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460CAAE4" w14:textId="77777777" w:rsidTr="00977875">
        <w:trPr>
          <w:trHeight w:val="112"/>
        </w:trPr>
        <w:tc>
          <w:tcPr>
            <w:tcW w:w="6356" w:type="dxa"/>
          </w:tcPr>
          <w:p w14:paraId="26FBFE93" w14:textId="77777777" w:rsidR="00105FE6" w:rsidRPr="008E5D81" w:rsidRDefault="00105FE6" w:rsidP="00293654">
            <w:pPr>
              <w:pStyle w:val="Spacer"/>
            </w:pPr>
          </w:p>
        </w:tc>
        <w:tc>
          <w:tcPr>
            <w:tcW w:w="4003" w:type="dxa"/>
            <w:vMerge w:val="restart"/>
            <w:vAlign w:val="bottom"/>
          </w:tcPr>
          <w:p w14:paraId="2C6213B0" w14:textId="77777777" w:rsidR="00105FE6" w:rsidRDefault="003638A8" w:rsidP="00977875">
            <w:pPr>
              <w:pStyle w:val="DocumentTitle"/>
            </w:pPr>
            <w:r>
              <w:t>M</w:t>
            </w:r>
            <w:r w:rsidR="00105FE6" w:rsidRPr="0052756F">
              <w:t>inutes</w:t>
            </w:r>
          </w:p>
          <w:p w14:paraId="499A08F3" w14:textId="77777777" w:rsidR="00EE4565" w:rsidRPr="0052756F" w:rsidRDefault="00EE4565" w:rsidP="00895000">
            <w:pPr>
              <w:pStyle w:val="OurRef"/>
            </w:pPr>
          </w:p>
          <w:p w14:paraId="35562D17" w14:textId="77777777" w:rsidR="00105FE6" w:rsidRDefault="00105FE6" w:rsidP="00977875">
            <w:pPr>
              <w:jc w:val="right"/>
            </w:pPr>
          </w:p>
        </w:tc>
      </w:tr>
      <w:tr w:rsidR="00105FE6" w14:paraId="27BD546A" w14:textId="77777777" w:rsidTr="00EE4565">
        <w:trPr>
          <w:trHeight w:hRule="exact" w:val="1718"/>
        </w:trPr>
        <w:tc>
          <w:tcPr>
            <w:tcW w:w="6356" w:type="dxa"/>
          </w:tcPr>
          <w:p w14:paraId="6F04B701" w14:textId="77777777" w:rsidR="00105FE6" w:rsidRDefault="00105FE6" w:rsidP="00BF5C6C">
            <w:pPr>
              <w:pStyle w:val="Picture"/>
            </w:pPr>
          </w:p>
          <w:p w14:paraId="22ED9AD3" w14:textId="77777777" w:rsidR="00CB540C" w:rsidRDefault="00CC2164" w:rsidP="00BF5C6C">
            <w:pPr>
              <w:pStyle w:val="Picture"/>
            </w:pPr>
            <w:r>
              <w:t xml:space="preserve">   </w:t>
            </w:r>
            <w:r w:rsidR="003C38A4">
              <w:rPr>
                <w:noProof/>
              </w:rPr>
              <w:drawing>
                <wp:inline distT="0" distB="0" distL="0" distR="0" wp14:anchorId="1011E93E" wp14:editId="1A2DA1E1">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10595511" w14:textId="77777777" w:rsidR="00C26D8E" w:rsidRDefault="00C26D8E" w:rsidP="00BF5C6C">
            <w:pPr>
              <w:pStyle w:val="Picture"/>
              <w:rPr>
                <w:noProof/>
              </w:rPr>
            </w:pPr>
          </w:p>
          <w:p w14:paraId="4E211A6F" w14:textId="77777777" w:rsidR="009A6052" w:rsidRDefault="009A6052" w:rsidP="00BF5C6C">
            <w:pPr>
              <w:pStyle w:val="Picture"/>
            </w:pPr>
          </w:p>
          <w:p w14:paraId="66FFE312" w14:textId="77777777" w:rsidR="00C26D8E" w:rsidRDefault="00C26D8E" w:rsidP="00BF5C6C">
            <w:pPr>
              <w:pStyle w:val="Picture"/>
            </w:pPr>
          </w:p>
          <w:p w14:paraId="01B72613" w14:textId="77777777" w:rsidR="00C26D8E" w:rsidRPr="004F5E90" w:rsidRDefault="00C26D8E" w:rsidP="00BF5C6C">
            <w:pPr>
              <w:pStyle w:val="Picture"/>
            </w:pPr>
          </w:p>
        </w:tc>
        <w:tc>
          <w:tcPr>
            <w:tcW w:w="4003" w:type="dxa"/>
            <w:vMerge/>
          </w:tcPr>
          <w:p w14:paraId="6A3C5608" w14:textId="77777777" w:rsidR="00105FE6" w:rsidRPr="004F5E90" w:rsidRDefault="00105FE6" w:rsidP="00293654">
            <w:pPr>
              <w:jc w:val="right"/>
            </w:pPr>
          </w:p>
        </w:tc>
      </w:tr>
    </w:tbl>
    <w:p w14:paraId="255C3961" w14:textId="77777777" w:rsidR="00930AB8" w:rsidRPr="00A6089A" w:rsidRDefault="00930AB8" w:rsidP="00A6089A">
      <w:pPr>
        <w:rPr>
          <w:lang w:val="en-US"/>
        </w:rPr>
        <w:sectPr w:rsidR="00930AB8" w:rsidRPr="00A6089A" w:rsidSect="00287B60">
          <w:footerReference w:type="default" r:id="rId12"/>
          <w:type w:val="continuous"/>
          <w:pgSz w:w="11906" w:h="16838" w:code="9"/>
          <w:pgMar w:top="686" w:right="567" w:bottom="1134" w:left="1418" w:header="352" w:footer="424" w:gutter="0"/>
          <w:cols w:space="708"/>
          <w:docGrid w:linePitch="360"/>
        </w:sectPr>
      </w:pPr>
    </w:p>
    <w:p w14:paraId="5E121408" w14:textId="77777777" w:rsidR="00AD1453" w:rsidRPr="00130947" w:rsidRDefault="007A6B79" w:rsidP="00130947">
      <w:pPr>
        <w:jc w:val="center"/>
        <w:rPr>
          <w:rFonts w:cs="Arial"/>
          <w:b/>
          <w:bCs/>
          <w:szCs w:val="22"/>
        </w:rPr>
      </w:pPr>
      <w:r>
        <w:rPr>
          <w:rStyle w:val="BoldCharacterStyle"/>
          <w:rFonts w:cs="Arial"/>
          <w:szCs w:val="22"/>
        </w:rPr>
        <w:t>Thursday</w:t>
      </w:r>
      <w:r w:rsidR="00AB29FC">
        <w:rPr>
          <w:rStyle w:val="BoldCharacterStyle"/>
          <w:rFonts w:cs="Arial"/>
          <w:szCs w:val="22"/>
        </w:rPr>
        <w:t xml:space="preserve"> </w:t>
      </w:r>
      <w:r w:rsidR="00130947">
        <w:rPr>
          <w:rStyle w:val="BoldCharacterStyle"/>
          <w:rFonts w:cs="Arial"/>
          <w:szCs w:val="22"/>
        </w:rPr>
        <w:t>11</w:t>
      </w:r>
      <w:r w:rsidR="00130947" w:rsidRPr="00130947">
        <w:rPr>
          <w:rStyle w:val="BoldCharacterStyle"/>
          <w:rFonts w:cs="Arial"/>
          <w:szCs w:val="22"/>
          <w:vertAlign w:val="superscript"/>
        </w:rPr>
        <w:t>th</w:t>
      </w:r>
      <w:r>
        <w:rPr>
          <w:rStyle w:val="BoldCharacterStyle"/>
          <w:rFonts w:cs="Arial"/>
          <w:szCs w:val="22"/>
        </w:rPr>
        <w:t xml:space="preserve"> January 2024, 14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76974FEB" w14:textId="77777777" w:rsidR="00AD780B" w:rsidRDefault="00AD780B" w:rsidP="003C56C1">
      <w:pPr>
        <w:rPr>
          <w:b/>
          <w:lang w:val="en-US"/>
        </w:rPr>
      </w:pPr>
    </w:p>
    <w:p w14:paraId="25E1E27C" w14:textId="77777777" w:rsidR="00F8257E" w:rsidRDefault="003C56C1" w:rsidP="003C56C1">
      <w:pPr>
        <w:rPr>
          <w:lang w:val="en-US"/>
        </w:rPr>
      </w:pPr>
      <w:r w:rsidRPr="00A556FA">
        <w:rPr>
          <w:b/>
          <w:lang w:val="en-US"/>
        </w:rPr>
        <w:t>Present:</w:t>
      </w:r>
      <w:r w:rsidRPr="003C56C1">
        <w:rPr>
          <w:lang w:val="en-US"/>
        </w:rPr>
        <w:t xml:space="preserve"> </w:t>
      </w:r>
      <w:r w:rsidR="007A6B79">
        <w:rPr>
          <w:lang w:val="en-US"/>
        </w:rPr>
        <w:t xml:space="preserve">James Herbert-Read, Jamie Clayton, Jo Keeley, Helen Cooper, Alan Graham, Keith Savill </w:t>
      </w:r>
    </w:p>
    <w:p w14:paraId="65BA691D" w14:textId="77777777" w:rsidR="00F8257E" w:rsidRDefault="00F8257E" w:rsidP="003C56C1">
      <w:pPr>
        <w:rPr>
          <w:lang w:val="en-US"/>
        </w:rPr>
      </w:pPr>
    </w:p>
    <w:p w14:paraId="3B5F74F9" w14:textId="019A0B75" w:rsidR="003C56C1" w:rsidRPr="007A6B79" w:rsidRDefault="00434775" w:rsidP="00391826">
      <w:pPr>
        <w:rPr>
          <w:lang w:val="en-US"/>
        </w:rPr>
      </w:pPr>
      <w:r w:rsidRPr="00A556FA">
        <w:rPr>
          <w:b/>
          <w:lang w:val="en-US"/>
        </w:rPr>
        <w:t>Apologies:</w:t>
      </w:r>
      <w:r w:rsidR="0093716A" w:rsidRPr="00A556FA">
        <w:rPr>
          <w:b/>
          <w:lang w:val="en-US"/>
        </w:rPr>
        <w:t xml:space="preserve"> </w:t>
      </w:r>
      <w:r w:rsidR="007A6B79">
        <w:rPr>
          <w:lang w:val="en-US"/>
        </w:rPr>
        <w:t>Nicky Clayton, Nigel Hall, Mag</w:t>
      </w:r>
      <w:r w:rsidR="00B143F9">
        <w:rPr>
          <w:lang w:val="en-US"/>
        </w:rPr>
        <w:t xml:space="preserve">gie Dinsdale, Emilia Santos, </w:t>
      </w:r>
      <w:proofErr w:type="spellStart"/>
      <w:r w:rsidR="00B143F9">
        <w:rPr>
          <w:lang w:val="en-US"/>
        </w:rPr>
        <w:t>Sylvianne</w:t>
      </w:r>
      <w:proofErr w:type="spellEnd"/>
      <w:r w:rsidR="00B143F9">
        <w:rPr>
          <w:lang w:val="en-US"/>
        </w:rPr>
        <w:t xml:space="preserve"> Moss</w:t>
      </w:r>
      <w:r w:rsidR="007A6B79" w:rsidRPr="00972AF0">
        <w:rPr>
          <w:lang w:val="en-US"/>
        </w:rPr>
        <w:t>, R</w:t>
      </w:r>
      <w:r w:rsidR="00EE173A" w:rsidRPr="00972AF0">
        <w:rPr>
          <w:lang w:val="en-US"/>
        </w:rPr>
        <w:t xml:space="preserve">ebecca </w:t>
      </w:r>
      <w:proofErr w:type="spellStart"/>
      <w:r w:rsidR="007A6B79" w:rsidRPr="00972AF0">
        <w:rPr>
          <w:lang w:val="en-US"/>
        </w:rPr>
        <w:t>K</w:t>
      </w:r>
      <w:r w:rsidR="00EE173A" w:rsidRPr="00972AF0">
        <w:rPr>
          <w:lang w:val="en-US"/>
        </w:rPr>
        <w:t>ilner</w:t>
      </w:r>
      <w:proofErr w:type="spellEnd"/>
      <w:r w:rsidR="007A6B79">
        <w:rPr>
          <w:lang w:val="en-US"/>
        </w:rPr>
        <w:t xml:space="preserve">  </w:t>
      </w:r>
    </w:p>
    <w:p w14:paraId="58173C76" w14:textId="77777777" w:rsidR="00A6089A" w:rsidRDefault="00A6089A" w:rsidP="003C56C1">
      <w:pPr>
        <w:rPr>
          <w:lang w:val="en-US"/>
        </w:rPr>
      </w:pPr>
      <w:bookmarkStart w:id="0" w:name="_GoBack"/>
      <w:bookmarkEnd w:id="0"/>
    </w:p>
    <w:p w14:paraId="0E776A10" w14:textId="77777777" w:rsidR="00093091" w:rsidRPr="007A6B79"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7A6B79">
        <w:rPr>
          <w:lang w:val="en-US"/>
        </w:rPr>
        <w:t xml:space="preserve">Fiona Cooper </w:t>
      </w:r>
    </w:p>
    <w:p w14:paraId="162CB092" w14:textId="77777777" w:rsidR="00AF113E" w:rsidRDefault="00AF113E" w:rsidP="003C56C1">
      <w:pPr>
        <w:rPr>
          <w:lang w:val="en-US"/>
        </w:rPr>
      </w:pPr>
    </w:p>
    <w:p w14:paraId="4B7E92D3" w14:textId="77777777" w:rsidR="00AF113E" w:rsidRPr="00A556FA" w:rsidRDefault="00AF113E" w:rsidP="003C56C1">
      <w:pPr>
        <w:rPr>
          <w:lang w:val="en-US"/>
        </w:rPr>
      </w:pPr>
      <w:r w:rsidRPr="00AF113E">
        <w:rPr>
          <w:b/>
          <w:lang w:val="en-US"/>
        </w:rPr>
        <w:t>Mentioned:</w:t>
      </w:r>
      <w:r>
        <w:rPr>
          <w:lang w:val="en-US"/>
        </w:rPr>
        <w:t xml:space="preserve"> </w:t>
      </w:r>
      <w:r w:rsidR="009A30F5">
        <w:rPr>
          <w:lang w:val="en-US"/>
        </w:rPr>
        <w:t xml:space="preserve">Karl Wilson, Ian </w:t>
      </w:r>
      <w:r w:rsidR="00AB238F" w:rsidRPr="00085C3A">
        <w:rPr>
          <w:lang w:val="en-US"/>
        </w:rPr>
        <w:t>Miller</w:t>
      </w:r>
      <w:r w:rsidR="00AB238F">
        <w:rPr>
          <w:lang w:val="en-US"/>
        </w:rPr>
        <w:t xml:space="preserve">  </w:t>
      </w:r>
    </w:p>
    <w:p w14:paraId="51D394EC" w14:textId="77777777" w:rsidR="00CB540C" w:rsidRDefault="00CB540C" w:rsidP="00CB540C">
      <w:pPr>
        <w:rPr>
          <w:b/>
          <w:lang w:val="en-US"/>
        </w:rPr>
      </w:pPr>
    </w:p>
    <w:p w14:paraId="3D050DA2" w14:textId="77777777" w:rsidR="007446A5" w:rsidRDefault="007446A5" w:rsidP="00CB540C">
      <w:pPr>
        <w:rPr>
          <w:b/>
          <w:lang w:val="en-US"/>
        </w:rPr>
      </w:pPr>
    </w:p>
    <w:p w14:paraId="05E8C8E9" w14:textId="77777777"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7A6B79">
        <w:rPr>
          <w:b/>
          <w:u w:val="single"/>
          <w:lang w:val="en-US"/>
        </w:rPr>
        <w:t xml:space="preserve">Zoology </w:t>
      </w:r>
    </w:p>
    <w:p w14:paraId="4E7049F1" w14:textId="77777777" w:rsidR="00130947" w:rsidRDefault="00130947" w:rsidP="006A7001">
      <w:pPr>
        <w:jc w:val="center"/>
        <w:rPr>
          <w:b/>
          <w:u w:val="single"/>
          <w:lang w:val="en-US"/>
        </w:rPr>
      </w:pPr>
    </w:p>
    <w:p w14:paraId="44D17E57" w14:textId="77777777" w:rsidR="00CB540C" w:rsidRDefault="00CB540C" w:rsidP="00A6089A">
      <w:pPr>
        <w:pStyle w:val="CAPS"/>
      </w:pPr>
    </w:p>
    <w:p w14:paraId="33E896A3" w14:textId="77777777" w:rsidR="003C56C1" w:rsidRDefault="0032133E" w:rsidP="0032133E">
      <w:pPr>
        <w:numPr>
          <w:ilvl w:val="0"/>
          <w:numId w:val="11"/>
        </w:numPr>
        <w:rPr>
          <w:b/>
          <w:bCs/>
          <w:lang w:val="en-US"/>
        </w:rPr>
      </w:pPr>
      <w:r>
        <w:rPr>
          <w:b/>
          <w:bCs/>
          <w:lang w:val="en-US"/>
        </w:rPr>
        <w:t>Minutes</w:t>
      </w:r>
    </w:p>
    <w:p w14:paraId="7CE7CC8B" w14:textId="77777777" w:rsidR="00EB34A7" w:rsidRDefault="00CD4132" w:rsidP="003C56C1">
      <w:pPr>
        <w:rPr>
          <w:lang w:val="en-US"/>
        </w:rPr>
      </w:pPr>
      <w:r>
        <w:rPr>
          <w:bCs/>
          <w:lang w:val="en-US"/>
        </w:rPr>
        <w:t>The minutes of the Zoology User Group meeting on the 13</w:t>
      </w:r>
      <w:r w:rsidRPr="00CD4132">
        <w:rPr>
          <w:bCs/>
          <w:vertAlign w:val="superscript"/>
          <w:lang w:val="en-US"/>
        </w:rPr>
        <w:t>th</w:t>
      </w:r>
      <w:r>
        <w:rPr>
          <w:bCs/>
          <w:lang w:val="en-US"/>
        </w:rPr>
        <w:t xml:space="preserve"> Septemb</w:t>
      </w:r>
      <w:r w:rsidR="00646C51">
        <w:rPr>
          <w:bCs/>
          <w:lang w:val="en-US"/>
        </w:rPr>
        <w:t>er were approved with no alterations</w:t>
      </w:r>
      <w:r>
        <w:rPr>
          <w:bCs/>
          <w:lang w:val="en-US"/>
        </w:rPr>
        <w:t>.</w:t>
      </w:r>
    </w:p>
    <w:p w14:paraId="639EEED3" w14:textId="77777777" w:rsidR="00CD4132" w:rsidRDefault="00CD4132" w:rsidP="003C56C1">
      <w:pPr>
        <w:rPr>
          <w:lang w:val="en-US"/>
        </w:rPr>
      </w:pPr>
    </w:p>
    <w:p w14:paraId="633CF815" w14:textId="77777777" w:rsidR="00962308" w:rsidRDefault="00962308" w:rsidP="003C56C1">
      <w:pPr>
        <w:rPr>
          <w:lang w:val="en-US"/>
        </w:rPr>
      </w:pPr>
    </w:p>
    <w:p w14:paraId="350618E4" w14:textId="77777777" w:rsidR="003630F2" w:rsidRDefault="003630F2" w:rsidP="006B7DC6">
      <w:pPr>
        <w:numPr>
          <w:ilvl w:val="0"/>
          <w:numId w:val="11"/>
        </w:numPr>
        <w:rPr>
          <w:b/>
          <w:bCs/>
          <w:lang w:val="en-US"/>
        </w:rPr>
      </w:pPr>
      <w:r>
        <w:rPr>
          <w:b/>
          <w:bCs/>
          <w:lang w:val="en-US"/>
        </w:rPr>
        <w:t>Matters arising</w:t>
      </w:r>
    </w:p>
    <w:p w14:paraId="45F5C5CF" w14:textId="77777777" w:rsidR="009B6C45" w:rsidRDefault="00B6057F" w:rsidP="003630F2">
      <w:pPr>
        <w:rPr>
          <w:lang w:val="en-US"/>
        </w:rPr>
      </w:pPr>
      <w:r>
        <w:rPr>
          <w:bCs/>
          <w:lang w:val="en-US"/>
        </w:rPr>
        <w:t>James Herbert-Read (JHR) request</w:t>
      </w:r>
      <w:r w:rsidR="00FC5F60">
        <w:rPr>
          <w:bCs/>
          <w:lang w:val="en-US"/>
        </w:rPr>
        <w:t>ed an update on whether the</w:t>
      </w:r>
      <w:r>
        <w:rPr>
          <w:bCs/>
          <w:lang w:val="en-US"/>
        </w:rPr>
        <w:t xml:space="preserve"> list of non-reg</w:t>
      </w:r>
      <w:r w:rsidR="003D7775">
        <w:rPr>
          <w:bCs/>
          <w:lang w:val="en-US"/>
        </w:rPr>
        <w:t>ulated procedure request</w:t>
      </w:r>
      <w:r w:rsidR="00FC5F60">
        <w:rPr>
          <w:bCs/>
          <w:lang w:val="en-US"/>
        </w:rPr>
        <w:t>s were sent</w:t>
      </w:r>
      <w:r w:rsidR="00B143F9">
        <w:rPr>
          <w:bCs/>
          <w:lang w:val="en-US"/>
        </w:rPr>
        <w:t xml:space="preserve"> to </w:t>
      </w:r>
      <w:proofErr w:type="spellStart"/>
      <w:r w:rsidR="00B143F9">
        <w:rPr>
          <w:lang w:val="en-US"/>
        </w:rPr>
        <w:t>Sylvianne</w:t>
      </w:r>
      <w:proofErr w:type="spellEnd"/>
      <w:r w:rsidR="00B143F9">
        <w:rPr>
          <w:lang w:val="en-US"/>
        </w:rPr>
        <w:t xml:space="preserve"> Moss</w:t>
      </w:r>
      <w:r w:rsidR="001677C1">
        <w:rPr>
          <w:lang w:val="en-US"/>
        </w:rPr>
        <w:t xml:space="preserve"> and if</w:t>
      </w:r>
      <w:r w:rsidR="00FC5F60">
        <w:rPr>
          <w:lang w:val="en-US"/>
        </w:rPr>
        <w:t xml:space="preserve"> a calendar alert was</w:t>
      </w:r>
      <w:r w:rsidR="00F26758">
        <w:rPr>
          <w:lang w:val="en-US"/>
        </w:rPr>
        <w:t xml:space="preserve"> set up to notify users when their non-regs are about to expire. Jo Keeley (JK) explained that the non-reg</w:t>
      </w:r>
      <w:r w:rsidR="003D7775">
        <w:rPr>
          <w:lang w:val="en-US"/>
        </w:rPr>
        <w:t>ulated procedure</w:t>
      </w:r>
      <w:r w:rsidR="00F26758">
        <w:rPr>
          <w:lang w:val="en-US"/>
        </w:rPr>
        <w:t xml:space="preserve"> form is currently being updated therefore this might not be an issue for much longer. </w:t>
      </w:r>
    </w:p>
    <w:p w14:paraId="00B26E05" w14:textId="77777777" w:rsidR="007A06FD" w:rsidRDefault="009B6C45" w:rsidP="003630F2">
      <w:pPr>
        <w:rPr>
          <w:lang w:val="en-US"/>
        </w:rPr>
      </w:pPr>
      <w:r>
        <w:rPr>
          <w:lang w:val="en-US"/>
        </w:rPr>
        <w:t xml:space="preserve">JHR also requested an update on the transport policy. Alan Graham (AG) confirmed that he was currently reviewing the document. </w:t>
      </w:r>
    </w:p>
    <w:p w14:paraId="583364CC" w14:textId="77777777" w:rsidR="003630F2" w:rsidRDefault="007A06FD" w:rsidP="003630F2">
      <w:pPr>
        <w:rPr>
          <w:bCs/>
          <w:lang w:val="en-US"/>
        </w:rPr>
      </w:pPr>
      <w:r>
        <w:rPr>
          <w:lang w:val="en-US"/>
        </w:rPr>
        <w:lastRenderedPageBreak/>
        <w:t xml:space="preserve">JHR also requested an update on the application for the new import </w:t>
      </w:r>
      <w:proofErr w:type="spellStart"/>
      <w:r>
        <w:rPr>
          <w:lang w:val="en-US"/>
        </w:rPr>
        <w:t>licence</w:t>
      </w:r>
      <w:proofErr w:type="spellEnd"/>
      <w:r>
        <w:rPr>
          <w:lang w:val="en-US"/>
        </w:rPr>
        <w:t xml:space="preserve">. JK confirmed that she would discuss this with Maggie Dinsdale when she returns and provide an update. </w:t>
      </w:r>
      <w:r w:rsidR="00B6057F">
        <w:rPr>
          <w:bCs/>
          <w:lang w:val="en-US"/>
        </w:rPr>
        <w:t xml:space="preserve"> </w:t>
      </w:r>
    </w:p>
    <w:p w14:paraId="46AEBBAE" w14:textId="77777777" w:rsidR="00C927C0" w:rsidRDefault="00C927C0" w:rsidP="003630F2">
      <w:pPr>
        <w:rPr>
          <w:bCs/>
          <w:lang w:val="en-US"/>
        </w:rPr>
      </w:pPr>
    </w:p>
    <w:p w14:paraId="3862D1C9" w14:textId="77777777" w:rsidR="00962308" w:rsidRPr="003630F2" w:rsidRDefault="00962308" w:rsidP="003630F2">
      <w:pPr>
        <w:rPr>
          <w:bCs/>
          <w:lang w:val="en-US"/>
        </w:rPr>
      </w:pPr>
    </w:p>
    <w:p w14:paraId="4216E21D" w14:textId="77777777"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02ED4110" w14:textId="77777777" w:rsidR="00F644BD" w:rsidRDefault="00D27A2D" w:rsidP="00AB29FC">
      <w:pPr>
        <w:rPr>
          <w:bCs/>
          <w:lang w:val="en-US"/>
        </w:rPr>
      </w:pPr>
      <w:r>
        <w:rPr>
          <w:bCs/>
          <w:lang w:val="en-US"/>
        </w:rPr>
        <w:t>AG informed the committee that UBS’s reported</w:t>
      </w:r>
      <w:r w:rsidR="004E232F">
        <w:rPr>
          <w:bCs/>
          <w:lang w:val="en-US"/>
        </w:rPr>
        <w:t xml:space="preserve"> deficit was £1.85 million</w:t>
      </w:r>
      <w:r>
        <w:rPr>
          <w:bCs/>
          <w:lang w:val="en-US"/>
        </w:rPr>
        <w:t>,</w:t>
      </w:r>
      <w:r w:rsidR="004E232F">
        <w:rPr>
          <w:bCs/>
          <w:lang w:val="en-US"/>
        </w:rPr>
        <w:t xml:space="preserve"> which is an improvement from the previous years’ £2.1 million. </w:t>
      </w:r>
      <w:r w:rsidR="00F644BD">
        <w:rPr>
          <w:bCs/>
          <w:lang w:val="en-US"/>
        </w:rPr>
        <w:t>The improvement is in part due to the AstraZeneca contract</w:t>
      </w:r>
      <w:r>
        <w:rPr>
          <w:bCs/>
          <w:lang w:val="en-US"/>
        </w:rPr>
        <w:t>; they</w:t>
      </w:r>
      <w:r w:rsidR="00F644BD">
        <w:rPr>
          <w:bCs/>
          <w:lang w:val="en-US"/>
        </w:rPr>
        <w:t xml:space="preserve"> are currently occupying Level 4 of the Anne Maclaren Building. </w:t>
      </w:r>
    </w:p>
    <w:p w14:paraId="62E5C413" w14:textId="77777777" w:rsidR="00B47D4B" w:rsidRDefault="00F644BD" w:rsidP="00AB29FC">
      <w:pPr>
        <w:rPr>
          <w:bCs/>
          <w:lang w:val="en-US"/>
        </w:rPr>
      </w:pPr>
      <w:r>
        <w:rPr>
          <w:bCs/>
          <w:lang w:val="en-US"/>
        </w:rPr>
        <w:t>AG reported that UBS are currently working with local colleges to offer work experience</w:t>
      </w:r>
      <w:r w:rsidR="00D27A2D">
        <w:rPr>
          <w:bCs/>
          <w:lang w:val="en-US"/>
        </w:rPr>
        <w:t xml:space="preserve"> in the facilities</w:t>
      </w:r>
      <w:r>
        <w:rPr>
          <w:bCs/>
          <w:lang w:val="en-US"/>
        </w:rPr>
        <w:t xml:space="preserve"> which has resulted in several</w:t>
      </w:r>
      <w:r w:rsidR="00D27A2D">
        <w:rPr>
          <w:bCs/>
          <w:lang w:val="en-US"/>
        </w:rPr>
        <w:t xml:space="preserve"> former students being employed </w:t>
      </w:r>
      <w:r>
        <w:rPr>
          <w:bCs/>
          <w:lang w:val="en-US"/>
        </w:rPr>
        <w:t xml:space="preserve">full time.  </w:t>
      </w:r>
    </w:p>
    <w:p w14:paraId="239FEEC3" w14:textId="77777777" w:rsidR="00CD4132" w:rsidRDefault="00CD4132" w:rsidP="00AB29FC">
      <w:pPr>
        <w:rPr>
          <w:bCs/>
          <w:lang w:val="en-US"/>
        </w:rPr>
      </w:pPr>
    </w:p>
    <w:p w14:paraId="499781DC" w14:textId="77777777" w:rsidR="00CC00A1" w:rsidRPr="003630F2" w:rsidRDefault="00CC00A1" w:rsidP="00AB29FC">
      <w:pPr>
        <w:rPr>
          <w:bCs/>
          <w:lang w:val="en-US"/>
        </w:rPr>
      </w:pPr>
    </w:p>
    <w:p w14:paraId="545DB8A7" w14:textId="77777777"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A81AF71" w14:textId="77777777" w:rsidR="003630F2" w:rsidRDefault="000B10E9" w:rsidP="00CD4132">
      <w:r>
        <w:t xml:space="preserve">Report circulated prior to the meeting. </w:t>
      </w:r>
    </w:p>
    <w:p w14:paraId="4C34548C" w14:textId="77777777" w:rsidR="00CD4132" w:rsidRDefault="00CD4132" w:rsidP="00CD4132"/>
    <w:p w14:paraId="0E9C582D" w14:textId="77777777" w:rsidR="001A5F62" w:rsidRPr="003630F2" w:rsidRDefault="001A5F62" w:rsidP="00CD4132">
      <w:pPr>
        <w:rPr>
          <w:bCs/>
          <w:lang w:val="en-US"/>
        </w:rPr>
      </w:pPr>
    </w:p>
    <w:p w14:paraId="1EEF7D9B" w14:textId="77777777" w:rsidR="00912997" w:rsidRDefault="00912997" w:rsidP="00912997">
      <w:pPr>
        <w:pStyle w:val="ListParagraph"/>
        <w:numPr>
          <w:ilvl w:val="0"/>
          <w:numId w:val="11"/>
        </w:numPr>
        <w:rPr>
          <w:b/>
          <w:lang w:val="en-US"/>
        </w:rPr>
      </w:pPr>
      <w:r w:rsidRPr="00912997">
        <w:rPr>
          <w:b/>
          <w:lang w:val="en-US"/>
        </w:rPr>
        <w:t>Named Veterinary Surgeon Report</w:t>
      </w:r>
    </w:p>
    <w:p w14:paraId="64B2732E" w14:textId="77777777" w:rsidR="00962831" w:rsidRDefault="00CD4132" w:rsidP="00962831">
      <w:pPr>
        <w:ind w:left="454" w:hanging="454"/>
        <w:rPr>
          <w:lang w:val="en-US"/>
        </w:rPr>
      </w:pPr>
      <w:r>
        <w:rPr>
          <w:lang w:val="en-US"/>
        </w:rPr>
        <w:t xml:space="preserve">Report circulated prior to the meeting. </w:t>
      </w:r>
    </w:p>
    <w:p w14:paraId="2CF99DAE" w14:textId="77777777" w:rsidR="00CD4132" w:rsidRDefault="00CD4132" w:rsidP="00962831">
      <w:pPr>
        <w:ind w:left="454" w:hanging="454"/>
        <w:rPr>
          <w:lang w:val="en-US"/>
        </w:rPr>
      </w:pPr>
    </w:p>
    <w:p w14:paraId="7F22DA3F" w14:textId="77777777" w:rsidR="00161568" w:rsidRPr="003630F2" w:rsidRDefault="00161568" w:rsidP="00962831">
      <w:pPr>
        <w:ind w:left="454" w:hanging="454"/>
        <w:rPr>
          <w:lang w:val="en-US"/>
        </w:rPr>
      </w:pPr>
    </w:p>
    <w:p w14:paraId="771BB25F" w14:textId="77777777" w:rsidR="002A3537" w:rsidRDefault="00912997" w:rsidP="00573D37">
      <w:pPr>
        <w:pStyle w:val="ListParagraph"/>
        <w:numPr>
          <w:ilvl w:val="0"/>
          <w:numId w:val="11"/>
        </w:numPr>
        <w:rPr>
          <w:b/>
          <w:lang w:val="en-US"/>
        </w:rPr>
      </w:pPr>
      <w:r w:rsidRPr="00573D37">
        <w:rPr>
          <w:b/>
          <w:lang w:val="en-US"/>
        </w:rPr>
        <w:t>Named Information Officer Report</w:t>
      </w:r>
    </w:p>
    <w:p w14:paraId="7C96E0B7" w14:textId="77777777" w:rsidR="00C927C0" w:rsidRDefault="00CD4132" w:rsidP="00C927C0">
      <w:pPr>
        <w:rPr>
          <w:lang w:val="en-US"/>
        </w:rPr>
      </w:pPr>
      <w:r>
        <w:rPr>
          <w:lang w:val="en-US"/>
        </w:rPr>
        <w:t>Report circulated prior to the meeting.</w:t>
      </w:r>
    </w:p>
    <w:p w14:paraId="4337D693" w14:textId="77777777" w:rsidR="00CD4132" w:rsidRDefault="00CD4132" w:rsidP="00C927C0">
      <w:pPr>
        <w:rPr>
          <w:lang w:val="en-US"/>
        </w:rPr>
      </w:pPr>
    </w:p>
    <w:p w14:paraId="502F9640" w14:textId="77777777" w:rsidR="00161568" w:rsidRPr="00C927C0" w:rsidRDefault="00161568" w:rsidP="00C927C0">
      <w:pPr>
        <w:rPr>
          <w:lang w:val="en-US"/>
        </w:rPr>
      </w:pPr>
    </w:p>
    <w:p w14:paraId="4CA3EEB7" w14:textId="77777777" w:rsidR="00B469B1" w:rsidRPr="00AB29FC" w:rsidRDefault="00912997" w:rsidP="00912997">
      <w:pPr>
        <w:pStyle w:val="ListParagraph"/>
        <w:numPr>
          <w:ilvl w:val="0"/>
          <w:numId w:val="11"/>
        </w:numPr>
        <w:rPr>
          <w:b/>
          <w:lang w:val="en-US"/>
        </w:rPr>
      </w:pPr>
      <w:r w:rsidRPr="00912997">
        <w:rPr>
          <w:b/>
          <w:lang w:val="en-US"/>
        </w:rPr>
        <w:t>User Reports</w:t>
      </w:r>
    </w:p>
    <w:p w14:paraId="4809B7AC" w14:textId="77777777" w:rsidR="00B16C19" w:rsidRDefault="00161568" w:rsidP="00912997">
      <w:pPr>
        <w:rPr>
          <w:lang w:val="en-US"/>
        </w:rPr>
      </w:pPr>
      <w:r>
        <w:rPr>
          <w:lang w:val="en-US"/>
        </w:rPr>
        <w:t>JHR</w:t>
      </w:r>
      <w:r w:rsidR="00EA2E18">
        <w:rPr>
          <w:lang w:val="en-US"/>
        </w:rPr>
        <w:t xml:space="preserve"> confirmed that card readers have</w:t>
      </w:r>
      <w:r>
        <w:rPr>
          <w:lang w:val="en-US"/>
        </w:rPr>
        <w:t xml:space="preserve"> now been installed in the Austen Building. Glass lids have also been installed on the sand eel tanks. </w:t>
      </w:r>
    </w:p>
    <w:p w14:paraId="37D82F7B" w14:textId="77777777" w:rsidR="00193DD7" w:rsidRDefault="00193DD7" w:rsidP="00912997">
      <w:pPr>
        <w:rPr>
          <w:lang w:val="en-US"/>
        </w:rPr>
      </w:pPr>
      <w:r>
        <w:rPr>
          <w:lang w:val="en-US"/>
        </w:rPr>
        <w:t xml:space="preserve">JHR explained that he is waiting for Karl Wilson to provide costings so the work into </w:t>
      </w:r>
      <w:r w:rsidR="00EA2E18">
        <w:rPr>
          <w:lang w:val="en-US"/>
        </w:rPr>
        <w:t xml:space="preserve">potential </w:t>
      </w:r>
      <w:r>
        <w:rPr>
          <w:lang w:val="en-US"/>
        </w:rPr>
        <w:t xml:space="preserve">room designations can continue. </w:t>
      </w:r>
    </w:p>
    <w:p w14:paraId="7BA24E08" w14:textId="77777777" w:rsidR="00502893" w:rsidRPr="002A5AAE" w:rsidRDefault="00502893" w:rsidP="00912997">
      <w:pPr>
        <w:rPr>
          <w:rFonts w:cs="Arial"/>
          <w:lang w:val="en-US"/>
        </w:rPr>
      </w:pPr>
    </w:p>
    <w:p w14:paraId="1C988CA2" w14:textId="77777777" w:rsidR="00502893" w:rsidRPr="002A5AAE" w:rsidRDefault="002A5AAE" w:rsidP="00912997">
      <w:pPr>
        <w:rPr>
          <w:rFonts w:cs="Arial"/>
          <w:lang w:val="en-US"/>
        </w:rPr>
      </w:pPr>
      <w:r w:rsidRPr="002A5AAE">
        <w:rPr>
          <w:rFonts w:cs="Arial"/>
          <w:lang w:val="en-US"/>
        </w:rPr>
        <w:t xml:space="preserve">JHR </w:t>
      </w:r>
      <w:r w:rsidR="00EA2E18">
        <w:rPr>
          <w:rFonts w:cs="Arial"/>
          <w:lang w:val="en-US"/>
        </w:rPr>
        <w:t>reported that in Nicky Clayton’s group</w:t>
      </w:r>
      <w:r w:rsidRPr="002A5AAE">
        <w:rPr>
          <w:rFonts w:cs="Arial"/>
          <w:lang w:val="en-US"/>
        </w:rPr>
        <w:t xml:space="preserve"> there are</w:t>
      </w:r>
      <w:r>
        <w:rPr>
          <w:rFonts w:cs="Arial"/>
          <w:szCs w:val="22"/>
        </w:rPr>
        <w:t xml:space="preserve"> now</w:t>
      </w:r>
      <w:r w:rsidRPr="002A5AAE">
        <w:rPr>
          <w:rFonts w:cs="Arial"/>
          <w:szCs w:val="22"/>
        </w:rPr>
        <w:t xml:space="preserve"> two new students</w:t>
      </w:r>
      <w:r>
        <w:rPr>
          <w:rFonts w:cs="Arial"/>
          <w:szCs w:val="22"/>
        </w:rPr>
        <w:t xml:space="preserve"> that started in </w:t>
      </w:r>
      <w:r w:rsidR="005557AF">
        <w:rPr>
          <w:rFonts w:cs="Arial"/>
          <w:szCs w:val="22"/>
        </w:rPr>
        <w:t>the</w:t>
      </w:r>
      <w:r>
        <w:rPr>
          <w:rFonts w:cs="Arial"/>
          <w:szCs w:val="22"/>
        </w:rPr>
        <w:t xml:space="preserve"> lab at the</w:t>
      </w:r>
      <w:r w:rsidRPr="002A5AAE">
        <w:rPr>
          <w:rFonts w:cs="Arial"/>
          <w:szCs w:val="22"/>
        </w:rPr>
        <w:t xml:space="preserve"> end of last year. They are working with the rooks and the jays.</w:t>
      </w:r>
    </w:p>
    <w:p w14:paraId="2357E2EB" w14:textId="77777777" w:rsidR="00502893" w:rsidRDefault="00502893" w:rsidP="00912997">
      <w:pPr>
        <w:rPr>
          <w:lang w:val="en-US"/>
        </w:rPr>
      </w:pPr>
    </w:p>
    <w:p w14:paraId="7DA91075" w14:textId="77777777" w:rsidR="00502893" w:rsidRDefault="00502893" w:rsidP="00912997">
      <w:pPr>
        <w:rPr>
          <w:lang w:val="en-US"/>
        </w:rPr>
      </w:pPr>
      <w:r>
        <w:rPr>
          <w:lang w:val="en-US"/>
        </w:rPr>
        <w:t xml:space="preserve">JHR reported that Nigel Hall’s group </w:t>
      </w:r>
      <w:r w:rsidR="002A5AAE">
        <w:rPr>
          <w:lang w:val="en-US"/>
        </w:rPr>
        <w:t xml:space="preserve">have </w:t>
      </w:r>
      <w:r w:rsidR="002A5AAE">
        <w:t>3 tanks of sticklebacks containing 600 fish. Room X7 is now empty and Ian</w:t>
      </w:r>
      <w:r w:rsidR="005557AF">
        <w:t xml:space="preserve"> </w:t>
      </w:r>
      <w:r w:rsidR="00AB238F">
        <w:t>Miller</w:t>
      </w:r>
      <w:r w:rsidR="002A5AAE">
        <w:t xml:space="preserve"> just needs to complete the 6 last large tanks in Room 110.</w:t>
      </w:r>
    </w:p>
    <w:p w14:paraId="59E95675" w14:textId="77777777" w:rsidR="00161568" w:rsidRDefault="00161568" w:rsidP="00912997">
      <w:pPr>
        <w:rPr>
          <w:lang w:val="en-US"/>
        </w:rPr>
      </w:pPr>
    </w:p>
    <w:p w14:paraId="67A6AD61" w14:textId="77777777" w:rsidR="00C927C0" w:rsidRDefault="00C927C0" w:rsidP="00912997">
      <w:pPr>
        <w:rPr>
          <w:lang w:val="en-US"/>
        </w:rPr>
      </w:pPr>
    </w:p>
    <w:p w14:paraId="00564B24" w14:textId="77777777" w:rsidR="00912997" w:rsidRDefault="00912997" w:rsidP="00912997">
      <w:pPr>
        <w:pStyle w:val="ListParagraph"/>
        <w:numPr>
          <w:ilvl w:val="0"/>
          <w:numId w:val="11"/>
        </w:numPr>
        <w:rPr>
          <w:b/>
          <w:lang w:val="en-US"/>
        </w:rPr>
      </w:pPr>
      <w:r w:rsidRPr="00912997">
        <w:rPr>
          <w:b/>
          <w:lang w:val="en-US"/>
        </w:rPr>
        <w:t>The 3R’s</w:t>
      </w:r>
    </w:p>
    <w:p w14:paraId="098D62F2" w14:textId="77777777" w:rsidR="00082992" w:rsidRDefault="00CD4132" w:rsidP="005D450E">
      <w:pPr>
        <w:rPr>
          <w:lang w:val="en-US"/>
        </w:rPr>
      </w:pPr>
      <w:r>
        <w:rPr>
          <w:lang w:val="en-US"/>
        </w:rPr>
        <w:t>Report circulated prior to the meeting</w:t>
      </w:r>
    </w:p>
    <w:p w14:paraId="1019A09B" w14:textId="77777777" w:rsidR="00CD4132" w:rsidRDefault="00CD4132" w:rsidP="005D450E">
      <w:pPr>
        <w:rPr>
          <w:lang w:val="en-US"/>
        </w:rPr>
      </w:pPr>
    </w:p>
    <w:p w14:paraId="42330F20" w14:textId="77777777" w:rsidR="00161568" w:rsidRDefault="00161568" w:rsidP="005D450E">
      <w:pPr>
        <w:rPr>
          <w:lang w:val="en-US"/>
        </w:rPr>
      </w:pPr>
    </w:p>
    <w:p w14:paraId="3BD80B64"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A39C581" w14:textId="77777777" w:rsidR="005F42A2" w:rsidRDefault="00C06F35" w:rsidP="00F13AE2">
      <w:pPr>
        <w:rPr>
          <w:lang w:val="en-US"/>
        </w:rPr>
      </w:pPr>
      <w:r>
        <w:rPr>
          <w:lang w:val="en-US"/>
        </w:rPr>
        <w:t>Helen Cooper (HC) explaine</w:t>
      </w:r>
      <w:r w:rsidR="00D2116C">
        <w:rPr>
          <w:lang w:val="en-US"/>
        </w:rPr>
        <w:t>d that if users had any</w:t>
      </w:r>
      <w:r>
        <w:rPr>
          <w:lang w:val="en-US"/>
        </w:rPr>
        <w:t xml:space="preserve"> specific </w:t>
      </w:r>
      <w:r w:rsidR="00D2116C">
        <w:rPr>
          <w:lang w:val="en-US"/>
        </w:rPr>
        <w:t xml:space="preserve">training </w:t>
      </w:r>
      <w:r>
        <w:rPr>
          <w:lang w:val="en-US"/>
        </w:rPr>
        <w:t>questions they should speak to their NACWO or an asses</w:t>
      </w:r>
      <w:r w:rsidR="00CB5BAF">
        <w:rPr>
          <w:lang w:val="en-US"/>
        </w:rPr>
        <w:t>sor within the unit who can</w:t>
      </w:r>
      <w:r>
        <w:rPr>
          <w:lang w:val="en-US"/>
        </w:rPr>
        <w:t xml:space="preserve"> liaise directly with the Training team. </w:t>
      </w:r>
      <w:r w:rsidR="005F42A2">
        <w:rPr>
          <w:lang w:val="en-US"/>
        </w:rPr>
        <w:t>HC confirmed that any user who is competent can train another but to assess it must be someone who is trained as an assessor using the DOPs forms. If there are any DOPs missing HC asked resea</w:t>
      </w:r>
      <w:r w:rsidR="00D2116C">
        <w:rPr>
          <w:lang w:val="en-US"/>
        </w:rPr>
        <w:t>rchers to contact the Training t</w:t>
      </w:r>
      <w:r w:rsidR="005F42A2">
        <w:rPr>
          <w:lang w:val="en-US"/>
        </w:rPr>
        <w:t xml:space="preserve">eam. </w:t>
      </w:r>
      <w:r w:rsidR="00D6109C">
        <w:rPr>
          <w:lang w:val="en-US"/>
        </w:rPr>
        <w:t xml:space="preserve">HC confirmed that the Researcher Assessors course is available and free for one user from each group. Once passed this user would be able to assess the other researchers within their group as well as those from other groups if it is for the same species. </w:t>
      </w:r>
    </w:p>
    <w:p w14:paraId="455ADF52" w14:textId="77777777" w:rsidR="000A76FE" w:rsidRDefault="000A76FE" w:rsidP="00F13AE2">
      <w:pPr>
        <w:rPr>
          <w:lang w:val="en-US"/>
        </w:rPr>
      </w:pPr>
      <w:r>
        <w:rPr>
          <w:lang w:val="en-US"/>
        </w:rPr>
        <w:t>JK advised users to have a training record in place even for non-regulated work. HC explained that if users required any help putting this together to contact the Training team. Jamie Clayton (JC) confirmed he would send JHR training record templates</w:t>
      </w:r>
      <w:r w:rsidR="00D2116C">
        <w:rPr>
          <w:lang w:val="en-US"/>
        </w:rPr>
        <w:t xml:space="preserve"> they could</w:t>
      </w:r>
      <w:r>
        <w:rPr>
          <w:lang w:val="en-US"/>
        </w:rPr>
        <w:t xml:space="preserve"> use.  </w:t>
      </w:r>
    </w:p>
    <w:p w14:paraId="4A36377D" w14:textId="77777777" w:rsidR="00153B10" w:rsidRDefault="005F42A2" w:rsidP="00432313">
      <w:pPr>
        <w:rPr>
          <w:lang w:val="en-US"/>
        </w:rPr>
      </w:pPr>
      <w:r>
        <w:rPr>
          <w:lang w:val="en-US"/>
        </w:rPr>
        <w:t xml:space="preserve"> </w:t>
      </w:r>
      <w:r w:rsidR="00C06F35">
        <w:rPr>
          <w:lang w:val="en-US"/>
        </w:rPr>
        <w:t xml:space="preserve"> </w:t>
      </w:r>
    </w:p>
    <w:p w14:paraId="1CFB8310" w14:textId="77777777" w:rsidR="00CC00A1" w:rsidRDefault="00CC00A1" w:rsidP="00432313">
      <w:pPr>
        <w:rPr>
          <w:lang w:val="en-US"/>
        </w:rPr>
      </w:pPr>
    </w:p>
    <w:p w14:paraId="77DFCFAE" w14:textId="77777777"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10227E" w:rsidRPr="00972AF0">
        <w:rPr>
          <w:lang w:val="en-US"/>
        </w:rPr>
        <w:t>tbc</w:t>
      </w:r>
    </w:p>
    <w:p w14:paraId="602F425E" w14:textId="77777777" w:rsidR="00930AB8" w:rsidRDefault="00930AB8" w:rsidP="0098164B">
      <w:pPr>
        <w:rPr>
          <w:lang w:val="en-US"/>
        </w:rPr>
      </w:pPr>
    </w:p>
    <w:sectPr w:rsidR="00930AB8" w:rsidSect="00287B60">
      <w:headerReference w:type="default" r:id="rId13"/>
      <w:footerReference w:type="default" r:id="rId14"/>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201D9" w14:textId="77777777" w:rsidR="006B31CA" w:rsidRDefault="006B31CA">
      <w:r>
        <w:separator/>
      </w:r>
    </w:p>
  </w:endnote>
  <w:endnote w:type="continuationSeparator" w:id="0">
    <w:p w14:paraId="30AC1A4C" w14:textId="77777777" w:rsidR="006B31CA" w:rsidRDefault="006B3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DF08C" w14:textId="77777777" w:rsidR="00AD1453" w:rsidRPr="006F6235" w:rsidRDefault="003873F5" w:rsidP="00BD53FF">
    <w:pPr>
      <w:pStyle w:val="Footer"/>
      <w:spacing w:line="240" w:lineRule="auto"/>
      <w:jc w:val="right"/>
      <w:rPr>
        <w:sz w:val="14"/>
        <w:szCs w:val="14"/>
      </w:rPr>
    </w:pPr>
    <w:r>
      <w:rPr>
        <w:sz w:val="14"/>
        <w:szCs w:val="14"/>
      </w:rPr>
      <w:t>Greenwich House</w:t>
    </w:r>
  </w:p>
  <w:p w14:paraId="6711EEBE" w14:textId="77777777" w:rsidR="00AD1453" w:rsidRPr="006F6235" w:rsidRDefault="003873F5" w:rsidP="003873F5">
    <w:pPr>
      <w:pStyle w:val="Footer"/>
      <w:spacing w:line="240" w:lineRule="auto"/>
      <w:jc w:val="right"/>
      <w:rPr>
        <w:sz w:val="14"/>
        <w:szCs w:val="14"/>
      </w:rPr>
    </w:pPr>
    <w:r>
      <w:rPr>
        <w:sz w:val="14"/>
        <w:szCs w:val="14"/>
      </w:rPr>
      <w:t>Madingley Rise</w:t>
    </w:r>
  </w:p>
  <w:p w14:paraId="3600DE98"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5A683274"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4E0EF" w14:textId="77777777" w:rsidR="00AD1453" w:rsidRDefault="00AD1453" w:rsidP="003D3DEF">
    <w:pPr>
      <w:pStyle w:val="Footer"/>
      <w:spacing w:line="240" w:lineRule="auto"/>
      <w:jc w:val="right"/>
    </w:pPr>
    <w:r>
      <w:tab/>
    </w:r>
    <w:r>
      <w:rPr>
        <w:noProof/>
      </w:rPr>
      <w:drawing>
        <wp:inline distT="0" distB="0" distL="0" distR="0" wp14:anchorId="0FCE58CB" wp14:editId="7A31241B">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28BFB" w14:textId="77777777" w:rsidR="006B31CA" w:rsidRDefault="006B31CA">
      <w:r>
        <w:separator/>
      </w:r>
    </w:p>
  </w:footnote>
  <w:footnote w:type="continuationSeparator" w:id="0">
    <w:p w14:paraId="1F612677" w14:textId="77777777" w:rsidR="006B31CA" w:rsidRDefault="006B3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16A60079" w14:textId="77777777" w:rsidTr="003A0EDA">
      <w:trPr>
        <w:trHeight w:val="1708"/>
      </w:trPr>
      <w:tc>
        <w:tcPr>
          <w:tcW w:w="6356" w:type="dxa"/>
        </w:tcPr>
        <w:p w14:paraId="27B7AAB8" w14:textId="77777777" w:rsidR="00AD1453" w:rsidRPr="004F5E90" w:rsidRDefault="00AD1453" w:rsidP="00BF5C6C">
          <w:pPr>
            <w:pStyle w:val="Picture"/>
          </w:pPr>
          <w:r>
            <w:rPr>
              <w:noProof/>
            </w:rPr>
            <w:drawing>
              <wp:inline distT="0" distB="0" distL="0" distR="0" wp14:anchorId="4133B0B5" wp14:editId="770EDA01">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4C1D2F22" w14:textId="77777777" w:rsidR="00AD1453" w:rsidRPr="004F5E90" w:rsidRDefault="00AD1453" w:rsidP="009A04E9">
          <w:pPr>
            <w:jc w:val="right"/>
          </w:pPr>
        </w:p>
      </w:tc>
    </w:tr>
  </w:tbl>
  <w:p w14:paraId="796CE29E"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85C3A"/>
    <w:rsid w:val="00090278"/>
    <w:rsid w:val="00091AE2"/>
    <w:rsid w:val="00091E1E"/>
    <w:rsid w:val="00093091"/>
    <w:rsid w:val="0009672A"/>
    <w:rsid w:val="000A1AC4"/>
    <w:rsid w:val="000A76FE"/>
    <w:rsid w:val="000B10E9"/>
    <w:rsid w:val="000B39AA"/>
    <w:rsid w:val="000B3B56"/>
    <w:rsid w:val="000B3F71"/>
    <w:rsid w:val="000B479A"/>
    <w:rsid w:val="000C61F3"/>
    <w:rsid w:val="000C6A81"/>
    <w:rsid w:val="000D4035"/>
    <w:rsid w:val="000D6D89"/>
    <w:rsid w:val="000D7619"/>
    <w:rsid w:val="000E5E86"/>
    <w:rsid w:val="000E6CA3"/>
    <w:rsid w:val="000F2E62"/>
    <w:rsid w:val="000F5616"/>
    <w:rsid w:val="0010227E"/>
    <w:rsid w:val="00102DCD"/>
    <w:rsid w:val="00105FE6"/>
    <w:rsid w:val="001068EC"/>
    <w:rsid w:val="001103D0"/>
    <w:rsid w:val="00110C04"/>
    <w:rsid w:val="00115E92"/>
    <w:rsid w:val="001174AB"/>
    <w:rsid w:val="00123750"/>
    <w:rsid w:val="001276FC"/>
    <w:rsid w:val="00130947"/>
    <w:rsid w:val="00134F88"/>
    <w:rsid w:val="001370A4"/>
    <w:rsid w:val="0013780F"/>
    <w:rsid w:val="0014204E"/>
    <w:rsid w:val="00142CE4"/>
    <w:rsid w:val="00145A3C"/>
    <w:rsid w:val="00152750"/>
    <w:rsid w:val="001529EE"/>
    <w:rsid w:val="00153B10"/>
    <w:rsid w:val="00161568"/>
    <w:rsid w:val="001622D2"/>
    <w:rsid w:val="00162E63"/>
    <w:rsid w:val="00163FE0"/>
    <w:rsid w:val="001677C1"/>
    <w:rsid w:val="001758DB"/>
    <w:rsid w:val="00184DB9"/>
    <w:rsid w:val="00185271"/>
    <w:rsid w:val="0018564F"/>
    <w:rsid w:val="00193DD7"/>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5AAE"/>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D7775"/>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232F"/>
    <w:rsid w:val="004E508F"/>
    <w:rsid w:val="004E53E7"/>
    <w:rsid w:val="004F222F"/>
    <w:rsid w:val="004F2722"/>
    <w:rsid w:val="004F2C16"/>
    <w:rsid w:val="00500CA3"/>
    <w:rsid w:val="00502893"/>
    <w:rsid w:val="00502AB7"/>
    <w:rsid w:val="005040EF"/>
    <w:rsid w:val="005120FF"/>
    <w:rsid w:val="00514372"/>
    <w:rsid w:val="00523820"/>
    <w:rsid w:val="0052756F"/>
    <w:rsid w:val="005310E8"/>
    <w:rsid w:val="0053272B"/>
    <w:rsid w:val="005527E9"/>
    <w:rsid w:val="00554EFF"/>
    <w:rsid w:val="005557A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09B0"/>
    <w:rsid w:val="005C2BEB"/>
    <w:rsid w:val="005C7CDC"/>
    <w:rsid w:val="005C7D54"/>
    <w:rsid w:val="005D3F59"/>
    <w:rsid w:val="005D450E"/>
    <w:rsid w:val="005D7A9C"/>
    <w:rsid w:val="005E33CD"/>
    <w:rsid w:val="005E6296"/>
    <w:rsid w:val="005F1909"/>
    <w:rsid w:val="005F1B7F"/>
    <w:rsid w:val="005F42A2"/>
    <w:rsid w:val="005F5807"/>
    <w:rsid w:val="005F7D6B"/>
    <w:rsid w:val="006070D8"/>
    <w:rsid w:val="00612014"/>
    <w:rsid w:val="00612468"/>
    <w:rsid w:val="00613A52"/>
    <w:rsid w:val="00621287"/>
    <w:rsid w:val="00634DDF"/>
    <w:rsid w:val="00634F83"/>
    <w:rsid w:val="00636602"/>
    <w:rsid w:val="00637BC8"/>
    <w:rsid w:val="00644148"/>
    <w:rsid w:val="00645894"/>
    <w:rsid w:val="00646C51"/>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047F"/>
    <w:rsid w:val="006B1D32"/>
    <w:rsid w:val="006B2284"/>
    <w:rsid w:val="006B31CA"/>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06FD"/>
    <w:rsid w:val="007A2926"/>
    <w:rsid w:val="007A6B79"/>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308"/>
    <w:rsid w:val="00962831"/>
    <w:rsid w:val="00964B0C"/>
    <w:rsid w:val="009670FC"/>
    <w:rsid w:val="00972AF0"/>
    <w:rsid w:val="00974B55"/>
    <w:rsid w:val="00976176"/>
    <w:rsid w:val="00977875"/>
    <w:rsid w:val="0098164B"/>
    <w:rsid w:val="009827F4"/>
    <w:rsid w:val="00985761"/>
    <w:rsid w:val="009870A4"/>
    <w:rsid w:val="00995423"/>
    <w:rsid w:val="009A04E9"/>
    <w:rsid w:val="009A2381"/>
    <w:rsid w:val="009A27FA"/>
    <w:rsid w:val="009A296D"/>
    <w:rsid w:val="009A30F5"/>
    <w:rsid w:val="009A4198"/>
    <w:rsid w:val="009A4F85"/>
    <w:rsid w:val="009A6052"/>
    <w:rsid w:val="009A6CB5"/>
    <w:rsid w:val="009B5646"/>
    <w:rsid w:val="009B6C45"/>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38F"/>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43F9"/>
    <w:rsid w:val="00B16C19"/>
    <w:rsid w:val="00B23B7B"/>
    <w:rsid w:val="00B24354"/>
    <w:rsid w:val="00B367B8"/>
    <w:rsid w:val="00B40287"/>
    <w:rsid w:val="00B4117C"/>
    <w:rsid w:val="00B41F82"/>
    <w:rsid w:val="00B42536"/>
    <w:rsid w:val="00B469B1"/>
    <w:rsid w:val="00B47D4B"/>
    <w:rsid w:val="00B54ACD"/>
    <w:rsid w:val="00B55CEC"/>
    <w:rsid w:val="00B561D4"/>
    <w:rsid w:val="00B6057F"/>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06F35"/>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2BE5"/>
    <w:rsid w:val="00CB540C"/>
    <w:rsid w:val="00CB5BAF"/>
    <w:rsid w:val="00CC00A1"/>
    <w:rsid w:val="00CC2164"/>
    <w:rsid w:val="00CC5C64"/>
    <w:rsid w:val="00CD4132"/>
    <w:rsid w:val="00CE4568"/>
    <w:rsid w:val="00CF25C5"/>
    <w:rsid w:val="00CF6E37"/>
    <w:rsid w:val="00D0235E"/>
    <w:rsid w:val="00D07260"/>
    <w:rsid w:val="00D12F5D"/>
    <w:rsid w:val="00D2116C"/>
    <w:rsid w:val="00D23287"/>
    <w:rsid w:val="00D27A2D"/>
    <w:rsid w:val="00D30706"/>
    <w:rsid w:val="00D30BD4"/>
    <w:rsid w:val="00D3209D"/>
    <w:rsid w:val="00D3438C"/>
    <w:rsid w:val="00D356E2"/>
    <w:rsid w:val="00D405D1"/>
    <w:rsid w:val="00D40C62"/>
    <w:rsid w:val="00D41430"/>
    <w:rsid w:val="00D44426"/>
    <w:rsid w:val="00D47E0E"/>
    <w:rsid w:val="00D53F51"/>
    <w:rsid w:val="00D6109C"/>
    <w:rsid w:val="00D62E28"/>
    <w:rsid w:val="00D70053"/>
    <w:rsid w:val="00D70D06"/>
    <w:rsid w:val="00D81CE2"/>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18"/>
    <w:rsid w:val="00EA2E7D"/>
    <w:rsid w:val="00EA3083"/>
    <w:rsid w:val="00EA4080"/>
    <w:rsid w:val="00EA7439"/>
    <w:rsid w:val="00EB34A7"/>
    <w:rsid w:val="00EB3FDA"/>
    <w:rsid w:val="00EC105A"/>
    <w:rsid w:val="00EC425B"/>
    <w:rsid w:val="00EC52E8"/>
    <w:rsid w:val="00ED3F96"/>
    <w:rsid w:val="00ED5239"/>
    <w:rsid w:val="00ED7C3E"/>
    <w:rsid w:val="00EE173A"/>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26758"/>
    <w:rsid w:val="00F3087C"/>
    <w:rsid w:val="00F339AD"/>
    <w:rsid w:val="00F5331C"/>
    <w:rsid w:val="00F53CF7"/>
    <w:rsid w:val="00F54263"/>
    <w:rsid w:val="00F5564F"/>
    <w:rsid w:val="00F60206"/>
    <w:rsid w:val="00F60469"/>
    <w:rsid w:val="00F615D7"/>
    <w:rsid w:val="00F61AFF"/>
    <w:rsid w:val="00F644BD"/>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5F60"/>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0C5B02FA"/>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7EE148FAE2AC4CBD31B2D462F9CF30" ma:contentTypeVersion="9" ma:contentTypeDescription="Create a new document." ma:contentTypeScope="" ma:versionID="38577344ccd4b7d2d1ffbb9382d98b5a">
  <xsd:schema xmlns:xsd="http://www.w3.org/2001/XMLSchema" xmlns:xs="http://www.w3.org/2001/XMLSchema" xmlns:p="http://schemas.microsoft.com/office/2006/metadata/properties" xmlns:ns3="a575893f-6266-403c-8794-47236f1576ac" targetNamespace="http://schemas.microsoft.com/office/2006/metadata/properties" ma:root="true" ma:fieldsID="d547a6253ca55bc7964aa3fc7a140dcb" ns3:_="">
    <xsd:import namespace="a575893f-6266-403c-8794-47236f1576a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5893f-6266-403c-8794-47236f157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0E022-BF85-451C-ADAA-3CD2A7B7F405}">
  <ds:schemaRef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 ds:uri="http://schemas.microsoft.com/office/infopath/2007/PartnerControls"/>
    <ds:schemaRef ds:uri="a575893f-6266-403c-8794-47236f1576ac"/>
  </ds:schemaRefs>
</ds:datastoreItem>
</file>

<file path=customXml/itemProps2.xml><?xml version="1.0" encoding="utf-8"?>
<ds:datastoreItem xmlns:ds="http://schemas.openxmlformats.org/officeDocument/2006/customXml" ds:itemID="{21D5427E-4AC7-4690-90BE-0137D07D41FB}">
  <ds:schemaRefs>
    <ds:schemaRef ds:uri="http://schemas.microsoft.com/sharepoint/v3/contenttype/forms"/>
  </ds:schemaRefs>
</ds:datastoreItem>
</file>

<file path=customXml/itemProps3.xml><?xml version="1.0" encoding="utf-8"?>
<ds:datastoreItem xmlns:ds="http://schemas.openxmlformats.org/officeDocument/2006/customXml" ds:itemID="{FDECBEB2-5F6D-42A8-A318-74141A4B0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5893f-6266-403c-8794-47236f157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BFDB8C-AAC1-467C-93FD-BAA427D0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3033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2015-08-17T11:16:00Z</cp:lastPrinted>
  <dcterms:created xsi:type="dcterms:W3CDTF">2024-01-18T09:32:00Z</dcterms:created>
  <dcterms:modified xsi:type="dcterms:W3CDTF">2024-01-18T09:32:00Z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0x0101008E7EE148FAE2AC4CBD31B2D462F9CF30</vt:lpwstr>
  </property>
</Properties>
</file>