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0670"/>
      </w:tblGrid>
      <w:tr w:rsidR="00791D27" w:rsidRPr="00936D38" w14:paraId="5CA40226" w14:textId="77777777" w:rsidTr="00894A32">
        <w:trPr>
          <w:trHeight w:val="2231"/>
        </w:trPr>
        <w:tc>
          <w:tcPr>
            <w:tcW w:w="10670" w:type="dxa"/>
          </w:tcPr>
          <w:p w14:paraId="66D3FED4" w14:textId="77777777" w:rsidR="00791D27" w:rsidRPr="00936D38" w:rsidRDefault="00926918" w:rsidP="00CA7A5A">
            <w:pPr>
              <w:pStyle w:val="Picture"/>
              <w:rPr>
                <w:rFonts w:cs="Arial"/>
              </w:rPr>
            </w:pPr>
            <w:r w:rsidRPr="00936D38">
              <w:rPr>
                <w:rFonts w:cs="Arial"/>
                <w:noProof/>
              </w:rPr>
              <w:drawing>
                <wp:inline distT="0" distB="0" distL="0" distR="0" wp14:anchorId="53D6DF80" wp14:editId="754920D7">
                  <wp:extent cx="2333625" cy="504825"/>
                  <wp:effectExtent l="0" t="0" r="9525" b="9525"/>
                  <wp:docPr id="3" name="Picture 1" descr="standard ident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identifi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3625" cy="504825"/>
                          </a:xfrm>
                          <a:prstGeom prst="rect">
                            <a:avLst/>
                          </a:prstGeom>
                          <a:noFill/>
                          <a:ln>
                            <a:noFill/>
                          </a:ln>
                        </pic:spPr>
                      </pic:pic>
                    </a:graphicData>
                  </a:graphic>
                </wp:inline>
              </w:drawing>
            </w:r>
          </w:p>
          <w:p w14:paraId="6DE3F111" w14:textId="77777777" w:rsidR="00791D27" w:rsidRPr="00936D38" w:rsidRDefault="00791D27" w:rsidP="00293654">
            <w:pPr>
              <w:jc w:val="right"/>
              <w:rPr>
                <w:rFonts w:cs="Arial"/>
              </w:rPr>
            </w:pPr>
          </w:p>
        </w:tc>
      </w:tr>
    </w:tbl>
    <w:p w14:paraId="1AF35814" w14:textId="77777777" w:rsidR="00A6089A" w:rsidRPr="00936D38" w:rsidRDefault="00B33177" w:rsidP="003C56C1">
      <w:pPr>
        <w:rPr>
          <w:rFonts w:cs="Arial"/>
          <w:lang w:val="en-US"/>
        </w:rPr>
      </w:pPr>
      <w:r>
        <w:rPr>
          <w:rFonts w:cs="Arial"/>
          <w:b/>
          <w:bCs/>
          <w:noProof/>
        </w:rPr>
        <mc:AlternateContent>
          <mc:Choice Requires="wps">
            <w:drawing>
              <wp:anchor distT="0" distB="0" distL="114300" distR="114300" simplePos="0" relativeHeight="251621888" behindDoc="0" locked="0" layoutInCell="1" allowOverlap="1" wp14:anchorId="117DD52A" wp14:editId="236765E1">
                <wp:simplePos x="0" y="0"/>
                <wp:positionH relativeFrom="page">
                  <wp:posOffset>-13970</wp:posOffset>
                </wp:positionH>
                <wp:positionV relativeFrom="page">
                  <wp:posOffset>1588135</wp:posOffset>
                </wp:positionV>
                <wp:extent cx="7658100" cy="324040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3240405"/>
                        </a:xfrm>
                        <a:prstGeom prst="rect">
                          <a:avLst/>
                        </a:prstGeom>
                        <a:solidFill>
                          <a:srgbClr val="A3C1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E3290" id="Rectangle 8" o:spid="_x0000_s1026" style="position:absolute;margin-left:-1.1pt;margin-top:125.05pt;width:603pt;height:255.15pt;z-index:2516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" fillcolor="#a3c1ad" stroked="f">
                <w10:wrap anchorx="page" anchory="page"/>
              </v:rect>
            </w:pict>
          </mc:Fallback>
        </mc:AlternateContent>
      </w:r>
      <w:r w:rsidRPr="00333430">
        <w:rPr>
          <w:rFonts w:cs="Arial"/>
          <w:noProof/>
          <w:sz w:val="32"/>
          <w:szCs w:val="32"/>
        </w:rPr>
        <w:drawing>
          <wp:anchor distT="0" distB="0" distL="114300" distR="114300" simplePos="0" relativeHeight="251663872" behindDoc="0" locked="0" layoutInCell="1" allowOverlap="1" wp14:anchorId="50BC365D" wp14:editId="5F7E6E84">
            <wp:simplePos x="0" y="0"/>
            <wp:positionH relativeFrom="column">
              <wp:posOffset>5328920</wp:posOffset>
            </wp:positionH>
            <wp:positionV relativeFrom="paragraph">
              <wp:posOffset>-1499870</wp:posOffset>
            </wp:positionV>
            <wp:extent cx="1005840" cy="1005840"/>
            <wp:effectExtent l="0" t="0" r="3810" b="3810"/>
            <wp:wrapNone/>
            <wp:docPr id="9" name="Picture 9" descr="K:\HO\Project Licences\AWERB\AWERB Named Persons Committee (NPC)\2018\may\Logo_UBS-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Project Licences\AWERB\AWERB Named Persons Committee (NPC)\2018\may\Logo_UBS-1-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86BCCE" w14:textId="77777777" w:rsidR="00A6089A" w:rsidRPr="00936D38" w:rsidRDefault="00A6089A" w:rsidP="00A6089A">
      <w:pPr>
        <w:rPr>
          <w:rFonts w:cs="Arial"/>
          <w:lang w:val="en-US"/>
        </w:rPr>
        <w:sectPr w:rsidR="00A6089A" w:rsidRPr="00936D38" w:rsidSect="00B74006">
          <w:type w:val="continuous"/>
          <w:pgSz w:w="11906" w:h="16838" w:code="9"/>
          <w:pgMar w:top="686" w:right="567" w:bottom="2892" w:left="1418" w:header="352" w:footer="709" w:gutter="0"/>
          <w:cols w:space="708"/>
          <w:titlePg/>
          <w:docGrid w:linePitch="360"/>
        </w:sectPr>
      </w:pPr>
    </w:p>
    <w:p w14:paraId="4005CD87" w14:textId="77777777" w:rsidR="00B1575E" w:rsidRPr="00936D38" w:rsidRDefault="00B1575E" w:rsidP="00A6089A">
      <w:pPr>
        <w:rPr>
          <w:rStyle w:val="BoldCharacterStyle"/>
          <w:rFonts w:cs="Arial"/>
        </w:rPr>
      </w:pPr>
    </w:p>
    <w:p w14:paraId="39AA91B4" w14:textId="77777777" w:rsidR="00B1575E" w:rsidRPr="00936D38" w:rsidRDefault="00B1575E" w:rsidP="00A6089A">
      <w:pPr>
        <w:rPr>
          <w:rStyle w:val="BoldCharacterStyle"/>
          <w:rFonts w:cs="Arial"/>
        </w:rPr>
      </w:pPr>
    </w:p>
    <w:p w14:paraId="5FA4822D" w14:textId="77777777" w:rsidR="00B1575E" w:rsidRPr="00936D38" w:rsidRDefault="00B1575E" w:rsidP="00A6089A">
      <w:pPr>
        <w:rPr>
          <w:rStyle w:val="BoldCharacterStyle"/>
          <w:rFonts w:cs="Arial"/>
        </w:rPr>
      </w:pPr>
    </w:p>
    <w:p w14:paraId="4522E5BE" w14:textId="77777777" w:rsidR="00B1575E" w:rsidRPr="00936D38" w:rsidRDefault="00B1575E" w:rsidP="00A6089A">
      <w:pPr>
        <w:rPr>
          <w:rStyle w:val="BoldCharacterStyle"/>
          <w:rFonts w:cs="Arial"/>
        </w:rPr>
      </w:pPr>
    </w:p>
    <w:p w14:paraId="66D48B5A" w14:textId="77777777" w:rsidR="00B1575E" w:rsidRPr="00936D38" w:rsidRDefault="00B1575E" w:rsidP="00A6089A">
      <w:pPr>
        <w:rPr>
          <w:rStyle w:val="BoldCharacterStyle"/>
          <w:rFonts w:cs="Arial"/>
        </w:rPr>
      </w:pPr>
    </w:p>
    <w:p w14:paraId="02F2FA07" w14:textId="77777777" w:rsidR="00B1575E" w:rsidRPr="00936D38" w:rsidRDefault="00B1575E" w:rsidP="00A6089A">
      <w:pPr>
        <w:rPr>
          <w:rStyle w:val="BoldCharacterStyle"/>
          <w:rFonts w:cs="Arial"/>
        </w:rPr>
      </w:pPr>
    </w:p>
    <w:p w14:paraId="3E6E9B76" w14:textId="77777777" w:rsidR="00B1575E" w:rsidRPr="00936D38" w:rsidRDefault="00B1575E" w:rsidP="00A6089A">
      <w:pPr>
        <w:rPr>
          <w:rStyle w:val="BoldCharacterStyle"/>
          <w:rFonts w:cs="Arial"/>
        </w:rPr>
      </w:pPr>
    </w:p>
    <w:p w14:paraId="344ECB32" w14:textId="77777777" w:rsidR="00B1575E" w:rsidRPr="00936D38" w:rsidRDefault="00B1575E" w:rsidP="00A6089A">
      <w:pPr>
        <w:rPr>
          <w:rStyle w:val="BoldCharacterStyle"/>
          <w:rFonts w:cs="Arial"/>
        </w:rPr>
      </w:pPr>
    </w:p>
    <w:p w14:paraId="4DD61907" w14:textId="77777777" w:rsidR="00B1575E" w:rsidRPr="00936D38" w:rsidRDefault="00B1575E" w:rsidP="00A6089A">
      <w:pPr>
        <w:rPr>
          <w:rStyle w:val="BoldCharacterStyle"/>
          <w:rFonts w:cs="Arial"/>
        </w:rPr>
      </w:pPr>
    </w:p>
    <w:p w14:paraId="298AEF8C" w14:textId="77777777" w:rsidR="00B1575E" w:rsidRPr="00936D38" w:rsidRDefault="00B1575E" w:rsidP="00A6089A">
      <w:pPr>
        <w:rPr>
          <w:rStyle w:val="BoldCharacterStyle"/>
          <w:rFonts w:cs="Arial"/>
        </w:rPr>
      </w:pPr>
    </w:p>
    <w:p w14:paraId="521484B5" w14:textId="77777777" w:rsidR="00B1575E" w:rsidRPr="00936D38" w:rsidRDefault="00B1575E" w:rsidP="00A6089A">
      <w:pPr>
        <w:rPr>
          <w:rStyle w:val="BoldCharacterStyle"/>
          <w:rFonts w:cs="Arial"/>
        </w:rPr>
      </w:pPr>
    </w:p>
    <w:p w14:paraId="7833EC17" w14:textId="77777777" w:rsidR="00B1575E" w:rsidRPr="00936D38" w:rsidRDefault="00B1575E" w:rsidP="00A6089A">
      <w:pPr>
        <w:rPr>
          <w:rStyle w:val="BoldCharacterStyle"/>
          <w:rFonts w:cs="Arial"/>
        </w:rPr>
      </w:pPr>
    </w:p>
    <w:p w14:paraId="7AF53479" w14:textId="77777777" w:rsidR="00B1575E" w:rsidRPr="00936D38" w:rsidRDefault="00B1575E" w:rsidP="00A6089A">
      <w:pPr>
        <w:rPr>
          <w:rStyle w:val="BoldCharacterStyle"/>
          <w:rFonts w:cs="Arial"/>
        </w:rPr>
      </w:pPr>
    </w:p>
    <w:p w14:paraId="2BEB0B8E" w14:textId="77777777" w:rsidR="00B1575E" w:rsidRPr="00936D38" w:rsidRDefault="00B1575E" w:rsidP="00A6089A">
      <w:pPr>
        <w:rPr>
          <w:rStyle w:val="BoldCharacterStyle"/>
          <w:rFonts w:cs="Arial"/>
        </w:rPr>
      </w:pPr>
    </w:p>
    <w:p w14:paraId="73271B54" w14:textId="77777777" w:rsidR="00B1575E" w:rsidRPr="00936D38" w:rsidRDefault="00B1575E" w:rsidP="00A6089A">
      <w:pPr>
        <w:rPr>
          <w:rStyle w:val="BoldCharacterStyle"/>
          <w:rFonts w:cs="Arial"/>
        </w:rPr>
      </w:pPr>
    </w:p>
    <w:p w14:paraId="3E505010" w14:textId="77777777" w:rsidR="00B1575E" w:rsidRPr="00936D38" w:rsidRDefault="00B1575E" w:rsidP="00A6089A">
      <w:pPr>
        <w:rPr>
          <w:rStyle w:val="BoldCharacterStyle"/>
          <w:rFonts w:cs="Arial"/>
        </w:rPr>
      </w:pPr>
    </w:p>
    <w:p w14:paraId="2A1C5B0B" w14:textId="77777777" w:rsidR="00B1575E" w:rsidRPr="00936D38" w:rsidRDefault="00B33177" w:rsidP="00A6089A">
      <w:pPr>
        <w:rPr>
          <w:rStyle w:val="BoldCharacterStyle"/>
          <w:rFonts w:cs="Arial"/>
        </w:rPr>
      </w:pPr>
      <w:r>
        <w:rPr>
          <w:rFonts w:cs="Arial"/>
          <w:b/>
          <w:bCs/>
          <w:noProof/>
        </w:rPr>
        <mc:AlternateContent>
          <mc:Choice Requires="wps">
            <w:drawing>
              <wp:anchor distT="0" distB="0" distL="114300" distR="114300" simplePos="0" relativeHeight="251623936" behindDoc="0" locked="0" layoutInCell="1" allowOverlap="1" wp14:anchorId="1062AAE7" wp14:editId="34431771">
                <wp:simplePos x="0" y="0"/>
                <wp:positionH relativeFrom="column">
                  <wp:posOffset>-895350</wp:posOffset>
                </wp:positionH>
                <wp:positionV relativeFrom="paragraph">
                  <wp:posOffset>170815</wp:posOffset>
                </wp:positionV>
                <wp:extent cx="7658100" cy="656590"/>
                <wp:effectExtent l="0" t="0" r="0" b="0"/>
                <wp:wrapNone/>
                <wp:docPr id="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0" cy="656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A7F174" w14:textId="77777777" w:rsidR="00D574B7" w:rsidRPr="008A558B" w:rsidRDefault="00D574B7" w:rsidP="008A558B">
                            <w:pPr>
                              <w:pStyle w:val="DocumentTitle"/>
                              <w:ind w:right="615"/>
                              <w:rPr>
                                <w:sz w:val="48"/>
                                <w:szCs w:val="48"/>
                              </w:rPr>
                            </w:pPr>
                            <w:r>
                              <w:rPr>
                                <w:sz w:val="48"/>
                                <w:szCs w:val="48"/>
                              </w:rPr>
                              <w:t>University Biomedical 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62AAE7" id="_x0000_t202" coordsize="21600,21600" o:spt="202" path="m,l,21600r21600,l21600,xe">
                <v:stroke joinstyle="miter"/>
                <v:path gradientshapeok="t" o:connecttype="rect"/>
              </v:shapetype>
              <v:shape id="Text Box 14" o:spid="_x0000_s1026" type="#_x0000_t202" style="position:absolute;margin-left:-70.5pt;margin-top:13.45pt;width:603pt;height:51.7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" stroked="f">
                <v:textbox>
                  <w:txbxContent>
                    <w:p w14:paraId="1DA7F174" w14:textId="77777777" w:rsidR="00D574B7" w:rsidRPr="008A558B" w:rsidRDefault="00D574B7" w:rsidP="008A558B">
                      <w:pPr>
                        <w:pStyle w:val="DocumentTitle"/>
                        <w:ind w:right="615"/>
                        <w:rPr>
                          <w:sz w:val="48"/>
                          <w:szCs w:val="48"/>
                        </w:rPr>
                      </w:pPr>
                      <w:r>
                        <w:rPr>
                          <w:sz w:val="48"/>
                          <w:szCs w:val="48"/>
                        </w:rPr>
                        <w:t>University Biomedical Services</w:t>
                      </w:r>
                    </w:p>
                  </w:txbxContent>
                </v:textbox>
              </v:shape>
            </w:pict>
          </mc:Fallback>
        </mc:AlternateContent>
      </w:r>
    </w:p>
    <w:p w14:paraId="1CDD77AF" w14:textId="77777777" w:rsidR="00B1575E" w:rsidRPr="00936D38" w:rsidRDefault="00B1575E" w:rsidP="00A6089A">
      <w:pPr>
        <w:rPr>
          <w:rStyle w:val="BoldCharacterStyle"/>
          <w:rFonts w:cs="Arial"/>
        </w:rPr>
      </w:pPr>
    </w:p>
    <w:p w14:paraId="7745415F" w14:textId="77777777" w:rsidR="00B1575E" w:rsidRPr="00936D38" w:rsidRDefault="00B1575E" w:rsidP="00A6089A">
      <w:pPr>
        <w:rPr>
          <w:rStyle w:val="BoldCharacterStyle"/>
          <w:rFonts w:cs="Arial"/>
        </w:rPr>
      </w:pPr>
    </w:p>
    <w:p w14:paraId="36E9E0AF" w14:textId="77777777" w:rsidR="00B1575E" w:rsidRPr="00936D38" w:rsidRDefault="00B1575E" w:rsidP="00A6089A">
      <w:pPr>
        <w:rPr>
          <w:rStyle w:val="BoldCharacterStyle"/>
          <w:rFonts w:cs="Arial"/>
        </w:rPr>
      </w:pPr>
    </w:p>
    <w:p w14:paraId="455D6720" w14:textId="77777777" w:rsidR="00B1575E" w:rsidRPr="00936D38" w:rsidRDefault="008B7069" w:rsidP="00A6089A">
      <w:pPr>
        <w:rPr>
          <w:rStyle w:val="BoldCharacterStyle"/>
          <w:rFonts w:cs="Arial"/>
        </w:rPr>
      </w:pPr>
      <w:r>
        <w:rPr>
          <w:rFonts w:cs="Arial"/>
          <w:b/>
          <w:bCs/>
          <w:noProof/>
        </w:rPr>
        <mc:AlternateContent>
          <mc:Choice Requires="wps">
            <w:drawing>
              <wp:anchor distT="0" distB="0" distL="114300" distR="114300" simplePos="0" relativeHeight="251624960" behindDoc="0" locked="0" layoutInCell="1" allowOverlap="1" wp14:anchorId="0CE71462" wp14:editId="1805AE46">
                <wp:simplePos x="0" y="0"/>
                <wp:positionH relativeFrom="page">
                  <wp:posOffset>-128270</wp:posOffset>
                </wp:positionH>
                <wp:positionV relativeFrom="page">
                  <wp:posOffset>5693410</wp:posOffset>
                </wp:positionV>
                <wp:extent cx="7772400" cy="4387850"/>
                <wp:effectExtent l="0" t="0" r="0" b="0"/>
                <wp:wrapNone/>
                <wp:docPr id="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4387850"/>
                        </a:xfrm>
                        <a:prstGeom prst="rect">
                          <a:avLst/>
                        </a:prstGeom>
                        <a:solidFill>
                          <a:srgbClr val="15657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5DC90A" w14:textId="77777777" w:rsidR="00D574B7" w:rsidRDefault="00D574B7" w:rsidP="008A558B">
                            <w:pPr>
                              <w:jc w:val="right"/>
                              <w:rPr>
                                <w:rFonts w:cs="Arial"/>
                                <w:color w:val="FFFFFF"/>
                                <w:sz w:val="40"/>
                                <w:szCs w:val="40"/>
                              </w:rPr>
                            </w:pPr>
                          </w:p>
                          <w:p w14:paraId="62F62B5E" w14:textId="77777777" w:rsidR="00D574B7" w:rsidRDefault="00D574B7" w:rsidP="008A558B">
                            <w:pPr>
                              <w:jc w:val="right"/>
                              <w:rPr>
                                <w:rFonts w:cs="Arial"/>
                                <w:color w:val="FFFFFF"/>
                                <w:sz w:val="40"/>
                                <w:szCs w:val="40"/>
                              </w:rPr>
                            </w:pPr>
                          </w:p>
                          <w:p w14:paraId="18EAB1D6" w14:textId="77777777" w:rsidR="00D574B7" w:rsidRDefault="00D574B7"/>
                        </w:txbxContent>
                      </wps:txbx>
                      <wps:bodyPr rot="0" vert="horz" wrap="square" lIns="9144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71462" id="Rectangle 9" o:spid="_x0000_s1027" style="position:absolute;margin-left:-10.1pt;margin-top:448.3pt;width:612pt;height:345.5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" fillcolor="#156570" stroked="f">
                <v:textbox inset=",,1mm">
                  <w:txbxContent>
                    <w:p w14:paraId="025DC90A" w14:textId="77777777" w:rsidR="00D574B7" w:rsidRDefault="00D574B7" w:rsidP="008A558B">
                      <w:pPr>
                        <w:jc w:val="right"/>
                        <w:rPr>
                          <w:rFonts w:cs="Arial"/>
                          <w:color w:val="FFFFFF"/>
                          <w:sz w:val="40"/>
                          <w:szCs w:val="40"/>
                        </w:rPr>
                      </w:pPr>
                    </w:p>
                    <w:p w14:paraId="62F62B5E" w14:textId="77777777" w:rsidR="00D574B7" w:rsidRDefault="00D574B7" w:rsidP="008A558B">
                      <w:pPr>
                        <w:jc w:val="right"/>
                        <w:rPr>
                          <w:rFonts w:cs="Arial"/>
                          <w:color w:val="FFFFFF"/>
                          <w:sz w:val="40"/>
                          <w:szCs w:val="40"/>
                        </w:rPr>
                      </w:pPr>
                    </w:p>
                    <w:p w14:paraId="18EAB1D6" w14:textId="77777777" w:rsidR="00D574B7" w:rsidRDefault="00D574B7"/>
                  </w:txbxContent>
                </v:textbox>
                <w10:wrap anchorx="page" anchory="page"/>
              </v:rect>
            </w:pict>
          </mc:Fallback>
        </mc:AlternateContent>
      </w:r>
    </w:p>
    <w:p w14:paraId="2B4A1064" w14:textId="77777777" w:rsidR="00B1575E" w:rsidRPr="00936D38" w:rsidRDefault="00145C6A" w:rsidP="00A6089A">
      <w:pPr>
        <w:rPr>
          <w:rStyle w:val="BoldCharacterStyle"/>
          <w:rFonts w:cs="Arial"/>
        </w:rPr>
      </w:pPr>
      <w:r>
        <w:rPr>
          <w:rFonts w:cs="Arial"/>
          <w:b/>
          <w:bCs/>
          <w:noProof/>
        </w:rPr>
        <mc:AlternateContent>
          <mc:Choice Requires="wps">
            <w:drawing>
              <wp:anchor distT="0" distB="0" distL="114300" distR="114300" simplePos="0" relativeHeight="251625984" behindDoc="0" locked="0" layoutInCell="1" allowOverlap="1" wp14:anchorId="2CFB6F86" wp14:editId="44F23515">
                <wp:simplePos x="0" y="0"/>
                <wp:positionH relativeFrom="column">
                  <wp:posOffset>-915670</wp:posOffset>
                </wp:positionH>
                <wp:positionV relativeFrom="paragraph">
                  <wp:posOffset>12065</wp:posOffset>
                </wp:positionV>
                <wp:extent cx="7658100" cy="594360"/>
                <wp:effectExtent l="0" t="0" r="0" b="0"/>
                <wp:wrapNone/>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0" cy="594360"/>
                        </a:xfrm>
                        <a:prstGeom prst="rect">
                          <a:avLst/>
                        </a:prstGeom>
                        <a:solidFill>
                          <a:srgbClr val="15657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AB69FA" w14:textId="77777777" w:rsidR="00D574B7" w:rsidRDefault="00D574B7" w:rsidP="00145C6A">
                            <w:pPr>
                              <w:spacing w:before="120"/>
                              <w:ind w:right="612"/>
                              <w:jc w:val="right"/>
                              <w:rPr>
                                <w:rFonts w:cs="Arial"/>
                                <w:color w:val="FFFFFF"/>
                                <w:sz w:val="32"/>
                                <w:szCs w:val="32"/>
                              </w:rPr>
                            </w:pPr>
                            <w:r>
                              <w:rPr>
                                <w:rFonts w:cs="Arial"/>
                                <w:color w:val="FFFFFF"/>
                                <w:sz w:val="32"/>
                                <w:szCs w:val="32"/>
                              </w:rPr>
                              <w:t>UBS Committees – Terms of Reference</w:t>
                            </w:r>
                          </w:p>
                          <w:p w14:paraId="050D5957" w14:textId="55B398D2" w:rsidR="00145C6A" w:rsidRPr="00145C6A" w:rsidRDefault="00145C6A" w:rsidP="00145C6A">
                            <w:pPr>
                              <w:spacing w:before="120"/>
                              <w:ind w:right="612"/>
                              <w:jc w:val="right"/>
                              <w:rPr>
                                <w:rFonts w:cs="Arial"/>
                                <w:color w:val="FFFFFF"/>
                                <w:sz w:val="24"/>
                              </w:rPr>
                            </w:pPr>
                            <w:r w:rsidRPr="00145C6A">
                              <w:rPr>
                                <w:rFonts w:cs="Arial"/>
                                <w:color w:val="FFFFFF"/>
                                <w:sz w:val="24"/>
                              </w:rPr>
                              <w:t xml:space="preserve">Version </w:t>
                            </w:r>
                            <w:r w:rsidR="00C5076B">
                              <w:rPr>
                                <w:rFonts w:cs="Arial"/>
                                <w:color w:val="FFFFFF"/>
                                <w:sz w:val="24"/>
                              </w:rPr>
                              <w:t>2.</w:t>
                            </w:r>
                            <w:r w:rsidR="007B479E">
                              <w:rPr>
                                <w:rFonts w:cs="Arial"/>
                                <w:color w:val="FFFFFF"/>
                                <w:sz w:val="24"/>
                              </w:rPr>
                              <w:t>2</w:t>
                            </w:r>
                          </w:p>
                          <w:p w14:paraId="6C2916F4" w14:textId="77777777" w:rsidR="00D574B7" w:rsidRDefault="00D574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FB6F86" id="_x0000_t202" coordsize="21600,21600" o:spt="202" path="m,l,21600r21600,l21600,xe">
                <v:stroke joinstyle="miter"/>
                <v:path gradientshapeok="t" o:connecttype="rect"/>
              </v:shapetype>
              <v:shape id="Text Box 15" o:spid="_x0000_s1028" type="#_x0000_t202" style="position:absolute;margin-left:-72.1pt;margin-top:.95pt;width:603pt;height:46.8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" fillcolor="#156570" stroked="f">
                <v:textbox>
                  <w:txbxContent>
                    <w:p w14:paraId="02AB69FA" w14:textId="77777777" w:rsidR="00D574B7" w:rsidRDefault="00D574B7" w:rsidP="00145C6A">
                      <w:pPr>
                        <w:spacing w:before="120"/>
                        <w:ind w:right="612"/>
                        <w:jc w:val="right"/>
                        <w:rPr>
                          <w:rFonts w:cs="Arial"/>
                          <w:color w:val="FFFFFF"/>
                          <w:sz w:val="32"/>
                          <w:szCs w:val="32"/>
                        </w:rPr>
                      </w:pPr>
                      <w:r>
                        <w:rPr>
                          <w:rFonts w:cs="Arial"/>
                          <w:color w:val="FFFFFF"/>
                          <w:sz w:val="32"/>
                          <w:szCs w:val="32"/>
                        </w:rPr>
                        <w:t>UBS Committees – Terms of Reference</w:t>
                      </w:r>
                    </w:p>
                    <w:p w14:paraId="050D5957" w14:textId="55B398D2" w:rsidR="00145C6A" w:rsidRPr="00145C6A" w:rsidRDefault="00145C6A" w:rsidP="00145C6A">
                      <w:pPr>
                        <w:spacing w:before="120"/>
                        <w:ind w:right="612"/>
                        <w:jc w:val="right"/>
                        <w:rPr>
                          <w:rFonts w:cs="Arial"/>
                          <w:color w:val="FFFFFF"/>
                          <w:sz w:val="24"/>
                        </w:rPr>
                      </w:pPr>
                      <w:r w:rsidRPr="00145C6A">
                        <w:rPr>
                          <w:rFonts w:cs="Arial"/>
                          <w:color w:val="FFFFFF"/>
                          <w:sz w:val="24"/>
                        </w:rPr>
                        <w:t xml:space="preserve">Version </w:t>
                      </w:r>
                      <w:r w:rsidR="00C5076B">
                        <w:rPr>
                          <w:rFonts w:cs="Arial"/>
                          <w:color w:val="FFFFFF"/>
                          <w:sz w:val="24"/>
                        </w:rPr>
                        <w:t>2.</w:t>
                      </w:r>
                      <w:r w:rsidR="007B479E">
                        <w:rPr>
                          <w:rFonts w:cs="Arial"/>
                          <w:color w:val="FFFFFF"/>
                          <w:sz w:val="24"/>
                        </w:rPr>
                        <w:t>2</w:t>
                      </w:r>
                    </w:p>
                    <w:p w14:paraId="6C2916F4" w14:textId="77777777" w:rsidR="00D574B7" w:rsidRDefault="00D574B7"/>
                  </w:txbxContent>
                </v:textbox>
              </v:shape>
            </w:pict>
          </mc:Fallback>
        </mc:AlternateContent>
      </w:r>
    </w:p>
    <w:p w14:paraId="53639708" w14:textId="77777777" w:rsidR="00B1575E" w:rsidRPr="00936D38" w:rsidRDefault="00B1575E" w:rsidP="00A6089A">
      <w:pPr>
        <w:rPr>
          <w:rStyle w:val="BoldCharacterStyle"/>
          <w:rFonts w:cs="Arial"/>
        </w:rPr>
      </w:pPr>
    </w:p>
    <w:p w14:paraId="2EA5EB6B" w14:textId="77777777" w:rsidR="00B1575E" w:rsidRPr="00936D38" w:rsidRDefault="00B1575E" w:rsidP="00A6089A">
      <w:pPr>
        <w:rPr>
          <w:rStyle w:val="BoldCharacterStyle"/>
          <w:rFonts w:cs="Arial"/>
        </w:rPr>
      </w:pPr>
    </w:p>
    <w:p w14:paraId="2E4535B9" w14:textId="77777777" w:rsidR="00B1575E" w:rsidRPr="00936D38" w:rsidRDefault="00B1575E" w:rsidP="00A6089A">
      <w:pPr>
        <w:rPr>
          <w:rStyle w:val="BoldCharacterStyle"/>
          <w:rFonts w:cs="Arial"/>
        </w:rPr>
      </w:pPr>
    </w:p>
    <w:p w14:paraId="302AC97C" w14:textId="77777777" w:rsidR="00B1575E" w:rsidRPr="00936D38" w:rsidRDefault="00B1575E" w:rsidP="00A6089A">
      <w:pPr>
        <w:rPr>
          <w:rStyle w:val="BoldCharacterStyle"/>
          <w:rFonts w:cs="Arial"/>
        </w:rPr>
      </w:pPr>
    </w:p>
    <w:p w14:paraId="74805443" w14:textId="77777777" w:rsidR="00B1575E" w:rsidRPr="00936D38" w:rsidRDefault="00B1575E" w:rsidP="00A6089A">
      <w:pPr>
        <w:rPr>
          <w:rStyle w:val="BoldCharacterStyle"/>
          <w:rFonts w:cs="Arial"/>
        </w:rPr>
      </w:pPr>
    </w:p>
    <w:p w14:paraId="7A2D93B5" w14:textId="77777777" w:rsidR="00B1575E" w:rsidRPr="00936D38" w:rsidRDefault="00B1575E" w:rsidP="00A6089A">
      <w:pPr>
        <w:rPr>
          <w:rStyle w:val="BoldCharacterStyle"/>
          <w:rFonts w:cs="Arial"/>
        </w:rPr>
      </w:pPr>
    </w:p>
    <w:p w14:paraId="4188933F" w14:textId="77777777" w:rsidR="00B1575E" w:rsidRPr="00936D38" w:rsidRDefault="00B1575E" w:rsidP="00A6089A">
      <w:pPr>
        <w:rPr>
          <w:rStyle w:val="BoldCharacterStyle"/>
          <w:rFonts w:cs="Arial"/>
        </w:rPr>
      </w:pPr>
    </w:p>
    <w:p w14:paraId="2F85A18B" w14:textId="77777777" w:rsidR="00B1575E" w:rsidRPr="00936D38" w:rsidRDefault="00B1575E" w:rsidP="00A6089A">
      <w:pPr>
        <w:rPr>
          <w:rStyle w:val="BoldCharacterStyle"/>
          <w:rFonts w:cs="Arial"/>
        </w:rPr>
      </w:pPr>
    </w:p>
    <w:p w14:paraId="34931A2D" w14:textId="77777777" w:rsidR="00B1575E" w:rsidRPr="00936D38" w:rsidRDefault="00B1575E" w:rsidP="00A6089A">
      <w:pPr>
        <w:rPr>
          <w:rStyle w:val="BoldCharacterStyle"/>
          <w:rFonts w:cs="Arial"/>
        </w:rPr>
      </w:pPr>
    </w:p>
    <w:p w14:paraId="0A601189" w14:textId="77777777" w:rsidR="00B1575E" w:rsidRPr="00936D38" w:rsidRDefault="00B1575E" w:rsidP="00A6089A">
      <w:pPr>
        <w:rPr>
          <w:rStyle w:val="BoldCharacterStyle"/>
          <w:rFonts w:cs="Arial"/>
        </w:rPr>
      </w:pPr>
    </w:p>
    <w:p w14:paraId="228D5870" w14:textId="77777777" w:rsidR="00B1575E" w:rsidRPr="00936D38" w:rsidRDefault="00B1575E" w:rsidP="00A6089A">
      <w:pPr>
        <w:rPr>
          <w:rStyle w:val="BoldCharacterStyle"/>
          <w:rFonts w:cs="Arial"/>
        </w:rPr>
      </w:pPr>
    </w:p>
    <w:p w14:paraId="238685D9" w14:textId="77777777" w:rsidR="00B1575E" w:rsidRPr="00936D38" w:rsidRDefault="00B1575E" w:rsidP="00A6089A">
      <w:pPr>
        <w:rPr>
          <w:rStyle w:val="BoldCharacterStyle"/>
          <w:rFonts w:cs="Arial"/>
        </w:rPr>
      </w:pPr>
    </w:p>
    <w:p w14:paraId="7AC9A268" w14:textId="77777777" w:rsidR="00B1575E" w:rsidRPr="00936D38" w:rsidRDefault="00B1575E" w:rsidP="00A6089A">
      <w:pPr>
        <w:rPr>
          <w:rStyle w:val="BoldCharacterStyle"/>
          <w:rFonts w:cs="Arial"/>
        </w:rPr>
      </w:pPr>
    </w:p>
    <w:p w14:paraId="2468620D" w14:textId="77777777" w:rsidR="00B1575E" w:rsidRPr="00936D38" w:rsidRDefault="00B1575E" w:rsidP="00A6089A">
      <w:pPr>
        <w:rPr>
          <w:rStyle w:val="BoldCharacterStyle"/>
          <w:rFonts w:cs="Arial"/>
        </w:rPr>
      </w:pPr>
    </w:p>
    <w:p w14:paraId="53864059" w14:textId="77777777" w:rsidR="00B1575E" w:rsidRPr="00936D38" w:rsidRDefault="00B1575E" w:rsidP="00A6089A">
      <w:pPr>
        <w:rPr>
          <w:rStyle w:val="BoldCharacterStyle"/>
          <w:rFonts w:cs="Arial"/>
        </w:rPr>
      </w:pPr>
    </w:p>
    <w:p w14:paraId="605F75F0" w14:textId="77777777" w:rsidR="00B1575E" w:rsidRPr="00936D38" w:rsidRDefault="008B7069" w:rsidP="00A6089A">
      <w:pPr>
        <w:rPr>
          <w:rStyle w:val="BoldCharacterStyle"/>
          <w:rFonts w:cs="Arial"/>
        </w:rPr>
      </w:pPr>
      <w:r>
        <w:rPr>
          <w:rFonts w:cs="Arial"/>
          <w:b/>
          <w:bCs/>
          <w:noProof/>
        </w:rPr>
        <mc:AlternateContent>
          <mc:Choice Requires="wps">
            <w:drawing>
              <wp:anchor distT="0" distB="0" distL="114300" distR="114300" simplePos="0" relativeHeight="251622912" behindDoc="0" locked="0" layoutInCell="1" allowOverlap="1" wp14:anchorId="1AEB3275" wp14:editId="4BFB8573">
                <wp:simplePos x="0" y="0"/>
                <wp:positionH relativeFrom="page">
                  <wp:posOffset>-13970</wp:posOffset>
                </wp:positionH>
                <wp:positionV relativeFrom="page">
                  <wp:posOffset>10081260</wp:posOffset>
                </wp:positionV>
                <wp:extent cx="7658100" cy="718820"/>
                <wp:effectExtent l="0" t="0" r="0" b="5080"/>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718820"/>
                        </a:xfrm>
                        <a:prstGeom prst="rect">
                          <a:avLst/>
                        </a:prstGeom>
                        <a:solidFill>
                          <a:srgbClr val="A3C1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1EF04" id="Rectangle 10" o:spid="_x0000_s1026" style="position:absolute;margin-left:-1.1pt;margin-top:793.8pt;width:603pt;height:56.6pt;z-index:2516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" fillcolor="#a3c1ad" stroked="f">
                <w10:wrap anchorx="page" anchory="page"/>
              </v:rect>
            </w:pict>
          </mc:Fallback>
        </mc:AlternateContent>
      </w:r>
    </w:p>
    <w:p w14:paraId="493C6FB3" w14:textId="77777777" w:rsidR="00C564A2" w:rsidRPr="00936D38" w:rsidRDefault="00C564A2" w:rsidP="003C56C1">
      <w:pPr>
        <w:rPr>
          <w:rFonts w:cs="Arial"/>
          <w:lang w:val="en-US"/>
        </w:rPr>
        <w:sectPr w:rsidR="00C564A2" w:rsidRPr="00936D38" w:rsidSect="009A04E9">
          <w:headerReference w:type="even" r:id="rId10"/>
          <w:headerReference w:type="default" r:id="rId11"/>
          <w:footerReference w:type="default" r:id="rId12"/>
          <w:type w:val="continuous"/>
          <w:pgSz w:w="11906" w:h="16838" w:code="9"/>
          <w:pgMar w:top="2608" w:right="936" w:bottom="1134" w:left="1418" w:header="822" w:footer="709" w:gutter="0"/>
          <w:cols w:space="708"/>
          <w:formProt w:val="0"/>
          <w:docGrid w:linePitch="360"/>
        </w:sectPr>
      </w:pPr>
    </w:p>
    <w:p w14:paraId="2E95F501" w14:textId="77777777" w:rsidR="007D1B06" w:rsidRPr="00857642" w:rsidRDefault="007D1B06" w:rsidP="007D1B06">
      <w:pPr>
        <w:pStyle w:val="body"/>
        <w:jc w:val="center"/>
        <w:rPr>
          <w:rFonts w:ascii="Arial" w:hAnsi="Arial" w:cs="Arial"/>
          <w:b/>
          <w:sz w:val="22"/>
          <w:szCs w:val="22"/>
        </w:rPr>
      </w:pPr>
      <w:r w:rsidRPr="00857642">
        <w:rPr>
          <w:rFonts w:ascii="Arial" w:hAnsi="Arial" w:cs="Arial"/>
          <w:b/>
          <w:sz w:val="22"/>
          <w:szCs w:val="22"/>
        </w:rPr>
        <w:lastRenderedPageBreak/>
        <w:t>Table of Contents</w:t>
      </w:r>
    </w:p>
    <w:p w14:paraId="49E4EC12" w14:textId="77777777" w:rsidR="007D1B06" w:rsidRPr="00857642" w:rsidRDefault="007D1B06" w:rsidP="007D1B06">
      <w:pPr>
        <w:pStyle w:val="body"/>
        <w:jc w:val="right"/>
        <w:rPr>
          <w:rFonts w:ascii="Arial" w:hAnsi="Arial" w:cs="Arial"/>
          <w:b/>
          <w:sz w:val="22"/>
          <w:szCs w:val="22"/>
        </w:rPr>
      </w:pPr>
      <w:r w:rsidRPr="00857642">
        <w:rPr>
          <w:rFonts w:ascii="Arial" w:hAnsi="Arial" w:cs="Arial"/>
          <w:sz w:val="22"/>
          <w:szCs w:val="22"/>
        </w:rPr>
        <w:tab/>
      </w:r>
      <w:r w:rsidRPr="00857642">
        <w:rPr>
          <w:rFonts w:ascii="Arial" w:hAnsi="Arial" w:cs="Arial"/>
          <w:sz w:val="22"/>
          <w:szCs w:val="22"/>
        </w:rPr>
        <w:tab/>
      </w:r>
      <w:r w:rsidRPr="00857642">
        <w:rPr>
          <w:rFonts w:ascii="Arial" w:hAnsi="Arial" w:cs="Arial"/>
          <w:sz w:val="22"/>
          <w:szCs w:val="22"/>
        </w:rPr>
        <w:tab/>
      </w:r>
      <w:r w:rsidRPr="00857642">
        <w:rPr>
          <w:rFonts w:ascii="Arial" w:hAnsi="Arial" w:cs="Arial"/>
          <w:sz w:val="22"/>
          <w:szCs w:val="22"/>
        </w:rPr>
        <w:tab/>
      </w:r>
      <w:r w:rsidRPr="00857642">
        <w:rPr>
          <w:rFonts w:ascii="Arial" w:hAnsi="Arial" w:cs="Arial"/>
          <w:sz w:val="22"/>
          <w:szCs w:val="22"/>
        </w:rPr>
        <w:tab/>
      </w:r>
      <w:r w:rsidRPr="00857642">
        <w:rPr>
          <w:rFonts w:ascii="Arial" w:hAnsi="Arial" w:cs="Arial"/>
          <w:sz w:val="22"/>
          <w:szCs w:val="22"/>
        </w:rPr>
        <w:tab/>
      </w:r>
      <w:r w:rsidRPr="00857642">
        <w:rPr>
          <w:rFonts w:ascii="Arial" w:hAnsi="Arial" w:cs="Arial"/>
          <w:sz w:val="22"/>
          <w:szCs w:val="22"/>
        </w:rPr>
        <w:tab/>
      </w:r>
      <w:r w:rsidRPr="00857642">
        <w:rPr>
          <w:rFonts w:ascii="Arial" w:hAnsi="Arial" w:cs="Arial"/>
          <w:sz w:val="22"/>
          <w:szCs w:val="22"/>
        </w:rPr>
        <w:tab/>
      </w:r>
      <w:r>
        <w:rPr>
          <w:rFonts w:ascii="Arial" w:hAnsi="Arial" w:cs="Arial"/>
          <w:sz w:val="22"/>
          <w:szCs w:val="22"/>
        </w:rPr>
        <w:tab/>
      </w:r>
      <w:r>
        <w:rPr>
          <w:rFonts w:ascii="Arial" w:hAnsi="Arial" w:cs="Arial"/>
          <w:sz w:val="22"/>
          <w:szCs w:val="22"/>
        </w:rPr>
        <w:tab/>
      </w:r>
      <w:r w:rsidRPr="00857642">
        <w:rPr>
          <w:rFonts w:ascii="Arial" w:hAnsi="Arial" w:cs="Arial"/>
          <w:b/>
          <w:sz w:val="22"/>
          <w:szCs w:val="22"/>
        </w:rPr>
        <w:t>Page</w:t>
      </w:r>
    </w:p>
    <w:p w14:paraId="6E415E08" w14:textId="77777777" w:rsidR="00A70DDA" w:rsidRPr="00A70DDA" w:rsidRDefault="00A70DDA" w:rsidP="00A70DDA">
      <w:pPr>
        <w:pStyle w:val="body"/>
        <w:tabs>
          <w:tab w:val="right" w:pos="10206"/>
        </w:tabs>
        <w:rPr>
          <w:rFonts w:ascii="Arial" w:hAnsi="Arial" w:cs="Arial"/>
          <w:b/>
          <w:sz w:val="22"/>
          <w:szCs w:val="22"/>
        </w:rPr>
      </w:pPr>
    </w:p>
    <w:p w14:paraId="5CC13D89" w14:textId="77777777" w:rsidR="00A70DDA" w:rsidRPr="00BE59D7" w:rsidRDefault="00A70DDA" w:rsidP="00A70DDA">
      <w:pPr>
        <w:pStyle w:val="body"/>
        <w:tabs>
          <w:tab w:val="right" w:pos="10206"/>
        </w:tabs>
        <w:ind w:left="720"/>
        <w:rPr>
          <w:rFonts w:ascii="Arial" w:hAnsi="Arial" w:cs="Arial"/>
          <w:b/>
          <w:sz w:val="22"/>
          <w:szCs w:val="22"/>
        </w:rPr>
      </w:pPr>
    </w:p>
    <w:p w14:paraId="7C628882" w14:textId="77777777" w:rsidR="007D1B06" w:rsidRPr="007D1B06" w:rsidRDefault="00A70DDA" w:rsidP="009418C0">
      <w:pPr>
        <w:pStyle w:val="body"/>
        <w:numPr>
          <w:ilvl w:val="0"/>
          <w:numId w:val="50"/>
        </w:numPr>
        <w:tabs>
          <w:tab w:val="right" w:pos="9639"/>
        </w:tabs>
        <w:ind w:left="567" w:hanging="567"/>
        <w:rPr>
          <w:rFonts w:ascii="Arial" w:hAnsi="Arial" w:cs="Arial"/>
          <w:sz w:val="22"/>
          <w:szCs w:val="22"/>
        </w:rPr>
      </w:pPr>
      <w:r w:rsidRPr="00A70DDA">
        <w:rPr>
          <w:rFonts w:ascii="Arial" w:hAnsi="Arial" w:cs="Arial"/>
          <w:b/>
          <w:sz w:val="22"/>
          <w:szCs w:val="22"/>
        </w:rPr>
        <w:t>Committee Organogram</w:t>
      </w:r>
      <w:r w:rsidR="009418C0">
        <w:rPr>
          <w:rFonts w:ascii="Arial" w:hAnsi="Arial" w:cs="Arial"/>
          <w:sz w:val="22"/>
          <w:szCs w:val="22"/>
        </w:rPr>
        <w:tab/>
        <w:t>3</w:t>
      </w:r>
    </w:p>
    <w:p w14:paraId="6B1BD7F6" w14:textId="77777777" w:rsidR="007D1B06" w:rsidRPr="007D1B06" w:rsidRDefault="007D1B06" w:rsidP="009418C0">
      <w:pPr>
        <w:pStyle w:val="body"/>
        <w:tabs>
          <w:tab w:val="right" w:pos="9639"/>
        </w:tabs>
        <w:ind w:left="567" w:hanging="567"/>
        <w:rPr>
          <w:rFonts w:ascii="Arial" w:hAnsi="Arial" w:cs="Arial"/>
          <w:sz w:val="22"/>
          <w:szCs w:val="22"/>
        </w:rPr>
      </w:pPr>
    </w:p>
    <w:p w14:paraId="2638F892" w14:textId="77777777" w:rsidR="007D1B06" w:rsidRPr="007D1B06" w:rsidRDefault="00A70DDA" w:rsidP="009418C0">
      <w:pPr>
        <w:pStyle w:val="ListParagraph"/>
        <w:numPr>
          <w:ilvl w:val="0"/>
          <w:numId w:val="50"/>
        </w:numPr>
        <w:tabs>
          <w:tab w:val="right" w:pos="9639"/>
        </w:tabs>
        <w:spacing w:after="120" w:line="240" w:lineRule="auto"/>
        <w:ind w:left="567" w:hanging="567"/>
        <w:rPr>
          <w:rFonts w:ascii="Arial" w:hAnsi="Arial" w:cs="Arial"/>
        </w:rPr>
      </w:pPr>
      <w:r w:rsidRPr="007D1B06">
        <w:rPr>
          <w:rFonts w:ascii="Arial" w:hAnsi="Arial" w:cs="Arial"/>
          <w:b/>
        </w:rPr>
        <w:t>University Biomedical Services Governance and Strategy Committee</w:t>
      </w:r>
      <w:r w:rsidR="007D1B06" w:rsidRPr="007D1B06">
        <w:rPr>
          <w:rFonts w:ascii="Arial" w:hAnsi="Arial" w:cs="Arial"/>
        </w:rPr>
        <w:tab/>
        <w:t>4</w:t>
      </w:r>
      <w:r>
        <w:rPr>
          <w:rFonts w:ascii="Arial" w:hAnsi="Arial" w:cs="Arial"/>
        </w:rPr>
        <w:t xml:space="preserve"> - 5</w:t>
      </w:r>
    </w:p>
    <w:p w14:paraId="72A4CAC8" w14:textId="77777777" w:rsidR="007D1B06" w:rsidRPr="007D1B06" w:rsidRDefault="007D1B06" w:rsidP="009418C0">
      <w:pPr>
        <w:pStyle w:val="body"/>
        <w:tabs>
          <w:tab w:val="right" w:pos="8460"/>
          <w:tab w:val="right" w:pos="9639"/>
        </w:tabs>
        <w:ind w:left="567" w:hanging="567"/>
        <w:rPr>
          <w:rFonts w:ascii="Arial" w:hAnsi="Arial" w:cs="Arial"/>
          <w:sz w:val="22"/>
          <w:szCs w:val="22"/>
        </w:rPr>
      </w:pPr>
    </w:p>
    <w:p w14:paraId="37046161" w14:textId="77777777" w:rsidR="007D1B06" w:rsidRPr="00857642" w:rsidRDefault="00A70DDA" w:rsidP="009418C0">
      <w:pPr>
        <w:pStyle w:val="body"/>
        <w:numPr>
          <w:ilvl w:val="0"/>
          <w:numId w:val="50"/>
        </w:numPr>
        <w:tabs>
          <w:tab w:val="right" w:pos="9639"/>
        </w:tabs>
        <w:ind w:left="567" w:hanging="567"/>
        <w:rPr>
          <w:rFonts w:ascii="Arial" w:hAnsi="Arial" w:cs="Arial"/>
          <w:sz w:val="22"/>
          <w:szCs w:val="22"/>
        </w:rPr>
      </w:pPr>
      <w:r w:rsidRPr="00A70DDA">
        <w:rPr>
          <w:rFonts w:ascii="Arial" w:hAnsi="Arial" w:cs="Arial"/>
          <w:b/>
          <w:sz w:val="22"/>
          <w:szCs w:val="22"/>
        </w:rPr>
        <w:t>AWERB Standing Committee</w:t>
      </w:r>
      <w:r w:rsidR="007D1B06" w:rsidRPr="00857642">
        <w:rPr>
          <w:rFonts w:ascii="Arial" w:hAnsi="Arial" w:cs="Arial"/>
          <w:sz w:val="22"/>
          <w:szCs w:val="22"/>
        </w:rPr>
        <w:tab/>
      </w:r>
      <w:r w:rsidR="007D1B06">
        <w:rPr>
          <w:rFonts w:ascii="Arial" w:hAnsi="Arial" w:cs="Arial"/>
          <w:sz w:val="22"/>
          <w:szCs w:val="22"/>
        </w:rPr>
        <w:t>6</w:t>
      </w:r>
      <w:r>
        <w:rPr>
          <w:rFonts w:ascii="Arial" w:hAnsi="Arial" w:cs="Arial"/>
          <w:sz w:val="22"/>
          <w:szCs w:val="22"/>
        </w:rPr>
        <w:t xml:space="preserve"> - 7</w:t>
      </w:r>
    </w:p>
    <w:p w14:paraId="3E18907E" w14:textId="77777777" w:rsidR="007D1B06" w:rsidRPr="00857642" w:rsidRDefault="007D1B06" w:rsidP="009418C0">
      <w:pPr>
        <w:tabs>
          <w:tab w:val="right" w:pos="9639"/>
        </w:tabs>
        <w:ind w:left="567" w:hanging="567"/>
      </w:pPr>
    </w:p>
    <w:p w14:paraId="4F6C0BD6" w14:textId="77777777" w:rsidR="007D1B06" w:rsidRPr="00857642" w:rsidRDefault="00A70DDA" w:rsidP="009418C0">
      <w:pPr>
        <w:pStyle w:val="body"/>
        <w:numPr>
          <w:ilvl w:val="0"/>
          <w:numId w:val="50"/>
        </w:numPr>
        <w:tabs>
          <w:tab w:val="right" w:pos="9639"/>
        </w:tabs>
        <w:ind w:left="567" w:hanging="567"/>
        <w:rPr>
          <w:rFonts w:ascii="Arial" w:hAnsi="Arial" w:cs="Arial"/>
          <w:sz w:val="22"/>
          <w:szCs w:val="22"/>
        </w:rPr>
      </w:pPr>
      <w:r>
        <w:rPr>
          <w:rFonts w:ascii="Arial" w:hAnsi="Arial" w:cs="Arial"/>
          <w:b/>
          <w:sz w:val="22"/>
          <w:szCs w:val="22"/>
        </w:rPr>
        <w:t>AWERB 3Rs Committee</w:t>
      </w:r>
      <w:r w:rsidR="007D1B06" w:rsidRPr="00857642">
        <w:rPr>
          <w:rFonts w:ascii="Arial" w:hAnsi="Arial" w:cs="Arial"/>
          <w:sz w:val="22"/>
          <w:szCs w:val="22"/>
        </w:rPr>
        <w:tab/>
      </w:r>
      <w:r>
        <w:rPr>
          <w:rFonts w:ascii="Arial" w:hAnsi="Arial" w:cs="Arial"/>
          <w:sz w:val="22"/>
          <w:szCs w:val="22"/>
        </w:rPr>
        <w:t>8 - 9</w:t>
      </w:r>
    </w:p>
    <w:p w14:paraId="7F0EF751" w14:textId="77777777" w:rsidR="007D1B06" w:rsidRPr="00857642" w:rsidRDefault="007D1B06" w:rsidP="009418C0">
      <w:pPr>
        <w:pStyle w:val="body"/>
        <w:tabs>
          <w:tab w:val="right" w:pos="9639"/>
        </w:tabs>
        <w:spacing w:after="0"/>
        <w:ind w:left="567" w:hanging="567"/>
        <w:rPr>
          <w:rFonts w:ascii="Arial" w:hAnsi="Arial" w:cs="Arial"/>
          <w:b/>
          <w:sz w:val="22"/>
          <w:szCs w:val="22"/>
        </w:rPr>
      </w:pPr>
    </w:p>
    <w:p w14:paraId="7C32D1D0" w14:textId="4958F430" w:rsidR="007D1B06" w:rsidRDefault="00A70DDA" w:rsidP="009418C0">
      <w:pPr>
        <w:pStyle w:val="body"/>
        <w:numPr>
          <w:ilvl w:val="0"/>
          <w:numId w:val="50"/>
        </w:numPr>
        <w:tabs>
          <w:tab w:val="right" w:pos="9639"/>
        </w:tabs>
        <w:ind w:left="567" w:hanging="567"/>
        <w:rPr>
          <w:rFonts w:ascii="Arial" w:hAnsi="Arial" w:cs="Arial"/>
          <w:sz w:val="22"/>
          <w:szCs w:val="22"/>
        </w:rPr>
      </w:pPr>
      <w:r w:rsidRPr="00857642">
        <w:rPr>
          <w:rFonts w:ascii="Arial" w:hAnsi="Arial" w:cs="Arial"/>
          <w:b/>
          <w:sz w:val="22"/>
          <w:szCs w:val="22"/>
        </w:rPr>
        <w:t>AWERB</w:t>
      </w:r>
      <w:r>
        <w:rPr>
          <w:rFonts w:ascii="Arial" w:hAnsi="Arial" w:cs="Arial"/>
          <w:b/>
          <w:sz w:val="22"/>
          <w:szCs w:val="22"/>
        </w:rPr>
        <w:t xml:space="preserve"> </w:t>
      </w:r>
      <w:r w:rsidR="007B479E">
        <w:rPr>
          <w:rFonts w:ascii="Arial" w:hAnsi="Arial" w:cs="Arial"/>
          <w:b/>
          <w:sz w:val="22"/>
          <w:szCs w:val="22"/>
        </w:rPr>
        <w:t>Operations</w:t>
      </w:r>
      <w:r>
        <w:rPr>
          <w:rFonts w:ascii="Arial" w:hAnsi="Arial" w:cs="Arial"/>
          <w:b/>
          <w:sz w:val="22"/>
          <w:szCs w:val="22"/>
        </w:rPr>
        <w:t xml:space="preserve"> Committee</w:t>
      </w:r>
      <w:r w:rsidR="007D1B06" w:rsidRPr="00857642">
        <w:rPr>
          <w:rFonts w:ascii="Arial" w:hAnsi="Arial" w:cs="Arial"/>
          <w:sz w:val="22"/>
          <w:szCs w:val="22"/>
        </w:rPr>
        <w:tab/>
      </w:r>
      <w:r>
        <w:rPr>
          <w:rFonts w:ascii="Arial" w:hAnsi="Arial" w:cs="Arial"/>
          <w:sz w:val="22"/>
          <w:szCs w:val="22"/>
        </w:rPr>
        <w:t xml:space="preserve">10 </w:t>
      </w:r>
      <w:r w:rsidR="00C37BDD">
        <w:rPr>
          <w:rFonts w:ascii="Arial" w:hAnsi="Arial" w:cs="Arial"/>
          <w:sz w:val="22"/>
          <w:szCs w:val="22"/>
        </w:rPr>
        <w:t>-</w:t>
      </w:r>
      <w:r>
        <w:rPr>
          <w:rFonts w:ascii="Arial" w:hAnsi="Arial" w:cs="Arial"/>
          <w:sz w:val="22"/>
          <w:szCs w:val="22"/>
        </w:rPr>
        <w:t xml:space="preserve"> 11</w:t>
      </w:r>
    </w:p>
    <w:p w14:paraId="44A80E46" w14:textId="77777777" w:rsidR="007D1B06" w:rsidRPr="00857642" w:rsidRDefault="007D1B06" w:rsidP="009418C0">
      <w:pPr>
        <w:pStyle w:val="body"/>
        <w:tabs>
          <w:tab w:val="right" w:pos="8460"/>
          <w:tab w:val="right" w:pos="9639"/>
        </w:tabs>
        <w:ind w:left="567" w:hanging="567"/>
        <w:rPr>
          <w:rFonts w:ascii="Arial" w:hAnsi="Arial" w:cs="Arial"/>
          <w:sz w:val="22"/>
          <w:szCs w:val="22"/>
        </w:rPr>
      </w:pPr>
    </w:p>
    <w:p w14:paraId="7E387B0D" w14:textId="77777777" w:rsidR="00A70DDA" w:rsidRPr="00A70DDA" w:rsidRDefault="00A70DDA" w:rsidP="009418C0">
      <w:pPr>
        <w:pStyle w:val="body"/>
        <w:numPr>
          <w:ilvl w:val="0"/>
          <w:numId w:val="50"/>
        </w:numPr>
        <w:tabs>
          <w:tab w:val="right" w:pos="9639"/>
        </w:tabs>
        <w:spacing w:after="0"/>
        <w:ind w:left="567" w:hanging="567"/>
        <w:rPr>
          <w:rFonts w:ascii="Arial" w:hAnsi="Arial" w:cs="Arial"/>
          <w:sz w:val="22"/>
          <w:szCs w:val="22"/>
        </w:rPr>
      </w:pPr>
      <w:r w:rsidRPr="00A70DDA">
        <w:rPr>
          <w:rFonts w:ascii="Arial" w:hAnsi="Arial" w:cs="Arial"/>
          <w:b/>
          <w:sz w:val="22"/>
          <w:szCs w:val="22"/>
        </w:rPr>
        <w:t>Facilities Operations and Management Committee</w:t>
      </w:r>
      <w:r w:rsidRPr="00A70DDA">
        <w:rPr>
          <w:rFonts w:ascii="Arial" w:hAnsi="Arial" w:cs="Arial"/>
          <w:sz w:val="22"/>
          <w:szCs w:val="22"/>
        </w:rPr>
        <w:tab/>
      </w:r>
      <w:r w:rsidR="00FC0015">
        <w:rPr>
          <w:rFonts w:ascii="Arial" w:hAnsi="Arial" w:cs="Arial"/>
          <w:sz w:val="22"/>
          <w:szCs w:val="22"/>
        </w:rPr>
        <w:t>12 -13</w:t>
      </w:r>
    </w:p>
    <w:p w14:paraId="57D5A9F1" w14:textId="77777777" w:rsidR="007D1B06" w:rsidRDefault="007D1B06" w:rsidP="009418C0">
      <w:pPr>
        <w:pStyle w:val="body"/>
        <w:tabs>
          <w:tab w:val="right" w:pos="9639"/>
        </w:tabs>
        <w:ind w:left="567" w:hanging="567"/>
        <w:rPr>
          <w:rFonts w:ascii="Arial" w:hAnsi="Arial" w:cs="Arial"/>
          <w:sz w:val="22"/>
          <w:szCs w:val="22"/>
        </w:rPr>
      </w:pPr>
    </w:p>
    <w:p w14:paraId="3AE56515" w14:textId="77777777" w:rsidR="00FC0015" w:rsidRDefault="00FC0015" w:rsidP="009418C0">
      <w:pPr>
        <w:pStyle w:val="body"/>
        <w:numPr>
          <w:ilvl w:val="0"/>
          <w:numId w:val="50"/>
        </w:numPr>
        <w:tabs>
          <w:tab w:val="right" w:pos="9639"/>
        </w:tabs>
        <w:ind w:left="567" w:hanging="567"/>
        <w:rPr>
          <w:rFonts w:ascii="Arial" w:hAnsi="Arial" w:cs="Arial"/>
          <w:sz w:val="22"/>
          <w:szCs w:val="22"/>
        </w:rPr>
      </w:pPr>
      <w:r w:rsidRPr="00A70DDA">
        <w:rPr>
          <w:rFonts w:ascii="Arial" w:hAnsi="Arial" w:cs="Arial"/>
          <w:b/>
          <w:sz w:val="22"/>
          <w:szCs w:val="22"/>
        </w:rPr>
        <w:t>Users Committees</w:t>
      </w:r>
      <w:r w:rsidRPr="00857642">
        <w:rPr>
          <w:rFonts w:ascii="Arial" w:hAnsi="Arial" w:cs="Arial"/>
          <w:sz w:val="22"/>
          <w:szCs w:val="22"/>
        </w:rPr>
        <w:tab/>
      </w:r>
      <w:r>
        <w:rPr>
          <w:rFonts w:ascii="Arial" w:hAnsi="Arial" w:cs="Arial"/>
          <w:sz w:val="22"/>
          <w:szCs w:val="22"/>
        </w:rPr>
        <w:t xml:space="preserve">14 </w:t>
      </w:r>
      <w:r w:rsidR="00C37BDD">
        <w:rPr>
          <w:rFonts w:ascii="Arial" w:hAnsi="Arial" w:cs="Arial"/>
          <w:sz w:val="22"/>
          <w:szCs w:val="22"/>
        </w:rPr>
        <w:t>-</w:t>
      </w:r>
      <w:r>
        <w:rPr>
          <w:rFonts w:ascii="Arial" w:hAnsi="Arial" w:cs="Arial"/>
          <w:sz w:val="22"/>
          <w:szCs w:val="22"/>
        </w:rPr>
        <w:t xml:space="preserve"> 15</w:t>
      </w:r>
    </w:p>
    <w:p w14:paraId="0D63AB00" w14:textId="77777777" w:rsidR="00114627" w:rsidRDefault="00114627" w:rsidP="00114627">
      <w:pPr>
        <w:pStyle w:val="ListParagraph"/>
        <w:rPr>
          <w:rFonts w:ascii="Arial" w:hAnsi="Arial" w:cs="Arial"/>
        </w:rPr>
      </w:pPr>
    </w:p>
    <w:p w14:paraId="43A3E6B5" w14:textId="77777777" w:rsidR="00EB59F0" w:rsidRDefault="00EB59F0" w:rsidP="00114627">
      <w:pPr>
        <w:pStyle w:val="ListParagraph"/>
        <w:rPr>
          <w:rFonts w:ascii="Arial" w:hAnsi="Arial" w:cs="Arial"/>
        </w:rPr>
      </w:pPr>
    </w:p>
    <w:p w14:paraId="01D68114" w14:textId="77777777" w:rsidR="00EB59F0" w:rsidRDefault="00EB59F0" w:rsidP="00114627">
      <w:pPr>
        <w:pStyle w:val="ListParagraph"/>
        <w:rPr>
          <w:rFonts w:ascii="Arial" w:hAnsi="Arial" w:cs="Arial"/>
        </w:rPr>
      </w:pPr>
    </w:p>
    <w:p w14:paraId="1D228F25" w14:textId="77777777" w:rsidR="00114627" w:rsidRDefault="00114627" w:rsidP="00114627">
      <w:pPr>
        <w:pStyle w:val="body"/>
        <w:tabs>
          <w:tab w:val="right" w:pos="9639"/>
        </w:tabs>
        <w:rPr>
          <w:rFonts w:ascii="Arial" w:hAnsi="Arial" w:cs="Arial"/>
          <w:sz w:val="22"/>
          <w:szCs w:val="22"/>
        </w:rPr>
      </w:pPr>
      <w:r>
        <w:rPr>
          <w:rFonts w:ascii="Arial" w:hAnsi="Arial" w:cs="Arial"/>
          <w:sz w:val="22"/>
          <w:szCs w:val="22"/>
        </w:rPr>
        <w:t>Abbreviations used in this document:</w:t>
      </w:r>
    </w:p>
    <w:p w14:paraId="51DA3EBB" w14:textId="77777777" w:rsidR="003F56B6" w:rsidRDefault="003F56B6" w:rsidP="00AD29FF">
      <w:pPr>
        <w:pStyle w:val="body"/>
        <w:tabs>
          <w:tab w:val="left" w:pos="2835"/>
        </w:tabs>
        <w:rPr>
          <w:rFonts w:ascii="Arial" w:hAnsi="Arial" w:cs="Arial"/>
          <w:sz w:val="22"/>
          <w:szCs w:val="22"/>
        </w:rPr>
      </w:pPr>
      <w:r>
        <w:rPr>
          <w:rFonts w:ascii="Arial" w:hAnsi="Arial" w:cs="Arial"/>
          <w:sz w:val="22"/>
          <w:szCs w:val="22"/>
        </w:rPr>
        <w:t>3Rs</w:t>
      </w:r>
      <w:r>
        <w:rPr>
          <w:rFonts w:ascii="Arial" w:hAnsi="Arial" w:cs="Arial"/>
          <w:sz w:val="22"/>
          <w:szCs w:val="22"/>
        </w:rPr>
        <w:tab/>
        <w:t>Replacement, Reduction and R</w:t>
      </w:r>
      <w:r w:rsidR="00114627">
        <w:rPr>
          <w:rFonts w:ascii="Arial" w:hAnsi="Arial" w:cs="Arial"/>
          <w:sz w:val="22"/>
          <w:szCs w:val="22"/>
        </w:rPr>
        <w:t>efinement</w:t>
      </w:r>
      <w:r w:rsidRPr="003F56B6">
        <w:rPr>
          <w:rFonts w:ascii="Arial" w:hAnsi="Arial" w:cs="Arial"/>
          <w:sz w:val="22"/>
          <w:szCs w:val="22"/>
        </w:rPr>
        <w:t xml:space="preserve"> </w:t>
      </w:r>
    </w:p>
    <w:p w14:paraId="3CA576EF" w14:textId="77777777" w:rsidR="003F56B6" w:rsidRDefault="003F56B6" w:rsidP="00AD29FF">
      <w:pPr>
        <w:pStyle w:val="body"/>
        <w:tabs>
          <w:tab w:val="left" w:pos="2835"/>
        </w:tabs>
        <w:rPr>
          <w:rFonts w:ascii="Arial" w:hAnsi="Arial" w:cs="Arial"/>
          <w:sz w:val="22"/>
          <w:szCs w:val="22"/>
        </w:rPr>
      </w:pPr>
      <w:r>
        <w:rPr>
          <w:rFonts w:ascii="Arial" w:hAnsi="Arial" w:cs="Arial"/>
          <w:sz w:val="22"/>
          <w:szCs w:val="22"/>
        </w:rPr>
        <w:t>AWERB</w:t>
      </w:r>
      <w:r>
        <w:rPr>
          <w:rFonts w:ascii="Arial" w:hAnsi="Arial" w:cs="Arial"/>
          <w:sz w:val="22"/>
          <w:szCs w:val="22"/>
        </w:rPr>
        <w:tab/>
        <w:t>Animal Welfare Ethical Review Body</w:t>
      </w:r>
    </w:p>
    <w:p w14:paraId="32D070FD" w14:textId="77777777" w:rsidR="00114627" w:rsidRDefault="00114627" w:rsidP="00AD29FF">
      <w:pPr>
        <w:pStyle w:val="body"/>
        <w:tabs>
          <w:tab w:val="left" w:pos="2835"/>
        </w:tabs>
        <w:rPr>
          <w:rFonts w:ascii="Arial" w:hAnsi="Arial" w:cs="Arial"/>
          <w:sz w:val="22"/>
          <w:szCs w:val="22"/>
        </w:rPr>
      </w:pPr>
      <w:r>
        <w:rPr>
          <w:rFonts w:ascii="Arial" w:hAnsi="Arial" w:cs="Arial"/>
          <w:sz w:val="22"/>
          <w:szCs w:val="22"/>
        </w:rPr>
        <w:t>NACWO</w:t>
      </w:r>
      <w:r>
        <w:rPr>
          <w:rFonts w:ascii="Arial" w:hAnsi="Arial" w:cs="Arial"/>
          <w:sz w:val="22"/>
          <w:szCs w:val="22"/>
        </w:rPr>
        <w:tab/>
        <w:t>Named Animal Care and Welfare Officer</w:t>
      </w:r>
    </w:p>
    <w:p w14:paraId="018B5C4D" w14:textId="77777777" w:rsidR="00853B6C" w:rsidRDefault="00853B6C" w:rsidP="00AD29FF">
      <w:pPr>
        <w:pStyle w:val="body"/>
        <w:tabs>
          <w:tab w:val="left" w:pos="2835"/>
        </w:tabs>
        <w:rPr>
          <w:rFonts w:ascii="Arial" w:hAnsi="Arial" w:cs="Arial"/>
          <w:sz w:val="22"/>
          <w:szCs w:val="22"/>
        </w:rPr>
      </w:pPr>
      <w:r>
        <w:rPr>
          <w:rFonts w:ascii="Arial" w:hAnsi="Arial" w:cs="Arial"/>
          <w:sz w:val="22"/>
          <w:szCs w:val="22"/>
        </w:rPr>
        <w:t>NI</w:t>
      </w:r>
      <w:r w:rsidR="000223BF">
        <w:rPr>
          <w:rFonts w:ascii="Arial" w:hAnsi="Arial" w:cs="Arial"/>
          <w:sz w:val="22"/>
          <w:szCs w:val="22"/>
        </w:rPr>
        <w:t>&amp;</w:t>
      </w:r>
      <w:r w:rsidR="00C0707E">
        <w:rPr>
          <w:rFonts w:ascii="Arial" w:hAnsi="Arial" w:cs="Arial"/>
          <w:sz w:val="22"/>
          <w:szCs w:val="22"/>
        </w:rPr>
        <w:t>CS</w:t>
      </w:r>
      <w:r>
        <w:rPr>
          <w:rFonts w:ascii="Arial" w:hAnsi="Arial" w:cs="Arial"/>
          <w:sz w:val="22"/>
          <w:szCs w:val="22"/>
        </w:rPr>
        <w:t>O</w:t>
      </w:r>
      <w:r>
        <w:rPr>
          <w:rFonts w:ascii="Arial" w:hAnsi="Arial" w:cs="Arial"/>
          <w:sz w:val="22"/>
          <w:szCs w:val="22"/>
        </w:rPr>
        <w:tab/>
        <w:t xml:space="preserve">Named Information </w:t>
      </w:r>
      <w:r w:rsidR="00C0707E">
        <w:rPr>
          <w:rFonts w:ascii="Arial" w:hAnsi="Arial" w:cs="Arial"/>
          <w:sz w:val="22"/>
          <w:szCs w:val="22"/>
        </w:rPr>
        <w:t xml:space="preserve">and Compliance Support </w:t>
      </w:r>
      <w:r>
        <w:rPr>
          <w:rFonts w:ascii="Arial" w:hAnsi="Arial" w:cs="Arial"/>
          <w:sz w:val="22"/>
          <w:szCs w:val="22"/>
        </w:rPr>
        <w:t>Officer</w:t>
      </w:r>
    </w:p>
    <w:p w14:paraId="5A60A6E6" w14:textId="3975EE8B" w:rsidR="00114627" w:rsidRDefault="007B479E" w:rsidP="00AD29FF">
      <w:pPr>
        <w:pStyle w:val="body"/>
        <w:tabs>
          <w:tab w:val="left" w:pos="2835"/>
        </w:tabs>
        <w:rPr>
          <w:rFonts w:ascii="Arial" w:hAnsi="Arial" w:cs="Arial"/>
          <w:sz w:val="22"/>
          <w:szCs w:val="22"/>
        </w:rPr>
      </w:pPr>
      <w:r>
        <w:rPr>
          <w:rFonts w:ascii="Arial" w:hAnsi="Arial" w:cs="Arial"/>
          <w:sz w:val="22"/>
          <w:szCs w:val="22"/>
        </w:rPr>
        <w:t>AOC</w:t>
      </w:r>
      <w:r w:rsidR="00114627">
        <w:rPr>
          <w:rFonts w:ascii="Arial" w:hAnsi="Arial" w:cs="Arial"/>
          <w:sz w:val="22"/>
          <w:szCs w:val="22"/>
        </w:rPr>
        <w:tab/>
      </w:r>
      <w:r>
        <w:rPr>
          <w:rFonts w:ascii="Arial" w:hAnsi="Arial" w:cs="Arial"/>
          <w:sz w:val="22"/>
          <w:szCs w:val="22"/>
        </w:rPr>
        <w:t>AWERB Operations</w:t>
      </w:r>
      <w:r w:rsidR="00114627">
        <w:rPr>
          <w:rFonts w:ascii="Arial" w:hAnsi="Arial" w:cs="Arial"/>
          <w:sz w:val="22"/>
          <w:szCs w:val="22"/>
        </w:rPr>
        <w:t xml:space="preserve"> Committee</w:t>
      </w:r>
    </w:p>
    <w:p w14:paraId="48EFB6D9" w14:textId="77777777" w:rsidR="00145C6A" w:rsidRDefault="00145C6A" w:rsidP="00AD29FF">
      <w:pPr>
        <w:pStyle w:val="body"/>
        <w:tabs>
          <w:tab w:val="left" w:pos="2835"/>
        </w:tabs>
        <w:rPr>
          <w:rFonts w:ascii="Arial" w:hAnsi="Arial" w:cs="Arial"/>
          <w:sz w:val="22"/>
          <w:szCs w:val="22"/>
        </w:rPr>
      </w:pPr>
      <w:r>
        <w:rPr>
          <w:rFonts w:ascii="Arial" w:hAnsi="Arial" w:cs="Arial"/>
          <w:sz w:val="22"/>
          <w:szCs w:val="22"/>
        </w:rPr>
        <w:t>NVS</w:t>
      </w:r>
      <w:r>
        <w:rPr>
          <w:rFonts w:ascii="Arial" w:hAnsi="Arial" w:cs="Arial"/>
          <w:sz w:val="22"/>
          <w:szCs w:val="22"/>
        </w:rPr>
        <w:tab/>
        <w:t>Named Veterinary Surgeon</w:t>
      </w:r>
    </w:p>
    <w:p w14:paraId="2F467A5A" w14:textId="77777777" w:rsidR="00114627" w:rsidRPr="00853B6C" w:rsidRDefault="00114627" w:rsidP="00AD29FF">
      <w:pPr>
        <w:pStyle w:val="body"/>
        <w:tabs>
          <w:tab w:val="left" w:pos="2835"/>
        </w:tabs>
        <w:rPr>
          <w:rFonts w:ascii="Arial" w:hAnsi="Arial" w:cs="Arial"/>
          <w:sz w:val="22"/>
          <w:szCs w:val="22"/>
        </w:rPr>
      </w:pPr>
      <w:r w:rsidRPr="00853B6C">
        <w:rPr>
          <w:rFonts w:ascii="Arial" w:hAnsi="Arial" w:cs="Arial"/>
          <w:sz w:val="22"/>
          <w:szCs w:val="22"/>
        </w:rPr>
        <w:t xml:space="preserve">SBS </w:t>
      </w:r>
      <w:r w:rsidRPr="00853B6C">
        <w:rPr>
          <w:rFonts w:ascii="Arial" w:hAnsi="Arial" w:cs="Arial"/>
          <w:sz w:val="22"/>
          <w:szCs w:val="22"/>
        </w:rPr>
        <w:tab/>
        <w:t>School of Biological Sciences</w:t>
      </w:r>
    </w:p>
    <w:p w14:paraId="3DD0882A" w14:textId="77777777" w:rsidR="00114627" w:rsidRPr="00853B6C" w:rsidRDefault="00114627" w:rsidP="00AD29FF">
      <w:pPr>
        <w:pStyle w:val="body"/>
        <w:tabs>
          <w:tab w:val="left" w:pos="2835"/>
        </w:tabs>
        <w:rPr>
          <w:rFonts w:ascii="Arial" w:hAnsi="Arial" w:cs="Arial"/>
          <w:sz w:val="22"/>
          <w:szCs w:val="22"/>
        </w:rPr>
      </w:pPr>
      <w:r w:rsidRPr="00853B6C">
        <w:rPr>
          <w:rFonts w:ascii="Arial" w:hAnsi="Arial" w:cs="Arial"/>
          <w:sz w:val="22"/>
          <w:szCs w:val="22"/>
        </w:rPr>
        <w:t>SCM</w:t>
      </w:r>
      <w:r w:rsidRPr="00853B6C">
        <w:rPr>
          <w:rFonts w:ascii="Arial" w:hAnsi="Arial" w:cs="Arial"/>
          <w:sz w:val="22"/>
          <w:szCs w:val="22"/>
        </w:rPr>
        <w:tab/>
        <w:t>School of Clinical Medicine</w:t>
      </w:r>
    </w:p>
    <w:p w14:paraId="04049950" w14:textId="77777777" w:rsidR="00114627" w:rsidRPr="00857642" w:rsidRDefault="00114627" w:rsidP="00114627">
      <w:pPr>
        <w:pStyle w:val="body"/>
        <w:tabs>
          <w:tab w:val="right" w:pos="2694"/>
        </w:tabs>
        <w:rPr>
          <w:rFonts w:ascii="Arial" w:hAnsi="Arial" w:cs="Arial"/>
          <w:sz w:val="22"/>
          <w:szCs w:val="22"/>
        </w:rPr>
      </w:pPr>
    </w:p>
    <w:p w14:paraId="3F7A54AD" w14:textId="77777777" w:rsidR="007D1B06" w:rsidRDefault="007D1B06">
      <w:pPr>
        <w:spacing w:line="240" w:lineRule="auto"/>
        <w:rPr>
          <w:rFonts w:cs="Arial"/>
          <w:lang w:val="en-US"/>
        </w:rPr>
      </w:pPr>
      <w:r>
        <w:rPr>
          <w:rFonts w:cs="Arial"/>
          <w:lang w:val="en-US"/>
        </w:rPr>
        <w:br w:type="page"/>
      </w:r>
    </w:p>
    <w:p w14:paraId="530F36AE" w14:textId="77777777" w:rsidR="007D1B06" w:rsidRDefault="007D1B06" w:rsidP="003C56C1">
      <w:pPr>
        <w:rPr>
          <w:rFonts w:cs="Arial"/>
          <w:lang w:val="en-US"/>
        </w:rPr>
        <w:sectPr w:rsidR="007D1B06" w:rsidSect="007D1B06">
          <w:footerReference w:type="default" r:id="rId13"/>
          <w:type w:val="continuous"/>
          <w:pgSz w:w="11906" w:h="16838" w:code="9"/>
          <w:pgMar w:top="2608" w:right="936" w:bottom="1134" w:left="1418" w:header="822" w:footer="709" w:gutter="0"/>
          <w:cols w:space="708"/>
          <w:formProt w:val="0"/>
          <w:docGrid w:linePitch="360"/>
        </w:sectPr>
      </w:pPr>
    </w:p>
    <w:p w14:paraId="09B19625" w14:textId="77777777" w:rsidR="004230FD" w:rsidRPr="00936D38" w:rsidRDefault="00CE3A82" w:rsidP="003C56C1">
      <w:pPr>
        <w:rPr>
          <w:rFonts w:cs="Arial"/>
          <w:lang w:val="en-US"/>
        </w:rPr>
      </w:pPr>
      <w:r>
        <w:rPr>
          <w:rFonts w:cs="Arial"/>
          <w:noProof/>
        </w:rPr>
        <w:lastRenderedPageBreak/>
        <mc:AlternateContent>
          <mc:Choice Requires="wps">
            <w:drawing>
              <wp:anchor distT="0" distB="0" distL="114300" distR="114300" simplePos="0" relativeHeight="251646464" behindDoc="0" locked="0" layoutInCell="1" allowOverlap="1" wp14:anchorId="0B3B698B" wp14:editId="014CA808">
                <wp:simplePos x="0" y="0"/>
                <wp:positionH relativeFrom="column">
                  <wp:posOffset>6480810</wp:posOffset>
                </wp:positionH>
                <wp:positionV relativeFrom="paragraph">
                  <wp:posOffset>-899795</wp:posOffset>
                </wp:positionV>
                <wp:extent cx="2721610" cy="589280"/>
                <wp:effectExtent l="0" t="0" r="21590" b="20320"/>
                <wp:wrapNone/>
                <wp:docPr id="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1610" cy="589280"/>
                        </a:xfrm>
                        <a:prstGeom prst="rect">
                          <a:avLst/>
                        </a:prstGeom>
                        <a:solidFill>
                          <a:schemeClr val="bg1">
                            <a:lumMod val="85000"/>
                          </a:schemeClr>
                        </a:solidFill>
                        <a:ln w="19050">
                          <a:solidFill>
                            <a:srgbClr val="000000"/>
                          </a:solidFill>
                          <a:miter lim="800000"/>
                          <a:headEnd/>
                          <a:tailEnd/>
                        </a:ln>
                      </wps:spPr>
                      <wps:txbx>
                        <w:txbxContent>
                          <w:p w14:paraId="7E6B3FB0" w14:textId="77777777" w:rsidR="00D574B7" w:rsidRPr="0016453C" w:rsidRDefault="00D574B7" w:rsidP="00C564A2">
                            <w:pPr>
                              <w:jc w:val="center"/>
                              <w:rPr>
                                <w:rFonts w:cs="Arial"/>
                                <w:b/>
                                <w:sz w:val="28"/>
                                <w:szCs w:val="28"/>
                              </w:rPr>
                            </w:pPr>
                            <w:r w:rsidRPr="0016453C">
                              <w:rPr>
                                <w:rFonts w:cs="Arial"/>
                                <w:b/>
                                <w:sz w:val="28"/>
                                <w:szCs w:val="28"/>
                              </w:rPr>
                              <w:t>BIOMEDICAL SERVICES COMMITTEE STRUCTURE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B698B" id="Text Box 7" o:spid="_x0000_s1029" type="#_x0000_t202" style="position:absolute;margin-left:510.3pt;margin-top:-70.85pt;width:214.3pt;height:46.4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" fillcolor="#d8d8d8 [2732]" strokeweight="1.5pt">
                <v:textbox>
                  <w:txbxContent>
                    <w:p w14:paraId="7E6B3FB0" w14:textId="77777777" w:rsidR="00D574B7" w:rsidRPr="0016453C" w:rsidRDefault="00D574B7" w:rsidP="00C564A2">
                      <w:pPr>
                        <w:jc w:val="center"/>
                        <w:rPr>
                          <w:rFonts w:cs="Arial"/>
                          <w:b/>
                          <w:sz w:val="28"/>
                          <w:szCs w:val="28"/>
                        </w:rPr>
                      </w:pPr>
                      <w:r w:rsidRPr="0016453C">
                        <w:rPr>
                          <w:rFonts w:cs="Arial"/>
                          <w:b/>
                          <w:sz w:val="28"/>
                          <w:szCs w:val="28"/>
                        </w:rPr>
                        <w:t>BIOMEDICAL SERVICES COMMITTEE STRUCTURE</w:t>
                      </w:r>
                    </w:p>
                  </w:txbxContent>
                </v:textbox>
              </v:shape>
            </w:pict>
          </mc:Fallback>
        </mc:AlternateContent>
      </w:r>
      <w:r>
        <w:rPr>
          <w:rFonts w:cs="Arial"/>
          <w:noProof/>
        </w:rPr>
        <mc:AlternateContent>
          <mc:Choice Requires="wps">
            <w:drawing>
              <wp:anchor distT="0" distB="0" distL="114300" distR="114300" simplePos="0" relativeHeight="251647488" behindDoc="0" locked="0" layoutInCell="1" allowOverlap="1" wp14:anchorId="74D6E6A9" wp14:editId="735BE498">
                <wp:simplePos x="0" y="0"/>
                <wp:positionH relativeFrom="column">
                  <wp:posOffset>2711450</wp:posOffset>
                </wp:positionH>
                <wp:positionV relativeFrom="paragraph">
                  <wp:posOffset>59690</wp:posOffset>
                </wp:positionV>
                <wp:extent cx="3009900" cy="589280"/>
                <wp:effectExtent l="0" t="0" r="19050" b="2032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0" cy="589280"/>
                        </a:xfrm>
                        <a:prstGeom prst="rect">
                          <a:avLst/>
                        </a:prstGeom>
                        <a:solidFill>
                          <a:schemeClr val="lt1"/>
                        </a:solidFill>
                        <a:ln w="190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3F692412" w14:textId="77777777" w:rsidR="00D574B7" w:rsidRPr="0016453C" w:rsidRDefault="00D574B7" w:rsidP="00C564A2">
                            <w:pPr>
                              <w:jc w:val="center"/>
                              <w:rPr>
                                <w:rFonts w:cs="Arial"/>
                                <w:b/>
                                <w:sz w:val="28"/>
                                <w:szCs w:val="28"/>
                              </w:rPr>
                            </w:pPr>
                            <w:r w:rsidRPr="0016453C">
                              <w:rPr>
                                <w:rFonts w:cs="Arial"/>
                                <w:b/>
                                <w:sz w:val="28"/>
                                <w:szCs w:val="28"/>
                              </w:rPr>
                              <w:t>Biomedical Services Governance and Strategy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4D6E6A9" id="Text Box 10" o:spid="_x0000_s1030" type="#_x0000_t202" style="position:absolute;margin-left:213.5pt;margin-top:4.7pt;width:237pt;height:46.4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" fillcolor="white [3201]" strokecolor="red" strokeweight="1.5pt">
                <v:path arrowok="t"/>
                <v:textbox>
                  <w:txbxContent>
                    <w:p w14:paraId="3F692412" w14:textId="77777777" w:rsidR="00D574B7" w:rsidRPr="0016453C" w:rsidRDefault="00D574B7" w:rsidP="00C564A2">
                      <w:pPr>
                        <w:jc w:val="center"/>
                        <w:rPr>
                          <w:rFonts w:cs="Arial"/>
                          <w:b/>
                          <w:sz w:val="28"/>
                          <w:szCs w:val="28"/>
                        </w:rPr>
                      </w:pPr>
                      <w:r w:rsidRPr="0016453C">
                        <w:rPr>
                          <w:rFonts w:cs="Arial"/>
                          <w:b/>
                          <w:sz w:val="28"/>
                          <w:szCs w:val="28"/>
                        </w:rPr>
                        <w:t>Biomedical Services Governance and Strategy Committee</w:t>
                      </w:r>
                    </w:p>
                  </w:txbxContent>
                </v:textbox>
              </v:shape>
            </w:pict>
          </mc:Fallback>
        </mc:AlternateContent>
      </w:r>
    </w:p>
    <w:p w14:paraId="7CD9B040" w14:textId="77777777" w:rsidR="004230FD" w:rsidRPr="00936D38" w:rsidRDefault="004230FD" w:rsidP="003C56C1">
      <w:pPr>
        <w:rPr>
          <w:rFonts w:cs="Arial"/>
          <w:lang w:val="en-US"/>
        </w:rPr>
      </w:pPr>
    </w:p>
    <w:p w14:paraId="464B8AE6" w14:textId="77777777" w:rsidR="004230FD" w:rsidRPr="00936D38" w:rsidRDefault="006E7617" w:rsidP="006E7617">
      <w:pPr>
        <w:tabs>
          <w:tab w:val="left" w:pos="4665"/>
        </w:tabs>
        <w:rPr>
          <w:rFonts w:cs="Arial"/>
          <w:lang w:val="en-US"/>
        </w:rPr>
      </w:pPr>
      <w:r>
        <w:rPr>
          <w:rFonts w:cs="Arial"/>
          <w:lang w:val="en-US"/>
        </w:rPr>
        <w:tab/>
      </w:r>
    </w:p>
    <w:p w14:paraId="5B1C78F0" w14:textId="77777777" w:rsidR="004230FD" w:rsidRPr="00936D38" w:rsidRDefault="00CE3A82" w:rsidP="003C56C1">
      <w:pPr>
        <w:rPr>
          <w:rFonts w:cs="Arial"/>
          <w:lang w:val="en-US"/>
        </w:rPr>
      </w:pPr>
      <w:r>
        <w:rPr>
          <w:rFonts w:cs="Arial"/>
          <w:noProof/>
        </w:rPr>
        <mc:AlternateContent>
          <mc:Choice Requires="wps">
            <w:drawing>
              <wp:anchor distT="0" distB="0" distL="114299" distR="114299" simplePos="0" relativeHeight="251657728" behindDoc="0" locked="0" layoutInCell="1" allowOverlap="1" wp14:anchorId="275D82B2" wp14:editId="496BBAA9">
                <wp:simplePos x="0" y="0"/>
                <wp:positionH relativeFrom="column">
                  <wp:posOffset>4225290</wp:posOffset>
                </wp:positionH>
                <wp:positionV relativeFrom="paragraph">
                  <wp:posOffset>116840</wp:posOffset>
                </wp:positionV>
                <wp:extent cx="0" cy="280035"/>
                <wp:effectExtent l="0" t="0" r="19050" b="2476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8003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EC17125" id="Straight Connector 24" o:spid="_x0000_s1026" style="position:absolute;flip:y;z-index:251657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2.7pt,9.2pt" to="332.7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" strokecolor="black [3213]" strokeweight="1.5pt">
                <o:lock v:ext="edit" shapetype="f"/>
              </v:line>
            </w:pict>
          </mc:Fallback>
        </mc:AlternateContent>
      </w:r>
    </w:p>
    <w:p w14:paraId="6E5871CA" w14:textId="77777777" w:rsidR="004230FD" w:rsidRPr="00936D38" w:rsidRDefault="004230FD" w:rsidP="003C56C1">
      <w:pPr>
        <w:rPr>
          <w:rFonts w:cs="Arial"/>
          <w:lang w:val="en-US"/>
        </w:rPr>
      </w:pPr>
    </w:p>
    <w:p w14:paraId="52125415" w14:textId="77777777" w:rsidR="004230FD" w:rsidRPr="00936D38" w:rsidRDefault="00CE3A82" w:rsidP="003C56C1">
      <w:pPr>
        <w:rPr>
          <w:rFonts w:cs="Arial"/>
          <w:lang w:val="en-US"/>
        </w:rPr>
      </w:pPr>
      <w:r>
        <w:rPr>
          <w:rFonts w:cs="Arial"/>
          <w:noProof/>
        </w:rPr>
        <mc:AlternateContent>
          <mc:Choice Requires="wps">
            <w:drawing>
              <wp:anchor distT="0" distB="0" distL="114299" distR="114299" simplePos="0" relativeHeight="251655680" behindDoc="0" locked="0" layoutInCell="1" allowOverlap="1" wp14:anchorId="44E4B09F" wp14:editId="1458ABB1">
                <wp:simplePos x="0" y="0"/>
                <wp:positionH relativeFrom="column">
                  <wp:posOffset>6635115</wp:posOffset>
                </wp:positionH>
                <wp:positionV relativeFrom="paragraph">
                  <wp:posOffset>46990</wp:posOffset>
                </wp:positionV>
                <wp:extent cx="0" cy="913765"/>
                <wp:effectExtent l="0" t="0" r="19050" b="1968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91376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CA52B0D" id="Straight Connector 22" o:spid="_x0000_s1026" style="position:absolute;flip:y;z-index:251655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22.45pt,3.7pt" to="522.45pt,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" strokecolor="black [3213]" strokeweight="1.5pt">
                <o:lock v:ext="edit" shapetype="f"/>
              </v:line>
            </w:pict>
          </mc:Fallback>
        </mc:AlternateContent>
      </w:r>
      <w:r>
        <w:rPr>
          <w:rFonts w:cs="Arial"/>
          <w:noProof/>
        </w:rPr>
        <mc:AlternateContent>
          <mc:Choice Requires="wps">
            <w:drawing>
              <wp:anchor distT="4294967295" distB="4294967295" distL="114300" distR="114300" simplePos="0" relativeHeight="251654656" behindDoc="0" locked="0" layoutInCell="1" allowOverlap="1" wp14:anchorId="28BF564E" wp14:editId="4F5EC03B">
                <wp:simplePos x="0" y="0"/>
                <wp:positionH relativeFrom="column">
                  <wp:posOffset>1787525</wp:posOffset>
                </wp:positionH>
                <wp:positionV relativeFrom="paragraph">
                  <wp:posOffset>46355</wp:posOffset>
                </wp:positionV>
                <wp:extent cx="4847590" cy="0"/>
                <wp:effectExtent l="0" t="0" r="29210"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4759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1BA53FC" id="Straight Connector 21"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0.75pt,3.65pt" to="522.4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" strokecolor="black [3213]" strokeweight="1.5pt">
                <o:lock v:ext="edit" shapetype="f"/>
              </v:line>
            </w:pict>
          </mc:Fallback>
        </mc:AlternateContent>
      </w:r>
      <w:r>
        <w:rPr>
          <w:rFonts w:cs="Arial"/>
          <w:noProof/>
        </w:rPr>
        <mc:AlternateContent>
          <mc:Choice Requires="wps">
            <w:drawing>
              <wp:anchor distT="0" distB="0" distL="114299" distR="114299" simplePos="0" relativeHeight="251656704" behindDoc="0" locked="0" layoutInCell="1" allowOverlap="1" wp14:anchorId="010185BB" wp14:editId="327418CC">
                <wp:simplePos x="0" y="0"/>
                <wp:positionH relativeFrom="column">
                  <wp:posOffset>1791970</wp:posOffset>
                </wp:positionH>
                <wp:positionV relativeFrom="paragraph">
                  <wp:posOffset>46355</wp:posOffset>
                </wp:positionV>
                <wp:extent cx="0" cy="913765"/>
                <wp:effectExtent l="0" t="0" r="19050" b="1968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91376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4E0D4B7" id="Straight Connector 23" o:spid="_x0000_s1026" style="position:absolute;flip:y;z-index:251656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1.1pt,3.65pt" to="141.1pt,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" strokecolor="black [3213]" strokeweight="1.5pt">
                <o:lock v:ext="edit" shapetype="f"/>
              </v:line>
            </w:pict>
          </mc:Fallback>
        </mc:AlternateContent>
      </w:r>
    </w:p>
    <w:p w14:paraId="243093A8" w14:textId="77777777" w:rsidR="004230FD" w:rsidRPr="00936D38" w:rsidRDefault="004230FD" w:rsidP="003C56C1">
      <w:pPr>
        <w:rPr>
          <w:rFonts w:cs="Arial"/>
          <w:lang w:val="en-US"/>
        </w:rPr>
      </w:pPr>
    </w:p>
    <w:p w14:paraId="769D4854" w14:textId="77777777" w:rsidR="004230FD" w:rsidRPr="00936D38" w:rsidRDefault="004230FD" w:rsidP="003C56C1">
      <w:pPr>
        <w:rPr>
          <w:rFonts w:cs="Arial"/>
          <w:lang w:val="en-US"/>
        </w:rPr>
      </w:pPr>
    </w:p>
    <w:p w14:paraId="0AECB67B" w14:textId="77777777" w:rsidR="004230FD" w:rsidRPr="00936D38" w:rsidRDefault="004230FD" w:rsidP="003C56C1">
      <w:pPr>
        <w:rPr>
          <w:rFonts w:cs="Arial"/>
          <w:lang w:val="en-US"/>
        </w:rPr>
      </w:pPr>
    </w:p>
    <w:p w14:paraId="362138D1" w14:textId="77777777" w:rsidR="004230FD" w:rsidRPr="00936D38" w:rsidRDefault="004230FD" w:rsidP="003C56C1">
      <w:pPr>
        <w:rPr>
          <w:rFonts w:cs="Arial"/>
          <w:lang w:val="en-US"/>
        </w:rPr>
      </w:pPr>
    </w:p>
    <w:p w14:paraId="338D833E" w14:textId="77777777" w:rsidR="004230FD" w:rsidRPr="00936D38" w:rsidRDefault="00CE3A82" w:rsidP="00CE3A82">
      <w:pPr>
        <w:tabs>
          <w:tab w:val="center" w:pos="6548"/>
        </w:tabs>
        <w:rPr>
          <w:rFonts w:cs="Arial"/>
          <w:lang w:val="en-US"/>
        </w:rPr>
      </w:pPr>
      <w:r>
        <w:rPr>
          <w:rFonts w:cs="Arial"/>
          <w:noProof/>
        </w:rPr>
        <mc:AlternateContent>
          <mc:Choice Requires="wps">
            <w:drawing>
              <wp:anchor distT="0" distB="0" distL="114300" distR="114300" simplePos="0" relativeHeight="251648512" behindDoc="0" locked="0" layoutInCell="1" allowOverlap="1" wp14:anchorId="2AE816FD" wp14:editId="24C6B4D3">
                <wp:simplePos x="0" y="0"/>
                <wp:positionH relativeFrom="column">
                  <wp:posOffset>5873750</wp:posOffset>
                </wp:positionH>
                <wp:positionV relativeFrom="paragraph">
                  <wp:posOffset>81915</wp:posOffset>
                </wp:positionV>
                <wp:extent cx="1514475" cy="699135"/>
                <wp:effectExtent l="0" t="0" r="28575" b="2476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4475" cy="699135"/>
                        </a:xfrm>
                        <a:prstGeom prst="rect">
                          <a:avLst/>
                        </a:prstGeom>
                        <a:solidFill>
                          <a:schemeClr val="lt1"/>
                        </a:solidFill>
                        <a:ln w="190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01A51231" w14:textId="77777777" w:rsidR="00D574B7" w:rsidRPr="0016453C" w:rsidRDefault="00D574B7" w:rsidP="00C564A2">
                            <w:pPr>
                              <w:jc w:val="center"/>
                              <w:rPr>
                                <w:rFonts w:cs="Arial"/>
                                <w:b/>
                                <w:szCs w:val="22"/>
                              </w:rPr>
                            </w:pPr>
                            <w:r w:rsidRPr="0016453C">
                              <w:rPr>
                                <w:rFonts w:cs="Arial"/>
                                <w:b/>
                                <w:szCs w:val="22"/>
                              </w:rPr>
                              <w:t>AWERB Standing Committee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AE816FD" id="Text Box 11" o:spid="_x0000_s1031" type="#_x0000_t202" style="position:absolute;margin-left:462.5pt;margin-top:6.45pt;width:119.25pt;height:55.0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" fillcolor="white [3201]" strokecolor="red" strokeweight="1.5pt">
                <v:path arrowok="t"/>
                <v:textbox>
                  <w:txbxContent>
                    <w:p w14:paraId="01A51231" w14:textId="77777777" w:rsidR="00D574B7" w:rsidRPr="0016453C" w:rsidRDefault="00D574B7" w:rsidP="00C564A2">
                      <w:pPr>
                        <w:jc w:val="center"/>
                        <w:rPr>
                          <w:rFonts w:cs="Arial"/>
                          <w:b/>
                          <w:szCs w:val="22"/>
                        </w:rPr>
                      </w:pPr>
                      <w:r w:rsidRPr="0016453C">
                        <w:rPr>
                          <w:rFonts w:cs="Arial"/>
                          <w:b/>
                          <w:szCs w:val="22"/>
                        </w:rPr>
                        <w:t>AWERB Standing Committee</w:t>
                      </w:r>
                    </w:p>
                  </w:txbxContent>
                </v:textbox>
              </v:shape>
            </w:pict>
          </mc:Fallback>
        </mc:AlternateContent>
      </w:r>
      <w:r>
        <w:rPr>
          <w:rFonts w:cs="Arial"/>
          <w:noProof/>
        </w:rPr>
        <mc:AlternateContent>
          <mc:Choice Requires="wps">
            <w:drawing>
              <wp:anchor distT="0" distB="0" distL="114300" distR="114300" simplePos="0" relativeHeight="251658752" behindDoc="0" locked="0" layoutInCell="1" allowOverlap="1" wp14:anchorId="7613DABA" wp14:editId="72BB127B">
                <wp:simplePos x="0" y="0"/>
                <wp:positionH relativeFrom="column">
                  <wp:posOffset>988060</wp:posOffset>
                </wp:positionH>
                <wp:positionV relativeFrom="paragraph">
                  <wp:posOffset>88265</wp:posOffset>
                </wp:positionV>
                <wp:extent cx="1609090" cy="699135"/>
                <wp:effectExtent l="0" t="0" r="10160" b="2476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090" cy="699135"/>
                        </a:xfrm>
                        <a:prstGeom prst="rect">
                          <a:avLst/>
                        </a:prstGeom>
                        <a:solidFill>
                          <a:schemeClr val="lt1"/>
                        </a:solidFill>
                        <a:ln w="190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03C3C100" w14:textId="77777777" w:rsidR="00D574B7" w:rsidRPr="0016453C" w:rsidRDefault="00D574B7" w:rsidP="00C564A2">
                            <w:pPr>
                              <w:jc w:val="center"/>
                              <w:rPr>
                                <w:rFonts w:cs="Arial"/>
                                <w:b/>
                                <w:szCs w:val="22"/>
                              </w:rPr>
                            </w:pPr>
                            <w:r w:rsidRPr="0016453C">
                              <w:rPr>
                                <w:rFonts w:cs="Arial"/>
                                <w:b/>
                                <w:szCs w:val="22"/>
                              </w:rPr>
                              <w:t>Facilities Operations &amp; Management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3DABA" id="Text Box 25" o:spid="_x0000_s1032" type="#_x0000_t202" style="position:absolute;margin-left:77.8pt;margin-top:6.95pt;width:126.7pt;height:55.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" fillcolor="white [3201]" strokecolor="red" strokeweight="1.5pt">
                <v:path arrowok="t"/>
                <v:textbox>
                  <w:txbxContent>
                    <w:p w14:paraId="03C3C100" w14:textId="77777777" w:rsidR="00D574B7" w:rsidRPr="0016453C" w:rsidRDefault="00D574B7" w:rsidP="00C564A2">
                      <w:pPr>
                        <w:jc w:val="center"/>
                        <w:rPr>
                          <w:rFonts w:cs="Arial"/>
                          <w:b/>
                          <w:szCs w:val="22"/>
                        </w:rPr>
                      </w:pPr>
                      <w:r w:rsidRPr="0016453C">
                        <w:rPr>
                          <w:rFonts w:cs="Arial"/>
                          <w:b/>
                          <w:szCs w:val="22"/>
                        </w:rPr>
                        <w:t>Facilities Operations &amp; Management Committee</w:t>
                      </w:r>
                    </w:p>
                  </w:txbxContent>
                </v:textbox>
              </v:shape>
            </w:pict>
          </mc:Fallback>
        </mc:AlternateContent>
      </w:r>
      <w:r>
        <w:rPr>
          <w:rFonts w:cs="Arial"/>
          <w:lang w:val="en-US"/>
        </w:rPr>
        <w:tab/>
      </w:r>
    </w:p>
    <w:p w14:paraId="56F0A8C7" w14:textId="77777777" w:rsidR="004230FD" w:rsidRPr="00936D38" w:rsidRDefault="004230FD" w:rsidP="003C56C1">
      <w:pPr>
        <w:rPr>
          <w:rFonts w:cs="Arial"/>
          <w:lang w:val="en-US"/>
        </w:rPr>
      </w:pPr>
    </w:p>
    <w:p w14:paraId="6987D087" w14:textId="77777777" w:rsidR="004230FD" w:rsidRPr="00936D38" w:rsidRDefault="004230FD" w:rsidP="003C56C1">
      <w:pPr>
        <w:rPr>
          <w:rFonts w:cs="Arial"/>
          <w:lang w:val="en-US"/>
        </w:rPr>
      </w:pPr>
    </w:p>
    <w:p w14:paraId="1A57BD03" w14:textId="77777777" w:rsidR="004230FD" w:rsidRPr="00936D38" w:rsidRDefault="004230FD" w:rsidP="003C56C1">
      <w:pPr>
        <w:rPr>
          <w:rFonts w:cs="Arial"/>
          <w:lang w:val="en-US"/>
        </w:rPr>
      </w:pPr>
    </w:p>
    <w:p w14:paraId="32FADA22" w14:textId="77777777" w:rsidR="004230FD" w:rsidRPr="00936D38" w:rsidRDefault="006E7617" w:rsidP="003C56C1">
      <w:pPr>
        <w:rPr>
          <w:rFonts w:cs="Arial"/>
          <w:lang w:val="en-US"/>
        </w:rPr>
      </w:pPr>
      <w:r>
        <w:rPr>
          <w:rFonts w:cs="Arial"/>
          <w:noProof/>
        </w:rPr>
        <mc:AlternateContent>
          <mc:Choice Requires="wps">
            <w:drawing>
              <wp:anchor distT="0" distB="0" distL="114299" distR="114299" simplePos="0" relativeHeight="251659776" behindDoc="0" locked="0" layoutInCell="1" allowOverlap="1" wp14:anchorId="0DC0F97D" wp14:editId="3F2FED2D">
                <wp:simplePos x="0" y="0"/>
                <wp:positionH relativeFrom="column">
                  <wp:posOffset>1808480</wp:posOffset>
                </wp:positionH>
                <wp:positionV relativeFrom="paragraph">
                  <wp:posOffset>77470</wp:posOffset>
                </wp:positionV>
                <wp:extent cx="0" cy="1223010"/>
                <wp:effectExtent l="0" t="0" r="19050" b="1524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22301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1BBDCB2C" id="Straight Connector 26" o:spid="_x0000_s1026" style="position:absolute;flip:y;z-index:251659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42.4pt,6.1pt" to="142.4pt,10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" strokecolor="black [3213]" strokeweight="1.5pt">
                <o:lock v:ext="edit" shapetype="f"/>
              </v:line>
            </w:pict>
          </mc:Fallback>
        </mc:AlternateContent>
      </w:r>
      <w:r>
        <w:rPr>
          <w:rFonts w:cs="Arial"/>
          <w:noProof/>
        </w:rPr>
        <mc:AlternateContent>
          <mc:Choice Requires="wps">
            <w:drawing>
              <wp:anchor distT="0" distB="0" distL="114299" distR="114299" simplePos="0" relativeHeight="251653632" behindDoc="0" locked="0" layoutInCell="1" allowOverlap="1" wp14:anchorId="2CAABD1A" wp14:editId="2D255B8C">
                <wp:simplePos x="0" y="0"/>
                <wp:positionH relativeFrom="column">
                  <wp:posOffset>6635115</wp:posOffset>
                </wp:positionH>
                <wp:positionV relativeFrom="paragraph">
                  <wp:posOffset>66040</wp:posOffset>
                </wp:positionV>
                <wp:extent cx="0" cy="946150"/>
                <wp:effectExtent l="0" t="0" r="19050" b="2540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9461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22BB607" id="Straight Connector 20" o:spid="_x0000_s1026" style="position:absolute;flip:y;z-index:251653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22.45pt,5.2pt" to="522.45pt,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" strokecolor="black [3213]" strokeweight="1.5pt">
                <o:lock v:ext="edit" shapetype="f"/>
              </v:line>
            </w:pict>
          </mc:Fallback>
        </mc:AlternateContent>
      </w:r>
    </w:p>
    <w:p w14:paraId="5C8F0D1C" w14:textId="77777777" w:rsidR="004230FD" w:rsidRPr="00936D38" w:rsidRDefault="004230FD" w:rsidP="003C56C1">
      <w:pPr>
        <w:rPr>
          <w:rFonts w:cs="Arial"/>
          <w:lang w:val="en-US"/>
        </w:rPr>
      </w:pPr>
    </w:p>
    <w:p w14:paraId="76F6E54D" w14:textId="77777777" w:rsidR="004230FD" w:rsidRPr="00936D38" w:rsidRDefault="004230FD" w:rsidP="003C56C1">
      <w:pPr>
        <w:rPr>
          <w:rFonts w:cs="Arial"/>
          <w:lang w:val="en-US"/>
        </w:rPr>
      </w:pPr>
    </w:p>
    <w:p w14:paraId="78C7BE05" w14:textId="77777777" w:rsidR="004230FD" w:rsidRPr="00936D38" w:rsidRDefault="004230FD" w:rsidP="003C56C1">
      <w:pPr>
        <w:rPr>
          <w:rFonts w:cs="Arial"/>
          <w:lang w:val="en-US"/>
        </w:rPr>
      </w:pPr>
    </w:p>
    <w:p w14:paraId="21D1BA2F" w14:textId="77777777" w:rsidR="004230FD" w:rsidRPr="00936D38" w:rsidRDefault="006E7617" w:rsidP="006E7617">
      <w:pPr>
        <w:tabs>
          <w:tab w:val="left" w:pos="1965"/>
        </w:tabs>
        <w:rPr>
          <w:rFonts w:cs="Arial"/>
          <w:lang w:val="en-US"/>
        </w:rPr>
      </w:pPr>
      <w:r>
        <w:rPr>
          <w:rFonts w:cs="Arial"/>
          <w:lang w:val="en-US"/>
        </w:rPr>
        <w:tab/>
      </w:r>
    </w:p>
    <w:p w14:paraId="05E05400" w14:textId="77777777" w:rsidR="004230FD" w:rsidRPr="00936D38" w:rsidRDefault="006E7617" w:rsidP="003C56C1">
      <w:pPr>
        <w:rPr>
          <w:rFonts w:cs="Arial"/>
          <w:lang w:val="en-US"/>
        </w:rPr>
      </w:pPr>
      <w:r>
        <w:rPr>
          <w:rFonts w:cs="Arial"/>
          <w:noProof/>
        </w:rPr>
        <mc:AlternateContent>
          <mc:Choice Requires="wps">
            <w:drawing>
              <wp:anchor distT="4294967295" distB="4294967295" distL="114300" distR="114300" simplePos="0" relativeHeight="251660800" behindDoc="0" locked="0" layoutInCell="1" allowOverlap="1" wp14:anchorId="0D35E02E" wp14:editId="66E601C7">
                <wp:simplePos x="0" y="0"/>
                <wp:positionH relativeFrom="column">
                  <wp:posOffset>5302250</wp:posOffset>
                </wp:positionH>
                <wp:positionV relativeFrom="paragraph">
                  <wp:posOffset>138430</wp:posOffset>
                </wp:positionV>
                <wp:extent cx="2604770" cy="0"/>
                <wp:effectExtent l="0" t="0" r="24130"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47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1CEB255" id="Straight Connector 27"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7.5pt,10.9pt" to="622.6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" strokecolor="black [3213]" strokeweight="1.5pt">
                <o:lock v:ext="edit" shapetype="f"/>
              </v:line>
            </w:pict>
          </mc:Fallback>
        </mc:AlternateContent>
      </w:r>
    </w:p>
    <w:p w14:paraId="0A033CF3" w14:textId="77777777" w:rsidR="004230FD" w:rsidRPr="00936D38" w:rsidRDefault="006E7617" w:rsidP="003C56C1">
      <w:pPr>
        <w:rPr>
          <w:rFonts w:cs="Arial"/>
          <w:lang w:val="en-US"/>
        </w:rPr>
      </w:pPr>
      <w:r>
        <w:rPr>
          <w:rFonts w:cs="Arial"/>
          <w:noProof/>
        </w:rPr>
        <mc:AlternateContent>
          <mc:Choice Requires="wps">
            <w:drawing>
              <wp:anchor distT="0" distB="0" distL="114299" distR="114299" simplePos="0" relativeHeight="251652608" behindDoc="0" locked="0" layoutInCell="1" allowOverlap="1" wp14:anchorId="20DF0A8F" wp14:editId="27A4CC91">
                <wp:simplePos x="0" y="0"/>
                <wp:positionH relativeFrom="column">
                  <wp:posOffset>5163502</wp:posOffset>
                </wp:positionH>
                <wp:positionV relativeFrom="paragraph">
                  <wp:posOffset>96838</wp:posOffset>
                </wp:positionV>
                <wp:extent cx="285115" cy="0"/>
                <wp:effectExtent l="142558" t="0" r="0" b="162243"/>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6200000">
                          <a:off x="0" y="0"/>
                          <a:ext cx="28511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8D51865" id="Straight Connector 19" o:spid="_x0000_s1026" style="position:absolute;rotation:-90;z-index:251652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6.55pt,7.65pt" to="429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" strokecolor="black [3213]" strokeweight="1.5pt">
                <o:lock v:ext="edit" shapetype="f"/>
              </v:line>
            </w:pict>
          </mc:Fallback>
        </mc:AlternateContent>
      </w:r>
      <w:r>
        <w:rPr>
          <w:rFonts w:cs="Arial"/>
          <w:noProof/>
        </w:rPr>
        <mc:AlternateContent>
          <mc:Choice Requires="wps">
            <w:drawing>
              <wp:anchor distT="0" distB="0" distL="114299" distR="114299" simplePos="0" relativeHeight="251661824" behindDoc="0" locked="0" layoutInCell="1" allowOverlap="1" wp14:anchorId="7848AE7D" wp14:editId="175AED1F">
                <wp:simplePos x="0" y="0"/>
                <wp:positionH relativeFrom="column">
                  <wp:posOffset>7765097</wp:posOffset>
                </wp:positionH>
                <wp:positionV relativeFrom="paragraph">
                  <wp:posOffset>97473</wp:posOffset>
                </wp:positionV>
                <wp:extent cx="285115" cy="0"/>
                <wp:effectExtent l="142558" t="0" r="0" b="162243"/>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6200000">
                          <a:off x="0" y="0"/>
                          <a:ext cx="28511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86780BF" id="Straight Connector 29" o:spid="_x0000_s1026" style="position:absolute;rotation:-90;z-index:251661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11.4pt,7.7pt" to="633.8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" strokecolor="black [3213]" strokeweight="1.5pt">
                <o:lock v:ext="edit" shapetype="f"/>
              </v:line>
            </w:pict>
          </mc:Fallback>
        </mc:AlternateContent>
      </w:r>
    </w:p>
    <w:p w14:paraId="3945EB8D" w14:textId="77777777" w:rsidR="004230FD" w:rsidRPr="00936D38" w:rsidRDefault="006E7617" w:rsidP="003C56C1">
      <w:pPr>
        <w:rPr>
          <w:rFonts w:cs="Arial"/>
          <w:lang w:val="en-US"/>
        </w:rPr>
      </w:pPr>
      <w:r>
        <w:rPr>
          <w:rFonts w:cs="Arial"/>
          <w:noProof/>
        </w:rPr>
        <mc:AlternateContent>
          <mc:Choice Requires="wps">
            <w:drawing>
              <wp:anchor distT="0" distB="0" distL="114300" distR="114300" simplePos="0" relativeHeight="251651584" behindDoc="0" locked="0" layoutInCell="1" allowOverlap="1" wp14:anchorId="16476D8B" wp14:editId="4D423893">
                <wp:simplePos x="0" y="0"/>
                <wp:positionH relativeFrom="column">
                  <wp:posOffset>1044575</wp:posOffset>
                </wp:positionH>
                <wp:positionV relativeFrom="paragraph">
                  <wp:posOffset>62865</wp:posOffset>
                </wp:positionV>
                <wp:extent cx="1514475" cy="504825"/>
                <wp:effectExtent l="0" t="0" r="28575" b="285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4475" cy="504825"/>
                        </a:xfrm>
                        <a:prstGeom prst="rect">
                          <a:avLst/>
                        </a:prstGeom>
                        <a:solidFill>
                          <a:schemeClr val="lt1"/>
                        </a:solidFill>
                        <a:ln w="190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4D1CDBCB" w14:textId="77777777" w:rsidR="00D574B7" w:rsidRPr="00B31F53" w:rsidRDefault="00D574B7" w:rsidP="00B31F53">
                            <w:pPr>
                              <w:spacing w:before="160" w:line="240" w:lineRule="auto"/>
                              <w:jc w:val="center"/>
                              <w:rPr>
                                <w:rFonts w:cs="Arial"/>
                                <w:b/>
                                <w:szCs w:val="22"/>
                              </w:rPr>
                            </w:pPr>
                            <w:r w:rsidRPr="0016453C">
                              <w:rPr>
                                <w:rFonts w:cs="Arial"/>
                                <w:b/>
                                <w:szCs w:val="22"/>
                              </w:rPr>
                              <w:t xml:space="preserve">User Committees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6476D8B" id="_x0000_s1033" type="#_x0000_t202" style="position:absolute;margin-left:82.25pt;margin-top:4.95pt;width:119.25pt;height:39.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" fillcolor="white [3201]" strokecolor="red" strokeweight="1.5pt">
                <v:path arrowok="t"/>
                <v:textbox>
                  <w:txbxContent>
                    <w:p w14:paraId="4D1CDBCB" w14:textId="77777777" w:rsidR="00D574B7" w:rsidRPr="00B31F53" w:rsidRDefault="00D574B7" w:rsidP="00B31F53">
                      <w:pPr>
                        <w:spacing w:before="160" w:line="240" w:lineRule="auto"/>
                        <w:jc w:val="center"/>
                        <w:rPr>
                          <w:rFonts w:cs="Arial"/>
                          <w:b/>
                          <w:szCs w:val="22"/>
                        </w:rPr>
                      </w:pPr>
                      <w:r w:rsidRPr="0016453C">
                        <w:rPr>
                          <w:rFonts w:cs="Arial"/>
                          <w:b/>
                          <w:szCs w:val="22"/>
                        </w:rPr>
                        <w:t xml:space="preserve">User Committees </w:t>
                      </w:r>
                    </w:p>
                  </w:txbxContent>
                </v:textbox>
              </v:shape>
            </w:pict>
          </mc:Fallback>
        </mc:AlternateContent>
      </w:r>
      <w:r>
        <w:rPr>
          <w:rFonts w:cs="Arial"/>
          <w:noProof/>
        </w:rPr>
        <mc:AlternateContent>
          <mc:Choice Requires="wps">
            <w:drawing>
              <wp:anchor distT="0" distB="0" distL="114300" distR="114300" simplePos="0" relativeHeight="251649536" behindDoc="0" locked="0" layoutInCell="1" allowOverlap="1" wp14:anchorId="00813965" wp14:editId="788390EF">
                <wp:simplePos x="0" y="0"/>
                <wp:positionH relativeFrom="column">
                  <wp:posOffset>4559300</wp:posOffset>
                </wp:positionH>
                <wp:positionV relativeFrom="paragraph">
                  <wp:posOffset>62865</wp:posOffset>
                </wp:positionV>
                <wp:extent cx="1514475" cy="504825"/>
                <wp:effectExtent l="0" t="0" r="28575" b="285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4475" cy="504825"/>
                        </a:xfrm>
                        <a:prstGeom prst="rect">
                          <a:avLst/>
                        </a:prstGeom>
                        <a:solidFill>
                          <a:schemeClr val="lt1"/>
                        </a:solidFill>
                        <a:ln w="190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26C4C55E" w14:textId="1CA1C5FE" w:rsidR="00D574B7" w:rsidRPr="0016453C" w:rsidRDefault="007B479E" w:rsidP="00C564A2">
                            <w:pPr>
                              <w:jc w:val="center"/>
                              <w:rPr>
                                <w:rFonts w:cs="Arial"/>
                                <w:b/>
                                <w:szCs w:val="22"/>
                              </w:rPr>
                            </w:pPr>
                            <w:r>
                              <w:rPr>
                                <w:rFonts w:cs="Arial"/>
                                <w:b/>
                                <w:szCs w:val="22"/>
                              </w:rPr>
                              <w:t xml:space="preserve">AWERB </w:t>
                            </w:r>
                            <w:r w:rsidR="00D574B7" w:rsidRPr="0016453C">
                              <w:rPr>
                                <w:rFonts w:cs="Arial"/>
                                <w:b/>
                                <w:szCs w:val="22"/>
                              </w:rPr>
                              <w:t>3Rs Committee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813965" id="Text Box 12" o:spid="_x0000_s1034" type="#_x0000_t202" style="position:absolute;margin-left:359pt;margin-top:4.95pt;width:119.25pt;height:39.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" fillcolor="white [3201]" strokecolor="red" strokeweight="1.5pt">
                <v:path arrowok="t"/>
                <v:textbox>
                  <w:txbxContent>
                    <w:p w14:paraId="26C4C55E" w14:textId="1CA1C5FE" w:rsidR="00D574B7" w:rsidRPr="0016453C" w:rsidRDefault="007B479E" w:rsidP="00C564A2">
                      <w:pPr>
                        <w:jc w:val="center"/>
                        <w:rPr>
                          <w:rFonts w:cs="Arial"/>
                          <w:b/>
                          <w:szCs w:val="22"/>
                        </w:rPr>
                      </w:pPr>
                      <w:r>
                        <w:rPr>
                          <w:rFonts w:cs="Arial"/>
                          <w:b/>
                          <w:szCs w:val="22"/>
                        </w:rPr>
                        <w:t xml:space="preserve">AWERB </w:t>
                      </w:r>
                      <w:r w:rsidR="00D574B7" w:rsidRPr="0016453C">
                        <w:rPr>
                          <w:rFonts w:cs="Arial"/>
                          <w:b/>
                          <w:szCs w:val="22"/>
                        </w:rPr>
                        <w:t>3Rs Committee</w:t>
                      </w:r>
                    </w:p>
                  </w:txbxContent>
                </v:textbox>
              </v:shape>
            </w:pict>
          </mc:Fallback>
        </mc:AlternateContent>
      </w:r>
      <w:r>
        <w:rPr>
          <w:rFonts w:cs="Arial"/>
          <w:noProof/>
        </w:rPr>
        <mc:AlternateContent>
          <mc:Choice Requires="wps">
            <w:drawing>
              <wp:anchor distT="0" distB="0" distL="114300" distR="114300" simplePos="0" relativeHeight="251650560" behindDoc="0" locked="0" layoutInCell="1" allowOverlap="1" wp14:anchorId="6A5C1855" wp14:editId="6A1E75D4">
                <wp:simplePos x="0" y="0"/>
                <wp:positionH relativeFrom="column">
                  <wp:posOffset>7138035</wp:posOffset>
                </wp:positionH>
                <wp:positionV relativeFrom="paragraph">
                  <wp:posOffset>71755</wp:posOffset>
                </wp:positionV>
                <wp:extent cx="1514475" cy="504825"/>
                <wp:effectExtent l="0" t="0" r="28575" b="2857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4475" cy="504825"/>
                        </a:xfrm>
                        <a:prstGeom prst="rect">
                          <a:avLst/>
                        </a:prstGeom>
                        <a:solidFill>
                          <a:schemeClr val="lt1"/>
                        </a:solidFill>
                        <a:ln w="190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232EC98D" w14:textId="0A8EA021" w:rsidR="00D574B7" w:rsidRPr="0016453C" w:rsidRDefault="007B479E" w:rsidP="00C564A2">
                            <w:pPr>
                              <w:jc w:val="center"/>
                              <w:rPr>
                                <w:rFonts w:cs="Arial"/>
                                <w:b/>
                                <w:szCs w:val="22"/>
                              </w:rPr>
                            </w:pPr>
                            <w:r>
                              <w:rPr>
                                <w:rFonts w:cs="Arial"/>
                                <w:b/>
                                <w:szCs w:val="22"/>
                              </w:rPr>
                              <w:t xml:space="preserve">AWERB </w:t>
                            </w:r>
                            <w:r>
                              <w:rPr>
                                <w:rFonts w:cs="Arial"/>
                                <w:b/>
                                <w:szCs w:val="22"/>
                              </w:rPr>
                              <w:t>Operations</w:t>
                            </w:r>
                            <w:r w:rsidR="00D574B7" w:rsidRPr="0016453C">
                              <w:rPr>
                                <w:rFonts w:cs="Arial"/>
                                <w:b/>
                                <w:szCs w:val="22"/>
                              </w:rPr>
                              <w:t xml:space="preserve">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5C1855" id="Text Box 13" o:spid="_x0000_s1035" type="#_x0000_t202" style="position:absolute;margin-left:562.05pt;margin-top:5.65pt;width:119.25pt;height:39.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" fillcolor="white [3201]" strokecolor="red" strokeweight="1.5pt">
                <v:path arrowok="t"/>
                <v:textbox>
                  <w:txbxContent>
                    <w:p w14:paraId="232EC98D" w14:textId="0A8EA021" w:rsidR="00D574B7" w:rsidRPr="0016453C" w:rsidRDefault="007B479E" w:rsidP="00C564A2">
                      <w:pPr>
                        <w:jc w:val="center"/>
                        <w:rPr>
                          <w:rFonts w:cs="Arial"/>
                          <w:b/>
                          <w:szCs w:val="22"/>
                        </w:rPr>
                      </w:pPr>
                      <w:r>
                        <w:rPr>
                          <w:rFonts w:cs="Arial"/>
                          <w:b/>
                          <w:szCs w:val="22"/>
                        </w:rPr>
                        <w:t xml:space="preserve">AWERB </w:t>
                      </w:r>
                      <w:r>
                        <w:rPr>
                          <w:rFonts w:cs="Arial"/>
                          <w:b/>
                          <w:szCs w:val="22"/>
                        </w:rPr>
                        <w:t>Operations</w:t>
                      </w:r>
                      <w:r w:rsidR="00D574B7" w:rsidRPr="0016453C">
                        <w:rPr>
                          <w:rFonts w:cs="Arial"/>
                          <w:b/>
                          <w:szCs w:val="22"/>
                        </w:rPr>
                        <w:t xml:space="preserve"> Committee</w:t>
                      </w:r>
                    </w:p>
                  </w:txbxContent>
                </v:textbox>
              </v:shape>
            </w:pict>
          </mc:Fallback>
        </mc:AlternateContent>
      </w:r>
    </w:p>
    <w:p w14:paraId="4A6A5FAE" w14:textId="77777777" w:rsidR="004230FD" w:rsidRPr="00936D38" w:rsidRDefault="004230FD" w:rsidP="003C56C1">
      <w:pPr>
        <w:rPr>
          <w:rFonts w:cs="Arial"/>
          <w:lang w:val="en-US"/>
        </w:rPr>
      </w:pPr>
    </w:p>
    <w:p w14:paraId="6DE57FC8" w14:textId="77777777" w:rsidR="004230FD" w:rsidRPr="00936D38" w:rsidRDefault="004230FD" w:rsidP="003C56C1">
      <w:pPr>
        <w:rPr>
          <w:rFonts w:cs="Arial"/>
          <w:lang w:val="en-US"/>
        </w:rPr>
      </w:pPr>
    </w:p>
    <w:p w14:paraId="1864193D" w14:textId="77777777" w:rsidR="004230FD" w:rsidRPr="00936D38" w:rsidRDefault="004230FD" w:rsidP="003C56C1">
      <w:pPr>
        <w:rPr>
          <w:rFonts w:cs="Arial"/>
          <w:lang w:val="en-US"/>
        </w:rPr>
      </w:pPr>
    </w:p>
    <w:p w14:paraId="5328FD1F" w14:textId="77777777" w:rsidR="004230FD" w:rsidRPr="00936D38" w:rsidRDefault="004230FD" w:rsidP="003C56C1">
      <w:pPr>
        <w:rPr>
          <w:rFonts w:cs="Arial"/>
          <w:lang w:val="en-US"/>
        </w:rPr>
      </w:pPr>
    </w:p>
    <w:p w14:paraId="66835E6F" w14:textId="77777777" w:rsidR="004230FD" w:rsidRPr="00936D38" w:rsidRDefault="004230FD" w:rsidP="003C56C1">
      <w:pPr>
        <w:rPr>
          <w:rFonts w:cs="Arial"/>
          <w:lang w:val="en-US"/>
        </w:rPr>
      </w:pPr>
    </w:p>
    <w:p w14:paraId="58CAAFCD" w14:textId="77777777" w:rsidR="004230FD" w:rsidRPr="00936D38" w:rsidRDefault="004230FD" w:rsidP="003C56C1">
      <w:pPr>
        <w:rPr>
          <w:rFonts w:cs="Arial"/>
          <w:lang w:val="en-US"/>
        </w:rPr>
      </w:pPr>
    </w:p>
    <w:p w14:paraId="72C71F64" w14:textId="77777777" w:rsidR="00C564A2" w:rsidRPr="00936D38" w:rsidRDefault="00C564A2" w:rsidP="003C56C1">
      <w:pPr>
        <w:rPr>
          <w:rFonts w:cs="Arial"/>
          <w:lang w:val="en-US"/>
        </w:rPr>
        <w:sectPr w:rsidR="00C564A2" w:rsidRPr="00936D38" w:rsidSect="007D1B06">
          <w:pgSz w:w="16838" w:h="11906" w:orient="landscape" w:code="9"/>
          <w:pgMar w:top="1418" w:right="2608" w:bottom="936" w:left="1134" w:header="822" w:footer="709" w:gutter="0"/>
          <w:cols w:space="708"/>
          <w:formProt w:val="0"/>
          <w:docGrid w:linePitch="360"/>
        </w:sectPr>
      </w:pPr>
    </w:p>
    <w:p w14:paraId="5C0C29F3" w14:textId="77777777" w:rsidR="007215C8" w:rsidRPr="007215C8" w:rsidRDefault="007F770B" w:rsidP="007215C8">
      <w:pPr>
        <w:jc w:val="center"/>
        <w:rPr>
          <w:rFonts w:cs="Arial"/>
          <w:b/>
          <w:sz w:val="24"/>
        </w:rPr>
      </w:pPr>
      <w:r>
        <w:rPr>
          <w:rFonts w:cs="Arial"/>
          <w:b/>
          <w:sz w:val="24"/>
        </w:rPr>
        <w:lastRenderedPageBreak/>
        <w:t xml:space="preserve">University Biomedical Services </w:t>
      </w:r>
      <w:r w:rsidR="007215C8" w:rsidRPr="007215C8">
        <w:rPr>
          <w:rFonts w:cs="Arial"/>
          <w:b/>
          <w:sz w:val="24"/>
        </w:rPr>
        <w:t>Governance and Strategy Committee</w:t>
      </w:r>
    </w:p>
    <w:p w14:paraId="59B23B66" w14:textId="77777777" w:rsidR="007215C8" w:rsidRPr="007215C8" w:rsidRDefault="007B479E" w:rsidP="007215C8">
      <w:pPr>
        <w:jc w:val="both"/>
        <w:rPr>
          <w:rFonts w:cs="Arial"/>
        </w:rPr>
      </w:pPr>
      <w:r>
        <w:rPr>
          <w:rFonts w:cs="Arial"/>
        </w:rPr>
        <w:pict w14:anchorId="2D9B3702">
          <v:rect id="_x0000_i1025" style="width:0;height:1.5pt" o:hralign="center" o:hrstd="t" o:hr="t" fillcolor="#a0a0a0" stroked="f"/>
        </w:pict>
      </w:r>
    </w:p>
    <w:p w14:paraId="259D9604" w14:textId="77777777" w:rsidR="004230FD" w:rsidRPr="007215C8" w:rsidRDefault="004230FD" w:rsidP="003C56C1">
      <w:pPr>
        <w:rPr>
          <w:rFonts w:cs="Arial"/>
          <w:lang w:val="en-US"/>
        </w:rPr>
      </w:pPr>
    </w:p>
    <w:p w14:paraId="2990E8C1" w14:textId="77777777" w:rsidR="007215C8" w:rsidRPr="007215C8" w:rsidRDefault="007215C8" w:rsidP="007215C8">
      <w:pPr>
        <w:jc w:val="both"/>
        <w:rPr>
          <w:rFonts w:cs="Arial"/>
          <w:b/>
          <w:sz w:val="24"/>
          <w:u w:val="single"/>
        </w:rPr>
      </w:pPr>
      <w:r w:rsidRPr="007215C8">
        <w:rPr>
          <w:rFonts w:cs="Arial"/>
          <w:b/>
          <w:sz w:val="24"/>
          <w:u w:val="single"/>
        </w:rPr>
        <w:t>Constitution</w:t>
      </w:r>
    </w:p>
    <w:p w14:paraId="373DEAA9" w14:textId="77777777" w:rsidR="007215C8" w:rsidRPr="007215C8" w:rsidRDefault="007215C8" w:rsidP="007215C8">
      <w:pPr>
        <w:jc w:val="both"/>
        <w:rPr>
          <w:rFonts w:cs="Arial"/>
          <w:b/>
          <w:sz w:val="24"/>
          <w:u w:val="single"/>
        </w:rPr>
      </w:pPr>
    </w:p>
    <w:p w14:paraId="5D603839" w14:textId="77777777" w:rsidR="007215C8" w:rsidRPr="007215C8" w:rsidRDefault="007215C8" w:rsidP="00046E4A">
      <w:pPr>
        <w:pStyle w:val="ListParagraph"/>
        <w:numPr>
          <w:ilvl w:val="0"/>
          <w:numId w:val="3"/>
        </w:numPr>
        <w:ind w:left="567" w:hanging="567"/>
        <w:jc w:val="both"/>
        <w:rPr>
          <w:rFonts w:ascii="Arial" w:hAnsi="Arial" w:cs="Arial"/>
        </w:rPr>
      </w:pPr>
      <w:r w:rsidRPr="007215C8">
        <w:rPr>
          <w:rFonts w:ascii="Arial" w:hAnsi="Arial" w:cs="Arial"/>
          <w:b/>
        </w:rPr>
        <w:t>Membership</w:t>
      </w:r>
    </w:p>
    <w:p w14:paraId="4F59D2F3" w14:textId="77777777" w:rsidR="007215C8" w:rsidRPr="007215C8" w:rsidRDefault="0046244B" w:rsidP="00046E4A">
      <w:pPr>
        <w:pStyle w:val="ListParagraph"/>
        <w:numPr>
          <w:ilvl w:val="1"/>
          <w:numId w:val="3"/>
        </w:numPr>
        <w:ind w:left="1134" w:hanging="567"/>
        <w:jc w:val="both"/>
        <w:rPr>
          <w:rFonts w:ascii="Arial" w:hAnsi="Arial" w:cs="Arial"/>
        </w:rPr>
      </w:pPr>
      <w:r>
        <w:rPr>
          <w:rFonts w:ascii="Arial" w:hAnsi="Arial" w:cs="Arial"/>
        </w:rPr>
        <w:t>A University of Cambridge</w:t>
      </w:r>
      <w:r w:rsidR="007215C8" w:rsidRPr="007215C8">
        <w:rPr>
          <w:rFonts w:ascii="Arial" w:hAnsi="Arial" w:cs="Arial"/>
        </w:rPr>
        <w:t xml:space="preserve"> Pro-Vice Chancellor (Chair)</w:t>
      </w:r>
    </w:p>
    <w:p w14:paraId="43FE91DD" w14:textId="77777777" w:rsidR="007215C8" w:rsidRPr="007215C8" w:rsidRDefault="007215C8" w:rsidP="00046E4A">
      <w:pPr>
        <w:pStyle w:val="ListParagraph"/>
        <w:numPr>
          <w:ilvl w:val="1"/>
          <w:numId w:val="3"/>
        </w:numPr>
        <w:ind w:left="1134" w:hanging="567"/>
        <w:jc w:val="both"/>
        <w:rPr>
          <w:rFonts w:ascii="Arial" w:hAnsi="Arial" w:cs="Arial"/>
        </w:rPr>
      </w:pPr>
      <w:r w:rsidRPr="007215C8">
        <w:rPr>
          <w:rFonts w:ascii="Arial" w:hAnsi="Arial" w:cs="Arial"/>
        </w:rPr>
        <w:t>Director, Division of Health, Safety and Regulated Facilities (Secretary)</w:t>
      </w:r>
    </w:p>
    <w:p w14:paraId="182EA01B" w14:textId="77777777" w:rsidR="007215C8" w:rsidRPr="007215C8" w:rsidRDefault="007215C8" w:rsidP="00046E4A">
      <w:pPr>
        <w:pStyle w:val="ListParagraph"/>
        <w:numPr>
          <w:ilvl w:val="1"/>
          <w:numId w:val="3"/>
        </w:numPr>
        <w:ind w:left="1134" w:hanging="567"/>
        <w:jc w:val="both"/>
        <w:rPr>
          <w:rFonts w:ascii="Arial" w:hAnsi="Arial" w:cs="Arial"/>
        </w:rPr>
      </w:pPr>
      <w:r w:rsidRPr="007215C8">
        <w:rPr>
          <w:rFonts w:ascii="Arial" w:hAnsi="Arial" w:cs="Arial"/>
        </w:rPr>
        <w:t>Establishment Licence Holder</w:t>
      </w:r>
    </w:p>
    <w:p w14:paraId="4FC0F6F6" w14:textId="77777777" w:rsidR="007215C8" w:rsidRPr="007215C8" w:rsidRDefault="007215C8" w:rsidP="00046E4A">
      <w:pPr>
        <w:pStyle w:val="ListParagraph"/>
        <w:numPr>
          <w:ilvl w:val="1"/>
          <w:numId w:val="3"/>
        </w:numPr>
        <w:ind w:left="1134" w:hanging="567"/>
        <w:jc w:val="both"/>
        <w:rPr>
          <w:rFonts w:ascii="Arial" w:hAnsi="Arial" w:cs="Arial"/>
        </w:rPr>
      </w:pPr>
      <w:r w:rsidRPr="007215C8">
        <w:rPr>
          <w:rFonts w:ascii="Arial" w:hAnsi="Arial" w:cs="Arial"/>
        </w:rPr>
        <w:t>Head of the School of the Biological Sciences (or senior academic as Deputy)</w:t>
      </w:r>
    </w:p>
    <w:p w14:paraId="38CF1C53" w14:textId="77777777" w:rsidR="007215C8" w:rsidRPr="007215C8" w:rsidRDefault="007215C8" w:rsidP="00046E4A">
      <w:pPr>
        <w:pStyle w:val="ListParagraph"/>
        <w:numPr>
          <w:ilvl w:val="1"/>
          <w:numId w:val="3"/>
        </w:numPr>
        <w:ind w:left="1134" w:hanging="567"/>
        <w:jc w:val="both"/>
        <w:rPr>
          <w:rFonts w:ascii="Arial" w:hAnsi="Arial" w:cs="Arial"/>
        </w:rPr>
      </w:pPr>
      <w:r w:rsidRPr="007215C8">
        <w:rPr>
          <w:rFonts w:ascii="Arial" w:hAnsi="Arial" w:cs="Arial"/>
        </w:rPr>
        <w:t>Head of the School of Clinical Medicine (or senior academic as Deputy)</w:t>
      </w:r>
    </w:p>
    <w:p w14:paraId="7C7E77A3" w14:textId="77777777" w:rsidR="007215C8" w:rsidRPr="007215C8" w:rsidRDefault="007215C8" w:rsidP="00046E4A">
      <w:pPr>
        <w:pStyle w:val="ListParagraph"/>
        <w:numPr>
          <w:ilvl w:val="1"/>
          <w:numId w:val="3"/>
        </w:numPr>
        <w:ind w:left="1134" w:hanging="567"/>
        <w:jc w:val="both"/>
        <w:rPr>
          <w:rFonts w:ascii="Arial" w:hAnsi="Arial" w:cs="Arial"/>
        </w:rPr>
      </w:pPr>
      <w:r w:rsidRPr="007215C8">
        <w:rPr>
          <w:rFonts w:ascii="Arial" w:hAnsi="Arial" w:cs="Arial"/>
        </w:rPr>
        <w:t>Chair, AWERB Standing Committee</w:t>
      </w:r>
    </w:p>
    <w:p w14:paraId="1AC0A01A" w14:textId="77777777" w:rsidR="007215C8" w:rsidRPr="007215C8" w:rsidRDefault="007215C8" w:rsidP="00046E4A">
      <w:pPr>
        <w:pStyle w:val="ListParagraph"/>
        <w:numPr>
          <w:ilvl w:val="1"/>
          <w:numId w:val="3"/>
        </w:numPr>
        <w:ind w:left="1134" w:hanging="567"/>
        <w:jc w:val="both"/>
        <w:rPr>
          <w:rFonts w:ascii="Arial" w:hAnsi="Arial" w:cs="Arial"/>
        </w:rPr>
      </w:pPr>
      <w:r w:rsidRPr="007215C8">
        <w:rPr>
          <w:rFonts w:ascii="Arial" w:hAnsi="Arial" w:cs="Arial"/>
        </w:rPr>
        <w:t>Chair, Facilities Operations and Management Committee</w:t>
      </w:r>
    </w:p>
    <w:p w14:paraId="6ACAD0E5" w14:textId="77777777" w:rsidR="007215C8" w:rsidRPr="007215C8" w:rsidRDefault="007215C8" w:rsidP="00046E4A">
      <w:pPr>
        <w:pStyle w:val="ListParagraph"/>
        <w:numPr>
          <w:ilvl w:val="1"/>
          <w:numId w:val="3"/>
        </w:numPr>
        <w:ind w:left="1134" w:hanging="567"/>
        <w:jc w:val="both"/>
        <w:rPr>
          <w:rFonts w:ascii="Arial" w:hAnsi="Arial" w:cs="Arial"/>
        </w:rPr>
      </w:pPr>
      <w:r w:rsidRPr="007215C8">
        <w:rPr>
          <w:rFonts w:ascii="Arial" w:hAnsi="Arial" w:cs="Arial"/>
        </w:rPr>
        <w:t>Two external members appointed by the General Board and the Council to serve for periods of three years – one from a Russell Group University and one from Industry</w:t>
      </w:r>
    </w:p>
    <w:p w14:paraId="01BCDE07" w14:textId="77777777" w:rsidR="007215C8" w:rsidRPr="007215C8" w:rsidRDefault="007215C8" w:rsidP="00046E4A">
      <w:pPr>
        <w:pStyle w:val="ListParagraph"/>
        <w:numPr>
          <w:ilvl w:val="1"/>
          <w:numId w:val="3"/>
        </w:numPr>
        <w:ind w:left="1134" w:hanging="567"/>
        <w:jc w:val="both"/>
        <w:rPr>
          <w:rFonts w:ascii="Arial" w:hAnsi="Arial" w:cs="Arial"/>
        </w:rPr>
      </w:pPr>
      <w:r w:rsidRPr="007215C8">
        <w:rPr>
          <w:rFonts w:ascii="Arial" w:hAnsi="Arial" w:cs="Arial"/>
        </w:rPr>
        <w:t xml:space="preserve">The Committee may co-opt up to </w:t>
      </w:r>
      <w:r w:rsidR="00DD787D">
        <w:rPr>
          <w:rFonts w:ascii="Arial" w:hAnsi="Arial" w:cs="Arial"/>
        </w:rPr>
        <w:t>two</w:t>
      </w:r>
      <w:r w:rsidRPr="007215C8">
        <w:rPr>
          <w:rFonts w:ascii="Arial" w:hAnsi="Arial" w:cs="Arial"/>
        </w:rPr>
        <w:t xml:space="preserve"> additional members to the Committee as required to serve for a year at a time</w:t>
      </w:r>
    </w:p>
    <w:p w14:paraId="459E5755" w14:textId="77777777" w:rsidR="007215C8" w:rsidRPr="007215C8" w:rsidRDefault="007215C8" w:rsidP="007215C8">
      <w:pPr>
        <w:pStyle w:val="ListParagraph"/>
        <w:ind w:left="1440"/>
        <w:jc w:val="both"/>
        <w:rPr>
          <w:rFonts w:ascii="Arial" w:hAnsi="Arial" w:cs="Arial"/>
        </w:rPr>
      </w:pPr>
    </w:p>
    <w:p w14:paraId="668938D6" w14:textId="77777777" w:rsidR="007215C8" w:rsidRPr="007215C8" w:rsidRDefault="007215C8" w:rsidP="00046E4A">
      <w:pPr>
        <w:pStyle w:val="ListParagraph"/>
        <w:numPr>
          <w:ilvl w:val="0"/>
          <w:numId w:val="3"/>
        </w:numPr>
        <w:ind w:left="567" w:hanging="567"/>
        <w:jc w:val="both"/>
        <w:rPr>
          <w:rFonts w:ascii="Arial" w:hAnsi="Arial" w:cs="Arial"/>
          <w:b/>
        </w:rPr>
      </w:pPr>
      <w:r w:rsidRPr="007215C8">
        <w:rPr>
          <w:rFonts w:ascii="Arial" w:hAnsi="Arial" w:cs="Arial"/>
          <w:b/>
        </w:rPr>
        <w:t>In Attendance</w:t>
      </w:r>
    </w:p>
    <w:p w14:paraId="39565C3C" w14:textId="77777777" w:rsidR="007215C8" w:rsidRPr="007215C8" w:rsidRDefault="007215C8" w:rsidP="00046E4A">
      <w:pPr>
        <w:pStyle w:val="ListParagraph"/>
        <w:numPr>
          <w:ilvl w:val="1"/>
          <w:numId w:val="3"/>
        </w:numPr>
        <w:ind w:left="1134" w:hanging="567"/>
        <w:jc w:val="both"/>
        <w:rPr>
          <w:rFonts w:ascii="Arial" w:hAnsi="Arial" w:cs="Arial"/>
        </w:rPr>
      </w:pPr>
      <w:r w:rsidRPr="007215C8">
        <w:rPr>
          <w:rFonts w:ascii="Arial" w:hAnsi="Arial" w:cs="Arial"/>
        </w:rPr>
        <w:t>Welfare Director (Biomedical Services)</w:t>
      </w:r>
    </w:p>
    <w:p w14:paraId="411D3241" w14:textId="77777777" w:rsidR="007215C8" w:rsidRPr="007215C8" w:rsidRDefault="007215C8" w:rsidP="00046E4A">
      <w:pPr>
        <w:pStyle w:val="ListParagraph"/>
        <w:numPr>
          <w:ilvl w:val="1"/>
          <w:numId w:val="3"/>
        </w:numPr>
        <w:ind w:left="1134" w:hanging="567"/>
        <w:jc w:val="both"/>
        <w:rPr>
          <w:rFonts w:ascii="Arial" w:hAnsi="Arial" w:cs="Arial"/>
        </w:rPr>
      </w:pPr>
      <w:r w:rsidRPr="007215C8">
        <w:rPr>
          <w:rFonts w:ascii="Arial" w:hAnsi="Arial" w:cs="Arial"/>
        </w:rPr>
        <w:t>Operations Director (Biomedical Services)</w:t>
      </w:r>
    </w:p>
    <w:p w14:paraId="181DB3E5" w14:textId="77777777" w:rsidR="007215C8" w:rsidRPr="007215C8" w:rsidRDefault="007215C8" w:rsidP="00046E4A">
      <w:pPr>
        <w:pStyle w:val="ListParagraph"/>
        <w:numPr>
          <w:ilvl w:val="1"/>
          <w:numId w:val="3"/>
        </w:numPr>
        <w:ind w:left="1134" w:hanging="567"/>
        <w:jc w:val="both"/>
        <w:rPr>
          <w:rFonts w:ascii="Arial" w:hAnsi="Arial" w:cs="Arial"/>
        </w:rPr>
      </w:pPr>
      <w:r w:rsidRPr="007215C8">
        <w:rPr>
          <w:rFonts w:ascii="Arial" w:hAnsi="Arial" w:cs="Arial"/>
        </w:rPr>
        <w:t>Facilities Director (Biomedical Services)</w:t>
      </w:r>
    </w:p>
    <w:p w14:paraId="468B0838" w14:textId="77777777" w:rsidR="007215C8" w:rsidRPr="007215C8" w:rsidRDefault="007215C8" w:rsidP="007215C8">
      <w:pPr>
        <w:pStyle w:val="ListParagraph"/>
        <w:ind w:left="1440"/>
        <w:jc w:val="both"/>
        <w:rPr>
          <w:rFonts w:ascii="Arial" w:hAnsi="Arial" w:cs="Arial"/>
        </w:rPr>
      </w:pPr>
    </w:p>
    <w:p w14:paraId="5EC736BE" w14:textId="77777777" w:rsidR="007215C8" w:rsidRPr="007215C8" w:rsidRDefault="007215C8" w:rsidP="00046E4A">
      <w:pPr>
        <w:pStyle w:val="ListParagraph"/>
        <w:numPr>
          <w:ilvl w:val="0"/>
          <w:numId w:val="3"/>
        </w:numPr>
        <w:ind w:left="567" w:hanging="567"/>
        <w:jc w:val="both"/>
        <w:rPr>
          <w:rFonts w:ascii="Arial" w:hAnsi="Arial" w:cs="Arial"/>
          <w:b/>
        </w:rPr>
      </w:pPr>
      <w:r w:rsidRPr="007215C8">
        <w:rPr>
          <w:rFonts w:ascii="Arial" w:hAnsi="Arial" w:cs="Arial"/>
          <w:b/>
        </w:rPr>
        <w:t>Invited</w:t>
      </w:r>
    </w:p>
    <w:p w14:paraId="1B8BEE2B" w14:textId="77777777" w:rsidR="007215C8" w:rsidRPr="007215C8" w:rsidRDefault="007215C8" w:rsidP="00046E4A">
      <w:pPr>
        <w:pStyle w:val="ListParagraph"/>
        <w:numPr>
          <w:ilvl w:val="1"/>
          <w:numId w:val="3"/>
        </w:numPr>
        <w:ind w:left="1134" w:hanging="567"/>
        <w:jc w:val="both"/>
        <w:rPr>
          <w:rFonts w:ascii="Arial" w:hAnsi="Arial" w:cs="Arial"/>
        </w:rPr>
      </w:pPr>
      <w:r w:rsidRPr="007215C8">
        <w:rPr>
          <w:rFonts w:ascii="Arial" w:hAnsi="Arial" w:cs="Arial"/>
        </w:rPr>
        <w:t>Home Office Inspector (</w:t>
      </w:r>
      <w:r w:rsidR="00DD787D">
        <w:rPr>
          <w:rFonts w:ascii="Arial" w:hAnsi="Arial" w:cs="Arial"/>
        </w:rPr>
        <w:t>one or more</w:t>
      </w:r>
      <w:r w:rsidRPr="007215C8">
        <w:rPr>
          <w:rFonts w:ascii="Arial" w:hAnsi="Arial" w:cs="Arial"/>
        </w:rPr>
        <w:t>)</w:t>
      </w:r>
    </w:p>
    <w:p w14:paraId="623CA49C" w14:textId="77777777" w:rsidR="007215C8" w:rsidRPr="007215C8" w:rsidRDefault="007215C8" w:rsidP="00046E4A">
      <w:pPr>
        <w:pStyle w:val="ListParagraph"/>
        <w:numPr>
          <w:ilvl w:val="1"/>
          <w:numId w:val="3"/>
        </w:numPr>
        <w:ind w:left="1134" w:hanging="567"/>
        <w:jc w:val="both"/>
        <w:rPr>
          <w:rFonts w:ascii="Arial" w:hAnsi="Arial" w:cs="Arial"/>
        </w:rPr>
      </w:pPr>
      <w:r w:rsidRPr="007215C8">
        <w:rPr>
          <w:rFonts w:ascii="Arial" w:hAnsi="Arial" w:cs="Arial"/>
        </w:rPr>
        <w:t>Named Person (As Required)</w:t>
      </w:r>
    </w:p>
    <w:p w14:paraId="4B83EF54" w14:textId="77777777" w:rsidR="007215C8" w:rsidRPr="007215C8" w:rsidRDefault="007215C8" w:rsidP="007215C8">
      <w:pPr>
        <w:jc w:val="both"/>
        <w:rPr>
          <w:rFonts w:cs="Arial"/>
          <w:b/>
          <w:sz w:val="24"/>
          <w:u w:val="single"/>
        </w:rPr>
      </w:pPr>
      <w:r w:rsidRPr="007215C8">
        <w:rPr>
          <w:rFonts w:cs="Arial"/>
          <w:b/>
          <w:sz w:val="24"/>
          <w:u w:val="single"/>
        </w:rPr>
        <w:t>Terms of Reference</w:t>
      </w:r>
    </w:p>
    <w:p w14:paraId="1F81509F" w14:textId="77777777" w:rsidR="007215C8" w:rsidRPr="007215C8" w:rsidRDefault="007215C8" w:rsidP="007215C8">
      <w:pPr>
        <w:jc w:val="both"/>
        <w:rPr>
          <w:rFonts w:cs="Arial"/>
          <w:b/>
          <w:sz w:val="24"/>
          <w:u w:val="single"/>
        </w:rPr>
      </w:pPr>
    </w:p>
    <w:p w14:paraId="3EFE94D7" w14:textId="77777777" w:rsidR="007215C8" w:rsidRPr="007215C8" w:rsidRDefault="007215C8" w:rsidP="00046E4A">
      <w:pPr>
        <w:pStyle w:val="ListParagraph"/>
        <w:numPr>
          <w:ilvl w:val="0"/>
          <w:numId w:val="15"/>
        </w:numPr>
        <w:ind w:left="567" w:hanging="567"/>
        <w:jc w:val="both"/>
        <w:rPr>
          <w:rFonts w:ascii="Arial" w:hAnsi="Arial" w:cs="Arial"/>
          <w:b/>
        </w:rPr>
      </w:pPr>
      <w:r w:rsidRPr="007215C8">
        <w:rPr>
          <w:rFonts w:ascii="Arial" w:hAnsi="Arial" w:cs="Arial"/>
          <w:b/>
        </w:rPr>
        <w:t>Role</w:t>
      </w:r>
    </w:p>
    <w:p w14:paraId="47A0D4F8" w14:textId="77777777" w:rsidR="00DD787D" w:rsidRDefault="007215C8" w:rsidP="00046E4A">
      <w:pPr>
        <w:pStyle w:val="ListParagraph"/>
        <w:numPr>
          <w:ilvl w:val="1"/>
          <w:numId w:val="20"/>
        </w:numPr>
        <w:ind w:left="1134" w:hanging="567"/>
        <w:jc w:val="both"/>
        <w:rPr>
          <w:rFonts w:ascii="Arial" w:hAnsi="Arial" w:cs="Arial"/>
        </w:rPr>
      </w:pPr>
      <w:r w:rsidRPr="007215C8">
        <w:rPr>
          <w:rFonts w:ascii="Arial" w:hAnsi="Arial" w:cs="Arial"/>
        </w:rPr>
        <w:t>The Committee will have overall responsibility, and authority, for setting the strategic direction for Biomedical Services in the University, for ensuring that the governance systems that support this are legally compliant and fit for purpose, for the financial sustainability of the service, and for providing facilities and staff that support the needs and direction of biomedical research in the University</w:t>
      </w:r>
      <w:r w:rsidR="00611A04">
        <w:rPr>
          <w:rFonts w:ascii="Arial" w:hAnsi="Arial" w:cs="Arial"/>
        </w:rPr>
        <w:t>;</w:t>
      </w:r>
    </w:p>
    <w:p w14:paraId="00171845" w14:textId="77777777" w:rsidR="007215C8" w:rsidRPr="007215C8" w:rsidRDefault="00DD787D" w:rsidP="00046E4A">
      <w:pPr>
        <w:pStyle w:val="ListParagraph"/>
        <w:numPr>
          <w:ilvl w:val="1"/>
          <w:numId w:val="20"/>
        </w:numPr>
        <w:ind w:left="1134" w:hanging="567"/>
        <w:jc w:val="both"/>
        <w:rPr>
          <w:rFonts w:ascii="Arial" w:hAnsi="Arial" w:cs="Arial"/>
        </w:rPr>
      </w:pPr>
      <w:r>
        <w:rPr>
          <w:rFonts w:ascii="Arial" w:hAnsi="Arial" w:cs="Arial"/>
        </w:rPr>
        <w:t xml:space="preserve">The Committee </w:t>
      </w:r>
      <w:r w:rsidR="003E774F">
        <w:rPr>
          <w:rFonts w:ascii="Arial" w:hAnsi="Arial" w:cs="Arial"/>
        </w:rPr>
        <w:t xml:space="preserve">will </w:t>
      </w:r>
      <w:r w:rsidR="0077356E">
        <w:rPr>
          <w:rFonts w:ascii="Arial" w:hAnsi="Arial" w:cs="Arial"/>
        </w:rPr>
        <w:t xml:space="preserve">have responsibility </w:t>
      </w:r>
      <w:r w:rsidR="00A930F1">
        <w:rPr>
          <w:rFonts w:ascii="Arial" w:hAnsi="Arial" w:cs="Arial"/>
        </w:rPr>
        <w:t>for setting</w:t>
      </w:r>
      <w:r>
        <w:rPr>
          <w:rFonts w:ascii="Arial" w:hAnsi="Arial" w:cs="Arial"/>
        </w:rPr>
        <w:t xml:space="preserve"> high level policy </w:t>
      </w:r>
      <w:r w:rsidRPr="00DD787D">
        <w:rPr>
          <w:rFonts w:ascii="Arial" w:hAnsi="Arial" w:cs="Arial"/>
        </w:rPr>
        <w:t xml:space="preserve">as it </w:t>
      </w:r>
      <w:r w:rsidRPr="00DD787D">
        <w:rPr>
          <w:rFonts w:ascii="Arial" w:hAnsi="Arial" w:cs="Arial"/>
          <w:bCs/>
        </w:rPr>
        <w:t>relates to the housing of animals acquired or used for a scientific purpose and the type of animals and nature of the research considered ethically appropriate for the University</w:t>
      </w:r>
      <w:r w:rsidR="007215C8" w:rsidRPr="007215C8">
        <w:rPr>
          <w:rFonts w:ascii="Arial" w:hAnsi="Arial" w:cs="Arial"/>
        </w:rPr>
        <w:t>;</w:t>
      </w:r>
    </w:p>
    <w:p w14:paraId="110AD14E" w14:textId="77777777" w:rsidR="00046E4A" w:rsidRDefault="007215C8" w:rsidP="00046E4A">
      <w:pPr>
        <w:pStyle w:val="ListParagraph"/>
        <w:numPr>
          <w:ilvl w:val="1"/>
          <w:numId w:val="20"/>
        </w:numPr>
        <w:ind w:left="1134" w:hanging="567"/>
        <w:jc w:val="both"/>
        <w:rPr>
          <w:rFonts w:ascii="Arial" w:hAnsi="Arial" w:cs="Arial"/>
        </w:rPr>
      </w:pPr>
      <w:r w:rsidRPr="007215C8">
        <w:rPr>
          <w:rFonts w:ascii="Arial" w:hAnsi="Arial" w:cs="Arial"/>
        </w:rPr>
        <w:t>The Committee will receive the minutes and a</w:t>
      </w:r>
      <w:r w:rsidR="00E92812">
        <w:rPr>
          <w:rFonts w:ascii="Arial" w:hAnsi="Arial" w:cs="Arial"/>
        </w:rPr>
        <w:t>n</w:t>
      </w:r>
      <w:r w:rsidRPr="007215C8">
        <w:rPr>
          <w:rFonts w:ascii="Arial" w:hAnsi="Arial" w:cs="Arial"/>
        </w:rPr>
        <w:t xml:space="preserve"> </w:t>
      </w:r>
      <w:r w:rsidR="00E92812">
        <w:rPr>
          <w:rFonts w:ascii="Arial" w:hAnsi="Arial" w:cs="Arial"/>
        </w:rPr>
        <w:t>Annual</w:t>
      </w:r>
      <w:r w:rsidRPr="007215C8">
        <w:rPr>
          <w:rFonts w:ascii="Arial" w:hAnsi="Arial" w:cs="Arial"/>
        </w:rPr>
        <w:t xml:space="preserve"> Report from the AWERB Standing Committee and as appropriate advise the Establishment Licence Holder on the independence, efficiency and effectiveness of AWERB;</w:t>
      </w:r>
    </w:p>
    <w:p w14:paraId="670C66B1" w14:textId="77777777" w:rsidR="007215C8" w:rsidRPr="007215C8" w:rsidRDefault="007215C8" w:rsidP="00634A8F">
      <w:pPr>
        <w:pStyle w:val="ListParagraph"/>
        <w:numPr>
          <w:ilvl w:val="1"/>
          <w:numId w:val="20"/>
        </w:numPr>
        <w:ind w:left="1134" w:hanging="567"/>
        <w:jc w:val="both"/>
        <w:rPr>
          <w:rFonts w:ascii="Arial" w:hAnsi="Arial" w:cs="Arial"/>
        </w:rPr>
      </w:pPr>
      <w:r w:rsidRPr="007215C8">
        <w:rPr>
          <w:rFonts w:ascii="Arial" w:hAnsi="Arial" w:cs="Arial"/>
        </w:rPr>
        <w:t>The Committee will receive the minutes and an Annual Report from the Facilities Operations Management Committee and as appropriate advise the Director of Health, Safety and Regulated Facilities on the efficiency and effectiveness of Biomedical Services;</w:t>
      </w:r>
    </w:p>
    <w:p w14:paraId="61CC7520" w14:textId="77777777" w:rsidR="007215C8" w:rsidRPr="007215C8" w:rsidRDefault="007215C8" w:rsidP="00634A8F">
      <w:pPr>
        <w:pStyle w:val="ListParagraph"/>
        <w:numPr>
          <w:ilvl w:val="1"/>
          <w:numId w:val="20"/>
        </w:numPr>
        <w:ind w:left="1134" w:hanging="567"/>
        <w:jc w:val="both"/>
        <w:rPr>
          <w:rFonts w:ascii="Arial" w:hAnsi="Arial" w:cs="Arial"/>
        </w:rPr>
      </w:pPr>
      <w:r w:rsidRPr="007215C8">
        <w:rPr>
          <w:rFonts w:ascii="Arial" w:hAnsi="Arial" w:cs="Arial"/>
        </w:rPr>
        <w:lastRenderedPageBreak/>
        <w:t>The Committee will own the University Biome</w:t>
      </w:r>
      <w:r w:rsidRPr="00294202">
        <w:rPr>
          <w:rFonts w:ascii="Arial" w:hAnsi="Arial" w:cs="Arial"/>
        </w:rPr>
        <w:t xml:space="preserve">dical </w:t>
      </w:r>
      <w:r w:rsidR="00294202" w:rsidRPr="00294202">
        <w:rPr>
          <w:rFonts w:ascii="Arial" w:hAnsi="Arial" w:cs="Arial"/>
        </w:rPr>
        <w:t xml:space="preserve">Services/Animal Research </w:t>
      </w:r>
      <w:r w:rsidRPr="00294202">
        <w:rPr>
          <w:rFonts w:ascii="Arial" w:hAnsi="Arial" w:cs="Arial"/>
        </w:rPr>
        <w:t xml:space="preserve">Risk </w:t>
      </w:r>
      <w:r w:rsidRPr="007215C8">
        <w:rPr>
          <w:rFonts w:ascii="Arial" w:hAnsi="Arial" w:cs="Arial"/>
        </w:rPr>
        <w:t>Register;</w:t>
      </w:r>
    </w:p>
    <w:p w14:paraId="7BB638AB" w14:textId="77777777" w:rsidR="007215C8" w:rsidRPr="007215C8" w:rsidRDefault="007215C8" w:rsidP="00634A8F">
      <w:pPr>
        <w:pStyle w:val="ListParagraph"/>
        <w:numPr>
          <w:ilvl w:val="1"/>
          <w:numId w:val="20"/>
        </w:numPr>
        <w:ind w:left="1134" w:hanging="567"/>
        <w:jc w:val="both"/>
        <w:rPr>
          <w:rFonts w:ascii="Arial" w:hAnsi="Arial" w:cs="Arial"/>
        </w:rPr>
      </w:pPr>
      <w:r w:rsidRPr="007215C8">
        <w:rPr>
          <w:rFonts w:ascii="Arial" w:hAnsi="Arial" w:cs="Arial"/>
        </w:rPr>
        <w:t>The Committee will commission and oversee external reviews of Biomedical Services.</w:t>
      </w:r>
    </w:p>
    <w:p w14:paraId="18A8F57B" w14:textId="77777777" w:rsidR="007215C8" w:rsidRPr="007215C8" w:rsidRDefault="007215C8" w:rsidP="007215C8">
      <w:pPr>
        <w:pStyle w:val="ListParagraph"/>
        <w:ind w:left="1440"/>
        <w:jc w:val="both"/>
        <w:rPr>
          <w:rFonts w:ascii="Arial" w:hAnsi="Arial" w:cs="Arial"/>
        </w:rPr>
      </w:pPr>
    </w:p>
    <w:p w14:paraId="24DE1ED1" w14:textId="77777777" w:rsidR="007215C8" w:rsidRPr="007215C8" w:rsidRDefault="007215C8" w:rsidP="00634A8F">
      <w:pPr>
        <w:pStyle w:val="ListParagraph"/>
        <w:numPr>
          <w:ilvl w:val="0"/>
          <w:numId w:val="16"/>
        </w:numPr>
        <w:ind w:left="567" w:hanging="567"/>
        <w:jc w:val="both"/>
        <w:rPr>
          <w:rFonts w:ascii="Arial" w:hAnsi="Arial" w:cs="Arial"/>
          <w:b/>
        </w:rPr>
      </w:pPr>
      <w:r w:rsidRPr="007215C8">
        <w:rPr>
          <w:rFonts w:ascii="Arial" w:hAnsi="Arial" w:cs="Arial"/>
          <w:b/>
        </w:rPr>
        <w:t>Frequency of Meetings</w:t>
      </w:r>
    </w:p>
    <w:p w14:paraId="7850F510" w14:textId="77777777" w:rsidR="007215C8" w:rsidRPr="007215C8" w:rsidRDefault="007215C8" w:rsidP="00634A8F">
      <w:pPr>
        <w:pStyle w:val="ListParagraph"/>
        <w:numPr>
          <w:ilvl w:val="1"/>
          <w:numId w:val="18"/>
        </w:numPr>
        <w:ind w:left="1134" w:hanging="567"/>
        <w:jc w:val="both"/>
        <w:rPr>
          <w:rFonts w:ascii="Arial" w:hAnsi="Arial" w:cs="Arial"/>
        </w:rPr>
      </w:pPr>
      <w:r w:rsidRPr="007215C8">
        <w:rPr>
          <w:rFonts w:ascii="Arial" w:hAnsi="Arial" w:cs="Arial"/>
        </w:rPr>
        <w:t>Once per term</w:t>
      </w:r>
      <w:r w:rsidR="00A930F1">
        <w:rPr>
          <w:rFonts w:ascii="Arial" w:hAnsi="Arial" w:cs="Arial"/>
        </w:rPr>
        <w:t>.</w:t>
      </w:r>
    </w:p>
    <w:p w14:paraId="54D66F68" w14:textId="77777777" w:rsidR="007215C8" w:rsidRPr="007215C8" w:rsidRDefault="007215C8" w:rsidP="007215C8">
      <w:pPr>
        <w:pStyle w:val="ListParagraph"/>
        <w:ind w:left="1440"/>
        <w:jc w:val="both"/>
        <w:rPr>
          <w:rFonts w:ascii="Arial" w:hAnsi="Arial" w:cs="Arial"/>
        </w:rPr>
      </w:pPr>
    </w:p>
    <w:p w14:paraId="417CC7B7" w14:textId="77777777" w:rsidR="007215C8" w:rsidRPr="007215C8" w:rsidRDefault="007215C8" w:rsidP="00634A8F">
      <w:pPr>
        <w:pStyle w:val="ListParagraph"/>
        <w:numPr>
          <w:ilvl w:val="0"/>
          <w:numId w:val="17"/>
        </w:numPr>
        <w:ind w:left="567" w:hanging="567"/>
        <w:jc w:val="both"/>
        <w:rPr>
          <w:rFonts w:ascii="Arial" w:hAnsi="Arial" w:cs="Arial"/>
          <w:b/>
        </w:rPr>
      </w:pPr>
      <w:r w:rsidRPr="007215C8">
        <w:rPr>
          <w:rFonts w:ascii="Arial" w:hAnsi="Arial" w:cs="Arial"/>
          <w:b/>
        </w:rPr>
        <w:t>Reporting Lines</w:t>
      </w:r>
    </w:p>
    <w:p w14:paraId="6B0696A3" w14:textId="77777777" w:rsidR="007215C8" w:rsidRPr="007215C8" w:rsidRDefault="007215C8" w:rsidP="00634A8F">
      <w:pPr>
        <w:pStyle w:val="ListParagraph"/>
        <w:numPr>
          <w:ilvl w:val="1"/>
          <w:numId w:val="19"/>
        </w:numPr>
        <w:ind w:left="1134" w:hanging="567"/>
        <w:jc w:val="both"/>
        <w:rPr>
          <w:rFonts w:ascii="Arial" w:hAnsi="Arial" w:cs="Arial"/>
        </w:rPr>
      </w:pPr>
      <w:r w:rsidRPr="007215C8">
        <w:rPr>
          <w:rFonts w:ascii="Arial" w:hAnsi="Arial" w:cs="Arial"/>
        </w:rPr>
        <w:t>Formally to the General Board and the Council</w:t>
      </w:r>
      <w:r w:rsidR="00A930F1">
        <w:rPr>
          <w:rFonts w:ascii="Arial" w:hAnsi="Arial" w:cs="Arial"/>
        </w:rPr>
        <w:t>;</w:t>
      </w:r>
    </w:p>
    <w:p w14:paraId="76CDDF47" w14:textId="77777777" w:rsidR="007215C8" w:rsidRPr="007215C8" w:rsidRDefault="007215C8" w:rsidP="00634A8F">
      <w:pPr>
        <w:pStyle w:val="ListParagraph"/>
        <w:numPr>
          <w:ilvl w:val="1"/>
          <w:numId w:val="19"/>
        </w:numPr>
        <w:ind w:left="1134" w:hanging="567"/>
        <w:jc w:val="both"/>
        <w:rPr>
          <w:rFonts w:ascii="Arial" w:hAnsi="Arial" w:cs="Arial"/>
        </w:rPr>
      </w:pPr>
      <w:r w:rsidRPr="007215C8">
        <w:rPr>
          <w:rFonts w:ascii="Arial" w:hAnsi="Arial" w:cs="Arial"/>
        </w:rPr>
        <w:t>Minutes to be sent also to the Councils of the Schools of the Biological Sciences</w:t>
      </w:r>
      <w:r w:rsidR="002949A4">
        <w:rPr>
          <w:rFonts w:ascii="Arial" w:hAnsi="Arial" w:cs="Arial"/>
        </w:rPr>
        <w:t>,</w:t>
      </w:r>
      <w:r w:rsidRPr="007215C8">
        <w:rPr>
          <w:rFonts w:ascii="Arial" w:hAnsi="Arial" w:cs="Arial"/>
        </w:rPr>
        <w:t xml:space="preserve"> Clinical Medicine</w:t>
      </w:r>
      <w:r w:rsidR="002949A4">
        <w:rPr>
          <w:rFonts w:ascii="Arial" w:hAnsi="Arial" w:cs="Arial"/>
        </w:rPr>
        <w:t>, Physical Sciences, and Technology</w:t>
      </w:r>
      <w:r w:rsidRPr="007215C8">
        <w:rPr>
          <w:rFonts w:ascii="Arial" w:hAnsi="Arial" w:cs="Arial"/>
        </w:rPr>
        <w:t xml:space="preserve"> for information</w:t>
      </w:r>
      <w:r w:rsidR="00A930F1">
        <w:rPr>
          <w:rFonts w:ascii="Arial" w:hAnsi="Arial" w:cs="Arial"/>
        </w:rPr>
        <w:t>;</w:t>
      </w:r>
    </w:p>
    <w:p w14:paraId="52FB8E91" w14:textId="77777777" w:rsidR="00000DCD" w:rsidRDefault="007215C8" w:rsidP="00634A8F">
      <w:pPr>
        <w:pStyle w:val="ListParagraph"/>
        <w:numPr>
          <w:ilvl w:val="1"/>
          <w:numId w:val="19"/>
        </w:numPr>
        <w:ind w:left="1134" w:hanging="567"/>
        <w:jc w:val="both"/>
        <w:rPr>
          <w:rFonts w:ascii="Arial" w:hAnsi="Arial" w:cs="Arial"/>
        </w:rPr>
      </w:pPr>
      <w:r w:rsidRPr="007215C8">
        <w:rPr>
          <w:rFonts w:ascii="Arial" w:hAnsi="Arial" w:cs="Arial"/>
        </w:rPr>
        <w:t>Minutes to be available online (Cam-only)</w:t>
      </w:r>
    </w:p>
    <w:p w14:paraId="1799408C" w14:textId="33C64058" w:rsidR="007215C8" w:rsidRPr="007215C8" w:rsidRDefault="00000DCD" w:rsidP="00634A8F">
      <w:pPr>
        <w:pStyle w:val="ListParagraph"/>
        <w:numPr>
          <w:ilvl w:val="1"/>
          <w:numId w:val="19"/>
        </w:numPr>
        <w:ind w:left="1134" w:hanging="567"/>
        <w:jc w:val="both"/>
        <w:rPr>
          <w:rFonts w:ascii="Arial" w:hAnsi="Arial" w:cs="Arial"/>
        </w:rPr>
      </w:pPr>
      <w:r>
        <w:rPr>
          <w:rFonts w:ascii="Arial" w:hAnsi="Arial" w:cs="Arial"/>
        </w:rPr>
        <w:t xml:space="preserve">Minutes will be sent to the AWERB Standing, 3Rs and </w:t>
      </w:r>
      <w:r w:rsidR="007B479E">
        <w:rPr>
          <w:rFonts w:ascii="Arial" w:hAnsi="Arial" w:cs="Arial"/>
        </w:rPr>
        <w:t>AWERB Operations</w:t>
      </w:r>
      <w:r>
        <w:rPr>
          <w:rFonts w:ascii="Arial" w:hAnsi="Arial" w:cs="Arial"/>
        </w:rPr>
        <w:t xml:space="preserve"> committees to note</w:t>
      </w:r>
      <w:r w:rsidR="00A930F1">
        <w:rPr>
          <w:rFonts w:ascii="Arial" w:hAnsi="Arial" w:cs="Arial"/>
        </w:rPr>
        <w:t>.</w:t>
      </w:r>
    </w:p>
    <w:p w14:paraId="6D4DF59A" w14:textId="77777777" w:rsidR="004230FD" w:rsidRPr="007215C8" w:rsidRDefault="004230FD" w:rsidP="003C56C1">
      <w:pPr>
        <w:rPr>
          <w:rFonts w:cs="Arial"/>
          <w:lang w:val="en-US"/>
        </w:rPr>
      </w:pPr>
    </w:p>
    <w:p w14:paraId="62D3FE5E" w14:textId="77777777" w:rsidR="00611A04" w:rsidRDefault="00611A04">
      <w:pPr>
        <w:spacing w:line="240" w:lineRule="auto"/>
        <w:rPr>
          <w:rFonts w:cs="Arial"/>
          <w:lang w:val="en-US"/>
        </w:rPr>
      </w:pPr>
      <w:r>
        <w:rPr>
          <w:rFonts w:cs="Arial"/>
          <w:lang w:val="en-US"/>
        </w:rPr>
        <w:br w:type="page"/>
      </w:r>
    </w:p>
    <w:p w14:paraId="79D24BDD" w14:textId="77777777" w:rsidR="00D50C45" w:rsidRPr="00D50C45" w:rsidRDefault="00D50C45" w:rsidP="00D50C45">
      <w:pPr>
        <w:jc w:val="center"/>
        <w:rPr>
          <w:rFonts w:cs="Arial"/>
          <w:b/>
          <w:sz w:val="24"/>
        </w:rPr>
      </w:pPr>
      <w:r w:rsidRPr="00D50C45">
        <w:rPr>
          <w:rFonts w:cs="Arial"/>
          <w:b/>
          <w:sz w:val="24"/>
        </w:rPr>
        <w:lastRenderedPageBreak/>
        <w:t>AWERB Standing Committee</w:t>
      </w:r>
    </w:p>
    <w:p w14:paraId="13B556D2" w14:textId="77777777" w:rsidR="00D50C45" w:rsidRPr="00D50C45" w:rsidRDefault="007B479E" w:rsidP="00D50C45">
      <w:pPr>
        <w:jc w:val="both"/>
        <w:rPr>
          <w:rFonts w:cs="Arial"/>
        </w:rPr>
      </w:pPr>
      <w:r>
        <w:rPr>
          <w:rFonts w:cs="Arial"/>
        </w:rPr>
        <w:pict w14:anchorId="369A1E45">
          <v:rect id="_x0000_i1026" style="width:0;height:1.5pt" o:hralign="center" o:hrstd="t" o:hr="t" fillcolor="#a0a0a0" stroked="f"/>
        </w:pict>
      </w:r>
    </w:p>
    <w:p w14:paraId="2ED081BE" w14:textId="77777777" w:rsidR="00D50C45" w:rsidRDefault="00D50C45" w:rsidP="00D50C45">
      <w:pPr>
        <w:jc w:val="both"/>
        <w:rPr>
          <w:rFonts w:cs="Arial"/>
          <w:b/>
          <w:sz w:val="24"/>
          <w:u w:val="single"/>
        </w:rPr>
      </w:pPr>
      <w:r w:rsidRPr="00D50C45">
        <w:rPr>
          <w:rFonts w:cs="Arial"/>
          <w:b/>
          <w:sz w:val="24"/>
          <w:u w:val="single"/>
        </w:rPr>
        <w:t>Constitution</w:t>
      </w:r>
    </w:p>
    <w:p w14:paraId="100E2C7E" w14:textId="77777777" w:rsidR="00D50C45" w:rsidRPr="00D50C45" w:rsidRDefault="00D50C45" w:rsidP="00D50C45">
      <w:pPr>
        <w:jc w:val="both"/>
        <w:rPr>
          <w:rFonts w:cs="Arial"/>
          <w:b/>
          <w:sz w:val="24"/>
          <w:u w:val="single"/>
        </w:rPr>
      </w:pPr>
    </w:p>
    <w:p w14:paraId="0ACDA8C8" w14:textId="77777777" w:rsidR="00D50C45" w:rsidRPr="00D50C45" w:rsidRDefault="00D50C45" w:rsidP="00634A8F">
      <w:pPr>
        <w:pStyle w:val="ListParagraph"/>
        <w:numPr>
          <w:ilvl w:val="0"/>
          <w:numId w:val="25"/>
        </w:numPr>
        <w:ind w:left="567" w:hanging="567"/>
        <w:jc w:val="both"/>
        <w:rPr>
          <w:rFonts w:ascii="Arial" w:hAnsi="Arial" w:cs="Arial"/>
        </w:rPr>
      </w:pPr>
      <w:r w:rsidRPr="00D50C45">
        <w:rPr>
          <w:rFonts w:ascii="Arial" w:hAnsi="Arial" w:cs="Arial"/>
          <w:b/>
        </w:rPr>
        <w:t>Membership</w:t>
      </w:r>
    </w:p>
    <w:p w14:paraId="0ED0AD51" w14:textId="77777777" w:rsidR="00D50C45" w:rsidRDefault="00D50C45" w:rsidP="00634A8F">
      <w:pPr>
        <w:pStyle w:val="ListParagraph"/>
        <w:numPr>
          <w:ilvl w:val="1"/>
          <w:numId w:val="25"/>
        </w:numPr>
        <w:tabs>
          <w:tab w:val="left" w:pos="5670"/>
        </w:tabs>
        <w:ind w:left="1134" w:hanging="567"/>
        <w:rPr>
          <w:rFonts w:ascii="Arial" w:hAnsi="Arial" w:cs="Arial"/>
        </w:rPr>
      </w:pPr>
      <w:r w:rsidRPr="00D50C45">
        <w:rPr>
          <w:rFonts w:ascii="Arial" w:hAnsi="Arial" w:cs="Arial"/>
        </w:rPr>
        <w:t xml:space="preserve">Chairperson (External to the University) </w:t>
      </w:r>
      <w:r w:rsidRPr="00D50C45">
        <w:rPr>
          <w:rFonts w:ascii="Arial" w:hAnsi="Arial" w:cs="Arial"/>
        </w:rPr>
        <w:tab/>
      </w:r>
    </w:p>
    <w:p w14:paraId="7695B9CA" w14:textId="77777777" w:rsidR="00611A04" w:rsidRPr="008A382E" w:rsidRDefault="00611A04" w:rsidP="00634A8F">
      <w:pPr>
        <w:pStyle w:val="ListParagraph"/>
        <w:numPr>
          <w:ilvl w:val="2"/>
          <w:numId w:val="25"/>
        </w:numPr>
        <w:ind w:left="1701" w:hanging="425"/>
        <w:jc w:val="both"/>
        <w:rPr>
          <w:rFonts w:ascii="Arial" w:hAnsi="Arial" w:cs="Arial"/>
        </w:rPr>
      </w:pPr>
      <w:r w:rsidRPr="008A382E">
        <w:rPr>
          <w:rFonts w:ascii="Arial" w:hAnsi="Arial" w:cs="Arial"/>
        </w:rPr>
        <w:t>Appointed for 3 years</w:t>
      </w:r>
    </w:p>
    <w:p w14:paraId="69057184" w14:textId="77777777" w:rsidR="00D50C45" w:rsidRDefault="00D50C45" w:rsidP="00634A8F">
      <w:pPr>
        <w:pStyle w:val="ListParagraph"/>
        <w:numPr>
          <w:ilvl w:val="1"/>
          <w:numId w:val="25"/>
        </w:numPr>
        <w:tabs>
          <w:tab w:val="left" w:pos="5670"/>
          <w:tab w:val="left" w:pos="8445"/>
        </w:tabs>
        <w:ind w:left="1134" w:hanging="567"/>
        <w:rPr>
          <w:rFonts w:ascii="Arial" w:hAnsi="Arial" w:cs="Arial"/>
        </w:rPr>
      </w:pPr>
      <w:r w:rsidRPr="00D50C45">
        <w:rPr>
          <w:rFonts w:ascii="Arial" w:hAnsi="Arial" w:cs="Arial"/>
        </w:rPr>
        <w:t xml:space="preserve">Establishment Licence Holder </w:t>
      </w:r>
    </w:p>
    <w:p w14:paraId="10E0CDF7" w14:textId="77777777" w:rsidR="00F83D69" w:rsidRPr="00000DCD" w:rsidRDefault="00F83D69" w:rsidP="00634A8F">
      <w:pPr>
        <w:pStyle w:val="ListParagraph"/>
        <w:numPr>
          <w:ilvl w:val="1"/>
          <w:numId w:val="25"/>
        </w:numPr>
        <w:tabs>
          <w:tab w:val="left" w:pos="5670"/>
          <w:tab w:val="left" w:pos="8445"/>
        </w:tabs>
        <w:ind w:left="1134" w:hanging="567"/>
        <w:rPr>
          <w:rFonts w:ascii="Arial" w:hAnsi="Arial" w:cs="Arial"/>
        </w:rPr>
      </w:pPr>
      <w:r w:rsidRPr="00000DCD">
        <w:rPr>
          <w:rFonts w:ascii="Arial" w:hAnsi="Arial" w:cs="Arial"/>
        </w:rPr>
        <w:t>AWERB 3Rs Chairperson</w:t>
      </w:r>
    </w:p>
    <w:p w14:paraId="1B4A3D9F" w14:textId="77777777" w:rsidR="00D50C45" w:rsidRPr="0086794E" w:rsidRDefault="00D50C45" w:rsidP="00634A8F">
      <w:pPr>
        <w:pStyle w:val="ListParagraph"/>
        <w:numPr>
          <w:ilvl w:val="1"/>
          <w:numId w:val="25"/>
        </w:numPr>
        <w:tabs>
          <w:tab w:val="left" w:pos="5670"/>
          <w:tab w:val="left" w:pos="8445"/>
        </w:tabs>
        <w:ind w:left="1134" w:hanging="567"/>
        <w:rPr>
          <w:rFonts w:ascii="Arial" w:hAnsi="Arial" w:cs="Arial"/>
        </w:rPr>
      </w:pPr>
      <w:r w:rsidRPr="00000DCD">
        <w:rPr>
          <w:rFonts w:ascii="Arial" w:hAnsi="Arial" w:cs="Arial"/>
        </w:rPr>
        <w:t>Welfare Director (Secretary)</w:t>
      </w:r>
      <w:r w:rsidRPr="0086794E">
        <w:rPr>
          <w:rFonts w:ascii="Arial" w:hAnsi="Arial" w:cs="Arial"/>
        </w:rPr>
        <w:tab/>
      </w:r>
      <w:r w:rsidRPr="0086794E">
        <w:rPr>
          <w:rFonts w:ascii="Arial" w:hAnsi="Arial" w:cs="Arial"/>
        </w:rPr>
        <w:tab/>
      </w:r>
    </w:p>
    <w:p w14:paraId="0A2ABBC8" w14:textId="77777777" w:rsidR="0086794E" w:rsidRPr="0086794E" w:rsidRDefault="00D50C45" w:rsidP="00634A8F">
      <w:pPr>
        <w:pStyle w:val="ListParagraph"/>
        <w:numPr>
          <w:ilvl w:val="1"/>
          <w:numId w:val="25"/>
        </w:numPr>
        <w:ind w:left="1134" w:hanging="567"/>
        <w:rPr>
          <w:rFonts w:ascii="Arial" w:hAnsi="Arial" w:cs="Arial"/>
        </w:rPr>
      </w:pPr>
      <w:r w:rsidRPr="0086794E">
        <w:rPr>
          <w:rFonts w:ascii="Arial" w:hAnsi="Arial" w:cs="Arial"/>
        </w:rPr>
        <w:t>Named Veterinary Surgeon</w:t>
      </w:r>
      <w:r w:rsidR="00C0707E">
        <w:rPr>
          <w:rFonts w:ascii="Arial" w:hAnsi="Arial" w:cs="Arial"/>
        </w:rPr>
        <w:t>/</w:t>
      </w:r>
      <w:r w:rsidR="00145C6A">
        <w:rPr>
          <w:rFonts w:ascii="Arial" w:hAnsi="Arial" w:cs="Arial"/>
        </w:rPr>
        <w:t xml:space="preserve">UBS </w:t>
      </w:r>
      <w:r w:rsidR="00C0707E">
        <w:rPr>
          <w:rFonts w:ascii="Arial" w:hAnsi="Arial" w:cs="Arial"/>
        </w:rPr>
        <w:t>Veterinary Surgeon</w:t>
      </w:r>
      <w:r w:rsidRPr="0086794E">
        <w:rPr>
          <w:rFonts w:ascii="Arial" w:hAnsi="Arial" w:cs="Arial"/>
        </w:rPr>
        <w:tab/>
      </w:r>
    </w:p>
    <w:p w14:paraId="247291EB" w14:textId="412935DF" w:rsidR="00D50C45" w:rsidRPr="005C3A33" w:rsidRDefault="0086794E" w:rsidP="00AD29FF">
      <w:pPr>
        <w:pStyle w:val="ListParagraph"/>
        <w:numPr>
          <w:ilvl w:val="1"/>
          <w:numId w:val="25"/>
        </w:numPr>
        <w:tabs>
          <w:tab w:val="left" w:pos="1456"/>
        </w:tabs>
        <w:ind w:left="1134" w:hanging="567"/>
        <w:jc w:val="both"/>
        <w:rPr>
          <w:rFonts w:ascii="Arial" w:hAnsi="Arial" w:cs="Arial"/>
        </w:rPr>
      </w:pPr>
      <w:r w:rsidRPr="005C3A33">
        <w:rPr>
          <w:rFonts w:ascii="Arial" w:hAnsi="Arial" w:cs="Arial"/>
        </w:rPr>
        <w:t>Deputy Directors of Operations and Facilities</w:t>
      </w:r>
      <w:r w:rsidR="005C3A33" w:rsidRPr="005C3A33">
        <w:rPr>
          <w:rFonts w:ascii="Arial" w:hAnsi="Arial" w:cs="Arial"/>
        </w:rPr>
        <w:t xml:space="preserve">/Named Training and Competence Officers </w:t>
      </w:r>
      <w:r w:rsidR="00D50C45" w:rsidRPr="005C3A33">
        <w:rPr>
          <w:rFonts w:ascii="Arial" w:hAnsi="Arial" w:cs="Arial"/>
        </w:rPr>
        <w:t>(one or more)</w:t>
      </w:r>
      <w:r w:rsidR="00836A26">
        <w:rPr>
          <w:rFonts w:ascii="Arial" w:hAnsi="Arial" w:cs="Arial"/>
        </w:rPr>
        <w:t xml:space="preserve"> (alternative Secretary)</w:t>
      </w:r>
    </w:p>
    <w:p w14:paraId="5A54A8EE" w14:textId="77777777" w:rsidR="00D50C45" w:rsidRPr="00D50C45" w:rsidRDefault="00D50C45" w:rsidP="00634A8F">
      <w:pPr>
        <w:pStyle w:val="ListParagraph"/>
        <w:numPr>
          <w:ilvl w:val="1"/>
          <w:numId w:val="25"/>
        </w:numPr>
        <w:ind w:left="1134" w:hanging="567"/>
        <w:rPr>
          <w:rFonts w:ascii="Arial" w:hAnsi="Arial" w:cs="Arial"/>
        </w:rPr>
      </w:pPr>
      <w:r w:rsidRPr="00D50C45">
        <w:rPr>
          <w:rFonts w:ascii="Arial" w:hAnsi="Arial" w:cs="Arial"/>
        </w:rPr>
        <w:t>Named Information and Compliance Support Officer</w:t>
      </w:r>
    </w:p>
    <w:p w14:paraId="7CE19404" w14:textId="77777777" w:rsidR="00D50C45" w:rsidRPr="00D50C45" w:rsidRDefault="00D50C45" w:rsidP="00634A8F">
      <w:pPr>
        <w:pStyle w:val="ListParagraph"/>
        <w:numPr>
          <w:ilvl w:val="1"/>
          <w:numId w:val="25"/>
        </w:numPr>
        <w:ind w:left="1134" w:hanging="567"/>
        <w:rPr>
          <w:rFonts w:ascii="Arial" w:hAnsi="Arial" w:cs="Arial"/>
        </w:rPr>
      </w:pPr>
      <w:r w:rsidRPr="00D50C45">
        <w:rPr>
          <w:rFonts w:ascii="Arial" w:hAnsi="Arial" w:cs="Arial"/>
        </w:rPr>
        <w:t>N</w:t>
      </w:r>
      <w:r w:rsidR="005C3A33">
        <w:rPr>
          <w:rFonts w:ascii="Arial" w:hAnsi="Arial" w:cs="Arial"/>
        </w:rPr>
        <w:t xml:space="preserve">amed </w:t>
      </w:r>
      <w:r w:rsidR="0077356E">
        <w:rPr>
          <w:rFonts w:ascii="Arial" w:hAnsi="Arial" w:cs="Arial"/>
        </w:rPr>
        <w:t>A</w:t>
      </w:r>
      <w:r w:rsidR="005C3A33">
        <w:rPr>
          <w:rFonts w:ascii="Arial" w:hAnsi="Arial" w:cs="Arial"/>
        </w:rPr>
        <w:t xml:space="preserve">nimal </w:t>
      </w:r>
      <w:r w:rsidR="0077356E">
        <w:rPr>
          <w:rFonts w:ascii="Arial" w:hAnsi="Arial" w:cs="Arial"/>
        </w:rPr>
        <w:t>C</w:t>
      </w:r>
      <w:r w:rsidR="005C3A33">
        <w:rPr>
          <w:rFonts w:ascii="Arial" w:hAnsi="Arial" w:cs="Arial"/>
        </w:rPr>
        <w:t xml:space="preserve">are and </w:t>
      </w:r>
      <w:r w:rsidR="0077356E">
        <w:rPr>
          <w:rFonts w:ascii="Arial" w:hAnsi="Arial" w:cs="Arial"/>
        </w:rPr>
        <w:t>W</w:t>
      </w:r>
      <w:r w:rsidR="005C3A33">
        <w:rPr>
          <w:rFonts w:ascii="Arial" w:hAnsi="Arial" w:cs="Arial"/>
        </w:rPr>
        <w:t xml:space="preserve">elfare </w:t>
      </w:r>
      <w:r w:rsidR="0077356E">
        <w:rPr>
          <w:rFonts w:ascii="Arial" w:hAnsi="Arial" w:cs="Arial"/>
        </w:rPr>
        <w:t>O</w:t>
      </w:r>
      <w:r w:rsidR="005C3A33">
        <w:rPr>
          <w:rFonts w:ascii="Arial" w:hAnsi="Arial" w:cs="Arial"/>
        </w:rPr>
        <w:t>fficer</w:t>
      </w:r>
      <w:r w:rsidR="0077356E">
        <w:rPr>
          <w:rFonts w:ascii="Arial" w:hAnsi="Arial" w:cs="Arial"/>
        </w:rPr>
        <w:t>s</w:t>
      </w:r>
      <w:r w:rsidRPr="00D50C45">
        <w:rPr>
          <w:rFonts w:ascii="Arial" w:hAnsi="Arial" w:cs="Arial"/>
        </w:rPr>
        <w:tab/>
      </w:r>
      <w:r w:rsidRPr="00D50C45">
        <w:rPr>
          <w:rFonts w:ascii="Arial" w:hAnsi="Arial" w:cs="Arial"/>
        </w:rPr>
        <w:tab/>
      </w:r>
      <w:r w:rsidRPr="00D50C45">
        <w:rPr>
          <w:rFonts w:ascii="Arial" w:hAnsi="Arial" w:cs="Arial"/>
        </w:rPr>
        <w:tab/>
      </w:r>
    </w:p>
    <w:p w14:paraId="74F84A52" w14:textId="77777777" w:rsidR="00D50C45" w:rsidRPr="00D50C45" w:rsidRDefault="00D50C45" w:rsidP="00634A8F">
      <w:pPr>
        <w:pStyle w:val="ListParagraph"/>
        <w:numPr>
          <w:ilvl w:val="1"/>
          <w:numId w:val="25"/>
        </w:numPr>
        <w:ind w:left="1134" w:hanging="567"/>
        <w:rPr>
          <w:rFonts w:ascii="Arial" w:hAnsi="Arial" w:cs="Arial"/>
        </w:rPr>
      </w:pPr>
      <w:r w:rsidRPr="00D50C45">
        <w:rPr>
          <w:rFonts w:ascii="Arial" w:hAnsi="Arial" w:cs="Arial"/>
        </w:rPr>
        <w:t>Scientist (Project Licence Holder, Primary Investigator one or more)</w:t>
      </w:r>
    </w:p>
    <w:p w14:paraId="0F5F45F0" w14:textId="1B5CC1E1" w:rsidR="00D50C45" w:rsidRPr="00D50C45" w:rsidRDefault="00D50C45" w:rsidP="00634A8F">
      <w:pPr>
        <w:pStyle w:val="ListParagraph"/>
        <w:numPr>
          <w:ilvl w:val="1"/>
          <w:numId w:val="25"/>
        </w:numPr>
        <w:ind w:left="1134" w:hanging="567"/>
        <w:rPr>
          <w:rFonts w:ascii="Arial" w:hAnsi="Arial" w:cs="Arial"/>
        </w:rPr>
      </w:pPr>
      <w:r w:rsidRPr="00D50C45">
        <w:rPr>
          <w:rFonts w:ascii="Arial" w:hAnsi="Arial" w:cs="Arial"/>
        </w:rPr>
        <w:t xml:space="preserve">Lay Member (Internal </w:t>
      </w:r>
      <w:r w:rsidR="00000DCD">
        <w:rPr>
          <w:rFonts w:ascii="Arial" w:hAnsi="Arial" w:cs="Arial"/>
        </w:rPr>
        <w:t>and</w:t>
      </w:r>
      <w:r w:rsidR="005B71A4">
        <w:rPr>
          <w:rFonts w:ascii="Arial" w:hAnsi="Arial" w:cs="Arial"/>
        </w:rPr>
        <w:t>/</w:t>
      </w:r>
      <w:r w:rsidR="00000DCD">
        <w:rPr>
          <w:rFonts w:ascii="Arial" w:hAnsi="Arial" w:cs="Arial"/>
        </w:rPr>
        <w:t>or external</w:t>
      </w:r>
      <w:r w:rsidRPr="00D50C45">
        <w:rPr>
          <w:rFonts w:ascii="Arial" w:hAnsi="Arial" w:cs="Arial"/>
        </w:rPr>
        <w:t xml:space="preserve">) </w:t>
      </w:r>
    </w:p>
    <w:p w14:paraId="550AC567" w14:textId="77777777" w:rsidR="00D50C45" w:rsidRPr="0077356E" w:rsidRDefault="00D50C45" w:rsidP="00AD29FF">
      <w:pPr>
        <w:pStyle w:val="ListParagraph"/>
        <w:tabs>
          <w:tab w:val="left" w:pos="6804"/>
        </w:tabs>
        <w:ind w:left="567"/>
        <w:jc w:val="both"/>
        <w:rPr>
          <w:rFonts w:ascii="Arial" w:hAnsi="Arial" w:cs="Arial"/>
          <w:i/>
        </w:rPr>
      </w:pPr>
      <w:r w:rsidRPr="00D50C45">
        <w:rPr>
          <w:rFonts w:ascii="Arial" w:hAnsi="Arial" w:cs="Arial"/>
          <w:i/>
        </w:rPr>
        <w:t>Minimum attendance for a quorum is the Chairperson (or deputy) and at least three other members</w:t>
      </w:r>
      <w:r w:rsidR="0077356E" w:rsidRPr="0077356E">
        <w:rPr>
          <w:rFonts w:ascii="Arial" w:hAnsi="Arial" w:cs="Arial"/>
          <w:i/>
        </w:rPr>
        <w:t xml:space="preserve"> of which there must be a N</w:t>
      </w:r>
      <w:r w:rsidR="005C3A33">
        <w:rPr>
          <w:rFonts w:ascii="Arial" w:hAnsi="Arial" w:cs="Arial"/>
          <w:i/>
        </w:rPr>
        <w:t xml:space="preserve">amed </w:t>
      </w:r>
      <w:r w:rsidR="0077356E" w:rsidRPr="0077356E">
        <w:rPr>
          <w:rFonts w:ascii="Arial" w:hAnsi="Arial" w:cs="Arial"/>
          <w:i/>
        </w:rPr>
        <w:t>V</w:t>
      </w:r>
      <w:r w:rsidR="005C3A33">
        <w:rPr>
          <w:rFonts w:ascii="Arial" w:hAnsi="Arial" w:cs="Arial"/>
          <w:i/>
        </w:rPr>
        <w:t xml:space="preserve">eterinary </w:t>
      </w:r>
      <w:r w:rsidR="0077356E" w:rsidRPr="0077356E">
        <w:rPr>
          <w:rFonts w:ascii="Arial" w:hAnsi="Arial" w:cs="Arial"/>
          <w:i/>
        </w:rPr>
        <w:t>S</w:t>
      </w:r>
      <w:r w:rsidR="005C3A33">
        <w:rPr>
          <w:rFonts w:ascii="Arial" w:hAnsi="Arial" w:cs="Arial"/>
          <w:i/>
        </w:rPr>
        <w:t>urgeon</w:t>
      </w:r>
      <w:r w:rsidR="0077356E" w:rsidRPr="0077356E">
        <w:rPr>
          <w:rFonts w:ascii="Arial" w:hAnsi="Arial" w:cs="Arial"/>
          <w:i/>
        </w:rPr>
        <w:t>, N</w:t>
      </w:r>
      <w:r w:rsidR="005C3A33">
        <w:rPr>
          <w:rFonts w:ascii="Arial" w:hAnsi="Arial" w:cs="Arial"/>
          <w:i/>
        </w:rPr>
        <w:t xml:space="preserve">amed </w:t>
      </w:r>
      <w:r w:rsidR="0077356E" w:rsidRPr="0077356E">
        <w:rPr>
          <w:rFonts w:ascii="Arial" w:hAnsi="Arial" w:cs="Arial"/>
          <w:i/>
        </w:rPr>
        <w:t>A</w:t>
      </w:r>
      <w:r w:rsidR="005C3A33">
        <w:rPr>
          <w:rFonts w:ascii="Arial" w:hAnsi="Arial" w:cs="Arial"/>
          <w:i/>
        </w:rPr>
        <w:t xml:space="preserve">nimal </w:t>
      </w:r>
      <w:r w:rsidR="0077356E" w:rsidRPr="0077356E">
        <w:rPr>
          <w:rFonts w:ascii="Arial" w:hAnsi="Arial" w:cs="Arial"/>
          <w:i/>
        </w:rPr>
        <w:t>C</w:t>
      </w:r>
      <w:r w:rsidR="005C3A33">
        <w:rPr>
          <w:rFonts w:ascii="Arial" w:hAnsi="Arial" w:cs="Arial"/>
          <w:i/>
        </w:rPr>
        <w:t xml:space="preserve">are and </w:t>
      </w:r>
      <w:r w:rsidR="0077356E" w:rsidRPr="0077356E">
        <w:rPr>
          <w:rFonts w:ascii="Arial" w:hAnsi="Arial" w:cs="Arial"/>
          <w:i/>
        </w:rPr>
        <w:t>W</w:t>
      </w:r>
      <w:r w:rsidR="005C3A33">
        <w:rPr>
          <w:rFonts w:ascii="Arial" w:hAnsi="Arial" w:cs="Arial"/>
          <w:i/>
        </w:rPr>
        <w:t xml:space="preserve">elfare </w:t>
      </w:r>
      <w:r w:rsidR="0077356E" w:rsidRPr="0077356E">
        <w:rPr>
          <w:rFonts w:ascii="Arial" w:hAnsi="Arial" w:cs="Arial"/>
          <w:i/>
        </w:rPr>
        <w:t>O</w:t>
      </w:r>
      <w:r w:rsidR="005C3A33">
        <w:rPr>
          <w:rFonts w:ascii="Arial" w:hAnsi="Arial" w:cs="Arial"/>
          <w:i/>
        </w:rPr>
        <w:t>fficer</w:t>
      </w:r>
      <w:r w:rsidR="0077356E" w:rsidRPr="0077356E">
        <w:rPr>
          <w:rFonts w:ascii="Arial" w:hAnsi="Arial" w:cs="Arial"/>
          <w:i/>
        </w:rPr>
        <w:t xml:space="preserve"> and a scientist with relevant expertise.</w:t>
      </w:r>
    </w:p>
    <w:p w14:paraId="1943E99F" w14:textId="77777777" w:rsidR="0077356E" w:rsidRPr="0077356E" w:rsidRDefault="0077356E" w:rsidP="0077356E">
      <w:pPr>
        <w:pStyle w:val="ListParagraph"/>
        <w:tabs>
          <w:tab w:val="left" w:pos="6804"/>
        </w:tabs>
        <w:rPr>
          <w:rFonts w:cs="Arial"/>
        </w:rPr>
      </w:pPr>
    </w:p>
    <w:p w14:paraId="5D662D23" w14:textId="77777777" w:rsidR="00D50C45" w:rsidRPr="00D50C45" w:rsidRDefault="00D50C45" w:rsidP="00634A8F">
      <w:pPr>
        <w:pStyle w:val="ListParagraph"/>
        <w:numPr>
          <w:ilvl w:val="0"/>
          <w:numId w:val="25"/>
        </w:numPr>
        <w:ind w:left="567" w:hanging="567"/>
        <w:jc w:val="both"/>
        <w:rPr>
          <w:rFonts w:ascii="Arial" w:hAnsi="Arial" w:cs="Arial"/>
          <w:b/>
        </w:rPr>
      </w:pPr>
      <w:r w:rsidRPr="00D50C45">
        <w:rPr>
          <w:rFonts w:ascii="Arial" w:hAnsi="Arial" w:cs="Arial"/>
          <w:b/>
        </w:rPr>
        <w:t>In Attendance</w:t>
      </w:r>
    </w:p>
    <w:p w14:paraId="33DE7048" w14:textId="77777777" w:rsidR="00D50C45" w:rsidRPr="00D50C45" w:rsidRDefault="00D50C45" w:rsidP="00634A8F">
      <w:pPr>
        <w:pStyle w:val="ListParagraph"/>
        <w:numPr>
          <w:ilvl w:val="1"/>
          <w:numId w:val="25"/>
        </w:numPr>
        <w:ind w:left="1134" w:hanging="567"/>
        <w:jc w:val="both"/>
        <w:rPr>
          <w:rFonts w:ascii="Arial" w:hAnsi="Arial" w:cs="Arial"/>
        </w:rPr>
      </w:pPr>
      <w:r w:rsidRPr="00D50C45">
        <w:rPr>
          <w:rFonts w:ascii="Arial" w:hAnsi="Arial" w:cs="Arial"/>
        </w:rPr>
        <w:t>Operations Director (Biomedical Services)</w:t>
      </w:r>
    </w:p>
    <w:p w14:paraId="77864874" w14:textId="77777777" w:rsidR="00D50C45" w:rsidRPr="00D50C45" w:rsidRDefault="00D50C45" w:rsidP="00634A8F">
      <w:pPr>
        <w:pStyle w:val="ListParagraph"/>
        <w:numPr>
          <w:ilvl w:val="1"/>
          <w:numId w:val="25"/>
        </w:numPr>
        <w:ind w:left="1134" w:hanging="567"/>
        <w:jc w:val="both"/>
        <w:rPr>
          <w:rFonts w:ascii="Arial" w:hAnsi="Arial" w:cs="Arial"/>
        </w:rPr>
      </w:pPr>
      <w:r w:rsidRPr="00D50C45">
        <w:rPr>
          <w:rFonts w:ascii="Arial" w:hAnsi="Arial" w:cs="Arial"/>
        </w:rPr>
        <w:t>Facilities Director (Biomedical Services)</w:t>
      </w:r>
    </w:p>
    <w:p w14:paraId="75968339" w14:textId="77777777" w:rsidR="00D50C45" w:rsidRPr="00D50C45" w:rsidRDefault="00D50C45" w:rsidP="00D50C45">
      <w:pPr>
        <w:pStyle w:val="ListParagraph"/>
        <w:ind w:left="1440"/>
        <w:jc w:val="both"/>
        <w:rPr>
          <w:rFonts w:ascii="Arial" w:hAnsi="Arial" w:cs="Arial"/>
        </w:rPr>
      </w:pPr>
    </w:p>
    <w:p w14:paraId="2A350FEE" w14:textId="77777777" w:rsidR="00D50C45" w:rsidRPr="00D50C45" w:rsidRDefault="00D50C45" w:rsidP="00634A8F">
      <w:pPr>
        <w:pStyle w:val="ListParagraph"/>
        <w:numPr>
          <w:ilvl w:val="0"/>
          <w:numId w:val="25"/>
        </w:numPr>
        <w:ind w:left="567" w:hanging="567"/>
        <w:jc w:val="both"/>
        <w:rPr>
          <w:rFonts w:ascii="Arial" w:hAnsi="Arial" w:cs="Arial"/>
          <w:b/>
        </w:rPr>
      </w:pPr>
      <w:r w:rsidRPr="00D50C45">
        <w:rPr>
          <w:rFonts w:ascii="Arial" w:hAnsi="Arial" w:cs="Arial"/>
          <w:b/>
        </w:rPr>
        <w:t xml:space="preserve">Invited </w:t>
      </w:r>
    </w:p>
    <w:p w14:paraId="50B0D86E" w14:textId="77777777" w:rsidR="00D50C45" w:rsidRPr="00D50C45" w:rsidRDefault="00D50C45" w:rsidP="00634A8F">
      <w:pPr>
        <w:pStyle w:val="ListParagraph"/>
        <w:numPr>
          <w:ilvl w:val="0"/>
          <w:numId w:val="4"/>
        </w:numPr>
        <w:ind w:left="1134" w:hanging="567"/>
        <w:jc w:val="both"/>
        <w:rPr>
          <w:rFonts w:ascii="Arial" w:hAnsi="Arial" w:cs="Arial"/>
        </w:rPr>
      </w:pPr>
      <w:r w:rsidRPr="00D50C45">
        <w:rPr>
          <w:rFonts w:ascii="Arial" w:hAnsi="Arial" w:cs="Arial"/>
        </w:rPr>
        <w:t>Home Office Inspector (one or more)</w:t>
      </w:r>
    </w:p>
    <w:p w14:paraId="2B6BCBEE" w14:textId="77777777" w:rsidR="00D50C45" w:rsidRDefault="00D50C45" w:rsidP="00D50C45">
      <w:pPr>
        <w:jc w:val="both"/>
        <w:rPr>
          <w:rFonts w:cs="Arial"/>
          <w:b/>
          <w:sz w:val="24"/>
          <w:u w:val="single"/>
        </w:rPr>
      </w:pPr>
      <w:r w:rsidRPr="00D50C45">
        <w:rPr>
          <w:rFonts w:cs="Arial"/>
          <w:b/>
          <w:sz w:val="24"/>
          <w:u w:val="single"/>
        </w:rPr>
        <w:t>Terms of Reference</w:t>
      </w:r>
    </w:p>
    <w:p w14:paraId="617B2660" w14:textId="77777777" w:rsidR="00D50C45" w:rsidRPr="00145C6A" w:rsidRDefault="00D50C45" w:rsidP="00D50C45">
      <w:pPr>
        <w:jc w:val="both"/>
        <w:rPr>
          <w:rFonts w:cs="Arial"/>
          <w:sz w:val="24"/>
        </w:rPr>
      </w:pPr>
    </w:p>
    <w:p w14:paraId="4C7C2490" w14:textId="77777777" w:rsidR="00D50C45" w:rsidRPr="00D50C45" w:rsidRDefault="00D50C45" w:rsidP="00634A8F">
      <w:pPr>
        <w:pStyle w:val="ListParagraph"/>
        <w:numPr>
          <w:ilvl w:val="0"/>
          <w:numId w:val="21"/>
        </w:numPr>
        <w:ind w:left="567" w:hanging="567"/>
        <w:jc w:val="both"/>
        <w:rPr>
          <w:rFonts w:ascii="Arial" w:hAnsi="Arial" w:cs="Arial"/>
          <w:b/>
        </w:rPr>
      </w:pPr>
      <w:r w:rsidRPr="00D50C45">
        <w:rPr>
          <w:rFonts w:ascii="Arial" w:hAnsi="Arial" w:cs="Arial"/>
          <w:b/>
        </w:rPr>
        <w:t xml:space="preserve">Role </w:t>
      </w:r>
    </w:p>
    <w:p w14:paraId="51939389" w14:textId="421BC07A" w:rsidR="00052EBD" w:rsidRPr="00F4443E" w:rsidRDefault="00052EBD" w:rsidP="00052EBD">
      <w:pPr>
        <w:pStyle w:val="ListParagraph"/>
        <w:numPr>
          <w:ilvl w:val="0"/>
          <w:numId w:val="42"/>
        </w:numPr>
        <w:ind w:left="1134" w:hanging="567"/>
        <w:jc w:val="both"/>
        <w:rPr>
          <w:rFonts w:ascii="Arial" w:hAnsi="Arial" w:cs="Arial"/>
        </w:rPr>
      </w:pPr>
      <w:r>
        <w:rPr>
          <w:rFonts w:ascii="Arial" w:hAnsi="Arial" w:cs="Arial"/>
        </w:rPr>
        <w:t>To r</w:t>
      </w:r>
      <w:r w:rsidRPr="00F4443E">
        <w:rPr>
          <w:rFonts w:ascii="Arial" w:hAnsi="Arial" w:cs="Arial"/>
        </w:rPr>
        <w:t>eview the ethics, welfare and science of project licence applications and amendments requesting the use of protected animals undergoing regulated procedures and based on local knowledge, resources</w:t>
      </w:r>
      <w:r w:rsidR="004354BB">
        <w:rPr>
          <w:rFonts w:ascii="Arial" w:hAnsi="Arial" w:cs="Arial"/>
        </w:rPr>
        <w:t>,</w:t>
      </w:r>
      <w:r w:rsidRPr="00F4443E">
        <w:rPr>
          <w:rFonts w:ascii="Arial" w:hAnsi="Arial" w:cs="Arial"/>
        </w:rPr>
        <w:t xml:space="preserve"> expertise</w:t>
      </w:r>
      <w:r w:rsidR="004354BB">
        <w:rPr>
          <w:rFonts w:ascii="Arial" w:hAnsi="Arial" w:cs="Arial"/>
        </w:rPr>
        <w:t xml:space="preserve"> including recommendations from the AWERB 3Rs committee (referred applications only)</w:t>
      </w:r>
      <w:r w:rsidRPr="00F4443E">
        <w:rPr>
          <w:rFonts w:ascii="Arial" w:hAnsi="Arial" w:cs="Arial"/>
        </w:rPr>
        <w:t xml:space="preserve"> advise the Establishment licence holder whether to support such project lice</w:t>
      </w:r>
      <w:r>
        <w:rPr>
          <w:rFonts w:ascii="Arial" w:hAnsi="Arial" w:cs="Arial"/>
        </w:rPr>
        <w:t>nce applications and amendments;</w:t>
      </w:r>
    </w:p>
    <w:p w14:paraId="430AED67" w14:textId="3948C8D5" w:rsidR="00630001" w:rsidRPr="00A03B8F" w:rsidRDefault="00052EBD" w:rsidP="00A03B8F">
      <w:pPr>
        <w:pStyle w:val="ListParagraph"/>
        <w:numPr>
          <w:ilvl w:val="0"/>
          <w:numId w:val="42"/>
        </w:numPr>
        <w:ind w:left="1134" w:hanging="567"/>
        <w:jc w:val="both"/>
        <w:rPr>
          <w:rFonts w:ascii="Arial" w:hAnsi="Arial" w:cs="Arial"/>
          <w:bCs/>
        </w:rPr>
      </w:pPr>
      <w:r w:rsidRPr="00836A26">
        <w:rPr>
          <w:rFonts w:ascii="Arial" w:hAnsi="Arial" w:cs="Arial"/>
        </w:rPr>
        <w:t>To provide a forum for discussion and development of ethical advice to the Establishment Licence holder on all matters relating to animal welfare, care and use at the University;</w:t>
      </w:r>
    </w:p>
    <w:p w14:paraId="15426F26" w14:textId="77777777" w:rsidR="00630001" w:rsidRPr="00630001" w:rsidRDefault="00630001" w:rsidP="00145C6A">
      <w:pPr>
        <w:pStyle w:val="ListParagraph"/>
        <w:numPr>
          <w:ilvl w:val="0"/>
          <w:numId w:val="42"/>
        </w:numPr>
        <w:autoSpaceDE w:val="0"/>
        <w:autoSpaceDN w:val="0"/>
        <w:adjustRightInd w:val="0"/>
        <w:ind w:left="1134" w:hanging="567"/>
        <w:jc w:val="both"/>
        <w:rPr>
          <w:rFonts w:ascii="Arial" w:hAnsi="Arial" w:cs="Arial"/>
          <w:bCs/>
        </w:rPr>
      </w:pPr>
      <w:r w:rsidRPr="00630001">
        <w:rPr>
          <w:rFonts w:ascii="Arial" w:hAnsi="Arial" w:cs="Arial"/>
          <w:bCs/>
        </w:rPr>
        <w:t xml:space="preserve">Consider referred requests for non-regulated work, work undertaken overseas by University staff and work requiring the use of </w:t>
      </w:r>
      <w:r w:rsidR="0093164F">
        <w:rPr>
          <w:rFonts w:ascii="Arial" w:hAnsi="Arial" w:cs="Arial"/>
          <w:bCs/>
        </w:rPr>
        <w:t>animal</w:t>
      </w:r>
      <w:r w:rsidR="005B71A4">
        <w:rPr>
          <w:rFonts w:ascii="Arial" w:hAnsi="Arial" w:cs="Arial"/>
          <w:bCs/>
        </w:rPr>
        <w:t xml:space="preserve"> derived product</w:t>
      </w:r>
      <w:r w:rsidR="0093164F">
        <w:rPr>
          <w:rFonts w:ascii="Arial" w:hAnsi="Arial" w:cs="Arial"/>
          <w:bCs/>
        </w:rPr>
        <w:t>s and</w:t>
      </w:r>
      <w:r w:rsidR="005B71A4">
        <w:rPr>
          <w:rFonts w:ascii="Arial" w:hAnsi="Arial" w:cs="Arial"/>
          <w:bCs/>
        </w:rPr>
        <w:t>/or</w:t>
      </w:r>
      <w:r w:rsidR="0093164F">
        <w:rPr>
          <w:rFonts w:ascii="Arial" w:hAnsi="Arial" w:cs="Arial"/>
          <w:bCs/>
        </w:rPr>
        <w:t xml:space="preserve"> </w:t>
      </w:r>
      <w:r w:rsidRPr="00630001">
        <w:rPr>
          <w:rFonts w:ascii="Arial" w:hAnsi="Arial" w:cs="Arial"/>
          <w:bCs/>
        </w:rPr>
        <w:t>tissues obtained from overseas sources;</w:t>
      </w:r>
    </w:p>
    <w:p w14:paraId="30AEB968" w14:textId="4452E233" w:rsidR="00630001" w:rsidRPr="00630001" w:rsidRDefault="00630001" w:rsidP="00145C6A">
      <w:pPr>
        <w:pStyle w:val="ListParagraph"/>
        <w:numPr>
          <w:ilvl w:val="0"/>
          <w:numId w:val="42"/>
        </w:numPr>
        <w:ind w:left="1134" w:hanging="567"/>
        <w:jc w:val="both"/>
        <w:rPr>
          <w:rFonts w:ascii="Arial" w:hAnsi="Arial" w:cs="Arial"/>
        </w:rPr>
      </w:pPr>
      <w:r w:rsidRPr="00630001">
        <w:rPr>
          <w:rFonts w:ascii="Arial" w:hAnsi="Arial" w:cs="Arial"/>
        </w:rPr>
        <w:t>Retrospective assessment of relevant projects carried out at University</w:t>
      </w:r>
      <w:r w:rsidR="004354BB">
        <w:rPr>
          <w:rFonts w:ascii="Arial" w:hAnsi="Arial" w:cs="Arial"/>
        </w:rPr>
        <w:t>, taking into consideration recommendations from the AWERB 3Rs committee,</w:t>
      </w:r>
      <w:r w:rsidRPr="00630001">
        <w:rPr>
          <w:rFonts w:ascii="Arial" w:hAnsi="Arial" w:cs="Arial"/>
        </w:rPr>
        <w:t xml:space="preserve"> prior to submission to the Home Office;</w:t>
      </w:r>
    </w:p>
    <w:p w14:paraId="3A0B91E4" w14:textId="21930AB1" w:rsidR="00630001" w:rsidRPr="00630001" w:rsidRDefault="00630001" w:rsidP="00145C6A">
      <w:pPr>
        <w:pStyle w:val="ListParagraph"/>
        <w:numPr>
          <w:ilvl w:val="0"/>
          <w:numId w:val="42"/>
        </w:numPr>
        <w:ind w:left="1134" w:hanging="567"/>
        <w:jc w:val="both"/>
        <w:rPr>
          <w:rFonts w:ascii="Arial" w:hAnsi="Arial" w:cs="Arial"/>
        </w:rPr>
      </w:pPr>
      <w:r w:rsidRPr="00630001">
        <w:rPr>
          <w:rFonts w:ascii="Arial" w:hAnsi="Arial" w:cs="Arial"/>
        </w:rPr>
        <w:lastRenderedPageBreak/>
        <w:t>Retrospective review of all project licen</w:t>
      </w:r>
      <w:r w:rsidR="003E774F">
        <w:rPr>
          <w:rFonts w:ascii="Arial" w:hAnsi="Arial" w:cs="Arial"/>
        </w:rPr>
        <w:t>c</w:t>
      </w:r>
      <w:r w:rsidRPr="00630001">
        <w:rPr>
          <w:rFonts w:ascii="Arial" w:hAnsi="Arial" w:cs="Arial"/>
        </w:rPr>
        <w:t>es</w:t>
      </w:r>
      <w:r w:rsidR="004354BB">
        <w:rPr>
          <w:rFonts w:ascii="Arial" w:hAnsi="Arial" w:cs="Arial"/>
        </w:rPr>
        <w:t xml:space="preserve"> </w:t>
      </w:r>
      <w:r w:rsidR="008A7D91">
        <w:rPr>
          <w:rFonts w:ascii="Arial" w:hAnsi="Arial" w:cs="Arial"/>
        </w:rPr>
        <w:t>(</w:t>
      </w:r>
      <w:r w:rsidR="004354BB">
        <w:rPr>
          <w:rFonts w:ascii="Arial" w:hAnsi="Arial" w:cs="Arial"/>
        </w:rPr>
        <w:t>taking into consideration recommendations from the AWERB 3Rs committee</w:t>
      </w:r>
      <w:r w:rsidR="008A7D91">
        <w:rPr>
          <w:rFonts w:ascii="Arial" w:hAnsi="Arial" w:cs="Arial"/>
        </w:rPr>
        <w:t>)</w:t>
      </w:r>
      <w:r w:rsidRPr="00630001">
        <w:rPr>
          <w:rFonts w:ascii="Arial" w:hAnsi="Arial" w:cs="Arial"/>
        </w:rPr>
        <w:t xml:space="preserve"> at times determined by the University and AWERB Standing Committee;</w:t>
      </w:r>
    </w:p>
    <w:p w14:paraId="68E899C3" w14:textId="70FC8418" w:rsidR="00630001" w:rsidRPr="00630001" w:rsidRDefault="00052EBD" w:rsidP="00145C6A">
      <w:pPr>
        <w:pStyle w:val="ListParagraph"/>
        <w:numPr>
          <w:ilvl w:val="0"/>
          <w:numId w:val="42"/>
        </w:numPr>
        <w:ind w:left="1134" w:hanging="567"/>
        <w:jc w:val="both"/>
        <w:rPr>
          <w:rFonts w:ascii="Arial" w:hAnsi="Arial" w:cs="Arial"/>
          <w:bCs/>
        </w:rPr>
      </w:pPr>
      <w:r>
        <w:rPr>
          <w:rFonts w:ascii="Arial" w:hAnsi="Arial" w:cs="Arial"/>
        </w:rPr>
        <w:t>Oversee</w:t>
      </w:r>
      <w:r w:rsidRPr="00630001">
        <w:rPr>
          <w:rFonts w:ascii="Arial" w:hAnsi="Arial" w:cs="Arial"/>
        </w:rPr>
        <w:t xml:space="preserve"> </w:t>
      </w:r>
      <w:r w:rsidR="00630001" w:rsidRPr="00630001">
        <w:rPr>
          <w:rFonts w:ascii="Arial" w:hAnsi="Arial" w:cs="Arial"/>
        </w:rPr>
        <w:t>and agree Standard Operating Procedures</w:t>
      </w:r>
      <w:r w:rsidR="008A7D91">
        <w:rPr>
          <w:rFonts w:ascii="Arial" w:hAnsi="Arial" w:cs="Arial"/>
        </w:rPr>
        <w:t>.</w:t>
      </w:r>
      <w:r w:rsidR="00630001" w:rsidRPr="00630001">
        <w:rPr>
          <w:rFonts w:ascii="Arial" w:hAnsi="Arial" w:cs="Arial"/>
        </w:rPr>
        <w:t xml:space="preserve"> </w:t>
      </w:r>
      <w:r w:rsidR="008A7D91">
        <w:rPr>
          <w:rFonts w:ascii="Arial" w:hAnsi="Arial" w:cs="Arial"/>
        </w:rPr>
        <w:t xml:space="preserve"> O</w:t>
      </w:r>
      <w:r w:rsidR="00630001" w:rsidRPr="00630001">
        <w:rPr>
          <w:rFonts w:ascii="Arial" w:hAnsi="Arial" w:cs="Arial"/>
        </w:rPr>
        <w:t xml:space="preserve">versee training and the management and support required for all those using and caring for animals used for a scientific purpose.  This will be achieved by interaction with and consideration of information and advice provided by the </w:t>
      </w:r>
      <w:r w:rsidR="008A7D91">
        <w:rPr>
          <w:rFonts w:ascii="Arial" w:hAnsi="Arial" w:cs="Arial"/>
        </w:rPr>
        <w:t xml:space="preserve">AWERB </w:t>
      </w:r>
      <w:r w:rsidR="00630001" w:rsidRPr="00630001">
        <w:rPr>
          <w:rFonts w:ascii="Arial" w:hAnsi="Arial" w:cs="Arial"/>
        </w:rPr>
        <w:t xml:space="preserve">3Rs and </w:t>
      </w:r>
      <w:r w:rsidR="007B479E">
        <w:rPr>
          <w:rFonts w:ascii="Arial" w:hAnsi="Arial" w:cs="Arial"/>
        </w:rPr>
        <w:t>AWERB Operations</w:t>
      </w:r>
      <w:r w:rsidR="00630001" w:rsidRPr="00630001">
        <w:rPr>
          <w:rFonts w:ascii="Arial" w:hAnsi="Arial" w:cs="Arial"/>
        </w:rPr>
        <w:t xml:space="preserve"> committees; </w:t>
      </w:r>
    </w:p>
    <w:p w14:paraId="7B8A5803" w14:textId="302FD077" w:rsidR="00630001" w:rsidRPr="00630001" w:rsidRDefault="00630001" w:rsidP="00145C6A">
      <w:pPr>
        <w:pStyle w:val="ListParagraph"/>
        <w:numPr>
          <w:ilvl w:val="0"/>
          <w:numId w:val="42"/>
        </w:numPr>
        <w:ind w:left="1134" w:hanging="567"/>
        <w:jc w:val="both"/>
        <w:rPr>
          <w:rFonts w:ascii="Arial" w:hAnsi="Arial" w:cs="Arial"/>
          <w:bCs/>
        </w:rPr>
      </w:pPr>
      <w:r w:rsidRPr="00630001">
        <w:rPr>
          <w:rFonts w:ascii="Arial" w:hAnsi="Arial" w:cs="Arial"/>
          <w:bCs/>
        </w:rPr>
        <w:t xml:space="preserve">In conjunction with the </w:t>
      </w:r>
      <w:r w:rsidR="007B479E">
        <w:rPr>
          <w:rFonts w:ascii="Arial" w:hAnsi="Arial" w:cs="Arial"/>
          <w:bCs/>
        </w:rPr>
        <w:t>AWERB Operations</w:t>
      </w:r>
      <w:r w:rsidRPr="00630001">
        <w:rPr>
          <w:rFonts w:ascii="Arial" w:hAnsi="Arial" w:cs="Arial"/>
          <w:bCs/>
        </w:rPr>
        <w:t xml:space="preserve"> Committee help to promote a ‘culture of care’ within the establishment and, as appropriate, in the wider community;</w:t>
      </w:r>
    </w:p>
    <w:p w14:paraId="055F5B43" w14:textId="77777777" w:rsidR="00D50C45" w:rsidRDefault="00630001" w:rsidP="00145C6A">
      <w:pPr>
        <w:pStyle w:val="ListParagraph"/>
        <w:numPr>
          <w:ilvl w:val="0"/>
          <w:numId w:val="42"/>
        </w:numPr>
        <w:ind w:left="1134" w:hanging="567"/>
        <w:jc w:val="both"/>
        <w:rPr>
          <w:rFonts w:ascii="Arial" w:hAnsi="Arial" w:cs="Arial"/>
        </w:rPr>
      </w:pPr>
      <w:r w:rsidRPr="00630001">
        <w:rPr>
          <w:rFonts w:ascii="Arial" w:hAnsi="Arial" w:cs="Arial"/>
        </w:rPr>
        <w:t>Respond to enquiries, and consider advice received from the Animals in Science Committee</w:t>
      </w:r>
      <w:r w:rsidR="00147692">
        <w:rPr>
          <w:rFonts w:ascii="Arial" w:hAnsi="Arial" w:cs="Arial"/>
        </w:rPr>
        <w:t xml:space="preserve"> and </w:t>
      </w:r>
      <w:r w:rsidR="005B71A4">
        <w:rPr>
          <w:rFonts w:ascii="Arial" w:hAnsi="Arial" w:cs="Arial"/>
        </w:rPr>
        <w:t xml:space="preserve">input into and </w:t>
      </w:r>
      <w:r w:rsidR="00147692">
        <w:rPr>
          <w:rFonts w:ascii="Arial" w:hAnsi="Arial" w:cs="Arial"/>
        </w:rPr>
        <w:t xml:space="preserve">report activities </w:t>
      </w:r>
      <w:r w:rsidR="005B71A4">
        <w:rPr>
          <w:rFonts w:ascii="Arial" w:hAnsi="Arial" w:cs="Arial"/>
        </w:rPr>
        <w:t>from</w:t>
      </w:r>
      <w:r w:rsidR="00147692">
        <w:rPr>
          <w:rFonts w:ascii="Arial" w:hAnsi="Arial" w:cs="Arial"/>
        </w:rPr>
        <w:t xml:space="preserve"> the regional ASC AWERB Hub</w:t>
      </w:r>
      <w:r w:rsidRPr="00630001">
        <w:rPr>
          <w:rFonts w:ascii="Arial" w:hAnsi="Arial" w:cs="Arial"/>
        </w:rPr>
        <w:t>.</w:t>
      </w:r>
    </w:p>
    <w:p w14:paraId="363CC9AB" w14:textId="77777777" w:rsidR="00630001" w:rsidRPr="00630001" w:rsidRDefault="00630001" w:rsidP="00630001">
      <w:pPr>
        <w:pStyle w:val="ListParagraph"/>
        <w:jc w:val="both"/>
        <w:rPr>
          <w:rFonts w:ascii="Arial" w:hAnsi="Arial" w:cs="Arial"/>
        </w:rPr>
      </w:pPr>
    </w:p>
    <w:p w14:paraId="55118507" w14:textId="5D58CD5F" w:rsidR="00D50C45" w:rsidRPr="00D50C45" w:rsidRDefault="00D50C45" w:rsidP="00634A8F">
      <w:pPr>
        <w:pStyle w:val="ListParagraph"/>
        <w:numPr>
          <w:ilvl w:val="0"/>
          <w:numId w:val="22"/>
        </w:numPr>
        <w:ind w:left="567" w:hanging="567"/>
        <w:jc w:val="both"/>
        <w:rPr>
          <w:rFonts w:ascii="Arial" w:hAnsi="Arial" w:cs="Arial"/>
          <w:b/>
        </w:rPr>
      </w:pPr>
      <w:r w:rsidRPr="00D50C45">
        <w:rPr>
          <w:rFonts w:ascii="Arial" w:hAnsi="Arial" w:cs="Arial"/>
          <w:b/>
        </w:rPr>
        <w:t xml:space="preserve">Standing Agenda Items – For Discussion </w:t>
      </w:r>
    </w:p>
    <w:p w14:paraId="771E5B2A" w14:textId="6F92F41B" w:rsidR="00D50C45" w:rsidRDefault="00B728AF" w:rsidP="00634A8F">
      <w:pPr>
        <w:pStyle w:val="ListParagraph"/>
        <w:numPr>
          <w:ilvl w:val="1"/>
          <w:numId w:val="24"/>
        </w:numPr>
        <w:ind w:left="1134" w:hanging="567"/>
        <w:jc w:val="both"/>
        <w:rPr>
          <w:rFonts w:ascii="Arial" w:hAnsi="Arial" w:cs="Arial"/>
        </w:rPr>
      </w:pPr>
      <w:r>
        <w:rPr>
          <w:rFonts w:ascii="Arial" w:hAnsi="Arial" w:cs="Arial"/>
        </w:rPr>
        <w:t xml:space="preserve">New </w:t>
      </w:r>
      <w:r w:rsidR="00D50C45" w:rsidRPr="00D50C45">
        <w:rPr>
          <w:rFonts w:ascii="Arial" w:hAnsi="Arial" w:cs="Arial"/>
        </w:rPr>
        <w:t xml:space="preserve">Project Licence </w:t>
      </w:r>
      <w:r w:rsidR="008A7D91">
        <w:rPr>
          <w:rFonts w:ascii="Arial" w:hAnsi="Arial" w:cs="Arial"/>
        </w:rPr>
        <w:t>a</w:t>
      </w:r>
      <w:r w:rsidR="00D50C45" w:rsidRPr="00D50C45">
        <w:rPr>
          <w:rFonts w:ascii="Arial" w:hAnsi="Arial" w:cs="Arial"/>
        </w:rPr>
        <w:t xml:space="preserve">pplications </w:t>
      </w:r>
      <w:r>
        <w:rPr>
          <w:rFonts w:ascii="Arial" w:hAnsi="Arial" w:cs="Arial"/>
        </w:rPr>
        <w:t>and amendments</w:t>
      </w:r>
      <w:r w:rsidR="00DB5024">
        <w:rPr>
          <w:rFonts w:ascii="Arial" w:hAnsi="Arial" w:cs="Arial"/>
        </w:rPr>
        <w:t>, including comments from the AWERB 3Rs committee for applications that have been referred</w:t>
      </w:r>
      <w:r w:rsidR="00D50C45" w:rsidRPr="00D50C45">
        <w:rPr>
          <w:rFonts w:ascii="Arial" w:hAnsi="Arial" w:cs="Arial"/>
        </w:rPr>
        <w:t>;</w:t>
      </w:r>
    </w:p>
    <w:p w14:paraId="629C46D4" w14:textId="1BD15D52" w:rsidR="00B3517D" w:rsidRPr="00046E4A" w:rsidRDefault="00B3517D" w:rsidP="00634A8F">
      <w:pPr>
        <w:pStyle w:val="ListParagraph"/>
        <w:numPr>
          <w:ilvl w:val="1"/>
          <w:numId w:val="24"/>
        </w:numPr>
        <w:ind w:left="1134" w:hanging="567"/>
        <w:jc w:val="both"/>
        <w:rPr>
          <w:rFonts w:ascii="Arial" w:hAnsi="Arial" w:cs="Arial"/>
        </w:rPr>
      </w:pPr>
      <w:r>
        <w:rPr>
          <w:rFonts w:ascii="Arial" w:hAnsi="Arial" w:cs="Arial"/>
        </w:rPr>
        <w:t>Project Licen</w:t>
      </w:r>
      <w:r w:rsidR="003E774F">
        <w:rPr>
          <w:rFonts w:ascii="Arial" w:hAnsi="Arial" w:cs="Arial"/>
        </w:rPr>
        <w:t>c</w:t>
      </w:r>
      <w:r>
        <w:rPr>
          <w:rFonts w:ascii="Arial" w:hAnsi="Arial" w:cs="Arial"/>
        </w:rPr>
        <w:t>es Retrospective</w:t>
      </w:r>
      <w:r w:rsidR="009C595B">
        <w:rPr>
          <w:rFonts w:ascii="Arial" w:hAnsi="Arial" w:cs="Arial"/>
        </w:rPr>
        <w:t xml:space="preserve"> R</w:t>
      </w:r>
      <w:r w:rsidR="00052EBD">
        <w:rPr>
          <w:rFonts w:ascii="Arial" w:hAnsi="Arial" w:cs="Arial"/>
        </w:rPr>
        <w:t>eview</w:t>
      </w:r>
      <w:r w:rsidR="00DB5024">
        <w:rPr>
          <w:rFonts w:ascii="Arial" w:hAnsi="Arial" w:cs="Arial"/>
        </w:rPr>
        <w:t>s</w:t>
      </w:r>
      <w:r w:rsidR="00052EBD">
        <w:rPr>
          <w:rFonts w:ascii="Arial" w:hAnsi="Arial" w:cs="Arial"/>
        </w:rPr>
        <w:t xml:space="preserve"> or</w:t>
      </w:r>
      <w:r>
        <w:rPr>
          <w:rFonts w:ascii="Arial" w:hAnsi="Arial" w:cs="Arial"/>
        </w:rPr>
        <w:t xml:space="preserve"> </w:t>
      </w:r>
      <w:r w:rsidR="009C595B">
        <w:rPr>
          <w:rFonts w:ascii="Arial" w:hAnsi="Arial" w:cs="Arial"/>
        </w:rPr>
        <w:t>A</w:t>
      </w:r>
      <w:r w:rsidRPr="00046E4A">
        <w:rPr>
          <w:rFonts w:ascii="Arial" w:hAnsi="Arial" w:cs="Arial"/>
        </w:rPr>
        <w:t>ssessment</w:t>
      </w:r>
      <w:r w:rsidR="00DB5024">
        <w:rPr>
          <w:rFonts w:ascii="Arial" w:hAnsi="Arial" w:cs="Arial"/>
        </w:rPr>
        <w:t>s, including recommendations from the AWERB 3Rs committee</w:t>
      </w:r>
      <w:r w:rsidR="005C3A33" w:rsidRPr="00046E4A">
        <w:rPr>
          <w:rFonts w:ascii="Arial" w:hAnsi="Arial" w:cs="Arial"/>
        </w:rPr>
        <w:t>;</w:t>
      </w:r>
    </w:p>
    <w:p w14:paraId="215D320B" w14:textId="33389176" w:rsidR="00052EBD" w:rsidRPr="00A03B8F" w:rsidRDefault="00DB5024" w:rsidP="00A03B8F">
      <w:pPr>
        <w:pStyle w:val="ListParagraph"/>
        <w:numPr>
          <w:ilvl w:val="1"/>
          <w:numId w:val="24"/>
        </w:numPr>
        <w:spacing w:after="0"/>
        <w:ind w:left="1134" w:hanging="567"/>
        <w:jc w:val="both"/>
        <w:rPr>
          <w:rFonts w:ascii="Arial" w:hAnsi="Arial" w:cs="Arial"/>
          <w:lang w:eastAsia="en-GB"/>
        </w:rPr>
      </w:pPr>
      <w:r>
        <w:rPr>
          <w:rFonts w:ascii="Arial" w:hAnsi="Arial" w:cs="Arial"/>
        </w:rPr>
        <w:t>Animals in Science Committee matters;</w:t>
      </w:r>
    </w:p>
    <w:p w14:paraId="0F5584AD" w14:textId="77777777" w:rsidR="00D50C45" w:rsidRPr="00046E4A" w:rsidRDefault="00052EBD" w:rsidP="00634A8F">
      <w:pPr>
        <w:pStyle w:val="ListParagraph"/>
        <w:numPr>
          <w:ilvl w:val="1"/>
          <w:numId w:val="24"/>
        </w:numPr>
        <w:autoSpaceDE w:val="0"/>
        <w:autoSpaceDN w:val="0"/>
        <w:adjustRightInd w:val="0"/>
        <w:ind w:left="1134" w:hanging="567"/>
        <w:jc w:val="both"/>
        <w:rPr>
          <w:rFonts w:ascii="Arial" w:hAnsi="Arial" w:cs="Arial"/>
          <w:lang w:eastAsia="en-GB"/>
        </w:rPr>
      </w:pPr>
      <w:r>
        <w:rPr>
          <w:rFonts w:ascii="Arial" w:hAnsi="Arial" w:cs="Arial"/>
        </w:rPr>
        <w:t>Minutes of AWERB meetings</w:t>
      </w:r>
      <w:r w:rsidR="00D50C45" w:rsidRPr="00046E4A">
        <w:rPr>
          <w:rFonts w:ascii="Arial" w:hAnsi="Arial" w:cs="Arial"/>
        </w:rPr>
        <w:t>.</w:t>
      </w:r>
    </w:p>
    <w:p w14:paraId="5ECF888F" w14:textId="77777777" w:rsidR="00D50C45" w:rsidRPr="00046E4A" w:rsidRDefault="00D50C45" w:rsidP="00D50C45">
      <w:pPr>
        <w:pStyle w:val="ListParagraph"/>
        <w:jc w:val="both"/>
        <w:rPr>
          <w:rFonts w:ascii="Arial" w:hAnsi="Arial" w:cs="Arial"/>
        </w:rPr>
      </w:pPr>
    </w:p>
    <w:p w14:paraId="5AB6BA21" w14:textId="77777777" w:rsidR="00D50C45" w:rsidRPr="00D50C45" w:rsidRDefault="00D50C45" w:rsidP="00634A8F">
      <w:pPr>
        <w:pStyle w:val="ListParagraph"/>
        <w:numPr>
          <w:ilvl w:val="0"/>
          <w:numId w:val="23"/>
        </w:numPr>
        <w:spacing w:after="0"/>
        <w:ind w:left="567" w:hanging="567"/>
        <w:jc w:val="both"/>
        <w:rPr>
          <w:rFonts w:ascii="Arial" w:hAnsi="Arial" w:cs="Arial"/>
          <w:b/>
        </w:rPr>
      </w:pPr>
      <w:r w:rsidRPr="00D50C45">
        <w:rPr>
          <w:rFonts w:ascii="Arial" w:hAnsi="Arial" w:cs="Arial"/>
          <w:b/>
        </w:rPr>
        <w:t>Standing Agenda Items – For Discussion (Termly and Annually)</w:t>
      </w:r>
    </w:p>
    <w:p w14:paraId="7AB7C962" w14:textId="77777777" w:rsidR="00D50C45" w:rsidRDefault="00B728AF" w:rsidP="00634A8F">
      <w:pPr>
        <w:pStyle w:val="ListParagraph"/>
        <w:numPr>
          <w:ilvl w:val="1"/>
          <w:numId w:val="23"/>
        </w:numPr>
        <w:spacing w:after="0"/>
        <w:ind w:left="1134" w:hanging="567"/>
        <w:jc w:val="both"/>
        <w:rPr>
          <w:rFonts w:ascii="Arial" w:hAnsi="Arial" w:cs="Arial"/>
        </w:rPr>
      </w:pPr>
      <w:r>
        <w:rPr>
          <w:rFonts w:ascii="Arial" w:hAnsi="Arial" w:cs="Arial"/>
        </w:rPr>
        <w:t xml:space="preserve">Summary of </w:t>
      </w:r>
      <w:r w:rsidR="00D50C45" w:rsidRPr="00D50C45">
        <w:rPr>
          <w:rFonts w:ascii="Arial" w:hAnsi="Arial" w:cs="Arial"/>
        </w:rPr>
        <w:t>Retrospective Review</w:t>
      </w:r>
      <w:r w:rsidR="00630001">
        <w:rPr>
          <w:rFonts w:ascii="Arial" w:hAnsi="Arial" w:cs="Arial"/>
        </w:rPr>
        <w:t>s</w:t>
      </w:r>
      <w:r w:rsidR="00D50C45" w:rsidRPr="00D50C45">
        <w:rPr>
          <w:rFonts w:ascii="Arial" w:hAnsi="Arial" w:cs="Arial"/>
        </w:rPr>
        <w:t xml:space="preserve"> and Assessment</w:t>
      </w:r>
      <w:r w:rsidR="00630001">
        <w:rPr>
          <w:rFonts w:ascii="Arial" w:hAnsi="Arial" w:cs="Arial"/>
        </w:rPr>
        <w:t>s</w:t>
      </w:r>
      <w:r w:rsidR="00D50C45" w:rsidRPr="00D50C45">
        <w:rPr>
          <w:rFonts w:ascii="Arial" w:hAnsi="Arial" w:cs="Arial"/>
        </w:rPr>
        <w:t xml:space="preserve"> (Termly);</w:t>
      </w:r>
    </w:p>
    <w:p w14:paraId="28E1BE4A" w14:textId="774DEB8E" w:rsidR="008A7D91" w:rsidRDefault="008A7D91" w:rsidP="00634A8F">
      <w:pPr>
        <w:pStyle w:val="ListParagraph"/>
        <w:numPr>
          <w:ilvl w:val="1"/>
          <w:numId w:val="23"/>
        </w:numPr>
        <w:spacing w:after="0"/>
        <w:ind w:left="1134" w:hanging="567"/>
        <w:jc w:val="both"/>
        <w:rPr>
          <w:rFonts w:ascii="Arial" w:hAnsi="Arial" w:cs="Arial"/>
        </w:rPr>
      </w:pPr>
      <w:r>
        <w:rPr>
          <w:rFonts w:ascii="Arial" w:hAnsi="Arial" w:cs="Arial"/>
        </w:rPr>
        <w:t>Minutes of the Governance and Strategy Committee (Termly);</w:t>
      </w:r>
    </w:p>
    <w:p w14:paraId="112831B0" w14:textId="03529C27" w:rsidR="00120C7E" w:rsidRPr="00D50C45" w:rsidRDefault="00120C7E" w:rsidP="00634A8F">
      <w:pPr>
        <w:pStyle w:val="ListParagraph"/>
        <w:numPr>
          <w:ilvl w:val="1"/>
          <w:numId w:val="23"/>
        </w:numPr>
        <w:spacing w:after="0"/>
        <w:ind w:left="1134" w:hanging="567"/>
        <w:jc w:val="both"/>
        <w:rPr>
          <w:rFonts w:ascii="Arial" w:hAnsi="Arial" w:cs="Arial"/>
        </w:rPr>
      </w:pPr>
      <w:r>
        <w:rPr>
          <w:rFonts w:ascii="Arial" w:hAnsi="Arial" w:cs="Arial"/>
        </w:rPr>
        <w:t>Internal and external promotion of ‘Culture of care’ activities</w:t>
      </w:r>
      <w:r w:rsidR="008A7D91">
        <w:rPr>
          <w:rFonts w:ascii="Arial" w:hAnsi="Arial" w:cs="Arial"/>
        </w:rPr>
        <w:t xml:space="preserve"> (Termly)</w:t>
      </w:r>
      <w:r w:rsidR="005C3A33">
        <w:rPr>
          <w:rFonts w:ascii="Arial" w:hAnsi="Arial" w:cs="Arial"/>
        </w:rPr>
        <w:t>;</w:t>
      </w:r>
    </w:p>
    <w:p w14:paraId="4E06DBEB" w14:textId="77777777" w:rsidR="00DB5024" w:rsidRDefault="00D50C45" w:rsidP="00634A8F">
      <w:pPr>
        <w:pStyle w:val="ListParagraph"/>
        <w:numPr>
          <w:ilvl w:val="1"/>
          <w:numId w:val="23"/>
        </w:numPr>
        <w:spacing w:after="0"/>
        <w:ind w:left="1134" w:hanging="567"/>
        <w:jc w:val="both"/>
        <w:rPr>
          <w:rFonts w:ascii="Arial" w:hAnsi="Arial" w:cs="Arial"/>
        </w:rPr>
      </w:pPr>
      <w:r w:rsidRPr="00D50C45">
        <w:rPr>
          <w:rFonts w:ascii="Arial" w:hAnsi="Arial" w:cs="Arial"/>
        </w:rPr>
        <w:t>Review Terms of Reference and Membership (Annually)</w:t>
      </w:r>
      <w:r w:rsidR="00DB5024">
        <w:rPr>
          <w:rFonts w:ascii="Arial" w:hAnsi="Arial" w:cs="Arial"/>
        </w:rPr>
        <w:t>;</w:t>
      </w:r>
    </w:p>
    <w:p w14:paraId="782F9BF0" w14:textId="5A1E7A12" w:rsidR="00D50C45" w:rsidRPr="00D50C45" w:rsidRDefault="00DB5024" w:rsidP="00634A8F">
      <w:pPr>
        <w:pStyle w:val="ListParagraph"/>
        <w:numPr>
          <w:ilvl w:val="1"/>
          <w:numId w:val="23"/>
        </w:numPr>
        <w:spacing w:after="0"/>
        <w:ind w:left="1134" w:hanging="567"/>
        <w:jc w:val="both"/>
        <w:rPr>
          <w:rFonts w:ascii="Arial" w:hAnsi="Arial" w:cs="Arial"/>
        </w:rPr>
      </w:pPr>
      <w:r>
        <w:rPr>
          <w:rFonts w:ascii="Arial" w:hAnsi="Arial" w:cs="Arial"/>
        </w:rPr>
        <w:t>Review AWERB Annual Report prior to submission to UBSGS</w:t>
      </w:r>
      <w:r w:rsidR="008A7D91">
        <w:rPr>
          <w:rFonts w:ascii="Arial" w:hAnsi="Arial" w:cs="Arial"/>
        </w:rPr>
        <w:t xml:space="preserve"> (Annually)</w:t>
      </w:r>
      <w:r w:rsidR="00D50C45" w:rsidRPr="00D50C45">
        <w:rPr>
          <w:rFonts w:ascii="Arial" w:hAnsi="Arial" w:cs="Arial"/>
        </w:rPr>
        <w:t>.</w:t>
      </w:r>
    </w:p>
    <w:p w14:paraId="557E30A9" w14:textId="77777777" w:rsidR="00D50C45" w:rsidRPr="00D50C45" w:rsidRDefault="00D50C45" w:rsidP="00D50C45">
      <w:pPr>
        <w:pStyle w:val="ListParagraph"/>
        <w:ind w:left="1440"/>
        <w:jc w:val="both"/>
        <w:rPr>
          <w:rFonts w:ascii="Arial" w:hAnsi="Arial" w:cs="Arial"/>
        </w:rPr>
      </w:pPr>
    </w:p>
    <w:p w14:paraId="651DA194" w14:textId="77777777" w:rsidR="00D50C45" w:rsidRPr="00D50C45" w:rsidRDefault="00D50C45" w:rsidP="00634A8F">
      <w:pPr>
        <w:pStyle w:val="ListParagraph"/>
        <w:numPr>
          <w:ilvl w:val="0"/>
          <w:numId w:val="23"/>
        </w:numPr>
        <w:ind w:left="567" w:hanging="567"/>
        <w:jc w:val="both"/>
        <w:rPr>
          <w:rFonts w:ascii="Arial" w:hAnsi="Arial" w:cs="Arial"/>
          <w:b/>
        </w:rPr>
      </w:pPr>
      <w:r w:rsidRPr="00D50C45">
        <w:rPr>
          <w:rFonts w:ascii="Arial" w:hAnsi="Arial" w:cs="Arial"/>
          <w:b/>
        </w:rPr>
        <w:t>Standing Agenda Items – For Report</w:t>
      </w:r>
    </w:p>
    <w:p w14:paraId="3CCC90F8" w14:textId="5E3DFD06" w:rsidR="00D50C45" w:rsidRPr="00D50C45" w:rsidRDefault="00D50C45" w:rsidP="00634A8F">
      <w:pPr>
        <w:pStyle w:val="ListParagraph"/>
        <w:numPr>
          <w:ilvl w:val="1"/>
          <w:numId w:val="23"/>
        </w:numPr>
        <w:ind w:left="1134" w:hanging="567"/>
        <w:jc w:val="both"/>
        <w:rPr>
          <w:rFonts w:ascii="Arial" w:hAnsi="Arial" w:cs="Arial"/>
        </w:rPr>
      </w:pPr>
      <w:r w:rsidRPr="00D50C45">
        <w:rPr>
          <w:rFonts w:ascii="Arial" w:hAnsi="Arial" w:cs="Arial"/>
        </w:rPr>
        <w:t xml:space="preserve">Minutes of the </w:t>
      </w:r>
      <w:r w:rsidR="008A7D91">
        <w:rPr>
          <w:rFonts w:ascii="Arial" w:hAnsi="Arial" w:cs="Arial"/>
        </w:rPr>
        <w:t xml:space="preserve">AWERB </w:t>
      </w:r>
      <w:r w:rsidRPr="00D50C45">
        <w:rPr>
          <w:rFonts w:ascii="Arial" w:hAnsi="Arial" w:cs="Arial"/>
        </w:rPr>
        <w:t>3Rs Committee;</w:t>
      </w:r>
    </w:p>
    <w:p w14:paraId="0B20AC05" w14:textId="0F6DA376" w:rsidR="008A7D91" w:rsidRDefault="00D50C45" w:rsidP="00634A8F">
      <w:pPr>
        <w:pStyle w:val="ListParagraph"/>
        <w:numPr>
          <w:ilvl w:val="1"/>
          <w:numId w:val="23"/>
        </w:numPr>
        <w:ind w:left="1134" w:hanging="567"/>
        <w:jc w:val="both"/>
        <w:rPr>
          <w:rFonts w:ascii="Arial" w:hAnsi="Arial" w:cs="Arial"/>
        </w:rPr>
      </w:pPr>
      <w:r w:rsidRPr="00D50C45">
        <w:rPr>
          <w:rFonts w:ascii="Arial" w:hAnsi="Arial" w:cs="Arial"/>
        </w:rPr>
        <w:t xml:space="preserve">Minutes of the </w:t>
      </w:r>
      <w:r w:rsidR="007B479E">
        <w:rPr>
          <w:rFonts w:ascii="Arial" w:hAnsi="Arial" w:cs="Arial"/>
        </w:rPr>
        <w:t>AWERB Operations</w:t>
      </w:r>
      <w:r w:rsidRPr="00D50C45">
        <w:rPr>
          <w:rFonts w:ascii="Arial" w:hAnsi="Arial" w:cs="Arial"/>
        </w:rPr>
        <w:t xml:space="preserve"> Committee</w:t>
      </w:r>
    </w:p>
    <w:p w14:paraId="0EE24AA5" w14:textId="20E7F8E3" w:rsidR="00D50C45" w:rsidRPr="00D50C45" w:rsidRDefault="008A7D91" w:rsidP="00634A8F">
      <w:pPr>
        <w:pStyle w:val="ListParagraph"/>
        <w:numPr>
          <w:ilvl w:val="1"/>
          <w:numId w:val="23"/>
        </w:numPr>
        <w:ind w:left="1134" w:hanging="567"/>
        <w:jc w:val="both"/>
        <w:rPr>
          <w:rFonts w:ascii="Arial" w:hAnsi="Arial" w:cs="Arial"/>
        </w:rPr>
      </w:pPr>
      <w:r>
        <w:rPr>
          <w:rFonts w:ascii="Arial" w:hAnsi="Arial" w:cs="Arial"/>
        </w:rPr>
        <w:t>Minutes of the Facility Operations and Management committee</w:t>
      </w:r>
      <w:r w:rsidR="00D50C45" w:rsidRPr="00D50C45">
        <w:rPr>
          <w:rFonts w:ascii="Arial" w:hAnsi="Arial" w:cs="Arial"/>
        </w:rPr>
        <w:t>.</w:t>
      </w:r>
    </w:p>
    <w:p w14:paraId="1A565989" w14:textId="77777777" w:rsidR="00D50C45" w:rsidRPr="00D50C45" w:rsidRDefault="00D50C45" w:rsidP="00D50C45">
      <w:pPr>
        <w:pStyle w:val="ListParagraph"/>
        <w:ind w:left="1440"/>
        <w:jc w:val="both"/>
        <w:rPr>
          <w:rFonts w:ascii="Arial" w:hAnsi="Arial" w:cs="Arial"/>
        </w:rPr>
      </w:pPr>
    </w:p>
    <w:p w14:paraId="7DB59C15" w14:textId="77777777" w:rsidR="00D50C45" w:rsidRPr="00D50C45" w:rsidRDefault="00D50C45" w:rsidP="00634A8F">
      <w:pPr>
        <w:pStyle w:val="ListParagraph"/>
        <w:numPr>
          <w:ilvl w:val="0"/>
          <w:numId w:val="23"/>
        </w:numPr>
        <w:ind w:left="567" w:hanging="567"/>
        <w:jc w:val="both"/>
        <w:rPr>
          <w:rFonts w:ascii="Arial" w:hAnsi="Arial" w:cs="Arial"/>
          <w:b/>
        </w:rPr>
      </w:pPr>
      <w:r w:rsidRPr="00D50C45">
        <w:rPr>
          <w:rFonts w:ascii="Arial" w:hAnsi="Arial" w:cs="Arial"/>
          <w:b/>
        </w:rPr>
        <w:t>Frequency of Meetings</w:t>
      </w:r>
    </w:p>
    <w:p w14:paraId="3B31BE20" w14:textId="77777777" w:rsidR="00D50C45" w:rsidRDefault="0093164F" w:rsidP="00634A8F">
      <w:pPr>
        <w:pStyle w:val="ListParagraph"/>
        <w:numPr>
          <w:ilvl w:val="1"/>
          <w:numId w:val="23"/>
        </w:numPr>
        <w:ind w:left="1134" w:hanging="567"/>
        <w:jc w:val="both"/>
        <w:rPr>
          <w:rFonts w:ascii="Arial" w:hAnsi="Arial" w:cs="Arial"/>
        </w:rPr>
      </w:pPr>
      <w:r>
        <w:rPr>
          <w:rFonts w:ascii="Arial" w:hAnsi="Arial" w:cs="Arial"/>
        </w:rPr>
        <w:t>At least o</w:t>
      </w:r>
      <w:r w:rsidR="00D50C45" w:rsidRPr="00D50C45">
        <w:rPr>
          <w:rFonts w:ascii="Arial" w:hAnsi="Arial" w:cs="Arial"/>
        </w:rPr>
        <w:t>nce per month</w:t>
      </w:r>
      <w:r w:rsidR="00B3517D">
        <w:rPr>
          <w:rFonts w:ascii="Arial" w:hAnsi="Arial" w:cs="Arial"/>
        </w:rPr>
        <w:t xml:space="preserve"> (</w:t>
      </w:r>
      <w:r>
        <w:rPr>
          <w:rFonts w:ascii="Arial" w:hAnsi="Arial" w:cs="Arial"/>
        </w:rPr>
        <w:t>normally twice and occasionally three times a month</w:t>
      </w:r>
      <w:r w:rsidR="00B3517D">
        <w:rPr>
          <w:rFonts w:ascii="Arial" w:hAnsi="Arial" w:cs="Arial"/>
        </w:rPr>
        <w:t>)</w:t>
      </w:r>
      <w:r w:rsidR="005C3A33">
        <w:rPr>
          <w:rFonts w:ascii="Arial" w:hAnsi="Arial" w:cs="Arial"/>
        </w:rPr>
        <w:t>.</w:t>
      </w:r>
    </w:p>
    <w:p w14:paraId="7E57AC0F" w14:textId="77777777" w:rsidR="004C4ACF" w:rsidRPr="004C4ACF" w:rsidRDefault="004C4ACF" w:rsidP="004C4ACF">
      <w:pPr>
        <w:pStyle w:val="ListParagraph"/>
        <w:ind w:left="1440"/>
        <w:jc w:val="both"/>
        <w:rPr>
          <w:rFonts w:ascii="Arial" w:hAnsi="Arial" w:cs="Arial"/>
          <w:b/>
        </w:rPr>
      </w:pPr>
    </w:p>
    <w:p w14:paraId="6FD7BABB" w14:textId="77777777" w:rsidR="00D50C45" w:rsidRPr="00D50C45" w:rsidRDefault="00D50C45" w:rsidP="00634A8F">
      <w:pPr>
        <w:pStyle w:val="ListParagraph"/>
        <w:numPr>
          <w:ilvl w:val="0"/>
          <w:numId w:val="23"/>
        </w:numPr>
        <w:ind w:left="567" w:hanging="567"/>
        <w:jc w:val="both"/>
        <w:rPr>
          <w:rFonts w:ascii="Arial" w:hAnsi="Arial" w:cs="Arial"/>
          <w:b/>
        </w:rPr>
      </w:pPr>
      <w:r w:rsidRPr="00D50C45">
        <w:rPr>
          <w:rFonts w:ascii="Arial" w:hAnsi="Arial" w:cs="Arial"/>
          <w:b/>
        </w:rPr>
        <w:t>Reporting Lines</w:t>
      </w:r>
    </w:p>
    <w:p w14:paraId="42238D92" w14:textId="77777777" w:rsidR="00D50C45" w:rsidRDefault="00D50C45" w:rsidP="00634A8F">
      <w:pPr>
        <w:pStyle w:val="ListParagraph"/>
        <w:numPr>
          <w:ilvl w:val="1"/>
          <w:numId w:val="23"/>
        </w:numPr>
        <w:spacing w:after="0" w:line="240" w:lineRule="auto"/>
        <w:ind w:left="1134" w:hanging="567"/>
        <w:jc w:val="both"/>
        <w:rPr>
          <w:rFonts w:ascii="Arial" w:hAnsi="Arial" w:cs="Arial"/>
        </w:rPr>
      </w:pPr>
      <w:r w:rsidRPr="00D50C45">
        <w:rPr>
          <w:rFonts w:ascii="Arial" w:hAnsi="Arial" w:cs="Arial"/>
        </w:rPr>
        <w:t>Formally to the Biomedical Services Governance and Strategy Committee;</w:t>
      </w:r>
    </w:p>
    <w:p w14:paraId="68FAFAC5" w14:textId="307441F3" w:rsidR="0093164F" w:rsidRPr="00D50C45" w:rsidRDefault="0093164F" w:rsidP="00634A8F">
      <w:pPr>
        <w:pStyle w:val="ListParagraph"/>
        <w:numPr>
          <w:ilvl w:val="1"/>
          <w:numId w:val="23"/>
        </w:numPr>
        <w:spacing w:after="0" w:line="240" w:lineRule="auto"/>
        <w:ind w:left="1134" w:hanging="567"/>
        <w:jc w:val="both"/>
        <w:rPr>
          <w:rFonts w:ascii="Arial" w:hAnsi="Arial" w:cs="Arial"/>
        </w:rPr>
      </w:pPr>
      <w:r>
        <w:rPr>
          <w:rFonts w:ascii="Arial" w:hAnsi="Arial" w:cs="Arial"/>
        </w:rPr>
        <w:t>Minutes to the AWERB 3Rs</w:t>
      </w:r>
      <w:r w:rsidR="00DB5024">
        <w:rPr>
          <w:rFonts w:ascii="Arial" w:hAnsi="Arial" w:cs="Arial"/>
        </w:rPr>
        <w:t>,</w:t>
      </w:r>
      <w:r>
        <w:rPr>
          <w:rFonts w:ascii="Arial" w:hAnsi="Arial" w:cs="Arial"/>
        </w:rPr>
        <w:t xml:space="preserve"> </w:t>
      </w:r>
      <w:r w:rsidR="007B479E">
        <w:rPr>
          <w:rFonts w:ascii="Arial" w:hAnsi="Arial" w:cs="Arial"/>
        </w:rPr>
        <w:t>AO</w:t>
      </w:r>
      <w:r>
        <w:rPr>
          <w:rFonts w:ascii="Arial" w:hAnsi="Arial" w:cs="Arial"/>
        </w:rPr>
        <w:t>C</w:t>
      </w:r>
      <w:r w:rsidR="00DB5024">
        <w:rPr>
          <w:rFonts w:ascii="Arial" w:hAnsi="Arial" w:cs="Arial"/>
        </w:rPr>
        <w:t xml:space="preserve"> and FOM</w:t>
      </w:r>
      <w:r>
        <w:rPr>
          <w:rFonts w:ascii="Arial" w:hAnsi="Arial" w:cs="Arial"/>
        </w:rPr>
        <w:t xml:space="preserve"> committees;</w:t>
      </w:r>
    </w:p>
    <w:p w14:paraId="7F734482" w14:textId="77777777" w:rsidR="004C4ACF" w:rsidRPr="004C4ACF" w:rsidRDefault="00D50C45" w:rsidP="00634A8F">
      <w:pPr>
        <w:pStyle w:val="ListParagraph"/>
        <w:numPr>
          <w:ilvl w:val="1"/>
          <w:numId w:val="23"/>
        </w:numPr>
        <w:spacing w:line="240" w:lineRule="auto"/>
        <w:ind w:left="1134" w:hanging="567"/>
        <w:rPr>
          <w:rFonts w:ascii="Arial" w:hAnsi="Arial" w:cs="Arial"/>
        </w:rPr>
      </w:pPr>
      <w:r w:rsidRPr="004C4ACF">
        <w:rPr>
          <w:rFonts w:ascii="Arial" w:hAnsi="Arial" w:cs="Arial"/>
        </w:rPr>
        <w:t>Minutes to be available online (</w:t>
      </w:r>
      <w:r w:rsidR="00145C6A">
        <w:rPr>
          <w:rFonts w:ascii="Arial" w:hAnsi="Arial" w:cs="Arial"/>
        </w:rPr>
        <w:t xml:space="preserve">redacted on UBS external access and full on </w:t>
      </w:r>
      <w:r w:rsidRPr="004C4ACF">
        <w:rPr>
          <w:rFonts w:ascii="Arial" w:hAnsi="Arial" w:cs="Arial"/>
        </w:rPr>
        <w:t>Cam-only).</w:t>
      </w:r>
      <w:r w:rsidR="00B3517D" w:rsidRPr="004C4ACF">
        <w:rPr>
          <w:rFonts w:ascii="Arial" w:hAnsi="Arial" w:cs="Arial"/>
        </w:rPr>
        <w:br w:type="page"/>
      </w:r>
    </w:p>
    <w:p w14:paraId="0418337B" w14:textId="77777777" w:rsidR="004C4ACF" w:rsidRPr="00757B02" w:rsidRDefault="004C4ACF" w:rsidP="004C4ACF">
      <w:pPr>
        <w:jc w:val="center"/>
        <w:rPr>
          <w:rFonts w:cs="Arial"/>
          <w:b/>
          <w:sz w:val="24"/>
        </w:rPr>
      </w:pPr>
      <w:r w:rsidRPr="00757B02">
        <w:rPr>
          <w:rFonts w:cs="Arial"/>
          <w:b/>
          <w:sz w:val="24"/>
        </w:rPr>
        <w:lastRenderedPageBreak/>
        <w:t>AWERB 3Rs Committee</w:t>
      </w:r>
    </w:p>
    <w:p w14:paraId="2F7B99BA" w14:textId="77777777" w:rsidR="004C4ACF" w:rsidRPr="00757B02" w:rsidRDefault="007B479E" w:rsidP="004C4ACF">
      <w:pPr>
        <w:jc w:val="both"/>
        <w:rPr>
          <w:rFonts w:cs="Arial"/>
        </w:rPr>
      </w:pPr>
      <w:r>
        <w:rPr>
          <w:rFonts w:cs="Arial"/>
        </w:rPr>
        <w:pict w14:anchorId="51880F0A">
          <v:rect id="_x0000_i1027" style="width:0;height:1.5pt" o:hralign="center" o:hrstd="t" o:hr="t" fillcolor="#a0a0a0" stroked="f"/>
        </w:pict>
      </w:r>
    </w:p>
    <w:p w14:paraId="33C53635" w14:textId="77777777" w:rsidR="004C4ACF" w:rsidRDefault="004C4ACF" w:rsidP="004C4ACF">
      <w:pPr>
        <w:jc w:val="both"/>
        <w:rPr>
          <w:rFonts w:cs="Arial"/>
          <w:b/>
          <w:sz w:val="24"/>
          <w:u w:val="single"/>
        </w:rPr>
      </w:pPr>
      <w:r w:rsidRPr="00757B02">
        <w:rPr>
          <w:rFonts w:cs="Arial"/>
          <w:b/>
          <w:sz w:val="24"/>
          <w:u w:val="single"/>
        </w:rPr>
        <w:t>Constitution</w:t>
      </w:r>
    </w:p>
    <w:p w14:paraId="2FBD6D97" w14:textId="77777777" w:rsidR="004C4ACF" w:rsidRPr="00757B02" w:rsidRDefault="004C4ACF" w:rsidP="004C4ACF">
      <w:pPr>
        <w:jc w:val="both"/>
        <w:rPr>
          <w:rFonts w:cs="Arial"/>
          <w:b/>
          <w:sz w:val="24"/>
          <w:u w:val="single"/>
        </w:rPr>
      </w:pPr>
    </w:p>
    <w:p w14:paraId="112207A2" w14:textId="77777777" w:rsidR="004C4ACF" w:rsidRPr="00757B02" w:rsidRDefault="004C4ACF" w:rsidP="00634A8F">
      <w:pPr>
        <w:pStyle w:val="ListParagraph"/>
        <w:numPr>
          <w:ilvl w:val="0"/>
          <w:numId w:val="31"/>
        </w:numPr>
        <w:ind w:left="567" w:hanging="567"/>
        <w:jc w:val="both"/>
        <w:rPr>
          <w:rFonts w:ascii="Arial" w:hAnsi="Arial" w:cs="Arial"/>
        </w:rPr>
      </w:pPr>
      <w:r w:rsidRPr="00757B02">
        <w:rPr>
          <w:rFonts w:ascii="Arial" w:hAnsi="Arial" w:cs="Arial"/>
          <w:b/>
        </w:rPr>
        <w:t>Membership</w:t>
      </w:r>
    </w:p>
    <w:p w14:paraId="618B9A28" w14:textId="77777777" w:rsidR="004C4ACF" w:rsidRPr="00757B02" w:rsidRDefault="004C4ACF" w:rsidP="00634A8F">
      <w:pPr>
        <w:pStyle w:val="ListParagraph"/>
        <w:numPr>
          <w:ilvl w:val="1"/>
          <w:numId w:val="31"/>
        </w:numPr>
        <w:tabs>
          <w:tab w:val="left" w:pos="5670"/>
        </w:tabs>
        <w:ind w:left="1134" w:hanging="567"/>
        <w:rPr>
          <w:rFonts w:ascii="Arial" w:hAnsi="Arial" w:cs="Arial"/>
        </w:rPr>
      </w:pPr>
      <w:r w:rsidRPr="00757B02">
        <w:rPr>
          <w:rFonts w:ascii="Arial" w:hAnsi="Arial" w:cs="Arial"/>
        </w:rPr>
        <w:t xml:space="preserve">Chairperson (Academic) </w:t>
      </w:r>
    </w:p>
    <w:p w14:paraId="43A5D53C" w14:textId="77777777" w:rsidR="004C4ACF" w:rsidRPr="00757B02" w:rsidRDefault="004C4ACF" w:rsidP="00634A8F">
      <w:pPr>
        <w:pStyle w:val="ListParagraph"/>
        <w:numPr>
          <w:ilvl w:val="1"/>
          <w:numId w:val="31"/>
        </w:numPr>
        <w:tabs>
          <w:tab w:val="left" w:pos="5670"/>
        </w:tabs>
        <w:ind w:left="1134" w:hanging="567"/>
        <w:rPr>
          <w:rFonts w:ascii="Arial" w:hAnsi="Arial" w:cs="Arial"/>
        </w:rPr>
      </w:pPr>
      <w:r w:rsidRPr="00757B02">
        <w:rPr>
          <w:rFonts w:ascii="Arial" w:hAnsi="Arial" w:cs="Arial"/>
        </w:rPr>
        <w:t>Named Veterinary Surgeon</w:t>
      </w:r>
      <w:r w:rsidR="00C0707E">
        <w:rPr>
          <w:rFonts w:ascii="Arial" w:hAnsi="Arial" w:cs="Arial"/>
        </w:rPr>
        <w:t>/</w:t>
      </w:r>
      <w:r w:rsidR="003C0A20">
        <w:rPr>
          <w:rFonts w:ascii="Arial" w:hAnsi="Arial" w:cs="Arial"/>
        </w:rPr>
        <w:t xml:space="preserve">UBS </w:t>
      </w:r>
      <w:r w:rsidR="00C0707E">
        <w:rPr>
          <w:rFonts w:ascii="Arial" w:hAnsi="Arial" w:cs="Arial"/>
        </w:rPr>
        <w:t>Veterinary Surgeon</w:t>
      </w:r>
      <w:r w:rsidRPr="00757B02">
        <w:rPr>
          <w:rFonts w:ascii="Arial" w:hAnsi="Arial" w:cs="Arial"/>
        </w:rPr>
        <w:t xml:space="preserve"> (one acting as Secretary)</w:t>
      </w:r>
      <w:r w:rsidRPr="00757B02">
        <w:rPr>
          <w:rFonts w:ascii="Arial" w:hAnsi="Arial" w:cs="Arial"/>
        </w:rPr>
        <w:tab/>
      </w:r>
    </w:p>
    <w:p w14:paraId="4BF23D6E" w14:textId="77777777" w:rsidR="004C4ACF" w:rsidRPr="00757B02" w:rsidRDefault="004C4ACF" w:rsidP="00634A8F">
      <w:pPr>
        <w:pStyle w:val="ListParagraph"/>
        <w:numPr>
          <w:ilvl w:val="1"/>
          <w:numId w:val="31"/>
        </w:numPr>
        <w:tabs>
          <w:tab w:val="left" w:pos="5670"/>
          <w:tab w:val="left" w:pos="8445"/>
        </w:tabs>
        <w:ind w:left="1134" w:hanging="567"/>
        <w:rPr>
          <w:rFonts w:ascii="Arial" w:hAnsi="Arial" w:cs="Arial"/>
        </w:rPr>
      </w:pPr>
      <w:r w:rsidRPr="00757B02">
        <w:rPr>
          <w:rFonts w:ascii="Arial" w:hAnsi="Arial" w:cs="Arial"/>
        </w:rPr>
        <w:t>Welfare Director</w:t>
      </w:r>
      <w:r>
        <w:rPr>
          <w:rFonts w:ascii="Arial" w:hAnsi="Arial" w:cs="Arial"/>
        </w:rPr>
        <w:t xml:space="preserve"> (Biomedical Services)</w:t>
      </w:r>
      <w:r w:rsidRPr="00757B02">
        <w:rPr>
          <w:rFonts w:ascii="Arial" w:hAnsi="Arial" w:cs="Arial"/>
        </w:rPr>
        <w:tab/>
      </w:r>
    </w:p>
    <w:p w14:paraId="272B8E9D" w14:textId="77777777" w:rsidR="004C4ACF" w:rsidRPr="00757B02" w:rsidRDefault="004C4ACF" w:rsidP="00634A8F">
      <w:pPr>
        <w:pStyle w:val="ListParagraph"/>
        <w:numPr>
          <w:ilvl w:val="1"/>
          <w:numId w:val="31"/>
        </w:numPr>
        <w:ind w:left="1134" w:hanging="567"/>
        <w:rPr>
          <w:rFonts w:ascii="Arial" w:hAnsi="Arial" w:cs="Arial"/>
        </w:rPr>
      </w:pPr>
      <w:r w:rsidRPr="00757B02">
        <w:rPr>
          <w:rFonts w:ascii="Arial" w:hAnsi="Arial" w:cs="Arial"/>
        </w:rPr>
        <w:t>Named Information and Compliance Support Officer</w:t>
      </w:r>
      <w:r w:rsidRPr="00757B02">
        <w:rPr>
          <w:rFonts w:ascii="Arial" w:hAnsi="Arial" w:cs="Arial"/>
        </w:rPr>
        <w:tab/>
      </w:r>
    </w:p>
    <w:p w14:paraId="4D0AD4DB" w14:textId="77777777" w:rsidR="004C4ACF" w:rsidRPr="00757B02" w:rsidRDefault="004C4ACF" w:rsidP="00AD29FF">
      <w:pPr>
        <w:pStyle w:val="ListParagraph"/>
        <w:numPr>
          <w:ilvl w:val="1"/>
          <w:numId w:val="31"/>
        </w:numPr>
        <w:ind w:left="1134" w:hanging="567"/>
        <w:jc w:val="both"/>
        <w:rPr>
          <w:rFonts w:ascii="Arial" w:hAnsi="Arial" w:cs="Arial"/>
        </w:rPr>
      </w:pPr>
      <w:r w:rsidRPr="00757B02">
        <w:rPr>
          <w:rFonts w:ascii="Arial" w:hAnsi="Arial" w:cs="Arial"/>
        </w:rPr>
        <w:t>Deputy Director of Operations and Facilities/</w:t>
      </w:r>
      <w:r>
        <w:rPr>
          <w:rFonts w:ascii="Arial" w:hAnsi="Arial" w:cs="Arial"/>
        </w:rPr>
        <w:t xml:space="preserve">Named Training and Competence Officers </w:t>
      </w:r>
      <w:r w:rsidRPr="00757B02">
        <w:rPr>
          <w:rFonts w:ascii="Arial" w:hAnsi="Arial" w:cs="Arial"/>
        </w:rPr>
        <w:t>(one or more)</w:t>
      </w:r>
    </w:p>
    <w:p w14:paraId="3394BBC3" w14:textId="77777777" w:rsidR="004C4ACF" w:rsidRPr="00757B02" w:rsidRDefault="004C4ACF" w:rsidP="00634A8F">
      <w:pPr>
        <w:pStyle w:val="ListParagraph"/>
        <w:numPr>
          <w:ilvl w:val="1"/>
          <w:numId w:val="31"/>
        </w:numPr>
        <w:ind w:left="1134" w:hanging="567"/>
        <w:rPr>
          <w:rFonts w:ascii="Arial" w:hAnsi="Arial" w:cs="Arial"/>
        </w:rPr>
      </w:pPr>
      <w:r w:rsidRPr="00757B02">
        <w:rPr>
          <w:rFonts w:ascii="Arial" w:hAnsi="Arial" w:cs="Arial"/>
        </w:rPr>
        <w:t>Scientist (Project Licence Holder, Primary Investigator one or more)</w:t>
      </w:r>
    </w:p>
    <w:p w14:paraId="6BF3F863" w14:textId="77777777" w:rsidR="004C4ACF" w:rsidRPr="00757B02" w:rsidRDefault="004C4ACF" w:rsidP="00634A8F">
      <w:pPr>
        <w:pStyle w:val="ListParagraph"/>
        <w:numPr>
          <w:ilvl w:val="1"/>
          <w:numId w:val="31"/>
        </w:numPr>
        <w:ind w:left="1134" w:hanging="567"/>
        <w:rPr>
          <w:rFonts w:ascii="Arial" w:hAnsi="Arial" w:cs="Arial"/>
        </w:rPr>
      </w:pPr>
      <w:r>
        <w:rPr>
          <w:rFonts w:ascii="Arial" w:hAnsi="Arial" w:cs="Arial"/>
        </w:rPr>
        <w:t xml:space="preserve">Biostatistician </w:t>
      </w:r>
      <w:r w:rsidRPr="00757B02">
        <w:rPr>
          <w:rFonts w:ascii="Arial" w:hAnsi="Arial" w:cs="Arial"/>
        </w:rPr>
        <w:t xml:space="preserve">(Internal with experimental statistical design knowledge) </w:t>
      </w:r>
    </w:p>
    <w:p w14:paraId="098CD1EC" w14:textId="77777777" w:rsidR="004C4ACF" w:rsidRPr="00757B02" w:rsidRDefault="0093164F" w:rsidP="00634A8F">
      <w:pPr>
        <w:pStyle w:val="ListParagraph"/>
        <w:numPr>
          <w:ilvl w:val="1"/>
          <w:numId w:val="31"/>
        </w:numPr>
        <w:tabs>
          <w:tab w:val="left" w:pos="6804"/>
        </w:tabs>
        <w:ind w:left="1134" w:hanging="567"/>
        <w:rPr>
          <w:rFonts w:ascii="Arial" w:hAnsi="Arial" w:cs="Arial"/>
        </w:rPr>
      </w:pPr>
      <w:r>
        <w:rPr>
          <w:rFonts w:ascii="Arial" w:hAnsi="Arial" w:cs="Arial"/>
        </w:rPr>
        <w:t>External</w:t>
      </w:r>
      <w:r w:rsidR="004C4ACF" w:rsidRPr="00757B02">
        <w:rPr>
          <w:rFonts w:ascii="Arial" w:hAnsi="Arial" w:cs="Arial"/>
        </w:rPr>
        <w:t xml:space="preserve"> Members (one or mor</w:t>
      </w:r>
      <w:r w:rsidR="00AD29FF">
        <w:rPr>
          <w:rFonts w:ascii="Arial" w:hAnsi="Arial" w:cs="Arial"/>
        </w:rPr>
        <w:t>e)</w:t>
      </w:r>
    </w:p>
    <w:p w14:paraId="7A5E0A32" w14:textId="77777777" w:rsidR="004C4ACF" w:rsidRPr="00757B02" w:rsidRDefault="004C4ACF" w:rsidP="00AD29FF">
      <w:pPr>
        <w:pStyle w:val="ListParagraph"/>
        <w:tabs>
          <w:tab w:val="left" w:pos="6804"/>
        </w:tabs>
        <w:ind w:left="567"/>
        <w:jc w:val="both"/>
        <w:rPr>
          <w:rFonts w:ascii="Arial" w:hAnsi="Arial" w:cs="Arial"/>
        </w:rPr>
      </w:pPr>
      <w:r w:rsidRPr="00757B02">
        <w:rPr>
          <w:rFonts w:ascii="Arial" w:hAnsi="Arial" w:cs="Arial"/>
          <w:i/>
        </w:rPr>
        <w:t>Minimum attendance for a quorum is the Chairperson (or deputy)</w:t>
      </w:r>
      <w:r>
        <w:rPr>
          <w:rFonts w:ascii="Arial" w:hAnsi="Arial" w:cs="Arial"/>
          <w:i/>
        </w:rPr>
        <w:t xml:space="preserve">, </w:t>
      </w:r>
      <w:r w:rsidR="0046244B">
        <w:rPr>
          <w:rFonts w:ascii="Arial" w:hAnsi="Arial" w:cs="Arial"/>
          <w:i/>
        </w:rPr>
        <w:t>a</w:t>
      </w:r>
      <w:r>
        <w:rPr>
          <w:rFonts w:ascii="Arial" w:hAnsi="Arial" w:cs="Arial"/>
          <w:i/>
        </w:rPr>
        <w:t xml:space="preserve"> Named Information Officer</w:t>
      </w:r>
      <w:r w:rsidRPr="00757B02">
        <w:rPr>
          <w:rFonts w:ascii="Arial" w:hAnsi="Arial" w:cs="Arial"/>
          <w:i/>
        </w:rPr>
        <w:t xml:space="preserve"> and at least three other </w:t>
      </w:r>
      <w:r w:rsidR="0093164F">
        <w:rPr>
          <w:rFonts w:ascii="Arial" w:hAnsi="Arial" w:cs="Arial"/>
          <w:i/>
        </w:rPr>
        <w:t xml:space="preserve">internal </w:t>
      </w:r>
      <w:r w:rsidRPr="00757B02">
        <w:rPr>
          <w:rFonts w:ascii="Arial" w:hAnsi="Arial" w:cs="Arial"/>
          <w:i/>
        </w:rPr>
        <w:t>members</w:t>
      </w:r>
      <w:r w:rsidR="00A930F1">
        <w:rPr>
          <w:rFonts w:ascii="Arial" w:hAnsi="Arial" w:cs="Arial"/>
          <w:i/>
        </w:rPr>
        <w:t>.</w:t>
      </w:r>
    </w:p>
    <w:p w14:paraId="04BA1A9A" w14:textId="77777777" w:rsidR="004C4ACF" w:rsidRPr="00757B02" w:rsidRDefault="004C4ACF" w:rsidP="004C4ACF">
      <w:pPr>
        <w:pStyle w:val="ListParagraph"/>
        <w:ind w:left="1440"/>
        <w:jc w:val="both"/>
        <w:rPr>
          <w:rFonts w:ascii="Arial" w:hAnsi="Arial" w:cs="Arial"/>
        </w:rPr>
      </w:pPr>
    </w:p>
    <w:p w14:paraId="724C262C" w14:textId="77EAB867" w:rsidR="004C4ACF" w:rsidRPr="00757B02" w:rsidRDefault="004C4ACF" w:rsidP="00634A8F">
      <w:pPr>
        <w:pStyle w:val="ListParagraph"/>
        <w:numPr>
          <w:ilvl w:val="0"/>
          <w:numId w:val="31"/>
        </w:numPr>
        <w:ind w:left="567" w:hanging="567"/>
        <w:jc w:val="both"/>
        <w:rPr>
          <w:rFonts w:ascii="Arial" w:hAnsi="Arial" w:cs="Arial"/>
          <w:b/>
        </w:rPr>
      </w:pPr>
      <w:r w:rsidRPr="00757B02">
        <w:rPr>
          <w:rFonts w:ascii="Arial" w:hAnsi="Arial" w:cs="Arial"/>
          <w:b/>
        </w:rPr>
        <w:t xml:space="preserve">Invited </w:t>
      </w:r>
    </w:p>
    <w:p w14:paraId="6E6156C0" w14:textId="77777777" w:rsidR="004C4ACF" w:rsidRPr="00757B02" w:rsidRDefault="004C4ACF" w:rsidP="00634A8F">
      <w:pPr>
        <w:pStyle w:val="ListParagraph"/>
        <w:numPr>
          <w:ilvl w:val="0"/>
          <w:numId w:val="14"/>
        </w:numPr>
        <w:ind w:left="1134" w:hanging="567"/>
        <w:jc w:val="both"/>
        <w:rPr>
          <w:rFonts w:ascii="Arial" w:hAnsi="Arial" w:cs="Arial"/>
          <w:b/>
        </w:rPr>
      </w:pPr>
      <w:r w:rsidRPr="00757B02">
        <w:rPr>
          <w:rFonts w:ascii="Arial" w:hAnsi="Arial" w:cs="Arial"/>
        </w:rPr>
        <w:t>Home Office Inspector (one or more)</w:t>
      </w:r>
    </w:p>
    <w:p w14:paraId="2749EBD4" w14:textId="77777777" w:rsidR="004C4ACF" w:rsidRDefault="004C4ACF" w:rsidP="004C4ACF">
      <w:pPr>
        <w:jc w:val="both"/>
        <w:rPr>
          <w:rFonts w:cs="Arial"/>
          <w:b/>
          <w:sz w:val="24"/>
          <w:u w:val="single"/>
        </w:rPr>
      </w:pPr>
      <w:r w:rsidRPr="00757B02">
        <w:rPr>
          <w:rFonts w:cs="Arial"/>
          <w:b/>
          <w:sz w:val="24"/>
          <w:u w:val="single"/>
        </w:rPr>
        <w:t>Terms of Reference</w:t>
      </w:r>
    </w:p>
    <w:p w14:paraId="59E8E307" w14:textId="77777777" w:rsidR="004C4ACF" w:rsidRPr="00757B02" w:rsidRDefault="004C4ACF" w:rsidP="004C4ACF">
      <w:pPr>
        <w:jc w:val="both"/>
        <w:rPr>
          <w:rFonts w:cs="Arial"/>
          <w:b/>
          <w:sz w:val="24"/>
          <w:u w:val="single"/>
        </w:rPr>
      </w:pPr>
    </w:p>
    <w:p w14:paraId="565A7A87" w14:textId="6709C570" w:rsidR="004C4ACF" w:rsidRPr="00757B02" w:rsidRDefault="004C4ACF" w:rsidP="00634A8F">
      <w:pPr>
        <w:pStyle w:val="ListParagraph"/>
        <w:numPr>
          <w:ilvl w:val="0"/>
          <w:numId w:val="30"/>
        </w:numPr>
        <w:ind w:left="567" w:hanging="567"/>
        <w:jc w:val="both"/>
        <w:rPr>
          <w:rFonts w:ascii="Arial" w:hAnsi="Arial" w:cs="Arial"/>
          <w:b/>
        </w:rPr>
      </w:pPr>
      <w:r w:rsidRPr="00757B02">
        <w:rPr>
          <w:rFonts w:ascii="Arial" w:hAnsi="Arial" w:cs="Arial"/>
          <w:b/>
        </w:rPr>
        <w:t xml:space="preserve">Role </w:t>
      </w:r>
    </w:p>
    <w:p w14:paraId="681B77F7" w14:textId="77FB91F1" w:rsidR="00E36C32" w:rsidRPr="00E36C32" w:rsidRDefault="00E36C32" w:rsidP="003C0A20">
      <w:pPr>
        <w:pStyle w:val="ListParagraph"/>
        <w:numPr>
          <w:ilvl w:val="0"/>
          <w:numId w:val="47"/>
        </w:numPr>
        <w:ind w:left="1134" w:hanging="567"/>
        <w:jc w:val="both"/>
        <w:rPr>
          <w:rFonts w:ascii="Arial" w:hAnsi="Arial" w:cs="Arial"/>
        </w:rPr>
      </w:pPr>
      <w:r w:rsidRPr="00E36C32">
        <w:rPr>
          <w:rFonts w:ascii="Arial" w:hAnsi="Arial" w:cs="Arial"/>
        </w:rPr>
        <w:t>Increasing the awareness of animal welfare issues (including through the consideration of Condition 18 reports and near misses) and good practice;</w:t>
      </w:r>
    </w:p>
    <w:p w14:paraId="00D6204B" w14:textId="77777777" w:rsidR="00E36C32" w:rsidRPr="00E36C32" w:rsidRDefault="00E36C32" w:rsidP="003C0A20">
      <w:pPr>
        <w:pStyle w:val="ListParagraph"/>
        <w:numPr>
          <w:ilvl w:val="0"/>
          <w:numId w:val="47"/>
        </w:numPr>
        <w:ind w:left="1134" w:hanging="567"/>
        <w:jc w:val="both"/>
        <w:rPr>
          <w:rFonts w:ascii="Arial" w:hAnsi="Arial" w:cs="Arial"/>
        </w:rPr>
      </w:pPr>
      <w:r w:rsidRPr="00E36C32">
        <w:rPr>
          <w:rFonts w:ascii="Arial" w:hAnsi="Arial" w:cs="Arial"/>
        </w:rPr>
        <w:t>Promote the widest possible application of the 3Rs, including animal breeding, minimising surpluses, tissue sharing, and good surgical practice;</w:t>
      </w:r>
    </w:p>
    <w:p w14:paraId="31A17D64" w14:textId="77777777" w:rsidR="00E36C32" w:rsidRPr="00E36C32" w:rsidRDefault="00E36C32" w:rsidP="003C0A20">
      <w:pPr>
        <w:pStyle w:val="ListParagraph"/>
        <w:numPr>
          <w:ilvl w:val="0"/>
          <w:numId w:val="47"/>
        </w:numPr>
        <w:ind w:left="1134" w:hanging="567"/>
        <w:jc w:val="both"/>
        <w:rPr>
          <w:rFonts w:ascii="Arial" w:hAnsi="Arial" w:cs="Arial"/>
        </w:rPr>
      </w:pPr>
      <w:r w:rsidRPr="00E36C32">
        <w:rPr>
          <w:rFonts w:ascii="Arial" w:hAnsi="Arial" w:cs="Arial"/>
        </w:rPr>
        <w:t>Providing a forum for ethical debate;</w:t>
      </w:r>
    </w:p>
    <w:p w14:paraId="1B543C40" w14:textId="091ABB2C" w:rsidR="00E36C32" w:rsidRPr="00E36C32" w:rsidRDefault="009C595B" w:rsidP="003C0A20">
      <w:pPr>
        <w:pStyle w:val="ListParagraph"/>
        <w:numPr>
          <w:ilvl w:val="0"/>
          <w:numId w:val="47"/>
        </w:numPr>
        <w:ind w:left="1134" w:hanging="567"/>
        <w:jc w:val="both"/>
        <w:rPr>
          <w:rFonts w:ascii="Arial" w:hAnsi="Arial" w:cs="Arial"/>
        </w:rPr>
      </w:pPr>
      <w:r>
        <w:rPr>
          <w:rFonts w:ascii="Arial" w:hAnsi="Arial" w:cs="Arial"/>
        </w:rPr>
        <w:t>Promoting</w:t>
      </w:r>
      <w:r w:rsidRPr="00E36C32">
        <w:rPr>
          <w:rFonts w:ascii="Arial" w:hAnsi="Arial" w:cs="Arial"/>
        </w:rPr>
        <w:t xml:space="preserve"> </w:t>
      </w:r>
      <w:r w:rsidR="00E36C32" w:rsidRPr="00E36C32">
        <w:rPr>
          <w:rFonts w:ascii="Arial" w:hAnsi="Arial" w:cs="Arial"/>
        </w:rPr>
        <w:t>the uptake of refinement resources such as recommended limit volumes for dosing and sampling, recording of clinical signs and coding of actual severity;</w:t>
      </w:r>
    </w:p>
    <w:p w14:paraId="099816D7" w14:textId="4C7C14C6" w:rsidR="00E36C32" w:rsidRPr="00725035" w:rsidRDefault="00E36C32" w:rsidP="003C0A20">
      <w:pPr>
        <w:pStyle w:val="ListParagraph"/>
        <w:numPr>
          <w:ilvl w:val="0"/>
          <w:numId w:val="47"/>
        </w:numPr>
        <w:ind w:left="1134" w:hanging="567"/>
        <w:jc w:val="both"/>
        <w:rPr>
          <w:rFonts w:ascii="Arial" w:hAnsi="Arial" w:cs="Arial"/>
        </w:rPr>
      </w:pPr>
      <w:r w:rsidRPr="00E36C32">
        <w:rPr>
          <w:rFonts w:ascii="Arial" w:hAnsi="Arial" w:cs="Arial"/>
        </w:rPr>
        <w:t>Maintaining a current list of project licences with severe severity protocols</w:t>
      </w:r>
      <w:r w:rsidR="00A930F1">
        <w:rPr>
          <w:rFonts w:ascii="Arial" w:hAnsi="Arial" w:cs="Arial"/>
        </w:rPr>
        <w:t xml:space="preserve"> and special </w:t>
      </w:r>
      <w:r w:rsidR="00A930F1" w:rsidRPr="00725035">
        <w:rPr>
          <w:rFonts w:ascii="Arial" w:hAnsi="Arial" w:cs="Arial"/>
        </w:rPr>
        <w:t>species</w:t>
      </w:r>
      <w:r w:rsidR="00725035" w:rsidRPr="00725035">
        <w:rPr>
          <w:rFonts w:ascii="Arial" w:hAnsi="Arial" w:cs="Arial"/>
        </w:rPr>
        <w:t xml:space="preserve"> and</w:t>
      </w:r>
      <w:r w:rsidR="009C595B">
        <w:rPr>
          <w:rFonts w:ascii="Arial" w:hAnsi="Arial" w:cs="Arial"/>
        </w:rPr>
        <w:t xml:space="preserve"> annually selects several licences to specifically</w:t>
      </w:r>
      <w:r w:rsidR="00725035" w:rsidRPr="00725035">
        <w:rPr>
          <w:rFonts w:ascii="Arial" w:hAnsi="Arial" w:cs="Arial"/>
        </w:rPr>
        <w:t xml:space="preserve"> </w:t>
      </w:r>
      <w:r w:rsidR="009C595B">
        <w:rPr>
          <w:rFonts w:ascii="Arial" w:hAnsi="Arial" w:cs="Arial"/>
        </w:rPr>
        <w:t xml:space="preserve">review and </w:t>
      </w:r>
      <w:r w:rsidR="00725035" w:rsidRPr="00725035">
        <w:rPr>
          <w:rFonts w:ascii="Arial" w:hAnsi="Arial" w:cs="Arial"/>
        </w:rPr>
        <w:t>consider 3Rs achievements and opportunities</w:t>
      </w:r>
      <w:r w:rsidRPr="00725035">
        <w:rPr>
          <w:rFonts w:ascii="Arial" w:hAnsi="Arial" w:cs="Arial"/>
        </w:rPr>
        <w:t>;</w:t>
      </w:r>
    </w:p>
    <w:p w14:paraId="2AB0FF0D" w14:textId="3DFCC7E0" w:rsidR="00E36C32" w:rsidRDefault="008A7D91" w:rsidP="003C0A20">
      <w:pPr>
        <w:pStyle w:val="ListParagraph"/>
        <w:numPr>
          <w:ilvl w:val="0"/>
          <w:numId w:val="47"/>
        </w:numPr>
        <w:ind w:left="1134" w:hanging="567"/>
        <w:jc w:val="both"/>
        <w:rPr>
          <w:rFonts w:ascii="Arial" w:hAnsi="Arial" w:cs="Arial"/>
        </w:rPr>
      </w:pPr>
      <w:r>
        <w:rPr>
          <w:rFonts w:ascii="Arial" w:hAnsi="Arial" w:cs="Arial"/>
        </w:rPr>
        <w:t xml:space="preserve">Consider the 3Rs sections of and provide recommendations </w:t>
      </w:r>
      <w:r w:rsidR="00E36C32" w:rsidRPr="00E36C32">
        <w:rPr>
          <w:rFonts w:ascii="Arial" w:hAnsi="Arial" w:cs="Arial"/>
        </w:rPr>
        <w:t xml:space="preserve">to the AWERB Standing Committee on </w:t>
      </w:r>
      <w:r>
        <w:rPr>
          <w:rFonts w:ascii="Arial" w:hAnsi="Arial" w:cs="Arial"/>
        </w:rPr>
        <w:t>P</w:t>
      </w:r>
      <w:r w:rsidR="00E36C32" w:rsidRPr="00E36C32">
        <w:rPr>
          <w:rFonts w:ascii="Arial" w:hAnsi="Arial" w:cs="Arial"/>
        </w:rPr>
        <w:t xml:space="preserve">roject </w:t>
      </w:r>
      <w:r>
        <w:rPr>
          <w:rFonts w:ascii="Arial" w:hAnsi="Arial" w:cs="Arial"/>
        </w:rPr>
        <w:t>L</w:t>
      </w:r>
      <w:r w:rsidR="00E36C32" w:rsidRPr="00E36C32">
        <w:rPr>
          <w:rFonts w:ascii="Arial" w:hAnsi="Arial" w:cs="Arial"/>
        </w:rPr>
        <w:t xml:space="preserve">icences referred from </w:t>
      </w:r>
      <w:r>
        <w:rPr>
          <w:rFonts w:ascii="Arial" w:hAnsi="Arial" w:cs="Arial"/>
        </w:rPr>
        <w:t>the AWERB 3Rs</w:t>
      </w:r>
      <w:r w:rsidRPr="00E36C32">
        <w:rPr>
          <w:rFonts w:ascii="Arial" w:hAnsi="Arial" w:cs="Arial"/>
        </w:rPr>
        <w:t xml:space="preserve"> </w:t>
      </w:r>
      <w:r w:rsidR="00E36C32" w:rsidRPr="00E36C32">
        <w:rPr>
          <w:rFonts w:ascii="Arial" w:hAnsi="Arial" w:cs="Arial"/>
        </w:rPr>
        <w:t>committee</w:t>
      </w:r>
      <w:r w:rsidR="00F75AAF">
        <w:rPr>
          <w:rFonts w:ascii="Arial" w:hAnsi="Arial" w:cs="Arial"/>
        </w:rPr>
        <w:t xml:space="preserve">, </w:t>
      </w:r>
      <w:r>
        <w:rPr>
          <w:rFonts w:ascii="Arial" w:hAnsi="Arial" w:cs="Arial"/>
        </w:rPr>
        <w:t xml:space="preserve">and </w:t>
      </w:r>
      <w:r w:rsidR="00F75AAF">
        <w:rPr>
          <w:rFonts w:ascii="Arial" w:hAnsi="Arial" w:cs="Arial"/>
        </w:rPr>
        <w:t>o</w:t>
      </w:r>
      <w:r>
        <w:rPr>
          <w:rFonts w:ascii="Arial" w:hAnsi="Arial" w:cs="Arial"/>
        </w:rPr>
        <w:t>f</w:t>
      </w:r>
      <w:r w:rsidR="00F75AAF">
        <w:rPr>
          <w:rFonts w:ascii="Arial" w:hAnsi="Arial" w:cs="Arial"/>
        </w:rPr>
        <w:t xml:space="preserve"> </w:t>
      </w:r>
      <w:r w:rsidR="009C595B">
        <w:rPr>
          <w:rFonts w:ascii="Arial" w:hAnsi="Arial" w:cs="Arial"/>
        </w:rPr>
        <w:t>all</w:t>
      </w:r>
      <w:r w:rsidR="00F75AAF">
        <w:rPr>
          <w:rFonts w:ascii="Arial" w:hAnsi="Arial" w:cs="Arial"/>
        </w:rPr>
        <w:t xml:space="preserve"> </w:t>
      </w:r>
      <w:r>
        <w:rPr>
          <w:rFonts w:ascii="Arial" w:hAnsi="Arial" w:cs="Arial"/>
        </w:rPr>
        <w:t xml:space="preserve">Project Licence </w:t>
      </w:r>
      <w:r w:rsidR="00F75AAF">
        <w:rPr>
          <w:rFonts w:ascii="Arial" w:hAnsi="Arial" w:cs="Arial"/>
        </w:rPr>
        <w:t>Retrospective Assessments and Reviews</w:t>
      </w:r>
      <w:r w:rsidR="00E36C32" w:rsidRPr="00E36C32">
        <w:rPr>
          <w:rFonts w:ascii="Arial" w:hAnsi="Arial" w:cs="Arial"/>
        </w:rPr>
        <w:t>.</w:t>
      </w:r>
    </w:p>
    <w:p w14:paraId="633555BF" w14:textId="77777777" w:rsidR="00E36C32" w:rsidRPr="00E36C32" w:rsidRDefault="00E36C32" w:rsidP="003C0A20">
      <w:pPr>
        <w:pStyle w:val="ListParagraph"/>
        <w:ind w:left="1080"/>
        <w:jc w:val="both"/>
        <w:rPr>
          <w:rFonts w:ascii="Arial" w:hAnsi="Arial" w:cs="Arial"/>
        </w:rPr>
      </w:pPr>
    </w:p>
    <w:p w14:paraId="1027758A" w14:textId="77777777" w:rsidR="004C4ACF" w:rsidRPr="00757B02" w:rsidRDefault="004C4ACF" w:rsidP="00634A8F">
      <w:pPr>
        <w:pStyle w:val="ListParagraph"/>
        <w:numPr>
          <w:ilvl w:val="0"/>
          <w:numId w:val="30"/>
        </w:numPr>
        <w:ind w:left="567" w:hanging="567"/>
        <w:jc w:val="both"/>
        <w:rPr>
          <w:rFonts w:ascii="Arial" w:hAnsi="Arial" w:cs="Arial"/>
          <w:b/>
        </w:rPr>
      </w:pPr>
      <w:r w:rsidRPr="00757B02">
        <w:rPr>
          <w:rFonts w:ascii="Arial" w:hAnsi="Arial" w:cs="Arial"/>
          <w:b/>
        </w:rPr>
        <w:t>Standing Agenda Items – For Discussion (Monthly)</w:t>
      </w:r>
    </w:p>
    <w:p w14:paraId="08DD8BA1" w14:textId="3169C29A" w:rsidR="004C4ACF" w:rsidRDefault="00E12449" w:rsidP="00634A8F">
      <w:pPr>
        <w:pStyle w:val="ListParagraph"/>
        <w:numPr>
          <w:ilvl w:val="1"/>
          <w:numId w:val="30"/>
        </w:numPr>
        <w:ind w:left="1134" w:hanging="567"/>
        <w:jc w:val="both"/>
        <w:rPr>
          <w:rFonts w:ascii="Arial" w:hAnsi="Arial" w:cs="Arial"/>
        </w:rPr>
      </w:pPr>
      <w:r>
        <w:rPr>
          <w:rFonts w:ascii="Arial" w:hAnsi="Arial" w:cs="Arial"/>
        </w:rPr>
        <w:t>Retrospective Assessments</w:t>
      </w:r>
      <w:r w:rsidR="004C4ACF" w:rsidRPr="00757B02">
        <w:rPr>
          <w:rFonts w:ascii="Arial" w:hAnsi="Arial" w:cs="Arial"/>
        </w:rPr>
        <w:t xml:space="preserve"> and Retrospective Reviews (</w:t>
      </w:r>
      <w:r w:rsidR="009C595B">
        <w:rPr>
          <w:rFonts w:ascii="Arial" w:hAnsi="Arial" w:cs="Arial"/>
        </w:rPr>
        <w:t>concentrating on</w:t>
      </w:r>
      <w:r w:rsidR="009C595B" w:rsidRPr="00757B02">
        <w:rPr>
          <w:rFonts w:ascii="Arial" w:hAnsi="Arial" w:cs="Arial"/>
        </w:rPr>
        <w:t xml:space="preserve"> </w:t>
      </w:r>
      <w:r w:rsidR="004C4ACF" w:rsidRPr="00757B02">
        <w:rPr>
          <w:rFonts w:ascii="Arial" w:hAnsi="Arial" w:cs="Arial"/>
        </w:rPr>
        <w:t xml:space="preserve">3Rs </w:t>
      </w:r>
      <w:r w:rsidR="009C595B">
        <w:rPr>
          <w:rFonts w:ascii="Arial" w:hAnsi="Arial" w:cs="Arial"/>
        </w:rPr>
        <w:t>aspects</w:t>
      </w:r>
      <w:r w:rsidR="004C4ACF" w:rsidRPr="00757B02">
        <w:rPr>
          <w:rFonts w:ascii="Arial" w:hAnsi="Arial" w:cs="Arial"/>
        </w:rPr>
        <w:t>);</w:t>
      </w:r>
    </w:p>
    <w:p w14:paraId="0926145E" w14:textId="4BFE73D0" w:rsidR="009C595B" w:rsidRPr="00757B02" w:rsidRDefault="009C595B" w:rsidP="00634A8F">
      <w:pPr>
        <w:pStyle w:val="ListParagraph"/>
        <w:numPr>
          <w:ilvl w:val="1"/>
          <w:numId w:val="30"/>
        </w:numPr>
        <w:ind w:left="1134" w:hanging="567"/>
        <w:jc w:val="both"/>
        <w:rPr>
          <w:rFonts w:ascii="Arial" w:hAnsi="Arial" w:cs="Arial"/>
        </w:rPr>
      </w:pPr>
      <w:r>
        <w:rPr>
          <w:rFonts w:ascii="Arial" w:hAnsi="Arial" w:cs="Arial"/>
        </w:rPr>
        <w:t xml:space="preserve">Advise the AWERB Standing committee on </w:t>
      </w:r>
      <w:r w:rsidR="008A7D91">
        <w:rPr>
          <w:rFonts w:ascii="Arial" w:hAnsi="Arial" w:cs="Arial"/>
        </w:rPr>
        <w:t xml:space="preserve">the 3Rs sections of </w:t>
      </w:r>
      <w:r>
        <w:rPr>
          <w:rFonts w:ascii="Arial" w:hAnsi="Arial" w:cs="Arial"/>
        </w:rPr>
        <w:t>Project Applications and amendments that authorise severe severity protocols, special species, an education purpose or which raise societal concerns;</w:t>
      </w:r>
    </w:p>
    <w:p w14:paraId="285ECBF3" w14:textId="1DDCA538" w:rsidR="004C4ACF" w:rsidRPr="00757B02" w:rsidRDefault="004C4ACF" w:rsidP="00634A8F">
      <w:pPr>
        <w:pStyle w:val="ListParagraph"/>
        <w:numPr>
          <w:ilvl w:val="1"/>
          <w:numId w:val="30"/>
        </w:numPr>
        <w:ind w:left="1134" w:hanging="567"/>
        <w:jc w:val="both"/>
        <w:rPr>
          <w:rFonts w:ascii="Arial" w:hAnsi="Arial" w:cs="Arial"/>
        </w:rPr>
      </w:pPr>
      <w:r w:rsidRPr="00757B02">
        <w:rPr>
          <w:rFonts w:ascii="Arial" w:hAnsi="Arial" w:cs="Arial"/>
        </w:rPr>
        <w:t xml:space="preserve">3Rs </w:t>
      </w:r>
      <w:r w:rsidR="008A7D91">
        <w:rPr>
          <w:rFonts w:ascii="Arial" w:hAnsi="Arial" w:cs="Arial"/>
        </w:rPr>
        <w:t>i</w:t>
      </w:r>
      <w:r w:rsidRPr="00757B02">
        <w:rPr>
          <w:rFonts w:ascii="Arial" w:hAnsi="Arial" w:cs="Arial"/>
        </w:rPr>
        <w:t>tems</w:t>
      </w:r>
      <w:r>
        <w:rPr>
          <w:rFonts w:ascii="Arial" w:hAnsi="Arial" w:cs="Arial"/>
        </w:rPr>
        <w:t>.</w:t>
      </w:r>
    </w:p>
    <w:p w14:paraId="57C2EC69" w14:textId="77777777" w:rsidR="004C4ACF" w:rsidRDefault="004C4ACF" w:rsidP="004C4ACF">
      <w:pPr>
        <w:pStyle w:val="ListParagraph"/>
        <w:jc w:val="both"/>
        <w:rPr>
          <w:rFonts w:ascii="Arial" w:hAnsi="Arial" w:cs="Arial"/>
        </w:rPr>
      </w:pPr>
    </w:p>
    <w:p w14:paraId="54B034F9" w14:textId="77777777" w:rsidR="008A7D91" w:rsidRPr="00757B02" w:rsidRDefault="008A7D91" w:rsidP="004C4ACF">
      <w:pPr>
        <w:pStyle w:val="ListParagraph"/>
        <w:jc w:val="both"/>
        <w:rPr>
          <w:rFonts w:ascii="Arial" w:hAnsi="Arial" w:cs="Arial"/>
        </w:rPr>
      </w:pPr>
    </w:p>
    <w:p w14:paraId="6BF46EC1" w14:textId="77777777" w:rsidR="004C4ACF" w:rsidRPr="00757B02" w:rsidRDefault="004C4ACF" w:rsidP="00634A8F">
      <w:pPr>
        <w:pStyle w:val="ListParagraph"/>
        <w:numPr>
          <w:ilvl w:val="0"/>
          <w:numId w:val="30"/>
        </w:numPr>
        <w:ind w:left="567" w:hanging="567"/>
        <w:jc w:val="both"/>
        <w:rPr>
          <w:rFonts w:ascii="Arial" w:hAnsi="Arial" w:cs="Arial"/>
          <w:b/>
        </w:rPr>
      </w:pPr>
      <w:r w:rsidRPr="00757B02">
        <w:rPr>
          <w:rFonts w:ascii="Arial" w:hAnsi="Arial" w:cs="Arial"/>
          <w:b/>
        </w:rPr>
        <w:lastRenderedPageBreak/>
        <w:t>Standing Agenda Items – For Discussion (Annually)</w:t>
      </w:r>
    </w:p>
    <w:p w14:paraId="1B49D08F" w14:textId="06ED15A5" w:rsidR="004C4ACF" w:rsidRPr="00757B02" w:rsidRDefault="004C4ACF" w:rsidP="00634A8F">
      <w:pPr>
        <w:pStyle w:val="ListParagraph"/>
        <w:numPr>
          <w:ilvl w:val="1"/>
          <w:numId w:val="30"/>
        </w:numPr>
        <w:ind w:left="1134" w:hanging="567"/>
        <w:jc w:val="both"/>
        <w:rPr>
          <w:rFonts w:ascii="Arial" w:hAnsi="Arial" w:cs="Arial"/>
        </w:rPr>
      </w:pPr>
      <w:r w:rsidRPr="00757B02">
        <w:rPr>
          <w:rFonts w:ascii="Arial" w:hAnsi="Arial" w:cs="Arial"/>
        </w:rPr>
        <w:t xml:space="preserve">Annual Report from </w:t>
      </w:r>
      <w:r w:rsidR="008A7D91">
        <w:rPr>
          <w:rFonts w:ascii="Arial" w:hAnsi="Arial" w:cs="Arial"/>
        </w:rPr>
        <w:t xml:space="preserve">AWERB </w:t>
      </w:r>
      <w:r w:rsidRPr="00757B02">
        <w:rPr>
          <w:rFonts w:ascii="Arial" w:hAnsi="Arial" w:cs="Arial"/>
        </w:rPr>
        <w:t xml:space="preserve">3Rs </w:t>
      </w:r>
      <w:r w:rsidR="00294202">
        <w:rPr>
          <w:rFonts w:ascii="Arial" w:hAnsi="Arial" w:cs="Arial"/>
        </w:rPr>
        <w:t>C</w:t>
      </w:r>
      <w:r w:rsidRPr="00757B02">
        <w:rPr>
          <w:rFonts w:ascii="Arial" w:hAnsi="Arial" w:cs="Arial"/>
        </w:rPr>
        <w:t>ommittee to the AWERB Standing Committee</w:t>
      </w:r>
      <w:r>
        <w:rPr>
          <w:rFonts w:ascii="Arial" w:hAnsi="Arial" w:cs="Arial"/>
        </w:rPr>
        <w:t>;</w:t>
      </w:r>
    </w:p>
    <w:p w14:paraId="2731C321" w14:textId="77777777" w:rsidR="004C4ACF" w:rsidRPr="00757B02" w:rsidRDefault="004C4ACF" w:rsidP="00634A8F">
      <w:pPr>
        <w:pStyle w:val="ListParagraph"/>
        <w:numPr>
          <w:ilvl w:val="1"/>
          <w:numId w:val="30"/>
        </w:numPr>
        <w:ind w:left="1134" w:hanging="567"/>
        <w:jc w:val="both"/>
        <w:rPr>
          <w:rFonts w:ascii="Arial" w:hAnsi="Arial" w:cs="Arial"/>
        </w:rPr>
      </w:pPr>
      <w:r w:rsidRPr="00757B02">
        <w:rPr>
          <w:rFonts w:ascii="Arial" w:hAnsi="Arial" w:cs="Arial"/>
        </w:rPr>
        <w:t>Review Terms of Reference and Membership</w:t>
      </w:r>
      <w:r>
        <w:rPr>
          <w:rFonts w:ascii="Arial" w:hAnsi="Arial" w:cs="Arial"/>
        </w:rPr>
        <w:t>.</w:t>
      </w:r>
    </w:p>
    <w:p w14:paraId="3B17830F" w14:textId="77777777" w:rsidR="004C4ACF" w:rsidRPr="00757B02" w:rsidRDefault="004C4ACF" w:rsidP="004C4ACF">
      <w:pPr>
        <w:pStyle w:val="ListParagraph"/>
        <w:ind w:left="1440"/>
        <w:jc w:val="both"/>
        <w:rPr>
          <w:rFonts w:ascii="Arial" w:hAnsi="Arial" w:cs="Arial"/>
        </w:rPr>
      </w:pPr>
    </w:p>
    <w:p w14:paraId="100BA786" w14:textId="77777777" w:rsidR="004C4ACF" w:rsidRPr="00757B02" w:rsidRDefault="004C4ACF" w:rsidP="00634A8F">
      <w:pPr>
        <w:pStyle w:val="ListParagraph"/>
        <w:numPr>
          <w:ilvl w:val="0"/>
          <w:numId w:val="30"/>
        </w:numPr>
        <w:ind w:left="567" w:hanging="567"/>
        <w:jc w:val="both"/>
        <w:rPr>
          <w:rFonts w:ascii="Arial" w:hAnsi="Arial" w:cs="Arial"/>
          <w:b/>
        </w:rPr>
      </w:pPr>
      <w:r w:rsidRPr="00757B02">
        <w:rPr>
          <w:rFonts w:ascii="Arial" w:hAnsi="Arial" w:cs="Arial"/>
          <w:b/>
        </w:rPr>
        <w:t>Standing Agenda Items – For Report</w:t>
      </w:r>
    </w:p>
    <w:p w14:paraId="41B000E8" w14:textId="090328EA" w:rsidR="008A7D91" w:rsidRDefault="008A7D91" w:rsidP="00634A8F">
      <w:pPr>
        <w:pStyle w:val="ListParagraph"/>
        <w:numPr>
          <w:ilvl w:val="1"/>
          <w:numId w:val="30"/>
        </w:numPr>
        <w:ind w:left="1134" w:hanging="567"/>
        <w:jc w:val="both"/>
        <w:rPr>
          <w:rFonts w:ascii="Arial" w:hAnsi="Arial" w:cs="Arial"/>
        </w:rPr>
      </w:pPr>
      <w:r>
        <w:rPr>
          <w:rFonts w:ascii="Arial" w:hAnsi="Arial" w:cs="Arial"/>
        </w:rPr>
        <w:t>Minutes of the Governance and Strategy Committee</w:t>
      </w:r>
      <w:r w:rsidR="00805301">
        <w:rPr>
          <w:rFonts w:ascii="Arial" w:hAnsi="Arial" w:cs="Arial"/>
        </w:rPr>
        <w:t xml:space="preserve"> (Termly)</w:t>
      </w:r>
      <w:r>
        <w:rPr>
          <w:rFonts w:ascii="Arial" w:hAnsi="Arial" w:cs="Arial"/>
        </w:rPr>
        <w:t>;</w:t>
      </w:r>
    </w:p>
    <w:p w14:paraId="2A2687B0" w14:textId="77777777" w:rsidR="00F75AAF" w:rsidRDefault="00F75AAF" w:rsidP="00634A8F">
      <w:pPr>
        <w:pStyle w:val="ListParagraph"/>
        <w:numPr>
          <w:ilvl w:val="1"/>
          <w:numId w:val="30"/>
        </w:numPr>
        <w:ind w:left="1134" w:hanging="567"/>
        <w:jc w:val="both"/>
        <w:rPr>
          <w:rFonts w:ascii="Arial" w:hAnsi="Arial" w:cs="Arial"/>
        </w:rPr>
      </w:pPr>
      <w:r>
        <w:rPr>
          <w:rFonts w:ascii="Arial" w:hAnsi="Arial" w:cs="Arial"/>
        </w:rPr>
        <w:t>Minutes of the AWERB Standing Committee</w:t>
      </w:r>
    </w:p>
    <w:p w14:paraId="5063FE9B" w14:textId="49602E7E" w:rsidR="008A7D91" w:rsidRDefault="004C4ACF" w:rsidP="00634A8F">
      <w:pPr>
        <w:pStyle w:val="ListParagraph"/>
        <w:numPr>
          <w:ilvl w:val="1"/>
          <w:numId w:val="30"/>
        </w:numPr>
        <w:ind w:left="1134" w:hanging="567"/>
        <w:jc w:val="both"/>
        <w:rPr>
          <w:rFonts w:ascii="Arial" w:hAnsi="Arial" w:cs="Arial"/>
        </w:rPr>
      </w:pPr>
      <w:r w:rsidRPr="00757B02">
        <w:rPr>
          <w:rFonts w:ascii="Arial" w:hAnsi="Arial" w:cs="Arial"/>
        </w:rPr>
        <w:t xml:space="preserve">Minutes of the </w:t>
      </w:r>
      <w:r w:rsidR="007B479E">
        <w:rPr>
          <w:rFonts w:ascii="Arial" w:hAnsi="Arial" w:cs="Arial"/>
        </w:rPr>
        <w:t>AWERB Operations</w:t>
      </w:r>
      <w:r w:rsidRPr="00757B02">
        <w:rPr>
          <w:rFonts w:ascii="Arial" w:hAnsi="Arial" w:cs="Arial"/>
        </w:rPr>
        <w:t xml:space="preserve"> Committee</w:t>
      </w:r>
    </w:p>
    <w:p w14:paraId="233033C5" w14:textId="07DECA4A" w:rsidR="004C4ACF" w:rsidRPr="00757B02" w:rsidRDefault="008A7D91" w:rsidP="00634A8F">
      <w:pPr>
        <w:pStyle w:val="ListParagraph"/>
        <w:numPr>
          <w:ilvl w:val="1"/>
          <w:numId w:val="30"/>
        </w:numPr>
        <w:ind w:left="1134" w:hanging="567"/>
        <w:jc w:val="both"/>
        <w:rPr>
          <w:rFonts w:ascii="Arial" w:hAnsi="Arial" w:cs="Arial"/>
        </w:rPr>
      </w:pPr>
      <w:r>
        <w:rPr>
          <w:rFonts w:ascii="Arial" w:hAnsi="Arial" w:cs="Arial"/>
        </w:rPr>
        <w:t>Minutes of the Facilities Operations and Management Committee</w:t>
      </w:r>
      <w:r w:rsidR="00805301">
        <w:rPr>
          <w:rFonts w:ascii="Arial" w:hAnsi="Arial" w:cs="Arial"/>
        </w:rPr>
        <w:t xml:space="preserve"> (Termly)</w:t>
      </w:r>
      <w:r w:rsidR="004C4ACF">
        <w:rPr>
          <w:rFonts w:ascii="Arial" w:hAnsi="Arial" w:cs="Arial"/>
        </w:rPr>
        <w:t>.</w:t>
      </w:r>
    </w:p>
    <w:p w14:paraId="0B3ED553" w14:textId="77777777" w:rsidR="004C4ACF" w:rsidRPr="00757B02" w:rsidRDefault="004C4ACF" w:rsidP="004C4ACF">
      <w:pPr>
        <w:pStyle w:val="ListParagraph"/>
        <w:ind w:left="1440"/>
        <w:jc w:val="both"/>
        <w:rPr>
          <w:rFonts w:ascii="Arial" w:hAnsi="Arial" w:cs="Arial"/>
        </w:rPr>
      </w:pPr>
    </w:p>
    <w:p w14:paraId="048A92F1" w14:textId="77777777" w:rsidR="004C4ACF" w:rsidRPr="00757B02" w:rsidRDefault="004C4ACF" w:rsidP="00634A8F">
      <w:pPr>
        <w:pStyle w:val="ListParagraph"/>
        <w:numPr>
          <w:ilvl w:val="0"/>
          <w:numId w:val="30"/>
        </w:numPr>
        <w:ind w:left="567" w:hanging="567"/>
        <w:jc w:val="both"/>
        <w:rPr>
          <w:rFonts w:ascii="Arial" w:hAnsi="Arial" w:cs="Arial"/>
          <w:b/>
        </w:rPr>
      </w:pPr>
      <w:r w:rsidRPr="00757B02">
        <w:rPr>
          <w:rFonts w:ascii="Arial" w:hAnsi="Arial" w:cs="Arial"/>
          <w:b/>
        </w:rPr>
        <w:t>Frequency of Meetings</w:t>
      </w:r>
    </w:p>
    <w:p w14:paraId="5333ED75" w14:textId="77777777" w:rsidR="004C4ACF" w:rsidRPr="00757B02" w:rsidRDefault="004C4ACF" w:rsidP="00634A8F">
      <w:pPr>
        <w:pStyle w:val="ListParagraph"/>
        <w:numPr>
          <w:ilvl w:val="1"/>
          <w:numId w:val="30"/>
        </w:numPr>
        <w:ind w:left="1134" w:hanging="567"/>
        <w:jc w:val="both"/>
        <w:rPr>
          <w:rFonts w:ascii="Arial" w:hAnsi="Arial" w:cs="Arial"/>
        </w:rPr>
      </w:pPr>
      <w:r w:rsidRPr="00757B02">
        <w:rPr>
          <w:rFonts w:ascii="Arial" w:hAnsi="Arial" w:cs="Arial"/>
        </w:rPr>
        <w:t>Once per month</w:t>
      </w:r>
      <w:r>
        <w:rPr>
          <w:rFonts w:ascii="Arial" w:hAnsi="Arial" w:cs="Arial"/>
        </w:rPr>
        <w:t>.</w:t>
      </w:r>
    </w:p>
    <w:p w14:paraId="0A298D67" w14:textId="77777777" w:rsidR="004C4ACF" w:rsidRPr="00757B02" w:rsidRDefault="004C4ACF" w:rsidP="004C4ACF">
      <w:pPr>
        <w:pStyle w:val="ListParagraph"/>
        <w:ind w:left="1440"/>
        <w:jc w:val="both"/>
        <w:rPr>
          <w:rFonts w:ascii="Arial" w:hAnsi="Arial" w:cs="Arial"/>
        </w:rPr>
      </w:pPr>
    </w:p>
    <w:p w14:paraId="77227178" w14:textId="77777777" w:rsidR="004C4ACF" w:rsidRPr="00757B02" w:rsidRDefault="004C4ACF" w:rsidP="00634A8F">
      <w:pPr>
        <w:pStyle w:val="ListParagraph"/>
        <w:numPr>
          <w:ilvl w:val="0"/>
          <w:numId w:val="30"/>
        </w:numPr>
        <w:ind w:left="567" w:hanging="567"/>
        <w:jc w:val="both"/>
        <w:rPr>
          <w:rFonts w:ascii="Arial" w:hAnsi="Arial" w:cs="Arial"/>
          <w:b/>
        </w:rPr>
      </w:pPr>
      <w:r w:rsidRPr="00757B02">
        <w:rPr>
          <w:rFonts w:ascii="Arial" w:hAnsi="Arial" w:cs="Arial"/>
          <w:b/>
        </w:rPr>
        <w:t>Reporting Lines</w:t>
      </w:r>
    </w:p>
    <w:p w14:paraId="7F680C9D" w14:textId="77777777" w:rsidR="004C4ACF" w:rsidRPr="00757B02" w:rsidRDefault="004C4ACF" w:rsidP="00634A8F">
      <w:pPr>
        <w:pStyle w:val="ListParagraph"/>
        <w:numPr>
          <w:ilvl w:val="1"/>
          <w:numId w:val="30"/>
        </w:numPr>
        <w:ind w:left="1134" w:hanging="567"/>
        <w:jc w:val="both"/>
        <w:rPr>
          <w:rFonts w:ascii="Arial" w:hAnsi="Arial" w:cs="Arial"/>
        </w:rPr>
      </w:pPr>
      <w:r w:rsidRPr="00757B02">
        <w:rPr>
          <w:rFonts w:ascii="Arial" w:hAnsi="Arial" w:cs="Arial"/>
        </w:rPr>
        <w:t>Formally to the AWERB Standing Committee</w:t>
      </w:r>
      <w:r>
        <w:rPr>
          <w:rFonts w:ascii="Arial" w:hAnsi="Arial" w:cs="Arial"/>
        </w:rPr>
        <w:t>;</w:t>
      </w:r>
    </w:p>
    <w:p w14:paraId="55B8E556" w14:textId="77777777" w:rsidR="004C4ACF" w:rsidRPr="00757B02" w:rsidRDefault="004C4ACF" w:rsidP="00634A8F">
      <w:pPr>
        <w:pStyle w:val="ListParagraph"/>
        <w:numPr>
          <w:ilvl w:val="1"/>
          <w:numId w:val="30"/>
        </w:numPr>
        <w:ind w:left="1134" w:hanging="567"/>
        <w:jc w:val="both"/>
        <w:rPr>
          <w:rFonts w:ascii="Arial" w:hAnsi="Arial" w:cs="Arial"/>
        </w:rPr>
      </w:pPr>
      <w:r w:rsidRPr="00757B02">
        <w:rPr>
          <w:rFonts w:ascii="Arial" w:hAnsi="Arial" w:cs="Arial"/>
        </w:rPr>
        <w:t>Minutes to be available online (</w:t>
      </w:r>
      <w:r w:rsidR="00F75AAF">
        <w:rPr>
          <w:rFonts w:ascii="Arial" w:hAnsi="Arial" w:cs="Arial"/>
        </w:rPr>
        <w:t xml:space="preserve">redacted on the UBS external access and full on </w:t>
      </w:r>
      <w:r w:rsidRPr="00757B02">
        <w:rPr>
          <w:rFonts w:ascii="Arial" w:hAnsi="Arial" w:cs="Arial"/>
        </w:rPr>
        <w:t>Cam-only)</w:t>
      </w:r>
      <w:r>
        <w:rPr>
          <w:rFonts w:ascii="Arial" w:hAnsi="Arial" w:cs="Arial"/>
        </w:rPr>
        <w:t>.</w:t>
      </w:r>
    </w:p>
    <w:p w14:paraId="3142E949" w14:textId="77777777" w:rsidR="00E12449" w:rsidRDefault="004C4ACF" w:rsidP="004C4ACF">
      <w:pPr>
        <w:spacing w:line="240" w:lineRule="auto"/>
        <w:rPr>
          <w:rFonts w:cs="Arial"/>
        </w:rPr>
      </w:pPr>
      <w:r>
        <w:rPr>
          <w:rFonts w:cs="Arial"/>
        </w:rPr>
        <w:br w:type="page"/>
      </w:r>
    </w:p>
    <w:p w14:paraId="6EFC7593" w14:textId="77777777" w:rsidR="00E12449" w:rsidRPr="00E12449" w:rsidRDefault="00E12449" w:rsidP="0046244B">
      <w:pPr>
        <w:spacing w:line="240" w:lineRule="auto"/>
        <w:rPr>
          <w:rFonts w:cs="Arial"/>
        </w:rPr>
      </w:pPr>
    </w:p>
    <w:p w14:paraId="6637835C" w14:textId="319A6716" w:rsidR="008F017F" w:rsidRPr="00B837A8" w:rsidRDefault="008F017F" w:rsidP="008F017F">
      <w:pPr>
        <w:jc w:val="center"/>
        <w:rPr>
          <w:rFonts w:cs="Arial"/>
          <w:b/>
          <w:sz w:val="24"/>
        </w:rPr>
      </w:pPr>
      <w:r w:rsidRPr="00B837A8">
        <w:rPr>
          <w:rFonts w:cs="Arial"/>
          <w:b/>
          <w:sz w:val="24"/>
        </w:rPr>
        <w:t xml:space="preserve">AWERB </w:t>
      </w:r>
      <w:r w:rsidR="007B479E">
        <w:rPr>
          <w:rFonts w:cs="Arial"/>
          <w:b/>
          <w:sz w:val="24"/>
        </w:rPr>
        <w:t>Operations</w:t>
      </w:r>
      <w:r w:rsidRPr="00B837A8">
        <w:rPr>
          <w:rFonts w:cs="Arial"/>
          <w:b/>
          <w:sz w:val="24"/>
        </w:rPr>
        <w:t xml:space="preserve"> Committee</w:t>
      </w:r>
    </w:p>
    <w:p w14:paraId="7AB73D1B" w14:textId="77777777" w:rsidR="008F017F" w:rsidRPr="00B837A8" w:rsidRDefault="007B479E" w:rsidP="008F017F">
      <w:pPr>
        <w:jc w:val="both"/>
        <w:rPr>
          <w:rFonts w:cs="Arial"/>
        </w:rPr>
      </w:pPr>
      <w:r>
        <w:rPr>
          <w:rFonts w:cs="Arial"/>
        </w:rPr>
        <w:pict w14:anchorId="6BB5C188">
          <v:rect id="_x0000_i1028" style="width:0;height:1.5pt" o:hralign="center" o:hrstd="t" o:hr="t" fillcolor="#a0a0a0" stroked="f"/>
        </w:pict>
      </w:r>
    </w:p>
    <w:p w14:paraId="62B02918" w14:textId="77777777" w:rsidR="008F017F" w:rsidRDefault="008F017F" w:rsidP="008F017F">
      <w:pPr>
        <w:jc w:val="both"/>
        <w:rPr>
          <w:rFonts w:cs="Arial"/>
          <w:b/>
          <w:sz w:val="24"/>
          <w:u w:val="single"/>
        </w:rPr>
      </w:pPr>
      <w:r w:rsidRPr="00B837A8">
        <w:rPr>
          <w:rFonts w:cs="Arial"/>
          <w:b/>
          <w:sz w:val="24"/>
          <w:u w:val="single"/>
        </w:rPr>
        <w:t>Constitution</w:t>
      </w:r>
    </w:p>
    <w:p w14:paraId="1B257A54" w14:textId="77777777" w:rsidR="008F017F" w:rsidRPr="00B837A8" w:rsidRDefault="008F017F" w:rsidP="008F017F">
      <w:pPr>
        <w:jc w:val="both"/>
        <w:rPr>
          <w:rFonts w:cs="Arial"/>
          <w:b/>
          <w:sz w:val="24"/>
          <w:u w:val="single"/>
        </w:rPr>
      </w:pPr>
    </w:p>
    <w:p w14:paraId="07D29E9E" w14:textId="77777777" w:rsidR="008F017F" w:rsidRPr="00B837A8" w:rsidRDefault="008F017F" w:rsidP="00634A8F">
      <w:pPr>
        <w:pStyle w:val="ListParagraph"/>
        <w:numPr>
          <w:ilvl w:val="0"/>
          <w:numId w:val="29"/>
        </w:numPr>
        <w:ind w:left="567" w:hanging="567"/>
        <w:jc w:val="both"/>
        <w:rPr>
          <w:rFonts w:ascii="Arial" w:hAnsi="Arial" w:cs="Arial"/>
        </w:rPr>
      </w:pPr>
      <w:r w:rsidRPr="00B837A8">
        <w:rPr>
          <w:rFonts w:ascii="Arial" w:hAnsi="Arial" w:cs="Arial"/>
          <w:b/>
        </w:rPr>
        <w:t>Membership</w:t>
      </w:r>
    </w:p>
    <w:p w14:paraId="361BCC6B" w14:textId="77777777" w:rsidR="008F017F" w:rsidRPr="00B837A8" w:rsidRDefault="008F017F" w:rsidP="00634A8F">
      <w:pPr>
        <w:pStyle w:val="ListParagraph"/>
        <w:numPr>
          <w:ilvl w:val="1"/>
          <w:numId w:val="29"/>
        </w:numPr>
        <w:tabs>
          <w:tab w:val="left" w:pos="5670"/>
        </w:tabs>
        <w:ind w:left="1134" w:hanging="567"/>
        <w:rPr>
          <w:rFonts w:ascii="Arial" w:hAnsi="Arial" w:cs="Arial"/>
        </w:rPr>
      </w:pPr>
      <w:r w:rsidRPr="00B837A8">
        <w:rPr>
          <w:rFonts w:ascii="Arial" w:hAnsi="Arial" w:cs="Arial"/>
        </w:rPr>
        <w:t>Chairman (Establishment Licence Holder)</w:t>
      </w:r>
    </w:p>
    <w:p w14:paraId="637E077A" w14:textId="77777777" w:rsidR="008F017F" w:rsidRPr="00B837A8" w:rsidRDefault="008F017F" w:rsidP="00634A8F">
      <w:pPr>
        <w:pStyle w:val="ListParagraph"/>
        <w:numPr>
          <w:ilvl w:val="1"/>
          <w:numId w:val="29"/>
        </w:numPr>
        <w:tabs>
          <w:tab w:val="left" w:pos="5670"/>
        </w:tabs>
        <w:ind w:left="1134" w:hanging="567"/>
        <w:rPr>
          <w:rFonts w:ascii="Arial" w:hAnsi="Arial" w:cs="Arial"/>
        </w:rPr>
      </w:pPr>
      <w:r w:rsidRPr="00B837A8">
        <w:rPr>
          <w:rFonts w:ascii="Arial" w:hAnsi="Arial" w:cs="Arial"/>
        </w:rPr>
        <w:t>Named Information and Compliance Support Officer (Secretary)</w:t>
      </w:r>
      <w:r w:rsidRPr="00B837A8">
        <w:rPr>
          <w:rFonts w:ascii="Arial" w:hAnsi="Arial" w:cs="Arial"/>
        </w:rPr>
        <w:tab/>
      </w:r>
    </w:p>
    <w:p w14:paraId="74F1AEA8" w14:textId="77777777" w:rsidR="008F017F" w:rsidRPr="00B837A8" w:rsidRDefault="008F017F" w:rsidP="00634A8F">
      <w:pPr>
        <w:pStyle w:val="ListParagraph"/>
        <w:numPr>
          <w:ilvl w:val="1"/>
          <w:numId w:val="29"/>
        </w:numPr>
        <w:tabs>
          <w:tab w:val="left" w:pos="5670"/>
          <w:tab w:val="left" w:pos="8445"/>
        </w:tabs>
        <w:ind w:left="1134" w:hanging="567"/>
        <w:rPr>
          <w:rFonts w:ascii="Arial" w:hAnsi="Arial" w:cs="Arial"/>
        </w:rPr>
      </w:pPr>
      <w:r w:rsidRPr="00B837A8">
        <w:rPr>
          <w:rFonts w:ascii="Arial" w:hAnsi="Arial" w:cs="Arial"/>
        </w:rPr>
        <w:t>Welfare Director (Biomedical Services)</w:t>
      </w:r>
    </w:p>
    <w:p w14:paraId="76C64CFA" w14:textId="77777777" w:rsidR="008F017F" w:rsidRPr="00B837A8" w:rsidRDefault="008F017F" w:rsidP="00634A8F">
      <w:pPr>
        <w:pStyle w:val="ListParagraph"/>
        <w:numPr>
          <w:ilvl w:val="1"/>
          <w:numId w:val="29"/>
        </w:numPr>
        <w:ind w:left="1134" w:hanging="567"/>
        <w:jc w:val="both"/>
        <w:rPr>
          <w:rFonts w:ascii="Arial" w:hAnsi="Arial" w:cs="Arial"/>
        </w:rPr>
      </w:pPr>
      <w:r w:rsidRPr="00B837A8">
        <w:rPr>
          <w:rFonts w:ascii="Arial" w:hAnsi="Arial" w:cs="Arial"/>
        </w:rPr>
        <w:t>Operations Director (Biomedical Services)</w:t>
      </w:r>
    </w:p>
    <w:p w14:paraId="30840D08" w14:textId="77777777" w:rsidR="008F017F" w:rsidRPr="00B837A8" w:rsidRDefault="008F017F" w:rsidP="00634A8F">
      <w:pPr>
        <w:pStyle w:val="ListParagraph"/>
        <w:numPr>
          <w:ilvl w:val="1"/>
          <w:numId w:val="29"/>
        </w:numPr>
        <w:ind w:left="1134" w:hanging="567"/>
        <w:jc w:val="both"/>
        <w:rPr>
          <w:rFonts w:ascii="Arial" w:hAnsi="Arial" w:cs="Arial"/>
        </w:rPr>
      </w:pPr>
      <w:r w:rsidRPr="00B837A8">
        <w:rPr>
          <w:rFonts w:ascii="Arial" w:hAnsi="Arial" w:cs="Arial"/>
        </w:rPr>
        <w:t>Facilities Director (Biomedical Services)</w:t>
      </w:r>
    </w:p>
    <w:p w14:paraId="54F4A946" w14:textId="77777777" w:rsidR="008F017F" w:rsidRPr="00B837A8" w:rsidRDefault="008F017F" w:rsidP="00634A8F">
      <w:pPr>
        <w:pStyle w:val="ListParagraph"/>
        <w:numPr>
          <w:ilvl w:val="1"/>
          <w:numId w:val="29"/>
        </w:numPr>
        <w:ind w:left="1134" w:hanging="567"/>
        <w:rPr>
          <w:rFonts w:ascii="Arial" w:hAnsi="Arial" w:cs="Arial"/>
        </w:rPr>
      </w:pPr>
      <w:r w:rsidRPr="00B837A8">
        <w:rPr>
          <w:rFonts w:ascii="Arial" w:hAnsi="Arial" w:cs="Arial"/>
        </w:rPr>
        <w:t>Named Veterinary Surgeons</w:t>
      </w:r>
      <w:r w:rsidR="00C0707E">
        <w:rPr>
          <w:rFonts w:ascii="Arial" w:hAnsi="Arial" w:cs="Arial"/>
        </w:rPr>
        <w:t>/</w:t>
      </w:r>
      <w:r w:rsidR="003C0A20">
        <w:rPr>
          <w:rFonts w:ascii="Arial" w:hAnsi="Arial" w:cs="Arial"/>
        </w:rPr>
        <w:t xml:space="preserve">UBS </w:t>
      </w:r>
      <w:r w:rsidR="00C0707E">
        <w:rPr>
          <w:rFonts w:ascii="Arial" w:hAnsi="Arial" w:cs="Arial"/>
        </w:rPr>
        <w:t>Veterinary Surgeon</w:t>
      </w:r>
      <w:r w:rsidRPr="00B837A8">
        <w:rPr>
          <w:rFonts w:ascii="Arial" w:hAnsi="Arial" w:cs="Arial"/>
        </w:rPr>
        <w:tab/>
      </w:r>
    </w:p>
    <w:p w14:paraId="2174B23C" w14:textId="77777777" w:rsidR="00805301" w:rsidRDefault="00805301" w:rsidP="00634A8F">
      <w:pPr>
        <w:pStyle w:val="ListParagraph"/>
        <w:numPr>
          <w:ilvl w:val="1"/>
          <w:numId w:val="29"/>
        </w:numPr>
        <w:ind w:left="1134" w:hanging="567"/>
        <w:rPr>
          <w:rFonts w:ascii="Arial" w:hAnsi="Arial" w:cs="Arial"/>
        </w:rPr>
      </w:pPr>
      <w:r>
        <w:rPr>
          <w:rFonts w:ascii="Arial" w:hAnsi="Arial" w:cs="Arial"/>
        </w:rPr>
        <w:t>Training Centre Manager</w:t>
      </w:r>
      <w:r w:rsidRPr="00B837A8">
        <w:rPr>
          <w:rFonts w:ascii="Arial" w:hAnsi="Arial" w:cs="Arial"/>
        </w:rPr>
        <w:t xml:space="preserve"> </w:t>
      </w:r>
      <w:r>
        <w:rPr>
          <w:rFonts w:ascii="Arial" w:hAnsi="Arial" w:cs="Arial"/>
        </w:rPr>
        <w:t>/</w:t>
      </w:r>
      <w:r w:rsidR="008F017F" w:rsidRPr="00B837A8">
        <w:rPr>
          <w:rFonts w:ascii="Arial" w:hAnsi="Arial" w:cs="Arial"/>
        </w:rPr>
        <w:t>Named Training and Competency Officer</w:t>
      </w:r>
    </w:p>
    <w:p w14:paraId="490EB334" w14:textId="1134770A" w:rsidR="008F017F" w:rsidRPr="00B837A8" w:rsidRDefault="00805301" w:rsidP="00634A8F">
      <w:pPr>
        <w:pStyle w:val="ListParagraph"/>
        <w:numPr>
          <w:ilvl w:val="1"/>
          <w:numId w:val="29"/>
        </w:numPr>
        <w:ind w:left="1134" w:hanging="567"/>
        <w:rPr>
          <w:rFonts w:ascii="Arial" w:hAnsi="Arial" w:cs="Arial"/>
        </w:rPr>
      </w:pPr>
      <w:r>
        <w:rPr>
          <w:rFonts w:ascii="Arial" w:hAnsi="Arial" w:cs="Arial"/>
        </w:rPr>
        <w:t>Named Information and Compliance Support Officer</w:t>
      </w:r>
    </w:p>
    <w:p w14:paraId="53FDA463" w14:textId="77777777" w:rsidR="008F017F" w:rsidRPr="005F21DC" w:rsidRDefault="008F017F" w:rsidP="00AD29FF">
      <w:pPr>
        <w:pStyle w:val="ListParagraph"/>
        <w:numPr>
          <w:ilvl w:val="1"/>
          <w:numId w:val="29"/>
        </w:numPr>
        <w:ind w:left="1134" w:hanging="567"/>
        <w:jc w:val="both"/>
        <w:rPr>
          <w:rFonts w:ascii="Arial" w:hAnsi="Arial" w:cs="Arial"/>
        </w:rPr>
      </w:pPr>
      <w:r w:rsidRPr="00B837A8">
        <w:rPr>
          <w:rFonts w:ascii="Arial" w:hAnsi="Arial" w:cs="Arial"/>
        </w:rPr>
        <w:t>Deputy Directors of Operations and Facilities/</w:t>
      </w:r>
      <w:r w:rsidRPr="005F21DC">
        <w:rPr>
          <w:rFonts w:cs="Arial"/>
        </w:rPr>
        <w:t xml:space="preserve"> </w:t>
      </w:r>
      <w:r w:rsidRPr="005F21DC">
        <w:rPr>
          <w:rFonts w:ascii="Arial" w:hAnsi="Arial" w:cs="Arial"/>
        </w:rPr>
        <w:t>Named Training and Competence Officers (All)</w:t>
      </w:r>
    </w:p>
    <w:p w14:paraId="44984348" w14:textId="77777777" w:rsidR="008F017F" w:rsidRPr="00B837A8" w:rsidRDefault="008F017F" w:rsidP="00634A8F">
      <w:pPr>
        <w:pStyle w:val="ListParagraph"/>
        <w:numPr>
          <w:ilvl w:val="1"/>
          <w:numId w:val="29"/>
        </w:numPr>
        <w:ind w:left="1134" w:hanging="567"/>
        <w:rPr>
          <w:rFonts w:ascii="Arial" w:hAnsi="Arial" w:cs="Arial"/>
        </w:rPr>
      </w:pPr>
      <w:r w:rsidRPr="00B837A8">
        <w:rPr>
          <w:rFonts w:ascii="Arial" w:hAnsi="Arial" w:cs="Arial"/>
        </w:rPr>
        <w:t>Unit NACWO’s (All)</w:t>
      </w:r>
    </w:p>
    <w:p w14:paraId="2059E86A" w14:textId="77777777" w:rsidR="008F017F" w:rsidRPr="00B837A8" w:rsidRDefault="008F017F" w:rsidP="00AD29FF">
      <w:pPr>
        <w:pStyle w:val="ListParagraph"/>
        <w:tabs>
          <w:tab w:val="left" w:pos="6804"/>
        </w:tabs>
        <w:ind w:left="567"/>
        <w:jc w:val="both"/>
        <w:rPr>
          <w:rFonts w:ascii="Arial" w:hAnsi="Arial" w:cs="Arial"/>
        </w:rPr>
      </w:pPr>
      <w:r w:rsidRPr="00B837A8">
        <w:rPr>
          <w:rFonts w:ascii="Arial" w:hAnsi="Arial" w:cs="Arial"/>
          <w:i/>
        </w:rPr>
        <w:t>Minimum attendance for a quorum is the Chairperson (or deputy) and at least three other members</w:t>
      </w:r>
      <w:r>
        <w:rPr>
          <w:rFonts w:ascii="Arial" w:hAnsi="Arial" w:cs="Arial"/>
          <w:i/>
        </w:rPr>
        <w:t xml:space="preserve"> of which there will be at least one Named Veterinary Surgeon</w:t>
      </w:r>
      <w:r w:rsidR="00C0707E">
        <w:rPr>
          <w:rFonts w:ascii="Arial" w:hAnsi="Arial" w:cs="Arial"/>
          <w:i/>
        </w:rPr>
        <w:t>/Veterinary Surgeon</w:t>
      </w:r>
      <w:r>
        <w:rPr>
          <w:rFonts w:ascii="Arial" w:hAnsi="Arial" w:cs="Arial"/>
          <w:i/>
        </w:rPr>
        <w:t xml:space="preserve"> and one Named Animal Care and Welfare Officer.</w:t>
      </w:r>
    </w:p>
    <w:p w14:paraId="3435FA62" w14:textId="77777777" w:rsidR="008F017F" w:rsidRPr="00B837A8" w:rsidRDefault="008F017F" w:rsidP="008F017F">
      <w:pPr>
        <w:pStyle w:val="ListParagraph"/>
        <w:ind w:left="1440"/>
        <w:jc w:val="both"/>
        <w:rPr>
          <w:rFonts w:ascii="Arial" w:hAnsi="Arial" w:cs="Arial"/>
        </w:rPr>
      </w:pPr>
    </w:p>
    <w:p w14:paraId="15D34D35" w14:textId="1014AE27" w:rsidR="008F017F" w:rsidRPr="00B837A8" w:rsidRDefault="009C595B" w:rsidP="00634A8F">
      <w:pPr>
        <w:pStyle w:val="ListParagraph"/>
        <w:numPr>
          <w:ilvl w:val="0"/>
          <w:numId w:val="29"/>
        </w:numPr>
        <w:ind w:left="567" w:hanging="567"/>
        <w:jc w:val="both"/>
        <w:rPr>
          <w:rFonts w:ascii="Arial" w:hAnsi="Arial" w:cs="Arial"/>
          <w:b/>
        </w:rPr>
      </w:pPr>
      <w:r w:rsidRPr="00B837A8">
        <w:rPr>
          <w:rFonts w:ascii="Arial" w:hAnsi="Arial" w:cs="Arial"/>
          <w:b/>
        </w:rPr>
        <w:t xml:space="preserve">Invited </w:t>
      </w:r>
    </w:p>
    <w:p w14:paraId="4BA6453B" w14:textId="0469BC07" w:rsidR="00805301" w:rsidRDefault="008F017F" w:rsidP="00A03B8F">
      <w:pPr>
        <w:pStyle w:val="ListParagraph"/>
        <w:numPr>
          <w:ilvl w:val="1"/>
          <w:numId w:val="29"/>
        </w:numPr>
        <w:ind w:left="1120" w:hanging="588"/>
        <w:jc w:val="both"/>
        <w:rPr>
          <w:rFonts w:ascii="Arial" w:hAnsi="Arial" w:cs="Arial"/>
        </w:rPr>
      </w:pPr>
      <w:r w:rsidRPr="00805301">
        <w:rPr>
          <w:rFonts w:ascii="Arial" w:hAnsi="Arial" w:cs="Arial"/>
        </w:rPr>
        <w:t xml:space="preserve">Named Information Officers </w:t>
      </w:r>
      <w:r w:rsidR="00805301">
        <w:rPr>
          <w:rFonts w:ascii="Arial" w:hAnsi="Arial" w:cs="Arial"/>
        </w:rPr>
        <w:t>from other establishments</w:t>
      </w:r>
    </w:p>
    <w:p w14:paraId="4EEC94D8" w14:textId="1B4751B6" w:rsidR="008F017F" w:rsidRPr="00634A8F" w:rsidRDefault="009C595B" w:rsidP="00634A8F">
      <w:pPr>
        <w:pStyle w:val="ListParagraph"/>
        <w:ind w:left="1134" w:hanging="567"/>
        <w:jc w:val="both"/>
        <w:rPr>
          <w:rFonts w:ascii="Arial" w:hAnsi="Arial" w:cs="Arial"/>
        </w:rPr>
      </w:pPr>
      <w:r>
        <w:rPr>
          <w:rFonts w:ascii="Arial" w:hAnsi="Arial" w:cs="Arial"/>
        </w:rPr>
        <w:t>b.</w:t>
      </w:r>
      <w:r w:rsidR="00046E4A" w:rsidRPr="00634A8F">
        <w:rPr>
          <w:rFonts w:ascii="Arial" w:hAnsi="Arial" w:cs="Arial"/>
        </w:rPr>
        <w:tab/>
        <w:t>H</w:t>
      </w:r>
      <w:r w:rsidR="008F017F" w:rsidRPr="00634A8F">
        <w:rPr>
          <w:rFonts w:ascii="Arial" w:hAnsi="Arial" w:cs="Arial"/>
        </w:rPr>
        <w:t>ome Office Inspector (one or more)</w:t>
      </w:r>
    </w:p>
    <w:p w14:paraId="6516F064" w14:textId="77777777" w:rsidR="008F017F" w:rsidRDefault="008F017F" w:rsidP="008F017F">
      <w:pPr>
        <w:jc w:val="both"/>
        <w:rPr>
          <w:rFonts w:cs="Arial"/>
          <w:b/>
          <w:sz w:val="24"/>
          <w:u w:val="single"/>
        </w:rPr>
      </w:pPr>
      <w:r w:rsidRPr="00B837A8">
        <w:rPr>
          <w:rFonts w:cs="Arial"/>
          <w:b/>
          <w:sz w:val="24"/>
          <w:u w:val="single"/>
        </w:rPr>
        <w:t>Terms of Reference</w:t>
      </w:r>
    </w:p>
    <w:p w14:paraId="3C1128EF" w14:textId="77777777" w:rsidR="008F017F" w:rsidRPr="00B837A8" w:rsidRDefault="008F017F" w:rsidP="008F017F">
      <w:pPr>
        <w:jc w:val="both"/>
        <w:rPr>
          <w:rFonts w:cs="Arial"/>
          <w:b/>
          <w:sz w:val="24"/>
          <w:u w:val="single"/>
        </w:rPr>
      </w:pPr>
    </w:p>
    <w:p w14:paraId="795C3548" w14:textId="77777777" w:rsidR="008F017F" w:rsidRPr="00B837A8" w:rsidRDefault="008F017F" w:rsidP="00634A8F">
      <w:pPr>
        <w:pStyle w:val="ListParagraph"/>
        <w:numPr>
          <w:ilvl w:val="0"/>
          <w:numId w:val="28"/>
        </w:numPr>
        <w:spacing w:after="0"/>
        <w:ind w:left="567" w:hanging="567"/>
        <w:jc w:val="both"/>
        <w:rPr>
          <w:rFonts w:ascii="Arial" w:hAnsi="Arial" w:cs="Arial"/>
        </w:rPr>
      </w:pPr>
      <w:r w:rsidRPr="00B837A8">
        <w:rPr>
          <w:rFonts w:ascii="Arial" w:hAnsi="Arial" w:cs="Arial"/>
          <w:b/>
        </w:rPr>
        <w:t xml:space="preserve">Role </w:t>
      </w:r>
    </w:p>
    <w:p w14:paraId="617510E7" w14:textId="5A9E203A" w:rsidR="008F017F" w:rsidRPr="00E36C32" w:rsidRDefault="008F017F" w:rsidP="003C0A20">
      <w:pPr>
        <w:pStyle w:val="ListParagraph"/>
        <w:numPr>
          <w:ilvl w:val="0"/>
          <w:numId w:val="45"/>
        </w:numPr>
        <w:ind w:left="1134" w:hanging="567"/>
        <w:jc w:val="both"/>
        <w:rPr>
          <w:rFonts w:ascii="Arial" w:hAnsi="Arial" w:cs="Arial"/>
        </w:rPr>
      </w:pPr>
      <w:r w:rsidRPr="00E36C32">
        <w:rPr>
          <w:rFonts w:ascii="Arial" w:hAnsi="Arial" w:cs="Arial"/>
        </w:rPr>
        <w:t>Increase the awareness of animal welfare issues, legislation and good practice</w:t>
      </w:r>
      <w:r w:rsidR="009C595B">
        <w:rPr>
          <w:rFonts w:ascii="Arial" w:hAnsi="Arial" w:cs="Arial"/>
        </w:rPr>
        <w:t>, including the review of CAMs and non-compliance cases</w:t>
      </w:r>
      <w:r w:rsidRPr="00E36C32">
        <w:rPr>
          <w:rFonts w:ascii="Arial" w:hAnsi="Arial" w:cs="Arial"/>
        </w:rPr>
        <w:t>;</w:t>
      </w:r>
    </w:p>
    <w:p w14:paraId="63165099" w14:textId="77777777" w:rsidR="008F017F" w:rsidRPr="00E36C32" w:rsidRDefault="008F017F" w:rsidP="003C0A20">
      <w:pPr>
        <w:pStyle w:val="ListParagraph"/>
        <w:numPr>
          <w:ilvl w:val="0"/>
          <w:numId w:val="45"/>
        </w:numPr>
        <w:ind w:left="1134" w:hanging="567"/>
        <w:jc w:val="both"/>
        <w:rPr>
          <w:rFonts w:ascii="Arial" w:hAnsi="Arial" w:cs="Arial"/>
        </w:rPr>
      </w:pPr>
      <w:r w:rsidRPr="00E36C32">
        <w:rPr>
          <w:rFonts w:ascii="Arial" w:hAnsi="Arial" w:cs="Arial"/>
        </w:rPr>
        <w:t>Consider and disseminate third party guidelines relating to animal care and use;</w:t>
      </w:r>
    </w:p>
    <w:p w14:paraId="6A1EDFE3" w14:textId="77777777" w:rsidR="008F017F" w:rsidRPr="00E36C32" w:rsidRDefault="008F017F" w:rsidP="003C0A20">
      <w:pPr>
        <w:pStyle w:val="ListParagraph"/>
        <w:numPr>
          <w:ilvl w:val="0"/>
          <w:numId w:val="45"/>
        </w:numPr>
        <w:ind w:left="1134" w:hanging="567"/>
        <w:jc w:val="both"/>
        <w:rPr>
          <w:rFonts w:ascii="Arial" w:hAnsi="Arial" w:cs="Arial"/>
        </w:rPr>
      </w:pPr>
      <w:r w:rsidRPr="00E36C32">
        <w:rPr>
          <w:rFonts w:ascii="Arial" w:hAnsi="Arial" w:cs="Arial"/>
        </w:rPr>
        <w:t>Promote training of those involved in the care and use of animals in Biomedical Research;</w:t>
      </w:r>
    </w:p>
    <w:p w14:paraId="3D7FED4B" w14:textId="77777777" w:rsidR="008F017F" w:rsidRPr="00E36C32" w:rsidRDefault="008F017F" w:rsidP="003C0A20">
      <w:pPr>
        <w:pStyle w:val="ListParagraph"/>
        <w:numPr>
          <w:ilvl w:val="0"/>
          <w:numId w:val="45"/>
        </w:numPr>
        <w:ind w:left="1134" w:hanging="567"/>
        <w:jc w:val="both"/>
        <w:rPr>
          <w:rFonts w:ascii="Arial" w:hAnsi="Arial" w:cs="Arial"/>
        </w:rPr>
      </w:pPr>
      <w:r w:rsidRPr="00E36C32">
        <w:rPr>
          <w:rFonts w:ascii="Arial" w:hAnsi="Arial" w:cs="Arial"/>
        </w:rPr>
        <w:t>Provide a forum for consideration and discussion of animal production, care and use; animal accommodation; animal health issues; environmental enrichment; animals models; good practice; training and competencies;</w:t>
      </w:r>
    </w:p>
    <w:p w14:paraId="13C737A0" w14:textId="77777777" w:rsidR="008F017F" w:rsidRPr="00E36C32" w:rsidRDefault="008F017F" w:rsidP="003C0A20">
      <w:pPr>
        <w:pStyle w:val="ListParagraph"/>
        <w:numPr>
          <w:ilvl w:val="0"/>
          <w:numId w:val="45"/>
        </w:numPr>
        <w:autoSpaceDE w:val="0"/>
        <w:autoSpaceDN w:val="0"/>
        <w:adjustRightInd w:val="0"/>
        <w:ind w:left="1134" w:hanging="567"/>
        <w:jc w:val="both"/>
        <w:rPr>
          <w:rFonts w:ascii="Arial" w:hAnsi="Arial" w:cs="Arial"/>
        </w:rPr>
      </w:pPr>
      <w:r w:rsidRPr="00E36C32">
        <w:rPr>
          <w:rFonts w:ascii="Arial" w:hAnsi="Arial" w:cs="Arial"/>
        </w:rPr>
        <w:t>Establish and review management and operational processes for monitoring, reporting and follow-up in relation to the welfare of animals housed or used in the University;</w:t>
      </w:r>
    </w:p>
    <w:p w14:paraId="0EAB1C4A" w14:textId="77777777" w:rsidR="003C0A20" w:rsidRPr="003C0A20" w:rsidRDefault="008F017F" w:rsidP="003C0A20">
      <w:pPr>
        <w:pStyle w:val="ListParagraph"/>
        <w:numPr>
          <w:ilvl w:val="0"/>
          <w:numId w:val="45"/>
        </w:numPr>
        <w:autoSpaceDE w:val="0"/>
        <w:autoSpaceDN w:val="0"/>
        <w:adjustRightInd w:val="0"/>
        <w:ind w:left="1134" w:hanging="567"/>
        <w:jc w:val="both"/>
        <w:rPr>
          <w:rFonts w:cs="Arial"/>
        </w:rPr>
      </w:pPr>
      <w:r w:rsidRPr="003C0A20">
        <w:rPr>
          <w:rFonts w:ascii="Arial" w:hAnsi="Arial" w:cs="Arial"/>
        </w:rPr>
        <w:t>Advise on re-homing schemes, including the appropriate socialisation of the animals to be re-homed;</w:t>
      </w:r>
    </w:p>
    <w:p w14:paraId="55690D23" w14:textId="77777777" w:rsidR="003C0A20" w:rsidRPr="00E5151C" w:rsidRDefault="008F017F" w:rsidP="003C0A20">
      <w:pPr>
        <w:pStyle w:val="ListParagraph"/>
        <w:numPr>
          <w:ilvl w:val="0"/>
          <w:numId w:val="45"/>
        </w:numPr>
        <w:autoSpaceDE w:val="0"/>
        <w:autoSpaceDN w:val="0"/>
        <w:adjustRightInd w:val="0"/>
        <w:spacing w:line="240" w:lineRule="auto"/>
        <w:ind w:left="1134" w:hanging="567"/>
        <w:jc w:val="both"/>
        <w:rPr>
          <w:rFonts w:cs="Arial"/>
        </w:rPr>
      </w:pPr>
      <w:r w:rsidRPr="003C0A20">
        <w:rPr>
          <w:rFonts w:ascii="Arial" w:hAnsi="Arial" w:cs="Arial"/>
        </w:rPr>
        <w:t>Pass up topics and advice to the AWERB Standing Committee to determine policy.</w:t>
      </w:r>
    </w:p>
    <w:p w14:paraId="3A29D1C8" w14:textId="77777777" w:rsidR="00E5151C" w:rsidRPr="00E5151C" w:rsidRDefault="00E5151C" w:rsidP="00E5151C">
      <w:pPr>
        <w:pStyle w:val="ListParagraph"/>
        <w:autoSpaceDE w:val="0"/>
        <w:autoSpaceDN w:val="0"/>
        <w:adjustRightInd w:val="0"/>
        <w:spacing w:line="240" w:lineRule="auto"/>
        <w:ind w:left="1134"/>
        <w:jc w:val="both"/>
        <w:rPr>
          <w:rFonts w:ascii="Arial" w:hAnsi="Arial" w:cs="Arial"/>
        </w:rPr>
      </w:pPr>
    </w:p>
    <w:p w14:paraId="7161A5DE" w14:textId="77777777" w:rsidR="008F017F" w:rsidRPr="00B837A8" w:rsidRDefault="008F017F" w:rsidP="00634A8F">
      <w:pPr>
        <w:pStyle w:val="ListParagraph"/>
        <w:numPr>
          <w:ilvl w:val="0"/>
          <w:numId w:val="28"/>
        </w:numPr>
        <w:ind w:left="567" w:hanging="567"/>
        <w:jc w:val="both"/>
        <w:rPr>
          <w:rFonts w:ascii="Arial" w:hAnsi="Arial" w:cs="Arial"/>
          <w:b/>
        </w:rPr>
      </w:pPr>
      <w:r w:rsidRPr="00B837A8">
        <w:rPr>
          <w:rFonts w:ascii="Arial" w:hAnsi="Arial" w:cs="Arial"/>
          <w:b/>
        </w:rPr>
        <w:t>Standing Agenda Items – For Discussion (Monthly)</w:t>
      </w:r>
    </w:p>
    <w:p w14:paraId="4A25290A" w14:textId="77777777" w:rsidR="008F017F" w:rsidRPr="00B837A8" w:rsidRDefault="008F017F" w:rsidP="00634A8F">
      <w:pPr>
        <w:pStyle w:val="ListParagraph"/>
        <w:numPr>
          <w:ilvl w:val="1"/>
          <w:numId w:val="28"/>
        </w:numPr>
        <w:spacing w:after="0"/>
        <w:ind w:left="1134" w:hanging="567"/>
        <w:jc w:val="both"/>
        <w:rPr>
          <w:rFonts w:ascii="Arial" w:hAnsi="Arial" w:cs="Arial"/>
        </w:rPr>
      </w:pPr>
      <w:r w:rsidRPr="00B837A8">
        <w:rPr>
          <w:rFonts w:ascii="Arial" w:hAnsi="Arial" w:cs="Arial"/>
        </w:rPr>
        <w:t>Establishment Licence Holder Report</w:t>
      </w:r>
      <w:r>
        <w:rPr>
          <w:rFonts w:ascii="Arial" w:hAnsi="Arial" w:cs="Arial"/>
        </w:rPr>
        <w:t>;</w:t>
      </w:r>
    </w:p>
    <w:p w14:paraId="0EA433FC" w14:textId="5F894DCC" w:rsidR="008F017F" w:rsidRPr="00B837A8" w:rsidRDefault="008F017F" w:rsidP="00634A8F">
      <w:pPr>
        <w:pStyle w:val="ListParagraph"/>
        <w:numPr>
          <w:ilvl w:val="1"/>
          <w:numId w:val="28"/>
        </w:numPr>
        <w:ind w:left="1134" w:hanging="567"/>
        <w:jc w:val="both"/>
        <w:rPr>
          <w:rFonts w:ascii="Arial" w:hAnsi="Arial" w:cs="Arial"/>
        </w:rPr>
      </w:pPr>
      <w:r w:rsidRPr="00B837A8">
        <w:rPr>
          <w:rFonts w:ascii="Arial" w:hAnsi="Arial" w:cs="Arial"/>
        </w:rPr>
        <w:t xml:space="preserve">3Rs </w:t>
      </w:r>
      <w:r w:rsidR="00805301">
        <w:rPr>
          <w:rFonts w:ascii="Arial" w:hAnsi="Arial" w:cs="Arial"/>
        </w:rPr>
        <w:t>i</w:t>
      </w:r>
      <w:r w:rsidRPr="00B837A8">
        <w:rPr>
          <w:rFonts w:ascii="Arial" w:hAnsi="Arial" w:cs="Arial"/>
        </w:rPr>
        <w:t>tems</w:t>
      </w:r>
      <w:r>
        <w:rPr>
          <w:rFonts w:ascii="Arial" w:hAnsi="Arial" w:cs="Arial"/>
        </w:rPr>
        <w:t>;</w:t>
      </w:r>
    </w:p>
    <w:p w14:paraId="4C6B0BBC" w14:textId="77777777" w:rsidR="008F017F" w:rsidRPr="00B837A8" w:rsidRDefault="008F017F" w:rsidP="00634A8F">
      <w:pPr>
        <w:pStyle w:val="ListParagraph"/>
        <w:numPr>
          <w:ilvl w:val="1"/>
          <w:numId w:val="28"/>
        </w:numPr>
        <w:spacing w:after="0"/>
        <w:ind w:left="1134" w:hanging="567"/>
        <w:jc w:val="both"/>
        <w:rPr>
          <w:rFonts w:ascii="Arial" w:hAnsi="Arial" w:cs="Arial"/>
        </w:rPr>
      </w:pPr>
      <w:r w:rsidRPr="00B837A8">
        <w:rPr>
          <w:rFonts w:ascii="Arial" w:hAnsi="Arial" w:cs="Arial"/>
        </w:rPr>
        <w:t>Director</w:t>
      </w:r>
      <w:r w:rsidR="00E5151C">
        <w:rPr>
          <w:rFonts w:ascii="Arial" w:hAnsi="Arial" w:cs="Arial"/>
        </w:rPr>
        <w:t>s</w:t>
      </w:r>
      <w:r w:rsidRPr="00B837A8">
        <w:rPr>
          <w:rFonts w:ascii="Arial" w:hAnsi="Arial" w:cs="Arial"/>
        </w:rPr>
        <w:t xml:space="preserve"> report</w:t>
      </w:r>
      <w:r w:rsidR="00E5151C">
        <w:rPr>
          <w:rFonts w:ascii="Arial" w:hAnsi="Arial" w:cs="Arial"/>
        </w:rPr>
        <w:t>s</w:t>
      </w:r>
      <w:r>
        <w:rPr>
          <w:rFonts w:ascii="Arial" w:hAnsi="Arial" w:cs="Arial"/>
        </w:rPr>
        <w:t>;</w:t>
      </w:r>
    </w:p>
    <w:p w14:paraId="3FAB3794" w14:textId="77777777" w:rsidR="00BF1A8F" w:rsidRDefault="008F017F" w:rsidP="00634A8F">
      <w:pPr>
        <w:pStyle w:val="ListParagraph"/>
        <w:numPr>
          <w:ilvl w:val="1"/>
          <w:numId w:val="28"/>
        </w:numPr>
        <w:ind w:left="1134" w:hanging="567"/>
        <w:jc w:val="both"/>
        <w:rPr>
          <w:rFonts w:ascii="Arial" w:hAnsi="Arial" w:cs="Arial"/>
        </w:rPr>
      </w:pPr>
      <w:r w:rsidRPr="00B837A8">
        <w:rPr>
          <w:rFonts w:ascii="Arial" w:hAnsi="Arial" w:cs="Arial"/>
        </w:rPr>
        <w:lastRenderedPageBreak/>
        <w:t>N</w:t>
      </w:r>
      <w:r>
        <w:rPr>
          <w:rFonts w:ascii="Arial" w:hAnsi="Arial" w:cs="Arial"/>
        </w:rPr>
        <w:t xml:space="preserve">amed </w:t>
      </w:r>
      <w:r w:rsidRPr="00B837A8">
        <w:rPr>
          <w:rFonts w:ascii="Arial" w:hAnsi="Arial" w:cs="Arial"/>
        </w:rPr>
        <w:t>V</w:t>
      </w:r>
      <w:r>
        <w:rPr>
          <w:rFonts w:ascii="Arial" w:hAnsi="Arial" w:cs="Arial"/>
        </w:rPr>
        <w:t xml:space="preserve">eterinary </w:t>
      </w:r>
      <w:r w:rsidRPr="00B837A8">
        <w:rPr>
          <w:rFonts w:ascii="Arial" w:hAnsi="Arial" w:cs="Arial"/>
        </w:rPr>
        <w:t>S</w:t>
      </w:r>
      <w:r>
        <w:rPr>
          <w:rFonts w:ascii="Arial" w:hAnsi="Arial" w:cs="Arial"/>
        </w:rPr>
        <w:t>urgeon</w:t>
      </w:r>
      <w:r w:rsidR="00C0707E">
        <w:rPr>
          <w:rFonts w:ascii="Arial" w:hAnsi="Arial" w:cs="Arial"/>
        </w:rPr>
        <w:t>/</w:t>
      </w:r>
      <w:r w:rsidR="003C0A20">
        <w:rPr>
          <w:rFonts w:ascii="Arial" w:hAnsi="Arial" w:cs="Arial"/>
        </w:rPr>
        <w:t xml:space="preserve">UBS </w:t>
      </w:r>
      <w:r w:rsidR="00C0707E">
        <w:rPr>
          <w:rFonts w:ascii="Arial" w:hAnsi="Arial" w:cs="Arial"/>
        </w:rPr>
        <w:t>Veterinary Surgeon</w:t>
      </w:r>
      <w:r w:rsidRPr="00B837A8">
        <w:rPr>
          <w:rFonts w:ascii="Arial" w:hAnsi="Arial" w:cs="Arial"/>
        </w:rPr>
        <w:t>, N</w:t>
      </w:r>
      <w:r>
        <w:rPr>
          <w:rFonts w:ascii="Arial" w:hAnsi="Arial" w:cs="Arial"/>
        </w:rPr>
        <w:t xml:space="preserve">amed </w:t>
      </w:r>
      <w:r w:rsidRPr="00B837A8">
        <w:rPr>
          <w:rFonts w:ascii="Arial" w:hAnsi="Arial" w:cs="Arial"/>
        </w:rPr>
        <w:t>I</w:t>
      </w:r>
      <w:r>
        <w:rPr>
          <w:rFonts w:ascii="Arial" w:hAnsi="Arial" w:cs="Arial"/>
        </w:rPr>
        <w:t xml:space="preserve">nformation </w:t>
      </w:r>
      <w:r w:rsidRPr="00B837A8">
        <w:rPr>
          <w:rFonts w:ascii="Arial" w:hAnsi="Arial" w:cs="Arial"/>
        </w:rPr>
        <w:t>O</w:t>
      </w:r>
      <w:r>
        <w:rPr>
          <w:rFonts w:ascii="Arial" w:hAnsi="Arial" w:cs="Arial"/>
        </w:rPr>
        <w:t>fficer</w:t>
      </w:r>
      <w:r w:rsidRPr="00B837A8">
        <w:rPr>
          <w:rFonts w:ascii="Arial" w:hAnsi="Arial" w:cs="Arial"/>
        </w:rPr>
        <w:t>, N</w:t>
      </w:r>
      <w:r>
        <w:rPr>
          <w:rFonts w:ascii="Arial" w:hAnsi="Arial" w:cs="Arial"/>
        </w:rPr>
        <w:t xml:space="preserve">amed </w:t>
      </w:r>
      <w:r w:rsidRPr="00B837A8">
        <w:rPr>
          <w:rFonts w:ascii="Arial" w:hAnsi="Arial" w:cs="Arial"/>
        </w:rPr>
        <w:t>T</w:t>
      </w:r>
      <w:r>
        <w:rPr>
          <w:rFonts w:ascii="Arial" w:hAnsi="Arial" w:cs="Arial"/>
        </w:rPr>
        <w:t xml:space="preserve">raining and Competency Officer, Named </w:t>
      </w:r>
      <w:r w:rsidRPr="00B837A8">
        <w:rPr>
          <w:rFonts w:ascii="Arial" w:hAnsi="Arial" w:cs="Arial"/>
        </w:rPr>
        <w:t>A</w:t>
      </w:r>
      <w:r>
        <w:rPr>
          <w:rFonts w:ascii="Arial" w:hAnsi="Arial" w:cs="Arial"/>
        </w:rPr>
        <w:t xml:space="preserve">nimal </w:t>
      </w:r>
      <w:r w:rsidRPr="00B837A8">
        <w:rPr>
          <w:rFonts w:ascii="Arial" w:hAnsi="Arial" w:cs="Arial"/>
        </w:rPr>
        <w:t>C</w:t>
      </w:r>
      <w:r>
        <w:rPr>
          <w:rFonts w:ascii="Arial" w:hAnsi="Arial" w:cs="Arial"/>
        </w:rPr>
        <w:t xml:space="preserve">are and </w:t>
      </w:r>
      <w:r w:rsidRPr="00B837A8">
        <w:rPr>
          <w:rFonts w:ascii="Arial" w:hAnsi="Arial" w:cs="Arial"/>
        </w:rPr>
        <w:t>W</w:t>
      </w:r>
      <w:r>
        <w:rPr>
          <w:rFonts w:ascii="Arial" w:hAnsi="Arial" w:cs="Arial"/>
        </w:rPr>
        <w:t xml:space="preserve">elfare </w:t>
      </w:r>
      <w:r w:rsidRPr="00B837A8">
        <w:rPr>
          <w:rFonts w:ascii="Arial" w:hAnsi="Arial" w:cs="Arial"/>
        </w:rPr>
        <w:t>O</w:t>
      </w:r>
      <w:r>
        <w:rPr>
          <w:rFonts w:ascii="Arial" w:hAnsi="Arial" w:cs="Arial"/>
        </w:rPr>
        <w:t xml:space="preserve">fficer </w:t>
      </w:r>
      <w:r w:rsidRPr="00B837A8">
        <w:rPr>
          <w:rFonts w:ascii="Arial" w:hAnsi="Arial" w:cs="Arial"/>
        </w:rPr>
        <w:t>(Issues and information)</w:t>
      </w:r>
      <w:r w:rsidR="00E5151C">
        <w:rPr>
          <w:rFonts w:ascii="Arial" w:hAnsi="Arial" w:cs="Arial"/>
        </w:rPr>
        <w:t xml:space="preserve"> reports</w:t>
      </w:r>
    </w:p>
    <w:p w14:paraId="41AE062F" w14:textId="42951F67" w:rsidR="008F017F" w:rsidRPr="00B837A8" w:rsidRDefault="00BF1A8F" w:rsidP="00634A8F">
      <w:pPr>
        <w:pStyle w:val="ListParagraph"/>
        <w:numPr>
          <w:ilvl w:val="1"/>
          <w:numId w:val="28"/>
        </w:numPr>
        <w:ind w:left="1134" w:hanging="567"/>
        <w:jc w:val="both"/>
        <w:rPr>
          <w:rFonts w:ascii="Arial" w:hAnsi="Arial" w:cs="Arial"/>
        </w:rPr>
      </w:pPr>
      <w:r>
        <w:rPr>
          <w:rFonts w:ascii="Arial" w:hAnsi="Arial" w:cs="Arial"/>
        </w:rPr>
        <w:t xml:space="preserve">Training Centre </w:t>
      </w:r>
      <w:r w:rsidR="004354BB">
        <w:rPr>
          <w:rFonts w:ascii="Arial" w:hAnsi="Arial" w:cs="Arial"/>
        </w:rPr>
        <w:t>Managers’</w:t>
      </w:r>
      <w:r>
        <w:rPr>
          <w:rFonts w:ascii="Arial" w:hAnsi="Arial" w:cs="Arial"/>
        </w:rPr>
        <w:t xml:space="preserve"> report</w:t>
      </w:r>
      <w:r w:rsidR="00A930F1">
        <w:rPr>
          <w:rFonts w:ascii="Arial" w:hAnsi="Arial" w:cs="Arial"/>
        </w:rPr>
        <w:t>.</w:t>
      </w:r>
    </w:p>
    <w:p w14:paraId="4C301F93" w14:textId="77777777" w:rsidR="008F017F" w:rsidRPr="00B837A8" w:rsidRDefault="008F017F" w:rsidP="008F017F">
      <w:pPr>
        <w:pStyle w:val="ListParagraph"/>
        <w:ind w:left="1440"/>
        <w:jc w:val="both"/>
        <w:rPr>
          <w:rFonts w:ascii="Arial" w:hAnsi="Arial" w:cs="Arial"/>
        </w:rPr>
      </w:pPr>
    </w:p>
    <w:p w14:paraId="6D3836D2" w14:textId="77777777" w:rsidR="008F017F" w:rsidRPr="00B837A8" w:rsidRDefault="008F017F" w:rsidP="00634A8F">
      <w:pPr>
        <w:pStyle w:val="ListParagraph"/>
        <w:numPr>
          <w:ilvl w:val="0"/>
          <w:numId w:val="28"/>
        </w:numPr>
        <w:ind w:left="567" w:hanging="425"/>
        <w:jc w:val="both"/>
        <w:rPr>
          <w:rFonts w:ascii="Arial" w:hAnsi="Arial" w:cs="Arial"/>
          <w:b/>
        </w:rPr>
      </w:pPr>
      <w:r w:rsidRPr="00B837A8">
        <w:rPr>
          <w:rFonts w:ascii="Arial" w:hAnsi="Arial" w:cs="Arial"/>
          <w:b/>
        </w:rPr>
        <w:t xml:space="preserve"> Standing Agenda Items – For Discussion (Annually)</w:t>
      </w:r>
    </w:p>
    <w:p w14:paraId="209C1020" w14:textId="45B9FF42" w:rsidR="008F017F" w:rsidRPr="00B837A8" w:rsidRDefault="008F017F" w:rsidP="00634A8F">
      <w:pPr>
        <w:pStyle w:val="ListParagraph"/>
        <w:numPr>
          <w:ilvl w:val="1"/>
          <w:numId w:val="28"/>
        </w:numPr>
        <w:ind w:left="1134" w:hanging="567"/>
        <w:jc w:val="both"/>
        <w:rPr>
          <w:rFonts w:ascii="Arial" w:hAnsi="Arial" w:cs="Arial"/>
        </w:rPr>
      </w:pPr>
      <w:r w:rsidRPr="00B837A8">
        <w:rPr>
          <w:rFonts w:ascii="Arial" w:hAnsi="Arial" w:cs="Arial"/>
        </w:rPr>
        <w:t xml:space="preserve">Annual Report from </w:t>
      </w:r>
      <w:r w:rsidR="007B479E">
        <w:rPr>
          <w:rFonts w:ascii="Arial" w:hAnsi="Arial" w:cs="Arial"/>
        </w:rPr>
        <w:t>AOC</w:t>
      </w:r>
      <w:r w:rsidRPr="00B837A8">
        <w:rPr>
          <w:rFonts w:ascii="Arial" w:hAnsi="Arial" w:cs="Arial"/>
        </w:rPr>
        <w:t xml:space="preserve"> to the AWERB Standing Committee</w:t>
      </w:r>
      <w:r>
        <w:rPr>
          <w:rFonts w:ascii="Arial" w:hAnsi="Arial" w:cs="Arial"/>
        </w:rPr>
        <w:t>;</w:t>
      </w:r>
    </w:p>
    <w:p w14:paraId="1E235C97" w14:textId="77777777" w:rsidR="008F017F" w:rsidRPr="00B837A8" w:rsidRDefault="008F017F" w:rsidP="00634A8F">
      <w:pPr>
        <w:pStyle w:val="ListParagraph"/>
        <w:numPr>
          <w:ilvl w:val="1"/>
          <w:numId w:val="28"/>
        </w:numPr>
        <w:ind w:left="1134" w:hanging="567"/>
        <w:jc w:val="both"/>
        <w:rPr>
          <w:rFonts w:ascii="Arial" w:hAnsi="Arial" w:cs="Arial"/>
        </w:rPr>
      </w:pPr>
      <w:r w:rsidRPr="00B837A8">
        <w:rPr>
          <w:rFonts w:ascii="Arial" w:hAnsi="Arial" w:cs="Arial"/>
        </w:rPr>
        <w:t>Review Terms of Reference and Membership</w:t>
      </w:r>
      <w:r>
        <w:rPr>
          <w:rFonts w:ascii="Arial" w:hAnsi="Arial" w:cs="Arial"/>
        </w:rPr>
        <w:t>.</w:t>
      </w:r>
    </w:p>
    <w:p w14:paraId="4DA3D2D7" w14:textId="77777777" w:rsidR="008F017F" w:rsidRPr="00B837A8" w:rsidRDefault="008F017F" w:rsidP="008F017F">
      <w:pPr>
        <w:pStyle w:val="ListParagraph"/>
        <w:ind w:left="1440"/>
        <w:jc w:val="both"/>
        <w:rPr>
          <w:rFonts w:ascii="Arial" w:hAnsi="Arial" w:cs="Arial"/>
        </w:rPr>
      </w:pPr>
    </w:p>
    <w:p w14:paraId="20DC4E9C" w14:textId="77777777" w:rsidR="008F017F" w:rsidRPr="00B837A8" w:rsidRDefault="008F017F" w:rsidP="00634A8F">
      <w:pPr>
        <w:pStyle w:val="ListParagraph"/>
        <w:numPr>
          <w:ilvl w:val="0"/>
          <w:numId w:val="28"/>
        </w:numPr>
        <w:ind w:left="567" w:hanging="567"/>
        <w:jc w:val="both"/>
        <w:rPr>
          <w:rFonts w:ascii="Arial" w:hAnsi="Arial" w:cs="Arial"/>
          <w:b/>
        </w:rPr>
      </w:pPr>
      <w:r w:rsidRPr="00B837A8">
        <w:rPr>
          <w:rFonts w:ascii="Arial" w:hAnsi="Arial" w:cs="Arial"/>
          <w:b/>
        </w:rPr>
        <w:t>Standing Agenda Items – For Report</w:t>
      </w:r>
    </w:p>
    <w:p w14:paraId="3EC07B9B" w14:textId="47234FA5" w:rsidR="008F017F" w:rsidRDefault="00805301" w:rsidP="00634A8F">
      <w:pPr>
        <w:pStyle w:val="ListParagraph"/>
        <w:numPr>
          <w:ilvl w:val="1"/>
          <w:numId w:val="28"/>
        </w:numPr>
        <w:ind w:left="1134" w:hanging="567"/>
        <w:jc w:val="both"/>
        <w:rPr>
          <w:rFonts w:ascii="Arial" w:hAnsi="Arial" w:cs="Arial"/>
        </w:rPr>
      </w:pPr>
      <w:r>
        <w:rPr>
          <w:rFonts w:ascii="Arial" w:hAnsi="Arial" w:cs="Arial"/>
        </w:rPr>
        <w:t xml:space="preserve">Minutes of the </w:t>
      </w:r>
      <w:r w:rsidR="008F017F" w:rsidRPr="00B837A8">
        <w:rPr>
          <w:rFonts w:ascii="Arial" w:hAnsi="Arial" w:cs="Arial"/>
        </w:rPr>
        <w:t xml:space="preserve">Governance and Strategy Committee </w:t>
      </w:r>
      <w:r>
        <w:rPr>
          <w:rFonts w:ascii="Arial" w:hAnsi="Arial" w:cs="Arial"/>
        </w:rPr>
        <w:t>(Termly);</w:t>
      </w:r>
    </w:p>
    <w:p w14:paraId="46810D3A" w14:textId="36EDD123" w:rsidR="00805301" w:rsidRDefault="00805301" w:rsidP="00634A8F">
      <w:pPr>
        <w:pStyle w:val="ListParagraph"/>
        <w:numPr>
          <w:ilvl w:val="1"/>
          <w:numId w:val="28"/>
        </w:numPr>
        <w:ind w:left="1134" w:hanging="567"/>
        <w:jc w:val="both"/>
        <w:rPr>
          <w:rFonts w:ascii="Arial" w:hAnsi="Arial" w:cs="Arial"/>
        </w:rPr>
      </w:pPr>
      <w:r>
        <w:rPr>
          <w:rFonts w:ascii="Arial" w:hAnsi="Arial" w:cs="Arial"/>
        </w:rPr>
        <w:t>Minutes of the AWERB Standing and 3Rs Committees;</w:t>
      </w:r>
    </w:p>
    <w:p w14:paraId="7C2873C2" w14:textId="5C7D08B3" w:rsidR="00805301" w:rsidRPr="00B837A8" w:rsidRDefault="00805301" w:rsidP="00634A8F">
      <w:pPr>
        <w:pStyle w:val="ListParagraph"/>
        <w:numPr>
          <w:ilvl w:val="1"/>
          <w:numId w:val="28"/>
        </w:numPr>
        <w:ind w:left="1134" w:hanging="567"/>
        <w:jc w:val="both"/>
        <w:rPr>
          <w:rFonts w:ascii="Arial" w:hAnsi="Arial" w:cs="Arial"/>
        </w:rPr>
      </w:pPr>
      <w:r>
        <w:rPr>
          <w:rFonts w:ascii="Arial" w:hAnsi="Arial" w:cs="Arial"/>
        </w:rPr>
        <w:t>Minutes of the Facilities Operations and Management Committee (Termly).</w:t>
      </w:r>
    </w:p>
    <w:p w14:paraId="7952C757" w14:textId="77777777" w:rsidR="008F017F" w:rsidRPr="00B837A8" w:rsidRDefault="008F017F" w:rsidP="008F017F">
      <w:pPr>
        <w:pStyle w:val="ListParagraph"/>
        <w:ind w:left="1440"/>
        <w:jc w:val="both"/>
        <w:rPr>
          <w:rFonts w:ascii="Arial" w:hAnsi="Arial" w:cs="Arial"/>
        </w:rPr>
      </w:pPr>
    </w:p>
    <w:p w14:paraId="77B6533B" w14:textId="77777777" w:rsidR="008F017F" w:rsidRPr="00B837A8" w:rsidRDefault="008F017F" w:rsidP="00634A8F">
      <w:pPr>
        <w:pStyle w:val="ListParagraph"/>
        <w:numPr>
          <w:ilvl w:val="0"/>
          <w:numId w:val="28"/>
        </w:numPr>
        <w:ind w:left="567" w:hanging="567"/>
        <w:jc w:val="both"/>
        <w:rPr>
          <w:rFonts w:ascii="Arial" w:hAnsi="Arial" w:cs="Arial"/>
          <w:b/>
        </w:rPr>
      </w:pPr>
      <w:r w:rsidRPr="00B837A8">
        <w:rPr>
          <w:rFonts w:ascii="Arial" w:hAnsi="Arial" w:cs="Arial"/>
          <w:b/>
        </w:rPr>
        <w:t>Frequency of Meetings</w:t>
      </w:r>
    </w:p>
    <w:p w14:paraId="28A3FDBD" w14:textId="77777777" w:rsidR="008F017F" w:rsidRPr="00B837A8" w:rsidRDefault="008F017F" w:rsidP="00634A8F">
      <w:pPr>
        <w:pStyle w:val="ListParagraph"/>
        <w:numPr>
          <w:ilvl w:val="1"/>
          <w:numId w:val="28"/>
        </w:numPr>
        <w:ind w:left="1134" w:hanging="567"/>
        <w:jc w:val="both"/>
        <w:rPr>
          <w:rFonts w:ascii="Arial" w:hAnsi="Arial" w:cs="Arial"/>
        </w:rPr>
      </w:pPr>
      <w:r w:rsidRPr="00B837A8">
        <w:rPr>
          <w:rFonts w:ascii="Arial" w:hAnsi="Arial" w:cs="Arial"/>
        </w:rPr>
        <w:t>Once per month</w:t>
      </w:r>
      <w:r>
        <w:rPr>
          <w:rFonts w:ascii="Arial" w:hAnsi="Arial" w:cs="Arial"/>
        </w:rPr>
        <w:t>.</w:t>
      </w:r>
    </w:p>
    <w:p w14:paraId="364A0684" w14:textId="77777777" w:rsidR="008F017F" w:rsidRPr="00B837A8" w:rsidRDefault="008F017F" w:rsidP="008F017F">
      <w:pPr>
        <w:pStyle w:val="ListParagraph"/>
        <w:ind w:left="1440"/>
        <w:jc w:val="both"/>
        <w:rPr>
          <w:rFonts w:ascii="Arial" w:hAnsi="Arial" w:cs="Arial"/>
        </w:rPr>
      </w:pPr>
    </w:p>
    <w:p w14:paraId="50E8BB09" w14:textId="77777777" w:rsidR="008F017F" w:rsidRPr="00B837A8" w:rsidRDefault="008F017F" w:rsidP="00634A8F">
      <w:pPr>
        <w:pStyle w:val="ListParagraph"/>
        <w:numPr>
          <w:ilvl w:val="0"/>
          <w:numId w:val="28"/>
        </w:numPr>
        <w:spacing w:after="0"/>
        <w:ind w:left="567" w:hanging="567"/>
        <w:jc w:val="both"/>
        <w:rPr>
          <w:rFonts w:ascii="Arial" w:hAnsi="Arial" w:cs="Arial"/>
          <w:b/>
        </w:rPr>
      </w:pPr>
      <w:r w:rsidRPr="00B837A8">
        <w:rPr>
          <w:rFonts w:ascii="Arial" w:hAnsi="Arial" w:cs="Arial"/>
          <w:b/>
        </w:rPr>
        <w:t>Reporting Lines</w:t>
      </w:r>
    </w:p>
    <w:p w14:paraId="0B5C343F" w14:textId="77777777" w:rsidR="008F017F" w:rsidRPr="00B837A8" w:rsidRDefault="008F017F" w:rsidP="00634A8F">
      <w:pPr>
        <w:numPr>
          <w:ilvl w:val="1"/>
          <w:numId w:val="28"/>
        </w:numPr>
        <w:spacing w:line="276" w:lineRule="auto"/>
        <w:ind w:left="1134" w:hanging="567"/>
        <w:jc w:val="both"/>
        <w:rPr>
          <w:rFonts w:cs="Arial"/>
        </w:rPr>
      </w:pPr>
      <w:r w:rsidRPr="00B837A8">
        <w:rPr>
          <w:rFonts w:cs="Arial"/>
        </w:rPr>
        <w:t>Formally to the AWERB Standing Committee</w:t>
      </w:r>
      <w:r>
        <w:rPr>
          <w:rFonts w:cs="Arial"/>
        </w:rPr>
        <w:t>;</w:t>
      </w:r>
    </w:p>
    <w:p w14:paraId="6B4CFE8B" w14:textId="77777777" w:rsidR="008F017F" w:rsidRPr="00B837A8" w:rsidRDefault="008F017F" w:rsidP="00634A8F">
      <w:pPr>
        <w:numPr>
          <w:ilvl w:val="1"/>
          <w:numId w:val="28"/>
        </w:numPr>
        <w:spacing w:line="276" w:lineRule="auto"/>
        <w:ind w:left="1134" w:hanging="567"/>
        <w:jc w:val="both"/>
        <w:rPr>
          <w:rFonts w:cs="Arial"/>
        </w:rPr>
      </w:pPr>
      <w:r w:rsidRPr="00B837A8">
        <w:rPr>
          <w:rFonts w:cs="Arial"/>
        </w:rPr>
        <w:t>Establishment Licence Holder (Advise and inform)</w:t>
      </w:r>
      <w:r>
        <w:rPr>
          <w:rFonts w:cs="Arial"/>
        </w:rPr>
        <w:t>;</w:t>
      </w:r>
    </w:p>
    <w:p w14:paraId="03CE1A67" w14:textId="77777777" w:rsidR="008F017F" w:rsidRPr="00B837A8" w:rsidRDefault="008F017F" w:rsidP="00634A8F">
      <w:pPr>
        <w:pStyle w:val="ListParagraph"/>
        <w:numPr>
          <w:ilvl w:val="1"/>
          <w:numId w:val="28"/>
        </w:numPr>
        <w:spacing w:after="0"/>
        <w:ind w:left="1134" w:hanging="567"/>
        <w:jc w:val="both"/>
        <w:rPr>
          <w:rFonts w:ascii="Arial" w:hAnsi="Arial" w:cs="Arial"/>
        </w:rPr>
      </w:pPr>
      <w:r w:rsidRPr="00B837A8">
        <w:rPr>
          <w:rFonts w:ascii="Arial" w:hAnsi="Arial" w:cs="Arial"/>
        </w:rPr>
        <w:t>To Project and Personal Licensees, User Committees and animal care staff (advising research groups and staff)</w:t>
      </w:r>
      <w:r>
        <w:rPr>
          <w:rFonts w:ascii="Arial" w:hAnsi="Arial" w:cs="Arial"/>
        </w:rPr>
        <w:t>;</w:t>
      </w:r>
    </w:p>
    <w:p w14:paraId="14D7974B" w14:textId="77777777" w:rsidR="008F017F" w:rsidRPr="00B837A8" w:rsidRDefault="008F017F" w:rsidP="00634A8F">
      <w:pPr>
        <w:pStyle w:val="ListParagraph"/>
        <w:numPr>
          <w:ilvl w:val="1"/>
          <w:numId w:val="28"/>
        </w:numPr>
        <w:spacing w:after="0"/>
        <w:ind w:left="1134" w:hanging="567"/>
        <w:jc w:val="both"/>
        <w:rPr>
          <w:rFonts w:ascii="Arial" w:hAnsi="Arial" w:cs="Arial"/>
        </w:rPr>
      </w:pPr>
      <w:r w:rsidRPr="00B837A8">
        <w:rPr>
          <w:rFonts w:ascii="Arial" w:hAnsi="Arial" w:cs="Arial"/>
        </w:rPr>
        <w:t>Minutes to be available online (</w:t>
      </w:r>
      <w:r w:rsidR="00F75AAF">
        <w:rPr>
          <w:rFonts w:ascii="Arial" w:hAnsi="Arial" w:cs="Arial"/>
        </w:rPr>
        <w:t xml:space="preserve">redacted on UBS external access and full on </w:t>
      </w:r>
      <w:r w:rsidRPr="00B837A8">
        <w:rPr>
          <w:rFonts w:ascii="Arial" w:hAnsi="Arial" w:cs="Arial"/>
        </w:rPr>
        <w:t>Cam-only)</w:t>
      </w:r>
      <w:r>
        <w:rPr>
          <w:rFonts w:ascii="Arial" w:hAnsi="Arial" w:cs="Arial"/>
        </w:rPr>
        <w:t>.</w:t>
      </w:r>
    </w:p>
    <w:p w14:paraId="2DD3E2BA" w14:textId="77777777" w:rsidR="008F017F" w:rsidRDefault="008F017F" w:rsidP="008F017F">
      <w:pPr>
        <w:spacing w:line="240" w:lineRule="auto"/>
        <w:rPr>
          <w:rFonts w:cs="Arial"/>
        </w:rPr>
      </w:pPr>
      <w:r>
        <w:rPr>
          <w:rFonts w:cs="Arial"/>
        </w:rPr>
        <w:br w:type="page"/>
      </w:r>
    </w:p>
    <w:p w14:paraId="34ADC22D" w14:textId="77777777" w:rsidR="007814AB" w:rsidRPr="007814AB" w:rsidRDefault="007814AB" w:rsidP="007814AB">
      <w:pPr>
        <w:jc w:val="center"/>
        <w:rPr>
          <w:rFonts w:cs="Arial"/>
          <w:b/>
          <w:sz w:val="24"/>
        </w:rPr>
      </w:pPr>
      <w:r w:rsidRPr="007814AB">
        <w:rPr>
          <w:rFonts w:cs="Arial"/>
          <w:b/>
          <w:sz w:val="24"/>
        </w:rPr>
        <w:lastRenderedPageBreak/>
        <w:t>Facilities Operations and Management Committee</w:t>
      </w:r>
    </w:p>
    <w:p w14:paraId="08FF1291" w14:textId="77777777" w:rsidR="007814AB" w:rsidRPr="007814AB" w:rsidRDefault="007B479E" w:rsidP="007814AB">
      <w:pPr>
        <w:jc w:val="both"/>
        <w:rPr>
          <w:rFonts w:cs="Arial"/>
        </w:rPr>
      </w:pPr>
      <w:r>
        <w:rPr>
          <w:rFonts w:cs="Arial"/>
        </w:rPr>
        <w:pict w14:anchorId="36CE6283">
          <v:rect id="_x0000_i1029" style="width:0;height:1.5pt" o:hralign="center" o:hrstd="t" o:hr="t" fillcolor="#a0a0a0" stroked="f"/>
        </w:pict>
      </w:r>
    </w:p>
    <w:p w14:paraId="3C77EC77" w14:textId="77777777" w:rsidR="007814AB" w:rsidRDefault="007814AB" w:rsidP="007814AB">
      <w:pPr>
        <w:jc w:val="both"/>
        <w:rPr>
          <w:rFonts w:cs="Arial"/>
          <w:b/>
          <w:sz w:val="24"/>
          <w:u w:val="single"/>
        </w:rPr>
      </w:pPr>
      <w:r w:rsidRPr="007814AB">
        <w:rPr>
          <w:rFonts w:cs="Arial"/>
          <w:b/>
          <w:sz w:val="24"/>
          <w:u w:val="single"/>
        </w:rPr>
        <w:t>Constitution</w:t>
      </w:r>
    </w:p>
    <w:p w14:paraId="5FB75603" w14:textId="77777777" w:rsidR="007814AB" w:rsidRPr="007814AB" w:rsidRDefault="007814AB" w:rsidP="007814AB">
      <w:pPr>
        <w:jc w:val="both"/>
        <w:rPr>
          <w:rFonts w:cs="Arial"/>
          <w:b/>
          <w:sz w:val="24"/>
          <w:u w:val="single"/>
        </w:rPr>
      </w:pPr>
    </w:p>
    <w:p w14:paraId="176BA78E" w14:textId="77777777" w:rsidR="007814AB" w:rsidRPr="007814AB" w:rsidRDefault="007814AB" w:rsidP="005A15E7">
      <w:pPr>
        <w:pStyle w:val="ListParagraph"/>
        <w:numPr>
          <w:ilvl w:val="0"/>
          <w:numId w:val="27"/>
        </w:numPr>
        <w:ind w:left="567" w:hanging="567"/>
        <w:jc w:val="both"/>
        <w:rPr>
          <w:rFonts w:ascii="Arial" w:hAnsi="Arial" w:cs="Arial"/>
        </w:rPr>
      </w:pPr>
      <w:r w:rsidRPr="007814AB">
        <w:rPr>
          <w:rFonts w:ascii="Arial" w:hAnsi="Arial" w:cs="Arial"/>
          <w:b/>
        </w:rPr>
        <w:t>Membership</w:t>
      </w:r>
    </w:p>
    <w:p w14:paraId="1807ACBC" w14:textId="77777777" w:rsidR="007814AB" w:rsidRPr="007814AB" w:rsidRDefault="007814AB" w:rsidP="005A15E7">
      <w:pPr>
        <w:pStyle w:val="ListParagraph"/>
        <w:numPr>
          <w:ilvl w:val="1"/>
          <w:numId w:val="27"/>
        </w:numPr>
        <w:ind w:left="1134" w:hanging="567"/>
        <w:jc w:val="both"/>
        <w:rPr>
          <w:rFonts w:ascii="Arial" w:hAnsi="Arial" w:cs="Arial"/>
        </w:rPr>
      </w:pPr>
      <w:r w:rsidRPr="007814AB">
        <w:rPr>
          <w:rFonts w:ascii="Arial" w:hAnsi="Arial" w:cs="Arial"/>
        </w:rPr>
        <w:t>Chair (Senior Academic and User of the Facility)</w:t>
      </w:r>
    </w:p>
    <w:p w14:paraId="797A59F9" w14:textId="77777777" w:rsidR="007814AB" w:rsidRPr="007814AB" w:rsidRDefault="007814AB" w:rsidP="005A15E7">
      <w:pPr>
        <w:pStyle w:val="ListParagraph"/>
        <w:numPr>
          <w:ilvl w:val="2"/>
          <w:numId w:val="27"/>
        </w:numPr>
        <w:ind w:left="1701" w:hanging="425"/>
        <w:jc w:val="both"/>
        <w:rPr>
          <w:rFonts w:ascii="Arial" w:hAnsi="Arial" w:cs="Arial"/>
        </w:rPr>
      </w:pPr>
      <w:r w:rsidRPr="007814AB">
        <w:rPr>
          <w:rFonts w:ascii="Arial" w:hAnsi="Arial" w:cs="Arial"/>
        </w:rPr>
        <w:t>Appointed for 3 years (alternates between SBS and SCM)</w:t>
      </w:r>
    </w:p>
    <w:p w14:paraId="65DA8FB4" w14:textId="77777777" w:rsidR="007814AB" w:rsidRPr="007814AB" w:rsidRDefault="007814AB" w:rsidP="005A15E7">
      <w:pPr>
        <w:pStyle w:val="ListParagraph"/>
        <w:numPr>
          <w:ilvl w:val="1"/>
          <w:numId w:val="27"/>
        </w:numPr>
        <w:ind w:left="1134" w:hanging="567"/>
        <w:jc w:val="both"/>
        <w:rPr>
          <w:rFonts w:ascii="Arial" w:hAnsi="Arial" w:cs="Arial"/>
        </w:rPr>
      </w:pPr>
      <w:r w:rsidRPr="007814AB">
        <w:rPr>
          <w:rFonts w:ascii="Arial" w:hAnsi="Arial" w:cs="Arial"/>
        </w:rPr>
        <w:t>Deputy Chair (Senior Academic User of the Facility)</w:t>
      </w:r>
    </w:p>
    <w:p w14:paraId="0CC7DC1D" w14:textId="77777777" w:rsidR="007814AB" w:rsidRPr="007814AB" w:rsidRDefault="007814AB" w:rsidP="005A15E7">
      <w:pPr>
        <w:pStyle w:val="ListParagraph"/>
        <w:numPr>
          <w:ilvl w:val="2"/>
          <w:numId w:val="27"/>
        </w:numPr>
        <w:ind w:left="1701" w:hanging="425"/>
        <w:jc w:val="both"/>
        <w:rPr>
          <w:rFonts w:ascii="Arial" w:hAnsi="Arial" w:cs="Arial"/>
        </w:rPr>
      </w:pPr>
      <w:r w:rsidRPr="007814AB">
        <w:rPr>
          <w:rFonts w:ascii="Arial" w:hAnsi="Arial" w:cs="Arial"/>
        </w:rPr>
        <w:t>Appointed for 3 years (alternates between SBS and SCM)</w:t>
      </w:r>
    </w:p>
    <w:p w14:paraId="6A53F157" w14:textId="77777777" w:rsidR="007814AB" w:rsidRPr="007814AB" w:rsidRDefault="007814AB" w:rsidP="005A15E7">
      <w:pPr>
        <w:pStyle w:val="ListParagraph"/>
        <w:numPr>
          <w:ilvl w:val="1"/>
          <w:numId w:val="27"/>
        </w:numPr>
        <w:ind w:left="1134" w:hanging="567"/>
        <w:jc w:val="both"/>
        <w:rPr>
          <w:rFonts w:ascii="Arial" w:hAnsi="Arial" w:cs="Arial"/>
        </w:rPr>
      </w:pPr>
      <w:r w:rsidRPr="007814AB">
        <w:rPr>
          <w:rFonts w:ascii="Arial" w:hAnsi="Arial" w:cs="Arial"/>
        </w:rPr>
        <w:t>Facilities Director, Biomedical Services</w:t>
      </w:r>
      <w:r w:rsidR="00B3517D">
        <w:rPr>
          <w:rFonts w:ascii="Arial" w:hAnsi="Arial" w:cs="Arial"/>
        </w:rPr>
        <w:t xml:space="preserve"> (Secretary</w:t>
      </w:r>
      <w:r w:rsidRPr="007814AB">
        <w:rPr>
          <w:rFonts w:ascii="Arial" w:hAnsi="Arial" w:cs="Arial"/>
        </w:rPr>
        <w:t>)</w:t>
      </w:r>
    </w:p>
    <w:p w14:paraId="315E8846" w14:textId="77777777" w:rsidR="007814AB" w:rsidRPr="007814AB" w:rsidRDefault="007814AB" w:rsidP="005A15E7">
      <w:pPr>
        <w:pStyle w:val="ListParagraph"/>
        <w:numPr>
          <w:ilvl w:val="1"/>
          <w:numId w:val="27"/>
        </w:numPr>
        <w:ind w:left="1134" w:hanging="567"/>
        <w:jc w:val="both"/>
        <w:rPr>
          <w:rFonts w:ascii="Arial" w:hAnsi="Arial" w:cs="Arial"/>
        </w:rPr>
      </w:pPr>
      <w:r w:rsidRPr="007814AB">
        <w:rPr>
          <w:rFonts w:ascii="Arial" w:hAnsi="Arial" w:cs="Arial"/>
        </w:rPr>
        <w:t>Operations Director, Biomedical Services</w:t>
      </w:r>
    </w:p>
    <w:p w14:paraId="129EADF7" w14:textId="77777777" w:rsidR="007814AB" w:rsidRPr="007814AB" w:rsidRDefault="007814AB" w:rsidP="005A15E7">
      <w:pPr>
        <w:pStyle w:val="ListParagraph"/>
        <w:numPr>
          <w:ilvl w:val="1"/>
          <w:numId w:val="27"/>
        </w:numPr>
        <w:ind w:left="1134" w:hanging="567"/>
        <w:jc w:val="both"/>
        <w:rPr>
          <w:rFonts w:ascii="Arial" w:hAnsi="Arial" w:cs="Arial"/>
        </w:rPr>
      </w:pPr>
      <w:r w:rsidRPr="007814AB">
        <w:rPr>
          <w:rFonts w:ascii="Arial" w:hAnsi="Arial" w:cs="Arial"/>
        </w:rPr>
        <w:t>Chair of each Biomedical Services User Committee</w:t>
      </w:r>
    </w:p>
    <w:p w14:paraId="6C84899C" w14:textId="77777777" w:rsidR="007814AB" w:rsidRPr="007814AB" w:rsidRDefault="007814AB" w:rsidP="005A15E7">
      <w:pPr>
        <w:pStyle w:val="ListParagraph"/>
        <w:numPr>
          <w:ilvl w:val="1"/>
          <w:numId w:val="27"/>
        </w:numPr>
        <w:ind w:left="1134" w:hanging="567"/>
        <w:jc w:val="both"/>
        <w:rPr>
          <w:rFonts w:ascii="Arial" w:hAnsi="Arial" w:cs="Arial"/>
        </w:rPr>
      </w:pPr>
      <w:r w:rsidRPr="007814AB">
        <w:rPr>
          <w:rFonts w:ascii="Arial" w:hAnsi="Arial" w:cs="Arial"/>
        </w:rPr>
        <w:t>Deputy Directors, Operations and Facilities</w:t>
      </w:r>
    </w:p>
    <w:p w14:paraId="33A01E4F" w14:textId="77777777" w:rsidR="007814AB" w:rsidRPr="007814AB" w:rsidRDefault="007814AB" w:rsidP="005A15E7">
      <w:pPr>
        <w:pStyle w:val="ListParagraph"/>
        <w:numPr>
          <w:ilvl w:val="1"/>
          <w:numId w:val="27"/>
        </w:numPr>
        <w:ind w:left="1134" w:hanging="567"/>
        <w:jc w:val="both"/>
        <w:rPr>
          <w:rFonts w:ascii="Arial" w:hAnsi="Arial" w:cs="Arial"/>
        </w:rPr>
      </w:pPr>
      <w:r w:rsidRPr="007814AB">
        <w:rPr>
          <w:rFonts w:ascii="Arial" w:hAnsi="Arial" w:cs="Arial"/>
        </w:rPr>
        <w:t>Establishment Licence Holder</w:t>
      </w:r>
    </w:p>
    <w:p w14:paraId="20B78143" w14:textId="77777777" w:rsidR="007814AB" w:rsidRPr="007814AB" w:rsidRDefault="007814AB" w:rsidP="007814AB">
      <w:pPr>
        <w:pStyle w:val="ListParagraph"/>
        <w:ind w:left="1440"/>
        <w:jc w:val="both"/>
        <w:rPr>
          <w:rFonts w:ascii="Arial" w:hAnsi="Arial" w:cs="Arial"/>
        </w:rPr>
      </w:pPr>
    </w:p>
    <w:p w14:paraId="3AE6A289" w14:textId="77777777" w:rsidR="007814AB" w:rsidRPr="007814AB" w:rsidRDefault="007814AB" w:rsidP="005A15E7">
      <w:pPr>
        <w:pStyle w:val="ListParagraph"/>
        <w:numPr>
          <w:ilvl w:val="0"/>
          <w:numId w:val="27"/>
        </w:numPr>
        <w:ind w:left="567" w:hanging="567"/>
        <w:jc w:val="both"/>
        <w:rPr>
          <w:rFonts w:ascii="Arial" w:hAnsi="Arial" w:cs="Arial"/>
          <w:b/>
        </w:rPr>
      </w:pPr>
      <w:r w:rsidRPr="007814AB">
        <w:rPr>
          <w:rFonts w:ascii="Arial" w:hAnsi="Arial" w:cs="Arial"/>
          <w:b/>
        </w:rPr>
        <w:t>In Attendance</w:t>
      </w:r>
    </w:p>
    <w:p w14:paraId="3CF62847" w14:textId="77777777" w:rsidR="007814AB" w:rsidRPr="007814AB" w:rsidRDefault="007814AB" w:rsidP="005A15E7">
      <w:pPr>
        <w:pStyle w:val="ListParagraph"/>
        <w:numPr>
          <w:ilvl w:val="1"/>
          <w:numId w:val="27"/>
        </w:numPr>
        <w:ind w:left="1134" w:hanging="567"/>
        <w:jc w:val="both"/>
        <w:rPr>
          <w:rFonts w:ascii="Arial" w:hAnsi="Arial" w:cs="Arial"/>
        </w:rPr>
      </w:pPr>
      <w:r w:rsidRPr="007814AB">
        <w:rPr>
          <w:rFonts w:ascii="Arial" w:hAnsi="Arial" w:cs="Arial"/>
        </w:rPr>
        <w:t>Director of the Division of Health, Safety and Regulated Facilities</w:t>
      </w:r>
    </w:p>
    <w:p w14:paraId="4A7402B6" w14:textId="77777777" w:rsidR="007814AB" w:rsidRPr="007814AB" w:rsidRDefault="007814AB" w:rsidP="005A15E7">
      <w:pPr>
        <w:pStyle w:val="ListParagraph"/>
        <w:numPr>
          <w:ilvl w:val="1"/>
          <w:numId w:val="27"/>
        </w:numPr>
        <w:ind w:left="1134" w:hanging="567"/>
        <w:jc w:val="both"/>
        <w:rPr>
          <w:rFonts w:ascii="Arial" w:hAnsi="Arial" w:cs="Arial"/>
        </w:rPr>
      </w:pPr>
      <w:r w:rsidRPr="007814AB">
        <w:rPr>
          <w:rFonts w:ascii="Arial" w:hAnsi="Arial" w:cs="Arial"/>
        </w:rPr>
        <w:t>Welfare Director</w:t>
      </w:r>
      <w:r w:rsidR="00611A04">
        <w:rPr>
          <w:rFonts w:ascii="Arial" w:hAnsi="Arial" w:cs="Arial"/>
        </w:rPr>
        <w:t xml:space="preserve"> (Biomedical Services)</w:t>
      </w:r>
    </w:p>
    <w:p w14:paraId="5F98CE91" w14:textId="77777777" w:rsidR="007814AB" w:rsidRPr="007814AB" w:rsidRDefault="007814AB" w:rsidP="005A15E7">
      <w:pPr>
        <w:pStyle w:val="ListParagraph"/>
        <w:ind w:left="567" w:hanging="567"/>
        <w:jc w:val="both"/>
        <w:rPr>
          <w:rFonts w:ascii="Arial" w:hAnsi="Arial" w:cs="Arial"/>
        </w:rPr>
      </w:pPr>
    </w:p>
    <w:p w14:paraId="04397156" w14:textId="77777777" w:rsidR="007814AB" w:rsidRPr="007814AB" w:rsidRDefault="007814AB" w:rsidP="005A15E7">
      <w:pPr>
        <w:pStyle w:val="ListParagraph"/>
        <w:numPr>
          <w:ilvl w:val="0"/>
          <w:numId w:val="27"/>
        </w:numPr>
        <w:ind w:left="567" w:hanging="567"/>
        <w:jc w:val="both"/>
        <w:rPr>
          <w:rFonts w:ascii="Arial" w:hAnsi="Arial" w:cs="Arial"/>
          <w:b/>
        </w:rPr>
      </w:pPr>
      <w:r w:rsidRPr="007814AB">
        <w:rPr>
          <w:rFonts w:ascii="Arial" w:hAnsi="Arial" w:cs="Arial"/>
          <w:b/>
        </w:rPr>
        <w:t>Invited</w:t>
      </w:r>
    </w:p>
    <w:p w14:paraId="2ABDAFDC" w14:textId="77777777" w:rsidR="007814AB" w:rsidRPr="007814AB" w:rsidRDefault="007814AB" w:rsidP="005A15E7">
      <w:pPr>
        <w:pStyle w:val="ListParagraph"/>
        <w:numPr>
          <w:ilvl w:val="1"/>
          <w:numId w:val="27"/>
        </w:numPr>
        <w:ind w:left="1134" w:hanging="567"/>
        <w:jc w:val="both"/>
        <w:rPr>
          <w:rFonts w:ascii="Arial" w:hAnsi="Arial" w:cs="Arial"/>
        </w:rPr>
      </w:pPr>
      <w:r w:rsidRPr="007814AB">
        <w:rPr>
          <w:rFonts w:ascii="Arial" w:hAnsi="Arial" w:cs="Arial"/>
        </w:rPr>
        <w:t>Home Office Inspector</w:t>
      </w:r>
      <w:r w:rsidR="00B3517D">
        <w:rPr>
          <w:rFonts w:ascii="Arial" w:hAnsi="Arial" w:cs="Arial"/>
        </w:rPr>
        <w:t xml:space="preserve"> </w:t>
      </w:r>
      <w:r w:rsidR="00B3517D" w:rsidRPr="00D50C45">
        <w:rPr>
          <w:rFonts w:ascii="Arial" w:hAnsi="Arial" w:cs="Arial"/>
        </w:rPr>
        <w:t>(one or more)</w:t>
      </w:r>
    </w:p>
    <w:p w14:paraId="4A104691" w14:textId="77777777" w:rsidR="007814AB" w:rsidRDefault="007814AB" w:rsidP="007814AB">
      <w:pPr>
        <w:jc w:val="both"/>
        <w:rPr>
          <w:rFonts w:cs="Arial"/>
          <w:b/>
          <w:sz w:val="24"/>
          <w:u w:val="single"/>
        </w:rPr>
      </w:pPr>
      <w:r w:rsidRPr="007814AB">
        <w:rPr>
          <w:rFonts w:cs="Arial"/>
          <w:b/>
          <w:sz w:val="24"/>
          <w:u w:val="single"/>
        </w:rPr>
        <w:t>Terms of Reference</w:t>
      </w:r>
    </w:p>
    <w:p w14:paraId="6D6FF2A1" w14:textId="77777777" w:rsidR="007814AB" w:rsidRPr="007814AB" w:rsidRDefault="007814AB" w:rsidP="007814AB">
      <w:pPr>
        <w:jc w:val="both"/>
        <w:rPr>
          <w:rFonts w:cs="Arial"/>
          <w:b/>
          <w:sz w:val="24"/>
          <w:u w:val="single"/>
        </w:rPr>
      </w:pPr>
    </w:p>
    <w:p w14:paraId="7ABBEF0A" w14:textId="77777777" w:rsidR="007814AB" w:rsidRPr="007814AB" w:rsidRDefault="007814AB" w:rsidP="005A15E7">
      <w:pPr>
        <w:pStyle w:val="ListParagraph"/>
        <w:numPr>
          <w:ilvl w:val="0"/>
          <w:numId w:val="26"/>
        </w:numPr>
        <w:ind w:left="567" w:hanging="567"/>
        <w:jc w:val="both"/>
        <w:rPr>
          <w:rFonts w:ascii="Arial" w:hAnsi="Arial" w:cs="Arial"/>
          <w:b/>
        </w:rPr>
      </w:pPr>
      <w:r w:rsidRPr="007814AB">
        <w:rPr>
          <w:rFonts w:ascii="Arial" w:hAnsi="Arial" w:cs="Arial"/>
          <w:b/>
        </w:rPr>
        <w:t>Standing Agenda Items – For Discussion</w:t>
      </w:r>
    </w:p>
    <w:p w14:paraId="16CE49D9" w14:textId="77777777" w:rsidR="007814AB" w:rsidRPr="007814AB" w:rsidRDefault="007814AB" w:rsidP="005A15E7">
      <w:pPr>
        <w:pStyle w:val="ListParagraph"/>
        <w:numPr>
          <w:ilvl w:val="1"/>
          <w:numId w:val="26"/>
        </w:numPr>
        <w:ind w:left="1134" w:hanging="567"/>
        <w:jc w:val="both"/>
        <w:rPr>
          <w:rFonts w:ascii="Arial" w:hAnsi="Arial" w:cs="Arial"/>
        </w:rPr>
      </w:pPr>
      <w:r w:rsidRPr="007814AB">
        <w:rPr>
          <w:rFonts w:ascii="Arial" w:hAnsi="Arial" w:cs="Arial"/>
        </w:rPr>
        <w:t>Chair’s Report</w:t>
      </w:r>
      <w:r w:rsidR="005C3A33">
        <w:rPr>
          <w:rFonts w:ascii="Arial" w:hAnsi="Arial" w:cs="Arial"/>
        </w:rPr>
        <w:t>;</w:t>
      </w:r>
    </w:p>
    <w:p w14:paraId="02F3BD03" w14:textId="77777777" w:rsidR="007814AB" w:rsidRPr="007814AB" w:rsidRDefault="007814AB" w:rsidP="005A15E7">
      <w:pPr>
        <w:pStyle w:val="ListParagraph"/>
        <w:numPr>
          <w:ilvl w:val="1"/>
          <w:numId w:val="26"/>
        </w:numPr>
        <w:ind w:left="1134" w:hanging="567"/>
        <w:jc w:val="both"/>
        <w:rPr>
          <w:rFonts w:ascii="Arial" w:hAnsi="Arial" w:cs="Arial"/>
        </w:rPr>
      </w:pPr>
      <w:r w:rsidRPr="007814AB">
        <w:rPr>
          <w:rFonts w:ascii="Arial" w:hAnsi="Arial" w:cs="Arial"/>
        </w:rPr>
        <w:t>Financial Report</w:t>
      </w:r>
      <w:r w:rsidR="005C3A33">
        <w:rPr>
          <w:rFonts w:ascii="Arial" w:hAnsi="Arial" w:cs="Arial"/>
        </w:rPr>
        <w:t>;</w:t>
      </w:r>
    </w:p>
    <w:p w14:paraId="5BA6D1E3" w14:textId="77777777" w:rsidR="007814AB" w:rsidRPr="007814AB" w:rsidRDefault="007814AB" w:rsidP="005A15E7">
      <w:pPr>
        <w:pStyle w:val="ListParagraph"/>
        <w:numPr>
          <w:ilvl w:val="1"/>
          <w:numId w:val="26"/>
        </w:numPr>
        <w:ind w:left="1134" w:hanging="567"/>
        <w:jc w:val="both"/>
        <w:rPr>
          <w:rFonts w:ascii="Arial" w:hAnsi="Arial" w:cs="Arial"/>
        </w:rPr>
      </w:pPr>
      <w:r w:rsidRPr="007814AB">
        <w:rPr>
          <w:rFonts w:ascii="Arial" w:hAnsi="Arial" w:cs="Arial"/>
        </w:rPr>
        <w:t>Staffing</w:t>
      </w:r>
      <w:r w:rsidR="005C3A33">
        <w:rPr>
          <w:rFonts w:ascii="Arial" w:hAnsi="Arial" w:cs="Arial"/>
        </w:rPr>
        <w:t>;</w:t>
      </w:r>
    </w:p>
    <w:p w14:paraId="29CEDB58" w14:textId="77777777" w:rsidR="007814AB" w:rsidRPr="007814AB" w:rsidRDefault="007814AB" w:rsidP="005A15E7">
      <w:pPr>
        <w:pStyle w:val="ListParagraph"/>
        <w:numPr>
          <w:ilvl w:val="1"/>
          <w:numId w:val="26"/>
        </w:numPr>
        <w:ind w:left="1134" w:hanging="567"/>
        <w:jc w:val="both"/>
        <w:rPr>
          <w:rFonts w:ascii="Arial" w:hAnsi="Arial" w:cs="Arial"/>
        </w:rPr>
      </w:pPr>
      <w:r w:rsidRPr="007814AB">
        <w:rPr>
          <w:rFonts w:ascii="Arial" w:hAnsi="Arial" w:cs="Arial"/>
        </w:rPr>
        <w:t>Capital Projects Report</w:t>
      </w:r>
      <w:r w:rsidR="005C3A33">
        <w:rPr>
          <w:rFonts w:ascii="Arial" w:hAnsi="Arial" w:cs="Arial"/>
        </w:rPr>
        <w:t>;</w:t>
      </w:r>
    </w:p>
    <w:p w14:paraId="7FC17C55" w14:textId="77777777" w:rsidR="007814AB" w:rsidRPr="007814AB" w:rsidRDefault="007814AB" w:rsidP="005A15E7">
      <w:pPr>
        <w:pStyle w:val="ListParagraph"/>
        <w:numPr>
          <w:ilvl w:val="1"/>
          <w:numId w:val="26"/>
        </w:numPr>
        <w:ind w:left="1134" w:hanging="567"/>
        <w:jc w:val="both"/>
        <w:rPr>
          <w:rFonts w:ascii="Arial" w:hAnsi="Arial" w:cs="Arial"/>
        </w:rPr>
      </w:pPr>
      <w:r w:rsidRPr="007814AB">
        <w:rPr>
          <w:rFonts w:ascii="Arial" w:hAnsi="Arial" w:cs="Arial"/>
        </w:rPr>
        <w:t>Requests for new space</w:t>
      </w:r>
      <w:r w:rsidR="005C3A33">
        <w:rPr>
          <w:rFonts w:ascii="Arial" w:hAnsi="Arial" w:cs="Arial"/>
        </w:rPr>
        <w:t>;</w:t>
      </w:r>
    </w:p>
    <w:p w14:paraId="3CCBC004" w14:textId="77777777" w:rsidR="007814AB" w:rsidRPr="007814AB" w:rsidRDefault="007814AB" w:rsidP="005A15E7">
      <w:pPr>
        <w:pStyle w:val="ListParagraph"/>
        <w:numPr>
          <w:ilvl w:val="1"/>
          <w:numId w:val="26"/>
        </w:numPr>
        <w:ind w:left="1134" w:hanging="567"/>
        <w:jc w:val="both"/>
        <w:rPr>
          <w:rFonts w:ascii="Arial" w:hAnsi="Arial" w:cs="Arial"/>
        </w:rPr>
      </w:pPr>
      <w:r w:rsidRPr="007814AB">
        <w:rPr>
          <w:rFonts w:ascii="Arial" w:hAnsi="Arial" w:cs="Arial"/>
        </w:rPr>
        <w:t>Requests for new needs (e.g. equipment)</w:t>
      </w:r>
      <w:r w:rsidR="005C3A33">
        <w:rPr>
          <w:rFonts w:ascii="Arial" w:hAnsi="Arial" w:cs="Arial"/>
        </w:rPr>
        <w:t>;</w:t>
      </w:r>
    </w:p>
    <w:p w14:paraId="6F922C19" w14:textId="77777777" w:rsidR="007814AB" w:rsidRPr="007814AB" w:rsidRDefault="007814AB" w:rsidP="005A15E7">
      <w:pPr>
        <w:pStyle w:val="ListParagraph"/>
        <w:numPr>
          <w:ilvl w:val="1"/>
          <w:numId w:val="26"/>
        </w:numPr>
        <w:ind w:left="1134" w:hanging="567"/>
        <w:jc w:val="both"/>
        <w:rPr>
          <w:rFonts w:ascii="Arial" w:hAnsi="Arial" w:cs="Arial"/>
        </w:rPr>
      </w:pPr>
      <w:r w:rsidRPr="007814AB">
        <w:rPr>
          <w:rFonts w:ascii="Arial" w:hAnsi="Arial" w:cs="Arial"/>
        </w:rPr>
        <w:t>Establishment Licence Holder Report</w:t>
      </w:r>
      <w:r w:rsidR="005C3A33">
        <w:rPr>
          <w:rFonts w:ascii="Arial" w:hAnsi="Arial" w:cs="Arial"/>
        </w:rPr>
        <w:t>;</w:t>
      </w:r>
    </w:p>
    <w:p w14:paraId="55B2A255" w14:textId="77777777" w:rsidR="007814AB" w:rsidRPr="007814AB" w:rsidRDefault="007814AB" w:rsidP="005A15E7">
      <w:pPr>
        <w:pStyle w:val="ListParagraph"/>
        <w:numPr>
          <w:ilvl w:val="1"/>
          <w:numId w:val="26"/>
        </w:numPr>
        <w:ind w:left="1134" w:hanging="567"/>
        <w:jc w:val="both"/>
        <w:rPr>
          <w:rFonts w:ascii="Arial" w:hAnsi="Arial" w:cs="Arial"/>
        </w:rPr>
      </w:pPr>
      <w:r w:rsidRPr="007814AB">
        <w:rPr>
          <w:rFonts w:ascii="Arial" w:hAnsi="Arial" w:cs="Arial"/>
        </w:rPr>
        <w:t>Substantive User Matters (matters of significance from the User Committees)</w:t>
      </w:r>
      <w:r w:rsidR="005C3A33">
        <w:rPr>
          <w:rFonts w:ascii="Arial" w:hAnsi="Arial" w:cs="Arial"/>
        </w:rPr>
        <w:t>.</w:t>
      </w:r>
    </w:p>
    <w:p w14:paraId="410A7C68" w14:textId="77777777" w:rsidR="007814AB" w:rsidRPr="007814AB" w:rsidRDefault="007814AB" w:rsidP="005A15E7">
      <w:pPr>
        <w:pStyle w:val="ListParagraph"/>
        <w:ind w:left="567" w:hanging="567"/>
        <w:jc w:val="both"/>
        <w:rPr>
          <w:rFonts w:ascii="Arial" w:hAnsi="Arial" w:cs="Arial"/>
        </w:rPr>
      </w:pPr>
    </w:p>
    <w:p w14:paraId="4A538057" w14:textId="77777777" w:rsidR="007814AB" w:rsidRPr="007814AB" w:rsidRDefault="007814AB" w:rsidP="005A15E7">
      <w:pPr>
        <w:pStyle w:val="ListParagraph"/>
        <w:numPr>
          <w:ilvl w:val="0"/>
          <w:numId w:val="26"/>
        </w:numPr>
        <w:ind w:left="567" w:hanging="567"/>
        <w:jc w:val="both"/>
        <w:rPr>
          <w:rFonts w:ascii="Arial" w:hAnsi="Arial" w:cs="Arial"/>
          <w:b/>
        </w:rPr>
      </w:pPr>
      <w:r w:rsidRPr="007814AB">
        <w:rPr>
          <w:rFonts w:ascii="Arial" w:hAnsi="Arial" w:cs="Arial"/>
          <w:b/>
        </w:rPr>
        <w:t>Standing Agenda Items – For Report</w:t>
      </w:r>
    </w:p>
    <w:p w14:paraId="43C3A4D4" w14:textId="02795B8A" w:rsidR="00805301" w:rsidRDefault="00805301" w:rsidP="005A15E7">
      <w:pPr>
        <w:pStyle w:val="ListParagraph"/>
        <w:numPr>
          <w:ilvl w:val="1"/>
          <w:numId w:val="26"/>
        </w:numPr>
        <w:ind w:left="1134" w:hanging="567"/>
        <w:jc w:val="both"/>
        <w:rPr>
          <w:rFonts w:ascii="Arial" w:hAnsi="Arial" w:cs="Arial"/>
        </w:rPr>
      </w:pPr>
      <w:r>
        <w:rPr>
          <w:rFonts w:ascii="Arial" w:hAnsi="Arial" w:cs="Arial"/>
        </w:rPr>
        <w:t>Minutes of the Governance and Strategy Committee (Termly);</w:t>
      </w:r>
    </w:p>
    <w:p w14:paraId="006F6C4A" w14:textId="77777777" w:rsidR="007814AB" w:rsidRPr="007814AB" w:rsidRDefault="007814AB" w:rsidP="005A15E7">
      <w:pPr>
        <w:pStyle w:val="ListParagraph"/>
        <w:numPr>
          <w:ilvl w:val="1"/>
          <w:numId w:val="26"/>
        </w:numPr>
        <w:ind w:left="1134" w:hanging="567"/>
        <w:jc w:val="both"/>
        <w:rPr>
          <w:rFonts w:ascii="Arial" w:hAnsi="Arial" w:cs="Arial"/>
        </w:rPr>
      </w:pPr>
      <w:r w:rsidRPr="007814AB">
        <w:rPr>
          <w:rFonts w:ascii="Arial" w:hAnsi="Arial" w:cs="Arial"/>
        </w:rPr>
        <w:t>Minutes of the User Committees</w:t>
      </w:r>
      <w:r w:rsidR="005C3A33">
        <w:rPr>
          <w:rFonts w:ascii="Arial" w:hAnsi="Arial" w:cs="Arial"/>
        </w:rPr>
        <w:t>;</w:t>
      </w:r>
    </w:p>
    <w:p w14:paraId="4D9A0ED3" w14:textId="363DFB06" w:rsidR="007814AB" w:rsidRPr="007814AB" w:rsidRDefault="007814AB" w:rsidP="005A15E7">
      <w:pPr>
        <w:pStyle w:val="ListParagraph"/>
        <w:numPr>
          <w:ilvl w:val="1"/>
          <w:numId w:val="26"/>
        </w:numPr>
        <w:ind w:left="1134" w:hanging="567"/>
        <w:jc w:val="both"/>
        <w:rPr>
          <w:rFonts w:ascii="Arial" w:hAnsi="Arial" w:cs="Arial"/>
        </w:rPr>
      </w:pPr>
      <w:r w:rsidRPr="007814AB">
        <w:rPr>
          <w:rFonts w:ascii="Arial" w:hAnsi="Arial" w:cs="Arial"/>
        </w:rPr>
        <w:t>Minutes of the AWERB Standing</w:t>
      </w:r>
      <w:r w:rsidR="00F75AAF">
        <w:rPr>
          <w:rFonts w:ascii="Arial" w:hAnsi="Arial" w:cs="Arial"/>
        </w:rPr>
        <w:t xml:space="preserve">, 3Rs and </w:t>
      </w:r>
      <w:r w:rsidR="007B479E">
        <w:rPr>
          <w:rFonts w:ascii="Arial" w:hAnsi="Arial" w:cs="Arial"/>
        </w:rPr>
        <w:t>AWERB Operations</w:t>
      </w:r>
      <w:r w:rsidRPr="007814AB">
        <w:rPr>
          <w:rFonts w:ascii="Arial" w:hAnsi="Arial" w:cs="Arial"/>
        </w:rPr>
        <w:t xml:space="preserve"> Committee</w:t>
      </w:r>
      <w:r w:rsidR="00F75AAF">
        <w:rPr>
          <w:rFonts w:ascii="Arial" w:hAnsi="Arial" w:cs="Arial"/>
        </w:rPr>
        <w:t>s</w:t>
      </w:r>
      <w:r w:rsidR="005C3A33">
        <w:rPr>
          <w:rFonts w:ascii="Arial" w:hAnsi="Arial" w:cs="Arial"/>
        </w:rPr>
        <w:t>;</w:t>
      </w:r>
    </w:p>
    <w:p w14:paraId="2A379A7C" w14:textId="77777777" w:rsidR="007814AB" w:rsidRPr="007814AB" w:rsidRDefault="007814AB" w:rsidP="005A15E7">
      <w:pPr>
        <w:pStyle w:val="ListParagraph"/>
        <w:numPr>
          <w:ilvl w:val="1"/>
          <w:numId w:val="26"/>
        </w:numPr>
        <w:ind w:left="1134" w:hanging="567"/>
        <w:jc w:val="both"/>
        <w:rPr>
          <w:rFonts w:ascii="Arial" w:hAnsi="Arial" w:cs="Arial"/>
        </w:rPr>
      </w:pPr>
      <w:r w:rsidRPr="007814AB">
        <w:rPr>
          <w:rFonts w:ascii="Arial" w:hAnsi="Arial" w:cs="Arial"/>
        </w:rPr>
        <w:t>Summary Occupancy Figures</w:t>
      </w:r>
      <w:r w:rsidR="005C3A33">
        <w:rPr>
          <w:rFonts w:ascii="Arial" w:hAnsi="Arial" w:cs="Arial"/>
        </w:rPr>
        <w:t>.</w:t>
      </w:r>
    </w:p>
    <w:p w14:paraId="322E4038" w14:textId="77777777" w:rsidR="007814AB" w:rsidRDefault="007814AB" w:rsidP="005A15E7">
      <w:pPr>
        <w:pStyle w:val="ListParagraph"/>
        <w:ind w:left="567" w:hanging="567"/>
        <w:jc w:val="both"/>
        <w:rPr>
          <w:rFonts w:ascii="Arial" w:hAnsi="Arial" w:cs="Arial"/>
        </w:rPr>
      </w:pPr>
    </w:p>
    <w:p w14:paraId="33626E86" w14:textId="77777777" w:rsidR="00E36C32" w:rsidRPr="00E36C32" w:rsidRDefault="00E36C32" w:rsidP="005A15E7">
      <w:pPr>
        <w:pStyle w:val="ListParagraph"/>
        <w:numPr>
          <w:ilvl w:val="0"/>
          <w:numId w:val="48"/>
        </w:numPr>
        <w:ind w:left="567" w:hanging="567"/>
        <w:jc w:val="both"/>
        <w:rPr>
          <w:rFonts w:ascii="Arial" w:hAnsi="Arial" w:cs="Arial"/>
          <w:b/>
        </w:rPr>
      </w:pPr>
      <w:r w:rsidRPr="00E36C32">
        <w:rPr>
          <w:rFonts w:ascii="Arial" w:hAnsi="Arial" w:cs="Arial"/>
          <w:b/>
        </w:rPr>
        <w:t>Standing Agenda Items – For Action or Information</w:t>
      </w:r>
    </w:p>
    <w:p w14:paraId="6236DDC6" w14:textId="77777777" w:rsidR="00E36C32" w:rsidRDefault="00E36C32" w:rsidP="00AD29FF">
      <w:pPr>
        <w:pStyle w:val="ListParagraph"/>
        <w:numPr>
          <w:ilvl w:val="1"/>
          <w:numId w:val="48"/>
        </w:numPr>
        <w:ind w:left="1134" w:hanging="567"/>
        <w:jc w:val="both"/>
        <w:rPr>
          <w:rFonts w:ascii="Arial" w:hAnsi="Arial" w:cs="Arial"/>
        </w:rPr>
      </w:pPr>
      <w:r>
        <w:rPr>
          <w:rFonts w:ascii="Arial" w:hAnsi="Arial" w:cs="Arial"/>
        </w:rPr>
        <w:t>Standard Operating Procedures and in house guidance from the Users Committee</w:t>
      </w:r>
      <w:r w:rsidR="00F75AAF">
        <w:rPr>
          <w:rFonts w:ascii="Arial" w:hAnsi="Arial" w:cs="Arial"/>
        </w:rPr>
        <w:t>s</w:t>
      </w:r>
      <w:r>
        <w:rPr>
          <w:rFonts w:ascii="Arial" w:hAnsi="Arial" w:cs="Arial"/>
        </w:rPr>
        <w:t>.</w:t>
      </w:r>
    </w:p>
    <w:p w14:paraId="6DE6DFA0" w14:textId="77777777" w:rsidR="00E36C32" w:rsidRPr="007814AB" w:rsidRDefault="00E36C32" w:rsidP="005A15E7">
      <w:pPr>
        <w:pStyle w:val="ListParagraph"/>
        <w:ind w:left="567" w:hanging="567"/>
        <w:jc w:val="both"/>
        <w:rPr>
          <w:rFonts w:ascii="Arial" w:hAnsi="Arial" w:cs="Arial"/>
        </w:rPr>
      </w:pPr>
    </w:p>
    <w:p w14:paraId="4D1DF024" w14:textId="77777777" w:rsidR="007814AB" w:rsidRPr="007814AB" w:rsidRDefault="007814AB" w:rsidP="005A15E7">
      <w:pPr>
        <w:pStyle w:val="ListParagraph"/>
        <w:numPr>
          <w:ilvl w:val="0"/>
          <w:numId w:val="49"/>
        </w:numPr>
        <w:ind w:left="567" w:hanging="567"/>
        <w:jc w:val="both"/>
        <w:rPr>
          <w:rFonts w:ascii="Arial" w:hAnsi="Arial" w:cs="Arial"/>
          <w:b/>
        </w:rPr>
      </w:pPr>
      <w:r w:rsidRPr="007814AB">
        <w:rPr>
          <w:rFonts w:ascii="Arial" w:hAnsi="Arial" w:cs="Arial"/>
          <w:b/>
        </w:rPr>
        <w:t>Frequency of Meetings</w:t>
      </w:r>
    </w:p>
    <w:p w14:paraId="10926807" w14:textId="77777777" w:rsidR="007814AB" w:rsidRPr="007814AB" w:rsidRDefault="007814AB" w:rsidP="005A15E7">
      <w:pPr>
        <w:pStyle w:val="ListParagraph"/>
        <w:numPr>
          <w:ilvl w:val="1"/>
          <w:numId w:val="49"/>
        </w:numPr>
        <w:ind w:left="1134" w:hanging="567"/>
        <w:jc w:val="both"/>
        <w:rPr>
          <w:rFonts w:ascii="Arial" w:hAnsi="Arial" w:cs="Arial"/>
        </w:rPr>
      </w:pPr>
      <w:r w:rsidRPr="007814AB">
        <w:rPr>
          <w:rFonts w:ascii="Arial" w:hAnsi="Arial" w:cs="Arial"/>
        </w:rPr>
        <w:t>At least once per term</w:t>
      </w:r>
      <w:r w:rsidR="005C3A33">
        <w:rPr>
          <w:rFonts w:ascii="Arial" w:hAnsi="Arial" w:cs="Arial"/>
        </w:rPr>
        <w:t>.</w:t>
      </w:r>
    </w:p>
    <w:p w14:paraId="5BAD8AF1" w14:textId="77777777" w:rsidR="007814AB" w:rsidRPr="007814AB" w:rsidRDefault="007814AB" w:rsidP="005A15E7">
      <w:pPr>
        <w:pStyle w:val="ListParagraph"/>
        <w:ind w:left="567" w:hanging="567"/>
        <w:jc w:val="both"/>
        <w:rPr>
          <w:rFonts w:ascii="Arial" w:hAnsi="Arial" w:cs="Arial"/>
        </w:rPr>
      </w:pPr>
    </w:p>
    <w:p w14:paraId="2BB81472" w14:textId="77777777" w:rsidR="007814AB" w:rsidRPr="007814AB" w:rsidRDefault="007814AB" w:rsidP="005A15E7">
      <w:pPr>
        <w:pStyle w:val="ListParagraph"/>
        <w:numPr>
          <w:ilvl w:val="0"/>
          <w:numId w:val="49"/>
        </w:numPr>
        <w:ind w:left="567" w:hanging="567"/>
        <w:jc w:val="both"/>
        <w:rPr>
          <w:rFonts w:ascii="Arial" w:hAnsi="Arial" w:cs="Arial"/>
          <w:b/>
        </w:rPr>
      </w:pPr>
      <w:r w:rsidRPr="007814AB">
        <w:rPr>
          <w:rFonts w:ascii="Arial" w:hAnsi="Arial" w:cs="Arial"/>
          <w:b/>
        </w:rPr>
        <w:lastRenderedPageBreak/>
        <w:t>Reporting Lines</w:t>
      </w:r>
    </w:p>
    <w:p w14:paraId="4FF52B89" w14:textId="77777777" w:rsidR="007814AB" w:rsidRDefault="007814AB" w:rsidP="005A15E7">
      <w:pPr>
        <w:pStyle w:val="ListParagraph"/>
        <w:numPr>
          <w:ilvl w:val="1"/>
          <w:numId w:val="49"/>
        </w:numPr>
        <w:ind w:left="1134" w:hanging="567"/>
        <w:jc w:val="both"/>
        <w:rPr>
          <w:rFonts w:ascii="Arial" w:hAnsi="Arial" w:cs="Arial"/>
        </w:rPr>
      </w:pPr>
      <w:r w:rsidRPr="007814AB">
        <w:rPr>
          <w:rFonts w:ascii="Arial" w:hAnsi="Arial" w:cs="Arial"/>
        </w:rPr>
        <w:t>Formally to the Biomedical Services Governance and Strategy Committee</w:t>
      </w:r>
      <w:r w:rsidR="005C3A33">
        <w:rPr>
          <w:rFonts w:ascii="Arial" w:hAnsi="Arial" w:cs="Arial"/>
        </w:rPr>
        <w:t>;</w:t>
      </w:r>
    </w:p>
    <w:p w14:paraId="0B94039C" w14:textId="792194FE" w:rsidR="00F75AAF" w:rsidRPr="007814AB" w:rsidRDefault="00F75AAF" w:rsidP="005A15E7">
      <w:pPr>
        <w:pStyle w:val="ListParagraph"/>
        <w:numPr>
          <w:ilvl w:val="1"/>
          <w:numId w:val="49"/>
        </w:numPr>
        <w:ind w:left="1134" w:hanging="567"/>
        <w:jc w:val="both"/>
        <w:rPr>
          <w:rFonts w:ascii="Arial" w:hAnsi="Arial" w:cs="Arial"/>
        </w:rPr>
      </w:pPr>
      <w:r>
        <w:rPr>
          <w:rFonts w:ascii="Arial" w:hAnsi="Arial" w:cs="Arial"/>
        </w:rPr>
        <w:t xml:space="preserve">Minutes to the AWERB Standing, 3Rs and </w:t>
      </w:r>
      <w:r w:rsidR="007B479E">
        <w:rPr>
          <w:rFonts w:ascii="Arial" w:hAnsi="Arial" w:cs="Arial"/>
        </w:rPr>
        <w:t>AWERB Operations</w:t>
      </w:r>
      <w:r>
        <w:rPr>
          <w:rFonts w:ascii="Arial" w:hAnsi="Arial" w:cs="Arial"/>
        </w:rPr>
        <w:t xml:space="preserve"> committee</w:t>
      </w:r>
      <w:r w:rsidR="00805301">
        <w:rPr>
          <w:rFonts w:ascii="Arial" w:hAnsi="Arial" w:cs="Arial"/>
        </w:rPr>
        <w:t>s</w:t>
      </w:r>
      <w:r>
        <w:rPr>
          <w:rFonts w:ascii="Arial" w:hAnsi="Arial" w:cs="Arial"/>
        </w:rPr>
        <w:t>;</w:t>
      </w:r>
    </w:p>
    <w:p w14:paraId="485B2D2C" w14:textId="77777777" w:rsidR="00E36C32" w:rsidRDefault="007814AB" w:rsidP="005A15E7">
      <w:pPr>
        <w:pStyle w:val="ListParagraph"/>
        <w:numPr>
          <w:ilvl w:val="1"/>
          <w:numId w:val="49"/>
        </w:numPr>
        <w:ind w:left="1134" w:hanging="567"/>
        <w:jc w:val="both"/>
        <w:rPr>
          <w:rFonts w:ascii="Arial" w:hAnsi="Arial" w:cs="Arial"/>
        </w:rPr>
      </w:pPr>
      <w:r w:rsidRPr="007814AB">
        <w:rPr>
          <w:rFonts w:ascii="Arial" w:hAnsi="Arial" w:cs="Arial"/>
        </w:rPr>
        <w:t>Minutes to be available online (Cam-only)</w:t>
      </w:r>
      <w:r w:rsidR="005C3A33">
        <w:rPr>
          <w:rFonts w:ascii="Arial" w:hAnsi="Arial" w:cs="Arial"/>
        </w:rPr>
        <w:t>.</w:t>
      </w:r>
    </w:p>
    <w:p w14:paraId="6CE0BEFB" w14:textId="77777777" w:rsidR="00E36C32" w:rsidRDefault="00E36C32">
      <w:pPr>
        <w:spacing w:line="240" w:lineRule="auto"/>
        <w:rPr>
          <w:rFonts w:eastAsiaTheme="minorHAnsi" w:cs="Arial"/>
          <w:szCs w:val="22"/>
          <w:lang w:eastAsia="en-US"/>
        </w:rPr>
      </w:pPr>
      <w:r>
        <w:rPr>
          <w:rFonts w:cs="Arial"/>
        </w:rPr>
        <w:br w:type="page"/>
      </w:r>
    </w:p>
    <w:p w14:paraId="050BA6C3" w14:textId="77777777" w:rsidR="008A382E" w:rsidRPr="008A382E" w:rsidRDefault="008A382E" w:rsidP="008A382E">
      <w:pPr>
        <w:jc w:val="center"/>
        <w:rPr>
          <w:rFonts w:cs="Arial"/>
          <w:b/>
          <w:sz w:val="24"/>
        </w:rPr>
      </w:pPr>
      <w:r w:rsidRPr="008A382E">
        <w:rPr>
          <w:rFonts w:cs="Arial"/>
          <w:b/>
          <w:sz w:val="24"/>
        </w:rPr>
        <w:lastRenderedPageBreak/>
        <w:t>User Committees</w:t>
      </w:r>
    </w:p>
    <w:p w14:paraId="2B0938D2" w14:textId="77777777" w:rsidR="008A382E" w:rsidRPr="008A382E" w:rsidRDefault="007B479E" w:rsidP="008A382E">
      <w:pPr>
        <w:jc w:val="both"/>
        <w:rPr>
          <w:rFonts w:cs="Arial"/>
        </w:rPr>
      </w:pPr>
      <w:r>
        <w:rPr>
          <w:rFonts w:cs="Arial"/>
        </w:rPr>
        <w:pict w14:anchorId="26A608D8">
          <v:rect id="_x0000_i1030" style="width:0;height:1.5pt" o:hralign="center" o:hrstd="t" o:hr="t" fillcolor="#a0a0a0" stroked="f"/>
        </w:pict>
      </w:r>
    </w:p>
    <w:p w14:paraId="1BD589B0" w14:textId="77777777" w:rsidR="008A382E" w:rsidRDefault="008A382E" w:rsidP="008A382E">
      <w:pPr>
        <w:jc w:val="both"/>
        <w:rPr>
          <w:rFonts w:cs="Arial"/>
          <w:b/>
          <w:sz w:val="24"/>
          <w:u w:val="single"/>
        </w:rPr>
      </w:pPr>
      <w:r w:rsidRPr="008A382E">
        <w:rPr>
          <w:rFonts w:cs="Arial"/>
          <w:b/>
          <w:sz w:val="24"/>
          <w:u w:val="single"/>
        </w:rPr>
        <w:t>Constitution</w:t>
      </w:r>
    </w:p>
    <w:p w14:paraId="6A0FDDA8" w14:textId="77777777" w:rsidR="008A382E" w:rsidRPr="008A382E" w:rsidRDefault="008A382E" w:rsidP="008A382E">
      <w:pPr>
        <w:jc w:val="both"/>
        <w:rPr>
          <w:rFonts w:cs="Arial"/>
          <w:b/>
          <w:sz w:val="24"/>
          <w:u w:val="single"/>
        </w:rPr>
      </w:pPr>
    </w:p>
    <w:p w14:paraId="7DB76320" w14:textId="77777777" w:rsidR="008A382E" w:rsidRPr="008A382E" w:rsidRDefault="008A382E" w:rsidP="005A15E7">
      <w:pPr>
        <w:pStyle w:val="ListParagraph"/>
        <w:numPr>
          <w:ilvl w:val="0"/>
          <w:numId w:val="33"/>
        </w:numPr>
        <w:ind w:left="567" w:hanging="567"/>
        <w:jc w:val="both"/>
        <w:rPr>
          <w:rFonts w:ascii="Arial" w:hAnsi="Arial" w:cs="Arial"/>
        </w:rPr>
      </w:pPr>
      <w:r w:rsidRPr="008A382E">
        <w:rPr>
          <w:rFonts w:ascii="Arial" w:hAnsi="Arial" w:cs="Arial"/>
          <w:b/>
        </w:rPr>
        <w:t>Membership</w:t>
      </w:r>
    </w:p>
    <w:p w14:paraId="7F62AE71" w14:textId="77777777" w:rsidR="008A382E" w:rsidRPr="008A382E" w:rsidRDefault="008A382E" w:rsidP="005A15E7">
      <w:pPr>
        <w:pStyle w:val="ListParagraph"/>
        <w:numPr>
          <w:ilvl w:val="1"/>
          <w:numId w:val="33"/>
        </w:numPr>
        <w:ind w:left="1134" w:hanging="567"/>
        <w:jc w:val="both"/>
        <w:rPr>
          <w:rFonts w:ascii="Arial" w:hAnsi="Arial" w:cs="Arial"/>
        </w:rPr>
      </w:pPr>
      <w:r w:rsidRPr="008A382E">
        <w:rPr>
          <w:rFonts w:ascii="Arial" w:hAnsi="Arial" w:cs="Arial"/>
        </w:rPr>
        <w:t>Chair (Academic and User of the Facility)</w:t>
      </w:r>
    </w:p>
    <w:p w14:paraId="07CB33F1" w14:textId="77777777" w:rsidR="008A382E" w:rsidRPr="008A382E" w:rsidRDefault="008A382E" w:rsidP="005A15E7">
      <w:pPr>
        <w:pStyle w:val="ListParagraph"/>
        <w:numPr>
          <w:ilvl w:val="2"/>
          <w:numId w:val="33"/>
        </w:numPr>
        <w:ind w:left="1701" w:hanging="425"/>
        <w:jc w:val="both"/>
        <w:rPr>
          <w:rFonts w:ascii="Arial" w:hAnsi="Arial" w:cs="Arial"/>
        </w:rPr>
      </w:pPr>
      <w:r w:rsidRPr="008A382E">
        <w:rPr>
          <w:rFonts w:ascii="Arial" w:hAnsi="Arial" w:cs="Arial"/>
        </w:rPr>
        <w:t>Appointed for 3 years</w:t>
      </w:r>
    </w:p>
    <w:p w14:paraId="19946704" w14:textId="77777777" w:rsidR="007B254C" w:rsidRDefault="007B254C" w:rsidP="005A15E7">
      <w:pPr>
        <w:pStyle w:val="ListParagraph"/>
        <w:numPr>
          <w:ilvl w:val="1"/>
          <w:numId w:val="33"/>
        </w:numPr>
        <w:ind w:left="1134" w:hanging="567"/>
        <w:jc w:val="both"/>
        <w:rPr>
          <w:rFonts w:ascii="Arial" w:hAnsi="Arial" w:cs="Arial"/>
        </w:rPr>
      </w:pPr>
      <w:r w:rsidRPr="008A382E">
        <w:rPr>
          <w:rFonts w:ascii="Arial" w:hAnsi="Arial" w:cs="Arial"/>
        </w:rPr>
        <w:t>Deputy Director for Operations and Facilities (for the Facility concerned)</w:t>
      </w:r>
      <w:r>
        <w:rPr>
          <w:rFonts w:ascii="Arial" w:hAnsi="Arial" w:cs="Arial"/>
        </w:rPr>
        <w:t xml:space="preserve"> </w:t>
      </w:r>
    </w:p>
    <w:p w14:paraId="6D40BC59" w14:textId="77777777" w:rsidR="008A382E" w:rsidRDefault="008A382E" w:rsidP="005A15E7">
      <w:pPr>
        <w:pStyle w:val="ListParagraph"/>
        <w:numPr>
          <w:ilvl w:val="1"/>
          <w:numId w:val="33"/>
        </w:numPr>
        <w:ind w:left="1134" w:hanging="567"/>
        <w:jc w:val="both"/>
        <w:rPr>
          <w:rFonts w:ascii="Arial" w:hAnsi="Arial" w:cs="Arial"/>
        </w:rPr>
      </w:pPr>
      <w:r w:rsidRPr="008A382E">
        <w:rPr>
          <w:rFonts w:ascii="Arial" w:hAnsi="Arial" w:cs="Arial"/>
        </w:rPr>
        <w:t>Facility Manager/NACWO</w:t>
      </w:r>
      <w:r w:rsidR="00275FB0">
        <w:rPr>
          <w:rFonts w:ascii="Arial" w:hAnsi="Arial" w:cs="Arial"/>
        </w:rPr>
        <w:t xml:space="preserve"> (Secretary</w:t>
      </w:r>
      <w:r w:rsidRPr="008A382E">
        <w:rPr>
          <w:rFonts w:ascii="Arial" w:hAnsi="Arial" w:cs="Arial"/>
        </w:rPr>
        <w:t>)</w:t>
      </w:r>
    </w:p>
    <w:p w14:paraId="755CDD36" w14:textId="6ACE97EE" w:rsidR="00A03B8F" w:rsidRPr="008A382E" w:rsidRDefault="00A03B8F" w:rsidP="005A15E7">
      <w:pPr>
        <w:pStyle w:val="ListParagraph"/>
        <w:numPr>
          <w:ilvl w:val="1"/>
          <w:numId w:val="33"/>
        </w:numPr>
        <w:ind w:left="1134" w:hanging="567"/>
        <w:jc w:val="both"/>
        <w:rPr>
          <w:rFonts w:ascii="Arial" w:hAnsi="Arial" w:cs="Arial"/>
        </w:rPr>
      </w:pPr>
      <w:r>
        <w:rPr>
          <w:rFonts w:ascii="Arial" w:hAnsi="Arial" w:cs="Arial"/>
        </w:rPr>
        <w:t>A member of the UBS technical staff (appointed for a period of 3 years)</w:t>
      </w:r>
    </w:p>
    <w:p w14:paraId="67868F80" w14:textId="77777777" w:rsidR="008A382E" w:rsidRPr="008A382E" w:rsidRDefault="008A382E" w:rsidP="005A15E7">
      <w:pPr>
        <w:pStyle w:val="ListParagraph"/>
        <w:numPr>
          <w:ilvl w:val="1"/>
          <w:numId w:val="33"/>
        </w:numPr>
        <w:ind w:left="1134" w:hanging="567"/>
        <w:jc w:val="both"/>
        <w:rPr>
          <w:rFonts w:ascii="Arial" w:hAnsi="Arial" w:cs="Arial"/>
        </w:rPr>
      </w:pPr>
      <w:r w:rsidRPr="008A382E">
        <w:rPr>
          <w:rFonts w:ascii="Arial" w:hAnsi="Arial" w:cs="Arial"/>
        </w:rPr>
        <w:t>A Representative User for each Research Group</w:t>
      </w:r>
    </w:p>
    <w:p w14:paraId="303C145E" w14:textId="77777777" w:rsidR="008A382E" w:rsidRPr="008A382E" w:rsidRDefault="008A382E" w:rsidP="005A15E7">
      <w:pPr>
        <w:pStyle w:val="ListParagraph"/>
        <w:numPr>
          <w:ilvl w:val="1"/>
          <w:numId w:val="33"/>
        </w:numPr>
        <w:ind w:left="1134" w:hanging="567"/>
        <w:jc w:val="both"/>
        <w:rPr>
          <w:rFonts w:ascii="Arial" w:hAnsi="Arial" w:cs="Arial"/>
        </w:rPr>
      </w:pPr>
      <w:r w:rsidRPr="008A382E">
        <w:rPr>
          <w:rFonts w:ascii="Arial" w:hAnsi="Arial" w:cs="Arial"/>
        </w:rPr>
        <w:t>Named Veterinary Surgeon</w:t>
      </w:r>
      <w:r w:rsidR="00C0707E">
        <w:rPr>
          <w:rFonts w:ascii="Arial" w:hAnsi="Arial" w:cs="Arial"/>
        </w:rPr>
        <w:t>/</w:t>
      </w:r>
      <w:r w:rsidR="003C0A20">
        <w:rPr>
          <w:rFonts w:ascii="Arial" w:hAnsi="Arial" w:cs="Arial"/>
        </w:rPr>
        <w:t xml:space="preserve">UBS </w:t>
      </w:r>
      <w:r w:rsidR="00C0707E">
        <w:rPr>
          <w:rFonts w:ascii="Arial" w:hAnsi="Arial" w:cs="Arial"/>
        </w:rPr>
        <w:t>Veterinary Surgeon</w:t>
      </w:r>
    </w:p>
    <w:p w14:paraId="0BE61F16" w14:textId="77777777" w:rsidR="008A382E" w:rsidRDefault="008A382E" w:rsidP="005A15E7">
      <w:pPr>
        <w:pStyle w:val="ListParagraph"/>
        <w:numPr>
          <w:ilvl w:val="1"/>
          <w:numId w:val="33"/>
        </w:numPr>
        <w:ind w:left="1134" w:hanging="567"/>
        <w:jc w:val="both"/>
        <w:rPr>
          <w:rFonts w:ascii="Arial" w:hAnsi="Arial" w:cs="Arial"/>
        </w:rPr>
      </w:pPr>
      <w:r w:rsidRPr="008A382E">
        <w:rPr>
          <w:rFonts w:ascii="Arial" w:hAnsi="Arial" w:cs="Arial"/>
        </w:rPr>
        <w:t>Transgenic Manager (as appropriate to the Facility concerned)</w:t>
      </w:r>
    </w:p>
    <w:p w14:paraId="164346AB" w14:textId="77777777" w:rsidR="00792E6A" w:rsidRPr="00792E6A" w:rsidRDefault="00792E6A" w:rsidP="007B254C">
      <w:pPr>
        <w:pStyle w:val="ListParagraph"/>
        <w:ind w:left="1134"/>
        <w:jc w:val="both"/>
        <w:rPr>
          <w:rFonts w:ascii="Arial" w:hAnsi="Arial" w:cs="Arial"/>
        </w:rPr>
      </w:pPr>
    </w:p>
    <w:p w14:paraId="2DFAC006" w14:textId="77777777" w:rsidR="008A382E" w:rsidRPr="008A382E" w:rsidRDefault="008A382E" w:rsidP="005A15E7">
      <w:pPr>
        <w:pStyle w:val="ListParagraph"/>
        <w:ind w:left="567" w:hanging="567"/>
        <w:jc w:val="both"/>
        <w:rPr>
          <w:rFonts w:ascii="Arial" w:hAnsi="Arial" w:cs="Arial"/>
        </w:rPr>
      </w:pPr>
    </w:p>
    <w:p w14:paraId="07A57EF9" w14:textId="77777777" w:rsidR="008A382E" w:rsidRPr="008A382E" w:rsidRDefault="008A382E" w:rsidP="005A15E7">
      <w:pPr>
        <w:pStyle w:val="ListParagraph"/>
        <w:numPr>
          <w:ilvl w:val="0"/>
          <w:numId w:val="33"/>
        </w:numPr>
        <w:ind w:left="567" w:hanging="567"/>
        <w:jc w:val="both"/>
        <w:rPr>
          <w:rFonts w:ascii="Arial" w:hAnsi="Arial" w:cs="Arial"/>
          <w:b/>
        </w:rPr>
      </w:pPr>
      <w:r w:rsidRPr="008A382E">
        <w:rPr>
          <w:rFonts w:ascii="Arial" w:hAnsi="Arial" w:cs="Arial"/>
          <w:b/>
        </w:rPr>
        <w:t>Invited</w:t>
      </w:r>
    </w:p>
    <w:p w14:paraId="7304D34C" w14:textId="77777777" w:rsidR="008A382E" w:rsidRPr="008A382E" w:rsidRDefault="008A382E" w:rsidP="005A15E7">
      <w:pPr>
        <w:pStyle w:val="ListParagraph"/>
        <w:numPr>
          <w:ilvl w:val="1"/>
          <w:numId w:val="33"/>
        </w:numPr>
        <w:ind w:left="1134" w:hanging="567"/>
        <w:jc w:val="both"/>
        <w:rPr>
          <w:rFonts w:ascii="Arial" w:hAnsi="Arial" w:cs="Arial"/>
        </w:rPr>
      </w:pPr>
      <w:r w:rsidRPr="008A382E">
        <w:rPr>
          <w:rFonts w:ascii="Arial" w:hAnsi="Arial" w:cs="Arial"/>
        </w:rPr>
        <w:t>Establishment Licence Holder</w:t>
      </w:r>
    </w:p>
    <w:p w14:paraId="1B2AF755" w14:textId="77777777" w:rsidR="007B254C" w:rsidRDefault="007B254C" w:rsidP="007B254C">
      <w:pPr>
        <w:pStyle w:val="ListParagraph"/>
        <w:numPr>
          <w:ilvl w:val="1"/>
          <w:numId w:val="33"/>
        </w:numPr>
        <w:ind w:left="1134" w:hanging="567"/>
        <w:jc w:val="both"/>
        <w:rPr>
          <w:rFonts w:ascii="Arial" w:hAnsi="Arial" w:cs="Arial"/>
        </w:rPr>
      </w:pPr>
      <w:r>
        <w:rPr>
          <w:rFonts w:ascii="Arial" w:hAnsi="Arial" w:cs="Arial"/>
        </w:rPr>
        <w:t>Facilities Director (Biomedical Services)</w:t>
      </w:r>
    </w:p>
    <w:p w14:paraId="5A5F40EF" w14:textId="77777777" w:rsidR="007B254C" w:rsidRPr="008A382E" w:rsidRDefault="007B254C" w:rsidP="007B254C">
      <w:pPr>
        <w:pStyle w:val="ListParagraph"/>
        <w:numPr>
          <w:ilvl w:val="1"/>
          <w:numId w:val="33"/>
        </w:numPr>
        <w:ind w:left="1134" w:hanging="567"/>
        <w:jc w:val="both"/>
        <w:rPr>
          <w:rFonts w:ascii="Arial" w:hAnsi="Arial" w:cs="Arial"/>
        </w:rPr>
      </w:pPr>
      <w:r>
        <w:rPr>
          <w:rFonts w:ascii="Arial" w:hAnsi="Arial" w:cs="Arial"/>
        </w:rPr>
        <w:t>Operations Director (Biomedical Services)</w:t>
      </w:r>
    </w:p>
    <w:p w14:paraId="134AEE7D" w14:textId="77777777" w:rsidR="008A382E" w:rsidRDefault="008A382E" w:rsidP="008A382E">
      <w:pPr>
        <w:jc w:val="both"/>
        <w:rPr>
          <w:rFonts w:cs="Arial"/>
          <w:b/>
          <w:sz w:val="24"/>
          <w:u w:val="single"/>
        </w:rPr>
      </w:pPr>
      <w:r w:rsidRPr="008A382E">
        <w:rPr>
          <w:rFonts w:cs="Arial"/>
          <w:b/>
          <w:sz w:val="24"/>
          <w:u w:val="single"/>
        </w:rPr>
        <w:t>Terms of Reference</w:t>
      </w:r>
    </w:p>
    <w:p w14:paraId="3CABE6D6" w14:textId="77777777" w:rsidR="008A382E" w:rsidRPr="008A382E" w:rsidRDefault="008A382E" w:rsidP="008A382E">
      <w:pPr>
        <w:jc w:val="both"/>
        <w:rPr>
          <w:rFonts w:cs="Arial"/>
          <w:b/>
          <w:sz w:val="24"/>
          <w:u w:val="single"/>
        </w:rPr>
      </w:pPr>
    </w:p>
    <w:p w14:paraId="29C366C7" w14:textId="77777777" w:rsidR="008A382E" w:rsidRPr="008A382E" w:rsidRDefault="008A382E" w:rsidP="005A15E7">
      <w:pPr>
        <w:pStyle w:val="ListParagraph"/>
        <w:numPr>
          <w:ilvl w:val="0"/>
          <w:numId w:val="32"/>
        </w:numPr>
        <w:ind w:left="567" w:hanging="567"/>
        <w:jc w:val="both"/>
        <w:rPr>
          <w:rFonts w:ascii="Arial" w:hAnsi="Arial" w:cs="Arial"/>
          <w:b/>
        </w:rPr>
      </w:pPr>
      <w:r w:rsidRPr="008A382E">
        <w:rPr>
          <w:rFonts w:ascii="Arial" w:hAnsi="Arial" w:cs="Arial"/>
          <w:b/>
        </w:rPr>
        <w:t>Standing Agenda Items</w:t>
      </w:r>
    </w:p>
    <w:p w14:paraId="484A9B43" w14:textId="77777777" w:rsidR="008A382E" w:rsidRPr="008A382E" w:rsidRDefault="008A382E" w:rsidP="005A15E7">
      <w:pPr>
        <w:pStyle w:val="ListParagraph"/>
        <w:numPr>
          <w:ilvl w:val="1"/>
          <w:numId w:val="32"/>
        </w:numPr>
        <w:ind w:left="1134" w:hanging="567"/>
        <w:jc w:val="both"/>
        <w:rPr>
          <w:rFonts w:ascii="Arial" w:hAnsi="Arial" w:cs="Arial"/>
        </w:rPr>
      </w:pPr>
      <w:r w:rsidRPr="008A382E">
        <w:rPr>
          <w:rFonts w:ascii="Arial" w:hAnsi="Arial" w:cs="Arial"/>
        </w:rPr>
        <w:t>Chair’s Report [from the Facilities Operations and Management Committee];</w:t>
      </w:r>
    </w:p>
    <w:p w14:paraId="7133314E" w14:textId="77777777" w:rsidR="008A382E" w:rsidRPr="008A382E" w:rsidRDefault="008A382E" w:rsidP="005A15E7">
      <w:pPr>
        <w:pStyle w:val="ListParagraph"/>
        <w:numPr>
          <w:ilvl w:val="1"/>
          <w:numId w:val="32"/>
        </w:numPr>
        <w:ind w:left="1134" w:hanging="567"/>
        <w:jc w:val="both"/>
        <w:rPr>
          <w:rFonts w:ascii="Arial" w:hAnsi="Arial" w:cs="Arial"/>
        </w:rPr>
      </w:pPr>
      <w:r w:rsidRPr="008A382E">
        <w:rPr>
          <w:rFonts w:ascii="Arial" w:hAnsi="Arial" w:cs="Arial"/>
        </w:rPr>
        <w:t>Facility Manager’s Report – to include at least the following:</w:t>
      </w:r>
    </w:p>
    <w:p w14:paraId="53F7609D" w14:textId="77777777" w:rsidR="008A382E" w:rsidRPr="008A382E" w:rsidRDefault="008A382E" w:rsidP="005A15E7">
      <w:pPr>
        <w:pStyle w:val="ListParagraph"/>
        <w:numPr>
          <w:ilvl w:val="2"/>
          <w:numId w:val="32"/>
        </w:numPr>
        <w:ind w:left="1701" w:hanging="283"/>
        <w:jc w:val="both"/>
        <w:rPr>
          <w:rFonts w:ascii="Arial" w:hAnsi="Arial" w:cs="Arial"/>
        </w:rPr>
      </w:pPr>
      <w:r w:rsidRPr="008A382E">
        <w:rPr>
          <w:rFonts w:ascii="Arial" w:hAnsi="Arial" w:cs="Arial"/>
        </w:rPr>
        <w:t>Staffing</w:t>
      </w:r>
    </w:p>
    <w:p w14:paraId="54425ACC" w14:textId="77777777" w:rsidR="008A382E" w:rsidRPr="008A382E" w:rsidRDefault="008A382E" w:rsidP="005A15E7">
      <w:pPr>
        <w:pStyle w:val="ListParagraph"/>
        <w:numPr>
          <w:ilvl w:val="2"/>
          <w:numId w:val="32"/>
        </w:numPr>
        <w:ind w:left="1701" w:hanging="283"/>
        <w:jc w:val="both"/>
        <w:rPr>
          <w:rFonts w:ascii="Arial" w:hAnsi="Arial" w:cs="Arial"/>
        </w:rPr>
      </w:pPr>
      <w:r w:rsidRPr="008A382E">
        <w:rPr>
          <w:rFonts w:ascii="Arial" w:hAnsi="Arial" w:cs="Arial"/>
        </w:rPr>
        <w:t>Occupancy</w:t>
      </w:r>
    </w:p>
    <w:p w14:paraId="10A2364E" w14:textId="77777777" w:rsidR="008A382E" w:rsidRPr="008A382E" w:rsidRDefault="008A382E" w:rsidP="005A15E7">
      <w:pPr>
        <w:pStyle w:val="ListParagraph"/>
        <w:numPr>
          <w:ilvl w:val="2"/>
          <w:numId w:val="32"/>
        </w:numPr>
        <w:ind w:left="1701" w:hanging="283"/>
        <w:jc w:val="both"/>
        <w:rPr>
          <w:rFonts w:ascii="Arial" w:hAnsi="Arial" w:cs="Arial"/>
        </w:rPr>
      </w:pPr>
      <w:r w:rsidRPr="008A382E">
        <w:rPr>
          <w:rFonts w:ascii="Arial" w:hAnsi="Arial" w:cs="Arial"/>
        </w:rPr>
        <w:t>Equipment – new/needed/problems etc.</w:t>
      </w:r>
    </w:p>
    <w:p w14:paraId="3A09FAEB" w14:textId="77777777" w:rsidR="008A382E" w:rsidRPr="008A382E" w:rsidRDefault="008A382E" w:rsidP="005A15E7">
      <w:pPr>
        <w:pStyle w:val="ListParagraph"/>
        <w:numPr>
          <w:ilvl w:val="2"/>
          <w:numId w:val="32"/>
        </w:numPr>
        <w:ind w:left="1701" w:hanging="283"/>
        <w:jc w:val="both"/>
        <w:rPr>
          <w:rFonts w:ascii="Arial" w:hAnsi="Arial" w:cs="Arial"/>
        </w:rPr>
      </w:pPr>
      <w:r w:rsidRPr="008A382E">
        <w:rPr>
          <w:rFonts w:ascii="Arial" w:hAnsi="Arial" w:cs="Arial"/>
        </w:rPr>
        <w:t>Health, Safety &amp; Security</w:t>
      </w:r>
    </w:p>
    <w:p w14:paraId="2BEBE622" w14:textId="77777777" w:rsidR="008A382E" w:rsidRPr="008A382E" w:rsidRDefault="008A382E" w:rsidP="005A15E7">
      <w:pPr>
        <w:pStyle w:val="ListParagraph"/>
        <w:numPr>
          <w:ilvl w:val="2"/>
          <w:numId w:val="32"/>
        </w:numPr>
        <w:ind w:left="1701" w:hanging="283"/>
        <w:jc w:val="both"/>
        <w:rPr>
          <w:rFonts w:ascii="Arial" w:hAnsi="Arial" w:cs="Arial"/>
        </w:rPr>
      </w:pPr>
      <w:r w:rsidRPr="008A382E">
        <w:rPr>
          <w:rFonts w:ascii="Arial" w:hAnsi="Arial" w:cs="Arial"/>
        </w:rPr>
        <w:t>General administrative update</w:t>
      </w:r>
    </w:p>
    <w:p w14:paraId="13E87B40" w14:textId="5681FD7A" w:rsidR="008A382E" w:rsidRPr="008A382E" w:rsidRDefault="008A382E" w:rsidP="005A15E7">
      <w:pPr>
        <w:pStyle w:val="ListParagraph"/>
        <w:numPr>
          <w:ilvl w:val="2"/>
          <w:numId w:val="32"/>
        </w:numPr>
        <w:ind w:left="1701" w:hanging="283"/>
        <w:jc w:val="both"/>
        <w:rPr>
          <w:rFonts w:ascii="Arial" w:hAnsi="Arial" w:cs="Arial"/>
        </w:rPr>
      </w:pPr>
      <w:r w:rsidRPr="008A382E">
        <w:rPr>
          <w:rFonts w:ascii="Arial" w:hAnsi="Arial" w:cs="Arial"/>
        </w:rPr>
        <w:t xml:space="preserve">Report from the </w:t>
      </w:r>
      <w:r w:rsidR="007B479E">
        <w:rPr>
          <w:rFonts w:ascii="Arial" w:hAnsi="Arial" w:cs="Arial"/>
        </w:rPr>
        <w:t>AWERB Operations</w:t>
      </w:r>
      <w:r w:rsidRPr="008A382E">
        <w:rPr>
          <w:rFonts w:ascii="Arial" w:hAnsi="Arial" w:cs="Arial"/>
        </w:rPr>
        <w:t xml:space="preserve"> Committee [the aim of this is for the NACWO to report on key issues arising from the </w:t>
      </w:r>
      <w:r w:rsidR="007B479E">
        <w:rPr>
          <w:rFonts w:ascii="Arial" w:hAnsi="Arial" w:cs="Arial"/>
        </w:rPr>
        <w:t>AOC</w:t>
      </w:r>
      <w:r w:rsidRPr="008A382E">
        <w:rPr>
          <w:rFonts w:ascii="Arial" w:hAnsi="Arial" w:cs="Arial"/>
        </w:rPr>
        <w:t>, thus ensuring flow of information across the system from the AWERB to the users</w:t>
      </w:r>
      <w:r w:rsidR="00E36C32">
        <w:rPr>
          <w:rFonts w:ascii="Arial" w:hAnsi="Arial" w:cs="Arial"/>
        </w:rPr>
        <w:t xml:space="preserve"> and will include revisions to and implementation of new Standard Operating Procedures and in house guidance prepared by the AWERB </w:t>
      </w:r>
      <w:r w:rsidR="007B479E">
        <w:rPr>
          <w:rFonts w:ascii="Arial" w:hAnsi="Arial" w:cs="Arial"/>
        </w:rPr>
        <w:t>Operations</w:t>
      </w:r>
      <w:r w:rsidR="00E36C32">
        <w:rPr>
          <w:rFonts w:ascii="Arial" w:hAnsi="Arial" w:cs="Arial"/>
        </w:rPr>
        <w:t xml:space="preserve"> Committee</w:t>
      </w:r>
      <w:r w:rsidRPr="008A382E">
        <w:rPr>
          <w:rFonts w:ascii="Arial" w:hAnsi="Arial" w:cs="Arial"/>
        </w:rPr>
        <w:t>];</w:t>
      </w:r>
    </w:p>
    <w:p w14:paraId="58CCF202" w14:textId="77777777" w:rsidR="008A382E" w:rsidRPr="008A382E" w:rsidRDefault="008A382E" w:rsidP="005A15E7">
      <w:pPr>
        <w:pStyle w:val="ListParagraph"/>
        <w:numPr>
          <w:ilvl w:val="1"/>
          <w:numId w:val="32"/>
        </w:numPr>
        <w:ind w:left="1134" w:hanging="567"/>
        <w:jc w:val="both"/>
        <w:rPr>
          <w:rFonts w:ascii="Arial" w:hAnsi="Arial" w:cs="Arial"/>
        </w:rPr>
      </w:pPr>
      <w:r w:rsidRPr="008A382E">
        <w:rPr>
          <w:rFonts w:ascii="Arial" w:hAnsi="Arial" w:cs="Arial"/>
        </w:rPr>
        <w:t>Named Veterinary Surgeon</w:t>
      </w:r>
      <w:r w:rsidR="00C0707E">
        <w:rPr>
          <w:rFonts w:ascii="Arial" w:hAnsi="Arial" w:cs="Arial"/>
        </w:rPr>
        <w:t>/</w:t>
      </w:r>
      <w:r w:rsidR="003C0A20">
        <w:rPr>
          <w:rFonts w:ascii="Arial" w:hAnsi="Arial" w:cs="Arial"/>
        </w:rPr>
        <w:t xml:space="preserve">UBS </w:t>
      </w:r>
      <w:r w:rsidR="00C0707E">
        <w:rPr>
          <w:rFonts w:ascii="Arial" w:hAnsi="Arial" w:cs="Arial"/>
        </w:rPr>
        <w:t>Veterinary Surgeon</w:t>
      </w:r>
      <w:r w:rsidRPr="008A382E">
        <w:rPr>
          <w:rFonts w:ascii="Arial" w:hAnsi="Arial" w:cs="Arial"/>
        </w:rPr>
        <w:t xml:space="preserve"> Report;</w:t>
      </w:r>
    </w:p>
    <w:p w14:paraId="496D1390" w14:textId="77777777" w:rsidR="008A382E" w:rsidRPr="008A382E" w:rsidRDefault="008A382E" w:rsidP="005A15E7">
      <w:pPr>
        <w:pStyle w:val="ListParagraph"/>
        <w:numPr>
          <w:ilvl w:val="1"/>
          <w:numId w:val="32"/>
        </w:numPr>
        <w:ind w:left="1134" w:hanging="567"/>
        <w:jc w:val="both"/>
        <w:rPr>
          <w:rFonts w:ascii="Arial" w:hAnsi="Arial" w:cs="Arial"/>
        </w:rPr>
      </w:pPr>
      <w:r w:rsidRPr="008A382E">
        <w:rPr>
          <w:rFonts w:ascii="Arial" w:hAnsi="Arial" w:cs="Arial"/>
        </w:rPr>
        <w:t xml:space="preserve">Named Information </w:t>
      </w:r>
      <w:r w:rsidR="00014410">
        <w:rPr>
          <w:rFonts w:ascii="Arial" w:hAnsi="Arial" w:cs="Arial"/>
        </w:rPr>
        <w:t xml:space="preserve">and Compliance Support </w:t>
      </w:r>
      <w:r w:rsidRPr="008A382E">
        <w:rPr>
          <w:rFonts w:ascii="Arial" w:hAnsi="Arial" w:cs="Arial"/>
        </w:rPr>
        <w:t>Officer Report [bulletin from the NI</w:t>
      </w:r>
      <w:r w:rsidR="00014410">
        <w:rPr>
          <w:rFonts w:ascii="Arial" w:hAnsi="Arial" w:cs="Arial"/>
        </w:rPr>
        <w:t>CS</w:t>
      </w:r>
      <w:r w:rsidRPr="008A382E">
        <w:rPr>
          <w:rFonts w:ascii="Arial" w:hAnsi="Arial" w:cs="Arial"/>
        </w:rPr>
        <w:t>O];</w:t>
      </w:r>
    </w:p>
    <w:p w14:paraId="7894572C" w14:textId="77777777" w:rsidR="008A382E" w:rsidRPr="008A382E" w:rsidRDefault="008A382E" w:rsidP="005A15E7">
      <w:pPr>
        <w:pStyle w:val="ListParagraph"/>
        <w:numPr>
          <w:ilvl w:val="1"/>
          <w:numId w:val="32"/>
        </w:numPr>
        <w:ind w:left="1134" w:hanging="567"/>
        <w:jc w:val="both"/>
        <w:rPr>
          <w:rFonts w:ascii="Arial" w:hAnsi="Arial" w:cs="Arial"/>
        </w:rPr>
      </w:pPr>
      <w:r w:rsidRPr="008A382E">
        <w:rPr>
          <w:rFonts w:ascii="Arial" w:hAnsi="Arial" w:cs="Arial"/>
        </w:rPr>
        <w:t>User Reports [significant issues can be raised by the Chair at the Facilities Operations and Management Committee];</w:t>
      </w:r>
    </w:p>
    <w:p w14:paraId="6DE12758" w14:textId="5B315461" w:rsidR="008A382E" w:rsidRPr="008A382E" w:rsidRDefault="008A382E" w:rsidP="005A15E7">
      <w:pPr>
        <w:pStyle w:val="ListParagraph"/>
        <w:numPr>
          <w:ilvl w:val="1"/>
          <w:numId w:val="32"/>
        </w:numPr>
        <w:ind w:left="1134" w:hanging="567"/>
        <w:jc w:val="both"/>
        <w:rPr>
          <w:rFonts w:ascii="Arial" w:hAnsi="Arial" w:cs="Arial"/>
        </w:rPr>
      </w:pPr>
      <w:r w:rsidRPr="008A382E">
        <w:rPr>
          <w:rFonts w:ascii="Arial" w:hAnsi="Arial" w:cs="Arial"/>
        </w:rPr>
        <w:t xml:space="preserve">The 3Rs [can take a variety of forms – report, presentation, update from the </w:t>
      </w:r>
      <w:r w:rsidR="007B479E">
        <w:rPr>
          <w:rFonts w:ascii="Arial" w:hAnsi="Arial" w:cs="Arial"/>
        </w:rPr>
        <w:t>AO</w:t>
      </w:r>
      <w:r w:rsidRPr="008A382E">
        <w:rPr>
          <w:rFonts w:ascii="Arial" w:hAnsi="Arial" w:cs="Arial"/>
        </w:rPr>
        <w:t xml:space="preserve">C and </w:t>
      </w:r>
      <w:r w:rsidR="00805301">
        <w:rPr>
          <w:rFonts w:ascii="Arial" w:hAnsi="Arial" w:cs="Arial"/>
        </w:rPr>
        <w:t xml:space="preserve">AWERB </w:t>
      </w:r>
      <w:r w:rsidRPr="008A382E">
        <w:rPr>
          <w:rFonts w:ascii="Arial" w:hAnsi="Arial" w:cs="Arial"/>
        </w:rPr>
        <w:t>3Rs Committee; to encourage greater exposure of 3Rs and sharing good practice</w:t>
      </w:r>
      <w:r w:rsidR="00805301">
        <w:rPr>
          <w:rFonts w:ascii="Arial" w:hAnsi="Arial" w:cs="Arial"/>
        </w:rPr>
        <w:t>]</w:t>
      </w:r>
      <w:r w:rsidRPr="008A382E">
        <w:rPr>
          <w:rFonts w:ascii="Arial" w:hAnsi="Arial" w:cs="Arial"/>
        </w:rPr>
        <w:t>.</w:t>
      </w:r>
    </w:p>
    <w:p w14:paraId="71AF5E9D" w14:textId="77777777" w:rsidR="008A382E" w:rsidRPr="008A382E" w:rsidRDefault="008A382E" w:rsidP="005A15E7">
      <w:pPr>
        <w:pStyle w:val="ListParagraph"/>
        <w:ind w:left="567" w:hanging="567"/>
        <w:jc w:val="both"/>
        <w:rPr>
          <w:rFonts w:ascii="Arial" w:hAnsi="Arial" w:cs="Arial"/>
        </w:rPr>
      </w:pPr>
      <w:bookmarkStart w:id="0" w:name="_GoBack"/>
      <w:bookmarkEnd w:id="0"/>
    </w:p>
    <w:p w14:paraId="6FCDB2C8" w14:textId="77777777" w:rsidR="008A382E" w:rsidRPr="008A382E" w:rsidRDefault="008A382E" w:rsidP="005A15E7">
      <w:pPr>
        <w:pStyle w:val="ListParagraph"/>
        <w:numPr>
          <w:ilvl w:val="0"/>
          <w:numId w:val="32"/>
        </w:numPr>
        <w:ind w:left="567" w:hanging="567"/>
        <w:jc w:val="both"/>
        <w:rPr>
          <w:rFonts w:ascii="Arial" w:hAnsi="Arial" w:cs="Arial"/>
          <w:b/>
        </w:rPr>
      </w:pPr>
      <w:r w:rsidRPr="008A382E">
        <w:rPr>
          <w:rFonts w:ascii="Arial" w:hAnsi="Arial" w:cs="Arial"/>
          <w:b/>
        </w:rPr>
        <w:t>Facility Specific Agenda Items</w:t>
      </w:r>
    </w:p>
    <w:p w14:paraId="41508556" w14:textId="77777777" w:rsidR="008A382E" w:rsidRPr="008A382E" w:rsidRDefault="008A382E" w:rsidP="005A15E7">
      <w:pPr>
        <w:pStyle w:val="ListParagraph"/>
        <w:numPr>
          <w:ilvl w:val="1"/>
          <w:numId w:val="32"/>
        </w:numPr>
        <w:ind w:left="1134" w:hanging="567"/>
        <w:jc w:val="both"/>
        <w:rPr>
          <w:rFonts w:ascii="Arial" w:hAnsi="Arial" w:cs="Arial"/>
        </w:rPr>
      </w:pPr>
      <w:r w:rsidRPr="008A382E">
        <w:rPr>
          <w:rFonts w:ascii="Arial" w:hAnsi="Arial" w:cs="Arial"/>
        </w:rPr>
        <w:t>As appropriate to the Facility concerned</w:t>
      </w:r>
      <w:r w:rsidR="00F60B52">
        <w:rPr>
          <w:rFonts w:ascii="Arial" w:hAnsi="Arial" w:cs="Arial"/>
        </w:rPr>
        <w:t>.</w:t>
      </w:r>
    </w:p>
    <w:p w14:paraId="4918169F" w14:textId="77777777" w:rsidR="008A382E" w:rsidRDefault="008A382E" w:rsidP="005A15E7">
      <w:pPr>
        <w:pStyle w:val="ListParagraph"/>
        <w:ind w:left="567" w:hanging="567"/>
        <w:jc w:val="both"/>
        <w:rPr>
          <w:rFonts w:ascii="Arial" w:hAnsi="Arial" w:cs="Arial"/>
        </w:rPr>
      </w:pPr>
    </w:p>
    <w:p w14:paraId="65941195" w14:textId="77777777" w:rsidR="00805301" w:rsidRPr="008A382E" w:rsidRDefault="00805301" w:rsidP="005A15E7">
      <w:pPr>
        <w:pStyle w:val="ListParagraph"/>
        <w:ind w:left="567" w:hanging="567"/>
        <w:jc w:val="both"/>
        <w:rPr>
          <w:rFonts w:ascii="Arial" w:hAnsi="Arial" w:cs="Arial"/>
        </w:rPr>
      </w:pPr>
    </w:p>
    <w:p w14:paraId="3C28BE8F" w14:textId="77777777" w:rsidR="008A382E" w:rsidRPr="008A382E" w:rsidRDefault="008A382E" w:rsidP="005A15E7">
      <w:pPr>
        <w:pStyle w:val="ListParagraph"/>
        <w:numPr>
          <w:ilvl w:val="0"/>
          <w:numId w:val="32"/>
        </w:numPr>
        <w:ind w:left="567" w:hanging="567"/>
        <w:jc w:val="both"/>
        <w:rPr>
          <w:rFonts w:ascii="Arial" w:hAnsi="Arial" w:cs="Arial"/>
          <w:b/>
        </w:rPr>
      </w:pPr>
      <w:r w:rsidRPr="008A382E">
        <w:rPr>
          <w:rFonts w:ascii="Arial" w:hAnsi="Arial" w:cs="Arial"/>
          <w:b/>
        </w:rPr>
        <w:t>Frequency of Meetings</w:t>
      </w:r>
    </w:p>
    <w:p w14:paraId="022343E7" w14:textId="77777777" w:rsidR="008A382E" w:rsidRPr="008A382E" w:rsidRDefault="008A382E" w:rsidP="005A15E7">
      <w:pPr>
        <w:pStyle w:val="ListParagraph"/>
        <w:numPr>
          <w:ilvl w:val="1"/>
          <w:numId w:val="32"/>
        </w:numPr>
        <w:ind w:left="1134" w:hanging="567"/>
        <w:jc w:val="both"/>
        <w:rPr>
          <w:rFonts w:ascii="Arial" w:hAnsi="Arial" w:cs="Arial"/>
        </w:rPr>
      </w:pPr>
      <w:r w:rsidRPr="008A382E">
        <w:rPr>
          <w:rFonts w:ascii="Arial" w:hAnsi="Arial" w:cs="Arial"/>
        </w:rPr>
        <w:t>At least once per term</w:t>
      </w:r>
      <w:r w:rsidR="00F60B52">
        <w:rPr>
          <w:rFonts w:ascii="Arial" w:hAnsi="Arial" w:cs="Arial"/>
        </w:rPr>
        <w:t>.</w:t>
      </w:r>
    </w:p>
    <w:p w14:paraId="1DF0A121" w14:textId="77777777" w:rsidR="008A382E" w:rsidRDefault="008A382E" w:rsidP="005A15E7">
      <w:pPr>
        <w:pStyle w:val="ListParagraph"/>
        <w:ind w:left="567" w:hanging="567"/>
        <w:jc w:val="both"/>
        <w:rPr>
          <w:rFonts w:ascii="Arial" w:hAnsi="Arial" w:cs="Arial"/>
        </w:rPr>
      </w:pPr>
    </w:p>
    <w:p w14:paraId="336228E9" w14:textId="77777777" w:rsidR="008A382E" w:rsidRPr="008A382E" w:rsidRDefault="008A382E" w:rsidP="005A15E7">
      <w:pPr>
        <w:pStyle w:val="ListParagraph"/>
        <w:numPr>
          <w:ilvl w:val="0"/>
          <w:numId w:val="32"/>
        </w:numPr>
        <w:ind w:left="567" w:hanging="567"/>
        <w:jc w:val="both"/>
        <w:rPr>
          <w:rFonts w:ascii="Arial" w:hAnsi="Arial" w:cs="Arial"/>
          <w:b/>
        </w:rPr>
      </w:pPr>
      <w:r w:rsidRPr="008A382E">
        <w:rPr>
          <w:rFonts w:ascii="Arial" w:hAnsi="Arial" w:cs="Arial"/>
          <w:b/>
        </w:rPr>
        <w:t>Reporting Lines</w:t>
      </w:r>
    </w:p>
    <w:p w14:paraId="57C84CC8" w14:textId="77777777" w:rsidR="008A382E" w:rsidRPr="008A382E" w:rsidRDefault="008A382E" w:rsidP="005A15E7">
      <w:pPr>
        <w:pStyle w:val="ListParagraph"/>
        <w:numPr>
          <w:ilvl w:val="1"/>
          <w:numId w:val="32"/>
        </w:numPr>
        <w:ind w:left="1134" w:hanging="567"/>
        <w:jc w:val="both"/>
        <w:rPr>
          <w:rFonts w:ascii="Arial" w:hAnsi="Arial" w:cs="Arial"/>
        </w:rPr>
      </w:pPr>
      <w:r w:rsidRPr="008A382E">
        <w:rPr>
          <w:rFonts w:ascii="Arial" w:hAnsi="Arial" w:cs="Arial"/>
        </w:rPr>
        <w:t>Formally to the Facilities Operations and Management Committee</w:t>
      </w:r>
      <w:r w:rsidR="00F60B52">
        <w:rPr>
          <w:rFonts w:ascii="Arial" w:hAnsi="Arial" w:cs="Arial"/>
        </w:rPr>
        <w:t>;</w:t>
      </w:r>
    </w:p>
    <w:p w14:paraId="3A368234" w14:textId="77777777" w:rsidR="008A382E" w:rsidRPr="008A382E" w:rsidRDefault="008A382E" w:rsidP="005A15E7">
      <w:pPr>
        <w:pStyle w:val="ListParagraph"/>
        <w:numPr>
          <w:ilvl w:val="1"/>
          <w:numId w:val="32"/>
        </w:numPr>
        <w:ind w:left="1134" w:hanging="567"/>
        <w:jc w:val="both"/>
        <w:rPr>
          <w:rFonts w:ascii="Arial" w:hAnsi="Arial" w:cs="Arial"/>
        </w:rPr>
      </w:pPr>
      <w:r w:rsidRPr="008A382E">
        <w:rPr>
          <w:rFonts w:ascii="Arial" w:hAnsi="Arial" w:cs="Arial"/>
        </w:rPr>
        <w:t>Minutes to be available to all users of the Facility</w:t>
      </w:r>
      <w:r w:rsidR="00F60B52">
        <w:rPr>
          <w:rFonts w:ascii="Arial" w:hAnsi="Arial" w:cs="Arial"/>
        </w:rPr>
        <w:t>;</w:t>
      </w:r>
    </w:p>
    <w:p w14:paraId="582DCDCB" w14:textId="77777777" w:rsidR="00032132" w:rsidRDefault="008A382E" w:rsidP="005A15E7">
      <w:pPr>
        <w:pStyle w:val="ListParagraph"/>
        <w:numPr>
          <w:ilvl w:val="1"/>
          <w:numId w:val="32"/>
        </w:numPr>
        <w:ind w:left="1134" w:hanging="567"/>
        <w:jc w:val="both"/>
        <w:rPr>
          <w:rFonts w:ascii="Arial" w:hAnsi="Arial" w:cs="Arial"/>
        </w:rPr>
      </w:pPr>
      <w:r w:rsidRPr="008A382E">
        <w:rPr>
          <w:rFonts w:ascii="Arial" w:hAnsi="Arial" w:cs="Arial"/>
        </w:rPr>
        <w:t>Minutes to the Departmental Administrator (for embedded facilities)</w:t>
      </w:r>
      <w:r w:rsidR="00032132">
        <w:rPr>
          <w:rFonts w:ascii="Arial" w:hAnsi="Arial" w:cs="Arial"/>
        </w:rPr>
        <w:t>;</w:t>
      </w:r>
    </w:p>
    <w:p w14:paraId="703CDAD5" w14:textId="77777777" w:rsidR="008A382E" w:rsidRPr="008A382E" w:rsidRDefault="00032132" w:rsidP="005A15E7">
      <w:pPr>
        <w:pStyle w:val="ListParagraph"/>
        <w:numPr>
          <w:ilvl w:val="1"/>
          <w:numId w:val="32"/>
        </w:numPr>
        <w:ind w:left="1134" w:hanging="567"/>
        <w:jc w:val="both"/>
        <w:rPr>
          <w:rFonts w:ascii="Arial" w:hAnsi="Arial" w:cs="Arial"/>
        </w:rPr>
      </w:pPr>
      <w:r w:rsidRPr="007814AB">
        <w:rPr>
          <w:rFonts w:ascii="Arial" w:hAnsi="Arial" w:cs="Arial"/>
        </w:rPr>
        <w:t>Minutes to be available online (Cam-only)</w:t>
      </w:r>
      <w:r>
        <w:rPr>
          <w:rFonts w:ascii="Arial" w:hAnsi="Arial" w:cs="Arial"/>
        </w:rPr>
        <w:t>.</w:t>
      </w:r>
    </w:p>
    <w:p w14:paraId="69A40168" w14:textId="77777777" w:rsidR="001E0E98" w:rsidRPr="008A382E" w:rsidRDefault="001E0E98" w:rsidP="008A382E">
      <w:pPr>
        <w:jc w:val="both"/>
        <w:rPr>
          <w:rFonts w:cs="Arial"/>
        </w:rPr>
      </w:pPr>
    </w:p>
    <w:sectPr w:rsidR="001E0E98" w:rsidRPr="008A382E" w:rsidSect="00145C6A">
      <w:pgSz w:w="11906" w:h="16838" w:code="9"/>
      <w:pgMar w:top="1921" w:right="936" w:bottom="1134" w:left="1418" w:header="822"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1215E7" w14:textId="77777777" w:rsidR="00184741" w:rsidRDefault="00184741">
      <w:r>
        <w:separator/>
      </w:r>
    </w:p>
  </w:endnote>
  <w:endnote w:type="continuationSeparator" w:id="0">
    <w:p w14:paraId="5B30D0E9" w14:textId="77777777" w:rsidR="00184741" w:rsidRDefault="00184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abon">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1210E3" w14:textId="77777777" w:rsidR="00D574B7" w:rsidRDefault="008B7069">
    <w:pPr>
      <w:pStyle w:val="Footer"/>
    </w:pPr>
    <w:r>
      <w:rPr>
        <w:noProof/>
      </w:rPr>
      <mc:AlternateContent>
        <mc:Choice Requires="wps">
          <w:drawing>
            <wp:anchor distT="0" distB="0" distL="114300" distR="114300" simplePos="0" relativeHeight="251657728" behindDoc="0" locked="0" layoutInCell="1" allowOverlap="1" wp14:anchorId="640F3956" wp14:editId="37178DCE">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4CFC8C66" w14:textId="77777777" w:rsidR="00D574B7" w:rsidRDefault="00D574B7" w:rsidP="002B21BE">
                          <w:pPr>
                            <w:jc w:val="right"/>
                          </w:pPr>
                          <w:r>
                            <w:t xml:space="preserve">Page </w:t>
                          </w:r>
                          <w:r w:rsidR="008B7069">
                            <w:fldChar w:fldCharType="begin"/>
                          </w:r>
                          <w:r w:rsidR="008B7069">
                            <w:instrText xml:space="preserve"> PAGE </w:instrText>
                          </w:r>
                          <w:r w:rsidR="008B7069">
                            <w:fldChar w:fldCharType="separate"/>
                          </w:r>
                          <w:r w:rsidR="00B33177">
                            <w:rPr>
                              <w:noProof/>
                            </w:rPr>
                            <w:t>2</w:t>
                          </w:r>
                          <w:r w:rsidR="008B7069">
                            <w:rPr>
                              <w:noProof/>
                            </w:rPr>
                            <w:fldChar w:fldCharType="end"/>
                          </w:r>
                          <w:r>
                            <w:t xml:space="preserve"> of </w:t>
                          </w:r>
                          <w:r w:rsidR="00791AF4">
                            <w:rPr>
                              <w:noProof/>
                            </w:rPr>
                            <w:fldChar w:fldCharType="begin"/>
                          </w:r>
                          <w:r w:rsidR="00791AF4">
                            <w:rPr>
                              <w:noProof/>
                            </w:rPr>
                            <w:instrText xml:space="preserve"> NUMPAGES </w:instrText>
                          </w:r>
                          <w:r w:rsidR="00791AF4">
                            <w:rPr>
                              <w:noProof/>
                            </w:rPr>
                            <w:fldChar w:fldCharType="separate"/>
                          </w:r>
                          <w:r w:rsidR="00B33177">
                            <w:rPr>
                              <w:noProof/>
                            </w:rPr>
                            <w:t>15</w:t>
                          </w:r>
                          <w:r w:rsidR="00791AF4">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F3956" id="Rectangle 13" o:spid="_x0000_s1036" style="position:absolute;margin-left:449.9pt;margin-top:802pt;width:99pt;height:15.4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" filled="f" stroked="f" strokeweight=".01pt">
              <v:textbox inset="0,0,0,0">
                <w:txbxContent>
                  <w:p w14:paraId="4CFC8C66" w14:textId="77777777" w:rsidR="00D574B7" w:rsidRDefault="00D574B7" w:rsidP="002B21BE">
                    <w:pPr>
                      <w:jc w:val="right"/>
                    </w:pPr>
                    <w:r>
                      <w:t xml:space="preserve">Page </w:t>
                    </w:r>
                    <w:r w:rsidR="008B7069">
                      <w:fldChar w:fldCharType="begin"/>
                    </w:r>
                    <w:r w:rsidR="008B7069">
                      <w:instrText xml:space="preserve"> PAGE </w:instrText>
                    </w:r>
                    <w:r w:rsidR="008B7069">
                      <w:fldChar w:fldCharType="separate"/>
                    </w:r>
                    <w:r w:rsidR="00B33177">
                      <w:rPr>
                        <w:noProof/>
                      </w:rPr>
                      <w:t>2</w:t>
                    </w:r>
                    <w:r w:rsidR="008B7069">
                      <w:rPr>
                        <w:noProof/>
                      </w:rPr>
                      <w:fldChar w:fldCharType="end"/>
                    </w:r>
                    <w:r>
                      <w:t xml:space="preserve"> of </w:t>
                    </w:r>
                    <w:fldSimple w:instr=" NUMPAGES ">
                      <w:r w:rsidR="00B33177">
                        <w:rPr>
                          <w:noProof/>
                        </w:rPr>
                        <w:t>15</w:t>
                      </w:r>
                    </w:fldSimple>
                  </w:p>
                </w:txbxContent>
              </v:textbox>
              <w10:wrap anchorx="page" anchory="pag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6738587"/>
      <w:docPartObj>
        <w:docPartGallery w:val="Page Numbers (Bottom of Page)"/>
        <w:docPartUnique/>
      </w:docPartObj>
    </w:sdtPr>
    <w:sdtEndPr/>
    <w:sdtContent>
      <w:sdt>
        <w:sdtPr>
          <w:id w:val="1584952141"/>
          <w:docPartObj>
            <w:docPartGallery w:val="Page Numbers (Top of Page)"/>
            <w:docPartUnique/>
          </w:docPartObj>
        </w:sdtPr>
        <w:sdtEndPr/>
        <w:sdtContent>
          <w:p w14:paraId="08628B69" w14:textId="2B1979DE" w:rsidR="00D574B7" w:rsidRPr="00FE4E91" w:rsidRDefault="002C3F5A" w:rsidP="00AA2F12">
            <w:pPr>
              <w:pStyle w:val="Footer"/>
              <w:jc w:val="center"/>
            </w:pPr>
            <w:r>
              <w:t xml:space="preserve">Version </w:t>
            </w:r>
            <w:r w:rsidR="00C5076B">
              <w:t>2.</w:t>
            </w:r>
            <w:r w:rsidR="007B479E">
              <w:t>2</w:t>
            </w:r>
            <w:r w:rsidR="00C0707E">
              <w:t xml:space="preserve">   </w:t>
            </w:r>
            <w:r w:rsidR="00A03B8F">
              <w:t>Ju</w:t>
            </w:r>
            <w:r w:rsidR="007B479E">
              <w:t>ly</w:t>
            </w:r>
            <w:r w:rsidR="00A03B8F">
              <w:t xml:space="preserve"> 2019</w:t>
            </w:r>
            <w:r>
              <w:t xml:space="preserve">       </w:t>
            </w:r>
            <w:r w:rsidR="00F83D69">
              <w:t xml:space="preserve"> </w:t>
            </w:r>
            <w:r w:rsidR="00CB2E2F">
              <w:t xml:space="preserve"> </w:t>
            </w:r>
            <w:r w:rsidR="00F83D69">
              <w:t xml:space="preserve">      </w:t>
            </w:r>
            <w:r w:rsidR="00145C6A">
              <w:t xml:space="preserve">                </w:t>
            </w:r>
            <w:r>
              <w:t xml:space="preserve">                                                            </w:t>
            </w:r>
            <w:r w:rsidR="00D574B7" w:rsidRPr="00FE4E91">
              <w:t xml:space="preserve">Page </w:t>
            </w:r>
            <w:r w:rsidR="00D51D6D" w:rsidRPr="00FE4E91">
              <w:rPr>
                <w:bCs/>
                <w:sz w:val="24"/>
              </w:rPr>
              <w:fldChar w:fldCharType="begin"/>
            </w:r>
            <w:r w:rsidR="00D574B7" w:rsidRPr="00FE4E91">
              <w:rPr>
                <w:bCs/>
              </w:rPr>
              <w:instrText xml:space="preserve"> PAGE </w:instrText>
            </w:r>
            <w:r w:rsidR="00D51D6D" w:rsidRPr="00FE4E91">
              <w:rPr>
                <w:bCs/>
                <w:sz w:val="24"/>
              </w:rPr>
              <w:fldChar w:fldCharType="separate"/>
            </w:r>
            <w:r w:rsidR="007B479E">
              <w:rPr>
                <w:bCs/>
                <w:noProof/>
              </w:rPr>
              <w:t>2</w:t>
            </w:r>
            <w:r w:rsidR="00D51D6D" w:rsidRPr="00FE4E91">
              <w:rPr>
                <w:bCs/>
                <w:sz w:val="24"/>
              </w:rPr>
              <w:fldChar w:fldCharType="end"/>
            </w:r>
            <w:r w:rsidR="00D574B7" w:rsidRPr="00FE4E91">
              <w:t xml:space="preserve"> of </w:t>
            </w:r>
            <w:r w:rsidR="00D51D6D" w:rsidRPr="00FE4E91">
              <w:rPr>
                <w:bCs/>
                <w:sz w:val="24"/>
              </w:rPr>
              <w:fldChar w:fldCharType="begin"/>
            </w:r>
            <w:r w:rsidR="00D574B7" w:rsidRPr="00FE4E91">
              <w:rPr>
                <w:bCs/>
              </w:rPr>
              <w:instrText xml:space="preserve"> NUMPAGES  </w:instrText>
            </w:r>
            <w:r w:rsidR="00D51D6D" w:rsidRPr="00FE4E91">
              <w:rPr>
                <w:bCs/>
                <w:sz w:val="24"/>
              </w:rPr>
              <w:fldChar w:fldCharType="separate"/>
            </w:r>
            <w:r w:rsidR="007B479E">
              <w:rPr>
                <w:bCs/>
                <w:noProof/>
              </w:rPr>
              <w:t>15</w:t>
            </w:r>
            <w:r w:rsidR="00D51D6D" w:rsidRPr="00FE4E91">
              <w:rPr>
                <w:bCs/>
                <w:sz w:val="24"/>
              </w:rPr>
              <w:fldChar w:fldCharType="end"/>
            </w:r>
          </w:p>
        </w:sdtContent>
      </w:sdt>
    </w:sdtContent>
  </w:sdt>
  <w:p w14:paraId="478AF284" w14:textId="77777777" w:rsidR="00D574B7" w:rsidRDefault="00D574B7" w:rsidP="00FE4E91">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743397" w14:textId="77777777" w:rsidR="00184741" w:rsidRDefault="00184741">
      <w:r>
        <w:separator/>
      </w:r>
    </w:p>
  </w:footnote>
  <w:footnote w:type="continuationSeparator" w:id="0">
    <w:p w14:paraId="2D6F7BDF" w14:textId="77777777" w:rsidR="00184741" w:rsidRDefault="001847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C365A5" w14:textId="77777777" w:rsidR="00D574B7" w:rsidRDefault="00D574B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612"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D574B7" w14:paraId="1094D30B" w14:textId="77777777" w:rsidTr="00145C6A">
      <w:trPr>
        <w:trHeight w:val="1415"/>
      </w:trPr>
      <w:tc>
        <w:tcPr>
          <w:tcW w:w="6356" w:type="dxa"/>
        </w:tcPr>
        <w:p w14:paraId="14973ACD" w14:textId="77777777" w:rsidR="00D574B7" w:rsidRDefault="00D574B7" w:rsidP="00FE4E91">
          <w:pPr>
            <w:pStyle w:val="Picture"/>
          </w:pPr>
          <w:r>
            <w:rPr>
              <w:noProof/>
            </w:rPr>
            <w:drawing>
              <wp:anchor distT="0" distB="0" distL="114300" distR="114300" simplePos="0" relativeHeight="251658752" behindDoc="0" locked="0" layoutInCell="1" allowOverlap="1" wp14:anchorId="12DD6741" wp14:editId="52CED6B2">
                <wp:simplePos x="0" y="0"/>
                <wp:positionH relativeFrom="column">
                  <wp:posOffset>563880</wp:posOffset>
                </wp:positionH>
                <wp:positionV relativeFrom="paragraph">
                  <wp:posOffset>1905</wp:posOffset>
                </wp:positionV>
                <wp:extent cx="2333625" cy="504825"/>
                <wp:effectExtent l="0" t="0" r="9525" b="9525"/>
                <wp:wrapNone/>
                <wp:docPr id="2" name="Picture 2" descr="standard ident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identifie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33625" cy="504825"/>
                        </a:xfrm>
                        <a:prstGeom prst="rect">
                          <a:avLst/>
                        </a:prstGeom>
                        <a:noFill/>
                        <a:ln>
                          <a:noFill/>
                        </a:ln>
                      </pic:spPr>
                    </pic:pic>
                  </a:graphicData>
                </a:graphic>
              </wp:anchor>
            </w:drawing>
          </w:r>
        </w:p>
        <w:p w14:paraId="08B77629" w14:textId="77777777" w:rsidR="00D574B7" w:rsidRPr="004F5E90" w:rsidRDefault="00D574B7" w:rsidP="00CA7A5A">
          <w:pPr>
            <w:pStyle w:val="Picture"/>
          </w:pPr>
        </w:p>
      </w:tc>
      <w:tc>
        <w:tcPr>
          <w:tcW w:w="4256" w:type="dxa"/>
        </w:tcPr>
        <w:p w14:paraId="013CB267" w14:textId="77777777" w:rsidR="00D574B7" w:rsidRPr="004F5E90" w:rsidRDefault="00D574B7" w:rsidP="009A04E9">
          <w:pPr>
            <w:jc w:val="right"/>
          </w:pPr>
        </w:p>
      </w:tc>
    </w:tr>
  </w:tbl>
  <w:p w14:paraId="3870F443" w14:textId="77777777" w:rsidR="00D574B7" w:rsidRPr="008300C4" w:rsidRDefault="00D574B7" w:rsidP="009A04E9">
    <w:pPr>
      <w:pStyle w:val="1ptSpace"/>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A4F32"/>
    <w:multiLevelType w:val="hybridMultilevel"/>
    <w:tmpl w:val="40460DA4"/>
    <w:lvl w:ilvl="0" w:tplc="B3B4785C">
      <w:start w:val="1"/>
      <w:numFmt w:val="lowerLetter"/>
      <w:lvlText w:val="%1."/>
      <w:lvlJc w:val="left"/>
      <w:pPr>
        <w:ind w:left="1080" w:hanging="360"/>
      </w:pPr>
      <w:rPr>
        <w:rFonts w:ascii="Arial" w:hAnsi="Arial" w:cs="Aria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B5F6FA5"/>
    <w:multiLevelType w:val="hybridMultilevel"/>
    <w:tmpl w:val="CE5C2E0E"/>
    <w:lvl w:ilvl="0" w:tplc="E550DFD2">
      <w:start w:val="3"/>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141B66"/>
    <w:multiLevelType w:val="hybridMultilevel"/>
    <w:tmpl w:val="0FC8DFB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F3F05DD"/>
    <w:multiLevelType w:val="hybridMultilevel"/>
    <w:tmpl w:val="3F342E20"/>
    <w:lvl w:ilvl="0" w:tplc="C9DEEA46">
      <w:start w:val="4"/>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F73101"/>
    <w:multiLevelType w:val="hybridMultilevel"/>
    <w:tmpl w:val="DB8ADC6E"/>
    <w:lvl w:ilvl="0" w:tplc="22C2D88E">
      <w:start w:val="1"/>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1363AB"/>
    <w:multiLevelType w:val="hybridMultilevel"/>
    <w:tmpl w:val="BD10A922"/>
    <w:lvl w:ilvl="0" w:tplc="F836F568">
      <w:start w:val="1"/>
      <w:numFmt w:val="lowerLetter"/>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4263206"/>
    <w:multiLevelType w:val="hybridMultilevel"/>
    <w:tmpl w:val="A7FA8FC2"/>
    <w:lvl w:ilvl="0" w:tplc="F4981FAA">
      <w:start w:val="1"/>
      <w:numFmt w:val="lowerLetter"/>
      <w:lvlText w:val="%1."/>
      <w:lvlJc w:val="left"/>
      <w:pPr>
        <w:ind w:left="180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C124C0"/>
    <w:multiLevelType w:val="hybridMultilevel"/>
    <w:tmpl w:val="1B70DE8E"/>
    <w:lvl w:ilvl="0" w:tplc="AB264220">
      <w:start w:val="3"/>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B23D13"/>
    <w:multiLevelType w:val="hybridMultilevel"/>
    <w:tmpl w:val="8D84944E"/>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18E95B28"/>
    <w:multiLevelType w:val="hybridMultilevel"/>
    <w:tmpl w:val="958244E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A1E2BBB"/>
    <w:multiLevelType w:val="hybridMultilevel"/>
    <w:tmpl w:val="B4F00BE8"/>
    <w:lvl w:ilvl="0" w:tplc="9DC2B50C">
      <w:start w:val="4"/>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EB2C8F"/>
    <w:multiLevelType w:val="hybridMultilevel"/>
    <w:tmpl w:val="45F42A54"/>
    <w:lvl w:ilvl="0" w:tplc="08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BB6BA6"/>
    <w:multiLevelType w:val="hybridMultilevel"/>
    <w:tmpl w:val="E280C7E0"/>
    <w:lvl w:ilvl="0" w:tplc="DF12460E">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3D605BC"/>
    <w:multiLevelType w:val="hybridMultilevel"/>
    <w:tmpl w:val="DB8ADC6E"/>
    <w:lvl w:ilvl="0" w:tplc="22C2D88E">
      <w:start w:val="1"/>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00461E"/>
    <w:multiLevelType w:val="hybridMultilevel"/>
    <w:tmpl w:val="77FECF88"/>
    <w:lvl w:ilvl="0" w:tplc="CF1CF652">
      <w:start w:val="4"/>
      <w:numFmt w:val="lowerLetter"/>
      <w:lvlText w:val="%1."/>
      <w:lvlJc w:val="left"/>
      <w:pPr>
        <w:ind w:left="25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904529"/>
    <w:multiLevelType w:val="hybridMultilevel"/>
    <w:tmpl w:val="1274285E"/>
    <w:lvl w:ilvl="0" w:tplc="08090019">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037830"/>
    <w:multiLevelType w:val="hybridMultilevel"/>
    <w:tmpl w:val="23BC4C00"/>
    <w:lvl w:ilvl="0" w:tplc="08090019">
      <w:start w:val="1"/>
      <w:numFmt w:val="lowerLetter"/>
      <w:lvlText w:val="%1."/>
      <w:lvlJc w:val="lef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2FA17F30"/>
    <w:multiLevelType w:val="hybridMultilevel"/>
    <w:tmpl w:val="3488ACCC"/>
    <w:lvl w:ilvl="0" w:tplc="08090019">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31541A6E"/>
    <w:multiLevelType w:val="hybridMultilevel"/>
    <w:tmpl w:val="DB8ADC6E"/>
    <w:lvl w:ilvl="0" w:tplc="22C2D88E">
      <w:start w:val="1"/>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05195C"/>
    <w:multiLevelType w:val="hybridMultilevel"/>
    <w:tmpl w:val="40FC62C2"/>
    <w:lvl w:ilvl="0" w:tplc="08090019">
      <w:start w:val="1"/>
      <w:numFmt w:val="lowerLetter"/>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6E53996"/>
    <w:multiLevelType w:val="hybridMultilevel"/>
    <w:tmpl w:val="FDB0013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37FB57F1"/>
    <w:multiLevelType w:val="hybridMultilevel"/>
    <w:tmpl w:val="DB8ADC6E"/>
    <w:lvl w:ilvl="0" w:tplc="22C2D88E">
      <w:start w:val="1"/>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BD8191F"/>
    <w:multiLevelType w:val="hybridMultilevel"/>
    <w:tmpl w:val="CA5A6686"/>
    <w:lvl w:ilvl="0" w:tplc="08090019">
      <w:start w:val="1"/>
      <w:numFmt w:val="lowerLetter"/>
      <w:lvlText w:val="%1."/>
      <w:lvlJc w:val="left"/>
      <w:pPr>
        <w:ind w:left="720" w:hanging="360"/>
      </w:pPr>
      <w:rPr>
        <w:rFonts w:hint="default"/>
        <w:b/>
      </w:rPr>
    </w:lvl>
    <w:lvl w:ilvl="1" w:tplc="38B6FED8">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EC6D48"/>
    <w:multiLevelType w:val="hybridMultilevel"/>
    <w:tmpl w:val="DB8ADC6E"/>
    <w:lvl w:ilvl="0" w:tplc="22C2D88E">
      <w:start w:val="1"/>
      <w:numFmt w:val="upperLetter"/>
      <w:lvlText w:val="%1."/>
      <w:lvlJc w:val="left"/>
      <w:pPr>
        <w:ind w:left="720" w:hanging="360"/>
      </w:pPr>
      <w:rPr>
        <w:rFonts w:hint="default"/>
        <w:b/>
      </w:rPr>
    </w:lvl>
    <w:lvl w:ilvl="1" w:tplc="08090019">
      <w:start w:val="1"/>
      <w:numFmt w:val="lowerLetter"/>
      <w:lvlText w:val="%2."/>
      <w:lvlJc w:val="left"/>
      <w:pPr>
        <w:ind w:left="928"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9745F7"/>
    <w:multiLevelType w:val="hybridMultilevel"/>
    <w:tmpl w:val="EF2C0BAC"/>
    <w:lvl w:ilvl="0" w:tplc="7548B9DA">
      <w:start w:val="3"/>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F9C0A3C"/>
    <w:multiLevelType w:val="hybridMultilevel"/>
    <w:tmpl w:val="95460798"/>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43817948"/>
    <w:multiLevelType w:val="multilevel"/>
    <w:tmpl w:val="4D344ACE"/>
    <w:numStyleLink w:val="UocIndentLevels"/>
  </w:abstractNum>
  <w:abstractNum w:abstractNumId="27" w15:restartNumberingAfterBreak="0">
    <w:nsid w:val="473500CE"/>
    <w:multiLevelType w:val="hybridMultilevel"/>
    <w:tmpl w:val="9A80B470"/>
    <w:lvl w:ilvl="0" w:tplc="22C2D88E">
      <w:start w:val="1"/>
      <w:numFmt w:val="upperLetter"/>
      <w:lvlText w:val="%1."/>
      <w:lvlJc w:val="left"/>
      <w:pPr>
        <w:ind w:left="720" w:hanging="360"/>
      </w:pPr>
      <w:rPr>
        <w:rFonts w:hint="default"/>
        <w:b/>
      </w:rPr>
    </w:lvl>
    <w:lvl w:ilvl="1" w:tplc="3D82164A">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C861E2"/>
    <w:multiLevelType w:val="hybridMultilevel"/>
    <w:tmpl w:val="E5301E1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4C801572"/>
    <w:multiLevelType w:val="hybridMultilevel"/>
    <w:tmpl w:val="F63016F6"/>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DE10178"/>
    <w:multiLevelType w:val="hybridMultilevel"/>
    <w:tmpl w:val="3312985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D57F65"/>
    <w:multiLevelType w:val="multilevel"/>
    <w:tmpl w:val="4D344ACE"/>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val="0"/>
        <w:i w:val="0"/>
      </w:rPr>
    </w:lvl>
    <w:lvl w:ilvl="2">
      <w:start w:val="1"/>
      <w:numFmt w:val="lowerRoman"/>
      <w:lvlText w:val="(%3)"/>
      <w:lvlJc w:val="left"/>
      <w:pPr>
        <w:tabs>
          <w:tab w:val="num" w:pos="1134"/>
        </w:tabs>
        <w:ind w:left="1134" w:hanging="454"/>
      </w:pPr>
      <w:rPr>
        <w:rFonts w:hint="default"/>
        <w:b w:val="0"/>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32" w15:restartNumberingAfterBreak="0">
    <w:nsid w:val="50D36EB5"/>
    <w:multiLevelType w:val="hybridMultilevel"/>
    <w:tmpl w:val="B6A8E862"/>
    <w:lvl w:ilvl="0" w:tplc="0DBADA1A">
      <w:start w:val="1"/>
      <w:numFmt w:val="upperLetter"/>
      <w:lvlText w:val="%1."/>
      <w:lvlJc w:val="left"/>
      <w:pPr>
        <w:ind w:left="724" w:hanging="360"/>
      </w:pPr>
      <w:rPr>
        <w:rFonts w:hint="default"/>
        <w:b/>
      </w:rPr>
    </w:lvl>
    <w:lvl w:ilvl="1" w:tplc="08090019">
      <w:start w:val="1"/>
      <w:numFmt w:val="lowerLetter"/>
      <w:lvlText w:val="%2."/>
      <w:lvlJc w:val="left"/>
      <w:pPr>
        <w:ind w:left="1444" w:hanging="360"/>
      </w:pPr>
    </w:lvl>
    <w:lvl w:ilvl="2" w:tplc="0809001B">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33" w15:restartNumberingAfterBreak="0">
    <w:nsid w:val="50EF25C1"/>
    <w:multiLevelType w:val="hybridMultilevel"/>
    <w:tmpl w:val="4C7EF86E"/>
    <w:lvl w:ilvl="0" w:tplc="08090019">
      <w:start w:val="1"/>
      <w:numFmt w:val="lowerLetter"/>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3F34B2B"/>
    <w:multiLevelType w:val="hybridMultilevel"/>
    <w:tmpl w:val="C742AC30"/>
    <w:lvl w:ilvl="0" w:tplc="DE38BB28">
      <w:start w:val="1"/>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7C7386C"/>
    <w:multiLevelType w:val="hybridMultilevel"/>
    <w:tmpl w:val="DB8ADC6E"/>
    <w:lvl w:ilvl="0" w:tplc="22C2D88E">
      <w:start w:val="1"/>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A426132"/>
    <w:multiLevelType w:val="hybridMultilevel"/>
    <w:tmpl w:val="0B1A2C9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2FD592C"/>
    <w:multiLevelType w:val="hybridMultilevel"/>
    <w:tmpl w:val="90D6E36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4A90628"/>
    <w:multiLevelType w:val="hybridMultilevel"/>
    <w:tmpl w:val="B886981E"/>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9" w15:restartNumberingAfterBreak="0">
    <w:nsid w:val="68401CA8"/>
    <w:multiLevelType w:val="hybridMultilevel"/>
    <w:tmpl w:val="BD10A922"/>
    <w:lvl w:ilvl="0" w:tplc="F836F568">
      <w:start w:val="1"/>
      <w:numFmt w:val="lowerLetter"/>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15:restartNumberingAfterBreak="0">
    <w:nsid w:val="68B70DA9"/>
    <w:multiLevelType w:val="hybridMultilevel"/>
    <w:tmpl w:val="DB8ADC6E"/>
    <w:lvl w:ilvl="0" w:tplc="22C2D88E">
      <w:start w:val="1"/>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FC472C6"/>
    <w:multiLevelType w:val="hybridMultilevel"/>
    <w:tmpl w:val="B74C6212"/>
    <w:lvl w:ilvl="0" w:tplc="48BE1E0A">
      <w:start w:val="1"/>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70C3376B"/>
    <w:multiLevelType w:val="hybridMultilevel"/>
    <w:tmpl w:val="81D2FCE6"/>
    <w:lvl w:ilvl="0" w:tplc="6A6889B2">
      <w:start w:val="2"/>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1B1637B"/>
    <w:multiLevelType w:val="hybridMultilevel"/>
    <w:tmpl w:val="6F8CE7B6"/>
    <w:lvl w:ilvl="0" w:tplc="E1D64F5A">
      <w:start w:val="1"/>
      <w:numFmt w:val="lowerLetter"/>
      <w:lvlText w:val="%1."/>
      <w:lvlJc w:val="left"/>
      <w:pPr>
        <w:ind w:left="1429" w:hanging="360"/>
      </w:pPr>
      <w:rPr>
        <w:b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4" w15:restartNumberingAfterBreak="0">
    <w:nsid w:val="71D418B3"/>
    <w:multiLevelType w:val="hybridMultilevel"/>
    <w:tmpl w:val="CFC2CD8A"/>
    <w:lvl w:ilvl="0" w:tplc="08C60AD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2156137"/>
    <w:multiLevelType w:val="hybridMultilevel"/>
    <w:tmpl w:val="5ABEB28C"/>
    <w:lvl w:ilvl="0" w:tplc="22C2D88E">
      <w:start w:val="1"/>
      <w:numFmt w:val="upperLetter"/>
      <w:lvlText w:val="%1."/>
      <w:lvlJc w:val="left"/>
      <w:pPr>
        <w:ind w:left="720" w:hanging="360"/>
      </w:pPr>
      <w:rPr>
        <w:rFonts w:hint="default"/>
        <w:b/>
      </w:rPr>
    </w:lvl>
    <w:lvl w:ilvl="1" w:tplc="38B6FED8">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84E1DD4"/>
    <w:multiLevelType w:val="hybridMultilevel"/>
    <w:tmpl w:val="DB8ADC6E"/>
    <w:lvl w:ilvl="0" w:tplc="22C2D88E">
      <w:start w:val="1"/>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3312D7"/>
    <w:multiLevelType w:val="hybridMultilevel"/>
    <w:tmpl w:val="E6388202"/>
    <w:lvl w:ilvl="0" w:tplc="D9AA0C30">
      <w:start w:val="2"/>
      <w:numFmt w:val="upperLetter"/>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C8A06F1"/>
    <w:multiLevelType w:val="hybridMultilevel"/>
    <w:tmpl w:val="0C3A4DF2"/>
    <w:lvl w:ilvl="0" w:tplc="357E6EB8">
      <w:start w:val="1"/>
      <w:numFmt w:val="upperLetter"/>
      <w:lvlText w:val="%1."/>
      <w:lvlJc w:val="left"/>
      <w:pPr>
        <w:ind w:left="720" w:hanging="360"/>
      </w:pPr>
      <w:rPr>
        <w:rFonts w:hint="default"/>
        <w:b/>
      </w:rPr>
    </w:lvl>
    <w:lvl w:ilvl="1" w:tplc="C30ADC86">
      <w:start w:val="1"/>
      <w:numFmt w:val="lowerLetter"/>
      <w:lvlText w:val="%2."/>
      <w:lvlJc w:val="left"/>
      <w:pPr>
        <w:ind w:left="1440" w:hanging="360"/>
      </w:pPr>
      <w:rPr>
        <w:sz w:val="22"/>
        <w:szCs w:val="22"/>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EE32DAE"/>
    <w:multiLevelType w:val="hybridMultilevel"/>
    <w:tmpl w:val="7090A9FE"/>
    <w:lvl w:ilvl="0" w:tplc="6D90C194">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1"/>
  </w:num>
  <w:num w:numId="2">
    <w:abstractNumId w:val="26"/>
  </w:num>
  <w:num w:numId="3">
    <w:abstractNumId w:val="40"/>
  </w:num>
  <w:num w:numId="4">
    <w:abstractNumId w:val="39"/>
  </w:num>
  <w:num w:numId="5">
    <w:abstractNumId w:val="16"/>
  </w:num>
  <w:num w:numId="6">
    <w:abstractNumId w:val="20"/>
  </w:num>
  <w:num w:numId="7">
    <w:abstractNumId w:val="25"/>
  </w:num>
  <w:num w:numId="8">
    <w:abstractNumId w:val="8"/>
  </w:num>
  <w:num w:numId="9">
    <w:abstractNumId w:val="38"/>
  </w:num>
  <w:num w:numId="10">
    <w:abstractNumId w:val="2"/>
  </w:num>
  <w:num w:numId="11">
    <w:abstractNumId w:val="43"/>
  </w:num>
  <w:num w:numId="12">
    <w:abstractNumId w:val="17"/>
  </w:num>
  <w:num w:numId="13">
    <w:abstractNumId w:val="28"/>
  </w:num>
  <w:num w:numId="14">
    <w:abstractNumId w:val="41"/>
  </w:num>
  <w:num w:numId="15">
    <w:abstractNumId w:val="34"/>
  </w:num>
  <w:num w:numId="16">
    <w:abstractNumId w:val="47"/>
  </w:num>
  <w:num w:numId="17">
    <w:abstractNumId w:val="1"/>
  </w:num>
  <w:num w:numId="18">
    <w:abstractNumId w:val="27"/>
  </w:num>
  <w:num w:numId="19">
    <w:abstractNumId w:val="14"/>
  </w:num>
  <w:num w:numId="20">
    <w:abstractNumId w:val="36"/>
  </w:num>
  <w:num w:numId="21">
    <w:abstractNumId w:val="32"/>
  </w:num>
  <w:num w:numId="22">
    <w:abstractNumId w:val="42"/>
  </w:num>
  <w:num w:numId="23">
    <w:abstractNumId w:val="24"/>
  </w:num>
  <w:num w:numId="24">
    <w:abstractNumId w:val="6"/>
  </w:num>
  <w:num w:numId="25">
    <w:abstractNumId w:val="48"/>
  </w:num>
  <w:num w:numId="26">
    <w:abstractNumId w:val="46"/>
  </w:num>
  <w:num w:numId="27">
    <w:abstractNumId w:val="21"/>
  </w:num>
  <w:num w:numId="28">
    <w:abstractNumId w:val="18"/>
  </w:num>
  <w:num w:numId="29">
    <w:abstractNumId w:val="4"/>
  </w:num>
  <w:num w:numId="30">
    <w:abstractNumId w:val="45"/>
  </w:num>
  <w:num w:numId="31">
    <w:abstractNumId w:val="13"/>
  </w:num>
  <w:num w:numId="32">
    <w:abstractNumId w:val="23"/>
  </w:num>
  <w:num w:numId="33">
    <w:abstractNumId w:val="35"/>
  </w:num>
  <w:num w:numId="34">
    <w:abstractNumId w:val="5"/>
  </w:num>
  <w:num w:numId="35">
    <w:abstractNumId w:val="19"/>
  </w:num>
  <w:num w:numId="36">
    <w:abstractNumId w:val="49"/>
  </w:num>
  <w:num w:numId="37">
    <w:abstractNumId w:val="30"/>
  </w:num>
  <w:num w:numId="38">
    <w:abstractNumId w:val="3"/>
  </w:num>
  <w:num w:numId="39">
    <w:abstractNumId w:val="33"/>
  </w:num>
  <w:num w:numId="40">
    <w:abstractNumId w:val="22"/>
  </w:num>
  <w:num w:numId="41">
    <w:abstractNumId w:val="37"/>
  </w:num>
  <w:num w:numId="42">
    <w:abstractNumId w:val="12"/>
  </w:num>
  <w:num w:numId="43">
    <w:abstractNumId w:val="29"/>
  </w:num>
  <w:num w:numId="44">
    <w:abstractNumId w:val="15"/>
  </w:num>
  <w:num w:numId="45">
    <w:abstractNumId w:val="0"/>
  </w:num>
  <w:num w:numId="46">
    <w:abstractNumId w:val="11"/>
  </w:num>
  <w:num w:numId="47">
    <w:abstractNumId w:val="9"/>
  </w:num>
  <w:num w:numId="48">
    <w:abstractNumId w:val="7"/>
  </w:num>
  <w:num w:numId="49">
    <w:abstractNumId w:val="10"/>
  </w:num>
  <w:num w:numId="50">
    <w:abstractNumId w:val="4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47105">
      <o:colormru v:ext="edit" colors="#a3c1ad,#15657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918"/>
    <w:rsid w:val="00000DCD"/>
    <w:rsid w:val="0000452E"/>
    <w:rsid w:val="00014410"/>
    <w:rsid w:val="000171FB"/>
    <w:rsid w:val="000223BF"/>
    <w:rsid w:val="00032132"/>
    <w:rsid w:val="00035271"/>
    <w:rsid w:val="00046E4A"/>
    <w:rsid w:val="00047754"/>
    <w:rsid w:val="00052EBD"/>
    <w:rsid w:val="000A273E"/>
    <w:rsid w:val="000C41A9"/>
    <w:rsid w:val="00105FE6"/>
    <w:rsid w:val="00114627"/>
    <w:rsid w:val="00116E91"/>
    <w:rsid w:val="00120C7E"/>
    <w:rsid w:val="00131837"/>
    <w:rsid w:val="00145C6A"/>
    <w:rsid w:val="00147692"/>
    <w:rsid w:val="00164539"/>
    <w:rsid w:val="0016453C"/>
    <w:rsid w:val="00184741"/>
    <w:rsid w:val="00184DB9"/>
    <w:rsid w:val="0019058A"/>
    <w:rsid w:val="001A2DFF"/>
    <w:rsid w:val="001B0B6F"/>
    <w:rsid w:val="001B66DC"/>
    <w:rsid w:val="001C0AC2"/>
    <w:rsid w:val="001C1A0F"/>
    <w:rsid w:val="001D7A39"/>
    <w:rsid w:val="001E0E98"/>
    <w:rsid w:val="00246997"/>
    <w:rsid w:val="002472C3"/>
    <w:rsid w:val="00250F91"/>
    <w:rsid w:val="00254EC6"/>
    <w:rsid w:val="0025591F"/>
    <w:rsid w:val="00267E94"/>
    <w:rsid w:val="00275FB0"/>
    <w:rsid w:val="00284A5C"/>
    <w:rsid w:val="002931A9"/>
    <w:rsid w:val="00293654"/>
    <w:rsid w:val="00294202"/>
    <w:rsid w:val="002949A4"/>
    <w:rsid w:val="002B1615"/>
    <w:rsid w:val="002B21BE"/>
    <w:rsid w:val="002B44BB"/>
    <w:rsid w:val="002C3F5A"/>
    <w:rsid w:val="002D15AB"/>
    <w:rsid w:val="002E2477"/>
    <w:rsid w:val="0030349C"/>
    <w:rsid w:val="0032133E"/>
    <w:rsid w:val="00363A8B"/>
    <w:rsid w:val="00366843"/>
    <w:rsid w:val="0037104C"/>
    <w:rsid w:val="00381C61"/>
    <w:rsid w:val="00384690"/>
    <w:rsid w:val="00387968"/>
    <w:rsid w:val="00391826"/>
    <w:rsid w:val="003A0EDA"/>
    <w:rsid w:val="003B4F12"/>
    <w:rsid w:val="003C0A20"/>
    <w:rsid w:val="003C4EC5"/>
    <w:rsid w:val="003C56C1"/>
    <w:rsid w:val="003E2475"/>
    <w:rsid w:val="003E774F"/>
    <w:rsid w:val="003F56B6"/>
    <w:rsid w:val="00402D5D"/>
    <w:rsid w:val="00411E51"/>
    <w:rsid w:val="004230FD"/>
    <w:rsid w:val="004260B2"/>
    <w:rsid w:val="00427FB6"/>
    <w:rsid w:val="004354BB"/>
    <w:rsid w:val="00440413"/>
    <w:rsid w:val="0044305D"/>
    <w:rsid w:val="00452C85"/>
    <w:rsid w:val="0046244B"/>
    <w:rsid w:val="00470AD1"/>
    <w:rsid w:val="004778B2"/>
    <w:rsid w:val="004A2BF7"/>
    <w:rsid w:val="004C4ACF"/>
    <w:rsid w:val="004E3515"/>
    <w:rsid w:val="004F7900"/>
    <w:rsid w:val="00511E3C"/>
    <w:rsid w:val="0052756F"/>
    <w:rsid w:val="00535E3A"/>
    <w:rsid w:val="00551576"/>
    <w:rsid w:val="00566E9C"/>
    <w:rsid w:val="00573FAC"/>
    <w:rsid w:val="0058075F"/>
    <w:rsid w:val="005A15E7"/>
    <w:rsid w:val="005B6A33"/>
    <w:rsid w:val="005B71A4"/>
    <w:rsid w:val="005C3A33"/>
    <w:rsid w:val="005E6296"/>
    <w:rsid w:val="005F21DC"/>
    <w:rsid w:val="005F5807"/>
    <w:rsid w:val="00611A04"/>
    <w:rsid w:val="00630001"/>
    <w:rsid w:val="006325C2"/>
    <w:rsid w:val="00634A8F"/>
    <w:rsid w:val="006407AE"/>
    <w:rsid w:val="006475A2"/>
    <w:rsid w:val="006502D7"/>
    <w:rsid w:val="006A270B"/>
    <w:rsid w:val="006B2284"/>
    <w:rsid w:val="006C6D0A"/>
    <w:rsid w:val="006E7617"/>
    <w:rsid w:val="007013B4"/>
    <w:rsid w:val="0071299D"/>
    <w:rsid w:val="00714707"/>
    <w:rsid w:val="007215C8"/>
    <w:rsid w:val="00722849"/>
    <w:rsid w:val="00725035"/>
    <w:rsid w:val="00742E27"/>
    <w:rsid w:val="00757B02"/>
    <w:rsid w:val="00771F23"/>
    <w:rsid w:val="0077356E"/>
    <w:rsid w:val="007814AB"/>
    <w:rsid w:val="007835E1"/>
    <w:rsid w:val="00791AF4"/>
    <w:rsid w:val="00791D27"/>
    <w:rsid w:val="00792E6A"/>
    <w:rsid w:val="007B254C"/>
    <w:rsid w:val="007B479E"/>
    <w:rsid w:val="007C0575"/>
    <w:rsid w:val="007C1023"/>
    <w:rsid w:val="007C50E0"/>
    <w:rsid w:val="007D0733"/>
    <w:rsid w:val="007D1B06"/>
    <w:rsid w:val="007F770B"/>
    <w:rsid w:val="00805301"/>
    <w:rsid w:val="00807578"/>
    <w:rsid w:val="008300C4"/>
    <w:rsid w:val="00836A26"/>
    <w:rsid w:val="00853B6C"/>
    <w:rsid w:val="008622F4"/>
    <w:rsid w:val="00862F2F"/>
    <w:rsid w:val="0086794E"/>
    <w:rsid w:val="008923B4"/>
    <w:rsid w:val="00894A32"/>
    <w:rsid w:val="008A382E"/>
    <w:rsid w:val="008A392F"/>
    <w:rsid w:val="008A558B"/>
    <w:rsid w:val="008A7A10"/>
    <w:rsid w:val="008A7D91"/>
    <w:rsid w:val="008B7069"/>
    <w:rsid w:val="008D7B63"/>
    <w:rsid w:val="008F017F"/>
    <w:rsid w:val="00926918"/>
    <w:rsid w:val="0093164F"/>
    <w:rsid w:val="00936D38"/>
    <w:rsid w:val="009418C0"/>
    <w:rsid w:val="009532D0"/>
    <w:rsid w:val="0095531B"/>
    <w:rsid w:val="00956218"/>
    <w:rsid w:val="00976516"/>
    <w:rsid w:val="009800D6"/>
    <w:rsid w:val="00990A87"/>
    <w:rsid w:val="009A04E9"/>
    <w:rsid w:val="009A1DEF"/>
    <w:rsid w:val="009A27FA"/>
    <w:rsid w:val="009B1CDC"/>
    <w:rsid w:val="009C595B"/>
    <w:rsid w:val="009C730C"/>
    <w:rsid w:val="009D2741"/>
    <w:rsid w:val="009D29E9"/>
    <w:rsid w:val="009E4807"/>
    <w:rsid w:val="009E7DF4"/>
    <w:rsid w:val="009F3AA1"/>
    <w:rsid w:val="009F5EFE"/>
    <w:rsid w:val="00A03B8F"/>
    <w:rsid w:val="00A24DB2"/>
    <w:rsid w:val="00A345BC"/>
    <w:rsid w:val="00A514E3"/>
    <w:rsid w:val="00A6089A"/>
    <w:rsid w:val="00A70DDA"/>
    <w:rsid w:val="00A930F1"/>
    <w:rsid w:val="00A970D9"/>
    <w:rsid w:val="00AA2F12"/>
    <w:rsid w:val="00AB594C"/>
    <w:rsid w:val="00AB6D0F"/>
    <w:rsid w:val="00AD225B"/>
    <w:rsid w:val="00AD25FB"/>
    <w:rsid w:val="00AD29FF"/>
    <w:rsid w:val="00AD38CE"/>
    <w:rsid w:val="00AF393C"/>
    <w:rsid w:val="00B1575E"/>
    <w:rsid w:val="00B21ED7"/>
    <w:rsid w:val="00B31F53"/>
    <w:rsid w:val="00B33177"/>
    <w:rsid w:val="00B3517D"/>
    <w:rsid w:val="00B4117C"/>
    <w:rsid w:val="00B4370F"/>
    <w:rsid w:val="00B55CEC"/>
    <w:rsid w:val="00B728AF"/>
    <w:rsid w:val="00B74006"/>
    <w:rsid w:val="00B837A8"/>
    <w:rsid w:val="00BD54A8"/>
    <w:rsid w:val="00BE59D7"/>
    <w:rsid w:val="00BF1A8F"/>
    <w:rsid w:val="00C0707E"/>
    <w:rsid w:val="00C07E00"/>
    <w:rsid w:val="00C37BDD"/>
    <w:rsid w:val="00C503D5"/>
    <w:rsid w:val="00C5076B"/>
    <w:rsid w:val="00C564A2"/>
    <w:rsid w:val="00C6654E"/>
    <w:rsid w:val="00C678BA"/>
    <w:rsid w:val="00CA7A5A"/>
    <w:rsid w:val="00CB2E2F"/>
    <w:rsid w:val="00CD6D46"/>
    <w:rsid w:val="00CE3A82"/>
    <w:rsid w:val="00D106D1"/>
    <w:rsid w:val="00D12014"/>
    <w:rsid w:val="00D23287"/>
    <w:rsid w:val="00D356E2"/>
    <w:rsid w:val="00D405D1"/>
    <w:rsid w:val="00D50C45"/>
    <w:rsid w:val="00D50EC7"/>
    <w:rsid w:val="00D51D6D"/>
    <w:rsid w:val="00D56C95"/>
    <w:rsid w:val="00D574B7"/>
    <w:rsid w:val="00DA408E"/>
    <w:rsid w:val="00DB5024"/>
    <w:rsid w:val="00DC0FE1"/>
    <w:rsid w:val="00DC4D0B"/>
    <w:rsid w:val="00DC58DF"/>
    <w:rsid w:val="00DD787D"/>
    <w:rsid w:val="00E071DF"/>
    <w:rsid w:val="00E12449"/>
    <w:rsid w:val="00E168E6"/>
    <w:rsid w:val="00E2646F"/>
    <w:rsid w:val="00E36C32"/>
    <w:rsid w:val="00E5151C"/>
    <w:rsid w:val="00E66BAF"/>
    <w:rsid w:val="00E71A90"/>
    <w:rsid w:val="00E75515"/>
    <w:rsid w:val="00E92812"/>
    <w:rsid w:val="00E94DE6"/>
    <w:rsid w:val="00EA2E7D"/>
    <w:rsid w:val="00EA48FF"/>
    <w:rsid w:val="00EB59F0"/>
    <w:rsid w:val="00ED3F96"/>
    <w:rsid w:val="00F01AF8"/>
    <w:rsid w:val="00F13055"/>
    <w:rsid w:val="00F60B52"/>
    <w:rsid w:val="00F71C7D"/>
    <w:rsid w:val="00F75AAF"/>
    <w:rsid w:val="00F83D69"/>
    <w:rsid w:val="00FC0015"/>
    <w:rsid w:val="00FD177F"/>
    <w:rsid w:val="00FE4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colormru v:ext="edit" colors="#a3c1ad,#156570"/>
    </o:shapedefaults>
    <o:shapelayout v:ext="edit">
      <o:idmap v:ext="edit" data="1"/>
    </o:shapelayout>
  </w:shapeDefaults>
  <w:decimalSymbol w:val="."/>
  <w:listSeparator w:val=","/>
  <w14:docId w14:val="71C4FB33"/>
  <w15:docId w15:val="{CCE697EF-8E68-41E1-AC3C-BF0F0917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5B6A33"/>
    <w:pPr>
      <w:numPr>
        <w:numId w:val="1"/>
      </w:numPr>
    </w:pPr>
  </w:style>
  <w:style w:type="paragraph" w:customStyle="1" w:styleId="Bold">
    <w:name w:val="Bold"/>
    <w:basedOn w:val="Normal"/>
    <w:rsid w:val="005B6A33"/>
    <w:pPr>
      <w:numPr>
        <w:numId w:val="2"/>
      </w:numPr>
    </w:pPr>
    <w:rPr>
      <w:b/>
    </w:rPr>
  </w:style>
  <w:style w:type="paragraph" w:styleId="BalloonText">
    <w:name w:val="Balloon Text"/>
    <w:basedOn w:val="Normal"/>
    <w:link w:val="BalloonTextChar"/>
    <w:rsid w:val="004230FD"/>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4230FD"/>
    <w:rPr>
      <w:rFonts w:ascii="Tahoma" w:hAnsi="Tahoma" w:cs="Tahoma"/>
      <w:sz w:val="16"/>
      <w:szCs w:val="16"/>
    </w:rPr>
  </w:style>
  <w:style w:type="paragraph" w:styleId="ListParagraph">
    <w:name w:val="List Paragraph"/>
    <w:basedOn w:val="Normal"/>
    <w:uiPriority w:val="34"/>
    <w:qFormat/>
    <w:rsid w:val="004230FD"/>
    <w:pPr>
      <w:spacing w:after="200" w:line="276" w:lineRule="auto"/>
      <w:ind w:left="720"/>
      <w:contextualSpacing/>
    </w:pPr>
    <w:rPr>
      <w:rFonts w:asciiTheme="minorHAnsi" w:eastAsiaTheme="minorHAnsi" w:hAnsiTheme="minorHAnsi" w:cstheme="minorBidi"/>
      <w:szCs w:val="22"/>
      <w:lang w:eastAsia="en-US"/>
    </w:rPr>
  </w:style>
  <w:style w:type="character" w:customStyle="1" w:styleId="FooterChar">
    <w:name w:val="Footer Char"/>
    <w:basedOn w:val="DefaultParagraphFont"/>
    <w:link w:val="Footer"/>
    <w:uiPriority w:val="99"/>
    <w:rsid w:val="00FE4E91"/>
    <w:rPr>
      <w:rFonts w:ascii="Arial" w:hAnsi="Arial"/>
      <w:sz w:val="22"/>
      <w:szCs w:val="24"/>
    </w:rPr>
  </w:style>
  <w:style w:type="character" w:styleId="CommentReference">
    <w:name w:val="annotation reference"/>
    <w:basedOn w:val="DefaultParagraphFont"/>
    <w:rsid w:val="0019058A"/>
    <w:rPr>
      <w:sz w:val="16"/>
      <w:szCs w:val="16"/>
    </w:rPr>
  </w:style>
  <w:style w:type="paragraph" w:styleId="CommentText">
    <w:name w:val="annotation text"/>
    <w:basedOn w:val="Normal"/>
    <w:link w:val="CommentTextChar"/>
    <w:rsid w:val="0019058A"/>
    <w:pPr>
      <w:spacing w:line="240" w:lineRule="auto"/>
    </w:pPr>
    <w:rPr>
      <w:sz w:val="20"/>
      <w:szCs w:val="20"/>
    </w:rPr>
  </w:style>
  <w:style w:type="character" w:customStyle="1" w:styleId="CommentTextChar">
    <w:name w:val="Comment Text Char"/>
    <w:basedOn w:val="DefaultParagraphFont"/>
    <w:link w:val="CommentText"/>
    <w:rsid w:val="0019058A"/>
    <w:rPr>
      <w:rFonts w:ascii="Arial" w:hAnsi="Arial"/>
    </w:rPr>
  </w:style>
  <w:style w:type="paragraph" w:styleId="CommentSubject">
    <w:name w:val="annotation subject"/>
    <w:basedOn w:val="CommentText"/>
    <w:next w:val="CommentText"/>
    <w:link w:val="CommentSubjectChar"/>
    <w:rsid w:val="0019058A"/>
    <w:rPr>
      <w:b/>
      <w:bCs/>
    </w:rPr>
  </w:style>
  <w:style w:type="character" w:customStyle="1" w:styleId="CommentSubjectChar">
    <w:name w:val="Comment Subject Char"/>
    <w:basedOn w:val="CommentTextChar"/>
    <w:link w:val="CommentSubject"/>
    <w:rsid w:val="0019058A"/>
    <w:rPr>
      <w:rFonts w:ascii="Arial" w:hAnsi="Arial"/>
      <w:b/>
      <w:bCs/>
    </w:rPr>
  </w:style>
  <w:style w:type="paragraph" w:customStyle="1" w:styleId="body">
    <w:name w:val="body"/>
    <w:basedOn w:val="Normal"/>
    <w:rsid w:val="007D1B06"/>
    <w:pPr>
      <w:spacing w:before="120" w:after="120" w:line="240" w:lineRule="auto"/>
    </w:pPr>
    <w:rPr>
      <w:rFonts w:ascii="Sabon" w:hAnsi="Sabon"/>
      <w:sz w:val="24"/>
      <w:lang w:eastAsia="en-US"/>
    </w:rPr>
  </w:style>
  <w:style w:type="paragraph" w:customStyle="1" w:styleId="Default">
    <w:name w:val="Default"/>
    <w:rsid w:val="00FC0015"/>
    <w:pPr>
      <w:autoSpaceDE w:val="0"/>
      <w:autoSpaceDN w:val="0"/>
      <w:adjustRightInd w:val="0"/>
    </w:pPr>
    <w:rPr>
      <w:rFonts w:ascii="Tahoma" w:hAnsi="Tahoma" w:cs="Tahoma"/>
      <w:color w:val="000000"/>
      <w:sz w:val="24"/>
      <w:szCs w:val="24"/>
    </w:rPr>
  </w:style>
  <w:style w:type="paragraph" w:styleId="Revision">
    <w:name w:val="Revision"/>
    <w:hidden/>
    <w:uiPriority w:val="99"/>
    <w:semiHidden/>
    <w:rsid w:val="009C595B"/>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d55\AppData\Local\Temp\Temp1_reportandcover-colour.zip\reportandcover-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CE7E3-DA0D-4D58-A5C1-D954AB961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reportandcover-colour.dot</Template>
  <TotalTime>0</TotalTime>
  <Pages>15</Pages>
  <Words>2506</Words>
  <Characters>13944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16418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John Dalton</dc:creator>
  <cp:lastModifiedBy>Anne-Marie Farmer</cp:lastModifiedBy>
  <cp:revision>2</cp:revision>
  <cp:lastPrinted>2017-04-11T09:16:00Z</cp:lastPrinted>
  <dcterms:created xsi:type="dcterms:W3CDTF">2019-07-15T09:11:00Z</dcterms:created>
  <dcterms:modified xsi:type="dcterms:W3CDTF">2019-07-15T09:11:00Z</dcterms:modified>
</cp:coreProperties>
</file>