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717F5" w14:textId="77777777" w:rsidR="008D39D9" w:rsidRDefault="007A6D4F">
      <w:pPr>
        <w:pStyle w:val="Heading1"/>
      </w:pPr>
      <w:r>
        <w:t>Immune responses to new vaccine platforms</w:t>
      </w:r>
    </w:p>
    <w:p w14:paraId="050EF271" w14:textId="77777777" w:rsidR="008D39D9" w:rsidRDefault="007A6D4F">
      <w:pPr>
        <w:pStyle w:val="Body"/>
      </w:pPr>
      <w:r>
        <w:t>Document exported on Fri Apr 11 2025 11:57:33 GMT+0000 (Coordinated Universal Time)</w:t>
      </w:r>
    </w:p>
    <w:p w14:paraId="297783C3" w14:textId="77777777" w:rsidR="008D39D9" w:rsidRDefault="007A6D4F">
      <w:pPr>
        <w:pStyle w:val="Body"/>
      </w:pPr>
      <w:r>
        <w:t xml:space="preserve"> </w:t>
      </w:r>
    </w:p>
    <w:p w14:paraId="690697D8" w14:textId="77777777" w:rsidR="008D39D9" w:rsidRDefault="007A6D4F">
      <w:pPr>
        <w:pStyle w:val="Body"/>
      </w:pPr>
      <w:r>
        <w:t xml:space="preserve"> </w:t>
      </w:r>
    </w:p>
    <w:p w14:paraId="3CFC28AA" w14:textId="77777777" w:rsidR="008D39D9" w:rsidRDefault="007A6D4F">
      <w:pPr>
        <w:pStyle w:val="Body"/>
      </w:pPr>
      <w:r>
        <w:t xml:space="preserve"> </w:t>
      </w:r>
    </w:p>
    <w:p w14:paraId="30B0CA84" w14:textId="77777777" w:rsidR="008D39D9" w:rsidRDefault="007A6D4F">
      <w:pPr>
        <w:pStyle w:val="Body"/>
      </w:pPr>
      <w:r>
        <w:t xml:space="preserve"> </w:t>
      </w:r>
    </w:p>
    <w:p w14:paraId="0955EBBE" w14:textId="77777777" w:rsidR="008D39D9" w:rsidRDefault="007A6D4F">
      <w:pPr>
        <w:pStyle w:val="Question"/>
      </w:pPr>
      <w:r>
        <w:t>Applicant</w:t>
      </w:r>
    </w:p>
    <w:p w14:paraId="40419DEF" w14:textId="77777777" w:rsidR="008D39D9" w:rsidRDefault="007A6D4F">
      <w:pPr>
        <w:pStyle w:val="Body"/>
      </w:pPr>
      <w:r>
        <w:t>James Thaventhiran</w:t>
      </w:r>
    </w:p>
    <w:p w14:paraId="30549F5C" w14:textId="77777777" w:rsidR="008D39D9" w:rsidRDefault="007A6D4F">
      <w:pPr>
        <w:pStyle w:val="Question"/>
      </w:pPr>
      <w:r>
        <w:t>Primary establishment</w:t>
      </w:r>
    </w:p>
    <w:p w14:paraId="3972557A" w14:textId="77777777" w:rsidR="008D39D9" w:rsidRDefault="007A6D4F">
      <w:pPr>
        <w:pStyle w:val="Body"/>
      </w:pPr>
      <w:r>
        <w:t>University of Cambridge</w:t>
      </w:r>
    </w:p>
    <w:p w14:paraId="724606FA" w14:textId="77777777" w:rsidR="008D39D9" w:rsidRDefault="007A6D4F">
      <w:pPr>
        <w:pStyle w:val="Question"/>
      </w:pPr>
      <w:r>
        <w:t>Additional establishments</w:t>
      </w:r>
    </w:p>
    <w:p w14:paraId="0386A6FA" w14:textId="77777777" w:rsidR="008D39D9" w:rsidRDefault="007A6D4F">
      <w:pPr>
        <w:pStyle w:val="Body"/>
      </w:pPr>
      <w:r>
        <w:t>Cancer Research UK</w:t>
      </w:r>
      <w:r>
        <w:br w:type="page"/>
      </w:r>
    </w:p>
    <w:p w14:paraId="5FC06590" w14:textId="77777777" w:rsidR="008D39D9" w:rsidRDefault="007A6D4F">
      <w:pPr>
        <w:pStyle w:val="Heading2"/>
      </w:pPr>
      <w:r>
        <w:lastRenderedPageBreak/>
        <w:t>Introductory details</w:t>
      </w:r>
    </w:p>
    <w:p w14:paraId="73052D9C" w14:textId="77777777" w:rsidR="008D39D9" w:rsidRDefault="007A6D4F">
      <w:pPr>
        <w:pStyle w:val="Heading3"/>
      </w:pPr>
      <w:r>
        <w:t>Introductory details</w:t>
      </w:r>
    </w:p>
    <w:p w14:paraId="28B3B3E2" w14:textId="77777777" w:rsidR="008D39D9" w:rsidRDefault="007A6D4F">
      <w:pPr>
        <w:pStyle w:val="Question"/>
      </w:pPr>
      <w:r>
        <w:t>What's the title of this project?</w:t>
      </w:r>
    </w:p>
    <w:p w14:paraId="1108A279" w14:textId="77777777" w:rsidR="008D39D9" w:rsidRDefault="007A6D4F">
      <w:pPr>
        <w:pStyle w:val="Aside"/>
      </w:pPr>
      <w:r>
        <w:t>Focus on your broad aims and use simple language. For example 'Genes and lifestyle influences on brain ageing'.</w:t>
      </w:r>
    </w:p>
    <w:p w14:paraId="134DA65F" w14:textId="77777777" w:rsidR="008D39D9" w:rsidRDefault="007A6D4F">
      <w:pPr>
        <w:pStyle w:val="Body"/>
      </w:pPr>
      <w:r>
        <w:t>Immune responses to new vaccine platforms</w:t>
      </w:r>
    </w:p>
    <w:p w14:paraId="24F436A5" w14:textId="77777777" w:rsidR="008D39D9" w:rsidRDefault="007A6D4F">
      <w:r>
        <w:t>___________________________________________________________________</w:t>
      </w:r>
    </w:p>
    <w:p w14:paraId="47E13141" w14:textId="77777777" w:rsidR="008D39D9" w:rsidRDefault="007A6D4F">
      <w:pPr>
        <w:pStyle w:val="Question"/>
      </w:pPr>
      <w:r>
        <w:t>Licence holder</w:t>
      </w:r>
    </w:p>
    <w:p w14:paraId="252B783C" w14:textId="77777777" w:rsidR="008D39D9" w:rsidRDefault="007A6D4F">
      <w:pPr>
        <w:pStyle w:val="Body"/>
      </w:pPr>
      <w:r>
        <w:t>James Thaventhiran</w:t>
      </w:r>
    </w:p>
    <w:p w14:paraId="0FB065AC" w14:textId="77777777" w:rsidR="008D39D9" w:rsidRDefault="007A6D4F">
      <w:r>
        <w:t>___________________________________________________________________</w:t>
      </w:r>
    </w:p>
    <w:p w14:paraId="7D394315" w14:textId="77777777" w:rsidR="008D39D9" w:rsidRDefault="007A6D4F">
      <w:pPr>
        <w:pStyle w:val="Question"/>
      </w:pPr>
      <w:r>
        <w:t>Is this project for higher education and training purposes?</w:t>
      </w:r>
    </w:p>
    <w:p w14:paraId="18CF8766" w14:textId="77777777" w:rsidR="008D39D9" w:rsidRDefault="007A6D4F">
      <w:pPr>
        <w:pStyle w:val="Body"/>
      </w:pPr>
      <w:r>
        <w:t>No</w:t>
      </w:r>
    </w:p>
    <w:p w14:paraId="6C8A16D0" w14:textId="77777777" w:rsidR="008D39D9" w:rsidRDefault="007A6D4F">
      <w:r>
        <w:t>___________________________________________________________________</w:t>
      </w:r>
    </w:p>
    <w:p w14:paraId="089A23B3" w14:textId="77777777" w:rsidR="008D39D9" w:rsidRDefault="007A6D4F">
      <w:pPr>
        <w:pStyle w:val="Question"/>
      </w:pPr>
      <w:r>
        <w:t>Which permissible purposes apply to this project?</w:t>
      </w:r>
    </w:p>
    <w:p w14:paraId="1C584081" w14:textId="77777777" w:rsidR="008D39D9" w:rsidRDefault="007A6D4F">
      <w:pPr>
        <w:pStyle w:val="ListParagraph"/>
        <w:numPr>
          <w:ilvl w:val="0"/>
          <w:numId w:val="1"/>
        </w:numPr>
      </w:pPr>
      <w:r>
        <w:t>(a) Basic research</w:t>
      </w:r>
    </w:p>
    <w:p w14:paraId="00AF4A5E" w14:textId="77777777" w:rsidR="008D39D9" w:rsidRDefault="007A6D4F">
      <w:pPr>
        <w:pStyle w:val="ListParagraph"/>
        <w:numPr>
          <w:ilvl w:val="0"/>
          <w:numId w:val="1"/>
        </w:numPr>
      </w:pPr>
      <w:r>
        <w:t>(b) Translational or applied research with one of the following aims:</w:t>
      </w:r>
    </w:p>
    <w:p w14:paraId="5FC49FC9" w14:textId="77777777" w:rsidR="008D39D9" w:rsidRDefault="008D39D9">
      <w:pPr>
        <w:pStyle w:val="Question"/>
      </w:pPr>
    </w:p>
    <w:p w14:paraId="1532BF3C" w14:textId="77777777" w:rsidR="008D39D9" w:rsidRDefault="007A6D4F">
      <w:pPr>
        <w:pStyle w:val="ListParagraph"/>
        <w:numPr>
          <w:ilvl w:val="0"/>
          <w:numId w:val="1"/>
        </w:numPr>
      </w:pPr>
      <w:r>
        <w:t>(i) Avoidance, prevention, diagnosis or treatment of disease, ill-health  or abnormality, or their effects, in man, animals or plants</w:t>
      </w:r>
    </w:p>
    <w:p w14:paraId="56DF1E3D" w14:textId="77777777" w:rsidR="008D39D9" w:rsidRDefault="007A6D4F">
      <w:r>
        <w:t>___________________________________________________________________</w:t>
      </w:r>
    </w:p>
    <w:p w14:paraId="4897E1E7" w14:textId="77777777" w:rsidR="008D39D9" w:rsidRDefault="007A6D4F">
      <w:pPr>
        <w:pStyle w:val="Question"/>
      </w:pPr>
      <w:r>
        <w:t>Project licence duration</w:t>
      </w:r>
    </w:p>
    <w:p w14:paraId="05C2294C" w14:textId="77777777" w:rsidR="008D39D9" w:rsidRDefault="007A6D4F">
      <w:pPr>
        <w:pStyle w:val="Body"/>
      </w:pPr>
      <w:r>
        <w:t>5 Years 0 Months</w:t>
      </w:r>
    </w:p>
    <w:p w14:paraId="04B6FBF0" w14:textId="77777777" w:rsidR="008D39D9" w:rsidRDefault="007A6D4F">
      <w:pPr>
        <w:pStyle w:val="Question"/>
      </w:pPr>
      <w:r>
        <w:t>Which types of animals will be used in this project?</w:t>
      </w:r>
    </w:p>
    <w:p w14:paraId="7AEBE9EB" w14:textId="77777777" w:rsidR="008D39D9" w:rsidRDefault="007A6D4F">
      <w:pPr>
        <w:pStyle w:val="ListParagraph"/>
        <w:numPr>
          <w:ilvl w:val="0"/>
          <w:numId w:val="1"/>
        </w:numPr>
      </w:pPr>
      <w:r>
        <w:t>Mice</w:t>
      </w:r>
    </w:p>
    <w:p w14:paraId="4779E45E" w14:textId="77777777" w:rsidR="008D39D9" w:rsidRDefault="007A6D4F">
      <w:r>
        <w:t>___________________________________________________________________</w:t>
      </w:r>
    </w:p>
    <w:p w14:paraId="2A3AB7B3" w14:textId="77777777" w:rsidR="008D39D9" w:rsidRDefault="007A6D4F">
      <w:pPr>
        <w:pStyle w:val="Heading2"/>
      </w:pPr>
      <w:r>
        <w:t>Non-technical summary</w:t>
      </w:r>
    </w:p>
    <w:p w14:paraId="29A627CB" w14:textId="77777777" w:rsidR="008D39D9" w:rsidRDefault="007A6D4F">
      <w:pPr>
        <w:pStyle w:val="Heading3"/>
      </w:pPr>
      <w:r>
        <w:t>Aims</w:t>
      </w:r>
    </w:p>
    <w:p w14:paraId="66516173" w14:textId="77777777" w:rsidR="008D39D9" w:rsidRDefault="007A6D4F">
      <w:pPr>
        <w:pStyle w:val="Question"/>
      </w:pPr>
      <w:r>
        <w:t>What's the aim of this project?</w:t>
      </w:r>
    </w:p>
    <w:p w14:paraId="5B145649" w14:textId="77777777" w:rsidR="008D39D9" w:rsidRDefault="007A6D4F">
      <w:pPr>
        <w:pStyle w:val="Aside"/>
      </w:pPr>
      <w:r>
        <w:t>Keep this to a short one or two sentence summary.</w:t>
      </w:r>
    </w:p>
    <w:p w14:paraId="363F22BC" w14:textId="77777777" w:rsidR="008D39D9" w:rsidRDefault="007A6D4F">
      <w:pPr>
        <w:pStyle w:val="Body"/>
      </w:pPr>
      <w:r>
        <w:t>To evaluate vaccine responses and toxicities of new platform-generated vaccines</w:t>
      </w:r>
    </w:p>
    <w:p w14:paraId="2F245593" w14:textId="77777777" w:rsidR="008D39D9" w:rsidRDefault="007A6D4F">
      <w:r>
        <w:lastRenderedPageBreak/>
        <w:t>___________________________________________________________________</w:t>
      </w:r>
    </w:p>
    <w:p w14:paraId="1FF3A2A0" w14:textId="77777777" w:rsidR="008D39D9" w:rsidRDefault="007A6D4F">
      <w:pPr>
        <w:pStyle w:val="Question"/>
      </w:pPr>
      <w:r>
        <w:t>Why is it important to undertake this work?</w:t>
      </w:r>
    </w:p>
    <w:p w14:paraId="60B28CC5" w14:textId="77777777" w:rsidR="008D39D9" w:rsidRDefault="007A6D4F">
      <w:pPr>
        <w:pStyle w:val="Body"/>
      </w:pPr>
      <w:r>
        <w:t>There have been big improvements in how well mRNA treatments work lately. mRNAs are special messengers that deliver instructions for our cells to make specific proteins, we can design them to contain these instructions. The proteins produced will help us fight off certain diseases, such as viruses, e.g., severe acute respiratory syndrome coronavirus 2 (SARS-CoV-2). We can use these designed mRNA for vaccination and/or therapy. We have witnessed the success of mRNA treatments through mRNA SARS-CoV-2 vaccines, which have helped us overcome COVID-19 pandemic. In addition to this, recent work has shown that mRNA treatments are very promising in the development of pancreatic cancer medicines, showing that administration of personalised mRNA therapy targeting tumour proteins, in combination with other drugs, can reduce and delay tumour recurrence in patients. With the recent discoveries showing the promise of mRNA treatments, we hope to develop new mRNA vaccines to protect against infectious diseases as well as cancer. We will need to assess the capability of this and other vaccine platforms (e.g., protein-based vaccines) in mice, the immune response they generate and any potentially harmful side effects they may have before moving to their use in medical treatments.</w:t>
      </w:r>
    </w:p>
    <w:p w14:paraId="3CCF47B2" w14:textId="77777777" w:rsidR="008D39D9" w:rsidRDefault="007A6D4F">
      <w:r>
        <w:t>___________________________________________________________________</w:t>
      </w:r>
    </w:p>
    <w:p w14:paraId="76FE413E" w14:textId="77777777" w:rsidR="008D39D9" w:rsidRDefault="007A6D4F">
      <w:pPr>
        <w:pStyle w:val="Question"/>
      </w:pPr>
      <w:r>
        <w:t>Key words that describe this project</w:t>
      </w:r>
    </w:p>
    <w:p w14:paraId="1319CF9A" w14:textId="77777777" w:rsidR="008D39D9" w:rsidRDefault="007A6D4F">
      <w:pPr>
        <w:pStyle w:val="Aside"/>
      </w:pPr>
      <w:r>
        <w:t>Choose up to 5. For example: cancer, stem cells, therapy.</w:t>
      </w:r>
    </w:p>
    <w:p w14:paraId="603E05F5" w14:textId="77777777" w:rsidR="008D39D9" w:rsidRDefault="007A6D4F">
      <w:pPr>
        <w:pStyle w:val="ListParagraph"/>
        <w:numPr>
          <w:ilvl w:val="0"/>
          <w:numId w:val="1"/>
        </w:numPr>
      </w:pPr>
      <w:r>
        <w:t>mRNA treatments</w:t>
      </w:r>
    </w:p>
    <w:p w14:paraId="46777EFD" w14:textId="77777777" w:rsidR="008D39D9" w:rsidRDefault="007A6D4F">
      <w:pPr>
        <w:pStyle w:val="ListParagraph"/>
        <w:numPr>
          <w:ilvl w:val="0"/>
          <w:numId w:val="1"/>
        </w:numPr>
      </w:pPr>
      <w:r>
        <w:t>vaccine responses</w:t>
      </w:r>
    </w:p>
    <w:p w14:paraId="714F9AD5" w14:textId="77777777" w:rsidR="008D39D9" w:rsidRDefault="007A6D4F">
      <w:pPr>
        <w:pStyle w:val="ListParagraph"/>
        <w:numPr>
          <w:ilvl w:val="0"/>
          <w:numId w:val="1"/>
        </w:numPr>
      </w:pPr>
      <w:r>
        <w:t>infection</w:t>
      </w:r>
    </w:p>
    <w:p w14:paraId="15F3BEF0" w14:textId="77777777" w:rsidR="008D39D9" w:rsidRDefault="007A6D4F">
      <w:pPr>
        <w:pStyle w:val="ListParagraph"/>
        <w:numPr>
          <w:ilvl w:val="0"/>
          <w:numId w:val="1"/>
        </w:numPr>
      </w:pPr>
      <w:r>
        <w:t>cancer</w:t>
      </w:r>
    </w:p>
    <w:p w14:paraId="42F0C3D8" w14:textId="77777777" w:rsidR="008D39D9" w:rsidRDefault="007A6D4F">
      <w:pPr>
        <w:pStyle w:val="ListParagraph"/>
        <w:numPr>
          <w:ilvl w:val="0"/>
          <w:numId w:val="1"/>
        </w:numPr>
      </w:pPr>
      <w:r>
        <w:t>toxicity</w:t>
      </w:r>
    </w:p>
    <w:p w14:paraId="29961A53" w14:textId="77777777" w:rsidR="008D39D9" w:rsidRDefault="007A6D4F">
      <w:r>
        <w:t>___________________________________________________________________</w:t>
      </w:r>
    </w:p>
    <w:p w14:paraId="7E7CA85B" w14:textId="77777777" w:rsidR="008D39D9" w:rsidRDefault="007A6D4F">
      <w:pPr>
        <w:pStyle w:val="Heading3"/>
      </w:pPr>
      <w:r>
        <w:t>Benefits</w:t>
      </w:r>
    </w:p>
    <w:p w14:paraId="0F53B2D5" w14:textId="77777777" w:rsidR="008D39D9" w:rsidRDefault="007A6D4F">
      <w:pPr>
        <w:pStyle w:val="Question"/>
      </w:pPr>
      <w:r>
        <w:t>What outputs do you think you will see at the end of this project?</w:t>
      </w:r>
    </w:p>
    <w:p w14:paraId="19004DF4" w14:textId="77777777" w:rsidR="008D39D9" w:rsidRDefault="007A6D4F">
      <w:pPr>
        <w:pStyle w:val="Aside"/>
      </w:pPr>
      <w:r>
        <w:t>Outputs can include new information, publications, or products.</w:t>
      </w:r>
    </w:p>
    <w:p w14:paraId="3BBB4270" w14:textId="77777777" w:rsidR="008D39D9" w:rsidRDefault="007A6D4F">
      <w:pPr>
        <w:pStyle w:val="Body"/>
      </w:pPr>
      <w:r>
        <w:t xml:space="preserve">The outputs will be data demonstrating the effectiveness of novel vaccines for infectious diseases and cancer, the identification of harmful side effects if any and the discovery of the best indicators of vaccine success that can be subsequently used in clinical trials to measure responses. </w:t>
      </w:r>
      <w:r w:rsidRPr="007B7A62">
        <w:rPr>
          <w:highlight w:val="yellow"/>
        </w:rPr>
        <w:t>Additionally, these protocols may yield first-in-class therapeutics for treating emergent and untreated health risks, such as persistent organic pollutant (POP) toxicity.</w:t>
      </w:r>
      <w:r>
        <w:t xml:space="preserve"> It will also generate new information on the underlying mechanisms of vaccine responses. These data will lead to scientific publications, will be disseminated through national and international meetings and may generate Intellectual Property.</w:t>
      </w:r>
    </w:p>
    <w:p w14:paraId="19F09064" w14:textId="77777777" w:rsidR="008D39D9" w:rsidRDefault="007A6D4F">
      <w:r>
        <w:t>___________________________________________________________________</w:t>
      </w:r>
    </w:p>
    <w:p w14:paraId="3CE00DAB" w14:textId="77777777" w:rsidR="008D39D9" w:rsidRDefault="007A6D4F">
      <w:pPr>
        <w:pStyle w:val="Question"/>
      </w:pPr>
      <w:r>
        <w:lastRenderedPageBreak/>
        <w:t>Who or what will benefit from these outputs, and how?</w:t>
      </w:r>
    </w:p>
    <w:p w14:paraId="7A791B94" w14:textId="77777777" w:rsidR="008D39D9" w:rsidRDefault="007A6D4F">
      <w:pPr>
        <w:pStyle w:val="Aside"/>
      </w:pPr>
      <w:r>
        <w:t>The impact of these outputs may be seen in the short-term, or they may not be fully realised until you've completed the project. Consider all timescales in your answer.</w:t>
      </w:r>
    </w:p>
    <w:p w14:paraId="13240164" w14:textId="77777777" w:rsidR="008D39D9" w:rsidRDefault="007A6D4F">
      <w:pPr>
        <w:pStyle w:val="Body"/>
      </w:pPr>
      <w:r>
        <w:t>In the short term, we anticipate scientific publications to arise from these studies, putting together information to show why we should use the findings in real medical treatments. There will also be benefits from identifying those treatments that are not effective or have undesired effects, avoiding future patients from being exposed to non-beneficial, harmful, treatment.</w:t>
      </w:r>
    </w:p>
    <w:p w14:paraId="67562048" w14:textId="77777777" w:rsidR="008D39D9" w:rsidRDefault="007A6D4F">
      <w:pPr>
        <w:pStyle w:val="Body"/>
      </w:pPr>
      <w:r>
        <w:t>In the longer term, we hope to increase our understanding of vaccination and give reasons why they should be used, in infectious diseases and cancer.</w:t>
      </w:r>
    </w:p>
    <w:p w14:paraId="6E216AE1" w14:textId="77777777" w:rsidR="008D39D9" w:rsidRDefault="007A6D4F">
      <w:r>
        <w:t>___________________________________________________________________</w:t>
      </w:r>
    </w:p>
    <w:p w14:paraId="130E3C31" w14:textId="77777777" w:rsidR="008D39D9" w:rsidRDefault="007A6D4F">
      <w:pPr>
        <w:pStyle w:val="Question"/>
      </w:pPr>
      <w:r>
        <w:t>Will this work be offered as a service to others?</w:t>
      </w:r>
    </w:p>
    <w:p w14:paraId="2427E06B" w14:textId="77777777" w:rsidR="008D39D9" w:rsidRDefault="007A6D4F">
      <w:pPr>
        <w:pStyle w:val="Body"/>
      </w:pPr>
      <w:r>
        <w:t>No</w:t>
      </w:r>
    </w:p>
    <w:p w14:paraId="28D940B0" w14:textId="77777777" w:rsidR="008D39D9" w:rsidRDefault="007A6D4F">
      <w:r>
        <w:t>___________________________________________________________________</w:t>
      </w:r>
    </w:p>
    <w:p w14:paraId="31937548" w14:textId="77777777" w:rsidR="008D39D9" w:rsidRDefault="007A6D4F">
      <w:pPr>
        <w:pStyle w:val="Question"/>
      </w:pPr>
      <w:r>
        <w:t>How will you look to maximise the outputs of this work?</w:t>
      </w:r>
    </w:p>
    <w:p w14:paraId="010720BB" w14:textId="77777777" w:rsidR="008D39D9" w:rsidRDefault="007A6D4F">
      <w:pPr>
        <w:pStyle w:val="Aside"/>
      </w:pPr>
      <w:r>
        <w:t>For example, collaboration, dissemination of new knowledge, or publication of unsuccessful approaches.</w:t>
      </w:r>
    </w:p>
    <w:p w14:paraId="097F43AF" w14:textId="77777777" w:rsidR="008D39D9" w:rsidRDefault="007A6D4F">
      <w:pPr>
        <w:pStyle w:val="Body"/>
      </w:pPr>
      <w:r>
        <w:t>The proposed studies require collaboration with pharmaceutical/biotech companies who are developing some of the vaccines we wish to test, and we have long-standing and productive collaborations that will continue to give us access to the best treatments that are commercially viable (and therefore developable).</w:t>
      </w:r>
    </w:p>
    <w:p w14:paraId="72544852" w14:textId="77777777" w:rsidR="008D39D9" w:rsidRDefault="007A6D4F">
      <w:pPr>
        <w:pStyle w:val="Body"/>
      </w:pPr>
      <w:r>
        <w:t>We will disseminate new knowledge via publication. We would like to publish unsuccessful approaches if there were an appropriate route (e.g., F1000Research), as long as the data were not restricted as part of a commercial agreement.</w:t>
      </w:r>
    </w:p>
    <w:p w14:paraId="26675C87" w14:textId="77777777" w:rsidR="008D39D9" w:rsidRDefault="007A6D4F">
      <w:r>
        <w:t>___________________________________________________________________</w:t>
      </w:r>
    </w:p>
    <w:p w14:paraId="6655641C" w14:textId="77777777" w:rsidR="008D39D9" w:rsidRDefault="007A6D4F">
      <w:pPr>
        <w:pStyle w:val="Heading3"/>
      </w:pPr>
      <w:r>
        <w:t>Project harms</w:t>
      </w:r>
    </w:p>
    <w:p w14:paraId="74EE616E" w14:textId="77777777" w:rsidR="008D39D9" w:rsidRDefault="007A6D4F">
      <w:pPr>
        <w:pStyle w:val="Question"/>
      </w:pPr>
      <w:r>
        <w:t>Explain why you are using these types of animals and your choice of life stages.</w:t>
      </w:r>
    </w:p>
    <w:p w14:paraId="781CC24D" w14:textId="77777777" w:rsidR="008D39D9" w:rsidRDefault="007A6D4F">
      <w:pPr>
        <w:pStyle w:val="Body"/>
      </w:pPr>
      <w:r>
        <w:t>Mice are the species with the lowest sensitivity of the nervous system likely to produce data predictive of the effect in humans. Also, the majority of animal models to evaluate the immune system and vaccine responses have been developed in mice. This means many resources are already available for mouse models.</w:t>
      </w:r>
    </w:p>
    <w:p w14:paraId="0257023B" w14:textId="77777777" w:rsidR="008D39D9" w:rsidRDefault="007A6D4F">
      <w:pPr>
        <w:pStyle w:val="Body"/>
      </w:pPr>
      <w:r>
        <w:t>Studies of the effects of vaccines on the body and/or on the whole tumour in its complex environment have to be performed in live animals. Vaccination studies usually require adult mice to match the biology of the human disease, in some cases aged mice will be used to mimic vaccination in old people. We will use genetically modified mice to either alter a natural gene of interest or to express a “marker” gene that enables the detection of certain cell types.</w:t>
      </w:r>
    </w:p>
    <w:p w14:paraId="5EFD4775" w14:textId="77777777" w:rsidR="008D39D9" w:rsidRDefault="007A6D4F">
      <w:r>
        <w:lastRenderedPageBreak/>
        <w:t>___________________________________________________________________</w:t>
      </w:r>
    </w:p>
    <w:p w14:paraId="35AB2BEC" w14:textId="77777777" w:rsidR="008D39D9" w:rsidRDefault="007A6D4F">
      <w:pPr>
        <w:pStyle w:val="Question"/>
      </w:pPr>
      <w:r>
        <w:t>Typically, what will be done to an animal used in your project?</w:t>
      </w:r>
    </w:p>
    <w:p w14:paraId="02C0D41B" w14:textId="77777777" w:rsidR="008D39D9" w:rsidRDefault="007A6D4F">
      <w:pPr>
        <w:pStyle w:val="Aside"/>
      </w:pPr>
      <w:r>
        <w:t>For example, injections and surgical procedures. Include any relevant information about the duration of experiments and the number of procedures.</w:t>
      </w:r>
    </w:p>
    <w:p w14:paraId="3A95BB58" w14:textId="77777777" w:rsidR="008D39D9" w:rsidRDefault="007A6D4F">
      <w:pPr>
        <w:pStyle w:val="Body"/>
      </w:pPr>
      <w:r>
        <w:t>Approximately 37% of the mice will be used in breeding protocols to produce mice with the correct genes for use in experiments and 63% of the total mice will be used in experimental procedures.</w:t>
      </w:r>
    </w:p>
    <w:p w14:paraId="1D40E6E8" w14:textId="77777777" w:rsidR="008D39D9" w:rsidRDefault="007A6D4F">
      <w:pPr>
        <w:pStyle w:val="Body"/>
      </w:pPr>
      <w:r>
        <w:t>Most of the experimental mice (~77.3% of the total for experimental procedures) will either be vaccinated or be implanted with a tumour under the skin on the flank (or occasionally 2 tumours, one on each side).</w:t>
      </w:r>
    </w:p>
    <w:p w14:paraId="5DE704C8" w14:textId="77777777" w:rsidR="008D39D9" w:rsidRDefault="007A6D4F">
      <w:pPr>
        <w:pStyle w:val="Body"/>
      </w:pPr>
      <w:r>
        <w:t>Vaccines will be generally administered using the same routes as in humans. They will be directly injected into the muscle (intramuscular) or the skin (intradermally). Other routes of delivering may be used, such as directly into a vein using a needle (intravenously), under the skin (subcutaneously) or into the peritoneal cavity (the one around the tummy, intraperitoneally). In humans, vaccines are often administered intramuscularly or intradermally and we will primarily explore the use of these routes to refine and increase the clinical relevance of our vaccination protocols.</w:t>
      </w:r>
    </w:p>
    <w:p w14:paraId="02AF56D5" w14:textId="77777777" w:rsidR="008D39D9" w:rsidRDefault="007A6D4F">
      <w:pPr>
        <w:pStyle w:val="Body"/>
      </w:pPr>
      <w:r>
        <w:t>Vaccinated mice will be monitored for several weeks. Booster doses may be administered 3 to 6 weeks apart. The mice will be killed at the end of the experiments, with blood and tissues taken for subsequent analysis.</w:t>
      </w:r>
    </w:p>
    <w:p w14:paraId="1BA2EB9E" w14:textId="77777777" w:rsidR="008D39D9" w:rsidRDefault="007A6D4F">
      <w:pPr>
        <w:pStyle w:val="Body"/>
      </w:pPr>
      <w:r>
        <w:t>In the case of tumour-implanted mice experiments, they will be treated for up to several weeks with one or more anticancer drugs, anti-cancer vaccines, and a small number of mice may have the tumour under the skin removed surgically. Drugs may be administered either by mouth or by injection. The typical duration of study for an individual mouse, from the time of tumour implantation, would be 3 to 6 weeks. The mice will be killed at the end of the experiments, with blood and tissues taken for subsequent analysis to provide data on the effects of vaccines or drugs.</w:t>
      </w:r>
    </w:p>
    <w:p w14:paraId="5435D5C1" w14:textId="77777777" w:rsidR="008D39D9" w:rsidRDefault="007A6D4F">
      <w:pPr>
        <w:pStyle w:val="Body"/>
      </w:pPr>
      <w:r>
        <w:t>Towards the end of the project, some mice may be infected with viruses or bacteria (~4.3% of the total for experimental procedures) or be generated with naturally occurring tumours (~3.4% of the total for experimental procedures) to challenge vaccine efficacies.</w:t>
      </w:r>
    </w:p>
    <w:p w14:paraId="3056374A" w14:textId="77777777" w:rsidR="008D39D9" w:rsidRDefault="007A6D4F">
      <w:pPr>
        <w:pStyle w:val="Body"/>
      </w:pPr>
      <w:r>
        <w:t>A small portion of vaccinated mice will be infected with specific viruses or bacteria to test the efficacy of the new vaccine platforms for infectious diseases. Daily weight measurements will be performed before and after infection to monitor scientific and welfare endpoints. Some animals will be administered vaccines or certain substances, such as antibodies, to test the role of specific cell types within the host.</w:t>
      </w:r>
    </w:p>
    <w:p w14:paraId="7693D41E" w14:textId="77777777" w:rsidR="008D39D9" w:rsidRDefault="007A6D4F">
      <w:pPr>
        <w:pStyle w:val="Body"/>
      </w:pPr>
      <w:r w:rsidRPr="007B7A62">
        <w:rPr>
          <w:highlight w:val="yellow"/>
        </w:rPr>
        <w:t xml:space="preserve">A small portion of mice who are treated with vaccines or monoclonal antibodies will be challenged with their target agent (in this case, a small molecule or other small biological construct) which itself is the focus of its immunotherapy. Presentation of this target, its “antigen,” allows us to test the efficacy of the new immunotherapy platforms for use in preventing the toxicity of targeted chemicals. Antigen may be presented via a variety or routes, including orally, via inhalation, via injection into the vein, etc.  As a general protocol, daily weight measurements will be performed before and after challenge to monitor scientific and welfare endpoints. For agents </w:t>
      </w:r>
      <w:r w:rsidRPr="007B7A62">
        <w:rPr>
          <w:highlight w:val="yellow"/>
        </w:rPr>
        <w:lastRenderedPageBreak/>
        <w:t>with specific toxicological profiles, more intensive and specific welfare monitoring will occur at shorter intervals, depending on the nature of a particular chemical’s toxicity (e.g. moderate dermal toxicity vs. severe neurotoxicity). Additionally, some animals may be administered vaccines or substances, such as antibodies, to test the role of specific cell types within the host.</w:t>
      </w:r>
    </w:p>
    <w:p w14:paraId="203D729E" w14:textId="77777777" w:rsidR="008D39D9" w:rsidRDefault="007A6D4F">
      <w:pPr>
        <w:pStyle w:val="Body"/>
      </w:pPr>
      <w:r>
        <w:t>The microbiota, the bugs in our gut, may influence the response to vaccination. Mice may be exposed to microbiota stabilisers (e.g., antibiotics) and/or colonisation (faecal transplant or administration of specific bacteria strains by oral route). Blood sampling and non-invasive imaging under anaesthesia at any stage of the protocols may be required. A small number of mice may undergo intermittent or continuous administration of modified diets (e.g. high-fat/high-sucrose or similar), or fasting, to evaluate how the body responds to changes in energy and or nutrition. Mice may need to be bone marrow transplanted (~10.7% of the total for experimental procedures) or aged (~4.3% of the total for experimental procedures) to test vaccine platforms in relevant conditions such as ageing.</w:t>
      </w:r>
    </w:p>
    <w:p w14:paraId="7062EAA4" w14:textId="77777777" w:rsidR="008D39D9" w:rsidRDefault="007A6D4F">
      <w:r>
        <w:t>___________________________________________________________________</w:t>
      </w:r>
    </w:p>
    <w:p w14:paraId="1DD08E37" w14:textId="77777777" w:rsidR="008D39D9" w:rsidRDefault="007A6D4F">
      <w:pPr>
        <w:pStyle w:val="Question"/>
      </w:pPr>
      <w:r>
        <w:t>What are the expected impacts and/or adverse effects for the animals during your project?</w:t>
      </w:r>
    </w:p>
    <w:p w14:paraId="64EC988A" w14:textId="77777777" w:rsidR="008D39D9" w:rsidRDefault="007A6D4F">
      <w:pPr>
        <w:pStyle w:val="Aside"/>
      </w:pPr>
      <w:r>
        <w:t>Examples can include pain, weight loss, tumours, or abnormal behaviour. State the estimated duration of these effects on an animal.</w:t>
      </w:r>
    </w:p>
    <w:p w14:paraId="63A4C7B0" w14:textId="77777777" w:rsidR="008D39D9" w:rsidRDefault="007A6D4F">
      <w:pPr>
        <w:pStyle w:val="Body"/>
      </w:pPr>
      <w:r>
        <w:t>The majority of experimental mice will experience transient discomfort from agents dosing/administration. New vaccine platforms are not expected to induce more than mild discomfort.</w:t>
      </w:r>
    </w:p>
    <w:p w14:paraId="438D97CF" w14:textId="77777777" w:rsidR="008D39D9" w:rsidRDefault="007A6D4F">
      <w:pPr>
        <w:pStyle w:val="Body"/>
      </w:pPr>
      <w:r>
        <w:t>Subcutaneous tumours will rarely cause clinical signs but dissemination throughout the body is possible (most likely to the liver or lungs), inducing clinical signs such as breathing problems, hunched posture, decreased activity, possible immobility, signs of distress and weight loss. Some tumours may ulcerate. After the tumours become palpable they will be checked frequently for signs of ulceration. Should ulceration appear, it will be closely monitored. An animal will be killed if ulceration appears and is not healing, impedes a vital function (locomotion, vision, excretion, etc), or causes other clinical signs. If this should occur the animal will be humanely killed immediately. The weight of the mice will be monitored throughout the study. It is not expected for this to change significantly, however, possible weight gain as a result of developing tumours may happen. Body condition scoring will be included. They may also experience some adverse side effects from their anticancer drugs (usually seen as weight loss, diarrhoea, and/or reduction in their normal activity levels). Mice fed a high-fat diet may develop greasy coats which can lead to scratching and skin lesions. Ameliorating measures for itchy skin or lesions, such as nail trimming and/or green clay, will be undertaken. Other potential adverse effects of diet-induced obesity include impaired mobility and development of pre-diabetes.</w:t>
      </w:r>
    </w:p>
    <w:p w14:paraId="2A05B71E" w14:textId="77777777" w:rsidR="008D39D9" w:rsidRDefault="007A6D4F">
      <w:pPr>
        <w:pStyle w:val="Body"/>
      </w:pPr>
      <w:r>
        <w:t>A few animals will undergo short periods of general anaesthesia (e.g., for imaging). They may experience illness due to the presence of cancer (particularly those with pancreatic tumours), which may include weight loss, decreased activity, distress and build-up of fluid in the abdomen.</w:t>
      </w:r>
    </w:p>
    <w:p w14:paraId="384EC859" w14:textId="77777777" w:rsidR="008D39D9" w:rsidRDefault="007A6D4F">
      <w:pPr>
        <w:pStyle w:val="Body"/>
      </w:pPr>
      <w:r>
        <w:lastRenderedPageBreak/>
        <w:t>During infection, control animals without vaccination may experience clinical signs of infection, such as weight loss, reduced activity and motility, difficulty to breath, and in accessing water and food. Vaccinated mice will receive multiple treatments which carry a risk of adverse effects.</w:t>
      </w:r>
    </w:p>
    <w:p w14:paraId="4168DEFD" w14:textId="77777777" w:rsidR="008D39D9" w:rsidRDefault="007A6D4F">
      <w:pPr>
        <w:pStyle w:val="Body"/>
      </w:pPr>
      <w:r w:rsidRPr="007B7A62">
        <w:rPr>
          <w:highlight w:val="yellow"/>
        </w:rPr>
        <w:t>During challenge with targeted chemicals, control animals without vaccination or monoclonal treatment may experience clinical signs of toxicity, with specific symptoms variable by category of toxicity (e.g. neurotoxicity, which may present as shivering, locomotive disorder, change in social behavior, or seizure/other severe neurological dysfunction). Likely toxic outcomes may vary each class and severity of relevant toxicity based on the chemical and route of administration tested (e.g. mild dermal toxicity vs. severe neurotoxicity depending on agent and exposure).</w:t>
      </w:r>
    </w:p>
    <w:p w14:paraId="6F3F75E3" w14:textId="77777777" w:rsidR="008D39D9" w:rsidRDefault="007A6D4F">
      <w:r>
        <w:t>___________________________________________________________________</w:t>
      </w:r>
    </w:p>
    <w:p w14:paraId="709A6778" w14:textId="77777777" w:rsidR="008D39D9" w:rsidRDefault="007A6D4F">
      <w:pPr>
        <w:pStyle w:val="Question"/>
      </w:pPr>
      <w:r>
        <w:t>What are the expected severities and the proportion of animals in each category (per animal type)?</w:t>
      </w:r>
    </w:p>
    <w:p w14:paraId="6E8056E9" w14:textId="77777777" w:rsidR="008D39D9" w:rsidRDefault="007A6D4F">
      <w:pPr>
        <w:pStyle w:val="Body"/>
      </w:pPr>
      <w:r>
        <w:t>70% of the mice are expected to experience mild severity.</w:t>
      </w:r>
    </w:p>
    <w:p w14:paraId="4C930D46" w14:textId="77777777" w:rsidR="008D39D9" w:rsidRDefault="007A6D4F">
      <w:pPr>
        <w:pStyle w:val="Body"/>
      </w:pPr>
      <w:r>
        <w:t>25% are expected to experience moderate severity.</w:t>
      </w:r>
    </w:p>
    <w:p w14:paraId="40710E2C" w14:textId="77777777" w:rsidR="008D39D9" w:rsidRDefault="007A6D4F">
      <w:pPr>
        <w:pStyle w:val="Body"/>
      </w:pPr>
      <w:r>
        <w:t>No more than 5% severe severity.</w:t>
      </w:r>
    </w:p>
    <w:p w14:paraId="4C397C5C" w14:textId="77777777" w:rsidR="008D39D9" w:rsidRDefault="007A6D4F">
      <w:r>
        <w:t>___________________________________________________________________</w:t>
      </w:r>
    </w:p>
    <w:p w14:paraId="5464AF1C" w14:textId="77777777" w:rsidR="008D39D9" w:rsidRDefault="007A6D4F">
      <w:pPr>
        <w:pStyle w:val="Heading3"/>
      </w:pPr>
      <w:r>
        <w:t>Fate of animals</w:t>
      </w:r>
    </w:p>
    <w:p w14:paraId="359EAF45" w14:textId="77777777" w:rsidR="008D39D9" w:rsidRDefault="007A6D4F">
      <w:pPr>
        <w:pStyle w:val="Question"/>
      </w:pPr>
      <w:r>
        <w:t>What will happen to animals used in this project?</w:t>
      </w:r>
    </w:p>
    <w:p w14:paraId="23B6CBB3" w14:textId="77777777" w:rsidR="008D39D9" w:rsidRDefault="007A6D4F">
      <w:pPr>
        <w:pStyle w:val="Aside"/>
      </w:pPr>
      <w:r>
        <w:t>Select all fates that apply across the whole project. You will be asked later about the fate of animals used in each protocol. Only the fates you select here will be presented as options in the Protocols section.</w:t>
      </w:r>
    </w:p>
    <w:p w14:paraId="36B15F81" w14:textId="77777777" w:rsidR="008D39D9" w:rsidRDefault="007A6D4F">
      <w:pPr>
        <w:pStyle w:val="ListParagraph"/>
        <w:numPr>
          <w:ilvl w:val="0"/>
          <w:numId w:val="1"/>
        </w:numPr>
      </w:pPr>
      <w:r>
        <w:t>Killed</w:t>
      </w:r>
    </w:p>
    <w:p w14:paraId="4DA9AAA9" w14:textId="77777777" w:rsidR="008D39D9" w:rsidRDefault="007A6D4F">
      <w:pPr>
        <w:pStyle w:val="ListParagraph"/>
        <w:numPr>
          <w:ilvl w:val="0"/>
          <w:numId w:val="1"/>
        </w:numPr>
      </w:pPr>
      <w:r>
        <w:t>Used in other projects</w:t>
      </w:r>
    </w:p>
    <w:p w14:paraId="0104E439" w14:textId="77777777" w:rsidR="008D39D9" w:rsidRDefault="007A6D4F">
      <w:r>
        <w:t>___________________________________________________________________</w:t>
      </w:r>
    </w:p>
    <w:p w14:paraId="33B4157B" w14:textId="77777777" w:rsidR="008D39D9" w:rsidRDefault="007A6D4F">
      <w:pPr>
        <w:pStyle w:val="Heading3"/>
      </w:pPr>
      <w:r>
        <w:t>Replacement</w:t>
      </w:r>
    </w:p>
    <w:p w14:paraId="1EA8E10F" w14:textId="77777777" w:rsidR="008D39D9" w:rsidRDefault="007A6D4F">
      <w:pPr>
        <w:pStyle w:val="Question"/>
      </w:pPr>
      <w:r>
        <w:t>Why do you need to use animals to achieve the aim of your project?</w:t>
      </w:r>
    </w:p>
    <w:p w14:paraId="4FCEC577" w14:textId="77777777" w:rsidR="008D39D9" w:rsidRDefault="007A6D4F">
      <w:pPr>
        <w:pStyle w:val="Body"/>
      </w:pPr>
      <w:r>
        <w:t>The Regulatory Authorities (The Medicines and Healthcare Products Regulatory Agency (MHRA, UK), European Medicines Agency (EMEA, EU) and the Food and Drug Administration (FDA, USA)) will not allow agents to be tested in humans until they have been shown to be safe and effective in animals. Our research program involves exploiting the immune system to aid in vaccination strategies, and this requires the whole organism.</w:t>
      </w:r>
    </w:p>
    <w:p w14:paraId="4A7A5397" w14:textId="77777777" w:rsidR="008D39D9" w:rsidRDefault="007A6D4F">
      <w:pPr>
        <w:pStyle w:val="Body"/>
      </w:pPr>
      <w:r>
        <w:t xml:space="preserve">Currently, there are no non-animal alternatives that can be used to accurately predict or mimic the generation of an immune response to vaccination. This is why we need </w:t>
      </w:r>
      <w:r>
        <w:lastRenderedPageBreak/>
        <w:t>to conduct experiments on adult living mice, to explore the fundamental mechanisms of vaccine responses and identify potential ways to improve them.</w:t>
      </w:r>
    </w:p>
    <w:p w14:paraId="51E5927C" w14:textId="77777777" w:rsidR="008D39D9" w:rsidRDefault="007A6D4F">
      <w:r>
        <w:t>___________________________________________________________________</w:t>
      </w:r>
    </w:p>
    <w:p w14:paraId="6F317596" w14:textId="77777777" w:rsidR="008D39D9" w:rsidRDefault="007A6D4F">
      <w:pPr>
        <w:pStyle w:val="Question"/>
      </w:pPr>
      <w:r>
        <w:t>Which non-animal alternatives did you consider for use in this project?</w:t>
      </w:r>
    </w:p>
    <w:p w14:paraId="5778F3D3" w14:textId="77777777" w:rsidR="008D39D9" w:rsidRDefault="007A6D4F">
      <w:pPr>
        <w:pStyle w:val="Body"/>
      </w:pPr>
      <w:r>
        <w:t>Whilst computer modelling and non-animal models of immune responses are ongoing and improving, these do not yet begin to replicate the complicated conditions and variables that exist in the immune system (e.g., complete structural, hormonal and cellular interactions).</w:t>
      </w:r>
    </w:p>
    <w:p w14:paraId="562EDB10" w14:textId="77777777" w:rsidR="008D39D9" w:rsidRDefault="007A6D4F">
      <w:pPr>
        <w:pStyle w:val="Body"/>
      </w:pPr>
      <w:r>
        <w:t>We have generated a cellular system to test vaccine constructs before starting preclinical experimentation. In this system, we have produced cells to express specific molecules to evaluate immune cell responses. We have tested this system and we can predict which constructs are more likely to induce an immune response when we vaccinate adult living mice. This system, with appropriate validation within this programme, will help to replace animals as a first step for assessing vaccine constructs.</w:t>
      </w:r>
    </w:p>
    <w:p w14:paraId="5E96E6DA" w14:textId="77777777" w:rsidR="008D39D9" w:rsidRDefault="007A6D4F">
      <w:pPr>
        <w:pStyle w:val="Body"/>
      </w:pPr>
      <w:r>
        <w:t>We do perform many experiments in cell lines grown in culture dishes, to screen different mRNA therapies, drugs and combinations to identify those most likely to be effective in mice/humans, and to investigate the mechanisms. We also use more complex mixed cultures– mixing cancer cells with other cell types that in the body may support the growth and drug resistance of tumours.</w:t>
      </w:r>
    </w:p>
    <w:p w14:paraId="5E232491" w14:textId="77777777" w:rsidR="008D39D9" w:rsidRDefault="007A6D4F">
      <w:r>
        <w:t>___________________________________________________________________</w:t>
      </w:r>
    </w:p>
    <w:p w14:paraId="053EB3AF" w14:textId="77777777" w:rsidR="008D39D9" w:rsidRDefault="007A6D4F">
      <w:pPr>
        <w:pStyle w:val="Question"/>
      </w:pPr>
      <w:r>
        <w:t>Why were they not suitable?</w:t>
      </w:r>
    </w:p>
    <w:p w14:paraId="517FEE5B" w14:textId="77777777" w:rsidR="008D39D9" w:rsidRDefault="007A6D4F">
      <w:pPr>
        <w:pStyle w:val="Body"/>
      </w:pPr>
      <w:r>
        <w:t>We do use complex cell cultures, however, these do not replicate the complicated conditions and variables that exist in the immune system. Once we have identified the best therapy options, we have to test them in the context of the whole animal. For example, it is very easy to kill cancer cells in a dish, but we have to identify those therapies that will not also be toxic to the normal body.</w:t>
      </w:r>
    </w:p>
    <w:p w14:paraId="33E7F239" w14:textId="77777777" w:rsidR="008D39D9" w:rsidRDefault="007A6D4F">
      <w:r>
        <w:t>___________________________________________________________________</w:t>
      </w:r>
    </w:p>
    <w:p w14:paraId="64445463" w14:textId="77777777" w:rsidR="008D39D9" w:rsidRDefault="007A6D4F">
      <w:pPr>
        <w:pStyle w:val="Heading3"/>
      </w:pPr>
      <w:r>
        <w:t>Reduction</w:t>
      </w:r>
    </w:p>
    <w:p w14:paraId="2C665872" w14:textId="77777777" w:rsidR="008D39D9" w:rsidRDefault="007A6D4F">
      <w:pPr>
        <w:pStyle w:val="Question"/>
      </w:pPr>
      <w:r>
        <w:t>Enter the estimated number of animals of each type used in this project.</w:t>
      </w:r>
    </w:p>
    <w:p w14:paraId="6D5BD844" w14:textId="54AFD722" w:rsidR="008D39D9" w:rsidRDefault="007A6D4F">
      <w:pPr>
        <w:pStyle w:val="Body"/>
      </w:pPr>
      <w:r>
        <w:rPr>
          <w:b/>
          <w:bCs/>
        </w:rPr>
        <w:t xml:space="preserve">Mice: </w:t>
      </w:r>
      <w:r w:rsidR="007B7A62" w:rsidRPr="007B7A62">
        <w:rPr>
          <w:b/>
          <w:bCs/>
          <w:strike/>
          <w:highlight w:val="yellow"/>
        </w:rPr>
        <w:t>19040</w:t>
      </w:r>
      <w:r w:rsidR="007B7A62" w:rsidRPr="007B7A62">
        <w:rPr>
          <w:b/>
          <w:bCs/>
          <w:highlight w:val="yellow"/>
        </w:rPr>
        <w:t xml:space="preserve"> </w:t>
      </w:r>
      <w:r w:rsidRPr="007B7A62">
        <w:rPr>
          <w:highlight w:val="yellow"/>
        </w:rPr>
        <w:t>19790</w:t>
      </w:r>
    </w:p>
    <w:p w14:paraId="77849426" w14:textId="77777777" w:rsidR="008D39D9" w:rsidRDefault="007A6D4F">
      <w:r>
        <w:t>___________________________________________________________________</w:t>
      </w:r>
    </w:p>
    <w:p w14:paraId="343461ED" w14:textId="77777777" w:rsidR="008D39D9" w:rsidRDefault="007A6D4F">
      <w:pPr>
        <w:pStyle w:val="Question"/>
      </w:pPr>
      <w:r>
        <w:t>How have you estimated the numbers of animals you will use?</w:t>
      </w:r>
    </w:p>
    <w:p w14:paraId="589D9F22" w14:textId="77777777" w:rsidR="008D39D9" w:rsidRDefault="007A6D4F">
      <w:pPr>
        <w:pStyle w:val="Aside"/>
      </w:pPr>
      <w:r>
        <w:t>Do not mention POWER calculations here. If relevant, there will be an opportunity to provide these details elsewhere.</w:t>
      </w:r>
    </w:p>
    <w:p w14:paraId="31EEB39E" w14:textId="77777777" w:rsidR="008D39D9" w:rsidRDefault="007A6D4F">
      <w:pPr>
        <w:pStyle w:val="Body"/>
      </w:pPr>
      <w:r>
        <w:t xml:space="preserve">We base our calculations on our previous data and experience. During the last year of our current licence we have performed experiments similar to the ones we plan for our next licence, this has helped us calculate more accurately the number of animals </w:t>
      </w:r>
      <w:r>
        <w:lastRenderedPageBreak/>
        <w:t xml:space="preserve">we will use. We also referred to published data of similar approaches and suggestions from our collaborators and colleagues. Additionally, we have used available online tools such as the Experimental Design Assistant (EDA, https://eda.nc3rs.org.uk) from NC3Rs to critique and analyse our experimental design. </w:t>
      </w:r>
    </w:p>
    <w:p w14:paraId="2D6D8D31" w14:textId="77777777" w:rsidR="008D39D9" w:rsidRDefault="007A6D4F">
      <w:pPr>
        <w:pStyle w:val="Body"/>
      </w:pPr>
      <w:r>
        <w:t>We have used these estimates of a typical number of mice per study, multiplied by the maximum number of each type of study that we expect to perform over the 5 years, to estimate the total number of animals to be used in this programme. We have then calculated the expected number of mice on breeding protocols likely to be used to provide the required numbers of experimental mice. We will use approximately 60% of the mice from our breeding protocols and 40% wild type from external sources.</w:t>
      </w:r>
    </w:p>
    <w:p w14:paraId="5ECE4DA4" w14:textId="77777777" w:rsidR="008D39D9" w:rsidRDefault="007A6D4F">
      <w:r>
        <w:t>___________________________________________________________________</w:t>
      </w:r>
    </w:p>
    <w:p w14:paraId="2B85794D" w14:textId="77777777" w:rsidR="008D39D9" w:rsidRDefault="007A6D4F">
      <w:pPr>
        <w:pStyle w:val="Question"/>
      </w:pPr>
      <w:r>
        <w:t>What steps did you take during the experimental design phase to reduce the number of animals being used in this project?</w:t>
      </w:r>
    </w:p>
    <w:p w14:paraId="3A8B47F4" w14:textId="77777777" w:rsidR="008D39D9" w:rsidRDefault="007A6D4F">
      <w:pPr>
        <w:pStyle w:val="Aside"/>
      </w:pPr>
      <w:r>
        <w:t>You may want to reference online tools (such as the NC3R's Experimental Design Assistant) or any relevant regulatory requirements.</w:t>
      </w:r>
    </w:p>
    <w:p w14:paraId="0C543256" w14:textId="77777777" w:rsidR="008D39D9" w:rsidRDefault="007A6D4F">
      <w:pPr>
        <w:pStyle w:val="Body"/>
      </w:pPr>
      <w:r>
        <w:t xml:space="preserve">We will use statistical tools to reduce the number of animals to use. We plan to control the variability through block randomisation, where some variables (e.g., genotype) are balanced at randomisation. This will help to control the distribution of confounding and predictive characteristics between compared groups. We will also use inbred strains to control inter-individual variation and standardisation of operative procedures and animal facility environmental conditions (e.g. temperature, diet, cage). When possible, we will perform experiments comparing multiple groups with a common control group. </w:t>
      </w:r>
    </w:p>
    <w:p w14:paraId="151BC6CA" w14:textId="77777777" w:rsidR="008D39D9" w:rsidRDefault="007A6D4F">
      <w:pPr>
        <w:pStyle w:val="Body"/>
      </w:pPr>
      <w:r>
        <w:t>We plan to use both sexes in our experimental groups, this will help improve the information we can retrieve from them and avoid unnecessary replication of experiments. When possible, a within comparison will be performed, we will sample before any treatment to determine baseline levels and compare to the treatment effect within the same animals.</w:t>
      </w:r>
    </w:p>
    <w:p w14:paraId="65A5FA0A" w14:textId="77777777" w:rsidR="008D39D9" w:rsidRDefault="007A6D4F">
      <w:pPr>
        <w:pStyle w:val="Body"/>
      </w:pPr>
      <w:r>
        <w:t xml:space="preserve">Microsampling (taking tiny volumes) of blood permits multiple samples to be taken from each mouse for antibody levels assessments, so that measurements can be made at multiple times, reducing the number of mice required. </w:t>
      </w:r>
    </w:p>
    <w:p w14:paraId="2B76367D" w14:textId="77777777" w:rsidR="008D39D9" w:rsidRDefault="007A6D4F">
      <w:pPr>
        <w:pStyle w:val="Body"/>
      </w:pPr>
      <w:r>
        <w:t>For complex transgenic mouse lines with multiple genetic alterations (alleles), as many alleles as possible will be carried homozygously - with both gene copies the same, so that each offspring definitely inherits the genetic alteration. This reduces the breeding required to generate sufficient offspring carrying all the required alleles for completion of the goals.</w:t>
      </w:r>
    </w:p>
    <w:p w14:paraId="71151F9E" w14:textId="77777777" w:rsidR="008D39D9" w:rsidRDefault="007A6D4F">
      <w:r>
        <w:t>___________________________________________________________________</w:t>
      </w:r>
    </w:p>
    <w:p w14:paraId="526AD1CE" w14:textId="77777777" w:rsidR="008D39D9" w:rsidRDefault="007A6D4F">
      <w:pPr>
        <w:pStyle w:val="Question"/>
      </w:pPr>
      <w:r>
        <w:t>What measures, apart from good experimental design, will you use to optimise the number of animals you plan to use in your project?</w:t>
      </w:r>
    </w:p>
    <w:p w14:paraId="66FFAAC5" w14:textId="77777777" w:rsidR="008D39D9" w:rsidRDefault="007A6D4F">
      <w:pPr>
        <w:pStyle w:val="Aside"/>
      </w:pPr>
      <w:r>
        <w:t>This may include efficient breeding, pilot studies, computer modelling, or sharing of tissue.</w:t>
      </w:r>
    </w:p>
    <w:p w14:paraId="794726B9" w14:textId="77777777" w:rsidR="008D39D9" w:rsidRDefault="007A6D4F">
      <w:pPr>
        <w:pStyle w:val="Body"/>
      </w:pPr>
      <w:r>
        <w:lastRenderedPageBreak/>
        <w:t xml:space="preserve">Pilot studies will be performed to inform subsequent studies. Besides the use of the Experimental Design Assistant (EDA) from NC3Rs, a Bioinformatics/statistics core facility will provide advice on the study design, power calculations and statistical analysis.    </w:t>
      </w:r>
    </w:p>
    <w:p w14:paraId="39A57B46" w14:textId="77777777" w:rsidR="008D39D9" w:rsidRDefault="007A6D4F">
      <w:pPr>
        <w:pStyle w:val="Body"/>
      </w:pPr>
      <w:r>
        <w:t>If new breeding colonies are established, we will calculate the number of mice required to produce the number of mice with the correct genotype for the studies and check this against the estimate for that protocol.  At the annual review, the total numbers used on each protocol will be reviewed in relation to the number permitted on the licence.</w:t>
      </w:r>
    </w:p>
    <w:p w14:paraId="1C76EDD8" w14:textId="77777777" w:rsidR="008D39D9" w:rsidRDefault="007A6D4F">
      <w:pPr>
        <w:pStyle w:val="Body"/>
      </w:pPr>
      <w:r>
        <w:t>We will use the NC3Rs breeding and colony management guidelines to support our breeding strategies: Breeding and colony management | NC3Rs.</w:t>
      </w:r>
    </w:p>
    <w:p w14:paraId="198F40E7" w14:textId="77777777" w:rsidR="008D39D9" w:rsidRDefault="007A6D4F">
      <w:r>
        <w:t>___________________________________________________________________</w:t>
      </w:r>
    </w:p>
    <w:p w14:paraId="27B991B2" w14:textId="77777777" w:rsidR="008D39D9" w:rsidRDefault="007A6D4F">
      <w:pPr>
        <w:pStyle w:val="Heading3"/>
      </w:pPr>
      <w:r>
        <w:t>Refinement</w:t>
      </w:r>
    </w:p>
    <w:p w14:paraId="151720D9" w14:textId="77777777" w:rsidR="008D39D9" w:rsidRDefault="007A6D4F">
      <w:pPr>
        <w:pStyle w:val="Question"/>
      </w:pPr>
      <w:r>
        <w:t>Which animal models and methods will you use during this project?</w:t>
      </w:r>
    </w:p>
    <w:p w14:paraId="3353EDBD" w14:textId="77777777" w:rsidR="008D39D9" w:rsidRDefault="007A6D4F">
      <w:pPr>
        <w:pStyle w:val="Aside"/>
      </w:pPr>
      <w:r>
        <w:t>Explain why these models and methods cause the least pain, suffering, distress, or lasting harm to the animals.</w:t>
      </w:r>
    </w:p>
    <w:p w14:paraId="35D43B63" w14:textId="77777777" w:rsidR="008D39D9" w:rsidRDefault="007A6D4F">
      <w:pPr>
        <w:pStyle w:val="Body"/>
      </w:pPr>
      <w:r>
        <w:t>We will use only mice. Rodents are the species with the lowest sensitivity of the nervous system likely to produce data predictive of the effect in humans. Mice are an established and reliable model for human immune responses. Consequently, there are a range of methods, reagents and testing kits for mouse immune responses that make them more suitable than other rodent models. In addition, there are well-established and reliable genetically modified models that enable us to study vaccine responses and side effects in detail and depth in mice that are not present in other rodents. Also, the majority of animal models of cancer have been developed in mice, and there is a longstanding literature on cancer biology and how drugs work in the body based on mice, which provides the background to our studies. The use of these well-documented models means that adverse effects can be treated early and more appropriately mitigated.</w:t>
      </w:r>
    </w:p>
    <w:p w14:paraId="29F702A2" w14:textId="77777777" w:rsidR="008D39D9" w:rsidRDefault="007A6D4F">
      <w:pPr>
        <w:pStyle w:val="Body"/>
      </w:pPr>
      <w:r>
        <w:t>We select the tumour models most similar (biologically, genetically and in drug response) to human cancer. Where the science permits we will use tumours under the skin, as those mice will have fewer health issues than other cancer models (e.g., directly injected into the veins), reducing the suffering of individual mice used for therapeutic studies. Some of the mice that are tumour recipients will be genetically altered to express certain markers for the detection of specific cell types. Others may be genetically altered to modify a gene suspected of being involved in the response (or lack of response) of the tumour to certain therapies.</w:t>
      </w:r>
    </w:p>
    <w:p w14:paraId="042CC723" w14:textId="77777777" w:rsidR="008D39D9" w:rsidRDefault="007A6D4F">
      <w:pPr>
        <w:pStyle w:val="Body"/>
      </w:pPr>
      <w:r>
        <w:t>Most mice in studies will be killed before they show any signs of illness, because the scientific endpoint of the study is reached before the cancer is too advanced, but mice will be killed if they do develop signs of cancer-related illness or drug-related harmful effects, to reduce pain, suffering, distress and lasting harm.</w:t>
      </w:r>
    </w:p>
    <w:p w14:paraId="44E04BBA" w14:textId="77777777" w:rsidR="008D39D9" w:rsidRDefault="007A6D4F">
      <w:pPr>
        <w:pStyle w:val="Body"/>
      </w:pPr>
      <w:r>
        <w:t xml:space="preserve">Infected mice may experience clinical signs of infection, such as weight loss, reduced activity and motility, difficulty to breathe, and in accessing water and food. </w:t>
      </w:r>
      <w:r>
        <w:lastRenderedPageBreak/>
        <w:t>Vaccinated mice will receive multiple treatments which carry a risk of adverse effects. Any animal exceeding or likely to exceed moderate severity or weight loss superior to 15% of the initial weight will be immediately killed by a Schedule 1 method.</w:t>
      </w:r>
    </w:p>
    <w:p w14:paraId="6BC5F962" w14:textId="77777777" w:rsidR="008D39D9" w:rsidRDefault="007A6D4F">
      <w:r>
        <w:t>___________________________________________________________________</w:t>
      </w:r>
    </w:p>
    <w:p w14:paraId="24FD0423" w14:textId="77777777" w:rsidR="008D39D9" w:rsidRDefault="007A6D4F">
      <w:pPr>
        <w:pStyle w:val="Question"/>
      </w:pPr>
      <w:r>
        <w:t>Why can’t you use animals that are less sentient?</w:t>
      </w:r>
    </w:p>
    <w:p w14:paraId="19947CF9" w14:textId="77777777" w:rsidR="008D39D9" w:rsidRDefault="007A6D4F">
      <w:pPr>
        <w:pStyle w:val="Aside"/>
      </w:pPr>
      <w:r>
        <w:t>For example, animals at a more immature life stage, species that are less sentient, or animals that have been terminally anaesthetised.</w:t>
      </w:r>
    </w:p>
    <w:p w14:paraId="708B1028" w14:textId="77777777" w:rsidR="008D39D9" w:rsidRDefault="007A6D4F">
      <w:pPr>
        <w:pStyle w:val="Body"/>
      </w:pPr>
      <w:r>
        <w:t>Rodents are the species with the lowest neurological sensitivity likely to produce data predictive of the effect in man. Also, the majority of animal models of infection, vaccination and cancer have been developed in mice, and there is a longstanding literature on immune responses, cancer biology and pharmacology based on mice, which provides the background to our studies. These models require adult animals, during this stage of life, the immune system is totally developed and can be challenged with different vaccine platforms. Aged mice may be used to mimic vaccine responses in late stages of life, e.g., old people.</w:t>
      </w:r>
    </w:p>
    <w:p w14:paraId="21F7B51C" w14:textId="77777777" w:rsidR="008D39D9" w:rsidRDefault="007A6D4F">
      <w:r>
        <w:t>___________________________________________________________________</w:t>
      </w:r>
    </w:p>
    <w:p w14:paraId="36EBC046" w14:textId="77777777" w:rsidR="008D39D9" w:rsidRDefault="007A6D4F">
      <w:pPr>
        <w:pStyle w:val="Question"/>
      </w:pPr>
      <w:r>
        <w:t>How will you stay informed about advances in the 3Rs, and implement these advances effectively, during the project?</w:t>
      </w:r>
    </w:p>
    <w:p w14:paraId="0D3C13C0" w14:textId="77777777" w:rsidR="008D39D9" w:rsidRDefault="007A6D4F">
      <w:pPr>
        <w:pStyle w:val="Body"/>
      </w:pPr>
      <w:r>
        <w:t>Via Mailing lists for initiatives from the NC3Rs, information circulated locally by the Named Information Officer and Named Animal Care and Welfare Officers, and information from local annual 3Rs symposia. In addition, one member of our lab sits on the local AWERB 3Rs Committee, so we will have the latest advances in the 3Rs.</w:t>
      </w:r>
    </w:p>
    <w:p w14:paraId="54CE69D1" w14:textId="77777777" w:rsidR="008D39D9" w:rsidRDefault="007A6D4F">
      <w:pPr>
        <w:pStyle w:val="Body"/>
      </w:pPr>
      <w:r>
        <w:t>Changes to practice would be considered and pilot studies performed to ensure any changes do not compromise the ongoing science.</w:t>
      </w:r>
    </w:p>
    <w:p w14:paraId="0DBE5231" w14:textId="77777777" w:rsidR="008D39D9" w:rsidRDefault="007A6D4F">
      <w:r>
        <w:t>___________________________________________________________________</w:t>
      </w:r>
    </w:p>
    <w:p w14:paraId="5963DE6B" w14:textId="77777777" w:rsidR="008D39D9" w:rsidRDefault="007A6D4F">
      <w:pPr>
        <w:pStyle w:val="Question"/>
      </w:pPr>
      <w:r>
        <w:t>How will you refine the procedures you're using to minimise the welfare costs (harms) for the animals?</w:t>
      </w:r>
    </w:p>
    <w:p w14:paraId="675886AF" w14:textId="77777777" w:rsidR="008D39D9" w:rsidRDefault="007A6D4F">
      <w:pPr>
        <w:pStyle w:val="Aside"/>
      </w:pPr>
      <w:r>
        <w:t>Potential refinements include increased monitoring, post-operative care, pain management, and training of animals.</w:t>
      </w:r>
    </w:p>
    <w:p w14:paraId="4A33E348" w14:textId="77777777" w:rsidR="008D39D9" w:rsidRDefault="007A6D4F">
      <w:pPr>
        <w:pStyle w:val="Body"/>
      </w:pPr>
      <w:r>
        <w:t>We have experience using genetically modified and unmodified mice utilising the immunisation protocols we intend to use under this license. Adverse effects with model proteins – that stimulate the immune system without the need for a pathogen - are rare and are similar to those induced by vaccination in humans. Some inflammation and discomfort may be induced with the use of adjuvants, a vaccine component which helps make the vaccine stronger and more effective, although this should be minimal. The use of genetically modified mice with defects in their immune system may produce an immune deficiency. However, as the mice are kept and bred in the animal unit under specific pathogen-free conditions and do not experience infection, the mice should be unaffected.</w:t>
      </w:r>
    </w:p>
    <w:p w14:paraId="43A316B9" w14:textId="77777777" w:rsidR="008D39D9" w:rsidRDefault="007A6D4F">
      <w:pPr>
        <w:pStyle w:val="Body"/>
      </w:pPr>
      <w:r>
        <w:t xml:space="preserve">When pathogens are used these will be attenuated and the mice will be monitored appropriately. Attenuated pathogens mean that they are altered in a way that makes </w:t>
      </w:r>
      <w:r>
        <w:lastRenderedPageBreak/>
        <w:t xml:space="preserve">them less harmful or less able to cause disease, but still able to stimulate the immune system. The body temperature may be taken post-infection as a drop or rise in temperature could be a precursor to clinical signs. If that is the case, this will trigger the provision of wet mash and/or additional warmth via a heat pad or chamber before the signs are seen in the animal. Should the pathogen be used in a mouse strain which we have not used before a pilot study will be carried out under guidance from our animal facilities to establish the most refined protocol. </w:t>
      </w:r>
    </w:p>
    <w:p w14:paraId="62ABA1AE" w14:textId="77777777" w:rsidR="008D39D9" w:rsidRDefault="007A6D4F">
      <w:pPr>
        <w:pStyle w:val="Body"/>
      </w:pPr>
      <w:r>
        <w:t>Our laboratory and animal facilities have experience in producing bone marrow-transplanted mice and strict written protocols will be followed, which may include the administration of antibiotics.</w:t>
      </w:r>
    </w:p>
    <w:p w14:paraId="6D666E52" w14:textId="77777777" w:rsidR="008D39D9" w:rsidRDefault="007A6D4F">
      <w:pPr>
        <w:pStyle w:val="Body"/>
      </w:pPr>
      <w:r>
        <w:t>We have been using tumour models and most of the procedures for years already and so the methods are already refined. However, we will scrutinise new guidance as it becomes available and will look to adopt new best practices when advances are published.  For procedures we have not used before, we will use pilot studies to develop the protocol and evaluate the best method. As our understanding increases of the timescale for the spreading of tumours (metastasis) in our models, we will refine our endpoints for those studies to avoid mice suffering from the presence of metastases.</w:t>
      </w:r>
    </w:p>
    <w:p w14:paraId="0DA31F07" w14:textId="77777777" w:rsidR="008D39D9" w:rsidRDefault="007A6D4F">
      <w:pPr>
        <w:pStyle w:val="Body"/>
      </w:pPr>
      <w:r>
        <w:t>For mice receiving modified diet, those specifically susceptible to diabetes will be monitored to detect metabolic alterations or clinical signs of diabetes including excessive urine production and dehydration (rapid weight loss). Urine glucose will be measured if appropriate.</w:t>
      </w:r>
    </w:p>
    <w:p w14:paraId="45E9FDEC" w14:textId="77777777" w:rsidR="008D39D9" w:rsidRDefault="007A6D4F">
      <w:pPr>
        <w:pStyle w:val="Body"/>
      </w:pPr>
      <w:r>
        <w:t>For prolonged oral treatment (daily more than 10 times), we plan to refine this method by guiding the mouse to consume the solutions by the oral route voluntarily rather than administration directly to the stomach.</w:t>
      </w:r>
    </w:p>
    <w:p w14:paraId="3CBF3148" w14:textId="77777777" w:rsidR="008D39D9" w:rsidRDefault="007A6D4F">
      <w:pPr>
        <w:pStyle w:val="Body"/>
      </w:pPr>
      <w:r>
        <w:t>We will use the guidance documents the NVS and the local AWERB 3Rs Committee have generated, such as the tamoxifen guidance document. Tamoxifen is a medicine that is often used to treat breast cancer in humans. However, in mouse studies, tamoxifen is used differently, mice are treated with tamoxifen to change specific genes in their bodies. This helps us understand how different genes affect the body and how diseases might develop or be treated.</w:t>
      </w:r>
    </w:p>
    <w:p w14:paraId="607E8593" w14:textId="3114D00D" w:rsidR="007A6D4F" w:rsidRDefault="007A6D4F">
      <w:pPr>
        <w:pStyle w:val="Body"/>
      </w:pPr>
      <w:r w:rsidRPr="007A6D4F">
        <w:rPr>
          <w:highlight w:val="yellow"/>
        </w:rPr>
        <w:t>For any mice where a severe effect may occur, we have developed and will continue to refine tailored schedules for monitoring of symptoms to minimize animal experience of severe outcome.</w:t>
      </w:r>
    </w:p>
    <w:p w14:paraId="0DD27C3D" w14:textId="77777777" w:rsidR="008D39D9" w:rsidRDefault="007A6D4F">
      <w:r>
        <w:t>___________________________________________________________________</w:t>
      </w:r>
    </w:p>
    <w:p w14:paraId="5EF4E4E8" w14:textId="77777777" w:rsidR="008D39D9" w:rsidRDefault="007A6D4F">
      <w:pPr>
        <w:pStyle w:val="Question"/>
      </w:pPr>
      <w:r>
        <w:t>What published best practice guidance will you follow to ensure experiments are conducted in the most refined way?</w:t>
      </w:r>
    </w:p>
    <w:p w14:paraId="73FE93AF" w14:textId="77777777" w:rsidR="008D39D9" w:rsidRDefault="007A6D4F">
      <w:pPr>
        <w:pStyle w:val="Body"/>
      </w:pPr>
      <w:r>
        <w:t>We minimise suffering by adhering to best practice guidance, currently the “NCRI Guidelines for the welfare and use of animals in cancer research” by P.Workman, et al., Br. J. Cancer (2010) 102, 1555-1577.</w:t>
      </w:r>
    </w:p>
    <w:p w14:paraId="0874A700" w14:textId="77777777" w:rsidR="008D39D9" w:rsidRDefault="007A6D4F">
      <w:pPr>
        <w:pStyle w:val="Body"/>
      </w:pPr>
      <w:r>
        <w:t>3Rs resource library. https://nc3rs.org.uk/</w:t>
      </w:r>
    </w:p>
    <w:p w14:paraId="7E375961" w14:textId="77777777" w:rsidR="008D39D9" w:rsidRDefault="007A6D4F">
      <w:pPr>
        <w:pStyle w:val="Body"/>
      </w:pPr>
      <w:r>
        <w:t>ARRIVE guidelines: https://arriveguidelines.org/</w:t>
      </w:r>
    </w:p>
    <w:p w14:paraId="2C6CC8CA" w14:textId="77777777" w:rsidR="008D39D9" w:rsidRDefault="007A6D4F">
      <w:pPr>
        <w:pStyle w:val="Body"/>
      </w:pPr>
      <w:r>
        <w:lastRenderedPageBreak/>
        <w:t>NORECOPA's PREPARE guidelines: https://norecopa.no/prepare</w:t>
      </w:r>
    </w:p>
    <w:p w14:paraId="645FAC3F" w14:textId="77777777" w:rsidR="008D39D9" w:rsidRDefault="007A6D4F">
      <w:pPr>
        <w:pStyle w:val="Body"/>
      </w:pPr>
      <w:r>
        <w:t xml:space="preserve">For surgical procedures:  </w:t>
      </w:r>
    </w:p>
    <w:p w14:paraId="455FD5F0" w14:textId="77777777" w:rsidR="008D39D9" w:rsidRDefault="007A6D4F">
      <w:pPr>
        <w:pStyle w:val="Body"/>
      </w:pPr>
      <w:r>
        <w:t>LASA 2017 Guiding Principles for Preparing for and Undertaking Aseptic Surgery. A report by the LASA Education, Training and Ethics section. (E Lilley and M. Berdoy eds.). http://www.lasa.co.uk/publications/</w:t>
      </w:r>
    </w:p>
    <w:p w14:paraId="089F24FE" w14:textId="77777777" w:rsidR="008D39D9" w:rsidRDefault="007A6D4F">
      <w:pPr>
        <w:pStyle w:val="Body"/>
      </w:pPr>
      <w:r>
        <w:t>For recording and reporting on experiments:</w:t>
      </w:r>
    </w:p>
    <w:p w14:paraId="5C5ADEB7" w14:textId="77777777" w:rsidR="008D39D9" w:rsidRDefault="007A6D4F">
      <w:pPr>
        <w:pStyle w:val="Body"/>
      </w:pPr>
      <w:r>
        <w:t>Kilkenny C, Browne WJ, Cuthill IC, Emerson M, Altman DG (2010) Improving Bioscience Research Reporting: The ARRIVE Guidelines for Reporting Animal Research. PLOS Biol 8(6): e1000412. doi:10.1371/journal.pbio.1000412</w:t>
      </w:r>
    </w:p>
    <w:p w14:paraId="251F0666" w14:textId="77777777" w:rsidR="008D39D9" w:rsidRDefault="007A6D4F">
      <w:pPr>
        <w:pStyle w:val="Body"/>
      </w:pPr>
      <w:r>
        <w:t>Recently published literature in indexed journals of animal experimentation.</w:t>
      </w:r>
    </w:p>
    <w:p w14:paraId="32452A75" w14:textId="77777777" w:rsidR="008D39D9" w:rsidRDefault="007A6D4F">
      <w:r>
        <w:t>___________________________________________________________________</w:t>
      </w:r>
    </w:p>
    <w:p w14:paraId="227A9536" w14:textId="77777777" w:rsidR="008D39D9" w:rsidRDefault="007A6D4F">
      <w:pPr>
        <w:pStyle w:val="Heading2"/>
      </w:pPr>
      <w:r>
        <w:t>Applicant information</w:t>
      </w:r>
    </w:p>
    <w:p w14:paraId="53BAEFC3" w14:textId="77777777" w:rsidR="008D39D9" w:rsidRDefault="007A6D4F">
      <w:pPr>
        <w:pStyle w:val="Heading3"/>
      </w:pPr>
      <w:r>
        <w:t>Experience</w:t>
      </w:r>
    </w:p>
    <w:p w14:paraId="458D000E" w14:textId="77777777" w:rsidR="008D39D9" w:rsidRDefault="007A6D4F">
      <w:pPr>
        <w:pStyle w:val="Question"/>
      </w:pPr>
      <w:r>
        <w:t>Have you managed similar work in this field before?</w:t>
      </w:r>
    </w:p>
    <w:p w14:paraId="4D47E85C" w14:textId="77777777" w:rsidR="008D39D9" w:rsidRDefault="007A6D4F">
      <w:pPr>
        <w:pStyle w:val="Body"/>
      </w:pPr>
      <w:r>
        <w:t>Yes</w:t>
      </w:r>
    </w:p>
    <w:p w14:paraId="5AA9F201" w14:textId="77777777" w:rsidR="008D39D9" w:rsidRDefault="007A6D4F">
      <w:r>
        <w:t>___________________________________________________________________</w:t>
      </w:r>
    </w:p>
    <w:p w14:paraId="44B5EF5F" w14:textId="77777777" w:rsidR="008D39D9" w:rsidRDefault="007A6D4F">
      <w:pPr>
        <w:pStyle w:val="Question"/>
      </w:pPr>
      <w:r>
        <w:t>What were your, or your group's, main achievements that are relevant to this application?</w:t>
      </w:r>
    </w:p>
    <w:p w14:paraId="12ACF5A4" w14:textId="77777777" w:rsidR="008D39D9" w:rsidRDefault="007A6D4F">
      <w:pPr>
        <w:pStyle w:val="Body"/>
      </w:pPr>
      <w:r>
        <w:t>I have studied subcutaneous models of lung cancer, and autochthonous models of pancreatic cancer. This has involved assessing the safety and efficacy of the anti-pancreatic cancer agent AMD3100. The mechanisms generated by this research [1] have been critical to the use of this agent in the clinical trial CAMPLEX phase 1 trial [2], evaluating AMD3100 (plerixafor) as a CXCR4 inhibitor in patients with pancreatic cancer.</w:t>
      </w:r>
    </w:p>
    <w:p w14:paraId="10585E29" w14:textId="77777777" w:rsidR="008D39D9" w:rsidRDefault="007A6D4F">
      <w:pPr>
        <w:pStyle w:val="Body"/>
      </w:pPr>
      <w:r>
        <w:t>Currently, as an independent researcher, in my group, we have been investigating the mechanisms of immune checkpoint blockade therapy, this will lead us to improve our therapeutic designs to get better outcomes upon treatment. We have found that CD8 T cells, the cells in charge of rejecting the tumour, get trapped within the tumour, becoming increasingly exhausted over time. This will imply cancer therapy, e.g., immune checkpoint blockade, would need to overcome this exhaustion to be efficient. All these findings have been made in a novel reporter mouse model to fate-map lymphocytes, responding to antigens at specific times and locations [3]. We plan to continue exploring these antigen-specific cells in the context of neoantigens, if we can overcome the exhaustion of neoantigen-specific T cells, we might be able to defeat cancer.</w:t>
      </w:r>
    </w:p>
    <w:p w14:paraId="29210C9C" w14:textId="77777777" w:rsidR="008D39D9" w:rsidRDefault="007A6D4F">
      <w:pPr>
        <w:pStyle w:val="Body"/>
      </w:pPr>
      <w:r>
        <w:t xml:space="preserve">We have also found that other immune cell populations, B cells, present a strong response to the tumour within the tumour-draining lymph node and that </w:t>
      </w:r>
      <w:r>
        <w:lastRenderedPageBreak/>
        <w:t>immunotherapy induces additional antibody-producing plasma cell responses. We aim to identify the proteins expressed by the cancer which are inducing these B and plasma cell responses and tailor vaccines to encode these specific antigens.</w:t>
      </w:r>
    </w:p>
    <w:p w14:paraId="73ED7B9C" w14:textId="77777777" w:rsidR="008D39D9" w:rsidRDefault="007A6D4F">
      <w:pPr>
        <w:pStyle w:val="Body"/>
      </w:pPr>
      <w:r>
        <w:t>On the other hand, vaccines are already contributing to a better quality of life; however, we still do not understand how new vaccine platforms work and whether they may present unexpected side effects in certain conditions and/or susceptibilities. We have recently shown that in vitro transcribed mRNA vaccines can affect mRNA translation, where cellular immunity to +1 frameshifted products can occur following vaccination, this can be measured in in vivo mouse models and humans [4]. Off-target immune responses have the potential to be misdirected against non-relevant target proteins, compromising product performance and resulting in unintended in vivo product complexity. This will aid our understanding of the design of modified mRNA sequences, thereby enabling further improved outcomes.</w:t>
      </w:r>
    </w:p>
    <w:p w14:paraId="78ABFFB0" w14:textId="77777777" w:rsidR="008D39D9" w:rsidRDefault="007A6D4F">
      <w:pPr>
        <w:pStyle w:val="Body"/>
      </w:pPr>
      <w:r>
        <w:t xml:space="preserve">1. C Feig, et al. (2013). Targeting CXCL12 from FAP-expressing carcinoma-associated fibroblasts synergizes with anti-PD-L1 immunotherapy in pancreatic cancer. Proc Natl Acad Sci USA. 110(50): 20212-7. </w:t>
      </w:r>
    </w:p>
    <w:p w14:paraId="797CF20E" w14:textId="77777777" w:rsidR="008D39D9" w:rsidRDefault="007A6D4F">
      <w:pPr>
        <w:pStyle w:val="Body"/>
      </w:pPr>
      <w:r>
        <w:t>2. D.Biasci, et al. (2020). CXCR4 inhibition in human pancreatic and colorectal cancers induces an integrated immune response. Proc Natl Acad Sci USA, 2020; 117 (46): 28960-28970.</w:t>
      </w:r>
    </w:p>
    <w:p w14:paraId="495EEB50" w14:textId="77777777" w:rsidR="008D39D9" w:rsidRDefault="007A6D4F">
      <w:pPr>
        <w:pStyle w:val="Body"/>
      </w:pPr>
      <w:r>
        <w:t>3. Takahashi, M. et al. Intratumoral antigen-signalling traps CD8+ T cells to confine exhaustion to the tumour site. bioRxiv 2023.03.16.532070. Accepted Science Immunology 2024.</w:t>
      </w:r>
    </w:p>
    <w:p w14:paraId="59762903" w14:textId="77777777" w:rsidR="008D39D9" w:rsidRDefault="007A6D4F">
      <w:pPr>
        <w:pStyle w:val="Body"/>
      </w:pPr>
      <w:r>
        <w:t>4. Mulroney, et al. (2024). N1-methylpseudouridylation of mRNA causes +1 ribosomal frameshifting. Nature. 625(7993):189-194.</w:t>
      </w:r>
    </w:p>
    <w:p w14:paraId="251046D6" w14:textId="77777777" w:rsidR="008D39D9" w:rsidRDefault="007A6D4F">
      <w:pPr>
        <w:pStyle w:val="Question"/>
      </w:pPr>
      <w:r>
        <w:t>What relevant scientific knowledge or education do you have?</w:t>
      </w:r>
    </w:p>
    <w:p w14:paraId="7C7A450C" w14:textId="77777777" w:rsidR="008D39D9" w:rsidRDefault="007A6D4F">
      <w:pPr>
        <w:pStyle w:val="Body"/>
      </w:pPr>
      <w:r>
        <w:t>I am a clinically qualified immunologist Fellow of the Royal College of Pathologists and a Member of the Royal College of Physicians. My scientific training is with a PhD in Prof. Doug Fearon’s laboratory (2006-2010) studying the nature of the CD8+ T cell immune response in mice. My MRC Clinician Scientist Fellowship (2014-2018) and UKRI Rutherford Fellowship (2018-2020) have supported my further progression through post-doctoral training to that of an independent investigator.</w:t>
      </w:r>
    </w:p>
    <w:p w14:paraId="79B7DE3C" w14:textId="77777777" w:rsidR="008D39D9" w:rsidRDefault="007A6D4F">
      <w:r>
        <w:t>___________________________________________________________________</w:t>
      </w:r>
    </w:p>
    <w:p w14:paraId="1DD58DD3" w14:textId="77777777" w:rsidR="008D39D9" w:rsidRDefault="007A6D4F">
      <w:pPr>
        <w:pStyle w:val="Question"/>
      </w:pPr>
      <w:r>
        <w:t>What experience do you have of using the types of animals and experimental models stated in this licence application?</w:t>
      </w:r>
    </w:p>
    <w:p w14:paraId="24AE8C07" w14:textId="77777777" w:rsidR="008D39D9" w:rsidRDefault="007A6D4F">
      <w:pPr>
        <w:pStyle w:val="Body"/>
      </w:pPr>
      <w:r>
        <w:t>I have held an uninterrupted PIL since 2007 and have been conducting experiments in mice since then. I have managed complex experiments evaluating the efficacy of novel treatment on pancreatic, melanoma and lung cancer models in both the Fearon (2007-2014) and Jodrell (2016-2020) groups.</w:t>
      </w:r>
    </w:p>
    <w:p w14:paraId="573EC11B" w14:textId="77777777" w:rsidR="008D39D9" w:rsidRDefault="007A6D4F">
      <w:pPr>
        <w:pStyle w:val="Body"/>
      </w:pPr>
      <w:r>
        <w:t xml:space="preserve">I am experienced in supervising junior researchers in animal experiments, I review and discuss with them their experimental plans, trying to get as much as possible from each single experiment, making them efficient. I have successfully managed my </w:t>
      </w:r>
      <w:r>
        <w:lastRenderedPageBreak/>
        <w:t>own PPL as an independent researcher since 2020. During the last year of my current PPL, we have performed experiments similar to the ones we plan for our next licence, and key findings using the animal models proposed in this project have been recently accepted for publication in a high-impact journal.</w:t>
      </w:r>
    </w:p>
    <w:p w14:paraId="1D831D79" w14:textId="77777777" w:rsidR="008D39D9" w:rsidRDefault="007A6D4F">
      <w:r>
        <w:t>___________________________________________________________________</w:t>
      </w:r>
    </w:p>
    <w:p w14:paraId="4A0E7DAD" w14:textId="77777777" w:rsidR="008D39D9" w:rsidRDefault="007A6D4F">
      <w:pPr>
        <w:pStyle w:val="Question"/>
      </w:pPr>
      <w:r>
        <w:t>What experimental design and data analysis training have you had?</w:t>
      </w:r>
    </w:p>
    <w:p w14:paraId="28F84412" w14:textId="77777777" w:rsidR="008D39D9" w:rsidRDefault="007A6D4F">
      <w:pPr>
        <w:pStyle w:val="Aside"/>
      </w:pPr>
      <w:r>
        <w:t>If you do not have this expertise, how will you access it?</w:t>
      </w:r>
    </w:p>
    <w:p w14:paraId="5758216E" w14:textId="77777777" w:rsidR="008D39D9" w:rsidRDefault="007A6D4F">
      <w:pPr>
        <w:pStyle w:val="Body"/>
      </w:pPr>
      <w:r>
        <w:t>I received training in the PPL course offered by Cambridge University Biomedical Service in 2018. Further additional guidance has been provided by the statisticians within the MRC-TU and CRUK-CI core facilities. Additional experimental guidance and support will be provided by Prof. Klaus Okkenhaug from the Department of Pathology at The University of Cambridge, and Tim Halim and other CRUK-CI Senior Group Leaders who are co-supervisors of the PhD students working under this PPL.</w:t>
      </w:r>
    </w:p>
    <w:p w14:paraId="6B077052" w14:textId="77777777" w:rsidR="008D39D9" w:rsidRDefault="007A6D4F">
      <w:r>
        <w:t>___________________________________________________________________</w:t>
      </w:r>
    </w:p>
    <w:p w14:paraId="176CE131" w14:textId="77777777" w:rsidR="008D39D9" w:rsidRDefault="007A6D4F">
      <w:pPr>
        <w:pStyle w:val="Question"/>
      </w:pPr>
      <w:r>
        <w:t>Why are you the most suitable person to manage this project?</w:t>
      </w:r>
    </w:p>
    <w:p w14:paraId="4707E1C1" w14:textId="77777777" w:rsidR="008D39D9" w:rsidRDefault="007A6D4F">
      <w:pPr>
        <w:pStyle w:val="Aside"/>
      </w:pPr>
      <w:r>
        <w:t>Your role, seniority or expertise in managing projects of this nature may be relevant.</w:t>
      </w:r>
    </w:p>
    <w:p w14:paraId="146C717F" w14:textId="77777777" w:rsidR="008D39D9" w:rsidRDefault="007A6D4F">
      <w:pPr>
        <w:pStyle w:val="Body"/>
      </w:pPr>
      <w:r>
        <w:t xml:space="preserve">I am a Programme Leader at the MRC-Toxicology Unit (MRC-TU) defining the mechanism of drug toxicity related to cancer immunotherapy and vaccine responses. I have extensive prior experience from within the Douglas Fearon (2010-2014) and Duncan Jodrell (2016-2019) groups in CRUK-CI, managing the researchers conducting experiments investigating the efficacy and toxicity of candidate novel treatments for cancer. Within the Fearon group this involved studies on subcutaneous models of lung cancer, and autochthonous models of pancreatic cancer. Within the Jodrell group this has involved studies assessing the safety and efficacy of the anti-pancreatic cancer agent AMD3100. These mouse studies provided mechanism, pharmacokinetic and pharmacodynamic monitoring data, that have been used in the clinical trial of CXCR4 inhibitor AMD3100 (plerixafor) in patients with pancreatic cancer, the CAMPLEX phase 1 trial. </w:t>
      </w:r>
    </w:p>
    <w:p w14:paraId="1F4ADA73" w14:textId="77777777" w:rsidR="008D39D9" w:rsidRDefault="007A6D4F">
      <w:pPr>
        <w:pStyle w:val="Body"/>
      </w:pPr>
      <w:r>
        <w:t>I have a unique clinical and scientific training in immunology. I am experienced in supervising PhD students and research assistants. I have successfully managed my own PPL as an independent researcher.</w:t>
      </w:r>
    </w:p>
    <w:p w14:paraId="15AB21EE" w14:textId="77777777" w:rsidR="008D39D9" w:rsidRDefault="007A6D4F">
      <w:r>
        <w:t>___________________________________________________________________</w:t>
      </w:r>
    </w:p>
    <w:p w14:paraId="61416B1F" w14:textId="77777777" w:rsidR="008D39D9" w:rsidRDefault="007A6D4F">
      <w:pPr>
        <w:pStyle w:val="Question"/>
      </w:pPr>
      <w:r>
        <w:t>What relevant expertise and staffing will be available to support you?</w:t>
      </w:r>
    </w:p>
    <w:p w14:paraId="25B75EED" w14:textId="77777777" w:rsidR="008D39D9" w:rsidRDefault="007A6D4F">
      <w:pPr>
        <w:pStyle w:val="Aside"/>
      </w:pPr>
      <w:r>
        <w:t>Include examples of practical or specialist support you'll be able to draw on. If anyone is going to help manage the project, explain how.</w:t>
      </w:r>
    </w:p>
    <w:p w14:paraId="06C17BB3" w14:textId="77777777" w:rsidR="008D39D9" w:rsidRDefault="007A6D4F">
      <w:pPr>
        <w:pStyle w:val="Body"/>
      </w:pPr>
      <w:r>
        <w:t>I lead a group of 11 researchers at PhD level or higher, 8 of them have personal licences (PILs). PIL holders from my team will perform the studies, with technical support from the Gurdon University Biological Services (UBS) and CRUK-CI Biomedical Resource Unit (BRU). Contact details of the NVS, NACWO, and Animal Technicians at both the University of Cambridge and the CRUK-CI will be recorded and provided to all PIL holders in the lab. Additionally, PIL holders will be kept up-to-</w:t>
      </w:r>
      <w:r>
        <w:lastRenderedPageBreak/>
        <w:t>date with the developments in animal experimentation and technology to ensure good science and animal welfare by attending relevant training and/or workshops.</w:t>
      </w:r>
    </w:p>
    <w:p w14:paraId="47B32E16" w14:textId="77777777" w:rsidR="008D39D9" w:rsidRDefault="007A6D4F">
      <w:pPr>
        <w:pStyle w:val="Body"/>
      </w:pPr>
      <w:r>
        <w:t xml:space="preserve">The UBS and BRU will provide the housing, husbandry and day-to-day care of our mice. They provide excellent housing, husbandry and care for the animals. Mice will be housed at the Gurdon-UBS facility at Tennis Court Road which has Category 2 containment facilities. The MRC Toxicology Unit is located a few steps from this facility where we have access to imaging and flow cytometry facilities. The Tennis Court Road facility also has two IVIS instruments used for non-invasive intravital imaging. All mice will be entered into the MCMS database which allows for efficient monitoring and management of breeding. Genotyping is provided by Transnetyx which ensures rapid and reliable results. </w:t>
      </w:r>
    </w:p>
    <w:p w14:paraId="3FFBD457" w14:textId="77777777" w:rsidR="008D39D9" w:rsidRDefault="007A6D4F">
      <w:pPr>
        <w:pStyle w:val="Body"/>
      </w:pPr>
      <w:r>
        <w:t>Also within the MRC-TU are multiple other core facilities that will provide the technology and expertise required to enable us to perform complex molecular analyses on the experimental samples produced from our mouse studies (including histopathology, genomics, bioinformatics and statistics). We will work in close contact with the Klaus Okkenhaug Group, with extensive experience in the role of PI3Ks in immunity, infection and cancer.</w:t>
      </w:r>
    </w:p>
    <w:p w14:paraId="3B0DD8FC" w14:textId="77777777" w:rsidR="008D39D9" w:rsidRDefault="007A6D4F">
      <w:r>
        <w:t>___________________________________________________________________</w:t>
      </w:r>
    </w:p>
    <w:p w14:paraId="1D4A0B0C" w14:textId="77777777" w:rsidR="008D39D9" w:rsidRDefault="007A6D4F">
      <w:pPr>
        <w:pStyle w:val="Heading3"/>
      </w:pPr>
      <w:r>
        <w:t>Funding</w:t>
      </w:r>
    </w:p>
    <w:p w14:paraId="3C969A7C" w14:textId="77777777" w:rsidR="008D39D9" w:rsidRDefault="007A6D4F">
      <w:pPr>
        <w:pStyle w:val="Question"/>
      </w:pPr>
      <w:r>
        <w:t>How do you plan to fund your work?</w:t>
      </w:r>
    </w:p>
    <w:p w14:paraId="78B159B1" w14:textId="77777777" w:rsidR="008D39D9" w:rsidRDefault="007A6D4F">
      <w:pPr>
        <w:pStyle w:val="Aside"/>
      </w:pPr>
      <w:r>
        <w:t>If you do not have full funding, explain how you will stage your work and the likelihood of you obtaining further funding.</w:t>
      </w:r>
    </w:p>
    <w:p w14:paraId="46CAC28D" w14:textId="77777777" w:rsidR="008D39D9" w:rsidRDefault="007A6D4F">
      <w:pPr>
        <w:pStyle w:val="Body"/>
      </w:pPr>
      <w:r>
        <w:t xml:space="preserve">This work will be funded by: </w:t>
      </w:r>
    </w:p>
    <w:p w14:paraId="6B9680C0" w14:textId="77777777" w:rsidR="008D39D9" w:rsidRDefault="007A6D4F">
      <w:pPr>
        <w:pStyle w:val="Body"/>
      </w:pPr>
      <w:r>
        <w:t xml:space="preserve">MRC Core Program £2M (MC_UU_00025/12; 2024-2027); </w:t>
      </w:r>
    </w:p>
    <w:p w14:paraId="07D62450" w14:textId="77777777" w:rsidR="008D39D9" w:rsidRDefault="007A6D4F">
      <w:pPr>
        <w:pStyle w:val="Body"/>
      </w:pPr>
      <w:r>
        <w:t>Funding will continue to be sourced over the PPL duration. Further grant applications have been submitted for evaluation.</w:t>
      </w:r>
    </w:p>
    <w:p w14:paraId="3D3BCD88" w14:textId="77777777" w:rsidR="008D39D9" w:rsidRDefault="007A6D4F">
      <w:r>
        <w:t>___________________________________________________________________</w:t>
      </w:r>
    </w:p>
    <w:p w14:paraId="3A48A449" w14:textId="77777777" w:rsidR="008D39D9" w:rsidRDefault="007A6D4F">
      <w:pPr>
        <w:pStyle w:val="Question"/>
      </w:pPr>
      <w:r>
        <w:t>Will this work support basic or translational research, or non-regulatory drug or device development?</w:t>
      </w:r>
    </w:p>
    <w:p w14:paraId="0FD3621C" w14:textId="77777777" w:rsidR="008D39D9" w:rsidRDefault="007A6D4F">
      <w:pPr>
        <w:pStyle w:val="Body"/>
      </w:pPr>
      <w:r>
        <w:t>Yes</w:t>
      </w:r>
    </w:p>
    <w:p w14:paraId="3B677AA1" w14:textId="77777777" w:rsidR="008D39D9" w:rsidRDefault="007A6D4F">
      <w:r>
        <w:t>___________________________________________________________________</w:t>
      </w:r>
    </w:p>
    <w:p w14:paraId="0BD83DA5" w14:textId="77777777" w:rsidR="008D39D9" w:rsidRDefault="007A6D4F">
      <w:pPr>
        <w:pStyle w:val="Question"/>
      </w:pPr>
      <w:r>
        <w:t>Were any grant applications for this work peer reviewed? If so, by whom and what was the outcome?</w:t>
      </w:r>
    </w:p>
    <w:p w14:paraId="01C19D8A" w14:textId="77777777" w:rsidR="008D39D9" w:rsidRDefault="007A6D4F">
      <w:pPr>
        <w:pStyle w:val="Body"/>
      </w:pPr>
      <w:r>
        <w:t>The proposed programme of work has been peer reviewed by scientists on the review panel of the appropriate funding body (MRC).</w:t>
      </w:r>
    </w:p>
    <w:p w14:paraId="7BC56C41" w14:textId="77777777" w:rsidR="008D39D9" w:rsidRDefault="007A6D4F">
      <w:pPr>
        <w:pStyle w:val="Heading3"/>
      </w:pPr>
      <w:r>
        <w:t>Training</w:t>
      </w:r>
    </w:p>
    <w:p w14:paraId="5FD6F180" w14:textId="77777777" w:rsidR="008D39D9" w:rsidRDefault="007A6D4F">
      <w:pPr>
        <w:pStyle w:val="Heading4"/>
      </w:pPr>
      <w:r>
        <w:lastRenderedPageBreak/>
        <w:t>Training record</w:t>
      </w:r>
    </w:p>
    <w:tbl>
      <w:tblPr>
        <w:tblW w:w="10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4A0" w:firstRow="1" w:lastRow="0" w:firstColumn="1" w:lastColumn="0" w:noHBand="0" w:noVBand="1"/>
      </w:tblPr>
      <w:tblGrid>
        <w:gridCol w:w="1078"/>
        <w:gridCol w:w="2334"/>
        <w:gridCol w:w="1427"/>
        <w:gridCol w:w="2122"/>
      </w:tblGrid>
      <w:tr w:rsidR="008D39D9" w14:paraId="6913B266" w14:textId="77777777">
        <w:tc>
          <w:tcPr>
            <w:tcW w:w="0" w:type="auto"/>
          </w:tcPr>
          <w:p w14:paraId="53FB9E08" w14:textId="77777777" w:rsidR="008D39D9" w:rsidRDefault="007A6D4F">
            <w:pPr>
              <w:jc w:val="center"/>
            </w:pPr>
            <w:r>
              <w:t>Category</w:t>
            </w:r>
          </w:p>
        </w:tc>
        <w:tc>
          <w:tcPr>
            <w:tcW w:w="0" w:type="auto"/>
          </w:tcPr>
          <w:p w14:paraId="76EA6D46" w14:textId="77777777" w:rsidR="008D39D9" w:rsidRDefault="007A6D4F">
            <w:pPr>
              <w:jc w:val="center"/>
            </w:pPr>
            <w:r>
              <w:t>Modules</w:t>
            </w:r>
          </w:p>
        </w:tc>
        <w:tc>
          <w:tcPr>
            <w:tcW w:w="0" w:type="auto"/>
          </w:tcPr>
          <w:p w14:paraId="1A6F0481" w14:textId="77777777" w:rsidR="008D39D9" w:rsidRDefault="007A6D4F">
            <w:pPr>
              <w:jc w:val="center"/>
            </w:pPr>
            <w:r>
              <w:t>Animal types</w:t>
            </w:r>
          </w:p>
        </w:tc>
        <w:tc>
          <w:tcPr>
            <w:tcW w:w="0" w:type="auto"/>
          </w:tcPr>
          <w:p w14:paraId="300C75E6" w14:textId="77777777" w:rsidR="008D39D9" w:rsidRDefault="007A6D4F">
            <w:pPr>
              <w:jc w:val="center"/>
            </w:pPr>
            <w:r>
              <w:t>Details</w:t>
            </w:r>
          </w:p>
        </w:tc>
      </w:tr>
      <w:tr w:rsidR="008D39D9" w14:paraId="25065C04" w14:textId="77777777">
        <w:tc>
          <w:tcPr>
            <w:tcW w:w="0" w:type="auto"/>
          </w:tcPr>
          <w:p w14:paraId="33AFD596" w14:textId="77777777" w:rsidR="008D39D9" w:rsidRDefault="007A6D4F">
            <w:r>
              <w:t>Exemption</w:t>
            </w:r>
          </w:p>
        </w:tc>
        <w:tc>
          <w:tcPr>
            <w:tcW w:w="0" w:type="auto"/>
          </w:tcPr>
          <w:p w14:paraId="7BA1AFDC" w14:textId="77777777" w:rsidR="008D39D9" w:rsidRDefault="007A6D4F">
            <w:pPr>
              <w:pStyle w:val="ListParagraph"/>
              <w:numPr>
                <w:ilvl w:val="0"/>
                <w:numId w:val="1"/>
              </w:numPr>
            </w:pPr>
            <w:r>
              <w:t>L</w:t>
            </w:r>
          </w:p>
          <w:p w14:paraId="04E478FF" w14:textId="77777777" w:rsidR="008D39D9" w:rsidRDefault="007A6D4F">
            <w:pPr>
              <w:pStyle w:val="ListParagraph"/>
              <w:numPr>
                <w:ilvl w:val="0"/>
                <w:numId w:val="1"/>
              </w:numPr>
            </w:pPr>
            <w:r>
              <w:t>E1</w:t>
            </w:r>
          </w:p>
          <w:p w14:paraId="4C027BAB" w14:textId="77777777" w:rsidR="008D39D9" w:rsidRDefault="007A6D4F">
            <w:pPr>
              <w:pStyle w:val="ListParagraph"/>
              <w:numPr>
                <w:ilvl w:val="0"/>
                <w:numId w:val="1"/>
              </w:numPr>
            </w:pPr>
            <w:r>
              <w:t>PILA (theory)</w:t>
            </w:r>
          </w:p>
          <w:p w14:paraId="164F2F55" w14:textId="77777777" w:rsidR="008D39D9" w:rsidRDefault="007A6D4F">
            <w:pPr>
              <w:pStyle w:val="ListParagraph"/>
              <w:numPr>
                <w:ilvl w:val="0"/>
                <w:numId w:val="1"/>
              </w:numPr>
            </w:pPr>
            <w:r>
              <w:t>PILA (skills)</w:t>
            </w:r>
          </w:p>
          <w:p w14:paraId="76D78C0B" w14:textId="77777777" w:rsidR="008D39D9" w:rsidRDefault="007A6D4F">
            <w:pPr>
              <w:pStyle w:val="ListParagraph"/>
              <w:numPr>
                <w:ilvl w:val="0"/>
                <w:numId w:val="1"/>
              </w:numPr>
            </w:pPr>
            <w:r>
              <w:t>PILB</w:t>
            </w:r>
          </w:p>
          <w:p w14:paraId="46247CBB" w14:textId="77777777" w:rsidR="008D39D9" w:rsidRDefault="007A6D4F">
            <w:pPr>
              <w:pStyle w:val="ListParagraph"/>
              <w:numPr>
                <w:ilvl w:val="0"/>
                <w:numId w:val="1"/>
              </w:numPr>
            </w:pPr>
            <w:r>
              <w:t>K (theory)</w:t>
            </w:r>
          </w:p>
          <w:p w14:paraId="00D1D9CB" w14:textId="77777777" w:rsidR="008D39D9" w:rsidRDefault="007A6D4F">
            <w:pPr>
              <w:pStyle w:val="ListParagraph"/>
              <w:numPr>
                <w:ilvl w:val="0"/>
                <w:numId w:val="1"/>
              </w:numPr>
            </w:pPr>
            <w:r>
              <w:t>K (skills)</w:t>
            </w:r>
          </w:p>
          <w:p w14:paraId="0D9CFBA5" w14:textId="77777777" w:rsidR="008D39D9" w:rsidRDefault="007A6D4F">
            <w:pPr>
              <w:pStyle w:val="ListParagraph"/>
              <w:numPr>
                <w:ilvl w:val="0"/>
                <w:numId w:val="1"/>
              </w:numPr>
            </w:pPr>
            <w:r>
              <w:t>E2</w:t>
            </w:r>
          </w:p>
          <w:p w14:paraId="5A6E9393" w14:textId="77777777" w:rsidR="008D39D9" w:rsidRDefault="007A6D4F">
            <w:pPr>
              <w:pStyle w:val="ListParagraph"/>
              <w:numPr>
                <w:ilvl w:val="0"/>
                <w:numId w:val="1"/>
              </w:numPr>
            </w:pPr>
            <w:r>
              <w:t>PPL</w:t>
            </w:r>
          </w:p>
        </w:tc>
        <w:tc>
          <w:tcPr>
            <w:tcW w:w="0" w:type="auto"/>
          </w:tcPr>
          <w:p w14:paraId="5F20614E" w14:textId="77777777" w:rsidR="008D39D9" w:rsidRDefault="007A6D4F">
            <w:pPr>
              <w:pStyle w:val="ListParagraph"/>
              <w:numPr>
                <w:ilvl w:val="0"/>
                <w:numId w:val="1"/>
              </w:numPr>
            </w:pPr>
            <w:r>
              <w:t>Mice</w:t>
            </w:r>
          </w:p>
        </w:tc>
        <w:tc>
          <w:tcPr>
            <w:tcW w:w="0" w:type="auto"/>
          </w:tcPr>
          <w:p w14:paraId="7841C8E5" w14:textId="77777777" w:rsidR="008D39D9" w:rsidRDefault="007A6D4F">
            <w:r>
              <w:t>Certificate number: null</w:t>
            </w:r>
          </w:p>
          <w:p w14:paraId="0EC4F80C" w14:textId="77777777" w:rsidR="008D39D9" w:rsidRDefault="007A6D4F">
            <w:r>
              <w:t>Awarded on: null</w:t>
            </w:r>
          </w:p>
          <w:p w14:paraId="356CABC4" w14:textId="77777777" w:rsidR="008D39D9" w:rsidRDefault="007A6D4F">
            <w:r>
              <w:t>Awarded by: null</w:t>
            </w:r>
          </w:p>
        </w:tc>
      </w:tr>
    </w:tbl>
    <w:p w14:paraId="0004C8D1" w14:textId="77777777" w:rsidR="008D39D9" w:rsidRDefault="007A6D4F">
      <w:pPr>
        <w:pStyle w:val="Heading2"/>
      </w:pPr>
      <w:r>
        <w:t>Project location</w:t>
      </w:r>
    </w:p>
    <w:p w14:paraId="5298B8B7" w14:textId="77777777" w:rsidR="008D39D9" w:rsidRDefault="007A6D4F">
      <w:pPr>
        <w:pStyle w:val="Heading3"/>
      </w:pPr>
      <w:r>
        <w:t>Establishments</w:t>
      </w:r>
    </w:p>
    <w:p w14:paraId="47F32690" w14:textId="77777777" w:rsidR="008D39D9" w:rsidRDefault="007A6D4F">
      <w:pPr>
        <w:pStyle w:val="Question"/>
      </w:pPr>
      <w:r>
        <w:t>Will your project use any additional establishments?</w:t>
      </w:r>
    </w:p>
    <w:p w14:paraId="561B4119" w14:textId="77777777" w:rsidR="008D39D9" w:rsidRDefault="007A6D4F">
      <w:pPr>
        <w:pStyle w:val="Body"/>
      </w:pPr>
      <w:r>
        <w:t>Yes</w:t>
      </w:r>
    </w:p>
    <w:p w14:paraId="6E9D2D4D" w14:textId="77777777" w:rsidR="008D39D9" w:rsidRDefault="007A6D4F">
      <w:r>
        <w:t>___________________________________________________________________</w:t>
      </w:r>
    </w:p>
    <w:p w14:paraId="1EDFDF48" w14:textId="77777777" w:rsidR="008D39D9" w:rsidRDefault="007A6D4F">
      <w:pPr>
        <w:pStyle w:val="Heading4"/>
      </w:pPr>
      <w:r>
        <w:t>Additional establishment 1</w:t>
      </w:r>
    </w:p>
    <w:p w14:paraId="0D858DD3" w14:textId="77777777" w:rsidR="008D39D9" w:rsidRDefault="007A6D4F">
      <w:pPr>
        <w:pStyle w:val="Question"/>
      </w:pPr>
      <w:r>
        <w:t>Select an establishment where work will be carried out</w:t>
      </w:r>
    </w:p>
    <w:p w14:paraId="579E81C3" w14:textId="77777777" w:rsidR="008D39D9" w:rsidRDefault="007A6D4F">
      <w:pPr>
        <w:pStyle w:val="Body"/>
      </w:pPr>
      <w:r>
        <w:t>Cancer Research UK</w:t>
      </w:r>
    </w:p>
    <w:p w14:paraId="76E4F2D3" w14:textId="77777777" w:rsidR="008D39D9" w:rsidRDefault="007A6D4F">
      <w:r>
        <w:t>___________________________________________________________________</w:t>
      </w:r>
    </w:p>
    <w:p w14:paraId="48447273" w14:textId="77777777" w:rsidR="008D39D9" w:rsidRDefault="007A6D4F">
      <w:pPr>
        <w:pStyle w:val="Question"/>
      </w:pPr>
      <w:r>
        <w:t>Why do you need to carry out work at this additional establishment?</w:t>
      </w:r>
    </w:p>
    <w:p w14:paraId="04E791E7" w14:textId="77777777" w:rsidR="008D39D9" w:rsidRDefault="007A6D4F">
      <w:pPr>
        <w:pStyle w:val="Aside"/>
      </w:pPr>
      <w:r>
        <w:t>For example, there may be important specialised equipment at this location that is not available at your primary establishment.</w:t>
      </w:r>
    </w:p>
    <w:p w14:paraId="42D50284" w14:textId="77777777" w:rsidR="008D39D9" w:rsidRDefault="007A6D4F">
      <w:pPr>
        <w:pStyle w:val="Body"/>
      </w:pPr>
      <w:r>
        <w:t xml:space="preserve">CRUK-CI has been using tumour models and most of the procedures for years and the methods are already refined, they have state-of-the-art equipment and long-lasting experience to support our work. Technicians are well-trained to manage tumour models in the best conditions. We have previously performed related protocols in this establishment and specific lines will be kept there. The models we are proposing to breed and study will be shared with researchers at this establishment ensuring reduced waste of animals, especially models that are not used elsewhere. Therapies to be used on the protocols in this establishment might </w:t>
      </w:r>
      <w:r>
        <w:lastRenderedPageBreak/>
        <w:t>be tested in non-tumour bearing mice first for more robustness of the data avoiding any unnecessary duplication of work.</w:t>
      </w:r>
    </w:p>
    <w:p w14:paraId="00CE5341" w14:textId="77777777" w:rsidR="008D39D9" w:rsidRDefault="007A6D4F">
      <w:r>
        <w:t>___________________________________________________________________</w:t>
      </w:r>
    </w:p>
    <w:p w14:paraId="065C9B2A" w14:textId="77777777" w:rsidR="008D39D9" w:rsidRDefault="007A6D4F">
      <w:pPr>
        <w:pStyle w:val="Question"/>
      </w:pPr>
      <w:r>
        <w:t>Who will be responsible for supervising your work at this additional establishment?</w:t>
      </w:r>
    </w:p>
    <w:p w14:paraId="29B956BA" w14:textId="77777777" w:rsidR="008D39D9" w:rsidRDefault="007A6D4F">
      <w:pPr>
        <w:pStyle w:val="Body"/>
      </w:pPr>
      <w:r>
        <w:t>Tim Halim and other CRUK-CI Group Leaders who are co-supervisors of the PhD students working under this PPL. Biomedical Research Unit NACWO at CRUK-CI will supervise on a day-to-day basis.</w:t>
      </w:r>
    </w:p>
    <w:p w14:paraId="4640F2F2" w14:textId="77777777" w:rsidR="008D39D9" w:rsidRDefault="007A6D4F">
      <w:r>
        <w:t>___________________________________________________________________</w:t>
      </w:r>
    </w:p>
    <w:p w14:paraId="44B51281" w14:textId="77777777" w:rsidR="008D39D9" w:rsidRDefault="007A6D4F">
      <w:pPr>
        <w:pStyle w:val="Question"/>
      </w:pPr>
      <w:r>
        <w:t>Do the housing, husbandry, and care conditions at each establishment meet the requirements laid out in the Code of Practice for each type of animal you will be using?</w:t>
      </w:r>
    </w:p>
    <w:p w14:paraId="7193C643" w14:textId="77777777" w:rsidR="008D39D9" w:rsidRDefault="007A6D4F">
      <w:pPr>
        <w:pStyle w:val="Aside"/>
      </w:pPr>
      <w:r>
        <w:t>Please read the Code of Practice for the housing and care of animals bred, supplied, or used for scientific purposes before you answer.</w:t>
      </w:r>
    </w:p>
    <w:p w14:paraId="4D29EBA7" w14:textId="77777777" w:rsidR="008D39D9" w:rsidRDefault="007A6D4F">
      <w:pPr>
        <w:pStyle w:val="Body"/>
      </w:pPr>
      <w:r>
        <w:t>Yes</w:t>
      </w:r>
    </w:p>
    <w:p w14:paraId="5C42547C" w14:textId="77777777" w:rsidR="008D39D9" w:rsidRDefault="007A6D4F">
      <w:r>
        <w:t>___________________________________________________________________</w:t>
      </w:r>
    </w:p>
    <w:p w14:paraId="77B00BAF" w14:textId="77777777" w:rsidR="008D39D9" w:rsidRDefault="007A6D4F">
      <w:pPr>
        <w:pStyle w:val="Heading3"/>
      </w:pPr>
      <w:r>
        <w:t>Transfer and movement of animals</w:t>
      </w:r>
    </w:p>
    <w:p w14:paraId="37BD3555" w14:textId="77777777" w:rsidR="008D39D9" w:rsidRDefault="007A6D4F">
      <w:pPr>
        <w:pStyle w:val="Question"/>
      </w:pPr>
      <w:r>
        <w:t>Will any animals undergoing regulated procedures be moved between licensed establishments?</w:t>
      </w:r>
    </w:p>
    <w:p w14:paraId="70B3C1FC" w14:textId="77777777" w:rsidR="008D39D9" w:rsidRDefault="007A6D4F">
      <w:pPr>
        <w:pStyle w:val="Aside"/>
      </w:pPr>
      <w:r>
        <w:t>This includes genetically altered animals being bred or maintained under the authority of your project licence.</w:t>
      </w:r>
    </w:p>
    <w:p w14:paraId="3B25E505" w14:textId="77777777" w:rsidR="008D39D9" w:rsidRDefault="007A6D4F">
      <w:pPr>
        <w:pStyle w:val="Body"/>
      </w:pPr>
      <w:r>
        <w:t>Yes</w:t>
      </w:r>
    </w:p>
    <w:p w14:paraId="37CFD00D" w14:textId="77777777" w:rsidR="008D39D9" w:rsidRDefault="007A6D4F">
      <w:r>
        <w:t>___________________________________________________________________</w:t>
      </w:r>
    </w:p>
    <w:p w14:paraId="3A6D5764" w14:textId="77777777" w:rsidR="008D39D9" w:rsidRDefault="007A6D4F">
      <w:pPr>
        <w:pStyle w:val="Question"/>
      </w:pPr>
      <w:r>
        <w:t>What types of animals do you need to move? What regulated procedures will they have undergone?</w:t>
      </w:r>
    </w:p>
    <w:p w14:paraId="0FBE7AE9" w14:textId="77777777" w:rsidR="008D39D9" w:rsidRDefault="007A6D4F">
      <w:pPr>
        <w:pStyle w:val="Body"/>
      </w:pPr>
      <w:r>
        <w:t>Genetically altered mice under breeding protocols. No pregnant or dams with recently born pups will be moved. Animals may have undergone ear biopsies for genotyping only.</w:t>
      </w:r>
    </w:p>
    <w:p w14:paraId="197DFF7C" w14:textId="77777777" w:rsidR="008D39D9" w:rsidRDefault="007A6D4F">
      <w:pPr>
        <w:pStyle w:val="Question"/>
      </w:pPr>
      <w:r>
        <w:t>Why do you need to move animals between licensed establishments?</w:t>
      </w:r>
    </w:p>
    <w:p w14:paraId="11BEEC6D" w14:textId="77777777" w:rsidR="008D39D9" w:rsidRDefault="007A6D4F">
      <w:pPr>
        <w:pStyle w:val="Body"/>
      </w:pPr>
      <w:r>
        <w:t>Pioneering work on projects related to this licence was performed in Cancer Research UK as a primary establishment. It has been shown that certain conditions can vary between establishments, e.g., microbiota and these can affect the magnitude of the results without affecting general conclusions. In exceptional circumstances we may need to move mice to this establishment, let them adapt and perform experiments on them.</w:t>
      </w:r>
    </w:p>
    <w:p w14:paraId="6480C3CC" w14:textId="77777777" w:rsidR="008D39D9" w:rsidRDefault="007A6D4F">
      <w:pPr>
        <w:pStyle w:val="Question"/>
      </w:pPr>
      <w:r>
        <w:t>How might the movement of animals between licensed establishments affect scientific delivery of the work?</w:t>
      </w:r>
    </w:p>
    <w:p w14:paraId="3AE45DC6" w14:textId="77777777" w:rsidR="008D39D9" w:rsidRDefault="007A6D4F">
      <w:pPr>
        <w:pStyle w:val="Body"/>
      </w:pPr>
      <w:r>
        <w:lastRenderedPageBreak/>
        <w:t>Animals are not expected to experience suffering during movement. However, distress from handling and movement can influence experimental results. Therefore, animals will acclimatise before undertaking any regulated procedures on them.</w:t>
      </w:r>
    </w:p>
    <w:p w14:paraId="65EE47A6" w14:textId="77777777" w:rsidR="008D39D9" w:rsidRDefault="007A6D4F">
      <w:pPr>
        <w:pStyle w:val="Question"/>
      </w:pPr>
      <w:r>
        <w:t>What measures will you use to minimise any adverse effects for animals that may arise when moving them between licensed establishments?</w:t>
      </w:r>
    </w:p>
    <w:p w14:paraId="013F9987" w14:textId="77777777" w:rsidR="008D39D9" w:rsidRDefault="007A6D4F">
      <w:pPr>
        <w:pStyle w:val="Body"/>
      </w:pPr>
      <w:r>
        <w:t>Animals with altered immune status will be maintained in a barrier environment thereby minimising the likelihood of compromising health. Appropriate veterinary care will be provided as necessary.</w:t>
      </w:r>
    </w:p>
    <w:p w14:paraId="7FF18AEF" w14:textId="77777777" w:rsidR="008D39D9" w:rsidRDefault="007A6D4F">
      <w:pPr>
        <w:pStyle w:val="Body"/>
      </w:pPr>
      <w:r>
        <w:t>Animals will be transported in accordance with all relevant regulations regarding the welfare of animals in transit or the import or export of animals.</w:t>
      </w:r>
    </w:p>
    <w:p w14:paraId="706BEA2F" w14:textId="77777777" w:rsidR="008D39D9" w:rsidRDefault="007A6D4F">
      <w:pPr>
        <w:pStyle w:val="Body"/>
      </w:pPr>
      <w:r>
        <w:t>Animals will be inspected by a competent person before moving and the named veterinary surgeon (NVS) will confirm that they are not aware of any reason why these animals might suffer by the fact of being moved to another establishment.</w:t>
      </w:r>
    </w:p>
    <w:p w14:paraId="77040016" w14:textId="77777777" w:rsidR="008D39D9" w:rsidRDefault="007A6D4F">
      <w:pPr>
        <w:pStyle w:val="Body"/>
      </w:pPr>
      <w:r>
        <w:t>As animals to be moved will not have undergone any regulated procedures other than breeding/genotyping, advice from the NACWO will be sought to confirm the movement is appropriate.</w:t>
      </w:r>
    </w:p>
    <w:p w14:paraId="6F84454C" w14:textId="77777777" w:rsidR="008D39D9" w:rsidRDefault="007A6D4F">
      <w:pPr>
        <w:pStyle w:val="Question"/>
      </w:pPr>
      <w:r>
        <w:t>Will surgically prepared animals be given a minimum of 7 days to recover before being transferred?</w:t>
      </w:r>
    </w:p>
    <w:p w14:paraId="406377CF" w14:textId="77777777" w:rsidR="008D39D9" w:rsidRDefault="007A6D4F">
      <w:pPr>
        <w:pStyle w:val="Body"/>
      </w:pPr>
      <w:r>
        <w:t>No</w:t>
      </w:r>
    </w:p>
    <w:p w14:paraId="42F81C23" w14:textId="77777777" w:rsidR="008D39D9" w:rsidRDefault="007A6D4F">
      <w:pPr>
        <w:pStyle w:val="Question"/>
      </w:pPr>
      <w:r>
        <w:t>Why won't animals be given 7 days to recover before being transferred?</w:t>
      </w:r>
    </w:p>
    <w:p w14:paraId="435C3FAF" w14:textId="77777777" w:rsidR="008D39D9" w:rsidRDefault="007A6D4F">
      <w:pPr>
        <w:pStyle w:val="Body"/>
      </w:pPr>
      <w:r>
        <w:t>No surgically prepared animals will be moved.</w:t>
      </w:r>
    </w:p>
    <w:p w14:paraId="4503F5AA" w14:textId="77777777" w:rsidR="008D39D9" w:rsidRDefault="007A6D4F">
      <w:pPr>
        <w:pStyle w:val="Question"/>
      </w:pPr>
      <w:r>
        <w:t>Will animals be given a minimum of 7 days to acclimatise to their new surroundings prior to any regulated procedures being undertaken?</w:t>
      </w:r>
    </w:p>
    <w:p w14:paraId="43F45379" w14:textId="77777777" w:rsidR="008D39D9" w:rsidRDefault="007A6D4F">
      <w:pPr>
        <w:pStyle w:val="Body"/>
      </w:pPr>
      <w:r>
        <w:t>Yes</w:t>
      </w:r>
    </w:p>
    <w:p w14:paraId="0F332532" w14:textId="77777777" w:rsidR="008D39D9" w:rsidRDefault="007A6D4F">
      <w:pPr>
        <w:pStyle w:val="Heading3"/>
      </w:pPr>
      <w:r>
        <w:t>Places other than a licensed establishment (POLEs)</w:t>
      </w:r>
    </w:p>
    <w:p w14:paraId="3826B9A5" w14:textId="77777777" w:rsidR="008D39D9" w:rsidRDefault="007A6D4F">
      <w:pPr>
        <w:pStyle w:val="Question"/>
      </w:pPr>
      <w:r>
        <w:t>Will any part of your project be carried out in any places other than a licensed establishment (POLEs)?</w:t>
      </w:r>
    </w:p>
    <w:p w14:paraId="40ACB78C" w14:textId="77777777" w:rsidR="008D39D9" w:rsidRDefault="007A6D4F">
      <w:pPr>
        <w:pStyle w:val="Body"/>
      </w:pPr>
      <w:r>
        <w:t>No</w:t>
      </w:r>
    </w:p>
    <w:p w14:paraId="3D0A5013" w14:textId="77777777" w:rsidR="008D39D9" w:rsidRDefault="007A6D4F">
      <w:r>
        <w:t>___________________________________________________________________</w:t>
      </w:r>
    </w:p>
    <w:p w14:paraId="4FAEB70D" w14:textId="77777777" w:rsidR="008D39D9" w:rsidRDefault="007A6D4F">
      <w:pPr>
        <w:pStyle w:val="Heading2"/>
      </w:pPr>
      <w:r>
        <w:t>Project plan</w:t>
      </w:r>
    </w:p>
    <w:p w14:paraId="7CB158DE" w14:textId="77777777" w:rsidR="008D39D9" w:rsidRDefault="007A6D4F">
      <w:pPr>
        <w:pStyle w:val="Heading3"/>
      </w:pPr>
      <w:r>
        <w:t>Scientific background</w:t>
      </w:r>
    </w:p>
    <w:p w14:paraId="3AAB331C" w14:textId="77777777" w:rsidR="008D39D9" w:rsidRDefault="007A6D4F">
      <w:pPr>
        <w:pStyle w:val="Question"/>
      </w:pPr>
      <w:r>
        <w:t>Will this work support basic or translational research, or non-regulatory drug or device development?</w:t>
      </w:r>
    </w:p>
    <w:p w14:paraId="54D499C1" w14:textId="77777777" w:rsidR="008D39D9" w:rsidRDefault="007A6D4F">
      <w:pPr>
        <w:pStyle w:val="Body"/>
      </w:pPr>
      <w:r>
        <w:lastRenderedPageBreak/>
        <w:t>Yes</w:t>
      </w:r>
    </w:p>
    <w:p w14:paraId="7B1B601E" w14:textId="77777777" w:rsidR="008D39D9" w:rsidRDefault="007A6D4F">
      <w:r>
        <w:t>___________________________________________________________________</w:t>
      </w:r>
    </w:p>
    <w:p w14:paraId="64436B63" w14:textId="77777777" w:rsidR="008D39D9" w:rsidRDefault="007A6D4F">
      <w:pPr>
        <w:pStyle w:val="Question"/>
      </w:pPr>
      <w:r>
        <w:t>Briefly summarise the current state of scientific knowledge in this area of work to show how you arrived at the starting point of this project.</w:t>
      </w:r>
    </w:p>
    <w:p w14:paraId="097BA4FC" w14:textId="77777777" w:rsidR="008D39D9" w:rsidRDefault="007A6D4F">
      <w:pPr>
        <w:pStyle w:val="Aside"/>
      </w:pPr>
      <w:r>
        <w:t>Be specific and relevant to your project aim - there's no need for a detailed overview of the entire field. Include any relevant non-animal research if it has contributed to the starting point of your project.</w:t>
      </w:r>
    </w:p>
    <w:p w14:paraId="6775203A" w14:textId="77777777" w:rsidR="008D39D9" w:rsidRDefault="007A6D4F">
      <w:pPr>
        <w:pStyle w:val="Body"/>
      </w:pPr>
      <w:r>
        <w:t>Vaccines contribute to a better quality of life, however, we still do not entirely understand how new vaccine platforms work and whether they may present unexpected side effects in certain conditions and/or susceptibilities. We have recently shown that in vitro transcribed mRNA vaccines (e.g., BNT162b2 to severe-acute-respiratory-syndrome-related coronavirus 2, SARS-CoV-2) can affect mRNA translation, where cellular immunity to undesired +1 frameshifted products can occur following vaccination (1). This will lead to immune responses to unintended protein products. Strategies to ensure high-magnitude responses are necessary, including further optimisation of mRNA vaccines and other vaccine platforms, e.g., recombinant-protein-based vaccines combined with new-generation adjuvants.</w:t>
      </w:r>
    </w:p>
    <w:p w14:paraId="13623241" w14:textId="77777777" w:rsidR="008D39D9" w:rsidRDefault="007A6D4F">
      <w:pPr>
        <w:pStyle w:val="Body"/>
      </w:pPr>
      <w:r>
        <w:t>Understanding how the immune system responds in specific conditions, such as cancer, immunodeficiency, autoimmunity, or ageing, is needed to tackle weak/ineffective/suboptimal vaccine responses to highly mutating invaders or cancer. Understanding how new vaccine platforms work will help us improve vaccine design, especially with the appearance of highly mutated pathogens, such as SARS-CoV-2, the causal agent of the COVID-19 pandemic. On the other hand, adjuvant individualized mRNA vaccines have been shown to provide clinical benefit in patients with surgically resected pancreatic ductal adenocarcinoma (PDAC). In patients with advanced cancer, global impairments in host immunity and knowledge gaps on neoantigen heterogeneity between tumours may hamper neoantigen vaccination (2). We will combine our experience investigating immune responses to new vaccine platforms with my expertise in cancer immunology to improve vaccination strategies in infectious models and cancer.</w:t>
      </w:r>
    </w:p>
    <w:p w14:paraId="392EB1A5" w14:textId="77777777" w:rsidR="008D39D9" w:rsidRDefault="007A6D4F">
      <w:pPr>
        <w:pStyle w:val="Body"/>
      </w:pPr>
      <w:r>
        <w:t xml:space="preserve">In our current PPL, investigating the mechanisms of immune checkpoint blockade therapy, we have found that CD8 T cells, the cells in charge of rejecting the tumour, get trapped within the tumour, becoming increasingly exhausted over time. These findings have been made in a novel reporter mouse model to fate-map lymphocytes, responding to antigens at specific times and locations (3). In this system, we have also found that other immune cell populations, such as B cells, present a strong response to the tumour, inducing antibody-producing plasma cell responses (Hughes R et al, manuscript in preparation). We plan to continue exploring these antigen-specific cells in the context of neoantigens, if we can overcome the exhaustion of neo-antigen specific T cells and identify the proteins expressed by cancer which are inducing B and plasma cell responses, then we could tailor vaccines to encode these particular antigens. We will have a special focus on PDAC, which is lethal in 88% of patients (4), yet harbours mutation-derived T cell neoantigens that are suitable for vaccines (5,6). PDACs are almost completely insensitive (&lt;5% response rate (7,8)) to immune checkpoint inhibitors. Long-term survivors of PDAC mount spontaneous T cell responses against tumour-specific neoantigens not shared among patients </w:t>
      </w:r>
      <w:r>
        <w:lastRenderedPageBreak/>
        <w:t xml:space="preserve">(5,6), and adjuvant individualized mRNA vaccines can stimulate neoantigen-specific T cells and provide clinical benefit in patients (2). </w:t>
      </w:r>
    </w:p>
    <w:p w14:paraId="4F61CC19" w14:textId="77777777" w:rsidR="008D39D9" w:rsidRDefault="007A6D4F">
      <w:pPr>
        <w:pStyle w:val="Body"/>
      </w:pPr>
      <w:r>
        <w:t>The advancement in therapeutic mRNA vaccine technology has enabled the quick administration of individualized neoantigen vaccines fully integrated into a routine oncologic workflow (9). Moreover, mRNA can be rapidly manufactured as individualized vaccines with multiple neoantigens (10), can activate antigen-presenting cells (11-14) and can be efficiently delivered using newly developed clinical-stage formulations (15). These optimised vaccine platforms will be also tested against highly mutated pathogens, e.g., SARS-CoV-2 or influenza, to be prepared for the next pandemic.</w:t>
      </w:r>
    </w:p>
    <w:p w14:paraId="75DFCE05" w14:textId="77777777" w:rsidR="008D39D9" w:rsidRDefault="007A6D4F">
      <w:pPr>
        <w:pStyle w:val="Body"/>
      </w:pPr>
      <w:r>
        <w:t>References</w:t>
      </w:r>
    </w:p>
    <w:p w14:paraId="25EF8815" w14:textId="77777777" w:rsidR="008D39D9" w:rsidRDefault="007A6D4F">
      <w:pPr>
        <w:pStyle w:val="Body"/>
      </w:pPr>
      <w:r>
        <w:t>1. Mulroney, T. E. et al. N1-methylpseudouridylation of mRNA causes +1 ribosomal frameshifting. Nature 625, 189–194 (2024).</w:t>
      </w:r>
    </w:p>
    <w:p w14:paraId="7144679D" w14:textId="77777777" w:rsidR="008D39D9" w:rsidRDefault="007A6D4F">
      <w:pPr>
        <w:pStyle w:val="Body"/>
      </w:pPr>
      <w:r>
        <w:t>2. Rojas, L. A. et al. Personalized RNA neoantigen vaccines stimulate T cells in pancreatic cancer. Nature 618, 144–150 (2023).</w:t>
      </w:r>
    </w:p>
    <w:p w14:paraId="6847F801" w14:textId="77777777" w:rsidR="008D39D9" w:rsidRDefault="007A6D4F">
      <w:pPr>
        <w:pStyle w:val="Body"/>
      </w:pPr>
      <w:r>
        <w:t>3. Takahashi, M. et al. Intratumoral antigen-signalling traps CD8+ T cells to confine exhaustion to the tumour site. bioRxiv 2023.03.16.532070. Accepted Science Immunology 2024.</w:t>
      </w:r>
    </w:p>
    <w:p w14:paraId="2C0235E0" w14:textId="77777777" w:rsidR="008D39D9" w:rsidRDefault="007A6D4F">
      <w:pPr>
        <w:pStyle w:val="Body"/>
      </w:pPr>
      <w:r>
        <w:t>4. Siegel, R. L., Miller, K. D., Wagle, N. S. &amp; Jemal, A. Cancer statistics, 2023. CA Cancer J. Clin. 73, 17–48 (2023).</w:t>
      </w:r>
    </w:p>
    <w:p w14:paraId="6BD9A159" w14:textId="77777777" w:rsidR="008D39D9" w:rsidRDefault="007A6D4F">
      <w:pPr>
        <w:pStyle w:val="Body"/>
      </w:pPr>
      <w:r>
        <w:t>5. Balachandran, V. P. et al. Identification of unique neoantigen qualities in long-term survivors of pancreatic cancer. Nature 551, 512–516 (2017).</w:t>
      </w:r>
    </w:p>
    <w:p w14:paraId="170FBE68" w14:textId="77777777" w:rsidR="008D39D9" w:rsidRDefault="007A6D4F">
      <w:pPr>
        <w:pStyle w:val="Body"/>
      </w:pPr>
      <w:r>
        <w:t>6. Łuksza, M. et al. Neoantigen quality predicts immunoediting in survivors of pancreatic cancer. Nature 606, 389–395 (2022).</w:t>
      </w:r>
    </w:p>
    <w:p w14:paraId="520864FC" w14:textId="77777777" w:rsidR="008D39D9" w:rsidRDefault="007A6D4F">
      <w:pPr>
        <w:pStyle w:val="Body"/>
      </w:pPr>
      <w:r>
        <w:t>7. Royal, R. E. et al. Phase 2 trial of single agent Ipilimumab (anti-CTLA-4) for locally advanced or metastatic pancreatic adenocarcinoma. J. Immunother. 33, 828–833 (2010).</w:t>
      </w:r>
    </w:p>
    <w:p w14:paraId="27170325" w14:textId="77777777" w:rsidR="008D39D9" w:rsidRDefault="007A6D4F">
      <w:pPr>
        <w:pStyle w:val="Body"/>
      </w:pPr>
      <w:r>
        <w:t>8. Yarchoan, M., Hopkins, A. &amp; Jaffee, E. M. Tumor mutational burden and response rate to PD-1 inhibition. N. Engl. J. Med. 377, 2500–2501 (2017).</w:t>
      </w:r>
    </w:p>
    <w:p w14:paraId="38E075FD" w14:textId="77777777" w:rsidR="008D39D9" w:rsidRDefault="007A6D4F">
      <w:pPr>
        <w:pStyle w:val="Body"/>
      </w:pPr>
      <w:r>
        <w:t>9. Vormehr, M., Türeci, Ö. &amp; Sahin, U. Harnessing tumor mutations for truly individualized cancer vaccines. Annu. Rev. Med. 70, 395–407 (2019).</w:t>
      </w:r>
    </w:p>
    <w:p w14:paraId="161B32B2" w14:textId="77777777" w:rsidR="008D39D9" w:rsidRDefault="007A6D4F">
      <w:pPr>
        <w:pStyle w:val="Body"/>
      </w:pPr>
      <w:r>
        <w:t>10. Sahin, U. et al. Personalized RNA mutanome vaccines mobilize poly-specific therapeutic immunity against cancer. Nature 547, 222–226 (2017).</w:t>
      </w:r>
    </w:p>
    <w:p w14:paraId="2C748A97" w14:textId="77777777" w:rsidR="008D39D9" w:rsidRDefault="007A6D4F">
      <w:pPr>
        <w:pStyle w:val="Body"/>
      </w:pPr>
      <w:r>
        <w:t>11. Heil, F. et al. Species-specific recognition of single-stranded RNA via Toll-like receptor 7 and 8. Science 303, 1526–1529 (2004).</w:t>
      </w:r>
    </w:p>
    <w:p w14:paraId="0DF597FA" w14:textId="77777777" w:rsidR="008D39D9" w:rsidRDefault="007A6D4F">
      <w:pPr>
        <w:pStyle w:val="Body"/>
      </w:pPr>
      <w:r>
        <w:t>12. Diebold, S. S., Kaisho, T., Hemmi, H., Akira, S. &amp; e Sousa, C. R.Innate antiviral responses by means of TLR7-mediated recognition of single-stranded RNA. Science 303, 1529–1531 (2004).</w:t>
      </w:r>
    </w:p>
    <w:p w14:paraId="21D4127C" w14:textId="77777777" w:rsidR="008D39D9" w:rsidRDefault="007A6D4F">
      <w:pPr>
        <w:pStyle w:val="Body"/>
      </w:pPr>
      <w:r>
        <w:lastRenderedPageBreak/>
        <w:t>13. Lund, J. M. et al. Recognition of single-stranded RNA viruses by Toll-like receptor 7. Proc. Natl Acad. Sci. USA 101, 5598–5603 (2004).</w:t>
      </w:r>
    </w:p>
    <w:p w14:paraId="5FD5EF85" w14:textId="77777777" w:rsidR="008D39D9" w:rsidRDefault="007A6D4F">
      <w:pPr>
        <w:pStyle w:val="Body"/>
      </w:pPr>
      <w:r>
        <w:t>14. Kranz, L. M. et al. Systemic RNA delivery to dendritic cells exploits antiviral defence for cancer immunotherapy. Nature 534, 396–401 (2016).</w:t>
      </w:r>
    </w:p>
    <w:p w14:paraId="2D529E4E" w14:textId="77777777" w:rsidR="008D39D9" w:rsidRDefault="007A6D4F">
      <w:pPr>
        <w:pStyle w:val="Body"/>
      </w:pPr>
      <w:r>
        <w:t>15. Sahin, U. et al. An RNA vaccine drives immunity in checkpoint-inhibitor-treated melanoma. Nature 585, 107–112 (2020).</w:t>
      </w:r>
    </w:p>
    <w:p w14:paraId="558FD9C5" w14:textId="77777777" w:rsidR="008D39D9" w:rsidRDefault="007A6D4F">
      <w:pPr>
        <w:pStyle w:val="Question"/>
      </w:pPr>
      <w:r>
        <w:t>What new knowledge do you hope to discover that will address a gap in fundamental scientific knowledge or meet a clinical need?</w:t>
      </w:r>
    </w:p>
    <w:p w14:paraId="0AA246B1" w14:textId="77777777" w:rsidR="008D39D9" w:rsidRDefault="007A6D4F">
      <w:pPr>
        <w:pStyle w:val="Aside"/>
      </w:pPr>
      <w:r>
        <w:t>Refer to the basis for any scientific hypotheses you plan to test during this project.</w:t>
      </w:r>
    </w:p>
    <w:p w14:paraId="0E7EABE7" w14:textId="77777777" w:rsidR="008D39D9" w:rsidRDefault="007A6D4F">
      <w:pPr>
        <w:pStyle w:val="Body"/>
      </w:pPr>
      <w:r>
        <w:t>Fundamental new knowledge of vaccine responses and toxicities that have a profound impact on human immune system will be generated. Long-term benefits will include improving the design of modified mRNA sequences and other vaccine platforms, thereby enabling further improved outcomes.</w:t>
      </w:r>
    </w:p>
    <w:p w14:paraId="2C9567DA" w14:textId="77777777" w:rsidR="008D39D9" w:rsidRDefault="007A6D4F">
      <w:pPr>
        <w:pStyle w:val="Body"/>
      </w:pPr>
      <w:r>
        <w:t>These improved vaccine designs would have a range of applications, from vaccination against infectious diseases (e.g., influenza, SARS-CoV-2) to cancer therapy.</w:t>
      </w:r>
    </w:p>
    <w:p w14:paraId="7ABDF31A" w14:textId="77777777" w:rsidR="008D39D9" w:rsidRDefault="007A6D4F">
      <w:pPr>
        <w:pStyle w:val="Question"/>
      </w:pPr>
      <w:r>
        <w:t>Does your project mainly involve translational or veterinary clinical applications?</w:t>
      </w:r>
    </w:p>
    <w:p w14:paraId="642435A3" w14:textId="77777777" w:rsidR="008D39D9" w:rsidRDefault="007A6D4F">
      <w:pPr>
        <w:pStyle w:val="Body"/>
      </w:pPr>
      <w:r>
        <w:t>No</w:t>
      </w:r>
    </w:p>
    <w:p w14:paraId="5C2A9E88" w14:textId="77777777" w:rsidR="008D39D9" w:rsidRDefault="007A6D4F">
      <w:pPr>
        <w:pStyle w:val="Question"/>
      </w:pPr>
      <w:r>
        <w:t>Will you be producing data primarily for regulatory authorities that use standardised protocol frameworks?</w:t>
      </w:r>
    </w:p>
    <w:p w14:paraId="6A10ABF5" w14:textId="77777777" w:rsidR="008D39D9" w:rsidRDefault="007A6D4F">
      <w:pPr>
        <w:pStyle w:val="Body"/>
      </w:pPr>
      <w:r>
        <w:t>No</w:t>
      </w:r>
    </w:p>
    <w:p w14:paraId="1CA1CD11" w14:textId="77777777" w:rsidR="008D39D9" w:rsidRDefault="007A6D4F">
      <w:r>
        <w:t>___________________________________________________________________</w:t>
      </w:r>
    </w:p>
    <w:p w14:paraId="0644D0B5" w14:textId="77777777" w:rsidR="008D39D9" w:rsidRDefault="007A6D4F">
      <w:pPr>
        <w:pStyle w:val="Question"/>
      </w:pPr>
      <w:r>
        <w:t>Will you be undertaking non-regulatory testing or screening as a service to others?</w:t>
      </w:r>
    </w:p>
    <w:p w14:paraId="190766D4" w14:textId="77777777" w:rsidR="008D39D9" w:rsidRDefault="007A6D4F">
      <w:pPr>
        <w:pStyle w:val="Body"/>
      </w:pPr>
      <w:r>
        <w:t>No</w:t>
      </w:r>
    </w:p>
    <w:p w14:paraId="4C0099E6" w14:textId="77777777" w:rsidR="008D39D9" w:rsidRDefault="007A6D4F">
      <w:r>
        <w:t>___________________________________________________________________</w:t>
      </w:r>
    </w:p>
    <w:p w14:paraId="4E1CDFF3" w14:textId="77777777" w:rsidR="008D39D9" w:rsidRDefault="007A6D4F">
      <w:pPr>
        <w:pStyle w:val="Question"/>
      </w:pPr>
      <w:r>
        <w:t>Will you be producing genetically altered or surgically prepared animals/animal products using standardised protocol frameworks as a service to others?</w:t>
      </w:r>
    </w:p>
    <w:p w14:paraId="44C84D7C" w14:textId="77777777" w:rsidR="008D39D9" w:rsidRDefault="007A6D4F">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53517094" w14:textId="77777777" w:rsidR="008D39D9" w:rsidRDefault="007A6D4F">
      <w:pPr>
        <w:pStyle w:val="Body"/>
      </w:pPr>
      <w:r>
        <w:t>No</w:t>
      </w:r>
    </w:p>
    <w:p w14:paraId="7658B222" w14:textId="77777777" w:rsidR="008D39D9" w:rsidRDefault="007A6D4F">
      <w:r>
        <w:t>___________________________________________________________________</w:t>
      </w:r>
    </w:p>
    <w:p w14:paraId="43B6B06C" w14:textId="77777777" w:rsidR="008D39D9" w:rsidRDefault="007A6D4F">
      <w:pPr>
        <w:pStyle w:val="Question"/>
      </w:pPr>
      <w:r>
        <w:t>Will you be manufacturing vaccines and medicines for medical or veterinary use?</w:t>
      </w:r>
    </w:p>
    <w:p w14:paraId="529AF2A1" w14:textId="77777777" w:rsidR="008D39D9" w:rsidRDefault="007A6D4F">
      <w:pPr>
        <w:pStyle w:val="Body"/>
      </w:pPr>
      <w:r>
        <w:lastRenderedPageBreak/>
        <w:t>No</w:t>
      </w:r>
    </w:p>
    <w:p w14:paraId="1D5AEAB3" w14:textId="77777777" w:rsidR="008D39D9" w:rsidRDefault="007A6D4F">
      <w:r>
        <w:t>___________________________________________________________________</w:t>
      </w:r>
    </w:p>
    <w:p w14:paraId="43EA9132" w14:textId="77777777" w:rsidR="008D39D9" w:rsidRDefault="007A6D4F">
      <w:pPr>
        <w:pStyle w:val="Question"/>
      </w:pPr>
      <w:r>
        <w:t>Do you need to transfer animals from a project that’s due to expire?</w:t>
      </w:r>
    </w:p>
    <w:p w14:paraId="18D0FF89" w14:textId="77777777" w:rsidR="008D39D9" w:rsidRDefault="007A6D4F">
      <w:pPr>
        <w:pStyle w:val="Body"/>
      </w:pPr>
      <w:r>
        <w:t>Yes</w:t>
      </w:r>
    </w:p>
    <w:p w14:paraId="24E7F27A" w14:textId="77777777" w:rsidR="008D39D9" w:rsidRDefault="007A6D4F">
      <w:r>
        <w:t>___________________________________________________________________</w:t>
      </w:r>
    </w:p>
    <w:p w14:paraId="714E05A3" w14:textId="77777777" w:rsidR="008D39D9" w:rsidRDefault="008D39D9">
      <w:pPr>
        <w:pStyle w:val="Question"/>
      </w:pPr>
    </w:p>
    <w:p w14:paraId="593B3DD1" w14:textId="77777777" w:rsidR="008D39D9" w:rsidRDefault="007A6D4F">
      <w:pPr>
        <w:pStyle w:val="Question"/>
      </w:pPr>
      <w:r>
        <w:t>Project licence number</w:t>
      </w:r>
    </w:p>
    <w:p w14:paraId="50BF61A7" w14:textId="77777777" w:rsidR="008D39D9" w:rsidRDefault="007A6D4F">
      <w:pPr>
        <w:pStyle w:val="Body"/>
      </w:pPr>
      <w:r>
        <w:t>PP6047951</w:t>
      </w:r>
    </w:p>
    <w:p w14:paraId="59121EA1" w14:textId="77777777" w:rsidR="008D39D9" w:rsidRDefault="007A6D4F">
      <w:r>
        <w:t>___________________________________________________________________</w:t>
      </w:r>
    </w:p>
    <w:p w14:paraId="272DF3F6" w14:textId="77777777" w:rsidR="008D39D9" w:rsidRDefault="007A6D4F">
      <w:pPr>
        <w:pStyle w:val="Question"/>
      </w:pPr>
      <w:r>
        <w:t>Expiry date</w:t>
      </w:r>
    </w:p>
    <w:p w14:paraId="28F4E64E" w14:textId="77777777" w:rsidR="008D39D9" w:rsidRDefault="007A6D4F">
      <w:pPr>
        <w:pStyle w:val="Aside"/>
      </w:pPr>
      <w:r>
        <w:t>For example, 13 06 2019</w:t>
      </w:r>
    </w:p>
    <w:p w14:paraId="5634122E" w14:textId="77777777" w:rsidR="008D39D9" w:rsidRDefault="007A6D4F">
      <w:pPr>
        <w:pStyle w:val="Body"/>
      </w:pPr>
      <w:r>
        <w:t>28 November 2024</w:t>
      </w:r>
    </w:p>
    <w:p w14:paraId="26AA525E" w14:textId="77777777" w:rsidR="008D39D9" w:rsidRDefault="007A6D4F">
      <w:r>
        <w:t>___________________________________________________________________</w:t>
      </w:r>
    </w:p>
    <w:p w14:paraId="6F26A9F3" w14:textId="77777777" w:rsidR="008D39D9" w:rsidRDefault="007A6D4F">
      <w:pPr>
        <w:pStyle w:val="Heading3"/>
      </w:pPr>
      <w:r>
        <w:t>Action plan</w:t>
      </w:r>
    </w:p>
    <w:p w14:paraId="3952CC42" w14:textId="77777777" w:rsidR="008D39D9" w:rsidRDefault="007A6D4F">
      <w:pPr>
        <w:pStyle w:val="Heading4"/>
      </w:pPr>
      <w:r>
        <w:t>Objective 1</w:t>
      </w:r>
    </w:p>
    <w:p w14:paraId="3872D8EB" w14:textId="77777777" w:rsidR="008D39D9" w:rsidRDefault="007A6D4F">
      <w:pPr>
        <w:pStyle w:val="Question"/>
      </w:pPr>
      <w:r>
        <w:t>Objective title</w:t>
      </w:r>
    </w:p>
    <w:p w14:paraId="28F87A27" w14:textId="77777777" w:rsidR="008D39D9" w:rsidRDefault="007A6D4F">
      <w:pPr>
        <w:pStyle w:val="Body"/>
      </w:pPr>
      <w:r>
        <w:t>To understand the immune response generated by new vaccine platforms tested and validated in vitro. To provide sufficient data before testing them in different conditions.</w:t>
      </w:r>
    </w:p>
    <w:p w14:paraId="5F72E848" w14:textId="77777777" w:rsidR="008D39D9" w:rsidRDefault="007A6D4F">
      <w:r>
        <w:t>___________________________________________________________________</w:t>
      </w:r>
    </w:p>
    <w:p w14:paraId="5646023F" w14:textId="77777777" w:rsidR="008D39D9" w:rsidRDefault="007A6D4F">
      <w:pPr>
        <w:pStyle w:val="Heading4"/>
      </w:pPr>
      <w:r>
        <w:t>Objective 2</w:t>
      </w:r>
    </w:p>
    <w:p w14:paraId="56D120E6" w14:textId="77777777" w:rsidR="008D39D9" w:rsidRDefault="007A6D4F">
      <w:pPr>
        <w:pStyle w:val="Question"/>
      </w:pPr>
      <w:r>
        <w:t>Objective title</w:t>
      </w:r>
    </w:p>
    <w:p w14:paraId="2FE7F49E" w14:textId="77777777" w:rsidR="008D39D9" w:rsidRDefault="007A6D4F">
      <w:pPr>
        <w:pStyle w:val="Body"/>
      </w:pPr>
      <w:r>
        <w:t>To understand the immune response generated by new vaccine platforms, in GM mice mimicking immune deficient conditions, in standard cancer models and evaluate how immunotherapy affects these responses.</w:t>
      </w:r>
    </w:p>
    <w:p w14:paraId="70A01BCD" w14:textId="77777777" w:rsidR="008D39D9" w:rsidRDefault="007A6D4F">
      <w:r>
        <w:t>___________________________________________________________________</w:t>
      </w:r>
    </w:p>
    <w:p w14:paraId="49576F79" w14:textId="77777777" w:rsidR="008D39D9" w:rsidRDefault="007A6D4F">
      <w:pPr>
        <w:pStyle w:val="Heading4"/>
      </w:pPr>
      <w:r>
        <w:t>Objective 3</w:t>
      </w:r>
    </w:p>
    <w:p w14:paraId="3A5C534B" w14:textId="77777777" w:rsidR="008D39D9" w:rsidRDefault="007A6D4F">
      <w:pPr>
        <w:pStyle w:val="Question"/>
      </w:pPr>
      <w:r>
        <w:t>Objective title</w:t>
      </w:r>
    </w:p>
    <w:p w14:paraId="02F43207" w14:textId="77777777" w:rsidR="008D39D9" w:rsidRDefault="007A6D4F">
      <w:pPr>
        <w:pStyle w:val="Body"/>
      </w:pPr>
      <w:r>
        <w:t>Identify new targets and/or strategies to improve the response to vaccination in different models.</w:t>
      </w:r>
    </w:p>
    <w:p w14:paraId="6D2FD87C" w14:textId="77777777" w:rsidR="008D39D9" w:rsidRDefault="007A6D4F">
      <w:r>
        <w:lastRenderedPageBreak/>
        <w:t>___________________________________________________________________</w:t>
      </w:r>
    </w:p>
    <w:p w14:paraId="5F90F1C0" w14:textId="77777777" w:rsidR="008D39D9" w:rsidRDefault="007A6D4F">
      <w:pPr>
        <w:pStyle w:val="Heading4"/>
      </w:pPr>
      <w:r>
        <w:t>Objective 4</w:t>
      </w:r>
    </w:p>
    <w:p w14:paraId="56974876" w14:textId="77777777" w:rsidR="008D39D9" w:rsidRDefault="007A6D4F">
      <w:pPr>
        <w:pStyle w:val="Question"/>
      </w:pPr>
      <w:r>
        <w:t>Objective title</w:t>
      </w:r>
    </w:p>
    <w:p w14:paraId="04C3BE6C" w14:textId="77777777" w:rsidR="008D39D9" w:rsidRDefault="007A6D4F">
      <w:pPr>
        <w:pStyle w:val="Body"/>
      </w:pPr>
      <w:r>
        <w:t>To evaluate whether genetic mutations in different models will induce an intrinsic or extrinsic effect on certain immune cells in response to vaccination.</w:t>
      </w:r>
    </w:p>
    <w:p w14:paraId="646CE9C2" w14:textId="77777777" w:rsidR="008D39D9" w:rsidRDefault="007A6D4F">
      <w:r>
        <w:t>___________________________________________________________________</w:t>
      </w:r>
    </w:p>
    <w:p w14:paraId="41509DFB" w14:textId="77777777" w:rsidR="008D39D9" w:rsidRDefault="007A6D4F">
      <w:pPr>
        <w:pStyle w:val="Question"/>
      </w:pPr>
      <w:r>
        <w:t>How do each of these objectives relate to each other and help you to achieve your aim?</w:t>
      </w:r>
    </w:p>
    <w:p w14:paraId="4CC96C3E" w14:textId="77777777" w:rsidR="008D39D9" w:rsidRDefault="007A6D4F">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664A59FE" w14:textId="77777777" w:rsidR="008D39D9" w:rsidRDefault="007A6D4F">
      <w:pPr>
        <w:pStyle w:val="Body"/>
      </w:pPr>
      <w:r>
        <w:t xml:space="preserve">Objective One: To understand the immune response generated by new vaccines platforms tested and validated in vitro. To provide sufficient data before testing them in different conditions. </w:t>
      </w:r>
    </w:p>
    <w:p w14:paraId="4D6B4C73" w14:textId="77777777" w:rsidR="008D39D9" w:rsidRDefault="007A6D4F">
      <w:pPr>
        <w:pStyle w:val="Body"/>
      </w:pPr>
      <w:r>
        <w:t>Before embarking on preclinical testing studies, it is crucial to determine the potential effectiveness of our new vaccines platforms in vitro. We have developed a new system where we can predict the effectiveness of the vaccine constructs in vivo. This will help to replace and reduce the number of animals used in this licence. Following this, using Protocol 6, we will evaluate the immune response and ensure dose level and schedule are tolerated by the mice. Once dose and schedule are identified, small pilot studies may be performed with GM mice with specific mutations reproducing relevant immunodeficient human conditions (Protocol 6) and in tumour bearing mice on Protocol 7, to have logistics and statistical information to plan subsequent large scale studies aimed at reaching a robust conclusion.</w:t>
      </w:r>
    </w:p>
    <w:p w14:paraId="2860B630" w14:textId="77777777" w:rsidR="008D39D9" w:rsidRDefault="007A6D4F">
      <w:pPr>
        <w:pStyle w:val="Body"/>
      </w:pPr>
      <w:r>
        <w:t xml:space="preserve">Objective Two: To understand the immune response generated by new vaccines platforms, in standard cancer models and evaluate how cancer therapy affects vaccine responses. </w:t>
      </w:r>
    </w:p>
    <w:p w14:paraId="213A242F" w14:textId="77777777" w:rsidR="008D39D9" w:rsidRDefault="007A6D4F">
      <w:pPr>
        <w:pStyle w:val="Body"/>
      </w:pPr>
      <w:r>
        <w:t>Next, new vaccine platforms can be tested in efficacy studies in mice with immunodeficiencies (Protocols 6, 8 and 9) and in tumour-bearing mice (Protocol 7). Agents selected for testing in vivo will have demonstrated ability to activate relevant cell populations in vitro. Efficacy of the treatment will be assessed by quantification (in treated groups vs controls) of growth of the primary tumour and other model-specific parameters such as metastatic burden, development of co-morbidities such as cachexia or ascites.</w:t>
      </w:r>
    </w:p>
    <w:p w14:paraId="4E8AE342" w14:textId="77777777" w:rsidR="008D39D9" w:rsidRDefault="007A6D4F">
      <w:pPr>
        <w:pStyle w:val="Body"/>
      </w:pPr>
      <w:r>
        <w:t xml:space="preserve">In order to identify whether a vaccine construct is effective, and to identify optimum dose levels, it is essential to show that it is inducing a specific immune response and to identify which cell types are responding. Each of these requires biomarkers. Potential biomarkers must be tested in the appropriate model in vivo (Protocols 7 to 12). Analysis will include tumour cell markers, immune profiling and emergent biomarkers. Analytical methods for biomarker analysis include Western blots, ELISA </w:t>
      </w:r>
      <w:r>
        <w:lastRenderedPageBreak/>
        <w:t xml:space="preserve">or proteomics, immunostaining on tissue sections, transcriptome analysis, flow cytometric cell profiling from organs (e.g. lymph nodes).  </w:t>
      </w:r>
    </w:p>
    <w:p w14:paraId="413D400E" w14:textId="77777777" w:rsidR="008D39D9" w:rsidRDefault="007A6D4F">
      <w:pPr>
        <w:pStyle w:val="Body"/>
      </w:pPr>
      <w:r>
        <w:t>Objective Three: Identify new targets and/or strategies to improve the response to vaccination in immunodeficiencies.</w:t>
      </w:r>
    </w:p>
    <w:p w14:paraId="65CF3432" w14:textId="77777777" w:rsidR="008D39D9" w:rsidRDefault="007A6D4F">
      <w:pPr>
        <w:pStyle w:val="Body"/>
      </w:pPr>
      <w:r>
        <w:t xml:space="preserve">It is likely that some vaccines tested (under Objective 3) will show no efficacy, or efficacy in a subset of models, or may show initial efficacy during treatment and then outgrow, showing acquired resistance.  Understanding the mechanisms of resistance will be essential in deciding selection criteria for clinical trials.  </w:t>
      </w:r>
    </w:p>
    <w:p w14:paraId="59125D92" w14:textId="77777777" w:rsidR="008D39D9" w:rsidRDefault="007A6D4F">
      <w:pPr>
        <w:pStyle w:val="Body"/>
      </w:pPr>
      <w:r>
        <w:t xml:space="preserve">Molecular phenotyping from such studies by methods such as multi-parameter flow cytometry or RNAseq will be used to identify the key molecular mechanisms.  </w:t>
      </w:r>
    </w:p>
    <w:p w14:paraId="309C8A19" w14:textId="77777777" w:rsidR="008D39D9" w:rsidRDefault="007A6D4F">
      <w:pPr>
        <w:pStyle w:val="Body"/>
      </w:pPr>
      <w:r>
        <w:t>Objective Four. To evaluate whether genetic mutations in different models will induce an intrinsic or extrinsic effect on certain immune cells in the response to vaccination.</w:t>
      </w:r>
    </w:p>
    <w:p w14:paraId="006AB5AE" w14:textId="77777777" w:rsidR="008D39D9" w:rsidRDefault="007A6D4F">
      <w:pPr>
        <w:pStyle w:val="Body"/>
      </w:pPr>
      <w:r>
        <w:t xml:space="preserve">Towards the end of this PPL, we will use models to test vaccine efficacies, where we will either infect (Protocol 10), induce pancreatic tumours (Protocol 11), induce metastasis (Protocol 12), </w:t>
      </w:r>
      <w:r w:rsidRPr="007B7A62">
        <w:rPr>
          <w:highlight w:val="yellow"/>
        </w:rPr>
        <w:t>or measure response to chemical agents (Protocol 13)</w:t>
      </w:r>
      <w:r>
        <w:t xml:space="preserve"> in the mice.</w:t>
      </w:r>
    </w:p>
    <w:p w14:paraId="18C88A76" w14:textId="77777777" w:rsidR="008D39D9" w:rsidRDefault="007A6D4F">
      <w:r>
        <w:t>___________________________________________________________________</w:t>
      </w:r>
    </w:p>
    <w:p w14:paraId="607497D3" w14:textId="77777777" w:rsidR="008D39D9" w:rsidRDefault="007A6D4F">
      <w:pPr>
        <w:pStyle w:val="Question"/>
      </w:pPr>
      <w:r>
        <w:t>Where relevant, how will you seek to use or develop non-animal alternatives for all or part of your work?</w:t>
      </w:r>
    </w:p>
    <w:p w14:paraId="73F15F84" w14:textId="77777777" w:rsidR="008D39D9" w:rsidRDefault="007A6D4F">
      <w:pPr>
        <w:pStyle w:val="Body"/>
      </w:pPr>
      <w:r>
        <w:t>We have set an assay to test new vaccine platforms in vitro, and will continue to use these where appropriate for the vaccine of interest. However, the majority of our work depends on the intact organism as immune response studies require the whole body, and justification for financial investment in clinical trials currently requires in vivo evidence of efficacy.  We will continue to review the emergence of organs-on-chips and similar technology, as these, coupled with microfluidics to mimic cellular profiles in vitro, may enable assessment of toxicity and specific cell activation in an in vitro setting, which may in the future reduce the number of mice needed under some circumstances.</w:t>
      </w:r>
    </w:p>
    <w:p w14:paraId="0DEA35A8" w14:textId="77777777" w:rsidR="008D39D9" w:rsidRDefault="007A6D4F">
      <w:r>
        <w:t>___________________________________________________________________</w:t>
      </w:r>
    </w:p>
    <w:p w14:paraId="6D191451" w14:textId="77777777" w:rsidR="008D39D9" w:rsidRDefault="007A6D4F">
      <w:pPr>
        <w:pStyle w:val="Question"/>
      </w:pPr>
      <w:r>
        <w:t>Will you be producing data primarily for regulatory authorities that use standardised protocol frameworks?</w:t>
      </w:r>
    </w:p>
    <w:p w14:paraId="762D60A8" w14:textId="77777777" w:rsidR="008D39D9" w:rsidRDefault="007A6D4F">
      <w:pPr>
        <w:pStyle w:val="Body"/>
      </w:pPr>
      <w:r>
        <w:t>No</w:t>
      </w:r>
    </w:p>
    <w:p w14:paraId="45E20956" w14:textId="77777777" w:rsidR="008D39D9" w:rsidRDefault="007A6D4F">
      <w:r>
        <w:t>___________________________________________________________________</w:t>
      </w:r>
    </w:p>
    <w:p w14:paraId="0B8D0F46" w14:textId="77777777" w:rsidR="008D39D9" w:rsidRDefault="007A6D4F">
      <w:pPr>
        <w:pStyle w:val="Question"/>
      </w:pPr>
      <w:r>
        <w:t>Will you be undertaking non-regulatory testing or screening as a service to others?</w:t>
      </w:r>
    </w:p>
    <w:p w14:paraId="3D8F9A8A" w14:textId="77777777" w:rsidR="008D39D9" w:rsidRDefault="007A6D4F">
      <w:pPr>
        <w:pStyle w:val="Body"/>
      </w:pPr>
      <w:r>
        <w:t>No</w:t>
      </w:r>
    </w:p>
    <w:p w14:paraId="49287D1E" w14:textId="77777777" w:rsidR="008D39D9" w:rsidRDefault="007A6D4F">
      <w:r>
        <w:t>___________________________________________________________________</w:t>
      </w:r>
    </w:p>
    <w:p w14:paraId="3154D1B3" w14:textId="77777777" w:rsidR="008D39D9" w:rsidRDefault="007A6D4F">
      <w:pPr>
        <w:pStyle w:val="Question"/>
      </w:pPr>
      <w:r>
        <w:t>Will you be producing genetically altered or surgically prepared animals/animal products using standardised protocol frameworks?</w:t>
      </w:r>
    </w:p>
    <w:p w14:paraId="1DFD85CA" w14:textId="77777777" w:rsidR="008D39D9" w:rsidRDefault="007A6D4F">
      <w:pPr>
        <w:pStyle w:val="Aside"/>
      </w:pPr>
      <w:r>
        <w:lastRenderedPageBreak/>
        <w:t>This includes projects to create, breed, maintain and supply genetically altered animals to researchers within the establishment, projects taking blood and other tissues for researchers and other clients within and/or external to the establishment.</w:t>
      </w:r>
    </w:p>
    <w:p w14:paraId="22024DFB" w14:textId="77777777" w:rsidR="008D39D9" w:rsidRDefault="007A6D4F">
      <w:pPr>
        <w:pStyle w:val="Body"/>
      </w:pPr>
      <w:r>
        <w:t>No</w:t>
      </w:r>
    </w:p>
    <w:p w14:paraId="4D76677B" w14:textId="77777777" w:rsidR="008D39D9" w:rsidRDefault="007A6D4F">
      <w:r>
        <w:t>___________________________________________________________________</w:t>
      </w:r>
    </w:p>
    <w:p w14:paraId="526CB698" w14:textId="77777777" w:rsidR="008D39D9" w:rsidRDefault="007A6D4F">
      <w:pPr>
        <w:pStyle w:val="Question"/>
      </w:pPr>
      <w:r>
        <w:t>Will you be manufacturing vaccines and medicines for medical or veterinary use?</w:t>
      </w:r>
    </w:p>
    <w:p w14:paraId="2FA5C80D" w14:textId="77777777" w:rsidR="008D39D9" w:rsidRDefault="007A6D4F">
      <w:pPr>
        <w:pStyle w:val="Body"/>
      </w:pPr>
      <w:r>
        <w:t>No</w:t>
      </w:r>
    </w:p>
    <w:p w14:paraId="05F8649B" w14:textId="77777777" w:rsidR="008D39D9" w:rsidRDefault="007A6D4F">
      <w:r>
        <w:t>___________________________________________________________________</w:t>
      </w:r>
    </w:p>
    <w:p w14:paraId="25384588" w14:textId="77777777" w:rsidR="008D39D9" w:rsidRDefault="007A6D4F">
      <w:pPr>
        <w:pStyle w:val="Heading3"/>
      </w:pPr>
      <w:r>
        <w:t>General principles</w:t>
      </w:r>
    </w:p>
    <w:p w14:paraId="7AD04739" w14:textId="77777777" w:rsidR="008D39D9" w:rsidRDefault="007A6D4F">
      <w:pPr>
        <w:pStyle w:val="Question"/>
      </w:pPr>
      <w:r>
        <w:t>Unnecessary duplication of work must be avoided. Under what circumstances would you knowingly duplicate work?</w:t>
      </w:r>
    </w:p>
    <w:p w14:paraId="2349473A" w14:textId="77777777" w:rsidR="008D39D9" w:rsidRDefault="007A6D4F">
      <w:pPr>
        <w:pStyle w:val="Body"/>
      </w:pPr>
      <w:r>
        <w:t>Studies will be replicated only as required to ensure robust data, and as required for publication.</w:t>
      </w:r>
    </w:p>
    <w:p w14:paraId="4D3E36BD" w14:textId="77777777" w:rsidR="008D39D9" w:rsidRDefault="007A6D4F">
      <w:r>
        <w:t>___________________________________________________________________</w:t>
      </w:r>
    </w:p>
    <w:p w14:paraId="66C6D31D" w14:textId="77777777" w:rsidR="008D39D9" w:rsidRDefault="007A6D4F">
      <w:pPr>
        <w:pStyle w:val="Question"/>
      </w:pPr>
      <w:r>
        <w:t>Will all of your protocols or experiments use animals of both sexes?</w:t>
      </w:r>
    </w:p>
    <w:p w14:paraId="749DF34C" w14:textId="77777777" w:rsidR="008D39D9" w:rsidRDefault="007A6D4F">
      <w:pPr>
        <w:pStyle w:val="Body"/>
      </w:pPr>
      <w:r>
        <w:t>Yes</w:t>
      </w:r>
    </w:p>
    <w:p w14:paraId="6A8B9CCC" w14:textId="77777777" w:rsidR="008D39D9" w:rsidRDefault="007A6D4F">
      <w:r>
        <w:t>___________________________________________________________________</w:t>
      </w:r>
    </w:p>
    <w:p w14:paraId="090B376C" w14:textId="77777777" w:rsidR="008D39D9" w:rsidRDefault="007A6D4F">
      <w:pPr>
        <w:pStyle w:val="Heading2"/>
      </w:pPr>
      <w:r>
        <w:t>Protocols</w:t>
      </w:r>
    </w:p>
    <w:p w14:paraId="0E59E0A3" w14:textId="77777777" w:rsidR="008D39D9" w:rsidRDefault="007A6D4F">
      <w:pPr>
        <w:pStyle w:val="Heading4"/>
      </w:pPr>
      <w:r>
        <w:t>General constraints</w:t>
      </w:r>
    </w:p>
    <w:p w14:paraId="290B7BBF" w14:textId="77777777" w:rsidR="008D39D9" w:rsidRDefault="007A6D4F">
      <w:pPr>
        <w:pStyle w:val="Body"/>
      </w:pPr>
      <w:r>
        <w:t>Please note, constraints on procedures involving anaesthesia, surgery, substance administration and withdrawal of fluids apply to all protocols.</w:t>
      </w:r>
    </w:p>
    <w:p w14:paraId="38972082" w14:textId="77777777" w:rsidR="008D39D9" w:rsidRDefault="007A6D4F">
      <w:pPr>
        <w:pStyle w:val="Heading5"/>
      </w:pPr>
      <w:r>
        <w:t>Anaesthesia</w:t>
      </w:r>
    </w:p>
    <w:p w14:paraId="18C6F811" w14:textId="77777777" w:rsidR="008D39D9" w:rsidRDefault="007A6D4F">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242759AD" w14:textId="77777777" w:rsidR="008D39D9" w:rsidRDefault="007A6D4F">
      <w:pPr>
        <w:pStyle w:val="ListParagraph"/>
        <w:numPr>
          <w:ilvl w:val="0"/>
          <w:numId w:val="1"/>
        </w:numPr>
      </w:pPr>
      <w:r>
        <w:t>AA no anaesthesia</w:t>
      </w:r>
    </w:p>
    <w:p w14:paraId="14A80FDA" w14:textId="77777777" w:rsidR="008D39D9" w:rsidRDefault="007A6D4F">
      <w:pPr>
        <w:pStyle w:val="ListParagraph"/>
        <w:numPr>
          <w:ilvl w:val="0"/>
          <w:numId w:val="1"/>
        </w:numPr>
      </w:pPr>
      <w:r>
        <w:t>ABL local anaesthesia</w:t>
      </w:r>
    </w:p>
    <w:p w14:paraId="0E74D50C" w14:textId="77777777" w:rsidR="008D39D9" w:rsidRDefault="007A6D4F">
      <w:pPr>
        <w:pStyle w:val="ListParagraph"/>
        <w:numPr>
          <w:ilvl w:val="0"/>
          <w:numId w:val="1"/>
        </w:numPr>
      </w:pPr>
      <w:r>
        <w:t>AB general anaesthesia with recovery</w:t>
      </w:r>
    </w:p>
    <w:p w14:paraId="331DDF56" w14:textId="77777777" w:rsidR="008D39D9" w:rsidRDefault="007A6D4F">
      <w:pPr>
        <w:pStyle w:val="ListParagraph"/>
        <w:numPr>
          <w:ilvl w:val="0"/>
          <w:numId w:val="1"/>
        </w:numPr>
      </w:pPr>
      <w:r>
        <w:t>AC non-recovery general anaesthesia</w:t>
      </w:r>
    </w:p>
    <w:p w14:paraId="1C0DC601" w14:textId="77777777" w:rsidR="008D39D9" w:rsidRDefault="007A6D4F">
      <w:pPr>
        <w:pStyle w:val="ListParagraph"/>
        <w:numPr>
          <w:ilvl w:val="0"/>
          <w:numId w:val="1"/>
        </w:numPr>
      </w:pPr>
      <w:r>
        <w:t>AD under neuromuscular blockade</w:t>
      </w:r>
    </w:p>
    <w:p w14:paraId="5771CD15" w14:textId="77777777" w:rsidR="008D39D9" w:rsidRDefault="007A6D4F">
      <w:pPr>
        <w:pStyle w:val="Heading5"/>
      </w:pPr>
      <w:r>
        <w:t>General anaesthesia</w:t>
      </w:r>
    </w:p>
    <w:p w14:paraId="43D58BB9" w14:textId="77777777" w:rsidR="008D39D9" w:rsidRDefault="007A6D4F">
      <w:pPr>
        <w:pStyle w:val="Body"/>
      </w:pPr>
      <w:r>
        <w:lastRenderedPageBreak/>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725E2407" w14:textId="77777777" w:rsidR="008D39D9" w:rsidRDefault="007A6D4F">
      <w:pPr>
        <w:pStyle w:val="Heading5"/>
      </w:pPr>
      <w:r>
        <w:t>Surgery</w:t>
      </w:r>
    </w:p>
    <w:p w14:paraId="209908FF" w14:textId="77777777" w:rsidR="008D39D9" w:rsidRDefault="007A6D4F">
      <w:pPr>
        <w:pStyle w:val="Body"/>
      </w:pPr>
      <w:r>
        <w:t>If authorised in this licence and unless otherwise specified:</w:t>
      </w:r>
    </w:p>
    <w:p w14:paraId="29FADA35" w14:textId="77777777" w:rsidR="008D39D9" w:rsidRDefault="007A6D4F">
      <w:pPr>
        <w:pStyle w:val="ListParagraph"/>
        <w:numPr>
          <w:ilvl w:val="0"/>
          <w:numId w:val="1"/>
        </w:numPr>
      </w:pPr>
      <w:r>
        <w:t>Surgical procedures should be carried out aseptically, to at least the published Home Office minimum;</w:t>
      </w:r>
    </w:p>
    <w:p w14:paraId="1791E63E" w14:textId="77777777" w:rsidR="008D39D9" w:rsidRDefault="007A6D4F">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533A9AD6" w14:textId="77777777" w:rsidR="008D39D9" w:rsidRDefault="007A6D4F">
      <w:pPr>
        <w:pStyle w:val="ListParagraph"/>
        <w:numPr>
          <w:ilvl w:val="0"/>
          <w:numId w:val="1"/>
        </w:numPr>
      </w:pPr>
      <w:r>
        <w:t>Peri and post-operative analgesia will be provided; agents will be administered as agreed in advance with the NVS;</w:t>
      </w:r>
    </w:p>
    <w:p w14:paraId="0A52D412" w14:textId="77777777" w:rsidR="008D39D9" w:rsidRDefault="007A6D4F">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269E5F3A" w14:textId="77777777" w:rsidR="008D39D9" w:rsidRDefault="007A6D4F">
      <w:pPr>
        <w:pStyle w:val="ListParagraph"/>
        <w:numPr>
          <w:ilvl w:val="0"/>
          <w:numId w:val="1"/>
        </w:numPr>
      </w:pPr>
      <w:r>
        <w:t>Any animal not fully recovered from the surgical procedure within 24 hrs (eating, drinking and return to normal behaviour) should be humanely killed.</w:t>
      </w:r>
    </w:p>
    <w:p w14:paraId="24B7FFC0" w14:textId="77777777" w:rsidR="008D39D9" w:rsidRDefault="007A6D4F">
      <w:pPr>
        <w:pStyle w:val="Heading5"/>
      </w:pPr>
      <w:r>
        <w:t>Administration of substances and withdrawal of fluids</w:t>
      </w:r>
    </w:p>
    <w:p w14:paraId="41DB2DC2" w14:textId="77777777" w:rsidR="008D39D9" w:rsidRDefault="007A6D4F">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1077507C" w14:textId="77777777" w:rsidR="008D39D9" w:rsidRDefault="007A6D4F">
      <w:pPr>
        <w:pStyle w:val="Heading3"/>
      </w:pPr>
      <w:r>
        <w:t>Protocol 1</w:t>
      </w:r>
    </w:p>
    <w:p w14:paraId="4C5752D4" w14:textId="77777777" w:rsidR="008D39D9" w:rsidRDefault="007A6D4F">
      <w:pPr>
        <w:pStyle w:val="Question"/>
      </w:pPr>
      <w:r>
        <w:t>Title</w:t>
      </w:r>
    </w:p>
    <w:p w14:paraId="4D11682E" w14:textId="77777777" w:rsidR="008D39D9" w:rsidRDefault="007A6D4F">
      <w:pPr>
        <w:pStyle w:val="Body"/>
      </w:pPr>
      <w:r>
        <w:t>Superovulation</w:t>
      </w:r>
    </w:p>
    <w:p w14:paraId="2FD68C65" w14:textId="77777777" w:rsidR="008D39D9" w:rsidRDefault="007A6D4F">
      <w:r>
        <w:t>___________________________________________________________________</w:t>
      </w:r>
    </w:p>
    <w:p w14:paraId="54D4D6CE" w14:textId="77777777" w:rsidR="008D39D9" w:rsidRDefault="007A6D4F">
      <w:pPr>
        <w:pStyle w:val="Heading4"/>
      </w:pPr>
      <w:r>
        <w:t>Protocol 1: Protocol details</w:t>
      </w:r>
    </w:p>
    <w:p w14:paraId="04418E0E" w14:textId="77777777" w:rsidR="008D39D9" w:rsidRDefault="007A6D4F">
      <w:pPr>
        <w:pStyle w:val="Question"/>
      </w:pPr>
      <w:r>
        <w:t>Briefly describe the purposes of this protocol</w:t>
      </w:r>
    </w:p>
    <w:p w14:paraId="61F3742B" w14:textId="77777777" w:rsidR="008D39D9" w:rsidRDefault="007A6D4F">
      <w:pPr>
        <w:pStyle w:val="Aside"/>
      </w:pPr>
      <w:r>
        <w:t>Ensure that you state any relevant regulatory guidelines.</w:t>
      </w:r>
    </w:p>
    <w:p w14:paraId="53BC8198" w14:textId="77777777" w:rsidR="008D39D9" w:rsidRDefault="007A6D4F">
      <w:pPr>
        <w:pStyle w:val="Body"/>
      </w:pPr>
      <w:r>
        <w:lastRenderedPageBreak/>
        <w:t>Superovulation to generate ova, blastocysts, or embryos for re-derivation/IVF/cryopreservation.</w:t>
      </w:r>
    </w:p>
    <w:p w14:paraId="01C4743F" w14:textId="77777777" w:rsidR="008D39D9" w:rsidRDefault="007A6D4F">
      <w:r>
        <w:t>___________________________________________________________________</w:t>
      </w:r>
    </w:p>
    <w:p w14:paraId="68AC4810" w14:textId="77777777" w:rsidR="008D39D9" w:rsidRDefault="007A6D4F">
      <w:pPr>
        <w:pStyle w:val="Question"/>
      </w:pPr>
      <w:r>
        <w:t>Given the controls and limitations in place, what is the highest severity that an animal could experience in this protocol?</w:t>
      </w:r>
    </w:p>
    <w:p w14:paraId="345569FA" w14:textId="77777777" w:rsidR="008D39D9" w:rsidRDefault="007A6D4F">
      <w:pPr>
        <w:pStyle w:val="Body"/>
      </w:pPr>
      <w:r>
        <w:t>Mild</w:t>
      </w:r>
    </w:p>
    <w:p w14:paraId="4BCF7655" w14:textId="77777777" w:rsidR="008D39D9" w:rsidRDefault="007A6D4F">
      <w:r>
        <w:t>___________________________________________________________________</w:t>
      </w:r>
    </w:p>
    <w:p w14:paraId="70FB84E6" w14:textId="77777777" w:rsidR="008D39D9" w:rsidRDefault="007A6D4F">
      <w:pPr>
        <w:pStyle w:val="Question"/>
      </w:pPr>
      <w:r>
        <w:t>What proportion of animals will experience this severity?</w:t>
      </w:r>
    </w:p>
    <w:p w14:paraId="7C266C94" w14:textId="77777777" w:rsidR="008D39D9" w:rsidRDefault="007A6D4F">
      <w:pPr>
        <w:pStyle w:val="Body"/>
      </w:pPr>
      <w:r>
        <w:t>All animals.</w:t>
      </w:r>
    </w:p>
    <w:p w14:paraId="692061E0" w14:textId="77777777" w:rsidR="008D39D9" w:rsidRDefault="007A6D4F">
      <w:r>
        <w:t>___________________________________________________________________</w:t>
      </w:r>
    </w:p>
    <w:p w14:paraId="1A57AECF" w14:textId="77777777" w:rsidR="008D39D9" w:rsidRDefault="007A6D4F">
      <w:pPr>
        <w:pStyle w:val="Question"/>
      </w:pPr>
      <w:r>
        <w:t>Why are you proposing this severity category?</w:t>
      </w:r>
    </w:p>
    <w:p w14:paraId="30DA0C46" w14:textId="77777777" w:rsidR="008D39D9" w:rsidRDefault="007A6D4F">
      <w:pPr>
        <w:pStyle w:val="Body"/>
      </w:pPr>
      <w:r>
        <w:t>All animals will be administered substances to cause superovulation using standard routes which will cause mild, transient distress and no lasting harm.</w:t>
      </w:r>
    </w:p>
    <w:p w14:paraId="3815A170" w14:textId="77777777" w:rsidR="008D39D9" w:rsidRDefault="007A6D4F">
      <w:r>
        <w:t>___________________________________________________________________</w:t>
      </w:r>
    </w:p>
    <w:p w14:paraId="30DF0E85" w14:textId="77777777" w:rsidR="008D39D9" w:rsidRDefault="007A6D4F">
      <w:pPr>
        <w:pStyle w:val="Question"/>
      </w:pPr>
      <w:r>
        <w:t>Locations where this protocol can be carried out</w:t>
      </w:r>
    </w:p>
    <w:p w14:paraId="783CCD12" w14:textId="77777777" w:rsidR="008D39D9" w:rsidRDefault="007A6D4F">
      <w:pPr>
        <w:pStyle w:val="Aside"/>
      </w:pPr>
      <w:r>
        <w:t>Select all that apply.</w:t>
      </w:r>
    </w:p>
    <w:p w14:paraId="4F9413B0" w14:textId="77777777" w:rsidR="008D39D9" w:rsidRDefault="007A6D4F">
      <w:pPr>
        <w:pStyle w:val="ListParagraph"/>
        <w:numPr>
          <w:ilvl w:val="0"/>
          <w:numId w:val="1"/>
        </w:numPr>
      </w:pPr>
      <w:r>
        <w:t>University of Cambridge</w:t>
      </w:r>
    </w:p>
    <w:p w14:paraId="7EC4335B" w14:textId="77777777" w:rsidR="008D39D9" w:rsidRDefault="007A6D4F">
      <w:pPr>
        <w:pStyle w:val="ListParagraph"/>
        <w:numPr>
          <w:ilvl w:val="0"/>
          <w:numId w:val="1"/>
        </w:numPr>
      </w:pPr>
      <w:r>
        <w:t>Cancer Research UK</w:t>
      </w:r>
    </w:p>
    <w:p w14:paraId="47F323E4" w14:textId="77777777" w:rsidR="008D39D9" w:rsidRDefault="007A6D4F">
      <w:r>
        <w:t>___________________________________________________________________</w:t>
      </w:r>
    </w:p>
    <w:p w14:paraId="55B4C927" w14:textId="77777777" w:rsidR="008D39D9" w:rsidRDefault="007A6D4F">
      <w:pPr>
        <w:pStyle w:val="Question"/>
      </w:pPr>
      <w:r>
        <w:t>Which of your objectives will this protocol address?</w:t>
      </w:r>
    </w:p>
    <w:p w14:paraId="1395C984" w14:textId="77777777" w:rsidR="008D39D9" w:rsidRDefault="007A6D4F">
      <w:pPr>
        <w:pStyle w:val="Aside"/>
      </w:pPr>
      <w:r>
        <w:t>Select all that apply.</w:t>
      </w:r>
    </w:p>
    <w:p w14:paraId="74609974" w14:textId="77777777" w:rsidR="008D39D9" w:rsidRDefault="007A6D4F">
      <w:pPr>
        <w:pStyle w:val="ListParagraph"/>
        <w:numPr>
          <w:ilvl w:val="0"/>
          <w:numId w:val="1"/>
        </w:numPr>
      </w:pPr>
      <w:r>
        <w:t>To understand the immune response generated by new vaccine platforms tested and validated in vitro. To provide sufficient data before testing them in different conditions.</w:t>
      </w:r>
    </w:p>
    <w:p w14:paraId="38EBE270"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4C5AC0B9" w14:textId="77777777" w:rsidR="008D39D9" w:rsidRDefault="007A6D4F">
      <w:pPr>
        <w:pStyle w:val="ListParagraph"/>
        <w:numPr>
          <w:ilvl w:val="0"/>
          <w:numId w:val="1"/>
        </w:numPr>
      </w:pPr>
      <w:r>
        <w:t>Identify new targets and/or strategies to improve the response to vaccination in different models.</w:t>
      </w:r>
    </w:p>
    <w:p w14:paraId="50A05179"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316267C0" w14:textId="77777777" w:rsidR="008D39D9" w:rsidRDefault="007A6D4F">
      <w:r>
        <w:t>___________________________________________________________________</w:t>
      </w:r>
    </w:p>
    <w:p w14:paraId="2732ED98" w14:textId="77777777" w:rsidR="008D39D9" w:rsidRDefault="007A6D4F">
      <w:pPr>
        <w:pStyle w:val="Heading4"/>
      </w:pPr>
      <w:r>
        <w:t>Protocol 1: Animals used in this protocol</w:t>
      </w:r>
    </w:p>
    <w:p w14:paraId="67D1A693" w14:textId="77777777" w:rsidR="008D39D9" w:rsidRDefault="007A6D4F">
      <w:pPr>
        <w:pStyle w:val="Heading4"/>
      </w:pPr>
      <w:r>
        <w:t>Mice</w:t>
      </w:r>
    </w:p>
    <w:p w14:paraId="70F044BE" w14:textId="77777777" w:rsidR="008D39D9" w:rsidRDefault="007A6D4F">
      <w:pPr>
        <w:pStyle w:val="Question"/>
      </w:pPr>
      <w:r>
        <w:t>Which life stages will be used during this protocol?</w:t>
      </w:r>
    </w:p>
    <w:p w14:paraId="4C8A2A14" w14:textId="77777777" w:rsidR="008D39D9" w:rsidRDefault="007A6D4F">
      <w:pPr>
        <w:pStyle w:val="Aside"/>
      </w:pPr>
      <w:r>
        <w:lastRenderedPageBreak/>
        <w:t>Select all that apply</w:t>
      </w:r>
    </w:p>
    <w:p w14:paraId="6B7D213F" w14:textId="77777777" w:rsidR="008D39D9" w:rsidRDefault="007A6D4F">
      <w:pPr>
        <w:pStyle w:val="ListParagraph"/>
        <w:numPr>
          <w:ilvl w:val="0"/>
          <w:numId w:val="1"/>
        </w:numPr>
      </w:pPr>
      <w:r>
        <w:t>Adult</w:t>
      </w:r>
    </w:p>
    <w:p w14:paraId="3A7161E0" w14:textId="77777777" w:rsidR="008D39D9" w:rsidRDefault="007A6D4F">
      <w:r>
        <w:t>___________________________________________________________________</w:t>
      </w:r>
    </w:p>
    <w:p w14:paraId="2AC4AF1C" w14:textId="77777777" w:rsidR="008D39D9" w:rsidRDefault="007A6D4F">
      <w:pPr>
        <w:pStyle w:val="Question"/>
      </w:pPr>
      <w:r>
        <w:t>Will any animals coming on to this protocol be classed as ‘continued use’?</w:t>
      </w:r>
    </w:p>
    <w:p w14:paraId="567E8BC1"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4FC448FF" w14:textId="77777777" w:rsidR="008D39D9" w:rsidRDefault="007A6D4F">
      <w:pPr>
        <w:pStyle w:val="Body"/>
      </w:pPr>
      <w:r>
        <w:t>Yes</w:t>
      </w:r>
    </w:p>
    <w:p w14:paraId="38314F54" w14:textId="77777777" w:rsidR="008D39D9" w:rsidRDefault="007A6D4F">
      <w:r>
        <w:t>___________________________________________________________________</w:t>
      </w:r>
    </w:p>
    <w:p w14:paraId="56BD2A8C" w14:textId="77777777" w:rsidR="008D39D9" w:rsidRDefault="007A6D4F">
      <w:pPr>
        <w:pStyle w:val="Question"/>
      </w:pPr>
      <w:r>
        <w:t>How did these animals start their use?</w:t>
      </w:r>
    </w:p>
    <w:p w14:paraId="32161F51" w14:textId="77777777" w:rsidR="008D39D9" w:rsidRDefault="007A6D4F">
      <w:pPr>
        <w:pStyle w:val="Aside"/>
      </w:pPr>
      <w:r>
        <w:t>Describe the procedures that have been applied to animals that will continue their use on to this protocol.</w:t>
      </w:r>
    </w:p>
    <w:p w14:paraId="15BC33D4" w14:textId="77777777" w:rsidR="008D39D9" w:rsidRDefault="007A6D4F">
      <w:pPr>
        <w:pStyle w:val="Body"/>
      </w:pPr>
      <w:r>
        <w:t>Genetically altered animals (with or without associated wild types) for use in this protocol may be obtained from:</w:t>
      </w:r>
    </w:p>
    <w:p w14:paraId="701D17D7" w14:textId="77777777" w:rsidR="008D39D9" w:rsidRDefault="007A6D4F">
      <w:pPr>
        <w:pStyle w:val="Body"/>
      </w:pPr>
      <w:r>
        <w:t>This licence: Protocol 4 ‘Breeding and maintenance of genetically altered animals’ (mild);</w:t>
      </w:r>
    </w:p>
    <w:p w14:paraId="27288C6B" w14:textId="77777777" w:rsidR="008D39D9" w:rsidRDefault="007A6D4F">
      <w:pPr>
        <w:pStyle w:val="Body"/>
      </w:pPr>
      <w:r>
        <w:t>This licence: Protocol 5 ‘Breeding and maintenance of genetically altered animals’ (moderate) or</w:t>
      </w:r>
    </w:p>
    <w:p w14:paraId="599F9B58" w14:textId="77777777" w:rsidR="008D39D9" w:rsidRDefault="007A6D4F">
      <w:pPr>
        <w:pStyle w:val="Body"/>
      </w:pPr>
      <w:r>
        <w:t>other project licences with authority to breed and maintain genetically altered animals of a type authorised in this project, and to provide them for use on other projects.</w:t>
      </w:r>
    </w:p>
    <w:p w14:paraId="5B175AD4" w14:textId="77777777" w:rsidR="008D39D9" w:rsidRDefault="007A6D4F">
      <w:pPr>
        <w:pStyle w:val="Question"/>
      </w:pPr>
      <w:r>
        <w:t>Will you be re-using animals on to this protocol?</w:t>
      </w:r>
    </w:p>
    <w:p w14:paraId="2A046B62" w14:textId="77777777" w:rsidR="008D39D9" w:rsidRDefault="007A6D4F">
      <w:pPr>
        <w:pStyle w:val="Aside"/>
      </w:pPr>
      <w:r>
        <w:t>‘Re-use’ describes using animals again for a new experiment when you could equally use a naïve animal to get the same results.</w:t>
      </w:r>
    </w:p>
    <w:p w14:paraId="06984574" w14:textId="77777777" w:rsidR="008D39D9" w:rsidRDefault="007A6D4F">
      <w:pPr>
        <w:pStyle w:val="Body"/>
      </w:pPr>
      <w:r>
        <w:t>No</w:t>
      </w:r>
    </w:p>
    <w:p w14:paraId="1AAD251F" w14:textId="77777777" w:rsidR="008D39D9" w:rsidRDefault="007A6D4F">
      <w:r>
        <w:t>___________________________________________________________________</w:t>
      </w:r>
    </w:p>
    <w:p w14:paraId="7F75CFA7" w14:textId="77777777" w:rsidR="008D39D9" w:rsidRDefault="007A6D4F">
      <w:pPr>
        <w:pStyle w:val="Question"/>
      </w:pPr>
      <w:r>
        <w:t>What is the maximum number of animals that will be used on this protocol?</w:t>
      </w:r>
    </w:p>
    <w:p w14:paraId="65AC3F1D" w14:textId="77777777" w:rsidR="008D39D9" w:rsidRDefault="007A6D4F">
      <w:pPr>
        <w:pStyle w:val="Aside"/>
      </w:pPr>
      <w:r>
        <w:t>Please only enter numbers, e.g. 40</w:t>
      </w:r>
    </w:p>
    <w:p w14:paraId="1BFE28B5" w14:textId="77777777" w:rsidR="008D39D9" w:rsidRDefault="007A6D4F">
      <w:pPr>
        <w:pStyle w:val="Body"/>
      </w:pPr>
      <w:r>
        <w:t>1000</w:t>
      </w:r>
    </w:p>
    <w:p w14:paraId="006C742F" w14:textId="77777777" w:rsidR="008D39D9" w:rsidRDefault="007A6D4F">
      <w:r>
        <w:t>___________________________________________________________________</w:t>
      </w:r>
    </w:p>
    <w:p w14:paraId="5BB1ED0A" w14:textId="77777777" w:rsidR="008D39D9" w:rsidRDefault="007A6D4F">
      <w:pPr>
        <w:pStyle w:val="Question"/>
      </w:pPr>
      <w:r>
        <w:t>What is the maximum number of uses of this protocol per animal?</w:t>
      </w:r>
    </w:p>
    <w:p w14:paraId="53DF7ACA"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F767ABD" w14:textId="77777777" w:rsidR="008D39D9" w:rsidRDefault="007A6D4F">
      <w:pPr>
        <w:pStyle w:val="Body"/>
      </w:pPr>
      <w:r>
        <w:t>1</w:t>
      </w:r>
    </w:p>
    <w:p w14:paraId="3F4F78F4" w14:textId="77777777" w:rsidR="008D39D9" w:rsidRDefault="007A6D4F">
      <w:r>
        <w:t>___________________________________________________________________</w:t>
      </w:r>
    </w:p>
    <w:p w14:paraId="66E00FBD" w14:textId="77777777" w:rsidR="008D39D9" w:rsidRDefault="007A6D4F">
      <w:pPr>
        <w:pStyle w:val="Heading4"/>
      </w:pPr>
      <w:r>
        <w:lastRenderedPageBreak/>
        <w:t>Protocol 1: Genetically altered animals (GAA)</w:t>
      </w:r>
    </w:p>
    <w:p w14:paraId="3CC8C377" w14:textId="77777777" w:rsidR="008D39D9" w:rsidRDefault="007A6D4F">
      <w:pPr>
        <w:pStyle w:val="Question"/>
      </w:pPr>
      <w:r>
        <w:t>Will this protocol use any genetically altered animals?</w:t>
      </w:r>
    </w:p>
    <w:p w14:paraId="7CFF8518" w14:textId="77777777" w:rsidR="008D39D9" w:rsidRDefault="007A6D4F">
      <w:pPr>
        <w:pStyle w:val="Body"/>
      </w:pPr>
      <w:r>
        <w:t>Yes</w:t>
      </w:r>
    </w:p>
    <w:p w14:paraId="71A1D3E4" w14:textId="77777777" w:rsidR="008D39D9" w:rsidRDefault="007A6D4F">
      <w:r>
        <w:t>___________________________________________________________________</w:t>
      </w:r>
    </w:p>
    <w:p w14:paraId="684ABA80" w14:textId="77777777" w:rsidR="008D39D9" w:rsidRDefault="007A6D4F">
      <w:pPr>
        <w:pStyle w:val="Question"/>
      </w:pPr>
      <w:r>
        <w:t>Which general types or strains will you be using and why?</w:t>
      </w:r>
    </w:p>
    <w:p w14:paraId="15E1B744" w14:textId="77777777" w:rsidR="008D39D9" w:rsidRDefault="007A6D4F">
      <w:pPr>
        <w:pStyle w:val="Body"/>
      </w:pPr>
      <w:r>
        <w:t>GA mouse lines e.g., transgenic or gene-deficient mice, such as gene modification or depletion in immune cell lineages, typically on the C57BL/6 background. Most of the commonly used genetic tools to study the immune system have been developed in this background.</w:t>
      </w:r>
    </w:p>
    <w:p w14:paraId="0F405B5C" w14:textId="77777777" w:rsidR="008D39D9" w:rsidRDefault="007A6D4F">
      <w:pPr>
        <w:pStyle w:val="Question"/>
      </w:pPr>
      <w:r>
        <w:t>Do you expect any of these GAAs to show a harmful phenotype with welfare consequences?</w:t>
      </w:r>
    </w:p>
    <w:p w14:paraId="32FD9FFB" w14:textId="77777777" w:rsidR="008D39D9" w:rsidRDefault="007A6D4F">
      <w:pPr>
        <w:pStyle w:val="Body"/>
      </w:pPr>
      <w:r>
        <w:t>No</w:t>
      </w:r>
    </w:p>
    <w:p w14:paraId="46EF2591" w14:textId="77777777" w:rsidR="008D39D9" w:rsidRDefault="007A6D4F">
      <w:pPr>
        <w:pStyle w:val="Heading4"/>
      </w:pPr>
      <w:r>
        <w:t>Protocol 1: Steps</w:t>
      </w:r>
    </w:p>
    <w:p w14:paraId="5F810D28" w14:textId="77777777" w:rsidR="008D39D9" w:rsidRDefault="007A6D4F">
      <w:pPr>
        <w:pStyle w:val="Heading4"/>
      </w:pPr>
      <w:r>
        <w:t>Step 1: Superovulation induction (mandatory)</w:t>
      </w:r>
    </w:p>
    <w:p w14:paraId="74E29D6E" w14:textId="77777777" w:rsidR="008D39D9" w:rsidRDefault="007A6D4F">
      <w:pPr>
        <w:pStyle w:val="Question"/>
      </w:pPr>
      <w:r>
        <w:t>Describe the procedures that will be carried out during this step.</w:t>
      </w:r>
    </w:p>
    <w:p w14:paraId="34BE865D"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C356BF0" w14:textId="77777777" w:rsidR="008D39D9" w:rsidRDefault="007A6D4F">
      <w:pPr>
        <w:pStyle w:val="Body"/>
      </w:pPr>
      <w:r>
        <w:t>Administration of agents to induce superovulation e.g., gonadotrophin, hormones or other agents administered typically twice but rarely up to four times by the following routes:</w:t>
      </w:r>
    </w:p>
    <w:p w14:paraId="787A9AF8" w14:textId="77777777" w:rsidR="008D39D9" w:rsidRDefault="007A6D4F">
      <w:pPr>
        <w:pStyle w:val="Body"/>
      </w:pPr>
      <w:r>
        <w:t>intra-peritoneal (AA)</w:t>
      </w:r>
    </w:p>
    <w:p w14:paraId="1298128F" w14:textId="77777777" w:rsidR="008D39D9" w:rsidRDefault="007A6D4F">
      <w:pPr>
        <w:pStyle w:val="Body"/>
      </w:pPr>
      <w:r>
        <w:t>subcutaneous (AA)</w:t>
      </w:r>
    </w:p>
    <w:p w14:paraId="6F0CB22A" w14:textId="77777777" w:rsidR="008D39D9" w:rsidRDefault="007A6D4F">
      <w:r>
        <w:t>___________________________________________________________________</w:t>
      </w:r>
    </w:p>
    <w:p w14:paraId="551BFAA1" w14:textId="77777777" w:rsidR="008D39D9" w:rsidRDefault="007A6D4F">
      <w:pPr>
        <w:pStyle w:val="Question"/>
      </w:pPr>
      <w:r>
        <w:t>Is this step optional?</w:t>
      </w:r>
    </w:p>
    <w:p w14:paraId="2D6AD89E" w14:textId="77777777" w:rsidR="008D39D9" w:rsidRDefault="007A6D4F">
      <w:pPr>
        <w:pStyle w:val="Body"/>
      </w:pPr>
      <w:r>
        <w:t>No</w:t>
      </w:r>
    </w:p>
    <w:p w14:paraId="7704EEFA" w14:textId="77777777" w:rsidR="008D39D9" w:rsidRDefault="007A6D4F">
      <w:r>
        <w:t>___________________________________________________________________</w:t>
      </w:r>
    </w:p>
    <w:p w14:paraId="1350D4E6" w14:textId="77777777" w:rsidR="008D39D9" w:rsidRDefault="007A6D4F">
      <w:pPr>
        <w:pStyle w:val="Question"/>
      </w:pPr>
      <w:r>
        <w:t>Do you expect this step to have adverse effects for the animals that are more than mild and transient?</w:t>
      </w:r>
    </w:p>
    <w:p w14:paraId="1F043A92"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047C3AB" w14:textId="77777777" w:rsidR="008D39D9" w:rsidRDefault="007A6D4F">
      <w:pPr>
        <w:pStyle w:val="Body"/>
      </w:pPr>
      <w:r>
        <w:t>No</w:t>
      </w:r>
    </w:p>
    <w:p w14:paraId="5C2A1551" w14:textId="77777777" w:rsidR="008D39D9" w:rsidRDefault="007A6D4F">
      <w:r>
        <w:t>___________________________________________________________________</w:t>
      </w:r>
    </w:p>
    <w:p w14:paraId="5580A5FC" w14:textId="77777777" w:rsidR="008D39D9" w:rsidRDefault="007A6D4F">
      <w:pPr>
        <w:pStyle w:val="Heading4"/>
      </w:pPr>
      <w:r>
        <w:t>Step 2: Schedule 1 killing (mandatory)</w:t>
      </w:r>
    </w:p>
    <w:p w14:paraId="436C8971" w14:textId="77777777" w:rsidR="008D39D9" w:rsidRDefault="007A6D4F">
      <w:pPr>
        <w:pStyle w:val="Question"/>
      </w:pPr>
      <w:r>
        <w:t>Describe the procedures that will be carried out during this step.</w:t>
      </w:r>
    </w:p>
    <w:p w14:paraId="35E1862C"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7E522D3" w14:textId="77777777" w:rsidR="008D39D9" w:rsidRDefault="007A6D4F">
      <w:pPr>
        <w:pStyle w:val="Body"/>
      </w:pPr>
      <w:r>
        <w:t>Killing by a schedule 1 method.</w:t>
      </w:r>
    </w:p>
    <w:p w14:paraId="1C75AE27" w14:textId="77777777" w:rsidR="008D39D9" w:rsidRDefault="007A6D4F">
      <w:r>
        <w:t>___________________________________________________________________</w:t>
      </w:r>
    </w:p>
    <w:p w14:paraId="69A6DC2B" w14:textId="77777777" w:rsidR="008D39D9" w:rsidRDefault="007A6D4F">
      <w:pPr>
        <w:pStyle w:val="Question"/>
      </w:pPr>
      <w:r>
        <w:t>Is this step optional?</w:t>
      </w:r>
    </w:p>
    <w:p w14:paraId="41593AD5" w14:textId="77777777" w:rsidR="008D39D9" w:rsidRDefault="007A6D4F">
      <w:pPr>
        <w:pStyle w:val="Body"/>
      </w:pPr>
      <w:r>
        <w:t>No</w:t>
      </w:r>
    </w:p>
    <w:p w14:paraId="1732D5B9" w14:textId="77777777" w:rsidR="008D39D9" w:rsidRDefault="007A6D4F">
      <w:r>
        <w:t>___________________________________________________________________</w:t>
      </w:r>
    </w:p>
    <w:p w14:paraId="143DD39B" w14:textId="77777777" w:rsidR="008D39D9" w:rsidRDefault="007A6D4F">
      <w:pPr>
        <w:pStyle w:val="Question"/>
      </w:pPr>
      <w:r>
        <w:t>Do you expect this step to have adverse effects for the animals that are more than mild and transient?</w:t>
      </w:r>
    </w:p>
    <w:p w14:paraId="22EB9A08"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380EBA3" w14:textId="77777777" w:rsidR="008D39D9" w:rsidRDefault="007A6D4F">
      <w:pPr>
        <w:pStyle w:val="Body"/>
      </w:pPr>
      <w:r>
        <w:t>No</w:t>
      </w:r>
    </w:p>
    <w:p w14:paraId="43DCB809" w14:textId="77777777" w:rsidR="008D39D9" w:rsidRDefault="007A6D4F">
      <w:r>
        <w:t>___________________________________________________________________</w:t>
      </w:r>
    </w:p>
    <w:p w14:paraId="058D19B9" w14:textId="77777777" w:rsidR="008D39D9" w:rsidRDefault="007A6D4F">
      <w:pPr>
        <w:pStyle w:val="Heading4"/>
      </w:pPr>
      <w:r>
        <w:t>Protocol 1: Fate of animals</w:t>
      </w:r>
    </w:p>
    <w:p w14:paraId="112089A1" w14:textId="77777777" w:rsidR="008D39D9" w:rsidRDefault="007A6D4F">
      <w:pPr>
        <w:pStyle w:val="Question"/>
      </w:pPr>
      <w:r>
        <w:t>What will happen to animals at the end of this protocol?</w:t>
      </w:r>
    </w:p>
    <w:p w14:paraId="284C9A8A" w14:textId="77777777" w:rsidR="008D39D9" w:rsidRDefault="007A6D4F">
      <w:pPr>
        <w:pStyle w:val="Aside"/>
      </w:pPr>
      <w:r>
        <w:t>Select all that apply. These options are based on what you selected in the non-technical summary.</w:t>
      </w:r>
    </w:p>
    <w:p w14:paraId="1DD16AB0" w14:textId="77777777" w:rsidR="008D39D9" w:rsidRDefault="007A6D4F">
      <w:pPr>
        <w:pStyle w:val="ListParagraph"/>
        <w:numPr>
          <w:ilvl w:val="0"/>
          <w:numId w:val="1"/>
        </w:numPr>
      </w:pPr>
      <w:r>
        <w:t>Killed</w:t>
      </w:r>
    </w:p>
    <w:p w14:paraId="05F6B184" w14:textId="77777777" w:rsidR="008D39D9" w:rsidRDefault="007A6D4F">
      <w:pPr>
        <w:pStyle w:val="Question"/>
      </w:pPr>
      <w:r>
        <w:t>Will you be using non-schedule 1 killing methods on a conscious animal?</w:t>
      </w:r>
    </w:p>
    <w:p w14:paraId="6404C4AE" w14:textId="77777777" w:rsidR="008D39D9" w:rsidRDefault="007A6D4F">
      <w:pPr>
        <w:pStyle w:val="Body"/>
      </w:pPr>
      <w:r>
        <w:t>No</w:t>
      </w:r>
    </w:p>
    <w:p w14:paraId="25FA3C1A" w14:textId="77777777" w:rsidR="008D39D9" w:rsidRDefault="007A6D4F">
      <w:r>
        <w:t>___________________________________________________________________</w:t>
      </w:r>
    </w:p>
    <w:p w14:paraId="0BE072B6" w14:textId="77777777" w:rsidR="008D39D9" w:rsidRDefault="007A6D4F">
      <w:pPr>
        <w:pStyle w:val="Heading4"/>
      </w:pPr>
      <w:r>
        <w:t>Protocol 1: Animal experience</w:t>
      </w:r>
    </w:p>
    <w:p w14:paraId="3C9D6B9C" w14:textId="77777777" w:rsidR="008D39D9" w:rsidRDefault="007A6D4F">
      <w:pPr>
        <w:pStyle w:val="Question"/>
      </w:pPr>
      <w:r>
        <w:t>Summarise the typical experience or end-to-end scenario for an animal being used in this protocol.</w:t>
      </w:r>
    </w:p>
    <w:p w14:paraId="7E36220D" w14:textId="77777777" w:rsidR="008D39D9" w:rsidRDefault="007A6D4F">
      <w:pPr>
        <w:pStyle w:val="Aside"/>
      </w:pPr>
      <w:r>
        <w:t>Consider the cumulative effect of any combinations of procedures that you may carry out.</w:t>
      </w:r>
    </w:p>
    <w:p w14:paraId="7DC53984" w14:textId="77777777" w:rsidR="008D39D9" w:rsidRDefault="007A6D4F">
      <w:pPr>
        <w:pStyle w:val="Body"/>
      </w:pPr>
      <w:r>
        <w:t>The mice will typically experience two injections, approximately 48 hours apart. If embryos are needed these animals will also be mated. Mice will be killed by a Schedule 1 method at the appropriate time to harvest oocytes/blastocysts/embryos post-mortem.</w:t>
      </w:r>
    </w:p>
    <w:p w14:paraId="123C7345" w14:textId="77777777" w:rsidR="008D39D9" w:rsidRDefault="007A6D4F">
      <w:r>
        <w:t>___________________________________________________________________</w:t>
      </w:r>
    </w:p>
    <w:p w14:paraId="341ECA5A" w14:textId="77777777" w:rsidR="008D39D9" w:rsidRDefault="007A6D4F">
      <w:pPr>
        <w:pStyle w:val="Question"/>
      </w:pPr>
      <w:r>
        <w:t>Describe the general humane endpoints that you will apply during the protocol.</w:t>
      </w:r>
    </w:p>
    <w:p w14:paraId="1C459F96" w14:textId="77777777" w:rsidR="008D39D9" w:rsidRDefault="007A6D4F">
      <w:pPr>
        <w:pStyle w:val="Aside"/>
      </w:pPr>
      <w:r>
        <w:t>These will be in addition to the endpoints stated for each step.</w:t>
      </w:r>
    </w:p>
    <w:p w14:paraId="3607FC82" w14:textId="77777777" w:rsidR="008D39D9" w:rsidRDefault="007A6D4F">
      <w:pPr>
        <w:pStyle w:val="Body"/>
      </w:pPr>
      <w:r>
        <w:t>Genetically altered animals used in this protocol are not expected to exhibit any harmful phenotype but if they do, they will be immediately killed by a Schedule 1 method. Where the immune status of the animals might compromise health, they will be housed in a barrier environment. Females will be of an appropriate size if they are to be mated. Over vigorous males will be replaced. Any animal showing any deviation from normal health or wellbeing will be immediately killed by a Schedule 1 method.</w:t>
      </w:r>
    </w:p>
    <w:p w14:paraId="6B6ED7D9" w14:textId="77777777" w:rsidR="008D39D9" w:rsidRDefault="007A6D4F">
      <w:r>
        <w:t>___________________________________________________________________</w:t>
      </w:r>
    </w:p>
    <w:p w14:paraId="165B8AC2" w14:textId="77777777" w:rsidR="008D39D9" w:rsidRDefault="007A6D4F">
      <w:pPr>
        <w:pStyle w:val="Heading4"/>
      </w:pPr>
      <w:r>
        <w:t>Protocol 1: Experimental design</w:t>
      </w:r>
    </w:p>
    <w:p w14:paraId="50E6EFBE" w14:textId="77777777" w:rsidR="008D39D9" w:rsidRDefault="007A6D4F">
      <w:pPr>
        <w:pStyle w:val="Question"/>
      </w:pPr>
      <w:r>
        <w:t>What outputs are expected to arise from this protocol?</w:t>
      </w:r>
    </w:p>
    <w:p w14:paraId="46883FDD" w14:textId="77777777" w:rsidR="008D39D9" w:rsidRDefault="007A6D4F">
      <w:pPr>
        <w:pStyle w:val="Aside"/>
      </w:pPr>
      <w:r>
        <w:t>For example, test results, phenotypic information, or products.</w:t>
      </w:r>
    </w:p>
    <w:p w14:paraId="7406D414" w14:textId="77777777" w:rsidR="008D39D9" w:rsidRDefault="007A6D4F">
      <w:pPr>
        <w:pStyle w:val="Body"/>
      </w:pPr>
      <w:r>
        <w:t>Oocytes, blastocysts, or embryos harvested post-mortem.</w:t>
      </w:r>
    </w:p>
    <w:p w14:paraId="4502F874" w14:textId="77777777" w:rsidR="008D39D9" w:rsidRDefault="007A6D4F">
      <w:r>
        <w:t>___________________________________________________________________</w:t>
      </w:r>
    </w:p>
    <w:p w14:paraId="1E025747" w14:textId="77777777" w:rsidR="008D39D9" w:rsidRDefault="007A6D4F">
      <w:pPr>
        <w:pStyle w:val="Question"/>
      </w:pPr>
      <w:r>
        <w:t>Will this protocol generate quantitative data?</w:t>
      </w:r>
    </w:p>
    <w:p w14:paraId="5ADB102A" w14:textId="77777777" w:rsidR="008D39D9" w:rsidRDefault="007A6D4F">
      <w:pPr>
        <w:pStyle w:val="Body"/>
      </w:pPr>
      <w:r>
        <w:t>No</w:t>
      </w:r>
    </w:p>
    <w:p w14:paraId="2107FF24" w14:textId="77777777" w:rsidR="008D39D9" w:rsidRDefault="007A6D4F">
      <w:r>
        <w:t>___________________________________________________________________</w:t>
      </w:r>
    </w:p>
    <w:p w14:paraId="4AD3C06D" w14:textId="77777777" w:rsidR="008D39D9" w:rsidRDefault="007A6D4F">
      <w:pPr>
        <w:pStyle w:val="Heading4"/>
      </w:pPr>
      <w:r>
        <w:t>Protocol 1: Protocol justification</w:t>
      </w:r>
    </w:p>
    <w:p w14:paraId="3889DFDA" w14:textId="77777777" w:rsidR="008D39D9" w:rsidRDefault="007A6D4F">
      <w:pPr>
        <w:pStyle w:val="Question"/>
      </w:pPr>
      <w:r>
        <w:t>Why is each type of animal, experimental model, and/or method selected for this protocol:</w:t>
      </w:r>
    </w:p>
    <w:p w14:paraId="1C5D8843" w14:textId="77777777" w:rsidR="008D39D9" w:rsidRDefault="007A6D4F">
      <w:pPr>
        <w:pStyle w:val="Question"/>
      </w:pPr>
      <w:r>
        <w:t>a) the most appropriate scientific approach?</w:t>
      </w:r>
    </w:p>
    <w:p w14:paraId="4B41328E" w14:textId="77777777" w:rsidR="008D39D9" w:rsidRDefault="007A6D4F">
      <w:pPr>
        <w:pStyle w:val="Body"/>
      </w:pPr>
      <w:r>
        <w:t>Injection of hormones, such as gonadotrophin, is required to stimulate a greater number of ova to develop in the mouse ovary, which will generate higher numbers of oocytes/blastocysts/embryos (if mated). This enables a larger number of oocytes/blastocysts/embryos to be collected from a smaller number of females, which is a reduction.</w:t>
      </w:r>
    </w:p>
    <w:p w14:paraId="1F3D3E9D" w14:textId="77777777" w:rsidR="008D39D9" w:rsidRDefault="007A6D4F">
      <w:r>
        <w:t>___________________________________________________________________</w:t>
      </w:r>
    </w:p>
    <w:p w14:paraId="0B97DC63" w14:textId="77777777" w:rsidR="008D39D9" w:rsidRDefault="007A6D4F">
      <w:pPr>
        <w:pStyle w:val="Question"/>
      </w:pPr>
      <w:r>
        <w:t>b) the most refined for the purpose?</w:t>
      </w:r>
    </w:p>
    <w:p w14:paraId="5BEE8327" w14:textId="77777777" w:rsidR="008D39D9" w:rsidRDefault="007A6D4F">
      <w:pPr>
        <w:pStyle w:val="Body"/>
      </w:pPr>
      <w:r>
        <w:t>The doses and routes used are well validated and are not anticipated to produce any adverse effects, beyond transient discomfort due to the injections.</w:t>
      </w:r>
    </w:p>
    <w:p w14:paraId="682A4A0E" w14:textId="77777777" w:rsidR="008D39D9" w:rsidRDefault="007A6D4F">
      <w:r>
        <w:t>___________________________________________________________________</w:t>
      </w:r>
    </w:p>
    <w:p w14:paraId="3967E197" w14:textId="77777777" w:rsidR="008D39D9" w:rsidRDefault="007A6D4F">
      <w:pPr>
        <w:pStyle w:val="Question"/>
      </w:pPr>
      <w:r>
        <w:t>For each model and/or method, what is the scientific need for the expected clinical signs?</w:t>
      </w:r>
    </w:p>
    <w:p w14:paraId="614623E9" w14:textId="77777777" w:rsidR="008D39D9" w:rsidRDefault="007A6D4F">
      <w:pPr>
        <w:pStyle w:val="Body"/>
      </w:pPr>
      <w:r>
        <w:t>No clinical signs expected.</w:t>
      </w:r>
    </w:p>
    <w:p w14:paraId="5ADC9B7A" w14:textId="77777777" w:rsidR="008D39D9" w:rsidRDefault="007A6D4F">
      <w:r>
        <w:t>___________________________________________________________________</w:t>
      </w:r>
    </w:p>
    <w:p w14:paraId="5C457E7F" w14:textId="77777777" w:rsidR="008D39D9" w:rsidRDefault="007A6D4F">
      <w:pPr>
        <w:pStyle w:val="Question"/>
      </w:pPr>
      <w:r>
        <w:t>Why scientifically do the animals need to suffer to this degree?</w:t>
      </w:r>
    </w:p>
    <w:p w14:paraId="7112AC8B" w14:textId="77777777" w:rsidR="008D39D9" w:rsidRDefault="007A6D4F">
      <w:pPr>
        <w:pStyle w:val="Body"/>
      </w:pPr>
      <w:r>
        <w:t>No clinical signs are expected.</w:t>
      </w:r>
    </w:p>
    <w:p w14:paraId="74724B9A" w14:textId="77777777" w:rsidR="008D39D9" w:rsidRDefault="007A6D4F">
      <w:r>
        <w:t>___________________________________________________________________</w:t>
      </w:r>
    </w:p>
    <w:p w14:paraId="5FCB3D91" w14:textId="77777777" w:rsidR="008D39D9" w:rsidRDefault="007A6D4F">
      <w:pPr>
        <w:pStyle w:val="Question"/>
      </w:pPr>
      <w:r>
        <w:t>Why can't you achieve your scientific outputs with an earlier humane endpoint, or without animals showing any clinical signs?</w:t>
      </w:r>
    </w:p>
    <w:p w14:paraId="1305CFCD" w14:textId="77777777" w:rsidR="008D39D9" w:rsidRDefault="007A6D4F">
      <w:pPr>
        <w:pStyle w:val="Body"/>
      </w:pPr>
      <w:r>
        <w:t>N/A</w:t>
      </w:r>
    </w:p>
    <w:p w14:paraId="6101A311" w14:textId="77777777" w:rsidR="008D39D9" w:rsidRDefault="007A6D4F">
      <w:r>
        <w:t>___________________________________________________________________</w:t>
      </w:r>
    </w:p>
    <w:p w14:paraId="16D9BAD7" w14:textId="77777777" w:rsidR="008D39D9" w:rsidRDefault="007A6D4F">
      <w:pPr>
        <w:pStyle w:val="Question"/>
      </w:pPr>
      <w:r>
        <w:t>Will you be administering substances for experimental purposes?</w:t>
      </w:r>
    </w:p>
    <w:p w14:paraId="39E180A7" w14:textId="77777777" w:rsidR="008D39D9" w:rsidRDefault="007A6D4F">
      <w:pPr>
        <w:pStyle w:val="Body"/>
      </w:pPr>
      <w:r>
        <w:t>Yes</w:t>
      </w:r>
    </w:p>
    <w:p w14:paraId="1B116980" w14:textId="77777777" w:rsidR="008D39D9" w:rsidRDefault="007A6D4F">
      <w:r>
        <w:t>___________________________________________________________________</w:t>
      </w:r>
    </w:p>
    <w:p w14:paraId="06091D62" w14:textId="77777777" w:rsidR="008D39D9" w:rsidRDefault="007A6D4F">
      <w:pPr>
        <w:pStyle w:val="Question"/>
      </w:pPr>
      <w:r>
        <w:t>How will you assess the suitability of these substances, and minimise the unnecessary harms arising from their administration given the particular strain or type of animal you will be using?</w:t>
      </w:r>
    </w:p>
    <w:p w14:paraId="26B8EFD3" w14:textId="77777777" w:rsidR="008D39D9" w:rsidRDefault="007A6D4F">
      <w:pPr>
        <w:pStyle w:val="Aside"/>
      </w:pPr>
      <w:r>
        <w:t>When assessing suitability, state how you will consider toxicity, efficacy, and sterility.</w:t>
      </w:r>
    </w:p>
    <w:p w14:paraId="1FD54679" w14:textId="77777777" w:rsidR="008D39D9" w:rsidRDefault="007A6D4F">
      <w:pPr>
        <w:pStyle w:val="Body"/>
      </w:pPr>
      <w:r>
        <w:t>Substances used are commercially available for pharmaceutical use and are known not to have toxic side effects.</w:t>
      </w:r>
    </w:p>
    <w:p w14:paraId="53FD5B1C" w14:textId="77777777" w:rsidR="008D39D9" w:rsidRDefault="007A6D4F">
      <w:pPr>
        <w:pStyle w:val="Question"/>
      </w:pPr>
      <w:r>
        <w:t>How will you determine an appropriate dosing regimen?</w:t>
      </w:r>
    </w:p>
    <w:p w14:paraId="399D2221" w14:textId="77777777" w:rsidR="008D39D9" w:rsidRDefault="007A6D4F">
      <w:pPr>
        <w:pStyle w:val="Aside"/>
      </w:pPr>
      <w:r>
        <w:t>Include routes, dosage volumes, frequencies, and durations.</w:t>
      </w:r>
    </w:p>
    <w:p w14:paraId="5C332779" w14:textId="77777777" w:rsidR="008D39D9" w:rsidRDefault="007A6D4F">
      <w:pPr>
        <w:pStyle w:val="Body"/>
      </w:pPr>
      <w:r>
        <w:t>Routes, dosage volumes, frequencies and durations will be obtained from published literature. No more than 20ml/kg will be administered by either route.</w:t>
      </w:r>
    </w:p>
    <w:p w14:paraId="317E44D8" w14:textId="77777777" w:rsidR="008D39D9" w:rsidRDefault="007A6D4F">
      <w:pPr>
        <w:pStyle w:val="Heading3"/>
      </w:pPr>
      <w:r>
        <w:t>Protocol 2</w:t>
      </w:r>
    </w:p>
    <w:p w14:paraId="5423DDEC" w14:textId="77777777" w:rsidR="008D39D9" w:rsidRDefault="007A6D4F">
      <w:pPr>
        <w:pStyle w:val="Question"/>
      </w:pPr>
      <w:r>
        <w:t>Title</w:t>
      </w:r>
    </w:p>
    <w:p w14:paraId="7F057D33" w14:textId="77777777" w:rsidR="008D39D9" w:rsidRDefault="007A6D4F">
      <w:pPr>
        <w:pStyle w:val="Body"/>
      </w:pPr>
      <w:r>
        <w:t>Embryo recipients</w:t>
      </w:r>
    </w:p>
    <w:p w14:paraId="10A0FEE6" w14:textId="77777777" w:rsidR="008D39D9" w:rsidRDefault="007A6D4F">
      <w:r>
        <w:t>___________________________________________________________________</w:t>
      </w:r>
    </w:p>
    <w:p w14:paraId="0B5F6A4A" w14:textId="77777777" w:rsidR="008D39D9" w:rsidRDefault="007A6D4F">
      <w:pPr>
        <w:pStyle w:val="Heading4"/>
      </w:pPr>
      <w:r>
        <w:t>Protocol 2: Protocol details</w:t>
      </w:r>
    </w:p>
    <w:p w14:paraId="667D5D37" w14:textId="77777777" w:rsidR="008D39D9" w:rsidRDefault="007A6D4F">
      <w:pPr>
        <w:pStyle w:val="Question"/>
      </w:pPr>
      <w:r>
        <w:t>Briefly describe the purposes of this protocol</w:t>
      </w:r>
    </w:p>
    <w:p w14:paraId="726DF9FE" w14:textId="77777777" w:rsidR="008D39D9" w:rsidRDefault="007A6D4F">
      <w:pPr>
        <w:pStyle w:val="Aside"/>
      </w:pPr>
      <w:r>
        <w:t>Ensure that you state any relevant regulatory guidelines.</w:t>
      </w:r>
    </w:p>
    <w:p w14:paraId="001C7E83" w14:textId="77777777" w:rsidR="008D39D9" w:rsidRDefault="007A6D4F">
      <w:pPr>
        <w:pStyle w:val="Body"/>
      </w:pPr>
      <w:r>
        <w:t>To implant and grow embryos and blastocysts in recipients of an appropriate health status.</w:t>
      </w:r>
    </w:p>
    <w:p w14:paraId="602E172B" w14:textId="77777777" w:rsidR="008D39D9" w:rsidRDefault="007A6D4F">
      <w:r>
        <w:t>___________________________________________________________________</w:t>
      </w:r>
    </w:p>
    <w:p w14:paraId="633BB392" w14:textId="77777777" w:rsidR="008D39D9" w:rsidRDefault="007A6D4F">
      <w:pPr>
        <w:pStyle w:val="Question"/>
      </w:pPr>
      <w:r>
        <w:t>Given the controls and limitations in place, what is the highest severity that an animal could experience in this protocol?</w:t>
      </w:r>
    </w:p>
    <w:p w14:paraId="0464E64C" w14:textId="77777777" w:rsidR="008D39D9" w:rsidRDefault="007A6D4F">
      <w:pPr>
        <w:pStyle w:val="Body"/>
      </w:pPr>
      <w:r>
        <w:t>Moderate</w:t>
      </w:r>
    </w:p>
    <w:p w14:paraId="2DE3A78F" w14:textId="77777777" w:rsidR="008D39D9" w:rsidRDefault="007A6D4F">
      <w:r>
        <w:t>___________________________________________________________________</w:t>
      </w:r>
    </w:p>
    <w:p w14:paraId="119FEA66" w14:textId="77777777" w:rsidR="008D39D9" w:rsidRDefault="007A6D4F">
      <w:pPr>
        <w:pStyle w:val="Question"/>
      </w:pPr>
      <w:r>
        <w:t>What proportion of animals will experience this severity?</w:t>
      </w:r>
    </w:p>
    <w:p w14:paraId="3EF00F8A" w14:textId="77777777" w:rsidR="008D39D9" w:rsidRDefault="007A6D4F">
      <w:pPr>
        <w:pStyle w:val="Body"/>
      </w:pPr>
      <w:r>
        <w:t>30% of animals will experience moderate severity.</w:t>
      </w:r>
    </w:p>
    <w:p w14:paraId="1A90FBB9" w14:textId="77777777" w:rsidR="008D39D9" w:rsidRDefault="007A6D4F">
      <w:r>
        <w:t>___________________________________________________________________</w:t>
      </w:r>
    </w:p>
    <w:p w14:paraId="4715B2D6" w14:textId="77777777" w:rsidR="008D39D9" w:rsidRDefault="007A6D4F">
      <w:pPr>
        <w:pStyle w:val="Question"/>
      </w:pPr>
      <w:r>
        <w:t>Why are you proposing this severity category?</w:t>
      </w:r>
    </w:p>
    <w:p w14:paraId="267A9249" w14:textId="77777777" w:rsidR="008D39D9" w:rsidRDefault="007A6D4F">
      <w:pPr>
        <w:pStyle w:val="Body"/>
      </w:pPr>
      <w:r>
        <w:t>Animals undergoing surgical embryo transfer will experience short-lived post-operative pain and discomfort.</w:t>
      </w:r>
    </w:p>
    <w:p w14:paraId="474ACC7E" w14:textId="77777777" w:rsidR="008D39D9" w:rsidRDefault="007A6D4F">
      <w:pPr>
        <w:pStyle w:val="Body"/>
      </w:pPr>
      <w:r>
        <w:t>Animals undergoing non-surgical embryo transfer will experience no more than mild transient discomfort and no lasting harm.</w:t>
      </w:r>
    </w:p>
    <w:p w14:paraId="1B93CCAD" w14:textId="77777777" w:rsidR="008D39D9" w:rsidRDefault="007A6D4F">
      <w:r>
        <w:t>___________________________________________________________________</w:t>
      </w:r>
    </w:p>
    <w:p w14:paraId="101FC698" w14:textId="77777777" w:rsidR="008D39D9" w:rsidRDefault="007A6D4F">
      <w:pPr>
        <w:pStyle w:val="Question"/>
      </w:pPr>
      <w:r>
        <w:t>Locations where this protocol can be carried out</w:t>
      </w:r>
    </w:p>
    <w:p w14:paraId="2E125C1C" w14:textId="77777777" w:rsidR="008D39D9" w:rsidRDefault="007A6D4F">
      <w:pPr>
        <w:pStyle w:val="Aside"/>
      </w:pPr>
      <w:r>
        <w:t>Select all that apply.</w:t>
      </w:r>
    </w:p>
    <w:p w14:paraId="11645C11" w14:textId="77777777" w:rsidR="008D39D9" w:rsidRDefault="007A6D4F">
      <w:pPr>
        <w:pStyle w:val="ListParagraph"/>
        <w:numPr>
          <w:ilvl w:val="0"/>
          <w:numId w:val="1"/>
        </w:numPr>
      </w:pPr>
      <w:r>
        <w:t>University of Cambridge</w:t>
      </w:r>
    </w:p>
    <w:p w14:paraId="522CAD00" w14:textId="77777777" w:rsidR="008D39D9" w:rsidRDefault="007A6D4F">
      <w:pPr>
        <w:pStyle w:val="ListParagraph"/>
        <w:numPr>
          <w:ilvl w:val="0"/>
          <w:numId w:val="1"/>
        </w:numPr>
      </w:pPr>
      <w:r>
        <w:t>Cancer Research UK</w:t>
      </w:r>
    </w:p>
    <w:p w14:paraId="16F5B504" w14:textId="77777777" w:rsidR="008D39D9" w:rsidRDefault="007A6D4F">
      <w:r>
        <w:t>___________________________________________________________________</w:t>
      </w:r>
    </w:p>
    <w:p w14:paraId="6B2E1006" w14:textId="77777777" w:rsidR="008D39D9" w:rsidRDefault="007A6D4F">
      <w:pPr>
        <w:pStyle w:val="Question"/>
      </w:pPr>
      <w:r>
        <w:t>Which of your objectives will this protocol address?</w:t>
      </w:r>
    </w:p>
    <w:p w14:paraId="6129B183" w14:textId="77777777" w:rsidR="008D39D9" w:rsidRDefault="007A6D4F">
      <w:pPr>
        <w:pStyle w:val="Aside"/>
      </w:pPr>
      <w:r>
        <w:t>Select all that apply.</w:t>
      </w:r>
    </w:p>
    <w:p w14:paraId="178BC7D5" w14:textId="77777777" w:rsidR="008D39D9" w:rsidRDefault="007A6D4F">
      <w:pPr>
        <w:pStyle w:val="ListParagraph"/>
        <w:numPr>
          <w:ilvl w:val="0"/>
          <w:numId w:val="1"/>
        </w:numPr>
      </w:pPr>
      <w:r>
        <w:t>To understand the immune response generated by new vaccine platforms tested and validated in vitro. To provide sufficient data before testing them in different conditions.</w:t>
      </w:r>
    </w:p>
    <w:p w14:paraId="687DF6AA"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436CD21E" w14:textId="77777777" w:rsidR="008D39D9" w:rsidRDefault="007A6D4F">
      <w:pPr>
        <w:pStyle w:val="ListParagraph"/>
        <w:numPr>
          <w:ilvl w:val="0"/>
          <w:numId w:val="1"/>
        </w:numPr>
      </w:pPr>
      <w:r>
        <w:t>Identify new targets and/or strategies to improve the response to vaccination in different models.</w:t>
      </w:r>
    </w:p>
    <w:p w14:paraId="40C59420"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76D0778C" w14:textId="77777777" w:rsidR="008D39D9" w:rsidRDefault="007A6D4F">
      <w:r>
        <w:t>___________________________________________________________________</w:t>
      </w:r>
    </w:p>
    <w:p w14:paraId="36873397" w14:textId="77777777" w:rsidR="008D39D9" w:rsidRDefault="007A6D4F">
      <w:pPr>
        <w:pStyle w:val="Heading4"/>
      </w:pPr>
      <w:r>
        <w:t>Protocol 2: Animals used in this protocol</w:t>
      </w:r>
    </w:p>
    <w:p w14:paraId="7BD2F9E6" w14:textId="77777777" w:rsidR="008D39D9" w:rsidRDefault="007A6D4F">
      <w:pPr>
        <w:pStyle w:val="Heading4"/>
      </w:pPr>
      <w:r>
        <w:t>Mice</w:t>
      </w:r>
    </w:p>
    <w:p w14:paraId="67C9E8C9" w14:textId="77777777" w:rsidR="008D39D9" w:rsidRDefault="007A6D4F">
      <w:pPr>
        <w:pStyle w:val="Question"/>
      </w:pPr>
      <w:r>
        <w:t>Which life stages will be used during this protocol?</w:t>
      </w:r>
    </w:p>
    <w:p w14:paraId="47F44727" w14:textId="77777777" w:rsidR="008D39D9" w:rsidRDefault="007A6D4F">
      <w:pPr>
        <w:pStyle w:val="Aside"/>
      </w:pPr>
      <w:r>
        <w:t>Select all that apply</w:t>
      </w:r>
    </w:p>
    <w:p w14:paraId="015A7EBC" w14:textId="77777777" w:rsidR="008D39D9" w:rsidRDefault="007A6D4F">
      <w:pPr>
        <w:pStyle w:val="ListParagraph"/>
        <w:numPr>
          <w:ilvl w:val="0"/>
          <w:numId w:val="1"/>
        </w:numPr>
      </w:pPr>
      <w:r>
        <w:t>Adult</w:t>
      </w:r>
    </w:p>
    <w:p w14:paraId="07BCA46D" w14:textId="77777777" w:rsidR="008D39D9" w:rsidRDefault="007A6D4F">
      <w:r>
        <w:t>___________________________________________________________________</w:t>
      </w:r>
    </w:p>
    <w:p w14:paraId="6AFCB0EE" w14:textId="77777777" w:rsidR="008D39D9" w:rsidRDefault="007A6D4F">
      <w:pPr>
        <w:pStyle w:val="Question"/>
      </w:pPr>
      <w:r>
        <w:t>Will any animals coming on to this protocol be classed as ‘continued use’?</w:t>
      </w:r>
    </w:p>
    <w:p w14:paraId="7B1C7CCD"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0EECC115" w14:textId="77777777" w:rsidR="008D39D9" w:rsidRDefault="007A6D4F">
      <w:pPr>
        <w:pStyle w:val="Body"/>
      </w:pPr>
      <w:r>
        <w:t>Yes</w:t>
      </w:r>
    </w:p>
    <w:p w14:paraId="2BB7F8CE" w14:textId="77777777" w:rsidR="008D39D9" w:rsidRDefault="007A6D4F">
      <w:r>
        <w:t>___________________________________________________________________</w:t>
      </w:r>
    </w:p>
    <w:p w14:paraId="4BD0B6D3" w14:textId="77777777" w:rsidR="008D39D9" w:rsidRDefault="007A6D4F">
      <w:pPr>
        <w:pStyle w:val="Question"/>
      </w:pPr>
      <w:r>
        <w:t>How did these animals start their use?</w:t>
      </w:r>
    </w:p>
    <w:p w14:paraId="21029B24" w14:textId="77777777" w:rsidR="008D39D9" w:rsidRDefault="007A6D4F">
      <w:pPr>
        <w:pStyle w:val="Aside"/>
      </w:pPr>
      <w:r>
        <w:t>Describe the procedures that have been applied to animals that will continue their use on to this protocol.</w:t>
      </w:r>
    </w:p>
    <w:p w14:paraId="7C06696C" w14:textId="77777777" w:rsidR="008D39D9" w:rsidRDefault="007A6D4F">
      <w:pPr>
        <w:pStyle w:val="Body"/>
      </w:pPr>
      <w:r>
        <w:t>Mice for use in this protocol may be obtained from:</w:t>
      </w:r>
    </w:p>
    <w:p w14:paraId="1D076107" w14:textId="77777777" w:rsidR="008D39D9" w:rsidRDefault="007A6D4F">
      <w:pPr>
        <w:pStyle w:val="Body"/>
      </w:pPr>
      <w:r>
        <w:t>Non-useful genotypes from Protocol 4 ‘Breeding and maintenance of genetically altered animals’ (mild) or other project licences with authority to breed and maintain genetically altered animals of a type authorised in this project, and to provide them for use on other projects.</w:t>
      </w:r>
    </w:p>
    <w:p w14:paraId="3F2208B5" w14:textId="77777777" w:rsidR="008D39D9" w:rsidRDefault="007A6D4F">
      <w:pPr>
        <w:pStyle w:val="Question"/>
      </w:pPr>
      <w:r>
        <w:t>Will you be re-using animals on to this protocol?</w:t>
      </w:r>
    </w:p>
    <w:p w14:paraId="17B4E651" w14:textId="77777777" w:rsidR="008D39D9" w:rsidRDefault="007A6D4F">
      <w:pPr>
        <w:pStyle w:val="Aside"/>
      </w:pPr>
      <w:r>
        <w:t>‘Re-use’ describes using animals again for a new experiment when you could equally use a naïve animal to get the same results.</w:t>
      </w:r>
    </w:p>
    <w:p w14:paraId="11F46DBF" w14:textId="77777777" w:rsidR="008D39D9" w:rsidRDefault="007A6D4F">
      <w:pPr>
        <w:pStyle w:val="Body"/>
      </w:pPr>
      <w:r>
        <w:t>Yes</w:t>
      </w:r>
    </w:p>
    <w:p w14:paraId="6922F454" w14:textId="77777777" w:rsidR="008D39D9" w:rsidRDefault="007A6D4F">
      <w:r>
        <w:t>___________________________________________________________________</w:t>
      </w:r>
    </w:p>
    <w:p w14:paraId="7D042057" w14:textId="77777777" w:rsidR="008D39D9" w:rsidRDefault="007A6D4F">
      <w:pPr>
        <w:pStyle w:val="Question"/>
      </w:pPr>
      <w:r>
        <w:t>Describe any procedure that may have been applied to these animals, and why you are choosing to re-use them.</w:t>
      </w:r>
    </w:p>
    <w:p w14:paraId="2259A40A" w14:textId="77777777" w:rsidR="008D39D9" w:rsidRDefault="007A6D4F">
      <w:pPr>
        <w:pStyle w:val="Body"/>
      </w:pPr>
      <w:r>
        <w:t>We may re-use mice that have been implanted previously by a non-surgical method.</w:t>
      </w:r>
    </w:p>
    <w:p w14:paraId="63F6E5FA" w14:textId="77777777" w:rsidR="008D39D9" w:rsidRDefault="007A6D4F">
      <w:pPr>
        <w:pStyle w:val="Question"/>
      </w:pPr>
      <w:r>
        <w:t>What is the maximum number of animals that will be used on this protocol?</w:t>
      </w:r>
    </w:p>
    <w:p w14:paraId="11E19991" w14:textId="77777777" w:rsidR="008D39D9" w:rsidRDefault="007A6D4F">
      <w:pPr>
        <w:pStyle w:val="Aside"/>
      </w:pPr>
      <w:r>
        <w:t>Please only enter numbers, e.g. 40</w:t>
      </w:r>
    </w:p>
    <w:p w14:paraId="16CCF8D0" w14:textId="77777777" w:rsidR="008D39D9" w:rsidRDefault="007A6D4F">
      <w:pPr>
        <w:pStyle w:val="Body"/>
      </w:pPr>
      <w:r>
        <w:t>350</w:t>
      </w:r>
    </w:p>
    <w:p w14:paraId="507212B0" w14:textId="77777777" w:rsidR="008D39D9" w:rsidRDefault="007A6D4F">
      <w:r>
        <w:t>___________________________________________________________________</w:t>
      </w:r>
    </w:p>
    <w:p w14:paraId="4343BC95" w14:textId="77777777" w:rsidR="008D39D9" w:rsidRDefault="007A6D4F">
      <w:pPr>
        <w:pStyle w:val="Question"/>
      </w:pPr>
      <w:r>
        <w:t>What is the maximum number of uses of this protocol per animal?</w:t>
      </w:r>
    </w:p>
    <w:p w14:paraId="18A68762"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7A4799E" w14:textId="77777777" w:rsidR="008D39D9" w:rsidRDefault="007A6D4F">
      <w:pPr>
        <w:pStyle w:val="Body"/>
      </w:pPr>
      <w:r>
        <w:t>2</w:t>
      </w:r>
    </w:p>
    <w:p w14:paraId="0BDA7306" w14:textId="77777777" w:rsidR="008D39D9" w:rsidRDefault="007A6D4F">
      <w:r>
        <w:t>___________________________________________________________________</w:t>
      </w:r>
    </w:p>
    <w:p w14:paraId="567B71BD" w14:textId="77777777" w:rsidR="008D39D9" w:rsidRDefault="007A6D4F">
      <w:pPr>
        <w:pStyle w:val="Heading4"/>
      </w:pPr>
      <w:r>
        <w:t>Protocol 2: Genetically altered animals (GAA)</w:t>
      </w:r>
    </w:p>
    <w:p w14:paraId="58C74137" w14:textId="77777777" w:rsidR="008D39D9" w:rsidRDefault="007A6D4F">
      <w:pPr>
        <w:pStyle w:val="Question"/>
      </w:pPr>
      <w:r>
        <w:t>Will this protocol use any genetically altered animals?</w:t>
      </w:r>
    </w:p>
    <w:p w14:paraId="6F1DC7D9" w14:textId="77777777" w:rsidR="008D39D9" w:rsidRDefault="007A6D4F">
      <w:pPr>
        <w:pStyle w:val="Body"/>
      </w:pPr>
      <w:r>
        <w:t>Yes</w:t>
      </w:r>
    </w:p>
    <w:p w14:paraId="6488CD1C" w14:textId="77777777" w:rsidR="008D39D9" w:rsidRDefault="007A6D4F">
      <w:r>
        <w:t>___________________________________________________________________</w:t>
      </w:r>
    </w:p>
    <w:p w14:paraId="6F319FFC" w14:textId="77777777" w:rsidR="008D39D9" w:rsidRDefault="007A6D4F">
      <w:pPr>
        <w:pStyle w:val="Question"/>
      </w:pPr>
      <w:r>
        <w:t>Which general types or strains will you be using and why?</w:t>
      </w:r>
    </w:p>
    <w:p w14:paraId="5DD36734" w14:textId="77777777" w:rsidR="008D39D9" w:rsidRDefault="007A6D4F">
      <w:pPr>
        <w:pStyle w:val="Body"/>
      </w:pPr>
      <w:r>
        <w:t>Non-useful genotypes from Protocol 4 ‘Breeding and maintenance of genetically altered animals’, otherwise wild-type.</w:t>
      </w:r>
    </w:p>
    <w:p w14:paraId="122B1C05" w14:textId="77777777" w:rsidR="008D39D9" w:rsidRDefault="007A6D4F">
      <w:pPr>
        <w:pStyle w:val="Question"/>
      </w:pPr>
      <w:r>
        <w:t>Do you expect any of these GAAs to show a harmful phenotype with welfare consequences?</w:t>
      </w:r>
    </w:p>
    <w:p w14:paraId="1ADEB566" w14:textId="77777777" w:rsidR="008D39D9" w:rsidRDefault="007A6D4F">
      <w:pPr>
        <w:pStyle w:val="Body"/>
      </w:pPr>
      <w:r>
        <w:t>No</w:t>
      </w:r>
    </w:p>
    <w:p w14:paraId="6CE1CBC4" w14:textId="77777777" w:rsidR="008D39D9" w:rsidRDefault="007A6D4F">
      <w:pPr>
        <w:pStyle w:val="Heading4"/>
      </w:pPr>
      <w:r>
        <w:t>Protocol 2: Steps</w:t>
      </w:r>
    </w:p>
    <w:p w14:paraId="2D530382" w14:textId="77777777" w:rsidR="008D39D9" w:rsidRDefault="007A6D4F">
      <w:pPr>
        <w:pStyle w:val="Heading4"/>
      </w:pPr>
      <w:r>
        <w:t>Step 1: Embryos implantation (mandatory)</w:t>
      </w:r>
    </w:p>
    <w:p w14:paraId="64BA5BE1" w14:textId="77777777" w:rsidR="008D39D9" w:rsidRDefault="007A6D4F">
      <w:pPr>
        <w:pStyle w:val="Question"/>
      </w:pPr>
      <w:r>
        <w:t>Describe the procedures that will be carried out during this step.</w:t>
      </w:r>
    </w:p>
    <w:p w14:paraId="5C63B5C8"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419AD6" w14:textId="77777777" w:rsidR="008D39D9" w:rsidRDefault="007A6D4F">
      <w:pPr>
        <w:pStyle w:val="Body"/>
      </w:pPr>
      <w:r>
        <w:t>Embryos and blastocysts will be implanted surgically (AB) or non-surgically (AA/AB) into the reproductive tract of a mouse rendered pseudo-pregnant by mating with a sterile male.</w:t>
      </w:r>
    </w:p>
    <w:p w14:paraId="07DDF423" w14:textId="77777777" w:rsidR="008D39D9" w:rsidRDefault="007A6D4F">
      <w:r>
        <w:t>___________________________________________________________________</w:t>
      </w:r>
    </w:p>
    <w:p w14:paraId="68EBA7DF" w14:textId="77777777" w:rsidR="008D39D9" w:rsidRDefault="007A6D4F">
      <w:pPr>
        <w:pStyle w:val="Question"/>
      </w:pPr>
      <w:r>
        <w:t>Is this step optional?</w:t>
      </w:r>
    </w:p>
    <w:p w14:paraId="339408F4" w14:textId="77777777" w:rsidR="008D39D9" w:rsidRDefault="007A6D4F">
      <w:pPr>
        <w:pStyle w:val="Body"/>
      </w:pPr>
      <w:r>
        <w:t>No</w:t>
      </w:r>
    </w:p>
    <w:p w14:paraId="5128448B" w14:textId="77777777" w:rsidR="008D39D9" w:rsidRDefault="007A6D4F">
      <w:r>
        <w:t>___________________________________________________________________</w:t>
      </w:r>
    </w:p>
    <w:p w14:paraId="10DA626A" w14:textId="77777777" w:rsidR="008D39D9" w:rsidRDefault="007A6D4F">
      <w:pPr>
        <w:pStyle w:val="Question"/>
      </w:pPr>
      <w:r>
        <w:t>Do you expect this step to have adverse effects for the animals that are more than mild and transient?</w:t>
      </w:r>
    </w:p>
    <w:p w14:paraId="24FE2EC9"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655AA4A" w14:textId="77777777" w:rsidR="008D39D9" w:rsidRDefault="007A6D4F">
      <w:pPr>
        <w:pStyle w:val="Body"/>
      </w:pPr>
      <w:r>
        <w:t>No</w:t>
      </w:r>
    </w:p>
    <w:p w14:paraId="5F72A77B" w14:textId="77777777" w:rsidR="008D39D9" w:rsidRDefault="007A6D4F">
      <w:r>
        <w:t>___________________________________________________________________</w:t>
      </w:r>
    </w:p>
    <w:p w14:paraId="4C900847" w14:textId="77777777" w:rsidR="008D39D9" w:rsidRDefault="007A6D4F">
      <w:pPr>
        <w:pStyle w:val="Heading4"/>
      </w:pPr>
      <w:r>
        <w:t>Step 2: Schedule 1 killing or keeping alive (mandatory)</w:t>
      </w:r>
    </w:p>
    <w:p w14:paraId="4C9A6987" w14:textId="77777777" w:rsidR="008D39D9" w:rsidRDefault="007A6D4F">
      <w:pPr>
        <w:pStyle w:val="Question"/>
      </w:pPr>
      <w:r>
        <w:t>Describe the procedures that will be carried out during this step.</w:t>
      </w:r>
    </w:p>
    <w:p w14:paraId="5ACF42CC"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C427562" w14:textId="77777777" w:rsidR="008D39D9" w:rsidRDefault="007A6D4F">
      <w:pPr>
        <w:pStyle w:val="Body"/>
      </w:pPr>
      <w:r>
        <w:t>All surgically implanted mice will be killed by a Schedule 1 method.</w:t>
      </w:r>
    </w:p>
    <w:p w14:paraId="7C9E124E" w14:textId="77777777" w:rsidR="008D39D9" w:rsidRDefault="007A6D4F">
      <w:pPr>
        <w:pStyle w:val="Body"/>
      </w:pPr>
      <w:r>
        <w:t>Non-surgically implanted mice will be killed by a Schedule 1 method or kept alive for potential re-use on this protocol.</w:t>
      </w:r>
    </w:p>
    <w:p w14:paraId="57313524" w14:textId="77777777" w:rsidR="008D39D9" w:rsidRDefault="007A6D4F">
      <w:r>
        <w:t>___________________________________________________________________</w:t>
      </w:r>
    </w:p>
    <w:p w14:paraId="15D09B32" w14:textId="77777777" w:rsidR="008D39D9" w:rsidRDefault="007A6D4F">
      <w:pPr>
        <w:pStyle w:val="Question"/>
      </w:pPr>
      <w:r>
        <w:t>Is this step optional?</w:t>
      </w:r>
    </w:p>
    <w:p w14:paraId="7EDE7CF7" w14:textId="77777777" w:rsidR="008D39D9" w:rsidRDefault="007A6D4F">
      <w:pPr>
        <w:pStyle w:val="Body"/>
      </w:pPr>
      <w:r>
        <w:t>No</w:t>
      </w:r>
    </w:p>
    <w:p w14:paraId="386D0B96" w14:textId="77777777" w:rsidR="008D39D9" w:rsidRDefault="007A6D4F">
      <w:r>
        <w:t>___________________________________________________________________</w:t>
      </w:r>
    </w:p>
    <w:p w14:paraId="4A625D12" w14:textId="77777777" w:rsidR="008D39D9" w:rsidRDefault="007A6D4F">
      <w:pPr>
        <w:pStyle w:val="Question"/>
      </w:pPr>
      <w:r>
        <w:t>Do you expect this step to have adverse effects for the animals that are more than mild and transient?</w:t>
      </w:r>
    </w:p>
    <w:p w14:paraId="3A9964BD"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9BA8166" w14:textId="77777777" w:rsidR="008D39D9" w:rsidRDefault="007A6D4F">
      <w:pPr>
        <w:pStyle w:val="Body"/>
      </w:pPr>
      <w:r>
        <w:t>No</w:t>
      </w:r>
    </w:p>
    <w:p w14:paraId="7302FE9E" w14:textId="77777777" w:rsidR="008D39D9" w:rsidRDefault="007A6D4F">
      <w:r>
        <w:t>___________________________________________________________________</w:t>
      </w:r>
    </w:p>
    <w:p w14:paraId="54EEE810" w14:textId="77777777" w:rsidR="008D39D9" w:rsidRDefault="007A6D4F">
      <w:pPr>
        <w:pStyle w:val="Heading4"/>
      </w:pPr>
      <w:r>
        <w:t>Protocol 2: Fate of animals</w:t>
      </w:r>
    </w:p>
    <w:p w14:paraId="6C49809B" w14:textId="77777777" w:rsidR="008D39D9" w:rsidRDefault="007A6D4F">
      <w:pPr>
        <w:pStyle w:val="Question"/>
      </w:pPr>
      <w:r>
        <w:t>What will happen to animals at the end of this protocol?</w:t>
      </w:r>
    </w:p>
    <w:p w14:paraId="5AD7AF7F" w14:textId="77777777" w:rsidR="008D39D9" w:rsidRDefault="007A6D4F">
      <w:pPr>
        <w:pStyle w:val="Aside"/>
      </w:pPr>
      <w:r>
        <w:t>Select all that apply. These options are based on what you selected in the non-technical summary.</w:t>
      </w:r>
    </w:p>
    <w:p w14:paraId="1F747846" w14:textId="77777777" w:rsidR="008D39D9" w:rsidRDefault="007A6D4F">
      <w:pPr>
        <w:pStyle w:val="ListParagraph"/>
        <w:numPr>
          <w:ilvl w:val="0"/>
          <w:numId w:val="1"/>
        </w:numPr>
      </w:pPr>
      <w:r>
        <w:t>Killed</w:t>
      </w:r>
    </w:p>
    <w:p w14:paraId="5236E6CD" w14:textId="77777777" w:rsidR="008D39D9" w:rsidRDefault="007A6D4F">
      <w:pPr>
        <w:pStyle w:val="Question"/>
      </w:pPr>
      <w:r>
        <w:t>Will you be using non-schedule 1 killing methods on a conscious animal?</w:t>
      </w:r>
    </w:p>
    <w:p w14:paraId="1F412A5B" w14:textId="77777777" w:rsidR="008D39D9" w:rsidRDefault="007A6D4F">
      <w:pPr>
        <w:pStyle w:val="Body"/>
      </w:pPr>
      <w:r>
        <w:t>No</w:t>
      </w:r>
    </w:p>
    <w:p w14:paraId="22029D68" w14:textId="77777777" w:rsidR="008D39D9" w:rsidRDefault="007A6D4F">
      <w:pPr>
        <w:pStyle w:val="ListParagraph"/>
        <w:numPr>
          <w:ilvl w:val="0"/>
          <w:numId w:val="1"/>
        </w:numPr>
      </w:pPr>
      <w:r>
        <w:t>Kept alive at a licensed establishment for non-regulated purposes or possible reuse</w:t>
      </w:r>
    </w:p>
    <w:p w14:paraId="595D6909" w14:textId="77777777" w:rsidR="008D39D9" w:rsidRDefault="007A6D4F">
      <w:r>
        <w:t>___________________________________________________________________</w:t>
      </w:r>
    </w:p>
    <w:p w14:paraId="6F935855" w14:textId="77777777" w:rsidR="008D39D9" w:rsidRDefault="007A6D4F">
      <w:pPr>
        <w:pStyle w:val="Heading4"/>
      </w:pPr>
      <w:r>
        <w:t>Protocol 2: Animal experience</w:t>
      </w:r>
    </w:p>
    <w:p w14:paraId="02B09B76" w14:textId="77777777" w:rsidR="008D39D9" w:rsidRDefault="007A6D4F">
      <w:pPr>
        <w:pStyle w:val="Question"/>
      </w:pPr>
      <w:r>
        <w:t>Summarise the typical experience or end-to-end scenario for an animal being used in this protocol.</w:t>
      </w:r>
    </w:p>
    <w:p w14:paraId="4C48A49B" w14:textId="77777777" w:rsidR="008D39D9" w:rsidRDefault="007A6D4F">
      <w:pPr>
        <w:pStyle w:val="Aside"/>
      </w:pPr>
      <w:r>
        <w:t>Consider the cumulative effect of any combinations of procedures that you may carry out.</w:t>
      </w:r>
    </w:p>
    <w:p w14:paraId="19DFA4A2" w14:textId="77777777" w:rsidR="008D39D9" w:rsidRDefault="007A6D4F">
      <w:pPr>
        <w:pStyle w:val="Body"/>
      </w:pPr>
      <w:r>
        <w:t>Female mice will be rendered pseudo-pregnant by mating with a sterile male. Implantation will either be non-surgical, with or without brief anaesthesia, or by a surgical procedure under general anaesthesia. If embryos are required the dam will be humanely killed by a schedule 1 method, otherwise they will be allowed to give birth naturally and raise the litter.</w:t>
      </w:r>
    </w:p>
    <w:p w14:paraId="33BB888F" w14:textId="77777777" w:rsidR="008D39D9" w:rsidRDefault="007A6D4F">
      <w:pPr>
        <w:pStyle w:val="Body"/>
      </w:pPr>
      <w:r>
        <w:t>Females will be of an appropriate size if they are to be mated.</w:t>
      </w:r>
    </w:p>
    <w:p w14:paraId="3C72A825" w14:textId="77777777" w:rsidR="008D39D9" w:rsidRDefault="007A6D4F">
      <w:pPr>
        <w:pStyle w:val="Body"/>
      </w:pPr>
      <w:r>
        <w:t>Over vigorous males will be replaced.</w:t>
      </w:r>
    </w:p>
    <w:p w14:paraId="15A97740" w14:textId="77777777" w:rsidR="008D39D9" w:rsidRDefault="007A6D4F">
      <w:r>
        <w:t>___________________________________________________________________</w:t>
      </w:r>
    </w:p>
    <w:p w14:paraId="215083A1" w14:textId="77777777" w:rsidR="008D39D9" w:rsidRDefault="007A6D4F">
      <w:pPr>
        <w:pStyle w:val="Question"/>
      </w:pPr>
      <w:r>
        <w:t>Describe the general humane endpoints that you will apply during the protocol.</w:t>
      </w:r>
    </w:p>
    <w:p w14:paraId="28D685DD" w14:textId="77777777" w:rsidR="008D39D9" w:rsidRDefault="007A6D4F">
      <w:pPr>
        <w:pStyle w:val="Aside"/>
      </w:pPr>
      <w:r>
        <w:t>These will be in addition to the endpoints stated for each step.</w:t>
      </w:r>
    </w:p>
    <w:p w14:paraId="48DA48F9" w14:textId="77777777" w:rsidR="008D39D9" w:rsidRDefault="007A6D4F">
      <w:pPr>
        <w:pStyle w:val="Body"/>
      </w:pPr>
      <w:r>
        <w:t>See General constraints.</w:t>
      </w:r>
    </w:p>
    <w:p w14:paraId="792E628D" w14:textId="77777777" w:rsidR="008D39D9" w:rsidRDefault="007A6D4F">
      <w:r>
        <w:t>___________________________________________________________________</w:t>
      </w:r>
    </w:p>
    <w:p w14:paraId="0387C339" w14:textId="77777777" w:rsidR="008D39D9" w:rsidRDefault="007A6D4F">
      <w:pPr>
        <w:pStyle w:val="Heading4"/>
      </w:pPr>
      <w:r>
        <w:t>Protocol 2: Experimental design</w:t>
      </w:r>
    </w:p>
    <w:p w14:paraId="0A5908E6" w14:textId="77777777" w:rsidR="008D39D9" w:rsidRDefault="007A6D4F">
      <w:pPr>
        <w:pStyle w:val="Question"/>
      </w:pPr>
      <w:r>
        <w:t>What outputs are expected to arise from this protocol?</w:t>
      </w:r>
    </w:p>
    <w:p w14:paraId="14B712F5" w14:textId="77777777" w:rsidR="008D39D9" w:rsidRDefault="007A6D4F">
      <w:pPr>
        <w:pStyle w:val="Aside"/>
      </w:pPr>
      <w:r>
        <w:t>For example, test results, phenotypic information, or products.</w:t>
      </w:r>
    </w:p>
    <w:p w14:paraId="4E5F0BB5" w14:textId="77777777" w:rsidR="008D39D9" w:rsidRDefault="007A6D4F">
      <w:pPr>
        <w:pStyle w:val="Body"/>
      </w:pPr>
      <w:r>
        <w:t>Genetically altered mice/embryos</w:t>
      </w:r>
    </w:p>
    <w:p w14:paraId="2F50FC44" w14:textId="77777777" w:rsidR="008D39D9" w:rsidRDefault="007A6D4F">
      <w:r>
        <w:t>___________________________________________________________________</w:t>
      </w:r>
    </w:p>
    <w:p w14:paraId="50EA8A8E" w14:textId="77777777" w:rsidR="008D39D9" w:rsidRDefault="007A6D4F">
      <w:pPr>
        <w:pStyle w:val="Question"/>
      </w:pPr>
      <w:r>
        <w:t>Will this protocol generate quantitative data?</w:t>
      </w:r>
    </w:p>
    <w:p w14:paraId="50D238DC" w14:textId="77777777" w:rsidR="008D39D9" w:rsidRDefault="007A6D4F">
      <w:pPr>
        <w:pStyle w:val="Body"/>
      </w:pPr>
      <w:r>
        <w:t>No</w:t>
      </w:r>
    </w:p>
    <w:p w14:paraId="2BDC3082" w14:textId="77777777" w:rsidR="008D39D9" w:rsidRDefault="007A6D4F">
      <w:r>
        <w:t>___________________________________________________________________</w:t>
      </w:r>
    </w:p>
    <w:p w14:paraId="393DA3E0" w14:textId="77777777" w:rsidR="008D39D9" w:rsidRDefault="007A6D4F">
      <w:pPr>
        <w:pStyle w:val="Heading4"/>
      </w:pPr>
      <w:r>
        <w:t>Protocol 2: Protocol justification</w:t>
      </w:r>
    </w:p>
    <w:p w14:paraId="0CC48824" w14:textId="77777777" w:rsidR="008D39D9" w:rsidRDefault="007A6D4F">
      <w:pPr>
        <w:pStyle w:val="Question"/>
      </w:pPr>
      <w:r>
        <w:t>Why is each type of animal, experimental model, and/or method selected for this protocol:</w:t>
      </w:r>
    </w:p>
    <w:p w14:paraId="6AA796A8" w14:textId="77777777" w:rsidR="008D39D9" w:rsidRDefault="007A6D4F">
      <w:pPr>
        <w:pStyle w:val="Question"/>
      </w:pPr>
      <w:r>
        <w:t>a) the most appropriate scientific approach?</w:t>
      </w:r>
    </w:p>
    <w:p w14:paraId="3A4B931B" w14:textId="77777777" w:rsidR="008D39D9" w:rsidRDefault="007A6D4F">
      <w:pPr>
        <w:pStyle w:val="Body"/>
      </w:pPr>
      <w:r>
        <w:t>The only method currently available for allowing GA embryos to develop is to implant them into the uterus of a pseudo-pregnant mouse.</w:t>
      </w:r>
    </w:p>
    <w:p w14:paraId="0057581E" w14:textId="77777777" w:rsidR="008D39D9" w:rsidRDefault="007A6D4F">
      <w:r>
        <w:t>___________________________________________________________________</w:t>
      </w:r>
    </w:p>
    <w:p w14:paraId="31DC1A31" w14:textId="77777777" w:rsidR="008D39D9" w:rsidRDefault="007A6D4F">
      <w:pPr>
        <w:pStyle w:val="Question"/>
      </w:pPr>
      <w:r>
        <w:t>b) the most refined for the purpose?</w:t>
      </w:r>
    </w:p>
    <w:p w14:paraId="63E5927B" w14:textId="77777777" w:rsidR="008D39D9" w:rsidRDefault="007A6D4F">
      <w:pPr>
        <w:pStyle w:val="Body"/>
      </w:pPr>
      <w:r>
        <w:t>Non-surgical embryo transfer methods will be used where the success rate matches that of surgical embryo transfer methods or is satisfactory.</w:t>
      </w:r>
    </w:p>
    <w:p w14:paraId="79316840" w14:textId="77777777" w:rsidR="008D39D9" w:rsidRDefault="007A6D4F">
      <w:r>
        <w:t>___________________________________________________________________</w:t>
      </w:r>
    </w:p>
    <w:p w14:paraId="77794AD8" w14:textId="77777777" w:rsidR="008D39D9" w:rsidRDefault="007A6D4F">
      <w:pPr>
        <w:pStyle w:val="Question"/>
      </w:pPr>
      <w:r>
        <w:t>For each model and/or method, what is the scientific need for the expected clinical signs?</w:t>
      </w:r>
    </w:p>
    <w:p w14:paraId="03393A62" w14:textId="77777777" w:rsidR="008D39D9" w:rsidRDefault="007A6D4F">
      <w:pPr>
        <w:pStyle w:val="Body"/>
      </w:pPr>
      <w:r>
        <w:t>Animals are expected to make an uneventful recovery from any surgery. No other clinical signs are expected.</w:t>
      </w:r>
    </w:p>
    <w:p w14:paraId="45816318" w14:textId="77777777" w:rsidR="008D39D9" w:rsidRDefault="007A6D4F">
      <w:r>
        <w:t>___________________________________________________________________</w:t>
      </w:r>
    </w:p>
    <w:p w14:paraId="0FC370FB" w14:textId="77777777" w:rsidR="008D39D9" w:rsidRDefault="007A6D4F">
      <w:pPr>
        <w:pStyle w:val="Question"/>
      </w:pPr>
      <w:r>
        <w:t>Why scientifically do the animals need to suffer to this degree?</w:t>
      </w:r>
    </w:p>
    <w:p w14:paraId="57D20ED2" w14:textId="77777777" w:rsidR="008D39D9" w:rsidRDefault="007A6D4F">
      <w:pPr>
        <w:pStyle w:val="Body"/>
      </w:pPr>
      <w:r>
        <w:t>This protocol follows current standard procedures.</w:t>
      </w:r>
    </w:p>
    <w:p w14:paraId="308F6CA0" w14:textId="77777777" w:rsidR="008D39D9" w:rsidRDefault="007A6D4F">
      <w:r>
        <w:t>___________________________________________________________________</w:t>
      </w:r>
    </w:p>
    <w:p w14:paraId="094703E7" w14:textId="77777777" w:rsidR="008D39D9" w:rsidRDefault="007A6D4F">
      <w:pPr>
        <w:pStyle w:val="Question"/>
      </w:pPr>
      <w:r>
        <w:t>Why can't you achieve your scientific outputs with an earlier humane endpoint, or without animals showing any clinical signs?</w:t>
      </w:r>
    </w:p>
    <w:p w14:paraId="046D7D3A" w14:textId="77777777" w:rsidR="008D39D9" w:rsidRDefault="007A6D4F">
      <w:pPr>
        <w:pStyle w:val="Body"/>
      </w:pPr>
      <w:r>
        <w:t>N/A</w:t>
      </w:r>
    </w:p>
    <w:p w14:paraId="7769D868" w14:textId="77777777" w:rsidR="008D39D9" w:rsidRDefault="007A6D4F">
      <w:r>
        <w:t>___________________________________________________________________</w:t>
      </w:r>
    </w:p>
    <w:p w14:paraId="32A012C8" w14:textId="77777777" w:rsidR="008D39D9" w:rsidRDefault="007A6D4F">
      <w:pPr>
        <w:pStyle w:val="Question"/>
      </w:pPr>
      <w:r>
        <w:t>Will you be administering substances for experimental purposes?</w:t>
      </w:r>
    </w:p>
    <w:p w14:paraId="41FD4604" w14:textId="77777777" w:rsidR="008D39D9" w:rsidRDefault="007A6D4F">
      <w:pPr>
        <w:pStyle w:val="Body"/>
      </w:pPr>
      <w:r>
        <w:t>No</w:t>
      </w:r>
    </w:p>
    <w:p w14:paraId="2C73EC9C" w14:textId="77777777" w:rsidR="008D39D9" w:rsidRDefault="007A6D4F">
      <w:r>
        <w:t>___________________________________________________________________</w:t>
      </w:r>
    </w:p>
    <w:p w14:paraId="7648D863" w14:textId="77777777" w:rsidR="008D39D9" w:rsidRDefault="007A6D4F">
      <w:pPr>
        <w:pStyle w:val="Heading3"/>
      </w:pPr>
      <w:r>
        <w:t>Protocol 3</w:t>
      </w:r>
    </w:p>
    <w:p w14:paraId="63A24540" w14:textId="77777777" w:rsidR="008D39D9" w:rsidRDefault="007A6D4F">
      <w:pPr>
        <w:pStyle w:val="Question"/>
      </w:pPr>
      <w:r>
        <w:t>Title</w:t>
      </w:r>
    </w:p>
    <w:p w14:paraId="634788AE" w14:textId="77777777" w:rsidR="008D39D9" w:rsidRDefault="007A6D4F">
      <w:pPr>
        <w:pStyle w:val="Body"/>
      </w:pPr>
      <w:r>
        <w:t>Vasectomy</w:t>
      </w:r>
    </w:p>
    <w:p w14:paraId="4A5372A5" w14:textId="77777777" w:rsidR="008D39D9" w:rsidRDefault="007A6D4F">
      <w:r>
        <w:t>___________________________________________________________________</w:t>
      </w:r>
    </w:p>
    <w:p w14:paraId="7E62124F" w14:textId="77777777" w:rsidR="008D39D9" w:rsidRDefault="007A6D4F">
      <w:pPr>
        <w:pStyle w:val="Heading4"/>
      </w:pPr>
      <w:r>
        <w:t>Protocol 3: Protocol details</w:t>
      </w:r>
    </w:p>
    <w:p w14:paraId="13654FE5" w14:textId="77777777" w:rsidR="008D39D9" w:rsidRDefault="007A6D4F">
      <w:pPr>
        <w:pStyle w:val="Question"/>
      </w:pPr>
      <w:r>
        <w:t>Briefly describe the purposes of this protocol</w:t>
      </w:r>
    </w:p>
    <w:p w14:paraId="30B6CCF3" w14:textId="77777777" w:rsidR="008D39D9" w:rsidRDefault="007A6D4F">
      <w:pPr>
        <w:pStyle w:val="Aside"/>
      </w:pPr>
      <w:r>
        <w:t>Ensure that you state any relevant regulatory guidelines.</w:t>
      </w:r>
    </w:p>
    <w:p w14:paraId="6FE14810" w14:textId="77777777" w:rsidR="008D39D9" w:rsidRDefault="007A6D4F">
      <w:pPr>
        <w:pStyle w:val="Body"/>
      </w:pPr>
      <w:r>
        <w:t>To produce sterile male mice for mating to obtain pseudo-pregnant female mice to be used for embryo transfer.</w:t>
      </w:r>
    </w:p>
    <w:p w14:paraId="30967A16" w14:textId="77777777" w:rsidR="008D39D9" w:rsidRDefault="007A6D4F">
      <w:r>
        <w:t>___________________________________________________________________</w:t>
      </w:r>
    </w:p>
    <w:p w14:paraId="17D6639A" w14:textId="77777777" w:rsidR="008D39D9" w:rsidRDefault="007A6D4F">
      <w:pPr>
        <w:pStyle w:val="Question"/>
      </w:pPr>
      <w:r>
        <w:t>Given the controls and limitations in place, what is the highest severity that an animal could experience in this protocol?</w:t>
      </w:r>
    </w:p>
    <w:p w14:paraId="16B7DAF9" w14:textId="77777777" w:rsidR="008D39D9" w:rsidRDefault="007A6D4F">
      <w:pPr>
        <w:pStyle w:val="Body"/>
      </w:pPr>
      <w:r>
        <w:t>Moderate</w:t>
      </w:r>
    </w:p>
    <w:p w14:paraId="265835A3" w14:textId="77777777" w:rsidR="008D39D9" w:rsidRDefault="007A6D4F">
      <w:r>
        <w:t>___________________________________________________________________</w:t>
      </w:r>
    </w:p>
    <w:p w14:paraId="210E6404" w14:textId="77777777" w:rsidR="008D39D9" w:rsidRDefault="007A6D4F">
      <w:pPr>
        <w:pStyle w:val="Question"/>
      </w:pPr>
      <w:r>
        <w:t>What proportion of animals will experience this severity?</w:t>
      </w:r>
    </w:p>
    <w:p w14:paraId="401FB0F7" w14:textId="77777777" w:rsidR="008D39D9" w:rsidRDefault="007A6D4F">
      <w:pPr>
        <w:pStyle w:val="Body"/>
      </w:pPr>
      <w:r>
        <w:t>All animals.</w:t>
      </w:r>
    </w:p>
    <w:p w14:paraId="1AD4C076" w14:textId="77777777" w:rsidR="008D39D9" w:rsidRDefault="007A6D4F">
      <w:r>
        <w:t>___________________________________________________________________</w:t>
      </w:r>
    </w:p>
    <w:p w14:paraId="6EE82257" w14:textId="77777777" w:rsidR="008D39D9" w:rsidRDefault="007A6D4F">
      <w:pPr>
        <w:pStyle w:val="Question"/>
      </w:pPr>
      <w:r>
        <w:t>Why are you proposing this severity category?</w:t>
      </w:r>
    </w:p>
    <w:p w14:paraId="5A7A5BA4" w14:textId="77777777" w:rsidR="008D39D9" w:rsidRDefault="007A6D4F">
      <w:pPr>
        <w:pStyle w:val="Body"/>
      </w:pPr>
      <w:r>
        <w:t>All animals will undergo surgery for vasectomy and will experience short-lived post-operative pain and discomfort.</w:t>
      </w:r>
    </w:p>
    <w:p w14:paraId="231A7C1F" w14:textId="77777777" w:rsidR="008D39D9" w:rsidRDefault="007A6D4F">
      <w:r>
        <w:t>___________________________________________________________________</w:t>
      </w:r>
    </w:p>
    <w:p w14:paraId="4A18670F" w14:textId="77777777" w:rsidR="008D39D9" w:rsidRDefault="007A6D4F">
      <w:pPr>
        <w:pStyle w:val="Question"/>
      </w:pPr>
      <w:r>
        <w:t>Locations where this protocol can be carried out</w:t>
      </w:r>
    </w:p>
    <w:p w14:paraId="25369453" w14:textId="77777777" w:rsidR="008D39D9" w:rsidRDefault="007A6D4F">
      <w:pPr>
        <w:pStyle w:val="Aside"/>
      </w:pPr>
      <w:r>
        <w:t>Select all that apply.</w:t>
      </w:r>
    </w:p>
    <w:p w14:paraId="39E500E1" w14:textId="77777777" w:rsidR="008D39D9" w:rsidRDefault="007A6D4F">
      <w:pPr>
        <w:pStyle w:val="ListParagraph"/>
        <w:numPr>
          <w:ilvl w:val="0"/>
          <w:numId w:val="1"/>
        </w:numPr>
      </w:pPr>
      <w:r>
        <w:t>University of Cambridge</w:t>
      </w:r>
    </w:p>
    <w:p w14:paraId="215F9194" w14:textId="77777777" w:rsidR="008D39D9" w:rsidRDefault="007A6D4F">
      <w:pPr>
        <w:pStyle w:val="ListParagraph"/>
        <w:numPr>
          <w:ilvl w:val="0"/>
          <w:numId w:val="1"/>
        </w:numPr>
      </w:pPr>
      <w:r>
        <w:t>Cancer Research UK</w:t>
      </w:r>
    </w:p>
    <w:p w14:paraId="6A60AC6F" w14:textId="77777777" w:rsidR="008D39D9" w:rsidRDefault="007A6D4F">
      <w:r>
        <w:t>___________________________________________________________________</w:t>
      </w:r>
    </w:p>
    <w:p w14:paraId="19C41E14" w14:textId="77777777" w:rsidR="008D39D9" w:rsidRDefault="007A6D4F">
      <w:pPr>
        <w:pStyle w:val="Question"/>
      </w:pPr>
      <w:r>
        <w:t>Which of your objectives will this protocol address?</w:t>
      </w:r>
    </w:p>
    <w:p w14:paraId="13C2B37E" w14:textId="77777777" w:rsidR="008D39D9" w:rsidRDefault="007A6D4F">
      <w:pPr>
        <w:pStyle w:val="Aside"/>
      </w:pPr>
      <w:r>
        <w:t>Select all that apply.</w:t>
      </w:r>
    </w:p>
    <w:p w14:paraId="2F6CB487" w14:textId="77777777" w:rsidR="008D39D9" w:rsidRDefault="007A6D4F">
      <w:pPr>
        <w:pStyle w:val="ListParagraph"/>
        <w:numPr>
          <w:ilvl w:val="0"/>
          <w:numId w:val="1"/>
        </w:numPr>
      </w:pPr>
      <w:r>
        <w:t>To understand the immune response generated by new vaccine platforms tested and validated in vitro. To provide sufficient data before testing them in different conditions.</w:t>
      </w:r>
    </w:p>
    <w:p w14:paraId="78566B04"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26547FB3" w14:textId="77777777" w:rsidR="008D39D9" w:rsidRDefault="007A6D4F">
      <w:pPr>
        <w:pStyle w:val="ListParagraph"/>
        <w:numPr>
          <w:ilvl w:val="0"/>
          <w:numId w:val="1"/>
        </w:numPr>
      </w:pPr>
      <w:r>
        <w:t>Identify new targets and/or strategies to improve the response to vaccination in different models.</w:t>
      </w:r>
    </w:p>
    <w:p w14:paraId="12B3CAA0"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16711260" w14:textId="77777777" w:rsidR="008D39D9" w:rsidRDefault="007A6D4F">
      <w:r>
        <w:t>___________________________________________________________________</w:t>
      </w:r>
    </w:p>
    <w:p w14:paraId="0ADAB3D6" w14:textId="77777777" w:rsidR="008D39D9" w:rsidRDefault="007A6D4F">
      <w:pPr>
        <w:pStyle w:val="Heading4"/>
      </w:pPr>
      <w:r>
        <w:t>Protocol 3: Animals used in this protocol</w:t>
      </w:r>
    </w:p>
    <w:p w14:paraId="0331CCBF" w14:textId="77777777" w:rsidR="008D39D9" w:rsidRDefault="007A6D4F">
      <w:pPr>
        <w:pStyle w:val="Heading4"/>
      </w:pPr>
      <w:r>
        <w:t>Mice</w:t>
      </w:r>
    </w:p>
    <w:p w14:paraId="2888711D" w14:textId="77777777" w:rsidR="008D39D9" w:rsidRDefault="007A6D4F">
      <w:pPr>
        <w:pStyle w:val="Question"/>
      </w:pPr>
      <w:r>
        <w:t>Which life stages will be used during this protocol?</w:t>
      </w:r>
    </w:p>
    <w:p w14:paraId="15682215" w14:textId="77777777" w:rsidR="008D39D9" w:rsidRDefault="007A6D4F">
      <w:pPr>
        <w:pStyle w:val="Aside"/>
      </w:pPr>
      <w:r>
        <w:t>Select all that apply</w:t>
      </w:r>
    </w:p>
    <w:p w14:paraId="56F0411D" w14:textId="77777777" w:rsidR="008D39D9" w:rsidRDefault="007A6D4F">
      <w:pPr>
        <w:pStyle w:val="ListParagraph"/>
        <w:numPr>
          <w:ilvl w:val="0"/>
          <w:numId w:val="1"/>
        </w:numPr>
      </w:pPr>
      <w:r>
        <w:t>Adult</w:t>
      </w:r>
    </w:p>
    <w:p w14:paraId="59FEEC4C" w14:textId="77777777" w:rsidR="008D39D9" w:rsidRDefault="007A6D4F">
      <w:r>
        <w:t>___________________________________________________________________</w:t>
      </w:r>
    </w:p>
    <w:p w14:paraId="23BBF5A1" w14:textId="77777777" w:rsidR="008D39D9" w:rsidRDefault="007A6D4F">
      <w:pPr>
        <w:pStyle w:val="Question"/>
      </w:pPr>
      <w:r>
        <w:t>Will any animals coming on to this protocol be classed as ‘continued use’?</w:t>
      </w:r>
    </w:p>
    <w:p w14:paraId="7CCAE90B"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0F5B36BF" w14:textId="77777777" w:rsidR="008D39D9" w:rsidRDefault="007A6D4F">
      <w:pPr>
        <w:pStyle w:val="Body"/>
      </w:pPr>
      <w:r>
        <w:t>Yes</w:t>
      </w:r>
    </w:p>
    <w:p w14:paraId="394FF8A8" w14:textId="77777777" w:rsidR="008D39D9" w:rsidRDefault="007A6D4F">
      <w:r>
        <w:t>___________________________________________________________________</w:t>
      </w:r>
    </w:p>
    <w:p w14:paraId="4C031282" w14:textId="77777777" w:rsidR="008D39D9" w:rsidRDefault="007A6D4F">
      <w:pPr>
        <w:pStyle w:val="Question"/>
      </w:pPr>
      <w:r>
        <w:t>How did these animals start their use?</w:t>
      </w:r>
    </w:p>
    <w:p w14:paraId="2CE9D806" w14:textId="77777777" w:rsidR="008D39D9" w:rsidRDefault="007A6D4F">
      <w:pPr>
        <w:pStyle w:val="Aside"/>
      </w:pPr>
      <w:r>
        <w:t>Describe the procedures that have been applied to animals that will continue their use on to this protocol.</w:t>
      </w:r>
    </w:p>
    <w:p w14:paraId="22112D02" w14:textId="77777777" w:rsidR="008D39D9" w:rsidRDefault="007A6D4F">
      <w:pPr>
        <w:pStyle w:val="Body"/>
      </w:pPr>
      <w:r>
        <w:t>Mice for use in this protocol may be obtained from:</w:t>
      </w:r>
    </w:p>
    <w:p w14:paraId="07F85C81" w14:textId="77777777" w:rsidR="008D39D9" w:rsidRDefault="007A6D4F">
      <w:pPr>
        <w:pStyle w:val="Body"/>
      </w:pPr>
      <w:r>
        <w:t>Non-useful genotypes from Protocol 4 ‘Breeding and maintenance of genetically altered animals’ (mild) or</w:t>
      </w:r>
    </w:p>
    <w:p w14:paraId="5E016BDF" w14:textId="77777777" w:rsidR="008D39D9" w:rsidRDefault="007A6D4F">
      <w:pPr>
        <w:pStyle w:val="Body"/>
      </w:pPr>
      <w:r>
        <w:t>other project licences with authority to breed and maintain genetically altered animals of a type authorised in this project, and to provide them for use on other projects.</w:t>
      </w:r>
    </w:p>
    <w:p w14:paraId="77942DE3" w14:textId="77777777" w:rsidR="008D39D9" w:rsidRDefault="007A6D4F">
      <w:pPr>
        <w:pStyle w:val="Question"/>
      </w:pPr>
      <w:r>
        <w:t>Will you be re-using animals on to this protocol?</w:t>
      </w:r>
    </w:p>
    <w:p w14:paraId="0AB1628B" w14:textId="77777777" w:rsidR="008D39D9" w:rsidRDefault="007A6D4F">
      <w:pPr>
        <w:pStyle w:val="Aside"/>
      </w:pPr>
      <w:r>
        <w:t>‘Re-use’ describes using animals again for a new experiment when you could equally use a naïve animal to get the same results.</w:t>
      </w:r>
    </w:p>
    <w:p w14:paraId="521E1263" w14:textId="77777777" w:rsidR="008D39D9" w:rsidRDefault="007A6D4F">
      <w:pPr>
        <w:pStyle w:val="Body"/>
      </w:pPr>
      <w:r>
        <w:t>No</w:t>
      </w:r>
    </w:p>
    <w:p w14:paraId="66B43A07" w14:textId="77777777" w:rsidR="008D39D9" w:rsidRDefault="007A6D4F">
      <w:r>
        <w:t>___________________________________________________________________</w:t>
      </w:r>
    </w:p>
    <w:p w14:paraId="2B23051F" w14:textId="77777777" w:rsidR="008D39D9" w:rsidRDefault="007A6D4F">
      <w:pPr>
        <w:pStyle w:val="Question"/>
      </w:pPr>
      <w:r>
        <w:t>What is the maximum number of animals that will be used on this protocol?</w:t>
      </w:r>
    </w:p>
    <w:p w14:paraId="79884349" w14:textId="77777777" w:rsidR="008D39D9" w:rsidRDefault="007A6D4F">
      <w:pPr>
        <w:pStyle w:val="Aside"/>
      </w:pPr>
      <w:r>
        <w:t>Please only enter numbers, e.g. 40</w:t>
      </w:r>
    </w:p>
    <w:p w14:paraId="7B8A3D3B" w14:textId="77777777" w:rsidR="008D39D9" w:rsidRDefault="007A6D4F">
      <w:pPr>
        <w:pStyle w:val="Body"/>
      </w:pPr>
      <w:r>
        <w:t>30</w:t>
      </w:r>
    </w:p>
    <w:p w14:paraId="015BE810" w14:textId="77777777" w:rsidR="008D39D9" w:rsidRDefault="007A6D4F">
      <w:r>
        <w:t>___________________________________________________________________</w:t>
      </w:r>
    </w:p>
    <w:p w14:paraId="3DE26962" w14:textId="77777777" w:rsidR="008D39D9" w:rsidRDefault="007A6D4F">
      <w:pPr>
        <w:pStyle w:val="Question"/>
      </w:pPr>
      <w:r>
        <w:t>What is the maximum number of uses of this protocol per animal?</w:t>
      </w:r>
    </w:p>
    <w:p w14:paraId="31F19797"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1C5149A2" w14:textId="77777777" w:rsidR="008D39D9" w:rsidRDefault="007A6D4F">
      <w:pPr>
        <w:pStyle w:val="Body"/>
      </w:pPr>
      <w:r>
        <w:t>1</w:t>
      </w:r>
    </w:p>
    <w:p w14:paraId="75829428" w14:textId="77777777" w:rsidR="008D39D9" w:rsidRDefault="007A6D4F">
      <w:r>
        <w:t>___________________________________________________________________</w:t>
      </w:r>
    </w:p>
    <w:p w14:paraId="2D7AA73D" w14:textId="77777777" w:rsidR="008D39D9" w:rsidRDefault="007A6D4F">
      <w:pPr>
        <w:pStyle w:val="Heading4"/>
      </w:pPr>
      <w:r>
        <w:t>Protocol 3: Genetically altered animals (GAA)</w:t>
      </w:r>
    </w:p>
    <w:p w14:paraId="556E876E" w14:textId="77777777" w:rsidR="008D39D9" w:rsidRDefault="007A6D4F">
      <w:pPr>
        <w:pStyle w:val="Question"/>
      </w:pPr>
      <w:r>
        <w:t>Will this protocol use any genetically altered animals?</w:t>
      </w:r>
    </w:p>
    <w:p w14:paraId="0C4E709D" w14:textId="77777777" w:rsidR="008D39D9" w:rsidRDefault="007A6D4F">
      <w:pPr>
        <w:pStyle w:val="Body"/>
      </w:pPr>
      <w:r>
        <w:t>Yes</w:t>
      </w:r>
    </w:p>
    <w:p w14:paraId="3842EEDC" w14:textId="77777777" w:rsidR="008D39D9" w:rsidRDefault="007A6D4F">
      <w:r>
        <w:t>___________________________________________________________________</w:t>
      </w:r>
    </w:p>
    <w:p w14:paraId="7AD22DC2" w14:textId="77777777" w:rsidR="008D39D9" w:rsidRDefault="007A6D4F">
      <w:pPr>
        <w:pStyle w:val="Question"/>
      </w:pPr>
      <w:r>
        <w:t>Which general types or strains will you be using and why?</w:t>
      </w:r>
    </w:p>
    <w:p w14:paraId="6C326263" w14:textId="77777777" w:rsidR="008D39D9" w:rsidRDefault="007A6D4F">
      <w:pPr>
        <w:pStyle w:val="Body"/>
      </w:pPr>
      <w:r>
        <w:t>Non-useful genotypes from Protocol 4 ‘Breeding and maintenance of genetically altered animals’, otherwise wild-type.</w:t>
      </w:r>
    </w:p>
    <w:p w14:paraId="63F553FE" w14:textId="77777777" w:rsidR="008D39D9" w:rsidRDefault="007A6D4F">
      <w:pPr>
        <w:pStyle w:val="Question"/>
      </w:pPr>
      <w:r>
        <w:t>Do you expect any of these GAAs to show a harmful phenotype with welfare consequences?</w:t>
      </w:r>
    </w:p>
    <w:p w14:paraId="55A423FE" w14:textId="77777777" w:rsidR="008D39D9" w:rsidRDefault="007A6D4F">
      <w:pPr>
        <w:pStyle w:val="Body"/>
      </w:pPr>
      <w:r>
        <w:t>No</w:t>
      </w:r>
    </w:p>
    <w:p w14:paraId="1505B69F" w14:textId="77777777" w:rsidR="008D39D9" w:rsidRDefault="007A6D4F">
      <w:pPr>
        <w:pStyle w:val="Heading4"/>
      </w:pPr>
      <w:r>
        <w:t>Protocol 3: Steps</w:t>
      </w:r>
    </w:p>
    <w:p w14:paraId="173BA218" w14:textId="77777777" w:rsidR="008D39D9" w:rsidRDefault="007A6D4F">
      <w:pPr>
        <w:pStyle w:val="Heading4"/>
      </w:pPr>
      <w:r>
        <w:t>Step 1: Vasectomy (mandatory)</w:t>
      </w:r>
    </w:p>
    <w:p w14:paraId="65C62C43" w14:textId="77777777" w:rsidR="008D39D9" w:rsidRDefault="007A6D4F">
      <w:pPr>
        <w:pStyle w:val="Question"/>
      </w:pPr>
      <w:r>
        <w:t>Describe the procedures that will be carried out during this step.</w:t>
      </w:r>
    </w:p>
    <w:p w14:paraId="7E9CF35B"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630F546" w14:textId="77777777" w:rsidR="008D39D9" w:rsidRDefault="007A6D4F">
      <w:pPr>
        <w:pStyle w:val="Body"/>
      </w:pPr>
      <w:r>
        <w:t>Vasectomy (AB)</w:t>
      </w:r>
    </w:p>
    <w:p w14:paraId="7F3E6B26" w14:textId="77777777" w:rsidR="008D39D9" w:rsidRDefault="007A6D4F">
      <w:r>
        <w:t>___________________________________________________________________</w:t>
      </w:r>
    </w:p>
    <w:p w14:paraId="18A18027" w14:textId="77777777" w:rsidR="008D39D9" w:rsidRDefault="007A6D4F">
      <w:pPr>
        <w:pStyle w:val="Question"/>
      </w:pPr>
      <w:r>
        <w:t>Is this step optional?</w:t>
      </w:r>
    </w:p>
    <w:p w14:paraId="06BE08A7" w14:textId="77777777" w:rsidR="008D39D9" w:rsidRDefault="007A6D4F">
      <w:pPr>
        <w:pStyle w:val="Body"/>
      </w:pPr>
      <w:r>
        <w:t>No</w:t>
      </w:r>
    </w:p>
    <w:p w14:paraId="435E8FC9" w14:textId="77777777" w:rsidR="008D39D9" w:rsidRDefault="007A6D4F">
      <w:r>
        <w:t>___________________________________________________________________</w:t>
      </w:r>
    </w:p>
    <w:p w14:paraId="1DBEF6CD" w14:textId="77777777" w:rsidR="008D39D9" w:rsidRDefault="007A6D4F">
      <w:pPr>
        <w:pStyle w:val="Question"/>
      </w:pPr>
      <w:r>
        <w:t>Do you expect this step to have adverse effects for the animals that are more than mild and transient?</w:t>
      </w:r>
    </w:p>
    <w:p w14:paraId="420ED5B6"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E298CA5" w14:textId="77777777" w:rsidR="008D39D9" w:rsidRDefault="007A6D4F">
      <w:pPr>
        <w:pStyle w:val="Body"/>
      </w:pPr>
      <w:r>
        <w:t>No</w:t>
      </w:r>
    </w:p>
    <w:p w14:paraId="2B057481" w14:textId="77777777" w:rsidR="008D39D9" w:rsidRDefault="007A6D4F">
      <w:r>
        <w:t>___________________________________________________________________</w:t>
      </w:r>
    </w:p>
    <w:p w14:paraId="0B53352F" w14:textId="77777777" w:rsidR="008D39D9" w:rsidRDefault="007A6D4F">
      <w:pPr>
        <w:pStyle w:val="Heading4"/>
      </w:pPr>
      <w:r>
        <w:t>Step 2: Killing by schedule 1 method. (optional)</w:t>
      </w:r>
    </w:p>
    <w:p w14:paraId="122C0805" w14:textId="77777777" w:rsidR="008D39D9" w:rsidRDefault="007A6D4F">
      <w:pPr>
        <w:pStyle w:val="Question"/>
      </w:pPr>
      <w:r>
        <w:t>Describe the procedures that will be carried out during this step.</w:t>
      </w:r>
    </w:p>
    <w:p w14:paraId="3E3C6748"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E53093A" w14:textId="77777777" w:rsidR="008D39D9" w:rsidRDefault="007A6D4F">
      <w:pPr>
        <w:pStyle w:val="Body"/>
      </w:pPr>
      <w:r>
        <w:t>Killing using a Schedule 1 method.</w:t>
      </w:r>
    </w:p>
    <w:p w14:paraId="4295C844" w14:textId="77777777" w:rsidR="008D39D9" w:rsidRDefault="007A6D4F">
      <w:r>
        <w:t>___________________________________________________________________</w:t>
      </w:r>
    </w:p>
    <w:p w14:paraId="0730BC83" w14:textId="77777777" w:rsidR="008D39D9" w:rsidRDefault="007A6D4F">
      <w:pPr>
        <w:pStyle w:val="Question"/>
      </w:pPr>
      <w:r>
        <w:t>Is this step optional?</w:t>
      </w:r>
    </w:p>
    <w:p w14:paraId="73BC9EF7" w14:textId="77777777" w:rsidR="008D39D9" w:rsidRDefault="007A6D4F">
      <w:pPr>
        <w:pStyle w:val="Body"/>
      </w:pPr>
      <w:r>
        <w:t>Yes</w:t>
      </w:r>
    </w:p>
    <w:p w14:paraId="262B5E78" w14:textId="77777777" w:rsidR="008D39D9" w:rsidRDefault="007A6D4F">
      <w:r>
        <w:t>___________________________________________________________________</w:t>
      </w:r>
    </w:p>
    <w:p w14:paraId="68D3FB6E" w14:textId="77777777" w:rsidR="008D39D9" w:rsidRDefault="007A6D4F">
      <w:pPr>
        <w:pStyle w:val="Question"/>
      </w:pPr>
      <w:r>
        <w:t>Do you expect this step to have adverse effects for the animals that are more than mild and transient?</w:t>
      </w:r>
    </w:p>
    <w:p w14:paraId="2761A2FF"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7B6EA06" w14:textId="77777777" w:rsidR="008D39D9" w:rsidRDefault="007A6D4F">
      <w:pPr>
        <w:pStyle w:val="Body"/>
      </w:pPr>
      <w:r>
        <w:t>No</w:t>
      </w:r>
    </w:p>
    <w:p w14:paraId="6F3CDCC4" w14:textId="77777777" w:rsidR="008D39D9" w:rsidRDefault="007A6D4F">
      <w:r>
        <w:t>___________________________________________________________________</w:t>
      </w:r>
    </w:p>
    <w:p w14:paraId="0CEE3D53" w14:textId="77777777" w:rsidR="008D39D9" w:rsidRDefault="007A6D4F">
      <w:pPr>
        <w:pStyle w:val="Heading4"/>
      </w:pPr>
      <w:r>
        <w:t>Protocol 3: Fate of animals</w:t>
      </w:r>
    </w:p>
    <w:p w14:paraId="2AB33ED8" w14:textId="77777777" w:rsidR="008D39D9" w:rsidRDefault="007A6D4F">
      <w:pPr>
        <w:pStyle w:val="Question"/>
      </w:pPr>
      <w:r>
        <w:t>What will happen to animals at the end of this protocol?</w:t>
      </w:r>
    </w:p>
    <w:p w14:paraId="397EA5F5" w14:textId="77777777" w:rsidR="008D39D9" w:rsidRDefault="007A6D4F">
      <w:pPr>
        <w:pStyle w:val="Aside"/>
      </w:pPr>
      <w:r>
        <w:t>Select all that apply. These options are based on what you selected in the non-technical summary.</w:t>
      </w:r>
    </w:p>
    <w:p w14:paraId="4AB17867" w14:textId="77777777" w:rsidR="008D39D9" w:rsidRDefault="007A6D4F">
      <w:pPr>
        <w:pStyle w:val="ListParagraph"/>
        <w:numPr>
          <w:ilvl w:val="0"/>
          <w:numId w:val="1"/>
        </w:numPr>
      </w:pPr>
      <w:r>
        <w:t>Killed</w:t>
      </w:r>
    </w:p>
    <w:p w14:paraId="1564DD70" w14:textId="77777777" w:rsidR="008D39D9" w:rsidRDefault="007A6D4F">
      <w:pPr>
        <w:pStyle w:val="Question"/>
      </w:pPr>
      <w:r>
        <w:t>Will you be using non-schedule 1 killing methods on a conscious animal?</w:t>
      </w:r>
    </w:p>
    <w:p w14:paraId="598FD93E" w14:textId="77777777" w:rsidR="008D39D9" w:rsidRDefault="007A6D4F">
      <w:pPr>
        <w:pStyle w:val="Body"/>
      </w:pPr>
      <w:r>
        <w:t>No</w:t>
      </w:r>
    </w:p>
    <w:p w14:paraId="7E8E0B44" w14:textId="77777777" w:rsidR="008D39D9" w:rsidRDefault="007A6D4F">
      <w:pPr>
        <w:pStyle w:val="ListParagraph"/>
        <w:numPr>
          <w:ilvl w:val="0"/>
          <w:numId w:val="1"/>
        </w:numPr>
      </w:pPr>
      <w:r>
        <w:t>Kept alive at a licensed establishment for non-regulated purposes or possible reuse</w:t>
      </w:r>
    </w:p>
    <w:p w14:paraId="2A53378D" w14:textId="77777777" w:rsidR="008D39D9" w:rsidRDefault="007A6D4F">
      <w:r>
        <w:t>___________________________________________________________________</w:t>
      </w:r>
    </w:p>
    <w:p w14:paraId="5586DBD6" w14:textId="77777777" w:rsidR="008D39D9" w:rsidRDefault="007A6D4F">
      <w:pPr>
        <w:pStyle w:val="Heading4"/>
      </w:pPr>
      <w:r>
        <w:t>Protocol 3: Animal experience</w:t>
      </w:r>
    </w:p>
    <w:p w14:paraId="31AC82C0" w14:textId="77777777" w:rsidR="008D39D9" w:rsidRDefault="007A6D4F">
      <w:pPr>
        <w:pStyle w:val="Question"/>
      </w:pPr>
      <w:r>
        <w:t>Summarise the typical experience or end-to-end scenario for an animal being used in this protocol.</w:t>
      </w:r>
    </w:p>
    <w:p w14:paraId="4220C9B4" w14:textId="77777777" w:rsidR="008D39D9" w:rsidRDefault="007A6D4F">
      <w:pPr>
        <w:pStyle w:val="Aside"/>
      </w:pPr>
      <w:r>
        <w:t>Consider the cumulative effect of any combinations of procedures that you may carry out.</w:t>
      </w:r>
    </w:p>
    <w:p w14:paraId="7EE6E2F1" w14:textId="77777777" w:rsidR="008D39D9" w:rsidRDefault="007A6D4F">
      <w:pPr>
        <w:pStyle w:val="Body"/>
      </w:pPr>
      <w:r>
        <w:t>After a post-op recovery period (minimum 2 weeks) sterility will be assessed, e.g., by mating the vasectomised male with normal females. Typically, mice are then kept alive for mating with embryo recipients to render them pseudo-pregnant until they are too large or too old, when they will be humanely killed.</w:t>
      </w:r>
    </w:p>
    <w:p w14:paraId="7A9D2E9C" w14:textId="77777777" w:rsidR="008D39D9" w:rsidRDefault="007A6D4F">
      <w:r>
        <w:t>___________________________________________________________________</w:t>
      </w:r>
    </w:p>
    <w:p w14:paraId="7B1208A2" w14:textId="77777777" w:rsidR="008D39D9" w:rsidRDefault="007A6D4F">
      <w:pPr>
        <w:pStyle w:val="Question"/>
      </w:pPr>
      <w:r>
        <w:t>Describe the general humane endpoints that you will apply during the protocol.</w:t>
      </w:r>
    </w:p>
    <w:p w14:paraId="7DE239B1" w14:textId="77777777" w:rsidR="008D39D9" w:rsidRDefault="007A6D4F">
      <w:pPr>
        <w:pStyle w:val="Aside"/>
      </w:pPr>
      <w:r>
        <w:t>These will be in addition to the endpoints stated for each step.</w:t>
      </w:r>
    </w:p>
    <w:p w14:paraId="6ACC2B77" w14:textId="77777777" w:rsidR="008D39D9" w:rsidRDefault="007A6D4F">
      <w:pPr>
        <w:pStyle w:val="Body"/>
      </w:pPr>
      <w:r>
        <w:t>See General constraints.</w:t>
      </w:r>
    </w:p>
    <w:p w14:paraId="35AC7149" w14:textId="77777777" w:rsidR="008D39D9" w:rsidRDefault="007A6D4F">
      <w:r>
        <w:t>___________________________________________________________________</w:t>
      </w:r>
    </w:p>
    <w:p w14:paraId="3382DD81" w14:textId="77777777" w:rsidR="008D39D9" w:rsidRDefault="007A6D4F">
      <w:pPr>
        <w:pStyle w:val="Heading4"/>
      </w:pPr>
      <w:r>
        <w:t>Protocol 3: Experimental design</w:t>
      </w:r>
    </w:p>
    <w:p w14:paraId="3E786B7D" w14:textId="77777777" w:rsidR="008D39D9" w:rsidRDefault="007A6D4F">
      <w:pPr>
        <w:pStyle w:val="Question"/>
      </w:pPr>
      <w:r>
        <w:t>What outputs are expected to arise from this protocol?</w:t>
      </w:r>
    </w:p>
    <w:p w14:paraId="2CC07B25" w14:textId="77777777" w:rsidR="008D39D9" w:rsidRDefault="007A6D4F">
      <w:pPr>
        <w:pStyle w:val="Aside"/>
      </w:pPr>
      <w:r>
        <w:t>For example, test results, phenotypic information, or products.</w:t>
      </w:r>
    </w:p>
    <w:p w14:paraId="6F410105" w14:textId="77777777" w:rsidR="008D39D9" w:rsidRDefault="007A6D4F">
      <w:pPr>
        <w:pStyle w:val="Body"/>
      </w:pPr>
      <w:r>
        <w:t>Sterile male mice.</w:t>
      </w:r>
    </w:p>
    <w:p w14:paraId="2BD12111" w14:textId="77777777" w:rsidR="008D39D9" w:rsidRDefault="007A6D4F">
      <w:r>
        <w:t>___________________________________________________________________</w:t>
      </w:r>
    </w:p>
    <w:p w14:paraId="10EE5395" w14:textId="77777777" w:rsidR="008D39D9" w:rsidRDefault="007A6D4F">
      <w:pPr>
        <w:pStyle w:val="Question"/>
      </w:pPr>
      <w:r>
        <w:t>Will this protocol generate quantitative data?</w:t>
      </w:r>
    </w:p>
    <w:p w14:paraId="22093CC5" w14:textId="77777777" w:rsidR="008D39D9" w:rsidRDefault="007A6D4F">
      <w:pPr>
        <w:pStyle w:val="Body"/>
      </w:pPr>
      <w:r>
        <w:t>No</w:t>
      </w:r>
    </w:p>
    <w:p w14:paraId="576D0989" w14:textId="77777777" w:rsidR="008D39D9" w:rsidRDefault="007A6D4F">
      <w:r>
        <w:t>___________________________________________________________________</w:t>
      </w:r>
    </w:p>
    <w:p w14:paraId="0D13C0E9" w14:textId="77777777" w:rsidR="008D39D9" w:rsidRDefault="007A6D4F">
      <w:pPr>
        <w:pStyle w:val="Heading4"/>
      </w:pPr>
      <w:r>
        <w:t>Protocol 3: Protocol justification</w:t>
      </w:r>
    </w:p>
    <w:p w14:paraId="49DC72F3" w14:textId="77777777" w:rsidR="008D39D9" w:rsidRDefault="007A6D4F">
      <w:pPr>
        <w:pStyle w:val="Question"/>
      </w:pPr>
      <w:r>
        <w:t>Why is each type of animal, experimental model, and/or method selected for this protocol:</w:t>
      </w:r>
    </w:p>
    <w:p w14:paraId="2932B8FC" w14:textId="77777777" w:rsidR="008D39D9" w:rsidRDefault="007A6D4F">
      <w:pPr>
        <w:pStyle w:val="Question"/>
      </w:pPr>
      <w:r>
        <w:t>a) the most appropriate scientific approach?</w:t>
      </w:r>
    </w:p>
    <w:p w14:paraId="19EF53D2" w14:textId="77777777" w:rsidR="008D39D9" w:rsidRDefault="007A6D4F">
      <w:pPr>
        <w:pStyle w:val="Body"/>
      </w:pPr>
      <w:r>
        <w:t>Sterile male mice are required to induce pseudopregnancy in females prior to embryo transfer. Surgical vasectomy is a reliable method to produce sterile males.</w:t>
      </w:r>
    </w:p>
    <w:p w14:paraId="0D6F6294" w14:textId="77777777" w:rsidR="008D39D9" w:rsidRDefault="007A6D4F">
      <w:r>
        <w:t>___________________________________________________________________</w:t>
      </w:r>
    </w:p>
    <w:p w14:paraId="05257F97" w14:textId="77777777" w:rsidR="008D39D9" w:rsidRDefault="007A6D4F">
      <w:pPr>
        <w:pStyle w:val="Question"/>
      </w:pPr>
      <w:r>
        <w:t>b) the most refined for the purpose?</w:t>
      </w:r>
    </w:p>
    <w:p w14:paraId="0A9C83B3" w14:textId="77777777" w:rsidR="008D39D9" w:rsidRDefault="007A6D4F">
      <w:pPr>
        <w:pStyle w:val="Body"/>
      </w:pPr>
      <w:r>
        <w:t>Where possible genetically altered sterile males will be used instead of vasectomised males.</w:t>
      </w:r>
    </w:p>
    <w:p w14:paraId="31751437" w14:textId="77777777" w:rsidR="008D39D9" w:rsidRDefault="007A6D4F">
      <w:pPr>
        <w:pStyle w:val="Body"/>
      </w:pPr>
      <w:r>
        <w:t>Animals will not be used for mating until they are regaining weight and they are showing no adverse signs following surgery.</w:t>
      </w:r>
    </w:p>
    <w:p w14:paraId="73953F92" w14:textId="77777777" w:rsidR="008D39D9" w:rsidRDefault="007A6D4F">
      <w:r>
        <w:t>___________________________________________________________________</w:t>
      </w:r>
    </w:p>
    <w:p w14:paraId="3FB4A9B8" w14:textId="77777777" w:rsidR="008D39D9" w:rsidRDefault="007A6D4F">
      <w:pPr>
        <w:pStyle w:val="Question"/>
      </w:pPr>
      <w:r>
        <w:t>For each model and/or method, what is the scientific need for the expected clinical signs?</w:t>
      </w:r>
    </w:p>
    <w:p w14:paraId="10DFBE0E" w14:textId="77777777" w:rsidR="008D39D9" w:rsidRDefault="007A6D4F">
      <w:pPr>
        <w:pStyle w:val="Body"/>
      </w:pPr>
      <w:r>
        <w:t>No clinical signs are expected, apart from non-eventful recovery from surgery.</w:t>
      </w:r>
    </w:p>
    <w:p w14:paraId="728ADA20" w14:textId="77777777" w:rsidR="008D39D9" w:rsidRDefault="007A6D4F">
      <w:r>
        <w:t>___________________________________________________________________</w:t>
      </w:r>
    </w:p>
    <w:p w14:paraId="53DF02EC" w14:textId="77777777" w:rsidR="008D39D9" w:rsidRDefault="007A6D4F">
      <w:pPr>
        <w:pStyle w:val="Question"/>
      </w:pPr>
      <w:r>
        <w:t>Why scientifically do the animals need to suffer to this degree?</w:t>
      </w:r>
    </w:p>
    <w:p w14:paraId="2D7FF6F8" w14:textId="77777777" w:rsidR="008D39D9" w:rsidRDefault="007A6D4F">
      <w:pPr>
        <w:pStyle w:val="Body"/>
      </w:pPr>
      <w:r>
        <w:t>Where possible genetically altered sterile males will be used instead of vasectomised males. When this is not possible, surgical vasectomy using a scrotal approach is currently the most refined standard procedure.</w:t>
      </w:r>
    </w:p>
    <w:p w14:paraId="21325CC4" w14:textId="77777777" w:rsidR="008D39D9" w:rsidRDefault="007A6D4F">
      <w:r>
        <w:t>___________________________________________________________________</w:t>
      </w:r>
    </w:p>
    <w:p w14:paraId="241D886C" w14:textId="77777777" w:rsidR="008D39D9" w:rsidRDefault="007A6D4F">
      <w:pPr>
        <w:pStyle w:val="Question"/>
      </w:pPr>
      <w:r>
        <w:t>Why can't you achieve your scientific outputs with an earlier humane endpoint, or without animals showing any clinical signs?</w:t>
      </w:r>
    </w:p>
    <w:p w14:paraId="1C075A13" w14:textId="77777777" w:rsidR="008D39D9" w:rsidRDefault="007A6D4F">
      <w:pPr>
        <w:pStyle w:val="Body"/>
      </w:pPr>
      <w:r>
        <w:t>N/A</w:t>
      </w:r>
    </w:p>
    <w:p w14:paraId="61173F47" w14:textId="77777777" w:rsidR="008D39D9" w:rsidRDefault="007A6D4F">
      <w:r>
        <w:t>___________________________________________________________________</w:t>
      </w:r>
    </w:p>
    <w:p w14:paraId="53E35F5B" w14:textId="77777777" w:rsidR="008D39D9" w:rsidRDefault="007A6D4F">
      <w:pPr>
        <w:pStyle w:val="Question"/>
      </w:pPr>
      <w:r>
        <w:t>Will you be administering substances for experimental purposes?</w:t>
      </w:r>
    </w:p>
    <w:p w14:paraId="54CE1AB9" w14:textId="77777777" w:rsidR="008D39D9" w:rsidRDefault="007A6D4F">
      <w:pPr>
        <w:pStyle w:val="Body"/>
      </w:pPr>
      <w:r>
        <w:t>No</w:t>
      </w:r>
    </w:p>
    <w:p w14:paraId="01E3FDEF" w14:textId="77777777" w:rsidR="008D39D9" w:rsidRDefault="007A6D4F">
      <w:r>
        <w:t>___________________________________________________________________</w:t>
      </w:r>
    </w:p>
    <w:p w14:paraId="22915B52" w14:textId="77777777" w:rsidR="008D39D9" w:rsidRDefault="007A6D4F">
      <w:pPr>
        <w:pStyle w:val="Heading3"/>
      </w:pPr>
      <w:r>
        <w:t>Protocol 4</w:t>
      </w:r>
    </w:p>
    <w:p w14:paraId="3D6913AF" w14:textId="77777777" w:rsidR="008D39D9" w:rsidRDefault="007A6D4F">
      <w:pPr>
        <w:pStyle w:val="Question"/>
      </w:pPr>
      <w:r>
        <w:t>Title</w:t>
      </w:r>
    </w:p>
    <w:p w14:paraId="03250894" w14:textId="77777777" w:rsidR="008D39D9" w:rsidRDefault="007A6D4F">
      <w:pPr>
        <w:pStyle w:val="Body"/>
      </w:pPr>
      <w:r>
        <w:t>Breeding and maintenance of genetically altered mice (mild)</w:t>
      </w:r>
    </w:p>
    <w:p w14:paraId="3EC6CDBD" w14:textId="77777777" w:rsidR="008D39D9" w:rsidRDefault="007A6D4F">
      <w:r>
        <w:t>___________________________________________________________________</w:t>
      </w:r>
    </w:p>
    <w:p w14:paraId="6BCF9970" w14:textId="77777777" w:rsidR="008D39D9" w:rsidRDefault="007A6D4F">
      <w:pPr>
        <w:pStyle w:val="Heading4"/>
      </w:pPr>
      <w:r>
        <w:t>Protocol 4: Protocol details</w:t>
      </w:r>
    </w:p>
    <w:p w14:paraId="163E3D00" w14:textId="77777777" w:rsidR="008D39D9" w:rsidRDefault="007A6D4F">
      <w:pPr>
        <w:pStyle w:val="Question"/>
      </w:pPr>
      <w:r>
        <w:t>Briefly describe the purposes of this protocol</w:t>
      </w:r>
    </w:p>
    <w:p w14:paraId="6CB6DE46" w14:textId="77777777" w:rsidR="008D39D9" w:rsidRDefault="007A6D4F">
      <w:pPr>
        <w:pStyle w:val="Aside"/>
      </w:pPr>
      <w:r>
        <w:t>Ensure that you state any relevant regulatory guidelines.</w:t>
      </w:r>
    </w:p>
    <w:p w14:paraId="3E7A02E4" w14:textId="77777777" w:rsidR="008D39D9" w:rsidRDefault="007A6D4F">
      <w:pPr>
        <w:pStyle w:val="Body"/>
      </w:pPr>
      <w:r>
        <w:t>To produce, maintain and provide genetically altered mice.</w:t>
      </w:r>
    </w:p>
    <w:p w14:paraId="69CDA830" w14:textId="77777777" w:rsidR="008D39D9" w:rsidRDefault="007A6D4F">
      <w:r>
        <w:t>___________________________________________________________________</w:t>
      </w:r>
    </w:p>
    <w:p w14:paraId="11BA1E98" w14:textId="77777777" w:rsidR="008D39D9" w:rsidRDefault="007A6D4F">
      <w:pPr>
        <w:pStyle w:val="Question"/>
      </w:pPr>
      <w:r>
        <w:t>Given the controls and limitations in place, what is the highest severity that an animal could experience in this protocol?</w:t>
      </w:r>
    </w:p>
    <w:p w14:paraId="2C3468F0" w14:textId="77777777" w:rsidR="008D39D9" w:rsidRDefault="007A6D4F">
      <w:pPr>
        <w:pStyle w:val="Body"/>
      </w:pPr>
      <w:r>
        <w:t>Mild</w:t>
      </w:r>
    </w:p>
    <w:p w14:paraId="71AA901B" w14:textId="77777777" w:rsidR="008D39D9" w:rsidRDefault="007A6D4F">
      <w:r>
        <w:t>___________________________________________________________________</w:t>
      </w:r>
    </w:p>
    <w:p w14:paraId="3767629B" w14:textId="77777777" w:rsidR="008D39D9" w:rsidRDefault="007A6D4F">
      <w:pPr>
        <w:pStyle w:val="Question"/>
      </w:pPr>
      <w:r>
        <w:t>What proportion of animals will experience this severity?</w:t>
      </w:r>
    </w:p>
    <w:p w14:paraId="143EA575" w14:textId="77777777" w:rsidR="008D39D9" w:rsidRDefault="007A6D4F">
      <w:pPr>
        <w:pStyle w:val="Body"/>
      </w:pPr>
      <w:r>
        <w:t>Few – we expect the phenotype(s) to be sub-threshold and genotyping will generally be undertaken using surplus material from ear notching for identification.</w:t>
      </w:r>
    </w:p>
    <w:p w14:paraId="425E487A" w14:textId="77777777" w:rsidR="008D39D9" w:rsidRDefault="007A6D4F">
      <w:r>
        <w:t>___________________________________________________________________</w:t>
      </w:r>
    </w:p>
    <w:p w14:paraId="360F5B65" w14:textId="77777777" w:rsidR="008D39D9" w:rsidRDefault="007A6D4F">
      <w:pPr>
        <w:pStyle w:val="Question"/>
      </w:pPr>
      <w:r>
        <w:t>Why are you proposing this severity category?</w:t>
      </w:r>
    </w:p>
    <w:p w14:paraId="0631FAD3" w14:textId="77777777" w:rsidR="008D39D9" w:rsidRDefault="007A6D4F">
      <w:pPr>
        <w:pStyle w:val="Body"/>
      </w:pPr>
      <w:r>
        <w:t>Animals are not expected to show harmful phenotypes that are more than minor or transient.</w:t>
      </w:r>
    </w:p>
    <w:p w14:paraId="46702EEB" w14:textId="77777777" w:rsidR="008D39D9" w:rsidRDefault="007A6D4F">
      <w:r>
        <w:t>___________________________________________________________________</w:t>
      </w:r>
    </w:p>
    <w:p w14:paraId="58C4C509" w14:textId="77777777" w:rsidR="008D39D9" w:rsidRDefault="007A6D4F">
      <w:pPr>
        <w:pStyle w:val="Question"/>
      </w:pPr>
      <w:r>
        <w:t>Locations where this protocol can be carried out</w:t>
      </w:r>
    </w:p>
    <w:p w14:paraId="0FC7D80B" w14:textId="77777777" w:rsidR="008D39D9" w:rsidRDefault="007A6D4F">
      <w:pPr>
        <w:pStyle w:val="Aside"/>
      </w:pPr>
      <w:r>
        <w:t>Select all that apply.</w:t>
      </w:r>
    </w:p>
    <w:p w14:paraId="00B7D572" w14:textId="77777777" w:rsidR="008D39D9" w:rsidRDefault="007A6D4F">
      <w:pPr>
        <w:pStyle w:val="ListParagraph"/>
        <w:numPr>
          <w:ilvl w:val="0"/>
          <w:numId w:val="1"/>
        </w:numPr>
      </w:pPr>
      <w:r>
        <w:t>University of Cambridge</w:t>
      </w:r>
    </w:p>
    <w:p w14:paraId="278439C7" w14:textId="77777777" w:rsidR="008D39D9" w:rsidRDefault="007A6D4F">
      <w:pPr>
        <w:pStyle w:val="ListParagraph"/>
        <w:numPr>
          <w:ilvl w:val="0"/>
          <w:numId w:val="1"/>
        </w:numPr>
      </w:pPr>
      <w:r>
        <w:t>Cancer Research UK</w:t>
      </w:r>
    </w:p>
    <w:p w14:paraId="16A94616" w14:textId="77777777" w:rsidR="008D39D9" w:rsidRDefault="007A6D4F">
      <w:r>
        <w:t>___________________________________________________________________</w:t>
      </w:r>
    </w:p>
    <w:p w14:paraId="76F28135" w14:textId="77777777" w:rsidR="008D39D9" w:rsidRDefault="007A6D4F">
      <w:pPr>
        <w:pStyle w:val="Question"/>
      </w:pPr>
      <w:r>
        <w:t>Which of your objectives will this protocol address?</w:t>
      </w:r>
    </w:p>
    <w:p w14:paraId="5053D430" w14:textId="77777777" w:rsidR="008D39D9" w:rsidRDefault="007A6D4F">
      <w:pPr>
        <w:pStyle w:val="Aside"/>
      </w:pPr>
      <w:r>
        <w:t>Select all that apply.</w:t>
      </w:r>
    </w:p>
    <w:p w14:paraId="3B001652" w14:textId="77777777" w:rsidR="008D39D9" w:rsidRDefault="007A6D4F">
      <w:pPr>
        <w:pStyle w:val="ListParagraph"/>
        <w:numPr>
          <w:ilvl w:val="0"/>
          <w:numId w:val="1"/>
        </w:numPr>
      </w:pPr>
      <w:r>
        <w:t>To understand the immune response generated by new vaccine platforms tested and validated in vitro. To provide sufficient data before testing them in different conditions.</w:t>
      </w:r>
    </w:p>
    <w:p w14:paraId="0D651C50"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7AFBD857" w14:textId="77777777" w:rsidR="008D39D9" w:rsidRDefault="007A6D4F">
      <w:pPr>
        <w:pStyle w:val="ListParagraph"/>
        <w:numPr>
          <w:ilvl w:val="0"/>
          <w:numId w:val="1"/>
        </w:numPr>
      </w:pPr>
      <w:r>
        <w:t>Identify new targets and/or strategies to improve the response to vaccination in different models.</w:t>
      </w:r>
    </w:p>
    <w:p w14:paraId="2AA7730C"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74F56D7F" w14:textId="77777777" w:rsidR="008D39D9" w:rsidRDefault="007A6D4F">
      <w:r>
        <w:t>___________________________________________________________________</w:t>
      </w:r>
    </w:p>
    <w:p w14:paraId="06768EB0" w14:textId="77777777" w:rsidR="008D39D9" w:rsidRDefault="007A6D4F">
      <w:pPr>
        <w:pStyle w:val="Heading4"/>
      </w:pPr>
      <w:r>
        <w:t>Protocol 4: Animals used in this protocol</w:t>
      </w:r>
    </w:p>
    <w:p w14:paraId="0D4C98A2" w14:textId="77777777" w:rsidR="008D39D9" w:rsidRDefault="007A6D4F">
      <w:pPr>
        <w:pStyle w:val="Heading4"/>
      </w:pPr>
      <w:r>
        <w:t>Mice</w:t>
      </w:r>
    </w:p>
    <w:p w14:paraId="4E883626" w14:textId="77777777" w:rsidR="008D39D9" w:rsidRDefault="007A6D4F">
      <w:pPr>
        <w:pStyle w:val="Question"/>
      </w:pPr>
      <w:r>
        <w:t>Which life stages will be used during this protocol?</w:t>
      </w:r>
    </w:p>
    <w:p w14:paraId="5A922B97" w14:textId="77777777" w:rsidR="008D39D9" w:rsidRDefault="007A6D4F">
      <w:pPr>
        <w:pStyle w:val="Aside"/>
      </w:pPr>
      <w:r>
        <w:t>Select all that apply</w:t>
      </w:r>
    </w:p>
    <w:p w14:paraId="349F2D40" w14:textId="77777777" w:rsidR="008D39D9" w:rsidRDefault="007A6D4F">
      <w:pPr>
        <w:pStyle w:val="ListParagraph"/>
        <w:numPr>
          <w:ilvl w:val="0"/>
          <w:numId w:val="1"/>
        </w:numPr>
      </w:pPr>
      <w:r>
        <w:t>Embryo and egg</w:t>
      </w:r>
    </w:p>
    <w:p w14:paraId="5997D195" w14:textId="77777777" w:rsidR="008D39D9" w:rsidRDefault="007A6D4F">
      <w:pPr>
        <w:pStyle w:val="ListParagraph"/>
        <w:numPr>
          <w:ilvl w:val="0"/>
          <w:numId w:val="1"/>
        </w:numPr>
      </w:pPr>
      <w:r>
        <w:t>Neonate</w:t>
      </w:r>
    </w:p>
    <w:p w14:paraId="30501919" w14:textId="77777777" w:rsidR="008D39D9" w:rsidRDefault="007A6D4F">
      <w:pPr>
        <w:pStyle w:val="ListParagraph"/>
        <w:numPr>
          <w:ilvl w:val="0"/>
          <w:numId w:val="1"/>
        </w:numPr>
      </w:pPr>
      <w:r>
        <w:t>Juvenile</w:t>
      </w:r>
    </w:p>
    <w:p w14:paraId="0BDF9101" w14:textId="77777777" w:rsidR="008D39D9" w:rsidRDefault="007A6D4F">
      <w:pPr>
        <w:pStyle w:val="ListParagraph"/>
        <w:numPr>
          <w:ilvl w:val="0"/>
          <w:numId w:val="1"/>
        </w:numPr>
      </w:pPr>
      <w:r>
        <w:t>Adult</w:t>
      </w:r>
    </w:p>
    <w:p w14:paraId="1ACA7A54" w14:textId="77777777" w:rsidR="008D39D9" w:rsidRDefault="007A6D4F">
      <w:pPr>
        <w:pStyle w:val="ListParagraph"/>
        <w:numPr>
          <w:ilvl w:val="0"/>
          <w:numId w:val="1"/>
        </w:numPr>
      </w:pPr>
      <w:r>
        <w:t>Pregnant adult</w:t>
      </w:r>
    </w:p>
    <w:p w14:paraId="64C3AD5F" w14:textId="77777777" w:rsidR="008D39D9" w:rsidRDefault="007A6D4F">
      <w:r>
        <w:t>___________________________________________________________________</w:t>
      </w:r>
    </w:p>
    <w:p w14:paraId="41DF12F1" w14:textId="77777777" w:rsidR="008D39D9" w:rsidRDefault="007A6D4F">
      <w:pPr>
        <w:pStyle w:val="Question"/>
      </w:pPr>
      <w:r>
        <w:t>Will any animals coming on to this protocol be classed as ‘continued use’?</w:t>
      </w:r>
    </w:p>
    <w:p w14:paraId="25E683F0"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1760669B" w14:textId="77777777" w:rsidR="008D39D9" w:rsidRDefault="007A6D4F">
      <w:pPr>
        <w:pStyle w:val="Body"/>
      </w:pPr>
      <w:r>
        <w:t>Yes</w:t>
      </w:r>
    </w:p>
    <w:p w14:paraId="684D08AB" w14:textId="77777777" w:rsidR="008D39D9" w:rsidRDefault="007A6D4F">
      <w:r>
        <w:t>___________________________________________________________________</w:t>
      </w:r>
    </w:p>
    <w:p w14:paraId="6E528972" w14:textId="77777777" w:rsidR="008D39D9" w:rsidRDefault="007A6D4F">
      <w:pPr>
        <w:pStyle w:val="Question"/>
      </w:pPr>
      <w:r>
        <w:t>How did these animals start their use?</w:t>
      </w:r>
    </w:p>
    <w:p w14:paraId="6F6FC7E2" w14:textId="77777777" w:rsidR="008D39D9" w:rsidRDefault="007A6D4F">
      <w:pPr>
        <w:pStyle w:val="Aside"/>
      </w:pPr>
      <w:r>
        <w:t>Describe the procedures that have been applied to animals that will continue their use on to this protocol.</w:t>
      </w:r>
    </w:p>
    <w:p w14:paraId="2E54117A" w14:textId="77777777" w:rsidR="008D39D9" w:rsidRDefault="007A6D4F">
      <w:pPr>
        <w:pStyle w:val="Body"/>
      </w:pPr>
      <w:r>
        <w:t>Genetically altered animals for use in this protocol may be obtained from other projects with authority to breed and maintain genetically altered animals of a type authorised in this project, and to provide them for use on other projects.</w:t>
      </w:r>
    </w:p>
    <w:p w14:paraId="6A2F5035" w14:textId="77777777" w:rsidR="008D39D9" w:rsidRDefault="007A6D4F">
      <w:pPr>
        <w:pStyle w:val="Question"/>
      </w:pPr>
      <w:r>
        <w:t>Will you be re-using animals on to this protocol?</w:t>
      </w:r>
    </w:p>
    <w:p w14:paraId="3424E7C2" w14:textId="77777777" w:rsidR="008D39D9" w:rsidRDefault="007A6D4F">
      <w:pPr>
        <w:pStyle w:val="Aside"/>
      </w:pPr>
      <w:r>
        <w:t>‘Re-use’ describes using animals again for a new experiment when you could equally use a naïve animal to get the same results.</w:t>
      </w:r>
    </w:p>
    <w:p w14:paraId="06DBC38A" w14:textId="77777777" w:rsidR="008D39D9" w:rsidRDefault="007A6D4F">
      <w:pPr>
        <w:pStyle w:val="Body"/>
      </w:pPr>
      <w:r>
        <w:t>No</w:t>
      </w:r>
    </w:p>
    <w:p w14:paraId="37E9323E" w14:textId="77777777" w:rsidR="008D39D9" w:rsidRDefault="007A6D4F">
      <w:r>
        <w:t>___________________________________________________________________</w:t>
      </w:r>
    </w:p>
    <w:p w14:paraId="08393557" w14:textId="77777777" w:rsidR="008D39D9" w:rsidRDefault="007A6D4F">
      <w:pPr>
        <w:pStyle w:val="Question"/>
      </w:pPr>
      <w:r>
        <w:t>What is the maximum number of animals that will be used on this protocol?</w:t>
      </w:r>
    </w:p>
    <w:p w14:paraId="15C002A8" w14:textId="77777777" w:rsidR="008D39D9" w:rsidRDefault="007A6D4F">
      <w:pPr>
        <w:pStyle w:val="Aside"/>
      </w:pPr>
      <w:r>
        <w:t>Please only enter numbers, e.g. 40</w:t>
      </w:r>
    </w:p>
    <w:p w14:paraId="0232956A" w14:textId="77777777" w:rsidR="008D39D9" w:rsidRDefault="007A6D4F">
      <w:pPr>
        <w:pStyle w:val="Body"/>
      </w:pPr>
      <w:r>
        <w:t>12000</w:t>
      </w:r>
    </w:p>
    <w:p w14:paraId="699AC7B1" w14:textId="77777777" w:rsidR="008D39D9" w:rsidRDefault="007A6D4F">
      <w:r>
        <w:t>___________________________________________________________________</w:t>
      </w:r>
    </w:p>
    <w:p w14:paraId="71EBB661" w14:textId="77777777" w:rsidR="008D39D9" w:rsidRDefault="007A6D4F">
      <w:pPr>
        <w:pStyle w:val="Question"/>
      </w:pPr>
      <w:r>
        <w:t>What is the maximum number of uses of this protocol per animal?</w:t>
      </w:r>
    </w:p>
    <w:p w14:paraId="7AC0995A"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9C8041C" w14:textId="77777777" w:rsidR="008D39D9" w:rsidRDefault="007A6D4F">
      <w:pPr>
        <w:pStyle w:val="Body"/>
      </w:pPr>
      <w:r>
        <w:t>1</w:t>
      </w:r>
    </w:p>
    <w:p w14:paraId="19528E1A" w14:textId="77777777" w:rsidR="008D39D9" w:rsidRDefault="007A6D4F">
      <w:r>
        <w:t>___________________________________________________________________</w:t>
      </w:r>
    </w:p>
    <w:p w14:paraId="0F222C74" w14:textId="77777777" w:rsidR="008D39D9" w:rsidRDefault="007A6D4F">
      <w:pPr>
        <w:pStyle w:val="Heading4"/>
      </w:pPr>
      <w:r>
        <w:t>Protocol 4: Genetically altered animals (GAA)</w:t>
      </w:r>
    </w:p>
    <w:p w14:paraId="2D1009AD" w14:textId="77777777" w:rsidR="008D39D9" w:rsidRDefault="007A6D4F">
      <w:pPr>
        <w:pStyle w:val="Question"/>
      </w:pPr>
      <w:r>
        <w:t>Will this protocol use any genetically altered animals?</w:t>
      </w:r>
    </w:p>
    <w:p w14:paraId="5B4FF9C7" w14:textId="77777777" w:rsidR="008D39D9" w:rsidRDefault="007A6D4F">
      <w:pPr>
        <w:pStyle w:val="Body"/>
      </w:pPr>
      <w:r>
        <w:t>Yes</w:t>
      </w:r>
    </w:p>
    <w:p w14:paraId="262E2F85" w14:textId="77777777" w:rsidR="008D39D9" w:rsidRDefault="007A6D4F">
      <w:r>
        <w:t>___________________________________________________________________</w:t>
      </w:r>
    </w:p>
    <w:p w14:paraId="54E1CE31" w14:textId="77777777" w:rsidR="008D39D9" w:rsidRDefault="007A6D4F">
      <w:pPr>
        <w:pStyle w:val="Question"/>
      </w:pPr>
      <w:r>
        <w:t>Which general types or strains will you be using and why?</w:t>
      </w:r>
    </w:p>
    <w:p w14:paraId="75B01593" w14:textId="77777777" w:rsidR="008D39D9" w:rsidRDefault="007A6D4F">
      <w:pPr>
        <w:pStyle w:val="Body"/>
      </w:pPr>
      <w:r>
        <w:t>Transgenic or gene-deficient mice typically on the C57BL/6 background. Most of the commonly used genetic tools to study the immune system have been developed in this background.</w:t>
      </w:r>
    </w:p>
    <w:p w14:paraId="7F389831" w14:textId="77777777" w:rsidR="008D39D9" w:rsidRDefault="007A6D4F">
      <w:pPr>
        <w:pStyle w:val="Body"/>
      </w:pPr>
      <w:r>
        <w:t>Specifically, to maintain the parental strains of mutant or Genetically Engineered Mouse Models (GEMMs) (e.g. NFKB1, CTLA-4 mutants), which would be used to mimic immune deficient conditions. Alternatively, this protocol may produce mice with no discernible adverse phenotype (e.g. Spi1 mutant or IL6R mutant mice), or mice expressing a marker gene (e.g. Nur77-R26-EYFP-Katuschka (“AgRSR”), which marks activated immune cells and enables tracking of cell responses in immunotherapy studies). Such mice would typically be used, under other protocols, as recipients for tumour grafts. Some mice may be used to isolate cells/tissues (e.g. fibroblasts, immune cells) for in vitro studies.</w:t>
      </w:r>
    </w:p>
    <w:p w14:paraId="3933904E" w14:textId="77777777" w:rsidR="008D39D9" w:rsidRDefault="007A6D4F">
      <w:pPr>
        <w:pStyle w:val="Question"/>
      </w:pPr>
      <w:r>
        <w:t>Do you expect any of these GAAs to show a harmful phenotype with welfare consequences?</w:t>
      </w:r>
    </w:p>
    <w:p w14:paraId="0A33C799" w14:textId="77777777" w:rsidR="008D39D9" w:rsidRDefault="007A6D4F">
      <w:pPr>
        <w:pStyle w:val="Body"/>
      </w:pPr>
      <w:r>
        <w:t>No</w:t>
      </w:r>
    </w:p>
    <w:p w14:paraId="7F7CE217" w14:textId="77777777" w:rsidR="008D39D9" w:rsidRDefault="007A6D4F">
      <w:pPr>
        <w:pStyle w:val="Heading4"/>
      </w:pPr>
      <w:r>
        <w:t>Protocol 4: Steps</w:t>
      </w:r>
    </w:p>
    <w:p w14:paraId="74FA7E52" w14:textId="77777777" w:rsidR="008D39D9" w:rsidRDefault="007A6D4F">
      <w:pPr>
        <w:pStyle w:val="Heading4"/>
      </w:pPr>
      <w:r>
        <w:t>Step 1: Breeding and maintenance (mandatory)</w:t>
      </w:r>
    </w:p>
    <w:p w14:paraId="48CCF445" w14:textId="77777777" w:rsidR="008D39D9" w:rsidRDefault="007A6D4F">
      <w:pPr>
        <w:pStyle w:val="Question"/>
      </w:pPr>
      <w:r>
        <w:t>Describe the procedures that will be carried out during this step.</w:t>
      </w:r>
    </w:p>
    <w:p w14:paraId="79C3C4DE"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66475A0" w14:textId="77777777" w:rsidR="008D39D9" w:rsidRDefault="007A6D4F">
      <w:pPr>
        <w:pStyle w:val="Body"/>
      </w:pPr>
      <w:r>
        <w:t>The production and birth of genetically altered offspring arising from:</w:t>
      </w:r>
    </w:p>
    <w:p w14:paraId="37017A6E" w14:textId="77777777" w:rsidR="008D39D9" w:rsidRDefault="007A6D4F">
      <w:pPr>
        <w:pStyle w:val="Body"/>
      </w:pPr>
      <w:r>
        <w:t>-breeding by conventional breeding methods</w:t>
      </w:r>
    </w:p>
    <w:p w14:paraId="4EC298BD" w14:textId="77777777" w:rsidR="008D39D9" w:rsidRDefault="007A6D4F">
      <w:pPr>
        <w:pStyle w:val="Body"/>
      </w:pPr>
      <w:r>
        <w:t>-generation of genetically altered embryos and blastocysts by in vitro manipulation and/or fertilisation with implantation into an embryo recipient and intrauterine development</w:t>
      </w:r>
    </w:p>
    <w:p w14:paraId="1A6A6F24" w14:textId="77777777" w:rsidR="008D39D9" w:rsidRDefault="007A6D4F">
      <w:r>
        <w:t>___________________________________________________________________</w:t>
      </w:r>
    </w:p>
    <w:p w14:paraId="003681D0" w14:textId="77777777" w:rsidR="008D39D9" w:rsidRDefault="007A6D4F">
      <w:pPr>
        <w:pStyle w:val="Question"/>
      </w:pPr>
      <w:r>
        <w:t>Is this step optional?</w:t>
      </w:r>
    </w:p>
    <w:p w14:paraId="461EB1D9" w14:textId="77777777" w:rsidR="008D39D9" w:rsidRDefault="007A6D4F">
      <w:pPr>
        <w:pStyle w:val="Body"/>
      </w:pPr>
      <w:r>
        <w:t>No</w:t>
      </w:r>
    </w:p>
    <w:p w14:paraId="2299AEE6" w14:textId="77777777" w:rsidR="008D39D9" w:rsidRDefault="007A6D4F">
      <w:r>
        <w:t>___________________________________________________________________</w:t>
      </w:r>
    </w:p>
    <w:p w14:paraId="7CD75FFA" w14:textId="77777777" w:rsidR="008D39D9" w:rsidRDefault="007A6D4F">
      <w:pPr>
        <w:pStyle w:val="Question"/>
      </w:pPr>
      <w:r>
        <w:t>Do you expect this step to have adverse effects for the animals that are more than mild and transient?</w:t>
      </w:r>
    </w:p>
    <w:p w14:paraId="6D8A036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2B0D9AF" w14:textId="77777777" w:rsidR="008D39D9" w:rsidRDefault="007A6D4F">
      <w:pPr>
        <w:pStyle w:val="Body"/>
      </w:pPr>
      <w:r>
        <w:t>No</w:t>
      </w:r>
    </w:p>
    <w:p w14:paraId="359BFDFE" w14:textId="77777777" w:rsidR="008D39D9" w:rsidRDefault="007A6D4F">
      <w:r>
        <w:t>___________________________________________________________________</w:t>
      </w:r>
    </w:p>
    <w:p w14:paraId="3C6BD6EF" w14:textId="77777777" w:rsidR="008D39D9" w:rsidRDefault="007A6D4F">
      <w:pPr>
        <w:pStyle w:val="Heading4"/>
      </w:pPr>
      <w:r>
        <w:t>Step 2: Genotyping (optional)</w:t>
      </w:r>
    </w:p>
    <w:p w14:paraId="10216A9D" w14:textId="77777777" w:rsidR="008D39D9" w:rsidRDefault="007A6D4F">
      <w:pPr>
        <w:pStyle w:val="Question"/>
      </w:pPr>
      <w:r>
        <w:t>Describe the procedures that will be carried out during this step.</w:t>
      </w:r>
    </w:p>
    <w:p w14:paraId="6D03D011"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651FD82" w14:textId="77777777" w:rsidR="008D39D9" w:rsidRDefault="007A6D4F">
      <w:pPr>
        <w:pStyle w:val="Body"/>
      </w:pPr>
      <w:r>
        <w:t>Tissue biopsy to determine genetic status by one of the following methods:</w:t>
      </w:r>
    </w:p>
    <w:p w14:paraId="52773C44" w14:textId="77777777" w:rsidR="008D39D9" w:rsidRDefault="007A6D4F">
      <w:pPr>
        <w:pStyle w:val="Body"/>
      </w:pPr>
      <w:r>
        <w:t>• ear biopsy (AA/ABL)</w:t>
      </w:r>
    </w:p>
    <w:p w14:paraId="434FE6F4" w14:textId="77777777" w:rsidR="008D39D9" w:rsidRDefault="007A6D4F">
      <w:pPr>
        <w:pStyle w:val="Body"/>
      </w:pPr>
      <w:r>
        <w:t>• blood sampling (AA/ABL)</w:t>
      </w:r>
    </w:p>
    <w:p w14:paraId="6B5BE7D8" w14:textId="77777777" w:rsidR="008D39D9" w:rsidRDefault="007A6D4F">
      <w:pPr>
        <w:pStyle w:val="Body"/>
      </w:pPr>
      <w:r>
        <w:t>• hair sampling (AA/AB)</w:t>
      </w:r>
    </w:p>
    <w:p w14:paraId="3FDA3511" w14:textId="77777777" w:rsidR="008D39D9" w:rsidRDefault="007A6D4F">
      <w:pPr>
        <w:pStyle w:val="Body"/>
      </w:pPr>
      <w:r>
        <w:t>• mouth swabbing (AA)</w:t>
      </w:r>
    </w:p>
    <w:p w14:paraId="3132A0B9" w14:textId="77777777" w:rsidR="008D39D9" w:rsidRDefault="007A6D4F">
      <w:pPr>
        <w:pStyle w:val="Body"/>
      </w:pPr>
      <w:r>
        <w:t>Rarely, due to technical problems during analysis, a second sample may be taken using the least invasive method.</w:t>
      </w:r>
    </w:p>
    <w:p w14:paraId="7E4CA0FC" w14:textId="77777777" w:rsidR="008D39D9" w:rsidRDefault="007A6D4F">
      <w:r>
        <w:t>___________________________________________________________________</w:t>
      </w:r>
    </w:p>
    <w:p w14:paraId="5CC8E433" w14:textId="77777777" w:rsidR="008D39D9" w:rsidRDefault="007A6D4F">
      <w:pPr>
        <w:pStyle w:val="Question"/>
      </w:pPr>
      <w:r>
        <w:t>Is this step optional?</w:t>
      </w:r>
    </w:p>
    <w:p w14:paraId="21E74DB9" w14:textId="77777777" w:rsidR="008D39D9" w:rsidRDefault="007A6D4F">
      <w:pPr>
        <w:pStyle w:val="Body"/>
      </w:pPr>
      <w:r>
        <w:t>Yes</w:t>
      </w:r>
    </w:p>
    <w:p w14:paraId="419D79D7" w14:textId="77777777" w:rsidR="008D39D9" w:rsidRDefault="007A6D4F">
      <w:r>
        <w:t>___________________________________________________________________</w:t>
      </w:r>
    </w:p>
    <w:p w14:paraId="5157F975" w14:textId="77777777" w:rsidR="008D39D9" w:rsidRDefault="007A6D4F">
      <w:pPr>
        <w:pStyle w:val="Question"/>
      </w:pPr>
      <w:r>
        <w:t>Do you expect this step to have adverse effects for the animals that are more than mild and transient?</w:t>
      </w:r>
    </w:p>
    <w:p w14:paraId="3709DADE"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01E3691" w14:textId="77777777" w:rsidR="008D39D9" w:rsidRDefault="007A6D4F">
      <w:pPr>
        <w:pStyle w:val="Body"/>
      </w:pPr>
      <w:r>
        <w:t>No</w:t>
      </w:r>
    </w:p>
    <w:p w14:paraId="722009D3" w14:textId="77777777" w:rsidR="008D39D9" w:rsidRDefault="007A6D4F">
      <w:r>
        <w:t>___________________________________________________________________</w:t>
      </w:r>
    </w:p>
    <w:p w14:paraId="5225E9D9" w14:textId="77777777" w:rsidR="008D39D9" w:rsidRDefault="007A6D4F">
      <w:pPr>
        <w:pStyle w:val="Heading4"/>
      </w:pPr>
      <w:r>
        <w:t>Step 3: Maintenance to the age of 15 months (optional)</w:t>
      </w:r>
    </w:p>
    <w:p w14:paraId="13890FF6" w14:textId="77777777" w:rsidR="008D39D9" w:rsidRDefault="007A6D4F">
      <w:pPr>
        <w:pStyle w:val="Question"/>
      </w:pPr>
      <w:r>
        <w:t>Describe the procedures that will be carried out during this step.</w:t>
      </w:r>
    </w:p>
    <w:p w14:paraId="0C3619F3"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28E40FE" w14:textId="77777777" w:rsidR="008D39D9" w:rsidRDefault="007A6D4F">
      <w:pPr>
        <w:pStyle w:val="Body"/>
      </w:pPr>
      <w:r>
        <w:t>Maintenance to the age of 15 months.</w:t>
      </w:r>
    </w:p>
    <w:p w14:paraId="76600F36" w14:textId="77777777" w:rsidR="008D39D9" w:rsidRDefault="007A6D4F">
      <w:r>
        <w:t>___________________________________________________________________</w:t>
      </w:r>
    </w:p>
    <w:p w14:paraId="5E347AA2" w14:textId="77777777" w:rsidR="008D39D9" w:rsidRDefault="007A6D4F">
      <w:pPr>
        <w:pStyle w:val="Question"/>
      </w:pPr>
      <w:r>
        <w:t>Is this step optional?</w:t>
      </w:r>
    </w:p>
    <w:p w14:paraId="1E5187F9" w14:textId="77777777" w:rsidR="008D39D9" w:rsidRDefault="007A6D4F">
      <w:pPr>
        <w:pStyle w:val="Body"/>
      </w:pPr>
      <w:r>
        <w:t>Yes</w:t>
      </w:r>
    </w:p>
    <w:p w14:paraId="38DA1D3F" w14:textId="77777777" w:rsidR="008D39D9" w:rsidRDefault="007A6D4F">
      <w:r>
        <w:t>___________________________________________________________________</w:t>
      </w:r>
    </w:p>
    <w:p w14:paraId="22A0BFCC" w14:textId="77777777" w:rsidR="008D39D9" w:rsidRDefault="007A6D4F">
      <w:pPr>
        <w:pStyle w:val="Question"/>
      </w:pPr>
      <w:r>
        <w:t>Do you expect this step to have adverse effects for the animals that are more than mild and transient?</w:t>
      </w:r>
    </w:p>
    <w:p w14:paraId="0BEABAA5"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70714FF" w14:textId="77777777" w:rsidR="008D39D9" w:rsidRDefault="007A6D4F">
      <w:pPr>
        <w:pStyle w:val="Body"/>
      </w:pPr>
      <w:r>
        <w:t>No</w:t>
      </w:r>
    </w:p>
    <w:p w14:paraId="75BD584B" w14:textId="77777777" w:rsidR="008D39D9" w:rsidRDefault="007A6D4F">
      <w:r>
        <w:t>___________________________________________________________________</w:t>
      </w:r>
    </w:p>
    <w:p w14:paraId="7BF13765" w14:textId="77777777" w:rsidR="008D39D9" w:rsidRDefault="007A6D4F">
      <w:pPr>
        <w:pStyle w:val="Heading4"/>
      </w:pPr>
      <w:r>
        <w:t>Step 4: Schedule 1 killing (optional)</w:t>
      </w:r>
    </w:p>
    <w:p w14:paraId="6FE70B29" w14:textId="77777777" w:rsidR="008D39D9" w:rsidRDefault="007A6D4F">
      <w:pPr>
        <w:pStyle w:val="Question"/>
      </w:pPr>
      <w:r>
        <w:t>Describe the procedures that will be carried out during this step.</w:t>
      </w:r>
    </w:p>
    <w:p w14:paraId="0DA40C46"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9778DF4" w14:textId="77777777" w:rsidR="008D39D9" w:rsidRDefault="007A6D4F">
      <w:pPr>
        <w:pStyle w:val="Body"/>
      </w:pPr>
      <w:r>
        <w:t>Terminal procedures:</w:t>
      </w:r>
    </w:p>
    <w:p w14:paraId="2A8DB025" w14:textId="77777777" w:rsidR="008D39D9" w:rsidRDefault="007A6D4F">
      <w:pPr>
        <w:pStyle w:val="Body"/>
      </w:pPr>
      <w:r>
        <w:t xml:space="preserve">• Exsanguination (AC) with killing by a Schedule 1 method </w:t>
      </w:r>
    </w:p>
    <w:p w14:paraId="18AB4181" w14:textId="77777777" w:rsidR="008D39D9" w:rsidRDefault="007A6D4F">
      <w:pPr>
        <w:pStyle w:val="Body"/>
      </w:pPr>
      <w:r>
        <w:t xml:space="preserve">• Perfusion fixation (AC) </w:t>
      </w:r>
    </w:p>
    <w:p w14:paraId="7CFC9EF7" w14:textId="77777777" w:rsidR="008D39D9" w:rsidRDefault="007A6D4F">
      <w:pPr>
        <w:pStyle w:val="Body"/>
      </w:pPr>
      <w:r>
        <w:t>• Schedule 1 killing</w:t>
      </w:r>
    </w:p>
    <w:p w14:paraId="026B7746" w14:textId="77777777" w:rsidR="008D39D9" w:rsidRDefault="007A6D4F">
      <w:r>
        <w:t>___________________________________________________________________</w:t>
      </w:r>
    </w:p>
    <w:p w14:paraId="6FCB708C" w14:textId="77777777" w:rsidR="008D39D9" w:rsidRDefault="007A6D4F">
      <w:pPr>
        <w:pStyle w:val="Question"/>
      </w:pPr>
      <w:r>
        <w:t>Is this step optional?</w:t>
      </w:r>
    </w:p>
    <w:p w14:paraId="6AA9ACEF" w14:textId="77777777" w:rsidR="008D39D9" w:rsidRDefault="007A6D4F">
      <w:pPr>
        <w:pStyle w:val="Body"/>
      </w:pPr>
      <w:r>
        <w:t>Yes</w:t>
      </w:r>
    </w:p>
    <w:p w14:paraId="0A5C4A55" w14:textId="77777777" w:rsidR="008D39D9" w:rsidRDefault="007A6D4F">
      <w:r>
        <w:t>___________________________________________________________________</w:t>
      </w:r>
    </w:p>
    <w:p w14:paraId="119C5BE0" w14:textId="77777777" w:rsidR="008D39D9" w:rsidRDefault="007A6D4F">
      <w:pPr>
        <w:pStyle w:val="Question"/>
      </w:pPr>
      <w:r>
        <w:t>Do you expect this step to have adverse effects for the animals that are more than mild and transient?</w:t>
      </w:r>
    </w:p>
    <w:p w14:paraId="367D4E4F"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031ED71" w14:textId="77777777" w:rsidR="008D39D9" w:rsidRDefault="007A6D4F">
      <w:pPr>
        <w:pStyle w:val="Body"/>
      </w:pPr>
      <w:r>
        <w:t>No</w:t>
      </w:r>
    </w:p>
    <w:p w14:paraId="166EB922" w14:textId="77777777" w:rsidR="008D39D9" w:rsidRDefault="007A6D4F">
      <w:r>
        <w:t>___________________________________________________________________</w:t>
      </w:r>
    </w:p>
    <w:p w14:paraId="30C0FFDB" w14:textId="77777777" w:rsidR="008D39D9" w:rsidRDefault="007A6D4F">
      <w:pPr>
        <w:pStyle w:val="Heading4"/>
      </w:pPr>
      <w:r>
        <w:t>Protocol 4: Fate of animals</w:t>
      </w:r>
    </w:p>
    <w:p w14:paraId="772446BC" w14:textId="77777777" w:rsidR="008D39D9" w:rsidRDefault="007A6D4F">
      <w:pPr>
        <w:pStyle w:val="Question"/>
      </w:pPr>
      <w:r>
        <w:t>What will happen to animals at the end of this protocol?</w:t>
      </w:r>
    </w:p>
    <w:p w14:paraId="45BA85F8" w14:textId="77777777" w:rsidR="008D39D9" w:rsidRDefault="007A6D4F">
      <w:pPr>
        <w:pStyle w:val="Aside"/>
      </w:pPr>
      <w:r>
        <w:t>Select all that apply. These options are based on what you selected in the non-technical summary.</w:t>
      </w:r>
    </w:p>
    <w:p w14:paraId="1FB255AF" w14:textId="77777777" w:rsidR="008D39D9" w:rsidRDefault="007A6D4F">
      <w:pPr>
        <w:pStyle w:val="ListParagraph"/>
        <w:numPr>
          <w:ilvl w:val="0"/>
          <w:numId w:val="1"/>
        </w:numPr>
      </w:pPr>
      <w:r>
        <w:t>Killed</w:t>
      </w:r>
    </w:p>
    <w:p w14:paraId="178DE535" w14:textId="77777777" w:rsidR="008D39D9" w:rsidRDefault="007A6D4F">
      <w:pPr>
        <w:pStyle w:val="Question"/>
      </w:pPr>
      <w:r>
        <w:t>Will you be using non-schedule 1 killing methods on a conscious animal?</w:t>
      </w:r>
    </w:p>
    <w:p w14:paraId="399ED26F" w14:textId="77777777" w:rsidR="008D39D9" w:rsidRDefault="007A6D4F">
      <w:pPr>
        <w:pStyle w:val="Body"/>
      </w:pPr>
      <w:r>
        <w:t>No</w:t>
      </w:r>
    </w:p>
    <w:p w14:paraId="1CFBBE4C" w14:textId="77777777" w:rsidR="008D39D9" w:rsidRDefault="007A6D4F">
      <w:pPr>
        <w:pStyle w:val="ListParagraph"/>
        <w:numPr>
          <w:ilvl w:val="0"/>
          <w:numId w:val="1"/>
        </w:numPr>
      </w:pPr>
      <w:r>
        <w:t>Kept alive at a licensed establishment for non-regulated purposes or possible reuse</w:t>
      </w:r>
    </w:p>
    <w:p w14:paraId="00C03883" w14:textId="77777777" w:rsidR="008D39D9" w:rsidRDefault="007A6D4F">
      <w:pPr>
        <w:pStyle w:val="ListParagraph"/>
        <w:numPr>
          <w:ilvl w:val="0"/>
          <w:numId w:val="1"/>
        </w:numPr>
      </w:pPr>
      <w:r>
        <w:t>Continued use on another protocol in this project</w:t>
      </w:r>
    </w:p>
    <w:p w14:paraId="6944B754" w14:textId="77777777" w:rsidR="008D39D9" w:rsidRDefault="007A6D4F">
      <w:pPr>
        <w:pStyle w:val="Question"/>
      </w:pPr>
      <w:r>
        <w:t>Please state the relevant protocol.</w:t>
      </w:r>
    </w:p>
    <w:p w14:paraId="0C3A0522" w14:textId="77777777" w:rsidR="008D39D9" w:rsidRDefault="007A6D4F">
      <w:pPr>
        <w:pStyle w:val="Body"/>
      </w:pPr>
      <w:r>
        <w:t>Offspring will be used on experimental protocols 6, 7, 8, 9, 10, 11, and 12.</w:t>
      </w:r>
    </w:p>
    <w:p w14:paraId="28E3B2B5" w14:textId="77777777" w:rsidR="008D39D9" w:rsidRDefault="007A6D4F">
      <w:pPr>
        <w:pStyle w:val="Body"/>
      </w:pPr>
      <w:r>
        <w:t>Adult mice may be used for superovulation under protocol 1.</w:t>
      </w:r>
    </w:p>
    <w:p w14:paraId="424B9CED" w14:textId="77777777" w:rsidR="008D39D9" w:rsidRDefault="007A6D4F">
      <w:pPr>
        <w:pStyle w:val="ListParagraph"/>
        <w:numPr>
          <w:ilvl w:val="0"/>
          <w:numId w:val="1"/>
        </w:numPr>
      </w:pPr>
      <w:r>
        <w:t>Continued use on other projects</w:t>
      </w:r>
    </w:p>
    <w:p w14:paraId="69CFFB66" w14:textId="77777777" w:rsidR="008D39D9" w:rsidRDefault="007A6D4F">
      <w:r>
        <w:t>___________________________________________________________________</w:t>
      </w:r>
    </w:p>
    <w:p w14:paraId="6AEC66F2" w14:textId="77777777" w:rsidR="008D39D9" w:rsidRDefault="007A6D4F">
      <w:pPr>
        <w:pStyle w:val="Heading4"/>
      </w:pPr>
      <w:r>
        <w:t>Protocol 4: Animal experience</w:t>
      </w:r>
    </w:p>
    <w:p w14:paraId="0A364B87" w14:textId="77777777" w:rsidR="008D39D9" w:rsidRDefault="007A6D4F">
      <w:pPr>
        <w:pStyle w:val="Question"/>
      </w:pPr>
      <w:r>
        <w:t>Summarise the typical experience or end-to-end scenario for an animal being used in this protocol.</w:t>
      </w:r>
    </w:p>
    <w:p w14:paraId="5FFC2606" w14:textId="77777777" w:rsidR="008D39D9" w:rsidRDefault="007A6D4F">
      <w:pPr>
        <w:pStyle w:val="Aside"/>
      </w:pPr>
      <w:r>
        <w:t>Consider the cumulative effect of any combinations of procedures that you may carry out.</w:t>
      </w:r>
    </w:p>
    <w:p w14:paraId="674BA5EB" w14:textId="77777777" w:rsidR="008D39D9" w:rsidRDefault="007A6D4F">
      <w:pPr>
        <w:pStyle w:val="Body"/>
      </w:pPr>
      <w:r>
        <w:t>Animals may be used for natural mating on a number of occasions.</w:t>
      </w:r>
    </w:p>
    <w:p w14:paraId="5C291E3B" w14:textId="77777777" w:rsidR="008D39D9" w:rsidRDefault="007A6D4F">
      <w:pPr>
        <w:pStyle w:val="Body"/>
      </w:pPr>
      <w:r>
        <w:t>Mice will be bred, offspring genotyped and either used in other protocols or killed.</w:t>
      </w:r>
    </w:p>
    <w:p w14:paraId="3079B2EC" w14:textId="77777777" w:rsidR="008D39D9" w:rsidRDefault="007A6D4F">
      <w:pPr>
        <w:pStyle w:val="Body"/>
      </w:pPr>
      <w:r>
        <w:t>Offspring may be maintained by methods appropriate to their genetic alteration until they reach a maximum of 15 months of age.</w:t>
      </w:r>
    </w:p>
    <w:p w14:paraId="47D1DA61" w14:textId="77777777" w:rsidR="008D39D9" w:rsidRDefault="007A6D4F">
      <w:r>
        <w:t>___________________________________________________________________</w:t>
      </w:r>
    </w:p>
    <w:p w14:paraId="58B3A27D" w14:textId="77777777" w:rsidR="008D39D9" w:rsidRDefault="007A6D4F">
      <w:pPr>
        <w:pStyle w:val="Question"/>
      </w:pPr>
      <w:r>
        <w:t>Describe the general humane endpoints that you will apply during the protocol.</w:t>
      </w:r>
    </w:p>
    <w:p w14:paraId="7E6D7AC9" w14:textId="77777777" w:rsidR="008D39D9" w:rsidRDefault="007A6D4F">
      <w:pPr>
        <w:pStyle w:val="Aside"/>
      </w:pPr>
      <w:r>
        <w:t>These will be in addition to the endpoints stated for each step.</w:t>
      </w:r>
    </w:p>
    <w:p w14:paraId="490C6801" w14:textId="77777777" w:rsidR="008D39D9" w:rsidRDefault="007A6D4F">
      <w:pPr>
        <w:pStyle w:val="Body"/>
      </w:pPr>
      <w:r>
        <w:t>We expect majority of the animals coming out from the breeding to be subthreshold, because no harmful phenotype is expected, with less than 5% reaching the Mild severity levels, due to inherent problems arising from inbreeding in strain specific manner. We also expect ~10% of preweaning deaths in the pups, a similar rate found in the wild type background strain (e.g.C57BL/6). This may be animals missing or found dead and may be classified as severe.</w:t>
      </w:r>
    </w:p>
    <w:p w14:paraId="7BFED948" w14:textId="77777777" w:rsidR="008D39D9" w:rsidRDefault="007A6D4F">
      <w:pPr>
        <w:pStyle w:val="Body"/>
      </w:pPr>
      <w:r>
        <w:t>Some animals may have an altered immune system making them more susceptible to infection. Animals with altered immune status will be housed in a barrier environment thereby minimising the likelihood of compromising health.</w:t>
      </w:r>
    </w:p>
    <w:p w14:paraId="7AE2A713" w14:textId="77777777" w:rsidR="008D39D9" w:rsidRDefault="007A6D4F">
      <w:pPr>
        <w:pStyle w:val="Body"/>
      </w:pPr>
      <w:r>
        <w:t>Any animal will be immediately killed by Schedule 1 method if it shows signs of suffering that are greater than mild and transient or in any way compromises normal behaviour unless moved on to another protocol for a specific purpose (continued use).</w:t>
      </w:r>
    </w:p>
    <w:p w14:paraId="643070EC" w14:textId="77777777" w:rsidR="008D39D9" w:rsidRDefault="007A6D4F">
      <w:pPr>
        <w:pStyle w:val="Body"/>
      </w:pPr>
      <w:r>
        <w:t>Animals exhibiting any unexpected harmful phenotypes will be killed (Schedule 1), or in the case of individual animals of particular scientific interest, advice will be sought promptly from a Home Office inspector.</w:t>
      </w:r>
    </w:p>
    <w:p w14:paraId="3168F2AA" w14:textId="77777777" w:rsidR="008D39D9" w:rsidRDefault="007A6D4F">
      <w:pPr>
        <w:pStyle w:val="Body"/>
      </w:pPr>
      <w:r>
        <w:t>Other than those described in the strain-specific adverse effects above, animals are not expected to die because of any authorised genetic alteration. A small number of animals, living beyond the neonatal period (5 days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14:paraId="223230F0" w14:textId="77777777" w:rsidR="008D39D9" w:rsidRDefault="007A6D4F">
      <w:r>
        <w:t>___________________________________________________________________</w:t>
      </w:r>
    </w:p>
    <w:p w14:paraId="7A8C1E1B" w14:textId="77777777" w:rsidR="008D39D9" w:rsidRDefault="007A6D4F">
      <w:pPr>
        <w:pStyle w:val="Heading4"/>
      </w:pPr>
      <w:r>
        <w:t>Protocol 4: Experimental design</w:t>
      </w:r>
    </w:p>
    <w:p w14:paraId="6C6BF77A" w14:textId="77777777" w:rsidR="008D39D9" w:rsidRDefault="007A6D4F">
      <w:pPr>
        <w:pStyle w:val="Question"/>
      </w:pPr>
      <w:r>
        <w:t>What outputs are expected to arise from this protocol?</w:t>
      </w:r>
    </w:p>
    <w:p w14:paraId="05020553" w14:textId="77777777" w:rsidR="008D39D9" w:rsidRDefault="007A6D4F">
      <w:pPr>
        <w:pStyle w:val="Aside"/>
      </w:pPr>
      <w:r>
        <w:t>For example, test results, phenotypic information, or products.</w:t>
      </w:r>
    </w:p>
    <w:p w14:paraId="3992FA53" w14:textId="77777777" w:rsidR="008D39D9" w:rsidRDefault="007A6D4F">
      <w:pPr>
        <w:pStyle w:val="Body"/>
      </w:pPr>
      <w:r>
        <w:t>Genetically altered mice.</w:t>
      </w:r>
    </w:p>
    <w:p w14:paraId="569A0C55" w14:textId="77777777" w:rsidR="008D39D9" w:rsidRDefault="007A6D4F">
      <w:r>
        <w:t>___________________________________________________________________</w:t>
      </w:r>
    </w:p>
    <w:p w14:paraId="6ED7EBF9" w14:textId="77777777" w:rsidR="008D39D9" w:rsidRDefault="007A6D4F">
      <w:pPr>
        <w:pStyle w:val="Question"/>
      </w:pPr>
      <w:r>
        <w:t>Will this protocol generate quantitative data?</w:t>
      </w:r>
    </w:p>
    <w:p w14:paraId="6C849A27" w14:textId="77777777" w:rsidR="008D39D9" w:rsidRDefault="007A6D4F">
      <w:pPr>
        <w:pStyle w:val="Body"/>
      </w:pPr>
      <w:r>
        <w:t>No</w:t>
      </w:r>
    </w:p>
    <w:p w14:paraId="361ABD2F" w14:textId="77777777" w:rsidR="008D39D9" w:rsidRDefault="007A6D4F">
      <w:r>
        <w:t>___________________________________________________________________</w:t>
      </w:r>
    </w:p>
    <w:p w14:paraId="3AD88705" w14:textId="77777777" w:rsidR="008D39D9" w:rsidRDefault="007A6D4F">
      <w:pPr>
        <w:pStyle w:val="Heading4"/>
      </w:pPr>
      <w:r>
        <w:t>Protocol 4: Protocol justification</w:t>
      </w:r>
    </w:p>
    <w:p w14:paraId="1FC0A794" w14:textId="77777777" w:rsidR="008D39D9" w:rsidRDefault="007A6D4F">
      <w:pPr>
        <w:pStyle w:val="Question"/>
      </w:pPr>
      <w:r>
        <w:t>Why is each type of animal, experimental model, and/or method selected for this protocol:</w:t>
      </w:r>
    </w:p>
    <w:p w14:paraId="3CE9ADA9" w14:textId="77777777" w:rsidR="008D39D9" w:rsidRDefault="007A6D4F">
      <w:pPr>
        <w:pStyle w:val="Question"/>
      </w:pPr>
      <w:r>
        <w:t>a) the most appropriate scientific approach?</w:t>
      </w:r>
    </w:p>
    <w:p w14:paraId="6BB7FE83" w14:textId="77777777" w:rsidR="008D39D9" w:rsidRDefault="007A6D4F">
      <w:pPr>
        <w:pStyle w:val="Body"/>
      </w:pPr>
      <w:r>
        <w:t>Genetically altered mice of these types are required to achieve the scientific aim of this project.</w:t>
      </w:r>
    </w:p>
    <w:p w14:paraId="0CABEACB" w14:textId="77777777" w:rsidR="008D39D9" w:rsidRDefault="007A6D4F">
      <w:r>
        <w:t>___________________________________________________________________</w:t>
      </w:r>
    </w:p>
    <w:p w14:paraId="3A5B2352" w14:textId="77777777" w:rsidR="008D39D9" w:rsidRDefault="007A6D4F">
      <w:pPr>
        <w:pStyle w:val="Question"/>
      </w:pPr>
      <w:r>
        <w:t>b) the most refined for the purpose?</w:t>
      </w:r>
    </w:p>
    <w:p w14:paraId="5566D5C2" w14:textId="77777777" w:rsidR="008D39D9" w:rsidRDefault="007A6D4F">
      <w:pPr>
        <w:pStyle w:val="Body"/>
      </w:pPr>
      <w:r>
        <w:t>The act of natural mating is not regulated per se and no animals on this protocol are expected to show clinical signs that could exceed mild.</w:t>
      </w:r>
    </w:p>
    <w:p w14:paraId="65234C90" w14:textId="77777777" w:rsidR="008D39D9" w:rsidRDefault="007A6D4F">
      <w:r>
        <w:t>___________________________________________________________________</w:t>
      </w:r>
    </w:p>
    <w:p w14:paraId="163D2F65" w14:textId="77777777" w:rsidR="008D39D9" w:rsidRDefault="007A6D4F">
      <w:pPr>
        <w:pStyle w:val="Question"/>
      </w:pPr>
      <w:r>
        <w:t>For each model and/or method, what is the scientific need for the expected clinical signs?</w:t>
      </w:r>
    </w:p>
    <w:p w14:paraId="444FEB91" w14:textId="77777777" w:rsidR="008D39D9" w:rsidRDefault="007A6D4F">
      <w:pPr>
        <w:pStyle w:val="Body"/>
      </w:pPr>
      <w:r>
        <w:t>No significant clinical signs are expected.</w:t>
      </w:r>
    </w:p>
    <w:p w14:paraId="490CE427" w14:textId="77777777" w:rsidR="008D39D9" w:rsidRDefault="007A6D4F">
      <w:r>
        <w:t>___________________________________________________________________</w:t>
      </w:r>
    </w:p>
    <w:p w14:paraId="0E999B24" w14:textId="77777777" w:rsidR="008D39D9" w:rsidRDefault="007A6D4F">
      <w:pPr>
        <w:pStyle w:val="Question"/>
      </w:pPr>
      <w:r>
        <w:t>Why scientifically do the animals need to suffer to this degree?</w:t>
      </w:r>
    </w:p>
    <w:p w14:paraId="35E167EE" w14:textId="77777777" w:rsidR="008D39D9" w:rsidRDefault="007A6D4F">
      <w:pPr>
        <w:pStyle w:val="Body"/>
      </w:pPr>
      <w:r>
        <w:t>No significant clinical signs are expected.</w:t>
      </w:r>
    </w:p>
    <w:p w14:paraId="235CE39D" w14:textId="77777777" w:rsidR="008D39D9" w:rsidRDefault="007A6D4F">
      <w:r>
        <w:t>___________________________________________________________________</w:t>
      </w:r>
    </w:p>
    <w:p w14:paraId="3D94C2D2" w14:textId="77777777" w:rsidR="008D39D9" w:rsidRDefault="007A6D4F">
      <w:pPr>
        <w:pStyle w:val="Question"/>
      </w:pPr>
      <w:r>
        <w:t>Why can't you achieve your scientific outputs with an earlier humane endpoint, or without animals showing any clinical signs?</w:t>
      </w:r>
    </w:p>
    <w:p w14:paraId="0F02C264" w14:textId="77777777" w:rsidR="008D39D9" w:rsidRDefault="007A6D4F">
      <w:pPr>
        <w:pStyle w:val="Body"/>
      </w:pPr>
      <w:r>
        <w:t>N/A</w:t>
      </w:r>
    </w:p>
    <w:p w14:paraId="77E83078" w14:textId="77777777" w:rsidR="008D39D9" w:rsidRDefault="007A6D4F">
      <w:r>
        <w:t>___________________________________________________________________</w:t>
      </w:r>
    </w:p>
    <w:p w14:paraId="21986A00" w14:textId="77777777" w:rsidR="008D39D9" w:rsidRDefault="007A6D4F">
      <w:pPr>
        <w:pStyle w:val="Question"/>
      </w:pPr>
      <w:r>
        <w:t>Will you be administering substances for experimental purposes?</w:t>
      </w:r>
    </w:p>
    <w:p w14:paraId="6F2745F5" w14:textId="77777777" w:rsidR="008D39D9" w:rsidRDefault="007A6D4F">
      <w:pPr>
        <w:pStyle w:val="Body"/>
      </w:pPr>
      <w:r>
        <w:t>No</w:t>
      </w:r>
    </w:p>
    <w:p w14:paraId="50B3BE8A" w14:textId="77777777" w:rsidR="008D39D9" w:rsidRDefault="007A6D4F">
      <w:r>
        <w:t>___________________________________________________________________</w:t>
      </w:r>
    </w:p>
    <w:p w14:paraId="1AA19BC3" w14:textId="77777777" w:rsidR="008D39D9" w:rsidRDefault="007A6D4F">
      <w:pPr>
        <w:pStyle w:val="Heading3"/>
      </w:pPr>
      <w:r>
        <w:t>Protocol 5</w:t>
      </w:r>
    </w:p>
    <w:p w14:paraId="44E14355" w14:textId="77777777" w:rsidR="008D39D9" w:rsidRDefault="007A6D4F">
      <w:pPr>
        <w:pStyle w:val="Question"/>
      </w:pPr>
      <w:r>
        <w:t>Title</w:t>
      </w:r>
    </w:p>
    <w:p w14:paraId="10E0F643" w14:textId="77777777" w:rsidR="008D39D9" w:rsidRDefault="007A6D4F">
      <w:pPr>
        <w:pStyle w:val="Body"/>
      </w:pPr>
      <w:r>
        <w:t>Breeding and maintenance of genetically altered mice (moderate)</w:t>
      </w:r>
    </w:p>
    <w:p w14:paraId="21542EC6" w14:textId="77777777" w:rsidR="008D39D9" w:rsidRDefault="007A6D4F">
      <w:r>
        <w:t>___________________________________________________________________</w:t>
      </w:r>
    </w:p>
    <w:p w14:paraId="359331E1" w14:textId="77777777" w:rsidR="008D39D9" w:rsidRDefault="007A6D4F">
      <w:pPr>
        <w:pStyle w:val="Heading4"/>
      </w:pPr>
      <w:r>
        <w:t>Protocol 5: Protocol details</w:t>
      </w:r>
    </w:p>
    <w:p w14:paraId="6AED574F" w14:textId="77777777" w:rsidR="008D39D9" w:rsidRDefault="007A6D4F">
      <w:pPr>
        <w:pStyle w:val="Question"/>
      </w:pPr>
      <w:r>
        <w:t>Briefly describe the purposes of this protocol</w:t>
      </w:r>
    </w:p>
    <w:p w14:paraId="2E3B51FC" w14:textId="77777777" w:rsidR="008D39D9" w:rsidRDefault="007A6D4F">
      <w:pPr>
        <w:pStyle w:val="Aside"/>
      </w:pPr>
      <w:r>
        <w:t>Ensure that you state any relevant regulatory guidelines.</w:t>
      </w:r>
    </w:p>
    <w:p w14:paraId="34C4F3C2" w14:textId="77777777" w:rsidR="008D39D9" w:rsidRDefault="007A6D4F">
      <w:pPr>
        <w:pStyle w:val="Body"/>
      </w:pPr>
      <w:r>
        <w:t>To produce, maintain and provide genetically altered mice.</w:t>
      </w:r>
    </w:p>
    <w:p w14:paraId="02C830B2" w14:textId="77777777" w:rsidR="008D39D9" w:rsidRDefault="007A6D4F">
      <w:r>
        <w:t>___________________________________________________________________</w:t>
      </w:r>
    </w:p>
    <w:p w14:paraId="5500E0A0" w14:textId="77777777" w:rsidR="008D39D9" w:rsidRDefault="007A6D4F">
      <w:pPr>
        <w:pStyle w:val="Question"/>
      </w:pPr>
      <w:r>
        <w:t>Given the controls and limitations in place, what is the highest severity that an animal could experience in this protocol?</w:t>
      </w:r>
    </w:p>
    <w:p w14:paraId="1DB62A4E" w14:textId="77777777" w:rsidR="008D39D9" w:rsidRDefault="007A6D4F">
      <w:pPr>
        <w:pStyle w:val="Body"/>
      </w:pPr>
      <w:r>
        <w:t>Moderate</w:t>
      </w:r>
    </w:p>
    <w:p w14:paraId="7081A416" w14:textId="77777777" w:rsidR="008D39D9" w:rsidRDefault="007A6D4F">
      <w:r>
        <w:t>___________________________________________________________________</w:t>
      </w:r>
    </w:p>
    <w:p w14:paraId="3880D136" w14:textId="77777777" w:rsidR="008D39D9" w:rsidRDefault="007A6D4F">
      <w:pPr>
        <w:pStyle w:val="Question"/>
      </w:pPr>
      <w:r>
        <w:t>What proportion of animals will experience this severity?</w:t>
      </w:r>
    </w:p>
    <w:p w14:paraId="40E6C9C7" w14:textId="77777777" w:rsidR="008D39D9" w:rsidRDefault="007A6D4F">
      <w:pPr>
        <w:pStyle w:val="Body"/>
      </w:pPr>
      <w:r>
        <w:t>Most animals are not expected to show harmful phenotypes that are more than minor or transient. Approximately 10% of animals are likely to experience moderate levels of severity.</w:t>
      </w:r>
    </w:p>
    <w:p w14:paraId="70D7A3DE" w14:textId="77777777" w:rsidR="008D39D9" w:rsidRDefault="007A6D4F">
      <w:r>
        <w:t>___________________________________________________________________</w:t>
      </w:r>
    </w:p>
    <w:p w14:paraId="1BB66DEB" w14:textId="77777777" w:rsidR="008D39D9" w:rsidRDefault="007A6D4F">
      <w:pPr>
        <w:pStyle w:val="Question"/>
      </w:pPr>
      <w:r>
        <w:t>Why are you proposing this severity category?</w:t>
      </w:r>
    </w:p>
    <w:p w14:paraId="40A383FF" w14:textId="77777777" w:rsidR="008D39D9" w:rsidRDefault="007A6D4F">
      <w:pPr>
        <w:pStyle w:val="Body"/>
      </w:pPr>
      <w:r>
        <w:t>We aim to investigate cancer therapy and therefore cancer development is essential in the mice. The autochthonous tumours are expected to cause the same clinical morbidity as the human disease, and this is important for the interventional studies testing therapeutic approaches for curing cancer and alleviating the morbidities. Our therapeutic studies are targeting advanced stages of human cancer and so mice with advanced stage cancer are required, once mice develop tumours, they will be transferred to other protocols or PPLs for experimental purposes. No animals with severe phenotypes will be kept on this protocol.</w:t>
      </w:r>
    </w:p>
    <w:p w14:paraId="5C0BAD3E" w14:textId="77777777" w:rsidR="008D39D9" w:rsidRDefault="007A6D4F">
      <w:r>
        <w:t>___________________________________________________________________</w:t>
      </w:r>
    </w:p>
    <w:p w14:paraId="47021B09" w14:textId="77777777" w:rsidR="008D39D9" w:rsidRDefault="007A6D4F">
      <w:pPr>
        <w:pStyle w:val="Question"/>
      </w:pPr>
      <w:r>
        <w:t>Locations where this protocol can be carried out</w:t>
      </w:r>
    </w:p>
    <w:p w14:paraId="36D3F73F" w14:textId="77777777" w:rsidR="008D39D9" w:rsidRDefault="007A6D4F">
      <w:pPr>
        <w:pStyle w:val="Aside"/>
      </w:pPr>
      <w:r>
        <w:t>Select all that apply.</w:t>
      </w:r>
    </w:p>
    <w:p w14:paraId="7CC0F098" w14:textId="77777777" w:rsidR="008D39D9" w:rsidRDefault="007A6D4F">
      <w:pPr>
        <w:pStyle w:val="ListParagraph"/>
        <w:numPr>
          <w:ilvl w:val="0"/>
          <w:numId w:val="1"/>
        </w:numPr>
      </w:pPr>
      <w:r>
        <w:t>Cancer Research UK</w:t>
      </w:r>
    </w:p>
    <w:p w14:paraId="10DAE6B7" w14:textId="77777777" w:rsidR="008D39D9" w:rsidRDefault="007A6D4F">
      <w:r>
        <w:t>___________________________________________________________________</w:t>
      </w:r>
    </w:p>
    <w:p w14:paraId="38D1B8BF" w14:textId="77777777" w:rsidR="008D39D9" w:rsidRDefault="007A6D4F">
      <w:pPr>
        <w:pStyle w:val="Question"/>
      </w:pPr>
      <w:r>
        <w:t>Which of your objectives will this protocol address?</w:t>
      </w:r>
    </w:p>
    <w:p w14:paraId="60A94F0D" w14:textId="77777777" w:rsidR="008D39D9" w:rsidRDefault="007A6D4F">
      <w:pPr>
        <w:pStyle w:val="Aside"/>
      </w:pPr>
      <w:r>
        <w:t>Select all that apply.</w:t>
      </w:r>
    </w:p>
    <w:p w14:paraId="5A4A937E"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7A092695" w14:textId="77777777" w:rsidR="008D39D9" w:rsidRDefault="007A6D4F">
      <w:pPr>
        <w:pStyle w:val="ListParagraph"/>
        <w:numPr>
          <w:ilvl w:val="0"/>
          <w:numId w:val="1"/>
        </w:numPr>
      </w:pPr>
      <w:r>
        <w:t>Identify new targets and/or strategies to improve the response to vaccination in different models.</w:t>
      </w:r>
    </w:p>
    <w:p w14:paraId="4C1A0BDA"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1E458F6D" w14:textId="77777777" w:rsidR="008D39D9" w:rsidRDefault="007A6D4F">
      <w:r>
        <w:t>___________________________________________________________________</w:t>
      </w:r>
    </w:p>
    <w:p w14:paraId="6D9C0B48" w14:textId="77777777" w:rsidR="008D39D9" w:rsidRDefault="007A6D4F">
      <w:pPr>
        <w:pStyle w:val="Heading4"/>
      </w:pPr>
      <w:r>
        <w:t>Protocol 5: Animals used in this protocol</w:t>
      </w:r>
    </w:p>
    <w:p w14:paraId="1669BC53" w14:textId="77777777" w:rsidR="008D39D9" w:rsidRDefault="007A6D4F">
      <w:pPr>
        <w:pStyle w:val="Heading4"/>
      </w:pPr>
      <w:r>
        <w:t>Mice</w:t>
      </w:r>
    </w:p>
    <w:p w14:paraId="716A76AB" w14:textId="77777777" w:rsidR="008D39D9" w:rsidRDefault="007A6D4F">
      <w:pPr>
        <w:pStyle w:val="Question"/>
      </w:pPr>
      <w:r>
        <w:t>Which life stages will be used during this protocol?</w:t>
      </w:r>
    </w:p>
    <w:p w14:paraId="1C577902" w14:textId="77777777" w:rsidR="008D39D9" w:rsidRDefault="007A6D4F">
      <w:pPr>
        <w:pStyle w:val="Aside"/>
      </w:pPr>
      <w:r>
        <w:t>Select all that apply</w:t>
      </w:r>
    </w:p>
    <w:p w14:paraId="62C9F101" w14:textId="77777777" w:rsidR="008D39D9" w:rsidRDefault="007A6D4F">
      <w:pPr>
        <w:pStyle w:val="ListParagraph"/>
        <w:numPr>
          <w:ilvl w:val="0"/>
          <w:numId w:val="1"/>
        </w:numPr>
      </w:pPr>
      <w:r>
        <w:t>Embryo and egg</w:t>
      </w:r>
    </w:p>
    <w:p w14:paraId="782FA4CD" w14:textId="77777777" w:rsidR="008D39D9" w:rsidRDefault="007A6D4F">
      <w:pPr>
        <w:pStyle w:val="ListParagraph"/>
        <w:numPr>
          <w:ilvl w:val="0"/>
          <w:numId w:val="1"/>
        </w:numPr>
      </w:pPr>
      <w:r>
        <w:t>Neonate</w:t>
      </w:r>
    </w:p>
    <w:p w14:paraId="56D24CD3" w14:textId="77777777" w:rsidR="008D39D9" w:rsidRDefault="007A6D4F">
      <w:pPr>
        <w:pStyle w:val="ListParagraph"/>
        <w:numPr>
          <w:ilvl w:val="0"/>
          <w:numId w:val="1"/>
        </w:numPr>
      </w:pPr>
      <w:r>
        <w:t>Juvenile</w:t>
      </w:r>
    </w:p>
    <w:p w14:paraId="5CDA1A56" w14:textId="77777777" w:rsidR="008D39D9" w:rsidRDefault="007A6D4F">
      <w:pPr>
        <w:pStyle w:val="ListParagraph"/>
        <w:numPr>
          <w:ilvl w:val="0"/>
          <w:numId w:val="1"/>
        </w:numPr>
      </w:pPr>
      <w:r>
        <w:t>Adult</w:t>
      </w:r>
    </w:p>
    <w:p w14:paraId="36312D5C" w14:textId="77777777" w:rsidR="008D39D9" w:rsidRDefault="007A6D4F">
      <w:pPr>
        <w:pStyle w:val="ListParagraph"/>
        <w:numPr>
          <w:ilvl w:val="0"/>
          <w:numId w:val="1"/>
        </w:numPr>
      </w:pPr>
      <w:r>
        <w:t>Pregnant adult</w:t>
      </w:r>
    </w:p>
    <w:p w14:paraId="17A5ED47" w14:textId="77777777" w:rsidR="008D39D9" w:rsidRDefault="007A6D4F">
      <w:r>
        <w:t>___________________________________________________________________</w:t>
      </w:r>
    </w:p>
    <w:p w14:paraId="538C81E0" w14:textId="77777777" w:rsidR="008D39D9" w:rsidRDefault="007A6D4F">
      <w:pPr>
        <w:pStyle w:val="Question"/>
      </w:pPr>
      <w:r>
        <w:t>Will any animals coming on to this protocol be classed as ‘continued use’?</w:t>
      </w:r>
    </w:p>
    <w:p w14:paraId="505F5A59"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7519D85A" w14:textId="77777777" w:rsidR="008D39D9" w:rsidRDefault="007A6D4F">
      <w:pPr>
        <w:pStyle w:val="Body"/>
      </w:pPr>
      <w:r>
        <w:t>Yes</w:t>
      </w:r>
    </w:p>
    <w:p w14:paraId="7B8DF498" w14:textId="77777777" w:rsidR="008D39D9" w:rsidRDefault="007A6D4F">
      <w:r>
        <w:t>___________________________________________________________________</w:t>
      </w:r>
    </w:p>
    <w:p w14:paraId="0FED6DD2" w14:textId="77777777" w:rsidR="008D39D9" w:rsidRDefault="007A6D4F">
      <w:pPr>
        <w:pStyle w:val="Question"/>
      </w:pPr>
      <w:r>
        <w:t>How did these animals start their use?</w:t>
      </w:r>
    </w:p>
    <w:p w14:paraId="229ADBD8" w14:textId="77777777" w:rsidR="008D39D9" w:rsidRDefault="007A6D4F">
      <w:pPr>
        <w:pStyle w:val="Aside"/>
      </w:pPr>
      <w:r>
        <w:t>Describe the procedures that have been applied to animals that will continue their use on to this protocol.</w:t>
      </w:r>
    </w:p>
    <w:p w14:paraId="29F0BD0B" w14:textId="77777777" w:rsidR="008D39D9" w:rsidRDefault="007A6D4F">
      <w:pPr>
        <w:pStyle w:val="Body"/>
      </w:pPr>
      <w:r>
        <w:t>Genetically altered animals (with or without associated wild types) for use in this protocol may be obtained from</w:t>
      </w:r>
    </w:p>
    <w:p w14:paraId="13912517" w14:textId="77777777" w:rsidR="008D39D9" w:rsidRDefault="007A6D4F">
      <w:pPr>
        <w:pStyle w:val="Body"/>
      </w:pPr>
      <w:r>
        <w:t>• This licence: Protocol 4 (Breeding and maintenance of genetically altered mice (Mild); or</w:t>
      </w:r>
    </w:p>
    <w:p w14:paraId="4248B1E1" w14:textId="77777777" w:rsidR="008D39D9" w:rsidRDefault="007A6D4F">
      <w:pPr>
        <w:pStyle w:val="Body"/>
      </w:pPr>
      <w:r>
        <w:t>• other projects with authority to breed and maintain genetically altered animals of a type authorised in this project, and to provide them for use on other projects.</w:t>
      </w:r>
    </w:p>
    <w:p w14:paraId="79DCEC5C" w14:textId="77777777" w:rsidR="008D39D9" w:rsidRDefault="007A6D4F">
      <w:pPr>
        <w:pStyle w:val="Question"/>
      </w:pPr>
      <w:r>
        <w:t>Will you be re-using animals on to this protocol?</w:t>
      </w:r>
    </w:p>
    <w:p w14:paraId="2B648DA5" w14:textId="77777777" w:rsidR="008D39D9" w:rsidRDefault="007A6D4F">
      <w:pPr>
        <w:pStyle w:val="Aside"/>
      </w:pPr>
      <w:r>
        <w:t>‘Re-use’ describes using animals again for a new experiment when you could equally use a naïve animal to get the same results.</w:t>
      </w:r>
    </w:p>
    <w:p w14:paraId="4B9AAF1C" w14:textId="77777777" w:rsidR="008D39D9" w:rsidRDefault="007A6D4F">
      <w:pPr>
        <w:pStyle w:val="Body"/>
      </w:pPr>
      <w:r>
        <w:t>No</w:t>
      </w:r>
    </w:p>
    <w:p w14:paraId="083C998B" w14:textId="77777777" w:rsidR="008D39D9" w:rsidRDefault="007A6D4F">
      <w:r>
        <w:t>___________________________________________________________________</w:t>
      </w:r>
    </w:p>
    <w:p w14:paraId="17DB3135" w14:textId="77777777" w:rsidR="008D39D9" w:rsidRDefault="007A6D4F">
      <w:pPr>
        <w:pStyle w:val="Question"/>
      </w:pPr>
      <w:r>
        <w:t>What is the maximum number of animals that will be used on this protocol?</w:t>
      </w:r>
    </w:p>
    <w:p w14:paraId="4EFB6B36" w14:textId="77777777" w:rsidR="008D39D9" w:rsidRDefault="007A6D4F">
      <w:pPr>
        <w:pStyle w:val="Aside"/>
      </w:pPr>
      <w:r>
        <w:t>Please only enter numbers, e.g. 40</w:t>
      </w:r>
    </w:p>
    <w:p w14:paraId="1E4CCFDC" w14:textId="77777777" w:rsidR="008D39D9" w:rsidRDefault="007A6D4F">
      <w:pPr>
        <w:pStyle w:val="Body"/>
      </w:pPr>
      <w:r>
        <w:t>2000</w:t>
      </w:r>
    </w:p>
    <w:p w14:paraId="03CEEB37" w14:textId="77777777" w:rsidR="008D39D9" w:rsidRDefault="007A6D4F">
      <w:r>
        <w:t>___________________________________________________________________</w:t>
      </w:r>
    </w:p>
    <w:p w14:paraId="34224A9D" w14:textId="77777777" w:rsidR="008D39D9" w:rsidRDefault="007A6D4F">
      <w:pPr>
        <w:pStyle w:val="Question"/>
      </w:pPr>
      <w:r>
        <w:t>What is the maximum number of uses of this protocol per animal?</w:t>
      </w:r>
    </w:p>
    <w:p w14:paraId="22953444"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102D644" w14:textId="77777777" w:rsidR="008D39D9" w:rsidRDefault="007A6D4F">
      <w:pPr>
        <w:pStyle w:val="Body"/>
      </w:pPr>
      <w:r>
        <w:t>1</w:t>
      </w:r>
    </w:p>
    <w:p w14:paraId="74E2C611" w14:textId="77777777" w:rsidR="008D39D9" w:rsidRDefault="007A6D4F">
      <w:r>
        <w:t>___________________________________________________________________</w:t>
      </w:r>
    </w:p>
    <w:p w14:paraId="3AD57270" w14:textId="77777777" w:rsidR="008D39D9" w:rsidRDefault="007A6D4F">
      <w:pPr>
        <w:pStyle w:val="Heading4"/>
      </w:pPr>
      <w:r>
        <w:t>Protocol 5: Genetically altered animals (GAA)</w:t>
      </w:r>
    </w:p>
    <w:p w14:paraId="2993FAB2" w14:textId="77777777" w:rsidR="008D39D9" w:rsidRDefault="007A6D4F">
      <w:pPr>
        <w:pStyle w:val="Question"/>
      </w:pPr>
      <w:r>
        <w:t>Will this protocol use any genetically altered animals?</w:t>
      </w:r>
    </w:p>
    <w:p w14:paraId="2D05477F" w14:textId="77777777" w:rsidR="008D39D9" w:rsidRDefault="007A6D4F">
      <w:pPr>
        <w:pStyle w:val="Body"/>
      </w:pPr>
      <w:r>
        <w:t>Yes</w:t>
      </w:r>
    </w:p>
    <w:p w14:paraId="3E949BE4" w14:textId="77777777" w:rsidR="008D39D9" w:rsidRDefault="007A6D4F">
      <w:r>
        <w:t>___________________________________________________________________</w:t>
      </w:r>
    </w:p>
    <w:p w14:paraId="662D61FA" w14:textId="77777777" w:rsidR="008D39D9" w:rsidRDefault="007A6D4F">
      <w:pPr>
        <w:pStyle w:val="Question"/>
      </w:pPr>
      <w:r>
        <w:t>Which general types or strains will you be using and why?</w:t>
      </w:r>
    </w:p>
    <w:p w14:paraId="7614A017" w14:textId="77777777" w:rsidR="008D39D9" w:rsidRDefault="007A6D4F">
      <w:pPr>
        <w:pStyle w:val="Body"/>
      </w:pPr>
      <w:r>
        <w:t>To generate mice with genetic modifications resulting in the induction of autochthonous tumours e.g., the KRASG12D; P53R172H Pdx-Cre (KPC) PDAC model. In addition to the classic KPC mouse model, other genetic alterations may be included, including but not limited to inducible cre recombinase, alternative mutant cancer genes, ShRNAconstructs or Cas9 transgenes, providing they are expected to produce mice that develop pancreatic tumours.</w:t>
      </w:r>
    </w:p>
    <w:p w14:paraId="104E7E41" w14:textId="77777777" w:rsidR="008D39D9" w:rsidRDefault="007A6D4F">
      <w:pPr>
        <w:pStyle w:val="Question"/>
      </w:pPr>
      <w:r>
        <w:t>Do you expect any of these GAAs to show a harmful phenotype with welfare consequences?</w:t>
      </w:r>
    </w:p>
    <w:p w14:paraId="2E4E4CAB" w14:textId="77777777" w:rsidR="008D39D9" w:rsidRDefault="007A6D4F">
      <w:pPr>
        <w:pStyle w:val="Body"/>
      </w:pPr>
      <w:r>
        <w:t>Yes</w:t>
      </w:r>
    </w:p>
    <w:p w14:paraId="0CE019C9" w14:textId="77777777" w:rsidR="008D39D9" w:rsidRDefault="007A6D4F">
      <w:pPr>
        <w:pStyle w:val="Question"/>
      </w:pPr>
      <w:r>
        <w:t>Why are each of these harmful phenotypes necessary?</w:t>
      </w:r>
    </w:p>
    <w:p w14:paraId="0C49E972" w14:textId="77777777" w:rsidR="008D39D9" w:rsidRDefault="007A6D4F">
      <w:pPr>
        <w:pStyle w:val="Body"/>
      </w:pPr>
      <w:r>
        <w:t xml:space="preserve">The internal pancreatic tumours are expected to cause the same clinical morbidity as the human disease, and this is important for the interventional studies testing therapeutic approaches for curing this cancer and alleviating the morbidities. Our therapeutic studies are targeting advanced stages of human cancer and so mice with advanced stage cancer are essential. </w:t>
      </w:r>
    </w:p>
    <w:p w14:paraId="0A8D8173" w14:textId="77777777" w:rsidR="008D39D9" w:rsidRDefault="007A6D4F">
      <w:pPr>
        <w:pStyle w:val="Question"/>
      </w:pPr>
      <w:r>
        <w:t>How will you minimise the harms associated with these phenotypes?</w:t>
      </w:r>
    </w:p>
    <w:p w14:paraId="71ABD3BE" w14:textId="77777777" w:rsidR="008D39D9" w:rsidRDefault="007A6D4F">
      <w:pPr>
        <w:pStyle w:val="Aside"/>
      </w:pPr>
      <w:r>
        <w:t>Ensure that you include any humane endpoints that you will use.</w:t>
      </w:r>
    </w:p>
    <w:p w14:paraId="67E71E5A" w14:textId="77777777" w:rsidR="008D39D9" w:rsidRDefault="007A6D4F">
      <w:pPr>
        <w:pStyle w:val="Body"/>
      </w:pPr>
      <w:r>
        <w:t>From the earliest age at which mice might develop pancreatic tumours (~8 weeks old in the KPC model), mice will have abdominal palpation and those with a palpable mass will be imaged to monitor tumour development. The phenotypes associated with pancreatic cancer cannot be prevented, but mice will be monitored for clinical signs and humane endpoints will be applied to avoid substantial or prolonged harm.</w:t>
      </w:r>
    </w:p>
    <w:p w14:paraId="28844620" w14:textId="77777777" w:rsidR="008D39D9" w:rsidRDefault="007A6D4F">
      <w:pPr>
        <w:pStyle w:val="Heading4"/>
      </w:pPr>
      <w:r>
        <w:t>Protocol 5: Steps</w:t>
      </w:r>
    </w:p>
    <w:p w14:paraId="758314E2" w14:textId="77777777" w:rsidR="008D39D9" w:rsidRDefault="007A6D4F">
      <w:pPr>
        <w:pStyle w:val="Heading4"/>
      </w:pPr>
      <w:r>
        <w:t>Step 1: Breeding and maintenance (mandatory)</w:t>
      </w:r>
    </w:p>
    <w:p w14:paraId="40C52B72" w14:textId="77777777" w:rsidR="008D39D9" w:rsidRDefault="007A6D4F">
      <w:pPr>
        <w:pStyle w:val="Question"/>
      </w:pPr>
      <w:r>
        <w:t>Describe the procedures that will be carried out during this step.</w:t>
      </w:r>
    </w:p>
    <w:p w14:paraId="67208C4E"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6B368A5" w14:textId="77777777" w:rsidR="008D39D9" w:rsidRDefault="007A6D4F">
      <w:pPr>
        <w:pStyle w:val="Body"/>
      </w:pPr>
      <w:r>
        <w:t>The production and birth of genetically altered offspring arising from:</w:t>
      </w:r>
    </w:p>
    <w:p w14:paraId="0BC279C1" w14:textId="77777777" w:rsidR="008D39D9" w:rsidRDefault="007A6D4F">
      <w:pPr>
        <w:pStyle w:val="Body"/>
      </w:pPr>
      <w:r>
        <w:t>-breeding by conventional breeding methods</w:t>
      </w:r>
    </w:p>
    <w:p w14:paraId="3EC5A599" w14:textId="77777777" w:rsidR="008D39D9" w:rsidRDefault="007A6D4F">
      <w:pPr>
        <w:pStyle w:val="Body"/>
      </w:pPr>
      <w:r>
        <w:t>-generation of genetically altered embryos and blastocysts by in vitro manipulation and/or fertilisation with implantation into an embryo recipient and intrauterine development</w:t>
      </w:r>
    </w:p>
    <w:p w14:paraId="3F6EB92C" w14:textId="77777777" w:rsidR="008D39D9" w:rsidRDefault="007A6D4F">
      <w:r>
        <w:t>___________________________________________________________________</w:t>
      </w:r>
    </w:p>
    <w:p w14:paraId="15C2979E" w14:textId="77777777" w:rsidR="008D39D9" w:rsidRDefault="007A6D4F">
      <w:pPr>
        <w:pStyle w:val="Question"/>
      </w:pPr>
      <w:r>
        <w:t>Is this step optional?</w:t>
      </w:r>
    </w:p>
    <w:p w14:paraId="653F3893" w14:textId="77777777" w:rsidR="008D39D9" w:rsidRDefault="007A6D4F">
      <w:pPr>
        <w:pStyle w:val="Body"/>
      </w:pPr>
      <w:r>
        <w:t>No</w:t>
      </w:r>
    </w:p>
    <w:p w14:paraId="456A57BD" w14:textId="77777777" w:rsidR="008D39D9" w:rsidRDefault="007A6D4F">
      <w:r>
        <w:t>___________________________________________________________________</w:t>
      </w:r>
    </w:p>
    <w:p w14:paraId="1BB4BC90" w14:textId="77777777" w:rsidR="008D39D9" w:rsidRDefault="007A6D4F">
      <w:pPr>
        <w:pStyle w:val="Question"/>
      </w:pPr>
      <w:r>
        <w:t>Do you expect this step to have adverse effects for the animals that are more than mild and transient?</w:t>
      </w:r>
    </w:p>
    <w:p w14:paraId="7FB29E0D"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2664C57" w14:textId="77777777" w:rsidR="008D39D9" w:rsidRDefault="007A6D4F">
      <w:pPr>
        <w:pStyle w:val="Body"/>
      </w:pPr>
      <w:r>
        <w:t>No</w:t>
      </w:r>
    </w:p>
    <w:p w14:paraId="298B6393" w14:textId="77777777" w:rsidR="008D39D9" w:rsidRDefault="007A6D4F">
      <w:r>
        <w:t>___________________________________________________________________</w:t>
      </w:r>
    </w:p>
    <w:p w14:paraId="6377BA32" w14:textId="77777777" w:rsidR="008D39D9" w:rsidRDefault="007A6D4F">
      <w:pPr>
        <w:pStyle w:val="Heading4"/>
      </w:pPr>
      <w:r>
        <w:t>Step 2: Genotyping (optional)</w:t>
      </w:r>
    </w:p>
    <w:p w14:paraId="032EFF10" w14:textId="77777777" w:rsidR="008D39D9" w:rsidRDefault="007A6D4F">
      <w:pPr>
        <w:pStyle w:val="Question"/>
      </w:pPr>
      <w:r>
        <w:t>Describe the procedures that will be carried out during this step.</w:t>
      </w:r>
    </w:p>
    <w:p w14:paraId="3CFBB5B2"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F763FF1" w14:textId="77777777" w:rsidR="008D39D9" w:rsidRDefault="007A6D4F">
      <w:pPr>
        <w:pStyle w:val="Body"/>
      </w:pPr>
      <w:r>
        <w:t>Tissue biopsy to determine genetic status by one of the following methods:</w:t>
      </w:r>
    </w:p>
    <w:p w14:paraId="167FB59A" w14:textId="77777777" w:rsidR="008D39D9" w:rsidRDefault="007A6D4F">
      <w:pPr>
        <w:pStyle w:val="Body"/>
      </w:pPr>
      <w:r>
        <w:t>• ear biopsy (AA/ABL)</w:t>
      </w:r>
    </w:p>
    <w:p w14:paraId="3C669F80" w14:textId="77777777" w:rsidR="008D39D9" w:rsidRDefault="007A6D4F">
      <w:pPr>
        <w:pStyle w:val="Body"/>
      </w:pPr>
      <w:r>
        <w:t>• blood sampling (AA/ABL)</w:t>
      </w:r>
    </w:p>
    <w:p w14:paraId="4801C113" w14:textId="77777777" w:rsidR="008D39D9" w:rsidRDefault="007A6D4F">
      <w:pPr>
        <w:pStyle w:val="Body"/>
      </w:pPr>
      <w:r>
        <w:t>• hair sampling (AA/AB)</w:t>
      </w:r>
    </w:p>
    <w:p w14:paraId="0658CC00" w14:textId="77777777" w:rsidR="008D39D9" w:rsidRDefault="007A6D4F">
      <w:pPr>
        <w:pStyle w:val="Body"/>
      </w:pPr>
      <w:r>
        <w:t>• mouth swabbing (AA)</w:t>
      </w:r>
    </w:p>
    <w:p w14:paraId="1796C42A" w14:textId="77777777" w:rsidR="008D39D9" w:rsidRDefault="007A6D4F">
      <w:pPr>
        <w:pStyle w:val="Body"/>
      </w:pPr>
      <w:r>
        <w:t>Rarely, due to technical problems during analysis, a second sample may be taken using the least invasive method.</w:t>
      </w:r>
    </w:p>
    <w:p w14:paraId="0DF04086" w14:textId="77777777" w:rsidR="008D39D9" w:rsidRDefault="007A6D4F">
      <w:r>
        <w:t>___________________________________________________________________</w:t>
      </w:r>
    </w:p>
    <w:p w14:paraId="54E8102C" w14:textId="77777777" w:rsidR="008D39D9" w:rsidRDefault="007A6D4F">
      <w:pPr>
        <w:pStyle w:val="Question"/>
      </w:pPr>
      <w:r>
        <w:t>Is this step optional?</w:t>
      </w:r>
    </w:p>
    <w:p w14:paraId="65C14A5D" w14:textId="77777777" w:rsidR="008D39D9" w:rsidRDefault="007A6D4F">
      <w:pPr>
        <w:pStyle w:val="Body"/>
      </w:pPr>
      <w:r>
        <w:t>Yes</w:t>
      </w:r>
    </w:p>
    <w:p w14:paraId="434EBE95" w14:textId="77777777" w:rsidR="008D39D9" w:rsidRDefault="007A6D4F">
      <w:r>
        <w:t>___________________________________________________________________</w:t>
      </w:r>
    </w:p>
    <w:p w14:paraId="3EF22A14" w14:textId="77777777" w:rsidR="008D39D9" w:rsidRDefault="007A6D4F">
      <w:pPr>
        <w:pStyle w:val="Question"/>
      </w:pPr>
      <w:r>
        <w:t>Do you expect this step to have adverse effects for the animals that are more than mild and transient?</w:t>
      </w:r>
    </w:p>
    <w:p w14:paraId="6B4513D6"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16D906" w14:textId="77777777" w:rsidR="008D39D9" w:rsidRDefault="007A6D4F">
      <w:pPr>
        <w:pStyle w:val="Body"/>
      </w:pPr>
      <w:r>
        <w:t>No</w:t>
      </w:r>
    </w:p>
    <w:p w14:paraId="0B90A4C2" w14:textId="77777777" w:rsidR="008D39D9" w:rsidRDefault="007A6D4F">
      <w:r>
        <w:t>___________________________________________________________________</w:t>
      </w:r>
    </w:p>
    <w:p w14:paraId="470D5754" w14:textId="77777777" w:rsidR="008D39D9" w:rsidRDefault="007A6D4F">
      <w:pPr>
        <w:pStyle w:val="Heading4"/>
      </w:pPr>
      <w:r>
        <w:t>Step 3: Maintenance to the age of 12 months (optional)</w:t>
      </w:r>
    </w:p>
    <w:p w14:paraId="65DC1BD6" w14:textId="77777777" w:rsidR="008D39D9" w:rsidRDefault="007A6D4F">
      <w:pPr>
        <w:pStyle w:val="Question"/>
      </w:pPr>
      <w:r>
        <w:t>Describe the procedures that will be carried out during this step.</w:t>
      </w:r>
    </w:p>
    <w:p w14:paraId="4824D747"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863A645" w14:textId="77777777" w:rsidR="008D39D9" w:rsidRDefault="007A6D4F">
      <w:pPr>
        <w:pStyle w:val="Body"/>
      </w:pPr>
      <w:r>
        <w:t>Maintenance to the age of 12 months.</w:t>
      </w:r>
    </w:p>
    <w:p w14:paraId="31EE78FD" w14:textId="77777777" w:rsidR="008D39D9" w:rsidRDefault="007A6D4F">
      <w:pPr>
        <w:pStyle w:val="Body"/>
      </w:pPr>
      <w:r>
        <w:t>Mice kept for up to 12 months will be the parental strains used to generate the autochthonous tumour-bearing mice.</w:t>
      </w:r>
    </w:p>
    <w:p w14:paraId="24A4462C" w14:textId="77777777" w:rsidR="008D39D9" w:rsidRDefault="007A6D4F">
      <w:r>
        <w:t>___________________________________________________________________</w:t>
      </w:r>
    </w:p>
    <w:p w14:paraId="4D24CBAB" w14:textId="77777777" w:rsidR="008D39D9" w:rsidRDefault="007A6D4F">
      <w:pPr>
        <w:pStyle w:val="Question"/>
      </w:pPr>
      <w:r>
        <w:t>Is this step optional?</w:t>
      </w:r>
    </w:p>
    <w:p w14:paraId="17A6361E" w14:textId="77777777" w:rsidR="008D39D9" w:rsidRDefault="007A6D4F">
      <w:pPr>
        <w:pStyle w:val="Body"/>
      </w:pPr>
      <w:r>
        <w:t>Yes</w:t>
      </w:r>
    </w:p>
    <w:p w14:paraId="5E76CBF4" w14:textId="77777777" w:rsidR="008D39D9" w:rsidRDefault="007A6D4F">
      <w:r>
        <w:t>___________________________________________________________________</w:t>
      </w:r>
    </w:p>
    <w:p w14:paraId="0E7B2C2E" w14:textId="77777777" w:rsidR="008D39D9" w:rsidRDefault="007A6D4F">
      <w:pPr>
        <w:pStyle w:val="Question"/>
      </w:pPr>
      <w:r>
        <w:t>Do you expect this step to have adverse effects for the animals that are more than mild and transient?</w:t>
      </w:r>
    </w:p>
    <w:p w14:paraId="265AA0B4"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DD3D182" w14:textId="77777777" w:rsidR="008D39D9" w:rsidRDefault="007A6D4F">
      <w:pPr>
        <w:pStyle w:val="Body"/>
      </w:pPr>
      <w:r>
        <w:t>Yes</w:t>
      </w:r>
    </w:p>
    <w:p w14:paraId="42196A4D" w14:textId="77777777" w:rsidR="008D39D9" w:rsidRDefault="007A6D4F">
      <w:r>
        <w:t>___________________________________________________________________</w:t>
      </w:r>
    </w:p>
    <w:p w14:paraId="640FF266" w14:textId="77777777" w:rsidR="008D39D9" w:rsidRDefault="007A6D4F">
      <w:pPr>
        <w:pStyle w:val="Question"/>
      </w:pPr>
      <w:r>
        <w:t>What are the likely adverse effects of this step?</w:t>
      </w:r>
    </w:p>
    <w:p w14:paraId="52D31882" w14:textId="77777777" w:rsidR="008D39D9" w:rsidRDefault="007A6D4F">
      <w:pPr>
        <w:pStyle w:val="Aside"/>
      </w:pPr>
      <w:r>
        <w:t>State the expected adverse effect, including the likely incidence, and the anticipated degree and duration of suffering.</w:t>
      </w:r>
    </w:p>
    <w:p w14:paraId="07600AD2" w14:textId="77777777" w:rsidR="008D39D9" w:rsidRDefault="007A6D4F">
      <w:pPr>
        <w:pStyle w:val="Body"/>
      </w:pPr>
      <w:r>
        <w:t>Clinical signs in the pancreatic tumour models include (but are not limited to) abdominal distension (by tumour growth and/or ascites), jaundice, weight loss, dehydration, diarrhoea, decline in general health that may be observed as piloerection, hunched posture, inactivity or inappetence. Rarely, neurological signs including seizures, gait disturbances, dyspnoea, may be observed.</w:t>
      </w:r>
    </w:p>
    <w:p w14:paraId="0A8BDABB" w14:textId="77777777" w:rsidR="008D39D9" w:rsidRDefault="007A6D4F">
      <w:pPr>
        <w:pStyle w:val="Question"/>
      </w:pPr>
      <w:r>
        <w:t>How will you monitor for, control, and limit any of these adverse effects?</w:t>
      </w:r>
    </w:p>
    <w:p w14:paraId="3252F381" w14:textId="77777777" w:rsidR="008D39D9" w:rsidRDefault="007A6D4F">
      <w:pPr>
        <w:pStyle w:val="Aside"/>
      </w:pPr>
      <w:r>
        <w:t>If adverse effects can't be prevented, how will you attempt to ameliorate their initial signs?</w:t>
      </w:r>
    </w:p>
    <w:p w14:paraId="33545EDA" w14:textId="77777777" w:rsidR="008D39D9" w:rsidRDefault="007A6D4F">
      <w:pPr>
        <w:pStyle w:val="Body"/>
      </w:pPr>
      <w:r>
        <w:t>The phenotypes associated with pancreatic cancer cannot be prevented, but mice will be monitored for clinical signs and humane endpoints will be applied to avoid substantial or prolonged harm.</w:t>
      </w:r>
    </w:p>
    <w:p w14:paraId="46C79382" w14:textId="77777777" w:rsidR="008D39D9" w:rsidRDefault="007A6D4F">
      <w:pPr>
        <w:pStyle w:val="Body"/>
      </w:pPr>
      <w:r>
        <w:t xml:space="preserve">From the earliest age at which mice might develop pancreatic tumours (~8 weeks old in the KPC model), mice will have abdominal palpation and those with a palpable mass will be imaged to monitor tumour development. </w:t>
      </w:r>
    </w:p>
    <w:p w14:paraId="7172B28C" w14:textId="77777777" w:rsidR="008D39D9" w:rsidRDefault="007A6D4F">
      <w:pPr>
        <w:pStyle w:val="Body"/>
      </w:pPr>
      <w:r>
        <w:t xml:space="preserve">Animals will be monitored using appropriate scoring systems, e.g. score sheets or body condition scoring and weighing; Grimace scales (doi:10.1038/nmeth.1455) to monitor pain severity may be used if necessary. </w:t>
      </w:r>
    </w:p>
    <w:p w14:paraId="58389A45" w14:textId="77777777" w:rsidR="008D39D9" w:rsidRDefault="007A6D4F">
      <w:pPr>
        <w:pStyle w:val="Body"/>
      </w:pPr>
      <w:r>
        <w:t>As these mice will still be potentially growing, we will weigh them from 8 weeks old and measure against age matched controls or litter companions if necessary.</w:t>
      </w:r>
    </w:p>
    <w:p w14:paraId="0E833B2F" w14:textId="77777777" w:rsidR="008D39D9" w:rsidRDefault="007A6D4F">
      <w:pPr>
        <w:pStyle w:val="Question"/>
      </w:pPr>
      <w:r>
        <w:t>What are the humane endpoints for this step?</w:t>
      </w:r>
    </w:p>
    <w:p w14:paraId="5B82460D" w14:textId="77777777" w:rsidR="008D39D9" w:rsidRDefault="007A6D4F">
      <w:pPr>
        <w:pStyle w:val="Aside"/>
      </w:pPr>
      <w:r>
        <w:t>This would be the point at which you would kill the animal to prevent further suffering.</w:t>
      </w:r>
    </w:p>
    <w:p w14:paraId="2FC6419B" w14:textId="77777777" w:rsidR="008D39D9" w:rsidRDefault="007A6D4F">
      <w:pPr>
        <w:pStyle w:val="Body"/>
      </w:pPr>
      <w:r>
        <w:t>Mice will be killed if there are signs of ill health with evidence of pain or distress, or the ascites are particularly severe (pronounced abdominal distention, limiting vital functions such as locomotion, vision, mastication, excretion, etc.).</w:t>
      </w:r>
    </w:p>
    <w:p w14:paraId="63CFABD3" w14:textId="77777777" w:rsidR="008D39D9" w:rsidRDefault="007A6D4F">
      <w:pPr>
        <w:pStyle w:val="Body"/>
      </w:pPr>
      <w:r>
        <w:t>If mice with tumours lose weight in the absence of overt ill health, we will kill them before they exceed 15% weight loss measured against baseline weight at 8 weeks old or against age matched controls or litter companions.</w:t>
      </w:r>
    </w:p>
    <w:p w14:paraId="30FFB9A9" w14:textId="77777777" w:rsidR="008D39D9" w:rsidRDefault="007A6D4F">
      <w:pPr>
        <w:pStyle w:val="Body"/>
      </w:pPr>
      <w:r>
        <w:t>Also, the Ullman-Culleré Body Condition Score system will be used and any mice scoring &lt;2/5 will be killed (Ullman-Cullere MH, Foltz CJ. Body condition scoring: a rapid and accurate method for assessing health status in mice. Lab. Anim. Sci. 1999; 49(3): 319-23. Pubmed PMID10403450).</w:t>
      </w:r>
    </w:p>
    <w:p w14:paraId="5D825379" w14:textId="77777777" w:rsidR="008D39D9" w:rsidRDefault="007A6D4F">
      <w:pPr>
        <w:pStyle w:val="Heading4"/>
      </w:pPr>
      <w:r>
        <w:t>Step 4: Non-invasive imaging for tumour (optional)</w:t>
      </w:r>
    </w:p>
    <w:p w14:paraId="6BC922F2" w14:textId="77777777" w:rsidR="008D39D9" w:rsidRDefault="007A6D4F">
      <w:pPr>
        <w:pStyle w:val="Question"/>
      </w:pPr>
      <w:r>
        <w:t>Describe the procedures that will be carried out during this step.</w:t>
      </w:r>
    </w:p>
    <w:p w14:paraId="1E4E7D86"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4324ED4" w14:textId="77777777" w:rsidR="008D39D9" w:rsidRDefault="007A6D4F">
      <w:pPr>
        <w:pStyle w:val="Body"/>
      </w:pPr>
      <w:r>
        <w:t>Non-invasive ultrasound, bioluminescence or IVIS (AA/AB) imaging, for tumour growth monitoring and/or detection of marker proteins such as GFP or luciferase.</w:t>
      </w:r>
    </w:p>
    <w:p w14:paraId="5906E9FD" w14:textId="77777777" w:rsidR="008D39D9" w:rsidRDefault="007A6D4F">
      <w:pPr>
        <w:pStyle w:val="Body"/>
      </w:pPr>
      <w:r>
        <w:t>Administration of substances (e.g. contrast agents or imaging ligands) may be required for non-invasive imaging, by one of the following routes:</w:t>
      </w:r>
    </w:p>
    <w:p w14:paraId="794B79FB" w14:textId="77777777" w:rsidR="008D39D9" w:rsidRDefault="007A6D4F">
      <w:pPr>
        <w:pStyle w:val="Body"/>
      </w:pPr>
      <w:r>
        <w:t>-Intravenous (AB/AC)</w:t>
      </w:r>
    </w:p>
    <w:p w14:paraId="5F9381AD" w14:textId="77777777" w:rsidR="008D39D9" w:rsidRDefault="007A6D4F">
      <w:pPr>
        <w:pStyle w:val="Body"/>
      </w:pPr>
      <w:r>
        <w:t>-Intraperitoneal (AB/AC)</w:t>
      </w:r>
    </w:p>
    <w:p w14:paraId="38E2AE7A" w14:textId="77777777" w:rsidR="008D39D9" w:rsidRDefault="007A6D4F">
      <w:pPr>
        <w:pStyle w:val="Body"/>
      </w:pPr>
      <w:r>
        <w:t xml:space="preserve">Antispasmodic agents e.g., butylscopolamine may be administered IP. Antispasmodics may be required to inhibit gut motility that may interfere with clarity of images. </w:t>
      </w:r>
    </w:p>
    <w:p w14:paraId="6B4C55FC" w14:textId="77777777" w:rsidR="008D39D9" w:rsidRDefault="007A6D4F">
      <w:pPr>
        <w:pStyle w:val="Body"/>
      </w:pPr>
      <w:r>
        <w:t>Up to 2 ml saline may be administered intraperitoneally. IP saline is typically required to give clear images of internal organs and the pancreatic tumour on ultrasound, but usually less than 2 ml is required.</w:t>
      </w:r>
    </w:p>
    <w:p w14:paraId="6A8B9251" w14:textId="77777777" w:rsidR="008D39D9" w:rsidRDefault="007A6D4F">
      <w:pPr>
        <w:pStyle w:val="Body"/>
      </w:pPr>
      <w:r>
        <w:t>Imaging will be performed under short-term general anaesthesia whose total duration will typically be less than 30 minutes in any 24 hours.</w:t>
      </w:r>
    </w:p>
    <w:p w14:paraId="07790B51" w14:textId="77777777" w:rsidR="008D39D9" w:rsidRDefault="007A6D4F">
      <w:pPr>
        <w:pStyle w:val="Body"/>
      </w:pPr>
      <w:r>
        <w:t>Imaging may be repeated on the same animal at least 24h apart and this will not exceed 2 sessions in any week and 10 times in total.</w:t>
      </w:r>
    </w:p>
    <w:p w14:paraId="49B3C664" w14:textId="77777777" w:rsidR="008D39D9" w:rsidRDefault="007A6D4F">
      <w:pPr>
        <w:pStyle w:val="Body"/>
      </w:pPr>
      <w:r>
        <w:t>Tumour burden monitored with non-invasive imaging may help to define humane endpoints.</w:t>
      </w:r>
    </w:p>
    <w:p w14:paraId="10CECB5D" w14:textId="77777777" w:rsidR="008D39D9" w:rsidRDefault="007A6D4F">
      <w:r>
        <w:t>___________________________________________________________________</w:t>
      </w:r>
    </w:p>
    <w:p w14:paraId="685C6AE0" w14:textId="77777777" w:rsidR="008D39D9" w:rsidRDefault="007A6D4F">
      <w:pPr>
        <w:pStyle w:val="Question"/>
      </w:pPr>
      <w:r>
        <w:t>Is this step optional?</w:t>
      </w:r>
    </w:p>
    <w:p w14:paraId="3C7D0724" w14:textId="77777777" w:rsidR="008D39D9" w:rsidRDefault="007A6D4F">
      <w:pPr>
        <w:pStyle w:val="Body"/>
      </w:pPr>
      <w:r>
        <w:t>Yes</w:t>
      </w:r>
    </w:p>
    <w:p w14:paraId="2387BBE8" w14:textId="77777777" w:rsidR="008D39D9" w:rsidRDefault="007A6D4F">
      <w:r>
        <w:t>___________________________________________________________________</w:t>
      </w:r>
    </w:p>
    <w:p w14:paraId="2940863B" w14:textId="77777777" w:rsidR="008D39D9" w:rsidRDefault="007A6D4F">
      <w:pPr>
        <w:pStyle w:val="Question"/>
      </w:pPr>
      <w:r>
        <w:t>Do you expect this step to have adverse effects for the animals that are more than mild and transient?</w:t>
      </w:r>
    </w:p>
    <w:p w14:paraId="2B6A3BD5"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5862F46" w14:textId="77777777" w:rsidR="008D39D9" w:rsidRDefault="007A6D4F">
      <w:pPr>
        <w:pStyle w:val="Body"/>
      </w:pPr>
      <w:r>
        <w:t>Yes</w:t>
      </w:r>
    </w:p>
    <w:p w14:paraId="27D0628E" w14:textId="77777777" w:rsidR="008D39D9" w:rsidRDefault="007A6D4F">
      <w:r>
        <w:t>___________________________________________________________________</w:t>
      </w:r>
    </w:p>
    <w:p w14:paraId="00619810" w14:textId="77777777" w:rsidR="008D39D9" w:rsidRDefault="007A6D4F">
      <w:pPr>
        <w:pStyle w:val="Question"/>
      </w:pPr>
      <w:r>
        <w:t>What are the likely adverse effects of this step?</w:t>
      </w:r>
    </w:p>
    <w:p w14:paraId="3B135350" w14:textId="77777777" w:rsidR="008D39D9" w:rsidRDefault="007A6D4F">
      <w:pPr>
        <w:pStyle w:val="Aside"/>
      </w:pPr>
      <w:r>
        <w:t>State the expected adverse effect, including the likely incidence, and the anticipated degree and duration of suffering.</w:t>
      </w:r>
    </w:p>
    <w:p w14:paraId="6F6FF210" w14:textId="77777777" w:rsidR="008D39D9" w:rsidRDefault="007A6D4F">
      <w:pPr>
        <w:pStyle w:val="Body"/>
      </w:pPr>
      <w:r>
        <w:t>The majority of imaging methods and reagents are not expected to have any adverse effects other than those associated with repeated anaesthesia however adverse effects from general anaesthesia are possible.</w:t>
      </w:r>
    </w:p>
    <w:p w14:paraId="34A63B69" w14:textId="77777777" w:rsidR="008D39D9" w:rsidRDefault="007A6D4F">
      <w:pPr>
        <w:pStyle w:val="Body"/>
      </w:pPr>
      <w:r>
        <w:t>For some imaging protocols, such as ultrasound or visible light it may be necessary to remove the hair with clipper or depilatory cream. This may cause skin inflammation, itchiness, flaking or erosion (&lt;2% incidence).</w:t>
      </w:r>
    </w:p>
    <w:p w14:paraId="6841FEB0" w14:textId="77777777" w:rsidR="008D39D9" w:rsidRDefault="007A6D4F">
      <w:pPr>
        <w:pStyle w:val="Question"/>
      </w:pPr>
      <w:r>
        <w:t>How will you monitor for, control, and limit any of these adverse effects?</w:t>
      </w:r>
    </w:p>
    <w:p w14:paraId="46D49415" w14:textId="77777777" w:rsidR="008D39D9" w:rsidRDefault="007A6D4F">
      <w:pPr>
        <w:pStyle w:val="Aside"/>
      </w:pPr>
      <w:r>
        <w:t>If adverse effects can't be prevented, how will you attempt to ameliorate their initial signs?</w:t>
      </w:r>
    </w:p>
    <w:p w14:paraId="6441C3EA" w14:textId="77777777" w:rsidR="008D39D9" w:rsidRDefault="007A6D4F">
      <w:pPr>
        <w:pStyle w:val="Body"/>
      </w:pPr>
      <w:r>
        <w:t xml:space="preserve">Animal well-being will be monitored, and body temperature maintained, throughout the imaging procedures. They may be rehydrated as required, e.g. by injection of dextrose or saline. Mice should regain consciousness within a few minutes of being removed from the anaesthetic and should start walking shortly thereafter. </w:t>
      </w:r>
    </w:p>
    <w:p w14:paraId="4A05E37D" w14:textId="77777777" w:rsidR="008D39D9" w:rsidRDefault="007A6D4F">
      <w:pPr>
        <w:pStyle w:val="Body"/>
      </w:pPr>
      <w:r>
        <w:t>For depilation, standardised protocols will be carefully followed to minimise the likelihood of adverse effects on skin. Depilatory cream is caustic and may cause chemical burns if applied for too long. Neutral PBS can neutralise the cream as soon as it is wiped from the animal’s skin. A piece of gauze soaked in PBS will trap most of the excess cream. The depilated area will be flushed with copious volumes of PBS to thoroughly wash the skin. Damp medical gauze pads are more effective at removing depilatory cream than tissue wipes.</w:t>
      </w:r>
    </w:p>
    <w:p w14:paraId="5EF5196F" w14:textId="77777777" w:rsidR="008D39D9" w:rsidRDefault="007A6D4F">
      <w:pPr>
        <w:pStyle w:val="Question"/>
      </w:pPr>
      <w:r>
        <w:t>What are the humane endpoints for this step?</w:t>
      </w:r>
    </w:p>
    <w:p w14:paraId="7BDDAE28" w14:textId="77777777" w:rsidR="008D39D9" w:rsidRDefault="007A6D4F">
      <w:pPr>
        <w:pStyle w:val="Aside"/>
      </w:pPr>
      <w:r>
        <w:t>This would be the point at which you would kill the animal to prevent further suffering.</w:t>
      </w:r>
    </w:p>
    <w:p w14:paraId="026F37E2" w14:textId="77777777" w:rsidR="008D39D9" w:rsidRDefault="007A6D4F">
      <w:pPr>
        <w:pStyle w:val="Body"/>
      </w:pPr>
      <w:r>
        <w:t xml:space="preserve">Prolonged recovery time from the anaesthetic may indicate a mouse that is not well. Any animal not recovering from anaesthesia within the expected time will be killed. </w:t>
      </w:r>
    </w:p>
    <w:p w14:paraId="7FBF9C9C" w14:textId="77777777" w:rsidR="008D39D9" w:rsidRDefault="007A6D4F">
      <w:pPr>
        <w:pStyle w:val="Body"/>
      </w:pPr>
      <w:r>
        <w:t>Mice with a dermatological condition caused by depilation that cannot be remedied by local treatment will be killed.</w:t>
      </w:r>
    </w:p>
    <w:p w14:paraId="74E7FFC3" w14:textId="77777777" w:rsidR="008D39D9" w:rsidRDefault="007A6D4F">
      <w:pPr>
        <w:pStyle w:val="Heading4"/>
      </w:pPr>
      <w:r>
        <w:t>Step 5: Schedule 1 killing (optional)</w:t>
      </w:r>
    </w:p>
    <w:p w14:paraId="034BCCC3" w14:textId="77777777" w:rsidR="008D39D9" w:rsidRDefault="007A6D4F">
      <w:pPr>
        <w:pStyle w:val="Question"/>
      </w:pPr>
      <w:r>
        <w:t>Describe the procedures that will be carried out during this step.</w:t>
      </w:r>
    </w:p>
    <w:p w14:paraId="0DFAFE21"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F3EEB0" w14:textId="77777777" w:rsidR="008D39D9" w:rsidRDefault="007A6D4F">
      <w:pPr>
        <w:pStyle w:val="Body"/>
      </w:pPr>
      <w:r>
        <w:t>Terminal procedures:</w:t>
      </w:r>
    </w:p>
    <w:p w14:paraId="5918B758" w14:textId="77777777" w:rsidR="008D39D9" w:rsidRDefault="007A6D4F">
      <w:pPr>
        <w:pStyle w:val="Body"/>
      </w:pPr>
      <w:r>
        <w:t xml:space="preserve">• Exsanguination (AC) with killing by a Schedule 1 method </w:t>
      </w:r>
    </w:p>
    <w:p w14:paraId="243E89E8" w14:textId="77777777" w:rsidR="008D39D9" w:rsidRDefault="007A6D4F">
      <w:pPr>
        <w:pStyle w:val="Body"/>
      </w:pPr>
      <w:r>
        <w:t xml:space="preserve">• Perfusion fixation (AC) </w:t>
      </w:r>
    </w:p>
    <w:p w14:paraId="0E3D4215" w14:textId="77777777" w:rsidR="008D39D9" w:rsidRDefault="007A6D4F">
      <w:pPr>
        <w:pStyle w:val="Body"/>
      </w:pPr>
      <w:r>
        <w:t>• Schedule 1 killing</w:t>
      </w:r>
    </w:p>
    <w:p w14:paraId="5F1CC6F7" w14:textId="77777777" w:rsidR="008D39D9" w:rsidRDefault="007A6D4F">
      <w:r>
        <w:t>___________________________________________________________________</w:t>
      </w:r>
    </w:p>
    <w:p w14:paraId="6E09D96E" w14:textId="77777777" w:rsidR="008D39D9" w:rsidRDefault="007A6D4F">
      <w:pPr>
        <w:pStyle w:val="Question"/>
      </w:pPr>
      <w:r>
        <w:t>Is this step optional?</w:t>
      </w:r>
    </w:p>
    <w:p w14:paraId="0AE739CA" w14:textId="77777777" w:rsidR="008D39D9" w:rsidRDefault="007A6D4F">
      <w:pPr>
        <w:pStyle w:val="Body"/>
      </w:pPr>
      <w:r>
        <w:t>Yes</w:t>
      </w:r>
    </w:p>
    <w:p w14:paraId="63A0B25A" w14:textId="77777777" w:rsidR="008D39D9" w:rsidRDefault="007A6D4F">
      <w:r>
        <w:t>___________________________________________________________________</w:t>
      </w:r>
    </w:p>
    <w:p w14:paraId="26E71AD6" w14:textId="77777777" w:rsidR="008D39D9" w:rsidRDefault="007A6D4F">
      <w:pPr>
        <w:pStyle w:val="Question"/>
      </w:pPr>
      <w:r>
        <w:t>Do you expect this step to have adverse effects for the animals that are more than mild and transient?</w:t>
      </w:r>
    </w:p>
    <w:p w14:paraId="0AFD4C0D"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25B4D10" w14:textId="77777777" w:rsidR="008D39D9" w:rsidRDefault="007A6D4F">
      <w:pPr>
        <w:pStyle w:val="Body"/>
      </w:pPr>
      <w:r>
        <w:t>No</w:t>
      </w:r>
    </w:p>
    <w:p w14:paraId="73A83D72" w14:textId="77777777" w:rsidR="008D39D9" w:rsidRDefault="007A6D4F">
      <w:r>
        <w:t>___________________________________________________________________</w:t>
      </w:r>
    </w:p>
    <w:p w14:paraId="184A2811" w14:textId="77777777" w:rsidR="008D39D9" w:rsidRDefault="007A6D4F">
      <w:pPr>
        <w:pStyle w:val="Heading4"/>
      </w:pPr>
      <w:r>
        <w:t>Protocol 5: Fate of animals</w:t>
      </w:r>
    </w:p>
    <w:p w14:paraId="6FEFCC25" w14:textId="77777777" w:rsidR="008D39D9" w:rsidRDefault="007A6D4F">
      <w:pPr>
        <w:pStyle w:val="Question"/>
      </w:pPr>
      <w:r>
        <w:t>What will happen to animals at the end of this protocol?</w:t>
      </w:r>
    </w:p>
    <w:p w14:paraId="5D779B94" w14:textId="77777777" w:rsidR="008D39D9" w:rsidRDefault="007A6D4F">
      <w:pPr>
        <w:pStyle w:val="Aside"/>
      </w:pPr>
      <w:r>
        <w:t>Select all that apply. These options are based on what you selected in the non-technical summary.</w:t>
      </w:r>
    </w:p>
    <w:p w14:paraId="50986B95" w14:textId="77777777" w:rsidR="008D39D9" w:rsidRDefault="007A6D4F">
      <w:pPr>
        <w:pStyle w:val="ListParagraph"/>
        <w:numPr>
          <w:ilvl w:val="0"/>
          <w:numId w:val="1"/>
        </w:numPr>
      </w:pPr>
      <w:r>
        <w:t>Killed</w:t>
      </w:r>
    </w:p>
    <w:p w14:paraId="026425C6" w14:textId="77777777" w:rsidR="008D39D9" w:rsidRDefault="007A6D4F">
      <w:pPr>
        <w:pStyle w:val="Question"/>
      </w:pPr>
      <w:r>
        <w:t>Will you be using non-schedule 1 killing methods on a conscious animal?</w:t>
      </w:r>
    </w:p>
    <w:p w14:paraId="5709CCF5" w14:textId="77777777" w:rsidR="008D39D9" w:rsidRDefault="007A6D4F">
      <w:pPr>
        <w:pStyle w:val="Body"/>
      </w:pPr>
      <w:r>
        <w:t>No</w:t>
      </w:r>
    </w:p>
    <w:p w14:paraId="2E08BD68" w14:textId="77777777" w:rsidR="008D39D9" w:rsidRDefault="007A6D4F">
      <w:pPr>
        <w:pStyle w:val="ListParagraph"/>
        <w:numPr>
          <w:ilvl w:val="0"/>
          <w:numId w:val="1"/>
        </w:numPr>
      </w:pPr>
      <w:r>
        <w:t>Continued use on another protocol in this project</w:t>
      </w:r>
    </w:p>
    <w:p w14:paraId="20570691" w14:textId="77777777" w:rsidR="008D39D9" w:rsidRDefault="007A6D4F">
      <w:pPr>
        <w:pStyle w:val="Question"/>
      </w:pPr>
      <w:r>
        <w:t>Please state the relevant protocol.</w:t>
      </w:r>
    </w:p>
    <w:p w14:paraId="45A39C9A" w14:textId="77777777" w:rsidR="008D39D9" w:rsidRDefault="007A6D4F">
      <w:pPr>
        <w:pStyle w:val="Body"/>
      </w:pPr>
      <w:r>
        <w:t>Offspring with a phenotype will be used in experimental protocol 11. Mice without a phenotype may be used under protocols 6-10 and 12.</w:t>
      </w:r>
    </w:p>
    <w:p w14:paraId="30BB9511" w14:textId="77777777" w:rsidR="008D39D9" w:rsidRDefault="007A6D4F">
      <w:pPr>
        <w:pStyle w:val="Body"/>
      </w:pPr>
      <w:r>
        <w:t>Adult mice may be used for superovulation under protocol 1, provided that they are not showing any adverse clinical signs.</w:t>
      </w:r>
    </w:p>
    <w:p w14:paraId="27526DD7" w14:textId="77777777" w:rsidR="008D39D9" w:rsidRDefault="007A6D4F">
      <w:pPr>
        <w:pStyle w:val="ListParagraph"/>
        <w:numPr>
          <w:ilvl w:val="0"/>
          <w:numId w:val="1"/>
        </w:numPr>
      </w:pPr>
      <w:r>
        <w:t>Continued use on other projects</w:t>
      </w:r>
    </w:p>
    <w:p w14:paraId="204CA195" w14:textId="77777777" w:rsidR="008D39D9" w:rsidRDefault="007A6D4F">
      <w:pPr>
        <w:pStyle w:val="ListParagraph"/>
        <w:numPr>
          <w:ilvl w:val="0"/>
          <w:numId w:val="1"/>
        </w:numPr>
      </w:pPr>
      <w:r>
        <w:t>Kept alive at a licensed establishment for non-regulated purposes or possible reuse</w:t>
      </w:r>
    </w:p>
    <w:p w14:paraId="36DF87C1" w14:textId="77777777" w:rsidR="008D39D9" w:rsidRDefault="007A6D4F">
      <w:r>
        <w:t>___________________________________________________________________</w:t>
      </w:r>
    </w:p>
    <w:p w14:paraId="3867BA8D" w14:textId="77777777" w:rsidR="008D39D9" w:rsidRDefault="007A6D4F">
      <w:pPr>
        <w:pStyle w:val="Heading4"/>
      </w:pPr>
      <w:r>
        <w:t>Protocol 5: Animal experience</w:t>
      </w:r>
    </w:p>
    <w:p w14:paraId="7E6C78FA" w14:textId="77777777" w:rsidR="008D39D9" w:rsidRDefault="007A6D4F">
      <w:pPr>
        <w:pStyle w:val="Question"/>
      </w:pPr>
      <w:r>
        <w:t>Summarise the typical experience or end-to-end scenario for an animal being used in this protocol.</w:t>
      </w:r>
    </w:p>
    <w:p w14:paraId="226A1325" w14:textId="77777777" w:rsidR="008D39D9" w:rsidRDefault="007A6D4F">
      <w:pPr>
        <w:pStyle w:val="Aside"/>
      </w:pPr>
      <w:r>
        <w:t>Consider the cumulative effect of any combinations of procedures that you may carry out.</w:t>
      </w:r>
    </w:p>
    <w:p w14:paraId="5A6D43E3" w14:textId="77777777" w:rsidR="008D39D9" w:rsidRDefault="007A6D4F">
      <w:pPr>
        <w:pStyle w:val="Body"/>
      </w:pPr>
      <w:r>
        <w:t>Animals will be bred by natural mating.</w:t>
      </w:r>
    </w:p>
    <w:p w14:paraId="2CD24650" w14:textId="77777777" w:rsidR="008D39D9" w:rsidRDefault="007A6D4F">
      <w:pPr>
        <w:pStyle w:val="Body"/>
      </w:pPr>
      <w:r>
        <w:t>Mice with the tumour-prone genotype will be monitored for tumour growth by abdominal palpation from approximately 8 weeks of age (for the KPC line) and when a mass is detected, ultrasound imaging will be used to identify whether the mass is PDAC of appropriate size for experiments. Mice may be transferred to protocol 11 or other PPLs with the authority to use them for experimental purposes or killed. Mice may need to be anaesthetised for non-invasive imaging, maximum number of anaesthetics/administrations: ten with no less than 24 hours between sessions and this will not exceed 2 sessions in any week.</w:t>
      </w:r>
    </w:p>
    <w:p w14:paraId="19E045A7" w14:textId="77777777" w:rsidR="008D39D9" w:rsidRDefault="007A6D4F">
      <w:pPr>
        <w:pStyle w:val="Body"/>
      </w:pPr>
      <w:r>
        <w:t>Maintenance of animals by methods appropriate to their genetic alteration until they reach a maximum of 12 months of age.</w:t>
      </w:r>
    </w:p>
    <w:p w14:paraId="4BDCE24C" w14:textId="77777777" w:rsidR="008D39D9" w:rsidRDefault="007A6D4F">
      <w:r>
        <w:t>___________________________________________________________________</w:t>
      </w:r>
    </w:p>
    <w:p w14:paraId="73E25426" w14:textId="77777777" w:rsidR="008D39D9" w:rsidRDefault="007A6D4F">
      <w:pPr>
        <w:pStyle w:val="Question"/>
      </w:pPr>
      <w:r>
        <w:t>Describe the general humane endpoints that you will apply during the protocol.</w:t>
      </w:r>
    </w:p>
    <w:p w14:paraId="4CC32E24" w14:textId="77777777" w:rsidR="008D39D9" w:rsidRDefault="007A6D4F">
      <w:pPr>
        <w:pStyle w:val="Aside"/>
      </w:pPr>
      <w:r>
        <w:t>These will be in addition to the endpoints stated for each step.</w:t>
      </w:r>
    </w:p>
    <w:p w14:paraId="76CDEA20" w14:textId="77777777" w:rsidR="008D39D9" w:rsidRDefault="007A6D4F">
      <w:pPr>
        <w:pStyle w:val="Body"/>
      </w:pPr>
      <w:r>
        <w:t>Animals exhibiting any unexpected harmful phenotypes will be killed, or in the case of individual animals of particular scientific interest, advice will be sought from the Home Office Inspector.</w:t>
      </w:r>
    </w:p>
    <w:p w14:paraId="549BBFAA" w14:textId="77777777" w:rsidR="008D39D9" w:rsidRDefault="007A6D4F">
      <w:pPr>
        <w:pStyle w:val="Body"/>
      </w:pPr>
      <w:r>
        <w:t>TheKrasG12D; P53 R172H (Het;Het) (KP) parental strain used to generate the KPC mice (by breeding with Pdx1-cre) is prone to incidental tumours (e.g. lymphomas) and occasionally(&lt;2.5%) a KP mouse may develop clinical signs so quickly that it dies or is moribund when checked. Mice will be killed if they develop more serious clinical signs such as diarrhoea or dyspnoea.</w:t>
      </w:r>
    </w:p>
    <w:p w14:paraId="7614C847" w14:textId="77777777" w:rsidR="008D39D9" w:rsidRDefault="007A6D4F">
      <w:pPr>
        <w:pStyle w:val="Body"/>
      </w:pPr>
      <w:r>
        <w:t>The adverse effects of the tumours will be judged by the clinical signs rather than by tumour size. Previous experience with the KPC model shows that adverse effects of the tumour are normally limiting before the tumour has reached a volume approaching 10% of body weight. When mice first show evidence of systemic adverse effects they will be monitored for 24 hours and if not improved, they will be killed. Mice will be killed if they develop more serious clinical signs such as diarrhoea, pronounced abdominal distention (limiting vital functions such as locomotion, vision, mastication, excretion, etc.), or dyspnoea.</w:t>
      </w:r>
    </w:p>
    <w:p w14:paraId="16543EBC" w14:textId="77777777" w:rsidR="008D39D9" w:rsidRDefault="007A6D4F">
      <w:pPr>
        <w:pStyle w:val="Body"/>
      </w:pPr>
      <w:r>
        <w:t>If mice are losing weight in the absence of overt ill health, we will kill the mice before they exceed 15% weight loss relative to baseline when mice first developed tumours.</w:t>
      </w:r>
    </w:p>
    <w:p w14:paraId="38F77E5A" w14:textId="77777777" w:rsidR="008D39D9" w:rsidRDefault="007A6D4F">
      <w:pPr>
        <w:pStyle w:val="Body"/>
      </w:pPr>
      <w:r>
        <w:t>Abdominal ascites are relatively common in KPC mice, they may continue on study if they appear well. They will be killed if there are signs of ill health with evidence of pain or distress, or the ascites are particularly severe (pronounced abdominal distention, limiting vital functions such as locomotion, vision, mastication, excretion, etc.).</w:t>
      </w:r>
    </w:p>
    <w:p w14:paraId="09B70430" w14:textId="77777777" w:rsidR="008D39D9" w:rsidRDefault="007A6D4F">
      <w:pPr>
        <w:pStyle w:val="Body"/>
      </w:pPr>
      <w:r>
        <w:t>Benign papillomas, which are not the object of our studies, can occur in up to 75% of KPC mice. Due to inflammation or large keratin components, papillomas may grow quite large but without causing any distress or harm to the animal. An animal will be killed if a papilloma shows non-healing ulceration, impedes a vital function (locomotion, vision, mastication, excretion etc), or causes other clinical signs. Excoriation of the skin surrounding the papilloma can be seen at an early stage of its development and may continue throughout its growth. Animals with excoriation that is not dry and shows obvious signs of weeping or infection will be killed.</w:t>
      </w:r>
    </w:p>
    <w:p w14:paraId="4D284F79" w14:textId="77777777" w:rsidR="008D39D9" w:rsidRDefault="007A6D4F">
      <w:pPr>
        <w:pStyle w:val="Body"/>
      </w:pPr>
      <w:r>
        <w:t>Also, the Ullman-Culleré Body Condition Score system will be used and any mice scoring &lt;2/5 will be killed (Ullman-Cullere MH, Foltz CJ. Body condition scoring: a rapid and accurate method for assessing health status in mice. Lab. Anim. Sci. 1999; 49(3): 319-23. Pubmed PMID10403450).</w:t>
      </w:r>
    </w:p>
    <w:p w14:paraId="1E7DAAFA" w14:textId="77777777" w:rsidR="008D39D9" w:rsidRDefault="007A6D4F">
      <w:r>
        <w:rPr>
          <w:noProof/>
        </w:rPr>
        <w:drawing>
          <wp:inline distT="0" distB="0" distL="0" distR="0" wp14:anchorId="5D4289D4" wp14:editId="5CAE79A8">
            <wp:extent cx="5560775" cy="7620000"/>
            <wp:effectExtent l="0" t="0" r="0" b="0"/>
            <wp:docPr id="1112357507" name="Picture 1112357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560775" cy="7620000"/>
                    </a:xfrm>
                    <a:prstGeom prst="rect">
                      <a:avLst/>
                    </a:prstGeom>
                  </pic:spPr>
                </pic:pic>
              </a:graphicData>
            </a:graphic>
          </wp:inline>
        </w:drawing>
      </w:r>
    </w:p>
    <w:p w14:paraId="56150060" w14:textId="77777777" w:rsidR="008D39D9" w:rsidRDefault="007A6D4F">
      <w:r>
        <w:t>___________________________________________________________________</w:t>
      </w:r>
    </w:p>
    <w:p w14:paraId="7EBC4E9E" w14:textId="77777777" w:rsidR="008D39D9" w:rsidRDefault="007A6D4F">
      <w:pPr>
        <w:pStyle w:val="Heading4"/>
      </w:pPr>
      <w:r>
        <w:t>Protocol 5: Experimental design</w:t>
      </w:r>
    </w:p>
    <w:p w14:paraId="19210B3F" w14:textId="77777777" w:rsidR="008D39D9" w:rsidRDefault="007A6D4F">
      <w:pPr>
        <w:pStyle w:val="Question"/>
      </w:pPr>
      <w:r>
        <w:t>What outputs are expected to arise from this protocol?</w:t>
      </w:r>
    </w:p>
    <w:p w14:paraId="23B92F81" w14:textId="77777777" w:rsidR="008D39D9" w:rsidRDefault="007A6D4F">
      <w:pPr>
        <w:pStyle w:val="Aside"/>
      </w:pPr>
      <w:r>
        <w:t>For example, test results, phenotypic information, or products.</w:t>
      </w:r>
    </w:p>
    <w:p w14:paraId="12602382" w14:textId="77777777" w:rsidR="008D39D9" w:rsidRDefault="007A6D4F">
      <w:pPr>
        <w:pStyle w:val="Body"/>
      </w:pPr>
      <w:r>
        <w:t>Genetically altered mice.</w:t>
      </w:r>
    </w:p>
    <w:p w14:paraId="0D3EFC2F" w14:textId="77777777" w:rsidR="008D39D9" w:rsidRDefault="007A6D4F">
      <w:r>
        <w:t>___________________________________________________________________</w:t>
      </w:r>
    </w:p>
    <w:p w14:paraId="445D5544" w14:textId="77777777" w:rsidR="008D39D9" w:rsidRDefault="007A6D4F">
      <w:pPr>
        <w:pStyle w:val="Question"/>
      </w:pPr>
      <w:r>
        <w:t>Will this protocol generate quantitative data?</w:t>
      </w:r>
    </w:p>
    <w:p w14:paraId="4B9CE267" w14:textId="77777777" w:rsidR="008D39D9" w:rsidRDefault="007A6D4F">
      <w:pPr>
        <w:pStyle w:val="Body"/>
      </w:pPr>
      <w:r>
        <w:t>No</w:t>
      </w:r>
    </w:p>
    <w:p w14:paraId="5CA654F2" w14:textId="77777777" w:rsidR="008D39D9" w:rsidRDefault="007A6D4F">
      <w:r>
        <w:t>___________________________________________________________________</w:t>
      </w:r>
    </w:p>
    <w:p w14:paraId="7415A559" w14:textId="77777777" w:rsidR="008D39D9" w:rsidRDefault="007A6D4F">
      <w:pPr>
        <w:pStyle w:val="Heading4"/>
      </w:pPr>
      <w:r>
        <w:t>Protocol 5: Protocol justification</w:t>
      </w:r>
    </w:p>
    <w:p w14:paraId="7D753493" w14:textId="77777777" w:rsidR="008D39D9" w:rsidRDefault="007A6D4F">
      <w:pPr>
        <w:pStyle w:val="Question"/>
      </w:pPr>
      <w:r>
        <w:t>Why is each type of animal, experimental model, and/or method selected for this protocol:</w:t>
      </w:r>
    </w:p>
    <w:p w14:paraId="146EE550" w14:textId="77777777" w:rsidR="008D39D9" w:rsidRDefault="007A6D4F">
      <w:pPr>
        <w:pStyle w:val="Question"/>
      </w:pPr>
      <w:r>
        <w:t>a) the most appropriate scientific approach?</w:t>
      </w:r>
    </w:p>
    <w:p w14:paraId="7D5FF5EA" w14:textId="77777777" w:rsidR="008D39D9" w:rsidRDefault="007A6D4F">
      <w:pPr>
        <w:pStyle w:val="Body"/>
      </w:pPr>
      <w:r>
        <w:t xml:space="preserve">Mice with advanced stage cancer are essential, with internal pancreatic tumour development expected to cause the same clinical morbidity as the human disease. </w:t>
      </w:r>
    </w:p>
    <w:p w14:paraId="656A19A0" w14:textId="77777777" w:rsidR="008D39D9" w:rsidRDefault="007A6D4F">
      <w:pPr>
        <w:pStyle w:val="Body"/>
      </w:pPr>
      <w:r>
        <w:t>Rodents are the species with the lowest neurological sensitivity likely to produce data predictive of the effect in man. Also, the most appropriate cancer models have been established and characterised in mice. In particular, the KPC mouse model is accepted as the gold standard for preclinical studies in pancreatic cancer.</w:t>
      </w:r>
    </w:p>
    <w:p w14:paraId="326606A3" w14:textId="77777777" w:rsidR="008D39D9" w:rsidRDefault="007A6D4F">
      <w:r>
        <w:t>___________________________________________________________________</w:t>
      </w:r>
    </w:p>
    <w:p w14:paraId="0F196A31" w14:textId="77777777" w:rsidR="008D39D9" w:rsidRDefault="007A6D4F">
      <w:pPr>
        <w:pStyle w:val="Question"/>
      </w:pPr>
      <w:r>
        <w:t>b) the most refined for the purpose?</w:t>
      </w:r>
    </w:p>
    <w:p w14:paraId="5D0B9E82" w14:textId="77777777" w:rsidR="008D39D9" w:rsidRDefault="007A6D4F">
      <w:pPr>
        <w:pStyle w:val="Body"/>
      </w:pPr>
      <w:r>
        <w:t>The cancer-prone models such as KPC are selected to have the most clinically prevalent tumour gene mutations (e.g. KRAS and p53 mutations for PDAC), engineered to be expressed in the specific cell type that would ultimately induce cancer whose phenotype recapitulates the clinical disease.</w:t>
      </w:r>
    </w:p>
    <w:p w14:paraId="21CCD0B9" w14:textId="77777777" w:rsidR="008D39D9" w:rsidRDefault="007A6D4F">
      <w:r>
        <w:t>___________________________________________________________________</w:t>
      </w:r>
    </w:p>
    <w:p w14:paraId="49700779" w14:textId="77777777" w:rsidR="008D39D9" w:rsidRDefault="007A6D4F">
      <w:pPr>
        <w:pStyle w:val="Question"/>
      </w:pPr>
      <w:r>
        <w:t>For each model and/or method, what is the scientific need for the expected clinical signs?</w:t>
      </w:r>
    </w:p>
    <w:p w14:paraId="69DB849F" w14:textId="77777777" w:rsidR="008D39D9" w:rsidRDefault="007A6D4F">
      <w:pPr>
        <w:pStyle w:val="Body"/>
      </w:pPr>
      <w:r>
        <w:t>The aim of this research programme is to investigate cancer therapy and therefore cancer development is essential in the mice that are generated in this protocol. The internal pancreatic tumours are expected to cause the same clinical morbidity as the human disease, and this is important for interventional studies investigating this cancer.</w:t>
      </w:r>
    </w:p>
    <w:p w14:paraId="257BB589" w14:textId="77777777" w:rsidR="008D39D9" w:rsidRDefault="007A6D4F">
      <w:r>
        <w:t>___________________________________________________________________</w:t>
      </w:r>
    </w:p>
    <w:p w14:paraId="15F00038" w14:textId="77777777" w:rsidR="008D39D9" w:rsidRDefault="007A6D4F">
      <w:pPr>
        <w:pStyle w:val="Question"/>
      </w:pPr>
      <w:r>
        <w:t>Why scientifically do the animals need to suffer to this degree?</w:t>
      </w:r>
    </w:p>
    <w:p w14:paraId="334527B5" w14:textId="77777777" w:rsidR="008D39D9" w:rsidRDefault="007A6D4F">
      <w:pPr>
        <w:pStyle w:val="Body"/>
      </w:pPr>
      <w:r>
        <w:t>The tumours have to develop sufficiently to mirror stage 4 cancer in humans.</w:t>
      </w:r>
    </w:p>
    <w:p w14:paraId="7F11098A" w14:textId="77777777" w:rsidR="008D39D9" w:rsidRDefault="007A6D4F">
      <w:r>
        <w:t>___________________________________________________________________</w:t>
      </w:r>
    </w:p>
    <w:p w14:paraId="4BA7FB94" w14:textId="77777777" w:rsidR="008D39D9" w:rsidRDefault="007A6D4F">
      <w:pPr>
        <w:pStyle w:val="Question"/>
      </w:pPr>
      <w:r>
        <w:t>Why can't you achieve your scientific outputs with an earlier humane endpoint, or without animals showing any clinical signs?</w:t>
      </w:r>
    </w:p>
    <w:p w14:paraId="066B2DC4" w14:textId="77777777" w:rsidR="008D39D9" w:rsidRDefault="007A6D4F">
      <w:pPr>
        <w:pStyle w:val="Body"/>
      </w:pPr>
      <w:r>
        <w:t>Our therapeutic studies are targeting advanced stages of human cancer and so mice with advanced stage cancer are required.</w:t>
      </w:r>
    </w:p>
    <w:p w14:paraId="58C7793D" w14:textId="77777777" w:rsidR="008D39D9" w:rsidRDefault="007A6D4F">
      <w:r>
        <w:t>___________________________________________________________________</w:t>
      </w:r>
    </w:p>
    <w:p w14:paraId="77830C79" w14:textId="77777777" w:rsidR="008D39D9" w:rsidRDefault="007A6D4F">
      <w:pPr>
        <w:pStyle w:val="Question"/>
      </w:pPr>
      <w:r>
        <w:t>Will you be administering substances for experimental purposes?</w:t>
      </w:r>
    </w:p>
    <w:p w14:paraId="79826CB3" w14:textId="77777777" w:rsidR="008D39D9" w:rsidRDefault="007A6D4F">
      <w:pPr>
        <w:pStyle w:val="Body"/>
      </w:pPr>
      <w:r>
        <w:t>Yes</w:t>
      </w:r>
    </w:p>
    <w:p w14:paraId="1B90FADA" w14:textId="77777777" w:rsidR="008D39D9" w:rsidRDefault="007A6D4F">
      <w:r>
        <w:t>___________________________________________________________________</w:t>
      </w:r>
    </w:p>
    <w:p w14:paraId="23F43F5C" w14:textId="77777777" w:rsidR="008D39D9" w:rsidRDefault="007A6D4F">
      <w:pPr>
        <w:pStyle w:val="Question"/>
      </w:pPr>
      <w:r>
        <w:t>How will you assess the suitability of these substances, and minimise the unnecessary harms arising from their administration given the particular strain or type of animal you will be using?</w:t>
      </w:r>
    </w:p>
    <w:p w14:paraId="6C2F6ECE" w14:textId="77777777" w:rsidR="008D39D9" w:rsidRDefault="007A6D4F">
      <w:pPr>
        <w:pStyle w:val="Aside"/>
      </w:pPr>
      <w:r>
        <w:t>When assessing suitability, state how you will consider toxicity, efficacy, and sterility.</w:t>
      </w:r>
    </w:p>
    <w:p w14:paraId="72BAD27D" w14:textId="77777777" w:rsidR="008D39D9" w:rsidRDefault="007A6D4F">
      <w:pPr>
        <w:pStyle w:val="Body"/>
      </w:pPr>
      <w:r>
        <w:t>Imaging will be for tumour detection and growth monitoring and/or detection of marker proteins such as luciferase or GFP.</w:t>
      </w:r>
    </w:p>
    <w:p w14:paraId="0429F6C8" w14:textId="77777777" w:rsidR="008D39D9" w:rsidRDefault="007A6D4F">
      <w:pPr>
        <w:pStyle w:val="Body"/>
      </w:pPr>
      <w:r>
        <w:t>Up to 2 ml saline may be administered intraperitoneally (AB/AC). IP saline is typically required to give clear images of internal organs and the pancreatic tumour on ultrasound, but usually, less than 2 ml is required.</w:t>
      </w:r>
    </w:p>
    <w:p w14:paraId="58ED0363" w14:textId="77777777" w:rsidR="008D39D9" w:rsidRDefault="007A6D4F">
      <w:pPr>
        <w:pStyle w:val="Question"/>
      </w:pPr>
      <w:r>
        <w:t>How will you determine an appropriate dosing regimen?</w:t>
      </w:r>
    </w:p>
    <w:p w14:paraId="17A7D7AA" w14:textId="77777777" w:rsidR="008D39D9" w:rsidRDefault="007A6D4F">
      <w:pPr>
        <w:pStyle w:val="Aside"/>
      </w:pPr>
      <w:r>
        <w:t>Include routes, dosage volumes, frequencies, and durations.</w:t>
      </w:r>
    </w:p>
    <w:p w14:paraId="1D096169" w14:textId="77777777" w:rsidR="008D39D9" w:rsidRDefault="007A6D4F">
      <w:pPr>
        <w:pStyle w:val="Body"/>
      </w:pPr>
      <w:r>
        <w:t>Dose levels will be chosen based on literature and prior local experience, to minimise toxicity but ensure efficiency. The limits for dose rate per route are shown in specific steps.</w:t>
      </w:r>
    </w:p>
    <w:p w14:paraId="0BEACC05" w14:textId="77777777" w:rsidR="008D39D9" w:rsidRDefault="007A6D4F">
      <w:pPr>
        <w:pStyle w:val="Heading3"/>
      </w:pPr>
      <w:r>
        <w:t>Protocol 6</w:t>
      </w:r>
    </w:p>
    <w:p w14:paraId="49A18B3F" w14:textId="77777777" w:rsidR="008D39D9" w:rsidRDefault="007A6D4F">
      <w:pPr>
        <w:pStyle w:val="Question"/>
      </w:pPr>
      <w:r>
        <w:t>Title</w:t>
      </w:r>
    </w:p>
    <w:p w14:paraId="5567C8E7" w14:textId="77777777" w:rsidR="008D39D9" w:rsidRDefault="007A6D4F">
      <w:pPr>
        <w:pStyle w:val="Body"/>
      </w:pPr>
      <w:r>
        <w:t>Vaccination and treatment with new platforms</w:t>
      </w:r>
    </w:p>
    <w:p w14:paraId="099317AB" w14:textId="77777777" w:rsidR="008D39D9" w:rsidRDefault="007A6D4F">
      <w:r>
        <w:t>___________________________________________________________________</w:t>
      </w:r>
    </w:p>
    <w:p w14:paraId="6AFFB51D" w14:textId="77777777" w:rsidR="008D39D9" w:rsidRDefault="007A6D4F">
      <w:pPr>
        <w:pStyle w:val="Heading4"/>
      </w:pPr>
      <w:r>
        <w:t>Protocol 6: Protocol details</w:t>
      </w:r>
    </w:p>
    <w:p w14:paraId="6ED40A00" w14:textId="77777777" w:rsidR="008D39D9" w:rsidRDefault="007A6D4F">
      <w:pPr>
        <w:pStyle w:val="Question"/>
      </w:pPr>
      <w:r>
        <w:t>Briefly describe the purposes of this protocol</w:t>
      </w:r>
    </w:p>
    <w:p w14:paraId="57909490" w14:textId="77777777" w:rsidR="008D39D9" w:rsidRDefault="007A6D4F">
      <w:pPr>
        <w:pStyle w:val="Aside"/>
      </w:pPr>
      <w:r>
        <w:t>Ensure that you state any relevant regulatory guidelines.</w:t>
      </w:r>
    </w:p>
    <w:p w14:paraId="60A04E2C" w14:textId="77777777" w:rsidR="008D39D9" w:rsidRDefault="007A6D4F">
      <w:pPr>
        <w:pStyle w:val="Body"/>
      </w:pPr>
      <w:r>
        <w:t>To test new vaccine platforms to improve immune responses to cancer and/or new emerging pathogens. The immune response to vaccination can only be measured by comparison to unvaccinated control animals. Control animals will not receive vaccination but may receive vehicle control administration by a similar route and will otherwise be treated similarly to immunised animals.</w:t>
      </w:r>
    </w:p>
    <w:p w14:paraId="00E3E37A" w14:textId="77777777" w:rsidR="008D39D9" w:rsidRDefault="007A6D4F">
      <w:r>
        <w:t>___________________________________________________________________</w:t>
      </w:r>
    </w:p>
    <w:p w14:paraId="419A6B9A" w14:textId="77777777" w:rsidR="008D39D9" w:rsidRDefault="007A6D4F">
      <w:pPr>
        <w:pStyle w:val="Question"/>
      </w:pPr>
      <w:r>
        <w:t>Given the controls and limitations in place, what is the highest severity that an animal could experience in this protocol?</w:t>
      </w:r>
    </w:p>
    <w:p w14:paraId="5C1EDA32" w14:textId="77777777" w:rsidR="008D39D9" w:rsidRDefault="007A6D4F">
      <w:pPr>
        <w:pStyle w:val="Body"/>
      </w:pPr>
      <w:r>
        <w:t>Moderate</w:t>
      </w:r>
    </w:p>
    <w:p w14:paraId="26A5A102" w14:textId="77777777" w:rsidR="008D39D9" w:rsidRDefault="007A6D4F">
      <w:r>
        <w:t>___________________________________________________________________</w:t>
      </w:r>
    </w:p>
    <w:p w14:paraId="3B1E9255" w14:textId="77777777" w:rsidR="008D39D9" w:rsidRDefault="007A6D4F">
      <w:pPr>
        <w:pStyle w:val="Question"/>
      </w:pPr>
      <w:r>
        <w:t>What proportion of animals will experience this severity?</w:t>
      </w:r>
    </w:p>
    <w:p w14:paraId="1EE0A118" w14:textId="77777777" w:rsidR="008D39D9" w:rsidRDefault="007A6D4F">
      <w:pPr>
        <w:pStyle w:val="Body"/>
      </w:pPr>
      <w:r>
        <w:t>30% Moderate, with 70% of mice experiencing no more than mild severity</w:t>
      </w:r>
    </w:p>
    <w:p w14:paraId="2A90E3DF" w14:textId="77777777" w:rsidR="008D39D9" w:rsidRDefault="007A6D4F">
      <w:r>
        <w:t>___________________________________________________________________</w:t>
      </w:r>
    </w:p>
    <w:p w14:paraId="1382A6CD" w14:textId="77777777" w:rsidR="008D39D9" w:rsidRDefault="007A6D4F">
      <w:pPr>
        <w:pStyle w:val="Question"/>
      </w:pPr>
      <w:r>
        <w:t>Why are you proposing this severity category?</w:t>
      </w:r>
    </w:p>
    <w:p w14:paraId="1645B036" w14:textId="77777777" w:rsidR="008D39D9" w:rsidRDefault="007A6D4F">
      <w:pPr>
        <w:pStyle w:val="Body"/>
      </w:pPr>
      <w:r>
        <w:t xml:space="preserve">Any therapy/vaccine likely to be effective in humans needs to be tested in preclinical models. Thus, mice may need to experience dosing multiple times via multiple routes, and sampling multiple times before schedule 1 killing method. </w:t>
      </w:r>
    </w:p>
    <w:p w14:paraId="0A85C1C4" w14:textId="77777777" w:rsidR="008D39D9" w:rsidRDefault="007A6D4F">
      <w:pPr>
        <w:pStyle w:val="Body"/>
      </w:pPr>
      <w:r>
        <w:t>Most animals will only experience mild severity. The moderate severity category is related to some optional steps in this protocol (e.g., cachexia and metabolic challenge through a high-fat diet), which we have refined extensively.</w:t>
      </w:r>
    </w:p>
    <w:p w14:paraId="48672DE1" w14:textId="77777777" w:rsidR="008D39D9" w:rsidRDefault="007A6D4F">
      <w:r>
        <w:t>___________________________________________________________________</w:t>
      </w:r>
    </w:p>
    <w:p w14:paraId="3957FAFD" w14:textId="77777777" w:rsidR="008D39D9" w:rsidRDefault="007A6D4F">
      <w:pPr>
        <w:pStyle w:val="Question"/>
      </w:pPr>
      <w:r>
        <w:t>Locations where this protocol can be carried out</w:t>
      </w:r>
    </w:p>
    <w:p w14:paraId="7F44851D" w14:textId="77777777" w:rsidR="008D39D9" w:rsidRDefault="007A6D4F">
      <w:pPr>
        <w:pStyle w:val="Aside"/>
      </w:pPr>
      <w:r>
        <w:t>Select all that apply.</w:t>
      </w:r>
    </w:p>
    <w:p w14:paraId="02B39523" w14:textId="77777777" w:rsidR="008D39D9" w:rsidRDefault="007A6D4F">
      <w:pPr>
        <w:pStyle w:val="ListParagraph"/>
        <w:numPr>
          <w:ilvl w:val="0"/>
          <w:numId w:val="1"/>
        </w:numPr>
      </w:pPr>
      <w:r>
        <w:t>University of Cambridge</w:t>
      </w:r>
    </w:p>
    <w:p w14:paraId="3E6D0CE6" w14:textId="77777777" w:rsidR="008D39D9" w:rsidRDefault="007A6D4F">
      <w:pPr>
        <w:pStyle w:val="ListParagraph"/>
        <w:numPr>
          <w:ilvl w:val="0"/>
          <w:numId w:val="1"/>
        </w:numPr>
      </w:pPr>
      <w:r>
        <w:t>Cancer Research UK</w:t>
      </w:r>
    </w:p>
    <w:p w14:paraId="78949B56" w14:textId="77777777" w:rsidR="008D39D9" w:rsidRDefault="007A6D4F">
      <w:r>
        <w:t>___________________________________________________________________</w:t>
      </w:r>
    </w:p>
    <w:p w14:paraId="78182388" w14:textId="77777777" w:rsidR="008D39D9" w:rsidRDefault="007A6D4F">
      <w:pPr>
        <w:pStyle w:val="Question"/>
      </w:pPr>
      <w:r>
        <w:t>Which of your objectives will this protocol address?</w:t>
      </w:r>
    </w:p>
    <w:p w14:paraId="51180AD2" w14:textId="77777777" w:rsidR="008D39D9" w:rsidRDefault="007A6D4F">
      <w:pPr>
        <w:pStyle w:val="Aside"/>
      </w:pPr>
      <w:r>
        <w:t>Select all that apply.</w:t>
      </w:r>
    </w:p>
    <w:p w14:paraId="22640237" w14:textId="77777777" w:rsidR="008D39D9" w:rsidRDefault="007A6D4F">
      <w:pPr>
        <w:pStyle w:val="ListParagraph"/>
        <w:numPr>
          <w:ilvl w:val="0"/>
          <w:numId w:val="1"/>
        </w:numPr>
      </w:pPr>
      <w:r>
        <w:t>To understand the immune response generated by new vaccine platforms tested and validated in vitro. To provide sufficient data before testing them in different conditions.</w:t>
      </w:r>
    </w:p>
    <w:p w14:paraId="71B5CF58"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66E05B3A" w14:textId="77777777" w:rsidR="008D39D9" w:rsidRDefault="007A6D4F">
      <w:pPr>
        <w:pStyle w:val="ListParagraph"/>
        <w:numPr>
          <w:ilvl w:val="0"/>
          <w:numId w:val="1"/>
        </w:numPr>
      </w:pPr>
      <w:r>
        <w:t>Identify new targets and/or strategies to improve the response to vaccination in different models.</w:t>
      </w:r>
    </w:p>
    <w:p w14:paraId="4818AE71"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75E8EDE1" w14:textId="77777777" w:rsidR="008D39D9" w:rsidRDefault="007A6D4F">
      <w:r>
        <w:t>___________________________________________________________________</w:t>
      </w:r>
    </w:p>
    <w:p w14:paraId="03FABFDC" w14:textId="77777777" w:rsidR="008D39D9" w:rsidRDefault="007A6D4F">
      <w:pPr>
        <w:pStyle w:val="Heading4"/>
      </w:pPr>
      <w:r>
        <w:t>Protocol 6: Animals used in this protocol</w:t>
      </w:r>
    </w:p>
    <w:p w14:paraId="459F1CC9" w14:textId="77777777" w:rsidR="008D39D9" w:rsidRDefault="007A6D4F">
      <w:pPr>
        <w:pStyle w:val="Heading4"/>
      </w:pPr>
      <w:r>
        <w:t>Mice</w:t>
      </w:r>
    </w:p>
    <w:p w14:paraId="042017E6" w14:textId="77777777" w:rsidR="008D39D9" w:rsidRDefault="007A6D4F">
      <w:pPr>
        <w:pStyle w:val="Question"/>
      </w:pPr>
      <w:r>
        <w:t>Which life stages will be used during this protocol?</w:t>
      </w:r>
    </w:p>
    <w:p w14:paraId="5E4193F7" w14:textId="77777777" w:rsidR="008D39D9" w:rsidRDefault="007A6D4F">
      <w:pPr>
        <w:pStyle w:val="Aside"/>
      </w:pPr>
      <w:r>
        <w:t>Select all that apply</w:t>
      </w:r>
    </w:p>
    <w:p w14:paraId="14D65A87" w14:textId="77777777" w:rsidR="008D39D9" w:rsidRDefault="007A6D4F">
      <w:pPr>
        <w:pStyle w:val="ListParagraph"/>
        <w:numPr>
          <w:ilvl w:val="0"/>
          <w:numId w:val="1"/>
        </w:numPr>
      </w:pPr>
      <w:r>
        <w:t>Adult</w:t>
      </w:r>
    </w:p>
    <w:p w14:paraId="7E5BA0D1" w14:textId="77777777" w:rsidR="008D39D9" w:rsidRDefault="007A6D4F">
      <w:pPr>
        <w:pStyle w:val="ListParagraph"/>
        <w:numPr>
          <w:ilvl w:val="0"/>
          <w:numId w:val="1"/>
        </w:numPr>
      </w:pPr>
      <w:r>
        <w:t>Aged animal</w:t>
      </w:r>
    </w:p>
    <w:p w14:paraId="1C355F79" w14:textId="77777777" w:rsidR="008D39D9" w:rsidRDefault="007A6D4F">
      <w:r>
        <w:t>___________________________________________________________________</w:t>
      </w:r>
    </w:p>
    <w:p w14:paraId="469C6E03" w14:textId="77777777" w:rsidR="008D39D9" w:rsidRDefault="007A6D4F">
      <w:pPr>
        <w:pStyle w:val="Question"/>
      </w:pPr>
      <w:r>
        <w:t>Will any animals coming on to this protocol be classed as ‘continued use’?</w:t>
      </w:r>
    </w:p>
    <w:p w14:paraId="7A3546BF"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68E80F89" w14:textId="77777777" w:rsidR="008D39D9" w:rsidRDefault="007A6D4F">
      <w:pPr>
        <w:pStyle w:val="Body"/>
      </w:pPr>
      <w:r>
        <w:t>Yes</w:t>
      </w:r>
    </w:p>
    <w:p w14:paraId="29A8E83E" w14:textId="77777777" w:rsidR="008D39D9" w:rsidRDefault="007A6D4F">
      <w:r>
        <w:t>___________________________________________________________________</w:t>
      </w:r>
    </w:p>
    <w:p w14:paraId="4FE25476" w14:textId="77777777" w:rsidR="008D39D9" w:rsidRDefault="007A6D4F">
      <w:pPr>
        <w:pStyle w:val="Question"/>
      </w:pPr>
      <w:r>
        <w:t>How did these animals start their use?</w:t>
      </w:r>
    </w:p>
    <w:p w14:paraId="38CF06B6" w14:textId="77777777" w:rsidR="008D39D9" w:rsidRDefault="007A6D4F">
      <w:pPr>
        <w:pStyle w:val="Aside"/>
      </w:pPr>
      <w:r>
        <w:t>Describe the procedures that have been applied to animals that will continue their use on to this protocol.</w:t>
      </w:r>
    </w:p>
    <w:p w14:paraId="794157C5" w14:textId="77777777" w:rsidR="008D39D9" w:rsidRDefault="007A6D4F">
      <w:pPr>
        <w:pStyle w:val="Body"/>
      </w:pPr>
      <w:r>
        <w:t>Genetically altered animals for use in this protocol may be obtained from other protocols within this licence (e.g., protocol 4, 5) or other projects with authority to breed and maintain genetically altered animals of a type authorised in this project, and to provide them for use on other projects.</w:t>
      </w:r>
    </w:p>
    <w:p w14:paraId="5AD110BC" w14:textId="77777777" w:rsidR="008D39D9" w:rsidRDefault="007A6D4F">
      <w:pPr>
        <w:pStyle w:val="Question"/>
      </w:pPr>
      <w:r>
        <w:t>Will you be re-using animals on to this protocol?</w:t>
      </w:r>
    </w:p>
    <w:p w14:paraId="217BD2FE" w14:textId="77777777" w:rsidR="008D39D9" w:rsidRDefault="007A6D4F">
      <w:pPr>
        <w:pStyle w:val="Aside"/>
      </w:pPr>
      <w:r>
        <w:t>‘Re-use’ describes using animals again for a new experiment when you could equally use a naïve animal to get the same results.</w:t>
      </w:r>
    </w:p>
    <w:p w14:paraId="265A13D2" w14:textId="77777777" w:rsidR="008D39D9" w:rsidRDefault="007A6D4F">
      <w:pPr>
        <w:pStyle w:val="Body"/>
      </w:pPr>
      <w:r>
        <w:t>No</w:t>
      </w:r>
    </w:p>
    <w:p w14:paraId="68B725F2" w14:textId="77777777" w:rsidR="008D39D9" w:rsidRDefault="007A6D4F">
      <w:r>
        <w:t>___________________________________________________________________</w:t>
      </w:r>
    </w:p>
    <w:p w14:paraId="553799C4" w14:textId="77777777" w:rsidR="008D39D9" w:rsidRDefault="007A6D4F">
      <w:pPr>
        <w:pStyle w:val="Question"/>
      </w:pPr>
      <w:r>
        <w:t>What is the maximum number of animals that will be used on this protocol?</w:t>
      </w:r>
    </w:p>
    <w:p w14:paraId="5112E0C6" w14:textId="77777777" w:rsidR="008D39D9" w:rsidRDefault="007A6D4F">
      <w:pPr>
        <w:pStyle w:val="Aside"/>
      </w:pPr>
      <w:r>
        <w:t>Please only enter numbers, e.g. 40</w:t>
      </w:r>
    </w:p>
    <w:p w14:paraId="5C45ED56" w14:textId="77777777" w:rsidR="008D39D9" w:rsidRDefault="007A6D4F">
      <w:pPr>
        <w:pStyle w:val="Body"/>
      </w:pPr>
      <w:r>
        <w:t>6000</w:t>
      </w:r>
    </w:p>
    <w:p w14:paraId="01AEDB2E" w14:textId="77777777" w:rsidR="008D39D9" w:rsidRDefault="007A6D4F">
      <w:r>
        <w:t>___________________________________________________________________</w:t>
      </w:r>
    </w:p>
    <w:p w14:paraId="2C1B2C82" w14:textId="77777777" w:rsidR="008D39D9" w:rsidRDefault="007A6D4F">
      <w:pPr>
        <w:pStyle w:val="Question"/>
      </w:pPr>
      <w:r>
        <w:t>What is the maximum number of uses of this protocol per animal?</w:t>
      </w:r>
    </w:p>
    <w:p w14:paraId="298744EE"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56C36CD" w14:textId="77777777" w:rsidR="008D39D9" w:rsidRDefault="007A6D4F">
      <w:pPr>
        <w:pStyle w:val="Body"/>
      </w:pPr>
      <w:r>
        <w:t>1</w:t>
      </w:r>
    </w:p>
    <w:p w14:paraId="637F363B" w14:textId="77777777" w:rsidR="008D39D9" w:rsidRDefault="007A6D4F">
      <w:r>
        <w:t>___________________________________________________________________</w:t>
      </w:r>
    </w:p>
    <w:p w14:paraId="22505485" w14:textId="77777777" w:rsidR="008D39D9" w:rsidRDefault="007A6D4F">
      <w:pPr>
        <w:pStyle w:val="Heading4"/>
      </w:pPr>
      <w:r>
        <w:t>Protocol 6: Genetically altered animals (GAA)</w:t>
      </w:r>
    </w:p>
    <w:p w14:paraId="7EC7390C" w14:textId="77777777" w:rsidR="008D39D9" w:rsidRDefault="007A6D4F">
      <w:pPr>
        <w:pStyle w:val="Question"/>
      </w:pPr>
      <w:r>
        <w:t>Will this protocol use any genetically altered animals?</w:t>
      </w:r>
    </w:p>
    <w:p w14:paraId="3BE46D2F" w14:textId="77777777" w:rsidR="008D39D9" w:rsidRDefault="007A6D4F">
      <w:pPr>
        <w:pStyle w:val="Body"/>
      </w:pPr>
      <w:r>
        <w:t>Yes</w:t>
      </w:r>
    </w:p>
    <w:p w14:paraId="453D663C" w14:textId="77777777" w:rsidR="008D39D9" w:rsidRDefault="007A6D4F">
      <w:r>
        <w:t>___________________________________________________________________</w:t>
      </w:r>
    </w:p>
    <w:p w14:paraId="5F87F48C" w14:textId="77777777" w:rsidR="008D39D9" w:rsidRDefault="007A6D4F">
      <w:pPr>
        <w:pStyle w:val="Question"/>
      </w:pPr>
      <w:r>
        <w:t>Which general types or strains will you be using and why?</w:t>
      </w:r>
    </w:p>
    <w:p w14:paraId="7DBD7626" w14:textId="77777777" w:rsidR="008D39D9" w:rsidRDefault="007A6D4F">
      <w:pPr>
        <w:pStyle w:val="Body"/>
      </w:pPr>
      <w:r>
        <w:t xml:space="preserve">Some will be wild type e.g. C57BL/6 mice.  </w:t>
      </w:r>
    </w:p>
    <w:p w14:paraId="686A8118" w14:textId="77777777" w:rsidR="008D39D9" w:rsidRDefault="007A6D4F">
      <w:pPr>
        <w:pStyle w:val="Body"/>
      </w:pPr>
      <w:r>
        <w:t xml:space="preserve">Some genetically altered strains will be phenotypically wild type but will contain marker genes (e.g. EYFP) that can be expressed in certain tissues when induced, so that specific cell types can be identified and/or monitored (e.g. to detect activated immune (T or B) cells).  </w:t>
      </w:r>
    </w:p>
    <w:p w14:paraId="58E76822" w14:textId="77777777" w:rsidR="008D39D9" w:rsidRDefault="007A6D4F">
      <w:pPr>
        <w:pStyle w:val="Body"/>
      </w:pPr>
      <w:r>
        <w:t>In addition, some genetically altered strains may contain recombinase or endonuclease genes (e.g. cre, cas9) that can be expressed in certain tissues when induced and target gene(s) linked to flox or similar DNA sequences that will enable genetic recombination at a specific locus when induced. These will be used to modulate genetically certain specific genes that may be of interest as drug targets but for which a suitable drug is not yet available.</w:t>
      </w:r>
    </w:p>
    <w:p w14:paraId="4092C834" w14:textId="77777777" w:rsidR="008D39D9" w:rsidRDefault="007A6D4F">
      <w:pPr>
        <w:pStyle w:val="Body"/>
      </w:pPr>
      <w:r>
        <w:t>Also, constitutive gene knockout strains may be required for interrogation of specific signalling pathways (e.g. RAG-1 deficient, to prove the requirement for T cells for the activity of an agent).  And “humanised” strains with specific mouse genes replaced with a human equivalent may be required.</w:t>
      </w:r>
    </w:p>
    <w:p w14:paraId="5A17434A" w14:textId="77777777" w:rsidR="008D39D9" w:rsidRDefault="007A6D4F">
      <w:pPr>
        <w:pStyle w:val="Body"/>
      </w:pPr>
      <w:r>
        <w:t>Immunocompromised mouse strains such as BALB/c nude or RAG KO may be used.</w:t>
      </w:r>
    </w:p>
    <w:p w14:paraId="497D43E6" w14:textId="77777777" w:rsidR="008D39D9" w:rsidRDefault="007A6D4F">
      <w:pPr>
        <w:pStyle w:val="Question"/>
      </w:pPr>
      <w:r>
        <w:t>Do you expect any of these GAAs to show a harmful phenotype with welfare consequences?</w:t>
      </w:r>
    </w:p>
    <w:p w14:paraId="65A2BC79" w14:textId="77777777" w:rsidR="008D39D9" w:rsidRDefault="007A6D4F">
      <w:pPr>
        <w:pStyle w:val="Body"/>
      </w:pPr>
      <w:r>
        <w:t>No</w:t>
      </w:r>
    </w:p>
    <w:p w14:paraId="2F2559B5" w14:textId="77777777" w:rsidR="008D39D9" w:rsidRDefault="007A6D4F">
      <w:pPr>
        <w:pStyle w:val="Heading4"/>
      </w:pPr>
      <w:r>
        <w:t>Protocol 6: Steps</w:t>
      </w:r>
    </w:p>
    <w:p w14:paraId="46EF2FDF" w14:textId="77777777" w:rsidR="008D39D9" w:rsidRDefault="007A6D4F">
      <w:pPr>
        <w:pStyle w:val="Heading4"/>
      </w:pPr>
      <w:r>
        <w:t>Step 1: Test substances administration (mandatory)</w:t>
      </w:r>
    </w:p>
    <w:p w14:paraId="610C63EA" w14:textId="77777777" w:rsidR="008D39D9" w:rsidRDefault="007A6D4F">
      <w:pPr>
        <w:pStyle w:val="Question"/>
      </w:pPr>
      <w:r>
        <w:t>Describe the procedures that will be carried out during this step.</w:t>
      </w:r>
    </w:p>
    <w:p w14:paraId="3361E30C"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50116F" w14:textId="77777777" w:rsidR="008D39D9" w:rsidRDefault="007A6D4F">
      <w:pPr>
        <w:pStyle w:val="Body"/>
      </w:pPr>
      <w:r>
        <w:t xml:space="preserve">Animals will receive up to 5 test vaccines or vehicle (as control), or no administration at all (for comparison), delivered alone or in combination by one or up to 4 of the following routes, </w:t>
      </w:r>
    </w:p>
    <w:p w14:paraId="13B9B382" w14:textId="77777777" w:rsidR="008D39D9" w:rsidRDefault="007A6D4F">
      <w:pPr>
        <w:pStyle w:val="Body"/>
      </w:pPr>
      <w:r>
        <w:t>a)</w:t>
      </w:r>
      <w:r>
        <w:tab/>
        <w:t>intravenous bolus (AA/AB) or slow infusion by cannulated vein (non-surgical) (AB), up to three times at least 48 hours apart</w:t>
      </w:r>
    </w:p>
    <w:p w14:paraId="56283015" w14:textId="77777777" w:rsidR="008D39D9" w:rsidRDefault="007A6D4F">
      <w:pPr>
        <w:pStyle w:val="Body"/>
      </w:pPr>
      <w:r>
        <w:t>b)</w:t>
      </w:r>
      <w:r>
        <w:tab/>
        <w:t>subcutaneously by injection (AA), up to three times at least 48 hours apart</w:t>
      </w:r>
    </w:p>
    <w:p w14:paraId="5EC975C3" w14:textId="77777777" w:rsidR="008D39D9" w:rsidRDefault="007A6D4F">
      <w:pPr>
        <w:pStyle w:val="Body"/>
      </w:pPr>
      <w:r>
        <w:t>c)</w:t>
      </w:r>
      <w:r>
        <w:tab/>
        <w:t>intraperitoneal by injection (AA), up to 10 times at least 48 hours apart</w:t>
      </w:r>
    </w:p>
    <w:p w14:paraId="71B79566" w14:textId="77777777" w:rsidR="008D39D9" w:rsidRDefault="007A6D4F">
      <w:pPr>
        <w:pStyle w:val="Body"/>
      </w:pPr>
      <w:r>
        <w:t>d)</w:t>
      </w:r>
      <w:r>
        <w:tab/>
        <w:t>oral gavage (AA), up to three times at least 48 hours apart</w:t>
      </w:r>
    </w:p>
    <w:p w14:paraId="2AEB68E9" w14:textId="77777777" w:rsidR="008D39D9" w:rsidRDefault="007A6D4F">
      <w:pPr>
        <w:pStyle w:val="Body"/>
      </w:pPr>
      <w:r>
        <w:t>e)</w:t>
      </w:r>
      <w:r>
        <w:tab/>
        <w:t>intramuscular (AA/AB), up to 5 times at least 48 hours apart</w:t>
      </w:r>
    </w:p>
    <w:p w14:paraId="24247A0E" w14:textId="77777777" w:rsidR="008D39D9" w:rsidRDefault="007A6D4F">
      <w:pPr>
        <w:pStyle w:val="Body"/>
      </w:pPr>
      <w:r>
        <w:t>f)</w:t>
      </w:r>
      <w:r>
        <w:tab/>
        <w:t>intradermal (AA/AB), up to three times at least 48 hours apart</w:t>
      </w:r>
    </w:p>
    <w:p w14:paraId="266B2289" w14:textId="77777777" w:rsidR="008D39D9" w:rsidRDefault="007A6D4F">
      <w:pPr>
        <w:pStyle w:val="Body"/>
      </w:pPr>
      <w:r>
        <w:t>g)</w:t>
      </w:r>
      <w:r>
        <w:tab/>
        <w:t>intranasal (AA/AB), up to 10 times at least 48 hours apart</w:t>
      </w:r>
    </w:p>
    <w:p w14:paraId="7718A521" w14:textId="77777777" w:rsidR="008D39D9" w:rsidRDefault="007A6D4F">
      <w:pPr>
        <w:pStyle w:val="Body"/>
      </w:pPr>
      <w:r>
        <w:t>h)</w:t>
      </w:r>
      <w:r>
        <w:tab/>
        <w:t>topical (AA), up to three times at least 48 hours apart</w:t>
      </w:r>
    </w:p>
    <w:p w14:paraId="0783C825" w14:textId="77777777" w:rsidR="008D39D9" w:rsidRDefault="007A6D4F">
      <w:pPr>
        <w:pStyle w:val="Body"/>
      </w:pPr>
      <w:r>
        <w:t>The route of administration for each vaccine will be selected based on the clinically relevant route or based on literature for similar test vaccines used in animals. The most common routes will be intramuscular, intradermal, intranasal, intraperitoneal and intravenous. The most common scenario will be two different vaccine constructs in up to 10 challenges/boosting.</w:t>
      </w:r>
    </w:p>
    <w:p w14:paraId="65A1EF4F" w14:textId="77777777" w:rsidR="008D39D9" w:rsidRDefault="007A6D4F">
      <w:pPr>
        <w:pStyle w:val="Body"/>
      </w:pPr>
      <w:r>
        <w:t>Test vaccines may include established vaccines (as controls), recombinant proteins, vectored vaccines, attenuated or killed-agents, or experimental new platforms: RNA or DNA-targeting agents, and they may be encapsulated/integrated with/in macromolecular structures such as liposomes or nanoparticles.</w:t>
      </w:r>
    </w:p>
    <w:p w14:paraId="10668890" w14:textId="77777777" w:rsidR="008D39D9" w:rsidRDefault="007A6D4F">
      <w:r>
        <w:t>___________________________________________________________________</w:t>
      </w:r>
    </w:p>
    <w:p w14:paraId="4891AE24" w14:textId="77777777" w:rsidR="008D39D9" w:rsidRDefault="007A6D4F">
      <w:pPr>
        <w:pStyle w:val="Question"/>
      </w:pPr>
      <w:r>
        <w:t>Is this step optional?</w:t>
      </w:r>
    </w:p>
    <w:p w14:paraId="17D26CE7" w14:textId="77777777" w:rsidR="008D39D9" w:rsidRDefault="007A6D4F">
      <w:pPr>
        <w:pStyle w:val="Body"/>
      </w:pPr>
      <w:r>
        <w:t>No</w:t>
      </w:r>
    </w:p>
    <w:p w14:paraId="7EA89AE1" w14:textId="77777777" w:rsidR="008D39D9" w:rsidRDefault="007A6D4F">
      <w:r>
        <w:t>___________________________________________________________________</w:t>
      </w:r>
    </w:p>
    <w:p w14:paraId="254A9616" w14:textId="77777777" w:rsidR="008D39D9" w:rsidRDefault="007A6D4F">
      <w:pPr>
        <w:pStyle w:val="Question"/>
      </w:pPr>
      <w:r>
        <w:t>Do you expect this step to have adverse effects for the animals that are more than mild and transient?</w:t>
      </w:r>
    </w:p>
    <w:p w14:paraId="396C96A5"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DC0AD1" w14:textId="77777777" w:rsidR="008D39D9" w:rsidRDefault="007A6D4F">
      <w:pPr>
        <w:pStyle w:val="Body"/>
      </w:pPr>
      <w:r>
        <w:t>Yes</w:t>
      </w:r>
    </w:p>
    <w:p w14:paraId="3597A35B" w14:textId="77777777" w:rsidR="008D39D9" w:rsidRDefault="007A6D4F">
      <w:r>
        <w:t>___________________________________________________________________</w:t>
      </w:r>
    </w:p>
    <w:p w14:paraId="1562B314" w14:textId="77777777" w:rsidR="008D39D9" w:rsidRDefault="007A6D4F">
      <w:pPr>
        <w:pStyle w:val="Question"/>
      </w:pPr>
      <w:r>
        <w:t>What are the likely adverse effects of this step?</w:t>
      </w:r>
    </w:p>
    <w:p w14:paraId="067CB1A7" w14:textId="77777777" w:rsidR="008D39D9" w:rsidRDefault="007A6D4F">
      <w:pPr>
        <w:pStyle w:val="Aside"/>
      </w:pPr>
      <w:r>
        <w:t>State the expected adverse effect, including the likely incidence, and the anticipated degree and duration of suffering.</w:t>
      </w:r>
    </w:p>
    <w:p w14:paraId="78B80DA9" w14:textId="77777777" w:rsidR="008D39D9" w:rsidRDefault="007A6D4F">
      <w:pPr>
        <w:pStyle w:val="Body"/>
      </w:pPr>
      <w:r>
        <w:t>At any time after the procedure, mice may present signs of piloerection, shivering, reduced motility, hunched posture, or failure to eat or drink.</w:t>
      </w:r>
    </w:p>
    <w:p w14:paraId="47F0FCDD" w14:textId="77777777" w:rsidR="008D39D9" w:rsidRDefault="007A6D4F">
      <w:pPr>
        <w:pStyle w:val="Body"/>
      </w:pPr>
      <w:r>
        <w:t>On rare occasions, animals may show more serious clinical signs such as weight loss, persistent diarrhoea or respiratory distress (dyspnoea).</w:t>
      </w:r>
    </w:p>
    <w:p w14:paraId="0321767E" w14:textId="77777777" w:rsidR="008D39D9" w:rsidRDefault="007A6D4F">
      <w:pPr>
        <w:pStyle w:val="Question"/>
      </w:pPr>
      <w:r>
        <w:t>How will you monitor for, control, and limit any of these adverse effects?</w:t>
      </w:r>
    </w:p>
    <w:p w14:paraId="35CB68D6" w14:textId="77777777" w:rsidR="008D39D9" w:rsidRDefault="007A6D4F">
      <w:pPr>
        <w:pStyle w:val="Aside"/>
      </w:pPr>
      <w:r>
        <w:t>If adverse effects can't be prevented, how will you attempt to ameliorate their initial signs?</w:t>
      </w:r>
    </w:p>
    <w:p w14:paraId="5781A1E6" w14:textId="77777777" w:rsidR="008D39D9" w:rsidRDefault="007A6D4F">
      <w:pPr>
        <w:pStyle w:val="Body"/>
      </w:pPr>
      <w:r>
        <w:t xml:space="preserve">If discomfort is apparent in any animal immediately after the procedure, it will be treated with interventions such as a warming chamber and softened food. Typically these adverse effects will resolve within 2 hours. </w:t>
      </w:r>
    </w:p>
    <w:p w14:paraId="232CE254" w14:textId="77777777" w:rsidR="008D39D9" w:rsidRDefault="007A6D4F">
      <w:pPr>
        <w:pStyle w:val="Body"/>
      </w:pPr>
      <w:r>
        <w:t>Mice will be monitored daily (by the staff working on the project) during the first days after treatment administrarion for clinical signs, such as piloerection, shivering, reduced motility, hunched posture, failure to eat or drink. Mouse weight will be recorded before any procedure is performed and monitored at appropriate intervals, daily if adverse effects are observed.</w:t>
      </w:r>
    </w:p>
    <w:p w14:paraId="0BF367F7" w14:textId="77777777" w:rsidR="008D39D9" w:rsidRDefault="007A6D4F">
      <w:pPr>
        <w:pStyle w:val="Body"/>
      </w:pPr>
      <w:r>
        <w:t>Grimace scales (doi.org/10.1038/nmeth.1455) to monitor pain severity may be used if necessary.</w:t>
      </w:r>
    </w:p>
    <w:p w14:paraId="13E83218" w14:textId="77777777" w:rsidR="008D39D9" w:rsidRDefault="007A6D4F">
      <w:pPr>
        <w:pStyle w:val="Body"/>
      </w:pPr>
      <w:r>
        <w:t>Substances administered by injection will be, as far as can be determined, non-irritant and nontoxic at the dose used. Injections may involve the use of adjuvants such as, but not limited to, alum, oils (e.g., addavax) or killed bacteria (e.g., Bordetella pertussis). Should a novel substance be used, it will be discussed with the NACWO, BSU and if necessary the NVS and a small pilot study of 2-3 animals will be carried out to determine its effect.</w:t>
      </w:r>
    </w:p>
    <w:p w14:paraId="4DD68182" w14:textId="77777777" w:rsidR="008D39D9" w:rsidRDefault="007A6D4F">
      <w:pPr>
        <w:pStyle w:val="Body"/>
      </w:pPr>
      <w:r>
        <w:t xml:space="preserve">Suffering will be minimised by careful observation of the mice undergoing procedures and adherence to the campus guidelines for the assessment of clinical signs that will trigger the end of an experiment for a particular mouse or a cohort. </w:t>
      </w:r>
    </w:p>
    <w:p w14:paraId="39333A4F" w14:textId="77777777" w:rsidR="008D39D9" w:rsidRDefault="007A6D4F">
      <w:pPr>
        <w:pStyle w:val="Question"/>
      </w:pPr>
      <w:r>
        <w:t>What are the humane endpoints for this step?</w:t>
      </w:r>
    </w:p>
    <w:p w14:paraId="7D50B99E" w14:textId="77777777" w:rsidR="008D39D9" w:rsidRDefault="007A6D4F">
      <w:pPr>
        <w:pStyle w:val="Aside"/>
      </w:pPr>
      <w:r>
        <w:t>This would be the point at which you would kill the animal to prevent further suffering.</w:t>
      </w:r>
    </w:p>
    <w:p w14:paraId="1CEDE932" w14:textId="77777777" w:rsidR="008D39D9" w:rsidRDefault="007A6D4F">
      <w:pPr>
        <w:pStyle w:val="Body"/>
      </w:pPr>
      <w:r>
        <w:t>If immediate adverse effects after the procedure do not resolve within 4 hours, animals will be subject to Sch1 killing.</w:t>
      </w:r>
    </w:p>
    <w:p w14:paraId="6E17F44F" w14:textId="77777777" w:rsidR="008D39D9" w:rsidRDefault="007A6D4F">
      <w:pPr>
        <w:pStyle w:val="Body"/>
      </w:pPr>
      <w:r>
        <w:t>Animals will be assessed daily for clinical signs and mice with piloerection, hunching and marked reduction in activity limiting access to food and water, sunken eyes persistent diarrhoea exceeding 24 hours will be killed using a Schedule 1 method. Mice exhibiting respiratory distress exceeding 1 hour will be killed.</w:t>
      </w:r>
    </w:p>
    <w:p w14:paraId="2804700A" w14:textId="77777777" w:rsidR="008D39D9" w:rsidRDefault="007A6D4F">
      <w:pPr>
        <w:pStyle w:val="Body"/>
      </w:pPr>
      <w:r>
        <w:t xml:space="preserve">Mice losing up to 15% of their initial body weight taken before any procedure will be killed. </w:t>
      </w:r>
    </w:p>
    <w:p w14:paraId="4D4AF47E" w14:textId="77777777" w:rsidR="008D39D9" w:rsidRDefault="007A6D4F">
      <w:pPr>
        <w:pStyle w:val="Heading4"/>
      </w:pPr>
      <w:r>
        <w:t>Step 2: Transgene induction (optional)</w:t>
      </w:r>
    </w:p>
    <w:p w14:paraId="4F925CD7" w14:textId="77777777" w:rsidR="008D39D9" w:rsidRDefault="007A6D4F">
      <w:pPr>
        <w:pStyle w:val="Question"/>
      </w:pPr>
      <w:r>
        <w:t>Describe the procedures that will be carried out during this step.</w:t>
      </w:r>
    </w:p>
    <w:p w14:paraId="3D00807E"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4E3A30" w14:textId="77777777" w:rsidR="008D39D9" w:rsidRDefault="007A6D4F">
      <w:pPr>
        <w:pStyle w:val="Body"/>
      </w:pPr>
      <w:r>
        <w:t xml:space="preserve">Administration of transgene inducing or deleting agents or vehicle (for control groups) alone or in combination, continuously or intermittently by one or more of the following routes:  </w:t>
      </w:r>
    </w:p>
    <w:p w14:paraId="6F1B2A29" w14:textId="77777777" w:rsidR="008D39D9" w:rsidRDefault="007A6D4F">
      <w:pPr>
        <w:pStyle w:val="Body"/>
      </w:pPr>
      <w:r>
        <w:t>a)</w:t>
      </w:r>
      <w:r>
        <w:tab/>
        <w:t>In diet or drinking water (AA), up to 12 weeks</w:t>
      </w:r>
    </w:p>
    <w:p w14:paraId="002D683A" w14:textId="77777777" w:rsidR="008D39D9" w:rsidRDefault="007A6D4F">
      <w:pPr>
        <w:pStyle w:val="Body"/>
      </w:pPr>
      <w:r>
        <w:t>b)</w:t>
      </w:r>
      <w:r>
        <w:tab/>
        <w:t>Oral gavage (AA), up to 4 times at least 24 hours apart</w:t>
      </w:r>
    </w:p>
    <w:p w14:paraId="690419F6" w14:textId="77777777" w:rsidR="008D39D9" w:rsidRDefault="007A6D4F">
      <w:pPr>
        <w:pStyle w:val="Body"/>
      </w:pPr>
      <w:r>
        <w:t>c)</w:t>
      </w:r>
      <w:r>
        <w:tab/>
        <w:t>Subcutaneous (AA), up to 4 times at least 24 hours apart</w:t>
      </w:r>
    </w:p>
    <w:p w14:paraId="5D64E89B" w14:textId="77777777" w:rsidR="008D39D9" w:rsidRDefault="007A6D4F">
      <w:pPr>
        <w:pStyle w:val="Body"/>
      </w:pPr>
      <w:r>
        <w:t>d)</w:t>
      </w:r>
      <w:r>
        <w:tab/>
        <w:t>Intramuscular (AA/AB), up to two times at least 24 hours apart</w:t>
      </w:r>
    </w:p>
    <w:p w14:paraId="033C5C4D" w14:textId="77777777" w:rsidR="008D39D9" w:rsidRDefault="007A6D4F">
      <w:pPr>
        <w:pStyle w:val="Body"/>
      </w:pPr>
      <w:r>
        <w:t>e)</w:t>
      </w:r>
      <w:r>
        <w:tab/>
        <w:t>Intraperitoneal (AA), up to 8 times at least 24 hours apart</w:t>
      </w:r>
    </w:p>
    <w:p w14:paraId="3DADAF38" w14:textId="77777777" w:rsidR="008D39D9" w:rsidRDefault="007A6D4F">
      <w:pPr>
        <w:pStyle w:val="Body"/>
      </w:pPr>
      <w:r>
        <w:t>f)</w:t>
      </w:r>
      <w:r>
        <w:tab/>
        <w:t>Intravenous (AA/AB), up to two times at least 24 hours apart</w:t>
      </w:r>
    </w:p>
    <w:p w14:paraId="4B27C87E" w14:textId="77777777" w:rsidR="008D39D9" w:rsidRDefault="007A6D4F">
      <w:pPr>
        <w:pStyle w:val="Body"/>
      </w:pPr>
      <w:r>
        <w:t>Administration of transgene inducing or deleting agents may be required for creation or monitoring of a phenotype, e.g. doxycycline or tamoxifen or antibodies, to activate inducible transcription promoters for reporter genes (e.g. GFP, Luciferase) or genome engineering enzymes (e.g. Cre or cas9) or cancer genes or other genes whose function is suspected to influence the cancer phenotype that will be investigated in subsequent tumour studies on other protocols. We may need to test the inducibility of a new transgene(s) before proceeding to tumour studies, and we may need to test the influence of the inducing agent(s) on cancer therapies.</w:t>
      </w:r>
    </w:p>
    <w:p w14:paraId="50436FC0" w14:textId="77777777" w:rsidR="008D39D9" w:rsidRDefault="007A6D4F">
      <w:r>
        <w:t>___________________________________________________________________</w:t>
      </w:r>
    </w:p>
    <w:p w14:paraId="4622FAC2" w14:textId="77777777" w:rsidR="008D39D9" w:rsidRDefault="007A6D4F">
      <w:pPr>
        <w:pStyle w:val="Question"/>
      </w:pPr>
      <w:r>
        <w:t>Is this step optional?</w:t>
      </w:r>
    </w:p>
    <w:p w14:paraId="46FAAE6E" w14:textId="77777777" w:rsidR="008D39D9" w:rsidRDefault="007A6D4F">
      <w:pPr>
        <w:pStyle w:val="Body"/>
      </w:pPr>
      <w:r>
        <w:t>Yes</w:t>
      </w:r>
    </w:p>
    <w:p w14:paraId="1A029684" w14:textId="77777777" w:rsidR="008D39D9" w:rsidRDefault="007A6D4F">
      <w:r>
        <w:t>___________________________________________________________________</w:t>
      </w:r>
    </w:p>
    <w:p w14:paraId="705516A6" w14:textId="77777777" w:rsidR="008D39D9" w:rsidRDefault="007A6D4F">
      <w:pPr>
        <w:pStyle w:val="Question"/>
      </w:pPr>
      <w:r>
        <w:t>Do you expect this step to have adverse effects for the animals that are more than mild and transient?</w:t>
      </w:r>
    </w:p>
    <w:p w14:paraId="0B52D03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309EB9B" w14:textId="77777777" w:rsidR="008D39D9" w:rsidRDefault="007A6D4F">
      <w:pPr>
        <w:pStyle w:val="Body"/>
      </w:pPr>
      <w:r>
        <w:t>Yes</w:t>
      </w:r>
    </w:p>
    <w:p w14:paraId="2EA039D4" w14:textId="77777777" w:rsidR="008D39D9" w:rsidRDefault="007A6D4F">
      <w:r>
        <w:t>___________________________________________________________________</w:t>
      </w:r>
    </w:p>
    <w:p w14:paraId="53D74D6A" w14:textId="77777777" w:rsidR="008D39D9" w:rsidRDefault="007A6D4F">
      <w:pPr>
        <w:pStyle w:val="Question"/>
      </w:pPr>
      <w:r>
        <w:t>What are the likely adverse effects of this step?</w:t>
      </w:r>
    </w:p>
    <w:p w14:paraId="05C1AC5C" w14:textId="77777777" w:rsidR="008D39D9" w:rsidRDefault="007A6D4F">
      <w:pPr>
        <w:pStyle w:val="Aside"/>
      </w:pPr>
      <w:r>
        <w:t>State the expected adverse effect, including the likely incidence, and the anticipated degree and duration of suffering.</w:t>
      </w:r>
    </w:p>
    <w:p w14:paraId="71FDF885" w14:textId="77777777" w:rsidR="008D39D9" w:rsidRDefault="007A6D4F">
      <w:pPr>
        <w:pStyle w:val="Body"/>
      </w:pPr>
      <w:r>
        <w:t xml:space="preserve">Possible adverse effects of administration of inducing agents include skin inflammation, thickening or flaking, hair loss or altered pigmentation, and rarely benign dermal cysts, skin erosion or tumours.  </w:t>
      </w:r>
    </w:p>
    <w:p w14:paraId="373401E0" w14:textId="77777777" w:rsidR="008D39D9" w:rsidRDefault="007A6D4F">
      <w:pPr>
        <w:pStyle w:val="Body"/>
      </w:pPr>
      <w:r>
        <w:t xml:space="preserve">Administration of doxycycline in drinking water is not anticipated to cause any adverse effects in &gt;90% of mice.   </w:t>
      </w:r>
    </w:p>
    <w:p w14:paraId="6138B614" w14:textId="77777777" w:rsidR="008D39D9" w:rsidRDefault="007A6D4F">
      <w:pPr>
        <w:pStyle w:val="Body"/>
      </w:pPr>
      <w:r>
        <w:t>Administration of tamoxifen may cause adverse effects depending on the route of administration, e.g. sterile peritonitis with IP injection. Administration in the diet can cause weight loss (up to 20%) due to poor palatability of the tamoxifen diet, although body condition remains good and they don't show any other clinical signs of concern and are expected to regain weight to their baseline levels within 2 weeks following initial treatment.</w:t>
      </w:r>
    </w:p>
    <w:p w14:paraId="57AE16F3" w14:textId="77777777" w:rsidR="008D39D9" w:rsidRDefault="007A6D4F">
      <w:pPr>
        <w:pStyle w:val="Question"/>
      </w:pPr>
      <w:r>
        <w:t>How will you monitor for, control, and limit any of these adverse effects?</w:t>
      </w:r>
    </w:p>
    <w:p w14:paraId="4CB34184" w14:textId="77777777" w:rsidR="008D39D9" w:rsidRDefault="007A6D4F">
      <w:pPr>
        <w:pStyle w:val="Aside"/>
      </w:pPr>
      <w:r>
        <w:t>If adverse effects can't be prevented, how will you attempt to ameliorate their initial signs?</w:t>
      </w:r>
    </w:p>
    <w:p w14:paraId="13E54B9C" w14:textId="77777777" w:rsidR="008D39D9" w:rsidRDefault="007A6D4F">
      <w:pPr>
        <w:pStyle w:val="Body"/>
      </w:pPr>
      <w:r>
        <w:t>The least invasive administration route that achieves the required delivery of the specific inducing agent will be selected. We typically administer tamoxifen by one single intraperitoneal injection. Mice will be monitored for health and body weight for the first week after introducing dietary substances such as tamoxifen, and those losing weight will be monitored for longer.</w:t>
      </w:r>
    </w:p>
    <w:p w14:paraId="5E924D4D" w14:textId="77777777" w:rsidR="008D39D9" w:rsidRDefault="007A6D4F">
      <w:pPr>
        <w:pStyle w:val="Body"/>
      </w:pPr>
      <w:r>
        <w:t>The animals will be monitored daily if any sign of hernia or swelling occurs. An internal guidance, established by the Named Veterinary Surgeons (generated by UBS) for the use of tamoxifen to minimize adverse effects, will be followed.</w:t>
      </w:r>
    </w:p>
    <w:p w14:paraId="2DAC7491" w14:textId="77777777" w:rsidR="008D39D9" w:rsidRDefault="007A6D4F">
      <w:pPr>
        <w:pStyle w:val="Body"/>
      </w:pPr>
      <w:r>
        <w:t>Dermatological conditions may be treated with clay, dermagel or other appropriate topical treatment.</w:t>
      </w:r>
    </w:p>
    <w:p w14:paraId="4C00A03D" w14:textId="77777777" w:rsidR="008D39D9" w:rsidRDefault="007A6D4F">
      <w:pPr>
        <w:pStyle w:val="Body"/>
      </w:pPr>
      <w:r>
        <w:t>Suffering will be minimised by careful observation of the mice undergoing procedures and adherence to the campus guidelines for the assessment of clinical signs that will trigger the end of an experiment for a particular mouse or a cohort.</w:t>
      </w:r>
    </w:p>
    <w:p w14:paraId="4F101B87" w14:textId="77777777" w:rsidR="008D39D9" w:rsidRDefault="007A6D4F">
      <w:pPr>
        <w:pStyle w:val="Body"/>
      </w:pPr>
      <w:r>
        <w:t>Mash or other supplements will be provided to help limit weight loss in animals that may experience this.</w:t>
      </w:r>
    </w:p>
    <w:p w14:paraId="37FCDBF1" w14:textId="77777777" w:rsidR="008D39D9" w:rsidRDefault="007A6D4F">
      <w:pPr>
        <w:pStyle w:val="Question"/>
      </w:pPr>
      <w:r>
        <w:t>What are the humane endpoints for this step?</w:t>
      </w:r>
    </w:p>
    <w:p w14:paraId="7A8E747B" w14:textId="77777777" w:rsidR="008D39D9" w:rsidRDefault="007A6D4F">
      <w:pPr>
        <w:pStyle w:val="Aside"/>
      </w:pPr>
      <w:r>
        <w:t>This would be the point at which you would kill the animal to prevent further suffering.</w:t>
      </w:r>
    </w:p>
    <w:p w14:paraId="46177AE9" w14:textId="77777777" w:rsidR="008D39D9" w:rsidRDefault="007A6D4F">
      <w:pPr>
        <w:pStyle w:val="Body"/>
      </w:pPr>
      <w:r>
        <w:t xml:space="preserve">Tamoxifen-dosed mice exceeding 20% weight loss from baseline weight before any procedure, or exhibiting continued weight loss after 10 days, or any clinical signs such as inactivity or diarrhoea for more than 24 hours, will be killed.   </w:t>
      </w:r>
    </w:p>
    <w:p w14:paraId="0DD30999" w14:textId="77777777" w:rsidR="008D39D9" w:rsidRDefault="007A6D4F">
      <w:pPr>
        <w:pStyle w:val="Body"/>
      </w:pPr>
      <w:r>
        <w:t xml:space="preserve">Mice losing weight on agents other than tamoxifen will be killed before weight loss exceeds 15% from baseline weight before any procedure. </w:t>
      </w:r>
    </w:p>
    <w:p w14:paraId="7423FAF6" w14:textId="77777777" w:rsidR="008D39D9" w:rsidRDefault="007A6D4F">
      <w:pPr>
        <w:pStyle w:val="Body"/>
      </w:pPr>
      <w:r>
        <w:t>Any mice showing signs of ill health such as abdominal distension, inactivity, piloerection, hunched posture and inappetence will be killed if such signs do not resolve within 24 hours.</w:t>
      </w:r>
    </w:p>
    <w:p w14:paraId="235F9B0B" w14:textId="77777777" w:rsidR="008D39D9" w:rsidRPr="007B7A62" w:rsidRDefault="007A6D4F">
      <w:pPr>
        <w:pStyle w:val="Heading4"/>
        <w:rPr>
          <w:highlight w:val="yellow"/>
        </w:rPr>
      </w:pPr>
      <w:r w:rsidRPr="007B7A62">
        <w:rPr>
          <w:highlight w:val="yellow"/>
        </w:rPr>
        <w:t>Step 3: Ageing (optional)</w:t>
      </w:r>
    </w:p>
    <w:p w14:paraId="25CBA939" w14:textId="77777777" w:rsidR="008D39D9" w:rsidRPr="007B7A62" w:rsidRDefault="007A6D4F">
      <w:pPr>
        <w:pStyle w:val="Question"/>
        <w:rPr>
          <w:highlight w:val="yellow"/>
        </w:rPr>
      </w:pPr>
      <w:r w:rsidRPr="007B7A62">
        <w:rPr>
          <w:highlight w:val="yellow"/>
        </w:rPr>
        <w:t>Describe the procedures that will be carried out during this step.</w:t>
      </w:r>
    </w:p>
    <w:p w14:paraId="1127BA57"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C244BC9" w14:textId="77777777" w:rsidR="008D39D9" w:rsidRPr="007B7A62" w:rsidRDefault="007A6D4F">
      <w:pPr>
        <w:pStyle w:val="Body"/>
        <w:rPr>
          <w:highlight w:val="yellow"/>
        </w:rPr>
      </w:pPr>
      <w:r w:rsidRPr="007B7A62">
        <w:rPr>
          <w:highlight w:val="yellow"/>
        </w:rPr>
        <w:t>Animals will be kept alive to the age of 24 months.</w:t>
      </w:r>
    </w:p>
    <w:p w14:paraId="577C2FFD" w14:textId="77777777" w:rsidR="008D39D9" w:rsidRPr="007B7A62" w:rsidRDefault="007A6D4F">
      <w:pPr>
        <w:rPr>
          <w:highlight w:val="yellow"/>
        </w:rPr>
      </w:pPr>
      <w:r w:rsidRPr="007B7A62">
        <w:rPr>
          <w:highlight w:val="yellow"/>
        </w:rPr>
        <w:t>___________________________________________________________________</w:t>
      </w:r>
    </w:p>
    <w:p w14:paraId="5249F22C" w14:textId="77777777" w:rsidR="008D39D9" w:rsidRPr="007B7A62" w:rsidRDefault="007A6D4F">
      <w:pPr>
        <w:pStyle w:val="Question"/>
        <w:rPr>
          <w:highlight w:val="yellow"/>
        </w:rPr>
      </w:pPr>
      <w:r w:rsidRPr="007B7A62">
        <w:rPr>
          <w:highlight w:val="yellow"/>
        </w:rPr>
        <w:t>Is this step optional?</w:t>
      </w:r>
    </w:p>
    <w:p w14:paraId="79DC6616" w14:textId="77777777" w:rsidR="008D39D9" w:rsidRPr="007B7A62" w:rsidRDefault="007A6D4F">
      <w:pPr>
        <w:pStyle w:val="Body"/>
        <w:rPr>
          <w:highlight w:val="yellow"/>
        </w:rPr>
      </w:pPr>
      <w:r w:rsidRPr="007B7A62">
        <w:rPr>
          <w:highlight w:val="yellow"/>
        </w:rPr>
        <w:t>Yes</w:t>
      </w:r>
    </w:p>
    <w:p w14:paraId="17454D9C" w14:textId="77777777" w:rsidR="008D39D9" w:rsidRPr="007B7A62" w:rsidRDefault="007A6D4F">
      <w:pPr>
        <w:rPr>
          <w:highlight w:val="yellow"/>
        </w:rPr>
      </w:pPr>
      <w:r w:rsidRPr="007B7A62">
        <w:rPr>
          <w:highlight w:val="yellow"/>
        </w:rPr>
        <w:t>___________________________________________________________________</w:t>
      </w:r>
    </w:p>
    <w:p w14:paraId="58BF17A3"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35FAAA5F"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6C66D666" w14:textId="77777777" w:rsidR="008D39D9" w:rsidRPr="007B7A62" w:rsidRDefault="007A6D4F">
      <w:pPr>
        <w:pStyle w:val="Body"/>
        <w:rPr>
          <w:highlight w:val="yellow"/>
        </w:rPr>
      </w:pPr>
      <w:r w:rsidRPr="007B7A62">
        <w:rPr>
          <w:highlight w:val="yellow"/>
        </w:rPr>
        <w:t>Yes</w:t>
      </w:r>
    </w:p>
    <w:p w14:paraId="403C09BB" w14:textId="77777777" w:rsidR="008D39D9" w:rsidRPr="007B7A62" w:rsidRDefault="007A6D4F">
      <w:pPr>
        <w:rPr>
          <w:highlight w:val="yellow"/>
        </w:rPr>
      </w:pPr>
      <w:r w:rsidRPr="007B7A62">
        <w:rPr>
          <w:highlight w:val="yellow"/>
        </w:rPr>
        <w:t>___________________________________________________________________</w:t>
      </w:r>
    </w:p>
    <w:p w14:paraId="5A4E1C61" w14:textId="77777777" w:rsidR="008D39D9" w:rsidRPr="007B7A62" w:rsidRDefault="007A6D4F">
      <w:pPr>
        <w:pStyle w:val="Question"/>
        <w:rPr>
          <w:highlight w:val="yellow"/>
        </w:rPr>
      </w:pPr>
      <w:r w:rsidRPr="007B7A62">
        <w:rPr>
          <w:highlight w:val="yellow"/>
        </w:rPr>
        <w:t>What are the likely adverse effects of this step?</w:t>
      </w:r>
    </w:p>
    <w:p w14:paraId="01A3A017" w14:textId="77777777" w:rsidR="008D39D9" w:rsidRPr="007B7A62" w:rsidRDefault="007A6D4F">
      <w:pPr>
        <w:pStyle w:val="Aside"/>
        <w:rPr>
          <w:highlight w:val="yellow"/>
        </w:rPr>
      </w:pPr>
      <w:r w:rsidRPr="007B7A62">
        <w:rPr>
          <w:highlight w:val="yellow"/>
        </w:rPr>
        <w:t>State the expected adverse effect, including the likely incidence, and the anticipated degree and duration of suffering.</w:t>
      </w:r>
    </w:p>
    <w:p w14:paraId="7D414694" w14:textId="77777777" w:rsidR="008D39D9" w:rsidRPr="007B7A62" w:rsidRDefault="007A6D4F">
      <w:pPr>
        <w:pStyle w:val="Body"/>
        <w:rPr>
          <w:highlight w:val="yellow"/>
        </w:rPr>
      </w:pPr>
      <w:r w:rsidRPr="007B7A62">
        <w:rPr>
          <w:highlight w:val="yellow"/>
        </w:rPr>
        <w:t>Ageing is a multifactorial process, acting at many levels of the organism’s physiological and functional organisation, driven by genetic, epigenetic and environmental factors. Precisely because of its multifaceted nature and causes, there is great heterogeneity in the ageing phenotype, even among members of the same species and even within highly inbred mouse strains.</w:t>
      </w:r>
    </w:p>
    <w:p w14:paraId="4C3D8CC2" w14:textId="77777777" w:rsidR="008D39D9" w:rsidRPr="007B7A62" w:rsidRDefault="007A6D4F">
      <w:pPr>
        <w:pStyle w:val="Body"/>
        <w:rPr>
          <w:highlight w:val="yellow"/>
        </w:rPr>
      </w:pPr>
      <w:r w:rsidRPr="007B7A62">
        <w:rPr>
          <w:highlight w:val="yellow"/>
        </w:rPr>
        <w:t>Typical signs of ageing may include hair thinning, loss and greying; ocular opacities, dry and/or sunken eyes, susceptibility to ocular or periocular infections; general slowing down, malocclusions, gastrointestinal dysfunction (e.g., diarrhoea), hunched posture, prolapses (e.g., rectal, penis, vagina), weight loss or gain.</w:t>
      </w:r>
    </w:p>
    <w:p w14:paraId="704DD08E" w14:textId="77777777" w:rsidR="008D39D9" w:rsidRPr="007B7A62" w:rsidRDefault="007A6D4F">
      <w:pPr>
        <w:pStyle w:val="Question"/>
        <w:rPr>
          <w:highlight w:val="yellow"/>
        </w:rPr>
      </w:pPr>
      <w:r w:rsidRPr="007B7A62">
        <w:rPr>
          <w:highlight w:val="yellow"/>
        </w:rPr>
        <w:t>How will you monitor for, control, and limit any of these adverse effects?</w:t>
      </w:r>
    </w:p>
    <w:p w14:paraId="7446CEDE" w14:textId="77777777" w:rsidR="008D39D9" w:rsidRPr="007B7A62" w:rsidRDefault="007A6D4F">
      <w:pPr>
        <w:pStyle w:val="Aside"/>
        <w:rPr>
          <w:highlight w:val="yellow"/>
        </w:rPr>
      </w:pPr>
      <w:r w:rsidRPr="007B7A62">
        <w:rPr>
          <w:highlight w:val="yellow"/>
        </w:rPr>
        <w:t>If adverse effects can't be prevented, how will you attempt to ameliorate their initial signs?</w:t>
      </w:r>
    </w:p>
    <w:p w14:paraId="5B7B2171" w14:textId="77777777" w:rsidR="008D39D9" w:rsidRPr="007B7A62" w:rsidRDefault="007A6D4F">
      <w:pPr>
        <w:pStyle w:val="Body"/>
        <w:rPr>
          <w:highlight w:val="yellow"/>
        </w:rPr>
      </w:pPr>
      <w:r w:rsidRPr="007B7A62">
        <w:rPr>
          <w:highlight w:val="yellow"/>
        </w:rPr>
        <w:t>Once mice are over 15 months of age, weight will be monitored regularly (e.g., every fortnight), if a change is noticed (e.g., loss or gain, under or above 5% respectively), they will be weighed weekly and checked for presence of other clinical signs and act accordingly.</w:t>
      </w:r>
    </w:p>
    <w:p w14:paraId="1DBEE390" w14:textId="77777777" w:rsidR="008D39D9" w:rsidRPr="007B7A62" w:rsidRDefault="007A6D4F">
      <w:pPr>
        <w:pStyle w:val="Body"/>
        <w:rPr>
          <w:highlight w:val="yellow"/>
        </w:rPr>
      </w:pPr>
      <w:r w:rsidRPr="007B7A62">
        <w:rPr>
          <w:highlight w:val="yellow"/>
        </w:rPr>
        <w:t>In case of hair loss (alopecia), we will look for a possible Barber, separate them if the skin becomes damaged, apply treatment (e.g., green clay) if needed and monitor till recovery. Provide extra nesting material to help thermoregulation.</w:t>
      </w:r>
    </w:p>
    <w:p w14:paraId="3F2CDA4A" w14:textId="77777777" w:rsidR="008D39D9" w:rsidRPr="007B7A62" w:rsidRDefault="007A6D4F">
      <w:pPr>
        <w:pStyle w:val="Body"/>
        <w:rPr>
          <w:highlight w:val="yellow"/>
        </w:rPr>
      </w:pPr>
      <w:r w:rsidRPr="007B7A62">
        <w:rPr>
          <w:highlight w:val="yellow"/>
        </w:rPr>
        <w:t>In case of any other clinical sign, such as hunching or abnormal movement, we will investigate possible causes and act accordingly: arthritis might be involved, we will discuss with the NVS the use of analgesics.</w:t>
      </w:r>
    </w:p>
    <w:p w14:paraId="36BF0D98" w14:textId="77777777" w:rsidR="008D39D9" w:rsidRPr="007B7A62" w:rsidRDefault="007A6D4F">
      <w:pPr>
        <w:pStyle w:val="Body"/>
        <w:rPr>
          <w:highlight w:val="yellow"/>
        </w:rPr>
      </w:pPr>
      <w:r w:rsidRPr="007B7A62">
        <w:rPr>
          <w:highlight w:val="yellow"/>
        </w:rPr>
        <w:t>We will monitor them regularly and look for the NVS advice if needed. Age relevant body condition scores will be followed.</w:t>
      </w:r>
    </w:p>
    <w:p w14:paraId="5A794959" w14:textId="77777777" w:rsidR="008D39D9" w:rsidRPr="007B7A62" w:rsidRDefault="007A6D4F">
      <w:pPr>
        <w:pStyle w:val="Question"/>
        <w:rPr>
          <w:highlight w:val="yellow"/>
        </w:rPr>
      </w:pPr>
      <w:r w:rsidRPr="007B7A62">
        <w:rPr>
          <w:highlight w:val="yellow"/>
        </w:rPr>
        <w:t>What are the humane endpoints for this step?</w:t>
      </w:r>
    </w:p>
    <w:p w14:paraId="79FFBFF5" w14:textId="77777777" w:rsidR="008D39D9" w:rsidRPr="007B7A62" w:rsidRDefault="007A6D4F">
      <w:pPr>
        <w:pStyle w:val="Aside"/>
        <w:rPr>
          <w:highlight w:val="yellow"/>
        </w:rPr>
      </w:pPr>
      <w:r w:rsidRPr="007B7A62">
        <w:rPr>
          <w:highlight w:val="yellow"/>
        </w:rPr>
        <w:t>This would be the point at which you would kill the animal to prevent further suffering.</w:t>
      </w:r>
    </w:p>
    <w:p w14:paraId="63741808" w14:textId="77777777" w:rsidR="008D39D9" w:rsidRPr="007B7A62" w:rsidRDefault="007A6D4F">
      <w:pPr>
        <w:pStyle w:val="Body"/>
        <w:rPr>
          <w:highlight w:val="yellow"/>
        </w:rPr>
      </w:pPr>
      <w:r w:rsidRPr="007B7A62">
        <w:rPr>
          <w:highlight w:val="yellow"/>
        </w:rPr>
        <w:t>or clinical signs such as ulcerated eyes, ocular or periocular infection, diarrhoea, hunched posture, and/or prolapses (e.g., rectal, penis, vagina), mice will be killed if no clear improvement is observed within 24 hours despite possible treatments.</w:t>
      </w:r>
    </w:p>
    <w:p w14:paraId="77CAD8D3" w14:textId="77777777" w:rsidR="008D39D9" w:rsidRDefault="007A6D4F">
      <w:pPr>
        <w:pStyle w:val="Body"/>
      </w:pPr>
      <w:r w:rsidRPr="007B7A62">
        <w:rPr>
          <w:highlight w:val="yellow"/>
        </w:rPr>
        <w:t>Mice losing in excess of 15% of their initial body weight (recorded at 15 months of age) will be killed.</w:t>
      </w:r>
      <w:r>
        <w:t xml:space="preserve"> </w:t>
      </w:r>
    </w:p>
    <w:p w14:paraId="3BED0266" w14:textId="77777777" w:rsidR="008D39D9" w:rsidRDefault="007A6D4F">
      <w:pPr>
        <w:pStyle w:val="Heading4"/>
      </w:pPr>
      <w:r>
        <w:t>Step 4: Transfer of cells (optional)</w:t>
      </w:r>
    </w:p>
    <w:p w14:paraId="0E81E4B1" w14:textId="77777777" w:rsidR="008D39D9" w:rsidRDefault="007A6D4F">
      <w:pPr>
        <w:pStyle w:val="Question"/>
      </w:pPr>
      <w:r>
        <w:t>Describe the procedures that will be carried out during this step.</w:t>
      </w:r>
    </w:p>
    <w:p w14:paraId="282F016A"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E56124E" w14:textId="77777777" w:rsidR="008D39D9" w:rsidRDefault="007A6D4F">
      <w:pPr>
        <w:pStyle w:val="Body"/>
      </w:pPr>
      <w:r>
        <w:t>Transfer of murine immune cells. This may happen up to three times at least 24 hours apart and before or after vaccination (immunisation or challenge) by one or more of the following routes:</w:t>
      </w:r>
    </w:p>
    <w:p w14:paraId="37090929" w14:textId="77777777" w:rsidR="008D39D9" w:rsidRDefault="007A6D4F">
      <w:pPr>
        <w:pStyle w:val="Body"/>
      </w:pPr>
      <w:r>
        <w:t>a)</w:t>
      </w:r>
      <w:r>
        <w:tab/>
        <w:t xml:space="preserve">Subcutaneous (AA) </w:t>
      </w:r>
    </w:p>
    <w:p w14:paraId="70B14707" w14:textId="77777777" w:rsidR="008D39D9" w:rsidRDefault="007A6D4F">
      <w:pPr>
        <w:pStyle w:val="Body"/>
      </w:pPr>
      <w:r>
        <w:t>b)</w:t>
      </w:r>
      <w:r>
        <w:tab/>
        <w:t xml:space="preserve">Intraperitoneal (AA) </w:t>
      </w:r>
    </w:p>
    <w:p w14:paraId="5BFECF47" w14:textId="77777777" w:rsidR="008D39D9" w:rsidRDefault="007A6D4F">
      <w:pPr>
        <w:pStyle w:val="Body"/>
      </w:pPr>
      <w:r>
        <w:t>c)</w:t>
      </w:r>
      <w:r>
        <w:tab/>
        <w:t>Intravenous (AA/AB)</w:t>
      </w:r>
    </w:p>
    <w:p w14:paraId="5962BAD2" w14:textId="77777777" w:rsidR="008D39D9" w:rsidRDefault="007A6D4F">
      <w:r>
        <w:t>___________________________________________________________________</w:t>
      </w:r>
    </w:p>
    <w:p w14:paraId="3BA5F6F0" w14:textId="77777777" w:rsidR="008D39D9" w:rsidRDefault="007A6D4F">
      <w:pPr>
        <w:pStyle w:val="Question"/>
      </w:pPr>
      <w:r>
        <w:t>Is this step optional?</w:t>
      </w:r>
    </w:p>
    <w:p w14:paraId="68FF1732" w14:textId="77777777" w:rsidR="008D39D9" w:rsidRDefault="007A6D4F">
      <w:pPr>
        <w:pStyle w:val="Body"/>
      </w:pPr>
      <w:r>
        <w:t>Yes</w:t>
      </w:r>
    </w:p>
    <w:p w14:paraId="1D29DA58" w14:textId="77777777" w:rsidR="008D39D9" w:rsidRDefault="007A6D4F">
      <w:r>
        <w:t>___________________________________________________________________</w:t>
      </w:r>
    </w:p>
    <w:p w14:paraId="69AA1B23" w14:textId="77777777" w:rsidR="008D39D9" w:rsidRDefault="007A6D4F">
      <w:pPr>
        <w:pStyle w:val="Question"/>
      </w:pPr>
      <w:r>
        <w:t>Do you expect this step to have adverse effects for the animals that are more than mild and transient?</w:t>
      </w:r>
    </w:p>
    <w:p w14:paraId="3DDFFE42"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529FD12" w14:textId="77777777" w:rsidR="008D39D9" w:rsidRDefault="007A6D4F">
      <w:pPr>
        <w:pStyle w:val="Body"/>
      </w:pPr>
      <w:r>
        <w:t>Yes</w:t>
      </w:r>
    </w:p>
    <w:p w14:paraId="46DE863D" w14:textId="77777777" w:rsidR="008D39D9" w:rsidRDefault="007A6D4F">
      <w:r>
        <w:t>___________________________________________________________________</w:t>
      </w:r>
    </w:p>
    <w:p w14:paraId="61D09ECF" w14:textId="77777777" w:rsidR="008D39D9" w:rsidRDefault="007A6D4F">
      <w:pPr>
        <w:pStyle w:val="Question"/>
      </w:pPr>
      <w:r>
        <w:t>What are the likely adverse effects of this step?</w:t>
      </w:r>
    </w:p>
    <w:p w14:paraId="1B696470" w14:textId="77777777" w:rsidR="008D39D9" w:rsidRDefault="007A6D4F">
      <w:pPr>
        <w:pStyle w:val="Aside"/>
      </w:pPr>
      <w:r>
        <w:t>State the expected adverse effect, including the likely incidence, and the anticipated degree and duration of suffering.</w:t>
      </w:r>
    </w:p>
    <w:p w14:paraId="353ECC1E" w14:textId="77777777" w:rsidR="008D39D9" w:rsidRDefault="007A6D4F">
      <w:pPr>
        <w:pStyle w:val="Body"/>
      </w:pPr>
      <w:r>
        <w:t>There is a small risk of injected cells clogging an artery, which might induce shivering, reduced motility, hunched posture, failure to eat or drink and death.</w:t>
      </w:r>
    </w:p>
    <w:p w14:paraId="452973EA" w14:textId="77777777" w:rsidR="008D39D9" w:rsidRDefault="007A6D4F">
      <w:pPr>
        <w:pStyle w:val="Question"/>
      </w:pPr>
      <w:r>
        <w:t>How will you monitor for, control, and limit any of these adverse effects?</w:t>
      </w:r>
    </w:p>
    <w:p w14:paraId="6250A9C1" w14:textId="77777777" w:rsidR="008D39D9" w:rsidRDefault="007A6D4F">
      <w:pPr>
        <w:pStyle w:val="Aside"/>
      </w:pPr>
      <w:r>
        <w:t>If adverse effects can't be prevented, how will you attempt to ameliorate their initial signs?</w:t>
      </w:r>
    </w:p>
    <w:p w14:paraId="4B8D3178" w14:textId="77777777" w:rsidR="008D39D9" w:rsidRDefault="007A6D4F">
      <w:pPr>
        <w:pStyle w:val="Body"/>
      </w:pPr>
      <w:r>
        <w:t>Careful preparation of single cell suspensions will be used to minimise the risk of clogging vessels.</w:t>
      </w:r>
    </w:p>
    <w:p w14:paraId="02AFB911" w14:textId="77777777" w:rsidR="008D39D9" w:rsidRDefault="007A6D4F">
      <w:pPr>
        <w:pStyle w:val="Question"/>
      </w:pPr>
      <w:r>
        <w:t>What are the humane endpoints for this step?</w:t>
      </w:r>
    </w:p>
    <w:p w14:paraId="2A5B66F1" w14:textId="77777777" w:rsidR="008D39D9" w:rsidRDefault="007A6D4F">
      <w:pPr>
        <w:pStyle w:val="Aside"/>
      </w:pPr>
      <w:r>
        <w:t>This would be the point at which you would kill the animal to prevent further suffering.</w:t>
      </w:r>
    </w:p>
    <w:p w14:paraId="0F88F403" w14:textId="77777777" w:rsidR="008D39D9" w:rsidRDefault="007A6D4F">
      <w:pPr>
        <w:pStyle w:val="Body"/>
      </w:pPr>
      <w:r>
        <w:t>Mice will be carefully observed immediately after the procedure and killed if they develop any clinical signs caused by this step.</w:t>
      </w:r>
    </w:p>
    <w:p w14:paraId="1405D402" w14:textId="77777777" w:rsidR="008D39D9" w:rsidRDefault="007A6D4F">
      <w:pPr>
        <w:pStyle w:val="Heading4"/>
      </w:pPr>
      <w:r>
        <w:t>Step 5: Labelling agent (optional)</w:t>
      </w:r>
    </w:p>
    <w:p w14:paraId="3EA31E0E" w14:textId="77777777" w:rsidR="008D39D9" w:rsidRDefault="007A6D4F">
      <w:pPr>
        <w:pStyle w:val="Question"/>
      </w:pPr>
      <w:r>
        <w:t>Describe the procedures that will be carried out during this step.</w:t>
      </w:r>
    </w:p>
    <w:p w14:paraId="12C4C3F3"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19DF1FC" w14:textId="77777777" w:rsidR="008D39D9" w:rsidRDefault="007A6D4F">
      <w:pPr>
        <w:pStyle w:val="Body"/>
      </w:pPr>
      <w:r>
        <w:t>Administration of a labelling agent (e.g. BrdU) by injection via intravenous (AA/AB) or intraperitoneal route (AA/AB), up to 10 times at least 24 hours apart.</w:t>
      </w:r>
    </w:p>
    <w:p w14:paraId="43590692" w14:textId="77777777" w:rsidR="008D39D9" w:rsidRDefault="007A6D4F">
      <w:pPr>
        <w:pStyle w:val="Body"/>
      </w:pPr>
      <w:r>
        <w:t>This may be required to enable assessment of vaccine effects at the cellular level e.g. by flow cytometry or immunohistochemistry to quantify proliferative capacity of target tissues.</w:t>
      </w:r>
    </w:p>
    <w:p w14:paraId="495DE774" w14:textId="77777777" w:rsidR="008D39D9" w:rsidRDefault="007A6D4F">
      <w:r>
        <w:t>___________________________________________________________________</w:t>
      </w:r>
    </w:p>
    <w:p w14:paraId="328533DE" w14:textId="77777777" w:rsidR="008D39D9" w:rsidRDefault="007A6D4F">
      <w:pPr>
        <w:pStyle w:val="Question"/>
      </w:pPr>
      <w:r>
        <w:t>Is this step optional?</w:t>
      </w:r>
    </w:p>
    <w:p w14:paraId="3B23A69D" w14:textId="77777777" w:rsidR="008D39D9" w:rsidRDefault="007A6D4F">
      <w:pPr>
        <w:pStyle w:val="Body"/>
      </w:pPr>
      <w:r>
        <w:t>Yes</w:t>
      </w:r>
    </w:p>
    <w:p w14:paraId="61BB9C24" w14:textId="77777777" w:rsidR="008D39D9" w:rsidRDefault="007A6D4F">
      <w:r>
        <w:t>___________________________________________________________________</w:t>
      </w:r>
    </w:p>
    <w:p w14:paraId="7561F960" w14:textId="77777777" w:rsidR="008D39D9" w:rsidRDefault="007A6D4F">
      <w:pPr>
        <w:pStyle w:val="Question"/>
      </w:pPr>
      <w:r>
        <w:t>Do you expect this step to have adverse effects for the animals that are more than mild and transient?</w:t>
      </w:r>
    </w:p>
    <w:p w14:paraId="4AA8D215"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990535C" w14:textId="77777777" w:rsidR="008D39D9" w:rsidRDefault="007A6D4F">
      <w:pPr>
        <w:pStyle w:val="Body"/>
      </w:pPr>
      <w:r>
        <w:t>No</w:t>
      </w:r>
    </w:p>
    <w:p w14:paraId="40DAC132" w14:textId="77777777" w:rsidR="008D39D9" w:rsidRDefault="007A6D4F">
      <w:r>
        <w:t>___________________________________________________________________</w:t>
      </w:r>
    </w:p>
    <w:p w14:paraId="23326DAA" w14:textId="77777777" w:rsidR="008D39D9" w:rsidRDefault="007A6D4F">
      <w:pPr>
        <w:pStyle w:val="Heading4"/>
      </w:pPr>
      <w:r>
        <w:t>Step 6: Immunomodulatory substances (optional)</w:t>
      </w:r>
    </w:p>
    <w:p w14:paraId="60A5C5B5" w14:textId="77777777" w:rsidR="008D39D9" w:rsidRDefault="007A6D4F">
      <w:pPr>
        <w:pStyle w:val="Question"/>
      </w:pPr>
      <w:r>
        <w:t>Describe the procedures that will be carried out during this step.</w:t>
      </w:r>
    </w:p>
    <w:p w14:paraId="529E9E60"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A2E98C0" w14:textId="77777777" w:rsidR="008D39D9" w:rsidRDefault="007A6D4F">
      <w:pPr>
        <w:pStyle w:val="Body"/>
      </w:pPr>
      <w:r>
        <w:t>Mice may be administered immunomodulatory substances (such as inhibitors, antibodies, antigens, vehicle, isotype control antibodies) alone or in combination, on one occasion or continuously or intermittently by one or more of the following routes:</w:t>
      </w:r>
    </w:p>
    <w:p w14:paraId="58A6C95A" w14:textId="77777777" w:rsidR="008D39D9" w:rsidRDefault="007A6D4F">
      <w:pPr>
        <w:pStyle w:val="Body"/>
      </w:pPr>
      <w:r>
        <w:t>i) oral gavage (AA), up to 4 weeks, maximally 30 times, no more than 3 per day</w:t>
      </w:r>
    </w:p>
    <w:p w14:paraId="1187661A" w14:textId="77777777" w:rsidR="008D39D9" w:rsidRDefault="007A6D4F">
      <w:pPr>
        <w:pStyle w:val="Body"/>
      </w:pPr>
      <w:r>
        <w:t>ii) intravenous (AA/AB), up to 10 times at least 24 hours apart</w:t>
      </w:r>
    </w:p>
    <w:p w14:paraId="1264B636" w14:textId="77777777" w:rsidR="008D39D9" w:rsidRDefault="007A6D4F">
      <w:pPr>
        <w:pStyle w:val="Body"/>
      </w:pPr>
      <w:r>
        <w:t>iii) intranasal (AA/AB), up to 10 times at least 24 hours apart</w:t>
      </w:r>
    </w:p>
    <w:p w14:paraId="3CAEE306" w14:textId="77777777" w:rsidR="008D39D9" w:rsidRDefault="007A6D4F">
      <w:pPr>
        <w:pStyle w:val="Body"/>
      </w:pPr>
      <w:r>
        <w:t>iv) subcutaneous (AA/AB), up to 10 times at least 24 hours apart</w:t>
      </w:r>
    </w:p>
    <w:p w14:paraId="1C4839DE" w14:textId="77777777" w:rsidR="008D39D9" w:rsidRDefault="007A6D4F">
      <w:pPr>
        <w:pStyle w:val="Body"/>
      </w:pPr>
      <w:r>
        <w:t>v) in the diet or drinking water (AA), up to 4 weeks</w:t>
      </w:r>
    </w:p>
    <w:p w14:paraId="19E0C794" w14:textId="77777777" w:rsidR="008D39D9" w:rsidRDefault="007A6D4F">
      <w:pPr>
        <w:pStyle w:val="Body"/>
      </w:pPr>
      <w:r>
        <w:t>vi) intraperitoneal (AA/AB), up to 15 times at least 24 hours apart</w:t>
      </w:r>
    </w:p>
    <w:p w14:paraId="5F5528A5" w14:textId="77777777" w:rsidR="008D39D9" w:rsidRDefault="007A6D4F">
      <w:pPr>
        <w:pStyle w:val="Body"/>
      </w:pPr>
      <w:r>
        <w:t>This step will have no adverse effects that are more than mild and transient.</w:t>
      </w:r>
    </w:p>
    <w:p w14:paraId="61051E67" w14:textId="77777777" w:rsidR="008D39D9" w:rsidRDefault="007A6D4F">
      <w:r>
        <w:t>___________________________________________________________________</w:t>
      </w:r>
    </w:p>
    <w:p w14:paraId="1C6C34CE" w14:textId="77777777" w:rsidR="008D39D9" w:rsidRDefault="007A6D4F">
      <w:pPr>
        <w:pStyle w:val="Question"/>
      </w:pPr>
      <w:r>
        <w:t>Is this step optional?</w:t>
      </w:r>
    </w:p>
    <w:p w14:paraId="7E327F13" w14:textId="77777777" w:rsidR="008D39D9" w:rsidRDefault="007A6D4F">
      <w:pPr>
        <w:pStyle w:val="Body"/>
      </w:pPr>
      <w:r>
        <w:t>Yes</w:t>
      </w:r>
    </w:p>
    <w:p w14:paraId="7241FD9A" w14:textId="77777777" w:rsidR="008D39D9" w:rsidRDefault="007A6D4F">
      <w:r>
        <w:t>___________________________________________________________________</w:t>
      </w:r>
    </w:p>
    <w:p w14:paraId="68AAE6F7" w14:textId="77777777" w:rsidR="008D39D9" w:rsidRDefault="007A6D4F">
      <w:pPr>
        <w:pStyle w:val="Question"/>
      </w:pPr>
      <w:r>
        <w:t>Do you expect this step to have adverse effects for the animals that are more than mild and transient?</w:t>
      </w:r>
    </w:p>
    <w:p w14:paraId="7F6B92D4"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ECCDF1" w14:textId="77777777" w:rsidR="008D39D9" w:rsidRDefault="007A6D4F">
      <w:pPr>
        <w:pStyle w:val="Body"/>
      </w:pPr>
      <w:r>
        <w:t>No</w:t>
      </w:r>
    </w:p>
    <w:p w14:paraId="03A58B5E" w14:textId="77777777" w:rsidR="008D39D9" w:rsidRDefault="007A6D4F">
      <w:r>
        <w:t>___________________________________________________________________</w:t>
      </w:r>
    </w:p>
    <w:p w14:paraId="00E04F72" w14:textId="77777777" w:rsidR="008D39D9" w:rsidRDefault="007A6D4F">
      <w:pPr>
        <w:pStyle w:val="Heading4"/>
      </w:pPr>
      <w:r>
        <w:t>Step 7: bacteria provision (optional)</w:t>
      </w:r>
    </w:p>
    <w:p w14:paraId="38548807" w14:textId="77777777" w:rsidR="008D39D9" w:rsidRDefault="007A6D4F">
      <w:pPr>
        <w:pStyle w:val="Question"/>
      </w:pPr>
      <w:r>
        <w:t>Describe the procedures that will be carried out during this step.</w:t>
      </w:r>
    </w:p>
    <w:p w14:paraId="1DF3568E"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4C34A5" w14:textId="77777777" w:rsidR="008D39D9" w:rsidRDefault="007A6D4F">
      <w:pPr>
        <w:pStyle w:val="Body"/>
      </w:pPr>
      <w:r>
        <w:t>i) Mice may be exposed to faeces by provision of faeces or soiled bedding in cages (AA), up to 12 weeks</w:t>
      </w:r>
    </w:p>
    <w:p w14:paraId="558C541D" w14:textId="77777777" w:rsidR="008D39D9" w:rsidRDefault="007A6D4F">
      <w:pPr>
        <w:pStyle w:val="Body"/>
      </w:pPr>
      <w:r>
        <w:t>ii) Mice may be administered faecal isolates by oral gavage (AA), up to 30 times at least 24 hours apart</w:t>
      </w:r>
    </w:p>
    <w:p w14:paraId="0383C2E4" w14:textId="77777777" w:rsidR="008D39D9" w:rsidRDefault="007A6D4F">
      <w:pPr>
        <w:pStyle w:val="Body"/>
      </w:pPr>
      <w:r>
        <w:t>iii) Mice may be administered bacteria as probiotics by oral gavage (AA), up to 30 times at least 24 hours apart</w:t>
      </w:r>
    </w:p>
    <w:p w14:paraId="70D85CF2" w14:textId="77777777" w:rsidR="008D39D9" w:rsidRDefault="007A6D4F">
      <w:r>
        <w:t>___________________________________________________________________</w:t>
      </w:r>
    </w:p>
    <w:p w14:paraId="3772B1FE" w14:textId="77777777" w:rsidR="008D39D9" w:rsidRDefault="007A6D4F">
      <w:pPr>
        <w:pStyle w:val="Question"/>
      </w:pPr>
      <w:r>
        <w:t>Is this step optional?</w:t>
      </w:r>
    </w:p>
    <w:p w14:paraId="46231D56" w14:textId="77777777" w:rsidR="008D39D9" w:rsidRDefault="007A6D4F">
      <w:pPr>
        <w:pStyle w:val="Body"/>
      </w:pPr>
      <w:r>
        <w:t>Yes</w:t>
      </w:r>
    </w:p>
    <w:p w14:paraId="4C2951B2" w14:textId="77777777" w:rsidR="008D39D9" w:rsidRDefault="007A6D4F">
      <w:r>
        <w:t>___________________________________________________________________</w:t>
      </w:r>
    </w:p>
    <w:p w14:paraId="682FF141" w14:textId="77777777" w:rsidR="008D39D9" w:rsidRDefault="007A6D4F">
      <w:pPr>
        <w:pStyle w:val="Question"/>
      </w:pPr>
      <w:r>
        <w:t>Do you expect this step to have adverse effects for the animals that are more than mild and transient?</w:t>
      </w:r>
    </w:p>
    <w:p w14:paraId="1247316B"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03F9170" w14:textId="77777777" w:rsidR="008D39D9" w:rsidRDefault="007A6D4F">
      <w:pPr>
        <w:pStyle w:val="Body"/>
      </w:pPr>
      <w:r>
        <w:t>No</w:t>
      </w:r>
    </w:p>
    <w:p w14:paraId="31BB5F0A" w14:textId="77777777" w:rsidR="008D39D9" w:rsidRDefault="007A6D4F">
      <w:r>
        <w:t>___________________________________________________________________</w:t>
      </w:r>
    </w:p>
    <w:p w14:paraId="7C39C4F1" w14:textId="77777777" w:rsidR="008D39D9" w:rsidRDefault="007A6D4F">
      <w:pPr>
        <w:pStyle w:val="Heading4"/>
      </w:pPr>
      <w:r>
        <w:t>Step 8: antibiotics (optional)</w:t>
      </w:r>
    </w:p>
    <w:p w14:paraId="4F45483D" w14:textId="77777777" w:rsidR="008D39D9" w:rsidRDefault="007A6D4F">
      <w:pPr>
        <w:pStyle w:val="Question"/>
      </w:pPr>
      <w:r>
        <w:t>Describe the procedures that will be carried out during this step.</w:t>
      </w:r>
    </w:p>
    <w:p w14:paraId="2FF11B36"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ADB24B" w14:textId="77777777" w:rsidR="008D39D9" w:rsidRDefault="007A6D4F">
      <w:pPr>
        <w:pStyle w:val="Body"/>
      </w:pPr>
      <w:r>
        <w:t>Mice may be administered antibiotics as gut microbiota stabilisers by routes:</w:t>
      </w:r>
    </w:p>
    <w:p w14:paraId="559DD29E" w14:textId="77777777" w:rsidR="008D39D9" w:rsidRDefault="007A6D4F">
      <w:pPr>
        <w:pStyle w:val="Body"/>
      </w:pPr>
      <w:r>
        <w:t>i) in the diet or drinking water (AA), up to 4 weeks</w:t>
      </w:r>
    </w:p>
    <w:p w14:paraId="22A5DC67" w14:textId="77777777" w:rsidR="008D39D9" w:rsidRDefault="007A6D4F">
      <w:pPr>
        <w:pStyle w:val="Body"/>
      </w:pPr>
      <w:r>
        <w:t>ii) oral gavage (AA), up to twice a day for 14 days</w:t>
      </w:r>
    </w:p>
    <w:p w14:paraId="50052F90" w14:textId="77777777" w:rsidR="008D39D9" w:rsidRDefault="007A6D4F">
      <w:pPr>
        <w:pStyle w:val="Body"/>
      </w:pPr>
      <w:r>
        <w:t>iii) intraperitoneal (AA/AB), up to 14 times at least 24 hours apart</w:t>
      </w:r>
    </w:p>
    <w:p w14:paraId="71FE8079" w14:textId="77777777" w:rsidR="008D39D9" w:rsidRDefault="007A6D4F">
      <w:pPr>
        <w:pStyle w:val="Body"/>
      </w:pPr>
      <w:r>
        <w:t>iv) intravenous (AA/AB), up to 5 times at least 24 hours apart</w:t>
      </w:r>
    </w:p>
    <w:p w14:paraId="4B93A801" w14:textId="77777777" w:rsidR="008D39D9" w:rsidRDefault="007A6D4F">
      <w:pPr>
        <w:pStyle w:val="Body"/>
      </w:pPr>
      <w:r>
        <w:t>v) subcutaneous (AA/AB), up to 5 times at least 24 hours apart</w:t>
      </w:r>
    </w:p>
    <w:p w14:paraId="7AA1068D" w14:textId="77777777" w:rsidR="008D39D9" w:rsidRDefault="007A6D4F">
      <w:r>
        <w:t>___________________________________________________________________</w:t>
      </w:r>
    </w:p>
    <w:p w14:paraId="0E854769" w14:textId="77777777" w:rsidR="008D39D9" w:rsidRDefault="007A6D4F">
      <w:pPr>
        <w:pStyle w:val="Question"/>
      </w:pPr>
      <w:r>
        <w:t>Is this step optional?</w:t>
      </w:r>
    </w:p>
    <w:p w14:paraId="2A11481C" w14:textId="77777777" w:rsidR="008D39D9" w:rsidRDefault="007A6D4F">
      <w:pPr>
        <w:pStyle w:val="Body"/>
      </w:pPr>
      <w:r>
        <w:t>Yes</w:t>
      </w:r>
    </w:p>
    <w:p w14:paraId="74082027" w14:textId="77777777" w:rsidR="008D39D9" w:rsidRDefault="007A6D4F">
      <w:r>
        <w:t>___________________________________________________________________</w:t>
      </w:r>
    </w:p>
    <w:p w14:paraId="76C66B08" w14:textId="77777777" w:rsidR="008D39D9" w:rsidRDefault="007A6D4F">
      <w:pPr>
        <w:pStyle w:val="Question"/>
      </w:pPr>
      <w:r>
        <w:t>Do you expect this step to have adverse effects for the animals that are more than mild and transient?</w:t>
      </w:r>
    </w:p>
    <w:p w14:paraId="3504FD48"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B7571E0" w14:textId="77777777" w:rsidR="008D39D9" w:rsidRDefault="007A6D4F">
      <w:pPr>
        <w:pStyle w:val="Body"/>
      </w:pPr>
      <w:r>
        <w:t>No</w:t>
      </w:r>
    </w:p>
    <w:p w14:paraId="039E5321" w14:textId="77777777" w:rsidR="008D39D9" w:rsidRDefault="007A6D4F">
      <w:r>
        <w:t>___________________________________________________________________</w:t>
      </w:r>
    </w:p>
    <w:p w14:paraId="6BE7C7AB" w14:textId="77777777" w:rsidR="008D39D9" w:rsidRDefault="007A6D4F">
      <w:pPr>
        <w:pStyle w:val="Heading4"/>
      </w:pPr>
      <w:r>
        <w:t>Step 9: Blood sampling (optional)</w:t>
      </w:r>
    </w:p>
    <w:p w14:paraId="35E3CB2E" w14:textId="77777777" w:rsidR="008D39D9" w:rsidRDefault="007A6D4F">
      <w:pPr>
        <w:pStyle w:val="Question"/>
      </w:pPr>
      <w:r>
        <w:t>Describe the procedures that will be carried out during this step.</w:t>
      </w:r>
    </w:p>
    <w:p w14:paraId="7EF67874"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077E4B0" w14:textId="77777777" w:rsidR="008D39D9" w:rsidRDefault="007A6D4F">
      <w:pPr>
        <w:pStyle w:val="Body"/>
      </w:pPr>
      <w:r>
        <w:t>Blood may be obtained from a superficial vessel at any stage during the protocol at intervals of no less than 18 hours (AA/AB). No more than 10% total blood volume (TBV) at any one time and no more than 15% TBV in any 28 day period will be taken.</w:t>
      </w:r>
    </w:p>
    <w:p w14:paraId="228D192B" w14:textId="77777777" w:rsidR="008D39D9" w:rsidRDefault="007A6D4F">
      <w:r>
        <w:t>___________________________________________________________________</w:t>
      </w:r>
    </w:p>
    <w:p w14:paraId="1A0B494F" w14:textId="77777777" w:rsidR="008D39D9" w:rsidRDefault="007A6D4F">
      <w:pPr>
        <w:pStyle w:val="Question"/>
      </w:pPr>
      <w:r>
        <w:t>Is this step optional?</w:t>
      </w:r>
    </w:p>
    <w:p w14:paraId="3E082880" w14:textId="77777777" w:rsidR="008D39D9" w:rsidRDefault="007A6D4F">
      <w:pPr>
        <w:pStyle w:val="Body"/>
      </w:pPr>
      <w:r>
        <w:t>Yes</w:t>
      </w:r>
    </w:p>
    <w:p w14:paraId="5A06974E" w14:textId="77777777" w:rsidR="008D39D9" w:rsidRDefault="007A6D4F">
      <w:r>
        <w:t>___________________________________________________________________</w:t>
      </w:r>
    </w:p>
    <w:p w14:paraId="49E77F40" w14:textId="77777777" w:rsidR="008D39D9" w:rsidRDefault="007A6D4F">
      <w:pPr>
        <w:pStyle w:val="Question"/>
      </w:pPr>
      <w:r>
        <w:t>Do you expect this step to have adverse effects for the animals that are more than mild and transient?</w:t>
      </w:r>
    </w:p>
    <w:p w14:paraId="5109940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7802827" w14:textId="77777777" w:rsidR="008D39D9" w:rsidRDefault="007A6D4F">
      <w:pPr>
        <w:pStyle w:val="Body"/>
      </w:pPr>
      <w:r>
        <w:t>No</w:t>
      </w:r>
    </w:p>
    <w:p w14:paraId="0A91640C" w14:textId="77777777" w:rsidR="008D39D9" w:rsidRDefault="007A6D4F">
      <w:r>
        <w:t>___________________________________________________________________</w:t>
      </w:r>
    </w:p>
    <w:p w14:paraId="06B7C7DA" w14:textId="77777777" w:rsidR="008D39D9" w:rsidRDefault="007A6D4F">
      <w:pPr>
        <w:pStyle w:val="Heading4"/>
      </w:pPr>
      <w:r>
        <w:t>Step 10: Non-invasive imaging (optional)</w:t>
      </w:r>
    </w:p>
    <w:p w14:paraId="537A9F1B" w14:textId="77777777" w:rsidR="008D39D9" w:rsidRDefault="007A6D4F">
      <w:pPr>
        <w:pStyle w:val="Question"/>
      </w:pPr>
      <w:r>
        <w:t>Describe the procedures that will be carried out during this step.</w:t>
      </w:r>
    </w:p>
    <w:p w14:paraId="2236AF65"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6F36E57" w14:textId="77777777" w:rsidR="008D39D9" w:rsidRDefault="007A6D4F">
      <w:pPr>
        <w:pStyle w:val="Body"/>
      </w:pPr>
      <w:r>
        <w:t>Non-invasive imaging (e.g. IVIS) under anaesthesia (AB) for cell tracking may be performed for no greater than 10 minutes. Imaging may be undertaken at any time throughout the protocol, but no more than 10 times and with no less than 24 hours between sessions in a single animal.</w:t>
      </w:r>
    </w:p>
    <w:p w14:paraId="63DCBF5E" w14:textId="77777777" w:rsidR="008D39D9" w:rsidRDefault="007A6D4F">
      <w:pPr>
        <w:pStyle w:val="Body"/>
      </w:pPr>
      <w:r>
        <w:t>Administration of substances (e.g. luciferin or equivalent light-emitting substrates, antibodies) may be required for non-invasive imaging, by one of the following routes:</w:t>
      </w:r>
    </w:p>
    <w:p w14:paraId="26A66918" w14:textId="77777777" w:rsidR="008D39D9" w:rsidRDefault="007A6D4F">
      <w:pPr>
        <w:pStyle w:val="Body"/>
      </w:pPr>
      <w:r>
        <w:t>-Intravenous (AA/AB/AC)</w:t>
      </w:r>
    </w:p>
    <w:p w14:paraId="591A7F6E" w14:textId="77777777" w:rsidR="008D39D9" w:rsidRDefault="007A6D4F">
      <w:pPr>
        <w:pStyle w:val="Body"/>
      </w:pPr>
      <w:r>
        <w:t>-Intraperitoneal (AA/AB/AC)</w:t>
      </w:r>
    </w:p>
    <w:p w14:paraId="68978443" w14:textId="77777777" w:rsidR="008D39D9" w:rsidRDefault="007A6D4F">
      <w:pPr>
        <w:pStyle w:val="Body"/>
      </w:pPr>
      <w:r>
        <w:t>-Subcutaneous (AA/AB)</w:t>
      </w:r>
    </w:p>
    <w:p w14:paraId="17B9EE5C" w14:textId="77777777" w:rsidR="008D39D9" w:rsidRDefault="007A6D4F">
      <w:pPr>
        <w:pStyle w:val="Body"/>
      </w:pPr>
      <w:r>
        <w:t>Administration will be with a single injection immediately before imaging, but no more than 10 times and with no less than 24 hours between sessions.</w:t>
      </w:r>
    </w:p>
    <w:p w14:paraId="52FA081A" w14:textId="77777777" w:rsidR="008D39D9" w:rsidRDefault="007A6D4F">
      <w:r>
        <w:t>___________________________________________________________________</w:t>
      </w:r>
    </w:p>
    <w:p w14:paraId="5D15AEA0" w14:textId="77777777" w:rsidR="008D39D9" w:rsidRDefault="007A6D4F">
      <w:pPr>
        <w:pStyle w:val="Question"/>
      </w:pPr>
      <w:r>
        <w:t>Is this step optional?</w:t>
      </w:r>
    </w:p>
    <w:p w14:paraId="23D92085" w14:textId="77777777" w:rsidR="008D39D9" w:rsidRDefault="007A6D4F">
      <w:pPr>
        <w:pStyle w:val="Body"/>
      </w:pPr>
      <w:r>
        <w:t>Yes</w:t>
      </w:r>
    </w:p>
    <w:p w14:paraId="5BC15379" w14:textId="77777777" w:rsidR="008D39D9" w:rsidRDefault="007A6D4F">
      <w:r>
        <w:t>___________________________________________________________________</w:t>
      </w:r>
    </w:p>
    <w:p w14:paraId="22AC3BE6" w14:textId="77777777" w:rsidR="008D39D9" w:rsidRDefault="007A6D4F">
      <w:pPr>
        <w:pStyle w:val="Question"/>
      </w:pPr>
      <w:r>
        <w:t>Do you expect this step to have adverse effects for the animals that are more than mild and transient?</w:t>
      </w:r>
    </w:p>
    <w:p w14:paraId="4482B275"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5050C6A" w14:textId="77777777" w:rsidR="008D39D9" w:rsidRDefault="007A6D4F">
      <w:pPr>
        <w:pStyle w:val="Body"/>
      </w:pPr>
      <w:r>
        <w:t>No</w:t>
      </w:r>
    </w:p>
    <w:p w14:paraId="0DBA3D84" w14:textId="77777777" w:rsidR="008D39D9" w:rsidRDefault="007A6D4F">
      <w:r>
        <w:t>___________________________________________________________________</w:t>
      </w:r>
    </w:p>
    <w:p w14:paraId="3CD69FDC" w14:textId="77777777" w:rsidR="008D39D9" w:rsidRDefault="007A6D4F">
      <w:pPr>
        <w:pStyle w:val="Heading4"/>
      </w:pPr>
      <w:r>
        <w:t>Step 11: cachexia (optional)</w:t>
      </w:r>
    </w:p>
    <w:p w14:paraId="10BF8986" w14:textId="77777777" w:rsidR="008D39D9" w:rsidRDefault="007A6D4F">
      <w:pPr>
        <w:pStyle w:val="Question"/>
      </w:pPr>
      <w:r>
        <w:t>Describe the procedures that will be carried out during this step.</w:t>
      </w:r>
    </w:p>
    <w:p w14:paraId="1F0BA1EA"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C4F4562" w14:textId="77777777" w:rsidR="008D39D9" w:rsidRDefault="007A6D4F">
      <w:pPr>
        <w:pStyle w:val="Body"/>
      </w:pPr>
      <w:r>
        <w:t xml:space="preserve">Animals may be fasted to create a metabolic state like cachexia, in one of the following ways: </w:t>
      </w:r>
    </w:p>
    <w:p w14:paraId="28257CFF" w14:textId="77777777" w:rsidR="008D39D9" w:rsidRDefault="007A6D4F">
      <w:pPr>
        <w:pStyle w:val="Body"/>
      </w:pPr>
      <w:r>
        <w:t>a)</w:t>
      </w:r>
      <w:r>
        <w:tab/>
        <w:t>total withdrawal of food for up to 16 hours on a maximum of 2 occasions, with at least 48 hours apart</w:t>
      </w:r>
    </w:p>
    <w:p w14:paraId="4139058C" w14:textId="77777777" w:rsidR="008D39D9" w:rsidRDefault="007A6D4F">
      <w:pPr>
        <w:pStyle w:val="Body"/>
      </w:pPr>
      <w:r>
        <w:t>b)</w:t>
      </w:r>
      <w:r>
        <w:tab/>
        <w:t xml:space="preserve">total withdrawal of food for up to 24 hours on one occasion </w:t>
      </w:r>
    </w:p>
    <w:p w14:paraId="4396AD91" w14:textId="77777777" w:rsidR="008D39D9" w:rsidRDefault="007A6D4F">
      <w:pPr>
        <w:pStyle w:val="Body"/>
      </w:pPr>
      <w:r>
        <w:t>c)</w:t>
      </w:r>
      <w:r>
        <w:tab/>
        <w:t xml:space="preserve">50% reduction in food for up to 48 hours, on one occasion </w:t>
      </w:r>
    </w:p>
    <w:p w14:paraId="068D6820" w14:textId="77777777" w:rsidR="008D39D9" w:rsidRDefault="007A6D4F">
      <w:pPr>
        <w:pStyle w:val="Body"/>
      </w:pPr>
      <w:r>
        <w:t xml:space="preserve">This food restriction is required where cachexia is investigated, either to induce a starvation metabolic phenotype for comparison with tumour-induced cachexia, or to induce cachexia in pre-cachectic mice (T.Flint et al Cell Metab 2016). </w:t>
      </w:r>
    </w:p>
    <w:p w14:paraId="79E03BEF" w14:textId="77777777" w:rsidR="008D39D9" w:rsidRDefault="007A6D4F">
      <w:pPr>
        <w:pStyle w:val="Body"/>
      </w:pPr>
      <w:r>
        <w:t>This may be required for control mice, for comparison with cachectic tumour-bearing mice.</w:t>
      </w:r>
    </w:p>
    <w:p w14:paraId="2A683563" w14:textId="77777777" w:rsidR="008D39D9" w:rsidRDefault="007A6D4F">
      <w:r>
        <w:t>___________________________________________________________________</w:t>
      </w:r>
    </w:p>
    <w:p w14:paraId="7AD4F0A7" w14:textId="77777777" w:rsidR="008D39D9" w:rsidRDefault="007A6D4F">
      <w:pPr>
        <w:pStyle w:val="Question"/>
      </w:pPr>
      <w:r>
        <w:t>Is this step optional?</w:t>
      </w:r>
    </w:p>
    <w:p w14:paraId="562120C4" w14:textId="77777777" w:rsidR="008D39D9" w:rsidRDefault="007A6D4F">
      <w:pPr>
        <w:pStyle w:val="Body"/>
      </w:pPr>
      <w:r>
        <w:t>Yes</w:t>
      </w:r>
    </w:p>
    <w:p w14:paraId="4FF2E0D6" w14:textId="77777777" w:rsidR="008D39D9" w:rsidRDefault="007A6D4F">
      <w:r>
        <w:t>___________________________________________________________________</w:t>
      </w:r>
    </w:p>
    <w:p w14:paraId="33A83F38" w14:textId="77777777" w:rsidR="008D39D9" w:rsidRDefault="007A6D4F">
      <w:pPr>
        <w:pStyle w:val="Question"/>
      </w:pPr>
      <w:r>
        <w:t>Do you expect this step to have adverse effects for the animals that are more than mild and transient?</w:t>
      </w:r>
    </w:p>
    <w:p w14:paraId="588E1A2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E8DA5E7" w14:textId="77777777" w:rsidR="008D39D9" w:rsidRDefault="007A6D4F">
      <w:pPr>
        <w:pStyle w:val="Body"/>
      </w:pPr>
      <w:r>
        <w:t>Yes</w:t>
      </w:r>
    </w:p>
    <w:p w14:paraId="7B226C0D" w14:textId="77777777" w:rsidR="008D39D9" w:rsidRDefault="007A6D4F">
      <w:r>
        <w:t>___________________________________________________________________</w:t>
      </w:r>
    </w:p>
    <w:p w14:paraId="72982675" w14:textId="77777777" w:rsidR="008D39D9" w:rsidRDefault="007A6D4F">
      <w:pPr>
        <w:pStyle w:val="Question"/>
      </w:pPr>
      <w:r>
        <w:t>What are the likely adverse effects of this step?</w:t>
      </w:r>
    </w:p>
    <w:p w14:paraId="52083A88" w14:textId="77777777" w:rsidR="008D39D9" w:rsidRDefault="007A6D4F">
      <w:pPr>
        <w:pStyle w:val="Aside"/>
      </w:pPr>
      <w:r>
        <w:t>State the expected adverse effect, including the likely incidence, and the anticipated degree and duration of suffering.</w:t>
      </w:r>
    </w:p>
    <w:p w14:paraId="20BA6021" w14:textId="77777777" w:rsidR="008D39D9" w:rsidRDefault="007A6D4F">
      <w:pPr>
        <w:pStyle w:val="Body"/>
      </w:pPr>
      <w:r>
        <w:t>Animals fasted by complete withdrawal of food for up to 24 hours or 50% reduction for 48 hours are expected to lose approximately 15% of body weight during that period (based on previous experience). No other adverse effects are expected and water will be given ad libitum.</w:t>
      </w:r>
    </w:p>
    <w:p w14:paraId="29069AF8" w14:textId="77777777" w:rsidR="008D39D9" w:rsidRDefault="007A6D4F">
      <w:pPr>
        <w:pStyle w:val="Question"/>
      </w:pPr>
      <w:r>
        <w:t>How will you monitor for, control, and limit any of these adverse effects?</w:t>
      </w:r>
    </w:p>
    <w:p w14:paraId="7D73F2C8" w14:textId="77777777" w:rsidR="008D39D9" w:rsidRDefault="007A6D4F">
      <w:pPr>
        <w:pStyle w:val="Aside"/>
      </w:pPr>
      <w:r>
        <w:t>If adverse effects can't be prevented, how will you attempt to ameliorate their initial signs?</w:t>
      </w:r>
    </w:p>
    <w:p w14:paraId="6435E8ED" w14:textId="77777777" w:rsidR="008D39D9" w:rsidRDefault="007A6D4F">
      <w:pPr>
        <w:pStyle w:val="Body"/>
      </w:pPr>
      <w:r>
        <w:t>Mouse weight will be monitored closely during the period of cachexia induction.</w:t>
      </w:r>
    </w:p>
    <w:p w14:paraId="0335B91F" w14:textId="77777777" w:rsidR="008D39D9" w:rsidRDefault="007A6D4F">
      <w:pPr>
        <w:pStyle w:val="Body"/>
      </w:pPr>
      <w:r>
        <w:t>Not killed mice will be provided with more palatable food following fasting, to improve the speed of weight gain and recovery.</w:t>
      </w:r>
    </w:p>
    <w:p w14:paraId="3F0B98C1" w14:textId="77777777" w:rsidR="008D39D9" w:rsidRDefault="007A6D4F">
      <w:pPr>
        <w:pStyle w:val="Question"/>
      </w:pPr>
      <w:r>
        <w:t>What are the humane endpoints for this step?</w:t>
      </w:r>
    </w:p>
    <w:p w14:paraId="3AEFEA53" w14:textId="77777777" w:rsidR="008D39D9" w:rsidRDefault="007A6D4F">
      <w:pPr>
        <w:pStyle w:val="Aside"/>
      </w:pPr>
      <w:r>
        <w:t>This would be the point at which you would kill the animal to prevent further suffering.</w:t>
      </w:r>
    </w:p>
    <w:p w14:paraId="20FD4433" w14:textId="77777777" w:rsidR="008D39D9" w:rsidRDefault="007A6D4F">
      <w:pPr>
        <w:pStyle w:val="Body"/>
      </w:pPr>
      <w:r>
        <w:t>Most animals will be killed at the end of the fasting period. Mice not killed, are expected to regain their lost weight within 1 week of refeeding, if weight loss is not gained back, mice will be killed.</w:t>
      </w:r>
    </w:p>
    <w:p w14:paraId="2F2E2E66" w14:textId="77777777" w:rsidR="008D39D9" w:rsidRDefault="007A6D4F">
      <w:pPr>
        <w:pStyle w:val="Body"/>
      </w:pPr>
      <w:r>
        <w:t>Animals that reach 20% weight loss from baseline taken before any procedure is performed will be killed.</w:t>
      </w:r>
    </w:p>
    <w:p w14:paraId="19B6B8AD" w14:textId="77777777" w:rsidR="008D39D9" w:rsidRDefault="007A6D4F">
      <w:pPr>
        <w:pStyle w:val="Heading4"/>
      </w:pPr>
      <w:r>
        <w:t>Step 12: administration of modified diets (optional)</w:t>
      </w:r>
    </w:p>
    <w:p w14:paraId="11D7927A" w14:textId="77777777" w:rsidR="008D39D9" w:rsidRDefault="007A6D4F">
      <w:pPr>
        <w:pStyle w:val="Question"/>
      </w:pPr>
      <w:r>
        <w:t>Describe the procedures that will be carried out during this step.</w:t>
      </w:r>
    </w:p>
    <w:p w14:paraId="161B0CB1"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6C2A8E3" w14:textId="77777777" w:rsidR="008D39D9" w:rsidRDefault="007A6D4F">
      <w:pPr>
        <w:pStyle w:val="Body"/>
      </w:pPr>
      <w:r>
        <w:t>Animals may undergo metabolic challenge by intermittent or continuous administration of modified diets (e.g. high-fat/high-sucrose or similar), offered alone or in combination, for up to 40 weeks (AA).</w:t>
      </w:r>
    </w:p>
    <w:p w14:paraId="14D5C3FD" w14:textId="77777777" w:rsidR="008D39D9" w:rsidRDefault="007A6D4F">
      <w:r>
        <w:t>___________________________________________________________________</w:t>
      </w:r>
    </w:p>
    <w:p w14:paraId="67CC8B3D" w14:textId="77777777" w:rsidR="008D39D9" w:rsidRDefault="007A6D4F">
      <w:pPr>
        <w:pStyle w:val="Question"/>
      </w:pPr>
      <w:r>
        <w:t>Is this step optional?</w:t>
      </w:r>
    </w:p>
    <w:p w14:paraId="2D068432" w14:textId="77777777" w:rsidR="008D39D9" w:rsidRDefault="007A6D4F">
      <w:pPr>
        <w:pStyle w:val="Body"/>
      </w:pPr>
      <w:r>
        <w:t>Yes</w:t>
      </w:r>
    </w:p>
    <w:p w14:paraId="6E0A2E41" w14:textId="77777777" w:rsidR="008D39D9" w:rsidRDefault="007A6D4F">
      <w:r>
        <w:t>___________________________________________________________________</w:t>
      </w:r>
    </w:p>
    <w:p w14:paraId="179D6761" w14:textId="77777777" w:rsidR="008D39D9" w:rsidRDefault="007A6D4F">
      <w:pPr>
        <w:pStyle w:val="Question"/>
      </w:pPr>
      <w:r>
        <w:t>Do you expect this step to have adverse effects for the animals that are more than mild and transient?</w:t>
      </w:r>
    </w:p>
    <w:p w14:paraId="0C93C025"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B3EFEFF" w14:textId="77777777" w:rsidR="008D39D9" w:rsidRDefault="007A6D4F">
      <w:pPr>
        <w:pStyle w:val="Body"/>
      </w:pPr>
      <w:r>
        <w:t>Yes</w:t>
      </w:r>
    </w:p>
    <w:p w14:paraId="5AC92EEA" w14:textId="77777777" w:rsidR="008D39D9" w:rsidRDefault="007A6D4F">
      <w:r>
        <w:t>___________________________________________________________________</w:t>
      </w:r>
    </w:p>
    <w:p w14:paraId="73199C46" w14:textId="77777777" w:rsidR="008D39D9" w:rsidRDefault="007A6D4F">
      <w:pPr>
        <w:pStyle w:val="Question"/>
      </w:pPr>
      <w:r>
        <w:t>What are the likely adverse effects of this step?</w:t>
      </w:r>
    </w:p>
    <w:p w14:paraId="388D1E65" w14:textId="77777777" w:rsidR="008D39D9" w:rsidRDefault="007A6D4F">
      <w:pPr>
        <w:pStyle w:val="Aside"/>
      </w:pPr>
      <w:r>
        <w:t>State the expected adverse effect, including the likely incidence, and the anticipated degree and duration of suffering.</w:t>
      </w:r>
    </w:p>
    <w:p w14:paraId="18D3D100" w14:textId="77777777" w:rsidR="008D39D9" w:rsidRDefault="007A6D4F">
      <w:pPr>
        <w:pStyle w:val="Body"/>
      </w:pPr>
      <w:r>
        <w:t xml:space="preserve">No acute adverse effects are expected in animals from either standard or modified chow. </w:t>
      </w:r>
    </w:p>
    <w:p w14:paraId="1105AB58" w14:textId="77777777" w:rsidR="008D39D9" w:rsidRDefault="007A6D4F">
      <w:pPr>
        <w:pStyle w:val="Body"/>
      </w:pPr>
      <w:r>
        <w:t>C57BL/6 background wild type mice do not develop overt type 2 diabetes in response to high-fat diet, but may model the early stages of the disease with phenotypes including obesity, increased fasting glucose, impaired glucose tolerance, and elevated triglycerides, HbA1c, insulin and leptin. Some specific strains of mice with obesity do have a propensity for developing diabetes (e.g. older Ob/Ob mice). If mice develop diabetes, they may lose weight due to excessive urine production and dehydration.</w:t>
      </w:r>
    </w:p>
    <w:p w14:paraId="218B073E" w14:textId="77777777" w:rsidR="008D39D9" w:rsidRDefault="007A6D4F">
      <w:pPr>
        <w:pStyle w:val="Body"/>
      </w:pPr>
      <w:r>
        <w:t>Mice fed a high-fat diet can often develop a greasy coat giving the impression of being piloerect. This may also lead to scratching and the development of secondary skin lesions.</w:t>
      </w:r>
    </w:p>
    <w:p w14:paraId="6DA198CE" w14:textId="77777777" w:rsidR="008D39D9" w:rsidRDefault="007A6D4F">
      <w:pPr>
        <w:pStyle w:val="Question"/>
      </w:pPr>
      <w:r>
        <w:t>How will you monitor for, control, and limit any of these adverse effects?</w:t>
      </w:r>
    </w:p>
    <w:p w14:paraId="6B701B62" w14:textId="77777777" w:rsidR="008D39D9" w:rsidRDefault="007A6D4F">
      <w:pPr>
        <w:pStyle w:val="Aside"/>
      </w:pPr>
      <w:r>
        <w:t>If adverse effects can't be prevented, how will you attempt to ameliorate their initial signs?</w:t>
      </w:r>
    </w:p>
    <w:p w14:paraId="46D764E1" w14:textId="77777777" w:rsidR="008D39D9" w:rsidRDefault="007A6D4F">
      <w:pPr>
        <w:pStyle w:val="Body"/>
      </w:pPr>
      <w:r>
        <w:t xml:space="preserve">Animal welfare will be assessed by visually checking animals, monitoring food intake and measuring body weight at least once per week. In specific mouse strains which are prone to developing diabetes (e.g. older Ob/Ob mice) any studies would be performed prior to the expected onset of diabetes. Mice susceptible to diabetes will be monitored to detect metabolic alterations or clinical signs of diabetes including excessive urine production and dehydration (rapid weight loss). Urine glucose will be measured if appropriate. Studies will be performed before the onset of diabetes. </w:t>
      </w:r>
    </w:p>
    <w:p w14:paraId="5045E354" w14:textId="77777777" w:rsidR="008D39D9" w:rsidRDefault="007A6D4F">
      <w:pPr>
        <w:pStyle w:val="Body"/>
      </w:pPr>
      <w:r>
        <w:t xml:space="preserve">Mice at risk of skin lesions from scratching will have their hind limb claws clipped. If adverse skin effects are observed, where applicable a treatment may be applied (e.g., pink wash, E45 and/or green clay), and analgesia will be given if it does not compromise the scientific aim of the study. </w:t>
      </w:r>
    </w:p>
    <w:p w14:paraId="242EF452" w14:textId="77777777" w:rsidR="008D39D9" w:rsidRDefault="007A6D4F">
      <w:pPr>
        <w:pStyle w:val="Body"/>
      </w:pPr>
      <w:r>
        <w:t xml:space="preserve">Baseline body weight will be recorded for each mouse before starting a high-fat diet. Mice are expected to become obese rather than lose weight. </w:t>
      </w:r>
    </w:p>
    <w:p w14:paraId="385FA95C" w14:textId="77777777" w:rsidR="008D39D9" w:rsidRDefault="007A6D4F">
      <w:pPr>
        <w:pStyle w:val="Body"/>
      </w:pPr>
      <w:r>
        <w:t>The Ullman-Culleré Body Condition Score system will be used:</w:t>
      </w:r>
    </w:p>
    <w:p w14:paraId="48F0F168" w14:textId="77777777" w:rsidR="008D39D9" w:rsidRDefault="007A6D4F">
      <w:r>
        <w:rPr>
          <w:noProof/>
        </w:rPr>
        <w:drawing>
          <wp:inline distT="0" distB="0" distL="0" distR="0" wp14:anchorId="2C7E1499" wp14:editId="7BE90101">
            <wp:extent cx="952500" cy="952500"/>
            <wp:effectExtent l="0" t="0" r="0" b="0"/>
            <wp:docPr id="418250736" name="Picture 41825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a:srcRect/>
                    <a:stretch>
                      <a:fillRect/>
                    </a:stretch>
                  </pic:blipFill>
                  <pic:spPr bwMode="auto">
                    <a:xfrm>
                      <a:off x="0" y="0"/>
                      <a:ext cx="952500" cy="952500"/>
                    </a:xfrm>
                    <a:prstGeom prst="rect">
                      <a:avLst/>
                    </a:prstGeom>
                  </pic:spPr>
                </pic:pic>
              </a:graphicData>
            </a:graphic>
          </wp:inline>
        </w:drawing>
      </w:r>
    </w:p>
    <w:p w14:paraId="5E6A0B74" w14:textId="77777777" w:rsidR="008D39D9" w:rsidRDefault="007A6D4F">
      <w:pPr>
        <w:pStyle w:val="Question"/>
      </w:pPr>
      <w:r>
        <w:t>What are the humane endpoints for this step?</w:t>
      </w:r>
    </w:p>
    <w:p w14:paraId="254657D4" w14:textId="77777777" w:rsidR="008D39D9" w:rsidRDefault="007A6D4F">
      <w:pPr>
        <w:pStyle w:val="Aside"/>
      </w:pPr>
      <w:r>
        <w:t>This would be the point at which you would kill the animal to prevent further suffering.</w:t>
      </w:r>
    </w:p>
    <w:p w14:paraId="16A42F11" w14:textId="77777777" w:rsidR="008D39D9" w:rsidRDefault="007A6D4F">
      <w:pPr>
        <w:pStyle w:val="Body"/>
      </w:pPr>
      <w:r>
        <w:t xml:space="preserve">After 10 weeks of modified diet, animals will be assessed daily for clinical signs including piloerection, hunched posture or inactivity and mice showing such signs will be killed if not improving within 24 hours. </w:t>
      </w:r>
    </w:p>
    <w:p w14:paraId="33AE6ADB" w14:textId="77777777" w:rsidR="008D39D9" w:rsidRDefault="007A6D4F">
      <w:pPr>
        <w:pStyle w:val="Body"/>
      </w:pPr>
      <w:r>
        <w:t xml:space="preserve">Mice demonstrating signs of ill health associated with diabetes e.g. polyuria, dehydration, glycosuria (urine glucose persistently exceeding 250mg/dL), which persist for &gt;24 hours will be killed. </w:t>
      </w:r>
    </w:p>
    <w:p w14:paraId="45461891" w14:textId="77777777" w:rsidR="008D39D9" w:rsidRDefault="007A6D4F">
      <w:pPr>
        <w:pStyle w:val="Body"/>
      </w:pPr>
      <w:r>
        <w:t xml:space="preserve">Mice will be culled if weight loss exceeds 15%. </w:t>
      </w:r>
    </w:p>
    <w:p w14:paraId="2D2957AE" w14:textId="77777777" w:rsidR="008D39D9" w:rsidRDefault="007A6D4F">
      <w:pPr>
        <w:pStyle w:val="Body"/>
      </w:pPr>
      <w:r>
        <w:t>If skin lesions develop secondary to scratching, treatment must be initiated, or the animal must be killed within 24 hours. If there is a single lesion or multiple lesions totalling more than 10mm in diameter, or if there is a progression of the condition (increase in size, depth, pruritis) despite treatment, the animal will be killed. If obesity should result in impaired mobility such that the animal is unable to move freely, or feed/drink as normal, they will be killed.</w:t>
      </w:r>
    </w:p>
    <w:p w14:paraId="2615825B" w14:textId="77777777" w:rsidR="008D39D9" w:rsidRDefault="007A6D4F">
      <w:pPr>
        <w:pStyle w:val="Heading4"/>
      </w:pPr>
      <w:r>
        <w:t>Step 13: Schedule 1 method (mandatory)</w:t>
      </w:r>
    </w:p>
    <w:p w14:paraId="2236B63A" w14:textId="77777777" w:rsidR="008D39D9" w:rsidRDefault="007A6D4F">
      <w:pPr>
        <w:pStyle w:val="Question"/>
      </w:pPr>
      <w:r>
        <w:t>Describe the procedures that will be carried out during this step.</w:t>
      </w:r>
    </w:p>
    <w:p w14:paraId="27F98864"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AF23C72" w14:textId="77777777" w:rsidR="008D39D9" w:rsidRDefault="007A6D4F">
      <w:pPr>
        <w:pStyle w:val="Body"/>
      </w:pPr>
      <w:r>
        <w:t xml:space="preserve">Animals may be killed by: </w:t>
      </w:r>
    </w:p>
    <w:p w14:paraId="2A05AC45" w14:textId="77777777" w:rsidR="008D39D9" w:rsidRDefault="007A6D4F">
      <w:pPr>
        <w:pStyle w:val="Body"/>
      </w:pPr>
      <w:r>
        <w:t>1.</w:t>
      </w:r>
      <w:r>
        <w:tab/>
        <w:t xml:space="preserve">A Schedule 1 method; or </w:t>
      </w:r>
    </w:p>
    <w:p w14:paraId="36AE9827" w14:textId="77777777" w:rsidR="008D39D9" w:rsidRDefault="007A6D4F">
      <w:pPr>
        <w:pStyle w:val="Body"/>
      </w:pPr>
      <w:r>
        <w:t>2.</w:t>
      </w:r>
      <w:r>
        <w:tab/>
        <w:t xml:space="preserve">Perfusion fixation (AC); or </w:t>
      </w:r>
    </w:p>
    <w:p w14:paraId="630FD5C6" w14:textId="77777777" w:rsidR="008D39D9" w:rsidRDefault="007A6D4F">
      <w:pPr>
        <w:pStyle w:val="Body"/>
      </w:pPr>
      <w:r>
        <w:t>3.</w:t>
      </w:r>
      <w:r>
        <w:tab/>
        <w:t xml:space="preserve">Exsanguination (AC), followed by a Schedule 1 method. </w:t>
      </w:r>
    </w:p>
    <w:p w14:paraId="71890350" w14:textId="77777777" w:rsidR="008D39D9" w:rsidRDefault="007A6D4F">
      <w:pPr>
        <w:pStyle w:val="Body"/>
      </w:pPr>
      <w:r>
        <w:t xml:space="preserve">The timing of the planned endpoints will depend on the study design - groups of mice may be killed at different  timepoints after one or multiple doses of treatment.  </w:t>
      </w:r>
    </w:p>
    <w:p w14:paraId="305113F7" w14:textId="77777777" w:rsidR="008D39D9" w:rsidRDefault="007A6D4F">
      <w:pPr>
        <w:pStyle w:val="Body"/>
      </w:pPr>
      <w:r>
        <w:t xml:space="preserve">Exsanguination will be used when blood is required for analysis (e.g. blood cell counts, immunophenotyping, circulating biomarkers). </w:t>
      </w:r>
    </w:p>
    <w:p w14:paraId="3177C6F8" w14:textId="77777777" w:rsidR="008D39D9" w:rsidRDefault="007A6D4F">
      <w:pPr>
        <w:pStyle w:val="Body"/>
      </w:pPr>
      <w:r>
        <w:t>Perfusion fixation may be used on rare occasions when subsequent tissue histology requires this.</w:t>
      </w:r>
    </w:p>
    <w:p w14:paraId="5B18E292" w14:textId="77777777" w:rsidR="008D39D9" w:rsidRDefault="007A6D4F">
      <w:r>
        <w:t>___________________________________________________________________</w:t>
      </w:r>
    </w:p>
    <w:p w14:paraId="64B8EA02" w14:textId="77777777" w:rsidR="008D39D9" w:rsidRDefault="007A6D4F">
      <w:pPr>
        <w:pStyle w:val="Question"/>
      </w:pPr>
      <w:r>
        <w:t>Is this step optional?</w:t>
      </w:r>
    </w:p>
    <w:p w14:paraId="24F628F1" w14:textId="77777777" w:rsidR="008D39D9" w:rsidRDefault="007A6D4F">
      <w:pPr>
        <w:pStyle w:val="Body"/>
      </w:pPr>
      <w:r>
        <w:t>No</w:t>
      </w:r>
    </w:p>
    <w:p w14:paraId="128D73B4" w14:textId="77777777" w:rsidR="008D39D9" w:rsidRDefault="007A6D4F">
      <w:r>
        <w:t>___________________________________________________________________</w:t>
      </w:r>
    </w:p>
    <w:p w14:paraId="579C852C" w14:textId="77777777" w:rsidR="008D39D9" w:rsidRDefault="007A6D4F">
      <w:pPr>
        <w:pStyle w:val="Question"/>
      </w:pPr>
      <w:r>
        <w:t>Do you expect this step to have adverse effects for the animals that are more than mild and transient?</w:t>
      </w:r>
    </w:p>
    <w:p w14:paraId="2AADDF7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61F8EB" w14:textId="77777777" w:rsidR="008D39D9" w:rsidRDefault="007A6D4F">
      <w:pPr>
        <w:pStyle w:val="Body"/>
      </w:pPr>
      <w:r>
        <w:t>No</w:t>
      </w:r>
    </w:p>
    <w:p w14:paraId="28974DC7" w14:textId="77777777" w:rsidR="008D39D9" w:rsidRDefault="007A6D4F">
      <w:r>
        <w:t>___________________________________________________________________</w:t>
      </w:r>
    </w:p>
    <w:p w14:paraId="4F8F8F41" w14:textId="77777777" w:rsidR="008D39D9" w:rsidRDefault="007A6D4F">
      <w:pPr>
        <w:pStyle w:val="Heading4"/>
      </w:pPr>
      <w:r>
        <w:t>Protocol 6: Fate of animals</w:t>
      </w:r>
    </w:p>
    <w:p w14:paraId="517780C9" w14:textId="77777777" w:rsidR="008D39D9" w:rsidRDefault="007A6D4F">
      <w:pPr>
        <w:pStyle w:val="Question"/>
      </w:pPr>
      <w:r>
        <w:t>What will happen to animals at the end of this protocol?</w:t>
      </w:r>
    </w:p>
    <w:p w14:paraId="7094867E" w14:textId="77777777" w:rsidR="008D39D9" w:rsidRDefault="007A6D4F">
      <w:pPr>
        <w:pStyle w:val="Aside"/>
      </w:pPr>
      <w:r>
        <w:t>Select all that apply. These options are based on what you selected in the non-technical summary.</w:t>
      </w:r>
    </w:p>
    <w:p w14:paraId="0CF88A0F" w14:textId="77777777" w:rsidR="008D39D9" w:rsidRDefault="007A6D4F">
      <w:pPr>
        <w:pStyle w:val="ListParagraph"/>
        <w:numPr>
          <w:ilvl w:val="0"/>
          <w:numId w:val="1"/>
        </w:numPr>
      </w:pPr>
      <w:r>
        <w:t>Killed</w:t>
      </w:r>
    </w:p>
    <w:p w14:paraId="35D525B6" w14:textId="77777777" w:rsidR="008D39D9" w:rsidRDefault="007A6D4F">
      <w:pPr>
        <w:pStyle w:val="Question"/>
      </w:pPr>
      <w:r>
        <w:t>Will you be using non-schedule 1 killing methods on a conscious animal?</w:t>
      </w:r>
    </w:p>
    <w:p w14:paraId="4D147CCD" w14:textId="77777777" w:rsidR="008D39D9" w:rsidRDefault="007A6D4F">
      <w:pPr>
        <w:pStyle w:val="Body"/>
      </w:pPr>
      <w:r>
        <w:t>No</w:t>
      </w:r>
    </w:p>
    <w:p w14:paraId="26049B77" w14:textId="77777777" w:rsidR="008D39D9" w:rsidRDefault="007A6D4F">
      <w:r>
        <w:t>___________________________________________________________________</w:t>
      </w:r>
    </w:p>
    <w:p w14:paraId="19CCF9A7" w14:textId="77777777" w:rsidR="008D39D9" w:rsidRDefault="007A6D4F">
      <w:pPr>
        <w:pStyle w:val="Heading4"/>
      </w:pPr>
      <w:r>
        <w:t>Protocol 6: Animal experience</w:t>
      </w:r>
    </w:p>
    <w:p w14:paraId="679231D7" w14:textId="77777777" w:rsidR="008D39D9" w:rsidRDefault="007A6D4F">
      <w:pPr>
        <w:pStyle w:val="Question"/>
      </w:pPr>
      <w:r>
        <w:t>Summarise the typical experience or end-to-end scenario for an animal being used in this protocol.</w:t>
      </w:r>
    </w:p>
    <w:p w14:paraId="6E8EEB74" w14:textId="77777777" w:rsidR="008D39D9" w:rsidRDefault="007A6D4F">
      <w:pPr>
        <w:pStyle w:val="Aside"/>
      </w:pPr>
      <w:r>
        <w:t>Consider the cumulative effect of any combinations of procedures that you may carry out.</w:t>
      </w:r>
    </w:p>
    <w:p w14:paraId="7BEBC5FC" w14:textId="77777777" w:rsidR="008D39D9" w:rsidRDefault="007A6D4F">
      <w:pPr>
        <w:pStyle w:val="Body"/>
      </w:pPr>
      <w:r>
        <w:t>An animal will be weighed to obtain a baseline weight before undergoing any regulated procedures.</w:t>
      </w:r>
    </w:p>
    <w:p w14:paraId="1F1756B3" w14:textId="77777777" w:rsidR="008D39D9" w:rsidRDefault="007A6D4F">
      <w:pPr>
        <w:pStyle w:val="Body"/>
      </w:pPr>
      <w:r>
        <w:t>The most common scenario would be a vaccination study with the following typical design: cell transfer, single/multiple doses of each vaccine, transgene-inducing labels administration, immunomodulatory treatment, interim bleeds at fixed timepoints, exsanguination followed by schedule 1 method killing.</w:t>
      </w:r>
    </w:p>
    <w:p w14:paraId="5D65D822" w14:textId="77777777" w:rsidR="008D39D9" w:rsidRDefault="007A6D4F">
      <w:pPr>
        <w:pStyle w:val="Body"/>
      </w:pPr>
      <w:r>
        <w:t>A small number of mice may be used in cachexia studies, as precachectic controls. Such mice may typically have multiple doses of a test vaccine, with food restriction (total) for the final 24 hours or 50% food restriction for the final 48 hours, exsanguination and schedule 1 kill.</w:t>
      </w:r>
    </w:p>
    <w:p w14:paraId="272178A7" w14:textId="77777777" w:rsidR="008D39D9" w:rsidRDefault="007A6D4F">
      <w:pPr>
        <w:pStyle w:val="Body"/>
      </w:pPr>
      <w:r>
        <w:t>A small number of animals may be used for metabolic studies, with administration of altered diet for up to 40 weeks. These mice would have multiple doses of a test vaccine, interim bleeds at fixed time points after dosing and be killed by a schedule 1 method.</w:t>
      </w:r>
    </w:p>
    <w:p w14:paraId="4A1E7283" w14:textId="77777777" w:rsidR="008D39D9" w:rsidRDefault="007A6D4F">
      <w:pPr>
        <w:pStyle w:val="Body"/>
      </w:pPr>
      <w:r>
        <w:t>Some animals will be used as control groups, receiving vehicles, transgene-inducing label compounds, and immunomodulatory treatment to help distinguish any potential toxic effects of these compounds from those caused by vaccines.</w:t>
      </w:r>
    </w:p>
    <w:p w14:paraId="0D1BEF3F" w14:textId="77777777" w:rsidR="008D39D9" w:rsidRDefault="007A6D4F">
      <w:pPr>
        <w:pStyle w:val="Body"/>
      </w:pPr>
      <w:r>
        <w:t xml:space="preserve">For cell tracking experiments, mice may need to be anaesthetised for non-invasive imaging, typically 3 times with no less than 24 hours between sessions. </w:t>
      </w:r>
    </w:p>
    <w:p w14:paraId="03B60DB2" w14:textId="77777777" w:rsidR="008D39D9" w:rsidRDefault="007A6D4F">
      <w:r>
        <w:t>___________________________________________________________________</w:t>
      </w:r>
    </w:p>
    <w:p w14:paraId="7A3815EA" w14:textId="77777777" w:rsidR="008D39D9" w:rsidRDefault="007A6D4F">
      <w:pPr>
        <w:pStyle w:val="Question"/>
      </w:pPr>
      <w:r>
        <w:t>Describe the general humane endpoints that you will apply during the protocol.</w:t>
      </w:r>
    </w:p>
    <w:p w14:paraId="54ADB14F" w14:textId="77777777" w:rsidR="008D39D9" w:rsidRDefault="007A6D4F">
      <w:pPr>
        <w:pStyle w:val="Aside"/>
      </w:pPr>
      <w:r>
        <w:t>These will be in addition to the endpoints stated for each step.</w:t>
      </w:r>
    </w:p>
    <w:p w14:paraId="267814EB" w14:textId="77777777" w:rsidR="008D39D9" w:rsidRDefault="007A6D4F">
      <w:pPr>
        <w:pStyle w:val="Body"/>
      </w:pPr>
      <w:r>
        <w:t>Animals exhibiting any unexpected harmful phenotypes will be killed, or in the case of individual animals of particular scientific interest, advice will be sought from the Home Office Inspector.</w:t>
      </w:r>
    </w:p>
    <w:p w14:paraId="67C74074" w14:textId="77777777" w:rsidR="008D39D9" w:rsidRDefault="007A6D4F">
      <w:pPr>
        <w:pStyle w:val="Body"/>
      </w:pPr>
      <w:r>
        <w:t>When mice first show evidence of systemic adverse effects they will be monitored for 24 hours and if not improved, they will be killed. Mice will be killed if they develop more serious clinical signs such as dyspnoea, peritoneal guarding or inactivity and no improvement within an hour. If mice are losing weight against their baseline before any procedure is done and in the absence of overt ill health, mice shall be killed before they exceed 15% weight loss (unless they are (a) specifically part of a cachexia experiment where weight loss is expected to occur rapidly over a period of 1 – 3 days and will be permitted to reach 20% weight loss if there are no other signs of systemic illness, or (b) starting on tamoxifen diet which may be permitted transient weight loss up to 20%).</w:t>
      </w:r>
    </w:p>
    <w:p w14:paraId="62008E1C" w14:textId="77777777" w:rsidR="008D39D9" w:rsidRDefault="007A6D4F">
      <w:r>
        <w:t>___________________________________________________________________</w:t>
      </w:r>
    </w:p>
    <w:p w14:paraId="4A58BE8F" w14:textId="77777777" w:rsidR="008D39D9" w:rsidRDefault="007A6D4F">
      <w:pPr>
        <w:pStyle w:val="Heading4"/>
      </w:pPr>
      <w:r>
        <w:t>Protocol 6: Experimental design</w:t>
      </w:r>
    </w:p>
    <w:p w14:paraId="49934D7D" w14:textId="77777777" w:rsidR="008D39D9" w:rsidRDefault="007A6D4F">
      <w:pPr>
        <w:pStyle w:val="Question"/>
      </w:pPr>
      <w:r>
        <w:t>What outputs are expected to arise from this protocol?</w:t>
      </w:r>
    </w:p>
    <w:p w14:paraId="33109093" w14:textId="77777777" w:rsidR="008D39D9" w:rsidRDefault="007A6D4F">
      <w:pPr>
        <w:pStyle w:val="Aside"/>
      </w:pPr>
      <w:r>
        <w:t>For example, test results, phenotypic information, or products.</w:t>
      </w:r>
    </w:p>
    <w:p w14:paraId="1D871AEA" w14:textId="77777777" w:rsidR="008D39D9" w:rsidRDefault="007A6D4F">
      <w:pPr>
        <w:pStyle w:val="Body"/>
      </w:pPr>
      <w:r>
        <w:t>The phenotypic effect of vaccination on primary responses and immunological protection will be collected. Global changes in gene expression within immune cells responding to vaccination will be measured. This genetic and phenotypic information enables us to understand the effect of new vaccine platforms and how these can be modified to improve their efficiency.</w:t>
      </w:r>
    </w:p>
    <w:p w14:paraId="63204FBC" w14:textId="77777777" w:rsidR="008D39D9" w:rsidRDefault="007A6D4F">
      <w:r>
        <w:t>___________________________________________________________________</w:t>
      </w:r>
    </w:p>
    <w:p w14:paraId="699FB922" w14:textId="77777777" w:rsidR="008D39D9" w:rsidRDefault="007A6D4F">
      <w:pPr>
        <w:pStyle w:val="Question"/>
      </w:pPr>
      <w:r>
        <w:t>Will this protocol generate quantitative data?</w:t>
      </w:r>
    </w:p>
    <w:p w14:paraId="2F8E4563" w14:textId="77777777" w:rsidR="008D39D9" w:rsidRDefault="007A6D4F">
      <w:pPr>
        <w:pStyle w:val="Body"/>
      </w:pPr>
      <w:r>
        <w:t>Yes</w:t>
      </w:r>
    </w:p>
    <w:p w14:paraId="0008C05C" w14:textId="77777777" w:rsidR="008D39D9" w:rsidRDefault="007A6D4F">
      <w:r>
        <w:t>___________________________________________________________________</w:t>
      </w:r>
    </w:p>
    <w:p w14:paraId="6AC83148" w14:textId="77777777" w:rsidR="008D39D9" w:rsidRDefault="007A6D4F">
      <w:pPr>
        <w:pStyle w:val="Question"/>
      </w:pPr>
      <w:r>
        <w:t>Will your experimental design be determined by a regulatory guideline?</w:t>
      </w:r>
    </w:p>
    <w:p w14:paraId="1D178947" w14:textId="77777777" w:rsidR="008D39D9" w:rsidRDefault="007A6D4F">
      <w:pPr>
        <w:pStyle w:val="Body"/>
      </w:pPr>
      <w:r>
        <w:t>No</w:t>
      </w:r>
    </w:p>
    <w:p w14:paraId="2AFA1C1F" w14:textId="77777777" w:rsidR="008D39D9" w:rsidRDefault="007A6D4F">
      <w:pPr>
        <w:pStyle w:val="Question"/>
      </w:pPr>
      <w:r>
        <w:t>Where relevant, explain how and when pilot studies will be used.</w:t>
      </w:r>
    </w:p>
    <w:p w14:paraId="581594FF" w14:textId="77777777" w:rsidR="008D39D9" w:rsidRDefault="007A6D4F">
      <w:pPr>
        <w:pStyle w:val="Body"/>
      </w:pPr>
      <w:r>
        <w:t>Pilot studies may be used to generate preliminary data to have logistics and statistical information to plan subsequent large scale studies aimed at reaching a robust conclusion.</w:t>
      </w:r>
    </w:p>
    <w:p w14:paraId="4F01DC45" w14:textId="77777777" w:rsidR="008D39D9" w:rsidRDefault="007A6D4F">
      <w:pPr>
        <w:pStyle w:val="Question"/>
      </w:pPr>
      <w:r>
        <w:t>How will you choose different experimental groups?</w:t>
      </w:r>
    </w:p>
    <w:p w14:paraId="156C108C" w14:textId="77777777" w:rsidR="008D39D9" w:rsidRDefault="007A6D4F">
      <w:pPr>
        <w:pStyle w:val="Aside"/>
      </w:pPr>
      <w:r>
        <w:t>For example, controls, dose levels, satellites etc.</w:t>
      </w:r>
    </w:p>
    <w:p w14:paraId="6DC3774A" w14:textId="77777777" w:rsidR="008D39D9" w:rsidRDefault="007A6D4F">
      <w:pPr>
        <w:pStyle w:val="Body"/>
      </w:pPr>
      <w:r>
        <w:t>Experimental conditions are chosen which provide the most definitive and refined means of addressing an unanswered biological question. In many cases, this involves a genetic alteration to the host, such as the loss of function of a gene, such that its role in immune responses can be determined. Many such genetic alterations are complete genetic loss-of function mutations, such that dose levels are not relevant. However, where immunomodulatory substances are administered, previously determined dose levels will be used.</w:t>
      </w:r>
    </w:p>
    <w:p w14:paraId="7EC44711" w14:textId="77777777" w:rsidR="008D39D9" w:rsidRDefault="007A6D4F">
      <w:pPr>
        <w:pStyle w:val="Question"/>
      </w:pPr>
      <w:r>
        <w:t>How will you choose control groups?</w:t>
      </w:r>
    </w:p>
    <w:p w14:paraId="4AE75AAD" w14:textId="77777777" w:rsidR="008D39D9" w:rsidRDefault="007A6D4F">
      <w:pPr>
        <w:pStyle w:val="Aside"/>
      </w:pPr>
      <w:r>
        <w:t>Provide a robust scientific justification for controls with significant suffering such as sham surgery controls or untreated infected controls.</w:t>
      </w:r>
    </w:p>
    <w:p w14:paraId="288E704C" w14:textId="77777777" w:rsidR="008D39D9" w:rsidRDefault="007A6D4F">
      <w:pPr>
        <w:pStyle w:val="Body"/>
      </w:pPr>
      <w:r>
        <w:t>In experiments that involve mice bearing genetic alterations, the relevant control is a wildtype mouse lacking the genetic mutation. Where an immunomodulatory substance is administered, a vehicle control will be used to determine the effect of the immunomodulatory substance. When there is a need to understand which specific cell types within the immune system are responsible for mediating a given effect, we may deplete specific immune cell populations using a monoclonal antibody with isotype control antibodies providing a negative control.</w:t>
      </w:r>
    </w:p>
    <w:p w14:paraId="7B76D817" w14:textId="77777777" w:rsidR="008D39D9" w:rsidRDefault="007A6D4F">
      <w:pPr>
        <w:pStyle w:val="Question"/>
      </w:pPr>
      <w:r>
        <w:t>How will experiments and data analysis be randomised and blinded?</w:t>
      </w:r>
    </w:p>
    <w:p w14:paraId="194CEB4F" w14:textId="77777777" w:rsidR="008D39D9" w:rsidRDefault="007A6D4F">
      <w:pPr>
        <w:pStyle w:val="Body"/>
      </w:pPr>
      <w:r>
        <w:t>We will use block randomisation, genotype will be balanced at randomisation, and typically an allocation ratio 1:1 (e.g., the same number of animals in all experimental groups). In the presence of multiple active groups, we may allocate more animals to the common control group. After the treatments are allocated, operators are randomly assigned to the animal care and outcome assessment on different days to avoid performance bias.</w:t>
      </w:r>
    </w:p>
    <w:p w14:paraId="36EC0067" w14:textId="77777777" w:rsidR="008D39D9" w:rsidRDefault="007A6D4F">
      <w:pPr>
        <w:pStyle w:val="Body"/>
      </w:pPr>
      <w:r>
        <w:t>Phenotypic analyses and certain experimental techniques such as injections for cell transfer, can be subject to experimental bias and therefore treatment groups and/or genotype information will be blinded to the operator before the procedure. When mice of different genotypes are assessed, littermates will be randomised and experimental procedures will be performed in a blinded manner.</w:t>
      </w:r>
    </w:p>
    <w:p w14:paraId="16D84CEE" w14:textId="77777777" w:rsidR="008D39D9" w:rsidRDefault="007A6D4F">
      <w:pPr>
        <w:pStyle w:val="Question"/>
      </w:pPr>
      <w:r>
        <w:t>How will you minimise variables to ensure reproducibility?</w:t>
      </w:r>
    </w:p>
    <w:p w14:paraId="030C1451" w14:textId="77777777" w:rsidR="008D39D9" w:rsidRDefault="007A6D4F">
      <w:pPr>
        <w:pStyle w:val="Body"/>
      </w:pPr>
      <w:r>
        <w:t xml:space="preserve">SOPs for the specific study will be followed, including the time of day of dosing, method for drug formulation and storage, etc.  The amount of mouse handling and their room location will be kept consistent.  </w:t>
      </w:r>
    </w:p>
    <w:p w14:paraId="01741057" w14:textId="77777777" w:rsidR="008D39D9" w:rsidRDefault="007A6D4F">
      <w:pPr>
        <w:pStyle w:val="Body"/>
      </w:pPr>
      <w:r>
        <w:t>The ARRIVE (Animal Research: Reporting of In Vivo Experiments) guidelines will be followed for recording of metadata for each study, in order to enable future review of features that could cause experimental variation.</w:t>
      </w:r>
    </w:p>
    <w:p w14:paraId="5CA393D3" w14:textId="77777777" w:rsidR="008D39D9" w:rsidRDefault="007A6D4F">
      <w:pPr>
        <w:pStyle w:val="Question"/>
      </w:pPr>
      <w:r>
        <w:t>How will you determine group sizes?</w:t>
      </w:r>
    </w:p>
    <w:p w14:paraId="0A6AFBAA" w14:textId="77777777" w:rsidR="008D39D9" w:rsidRDefault="007A6D4F">
      <w:pPr>
        <w:pStyle w:val="Aside"/>
      </w:pPr>
      <w:r>
        <w:t>You should reference POWER calculations you have made, if relevant.</w:t>
      </w:r>
    </w:p>
    <w:p w14:paraId="45454C59" w14:textId="77777777" w:rsidR="008D39D9" w:rsidRDefault="007A6D4F">
      <w:pPr>
        <w:pStyle w:val="Body"/>
      </w:pPr>
      <w:r>
        <w:t>We aim to test formal hypotheses using inferential statistics and the generation of a p-value. The primary outcome will be the immune response generated by means of cellular and humoral responses. A typical experiment will consider the assessment of wild-type (WT) and genetically modified mice (GM) with factors of interest such as genotype and treatment. The Experimental Design Assistant (EDA, https://eda.nc3rs.org.uk) has been used to critique and analyse our experimental design. Suggestions from EDA were incorporated and no issues were detected regarding the diagram structure and internal consistency. Based on preliminary data from a pilot experiment, a power calculation has been performed to get the appropriate sample size for each group (N = 7), ensuring the use of the minimum number of animals necessary to robustly test our hypothesis.</w:t>
      </w:r>
    </w:p>
    <w:p w14:paraId="0E8ED6E4" w14:textId="77777777" w:rsidR="008D39D9" w:rsidRDefault="007A6D4F">
      <w:pPr>
        <w:pStyle w:val="Body"/>
      </w:pPr>
      <w:r>
        <w:t>Power calculations with typically a two-sided significance of 0.05 and probability of a type 2 error of 0.2 using measurements of variance from prior data from the laboratory or from previously published work will be used to guide experimental and control group size. We will use the NC3R's Experimental Design Assistant (https://www.nc3rs.org.uk/ourportfolio/experimental-design-assistant-eda) for assistance in designing statistically rigorous studies. To reduce the likelihood of false positive conclusions we will use tests adjusted for multiple comparisons (e.g., Dunnett test when comparing multiple groups against a control group).</w:t>
      </w:r>
    </w:p>
    <w:p w14:paraId="18D6932A" w14:textId="77777777" w:rsidR="008D39D9" w:rsidRDefault="007A6D4F">
      <w:pPr>
        <w:pStyle w:val="Question"/>
      </w:pPr>
      <w:r>
        <w:t>How will you maximise the data output from the animals you use on this protocol?</w:t>
      </w:r>
    </w:p>
    <w:p w14:paraId="7AD87DC8" w14:textId="77777777" w:rsidR="008D39D9" w:rsidRDefault="007A6D4F">
      <w:pPr>
        <w:pStyle w:val="Body"/>
      </w:pPr>
      <w:r>
        <w:t>Multiple organs (e.g. liver, spleen, intestine, lymph nodes, femur for bone marrow, blood), may be harvested allowing a wide range of analysis, collecting as much data as possible.</w:t>
      </w:r>
    </w:p>
    <w:p w14:paraId="5E5E6574" w14:textId="77777777" w:rsidR="008D39D9" w:rsidRDefault="007A6D4F">
      <w:pPr>
        <w:pStyle w:val="Heading4"/>
      </w:pPr>
      <w:r>
        <w:t>Protocol 6: Protocol justification</w:t>
      </w:r>
    </w:p>
    <w:p w14:paraId="66670075" w14:textId="77777777" w:rsidR="008D39D9" w:rsidRDefault="007A6D4F">
      <w:pPr>
        <w:pStyle w:val="Question"/>
      </w:pPr>
      <w:r>
        <w:t>Why is each type of animal, experimental model, and/or method selected for this protocol:</w:t>
      </w:r>
    </w:p>
    <w:p w14:paraId="1889893C" w14:textId="77777777" w:rsidR="008D39D9" w:rsidRDefault="007A6D4F">
      <w:pPr>
        <w:pStyle w:val="Question"/>
      </w:pPr>
      <w:r>
        <w:t>a) the most appropriate scientific approach?</w:t>
      </w:r>
    </w:p>
    <w:p w14:paraId="6F627885" w14:textId="77777777" w:rsidR="008D39D9" w:rsidRDefault="007A6D4F">
      <w:pPr>
        <w:pStyle w:val="Body"/>
      </w:pPr>
      <w:r>
        <w:t>Rodents are the species with the lowest neurological sensitivity likely to produce data predictive of the effect in humans, since their immune system is similar to that of humans. Additionally, mice provide extensive means of genetic manipulation necessary for our work. The specific genetically altered strains will be those required for subsequent tumour experiments.</w:t>
      </w:r>
    </w:p>
    <w:p w14:paraId="2FB66939" w14:textId="77777777" w:rsidR="008D39D9" w:rsidRDefault="007A6D4F">
      <w:r>
        <w:t>___________________________________________________________________</w:t>
      </w:r>
    </w:p>
    <w:p w14:paraId="03EF808F" w14:textId="77777777" w:rsidR="008D39D9" w:rsidRDefault="007A6D4F">
      <w:pPr>
        <w:pStyle w:val="Question"/>
      </w:pPr>
      <w:r>
        <w:t>b) the most refined for the purpose?</w:t>
      </w:r>
    </w:p>
    <w:p w14:paraId="1623A10E" w14:textId="77777777" w:rsidR="008D39D9" w:rsidRDefault="007A6D4F">
      <w:pPr>
        <w:pStyle w:val="Body"/>
      </w:pPr>
      <w:r>
        <w:t>The moderate severity category is related to some optional steps in this protocol (e.g., cachexia and metabolic challenge through a high-fat diet), which we have refined extensively. The optional interventions listed in this protocol will be limited to specific experimental designs, and will not be part of every experimental procedure listed under the protocol.</w:t>
      </w:r>
    </w:p>
    <w:p w14:paraId="6FE644EA" w14:textId="77777777" w:rsidR="008D39D9" w:rsidRDefault="007A6D4F">
      <w:pPr>
        <w:pStyle w:val="Body"/>
      </w:pPr>
      <w:r>
        <w:t xml:space="preserve">We have established clear humane end points to avoid unnecessary culling of animals in experimental groups. Suffering will be minimised by careful observation of the mice undergoing procedures and adherence to the campus guidelines for the assessment of clinical signs that will trigger the end of an experiment for a particular mouse or a cohort. </w:t>
      </w:r>
    </w:p>
    <w:p w14:paraId="6FEEB300" w14:textId="77777777" w:rsidR="008D39D9" w:rsidRDefault="007A6D4F">
      <w:r>
        <w:t>___________________________________________________________________</w:t>
      </w:r>
    </w:p>
    <w:p w14:paraId="3355F9B7" w14:textId="77777777" w:rsidR="008D39D9" w:rsidRDefault="007A6D4F">
      <w:pPr>
        <w:pStyle w:val="Question"/>
      </w:pPr>
      <w:r>
        <w:t>For each model and/or method, what is the scientific need for the expected clinical signs?</w:t>
      </w:r>
    </w:p>
    <w:p w14:paraId="0459BEEC" w14:textId="77777777" w:rsidR="008D39D9" w:rsidRDefault="007A6D4F">
      <w:pPr>
        <w:pStyle w:val="Body"/>
      </w:pPr>
      <w:r>
        <w:t>To understand the involvement and extent of activation of specific cell populations in the immune response to vaccination, we need to test different vaccine platforms through possibly different routes of administration, likely inducing inflammatory responses. We will monitor any relevant clinical signs if should appear.</w:t>
      </w:r>
    </w:p>
    <w:p w14:paraId="01FE0442" w14:textId="77777777" w:rsidR="008D39D9" w:rsidRDefault="007A6D4F">
      <w:r>
        <w:t>___________________________________________________________________</w:t>
      </w:r>
    </w:p>
    <w:p w14:paraId="08F60503" w14:textId="77777777" w:rsidR="008D39D9" w:rsidRDefault="007A6D4F">
      <w:pPr>
        <w:pStyle w:val="Question"/>
      </w:pPr>
      <w:r>
        <w:t>Why scientifically do the animals need to suffer to this degree?</w:t>
      </w:r>
    </w:p>
    <w:p w14:paraId="612AFDEF" w14:textId="77777777" w:rsidR="008D39D9" w:rsidRDefault="007A6D4F">
      <w:pPr>
        <w:pStyle w:val="Body"/>
      </w:pPr>
      <w:r>
        <w:t>Any therapy/vaccine likely to be effective in humans needs to be tested in preclinical models in different conditions. Thus, mice may need to experience dosing multiple times via multiple routes, sampling multiple times, and may need to be administered labelling and immunomodulatory agents, alone or in combination with gut microbiota stabilisers.</w:t>
      </w:r>
    </w:p>
    <w:p w14:paraId="495CB359" w14:textId="77777777" w:rsidR="008D39D9" w:rsidRDefault="007A6D4F">
      <w:pPr>
        <w:pStyle w:val="Body"/>
      </w:pPr>
      <w:r>
        <w:t>Most animals will only experience mild severity. The moderate severity category is related to some optional steps in this protocol (e.g., cachexia and metabolic challenge through a high-fat diet). The optional interventions will not be part of every experimental procedure listed under the protocol.</w:t>
      </w:r>
    </w:p>
    <w:p w14:paraId="04593FB8" w14:textId="77777777" w:rsidR="008D39D9" w:rsidRDefault="007A6D4F">
      <w:r>
        <w:t>___________________________________________________________________</w:t>
      </w:r>
    </w:p>
    <w:p w14:paraId="6EEE15E9" w14:textId="77777777" w:rsidR="008D39D9" w:rsidRDefault="007A6D4F">
      <w:pPr>
        <w:pStyle w:val="Question"/>
      </w:pPr>
      <w:r>
        <w:t>Why can't you achieve your scientific outputs with an earlier humane endpoint, or without animals showing any clinical signs?</w:t>
      </w:r>
    </w:p>
    <w:p w14:paraId="3ECB81F5" w14:textId="77777777" w:rsidR="008D39D9" w:rsidRDefault="007A6D4F">
      <w:pPr>
        <w:pStyle w:val="Body"/>
      </w:pPr>
      <w:r>
        <w:t>Data outputs of vaccination experiments will include histopathological, flow cytometric and sequencing-based analysis of immune responses within tissues isolated ex vivo. These experiments will generate scientific data for improving vaccine design and efficacy. Where relevant, in vitro assays that assess cell activation with new vaccine platforms will be used.</w:t>
      </w:r>
    </w:p>
    <w:p w14:paraId="204566A7" w14:textId="77777777" w:rsidR="008D39D9" w:rsidRDefault="007A6D4F">
      <w:pPr>
        <w:pStyle w:val="Body"/>
      </w:pPr>
      <w:r>
        <w:t>An earlier endpoint than those specified is not appropriate since the immunological memory responses are difficult to predict and would not provide a level of evidence sufficient for interpretation and further use.</w:t>
      </w:r>
    </w:p>
    <w:p w14:paraId="217FD58F" w14:textId="77777777" w:rsidR="008D39D9" w:rsidRDefault="007A6D4F">
      <w:r>
        <w:t>___________________________________________________________________</w:t>
      </w:r>
    </w:p>
    <w:p w14:paraId="40308DF7" w14:textId="77777777" w:rsidR="008D39D9" w:rsidRDefault="007A6D4F">
      <w:pPr>
        <w:pStyle w:val="Question"/>
      </w:pPr>
      <w:r>
        <w:t>Will you be administering substances for experimental purposes?</w:t>
      </w:r>
    </w:p>
    <w:p w14:paraId="21C30D5B" w14:textId="77777777" w:rsidR="008D39D9" w:rsidRDefault="007A6D4F">
      <w:pPr>
        <w:pStyle w:val="Body"/>
      </w:pPr>
      <w:r>
        <w:t>Yes</w:t>
      </w:r>
    </w:p>
    <w:p w14:paraId="52E4209E" w14:textId="77777777" w:rsidR="008D39D9" w:rsidRDefault="007A6D4F">
      <w:r>
        <w:t>___________________________________________________________________</w:t>
      </w:r>
    </w:p>
    <w:p w14:paraId="14C42EF5" w14:textId="77777777" w:rsidR="008D39D9" w:rsidRDefault="007A6D4F">
      <w:pPr>
        <w:pStyle w:val="Question"/>
      </w:pPr>
      <w:r>
        <w:t>How will you assess the suitability of these substances, and minimise the unnecessary harms arising from their administration given the particular strain or type of animal you will be using?</w:t>
      </w:r>
    </w:p>
    <w:p w14:paraId="454A3383" w14:textId="77777777" w:rsidR="008D39D9" w:rsidRDefault="007A6D4F">
      <w:pPr>
        <w:pStyle w:val="Aside"/>
      </w:pPr>
      <w:r>
        <w:t>When assessing suitability, state how you will consider toxicity, efficacy, and sterility.</w:t>
      </w:r>
    </w:p>
    <w:p w14:paraId="4AA6FF82" w14:textId="77777777" w:rsidR="008D39D9" w:rsidRDefault="007A6D4F">
      <w:pPr>
        <w:pStyle w:val="Body"/>
      </w:pPr>
      <w:r>
        <w:t>Immunomodulatory 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 free conditions to minimise opportunistic infections.</w:t>
      </w:r>
    </w:p>
    <w:p w14:paraId="03A4ECAE" w14:textId="77777777" w:rsidR="008D39D9" w:rsidRDefault="007A6D4F">
      <w:pPr>
        <w:pStyle w:val="Body"/>
      </w:pPr>
      <w:r>
        <w:t>Modulation of the host microbiome is not expected to cause adverse effects.</w:t>
      </w:r>
    </w:p>
    <w:p w14:paraId="69188981" w14:textId="77777777" w:rsidR="008D39D9" w:rsidRDefault="007A6D4F">
      <w:pPr>
        <w:pStyle w:val="Question"/>
      </w:pPr>
      <w:r>
        <w:t>How will you determine an appropriate dosing regimen?</w:t>
      </w:r>
    </w:p>
    <w:p w14:paraId="6D5FFFD7" w14:textId="77777777" w:rsidR="008D39D9" w:rsidRDefault="007A6D4F">
      <w:pPr>
        <w:pStyle w:val="Aside"/>
      </w:pPr>
      <w:r>
        <w:t>Include routes, dosage volumes, frequencies, and durations.</w:t>
      </w:r>
    </w:p>
    <w:p w14:paraId="16E6BD1D" w14:textId="77777777" w:rsidR="008D39D9" w:rsidRDefault="007A6D4F">
      <w:pPr>
        <w:pStyle w:val="Body"/>
      </w:pPr>
      <w:r>
        <w:t>Routes, dosage volumes, frequencies and durations will be obtained from published literature. If necessary, dose-finding experiments will be performed to identify the optimal dose for subsequent efficacy experiments. If applicable and useful for these compounds, the safety-efficacy profile will be evaluated in a single experiment using a more complex statistical design.</w:t>
      </w:r>
    </w:p>
    <w:p w14:paraId="2CF1CB7E" w14:textId="77777777" w:rsidR="008D39D9" w:rsidRDefault="007A6D4F">
      <w:pPr>
        <w:pStyle w:val="Body"/>
      </w:pPr>
      <w:r>
        <w:t>Animals may receive multiple doses over a period of days or weeks. The limits are:</w:t>
      </w:r>
    </w:p>
    <w:p w14:paraId="53185EF7" w14:textId="77777777" w:rsidR="008D39D9" w:rsidRDefault="007A6D4F">
      <w:r>
        <w:rPr>
          <w:noProof/>
        </w:rPr>
        <w:drawing>
          <wp:inline distT="0" distB="0" distL="0" distR="0" wp14:anchorId="34D871E2" wp14:editId="6E95C1F1">
            <wp:extent cx="5715000" cy="3272556"/>
            <wp:effectExtent l="0" t="0" r="0" b="0"/>
            <wp:docPr id="1327841320" name="Picture 132784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3272556"/>
                    </a:xfrm>
                    <a:prstGeom prst="rect">
                      <a:avLst/>
                    </a:prstGeom>
                  </pic:spPr>
                </pic:pic>
              </a:graphicData>
            </a:graphic>
          </wp:inline>
        </w:drawing>
      </w:r>
    </w:p>
    <w:p w14:paraId="68FFFA6D" w14:textId="77777777" w:rsidR="008D39D9" w:rsidRDefault="007A6D4F">
      <w:pPr>
        <w:pStyle w:val="Heading3"/>
      </w:pPr>
      <w:r>
        <w:t>Protocol 7</w:t>
      </w:r>
    </w:p>
    <w:p w14:paraId="3F37197D" w14:textId="77777777" w:rsidR="008D39D9" w:rsidRDefault="007A6D4F">
      <w:pPr>
        <w:pStyle w:val="Question"/>
      </w:pPr>
      <w:r>
        <w:t>Title</w:t>
      </w:r>
    </w:p>
    <w:p w14:paraId="3FD9ADD9" w14:textId="77777777" w:rsidR="008D39D9" w:rsidRDefault="007A6D4F">
      <w:pPr>
        <w:pStyle w:val="Body"/>
      </w:pPr>
      <w:r>
        <w:t>(Subcutaneous) Tumour implantation, cell transfer, immunisation and administration of substances (treatment)</w:t>
      </w:r>
    </w:p>
    <w:p w14:paraId="1CEF24B7" w14:textId="77777777" w:rsidR="008D39D9" w:rsidRDefault="007A6D4F">
      <w:r>
        <w:t>___________________________________________________________________</w:t>
      </w:r>
    </w:p>
    <w:p w14:paraId="1D6053E1" w14:textId="77777777" w:rsidR="008D39D9" w:rsidRDefault="007A6D4F">
      <w:pPr>
        <w:pStyle w:val="Heading4"/>
      </w:pPr>
      <w:r>
        <w:t>Protocol 7: Protocol details</w:t>
      </w:r>
    </w:p>
    <w:p w14:paraId="137E9896" w14:textId="77777777" w:rsidR="008D39D9" w:rsidRDefault="007A6D4F">
      <w:pPr>
        <w:pStyle w:val="Question"/>
      </w:pPr>
      <w:r>
        <w:t>Briefly describe the purposes of this protocol</w:t>
      </w:r>
    </w:p>
    <w:p w14:paraId="7AB06EA8" w14:textId="77777777" w:rsidR="008D39D9" w:rsidRDefault="007A6D4F">
      <w:pPr>
        <w:pStyle w:val="Aside"/>
      </w:pPr>
      <w:r>
        <w:t>Ensure that you state any relevant regulatory guidelines.</w:t>
      </w:r>
    </w:p>
    <w:p w14:paraId="5D921DC3" w14:textId="77777777" w:rsidR="008D39D9" w:rsidRDefault="007A6D4F">
      <w:pPr>
        <w:pStyle w:val="Body"/>
      </w:pPr>
      <w:r>
        <w:t>To use subcutaneous tumour models to investigate the efficacy of different vaccines platforms (e.g., mRNA therapeutics, novel recombinant neoantigens plus adjuvants) for treatment of cancer.  Mice may be treated with one or more agents, and tumour growth will be monitored. The tumour models will include xenografts of human tumour cells/fragments, which would be grown in immunocompromised mice. Alternatively, mouse tumour cells/fragments may be used with immunocompetent recipient mice (allografts or syngeneic grafts).</w:t>
      </w:r>
    </w:p>
    <w:p w14:paraId="498CB00F" w14:textId="77777777" w:rsidR="008D39D9" w:rsidRDefault="007A6D4F">
      <w:r>
        <w:t>___________________________________________________________________</w:t>
      </w:r>
    </w:p>
    <w:p w14:paraId="354B10B5" w14:textId="77777777" w:rsidR="008D39D9" w:rsidRDefault="007A6D4F">
      <w:pPr>
        <w:pStyle w:val="Question"/>
      </w:pPr>
      <w:r>
        <w:t>Given the controls and limitations in place, what is the highest severity that an animal could experience in this protocol?</w:t>
      </w:r>
    </w:p>
    <w:p w14:paraId="1BCCC0C1" w14:textId="77777777" w:rsidR="008D39D9" w:rsidRDefault="007A6D4F">
      <w:pPr>
        <w:pStyle w:val="Body"/>
      </w:pPr>
      <w:r>
        <w:t>Moderate</w:t>
      </w:r>
    </w:p>
    <w:p w14:paraId="190B6D27" w14:textId="77777777" w:rsidR="008D39D9" w:rsidRDefault="007A6D4F">
      <w:r>
        <w:t>___________________________________________________________________</w:t>
      </w:r>
    </w:p>
    <w:p w14:paraId="66673E1E" w14:textId="77777777" w:rsidR="008D39D9" w:rsidRDefault="007A6D4F">
      <w:pPr>
        <w:pStyle w:val="Question"/>
      </w:pPr>
      <w:r>
        <w:t>What proportion of animals will experience this severity?</w:t>
      </w:r>
    </w:p>
    <w:p w14:paraId="21C6F3A5" w14:textId="77777777" w:rsidR="008D39D9" w:rsidRDefault="007A6D4F">
      <w:pPr>
        <w:pStyle w:val="Body"/>
      </w:pPr>
      <w:r>
        <w:t>Approximately 70% moderate, 30% mild.</w:t>
      </w:r>
    </w:p>
    <w:p w14:paraId="687DC63F" w14:textId="77777777" w:rsidR="008D39D9" w:rsidRDefault="007A6D4F">
      <w:r>
        <w:t>___________________________________________________________________</w:t>
      </w:r>
    </w:p>
    <w:p w14:paraId="3C2B5FC4" w14:textId="77777777" w:rsidR="008D39D9" w:rsidRDefault="007A6D4F">
      <w:pPr>
        <w:pStyle w:val="Question"/>
      </w:pPr>
      <w:r>
        <w:t>Why are you proposing this severity category?</w:t>
      </w:r>
    </w:p>
    <w:p w14:paraId="6705A5DC" w14:textId="77777777" w:rsidR="008D39D9" w:rsidRDefault="007A6D4F">
      <w:pPr>
        <w:pStyle w:val="Body"/>
      </w:pPr>
      <w:r>
        <w:t>The mice will have tumours and most will receive multiple treatments which carry a risk of adverse effects.</w:t>
      </w:r>
    </w:p>
    <w:p w14:paraId="5EB8E9F2" w14:textId="77777777" w:rsidR="008D39D9" w:rsidRDefault="007A6D4F">
      <w:r>
        <w:t>___________________________________________________________________</w:t>
      </w:r>
    </w:p>
    <w:p w14:paraId="76F3E0DF" w14:textId="77777777" w:rsidR="008D39D9" w:rsidRDefault="007A6D4F">
      <w:pPr>
        <w:pStyle w:val="Question"/>
      </w:pPr>
      <w:r>
        <w:t>Locations where this protocol can be carried out</w:t>
      </w:r>
    </w:p>
    <w:p w14:paraId="0506C3CD" w14:textId="77777777" w:rsidR="008D39D9" w:rsidRDefault="007A6D4F">
      <w:pPr>
        <w:pStyle w:val="Aside"/>
      </w:pPr>
      <w:r>
        <w:t>Select all that apply.</w:t>
      </w:r>
    </w:p>
    <w:p w14:paraId="6F923B74" w14:textId="77777777" w:rsidR="008D39D9" w:rsidRDefault="007A6D4F">
      <w:pPr>
        <w:pStyle w:val="ListParagraph"/>
        <w:numPr>
          <w:ilvl w:val="0"/>
          <w:numId w:val="1"/>
        </w:numPr>
      </w:pPr>
      <w:r>
        <w:t>University of Cambridge</w:t>
      </w:r>
    </w:p>
    <w:p w14:paraId="57FFC2E1" w14:textId="77777777" w:rsidR="008D39D9" w:rsidRDefault="007A6D4F">
      <w:pPr>
        <w:pStyle w:val="ListParagraph"/>
        <w:numPr>
          <w:ilvl w:val="0"/>
          <w:numId w:val="1"/>
        </w:numPr>
      </w:pPr>
      <w:r>
        <w:t>Cancer Research UK</w:t>
      </w:r>
    </w:p>
    <w:p w14:paraId="09E427C1" w14:textId="77777777" w:rsidR="008D39D9" w:rsidRDefault="007A6D4F">
      <w:r>
        <w:t>___________________________________________________________________</w:t>
      </w:r>
    </w:p>
    <w:p w14:paraId="10D5CDD0" w14:textId="77777777" w:rsidR="008D39D9" w:rsidRDefault="007A6D4F">
      <w:pPr>
        <w:pStyle w:val="Question"/>
      </w:pPr>
      <w:r>
        <w:t>Which of your objectives will this protocol address?</w:t>
      </w:r>
    </w:p>
    <w:p w14:paraId="75456EF7" w14:textId="77777777" w:rsidR="008D39D9" w:rsidRDefault="007A6D4F">
      <w:pPr>
        <w:pStyle w:val="Aside"/>
      </w:pPr>
      <w:r>
        <w:t>Select all that apply.</w:t>
      </w:r>
    </w:p>
    <w:p w14:paraId="03BEE1BC"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4CE6A145" w14:textId="77777777" w:rsidR="008D39D9" w:rsidRDefault="007A6D4F">
      <w:pPr>
        <w:pStyle w:val="ListParagraph"/>
        <w:numPr>
          <w:ilvl w:val="0"/>
          <w:numId w:val="1"/>
        </w:numPr>
      </w:pPr>
      <w:r>
        <w:t>Identify new targets and/or strategies to improve the response to vaccination in different models.</w:t>
      </w:r>
    </w:p>
    <w:p w14:paraId="46C5A1D8"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26DEA3C7" w14:textId="77777777" w:rsidR="008D39D9" w:rsidRDefault="007A6D4F">
      <w:r>
        <w:t>___________________________________________________________________</w:t>
      </w:r>
    </w:p>
    <w:p w14:paraId="463DC7A2" w14:textId="77777777" w:rsidR="008D39D9" w:rsidRDefault="007A6D4F">
      <w:pPr>
        <w:pStyle w:val="Heading4"/>
      </w:pPr>
      <w:r>
        <w:t>Protocol 7: Animals used in this protocol</w:t>
      </w:r>
    </w:p>
    <w:p w14:paraId="4B20707C" w14:textId="77777777" w:rsidR="008D39D9" w:rsidRDefault="007A6D4F">
      <w:pPr>
        <w:pStyle w:val="Heading4"/>
      </w:pPr>
      <w:r>
        <w:t>Mice</w:t>
      </w:r>
    </w:p>
    <w:p w14:paraId="36882EB2" w14:textId="77777777" w:rsidR="008D39D9" w:rsidRDefault="007A6D4F">
      <w:pPr>
        <w:pStyle w:val="Question"/>
      </w:pPr>
      <w:r>
        <w:t>Which life stages will be used during this protocol?</w:t>
      </w:r>
    </w:p>
    <w:p w14:paraId="217440DA" w14:textId="77777777" w:rsidR="008D39D9" w:rsidRDefault="007A6D4F">
      <w:pPr>
        <w:pStyle w:val="Aside"/>
      </w:pPr>
      <w:r>
        <w:t>Select all that apply</w:t>
      </w:r>
    </w:p>
    <w:p w14:paraId="03E8AB0A" w14:textId="77777777" w:rsidR="008D39D9" w:rsidRDefault="007A6D4F">
      <w:pPr>
        <w:pStyle w:val="ListParagraph"/>
        <w:numPr>
          <w:ilvl w:val="0"/>
          <w:numId w:val="1"/>
        </w:numPr>
      </w:pPr>
      <w:r>
        <w:t>Adult</w:t>
      </w:r>
    </w:p>
    <w:p w14:paraId="0FF648D2" w14:textId="77777777" w:rsidR="008D39D9" w:rsidRDefault="007A6D4F">
      <w:r>
        <w:t>___________________________________________________________________</w:t>
      </w:r>
    </w:p>
    <w:p w14:paraId="76545DE1" w14:textId="77777777" w:rsidR="008D39D9" w:rsidRDefault="007A6D4F">
      <w:pPr>
        <w:pStyle w:val="Question"/>
      </w:pPr>
      <w:r>
        <w:t>Will any animals coming on to this protocol be classed as ‘continued use’?</w:t>
      </w:r>
    </w:p>
    <w:p w14:paraId="1DA2666B"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7A3FDD13" w14:textId="77777777" w:rsidR="008D39D9" w:rsidRDefault="007A6D4F">
      <w:pPr>
        <w:pStyle w:val="Body"/>
      </w:pPr>
      <w:r>
        <w:t>Yes</w:t>
      </w:r>
    </w:p>
    <w:p w14:paraId="7F1129AB" w14:textId="77777777" w:rsidR="008D39D9" w:rsidRDefault="007A6D4F">
      <w:r>
        <w:t>___________________________________________________________________</w:t>
      </w:r>
    </w:p>
    <w:p w14:paraId="50788A6B" w14:textId="77777777" w:rsidR="008D39D9" w:rsidRDefault="007A6D4F">
      <w:pPr>
        <w:pStyle w:val="Question"/>
      </w:pPr>
      <w:r>
        <w:t>How did these animals start their use?</w:t>
      </w:r>
    </w:p>
    <w:p w14:paraId="3B630A1B" w14:textId="77777777" w:rsidR="008D39D9" w:rsidRDefault="007A6D4F">
      <w:pPr>
        <w:pStyle w:val="Aside"/>
      </w:pPr>
      <w:r>
        <w:t>Describe the procedures that have been applied to animals that will continue their use on to this protocol.</w:t>
      </w:r>
    </w:p>
    <w:p w14:paraId="6187827A" w14:textId="77777777" w:rsidR="008D39D9" w:rsidRDefault="007A6D4F">
      <w:pPr>
        <w:pStyle w:val="Body"/>
      </w:pPr>
      <w:r>
        <w:t>Genetically altered animals for use in this protocol may be obtained from other protocols within this licence (e.g., protocol 4, 5) or other projects with authority to breed and maintain genetically altered animals of a type authorised in this project, and to provide them for use on other projects.</w:t>
      </w:r>
    </w:p>
    <w:p w14:paraId="26A565E7" w14:textId="77777777" w:rsidR="008D39D9" w:rsidRDefault="007A6D4F">
      <w:pPr>
        <w:pStyle w:val="Question"/>
      </w:pPr>
      <w:r>
        <w:t>Will you be re-using animals on to this protocol?</w:t>
      </w:r>
    </w:p>
    <w:p w14:paraId="324311C1" w14:textId="77777777" w:rsidR="008D39D9" w:rsidRDefault="007A6D4F">
      <w:pPr>
        <w:pStyle w:val="Aside"/>
      </w:pPr>
      <w:r>
        <w:t>‘Re-use’ describes using animals again for a new experiment when you could equally use a naïve animal to get the same results.</w:t>
      </w:r>
    </w:p>
    <w:p w14:paraId="520CF3DA" w14:textId="77777777" w:rsidR="008D39D9" w:rsidRDefault="007A6D4F">
      <w:pPr>
        <w:pStyle w:val="Body"/>
      </w:pPr>
      <w:r>
        <w:t>No</w:t>
      </w:r>
    </w:p>
    <w:p w14:paraId="55F3CAC2" w14:textId="77777777" w:rsidR="008D39D9" w:rsidRDefault="007A6D4F">
      <w:r>
        <w:t>___________________________________________________________________</w:t>
      </w:r>
    </w:p>
    <w:p w14:paraId="04B66925" w14:textId="77777777" w:rsidR="008D39D9" w:rsidRDefault="007A6D4F">
      <w:pPr>
        <w:pStyle w:val="Question"/>
      </w:pPr>
      <w:r>
        <w:t>What is the maximum number of animals that will be used on this protocol?</w:t>
      </w:r>
    </w:p>
    <w:p w14:paraId="64EC5CCC" w14:textId="77777777" w:rsidR="008D39D9" w:rsidRDefault="007A6D4F">
      <w:pPr>
        <w:pStyle w:val="Aside"/>
      </w:pPr>
      <w:r>
        <w:t>Please only enter numbers, e.g. 40</w:t>
      </w:r>
    </w:p>
    <w:p w14:paraId="5AB0EC54" w14:textId="77777777" w:rsidR="008D39D9" w:rsidRDefault="007A6D4F">
      <w:pPr>
        <w:pStyle w:val="Body"/>
      </w:pPr>
      <w:r>
        <w:t>3000</w:t>
      </w:r>
    </w:p>
    <w:p w14:paraId="506733C6" w14:textId="77777777" w:rsidR="008D39D9" w:rsidRDefault="007A6D4F">
      <w:r>
        <w:t>___________________________________________________________________</w:t>
      </w:r>
    </w:p>
    <w:p w14:paraId="223A03EE" w14:textId="77777777" w:rsidR="008D39D9" w:rsidRDefault="007A6D4F">
      <w:pPr>
        <w:pStyle w:val="Question"/>
      </w:pPr>
      <w:r>
        <w:t>What is the maximum number of uses of this protocol per animal?</w:t>
      </w:r>
    </w:p>
    <w:p w14:paraId="26B58280"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1C5C3574" w14:textId="77777777" w:rsidR="008D39D9" w:rsidRDefault="007A6D4F">
      <w:pPr>
        <w:pStyle w:val="Body"/>
      </w:pPr>
      <w:r>
        <w:t>1</w:t>
      </w:r>
    </w:p>
    <w:p w14:paraId="187B6B86" w14:textId="77777777" w:rsidR="008D39D9" w:rsidRDefault="007A6D4F">
      <w:r>
        <w:t>___________________________________________________________________</w:t>
      </w:r>
    </w:p>
    <w:p w14:paraId="51D8B8FD" w14:textId="77777777" w:rsidR="008D39D9" w:rsidRDefault="007A6D4F">
      <w:pPr>
        <w:pStyle w:val="Heading4"/>
      </w:pPr>
      <w:r>
        <w:t>Protocol 7: Genetically altered animals (GAA)</w:t>
      </w:r>
    </w:p>
    <w:p w14:paraId="023D9C6D" w14:textId="77777777" w:rsidR="008D39D9" w:rsidRDefault="007A6D4F">
      <w:pPr>
        <w:pStyle w:val="Question"/>
      </w:pPr>
      <w:r>
        <w:t>Will this protocol use any genetically altered animals?</w:t>
      </w:r>
    </w:p>
    <w:p w14:paraId="10A6C543" w14:textId="77777777" w:rsidR="008D39D9" w:rsidRDefault="007A6D4F">
      <w:pPr>
        <w:pStyle w:val="Body"/>
      </w:pPr>
      <w:r>
        <w:t>Yes</w:t>
      </w:r>
    </w:p>
    <w:p w14:paraId="68EA4FA4" w14:textId="77777777" w:rsidR="008D39D9" w:rsidRDefault="007A6D4F">
      <w:r>
        <w:t>___________________________________________________________________</w:t>
      </w:r>
    </w:p>
    <w:p w14:paraId="7FFE2F2D" w14:textId="77777777" w:rsidR="008D39D9" w:rsidRDefault="007A6D4F">
      <w:pPr>
        <w:pStyle w:val="Question"/>
      </w:pPr>
      <w:r>
        <w:t>Which general types or strains will you be using and why?</w:t>
      </w:r>
    </w:p>
    <w:p w14:paraId="5564C111" w14:textId="77777777" w:rsidR="008D39D9" w:rsidRDefault="007A6D4F">
      <w:pPr>
        <w:pStyle w:val="Body"/>
      </w:pPr>
      <w:r>
        <w:t xml:space="preserve">For many allografts: wild type mice (e.g. C57BL/6) will be used that have matched genetic background (syngeneic) to the source of the mouse cancer cells.  But some allografts will be grown on genetically altered strains that are phenotypically wild type but will contain marker genes (e.g. EYFP) that can be expressed in certain tissues when induced, so that specific cell types can be identified and/or monitored (e.g. to detect activated T cells within the implanted tumour, using the Cre-ERT2-Nur77-EYFP “AgRSR” mouse, Takahashi, et al, Science Immunology 2024).   </w:t>
      </w:r>
    </w:p>
    <w:p w14:paraId="154F7C6D" w14:textId="77777777" w:rsidR="008D39D9" w:rsidRDefault="007A6D4F">
      <w:pPr>
        <w:pStyle w:val="Body"/>
      </w:pPr>
      <w:r>
        <w:t xml:space="preserve">In addition, some genetically altered strains may contain recombinase or endonuclease genes (e.g. cre, cas9) that can be expressed in certain tissues when induced, and target gene(s) linked to flox or similar DNA sequences that will enable genetic recombination at a specific locus when induced. Also, constitutive gene knockout strains may be required for interrogation of specific signalling pathways relating to specific drugs and sensitivity/resistance mechanisms (e.g. RAG-1 deficient, to prove the requirement for T cells for activity of an agent).   </w:t>
      </w:r>
    </w:p>
    <w:p w14:paraId="25650D82" w14:textId="77777777" w:rsidR="008D39D9" w:rsidRDefault="007A6D4F">
      <w:pPr>
        <w:pStyle w:val="Body"/>
      </w:pPr>
      <w:r>
        <w:t>And “humanised” strains with specific mouse genes replaced with a human equivalent may be required for certain projects.</w:t>
      </w:r>
    </w:p>
    <w:p w14:paraId="30C3F8A3" w14:textId="77777777" w:rsidR="008D39D9" w:rsidRDefault="007A6D4F">
      <w:pPr>
        <w:pStyle w:val="Question"/>
      </w:pPr>
      <w:r>
        <w:t>Do you expect any of these GAAs to show a harmful phenotype with welfare consequences?</w:t>
      </w:r>
    </w:p>
    <w:p w14:paraId="692658D5" w14:textId="77777777" w:rsidR="008D39D9" w:rsidRDefault="007A6D4F">
      <w:pPr>
        <w:pStyle w:val="Body"/>
      </w:pPr>
      <w:r>
        <w:t>Yes</w:t>
      </w:r>
    </w:p>
    <w:p w14:paraId="7F2AD87D" w14:textId="77777777" w:rsidR="008D39D9" w:rsidRDefault="007A6D4F">
      <w:pPr>
        <w:pStyle w:val="Question"/>
      </w:pPr>
      <w:r>
        <w:t>Why are each of these harmful phenotypes necessary?</w:t>
      </w:r>
    </w:p>
    <w:p w14:paraId="29C02FF1" w14:textId="77777777" w:rsidR="008D39D9" w:rsidRDefault="007A6D4F">
      <w:pPr>
        <w:pStyle w:val="Body"/>
      </w:pPr>
      <w:r>
        <w:t>Some animals with altered immune status may be required as hosts for xenografts or to investigate specific immune responses.</w:t>
      </w:r>
    </w:p>
    <w:p w14:paraId="4CFC0631" w14:textId="77777777" w:rsidR="008D39D9" w:rsidRDefault="007A6D4F">
      <w:pPr>
        <w:pStyle w:val="Question"/>
      </w:pPr>
      <w:r>
        <w:t>How will you minimise the harms associated with these phenotypes?</w:t>
      </w:r>
    </w:p>
    <w:p w14:paraId="7B86773D" w14:textId="77777777" w:rsidR="008D39D9" w:rsidRDefault="007A6D4F">
      <w:pPr>
        <w:pStyle w:val="Aside"/>
      </w:pPr>
      <w:r>
        <w:t>Ensure that you include any humane endpoints that you will use.</w:t>
      </w:r>
    </w:p>
    <w:p w14:paraId="70995F82" w14:textId="77777777" w:rsidR="008D39D9" w:rsidRDefault="007A6D4F">
      <w:pPr>
        <w:pStyle w:val="Body"/>
      </w:pPr>
      <w:r>
        <w:t>Animals with altered immune status will be maintained in a barrier environment thereby minimising the likelihood of compromising health.</w:t>
      </w:r>
    </w:p>
    <w:p w14:paraId="46F20446" w14:textId="77777777" w:rsidR="008D39D9" w:rsidRDefault="007A6D4F">
      <w:pPr>
        <w:pStyle w:val="Heading4"/>
      </w:pPr>
      <w:r>
        <w:t>Protocol 7: Steps</w:t>
      </w:r>
    </w:p>
    <w:p w14:paraId="4D9AC99F" w14:textId="77777777" w:rsidR="008D39D9" w:rsidRDefault="007A6D4F">
      <w:pPr>
        <w:pStyle w:val="Heading4"/>
      </w:pPr>
      <w:r>
        <w:t>Step 1: Tumour implantation (mandatory)</w:t>
      </w:r>
    </w:p>
    <w:p w14:paraId="4635AA95" w14:textId="77777777" w:rsidR="008D39D9" w:rsidRDefault="007A6D4F">
      <w:pPr>
        <w:pStyle w:val="Question"/>
      </w:pPr>
      <w:r>
        <w:t>Describe the procedures that will be carried out during this step.</w:t>
      </w:r>
    </w:p>
    <w:p w14:paraId="13DDFD75"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651377D" w14:textId="77777777" w:rsidR="008D39D9" w:rsidRDefault="007A6D4F">
      <w:pPr>
        <w:pStyle w:val="Body"/>
      </w:pPr>
      <w:r>
        <w:t xml:space="preserve">Subcutaneous implantation of cells/tissue fragments/ organoids/ hollow fibres (AA/AB). </w:t>
      </w:r>
    </w:p>
    <w:p w14:paraId="34CA82EA" w14:textId="77777777" w:rsidR="008D39D9" w:rsidRDefault="007A6D4F">
      <w:pPr>
        <w:pStyle w:val="Body"/>
      </w:pPr>
      <w:r>
        <w:t>The cells will be implanted subcutaneously up to two occasions on one or both flanks of the mouse via one of these routes:</w:t>
      </w:r>
    </w:p>
    <w:p w14:paraId="580D0FF1" w14:textId="77777777" w:rsidR="008D39D9" w:rsidRDefault="007A6D4F">
      <w:pPr>
        <w:pStyle w:val="Body"/>
      </w:pPr>
      <w:r>
        <w:t>a.</w:t>
      </w:r>
      <w:r>
        <w:tab/>
        <w:t xml:space="preserve">Injection (AA/AB) </w:t>
      </w:r>
    </w:p>
    <w:p w14:paraId="08296E97" w14:textId="77777777" w:rsidR="008D39D9" w:rsidRDefault="007A6D4F">
      <w:pPr>
        <w:pStyle w:val="Body"/>
      </w:pPr>
      <w:r>
        <w:t>b.</w:t>
      </w:r>
      <w:r>
        <w:tab/>
        <w:t>With a small surgical incision (AB)</w:t>
      </w:r>
    </w:p>
    <w:p w14:paraId="388448C2" w14:textId="77777777" w:rsidR="008D39D9" w:rsidRDefault="007A6D4F">
      <w:pPr>
        <w:pStyle w:val="Body"/>
      </w:pPr>
      <w:r>
        <w:t>Tumour growth will be monitored.</w:t>
      </w:r>
    </w:p>
    <w:p w14:paraId="45E81344" w14:textId="77777777" w:rsidR="008D39D9" w:rsidRDefault="007A6D4F">
      <w:pPr>
        <w:pStyle w:val="Body"/>
      </w:pPr>
      <w:r>
        <w:t xml:space="preserve">The cancer cells may be admixed with stromal cells from the same or other tissue source/donor, and may be mixed with extracellular matrix or other components increasing viscosity (for example but not limited to Matrigel, collagen).  </w:t>
      </w:r>
    </w:p>
    <w:p w14:paraId="7337FAE8" w14:textId="77777777" w:rsidR="008D39D9" w:rsidRDefault="007A6D4F">
      <w:pPr>
        <w:pStyle w:val="Body"/>
      </w:pPr>
      <w:r>
        <w:t xml:space="preserve">The cells may be of different origins, e.g., immunotherapy-sensitive cancer cell lines, immunotherapy-resistant cancer cell lines. </w:t>
      </w:r>
    </w:p>
    <w:p w14:paraId="45A18301" w14:textId="77777777" w:rsidR="008D39D9" w:rsidRDefault="007A6D4F">
      <w:pPr>
        <w:pStyle w:val="Body"/>
      </w:pPr>
      <w:r>
        <w:t>Mice may be implanted with a tumour on up to two occasions, or may be implanted with two tumours on one occasion.  Sequential implantation of 2 subcutaneous tumours may be used e.g. to investigate molecular mechanisms of vaccine efficacy, such as priming of the mouse anti-tumour response with one cell line (with immunogenic cell death induced by drug treatment), then challenging with an additional (previously immunotherapy-resistant) cell line (J. Li, K.T. Byrne, et al Immunity 2018 https://doi.org/10.1016/j.immuni.2018.06.006). Sequential implantation of 2 subcutaneous tumours may be used for challenging studies where the first tumour has been eradicated (by treatment, e.g., immune checkpoint blockade therapy or vaccination) and then re-challenge with another tumour injection, with the same or different cell line. Tumours would be implanted contralateral in the flanks of animals.</w:t>
      </w:r>
    </w:p>
    <w:p w14:paraId="602B866B" w14:textId="77777777" w:rsidR="008D39D9" w:rsidRDefault="007A6D4F">
      <w:r>
        <w:t>___________________________________________________________________</w:t>
      </w:r>
    </w:p>
    <w:p w14:paraId="00D09489" w14:textId="77777777" w:rsidR="008D39D9" w:rsidRDefault="007A6D4F">
      <w:pPr>
        <w:pStyle w:val="Question"/>
      </w:pPr>
      <w:r>
        <w:t>Is this step optional?</w:t>
      </w:r>
    </w:p>
    <w:p w14:paraId="5CDF0131" w14:textId="77777777" w:rsidR="008D39D9" w:rsidRDefault="007A6D4F">
      <w:pPr>
        <w:pStyle w:val="Body"/>
      </w:pPr>
      <w:r>
        <w:t>No</w:t>
      </w:r>
    </w:p>
    <w:p w14:paraId="723DA232" w14:textId="77777777" w:rsidR="008D39D9" w:rsidRDefault="007A6D4F">
      <w:r>
        <w:t>___________________________________________________________________</w:t>
      </w:r>
    </w:p>
    <w:p w14:paraId="418444F6" w14:textId="77777777" w:rsidR="008D39D9" w:rsidRDefault="007A6D4F">
      <w:pPr>
        <w:pStyle w:val="Question"/>
      </w:pPr>
      <w:r>
        <w:t>Do you expect this step to have adverse effects for the animals that are more than mild and transient?</w:t>
      </w:r>
    </w:p>
    <w:p w14:paraId="0A566152"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EE03300" w14:textId="77777777" w:rsidR="008D39D9" w:rsidRDefault="007A6D4F">
      <w:pPr>
        <w:pStyle w:val="Body"/>
      </w:pPr>
      <w:r>
        <w:t>Yes</w:t>
      </w:r>
    </w:p>
    <w:p w14:paraId="6A1140EB" w14:textId="77777777" w:rsidR="008D39D9" w:rsidRDefault="007A6D4F">
      <w:r>
        <w:t>___________________________________________________________________</w:t>
      </w:r>
    </w:p>
    <w:p w14:paraId="32F460DF" w14:textId="77777777" w:rsidR="008D39D9" w:rsidRDefault="007A6D4F">
      <w:pPr>
        <w:pStyle w:val="Question"/>
      </w:pPr>
      <w:r>
        <w:t>What are the likely adverse effects of this step?</w:t>
      </w:r>
    </w:p>
    <w:p w14:paraId="64351B42" w14:textId="77777777" w:rsidR="008D39D9" w:rsidRDefault="007A6D4F">
      <w:pPr>
        <w:pStyle w:val="Aside"/>
      </w:pPr>
      <w:r>
        <w:t>State the expected adverse effect, including the likely incidence, and the anticipated degree and duration of suffering.</w:t>
      </w:r>
    </w:p>
    <w:p w14:paraId="6463A16B" w14:textId="77777777" w:rsidR="008D39D9" w:rsidRDefault="007A6D4F">
      <w:pPr>
        <w:pStyle w:val="Body"/>
      </w:pPr>
      <w:r>
        <w:t>If subcutaneous tumours are allowed to grow large they could impede locomotion.</w:t>
      </w:r>
    </w:p>
    <w:p w14:paraId="5D347C08" w14:textId="77777777" w:rsidR="008D39D9" w:rsidRDefault="007A6D4F">
      <w:pPr>
        <w:pStyle w:val="Body"/>
      </w:pPr>
      <w:r>
        <w:t>Subcutaneous tumours will rarely cause systemic ill health, but metastatic spread is possible (most likely to liver or lungs), with the potential to cause jaundice, breathing problems and other clinical signs that may manifest as piloerection, hunched posture, inactivity, inappetence.</w:t>
      </w:r>
    </w:p>
    <w:p w14:paraId="418729E7" w14:textId="77777777" w:rsidR="008D39D9" w:rsidRDefault="007A6D4F">
      <w:pPr>
        <w:pStyle w:val="Body"/>
      </w:pPr>
      <w:r>
        <w:t xml:space="preserve">Small surgical incision for tumour implantation will be performed under general anaesthesia and no lasting harm is expected as long as the wound heals normally and does not become infected. </w:t>
      </w:r>
    </w:p>
    <w:p w14:paraId="795F6B71" w14:textId="77777777" w:rsidR="008D39D9" w:rsidRDefault="007A6D4F">
      <w:pPr>
        <w:pStyle w:val="Body"/>
      </w:pPr>
      <w:r>
        <w:t>Some tumours may ulcerate.</w:t>
      </w:r>
    </w:p>
    <w:p w14:paraId="5CA9B6CD" w14:textId="77777777" w:rsidR="008D39D9" w:rsidRDefault="007A6D4F">
      <w:pPr>
        <w:pStyle w:val="Question"/>
      </w:pPr>
      <w:r>
        <w:t>How will you monitor for, control, and limit any of these adverse effects?</w:t>
      </w:r>
    </w:p>
    <w:p w14:paraId="75D6ADE9" w14:textId="77777777" w:rsidR="008D39D9" w:rsidRDefault="007A6D4F">
      <w:pPr>
        <w:pStyle w:val="Aside"/>
      </w:pPr>
      <w:r>
        <w:t>If adverse effects can't be prevented, how will you attempt to ameliorate their initial signs?</w:t>
      </w:r>
    </w:p>
    <w:p w14:paraId="47DAC2DF" w14:textId="77777777" w:rsidR="008D39D9" w:rsidRDefault="007A6D4F">
      <w:pPr>
        <w:pStyle w:val="Body"/>
      </w:pPr>
      <w:r>
        <w:t>Analgesic agents will be administered as required and mice will be monitored daily after the small surgery. In the case of wound reopening, uninfected wounds may be re-closed on one occasion within 48 hours of surgery.</w:t>
      </w:r>
    </w:p>
    <w:p w14:paraId="2E72CF56" w14:textId="77777777" w:rsidR="008D39D9" w:rsidRDefault="007A6D4F">
      <w:pPr>
        <w:pStyle w:val="Body"/>
      </w:pPr>
      <w:r>
        <w:t>An animal will be weighed to obtain a baseline weight before undergoing any regulated procedures. The tumour burden (either a single tumour, or the sum of tumours where more than one is present) will be limited to the minimum required for a valid scientific outcome, but will not exceed 10% of body weight. For subcutaneous flank tumour 10% of body weight is equivalent to a mean diameter of approximately 17mm in a 25g mouse. Where calibration curves for specific tumour mass vs dimensions are not available, the following formula can be used to estimate tumour weight in mg using the dimensions of the orthogonal axes in mm, and assuming tumour density equal to 1:</w:t>
      </w:r>
    </w:p>
    <w:p w14:paraId="0588E66B" w14:textId="77777777" w:rsidR="008D39D9" w:rsidRDefault="007A6D4F">
      <w:pPr>
        <w:pStyle w:val="Body"/>
      </w:pPr>
      <w:r>
        <w:t xml:space="preserve">      Tumour weight = (π/6)(abc) where a, b and c are orthogonal axes of the tumour</w:t>
      </w:r>
    </w:p>
    <w:p w14:paraId="6FFC57FB" w14:textId="77777777" w:rsidR="008D39D9" w:rsidRDefault="007A6D4F">
      <w:pPr>
        <w:pStyle w:val="Body"/>
      </w:pPr>
      <w:r>
        <w:t>Or in cases where only two measurements can be taken accurately:</w:t>
      </w:r>
    </w:p>
    <w:p w14:paraId="3EC83278" w14:textId="77777777" w:rsidR="008D39D9" w:rsidRDefault="007A6D4F">
      <w:pPr>
        <w:pStyle w:val="Body"/>
      </w:pPr>
      <w:r>
        <w:t xml:space="preserve">      Tumour weight = (π/6)(aab), where a is the shorter axis and b the longer axis.</w:t>
      </w:r>
    </w:p>
    <w:p w14:paraId="2144E9DB" w14:textId="77777777" w:rsidR="008D39D9" w:rsidRDefault="007A6D4F">
      <w:pPr>
        <w:pStyle w:val="Body"/>
      </w:pPr>
      <w:r>
        <w:t>Because animals will still be growing, we may measure against age-matched controls/litter companions.</w:t>
      </w:r>
    </w:p>
    <w:p w14:paraId="6BCC3C3D" w14:textId="77777777" w:rsidR="008D39D9" w:rsidRDefault="007A6D4F">
      <w:pPr>
        <w:pStyle w:val="Body"/>
      </w:pPr>
      <w:r>
        <w:t>Mice will be observed for clinical signs such as piloerection, hunched posture, inactivity, inappetence. If systemic ill health is present, mice will be provided with wet mash and/or additional warmth via a heat pad or chamber.</w:t>
      </w:r>
    </w:p>
    <w:p w14:paraId="152FED85" w14:textId="77777777" w:rsidR="008D39D9" w:rsidRDefault="007A6D4F">
      <w:pPr>
        <w:pStyle w:val="Body"/>
      </w:pPr>
      <w:r>
        <w:t>Where a second tumour is implanted subcutaneously some time following initiation of the first tumour, the volume and growth rate of the first tumour will be assessed to ensure sufficient time remains to enable evaluation of the 2nd tumour before the endpoint is reached, and only mice with good body condition will be implanted.  It is not expected that any 2nd tumour implant would cause any additional clinical signs, apart from tumour burden.</w:t>
      </w:r>
    </w:p>
    <w:p w14:paraId="6AB7B672" w14:textId="77777777" w:rsidR="008D39D9" w:rsidRDefault="007A6D4F">
      <w:pPr>
        <w:pStyle w:val="Body"/>
      </w:pPr>
      <w:r>
        <w:t>Once the tumour mass is evident, mice will be monitored for signs of ulceration.</w:t>
      </w:r>
    </w:p>
    <w:p w14:paraId="24DF16EC" w14:textId="77777777" w:rsidR="008D39D9" w:rsidRDefault="007A6D4F">
      <w:pPr>
        <w:pStyle w:val="Question"/>
      </w:pPr>
      <w:r>
        <w:t>What are the humane endpoints for this step?</w:t>
      </w:r>
    </w:p>
    <w:p w14:paraId="1D7F179B" w14:textId="77777777" w:rsidR="008D39D9" w:rsidRDefault="007A6D4F">
      <w:pPr>
        <w:pStyle w:val="Aside"/>
      </w:pPr>
      <w:r>
        <w:t>This would be the point at which you would kill the animal to prevent further suffering.</w:t>
      </w:r>
    </w:p>
    <w:p w14:paraId="2FB94DCE" w14:textId="77777777" w:rsidR="008D39D9" w:rsidRDefault="007A6D4F">
      <w:pPr>
        <w:pStyle w:val="Body"/>
      </w:pPr>
      <w:r>
        <w:t>Mice will be killed before the tumour volume reaches 10% of body weight (equivalent to a mean diameter of approximately 17mm in a 25g mouse).</w:t>
      </w:r>
    </w:p>
    <w:p w14:paraId="72EAB006" w14:textId="77777777" w:rsidR="008D39D9" w:rsidRDefault="007A6D4F">
      <w:pPr>
        <w:pStyle w:val="Body"/>
      </w:pPr>
      <w:r>
        <w:t xml:space="preserve">In addition, if a subcutaneous tumour limits normal behaviour or movement (e.g., impedes a vital function such as locomotion, vision, mastication, excretion etc), or shows ulceration the mouse will be killed.  </w:t>
      </w:r>
    </w:p>
    <w:p w14:paraId="306FCE5E" w14:textId="77777777" w:rsidR="008D39D9" w:rsidRDefault="007A6D4F">
      <w:pPr>
        <w:pStyle w:val="Body"/>
      </w:pPr>
      <w:r>
        <w:t>In the event of post-operative complications, animals will be killed unless, in the opinion of the Named Veterinary Surgeon, such complications can be remedied promptly and successfully using no more than minor interventions.</w:t>
      </w:r>
    </w:p>
    <w:p w14:paraId="4C4CAD1C" w14:textId="77777777" w:rsidR="008D39D9" w:rsidRDefault="007A6D4F">
      <w:pPr>
        <w:pStyle w:val="Body"/>
      </w:pPr>
      <w:r>
        <w:t>When mice first show evidence of systemic adverse effects they will be monitored for 24 hours and if not improved, they will be killed. Mice will be killed if they develop more serious clinical signs such as persistent diarrhoea, pronounced abdominal distention (limiting vital functions such as locomotion, mastication or excretion), dyspnoea.</w:t>
      </w:r>
    </w:p>
    <w:p w14:paraId="3499F785" w14:textId="77777777" w:rsidR="008D39D9" w:rsidRDefault="007A6D4F">
      <w:pPr>
        <w:pStyle w:val="Heading4"/>
      </w:pPr>
      <w:r>
        <w:t>Step 2: Test substances administration (edited) (optional)</w:t>
      </w:r>
    </w:p>
    <w:p w14:paraId="11B975D2" w14:textId="77777777" w:rsidR="008D39D9" w:rsidRDefault="007A6D4F">
      <w:pPr>
        <w:pStyle w:val="Question"/>
      </w:pPr>
      <w:r>
        <w:t>Describe the procedures that will be carried out during this step.</w:t>
      </w:r>
    </w:p>
    <w:p w14:paraId="12E9BE3A"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C336EBE" w14:textId="77777777" w:rsidR="008D39D9" w:rsidRDefault="007A6D4F">
      <w:pPr>
        <w:pStyle w:val="Body"/>
      </w:pPr>
      <w:r>
        <w:t xml:space="preserve">Animals will receive up to 5 test vaccines or vehicle (as control), or no administration at all (for comparison), delivered alone or in combination by one or up to 4 of the following routes, </w:t>
      </w:r>
    </w:p>
    <w:p w14:paraId="4C2C474A" w14:textId="77777777" w:rsidR="008D39D9" w:rsidRDefault="007A6D4F">
      <w:pPr>
        <w:pStyle w:val="Body"/>
      </w:pPr>
      <w:r>
        <w:t>a)</w:t>
      </w:r>
      <w:r>
        <w:tab/>
        <w:t>intravenous bolus (AA/AB) or slow infusion by cannulated vein (non-surgical) (AB), up to three times at least 48 hours apart</w:t>
      </w:r>
    </w:p>
    <w:p w14:paraId="59B7BAAC" w14:textId="77777777" w:rsidR="008D39D9" w:rsidRDefault="007A6D4F">
      <w:pPr>
        <w:pStyle w:val="Body"/>
      </w:pPr>
      <w:r>
        <w:t>b)</w:t>
      </w:r>
      <w:r>
        <w:tab/>
        <w:t>subcutaneously by injection (AA), up to three times at least 48 hours apart</w:t>
      </w:r>
    </w:p>
    <w:p w14:paraId="78813BB0" w14:textId="77777777" w:rsidR="008D39D9" w:rsidRDefault="007A6D4F">
      <w:pPr>
        <w:pStyle w:val="Body"/>
      </w:pPr>
      <w:r>
        <w:t>c)</w:t>
      </w:r>
      <w:r>
        <w:tab/>
        <w:t>intraperitoneal by injection (AA), up to 10 times at least 48 hours apart</w:t>
      </w:r>
    </w:p>
    <w:p w14:paraId="10DBBBA9" w14:textId="77777777" w:rsidR="008D39D9" w:rsidRDefault="007A6D4F">
      <w:pPr>
        <w:pStyle w:val="Body"/>
      </w:pPr>
      <w:r>
        <w:t>d)</w:t>
      </w:r>
      <w:r>
        <w:tab/>
        <w:t>oral gavage (AA), up to three times at least 48 hours apart</w:t>
      </w:r>
    </w:p>
    <w:p w14:paraId="58BB0B73" w14:textId="77777777" w:rsidR="008D39D9" w:rsidRDefault="007A6D4F">
      <w:pPr>
        <w:pStyle w:val="Body"/>
      </w:pPr>
      <w:r>
        <w:t>e)</w:t>
      </w:r>
      <w:r>
        <w:tab/>
        <w:t>intramuscular (AA/AB), up to 5 times at least 48 hours apart</w:t>
      </w:r>
    </w:p>
    <w:p w14:paraId="1AB31871" w14:textId="77777777" w:rsidR="008D39D9" w:rsidRDefault="007A6D4F">
      <w:pPr>
        <w:pStyle w:val="Body"/>
      </w:pPr>
      <w:r>
        <w:t>f)</w:t>
      </w:r>
      <w:r>
        <w:tab/>
        <w:t>intradermal (AA/AB), up to three times at least 48 hours apart</w:t>
      </w:r>
    </w:p>
    <w:p w14:paraId="63BD5C79" w14:textId="77777777" w:rsidR="008D39D9" w:rsidRDefault="007A6D4F">
      <w:pPr>
        <w:pStyle w:val="Body"/>
      </w:pPr>
      <w:r>
        <w:t>g)</w:t>
      </w:r>
      <w:r>
        <w:tab/>
        <w:t>intranasal (AA/AB), up to 10 times at least 48 hours apart</w:t>
      </w:r>
    </w:p>
    <w:p w14:paraId="72917B59" w14:textId="77777777" w:rsidR="008D39D9" w:rsidRDefault="007A6D4F">
      <w:pPr>
        <w:pStyle w:val="Body"/>
      </w:pPr>
      <w:r>
        <w:t>h)</w:t>
      </w:r>
      <w:r>
        <w:tab/>
        <w:t>topical (AA), up to three times at least 48 hours apart</w:t>
      </w:r>
    </w:p>
    <w:p w14:paraId="52360D07" w14:textId="77777777" w:rsidR="008D39D9" w:rsidRDefault="007A6D4F">
      <w:pPr>
        <w:pStyle w:val="Body"/>
      </w:pPr>
      <w:r>
        <w:t>The route of administration for each vaccine will be selected based on the clinically relevant route or based on literature for similar test vaccines used in animals. The most common routes will be intramuscular, intradermal, intranasal, intraperitoneal and intravenous. The most common scenario will be two different vaccine constructs in up to 10 challenges/boosting.</w:t>
      </w:r>
    </w:p>
    <w:p w14:paraId="7E9E9D95" w14:textId="77777777" w:rsidR="008D39D9" w:rsidRDefault="007A6D4F">
      <w:pPr>
        <w:pStyle w:val="Body"/>
      </w:pPr>
      <w:r>
        <w:t>Test vaccines may include established vaccines (as controls), recombinant proteins, vectored vaccines, attenuated or killed-agents, or experimental new platforms: RNA or DNA-targeting agents, and they may be encapsulated/integrated with/in macromolecular structures such as liposomes or nanoparticles.</w:t>
      </w:r>
    </w:p>
    <w:p w14:paraId="26104761" w14:textId="77777777" w:rsidR="008D39D9" w:rsidRDefault="007A6D4F">
      <w:r>
        <w:t>___________________________________________________________________</w:t>
      </w:r>
    </w:p>
    <w:p w14:paraId="598F1D98" w14:textId="77777777" w:rsidR="008D39D9" w:rsidRDefault="007A6D4F">
      <w:pPr>
        <w:pStyle w:val="Question"/>
      </w:pPr>
      <w:r>
        <w:t>Is this step optional?</w:t>
      </w:r>
    </w:p>
    <w:p w14:paraId="626F2363" w14:textId="77777777" w:rsidR="008D39D9" w:rsidRDefault="007A6D4F">
      <w:pPr>
        <w:pStyle w:val="Body"/>
      </w:pPr>
      <w:r>
        <w:t>Yes</w:t>
      </w:r>
    </w:p>
    <w:p w14:paraId="5CAD7EA1" w14:textId="77777777" w:rsidR="008D39D9" w:rsidRDefault="007A6D4F">
      <w:r>
        <w:t>___________________________________________________________________</w:t>
      </w:r>
    </w:p>
    <w:p w14:paraId="06DFD563" w14:textId="77777777" w:rsidR="008D39D9" w:rsidRDefault="007A6D4F">
      <w:pPr>
        <w:pStyle w:val="Question"/>
      </w:pPr>
      <w:r>
        <w:t>Do you expect this step to have adverse effects for the animals that are more than mild and transient?</w:t>
      </w:r>
    </w:p>
    <w:p w14:paraId="5409E3D9"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A76CE1B" w14:textId="77777777" w:rsidR="008D39D9" w:rsidRDefault="007A6D4F">
      <w:pPr>
        <w:pStyle w:val="Body"/>
      </w:pPr>
      <w:r>
        <w:t>Yes</w:t>
      </w:r>
    </w:p>
    <w:p w14:paraId="5ACDA638" w14:textId="77777777" w:rsidR="008D39D9" w:rsidRDefault="007A6D4F">
      <w:r>
        <w:t>___________________________________________________________________</w:t>
      </w:r>
    </w:p>
    <w:p w14:paraId="1E6E85F7" w14:textId="77777777" w:rsidR="008D39D9" w:rsidRDefault="007A6D4F">
      <w:pPr>
        <w:pStyle w:val="Question"/>
      </w:pPr>
      <w:r>
        <w:t>What are the likely adverse effects of this step?</w:t>
      </w:r>
    </w:p>
    <w:p w14:paraId="1116237C" w14:textId="77777777" w:rsidR="008D39D9" w:rsidRDefault="007A6D4F">
      <w:pPr>
        <w:pStyle w:val="Aside"/>
      </w:pPr>
      <w:r>
        <w:t>State the expected adverse effect, including the likely incidence, and the anticipated degree and duration of suffering.</w:t>
      </w:r>
    </w:p>
    <w:p w14:paraId="195BFBDB" w14:textId="77777777" w:rsidR="008D39D9" w:rsidRDefault="007A6D4F">
      <w:pPr>
        <w:pStyle w:val="Body"/>
      </w:pPr>
      <w:r>
        <w:t>At any time after the procedure, mice may present signs of piloerection, shivering, reduced motility, hunched posture, or failure to eat or drink.</w:t>
      </w:r>
    </w:p>
    <w:p w14:paraId="78D9AFAF" w14:textId="77777777" w:rsidR="008D39D9" w:rsidRDefault="007A6D4F">
      <w:pPr>
        <w:pStyle w:val="Body"/>
      </w:pPr>
      <w:r>
        <w:t>On rare occasions, animals may show more serious clinical signs such as weight loss, persistent diarrhoea or respiratory distress (dyspnoea).</w:t>
      </w:r>
    </w:p>
    <w:p w14:paraId="5235D671" w14:textId="77777777" w:rsidR="008D39D9" w:rsidRDefault="007A6D4F">
      <w:pPr>
        <w:pStyle w:val="Question"/>
      </w:pPr>
      <w:r>
        <w:t>How will you monitor for, control, and limit any of these adverse effects?</w:t>
      </w:r>
    </w:p>
    <w:p w14:paraId="76708F47" w14:textId="77777777" w:rsidR="008D39D9" w:rsidRDefault="007A6D4F">
      <w:pPr>
        <w:pStyle w:val="Aside"/>
      </w:pPr>
      <w:r>
        <w:t>If adverse effects can't be prevented, how will you attempt to ameliorate their initial signs?</w:t>
      </w:r>
    </w:p>
    <w:p w14:paraId="57359C04" w14:textId="77777777" w:rsidR="008D39D9" w:rsidRDefault="007A6D4F">
      <w:pPr>
        <w:pStyle w:val="Body"/>
      </w:pPr>
      <w:r>
        <w:t xml:space="preserve">If discomfort is apparent in any animal immediately after the procedure, it will be treated with interventions such as a warming chamber and softened food. Typically these adverse effects will resolve within 2 hours. </w:t>
      </w:r>
    </w:p>
    <w:p w14:paraId="3EAF1DCB" w14:textId="77777777" w:rsidR="008D39D9" w:rsidRDefault="007A6D4F">
      <w:pPr>
        <w:pStyle w:val="Body"/>
      </w:pPr>
      <w:r>
        <w:t>Mice will be monitored daily for clinical signs, such as piloerection, shivering, reduced motility, hunched posture, failure to eat or drink. Mouse weight will be monitored at appropriate intervals, daily if adverse effects are observed.</w:t>
      </w:r>
    </w:p>
    <w:p w14:paraId="5F16D481" w14:textId="77777777" w:rsidR="008D39D9" w:rsidRDefault="007A6D4F">
      <w:pPr>
        <w:pStyle w:val="Body"/>
      </w:pPr>
      <w:r>
        <w:t>Grimace scales (doi.org/10.1038/nmeth.1455) to monitor pain severity may be used if necessary.</w:t>
      </w:r>
    </w:p>
    <w:p w14:paraId="09E337F3" w14:textId="77777777" w:rsidR="008D39D9" w:rsidRDefault="007A6D4F">
      <w:pPr>
        <w:pStyle w:val="Body"/>
      </w:pPr>
      <w:r>
        <w:t>Substances administered by injection will be, as far as can be determined, non-irritant and nontoxic at the dose used. Injections may involve the use of adjuvants such as, but not limited to, alum, oils (e.g., addavax) or killed bacteria (e.g., Bordetella pertussis). Should a novel substance be used, it will be discussed with the NACWO, BSU and if necessary the NVS and a small pilot study of 2-3 animals will be carried out to determine its effect.</w:t>
      </w:r>
    </w:p>
    <w:p w14:paraId="6CE62C02" w14:textId="77777777" w:rsidR="008D39D9" w:rsidRDefault="007A6D4F">
      <w:pPr>
        <w:pStyle w:val="Body"/>
      </w:pPr>
      <w:r>
        <w:t xml:space="preserve">Suffering will be minimised by careful observation of the mice undergoing procedures and adherence to the campus guidelines for the assessment of clinical signs that will trigger the end of an experiment for a particular mouse or a cohort. </w:t>
      </w:r>
    </w:p>
    <w:p w14:paraId="5533348C" w14:textId="77777777" w:rsidR="008D39D9" w:rsidRDefault="007A6D4F">
      <w:pPr>
        <w:pStyle w:val="Question"/>
      </w:pPr>
      <w:r>
        <w:t>What are the humane endpoints for this step?</w:t>
      </w:r>
    </w:p>
    <w:p w14:paraId="2873C763" w14:textId="77777777" w:rsidR="008D39D9" w:rsidRDefault="007A6D4F">
      <w:pPr>
        <w:pStyle w:val="Aside"/>
      </w:pPr>
      <w:r>
        <w:t>This would be the point at which you would kill the animal to prevent further suffering.</w:t>
      </w:r>
    </w:p>
    <w:p w14:paraId="7CB4E359" w14:textId="77777777" w:rsidR="008D39D9" w:rsidRDefault="007A6D4F">
      <w:pPr>
        <w:pStyle w:val="Body"/>
      </w:pPr>
      <w:r>
        <w:t>If immediate adverse effects after the procedure do not resolve within 4 hours, animals will be killed.</w:t>
      </w:r>
    </w:p>
    <w:p w14:paraId="4282CAFD" w14:textId="77777777" w:rsidR="008D39D9" w:rsidRDefault="007A6D4F">
      <w:pPr>
        <w:pStyle w:val="Body"/>
      </w:pPr>
      <w:r>
        <w:t>Animals will be assessed daily for clinical signs and mice with piloerection, hunching and marked reduction in activity limiting access to food and water, sunken eyes, persistent diarrhoea exceeding 24 hours will be killed using a Schedule 1 method. Mice exhibiting respiratory distress exceeding 1 hour will be killed.</w:t>
      </w:r>
    </w:p>
    <w:p w14:paraId="2EB216EA" w14:textId="77777777" w:rsidR="008D39D9" w:rsidRDefault="007A6D4F">
      <w:pPr>
        <w:pStyle w:val="Body"/>
      </w:pPr>
      <w:r>
        <w:t xml:space="preserve">Any mice that lose 15% of their initial body weight taken before any procedure is performed will be killed. </w:t>
      </w:r>
    </w:p>
    <w:p w14:paraId="0125E208" w14:textId="77777777" w:rsidR="008D39D9" w:rsidRDefault="007A6D4F">
      <w:pPr>
        <w:pStyle w:val="Heading4"/>
      </w:pPr>
      <w:r>
        <w:t>Step 3: Transgene induction (optional)</w:t>
      </w:r>
    </w:p>
    <w:p w14:paraId="255D0A46" w14:textId="77777777" w:rsidR="008D39D9" w:rsidRDefault="007A6D4F">
      <w:pPr>
        <w:pStyle w:val="Aside"/>
      </w:pPr>
      <w:r>
        <w:t>Repeated from protocol 6</w:t>
      </w:r>
    </w:p>
    <w:p w14:paraId="7D5FF033" w14:textId="77777777" w:rsidR="008D39D9" w:rsidRDefault="007A6D4F">
      <w:pPr>
        <w:pStyle w:val="Question"/>
      </w:pPr>
      <w:r>
        <w:t>Describe the procedures that will be carried out during this step.</w:t>
      </w:r>
    </w:p>
    <w:p w14:paraId="648ED8E3"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23648A" w14:textId="77777777" w:rsidR="008D39D9" w:rsidRDefault="007A6D4F">
      <w:pPr>
        <w:pStyle w:val="Body"/>
      </w:pPr>
      <w:r>
        <w:t xml:space="preserve">Administration of transgene inducing or deleting agents or vehicle (for control groups) alone or in combination, continuously or intermittently by one or more of the following routes:  </w:t>
      </w:r>
    </w:p>
    <w:p w14:paraId="03D4E771" w14:textId="77777777" w:rsidR="008D39D9" w:rsidRDefault="007A6D4F">
      <w:pPr>
        <w:pStyle w:val="Body"/>
      </w:pPr>
      <w:r>
        <w:t>a)</w:t>
      </w:r>
      <w:r>
        <w:tab/>
        <w:t>In diet or drinking water (AA), up to 12 weeks</w:t>
      </w:r>
    </w:p>
    <w:p w14:paraId="19BF7D58" w14:textId="77777777" w:rsidR="008D39D9" w:rsidRDefault="007A6D4F">
      <w:pPr>
        <w:pStyle w:val="Body"/>
      </w:pPr>
      <w:r>
        <w:t>b)</w:t>
      </w:r>
      <w:r>
        <w:tab/>
        <w:t>Oral gavage (AA), up to 4 times at least 24 hours apart</w:t>
      </w:r>
    </w:p>
    <w:p w14:paraId="623861A6" w14:textId="77777777" w:rsidR="008D39D9" w:rsidRDefault="007A6D4F">
      <w:pPr>
        <w:pStyle w:val="Body"/>
      </w:pPr>
      <w:r>
        <w:t>c)</w:t>
      </w:r>
      <w:r>
        <w:tab/>
        <w:t>Subcutaneous (AA), up to 4 times at least 24 hours apart</w:t>
      </w:r>
    </w:p>
    <w:p w14:paraId="2806FE7D" w14:textId="77777777" w:rsidR="008D39D9" w:rsidRDefault="007A6D4F">
      <w:pPr>
        <w:pStyle w:val="Body"/>
      </w:pPr>
      <w:r>
        <w:t>d)</w:t>
      </w:r>
      <w:r>
        <w:tab/>
        <w:t>Intramuscular (AA/AB), up to two times at least 24 hours apart</w:t>
      </w:r>
    </w:p>
    <w:p w14:paraId="2F5DCB71" w14:textId="77777777" w:rsidR="008D39D9" w:rsidRDefault="007A6D4F">
      <w:pPr>
        <w:pStyle w:val="Body"/>
      </w:pPr>
      <w:r>
        <w:t>e)</w:t>
      </w:r>
      <w:r>
        <w:tab/>
        <w:t>Intraperitoneal (AA), up to 8 times at least 24 hours apart</w:t>
      </w:r>
    </w:p>
    <w:p w14:paraId="3C527336" w14:textId="77777777" w:rsidR="008D39D9" w:rsidRDefault="007A6D4F">
      <w:pPr>
        <w:pStyle w:val="Body"/>
      </w:pPr>
      <w:r>
        <w:t>f)</w:t>
      </w:r>
      <w:r>
        <w:tab/>
        <w:t>Intravenous (AA/AB), up to two times at least 24 hours apart</w:t>
      </w:r>
    </w:p>
    <w:p w14:paraId="421AAB32" w14:textId="77777777" w:rsidR="008D39D9" w:rsidRDefault="007A6D4F">
      <w:pPr>
        <w:pStyle w:val="Body"/>
      </w:pPr>
      <w:r>
        <w:t>Administration of transgene inducing or deleting agents may be required for creation or monitoring of a phenotype, e.g. doxycycline or tamoxifen or antibodies, to activate inducible transcription promoters for reporter genes (e.g. GFP, Luciferase) or genome engineering enzymes (e.g. Cre or cas9) or cancer genes or other genes whose function is suspected to influence the cancer phenotype that will be investigated in subsequent tumour studies on other protocols. We may need to test the inducibility of a new transgene(s) before proceeding to tumour studies, and we may need to test the influence of the inducing agent(s) on cancer therapies.</w:t>
      </w:r>
    </w:p>
    <w:p w14:paraId="14266912" w14:textId="77777777" w:rsidR="008D39D9" w:rsidRDefault="007A6D4F">
      <w:r>
        <w:t>___________________________________________________________________</w:t>
      </w:r>
    </w:p>
    <w:p w14:paraId="20998B18" w14:textId="77777777" w:rsidR="008D39D9" w:rsidRDefault="007A6D4F">
      <w:pPr>
        <w:pStyle w:val="Question"/>
      </w:pPr>
      <w:r>
        <w:t>Is this step optional?</w:t>
      </w:r>
    </w:p>
    <w:p w14:paraId="3D79C9FF" w14:textId="77777777" w:rsidR="008D39D9" w:rsidRDefault="007A6D4F">
      <w:pPr>
        <w:pStyle w:val="Body"/>
      </w:pPr>
      <w:r>
        <w:t>Yes</w:t>
      </w:r>
    </w:p>
    <w:p w14:paraId="044710E9" w14:textId="77777777" w:rsidR="008D39D9" w:rsidRDefault="007A6D4F">
      <w:r>
        <w:t>___________________________________________________________________</w:t>
      </w:r>
    </w:p>
    <w:p w14:paraId="356062E2" w14:textId="77777777" w:rsidR="008D39D9" w:rsidRDefault="007A6D4F">
      <w:pPr>
        <w:pStyle w:val="Question"/>
      </w:pPr>
      <w:r>
        <w:t>Do you expect this step to have adverse effects for the animals that are more than mild and transient?</w:t>
      </w:r>
    </w:p>
    <w:p w14:paraId="4DBE4055"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6B6DA9E" w14:textId="77777777" w:rsidR="008D39D9" w:rsidRDefault="007A6D4F">
      <w:pPr>
        <w:pStyle w:val="Body"/>
      </w:pPr>
      <w:r>
        <w:t>Yes</w:t>
      </w:r>
    </w:p>
    <w:p w14:paraId="7FED9BC9" w14:textId="77777777" w:rsidR="008D39D9" w:rsidRDefault="007A6D4F">
      <w:r>
        <w:t>___________________________________________________________________</w:t>
      </w:r>
    </w:p>
    <w:p w14:paraId="597E7DA8" w14:textId="77777777" w:rsidR="008D39D9" w:rsidRDefault="007A6D4F">
      <w:pPr>
        <w:pStyle w:val="Question"/>
      </w:pPr>
      <w:r>
        <w:t>What are the likely adverse effects of this step?</w:t>
      </w:r>
    </w:p>
    <w:p w14:paraId="64A777D0" w14:textId="77777777" w:rsidR="008D39D9" w:rsidRDefault="007A6D4F">
      <w:pPr>
        <w:pStyle w:val="Aside"/>
      </w:pPr>
      <w:r>
        <w:t>State the expected adverse effect, including the likely incidence, and the anticipated degree and duration of suffering.</w:t>
      </w:r>
    </w:p>
    <w:p w14:paraId="07AC41FB" w14:textId="77777777" w:rsidR="008D39D9" w:rsidRDefault="007A6D4F">
      <w:pPr>
        <w:pStyle w:val="Body"/>
      </w:pPr>
      <w:r>
        <w:t xml:space="preserve">Possible adverse effects of administration of inducing agents include skin inflammation, thickening or flaking, hair loss or altered pigmentation, and rarely benign dermal cysts, skin erosion or tumours.  </w:t>
      </w:r>
    </w:p>
    <w:p w14:paraId="766BDE5F" w14:textId="77777777" w:rsidR="008D39D9" w:rsidRDefault="007A6D4F">
      <w:pPr>
        <w:pStyle w:val="Body"/>
      </w:pPr>
      <w:r>
        <w:t xml:space="preserve">Administration of doxycycline in drinking water is not anticipated to cause any adverse effects in &gt;90% of mice.   </w:t>
      </w:r>
    </w:p>
    <w:p w14:paraId="233ED873" w14:textId="77777777" w:rsidR="008D39D9" w:rsidRDefault="007A6D4F">
      <w:pPr>
        <w:pStyle w:val="Body"/>
      </w:pPr>
      <w:r>
        <w:t>Administration of tamoxifen may cause adverse effects depending on the route of administration, e.g. sterile peritonitis with IP injection. Administration in the diet can cause weight loss (up to 20%) due to poor palatability of the tamoxifen diet, although body condition remains good and they don't show any other clinical signs of concern and are expected to regain weight to their baseline levels within 2 weeks following initial treatment.</w:t>
      </w:r>
    </w:p>
    <w:p w14:paraId="3D028A05" w14:textId="77777777" w:rsidR="008D39D9" w:rsidRDefault="007A6D4F">
      <w:pPr>
        <w:pStyle w:val="Question"/>
      </w:pPr>
      <w:r>
        <w:t>How will you monitor for, control, and limit any of these adverse effects?</w:t>
      </w:r>
    </w:p>
    <w:p w14:paraId="2575BE48" w14:textId="77777777" w:rsidR="008D39D9" w:rsidRDefault="007A6D4F">
      <w:pPr>
        <w:pStyle w:val="Aside"/>
      </w:pPr>
      <w:r>
        <w:t>If adverse effects can't be prevented, how will you attempt to ameliorate their initial signs?</w:t>
      </w:r>
    </w:p>
    <w:p w14:paraId="3111892E" w14:textId="77777777" w:rsidR="008D39D9" w:rsidRDefault="007A6D4F">
      <w:pPr>
        <w:pStyle w:val="Body"/>
      </w:pPr>
      <w:r>
        <w:t>The least invasive administration route that achieves the required delivery of the specific inducing agent will be selected. We typically administer tamoxifen by one single intraperitoneal injection. Mice will be monitored for health and body weight for the first week after introducing dietary substances such as tamoxifen, and those losing weight will be monitored for longer.</w:t>
      </w:r>
    </w:p>
    <w:p w14:paraId="08C865F5" w14:textId="77777777" w:rsidR="008D39D9" w:rsidRDefault="007A6D4F">
      <w:pPr>
        <w:pStyle w:val="Body"/>
      </w:pPr>
      <w:r>
        <w:t>The animals will be monitored daily if any sign of hernia or swelling occurs. An internal guidance, established by the Named Veterinary Surgeons (generated by UBS) for the use of tamoxifen to minimize adverse effects, will be followed.</w:t>
      </w:r>
    </w:p>
    <w:p w14:paraId="0AFC1CFB" w14:textId="77777777" w:rsidR="008D39D9" w:rsidRDefault="007A6D4F">
      <w:pPr>
        <w:pStyle w:val="Body"/>
      </w:pPr>
      <w:r>
        <w:t>Dermatological conditions may be treated with clay, dermagel or other appropriate topical treatment.</w:t>
      </w:r>
    </w:p>
    <w:p w14:paraId="04F08CC6" w14:textId="77777777" w:rsidR="008D39D9" w:rsidRDefault="007A6D4F">
      <w:pPr>
        <w:pStyle w:val="Body"/>
      </w:pPr>
      <w:r>
        <w:t>Suffering will be minimised by careful observation of the mice undergoing procedures and adherence to the campus guidelines for the assessment of clinical signs that will trigger the end of an experiment for a particular mouse or a cohort.</w:t>
      </w:r>
    </w:p>
    <w:p w14:paraId="1B553544" w14:textId="77777777" w:rsidR="008D39D9" w:rsidRDefault="007A6D4F">
      <w:pPr>
        <w:pStyle w:val="Body"/>
      </w:pPr>
      <w:r>
        <w:t>Mash or other supplements will be provided to help limit weight loss in animals that may experience this.</w:t>
      </w:r>
    </w:p>
    <w:p w14:paraId="2EE9210F" w14:textId="77777777" w:rsidR="008D39D9" w:rsidRDefault="007A6D4F">
      <w:pPr>
        <w:pStyle w:val="Question"/>
      </w:pPr>
      <w:r>
        <w:t>What are the humane endpoints for this step?</w:t>
      </w:r>
    </w:p>
    <w:p w14:paraId="40A60E7F" w14:textId="77777777" w:rsidR="008D39D9" w:rsidRDefault="007A6D4F">
      <w:pPr>
        <w:pStyle w:val="Aside"/>
      </w:pPr>
      <w:r>
        <w:t>This would be the point at which you would kill the animal to prevent further suffering.</w:t>
      </w:r>
    </w:p>
    <w:p w14:paraId="3D86F401" w14:textId="77777777" w:rsidR="008D39D9" w:rsidRDefault="007A6D4F">
      <w:pPr>
        <w:pStyle w:val="Body"/>
      </w:pPr>
      <w:r>
        <w:t xml:space="preserve">Tamoxifen-dosed mice exceeding 20% weight loss from baseline weight before any procedure, or exhibiting continued weight loss after 10 days, or any clinical signs such as inactivity or diarrhoea for more than 24 hours, will be killed.   </w:t>
      </w:r>
    </w:p>
    <w:p w14:paraId="7D4BAA58" w14:textId="77777777" w:rsidR="008D39D9" w:rsidRDefault="007A6D4F">
      <w:pPr>
        <w:pStyle w:val="Body"/>
      </w:pPr>
      <w:r>
        <w:t xml:space="preserve">Mice losing weight on agents other than tamoxifen will be killed before weight loss exceeds 15% from baseline weight before any procedure. </w:t>
      </w:r>
    </w:p>
    <w:p w14:paraId="5AD2E5F5" w14:textId="77777777" w:rsidR="008D39D9" w:rsidRDefault="007A6D4F">
      <w:pPr>
        <w:pStyle w:val="Body"/>
      </w:pPr>
      <w:r>
        <w:t>Any mice showing signs of ill health such as abdominal distension, inactivity, piloerection, hunched posture and inappetence will be killed if such signs do not resolve within 24 hours.</w:t>
      </w:r>
    </w:p>
    <w:p w14:paraId="67CCC8BC" w14:textId="77777777" w:rsidR="008D39D9" w:rsidRDefault="007A6D4F">
      <w:pPr>
        <w:pStyle w:val="Heading4"/>
      </w:pPr>
      <w:r>
        <w:t>Step 4: Transfer of cells (optional)</w:t>
      </w:r>
    </w:p>
    <w:p w14:paraId="363DC13E" w14:textId="77777777" w:rsidR="008D39D9" w:rsidRDefault="007A6D4F">
      <w:pPr>
        <w:pStyle w:val="Aside"/>
      </w:pPr>
      <w:r>
        <w:t>Repeated from protocol 6</w:t>
      </w:r>
    </w:p>
    <w:p w14:paraId="7A2B4568" w14:textId="77777777" w:rsidR="008D39D9" w:rsidRDefault="007A6D4F">
      <w:pPr>
        <w:pStyle w:val="Question"/>
      </w:pPr>
      <w:r>
        <w:t>Describe the procedures that will be carried out during this step.</w:t>
      </w:r>
    </w:p>
    <w:p w14:paraId="69129779"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949DDFE" w14:textId="77777777" w:rsidR="008D39D9" w:rsidRDefault="007A6D4F">
      <w:pPr>
        <w:pStyle w:val="Body"/>
      </w:pPr>
      <w:r>
        <w:t>Transfer of murine immune cells. This may happen up to three times at least 24 hours apart and before or after vaccination (immunisation or challenge) by one or more of the following routes:</w:t>
      </w:r>
    </w:p>
    <w:p w14:paraId="71D6155D" w14:textId="77777777" w:rsidR="008D39D9" w:rsidRDefault="007A6D4F">
      <w:pPr>
        <w:pStyle w:val="Body"/>
      </w:pPr>
      <w:r>
        <w:t>a)</w:t>
      </w:r>
      <w:r>
        <w:tab/>
        <w:t xml:space="preserve">Subcutaneous (AA) </w:t>
      </w:r>
    </w:p>
    <w:p w14:paraId="3CFE848D" w14:textId="77777777" w:rsidR="008D39D9" w:rsidRDefault="007A6D4F">
      <w:pPr>
        <w:pStyle w:val="Body"/>
      </w:pPr>
      <w:r>
        <w:t>b)</w:t>
      </w:r>
      <w:r>
        <w:tab/>
        <w:t xml:space="preserve">Intraperitoneal (AA) </w:t>
      </w:r>
    </w:p>
    <w:p w14:paraId="0B2FE121" w14:textId="77777777" w:rsidR="008D39D9" w:rsidRDefault="007A6D4F">
      <w:pPr>
        <w:pStyle w:val="Body"/>
      </w:pPr>
      <w:r>
        <w:t>c)</w:t>
      </w:r>
      <w:r>
        <w:tab/>
        <w:t>Intravenous (AA/AB)</w:t>
      </w:r>
    </w:p>
    <w:p w14:paraId="46DC628A" w14:textId="77777777" w:rsidR="008D39D9" w:rsidRDefault="007A6D4F">
      <w:r>
        <w:t>___________________________________________________________________</w:t>
      </w:r>
    </w:p>
    <w:p w14:paraId="0FBD20C7" w14:textId="77777777" w:rsidR="008D39D9" w:rsidRDefault="007A6D4F">
      <w:pPr>
        <w:pStyle w:val="Question"/>
      </w:pPr>
      <w:r>
        <w:t>Is this step optional?</w:t>
      </w:r>
    </w:p>
    <w:p w14:paraId="659F2132" w14:textId="77777777" w:rsidR="008D39D9" w:rsidRDefault="007A6D4F">
      <w:pPr>
        <w:pStyle w:val="Body"/>
      </w:pPr>
      <w:r>
        <w:t>Yes</w:t>
      </w:r>
    </w:p>
    <w:p w14:paraId="24C97021" w14:textId="77777777" w:rsidR="008D39D9" w:rsidRDefault="007A6D4F">
      <w:r>
        <w:t>___________________________________________________________________</w:t>
      </w:r>
    </w:p>
    <w:p w14:paraId="5EDF6A38" w14:textId="77777777" w:rsidR="008D39D9" w:rsidRDefault="007A6D4F">
      <w:pPr>
        <w:pStyle w:val="Question"/>
      </w:pPr>
      <w:r>
        <w:t>Do you expect this step to have adverse effects for the animals that are more than mild and transient?</w:t>
      </w:r>
    </w:p>
    <w:p w14:paraId="3BFAC414"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E411606" w14:textId="77777777" w:rsidR="008D39D9" w:rsidRDefault="007A6D4F">
      <w:pPr>
        <w:pStyle w:val="Body"/>
      </w:pPr>
      <w:r>
        <w:t>Yes</w:t>
      </w:r>
    </w:p>
    <w:p w14:paraId="41F6A717" w14:textId="77777777" w:rsidR="008D39D9" w:rsidRDefault="007A6D4F">
      <w:r>
        <w:t>___________________________________________________________________</w:t>
      </w:r>
    </w:p>
    <w:p w14:paraId="2E74FF10" w14:textId="77777777" w:rsidR="008D39D9" w:rsidRDefault="007A6D4F">
      <w:pPr>
        <w:pStyle w:val="Question"/>
      </w:pPr>
      <w:r>
        <w:t>What are the likely adverse effects of this step?</w:t>
      </w:r>
    </w:p>
    <w:p w14:paraId="5969DD41" w14:textId="77777777" w:rsidR="008D39D9" w:rsidRDefault="007A6D4F">
      <w:pPr>
        <w:pStyle w:val="Aside"/>
      </w:pPr>
      <w:r>
        <w:t>State the expected adverse effect, including the likely incidence, and the anticipated degree and duration of suffering.</w:t>
      </w:r>
    </w:p>
    <w:p w14:paraId="4D59FBA7" w14:textId="77777777" w:rsidR="008D39D9" w:rsidRDefault="007A6D4F">
      <w:pPr>
        <w:pStyle w:val="Body"/>
      </w:pPr>
      <w:r>
        <w:t>There is a small risk of injected cells clogging an artery, which might induce shivering, reduced motility, hunched posture, failure to eat or drink and death.</w:t>
      </w:r>
    </w:p>
    <w:p w14:paraId="101804DF" w14:textId="77777777" w:rsidR="008D39D9" w:rsidRDefault="007A6D4F">
      <w:pPr>
        <w:pStyle w:val="Question"/>
      </w:pPr>
      <w:r>
        <w:t>How will you monitor for, control, and limit any of these adverse effects?</w:t>
      </w:r>
    </w:p>
    <w:p w14:paraId="047F9244" w14:textId="77777777" w:rsidR="008D39D9" w:rsidRDefault="007A6D4F">
      <w:pPr>
        <w:pStyle w:val="Aside"/>
      </w:pPr>
      <w:r>
        <w:t>If adverse effects can't be prevented, how will you attempt to ameliorate their initial signs?</w:t>
      </w:r>
    </w:p>
    <w:p w14:paraId="2D1AF779" w14:textId="77777777" w:rsidR="008D39D9" w:rsidRDefault="007A6D4F">
      <w:pPr>
        <w:pStyle w:val="Body"/>
      </w:pPr>
      <w:r>
        <w:t>Careful preparation of single cell suspensions will be used to minimise the risk of clogging vessels.</w:t>
      </w:r>
    </w:p>
    <w:p w14:paraId="7E949C58" w14:textId="77777777" w:rsidR="008D39D9" w:rsidRDefault="007A6D4F">
      <w:pPr>
        <w:pStyle w:val="Question"/>
      </w:pPr>
      <w:r>
        <w:t>What are the humane endpoints for this step?</w:t>
      </w:r>
    </w:p>
    <w:p w14:paraId="263ECF6F" w14:textId="77777777" w:rsidR="008D39D9" w:rsidRDefault="007A6D4F">
      <w:pPr>
        <w:pStyle w:val="Aside"/>
      </w:pPr>
      <w:r>
        <w:t>This would be the point at which you would kill the animal to prevent further suffering.</w:t>
      </w:r>
    </w:p>
    <w:p w14:paraId="52A8ABB7" w14:textId="77777777" w:rsidR="008D39D9" w:rsidRDefault="007A6D4F">
      <w:pPr>
        <w:pStyle w:val="Body"/>
      </w:pPr>
      <w:r>
        <w:t>Mice will be carefully observed immediately after the procedure and killed if they develop any clinical signs caused by this step.</w:t>
      </w:r>
    </w:p>
    <w:p w14:paraId="2BD075E1" w14:textId="77777777" w:rsidR="008D39D9" w:rsidRDefault="007A6D4F">
      <w:pPr>
        <w:pStyle w:val="Heading4"/>
      </w:pPr>
      <w:r>
        <w:t>Step 5: Labelling agent (optional)</w:t>
      </w:r>
    </w:p>
    <w:p w14:paraId="77470FE0" w14:textId="77777777" w:rsidR="008D39D9" w:rsidRDefault="007A6D4F">
      <w:pPr>
        <w:pStyle w:val="Aside"/>
      </w:pPr>
      <w:r>
        <w:t>Repeated from protocol 6</w:t>
      </w:r>
    </w:p>
    <w:p w14:paraId="7C390E17" w14:textId="77777777" w:rsidR="008D39D9" w:rsidRDefault="007A6D4F">
      <w:pPr>
        <w:pStyle w:val="Question"/>
      </w:pPr>
      <w:r>
        <w:t>Describe the procedures that will be carried out during this step.</w:t>
      </w:r>
    </w:p>
    <w:p w14:paraId="33DE832A"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A5AB101" w14:textId="77777777" w:rsidR="008D39D9" w:rsidRDefault="007A6D4F">
      <w:pPr>
        <w:pStyle w:val="Body"/>
      </w:pPr>
      <w:r>
        <w:t>Administration of a labelling agent (e.g. BrdU) by injection via intravenous (AA/AB) or intraperitoneal route (AA/AB), up to 10 times at least 24 hours apart.</w:t>
      </w:r>
    </w:p>
    <w:p w14:paraId="04456FE6" w14:textId="77777777" w:rsidR="008D39D9" w:rsidRDefault="007A6D4F">
      <w:pPr>
        <w:pStyle w:val="Body"/>
      </w:pPr>
      <w:r>
        <w:t>This may be required to enable assessment of vaccine effects at the cellular level e.g. by flow cytometry or immunohistochemistry to quantify proliferative capacity of target tissues.</w:t>
      </w:r>
    </w:p>
    <w:p w14:paraId="76E279D5" w14:textId="77777777" w:rsidR="008D39D9" w:rsidRDefault="007A6D4F">
      <w:r>
        <w:t>___________________________________________________________________</w:t>
      </w:r>
    </w:p>
    <w:p w14:paraId="6968D1D1" w14:textId="77777777" w:rsidR="008D39D9" w:rsidRDefault="007A6D4F">
      <w:pPr>
        <w:pStyle w:val="Question"/>
      </w:pPr>
      <w:r>
        <w:t>Is this step optional?</w:t>
      </w:r>
    </w:p>
    <w:p w14:paraId="75463F6D" w14:textId="77777777" w:rsidR="008D39D9" w:rsidRDefault="007A6D4F">
      <w:pPr>
        <w:pStyle w:val="Body"/>
      </w:pPr>
      <w:r>
        <w:t>Yes</w:t>
      </w:r>
    </w:p>
    <w:p w14:paraId="22FC2625" w14:textId="77777777" w:rsidR="008D39D9" w:rsidRDefault="007A6D4F">
      <w:r>
        <w:t>___________________________________________________________________</w:t>
      </w:r>
    </w:p>
    <w:p w14:paraId="3E50227F" w14:textId="77777777" w:rsidR="008D39D9" w:rsidRDefault="007A6D4F">
      <w:pPr>
        <w:pStyle w:val="Question"/>
      </w:pPr>
      <w:r>
        <w:t>Do you expect this step to have adverse effects for the animals that are more than mild and transient?</w:t>
      </w:r>
    </w:p>
    <w:p w14:paraId="23483FCD"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5C450E6" w14:textId="77777777" w:rsidR="008D39D9" w:rsidRDefault="007A6D4F">
      <w:pPr>
        <w:pStyle w:val="Body"/>
      </w:pPr>
      <w:r>
        <w:t>No</w:t>
      </w:r>
    </w:p>
    <w:p w14:paraId="77604E95" w14:textId="77777777" w:rsidR="008D39D9" w:rsidRDefault="007A6D4F">
      <w:r>
        <w:t>___________________________________________________________________</w:t>
      </w:r>
    </w:p>
    <w:p w14:paraId="44B3B1D3" w14:textId="77777777" w:rsidR="008D39D9" w:rsidRDefault="007A6D4F">
      <w:pPr>
        <w:pStyle w:val="Heading4"/>
      </w:pPr>
      <w:r>
        <w:t>Step 6: Immunomodulatory substances (optional)</w:t>
      </w:r>
    </w:p>
    <w:p w14:paraId="3CB9C3B2" w14:textId="77777777" w:rsidR="008D39D9" w:rsidRDefault="007A6D4F">
      <w:pPr>
        <w:pStyle w:val="Aside"/>
      </w:pPr>
      <w:r>
        <w:t>Repeated from protocol 6</w:t>
      </w:r>
    </w:p>
    <w:p w14:paraId="3D95478D" w14:textId="77777777" w:rsidR="008D39D9" w:rsidRDefault="007A6D4F">
      <w:pPr>
        <w:pStyle w:val="Question"/>
      </w:pPr>
      <w:r>
        <w:t>Describe the procedures that will be carried out during this step.</w:t>
      </w:r>
    </w:p>
    <w:p w14:paraId="22E6B56E"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CB0233" w14:textId="77777777" w:rsidR="008D39D9" w:rsidRDefault="007A6D4F">
      <w:pPr>
        <w:pStyle w:val="Body"/>
      </w:pPr>
      <w:r>
        <w:t>Mice may be administered immunomodulatory substances (such as inhibitors, antibodies, antigens, vehicle, isotype control antibodies) alone or in combination, on one occasion or continuously or intermittently by one or more of the following routes:</w:t>
      </w:r>
    </w:p>
    <w:p w14:paraId="12200BB6" w14:textId="77777777" w:rsidR="008D39D9" w:rsidRDefault="007A6D4F">
      <w:pPr>
        <w:pStyle w:val="Body"/>
      </w:pPr>
      <w:r>
        <w:t>i) oral gavage (AA), up to 4 weeks, maximally 30 times, no more than 3 per day</w:t>
      </w:r>
    </w:p>
    <w:p w14:paraId="726E0CE5" w14:textId="77777777" w:rsidR="008D39D9" w:rsidRDefault="007A6D4F">
      <w:pPr>
        <w:pStyle w:val="Body"/>
      </w:pPr>
      <w:r>
        <w:t>ii) intravenous (AA/AB), up to 10 times at least 24 hours apart</w:t>
      </w:r>
    </w:p>
    <w:p w14:paraId="02F1ADD9" w14:textId="77777777" w:rsidR="008D39D9" w:rsidRDefault="007A6D4F">
      <w:pPr>
        <w:pStyle w:val="Body"/>
      </w:pPr>
      <w:r>
        <w:t>iii) intranasal (AA/AB), up to 10 times at least 24 hours apart</w:t>
      </w:r>
    </w:p>
    <w:p w14:paraId="0CA70CAA" w14:textId="77777777" w:rsidR="008D39D9" w:rsidRDefault="007A6D4F">
      <w:pPr>
        <w:pStyle w:val="Body"/>
      </w:pPr>
      <w:r>
        <w:t>iv) subcutaneous (AA/AB), up to 10 times at least 24 hours apart</w:t>
      </w:r>
    </w:p>
    <w:p w14:paraId="7F9D9D63" w14:textId="77777777" w:rsidR="008D39D9" w:rsidRDefault="007A6D4F">
      <w:pPr>
        <w:pStyle w:val="Body"/>
      </w:pPr>
      <w:r>
        <w:t>v) in the diet or drinking water (AA), up to 4 weeks</w:t>
      </w:r>
    </w:p>
    <w:p w14:paraId="5CABE8AC" w14:textId="77777777" w:rsidR="008D39D9" w:rsidRDefault="007A6D4F">
      <w:pPr>
        <w:pStyle w:val="Body"/>
      </w:pPr>
      <w:r>
        <w:t>vi) intraperitoneal (AA/AB), up to 15 times at least 24 hours apart</w:t>
      </w:r>
    </w:p>
    <w:p w14:paraId="4A09FA02" w14:textId="77777777" w:rsidR="008D39D9" w:rsidRDefault="007A6D4F">
      <w:pPr>
        <w:pStyle w:val="Body"/>
      </w:pPr>
      <w:r>
        <w:t>This step will have no adverse effects that are more than mild and transient.</w:t>
      </w:r>
    </w:p>
    <w:p w14:paraId="7BC8EB4D" w14:textId="77777777" w:rsidR="008D39D9" w:rsidRDefault="007A6D4F">
      <w:r>
        <w:t>___________________________________________________________________</w:t>
      </w:r>
    </w:p>
    <w:p w14:paraId="65F7DB3C" w14:textId="77777777" w:rsidR="008D39D9" w:rsidRDefault="007A6D4F">
      <w:pPr>
        <w:pStyle w:val="Question"/>
      </w:pPr>
      <w:r>
        <w:t>Is this step optional?</w:t>
      </w:r>
    </w:p>
    <w:p w14:paraId="70A28D25" w14:textId="77777777" w:rsidR="008D39D9" w:rsidRDefault="007A6D4F">
      <w:pPr>
        <w:pStyle w:val="Body"/>
      </w:pPr>
      <w:r>
        <w:t>Yes</w:t>
      </w:r>
    </w:p>
    <w:p w14:paraId="270DCA6A" w14:textId="77777777" w:rsidR="008D39D9" w:rsidRDefault="007A6D4F">
      <w:r>
        <w:t>___________________________________________________________________</w:t>
      </w:r>
    </w:p>
    <w:p w14:paraId="571B15A7" w14:textId="77777777" w:rsidR="008D39D9" w:rsidRDefault="007A6D4F">
      <w:pPr>
        <w:pStyle w:val="Question"/>
      </w:pPr>
      <w:r>
        <w:t>Do you expect this step to have adverse effects for the animals that are more than mild and transient?</w:t>
      </w:r>
    </w:p>
    <w:p w14:paraId="451A9D01"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9061A70" w14:textId="77777777" w:rsidR="008D39D9" w:rsidRDefault="007A6D4F">
      <w:pPr>
        <w:pStyle w:val="Body"/>
      </w:pPr>
      <w:r>
        <w:t>No</w:t>
      </w:r>
    </w:p>
    <w:p w14:paraId="6A3103D1" w14:textId="77777777" w:rsidR="008D39D9" w:rsidRDefault="007A6D4F">
      <w:r>
        <w:t>___________________________________________________________________</w:t>
      </w:r>
    </w:p>
    <w:p w14:paraId="756C4D8D" w14:textId="77777777" w:rsidR="008D39D9" w:rsidRDefault="007A6D4F">
      <w:pPr>
        <w:pStyle w:val="Heading4"/>
      </w:pPr>
      <w:r>
        <w:t>Step 7: Cancer therapy treatment (optional)</w:t>
      </w:r>
    </w:p>
    <w:p w14:paraId="56E81840" w14:textId="77777777" w:rsidR="008D39D9" w:rsidRDefault="007A6D4F">
      <w:pPr>
        <w:pStyle w:val="Question"/>
      </w:pPr>
      <w:r>
        <w:t>Describe the procedures that will be carried out during this step.</w:t>
      </w:r>
    </w:p>
    <w:p w14:paraId="20F73D2C"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7F2865E" w14:textId="77777777" w:rsidR="008D39D9" w:rsidRDefault="007A6D4F">
      <w:pPr>
        <w:pStyle w:val="Body"/>
      </w:pPr>
      <w:r>
        <w:t>Cancer therapy administration. New vaccine platforms to treat cancer might be tested concomitantly with conventional cancer therapy to evaluate the effect of drug therapy on vaccine responses.</w:t>
      </w:r>
    </w:p>
    <w:p w14:paraId="3E19A5A1" w14:textId="77777777" w:rsidR="008D39D9" w:rsidRDefault="007A6D4F">
      <w:pPr>
        <w:pStyle w:val="Body"/>
      </w:pPr>
      <w:r>
        <w:t>Animals may receive up to 5 substances for treatment, or vehicle or no administration at all (for control groups), delivered alone or in combination by one or up to 4 of  the following routes:</w:t>
      </w:r>
    </w:p>
    <w:p w14:paraId="78F3F763" w14:textId="77777777" w:rsidR="008D39D9" w:rsidRDefault="007A6D4F">
      <w:pPr>
        <w:pStyle w:val="Body"/>
      </w:pPr>
      <w:r>
        <w:t>a)</w:t>
      </w:r>
      <w:r>
        <w:tab/>
        <w:t>intravenous bolus (AA/AB) or slow infusion by cannulated vein (non-surgical) (AB), up to 14 times at least 24 hours apart</w:t>
      </w:r>
    </w:p>
    <w:p w14:paraId="4266925E" w14:textId="77777777" w:rsidR="008D39D9" w:rsidRDefault="007A6D4F">
      <w:pPr>
        <w:pStyle w:val="Body"/>
      </w:pPr>
      <w:r>
        <w:t>b)</w:t>
      </w:r>
      <w:r>
        <w:tab/>
        <w:t>subcutaneously by injection (AA), up to 14 times at least 24 hours apart</w:t>
      </w:r>
    </w:p>
    <w:p w14:paraId="7409EE4C" w14:textId="77777777" w:rsidR="008D39D9" w:rsidRDefault="007A6D4F">
      <w:pPr>
        <w:pStyle w:val="Body"/>
      </w:pPr>
      <w:r>
        <w:t>c)</w:t>
      </w:r>
      <w:r>
        <w:tab/>
        <w:t>intraperitoneal by injection (AA), up to 30 times at least 24 hours apart</w:t>
      </w:r>
    </w:p>
    <w:p w14:paraId="3C07C4C2" w14:textId="77777777" w:rsidR="008D39D9" w:rsidRDefault="007A6D4F">
      <w:pPr>
        <w:pStyle w:val="Body"/>
      </w:pPr>
      <w:r>
        <w:t>d)</w:t>
      </w:r>
      <w:r>
        <w:tab/>
        <w:t>oral gavage (AA), up to 30 times at least 24 hours apart</w:t>
      </w:r>
    </w:p>
    <w:p w14:paraId="111416BA" w14:textId="77777777" w:rsidR="008D39D9" w:rsidRDefault="007A6D4F">
      <w:pPr>
        <w:pStyle w:val="Body"/>
      </w:pPr>
      <w:r>
        <w:t>e)</w:t>
      </w:r>
      <w:r>
        <w:tab/>
        <w:t>intramuscular (AA/AB), up to 5 times at least 48 hours apart</w:t>
      </w:r>
    </w:p>
    <w:p w14:paraId="4AB8A5A7" w14:textId="77777777" w:rsidR="008D39D9" w:rsidRDefault="007A6D4F">
      <w:pPr>
        <w:pStyle w:val="Body"/>
      </w:pPr>
      <w:r>
        <w:t>f)</w:t>
      </w:r>
      <w:r>
        <w:tab/>
        <w:t xml:space="preserve">intratumoural (AB), no more than once per week and on no more than 5 occasions in total </w:t>
      </w:r>
    </w:p>
    <w:p w14:paraId="28B7C778" w14:textId="77777777" w:rsidR="008D39D9" w:rsidRDefault="007A6D4F">
      <w:pPr>
        <w:pStyle w:val="Body"/>
      </w:pPr>
      <w:r>
        <w:t xml:space="preserve">The route of administration for each agent would be selected based on the route that might be applied in the clinic, or based on literature for similar substances used in animals. The most common routes will be oral gavage, intraperitoneal and intravenous.   </w:t>
      </w:r>
    </w:p>
    <w:p w14:paraId="2D6C0B3B" w14:textId="77777777" w:rsidR="008D39D9" w:rsidRDefault="007A6D4F">
      <w:pPr>
        <w:pStyle w:val="Body"/>
      </w:pPr>
      <w:r>
        <w:t xml:space="preserve">Some animals may receive no treatment at all – these may be control animals (e.g. to generate control tissue for assays), animals used for pilot studies (e.g. to establish tumour growth curve for a new allograft or xenograft), or animals with tumour harvested and used to generate a biobank of frozen, viable tumour fragments (GEDA or PDX) for future implantation into mice for therapeutic studies. </w:t>
      </w:r>
    </w:p>
    <w:p w14:paraId="24F79899" w14:textId="77777777" w:rsidR="008D39D9" w:rsidRDefault="007A6D4F">
      <w:pPr>
        <w:pStyle w:val="Body"/>
      </w:pPr>
      <w:r>
        <w:t xml:space="preserve">Substances may include established drugs, experimental small molecule pharmacologically active agents, antibodies, RNA or DNA-targeting agents including but not limited to ShRNAs, mRNAs, and they may be encapsulated/integrated with/in macromolecular structures such as liposomes or nanoparticles. </w:t>
      </w:r>
    </w:p>
    <w:p w14:paraId="49A5E7F8" w14:textId="77777777" w:rsidR="008D39D9" w:rsidRDefault="007A6D4F">
      <w:pPr>
        <w:pStyle w:val="Body"/>
      </w:pPr>
      <w:r>
        <w:t xml:space="preserve">As part of a drug delivery collaborative project, some novel agents/drugs/vehicles may be delivered to subcutaneous tumours by intratumoural injection in the first instance, before subsequent pharmaceutical development to enable systemic dosing.  Because of the stiff nature of pancreatic tumours, intratumoural delivery is likely to require multiple passes of the needle delivering multiple small volumes, which would therefore be performed under anaesthesia.  Alternatively, stroma matrix-targeting agents, such as hyaluronidase, may be administered prior to or concurrently with anticancer agents, to enhance drug uptake.   </w:t>
      </w:r>
    </w:p>
    <w:p w14:paraId="7CC0EC62" w14:textId="77777777" w:rsidR="008D39D9" w:rsidRDefault="007A6D4F">
      <w:pPr>
        <w:pStyle w:val="Body"/>
      </w:pPr>
      <w:r>
        <w:t xml:space="preserve">Mice would receive single or multiple doses of the agent(s) over a period of days or weeks and groups would be killed at appropriate timepoints after administration. For induction of acquired resistance, tumours may be treated with the drug for some weeks, with tumour stasis or regression, then the mice may be kept for a longer period on or off treatment to allow outgrowth of resistant tumours.  Tumour recurrence may be re-challenged with the same treatment or different agent(s), or the mice may be killed to provide tissue for analysis of molecular mechanisms.  </w:t>
      </w:r>
    </w:p>
    <w:p w14:paraId="10395CE5" w14:textId="77777777" w:rsidR="008D39D9" w:rsidRDefault="007A6D4F">
      <w:pPr>
        <w:pStyle w:val="Body"/>
      </w:pPr>
      <w:r>
        <w:t>Combinations of multiple agents may be required to inhibit multiple targets, consistent with typical current cancer therapies (e.g. FOLFIRINOX is a combination of 4 drugs used clinically).  We may, for example, need to target simultaneously the cancer cells with 2 or more agents (e.g. gemcitabine + ATR inhibitor) plus an agent targeting the stroma to overcome some drug delivery/resistance mechanisms (e.g. pegvorhyaluronidase) plus multiple immuno-modulating agents (e.g. anti PD-L1 plus CD40 agonist or CXCR4 inhibitor).  Thus, the agents may be tested alone or in combination with other agents or radiotherapy or reagents such as ShRNA that knockdown expression of a gene or genes.</w:t>
      </w:r>
    </w:p>
    <w:p w14:paraId="03AD893F" w14:textId="77777777" w:rsidR="008D39D9" w:rsidRDefault="007A6D4F">
      <w:r>
        <w:t>___________________________________________________________________</w:t>
      </w:r>
    </w:p>
    <w:p w14:paraId="3376F760" w14:textId="77777777" w:rsidR="008D39D9" w:rsidRDefault="007A6D4F">
      <w:pPr>
        <w:pStyle w:val="Question"/>
      </w:pPr>
      <w:r>
        <w:t>Is this step optional?</w:t>
      </w:r>
    </w:p>
    <w:p w14:paraId="75FCEE45" w14:textId="77777777" w:rsidR="008D39D9" w:rsidRDefault="007A6D4F">
      <w:pPr>
        <w:pStyle w:val="Body"/>
      </w:pPr>
      <w:r>
        <w:t>Yes</w:t>
      </w:r>
    </w:p>
    <w:p w14:paraId="034DC974" w14:textId="77777777" w:rsidR="008D39D9" w:rsidRDefault="007A6D4F">
      <w:r>
        <w:t>___________________________________________________________________</w:t>
      </w:r>
    </w:p>
    <w:p w14:paraId="5A360855" w14:textId="77777777" w:rsidR="008D39D9" w:rsidRDefault="007A6D4F">
      <w:pPr>
        <w:pStyle w:val="Question"/>
      </w:pPr>
      <w:r>
        <w:t>Do you expect this step to have adverse effects for the animals that are more than mild and transient?</w:t>
      </w:r>
    </w:p>
    <w:p w14:paraId="65EA90A0"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2BB429B" w14:textId="77777777" w:rsidR="008D39D9" w:rsidRDefault="007A6D4F">
      <w:pPr>
        <w:pStyle w:val="Body"/>
      </w:pPr>
      <w:r>
        <w:t>Yes</w:t>
      </w:r>
    </w:p>
    <w:p w14:paraId="14F73783" w14:textId="77777777" w:rsidR="008D39D9" w:rsidRDefault="007A6D4F">
      <w:r>
        <w:t>___________________________________________________________________</w:t>
      </w:r>
    </w:p>
    <w:p w14:paraId="6B195229" w14:textId="77777777" w:rsidR="008D39D9" w:rsidRDefault="007A6D4F">
      <w:pPr>
        <w:pStyle w:val="Question"/>
      </w:pPr>
      <w:r>
        <w:t>What are the likely adverse effects of this step?</w:t>
      </w:r>
    </w:p>
    <w:p w14:paraId="4571EA3A" w14:textId="77777777" w:rsidR="008D39D9" w:rsidRDefault="007A6D4F">
      <w:pPr>
        <w:pStyle w:val="Aside"/>
      </w:pPr>
      <w:r>
        <w:t>State the expected adverse effect, including the likely incidence, and the anticipated degree and duration of suffering.</w:t>
      </w:r>
    </w:p>
    <w:p w14:paraId="3E338C4F" w14:textId="77777777" w:rsidR="008D39D9" w:rsidRDefault="007A6D4F">
      <w:pPr>
        <w:pStyle w:val="Body"/>
      </w:pPr>
      <w:r>
        <w:t xml:space="preserve">Adverse effects may occur in response to administration of test substances, such as local tissue damage due to direct contact with the agents or an allergic reaction.  </w:t>
      </w:r>
    </w:p>
    <w:p w14:paraId="5A9A995A" w14:textId="77777777" w:rsidR="008D39D9" w:rsidRDefault="007A6D4F">
      <w:pPr>
        <w:pStyle w:val="Body"/>
      </w:pPr>
      <w:r>
        <w:t xml:space="preserve">Adverse effects that may be expected include typical signs of toxicity associated with administration of anticancer agents. These may include acute effects such as peritoneal guarding (after IP dosing) or inactivity.  </w:t>
      </w:r>
    </w:p>
    <w:p w14:paraId="77F9E5B0" w14:textId="77777777" w:rsidR="008D39D9" w:rsidRDefault="007A6D4F">
      <w:pPr>
        <w:pStyle w:val="Body"/>
      </w:pPr>
      <w:r>
        <w:t>Adverse effects may also include chronic drug effects such as gut toxicity, which is most likely to manifest itself after 7 – 8 days of treatment, and bone marrow toxicity which does not usually occur before 28 – 32 days of treatment.  Such chronic effects are most likely to manifest as weight loss.</w:t>
      </w:r>
    </w:p>
    <w:p w14:paraId="48ED8287" w14:textId="77777777" w:rsidR="008D39D9" w:rsidRDefault="007A6D4F">
      <w:pPr>
        <w:pStyle w:val="Question"/>
      </w:pPr>
      <w:r>
        <w:t>How will you monitor for, control, and limit any of these adverse effects?</w:t>
      </w:r>
    </w:p>
    <w:p w14:paraId="5AB55CF8" w14:textId="77777777" w:rsidR="008D39D9" w:rsidRDefault="007A6D4F">
      <w:pPr>
        <w:pStyle w:val="Aside"/>
      </w:pPr>
      <w:r>
        <w:t>If adverse effects can't be prevented, how will you attempt to ameliorate their initial signs?</w:t>
      </w:r>
    </w:p>
    <w:p w14:paraId="7ABC6D75" w14:textId="77777777" w:rsidR="008D39D9" w:rsidRDefault="007A6D4F">
      <w:pPr>
        <w:pStyle w:val="Body"/>
      </w:pPr>
      <w:r>
        <w:t xml:space="preserve">The administration of substances will be undertaken using a combination of volumes, routes and frequencies that will result in no more than transient discomfort and no lasting harm. </w:t>
      </w:r>
    </w:p>
    <w:p w14:paraId="29C019C4" w14:textId="77777777" w:rsidR="008D39D9" w:rsidRDefault="007A6D4F">
      <w:pPr>
        <w:pStyle w:val="Body"/>
      </w:pPr>
      <w:r>
        <w:t>The number of oral gavage and IP doses will typically not exceed 30 in total. If possible, multiple drugs will be administered together to reduce the number of administrations an animal will undergo. Where repeated IP dosing is used, the site of injection will be rotated so that no one position on the abdomen is always used.</w:t>
      </w:r>
    </w:p>
    <w:p w14:paraId="49A93C35" w14:textId="77777777" w:rsidR="008D39D9" w:rsidRDefault="007A6D4F">
      <w:pPr>
        <w:pStyle w:val="Body"/>
      </w:pPr>
      <w:r>
        <w:t xml:space="preserve">The risk of adverse effects from administration of test substances will be minimised by careful selection of the formulations and by pre-determination of the MTD. </w:t>
      </w:r>
    </w:p>
    <w:p w14:paraId="7C77AC72" w14:textId="77777777" w:rsidR="008D39D9" w:rsidRDefault="007A6D4F">
      <w:pPr>
        <w:pStyle w:val="Body"/>
      </w:pPr>
      <w:r>
        <w:t xml:space="preserve">Each agent and route will be carefully assessed and if there is any evidence of a local or allergic reaction treatment will be discontinued. We will either avoid treatment using the particular agent and route in the future or, after reviewing the situation with the Home Office Inspector, NACWO and NVS, take steps to obviate the toxicity (e.g. use lower dose or premedicate in the event of an allergic reaction). </w:t>
      </w:r>
    </w:p>
    <w:p w14:paraId="161F8089" w14:textId="77777777" w:rsidR="008D39D9" w:rsidRDefault="007A6D4F">
      <w:pPr>
        <w:pStyle w:val="Body"/>
      </w:pPr>
      <w:r>
        <w:t xml:space="preserve">Intratumoural injection (typically less than 10% of tumour volume, up to a maximum of 100ul per occasion) may require multiple passes of the needle on each occasion, depending on the elastic modulus (stiffness) of the particular tumour model, and will be performed under anaesthesia).   </w:t>
      </w:r>
    </w:p>
    <w:p w14:paraId="5192C9A1" w14:textId="77777777" w:rsidR="008D39D9" w:rsidRDefault="007A6D4F">
      <w:pPr>
        <w:pStyle w:val="Body"/>
      </w:pPr>
      <w:r>
        <w:t>Mouse weight will be monitored at appropriate intervals, and daily if adverse effects are observed.</w:t>
      </w:r>
    </w:p>
    <w:p w14:paraId="074E18BB" w14:textId="77777777" w:rsidR="008D39D9" w:rsidRDefault="007A6D4F">
      <w:pPr>
        <w:pStyle w:val="Question"/>
      </w:pPr>
      <w:r>
        <w:t>What are the humane endpoints for this step?</w:t>
      </w:r>
    </w:p>
    <w:p w14:paraId="5A177F58" w14:textId="77777777" w:rsidR="008D39D9" w:rsidRDefault="007A6D4F">
      <w:pPr>
        <w:pStyle w:val="Aside"/>
      </w:pPr>
      <w:r>
        <w:t>This would be the point at which you would kill the animal to prevent further suffering.</w:t>
      </w:r>
    </w:p>
    <w:p w14:paraId="527D42C3" w14:textId="77777777" w:rsidR="008D39D9" w:rsidRDefault="007A6D4F">
      <w:pPr>
        <w:pStyle w:val="Body"/>
      </w:pPr>
      <w:r>
        <w:t xml:space="preserve">Mice exhibiting signs of toxicity such as peritoneal guarding or inactivity after dosing will be observed for approximately an hour and any not showing signs of recovery will be killed. </w:t>
      </w:r>
    </w:p>
    <w:p w14:paraId="2A770CFB" w14:textId="77777777" w:rsidR="008D39D9" w:rsidRDefault="007A6D4F">
      <w:pPr>
        <w:pStyle w:val="Body"/>
      </w:pPr>
      <w:r>
        <w:t xml:space="preserve">Animals will be assessed daily for clinical signs including piloerection, hunched posture, inactivity or inappetence and mice showing such signs will be killed if not improving within 24 hours. Mice showing more serious clinical signs such as persistent diarrhoea or dyspnoea will be killed. </w:t>
      </w:r>
    </w:p>
    <w:p w14:paraId="3439C05E" w14:textId="77777777" w:rsidR="008D39D9" w:rsidRDefault="007A6D4F">
      <w:pPr>
        <w:pStyle w:val="Body"/>
      </w:pPr>
      <w:r>
        <w:t>If mice are losing weight in the absence of overt ill health, we will kill the mice before they exceed 15% weight loss from baseline weight before any procedure is performed.</w:t>
      </w:r>
    </w:p>
    <w:p w14:paraId="26959F0E" w14:textId="77777777" w:rsidR="008D39D9" w:rsidRDefault="007A6D4F">
      <w:pPr>
        <w:pStyle w:val="Heading4"/>
      </w:pPr>
      <w:r>
        <w:t>Step 8: Irradiation cancer treatment (optional)</w:t>
      </w:r>
    </w:p>
    <w:p w14:paraId="5503ABCF" w14:textId="77777777" w:rsidR="008D39D9" w:rsidRDefault="007A6D4F">
      <w:pPr>
        <w:pStyle w:val="Question"/>
      </w:pPr>
      <w:r>
        <w:t>Describe the procedures that will be carried out during this step.</w:t>
      </w:r>
    </w:p>
    <w:p w14:paraId="08E3083B"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8BF85B8" w14:textId="77777777" w:rsidR="008D39D9" w:rsidRDefault="007A6D4F">
      <w:pPr>
        <w:pStyle w:val="Body"/>
      </w:pPr>
      <w:r>
        <w:t xml:space="preserve">Mice may receive small field irradiation (specifically on the tumour, with areas of exposure ranging from 1mm x 1mm, up to the whole tumour) e.g. with SARRP (small animal radiation research platform) or Cs137 gamma irradiator by one of the following schedules (AB) </w:t>
      </w:r>
    </w:p>
    <w:p w14:paraId="3679A5DB" w14:textId="77777777" w:rsidR="008D39D9" w:rsidRDefault="007A6D4F">
      <w:pPr>
        <w:pStyle w:val="Body"/>
      </w:pPr>
      <w:r>
        <w:t>a.</w:t>
      </w:r>
      <w:r>
        <w:tab/>
        <w:t xml:space="preserve">Fractionated (typical examples:  28 fractions of 2Gy per day for up to 5 days per week;  or 5 fractions of up to 11 Gy over 1 or 2 weeks),  up to a maximum dose of 56 Gy  </w:t>
      </w:r>
    </w:p>
    <w:p w14:paraId="73DC9D5E" w14:textId="77777777" w:rsidR="008D39D9" w:rsidRDefault="007A6D4F">
      <w:pPr>
        <w:pStyle w:val="Body"/>
      </w:pPr>
      <w:r>
        <w:t>b.</w:t>
      </w:r>
      <w:r>
        <w:tab/>
        <w:t xml:space="preserve">Single dose up to 40Gy </w:t>
      </w:r>
    </w:p>
    <w:p w14:paraId="718E250B" w14:textId="77777777" w:rsidR="008D39D9" w:rsidRDefault="007A6D4F">
      <w:pPr>
        <w:pStyle w:val="Body"/>
      </w:pPr>
      <w:r>
        <w:t>Radiotherapy is another antitumour treatment of interest, to be combined with drug therapy, and both of them can influence vaccine responses. The SARRP delivers the radiation in a targeted manner (image-guided) via multiple beams or an arc which minimises exposure of normal tissues. For subcutaneous tumours, an alternative Cs137 gamma irradiator may be used that delivers targeted radiotherapy by using Wood’s metal (Cerrobend) shielding blocks with appropriate tumour-sized apertures.</w:t>
      </w:r>
    </w:p>
    <w:p w14:paraId="7530079C" w14:textId="77777777" w:rsidR="008D39D9" w:rsidRDefault="007A6D4F">
      <w:r>
        <w:t>___________________________________________________________________</w:t>
      </w:r>
    </w:p>
    <w:p w14:paraId="4EA0EC2C" w14:textId="77777777" w:rsidR="008D39D9" w:rsidRDefault="007A6D4F">
      <w:pPr>
        <w:pStyle w:val="Question"/>
      </w:pPr>
      <w:r>
        <w:t>Is this step optional?</w:t>
      </w:r>
    </w:p>
    <w:p w14:paraId="0E91419C" w14:textId="77777777" w:rsidR="008D39D9" w:rsidRDefault="007A6D4F">
      <w:pPr>
        <w:pStyle w:val="Body"/>
      </w:pPr>
      <w:r>
        <w:t>Yes</w:t>
      </w:r>
    </w:p>
    <w:p w14:paraId="758EA72E" w14:textId="77777777" w:rsidR="008D39D9" w:rsidRDefault="007A6D4F">
      <w:r>
        <w:t>___________________________________________________________________</w:t>
      </w:r>
    </w:p>
    <w:p w14:paraId="7CB081AC" w14:textId="77777777" w:rsidR="008D39D9" w:rsidRDefault="007A6D4F">
      <w:pPr>
        <w:pStyle w:val="Question"/>
      </w:pPr>
      <w:r>
        <w:t>Do you expect this step to have adverse effects for the animals that are more than mild and transient?</w:t>
      </w:r>
    </w:p>
    <w:p w14:paraId="1A6BAE54"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00B9652" w14:textId="77777777" w:rsidR="008D39D9" w:rsidRDefault="007A6D4F">
      <w:pPr>
        <w:pStyle w:val="Body"/>
      </w:pPr>
      <w:r>
        <w:t>Yes</w:t>
      </w:r>
    </w:p>
    <w:p w14:paraId="47929E68" w14:textId="77777777" w:rsidR="008D39D9" w:rsidRDefault="007A6D4F">
      <w:r>
        <w:t>___________________________________________________________________</w:t>
      </w:r>
    </w:p>
    <w:p w14:paraId="5ED3D4B8" w14:textId="77777777" w:rsidR="008D39D9" w:rsidRDefault="007A6D4F">
      <w:pPr>
        <w:pStyle w:val="Question"/>
      </w:pPr>
      <w:r>
        <w:t>What are the likely adverse effects of this step?</w:t>
      </w:r>
    </w:p>
    <w:p w14:paraId="7F9487FB" w14:textId="77777777" w:rsidR="008D39D9" w:rsidRDefault="007A6D4F">
      <w:pPr>
        <w:pStyle w:val="Aside"/>
      </w:pPr>
      <w:r>
        <w:t>State the expected adverse effect, including the likely incidence, and the anticipated degree and duration of suffering.</w:t>
      </w:r>
    </w:p>
    <w:p w14:paraId="0031B308" w14:textId="77777777" w:rsidR="008D39D9" w:rsidRDefault="007A6D4F">
      <w:pPr>
        <w:pStyle w:val="Body"/>
      </w:pPr>
      <w:r>
        <w:t>There is a small risk of radiation-induced damage to tissues adjacent to the tumour, most likely the skin. Skin toxicity would show as erythema (redness), moist desquamation (flaking) and thinning (shininess), potentially leading ultimately to ulceration.</w:t>
      </w:r>
    </w:p>
    <w:p w14:paraId="0DADDD5A" w14:textId="77777777" w:rsidR="008D39D9" w:rsidRDefault="007A6D4F">
      <w:pPr>
        <w:pStyle w:val="Body"/>
      </w:pPr>
      <w:r>
        <w:t>Mice may experience weight loss.</w:t>
      </w:r>
    </w:p>
    <w:p w14:paraId="621175F3" w14:textId="77777777" w:rsidR="008D39D9" w:rsidRDefault="007A6D4F">
      <w:pPr>
        <w:pStyle w:val="Question"/>
      </w:pPr>
      <w:r>
        <w:t>How will you monitor for, control, and limit any of these adverse effects?</w:t>
      </w:r>
    </w:p>
    <w:p w14:paraId="52E6D295" w14:textId="77777777" w:rsidR="008D39D9" w:rsidRDefault="007A6D4F">
      <w:pPr>
        <w:pStyle w:val="Aside"/>
      </w:pPr>
      <w:r>
        <w:t>If adverse effects can't be prevented, how will you attempt to ameliorate their initial signs?</w:t>
      </w:r>
    </w:p>
    <w:p w14:paraId="7C299257" w14:textId="77777777" w:rsidR="008D39D9" w:rsidRDefault="007A6D4F">
      <w:pPr>
        <w:pStyle w:val="Body"/>
      </w:pPr>
      <w:r>
        <w:t>The image-guided targeting of multiple beams of radiotherapy or shielding with Wood’s metal (Cerrobend) blocks should avoid radiation toxicity to the tissues adjacent to the tumour, but some exposure of the overlying skin is unavoidable. Fractionation of the dose should minimise adverse effects.</w:t>
      </w:r>
    </w:p>
    <w:p w14:paraId="61E0093E" w14:textId="77777777" w:rsidR="008D39D9" w:rsidRDefault="007A6D4F">
      <w:pPr>
        <w:pStyle w:val="Body"/>
      </w:pPr>
      <w:r>
        <w:t>Dynamic jaws, 360° gantry and motorised stage in SARRP allow to dictate field sizes ranging from 1mm x 1mm, resulting in a more 3D conformal dose to the target area, while drastically minimising normal tissue and surrounding tissue toxicity.</w:t>
      </w:r>
    </w:p>
    <w:p w14:paraId="6ACF7041" w14:textId="77777777" w:rsidR="008D39D9" w:rsidRDefault="007A6D4F">
      <w:pPr>
        <w:pStyle w:val="Body"/>
      </w:pPr>
      <w:r>
        <w:t xml:space="preserve">If adverse skin effects are observed, where applicable topical treatment may be provided (e.g., pink wash, E45 and/or green clay), and analgesia will be given if it does not compromise the scientific aim of the study. </w:t>
      </w:r>
    </w:p>
    <w:p w14:paraId="33125A8F" w14:textId="77777777" w:rsidR="008D39D9" w:rsidRDefault="007A6D4F">
      <w:pPr>
        <w:pStyle w:val="Body"/>
      </w:pPr>
      <w:r>
        <w:t xml:space="preserve">Mice on radiotherapy treatment will be closely monitored to ensure recovery from the multiple anaesthesia sessions.   </w:t>
      </w:r>
    </w:p>
    <w:p w14:paraId="6228FDFC" w14:textId="77777777" w:rsidR="008D39D9" w:rsidRDefault="007A6D4F">
      <w:pPr>
        <w:pStyle w:val="Body"/>
      </w:pPr>
      <w:r>
        <w:t>Studies will use immunocompetent mice that are proficient in DNA repair.</w:t>
      </w:r>
    </w:p>
    <w:p w14:paraId="59A484D0" w14:textId="77777777" w:rsidR="008D39D9" w:rsidRDefault="007A6D4F">
      <w:pPr>
        <w:pStyle w:val="Question"/>
      </w:pPr>
      <w:r>
        <w:t>What are the humane endpoints for this step?</w:t>
      </w:r>
    </w:p>
    <w:p w14:paraId="1787F85B" w14:textId="77777777" w:rsidR="008D39D9" w:rsidRDefault="007A6D4F">
      <w:pPr>
        <w:pStyle w:val="Aside"/>
      </w:pPr>
      <w:r>
        <w:t>This would be the point at which you would kill the animal to prevent further suffering.</w:t>
      </w:r>
    </w:p>
    <w:p w14:paraId="564F77E6" w14:textId="77777777" w:rsidR="008D39D9" w:rsidRDefault="007A6D4F">
      <w:pPr>
        <w:pStyle w:val="Body"/>
      </w:pPr>
      <w:r>
        <w:t xml:space="preserve">Any mice not recovering fully after anaesthesia will be killed.    </w:t>
      </w:r>
    </w:p>
    <w:p w14:paraId="41B79F47" w14:textId="77777777" w:rsidR="008D39D9" w:rsidRDefault="007A6D4F">
      <w:pPr>
        <w:pStyle w:val="Body"/>
      </w:pPr>
      <w:r>
        <w:t>If adverse effects of radiation are observed in pilot studies, advice will be sought from the NACWO and NVS to determine the point at which the mouse must be killed and to develop a scoring system for humane endpoints for future studies.</w:t>
      </w:r>
    </w:p>
    <w:p w14:paraId="3C662FC6" w14:textId="77777777" w:rsidR="008D39D9" w:rsidRDefault="007A6D4F">
      <w:pPr>
        <w:pStyle w:val="Body"/>
      </w:pPr>
      <w:r>
        <w:t>If mice lose weight in the absence of overt ill health, we will kill them before they exceed 15% weight loss from the baseline weight before any procedure.</w:t>
      </w:r>
    </w:p>
    <w:p w14:paraId="3743959F" w14:textId="77777777" w:rsidR="008D39D9" w:rsidRDefault="007A6D4F">
      <w:pPr>
        <w:pStyle w:val="Heading4"/>
      </w:pPr>
      <w:r>
        <w:t>Step 9: Blood sampling (optional)</w:t>
      </w:r>
    </w:p>
    <w:p w14:paraId="36CFD4AC" w14:textId="77777777" w:rsidR="008D39D9" w:rsidRDefault="007A6D4F">
      <w:pPr>
        <w:pStyle w:val="Aside"/>
      </w:pPr>
      <w:r>
        <w:t>Repeated from protocol 6</w:t>
      </w:r>
    </w:p>
    <w:p w14:paraId="5E1E9124" w14:textId="77777777" w:rsidR="008D39D9" w:rsidRDefault="007A6D4F">
      <w:pPr>
        <w:pStyle w:val="Question"/>
      </w:pPr>
      <w:r>
        <w:t>Describe the procedures that will be carried out during this step.</w:t>
      </w:r>
    </w:p>
    <w:p w14:paraId="55B2F6EE"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B7F508" w14:textId="77777777" w:rsidR="008D39D9" w:rsidRDefault="007A6D4F">
      <w:pPr>
        <w:pStyle w:val="Body"/>
      </w:pPr>
      <w:r>
        <w:t>Blood may be obtained from a superficial vessel at any stage during the protocol at intervals of no less than 18 hours (AA/AB). No more than 10% total blood volume (TBV) at any one time and no more than 15% TBV in any 28 day period will be taken.</w:t>
      </w:r>
    </w:p>
    <w:p w14:paraId="25401551" w14:textId="77777777" w:rsidR="008D39D9" w:rsidRDefault="007A6D4F">
      <w:r>
        <w:t>___________________________________________________________________</w:t>
      </w:r>
    </w:p>
    <w:p w14:paraId="267E7D00" w14:textId="77777777" w:rsidR="008D39D9" w:rsidRDefault="007A6D4F">
      <w:pPr>
        <w:pStyle w:val="Question"/>
      </w:pPr>
      <w:r>
        <w:t>Is this step optional?</w:t>
      </w:r>
    </w:p>
    <w:p w14:paraId="5D8E21CB" w14:textId="77777777" w:rsidR="008D39D9" w:rsidRDefault="007A6D4F">
      <w:pPr>
        <w:pStyle w:val="Body"/>
      </w:pPr>
      <w:r>
        <w:t>Yes</w:t>
      </w:r>
    </w:p>
    <w:p w14:paraId="30B35CD0" w14:textId="77777777" w:rsidR="008D39D9" w:rsidRDefault="007A6D4F">
      <w:r>
        <w:t>___________________________________________________________________</w:t>
      </w:r>
    </w:p>
    <w:p w14:paraId="6BFC58E6" w14:textId="77777777" w:rsidR="008D39D9" w:rsidRDefault="007A6D4F">
      <w:pPr>
        <w:pStyle w:val="Question"/>
      </w:pPr>
      <w:r>
        <w:t>Do you expect this step to have adverse effects for the animals that are more than mild and transient?</w:t>
      </w:r>
    </w:p>
    <w:p w14:paraId="4AEB5861"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1AA5F93" w14:textId="77777777" w:rsidR="008D39D9" w:rsidRDefault="007A6D4F">
      <w:pPr>
        <w:pStyle w:val="Body"/>
      </w:pPr>
      <w:r>
        <w:t>No</w:t>
      </w:r>
    </w:p>
    <w:p w14:paraId="4021582E" w14:textId="77777777" w:rsidR="008D39D9" w:rsidRDefault="007A6D4F">
      <w:r>
        <w:t>___________________________________________________________________</w:t>
      </w:r>
    </w:p>
    <w:p w14:paraId="5A40A504" w14:textId="77777777" w:rsidR="008D39D9" w:rsidRDefault="007A6D4F">
      <w:pPr>
        <w:pStyle w:val="Heading4"/>
      </w:pPr>
      <w:r>
        <w:t>Step 10: Tissue biopsy (optional)</w:t>
      </w:r>
    </w:p>
    <w:p w14:paraId="7D076F27" w14:textId="77777777" w:rsidR="008D39D9" w:rsidRDefault="007A6D4F">
      <w:pPr>
        <w:pStyle w:val="Question"/>
      </w:pPr>
      <w:r>
        <w:t>Describe the procedures that will be carried out during this step.</w:t>
      </w:r>
    </w:p>
    <w:p w14:paraId="2140302B"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684A4FC" w14:textId="77777777" w:rsidR="008D39D9" w:rsidRDefault="007A6D4F">
      <w:pPr>
        <w:pStyle w:val="Body"/>
      </w:pPr>
      <w:r>
        <w:t>Tissue biopsies (AB) from tumour and/or skin may be taken.</w:t>
      </w:r>
    </w:p>
    <w:p w14:paraId="19BA1657" w14:textId="77777777" w:rsidR="008D39D9" w:rsidRDefault="007A6D4F">
      <w:pPr>
        <w:pStyle w:val="Body"/>
      </w:pPr>
      <w:r>
        <w:t>Punch skin biopsies may be required to measure vaccine target engagement in non-tumour tissues, which may enable the development of surrogate markers of antitumour effect for use in clinics, or markers of toxicity. To minimise the suffering, punch skin biopsies will be limited to 3mm diameter, analgesia will be given as required, no site will be biopsied more than once and the maximum frequency of biopsy will be every week, with no animal biopsied more than 4 times during its life.</w:t>
      </w:r>
    </w:p>
    <w:p w14:paraId="12F7C354" w14:textId="77777777" w:rsidR="008D39D9" w:rsidRDefault="007A6D4F">
      <w:pPr>
        <w:pStyle w:val="Body"/>
      </w:pPr>
      <w:r>
        <w:t xml:space="preserve">Fine needle aspiration tumour biopsies may be required to assess biomarkers and/or drug target engagement. Each animal may have a maximum of two surgical biopsy procedures during its life. </w:t>
      </w:r>
    </w:p>
    <w:p w14:paraId="460D1813" w14:textId="77777777" w:rsidR="008D39D9" w:rsidRDefault="007A6D4F">
      <w:pPr>
        <w:pStyle w:val="Body"/>
      </w:pPr>
      <w:r>
        <w:t>No animal will be biopsied more than 4 times during its life. Punch skin biopsies and fine needle aspiration are small enough and they don’t need a closure method.</w:t>
      </w:r>
    </w:p>
    <w:p w14:paraId="7F617155" w14:textId="77777777" w:rsidR="008D39D9" w:rsidRDefault="007A6D4F">
      <w:pPr>
        <w:pStyle w:val="Body"/>
      </w:pPr>
      <w:r>
        <w:t>Such samples may be taken pre-treatment to enable comparison with post-treatment samples and samples taken at the study endpoint.</w:t>
      </w:r>
    </w:p>
    <w:p w14:paraId="5845C150" w14:textId="77777777" w:rsidR="008D39D9" w:rsidRDefault="007A6D4F">
      <w:r>
        <w:t>___________________________________________________________________</w:t>
      </w:r>
    </w:p>
    <w:p w14:paraId="07160896" w14:textId="77777777" w:rsidR="008D39D9" w:rsidRDefault="007A6D4F">
      <w:pPr>
        <w:pStyle w:val="Question"/>
      </w:pPr>
      <w:r>
        <w:t>Is this step optional?</w:t>
      </w:r>
    </w:p>
    <w:p w14:paraId="735412E5" w14:textId="77777777" w:rsidR="008D39D9" w:rsidRDefault="007A6D4F">
      <w:pPr>
        <w:pStyle w:val="Body"/>
      </w:pPr>
      <w:r>
        <w:t>Yes</w:t>
      </w:r>
    </w:p>
    <w:p w14:paraId="7B65C211" w14:textId="77777777" w:rsidR="008D39D9" w:rsidRDefault="007A6D4F">
      <w:r>
        <w:t>___________________________________________________________________</w:t>
      </w:r>
    </w:p>
    <w:p w14:paraId="09D2EF27" w14:textId="77777777" w:rsidR="008D39D9" w:rsidRDefault="007A6D4F">
      <w:pPr>
        <w:pStyle w:val="Question"/>
      </w:pPr>
      <w:r>
        <w:t>Do you expect this step to have adverse effects for the animals that are more than mild and transient?</w:t>
      </w:r>
    </w:p>
    <w:p w14:paraId="7C2D711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657D1CC" w14:textId="77777777" w:rsidR="008D39D9" w:rsidRDefault="007A6D4F">
      <w:pPr>
        <w:pStyle w:val="Body"/>
      </w:pPr>
      <w:r>
        <w:t>Yes</w:t>
      </w:r>
    </w:p>
    <w:p w14:paraId="22186E88" w14:textId="77777777" w:rsidR="008D39D9" w:rsidRDefault="007A6D4F">
      <w:r>
        <w:t>___________________________________________________________________</w:t>
      </w:r>
    </w:p>
    <w:p w14:paraId="1E550EC8" w14:textId="77777777" w:rsidR="008D39D9" w:rsidRDefault="007A6D4F">
      <w:pPr>
        <w:pStyle w:val="Question"/>
      </w:pPr>
      <w:r>
        <w:t>What are the likely adverse effects of this step?</w:t>
      </w:r>
    </w:p>
    <w:p w14:paraId="4024CB0C" w14:textId="77777777" w:rsidR="008D39D9" w:rsidRDefault="007A6D4F">
      <w:pPr>
        <w:pStyle w:val="Aside"/>
      </w:pPr>
      <w:r>
        <w:t>State the expected adverse effect, including the likely incidence, and the anticipated degree and duration of suffering.</w:t>
      </w:r>
    </w:p>
    <w:p w14:paraId="5E8E74A2" w14:textId="77777777" w:rsidR="008D39D9" w:rsidRDefault="007A6D4F">
      <w:pPr>
        <w:pStyle w:val="Body"/>
      </w:pPr>
      <w:r>
        <w:t xml:space="preserve">Skin biopsies will be performed under general anaesthesia to prevent transient discomfort, and no lasting harm is expected as long as the wound heals normally and does not become infected. </w:t>
      </w:r>
    </w:p>
    <w:p w14:paraId="1A1D4C90" w14:textId="77777777" w:rsidR="008D39D9" w:rsidRDefault="007A6D4F">
      <w:pPr>
        <w:pStyle w:val="Body"/>
      </w:pPr>
      <w:r>
        <w:t>Tumour biopsies will be performed under general anaesthesia and no lasting harm is expected as long as the wound heals normally and does not become infected. Some bleeding at the site of the biopsy may occur.</w:t>
      </w:r>
    </w:p>
    <w:p w14:paraId="710EDE64" w14:textId="77777777" w:rsidR="008D39D9" w:rsidRDefault="007A6D4F">
      <w:pPr>
        <w:pStyle w:val="Question"/>
      </w:pPr>
      <w:r>
        <w:t>How will you monitor for, control, and limit any of these adverse effects?</w:t>
      </w:r>
    </w:p>
    <w:p w14:paraId="6276975D" w14:textId="77777777" w:rsidR="008D39D9" w:rsidRDefault="007A6D4F">
      <w:pPr>
        <w:pStyle w:val="Aside"/>
      </w:pPr>
      <w:r>
        <w:t>If adverse effects can't be prevented, how will you attempt to ameliorate their initial signs?</w:t>
      </w:r>
    </w:p>
    <w:p w14:paraId="7A99C07F" w14:textId="77777777" w:rsidR="008D39D9" w:rsidRDefault="007A6D4F">
      <w:pPr>
        <w:pStyle w:val="Body"/>
      </w:pPr>
      <w:r>
        <w:t>Strict asepsis will be employed to prevent infection of skin biopsy sites. Analgesia will be given as required. The wounds created tend not to bleed and are therefore allowed to heal without coverage. If, however, there is bleeding, pressure will be applied to the sample site until bleeding stops and the wound will be protected by a local sterile dressing.</w:t>
      </w:r>
    </w:p>
    <w:p w14:paraId="777AAFAF" w14:textId="77777777" w:rsidR="008D39D9" w:rsidRDefault="007A6D4F">
      <w:pPr>
        <w:pStyle w:val="Question"/>
      </w:pPr>
      <w:r>
        <w:t>What are the humane endpoints for this step?</w:t>
      </w:r>
    </w:p>
    <w:p w14:paraId="38B2CDFA" w14:textId="77777777" w:rsidR="008D39D9" w:rsidRDefault="007A6D4F">
      <w:pPr>
        <w:pStyle w:val="Aside"/>
      </w:pPr>
      <w:r>
        <w:t>This would be the point at which you would kill the animal to prevent further suffering.</w:t>
      </w:r>
    </w:p>
    <w:p w14:paraId="3E94BDF9" w14:textId="77777777" w:rsidR="008D39D9" w:rsidRDefault="007A6D4F">
      <w:pPr>
        <w:pStyle w:val="Body"/>
      </w:pPr>
      <w:r>
        <w:t>Mice with post-biopsy complications (e.g., infection) will be killed unless, in the opinion of the Named Veterinary Surgeon, such complications can be remedied promptly and successfully using no more than minor interventions.</w:t>
      </w:r>
    </w:p>
    <w:p w14:paraId="6B48BE3D" w14:textId="77777777" w:rsidR="008D39D9" w:rsidRDefault="007A6D4F">
      <w:pPr>
        <w:pStyle w:val="Heading4"/>
      </w:pPr>
      <w:r>
        <w:t>Step 11: bacteria provision (optional)</w:t>
      </w:r>
    </w:p>
    <w:p w14:paraId="60B7209F" w14:textId="77777777" w:rsidR="008D39D9" w:rsidRDefault="007A6D4F">
      <w:pPr>
        <w:pStyle w:val="Aside"/>
      </w:pPr>
      <w:r>
        <w:t>Repeated from protocol 6</w:t>
      </w:r>
    </w:p>
    <w:p w14:paraId="6C6B5458" w14:textId="77777777" w:rsidR="008D39D9" w:rsidRDefault="007A6D4F">
      <w:pPr>
        <w:pStyle w:val="Question"/>
      </w:pPr>
      <w:r>
        <w:t>Describe the procedures that will be carried out during this step.</w:t>
      </w:r>
    </w:p>
    <w:p w14:paraId="6C8F92FA"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B0666F2" w14:textId="77777777" w:rsidR="008D39D9" w:rsidRDefault="007A6D4F">
      <w:pPr>
        <w:pStyle w:val="Body"/>
      </w:pPr>
      <w:r>
        <w:t>i) Mice may be exposed to faeces by provision of faeces or soiled bedding in cages (AA), up to 12 weeks</w:t>
      </w:r>
    </w:p>
    <w:p w14:paraId="1FA841EF" w14:textId="77777777" w:rsidR="008D39D9" w:rsidRDefault="007A6D4F">
      <w:pPr>
        <w:pStyle w:val="Body"/>
      </w:pPr>
      <w:r>
        <w:t>ii) Mice may be administered faecal isolates by oral gavage (AA), up to 30 times at least 24 hours apart</w:t>
      </w:r>
    </w:p>
    <w:p w14:paraId="14F63682" w14:textId="77777777" w:rsidR="008D39D9" w:rsidRDefault="007A6D4F">
      <w:pPr>
        <w:pStyle w:val="Body"/>
      </w:pPr>
      <w:r>
        <w:t>iii) Mice may be administered bacteria as probiotics by oral gavage (AA), up to 30 times at least 24 hours apart</w:t>
      </w:r>
    </w:p>
    <w:p w14:paraId="4495D40C" w14:textId="77777777" w:rsidR="008D39D9" w:rsidRDefault="007A6D4F">
      <w:r>
        <w:t>___________________________________________________________________</w:t>
      </w:r>
    </w:p>
    <w:p w14:paraId="42F49A64" w14:textId="77777777" w:rsidR="008D39D9" w:rsidRDefault="007A6D4F">
      <w:pPr>
        <w:pStyle w:val="Question"/>
      </w:pPr>
      <w:r>
        <w:t>Is this step optional?</w:t>
      </w:r>
    </w:p>
    <w:p w14:paraId="3CD3B37D" w14:textId="77777777" w:rsidR="008D39D9" w:rsidRDefault="007A6D4F">
      <w:pPr>
        <w:pStyle w:val="Body"/>
      </w:pPr>
      <w:r>
        <w:t>Yes</w:t>
      </w:r>
    </w:p>
    <w:p w14:paraId="20998EFD" w14:textId="77777777" w:rsidR="008D39D9" w:rsidRDefault="007A6D4F">
      <w:r>
        <w:t>___________________________________________________________________</w:t>
      </w:r>
    </w:p>
    <w:p w14:paraId="3E0F4BD0" w14:textId="77777777" w:rsidR="008D39D9" w:rsidRDefault="007A6D4F">
      <w:pPr>
        <w:pStyle w:val="Question"/>
      </w:pPr>
      <w:r>
        <w:t>Do you expect this step to have adverse effects for the animals that are more than mild and transient?</w:t>
      </w:r>
    </w:p>
    <w:p w14:paraId="6BDC4479"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C3BD4F5" w14:textId="77777777" w:rsidR="008D39D9" w:rsidRDefault="007A6D4F">
      <w:pPr>
        <w:pStyle w:val="Body"/>
      </w:pPr>
      <w:r>
        <w:t>No</w:t>
      </w:r>
    </w:p>
    <w:p w14:paraId="1E65B6B7" w14:textId="77777777" w:rsidR="008D39D9" w:rsidRDefault="007A6D4F">
      <w:r>
        <w:t>___________________________________________________________________</w:t>
      </w:r>
    </w:p>
    <w:p w14:paraId="3F1F39C3" w14:textId="77777777" w:rsidR="008D39D9" w:rsidRDefault="007A6D4F">
      <w:pPr>
        <w:pStyle w:val="Heading4"/>
      </w:pPr>
      <w:r>
        <w:t>Step 12: antibiotics (optional)</w:t>
      </w:r>
    </w:p>
    <w:p w14:paraId="2BF7B8EB" w14:textId="77777777" w:rsidR="008D39D9" w:rsidRDefault="007A6D4F">
      <w:pPr>
        <w:pStyle w:val="Aside"/>
      </w:pPr>
      <w:r>
        <w:t>Repeated from protocol 6</w:t>
      </w:r>
    </w:p>
    <w:p w14:paraId="597DE95C" w14:textId="77777777" w:rsidR="008D39D9" w:rsidRDefault="007A6D4F">
      <w:pPr>
        <w:pStyle w:val="Question"/>
      </w:pPr>
      <w:r>
        <w:t>Describe the procedures that will be carried out during this step.</w:t>
      </w:r>
    </w:p>
    <w:p w14:paraId="4E6E4E08"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B45A0D" w14:textId="77777777" w:rsidR="008D39D9" w:rsidRDefault="007A6D4F">
      <w:pPr>
        <w:pStyle w:val="Body"/>
      </w:pPr>
      <w:r>
        <w:t>Mice may be administered antibiotics as gut microbiota stabilisers by routes:</w:t>
      </w:r>
    </w:p>
    <w:p w14:paraId="39EF9A10" w14:textId="77777777" w:rsidR="008D39D9" w:rsidRDefault="007A6D4F">
      <w:pPr>
        <w:pStyle w:val="Body"/>
      </w:pPr>
      <w:r>
        <w:t>i) in the diet or drinking water (AA), up to 4 weeks</w:t>
      </w:r>
    </w:p>
    <w:p w14:paraId="37F61CAC" w14:textId="77777777" w:rsidR="008D39D9" w:rsidRDefault="007A6D4F">
      <w:pPr>
        <w:pStyle w:val="Body"/>
      </w:pPr>
      <w:r>
        <w:t>ii) oral gavage (AA), up to twice a day for 14 days</w:t>
      </w:r>
    </w:p>
    <w:p w14:paraId="77B6C98C" w14:textId="77777777" w:rsidR="008D39D9" w:rsidRDefault="007A6D4F">
      <w:pPr>
        <w:pStyle w:val="Body"/>
      </w:pPr>
      <w:r>
        <w:t>iii) intraperitoneal (AA/AB), up to 14 times at least 24 hours apart</w:t>
      </w:r>
    </w:p>
    <w:p w14:paraId="3A5F029C" w14:textId="77777777" w:rsidR="008D39D9" w:rsidRDefault="007A6D4F">
      <w:pPr>
        <w:pStyle w:val="Body"/>
      </w:pPr>
      <w:r>
        <w:t>iv) intravenous (AA/AB), up to 5 times at least 24 hours apart</w:t>
      </w:r>
    </w:p>
    <w:p w14:paraId="69F3F329" w14:textId="77777777" w:rsidR="008D39D9" w:rsidRDefault="007A6D4F">
      <w:pPr>
        <w:pStyle w:val="Body"/>
      </w:pPr>
      <w:r>
        <w:t>v) subcutaneous (AA/AB), up to 5 times at least 24 hours apart</w:t>
      </w:r>
    </w:p>
    <w:p w14:paraId="4EC45997" w14:textId="77777777" w:rsidR="008D39D9" w:rsidRDefault="007A6D4F">
      <w:r>
        <w:t>___________________________________________________________________</w:t>
      </w:r>
    </w:p>
    <w:p w14:paraId="5DADCCB2" w14:textId="77777777" w:rsidR="008D39D9" w:rsidRDefault="007A6D4F">
      <w:pPr>
        <w:pStyle w:val="Question"/>
      </w:pPr>
      <w:r>
        <w:t>Is this step optional?</w:t>
      </w:r>
    </w:p>
    <w:p w14:paraId="6F92B682" w14:textId="77777777" w:rsidR="008D39D9" w:rsidRDefault="007A6D4F">
      <w:pPr>
        <w:pStyle w:val="Body"/>
      </w:pPr>
      <w:r>
        <w:t>Yes</w:t>
      </w:r>
    </w:p>
    <w:p w14:paraId="6A707E01" w14:textId="77777777" w:rsidR="008D39D9" w:rsidRDefault="007A6D4F">
      <w:r>
        <w:t>___________________________________________________________________</w:t>
      </w:r>
    </w:p>
    <w:p w14:paraId="789ED20A" w14:textId="77777777" w:rsidR="008D39D9" w:rsidRDefault="007A6D4F">
      <w:pPr>
        <w:pStyle w:val="Question"/>
      </w:pPr>
      <w:r>
        <w:t>Do you expect this step to have adverse effects for the animals that are more than mild and transient?</w:t>
      </w:r>
    </w:p>
    <w:p w14:paraId="7FECB620"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713EA6D" w14:textId="77777777" w:rsidR="008D39D9" w:rsidRDefault="007A6D4F">
      <w:pPr>
        <w:pStyle w:val="Body"/>
      </w:pPr>
      <w:r>
        <w:t>No</w:t>
      </w:r>
    </w:p>
    <w:p w14:paraId="12153ABB" w14:textId="77777777" w:rsidR="008D39D9" w:rsidRDefault="007A6D4F">
      <w:r>
        <w:t>___________________________________________________________________</w:t>
      </w:r>
    </w:p>
    <w:p w14:paraId="537AD752" w14:textId="77777777" w:rsidR="008D39D9" w:rsidRDefault="007A6D4F">
      <w:pPr>
        <w:pStyle w:val="Heading4"/>
      </w:pPr>
      <w:r>
        <w:t>Step 13: cachexia (optional)</w:t>
      </w:r>
    </w:p>
    <w:p w14:paraId="2AA35841" w14:textId="77777777" w:rsidR="008D39D9" w:rsidRDefault="007A6D4F">
      <w:pPr>
        <w:pStyle w:val="Aside"/>
      </w:pPr>
      <w:r>
        <w:t>Repeated from protocol 6</w:t>
      </w:r>
    </w:p>
    <w:p w14:paraId="577D8BEE" w14:textId="77777777" w:rsidR="008D39D9" w:rsidRDefault="007A6D4F">
      <w:pPr>
        <w:pStyle w:val="Question"/>
      </w:pPr>
      <w:r>
        <w:t>Describe the procedures that will be carried out during this step.</w:t>
      </w:r>
    </w:p>
    <w:p w14:paraId="066E0CE5"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6F16217" w14:textId="77777777" w:rsidR="008D39D9" w:rsidRDefault="007A6D4F">
      <w:pPr>
        <w:pStyle w:val="Body"/>
      </w:pPr>
      <w:r>
        <w:t xml:space="preserve">Animals may be fasted to create a metabolic state like cachexia, in one of the following ways: </w:t>
      </w:r>
    </w:p>
    <w:p w14:paraId="354CEF56" w14:textId="77777777" w:rsidR="008D39D9" w:rsidRDefault="007A6D4F">
      <w:pPr>
        <w:pStyle w:val="Body"/>
      </w:pPr>
      <w:r>
        <w:t>a)</w:t>
      </w:r>
      <w:r>
        <w:tab/>
        <w:t>total withdrawal of food for up to 16 hours on a maximum of 2 occasions, with at least 48 hours apart</w:t>
      </w:r>
    </w:p>
    <w:p w14:paraId="63868E0E" w14:textId="77777777" w:rsidR="008D39D9" w:rsidRDefault="007A6D4F">
      <w:pPr>
        <w:pStyle w:val="Body"/>
      </w:pPr>
      <w:r>
        <w:t>b)</w:t>
      </w:r>
      <w:r>
        <w:tab/>
        <w:t xml:space="preserve">total withdrawal of food for up to 24 hours on one occasion </w:t>
      </w:r>
    </w:p>
    <w:p w14:paraId="3C04AACB" w14:textId="77777777" w:rsidR="008D39D9" w:rsidRDefault="007A6D4F">
      <w:pPr>
        <w:pStyle w:val="Body"/>
      </w:pPr>
      <w:r>
        <w:t>c)</w:t>
      </w:r>
      <w:r>
        <w:tab/>
        <w:t xml:space="preserve">50% reduction in food for up to 48 hours, on one occasion </w:t>
      </w:r>
    </w:p>
    <w:p w14:paraId="1A190351" w14:textId="77777777" w:rsidR="008D39D9" w:rsidRDefault="007A6D4F">
      <w:pPr>
        <w:pStyle w:val="Body"/>
      </w:pPr>
      <w:r>
        <w:t xml:space="preserve">This food restriction is required where cachexia is investigated, either to induce a starvation metabolic phenotype for comparison with tumour-induced cachexia, or to induce cachexia in pre-cachectic mice (T.Flint et al Cell Metab 2016). </w:t>
      </w:r>
    </w:p>
    <w:p w14:paraId="4CA0FE89" w14:textId="77777777" w:rsidR="008D39D9" w:rsidRDefault="007A6D4F">
      <w:pPr>
        <w:pStyle w:val="Body"/>
      </w:pPr>
      <w:r>
        <w:t>This may be required for control mice, for comparison with cachectic tumour-bearing mice.</w:t>
      </w:r>
    </w:p>
    <w:p w14:paraId="5751ABE1" w14:textId="77777777" w:rsidR="008D39D9" w:rsidRDefault="007A6D4F">
      <w:r>
        <w:t>___________________________________________________________________</w:t>
      </w:r>
    </w:p>
    <w:p w14:paraId="733BB5F8" w14:textId="77777777" w:rsidR="008D39D9" w:rsidRDefault="007A6D4F">
      <w:pPr>
        <w:pStyle w:val="Question"/>
      </w:pPr>
      <w:r>
        <w:t>Is this step optional?</w:t>
      </w:r>
    </w:p>
    <w:p w14:paraId="54C0E620" w14:textId="77777777" w:rsidR="008D39D9" w:rsidRDefault="007A6D4F">
      <w:pPr>
        <w:pStyle w:val="Body"/>
      </w:pPr>
      <w:r>
        <w:t>Yes</w:t>
      </w:r>
    </w:p>
    <w:p w14:paraId="07493D5C" w14:textId="77777777" w:rsidR="008D39D9" w:rsidRDefault="007A6D4F">
      <w:r>
        <w:t>___________________________________________________________________</w:t>
      </w:r>
    </w:p>
    <w:p w14:paraId="1FC39CD5" w14:textId="77777777" w:rsidR="008D39D9" w:rsidRDefault="007A6D4F">
      <w:pPr>
        <w:pStyle w:val="Question"/>
      </w:pPr>
      <w:r>
        <w:t>Do you expect this step to have adverse effects for the animals that are more than mild and transient?</w:t>
      </w:r>
    </w:p>
    <w:p w14:paraId="2E6469E0"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D3E8FB0" w14:textId="77777777" w:rsidR="008D39D9" w:rsidRDefault="007A6D4F">
      <w:pPr>
        <w:pStyle w:val="Body"/>
      </w:pPr>
      <w:r>
        <w:t>Yes</w:t>
      </w:r>
    </w:p>
    <w:p w14:paraId="441B408F" w14:textId="77777777" w:rsidR="008D39D9" w:rsidRDefault="007A6D4F">
      <w:r>
        <w:t>___________________________________________________________________</w:t>
      </w:r>
    </w:p>
    <w:p w14:paraId="64887DD2" w14:textId="77777777" w:rsidR="008D39D9" w:rsidRDefault="007A6D4F">
      <w:pPr>
        <w:pStyle w:val="Question"/>
      </w:pPr>
      <w:r>
        <w:t>What are the likely adverse effects of this step?</w:t>
      </w:r>
    </w:p>
    <w:p w14:paraId="634FD341" w14:textId="77777777" w:rsidR="008D39D9" w:rsidRDefault="007A6D4F">
      <w:pPr>
        <w:pStyle w:val="Aside"/>
      </w:pPr>
      <w:r>
        <w:t>State the expected adverse effect, including the likely incidence, and the anticipated degree and duration of suffering.</w:t>
      </w:r>
    </w:p>
    <w:p w14:paraId="08684905" w14:textId="77777777" w:rsidR="008D39D9" w:rsidRDefault="007A6D4F">
      <w:pPr>
        <w:pStyle w:val="Body"/>
      </w:pPr>
      <w:r>
        <w:t>Animals fasted by complete withdrawal of food for up to 24 hours or 50% reduction for 48 hours are expected to lose approximately 15% of body weight during that period (based on previous experience). No other adverse effects are expected and water will be given ad libitum.</w:t>
      </w:r>
    </w:p>
    <w:p w14:paraId="23C60794" w14:textId="77777777" w:rsidR="008D39D9" w:rsidRDefault="007A6D4F">
      <w:pPr>
        <w:pStyle w:val="Question"/>
      </w:pPr>
      <w:r>
        <w:t>How will you monitor for, control, and limit any of these adverse effects?</w:t>
      </w:r>
    </w:p>
    <w:p w14:paraId="7F1D8C88" w14:textId="77777777" w:rsidR="008D39D9" w:rsidRDefault="007A6D4F">
      <w:pPr>
        <w:pStyle w:val="Aside"/>
      </w:pPr>
      <w:r>
        <w:t>If adverse effects can't be prevented, how will you attempt to ameliorate their initial signs?</w:t>
      </w:r>
    </w:p>
    <w:p w14:paraId="2BA54075" w14:textId="77777777" w:rsidR="008D39D9" w:rsidRDefault="007A6D4F">
      <w:pPr>
        <w:pStyle w:val="Body"/>
      </w:pPr>
      <w:r>
        <w:t>Mouse weight will be monitored closely during the period of cachexia induction.</w:t>
      </w:r>
    </w:p>
    <w:p w14:paraId="7DA69680" w14:textId="77777777" w:rsidR="008D39D9" w:rsidRDefault="007A6D4F">
      <w:pPr>
        <w:pStyle w:val="Body"/>
      </w:pPr>
      <w:r>
        <w:t>Not killed mice will be provided with more palatable food following fasting, to improve the speed of weight gain and recovery.</w:t>
      </w:r>
    </w:p>
    <w:p w14:paraId="7AE8B012" w14:textId="77777777" w:rsidR="008D39D9" w:rsidRDefault="007A6D4F">
      <w:pPr>
        <w:pStyle w:val="Question"/>
      </w:pPr>
      <w:r>
        <w:t>What are the humane endpoints for this step?</w:t>
      </w:r>
    </w:p>
    <w:p w14:paraId="4BB7A13E" w14:textId="77777777" w:rsidR="008D39D9" w:rsidRDefault="007A6D4F">
      <w:pPr>
        <w:pStyle w:val="Aside"/>
      </w:pPr>
      <w:r>
        <w:t>This would be the point at which you would kill the animal to prevent further suffering.</w:t>
      </w:r>
    </w:p>
    <w:p w14:paraId="5EB1A75B" w14:textId="77777777" w:rsidR="008D39D9" w:rsidRDefault="007A6D4F">
      <w:pPr>
        <w:pStyle w:val="Body"/>
      </w:pPr>
      <w:r>
        <w:t>Most animals will be killed at the end of the fasting period. Mice not killed, are expected to regain their lost weight within 1 week of refeeding, if weight loss is not gained back, mice will be killed.</w:t>
      </w:r>
    </w:p>
    <w:p w14:paraId="606E341C" w14:textId="77777777" w:rsidR="008D39D9" w:rsidRDefault="007A6D4F">
      <w:pPr>
        <w:pStyle w:val="Body"/>
      </w:pPr>
      <w:r>
        <w:t>Animals that reach 20% weight loss from baseline taken before any procedure is performed will be killed.</w:t>
      </w:r>
    </w:p>
    <w:p w14:paraId="7ED1FF25" w14:textId="77777777" w:rsidR="008D39D9" w:rsidRDefault="007A6D4F">
      <w:pPr>
        <w:pStyle w:val="Heading4"/>
      </w:pPr>
      <w:r>
        <w:t>Step 14: Resection of tumour (optional)</w:t>
      </w:r>
    </w:p>
    <w:p w14:paraId="59361AA3" w14:textId="77777777" w:rsidR="008D39D9" w:rsidRDefault="007A6D4F">
      <w:pPr>
        <w:pStyle w:val="Question"/>
      </w:pPr>
      <w:r>
        <w:t>Describe the procedures that will be carried out during this step.</w:t>
      </w:r>
    </w:p>
    <w:p w14:paraId="0BA8C426"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4798C9E" w14:textId="77777777" w:rsidR="008D39D9" w:rsidRDefault="007A6D4F">
      <w:pPr>
        <w:pStyle w:val="Body"/>
      </w:pPr>
      <w:r>
        <w:t xml:space="preserve">Surgical resection of tumour (AB) </w:t>
      </w:r>
    </w:p>
    <w:p w14:paraId="261466B0" w14:textId="77777777" w:rsidR="008D39D9" w:rsidRDefault="007A6D4F">
      <w:pPr>
        <w:pStyle w:val="Body"/>
      </w:pPr>
      <w:r>
        <w:t>Occasionally we may wish to test neoadjuvant or adjuvant therapies, i.e. therapy before or after surgical resection of the primary tumour, by excision of subcutaneous tumours and studying subsequent metastases.</w:t>
      </w:r>
    </w:p>
    <w:p w14:paraId="77B426E1" w14:textId="77777777" w:rsidR="008D39D9" w:rsidRDefault="007A6D4F">
      <w:r>
        <w:t>___________________________________________________________________</w:t>
      </w:r>
    </w:p>
    <w:p w14:paraId="554487BD" w14:textId="77777777" w:rsidR="008D39D9" w:rsidRDefault="007A6D4F">
      <w:pPr>
        <w:pStyle w:val="Question"/>
      </w:pPr>
      <w:r>
        <w:t>Is this step optional?</w:t>
      </w:r>
    </w:p>
    <w:p w14:paraId="41183D32" w14:textId="77777777" w:rsidR="008D39D9" w:rsidRDefault="007A6D4F">
      <w:pPr>
        <w:pStyle w:val="Body"/>
      </w:pPr>
      <w:r>
        <w:t>Yes</w:t>
      </w:r>
    </w:p>
    <w:p w14:paraId="59F07158" w14:textId="77777777" w:rsidR="008D39D9" w:rsidRDefault="007A6D4F">
      <w:r>
        <w:t>___________________________________________________________________</w:t>
      </w:r>
    </w:p>
    <w:p w14:paraId="78391010" w14:textId="77777777" w:rsidR="008D39D9" w:rsidRDefault="007A6D4F">
      <w:pPr>
        <w:pStyle w:val="Question"/>
      </w:pPr>
      <w:r>
        <w:t>Do you expect this step to have adverse effects for the animals that are more than mild and transient?</w:t>
      </w:r>
    </w:p>
    <w:p w14:paraId="402A208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B2E0E3E" w14:textId="77777777" w:rsidR="008D39D9" w:rsidRDefault="007A6D4F">
      <w:pPr>
        <w:pStyle w:val="Body"/>
      </w:pPr>
      <w:r>
        <w:t>Yes</w:t>
      </w:r>
    </w:p>
    <w:p w14:paraId="20E53365" w14:textId="77777777" w:rsidR="008D39D9" w:rsidRDefault="007A6D4F">
      <w:r>
        <w:t>___________________________________________________________________</w:t>
      </w:r>
    </w:p>
    <w:p w14:paraId="13F17F7D" w14:textId="77777777" w:rsidR="008D39D9" w:rsidRDefault="007A6D4F">
      <w:pPr>
        <w:pStyle w:val="Question"/>
      </w:pPr>
      <w:r>
        <w:t>What are the likely adverse effects of this step?</w:t>
      </w:r>
    </w:p>
    <w:p w14:paraId="32B49110" w14:textId="77777777" w:rsidR="008D39D9" w:rsidRDefault="007A6D4F">
      <w:pPr>
        <w:pStyle w:val="Aside"/>
      </w:pPr>
      <w:r>
        <w:t>State the expected adverse effect, including the likely incidence, and the anticipated degree and duration of suffering.</w:t>
      </w:r>
    </w:p>
    <w:p w14:paraId="542DE48F" w14:textId="77777777" w:rsidR="008D39D9" w:rsidRDefault="007A6D4F">
      <w:pPr>
        <w:pStyle w:val="Body"/>
      </w:pPr>
      <w:r>
        <w:t>Surgical tumour excision will be performed under general anaesthesia and no lasting harm is expected as long as the wound heals normally and does not become infected.</w:t>
      </w:r>
    </w:p>
    <w:p w14:paraId="7FA6224E" w14:textId="77777777" w:rsidR="008D39D9" w:rsidRDefault="007A6D4F">
      <w:pPr>
        <w:pStyle w:val="Body"/>
      </w:pPr>
      <w:r>
        <w:t>These mice might develop multiple small internal tumours (similar to metastases). The organ location of the tumours depends on the cell type injected, but will predominantly be in lungs and liver, and adverse effects will depend on the organ involved. Systemic adverse clinical signs include (but are not limited to) piloerection, hunched posture, inactivity, inappetence, dyspnoea, jaundice, and weight loss.</w:t>
      </w:r>
    </w:p>
    <w:p w14:paraId="237EFACE" w14:textId="77777777" w:rsidR="008D39D9" w:rsidRDefault="007A6D4F">
      <w:pPr>
        <w:pStyle w:val="Question"/>
      </w:pPr>
      <w:r>
        <w:t>How will you monitor for, control, and limit any of these adverse effects?</w:t>
      </w:r>
    </w:p>
    <w:p w14:paraId="59687D09" w14:textId="77777777" w:rsidR="008D39D9" w:rsidRDefault="007A6D4F">
      <w:pPr>
        <w:pStyle w:val="Aside"/>
      </w:pPr>
      <w:r>
        <w:t>If adverse effects can't be prevented, how will you attempt to ameliorate their initial signs?</w:t>
      </w:r>
    </w:p>
    <w:p w14:paraId="1891B80F" w14:textId="77777777" w:rsidR="008D39D9" w:rsidRDefault="007A6D4F">
      <w:pPr>
        <w:pStyle w:val="Body"/>
      </w:pPr>
      <w:r>
        <w:t xml:space="preserve">Analgesic agents will be administered as required.  </w:t>
      </w:r>
    </w:p>
    <w:p w14:paraId="294EDF9B" w14:textId="77777777" w:rsidR="008D39D9" w:rsidRDefault="007A6D4F">
      <w:pPr>
        <w:pStyle w:val="Body"/>
      </w:pPr>
      <w:r>
        <w:t>Only tumours that are mobile and not ulcerated will be excised.</w:t>
      </w:r>
    </w:p>
    <w:p w14:paraId="51E51413" w14:textId="77777777" w:rsidR="008D39D9" w:rsidRDefault="007A6D4F">
      <w:pPr>
        <w:pStyle w:val="Body"/>
      </w:pPr>
      <w:r>
        <w:t>Mice will be observed for clinical signs such as piloerection, hunched posture, inactivity, inappetence.</w:t>
      </w:r>
    </w:p>
    <w:p w14:paraId="5C4003C7" w14:textId="77777777" w:rsidR="008D39D9" w:rsidRDefault="007A6D4F">
      <w:pPr>
        <w:pStyle w:val="Body"/>
      </w:pPr>
      <w:r>
        <w:t>When possible, tumour burden will be monitored with imaging, e.g., bioluminescence.</w:t>
      </w:r>
    </w:p>
    <w:p w14:paraId="1EDDD232" w14:textId="77777777" w:rsidR="008D39D9" w:rsidRDefault="007A6D4F">
      <w:pPr>
        <w:pStyle w:val="Question"/>
      </w:pPr>
      <w:r>
        <w:t>What are the humane endpoints for this step?</w:t>
      </w:r>
    </w:p>
    <w:p w14:paraId="3ED58708" w14:textId="77777777" w:rsidR="008D39D9" w:rsidRDefault="007A6D4F">
      <w:pPr>
        <w:pStyle w:val="Aside"/>
      </w:pPr>
      <w:r>
        <w:t>This would be the point at which you would kill the animal to prevent further suffering.</w:t>
      </w:r>
    </w:p>
    <w:p w14:paraId="20AA0098" w14:textId="77777777" w:rsidR="008D39D9" w:rsidRDefault="007A6D4F">
      <w:pPr>
        <w:pStyle w:val="Body"/>
      </w:pPr>
      <w:r>
        <w:t xml:space="preserve">If a tumour proves too difficult to excise once surgery has started, the mouse will be killed. </w:t>
      </w:r>
    </w:p>
    <w:p w14:paraId="34E59405" w14:textId="77777777" w:rsidR="008D39D9" w:rsidRDefault="007A6D4F">
      <w:pPr>
        <w:pStyle w:val="Body"/>
      </w:pPr>
      <w:r>
        <w:t>In the event of post-operative complications, animals will be killed unless, in the opinion of the Named Veterinary Surgeon, such complications can be remedied promptly and successfully using no more than minor interventions.</w:t>
      </w:r>
    </w:p>
    <w:p w14:paraId="666C649F" w14:textId="77777777" w:rsidR="008D39D9" w:rsidRDefault="007A6D4F">
      <w:pPr>
        <w:pStyle w:val="Body"/>
      </w:pPr>
      <w:r>
        <w:t>When mice first show evidence of systemic adverse effects they will be monitored for 24 hours and if not improved, they will be killed. Mice will be killed if they develop dyspnoea and do not improve in 1 hour.</w:t>
      </w:r>
    </w:p>
    <w:p w14:paraId="675D1BAC" w14:textId="77777777" w:rsidR="008D39D9" w:rsidRDefault="007A6D4F">
      <w:pPr>
        <w:pStyle w:val="Body"/>
      </w:pPr>
      <w:r>
        <w:t>If any mouse loses weight in the absence of overt ill health, will be killed before they exceed 15% weight loss from baseline weight recorded before any procedure is performed.</w:t>
      </w:r>
    </w:p>
    <w:p w14:paraId="79FB959C" w14:textId="77777777" w:rsidR="008D39D9" w:rsidRDefault="007A6D4F">
      <w:pPr>
        <w:pStyle w:val="Heading4"/>
      </w:pPr>
      <w:r>
        <w:t>Step 15: Non-invasive imaging (optional)</w:t>
      </w:r>
    </w:p>
    <w:p w14:paraId="43A772BD" w14:textId="77777777" w:rsidR="008D39D9" w:rsidRDefault="007A6D4F">
      <w:pPr>
        <w:pStyle w:val="Aside"/>
      </w:pPr>
      <w:r>
        <w:t>Repeated from protocol 6</w:t>
      </w:r>
    </w:p>
    <w:p w14:paraId="09E99A40" w14:textId="77777777" w:rsidR="008D39D9" w:rsidRDefault="007A6D4F">
      <w:pPr>
        <w:pStyle w:val="Question"/>
      </w:pPr>
      <w:r>
        <w:t>Describe the procedures that will be carried out during this step.</w:t>
      </w:r>
    </w:p>
    <w:p w14:paraId="61CF37B4"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98E5E8" w14:textId="77777777" w:rsidR="008D39D9" w:rsidRDefault="007A6D4F">
      <w:pPr>
        <w:pStyle w:val="Body"/>
      </w:pPr>
      <w:r>
        <w:t>Non-invasive imaging (e.g. IVIS) under anaesthesia (AB) for cell tracking may be performed for no greater than 10 minutes. Imaging may be undertaken at any time throughout the protocol, but no more than 10 times and with no less than 24 hours between sessions in a single animal.</w:t>
      </w:r>
    </w:p>
    <w:p w14:paraId="35B8D63D" w14:textId="77777777" w:rsidR="008D39D9" w:rsidRDefault="007A6D4F">
      <w:pPr>
        <w:pStyle w:val="Body"/>
      </w:pPr>
      <w:r>
        <w:t>Administration of substances (e.g. luciferin or equivalent light-emitting substrates, antibodies) may be required for non-invasive imaging, by one of the following routes:</w:t>
      </w:r>
    </w:p>
    <w:p w14:paraId="0EFFBDA7" w14:textId="77777777" w:rsidR="008D39D9" w:rsidRDefault="007A6D4F">
      <w:pPr>
        <w:pStyle w:val="Body"/>
      </w:pPr>
      <w:r>
        <w:t>-Intravenous (AA/AB/AC)</w:t>
      </w:r>
    </w:p>
    <w:p w14:paraId="041B5AD5" w14:textId="77777777" w:rsidR="008D39D9" w:rsidRDefault="007A6D4F">
      <w:pPr>
        <w:pStyle w:val="Body"/>
      </w:pPr>
      <w:r>
        <w:t>-Intraperitoneal (AA/AB/AC)</w:t>
      </w:r>
    </w:p>
    <w:p w14:paraId="28784278" w14:textId="77777777" w:rsidR="008D39D9" w:rsidRDefault="007A6D4F">
      <w:pPr>
        <w:pStyle w:val="Body"/>
      </w:pPr>
      <w:r>
        <w:t>-Subcutaneous (AA/AB)</w:t>
      </w:r>
    </w:p>
    <w:p w14:paraId="289ACC10" w14:textId="77777777" w:rsidR="008D39D9" w:rsidRDefault="007A6D4F">
      <w:pPr>
        <w:pStyle w:val="Body"/>
      </w:pPr>
      <w:r>
        <w:t>Administration will be with a single injection immediately before imaging, but no more than 10 times and with no less than 24 hours between sessions.</w:t>
      </w:r>
    </w:p>
    <w:p w14:paraId="55934CD1" w14:textId="77777777" w:rsidR="008D39D9" w:rsidRDefault="007A6D4F">
      <w:r>
        <w:t>___________________________________________________________________</w:t>
      </w:r>
    </w:p>
    <w:p w14:paraId="0EF6C0F3" w14:textId="77777777" w:rsidR="008D39D9" w:rsidRDefault="007A6D4F">
      <w:pPr>
        <w:pStyle w:val="Question"/>
      </w:pPr>
      <w:r>
        <w:t>Is this step optional?</w:t>
      </w:r>
    </w:p>
    <w:p w14:paraId="2B54E7A5" w14:textId="77777777" w:rsidR="008D39D9" w:rsidRDefault="007A6D4F">
      <w:pPr>
        <w:pStyle w:val="Body"/>
      </w:pPr>
      <w:r>
        <w:t>Yes</w:t>
      </w:r>
    </w:p>
    <w:p w14:paraId="734775B6" w14:textId="77777777" w:rsidR="008D39D9" w:rsidRDefault="007A6D4F">
      <w:r>
        <w:t>___________________________________________________________________</w:t>
      </w:r>
    </w:p>
    <w:p w14:paraId="177BBFFB" w14:textId="77777777" w:rsidR="008D39D9" w:rsidRDefault="007A6D4F">
      <w:pPr>
        <w:pStyle w:val="Question"/>
      </w:pPr>
      <w:r>
        <w:t>Do you expect this step to have adverse effects for the animals that are more than mild and transient?</w:t>
      </w:r>
    </w:p>
    <w:p w14:paraId="0180B337"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167ECD8" w14:textId="77777777" w:rsidR="008D39D9" w:rsidRDefault="007A6D4F">
      <w:pPr>
        <w:pStyle w:val="Body"/>
      </w:pPr>
      <w:r>
        <w:t>No</w:t>
      </w:r>
    </w:p>
    <w:p w14:paraId="4AF5E639" w14:textId="77777777" w:rsidR="008D39D9" w:rsidRDefault="007A6D4F">
      <w:r>
        <w:t>___________________________________________________________________</w:t>
      </w:r>
    </w:p>
    <w:p w14:paraId="568DF026" w14:textId="77777777" w:rsidR="008D39D9" w:rsidRDefault="007A6D4F">
      <w:pPr>
        <w:pStyle w:val="Heading4"/>
      </w:pPr>
      <w:r>
        <w:t>Step 16: Schedule 1 method (mandatory)</w:t>
      </w:r>
    </w:p>
    <w:p w14:paraId="1E42BAAC" w14:textId="77777777" w:rsidR="008D39D9" w:rsidRDefault="007A6D4F">
      <w:pPr>
        <w:pStyle w:val="Aside"/>
      </w:pPr>
      <w:r>
        <w:t>Repeated from protocol 6</w:t>
      </w:r>
    </w:p>
    <w:p w14:paraId="01001C4C" w14:textId="77777777" w:rsidR="008D39D9" w:rsidRDefault="007A6D4F">
      <w:pPr>
        <w:pStyle w:val="Question"/>
      </w:pPr>
      <w:r>
        <w:t>Describe the procedures that will be carried out during this step.</w:t>
      </w:r>
    </w:p>
    <w:p w14:paraId="7C4A51D8"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A32BB30" w14:textId="77777777" w:rsidR="008D39D9" w:rsidRDefault="007A6D4F">
      <w:pPr>
        <w:pStyle w:val="Body"/>
      </w:pPr>
      <w:r>
        <w:t xml:space="preserve">Animals may be killed by: </w:t>
      </w:r>
    </w:p>
    <w:p w14:paraId="1743FF39" w14:textId="77777777" w:rsidR="008D39D9" w:rsidRDefault="007A6D4F">
      <w:pPr>
        <w:pStyle w:val="Body"/>
      </w:pPr>
      <w:r>
        <w:t>1.</w:t>
      </w:r>
      <w:r>
        <w:tab/>
        <w:t xml:space="preserve">A Schedule 1 method; or </w:t>
      </w:r>
    </w:p>
    <w:p w14:paraId="26A2FEEE" w14:textId="77777777" w:rsidR="008D39D9" w:rsidRDefault="007A6D4F">
      <w:pPr>
        <w:pStyle w:val="Body"/>
      </w:pPr>
      <w:r>
        <w:t>2.</w:t>
      </w:r>
      <w:r>
        <w:tab/>
        <w:t xml:space="preserve">Perfusion fixation (AC); or </w:t>
      </w:r>
    </w:p>
    <w:p w14:paraId="561AC667" w14:textId="77777777" w:rsidR="008D39D9" w:rsidRDefault="007A6D4F">
      <w:pPr>
        <w:pStyle w:val="Body"/>
      </w:pPr>
      <w:r>
        <w:t>3.</w:t>
      </w:r>
      <w:r>
        <w:tab/>
        <w:t xml:space="preserve">Exsanguination (AC), followed by a Schedule 1 method. </w:t>
      </w:r>
    </w:p>
    <w:p w14:paraId="5C3A445E" w14:textId="77777777" w:rsidR="008D39D9" w:rsidRDefault="007A6D4F">
      <w:pPr>
        <w:pStyle w:val="Body"/>
      </w:pPr>
      <w:r>
        <w:t xml:space="preserve">The timing of the planned endpoints will depend on the study design - groups of mice may be killed at different  timepoints after one or multiple doses of treatment.  </w:t>
      </w:r>
    </w:p>
    <w:p w14:paraId="425DBA04" w14:textId="77777777" w:rsidR="008D39D9" w:rsidRDefault="007A6D4F">
      <w:pPr>
        <w:pStyle w:val="Body"/>
      </w:pPr>
      <w:r>
        <w:t xml:space="preserve">Exsanguination will be used when blood is required for analysis (e.g. blood cell counts, immunophenotyping, circulating biomarkers). </w:t>
      </w:r>
    </w:p>
    <w:p w14:paraId="20B60C90" w14:textId="77777777" w:rsidR="008D39D9" w:rsidRDefault="007A6D4F">
      <w:pPr>
        <w:pStyle w:val="Body"/>
      </w:pPr>
      <w:r>
        <w:t>Perfusion fixation may be used on rare occasions when subsequent tissue histology requires this.</w:t>
      </w:r>
    </w:p>
    <w:p w14:paraId="030CB361" w14:textId="77777777" w:rsidR="008D39D9" w:rsidRDefault="007A6D4F">
      <w:r>
        <w:t>___________________________________________________________________</w:t>
      </w:r>
    </w:p>
    <w:p w14:paraId="194A3328" w14:textId="77777777" w:rsidR="008D39D9" w:rsidRDefault="007A6D4F">
      <w:pPr>
        <w:pStyle w:val="Question"/>
      </w:pPr>
      <w:r>
        <w:t>Is this step optional?</w:t>
      </w:r>
    </w:p>
    <w:p w14:paraId="4E9951BC" w14:textId="77777777" w:rsidR="008D39D9" w:rsidRDefault="007A6D4F">
      <w:pPr>
        <w:pStyle w:val="Body"/>
      </w:pPr>
      <w:r>
        <w:t>No</w:t>
      </w:r>
    </w:p>
    <w:p w14:paraId="6AE17FB9" w14:textId="77777777" w:rsidR="008D39D9" w:rsidRDefault="007A6D4F">
      <w:r>
        <w:t>___________________________________________________________________</w:t>
      </w:r>
    </w:p>
    <w:p w14:paraId="67EDC1A8" w14:textId="77777777" w:rsidR="008D39D9" w:rsidRDefault="007A6D4F">
      <w:pPr>
        <w:pStyle w:val="Question"/>
      </w:pPr>
      <w:r>
        <w:t>Do you expect this step to have adverse effects for the animals that are more than mild and transient?</w:t>
      </w:r>
    </w:p>
    <w:p w14:paraId="272B482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27B3517" w14:textId="77777777" w:rsidR="008D39D9" w:rsidRDefault="007A6D4F">
      <w:pPr>
        <w:pStyle w:val="Body"/>
      </w:pPr>
      <w:r>
        <w:t>No</w:t>
      </w:r>
    </w:p>
    <w:p w14:paraId="0BB08D0C" w14:textId="77777777" w:rsidR="008D39D9" w:rsidRDefault="007A6D4F">
      <w:r>
        <w:t>___________________________________________________________________</w:t>
      </w:r>
    </w:p>
    <w:p w14:paraId="0F1FC919" w14:textId="77777777" w:rsidR="008D39D9" w:rsidRDefault="007A6D4F">
      <w:pPr>
        <w:pStyle w:val="Heading4"/>
      </w:pPr>
      <w:r>
        <w:t>Protocol 7: Fate of animals</w:t>
      </w:r>
    </w:p>
    <w:p w14:paraId="51727F59" w14:textId="77777777" w:rsidR="008D39D9" w:rsidRDefault="007A6D4F">
      <w:pPr>
        <w:pStyle w:val="Question"/>
      </w:pPr>
      <w:r>
        <w:t>What will happen to animals at the end of this protocol?</w:t>
      </w:r>
    </w:p>
    <w:p w14:paraId="308C6D2C" w14:textId="77777777" w:rsidR="008D39D9" w:rsidRDefault="007A6D4F">
      <w:pPr>
        <w:pStyle w:val="Aside"/>
      </w:pPr>
      <w:r>
        <w:t>Select all that apply. These options are based on what you selected in the non-technical summary.</w:t>
      </w:r>
    </w:p>
    <w:p w14:paraId="164503C8" w14:textId="77777777" w:rsidR="008D39D9" w:rsidRDefault="007A6D4F">
      <w:pPr>
        <w:pStyle w:val="ListParagraph"/>
        <w:numPr>
          <w:ilvl w:val="0"/>
          <w:numId w:val="1"/>
        </w:numPr>
      </w:pPr>
      <w:r>
        <w:t>Killed</w:t>
      </w:r>
    </w:p>
    <w:p w14:paraId="70AEDE7A" w14:textId="77777777" w:rsidR="008D39D9" w:rsidRDefault="007A6D4F">
      <w:pPr>
        <w:pStyle w:val="Question"/>
      </w:pPr>
      <w:r>
        <w:t>Will you be using non-schedule 1 killing methods on a conscious animal?</w:t>
      </w:r>
    </w:p>
    <w:p w14:paraId="7F99F1D1" w14:textId="77777777" w:rsidR="008D39D9" w:rsidRDefault="007A6D4F">
      <w:pPr>
        <w:pStyle w:val="Body"/>
      </w:pPr>
      <w:r>
        <w:t>No</w:t>
      </w:r>
    </w:p>
    <w:p w14:paraId="4FDED6BC" w14:textId="77777777" w:rsidR="008D39D9" w:rsidRDefault="007A6D4F">
      <w:r>
        <w:t>___________________________________________________________________</w:t>
      </w:r>
    </w:p>
    <w:p w14:paraId="32E0D538" w14:textId="77777777" w:rsidR="008D39D9" w:rsidRDefault="007A6D4F">
      <w:pPr>
        <w:pStyle w:val="Heading4"/>
      </w:pPr>
      <w:r>
        <w:t>Protocol 7: Animal experience</w:t>
      </w:r>
    </w:p>
    <w:p w14:paraId="7660A6E6" w14:textId="77777777" w:rsidR="008D39D9" w:rsidRDefault="007A6D4F">
      <w:pPr>
        <w:pStyle w:val="Question"/>
      </w:pPr>
      <w:r>
        <w:t>Summarise the typical experience or end-to-end scenario for an animal being used in this protocol.</w:t>
      </w:r>
    </w:p>
    <w:p w14:paraId="74EFB26C" w14:textId="77777777" w:rsidR="008D39D9" w:rsidRDefault="007A6D4F">
      <w:pPr>
        <w:pStyle w:val="Aside"/>
      </w:pPr>
      <w:r>
        <w:t>Consider the cumulative effect of any combinations of procedures that you may carry out.</w:t>
      </w:r>
    </w:p>
    <w:p w14:paraId="2A9CD697" w14:textId="77777777" w:rsidR="008D39D9" w:rsidRDefault="007A6D4F">
      <w:pPr>
        <w:pStyle w:val="Body"/>
      </w:pPr>
      <w:r>
        <w:t>Examples of the most common study designs:</w:t>
      </w:r>
    </w:p>
    <w:p w14:paraId="5DE13459" w14:textId="77777777" w:rsidR="008D39D9" w:rsidRDefault="007A6D4F">
      <w:pPr>
        <w:pStyle w:val="Body"/>
      </w:pPr>
      <w:r>
        <w:t>1. s.c. tumor implantation, once grown to ~300 mm3, vaccination and/or treatment with 3-drug combination over 3 -4 weeks, followed by 1 or 2 injections of tamoxifen as inducing agent, then terminal cardiac bleed and schedule 1 kill. Maximum number of anaesthetics/administrations: one.</w:t>
      </w:r>
    </w:p>
    <w:p w14:paraId="23A21DD7" w14:textId="77777777" w:rsidR="008D39D9" w:rsidRDefault="007A6D4F">
      <w:pPr>
        <w:pStyle w:val="Body"/>
      </w:pPr>
      <w:r>
        <w:t>2. s.c tumour implantation, once grown to ~300 mm3, radiotherapy daily for 5 days with concurrent administration of a vaccine and/or drugs, with drug dosing continuing for 2 - 3 weeks, terminal cardiac bleed and schedule 1 kill. Maximum number of anaesthetics/administrations: six with no less than 24 hours between sessions.</w:t>
      </w:r>
    </w:p>
    <w:p w14:paraId="1D5F7CFA" w14:textId="77777777" w:rsidR="008D39D9" w:rsidRDefault="007A6D4F">
      <w:pPr>
        <w:pStyle w:val="Body"/>
      </w:pPr>
      <w:r>
        <w:t>3. s.c. tumour implantation of a luciferase-expressing cell line, once grown to  ~300 mm3, bioluminescent imaging then radiotherapy for 5 days, bioluminescent imaging, surgical resection of primary tumour, vaccines and/or 2-drug combination over 3 - 4 weeks, bioluminescent imaging, schedule 1 kill. Maximum number of anaesthetics/administrations: ten with no less than 24 hours between sessions.</w:t>
      </w:r>
    </w:p>
    <w:p w14:paraId="734A3B50" w14:textId="77777777" w:rsidR="008D39D9" w:rsidRDefault="007A6D4F">
      <w:pPr>
        <w:pStyle w:val="Body"/>
      </w:pPr>
      <w:r>
        <w:t>4. s.c. tumour implantation, once grown, peripheral bleed, administration of agents over 3 - 10 days, peripheral bleed, food restriction (e.g. 50% reduction for 48 hours), terminal bleed and schedule 1 kill. Maximum number of anaesthetics/administrations: one.</w:t>
      </w:r>
    </w:p>
    <w:p w14:paraId="01D26A9F" w14:textId="77777777" w:rsidR="008D39D9" w:rsidRDefault="007A6D4F">
      <w:r>
        <w:t>___________________________________________________________________</w:t>
      </w:r>
    </w:p>
    <w:p w14:paraId="0051014D" w14:textId="77777777" w:rsidR="008D39D9" w:rsidRDefault="007A6D4F">
      <w:pPr>
        <w:pStyle w:val="Question"/>
      </w:pPr>
      <w:r>
        <w:t>Describe the general humane endpoints that you will apply during the protocol.</w:t>
      </w:r>
    </w:p>
    <w:p w14:paraId="3EAB888B" w14:textId="77777777" w:rsidR="008D39D9" w:rsidRDefault="007A6D4F">
      <w:pPr>
        <w:pStyle w:val="Aside"/>
      </w:pPr>
      <w:r>
        <w:t>These will be in addition to the endpoints stated for each step.</w:t>
      </w:r>
    </w:p>
    <w:p w14:paraId="55A2155B" w14:textId="77777777" w:rsidR="008D39D9" w:rsidRDefault="007A6D4F">
      <w:pPr>
        <w:pStyle w:val="Body"/>
      </w:pPr>
      <w:r>
        <w:t xml:space="preserve">For all types of mice there will be careful monitoring for general welfare and possible side effects in accordance with the principles set out in the “NCRI Guidelines for the welfare and use of animals in cancer research” by P.Workman, et al., Br. J. Cancer (2010) 102, 1555-1577. Animals exhibiting any unexpected harmful phenotypes will be killed, or in the case of individual animals of particular scientific interest, advice will be sought from the Home Office Inspector. </w:t>
      </w:r>
    </w:p>
    <w:p w14:paraId="461A1DF9" w14:textId="77777777" w:rsidR="008D39D9" w:rsidRDefault="007A6D4F">
      <w:pPr>
        <w:pStyle w:val="Body"/>
      </w:pPr>
      <w:r>
        <w:t xml:space="preserve">When mice first show evidence of systemic adverse effects they will be monitored for 24 hours and if not improved, they will be killed.  Mice will be killed if they develop more serious clinical signs such as diarrhoea, haemorrhagic ascites, dyspnoea.  If mice are losing weight in the absence of overt ill health, we will kill the mice before they exceed 15% weight loss from baseline before any procedure (unless they are (a) specifically part of a cachexia experiment where weight loss is expected to occur rapidly over a period of 1 – 3 days and will be permitted to reach 20% weight loss if there are  no other signs of systemic illness, or (b) starting on tamoxifen diet which may be permitted transient weight loss up to 20%).    </w:t>
      </w:r>
    </w:p>
    <w:p w14:paraId="72FCB218" w14:textId="77777777" w:rsidR="008D39D9" w:rsidRDefault="007A6D4F">
      <w:pPr>
        <w:pStyle w:val="Body"/>
      </w:pPr>
      <w:r>
        <w:t xml:space="preserve">Mice will typically be killed before the tumour weight reaches 10% of body weight (equivalent to a mean diameter of approximately 17mm in a 25g mouse). </w:t>
      </w:r>
    </w:p>
    <w:p w14:paraId="63493E59" w14:textId="77777777" w:rsidR="008D39D9" w:rsidRDefault="007A6D4F">
      <w:pPr>
        <w:pStyle w:val="Body"/>
      </w:pPr>
      <w:r>
        <w:t>In addition, if a subcutaneous tumour unacceptably limits normal behaviour or movement, or shows ulceration the mouse will be killed.</w:t>
      </w:r>
    </w:p>
    <w:p w14:paraId="0BE9D173" w14:textId="77777777" w:rsidR="008D39D9" w:rsidRDefault="007A6D4F">
      <w:r>
        <w:t>___________________________________________________________________</w:t>
      </w:r>
    </w:p>
    <w:p w14:paraId="2414D895" w14:textId="77777777" w:rsidR="008D39D9" w:rsidRDefault="007A6D4F">
      <w:pPr>
        <w:pStyle w:val="Heading4"/>
      </w:pPr>
      <w:r>
        <w:t>Protocol 7: Experimental design</w:t>
      </w:r>
    </w:p>
    <w:p w14:paraId="4EC5A19F" w14:textId="77777777" w:rsidR="008D39D9" w:rsidRDefault="007A6D4F">
      <w:pPr>
        <w:pStyle w:val="Question"/>
      </w:pPr>
      <w:r>
        <w:t>What outputs are expected to arise from this protocol?</w:t>
      </w:r>
    </w:p>
    <w:p w14:paraId="0ED63445" w14:textId="77777777" w:rsidR="008D39D9" w:rsidRDefault="007A6D4F">
      <w:pPr>
        <w:pStyle w:val="Aside"/>
      </w:pPr>
      <w:r>
        <w:t>For example, test results, phenotypic information, or products.</w:t>
      </w:r>
    </w:p>
    <w:p w14:paraId="4A9FF6EF" w14:textId="77777777" w:rsidR="008D39D9" w:rsidRDefault="007A6D4F">
      <w:pPr>
        <w:pStyle w:val="Body"/>
      </w:pPr>
      <w:r>
        <w:t>Phenotypic data and test results showing the effects on the tumours and the mice of specific therapeutic interventions.</w:t>
      </w:r>
    </w:p>
    <w:p w14:paraId="75D10DAE" w14:textId="77777777" w:rsidR="008D39D9" w:rsidRDefault="007A6D4F">
      <w:r>
        <w:t>___________________________________________________________________</w:t>
      </w:r>
    </w:p>
    <w:p w14:paraId="7006CAC3" w14:textId="77777777" w:rsidR="008D39D9" w:rsidRDefault="007A6D4F">
      <w:pPr>
        <w:pStyle w:val="Question"/>
      </w:pPr>
      <w:r>
        <w:t>Will this protocol generate quantitative data?</w:t>
      </w:r>
    </w:p>
    <w:p w14:paraId="4F9D9319" w14:textId="77777777" w:rsidR="008D39D9" w:rsidRDefault="007A6D4F">
      <w:pPr>
        <w:pStyle w:val="Body"/>
      </w:pPr>
      <w:r>
        <w:t>Yes</w:t>
      </w:r>
    </w:p>
    <w:p w14:paraId="6B211473" w14:textId="77777777" w:rsidR="008D39D9" w:rsidRDefault="007A6D4F">
      <w:r>
        <w:t>___________________________________________________________________</w:t>
      </w:r>
    </w:p>
    <w:p w14:paraId="6F1A6EF8" w14:textId="77777777" w:rsidR="008D39D9" w:rsidRDefault="007A6D4F">
      <w:pPr>
        <w:pStyle w:val="Question"/>
      </w:pPr>
      <w:r>
        <w:t>Will your experimental design be determined by a regulatory guideline?</w:t>
      </w:r>
    </w:p>
    <w:p w14:paraId="64200F36" w14:textId="77777777" w:rsidR="008D39D9" w:rsidRDefault="007A6D4F">
      <w:pPr>
        <w:pStyle w:val="Body"/>
      </w:pPr>
      <w:r>
        <w:t>No</w:t>
      </w:r>
    </w:p>
    <w:p w14:paraId="3CF472D8" w14:textId="77777777" w:rsidR="008D39D9" w:rsidRDefault="007A6D4F">
      <w:pPr>
        <w:pStyle w:val="Question"/>
      </w:pPr>
      <w:r>
        <w:t>Where relevant, explain how and when pilot studies will be used.</w:t>
      </w:r>
    </w:p>
    <w:p w14:paraId="08E69559" w14:textId="77777777" w:rsidR="008D39D9" w:rsidRDefault="007A6D4F">
      <w:pPr>
        <w:pStyle w:val="Body"/>
      </w:pPr>
      <w:r>
        <w:t>Pilot studies may be used to establish novel methods, characterise growth curves of new tumour lines, and/or generate preliminary data to have logistics and statistical information to plan subsequent large scale studies aimed at reaching a robust conclusion. Some tumour-bearing mice with no treatment at all may be used for tissue collection for pilot studies testing novel analytical methods (e.g new flow cytometry panels).</w:t>
      </w:r>
    </w:p>
    <w:p w14:paraId="10FC38BF" w14:textId="77777777" w:rsidR="008D39D9" w:rsidRDefault="007A6D4F">
      <w:pPr>
        <w:pStyle w:val="Question"/>
      </w:pPr>
      <w:r>
        <w:t>How will you choose different experimental groups?</w:t>
      </w:r>
    </w:p>
    <w:p w14:paraId="3719C0D1" w14:textId="77777777" w:rsidR="008D39D9" w:rsidRDefault="007A6D4F">
      <w:pPr>
        <w:pStyle w:val="Aside"/>
      </w:pPr>
      <w:r>
        <w:t>For example, controls, dose levels, satellites etc.</w:t>
      </w:r>
    </w:p>
    <w:p w14:paraId="7206EC10" w14:textId="77777777" w:rsidR="008D39D9" w:rsidRDefault="007A6D4F">
      <w:pPr>
        <w:pStyle w:val="Body"/>
      </w:pPr>
      <w:r>
        <w:t xml:space="preserve">For drug combination studies typically each single agent would be compared to the combination. Alternatively a new treatment may be compared to a "standard of care" regime. </w:t>
      </w:r>
    </w:p>
    <w:p w14:paraId="0E9B0F5C" w14:textId="77777777" w:rsidR="008D39D9" w:rsidRDefault="007A6D4F">
      <w:pPr>
        <w:pStyle w:val="Body"/>
      </w:pPr>
      <w:r>
        <w:t xml:space="preserve">Dose levels would be chosen based on data from literature and/or collaborators where available, or small pilot studies will be performed to identify tolerated dose schedules. </w:t>
      </w:r>
    </w:p>
    <w:p w14:paraId="6DA90579" w14:textId="77777777" w:rsidR="008D39D9" w:rsidRDefault="007A6D4F">
      <w:pPr>
        <w:pStyle w:val="Body"/>
      </w:pPr>
      <w:r>
        <w:t>Dose schedule for combination studies will be based on molecular mechanisms and PK for each agent, where known, and in vitro experiments may inform the design of the schedule.</w:t>
      </w:r>
    </w:p>
    <w:p w14:paraId="0843F6FC" w14:textId="77777777" w:rsidR="008D39D9" w:rsidRDefault="007A6D4F">
      <w:pPr>
        <w:pStyle w:val="Question"/>
      </w:pPr>
      <w:r>
        <w:t>How will you choose control groups?</w:t>
      </w:r>
    </w:p>
    <w:p w14:paraId="3266D71F" w14:textId="77777777" w:rsidR="008D39D9" w:rsidRDefault="007A6D4F">
      <w:pPr>
        <w:pStyle w:val="Aside"/>
      </w:pPr>
      <w:r>
        <w:t>Provide a robust scientific justification for controls with significant suffering such as sham surgery controls or untreated infected controls.</w:t>
      </w:r>
    </w:p>
    <w:p w14:paraId="2E57953B" w14:textId="77777777" w:rsidR="008D39D9" w:rsidRDefault="007A6D4F">
      <w:pPr>
        <w:pStyle w:val="Body"/>
      </w:pPr>
      <w:r>
        <w:t xml:space="preserve">Typical control groups will include Vehicle dosing (matching the vehicle used to formulate the drug(s)), and single agent drug groups where the study investigates a combination. This is essential for comparison of the effect of the therapy on tumour growth and molecular features. Some control mice may be treated with nothing at all, to provide drug-free tissue for use in the analytical assays (e.g. in drug PK studies, blank tumour homogenates to be spiked with drug for the LC-MS/MS standard curve against which tissue concentrations are quantified). </w:t>
      </w:r>
    </w:p>
    <w:p w14:paraId="7104D185" w14:textId="77777777" w:rsidR="008D39D9" w:rsidRDefault="007A6D4F">
      <w:pPr>
        <w:pStyle w:val="Body"/>
      </w:pPr>
      <w:r>
        <w:t xml:space="preserve">For radiotherapy a “sham” group of mice would experience the same number of anaesthesia sessions, in the locale of the irradiator (to ensure the same changes in physical environment etc). </w:t>
      </w:r>
    </w:p>
    <w:p w14:paraId="60E6DA65" w14:textId="77777777" w:rsidR="008D39D9" w:rsidRDefault="007A6D4F">
      <w:pPr>
        <w:pStyle w:val="Body"/>
      </w:pPr>
      <w:r>
        <w:t xml:space="preserve">Control groups would also experience the same level of handling as those in treatment groups, especially for studies involving immunotherapy where stress can influence experimental results. </w:t>
      </w:r>
    </w:p>
    <w:p w14:paraId="135530EE" w14:textId="77777777" w:rsidR="008D39D9" w:rsidRDefault="007A6D4F">
      <w:pPr>
        <w:pStyle w:val="Body"/>
      </w:pPr>
      <w:r>
        <w:t xml:space="preserve">Where a genetic feature (e.g. a gene knockout) is being tested, appropriate gene controls will be compared (e.g. wild type gene-carriers, or the same conditional genotype but without the expression-inducing agent). </w:t>
      </w:r>
    </w:p>
    <w:p w14:paraId="4642E4F1" w14:textId="77777777" w:rsidR="008D39D9" w:rsidRDefault="007A6D4F">
      <w:pPr>
        <w:pStyle w:val="Question"/>
      </w:pPr>
      <w:r>
        <w:t>How will experiments and data analysis be randomised and blinded?</w:t>
      </w:r>
    </w:p>
    <w:p w14:paraId="0F55BA29" w14:textId="77777777" w:rsidR="008D39D9" w:rsidRDefault="007A6D4F">
      <w:pPr>
        <w:pStyle w:val="Body"/>
      </w:pPr>
      <w:r>
        <w:t>Mice in interventional studies will typically be assigned to groups using a block randomisation method to balance tumour size at the start of a treatment regimen.</w:t>
      </w:r>
    </w:p>
    <w:p w14:paraId="66D36ABE" w14:textId="77777777" w:rsidR="008D39D9" w:rsidRDefault="007A6D4F">
      <w:pPr>
        <w:pStyle w:val="Body"/>
      </w:pPr>
      <w:r>
        <w:t>Animals will be allocated in a ratio of 1:1 (e.g., the same number of animals in all experimental groups). In the presence of multiple active groups, we may allocate more animals to the common control group. After the treatments are allocated, operators will be randomly assigned to the animal care and outcome assessment on different days to avoid performance bias.</w:t>
      </w:r>
    </w:p>
    <w:p w14:paraId="57B2EF89" w14:textId="77777777" w:rsidR="008D39D9" w:rsidRDefault="007A6D4F">
      <w:pPr>
        <w:pStyle w:val="Body"/>
      </w:pPr>
      <w:r>
        <w:t>The team administering the drugs and monitoring the mice are unlikely to be blinded, but analysis of data: e.g. quantification of histology data, will be performed blinded to the treatment group of each mouse, and only unblinded once the data set is complete.</w:t>
      </w:r>
    </w:p>
    <w:p w14:paraId="069C45EC" w14:textId="77777777" w:rsidR="008D39D9" w:rsidRDefault="007A6D4F">
      <w:pPr>
        <w:pStyle w:val="Question"/>
      </w:pPr>
      <w:r>
        <w:t>How will you minimise variables to ensure reproducibility?</w:t>
      </w:r>
    </w:p>
    <w:p w14:paraId="34331878" w14:textId="77777777" w:rsidR="008D39D9" w:rsidRDefault="007A6D4F">
      <w:pPr>
        <w:pStyle w:val="Body"/>
      </w:pPr>
      <w:r>
        <w:t xml:space="preserve">SOPs for the specific study will be followed, including the time of day of dosing, method for drug formulation and storage, etc.  The amount of mouse handling and their room location will be kept consistent.   </w:t>
      </w:r>
    </w:p>
    <w:p w14:paraId="273E941A" w14:textId="77777777" w:rsidR="008D39D9" w:rsidRDefault="007A6D4F">
      <w:pPr>
        <w:pStyle w:val="Body"/>
      </w:pPr>
      <w:r>
        <w:t>The ARRIVE (Animal Research: Reporting of In Vivo Experiments) guidelines will be followed for recording of meta data for each study, in order to enable future review of features that could cause experimental variation. SOPs for the specific study will be followed, including the time of day of dosing, method for drug formulation and storage, etc.  The amount of mouse handling and their room location will be kept consistent.</w:t>
      </w:r>
    </w:p>
    <w:p w14:paraId="26C4817D" w14:textId="77777777" w:rsidR="008D39D9" w:rsidRDefault="007A6D4F">
      <w:pPr>
        <w:pStyle w:val="Question"/>
      </w:pPr>
      <w:r>
        <w:t>How will you determine group sizes?</w:t>
      </w:r>
    </w:p>
    <w:p w14:paraId="5BA85C4B" w14:textId="77777777" w:rsidR="008D39D9" w:rsidRDefault="007A6D4F">
      <w:pPr>
        <w:pStyle w:val="Aside"/>
      </w:pPr>
      <w:r>
        <w:t>You should reference POWER calculations you have made, if relevant.</w:t>
      </w:r>
    </w:p>
    <w:p w14:paraId="64E998D0" w14:textId="77777777" w:rsidR="008D39D9" w:rsidRDefault="007A6D4F">
      <w:pPr>
        <w:pStyle w:val="Body"/>
      </w:pPr>
      <w:r>
        <w:t>We aim to test formal hypotheses using inferential statistics and the generation of a p-value. The primary outcome will be the immune response generated by means of cellular and humoral responses. A typical experiment will consider the assessment of wild-type (WT) and genetically modified mice (GM) with factors of interest such as genotype and treatment. The NC3R's Experimental Design Assistant (EDA, https://eda.nc3rs.org.uk) has been used to critique and analyse our experimental design. Suggestions from EDA were incorporated and no issues were detected regarding the diagram structure and internal consistency. Based on preliminary data from a pilot experiment, a power calculation has been performed to get the appropriate sample size for each group (N = 7), ensuring the use of the minimum number of animals necessary to robustly test our hypothesis.</w:t>
      </w:r>
    </w:p>
    <w:p w14:paraId="70984F28" w14:textId="77777777" w:rsidR="008D39D9" w:rsidRDefault="007A6D4F">
      <w:pPr>
        <w:pStyle w:val="Body"/>
      </w:pPr>
      <w:r>
        <w:t>Power calculations with typically a two-sided significance of 0.05 and probability of a type 2 error of 0.2 using measurements of variance from prior data from the laboratory or from previously published work will be used to guide experimental and control group size. We will use the EDA for assistance in designing statistically rigorous studies. To reduce the likelihood of false positive conclusions we will use tests adjusted for multiple comparisons (e.g., Dunnett test when comparing multiple groups against a control group).</w:t>
      </w:r>
    </w:p>
    <w:p w14:paraId="1E21AB71" w14:textId="77777777" w:rsidR="008D39D9" w:rsidRDefault="007A6D4F">
      <w:pPr>
        <w:pStyle w:val="Question"/>
      </w:pPr>
      <w:r>
        <w:t>How will you maximise the data output from the animals you use on this protocol?</w:t>
      </w:r>
    </w:p>
    <w:p w14:paraId="0CBAD5E9" w14:textId="77777777" w:rsidR="008D39D9" w:rsidRDefault="007A6D4F">
      <w:pPr>
        <w:pStyle w:val="Body"/>
      </w:pPr>
      <w:r>
        <w:t>In most studies multiple organs (e.g. liver, spleen, intestine, lymph nodes, femur for bone marrow, blood), will be harvested in addition to the tumour, allowing histological analysis for any signs of toxic effects or other drug-induced pharmacodynamic effects beyond the tumour. Typically, tumour would be split into frozen and formalin-fixed portions, allowing a multitude of different molecular analyses to be performed (including histology and immunohistochemistry, transcriptome and genome analysis).  Samples are archived enabling analysis of novel parameters in the future.</w:t>
      </w:r>
    </w:p>
    <w:p w14:paraId="76AD0689" w14:textId="77777777" w:rsidR="008D39D9" w:rsidRDefault="007A6D4F">
      <w:pPr>
        <w:pStyle w:val="Heading4"/>
      </w:pPr>
      <w:r>
        <w:t>Protocol 7: Protocol justification</w:t>
      </w:r>
    </w:p>
    <w:p w14:paraId="66E0AD21" w14:textId="77777777" w:rsidR="008D39D9" w:rsidRDefault="007A6D4F">
      <w:pPr>
        <w:pStyle w:val="Question"/>
      </w:pPr>
      <w:r>
        <w:t>Why is each type of animal, experimental model, and/or method selected for this protocol:</w:t>
      </w:r>
    </w:p>
    <w:p w14:paraId="545EB277" w14:textId="77777777" w:rsidR="008D39D9" w:rsidRDefault="007A6D4F">
      <w:pPr>
        <w:pStyle w:val="Question"/>
      </w:pPr>
      <w:r>
        <w:t>a) the most appropriate scientific approach?</w:t>
      </w:r>
    </w:p>
    <w:p w14:paraId="4FF15326" w14:textId="77777777" w:rsidR="008D39D9" w:rsidRDefault="007A6D4F">
      <w:pPr>
        <w:pStyle w:val="Body"/>
      </w:pPr>
      <w:r>
        <w:t>Rodents are the species with the lowest neurological sensitivity likely to produce data predictive of the effect in man.  Multiple allograft and xenograft cancer models have been established and characterised in mice, and the biology of the immune system (relevant to many of our studies) is very well characterised. The immunodeficient strains used for xenografts are well established in the literature.</w:t>
      </w:r>
    </w:p>
    <w:p w14:paraId="780FC36D" w14:textId="77777777" w:rsidR="008D39D9" w:rsidRDefault="007A6D4F">
      <w:r>
        <w:t>___________________________________________________________________</w:t>
      </w:r>
    </w:p>
    <w:p w14:paraId="0FC918A6" w14:textId="77777777" w:rsidR="008D39D9" w:rsidRDefault="007A6D4F">
      <w:pPr>
        <w:pStyle w:val="Question"/>
      </w:pPr>
      <w:r>
        <w:t>b) the most refined for the purpose?</w:t>
      </w:r>
    </w:p>
    <w:p w14:paraId="30C34916" w14:textId="77777777" w:rsidR="008D39D9" w:rsidRDefault="007A6D4F">
      <w:pPr>
        <w:pStyle w:val="Body"/>
      </w:pPr>
      <w:r>
        <w:t>We have s.c. allograft models that recapitulate the salient features that we are specifically interested in, namely high fibrotic stromal content and immune cell-excluding phenotype, with associate drug resistance. Implanting cell lines s.c. allows for testing of a wide range of tumour genotypes and allows for genetic modification in vitro (e.g. to knockout a target or modifying gene) enabling comparison of genotypes that could not be done in vivo without years of development and breeding of GEMMs. Subcutaneous tumour growth can be monitored easily, typically without requiring repeated imaging.</w:t>
      </w:r>
    </w:p>
    <w:p w14:paraId="4ED78DFC" w14:textId="77777777" w:rsidR="008D39D9" w:rsidRDefault="007A6D4F">
      <w:r>
        <w:t>___________________________________________________________________</w:t>
      </w:r>
    </w:p>
    <w:p w14:paraId="3E6ED0D7" w14:textId="77777777" w:rsidR="008D39D9" w:rsidRDefault="007A6D4F">
      <w:pPr>
        <w:pStyle w:val="Question"/>
      </w:pPr>
      <w:r>
        <w:t>For each model and/or method, what is the scientific need for the expected clinical signs?</w:t>
      </w:r>
    </w:p>
    <w:p w14:paraId="3C4EAF35" w14:textId="77777777" w:rsidR="008D39D9" w:rsidRDefault="007A6D4F">
      <w:pPr>
        <w:pStyle w:val="Body"/>
      </w:pPr>
      <w:r>
        <w:t xml:space="preserve">The aim of this research programme is to investigate novel cancer therapies, e.g., mRNA vaccines, and therefore administering vaccines therapy to mice with cancer is essential for this protocol. In order to identify a dosing regimen that could be applied to patients in a clinical trial, therapeutic schedules and dose levels need to be tested in vivo in the context of a tumour-bearing animal. </w:t>
      </w:r>
    </w:p>
    <w:p w14:paraId="31A45BB2" w14:textId="77777777" w:rsidR="008D39D9" w:rsidRDefault="007A6D4F">
      <w:r>
        <w:t>___________________________________________________________________</w:t>
      </w:r>
    </w:p>
    <w:p w14:paraId="095E9488" w14:textId="77777777" w:rsidR="008D39D9" w:rsidRDefault="007A6D4F">
      <w:pPr>
        <w:pStyle w:val="Question"/>
      </w:pPr>
      <w:r>
        <w:t>Why scientifically do the animals need to suffer to this degree?</w:t>
      </w:r>
    </w:p>
    <w:p w14:paraId="0C74E938" w14:textId="77777777" w:rsidR="008D39D9" w:rsidRDefault="007A6D4F">
      <w:pPr>
        <w:pStyle w:val="Body"/>
      </w:pPr>
      <w:r>
        <w:t>Any therapy likely to be effective in man is going to be a combination and so we need to test combinations potentially of multiple agents each targeting a different feature of the tumour.  For cancer we need agents/radiation to kill cancer cells directly, plus agents to ablate certain features of the tumour stroma to enable sufficient drug delivery and overcome stroma-induced resistance, plus immunotherapy (which itself is likely to be multiple drugs) to enable the body to assist with clearing the cancer cells.  Thus, mice may need to experience dosing multiple times via multiple routes.</w:t>
      </w:r>
    </w:p>
    <w:p w14:paraId="7C23CB94" w14:textId="77777777" w:rsidR="008D39D9" w:rsidRDefault="007A6D4F">
      <w:r>
        <w:t>___________________________________________________________________</w:t>
      </w:r>
    </w:p>
    <w:p w14:paraId="0445DC7D" w14:textId="77777777" w:rsidR="008D39D9" w:rsidRDefault="007A6D4F">
      <w:pPr>
        <w:pStyle w:val="Question"/>
      </w:pPr>
      <w:r>
        <w:t>Why can't you achieve your scientific outputs with an earlier humane endpoint, or without animals showing any clinical signs?</w:t>
      </w:r>
    </w:p>
    <w:p w14:paraId="0728544C" w14:textId="77777777" w:rsidR="008D39D9" w:rsidRDefault="007A6D4F">
      <w:pPr>
        <w:pStyle w:val="Body"/>
      </w:pPr>
      <w:r>
        <w:t>The nature of anti-cancer agents is that they are likely to cause some adverse effects on normal tissues and with the current generation of drugs this is unavoidable, if the drugs are to be dosed at sufficient level to be effective.   We aim to identify therapeutic regimes that will cause little or no adverse effects, but these have to be tested.</w:t>
      </w:r>
    </w:p>
    <w:p w14:paraId="31369385" w14:textId="77777777" w:rsidR="008D39D9" w:rsidRDefault="007A6D4F">
      <w:r>
        <w:t>___________________________________________________________________</w:t>
      </w:r>
    </w:p>
    <w:p w14:paraId="15C619BB" w14:textId="77777777" w:rsidR="008D39D9" w:rsidRDefault="007A6D4F">
      <w:pPr>
        <w:pStyle w:val="Question"/>
      </w:pPr>
      <w:r>
        <w:t>Will you be administering substances for experimental purposes?</w:t>
      </w:r>
    </w:p>
    <w:p w14:paraId="6BD5C830" w14:textId="77777777" w:rsidR="008D39D9" w:rsidRDefault="007A6D4F">
      <w:pPr>
        <w:pStyle w:val="Body"/>
      </w:pPr>
      <w:r>
        <w:t>Yes</w:t>
      </w:r>
    </w:p>
    <w:p w14:paraId="036DCE8E" w14:textId="77777777" w:rsidR="008D39D9" w:rsidRDefault="007A6D4F">
      <w:r>
        <w:t>___________________________________________________________________</w:t>
      </w:r>
    </w:p>
    <w:p w14:paraId="2699CD78" w14:textId="77777777" w:rsidR="008D39D9" w:rsidRDefault="007A6D4F">
      <w:pPr>
        <w:pStyle w:val="Question"/>
      </w:pPr>
      <w:r>
        <w:t>How will you assess the suitability of these substances, and minimise the unnecessary harms arising from their administration given the particular strain or type of animal you will be using?</w:t>
      </w:r>
    </w:p>
    <w:p w14:paraId="756C2AB0" w14:textId="77777777" w:rsidR="008D39D9" w:rsidRDefault="007A6D4F">
      <w:pPr>
        <w:pStyle w:val="Aside"/>
      </w:pPr>
      <w:r>
        <w:t>When assessing suitability, state how you will consider toxicity, efficacy, and sterility.</w:t>
      </w:r>
    </w:p>
    <w:p w14:paraId="51AEA7AF" w14:textId="77777777" w:rsidR="008D39D9" w:rsidRDefault="007A6D4F">
      <w:pPr>
        <w:pStyle w:val="Body"/>
      </w:pPr>
      <w:r>
        <w:t xml:space="preserve">The agents are experimental or existing anticancer agents and studies will have been performed to identify an appropriate formulation for in vivo administration.  Most of the agents will have already been given to mice and the maximum tolerated dose (MTD) already determined, although not necessarily in the strain of mice in this protocol. </w:t>
      </w:r>
    </w:p>
    <w:p w14:paraId="3463C741" w14:textId="77777777" w:rsidR="008D39D9" w:rsidRDefault="007A6D4F">
      <w:pPr>
        <w:pStyle w:val="Body"/>
      </w:pPr>
      <w:r>
        <w:t xml:space="preserve">For new agents not previously tested in the specific strain of mice proposed, the effect on a small number of mice would be assessed prior to enrolling larger numbers on this treatment. </w:t>
      </w:r>
    </w:p>
    <w:p w14:paraId="72DFEAEB" w14:textId="77777777" w:rsidR="008D39D9" w:rsidRDefault="007A6D4F">
      <w:pPr>
        <w:pStyle w:val="Question"/>
      </w:pPr>
      <w:r>
        <w:t>How will you determine an appropriate dosing regimen?</w:t>
      </w:r>
    </w:p>
    <w:p w14:paraId="13441F34" w14:textId="77777777" w:rsidR="008D39D9" w:rsidRDefault="007A6D4F">
      <w:pPr>
        <w:pStyle w:val="Aside"/>
      </w:pPr>
      <w:r>
        <w:t>Include routes, dosage volumes, frequencies, and durations.</w:t>
      </w:r>
    </w:p>
    <w:p w14:paraId="376DBBAC" w14:textId="77777777" w:rsidR="008D39D9" w:rsidRDefault="007A6D4F">
      <w:pPr>
        <w:pStyle w:val="Body"/>
      </w:pPr>
      <w:r>
        <w:t>Dose-finding experiments will be performed to identify the optimal dose for subsequent efficacy experiments. If applicable and useful for these compounds, the safety-efficacy profile will be evaluated in a single experiment using a more complex statistical design. In vitro studies will be used to identify whether the agent should be given simultaneously or whether one should be given first, to pre-sensitise to the subsequent 2nd agent. Toxicity of individual agents and predictions of additive toxicity will also be considered in deciding initial dose levels for each agent when combined.</w:t>
      </w:r>
    </w:p>
    <w:p w14:paraId="07C58EA7" w14:textId="77777777" w:rsidR="008D39D9" w:rsidRDefault="007A6D4F">
      <w:pPr>
        <w:pStyle w:val="Body"/>
      </w:pPr>
      <w:r>
        <w:t>Animals may receive multiple doses over a period of days or weeks. The limits are:</w:t>
      </w:r>
    </w:p>
    <w:p w14:paraId="40FE55FD" w14:textId="77777777" w:rsidR="008D39D9" w:rsidRDefault="007A6D4F">
      <w:r>
        <w:rPr>
          <w:noProof/>
        </w:rPr>
        <w:drawing>
          <wp:inline distT="0" distB="0" distL="0" distR="0" wp14:anchorId="023E2866" wp14:editId="25A08F9F">
            <wp:extent cx="5715000" cy="3281723"/>
            <wp:effectExtent l="0" t="0" r="0" b="0"/>
            <wp:docPr id="558504150" name="Picture 558504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15000" cy="3281723"/>
                    </a:xfrm>
                    <a:prstGeom prst="rect">
                      <a:avLst/>
                    </a:prstGeom>
                  </pic:spPr>
                </pic:pic>
              </a:graphicData>
            </a:graphic>
          </wp:inline>
        </w:drawing>
      </w:r>
    </w:p>
    <w:p w14:paraId="7835A306" w14:textId="77777777" w:rsidR="008D39D9" w:rsidRDefault="007A6D4F">
      <w:pPr>
        <w:pStyle w:val="Heading3"/>
      </w:pPr>
      <w:r>
        <w:t>Protocol 8</w:t>
      </w:r>
    </w:p>
    <w:p w14:paraId="3CBC0E66" w14:textId="77777777" w:rsidR="008D39D9" w:rsidRDefault="007A6D4F">
      <w:pPr>
        <w:pStyle w:val="Question"/>
      </w:pPr>
      <w:r>
        <w:t>Title</w:t>
      </w:r>
    </w:p>
    <w:p w14:paraId="15812437" w14:textId="77777777" w:rsidR="008D39D9" w:rsidRDefault="007A6D4F">
      <w:pPr>
        <w:pStyle w:val="Body"/>
      </w:pPr>
      <w:r>
        <w:t xml:space="preserve">Radiation, cell transfer, immunisation and administration of substances (Haematopoietic stem cell reconstitution) </w:t>
      </w:r>
    </w:p>
    <w:p w14:paraId="16571E8F" w14:textId="77777777" w:rsidR="008D39D9" w:rsidRDefault="007A6D4F">
      <w:r>
        <w:t>___________________________________________________________________</w:t>
      </w:r>
    </w:p>
    <w:p w14:paraId="273C1FDA" w14:textId="77777777" w:rsidR="008D39D9" w:rsidRDefault="007A6D4F">
      <w:pPr>
        <w:pStyle w:val="Heading4"/>
      </w:pPr>
      <w:r>
        <w:t>Protocol 8: Protocol details</w:t>
      </w:r>
    </w:p>
    <w:p w14:paraId="489EC81C" w14:textId="77777777" w:rsidR="008D39D9" w:rsidRDefault="007A6D4F">
      <w:pPr>
        <w:pStyle w:val="Question"/>
      </w:pPr>
      <w:r>
        <w:t>Briefly describe the purposes of this protocol</w:t>
      </w:r>
    </w:p>
    <w:p w14:paraId="0E6FB2D1" w14:textId="77777777" w:rsidR="008D39D9" w:rsidRDefault="007A6D4F">
      <w:pPr>
        <w:pStyle w:val="Aside"/>
      </w:pPr>
      <w:r>
        <w:t>Ensure that you state any relevant regulatory guidelines.</w:t>
      </w:r>
    </w:p>
    <w:p w14:paraId="6E2BAAD4" w14:textId="77777777" w:rsidR="008D39D9" w:rsidRDefault="007A6D4F">
      <w:pPr>
        <w:pStyle w:val="Body"/>
      </w:pPr>
      <w:r>
        <w:t>To reconstitute mice with haematopoietic stem cells from genetically modified mice to test the effect of the genetic modification specifically on immune cell development and vaccine responses.</w:t>
      </w:r>
    </w:p>
    <w:p w14:paraId="1C457BFB" w14:textId="77777777" w:rsidR="008D39D9" w:rsidRDefault="007A6D4F">
      <w:r>
        <w:t>___________________________________________________________________</w:t>
      </w:r>
    </w:p>
    <w:p w14:paraId="30B2147E" w14:textId="77777777" w:rsidR="008D39D9" w:rsidRDefault="007A6D4F">
      <w:pPr>
        <w:pStyle w:val="Question"/>
      </w:pPr>
      <w:r>
        <w:t>Given the controls and limitations in place, what is the highest severity that an animal could experience in this protocol?</w:t>
      </w:r>
    </w:p>
    <w:p w14:paraId="3AC8E41D" w14:textId="77777777" w:rsidR="008D39D9" w:rsidRDefault="007A6D4F">
      <w:pPr>
        <w:pStyle w:val="Body"/>
      </w:pPr>
      <w:r>
        <w:t>Moderate</w:t>
      </w:r>
    </w:p>
    <w:p w14:paraId="47E40B2B" w14:textId="77777777" w:rsidR="008D39D9" w:rsidRDefault="007A6D4F">
      <w:r>
        <w:t>___________________________________________________________________</w:t>
      </w:r>
    </w:p>
    <w:p w14:paraId="128D5A46" w14:textId="77777777" w:rsidR="008D39D9" w:rsidRDefault="007A6D4F">
      <w:pPr>
        <w:pStyle w:val="Question"/>
      </w:pPr>
      <w:r>
        <w:t>What proportion of animals will experience this severity?</w:t>
      </w:r>
    </w:p>
    <w:p w14:paraId="53CCE740" w14:textId="77777777" w:rsidR="008D39D9" w:rsidRDefault="007A6D4F">
      <w:pPr>
        <w:pStyle w:val="Body"/>
      </w:pPr>
      <w:r>
        <w:t>10% Moderate, with 90% of mice experiencing no more than mild severity.</w:t>
      </w:r>
    </w:p>
    <w:p w14:paraId="76D06873" w14:textId="77777777" w:rsidR="008D39D9" w:rsidRDefault="007A6D4F">
      <w:r>
        <w:t>___________________________________________________________________</w:t>
      </w:r>
    </w:p>
    <w:p w14:paraId="3443FAB1" w14:textId="77777777" w:rsidR="008D39D9" w:rsidRDefault="007A6D4F">
      <w:pPr>
        <w:pStyle w:val="Question"/>
      </w:pPr>
      <w:r>
        <w:t>Why are you proposing this severity category?</w:t>
      </w:r>
    </w:p>
    <w:p w14:paraId="2EF515F8" w14:textId="77777777" w:rsidR="008D39D9" w:rsidRDefault="007A6D4F">
      <w:pPr>
        <w:pStyle w:val="Body"/>
      </w:pPr>
      <w:r>
        <w:t xml:space="preserve">Any therapy/vaccine likely to be effective in humans needs to be tested in preclinical models. Mice may need to experience bone marrow reconstitution and dosing multiple times via multiple routes. </w:t>
      </w:r>
    </w:p>
    <w:p w14:paraId="0B589161" w14:textId="77777777" w:rsidR="008D39D9" w:rsidRDefault="007A6D4F">
      <w:r>
        <w:t>___________________________________________________________________</w:t>
      </w:r>
    </w:p>
    <w:p w14:paraId="5FCDF840" w14:textId="77777777" w:rsidR="008D39D9" w:rsidRDefault="007A6D4F">
      <w:pPr>
        <w:pStyle w:val="Question"/>
      </w:pPr>
      <w:r>
        <w:t>Locations where this protocol can be carried out</w:t>
      </w:r>
    </w:p>
    <w:p w14:paraId="7BB98A0F" w14:textId="77777777" w:rsidR="008D39D9" w:rsidRDefault="007A6D4F">
      <w:pPr>
        <w:pStyle w:val="Aside"/>
      </w:pPr>
      <w:r>
        <w:t>Select all that apply.</w:t>
      </w:r>
    </w:p>
    <w:p w14:paraId="17F26759" w14:textId="77777777" w:rsidR="008D39D9" w:rsidRDefault="007A6D4F">
      <w:pPr>
        <w:pStyle w:val="ListParagraph"/>
        <w:numPr>
          <w:ilvl w:val="0"/>
          <w:numId w:val="1"/>
        </w:numPr>
      </w:pPr>
      <w:r>
        <w:t>University of Cambridge</w:t>
      </w:r>
    </w:p>
    <w:p w14:paraId="49738B96" w14:textId="77777777" w:rsidR="008D39D9" w:rsidRDefault="007A6D4F">
      <w:r>
        <w:t>___________________________________________________________________</w:t>
      </w:r>
    </w:p>
    <w:p w14:paraId="70BED38E" w14:textId="77777777" w:rsidR="008D39D9" w:rsidRDefault="007A6D4F">
      <w:pPr>
        <w:pStyle w:val="Question"/>
      </w:pPr>
      <w:r>
        <w:t>Which of your objectives will this protocol address?</w:t>
      </w:r>
    </w:p>
    <w:p w14:paraId="63C6D529" w14:textId="77777777" w:rsidR="008D39D9" w:rsidRDefault="007A6D4F">
      <w:pPr>
        <w:pStyle w:val="Aside"/>
      </w:pPr>
      <w:r>
        <w:t>Select all that apply.</w:t>
      </w:r>
    </w:p>
    <w:p w14:paraId="5DEC795C"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53F894BD" w14:textId="77777777" w:rsidR="008D39D9" w:rsidRDefault="007A6D4F">
      <w:pPr>
        <w:pStyle w:val="ListParagraph"/>
        <w:numPr>
          <w:ilvl w:val="0"/>
          <w:numId w:val="1"/>
        </w:numPr>
      </w:pPr>
      <w:r>
        <w:t>Identify new targets and/or strategies to improve the response to vaccination in different models.</w:t>
      </w:r>
    </w:p>
    <w:p w14:paraId="026EFA18"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767D1F9D" w14:textId="77777777" w:rsidR="008D39D9" w:rsidRDefault="007A6D4F">
      <w:r>
        <w:t>___________________________________________________________________</w:t>
      </w:r>
    </w:p>
    <w:p w14:paraId="3932D362" w14:textId="77777777" w:rsidR="008D39D9" w:rsidRDefault="007A6D4F">
      <w:pPr>
        <w:pStyle w:val="Heading4"/>
      </w:pPr>
      <w:r>
        <w:t>Protocol 8: Animals used in this protocol</w:t>
      </w:r>
    </w:p>
    <w:p w14:paraId="6DE41F0E" w14:textId="77777777" w:rsidR="008D39D9" w:rsidRDefault="007A6D4F">
      <w:pPr>
        <w:pStyle w:val="Heading4"/>
      </w:pPr>
      <w:r>
        <w:t>Mice</w:t>
      </w:r>
    </w:p>
    <w:p w14:paraId="63884EB9" w14:textId="77777777" w:rsidR="008D39D9" w:rsidRDefault="007A6D4F">
      <w:pPr>
        <w:pStyle w:val="Question"/>
      </w:pPr>
      <w:r>
        <w:t>Which life stages will be used during this protocol?</w:t>
      </w:r>
    </w:p>
    <w:p w14:paraId="7F410C1C" w14:textId="77777777" w:rsidR="008D39D9" w:rsidRDefault="007A6D4F">
      <w:pPr>
        <w:pStyle w:val="Aside"/>
      </w:pPr>
      <w:r>
        <w:t>Select all that apply</w:t>
      </w:r>
    </w:p>
    <w:p w14:paraId="7D7A8681" w14:textId="77777777" w:rsidR="008D39D9" w:rsidRDefault="007A6D4F">
      <w:pPr>
        <w:pStyle w:val="ListParagraph"/>
        <w:numPr>
          <w:ilvl w:val="0"/>
          <w:numId w:val="1"/>
        </w:numPr>
      </w:pPr>
      <w:r>
        <w:t>Adult</w:t>
      </w:r>
    </w:p>
    <w:p w14:paraId="6086F846" w14:textId="77777777" w:rsidR="008D39D9" w:rsidRDefault="007A6D4F">
      <w:r>
        <w:t>___________________________________________________________________</w:t>
      </w:r>
    </w:p>
    <w:p w14:paraId="34EF878C" w14:textId="77777777" w:rsidR="008D39D9" w:rsidRDefault="007A6D4F">
      <w:pPr>
        <w:pStyle w:val="Question"/>
      </w:pPr>
      <w:r>
        <w:t>Will any animals coming on to this protocol be classed as ‘continued use’?</w:t>
      </w:r>
    </w:p>
    <w:p w14:paraId="642FD1D6"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1991DFA1" w14:textId="77777777" w:rsidR="008D39D9" w:rsidRDefault="007A6D4F">
      <w:pPr>
        <w:pStyle w:val="Body"/>
      </w:pPr>
      <w:r>
        <w:t>Yes</w:t>
      </w:r>
    </w:p>
    <w:p w14:paraId="0C3CD1A6" w14:textId="77777777" w:rsidR="008D39D9" w:rsidRDefault="007A6D4F">
      <w:r>
        <w:t>___________________________________________________________________</w:t>
      </w:r>
    </w:p>
    <w:p w14:paraId="14437C96" w14:textId="77777777" w:rsidR="008D39D9" w:rsidRDefault="007A6D4F">
      <w:pPr>
        <w:pStyle w:val="Question"/>
      </w:pPr>
      <w:r>
        <w:t>How did these animals start their use?</w:t>
      </w:r>
    </w:p>
    <w:p w14:paraId="7C0F5191" w14:textId="77777777" w:rsidR="008D39D9" w:rsidRDefault="007A6D4F">
      <w:pPr>
        <w:pStyle w:val="Aside"/>
      </w:pPr>
      <w:r>
        <w:t>Describe the procedures that have been applied to animals that will continue their use on to this protocol.</w:t>
      </w:r>
    </w:p>
    <w:p w14:paraId="72B92806" w14:textId="77777777" w:rsidR="008D39D9" w:rsidRDefault="007A6D4F">
      <w:pPr>
        <w:pStyle w:val="Body"/>
      </w:pPr>
      <w:r>
        <w:t>Genetically altered animals for use in this protocol may be obtained from other protocols within this licence (e.g., protocol 4, 5) or other projects with authority to breed and maintain genetically altered animals of a type authorised in this project, and to provide them for use on other projects.</w:t>
      </w:r>
    </w:p>
    <w:p w14:paraId="4441743A" w14:textId="77777777" w:rsidR="008D39D9" w:rsidRDefault="007A6D4F">
      <w:pPr>
        <w:pStyle w:val="Question"/>
      </w:pPr>
      <w:r>
        <w:t>Will you be re-using animals on to this protocol?</w:t>
      </w:r>
    </w:p>
    <w:p w14:paraId="1E14AD43" w14:textId="77777777" w:rsidR="008D39D9" w:rsidRDefault="007A6D4F">
      <w:pPr>
        <w:pStyle w:val="Aside"/>
      </w:pPr>
      <w:r>
        <w:t>‘Re-use’ describes using animals again for a new experiment when you could equally use a naïve animal to get the same results.</w:t>
      </w:r>
    </w:p>
    <w:p w14:paraId="1A47B52A" w14:textId="77777777" w:rsidR="008D39D9" w:rsidRDefault="007A6D4F">
      <w:pPr>
        <w:pStyle w:val="Body"/>
      </w:pPr>
      <w:r>
        <w:t>No</w:t>
      </w:r>
    </w:p>
    <w:p w14:paraId="4BFDCD38" w14:textId="77777777" w:rsidR="008D39D9" w:rsidRDefault="007A6D4F">
      <w:r>
        <w:t>___________________________________________________________________</w:t>
      </w:r>
    </w:p>
    <w:p w14:paraId="62B6C9B0" w14:textId="77777777" w:rsidR="008D39D9" w:rsidRDefault="007A6D4F">
      <w:pPr>
        <w:pStyle w:val="Question"/>
      </w:pPr>
      <w:r>
        <w:t>What is the maximum number of animals that will be used on this protocol?</w:t>
      </w:r>
    </w:p>
    <w:p w14:paraId="196457CE" w14:textId="77777777" w:rsidR="008D39D9" w:rsidRDefault="007A6D4F">
      <w:pPr>
        <w:pStyle w:val="Aside"/>
      </w:pPr>
      <w:r>
        <w:t>Please only enter numbers, e.g. 40</w:t>
      </w:r>
    </w:p>
    <w:p w14:paraId="39893EC5" w14:textId="77777777" w:rsidR="008D39D9" w:rsidRDefault="007A6D4F">
      <w:pPr>
        <w:pStyle w:val="Body"/>
      </w:pPr>
      <w:r>
        <w:t>1250</w:t>
      </w:r>
    </w:p>
    <w:p w14:paraId="6139E99A" w14:textId="77777777" w:rsidR="008D39D9" w:rsidRDefault="007A6D4F">
      <w:r>
        <w:t>___________________________________________________________________</w:t>
      </w:r>
    </w:p>
    <w:p w14:paraId="05C39137" w14:textId="77777777" w:rsidR="008D39D9" w:rsidRDefault="007A6D4F">
      <w:pPr>
        <w:pStyle w:val="Question"/>
      </w:pPr>
      <w:r>
        <w:t>What is the maximum number of uses of this protocol per animal?</w:t>
      </w:r>
    </w:p>
    <w:p w14:paraId="3AA69D68"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4F181FD" w14:textId="77777777" w:rsidR="008D39D9" w:rsidRDefault="007A6D4F">
      <w:pPr>
        <w:pStyle w:val="Body"/>
      </w:pPr>
      <w:r>
        <w:t>1</w:t>
      </w:r>
    </w:p>
    <w:p w14:paraId="60148D44" w14:textId="77777777" w:rsidR="008D39D9" w:rsidRDefault="007A6D4F">
      <w:r>
        <w:t>___________________________________________________________________</w:t>
      </w:r>
    </w:p>
    <w:p w14:paraId="0F7C590D" w14:textId="77777777" w:rsidR="008D39D9" w:rsidRDefault="007A6D4F">
      <w:pPr>
        <w:pStyle w:val="Heading4"/>
      </w:pPr>
      <w:r>
        <w:t>Protocol 8: Genetically altered animals (GAA)</w:t>
      </w:r>
    </w:p>
    <w:p w14:paraId="3070F80D" w14:textId="77777777" w:rsidR="008D39D9" w:rsidRDefault="007A6D4F">
      <w:pPr>
        <w:pStyle w:val="Question"/>
      </w:pPr>
      <w:r>
        <w:t>Will this protocol use any genetically altered animals?</w:t>
      </w:r>
    </w:p>
    <w:p w14:paraId="78E8EAA1" w14:textId="77777777" w:rsidR="008D39D9" w:rsidRDefault="007A6D4F">
      <w:pPr>
        <w:pStyle w:val="Body"/>
      </w:pPr>
      <w:r>
        <w:t>Yes</w:t>
      </w:r>
    </w:p>
    <w:p w14:paraId="1A7E0F83" w14:textId="77777777" w:rsidR="008D39D9" w:rsidRDefault="007A6D4F">
      <w:r>
        <w:t>___________________________________________________________________</w:t>
      </w:r>
    </w:p>
    <w:p w14:paraId="7125D327" w14:textId="77777777" w:rsidR="008D39D9" w:rsidRDefault="007A6D4F">
      <w:pPr>
        <w:pStyle w:val="Question"/>
      </w:pPr>
      <w:r>
        <w:t>Which general types or strains will you be using and why?</w:t>
      </w:r>
    </w:p>
    <w:p w14:paraId="532272B5" w14:textId="77777777" w:rsidR="008D39D9" w:rsidRDefault="007A6D4F">
      <w:pPr>
        <w:pStyle w:val="Body"/>
      </w:pPr>
      <w:r>
        <w:t xml:space="preserve">Some will be wild type e.g. C57BL/6 mice.  </w:t>
      </w:r>
    </w:p>
    <w:p w14:paraId="6B976730" w14:textId="77777777" w:rsidR="008D39D9" w:rsidRDefault="007A6D4F">
      <w:pPr>
        <w:pStyle w:val="Body"/>
      </w:pPr>
      <w:r>
        <w:t xml:space="preserve">Some genetically altered strains will be phenotypically wild type but will contain marker genes (e.g. EYFP) that can be expressed in certain tissues when induced, so that specific cell types can be identified and/or monitored (e.g. to detect activated T cells).  </w:t>
      </w:r>
    </w:p>
    <w:p w14:paraId="2A5E89AF" w14:textId="77777777" w:rsidR="008D39D9" w:rsidRDefault="007A6D4F">
      <w:pPr>
        <w:pStyle w:val="Body"/>
      </w:pPr>
      <w:r>
        <w:t>In addition, some genetically altered strains may contain recombinase or endonuclease genes (e.g. cre, cas9) that can be expressed in certain tissues when induced, and target gene(s) linked to flox or similar DNA sequences that will enable genetic recombination at a specific locus when induced. These will be used to modulate genetically certain specific genes that may be of interest as drug targets but for which a suitable drug is not yet available.</w:t>
      </w:r>
    </w:p>
    <w:p w14:paraId="07D4D21F" w14:textId="77777777" w:rsidR="008D39D9" w:rsidRDefault="007A6D4F">
      <w:pPr>
        <w:pStyle w:val="Body"/>
      </w:pPr>
      <w:r>
        <w:t>Also, constitutive gene knockout strains may be required for interrogation of specific signalling pathways relating to specific drugs and sensitivity/resistance mechanisms (e.g. RAG-1 deficient, to prove the requirement for T and B cells for activity of an agent).  And “humanised” strains with specific mouse genes replaced with a human equivalent may be required for certain immunotherapy projects.</w:t>
      </w:r>
    </w:p>
    <w:p w14:paraId="0A8DB70C" w14:textId="77777777" w:rsidR="008D39D9" w:rsidRDefault="007A6D4F">
      <w:pPr>
        <w:pStyle w:val="Body"/>
      </w:pPr>
      <w:r>
        <w:t xml:space="preserve">Immunocompromised mouse strains such as Balb/c nude or RAG KO may be used.    </w:t>
      </w:r>
    </w:p>
    <w:p w14:paraId="79B3FB48" w14:textId="77777777" w:rsidR="008D39D9" w:rsidRDefault="007A6D4F">
      <w:pPr>
        <w:pStyle w:val="Question"/>
      </w:pPr>
      <w:r>
        <w:t>Do you expect any of these GAAs to show a harmful phenotype with welfare consequences?</w:t>
      </w:r>
    </w:p>
    <w:p w14:paraId="08BBF4A4" w14:textId="77777777" w:rsidR="008D39D9" w:rsidRDefault="007A6D4F">
      <w:pPr>
        <w:pStyle w:val="Body"/>
      </w:pPr>
      <w:r>
        <w:t>Yes</w:t>
      </w:r>
    </w:p>
    <w:p w14:paraId="2DA4F83E" w14:textId="77777777" w:rsidR="008D39D9" w:rsidRDefault="007A6D4F">
      <w:pPr>
        <w:pStyle w:val="Question"/>
      </w:pPr>
      <w:r>
        <w:t>Why are each of these harmful phenotypes necessary?</w:t>
      </w:r>
    </w:p>
    <w:p w14:paraId="2CD432FF" w14:textId="77777777" w:rsidR="008D39D9" w:rsidRDefault="007A6D4F">
      <w:pPr>
        <w:pStyle w:val="Body"/>
      </w:pPr>
      <w:r>
        <w:t>Some animals with altered immune status may be required.</w:t>
      </w:r>
    </w:p>
    <w:p w14:paraId="63B53D9F" w14:textId="77777777" w:rsidR="008D39D9" w:rsidRDefault="007A6D4F">
      <w:pPr>
        <w:pStyle w:val="Question"/>
      </w:pPr>
      <w:r>
        <w:t>How will you minimise the harms associated with these phenotypes?</w:t>
      </w:r>
    </w:p>
    <w:p w14:paraId="3B09E690" w14:textId="77777777" w:rsidR="008D39D9" w:rsidRDefault="007A6D4F">
      <w:pPr>
        <w:pStyle w:val="Aside"/>
      </w:pPr>
      <w:r>
        <w:t>Ensure that you include any humane endpoints that you will use.</w:t>
      </w:r>
    </w:p>
    <w:p w14:paraId="05DEE813" w14:textId="77777777" w:rsidR="008D39D9" w:rsidRDefault="007A6D4F">
      <w:pPr>
        <w:pStyle w:val="Body"/>
      </w:pPr>
      <w:r>
        <w:t>Animals with altered immune status will be maintained in a barrier environment thereby minimising the likelihood of compromising health.</w:t>
      </w:r>
    </w:p>
    <w:p w14:paraId="5379D880" w14:textId="77777777" w:rsidR="008D39D9" w:rsidRDefault="007A6D4F">
      <w:pPr>
        <w:pStyle w:val="Heading4"/>
      </w:pPr>
      <w:r>
        <w:t>Protocol 8: Steps</w:t>
      </w:r>
    </w:p>
    <w:p w14:paraId="047377CD" w14:textId="77777777" w:rsidR="008D39D9" w:rsidRDefault="007A6D4F">
      <w:pPr>
        <w:pStyle w:val="Heading4"/>
      </w:pPr>
      <w:r>
        <w:t>Step 1: Irradiation (mandatory)</w:t>
      </w:r>
    </w:p>
    <w:p w14:paraId="5CC7AA05" w14:textId="77777777" w:rsidR="008D39D9" w:rsidRDefault="007A6D4F">
      <w:pPr>
        <w:pStyle w:val="Question"/>
      </w:pPr>
      <w:r>
        <w:t>Describe the procedures that will be carried out during this step.</w:t>
      </w:r>
    </w:p>
    <w:p w14:paraId="72D264A5"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C6BFE30" w14:textId="77777777" w:rsidR="008D39D9" w:rsidRDefault="007A6D4F">
      <w:pPr>
        <w:pStyle w:val="Body"/>
      </w:pPr>
      <w:r>
        <w:t>Animals will be irradiated (AA), whole body, in single or fractionated (two) doses at least 4 hours apart to a maximum of 11Gy or equivalent depending on the source of irradiation. Following irradiation, mice may be reconstituted with stem cells or immune cells via the following routes:</w:t>
      </w:r>
    </w:p>
    <w:p w14:paraId="26032ED0" w14:textId="77777777" w:rsidR="008D39D9" w:rsidRDefault="007A6D4F">
      <w:pPr>
        <w:pStyle w:val="Body"/>
      </w:pPr>
      <w:r>
        <w:t>a) intravenous (AA/AB)</w:t>
      </w:r>
    </w:p>
    <w:p w14:paraId="63279DF4" w14:textId="77777777" w:rsidR="008D39D9" w:rsidRDefault="007A6D4F">
      <w:pPr>
        <w:pStyle w:val="Body"/>
      </w:pPr>
      <w:r>
        <w:t>b) intraperitoneal routes (AA/AB)</w:t>
      </w:r>
    </w:p>
    <w:p w14:paraId="01E382EB" w14:textId="77777777" w:rsidR="008D39D9" w:rsidRDefault="007A6D4F">
      <w:r>
        <w:t>___________________________________________________________________</w:t>
      </w:r>
    </w:p>
    <w:p w14:paraId="10222CB8" w14:textId="77777777" w:rsidR="008D39D9" w:rsidRDefault="007A6D4F">
      <w:pPr>
        <w:pStyle w:val="Question"/>
      </w:pPr>
      <w:r>
        <w:t>Is this step optional?</w:t>
      </w:r>
    </w:p>
    <w:p w14:paraId="0A1A3CEE" w14:textId="77777777" w:rsidR="008D39D9" w:rsidRDefault="007A6D4F">
      <w:pPr>
        <w:pStyle w:val="Body"/>
      </w:pPr>
      <w:r>
        <w:t>No</w:t>
      </w:r>
    </w:p>
    <w:p w14:paraId="2BA035C7" w14:textId="77777777" w:rsidR="008D39D9" w:rsidRDefault="007A6D4F">
      <w:r>
        <w:t>___________________________________________________________________</w:t>
      </w:r>
    </w:p>
    <w:p w14:paraId="3C3BD96D" w14:textId="77777777" w:rsidR="008D39D9" w:rsidRDefault="007A6D4F">
      <w:pPr>
        <w:pStyle w:val="Question"/>
      </w:pPr>
      <w:r>
        <w:t>Do you expect this step to have adverse effects for the animals that are more than mild and transient?</w:t>
      </w:r>
    </w:p>
    <w:p w14:paraId="5F110509"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AFB0D54" w14:textId="77777777" w:rsidR="008D39D9" w:rsidRDefault="007A6D4F">
      <w:pPr>
        <w:pStyle w:val="Body"/>
      </w:pPr>
      <w:r>
        <w:t>Yes</w:t>
      </w:r>
    </w:p>
    <w:p w14:paraId="7C3B07EF" w14:textId="77777777" w:rsidR="008D39D9" w:rsidRDefault="007A6D4F">
      <w:r>
        <w:t>___________________________________________________________________</w:t>
      </w:r>
    </w:p>
    <w:p w14:paraId="7FAC5368" w14:textId="77777777" w:rsidR="008D39D9" w:rsidRDefault="007A6D4F">
      <w:pPr>
        <w:pStyle w:val="Question"/>
      </w:pPr>
      <w:r>
        <w:t>What are the likely adverse effects of this step?</w:t>
      </w:r>
    </w:p>
    <w:p w14:paraId="1108B917" w14:textId="77777777" w:rsidR="008D39D9" w:rsidRDefault="007A6D4F">
      <w:pPr>
        <w:pStyle w:val="Aside"/>
      </w:pPr>
      <w:r>
        <w:t>State the expected adverse effect, including the likely incidence, and the anticipated degree and duration of suffering.</w:t>
      </w:r>
    </w:p>
    <w:p w14:paraId="16B16805" w14:textId="77777777" w:rsidR="008D39D9" w:rsidRDefault="007A6D4F">
      <w:pPr>
        <w:pStyle w:val="Body"/>
      </w:pPr>
      <w:r>
        <w:t>Exposure to ionising irradiation will in all cases damage normal tissue, especially haematopoietic and gastrointestinal systems. However, 90% of reconstituted mice are expected to experience only mild severity, and up to 10% can experience moderate clinical signs, usually in the first two weeks post-irradiation, this includes piloerection, hunched posture, inactivity, inappetence, starey coat, and dehydration. Irradiation can cause patches of fur to turn grey.</w:t>
      </w:r>
    </w:p>
    <w:p w14:paraId="2EF0584A" w14:textId="77777777" w:rsidR="008D39D9" w:rsidRDefault="007A6D4F">
      <w:pPr>
        <w:pStyle w:val="Body"/>
      </w:pPr>
      <w:r>
        <w:t>Because immune suppression results from irradiation, animals are particularly susceptible to infections in the two weeks following it. They may lose weight.</w:t>
      </w:r>
    </w:p>
    <w:p w14:paraId="5577EBDE" w14:textId="77777777" w:rsidR="008D39D9" w:rsidRDefault="007A6D4F">
      <w:pPr>
        <w:pStyle w:val="Body"/>
      </w:pPr>
      <w:r>
        <w:t>The intention is that all mice will be fully reconstituted but there is a possibility that for some animals (&lt;5%) this will fail, resulting in anaemia caused by bone marrow failure, which includes pale extremities, abnormal breathing, dishevelment and death.</w:t>
      </w:r>
    </w:p>
    <w:p w14:paraId="74A08D72" w14:textId="77777777" w:rsidR="008D39D9" w:rsidRDefault="007A6D4F">
      <w:pPr>
        <w:pStyle w:val="Question"/>
      </w:pPr>
      <w:r>
        <w:t>How will you monitor for, control, and limit any of these adverse effects?</w:t>
      </w:r>
    </w:p>
    <w:p w14:paraId="4E5F3A89" w14:textId="77777777" w:rsidR="008D39D9" w:rsidRDefault="007A6D4F">
      <w:pPr>
        <w:pStyle w:val="Aside"/>
      </w:pPr>
      <w:r>
        <w:t>If adverse effects can't be prevented, how will you attempt to ameliorate their initial signs?</w:t>
      </w:r>
    </w:p>
    <w:p w14:paraId="365577CE" w14:textId="77777777" w:rsidR="008D39D9" w:rsidRDefault="007A6D4F">
      <w:pPr>
        <w:pStyle w:val="Body"/>
      </w:pPr>
      <w:r>
        <w:t>To minimise the effects of this procedure, a fractionated radiation regime may be used. Irradiated mice will be kept in a specific pathogen-free environment until fully reconstituted.</w:t>
      </w:r>
    </w:p>
    <w:p w14:paraId="07E1F21B" w14:textId="77777777" w:rsidR="008D39D9" w:rsidRDefault="007A6D4F">
      <w:pPr>
        <w:pStyle w:val="Body"/>
      </w:pPr>
      <w:r>
        <w:t>The risk of infection may be further reduced by providing the mice with acidified drinking water, which may be supplemented with antibiotics as advised by the NVS during the previous week of irradiation and in the following 2 weeks post-irradiation.</w:t>
      </w:r>
    </w:p>
    <w:p w14:paraId="0211A83D" w14:textId="77777777" w:rsidR="008D39D9" w:rsidRDefault="007A6D4F">
      <w:pPr>
        <w:pStyle w:val="Body"/>
      </w:pPr>
      <w:r>
        <w:t>Mice will be observed daily during the first 14 days following bone marrow reconstitution for signs of anaemia and reconstitution failure and the body weight will be measured at appropriate intervals during the first 14 days and compared to the baseline body weight recorded before any procedure is performed.</w:t>
      </w:r>
    </w:p>
    <w:p w14:paraId="7A6FE900" w14:textId="77777777" w:rsidR="008D39D9" w:rsidRDefault="007A6D4F">
      <w:pPr>
        <w:pStyle w:val="Question"/>
      </w:pPr>
      <w:r>
        <w:t>What are the humane endpoints for this step?</w:t>
      </w:r>
    </w:p>
    <w:p w14:paraId="324A91B9" w14:textId="77777777" w:rsidR="008D39D9" w:rsidRDefault="007A6D4F">
      <w:pPr>
        <w:pStyle w:val="Aside"/>
      </w:pPr>
      <w:r>
        <w:t>This would be the point at which you would kill the animal to prevent further suffering.</w:t>
      </w:r>
    </w:p>
    <w:p w14:paraId="71C54630" w14:textId="77777777" w:rsidR="008D39D9" w:rsidRDefault="007A6D4F">
      <w:pPr>
        <w:pStyle w:val="Body"/>
      </w:pPr>
      <w:r>
        <w:t>Animals with clinical signs, such as pilorection, hunched posture, inactivity, and inappetence will be closely monitored and killed by an appropriate Schedule 1 method if no improvement is seen in 24 hours.</w:t>
      </w:r>
    </w:p>
    <w:p w14:paraId="3822936D" w14:textId="77777777" w:rsidR="008D39D9" w:rsidRDefault="007A6D4F">
      <w:pPr>
        <w:pStyle w:val="Body"/>
      </w:pPr>
      <w:r>
        <w:t>Mice exhibiting signs of bone marrow reconstitution failure, including pale extremities, laboured breathing and dishevelment will be killed.</w:t>
      </w:r>
    </w:p>
    <w:p w14:paraId="217E9D55" w14:textId="77777777" w:rsidR="008D39D9" w:rsidRDefault="007A6D4F">
      <w:pPr>
        <w:pStyle w:val="Body"/>
      </w:pPr>
      <w:r>
        <w:t>Any animal that loses up to 15% of its body weight compared with baseline or pre-treatment weight will be killed.</w:t>
      </w:r>
    </w:p>
    <w:p w14:paraId="11668C77" w14:textId="77777777" w:rsidR="008D39D9" w:rsidRDefault="007A6D4F">
      <w:pPr>
        <w:pStyle w:val="Heading4"/>
      </w:pPr>
      <w:r>
        <w:t>Step 2: Test substances administration (edited) (optional)</w:t>
      </w:r>
    </w:p>
    <w:p w14:paraId="262768C1" w14:textId="77777777" w:rsidR="008D39D9" w:rsidRDefault="007A6D4F">
      <w:pPr>
        <w:pStyle w:val="Aside"/>
      </w:pPr>
      <w:r>
        <w:t>Repeated from protocol 7</w:t>
      </w:r>
    </w:p>
    <w:p w14:paraId="50EA7E71" w14:textId="77777777" w:rsidR="008D39D9" w:rsidRDefault="007A6D4F">
      <w:pPr>
        <w:pStyle w:val="Question"/>
      </w:pPr>
      <w:r>
        <w:t>Describe the procedures that will be carried out during this step.</w:t>
      </w:r>
    </w:p>
    <w:p w14:paraId="4F019615"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AE78617" w14:textId="77777777" w:rsidR="008D39D9" w:rsidRDefault="007A6D4F">
      <w:pPr>
        <w:pStyle w:val="Body"/>
      </w:pPr>
      <w:r>
        <w:t xml:space="preserve">Animals will receive up to 5 test vaccines or vehicle (as control), or no administration at all (for comparison), delivered alone or in combination by one or up to 4 of the following routes, </w:t>
      </w:r>
    </w:p>
    <w:p w14:paraId="6F0FC764" w14:textId="77777777" w:rsidR="008D39D9" w:rsidRDefault="007A6D4F">
      <w:pPr>
        <w:pStyle w:val="Body"/>
      </w:pPr>
      <w:r>
        <w:t>a)</w:t>
      </w:r>
      <w:r>
        <w:tab/>
        <w:t>intravenous bolus (AA/AB) or slow infusion by cannulated vein (non-surgical) (AB), up to three times at least 48 hours apart</w:t>
      </w:r>
    </w:p>
    <w:p w14:paraId="4B613985" w14:textId="77777777" w:rsidR="008D39D9" w:rsidRDefault="007A6D4F">
      <w:pPr>
        <w:pStyle w:val="Body"/>
      </w:pPr>
      <w:r>
        <w:t>b)</w:t>
      </w:r>
      <w:r>
        <w:tab/>
        <w:t>subcutaneously by injection (AA), up to three times at least 48 hours apart</w:t>
      </w:r>
    </w:p>
    <w:p w14:paraId="6BE87642" w14:textId="77777777" w:rsidR="008D39D9" w:rsidRDefault="007A6D4F">
      <w:pPr>
        <w:pStyle w:val="Body"/>
      </w:pPr>
      <w:r>
        <w:t>c)</w:t>
      </w:r>
      <w:r>
        <w:tab/>
        <w:t>intraperitoneal by injection (AA), up to 10 times at least 48 hours apart</w:t>
      </w:r>
    </w:p>
    <w:p w14:paraId="500DC51A" w14:textId="77777777" w:rsidR="008D39D9" w:rsidRDefault="007A6D4F">
      <w:pPr>
        <w:pStyle w:val="Body"/>
      </w:pPr>
      <w:r>
        <w:t>d)</w:t>
      </w:r>
      <w:r>
        <w:tab/>
        <w:t>oral gavage (AA), up to three times at least 48 hours apart</w:t>
      </w:r>
    </w:p>
    <w:p w14:paraId="3B4F4B7D" w14:textId="77777777" w:rsidR="008D39D9" w:rsidRDefault="007A6D4F">
      <w:pPr>
        <w:pStyle w:val="Body"/>
      </w:pPr>
      <w:r>
        <w:t>e)</w:t>
      </w:r>
      <w:r>
        <w:tab/>
        <w:t>intramuscular (AA/AB), up to 5 times at least 48 hours apart</w:t>
      </w:r>
    </w:p>
    <w:p w14:paraId="6C0FDA77" w14:textId="77777777" w:rsidR="008D39D9" w:rsidRDefault="007A6D4F">
      <w:pPr>
        <w:pStyle w:val="Body"/>
      </w:pPr>
      <w:r>
        <w:t>f)</w:t>
      </w:r>
      <w:r>
        <w:tab/>
        <w:t>intradermal (AA/AB), up to three times at least 48 hours apart</w:t>
      </w:r>
    </w:p>
    <w:p w14:paraId="373D0230" w14:textId="77777777" w:rsidR="008D39D9" w:rsidRDefault="007A6D4F">
      <w:pPr>
        <w:pStyle w:val="Body"/>
      </w:pPr>
      <w:r>
        <w:t>g)</w:t>
      </w:r>
      <w:r>
        <w:tab/>
        <w:t>intranasal (AA/AB), up to 10 times at least 48 hours apart</w:t>
      </w:r>
    </w:p>
    <w:p w14:paraId="3A89C820" w14:textId="77777777" w:rsidR="008D39D9" w:rsidRDefault="007A6D4F">
      <w:pPr>
        <w:pStyle w:val="Body"/>
      </w:pPr>
      <w:r>
        <w:t>h)</w:t>
      </w:r>
      <w:r>
        <w:tab/>
        <w:t>topical (AA), up to three times at least 48 hours apart</w:t>
      </w:r>
    </w:p>
    <w:p w14:paraId="52CF418D" w14:textId="77777777" w:rsidR="008D39D9" w:rsidRDefault="007A6D4F">
      <w:pPr>
        <w:pStyle w:val="Body"/>
      </w:pPr>
      <w:r>
        <w:t>The route of administration for each vaccine will be selected based on the clinically relevant route or based on literature for similar test vaccines used in animals. The most common routes will be intramuscular, intradermal, intranasal, intraperitoneal and intravenous. The most common scenario will be two different vaccine constructs in up to 10 challenges/boosting.</w:t>
      </w:r>
    </w:p>
    <w:p w14:paraId="74129476" w14:textId="77777777" w:rsidR="008D39D9" w:rsidRDefault="007A6D4F">
      <w:pPr>
        <w:pStyle w:val="Body"/>
      </w:pPr>
      <w:r>
        <w:t>Test vaccines may include established vaccines (as controls), recombinant proteins, vectored vaccines, attenuated or killed-agents, or experimental new platforms: RNA or DNA-targeting agents, and they may be encapsulated/integrated with/in macromolecular structures such as liposomes or nanoparticles.</w:t>
      </w:r>
    </w:p>
    <w:p w14:paraId="07D675B2" w14:textId="77777777" w:rsidR="008D39D9" w:rsidRDefault="007A6D4F">
      <w:r>
        <w:t>___________________________________________________________________</w:t>
      </w:r>
    </w:p>
    <w:p w14:paraId="496DE6D6" w14:textId="77777777" w:rsidR="008D39D9" w:rsidRDefault="007A6D4F">
      <w:pPr>
        <w:pStyle w:val="Question"/>
      </w:pPr>
      <w:r>
        <w:t>Is this step optional?</w:t>
      </w:r>
    </w:p>
    <w:p w14:paraId="183D69ED" w14:textId="77777777" w:rsidR="008D39D9" w:rsidRDefault="007A6D4F">
      <w:pPr>
        <w:pStyle w:val="Body"/>
      </w:pPr>
      <w:r>
        <w:t>Yes</w:t>
      </w:r>
    </w:p>
    <w:p w14:paraId="071555D5" w14:textId="77777777" w:rsidR="008D39D9" w:rsidRDefault="007A6D4F">
      <w:r>
        <w:t>___________________________________________________________________</w:t>
      </w:r>
    </w:p>
    <w:p w14:paraId="588A90B6" w14:textId="77777777" w:rsidR="008D39D9" w:rsidRDefault="007A6D4F">
      <w:pPr>
        <w:pStyle w:val="Question"/>
      </w:pPr>
      <w:r>
        <w:t>Do you expect this step to have adverse effects for the animals that are more than mild and transient?</w:t>
      </w:r>
    </w:p>
    <w:p w14:paraId="56DE8922"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23FB039" w14:textId="77777777" w:rsidR="008D39D9" w:rsidRDefault="007A6D4F">
      <w:pPr>
        <w:pStyle w:val="Body"/>
      </w:pPr>
      <w:r>
        <w:t>Yes</w:t>
      </w:r>
    </w:p>
    <w:p w14:paraId="50585080" w14:textId="77777777" w:rsidR="008D39D9" w:rsidRDefault="007A6D4F">
      <w:r>
        <w:t>___________________________________________________________________</w:t>
      </w:r>
    </w:p>
    <w:p w14:paraId="67151783" w14:textId="77777777" w:rsidR="008D39D9" w:rsidRDefault="007A6D4F">
      <w:pPr>
        <w:pStyle w:val="Question"/>
      </w:pPr>
      <w:r>
        <w:t>What are the likely adverse effects of this step?</w:t>
      </w:r>
    </w:p>
    <w:p w14:paraId="2F33F4B4" w14:textId="77777777" w:rsidR="008D39D9" w:rsidRDefault="007A6D4F">
      <w:pPr>
        <w:pStyle w:val="Aside"/>
      </w:pPr>
      <w:r>
        <w:t>State the expected adverse effect, including the likely incidence, and the anticipated degree and duration of suffering.</w:t>
      </w:r>
    </w:p>
    <w:p w14:paraId="773F5762" w14:textId="77777777" w:rsidR="008D39D9" w:rsidRDefault="007A6D4F">
      <w:pPr>
        <w:pStyle w:val="Body"/>
      </w:pPr>
      <w:r>
        <w:t>At any time after the procedure, mice may present signs of piloerection, shivering, reduced motility, hunched posture, or failure to eat or drink.</w:t>
      </w:r>
    </w:p>
    <w:p w14:paraId="54083B11" w14:textId="77777777" w:rsidR="008D39D9" w:rsidRDefault="007A6D4F">
      <w:pPr>
        <w:pStyle w:val="Body"/>
      </w:pPr>
      <w:r>
        <w:t>On rare occasions, animals may show more serious clinical signs such as weight loss, persistent diarrhoea or respiratory distress (dyspnoea).</w:t>
      </w:r>
    </w:p>
    <w:p w14:paraId="5ACEEDBD" w14:textId="77777777" w:rsidR="008D39D9" w:rsidRDefault="007A6D4F">
      <w:pPr>
        <w:pStyle w:val="Question"/>
      </w:pPr>
      <w:r>
        <w:t>How will you monitor for, control, and limit any of these adverse effects?</w:t>
      </w:r>
    </w:p>
    <w:p w14:paraId="4F836172" w14:textId="77777777" w:rsidR="008D39D9" w:rsidRDefault="007A6D4F">
      <w:pPr>
        <w:pStyle w:val="Aside"/>
      </w:pPr>
      <w:r>
        <w:t>If adverse effects can't be prevented, how will you attempt to ameliorate their initial signs?</w:t>
      </w:r>
    </w:p>
    <w:p w14:paraId="7E3E40EE" w14:textId="77777777" w:rsidR="008D39D9" w:rsidRDefault="007A6D4F">
      <w:pPr>
        <w:pStyle w:val="Body"/>
      </w:pPr>
      <w:r>
        <w:t xml:space="preserve">If discomfort is apparent in any animal immediately after the procedure, it will be treated with interventions such as a warming chamber and softened food. Typically these adverse effects will resolve within 2 hours. </w:t>
      </w:r>
    </w:p>
    <w:p w14:paraId="354DE798" w14:textId="77777777" w:rsidR="008D39D9" w:rsidRDefault="007A6D4F">
      <w:pPr>
        <w:pStyle w:val="Body"/>
      </w:pPr>
      <w:r>
        <w:t>Mice will be monitored daily for clinical signs, such as piloerection, shivering, reduced motility, hunched posture, failure to eat or drink. Mouse weight will be monitored at appropriate intervals, daily if adverse effects are observed.</w:t>
      </w:r>
    </w:p>
    <w:p w14:paraId="08BA72E3" w14:textId="77777777" w:rsidR="008D39D9" w:rsidRDefault="007A6D4F">
      <w:pPr>
        <w:pStyle w:val="Body"/>
      </w:pPr>
      <w:r>
        <w:t>Grimace scales (doi.org/10.1038/nmeth.1455) to monitor pain severity may be used if necessary.</w:t>
      </w:r>
    </w:p>
    <w:p w14:paraId="73D61892" w14:textId="77777777" w:rsidR="008D39D9" w:rsidRDefault="007A6D4F">
      <w:pPr>
        <w:pStyle w:val="Body"/>
      </w:pPr>
      <w:r>
        <w:t>Substances administered by injection will be, as far as can be determined, non-irritant and nontoxic at the dose used. Injections may involve the use of adjuvants such as, but not limited to, alum, oils (e.g., addavax) or killed bacteria (e.g., Bordetella pertussis). Should a novel substance be used, it will be discussed with the NACWO, BSU and if necessary the NVS and a small pilot study of 2-3 animals will be carried out to determine its effect.</w:t>
      </w:r>
    </w:p>
    <w:p w14:paraId="77799C63" w14:textId="77777777" w:rsidR="008D39D9" w:rsidRDefault="007A6D4F">
      <w:pPr>
        <w:pStyle w:val="Body"/>
      </w:pPr>
      <w:r>
        <w:t xml:space="preserve">Suffering will be minimised by careful observation of the mice undergoing procedures and adherence to the campus guidelines for the assessment of clinical signs that will trigger the end of an experiment for a particular mouse or a cohort. </w:t>
      </w:r>
    </w:p>
    <w:p w14:paraId="0F716BD8" w14:textId="77777777" w:rsidR="008D39D9" w:rsidRDefault="007A6D4F">
      <w:pPr>
        <w:pStyle w:val="Question"/>
      </w:pPr>
      <w:r>
        <w:t>What are the humane endpoints for this step?</w:t>
      </w:r>
    </w:p>
    <w:p w14:paraId="0D42E3E9" w14:textId="77777777" w:rsidR="008D39D9" w:rsidRDefault="007A6D4F">
      <w:pPr>
        <w:pStyle w:val="Aside"/>
      </w:pPr>
      <w:r>
        <w:t>This would be the point at which you would kill the animal to prevent further suffering.</w:t>
      </w:r>
    </w:p>
    <w:p w14:paraId="5A2E1C16" w14:textId="77777777" w:rsidR="008D39D9" w:rsidRDefault="007A6D4F">
      <w:pPr>
        <w:pStyle w:val="Body"/>
      </w:pPr>
      <w:r>
        <w:t>If immediate adverse effects after the procedure do not resolve within 4 hours, animals will be killed.</w:t>
      </w:r>
    </w:p>
    <w:p w14:paraId="35F86BE8" w14:textId="77777777" w:rsidR="008D39D9" w:rsidRDefault="007A6D4F">
      <w:pPr>
        <w:pStyle w:val="Body"/>
      </w:pPr>
      <w:r>
        <w:t>Animals will be assessed daily for clinical signs and mice with piloerection, hunching and marked reduction in activity limiting access to food and water, sunken eyes, persistent diarrhoea exceeding 24 hours will be killed using a Schedule 1 method. Mice exhibiting respiratory distress exceeding 1 hour will be killed.</w:t>
      </w:r>
    </w:p>
    <w:p w14:paraId="16507D0C" w14:textId="77777777" w:rsidR="008D39D9" w:rsidRDefault="007A6D4F">
      <w:pPr>
        <w:pStyle w:val="Body"/>
      </w:pPr>
      <w:r>
        <w:t xml:space="preserve">Any mice that lose 15% of their initial body weight taken before any procedure is performed will be killed. </w:t>
      </w:r>
    </w:p>
    <w:p w14:paraId="28DA0011" w14:textId="77777777" w:rsidR="008D39D9" w:rsidRDefault="007A6D4F">
      <w:pPr>
        <w:pStyle w:val="Heading4"/>
      </w:pPr>
      <w:r>
        <w:t>Step 3: Transgene induction (optional)</w:t>
      </w:r>
    </w:p>
    <w:p w14:paraId="4E414353" w14:textId="77777777" w:rsidR="008D39D9" w:rsidRDefault="007A6D4F">
      <w:pPr>
        <w:pStyle w:val="Aside"/>
      </w:pPr>
      <w:r>
        <w:t>Repeated from protocol 6</w:t>
      </w:r>
    </w:p>
    <w:p w14:paraId="38C09501" w14:textId="77777777" w:rsidR="008D39D9" w:rsidRDefault="007A6D4F">
      <w:pPr>
        <w:pStyle w:val="Question"/>
      </w:pPr>
      <w:r>
        <w:t>Describe the procedures that will be carried out during this step.</w:t>
      </w:r>
    </w:p>
    <w:p w14:paraId="4F2116A3"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36E4BCC" w14:textId="77777777" w:rsidR="008D39D9" w:rsidRDefault="007A6D4F">
      <w:pPr>
        <w:pStyle w:val="Body"/>
      </w:pPr>
      <w:r>
        <w:t xml:space="preserve">Administration of transgene inducing or deleting agents or vehicle (for control groups) alone or in combination, continuously or intermittently by one or more of the following routes:  </w:t>
      </w:r>
    </w:p>
    <w:p w14:paraId="795EB01E" w14:textId="77777777" w:rsidR="008D39D9" w:rsidRDefault="007A6D4F">
      <w:pPr>
        <w:pStyle w:val="Body"/>
      </w:pPr>
      <w:r>
        <w:t>a)</w:t>
      </w:r>
      <w:r>
        <w:tab/>
        <w:t>In diet or drinking water (AA), up to 12 weeks</w:t>
      </w:r>
    </w:p>
    <w:p w14:paraId="40975507" w14:textId="77777777" w:rsidR="008D39D9" w:rsidRDefault="007A6D4F">
      <w:pPr>
        <w:pStyle w:val="Body"/>
      </w:pPr>
      <w:r>
        <w:t>b)</w:t>
      </w:r>
      <w:r>
        <w:tab/>
        <w:t>Oral gavage (AA), up to 4 times at least 24 hours apart</w:t>
      </w:r>
    </w:p>
    <w:p w14:paraId="08A5B734" w14:textId="77777777" w:rsidR="008D39D9" w:rsidRDefault="007A6D4F">
      <w:pPr>
        <w:pStyle w:val="Body"/>
      </w:pPr>
      <w:r>
        <w:t>c)</w:t>
      </w:r>
      <w:r>
        <w:tab/>
        <w:t>Subcutaneous (AA), up to 4 times at least 24 hours apart</w:t>
      </w:r>
    </w:p>
    <w:p w14:paraId="5871E835" w14:textId="77777777" w:rsidR="008D39D9" w:rsidRDefault="007A6D4F">
      <w:pPr>
        <w:pStyle w:val="Body"/>
      </w:pPr>
      <w:r>
        <w:t>d)</w:t>
      </w:r>
      <w:r>
        <w:tab/>
        <w:t>Intramuscular (AA/AB), up to two times at least 24 hours apart</w:t>
      </w:r>
    </w:p>
    <w:p w14:paraId="24E61A70" w14:textId="77777777" w:rsidR="008D39D9" w:rsidRDefault="007A6D4F">
      <w:pPr>
        <w:pStyle w:val="Body"/>
      </w:pPr>
      <w:r>
        <w:t>e)</w:t>
      </w:r>
      <w:r>
        <w:tab/>
        <w:t>Intraperitoneal (AA), up to 8 times at least 24 hours apart</w:t>
      </w:r>
    </w:p>
    <w:p w14:paraId="2A9104B8" w14:textId="77777777" w:rsidR="008D39D9" w:rsidRDefault="007A6D4F">
      <w:pPr>
        <w:pStyle w:val="Body"/>
      </w:pPr>
      <w:r>
        <w:t>f)</w:t>
      </w:r>
      <w:r>
        <w:tab/>
        <w:t>Intravenous (AA/AB), up to two times at least 24 hours apart</w:t>
      </w:r>
    </w:p>
    <w:p w14:paraId="186ECC01" w14:textId="77777777" w:rsidR="008D39D9" w:rsidRDefault="007A6D4F">
      <w:pPr>
        <w:pStyle w:val="Body"/>
      </w:pPr>
      <w:r>
        <w:t>Administration of transgene inducing or deleting agents may be required for creation or monitoring of a phenotype, e.g. doxycycline or tamoxifen or antibodies, to activate inducible transcription promoters for reporter genes (e.g. GFP, Luciferase) or genome engineering enzymes (e.g. Cre or cas9) or cancer genes or other genes whose function is suspected to influence the cancer phenotype that will be investigated in subsequent tumour studies on other protocols. We may need to test the inducibility of a new transgene(s) before proceeding to tumour studies, and we may need to test the influence of the inducing agent(s) on cancer therapies.</w:t>
      </w:r>
    </w:p>
    <w:p w14:paraId="6D950EF0" w14:textId="77777777" w:rsidR="008D39D9" w:rsidRDefault="007A6D4F">
      <w:r>
        <w:t>___________________________________________________________________</w:t>
      </w:r>
    </w:p>
    <w:p w14:paraId="0A6AFF75" w14:textId="77777777" w:rsidR="008D39D9" w:rsidRDefault="007A6D4F">
      <w:pPr>
        <w:pStyle w:val="Question"/>
      </w:pPr>
      <w:r>
        <w:t>Is this step optional?</w:t>
      </w:r>
    </w:p>
    <w:p w14:paraId="45D6DF21" w14:textId="77777777" w:rsidR="008D39D9" w:rsidRDefault="007A6D4F">
      <w:pPr>
        <w:pStyle w:val="Body"/>
      </w:pPr>
      <w:r>
        <w:t>Yes</w:t>
      </w:r>
    </w:p>
    <w:p w14:paraId="5F3AD498" w14:textId="77777777" w:rsidR="008D39D9" w:rsidRDefault="007A6D4F">
      <w:r>
        <w:t>___________________________________________________________________</w:t>
      </w:r>
    </w:p>
    <w:p w14:paraId="6EFAC2BA" w14:textId="77777777" w:rsidR="008D39D9" w:rsidRDefault="007A6D4F">
      <w:pPr>
        <w:pStyle w:val="Question"/>
      </w:pPr>
      <w:r>
        <w:t>Do you expect this step to have adverse effects for the animals that are more than mild and transient?</w:t>
      </w:r>
    </w:p>
    <w:p w14:paraId="250D4EE9"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990582" w14:textId="77777777" w:rsidR="008D39D9" w:rsidRDefault="007A6D4F">
      <w:pPr>
        <w:pStyle w:val="Body"/>
      </w:pPr>
      <w:r>
        <w:t>Yes</w:t>
      </w:r>
    </w:p>
    <w:p w14:paraId="2B74FCEE" w14:textId="77777777" w:rsidR="008D39D9" w:rsidRDefault="007A6D4F">
      <w:r>
        <w:t>___________________________________________________________________</w:t>
      </w:r>
    </w:p>
    <w:p w14:paraId="421812D9" w14:textId="77777777" w:rsidR="008D39D9" w:rsidRDefault="007A6D4F">
      <w:pPr>
        <w:pStyle w:val="Question"/>
      </w:pPr>
      <w:r>
        <w:t>What are the likely adverse effects of this step?</w:t>
      </w:r>
    </w:p>
    <w:p w14:paraId="3097E740" w14:textId="77777777" w:rsidR="008D39D9" w:rsidRDefault="007A6D4F">
      <w:pPr>
        <w:pStyle w:val="Aside"/>
      </w:pPr>
      <w:r>
        <w:t>State the expected adverse effect, including the likely incidence, and the anticipated degree and duration of suffering.</w:t>
      </w:r>
    </w:p>
    <w:p w14:paraId="4E8F429D" w14:textId="77777777" w:rsidR="008D39D9" w:rsidRDefault="007A6D4F">
      <w:pPr>
        <w:pStyle w:val="Body"/>
      </w:pPr>
      <w:r>
        <w:t xml:space="preserve">Possible adverse effects of administration of inducing agents include skin inflammation, thickening or flaking, hair loss or altered pigmentation, and rarely benign dermal cysts, skin erosion or tumours.  </w:t>
      </w:r>
    </w:p>
    <w:p w14:paraId="68FB5BFF" w14:textId="77777777" w:rsidR="008D39D9" w:rsidRDefault="007A6D4F">
      <w:pPr>
        <w:pStyle w:val="Body"/>
      </w:pPr>
      <w:r>
        <w:t xml:space="preserve">Administration of doxycycline in drinking water is not anticipated to cause any adverse effects in &gt;90% of mice.   </w:t>
      </w:r>
    </w:p>
    <w:p w14:paraId="0E05331C" w14:textId="77777777" w:rsidR="008D39D9" w:rsidRDefault="007A6D4F">
      <w:pPr>
        <w:pStyle w:val="Body"/>
      </w:pPr>
      <w:r>
        <w:t>Administration of tamoxifen may cause adverse effects depending on the route of administration, e.g. sterile peritonitis with IP injection. Administration in the diet can cause weight loss (up to 20%) due to poor palatability of the tamoxifen diet, although body condition remains good and they don't show any other clinical signs of concern and are expected to regain weight to their baseline levels within 2 weeks following initial treatment.</w:t>
      </w:r>
    </w:p>
    <w:p w14:paraId="78867B1B" w14:textId="77777777" w:rsidR="008D39D9" w:rsidRDefault="007A6D4F">
      <w:pPr>
        <w:pStyle w:val="Question"/>
      </w:pPr>
      <w:r>
        <w:t>How will you monitor for, control, and limit any of these adverse effects?</w:t>
      </w:r>
    </w:p>
    <w:p w14:paraId="5A2DB504" w14:textId="77777777" w:rsidR="008D39D9" w:rsidRDefault="007A6D4F">
      <w:pPr>
        <w:pStyle w:val="Aside"/>
      </w:pPr>
      <w:r>
        <w:t>If adverse effects can't be prevented, how will you attempt to ameliorate their initial signs?</w:t>
      </w:r>
    </w:p>
    <w:p w14:paraId="26863E2F" w14:textId="77777777" w:rsidR="008D39D9" w:rsidRDefault="007A6D4F">
      <w:pPr>
        <w:pStyle w:val="Body"/>
      </w:pPr>
      <w:r>
        <w:t>The least invasive administration route that achieves the required delivery of the specific inducing agent will be selected. We typically administer tamoxifen by one single intraperitoneal injection. Mice will be monitored for health and body weight for the first week after introducing dietary substances such as tamoxifen, and those losing weight will be monitored for longer.</w:t>
      </w:r>
    </w:p>
    <w:p w14:paraId="070C61DA" w14:textId="77777777" w:rsidR="008D39D9" w:rsidRDefault="007A6D4F">
      <w:pPr>
        <w:pStyle w:val="Body"/>
      </w:pPr>
      <w:r>
        <w:t>The animals will be monitored daily if any sign of hernia or swelling occurs. An internal guidance, established by the Named Veterinary Surgeons (generated by UBS) for the use of tamoxifen to minimize adverse effects, will be followed.</w:t>
      </w:r>
    </w:p>
    <w:p w14:paraId="01129455" w14:textId="77777777" w:rsidR="008D39D9" w:rsidRDefault="007A6D4F">
      <w:pPr>
        <w:pStyle w:val="Body"/>
      </w:pPr>
      <w:r>
        <w:t>Dermatological conditions may be treated with clay, dermagel or other appropriate topical treatment.</w:t>
      </w:r>
    </w:p>
    <w:p w14:paraId="40D133D5" w14:textId="77777777" w:rsidR="008D39D9" w:rsidRDefault="007A6D4F">
      <w:pPr>
        <w:pStyle w:val="Body"/>
      </w:pPr>
      <w:r>
        <w:t>Suffering will be minimised by careful observation of the mice undergoing procedures and adherence to the campus guidelines for the assessment of clinical signs that will trigger the end of an experiment for a particular mouse or a cohort.</w:t>
      </w:r>
    </w:p>
    <w:p w14:paraId="34BE39A3" w14:textId="77777777" w:rsidR="008D39D9" w:rsidRDefault="007A6D4F">
      <w:pPr>
        <w:pStyle w:val="Body"/>
      </w:pPr>
      <w:r>
        <w:t>Mash or other supplements will be provided to help limit weight loss in animals that may experience this.</w:t>
      </w:r>
    </w:p>
    <w:p w14:paraId="00B5FD8E" w14:textId="77777777" w:rsidR="008D39D9" w:rsidRDefault="007A6D4F">
      <w:pPr>
        <w:pStyle w:val="Question"/>
      </w:pPr>
      <w:r>
        <w:t>What are the humane endpoints for this step?</w:t>
      </w:r>
    </w:p>
    <w:p w14:paraId="60CCF42B" w14:textId="77777777" w:rsidR="008D39D9" w:rsidRDefault="007A6D4F">
      <w:pPr>
        <w:pStyle w:val="Aside"/>
      </w:pPr>
      <w:r>
        <w:t>This would be the point at which you would kill the animal to prevent further suffering.</w:t>
      </w:r>
    </w:p>
    <w:p w14:paraId="31C00FAE" w14:textId="77777777" w:rsidR="008D39D9" w:rsidRDefault="007A6D4F">
      <w:pPr>
        <w:pStyle w:val="Body"/>
      </w:pPr>
      <w:r>
        <w:t xml:space="preserve">Tamoxifen-dosed mice exceeding 20% weight loss from baseline weight before any procedure, or exhibiting continued weight loss after 10 days, or any clinical signs such as inactivity or diarrhoea for more than 24 hours, will be killed.   </w:t>
      </w:r>
    </w:p>
    <w:p w14:paraId="30266765" w14:textId="77777777" w:rsidR="008D39D9" w:rsidRDefault="007A6D4F">
      <w:pPr>
        <w:pStyle w:val="Body"/>
      </w:pPr>
      <w:r>
        <w:t xml:space="preserve">Mice losing weight on agents other than tamoxifen will be killed before weight loss exceeds 15% from baseline weight before any procedure. </w:t>
      </w:r>
    </w:p>
    <w:p w14:paraId="4C5957B8" w14:textId="77777777" w:rsidR="008D39D9" w:rsidRDefault="007A6D4F">
      <w:pPr>
        <w:pStyle w:val="Body"/>
      </w:pPr>
      <w:r>
        <w:t>Any mice showing signs of ill health such as abdominal distension, inactivity, piloerection, hunched posture and inappetence will be killed if such signs do not resolve within 24 hours.</w:t>
      </w:r>
    </w:p>
    <w:p w14:paraId="1A87195E" w14:textId="77777777" w:rsidR="008D39D9" w:rsidRDefault="007A6D4F">
      <w:pPr>
        <w:pStyle w:val="Heading4"/>
      </w:pPr>
      <w:r>
        <w:t>Step 4: Transfer of cells (optional)</w:t>
      </w:r>
    </w:p>
    <w:p w14:paraId="4BE4F7BA" w14:textId="77777777" w:rsidR="008D39D9" w:rsidRDefault="007A6D4F">
      <w:pPr>
        <w:pStyle w:val="Aside"/>
      </w:pPr>
      <w:r>
        <w:t>Repeated from protocol 6</w:t>
      </w:r>
    </w:p>
    <w:p w14:paraId="2A006679" w14:textId="77777777" w:rsidR="008D39D9" w:rsidRDefault="007A6D4F">
      <w:pPr>
        <w:pStyle w:val="Question"/>
      </w:pPr>
      <w:r>
        <w:t>Describe the procedures that will be carried out during this step.</w:t>
      </w:r>
    </w:p>
    <w:p w14:paraId="6C6809DE"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E4F88A6" w14:textId="77777777" w:rsidR="008D39D9" w:rsidRDefault="007A6D4F">
      <w:pPr>
        <w:pStyle w:val="Body"/>
      </w:pPr>
      <w:r>
        <w:t>Transfer of murine immune cells. This may happen up to three times at least 24 hours apart and before or after vaccination (immunisation or challenge) by one or more of the following routes:</w:t>
      </w:r>
    </w:p>
    <w:p w14:paraId="7C3A4402" w14:textId="77777777" w:rsidR="008D39D9" w:rsidRDefault="007A6D4F">
      <w:pPr>
        <w:pStyle w:val="Body"/>
      </w:pPr>
      <w:r>
        <w:t>a)</w:t>
      </w:r>
      <w:r>
        <w:tab/>
        <w:t xml:space="preserve">Subcutaneous (AA) </w:t>
      </w:r>
    </w:p>
    <w:p w14:paraId="624FFCBB" w14:textId="77777777" w:rsidR="008D39D9" w:rsidRDefault="007A6D4F">
      <w:pPr>
        <w:pStyle w:val="Body"/>
      </w:pPr>
      <w:r>
        <w:t>b)</w:t>
      </w:r>
      <w:r>
        <w:tab/>
        <w:t xml:space="preserve">Intraperitoneal (AA) </w:t>
      </w:r>
    </w:p>
    <w:p w14:paraId="319F8373" w14:textId="77777777" w:rsidR="008D39D9" w:rsidRDefault="007A6D4F">
      <w:pPr>
        <w:pStyle w:val="Body"/>
      </w:pPr>
      <w:r>
        <w:t>c)</w:t>
      </w:r>
      <w:r>
        <w:tab/>
        <w:t>Intravenous (AA/AB)</w:t>
      </w:r>
    </w:p>
    <w:p w14:paraId="4F82B3BC" w14:textId="77777777" w:rsidR="008D39D9" w:rsidRDefault="007A6D4F">
      <w:r>
        <w:t>___________________________________________________________________</w:t>
      </w:r>
    </w:p>
    <w:p w14:paraId="64360EC8" w14:textId="77777777" w:rsidR="008D39D9" w:rsidRDefault="007A6D4F">
      <w:pPr>
        <w:pStyle w:val="Question"/>
      </w:pPr>
      <w:r>
        <w:t>Is this step optional?</w:t>
      </w:r>
    </w:p>
    <w:p w14:paraId="08E2068C" w14:textId="77777777" w:rsidR="008D39D9" w:rsidRDefault="007A6D4F">
      <w:pPr>
        <w:pStyle w:val="Body"/>
      </w:pPr>
      <w:r>
        <w:t>Yes</w:t>
      </w:r>
    </w:p>
    <w:p w14:paraId="6221CDF2" w14:textId="77777777" w:rsidR="008D39D9" w:rsidRDefault="007A6D4F">
      <w:r>
        <w:t>___________________________________________________________________</w:t>
      </w:r>
    </w:p>
    <w:p w14:paraId="45E6B9BF" w14:textId="77777777" w:rsidR="008D39D9" w:rsidRDefault="007A6D4F">
      <w:pPr>
        <w:pStyle w:val="Question"/>
      </w:pPr>
      <w:r>
        <w:t>Do you expect this step to have adverse effects for the animals that are more than mild and transient?</w:t>
      </w:r>
    </w:p>
    <w:p w14:paraId="3F709F64"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E9F9259" w14:textId="77777777" w:rsidR="008D39D9" w:rsidRDefault="007A6D4F">
      <w:pPr>
        <w:pStyle w:val="Body"/>
      </w:pPr>
      <w:r>
        <w:t>Yes</w:t>
      </w:r>
    </w:p>
    <w:p w14:paraId="2ABE4410" w14:textId="77777777" w:rsidR="008D39D9" w:rsidRDefault="007A6D4F">
      <w:r>
        <w:t>___________________________________________________________________</w:t>
      </w:r>
    </w:p>
    <w:p w14:paraId="6045EA95" w14:textId="77777777" w:rsidR="008D39D9" w:rsidRDefault="007A6D4F">
      <w:pPr>
        <w:pStyle w:val="Question"/>
      </w:pPr>
      <w:r>
        <w:t>What are the likely adverse effects of this step?</w:t>
      </w:r>
    </w:p>
    <w:p w14:paraId="75454EFC" w14:textId="77777777" w:rsidR="008D39D9" w:rsidRDefault="007A6D4F">
      <w:pPr>
        <w:pStyle w:val="Aside"/>
      </w:pPr>
      <w:r>
        <w:t>State the expected adverse effect, including the likely incidence, and the anticipated degree and duration of suffering.</w:t>
      </w:r>
    </w:p>
    <w:p w14:paraId="7EF41939" w14:textId="77777777" w:rsidR="008D39D9" w:rsidRDefault="007A6D4F">
      <w:pPr>
        <w:pStyle w:val="Body"/>
      </w:pPr>
      <w:r>
        <w:t>There is a small risk of injected cells clogging an artery, which might induce shivering, reduced motility, hunched posture, failure to eat or drink and death.</w:t>
      </w:r>
    </w:p>
    <w:p w14:paraId="75788D53" w14:textId="77777777" w:rsidR="008D39D9" w:rsidRDefault="007A6D4F">
      <w:pPr>
        <w:pStyle w:val="Question"/>
      </w:pPr>
      <w:r>
        <w:t>How will you monitor for, control, and limit any of these adverse effects?</w:t>
      </w:r>
    </w:p>
    <w:p w14:paraId="2CD29F77" w14:textId="77777777" w:rsidR="008D39D9" w:rsidRDefault="007A6D4F">
      <w:pPr>
        <w:pStyle w:val="Aside"/>
      </w:pPr>
      <w:r>
        <w:t>If adverse effects can't be prevented, how will you attempt to ameliorate their initial signs?</w:t>
      </w:r>
    </w:p>
    <w:p w14:paraId="273C6AE1" w14:textId="77777777" w:rsidR="008D39D9" w:rsidRDefault="007A6D4F">
      <w:pPr>
        <w:pStyle w:val="Body"/>
      </w:pPr>
      <w:r>
        <w:t>Careful preparation of single cell suspensions will be used to minimise the risk of clogging vessels.</w:t>
      </w:r>
    </w:p>
    <w:p w14:paraId="53DCFAA0" w14:textId="77777777" w:rsidR="008D39D9" w:rsidRDefault="007A6D4F">
      <w:pPr>
        <w:pStyle w:val="Question"/>
      </w:pPr>
      <w:r>
        <w:t>What are the humane endpoints for this step?</w:t>
      </w:r>
    </w:p>
    <w:p w14:paraId="5F87B180" w14:textId="77777777" w:rsidR="008D39D9" w:rsidRDefault="007A6D4F">
      <w:pPr>
        <w:pStyle w:val="Aside"/>
      </w:pPr>
      <w:r>
        <w:t>This would be the point at which you would kill the animal to prevent further suffering.</w:t>
      </w:r>
    </w:p>
    <w:p w14:paraId="73B1727C" w14:textId="77777777" w:rsidR="008D39D9" w:rsidRDefault="007A6D4F">
      <w:pPr>
        <w:pStyle w:val="Body"/>
      </w:pPr>
      <w:r>
        <w:t>Mice will be carefully observed immediately after the procedure and killed if they develop any clinical signs caused by this step.</w:t>
      </w:r>
    </w:p>
    <w:p w14:paraId="7981E9F7" w14:textId="77777777" w:rsidR="008D39D9" w:rsidRDefault="007A6D4F">
      <w:pPr>
        <w:pStyle w:val="Heading4"/>
      </w:pPr>
      <w:r>
        <w:t>Step 5: Labelling agent (optional)</w:t>
      </w:r>
    </w:p>
    <w:p w14:paraId="07F9B0BB" w14:textId="77777777" w:rsidR="008D39D9" w:rsidRDefault="007A6D4F">
      <w:pPr>
        <w:pStyle w:val="Aside"/>
      </w:pPr>
      <w:r>
        <w:t>Repeated from protocol 6</w:t>
      </w:r>
    </w:p>
    <w:p w14:paraId="10FD9D20" w14:textId="77777777" w:rsidR="008D39D9" w:rsidRDefault="007A6D4F">
      <w:pPr>
        <w:pStyle w:val="Question"/>
      </w:pPr>
      <w:r>
        <w:t>Describe the procedures that will be carried out during this step.</w:t>
      </w:r>
    </w:p>
    <w:p w14:paraId="6C818806"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4C3F3F" w14:textId="77777777" w:rsidR="008D39D9" w:rsidRDefault="007A6D4F">
      <w:pPr>
        <w:pStyle w:val="Body"/>
      </w:pPr>
      <w:r>
        <w:t>Administration of a labelling agent (e.g. BrdU) by injection via intravenous (AA/AB) or intraperitoneal route (AA/AB), up to 10 times at least 24 hours apart.</w:t>
      </w:r>
    </w:p>
    <w:p w14:paraId="48233179" w14:textId="77777777" w:rsidR="008D39D9" w:rsidRDefault="007A6D4F">
      <w:pPr>
        <w:pStyle w:val="Body"/>
      </w:pPr>
      <w:r>
        <w:t>This may be required to enable assessment of vaccine effects at the cellular level e.g. by flow cytometry or immunohistochemistry to quantify proliferative capacity of target tissues.</w:t>
      </w:r>
    </w:p>
    <w:p w14:paraId="092DC3C8" w14:textId="77777777" w:rsidR="008D39D9" w:rsidRDefault="007A6D4F">
      <w:r>
        <w:t>___________________________________________________________________</w:t>
      </w:r>
    </w:p>
    <w:p w14:paraId="3BBC7472" w14:textId="77777777" w:rsidR="008D39D9" w:rsidRDefault="007A6D4F">
      <w:pPr>
        <w:pStyle w:val="Question"/>
      </w:pPr>
      <w:r>
        <w:t>Is this step optional?</w:t>
      </w:r>
    </w:p>
    <w:p w14:paraId="47CC1A5F" w14:textId="77777777" w:rsidR="008D39D9" w:rsidRDefault="007A6D4F">
      <w:pPr>
        <w:pStyle w:val="Body"/>
      </w:pPr>
      <w:r>
        <w:t>Yes</w:t>
      </w:r>
    </w:p>
    <w:p w14:paraId="7C1C89FF" w14:textId="77777777" w:rsidR="008D39D9" w:rsidRDefault="007A6D4F">
      <w:r>
        <w:t>___________________________________________________________________</w:t>
      </w:r>
    </w:p>
    <w:p w14:paraId="6DE6F385" w14:textId="77777777" w:rsidR="008D39D9" w:rsidRDefault="007A6D4F">
      <w:pPr>
        <w:pStyle w:val="Question"/>
      </w:pPr>
      <w:r>
        <w:t>Do you expect this step to have adverse effects for the animals that are more than mild and transient?</w:t>
      </w:r>
    </w:p>
    <w:p w14:paraId="50192722"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FFF19E4" w14:textId="77777777" w:rsidR="008D39D9" w:rsidRDefault="007A6D4F">
      <w:pPr>
        <w:pStyle w:val="Body"/>
      </w:pPr>
      <w:r>
        <w:t>No</w:t>
      </w:r>
    </w:p>
    <w:p w14:paraId="2891382A" w14:textId="77777777" w:rsidR="008D39D9" w:rsidRDefault="007A6D4F">
      <w:r>
        <w:t>___________________________________________________________________</w:t>
      </w:r>
    </w:p>
    <w:p w14:paraId="6624724E" w14:textId="77777777" w:rsidR="008D39D9" w:rsidRDefault="007A6D4F">
      <w:pPr>
        <w:pStyle w:val="Heading4"/>
      </w:pPr>
      <w:r>
        <w:t>Step 6: Immunomodulatory substances (optional)</w:t>
      </w:r>
    </w:p>
    <w:p w14:paraId="1F420C61" w14:textId="77777777" w:rsidR="008D39D9" w:rsidRDefault="007A6D4F">
      <w:pPr>
        <w:pStyle w:val="Aside"/>
      </w:pPr>
      <w:r>
        <w:t>Repeated from protocol 6</w:t>
      </w:r>
    </w:p>
    <w:p w14:paraId="43E1AA3F" w14:textId="77777777" w:rsidR="008D39D9" w:rsidRDefault="007A6D4F">
      <w:pPr>
        <w:pStyle w:val="Question"/>
      </w:pPr>
      <w:r>
        <w:t>Describe the procedures that will be carried out during this step.</w:t>
      </w:r>
    </w:p>
    <w:p w14:paraId="434D17E4"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9A59F8" w14:textId="77777777" w:rsidR="008D39D9" w:rsidRDefault="007A6D4F">
      <w:pPr>
        <w:pStyle w:val="Body"/>
      </w:pPr>
      <w:r>
        <w:t>Mice may be administered immunomodulatory substances (such as inhibitors, antibodies, antigens, vehicle, isotype control antibodies) alone or in combination, on one occasion or continuously or intermittently by one or more of the following routes:</w:t>
      </w:r>
    </w:p>
    <w:p w14:paraId="5F7A7E9F" w14:textId="77777777" w:rsidR="008D39D9" w:rsidRDefault="007A6D4F">
      <w:pPr>
        <w:pStyle w:val="Body"/>
      </w:pPr>
      <w:r>
        <w:t>i) oral gavage (AA), up to 4 weeks, maximally 30 times, no more than 3 per day</w:t>
      </w:r>
    </w:p>
    <w:p w14:paraId="79587998" w14:textId="77777777" w:rsidR="008D39D9" w:rsidRDefault="007A6D4F">
      <w:pPr>
        <w:pStyle w:val="Body"/>
      </w:pPr>
      <w:r>
        <w:t>ii) intravenous (AA/AB), up to 10 times at least 24 hours apart</w:t>
      </w:r>
    </w:p>
    <w:p w14:paraId="523DA245" w14:textId="77777777" w:rsidR="008D39D9" w:rsidRDefault="007A6D4F">
      <w:pPr>
        <w:pStyle w:val="Body"/>
      </w:pPr>
      <w:r>
        <w:t>iii) intranasal (AA/AB), up to 10 times at least 24 hours apart</w:t>
      </w:r>
    </w:p>
    <w:p w14:paraId="21871A31" w14:textId="77777777" w:rsidR="008D39D9" w:rsidRDefault="007A6D4F">
      <w:pPr>
        <w:pStyle w:val="Body"/>
      </w:pPr>
      <w:r>
        <w:t>iv) subcutaneous (AA/AB), up to 10 times at least 24 hours apart</w:t>
      </w:r>
    </w:p>
    <w:p w14:paraId="57049D92" w14:textId="77777777" w:rsidR="008D39D9" w:rsidRDefault="007A6D4F">
      <w:pPr>
        <w:pStyle w:val="Body"/>
      </w:pPr>
      <w:r>
        <w:t>v) in the diet or drinking water (AA), up to 4 weeks</w:t>
      </w:r>
    </w:p>
    <w:p w14:paraId="671DC6B9" w14:textId="77777777" w:rsidR="008D39D9" w:rsidRDefault="007A6D4F">
      <w:pPr>
        <w:pStyle w:val="Body"/>
      </w:pPr>
      <w:r>
        <w:t>vi) intraperitoneal (AA/AB), up to 15 times at least 24 hours apart</w:t>
      </w:r>
    </w:p>
    <w:p w14:paraId="7C5D9B7E" w14:textId="77777777" w:rsidR="008D39D9" w:rsidRDefault="007A6D4F">
      <w:pPr>
        <w:pStyle w:val="Body"/>
      </w:pPr>
      <w:r>
        <w:t>This step will have no adverse effects that are more than mild and transient.</w:t>
      </w:r>
    </w:p>
    <w:p w14:paraId="2E232D61" w14:textId="77777777" w:rsidR="008D39D9" w:rsidRDefault="007A6D4F">
      <w:r>
        <w:t>___________________________________________________________________</w:t>
      </w:r>
    </w:p>
    <w:p w14:paraId="1690BEC7" w14:textId="77777777" w:rsidR="008D39D9" w:rsidRDefault="007A6D4F">
      <w:pPr>
        <w:pStyle w:val="Question"/>
      </w:pPr>
      <w:r>
        <w:t>Is this step optional?</w:t>
      </w:r>
    </w:p>
    <w:p w14:paraId="49F39848" w14:textId="77777777" w:rsidR="008D39D9" w:rsidRDefault="007A6D4F">
      <w:pPr>
        <w:pStyle w:val="Body"/>
      </w:pPr>
      <w:r>
        <w:t>Yes</w:t>
      </w:r>
    </w:p>
    <w:p w14:paraId="2125E0A5" w14:textId="77777777" w:rsidR="008D39D9" w:rsidRDefault="007A6D4F">
      <w:r>
        <w:t>___________________________________________________________________</w:t>
      </w:r>
    </w:p>
    <w:p w14:paraId="4527CF4A" w14:textId="77777777" w:rsidR="008D39D9" w:rsidRDefault="007A6D4F">
      <w:pPr>
        <w:pStyle w:val="Question"/>
      </w:pPr>
      <w:r>
        <w:t>Do you expect this step to have adverse effects for the animals that are more than mild and transient?</w:t>
      </w:r>
    </w:p>
    <w:p w14:paraId="23483050"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3722C27" w14:textId="77777777" w:rsidR="008D39D9" w:rsidRDefault="007A6D4F">
      <w:pPr>
        <w:pStyle w:val="Body"/>
      </w:pPr>
      <w:r>
        <w:t>No</w:t>
      </w:r>
    </w:p>
    <w:p w14:paraId="6E14ABC2" w14:textId="77777777" w:rsidR="008D39D9" w:rsidRDefault="007A6D4F">
      <w:r>
        <w:t>___________________________________________________________________</w:t>
      </w:r>
    </w:p>
    <w:p w14:paraId="2A0E1848" w14:textId="77777777" w:rsidR="008D39D9" w:rsidRDefault="007A6D4F">
      <w:pPr>
        <w:pStyle w:val="Heading4"/>
      </w:pPr>
      <w:r>
        <w:t>Step 7: bacteria provision (optional)</w:t>
      </w:r>
    </w:p>
    <w:p w14:paraId="79C63DB9" w14:textId="77777777" w:rsidR="008D39D9" w:rsidRDefault="007A6D4F">
      <w:pPr>
        <w:pStyle w:val="Aside"/>
      </w:pPr>
      <w:r>
        <w:t>Repeated from protocol 6</w:t>
      </w:r>
    </w:p>
    <w:p w14:paraId="453ACB8E" w14:textId="77777777" w:rsidR="008D39D9" w:rsidRDefault="007A6D4F">
      <w:pPr>
        <w:pStyle w:val="Question"/>
      </w:pPr>
      <w:r>
        <w:t>Describe the procedures that will be carried out during this step.</w:t>
      </w:r>
    </w:p>
    <w:p w14:paraId="7B9FEF68"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1B06D68" w14:textId="77777777" w:rsidR="008D39D9" w:rsidRDefault="007A6D4F">
      <w:pPr>
        <w:pStyle w:val="Body"/>
      </w:pPr>
      <w:r>
        <w:t>i) Mice may be exposed to faeces by provision of faeces or soiled bedding in cages (AA), up to 12 weeks</w:t>
      </w:r>
    </w:p>
    <w:p w14:paraId="2861F5BD" w14:textId="77777777" w:rsidR="008D39D9" w:rsidRDefault="007A6D4F">
      <w:pPr>
        <w:pStyle w:val="Body"/>
      </w:pPr>
      <w:r>
        <w:t>ii) Mice may be administered faecal isolates by oral gavage (AA), up to 30 times at least 24 hours apart</w:t>
      </w:r>
    </w:p>
    <w:p w14:paraId="511D2E06" w14:textId="77777777" w:rsidR="008D39D9" w:rsidRDefault="007A6D4F">
      <w:pPr>
        <w:pStyle w:val="Body"/>
      </w:pPr>
      <w:r>
        <w:t>iii) Mice may be administered bacteria as probiotics by oral gavage (AA), up to 30 times at least 24 hours apart</w:t>
      </w:r>
    </w:p>
    <w:p w14:paraId="677B7844" w14:textId="77777777" w:rsidR="008D39D9" w:rsidRDefault="007A6D4F">
      <w:r>
        <w:t>___________________________________________________________________</w:t>
      </w:r>
    </w:p>
    <w:p w14:paraId="06C1AB9D" w14:textId="77777777" w:rsidR="008D39D9" w:rsidRDefault="007A6D4F">
      <w:pPr>
        <w:pStyle w:val="Question"/>
      </w:pPr>
      <w:r>
        <w:t>Is this step optional?</w:t>
      </w:r>
    </w:p>
    <w:p w14:paraId="4EE15085" w14:textId="77777777" w:rsidR="008D39D9" w:rsidRDefault="007A6D4F">
      <w:pPr>
        <w:pStyle w:val="Body"/>
      </w:pPr>
      <w:r>
        <w:t>Yes</w:t>
      </w:r>
    </w:p>
    <w:p w14:paraId="34DAD7C8" w14:textId="77777777" w:rsidR="008D39D9" w:rsidRDefault="007A6D4F">
      <w:r>
        <w:t>___________________________________________________________________</w:t>
      </w:r>
    </w:p>
    <w:p w14:paraId="4A94E8D9" w14:textId="77777777" w:rsidR="008D39D9" w:rsidRDefault="007A6D4F">
      <w:pPr>
        <w:pStyle w:val="Question"/>
      </w:pPr>
      <w:r>
        <w:t>Do you expect this step to have adverse effects for the animals that are more than mild and transient?</w:t>
      </w:r>
    </w:p>
    <w:p w14:paraId="4DB5BAD4"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CD235E" w14:textId="77777777" w:rsidR="008D39D9" w:rsidRDefault="007A6D4F">
      <w:pPr>
        <w:pStyle w:val="Body"/>
      </w:pPr>
      <w:r>
        <w:t>No</w:t>
      </w:r>
    </w:p>
    <w:p w14:paraId="0BD2AA83" w14:textId="77777777" w:rsidR="008D39D9" w:rsidRDefault="007A6D4F">
      <w:r>
        <w:t>___________________________________________________________________</w:t>
      </w:r>
    </w:p>
    <w:p w14:paraId="2BE42381" w14:textId="77777777" w:rsidR="008D39D9" w:rsidRDefault="007A6D4F">
      <w:pPr>
        <w:pStyle w:val="Heading4"/>
      </w:pPr>
      <w:r>
        <w:t>Step 8: antibiotics (edited) (optional)</w:t>
      </w:r>
    </w:p>
    <w:p w14:paraId="6A32E361" w14:textId="77777777" w:rsidR="008D39D9" w:rsidRDefault="007A6D4F">
      <w:pPr>
        <w:pStyle w:val="Aside"/>
      </w:pPr>
      <w:r>
        <w:t>Repeated from protocol 6</w:t>
      </w:r>
    </w:p>
    <w:p w14:paraId="3D49E012" w14:textId="77777777" w:rsidR="008D39D9" w:rsidRDefault="007A6D4F">
      <w:pPr>
        <w:pStyle w:val="Question"/>
      </w:pPr>
      <w:r>
        <w:t>Describe the procedures that will be carried out during this step.</w:t>
      </w:r>
    </w:p>
    <w:p w14:paraId="5625F897"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9BEA1D5" w14:textId="77777777" w:rsidR="008D39D9" w:rsidRDefault="007A6D4F">
      <w:pPr>
        <w:pStyle w:val="Body"/>
      </w:pPr>
      <w:r>
        <w:t>Mice may be administered antibiotics, as gut microbiota stabilisers or as prophylactic therapy for irradiation, by routes:</w:t>
      </w:r>
    </w:p>
    <w:p w14:paraId="71532E36" w14:textId="77777777" w:rsidR="008D39D9" w:rsidRDefault="007A6D4F">
      <w:pPr>
        <w:pStyle w:val="Body"/>
      </w:pPr>
      <w:r>
        <w:t>i) in the diet or drinking water (AA), up to 4 weeks</w:t>
      </w:r>
    </w:p>
    <w:p w14:paraId="1F20B28C" w14:textId="77777777" w:rsidR="008D39D9" w:rsidRDefault="007A6D4F">
      <w:pPr>
        <w:pStyle w:val="Body"/>
      </w:pPr>
      <w:r>
        <w:t>ii) oral gavage (AA), up to twice a day for 14 days</w:t>
      </w:r>
    </w:p>
    <w:p w14:paraId="446E721C" w14:textId="77777777" w:rsidR="008D39D9" w:rsidRDefault="007A6D4F">
      <w:pPr>
        <w:pStyle w:val="Body"/>
      </w:pPr>
      <w:r>
        <w:t>iii) intraperitoneal (AA/AB), up to 14 times at least 24 hours apart</w:t>
      </w:r>
    </w:p>
    <w:p w14:paraId="5C1C806D" w14:textId="77777777" w:rsidR="008D39D9" w:rsidRDefault="007A6D4F">
      <w:pPr>
        <w:pStyle w:val="Body"/>
      </w:pPr>
      <w:r>
        <w:t>iv) intravenous (AA/AB), up to 5 times at least 24 hours apart</w:t>
      </w:r>
    </w:p>
    <w:p w14:paraId="4C77B0C9" w14:textId="77777777" w:rsidR="008D39D9" w:rsidRDefault="007A6D4F">
      <w:pPr>
        <w:pStyle w:val="Body"/>
      </w:pPr>
      <w:r>
        <w:t>v) subcutaneous (AA/AB), up to 5 times at least 24 hours apart</w:t>
      </w:r>
    </w:p>
    <w:p w14:paraId="26C5EB09" w14:textId="77777777" w:rsidR="008D39D9" w:rsidRDefault="007A6D4F">
      <w:r>
        <w:t>___________________________________________________________________</w:t>
      </w:r>
    </w:p>
    <w:p w14:paraId="11D66DD9" w14:textId="77777777" w:rsidR="008D39D9" w:rsidRDefault="007A6D4F">
      <w:pPr>
        <w:pStyle w:val="Question"/>
      </w:pPr>
      <w:r>
        <w:t>Is this step optional?</w:t>
      </w:r>
    </w:p>
    <w:p w14:paraId="6A40CC6F" w14:textId="77777777" w:rsidR="008D39D9" w:rsidRDefault="007A6D4F">
      <w:pPr>
        <w:pStyle w:val="Body"/>
      </w:pPr>
      <w:r>
        <w:t>Yes</w:t>
      </w:r>
    </w:p>
    <w:p w14:paraId="52EFBDC7" w14:textId="77777777" w:rsidR="008D39D9" w:rsidRDefault="007A6D4F">
      <w:r>
        <w:t>___________________________________________________________________</w:t>
      </w:r>
    </w:p>
    <w:p w14:paraId="52505402" w14:textId="77777777" w:rsidR="008D39D9" w:rsidRDefault="007A6D4F">
      <w:pPr>
        <w:pStyle w:val="Question"/>
      </w:pPr>
      <w:r>
        <w:t>Do you expect this step to have adverse effects for the animals that are more than mild and transient?</w:t>
      </w:r>
    </w:p>
    <w:p w14:paraId="6EB3ACF6"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DFF4A35" w14:textId="77777777" w:rsidR="008D39D9" w:rsidRDefault="007A6D4F">
      <w:pPr>
        <w:pStyle w:val="Body"/>
      </w:pPr>
      <w:r>
        <w:t>No</w:t>
      </w:r>
    </w:p>
    <w:p w14:paraId="45CEC25F" w14:textId="77777777" w:rsidR="008D39D9" w:rsidRDefault="007A6D4F">
      <w:r>
        <w:t>___________________________________________________________________</w:t>
      </w:r>
    </w:p>
    <w:p w14:paraId="28039EBD" w14:textId="77777777" w:rsidR="008D39D9" w:rsidRDefault="007A6D4F">
      <w:pPr>
        <w:pStyle w:val="Heading4"/>
      </w:pPr>
      <w:r>
        <w:t>Step 9: Blood sampling (optional)</w:t>
      </w:r>
    </w:p>
    <w:p w14:paraId="2DED858A" w14:textId="77777777" w:rsidR="008D39D9" w:rsidRDefault="007A6D4F">
      <w:pPr>
        <w:pStyle w:val="Aside"/>
      </w:pPr>
      <w:r>
        <w:t>Repeated from protocol 6</w:t>
      </w:r>
    </w:p>
    <w:p w14:paraId="0C28C08C" w14:textId="77777777" w:rsidR="008D39D9" w:rsidRDefault="007A6D4F">
      <w:pPr>
        <w:pStyle w:val="Question"/>
      </w:pPr>
      <w:r>
        <w:t>Describe the procedures that will be carried out during this step.</w:t>
      </w:r>
    </w:p>
    <w:p w14:paraId="126F844B"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B32E505" w14:textId="77777777" w:rsidR="008D39D9" w:rsidRDefault="007A6D4F">
      <w:pPr>
        <w:pStyle w:val="Body"/>
      </w:pPr>
      <w:r>
        <w:t>Blood may be obtained from a superficial vessel at any stage during the protocol at intervals of no less than 18 hours (AA/AB). No more than 10% total blood volume (TBV) at any one time and no more than 15% TBV in any 28 day period will be taken.</w:t>
      </w:r>
    </w:p>
    <w:p w14:paraId="4A88DE5C" w14:textId="77777777" w:rsidR="008D39D9" w:rsidRDefault="007A6D4F">
      <w:r>
        <w:t>___________________________________________________________________</w:t>
      </w:r>
    </w:p>
    <w:p w14:paraId="7FC75EB0" w14:textId="77777777" w:rsidR="008D39D9" w:rsidRDefault="007A6D4F">
      <w:pPr>
        <w:pStyle w:val="Question"/>
      </w:pPr>
      <w:r>
        <w:t>Is this step optional?</w:t>
      </w:r>
    </w:p>
    <w:p w14:paraId="1E887C07" w14:textId="77777777" w:rsidR="008D39D9" w:rsidRDefault="007A6D4F">
      <w:pPr>
        <w:pStyle w:val="Body"/>
      </w:pPr>
      <w:r>
        <w:t>Yes</w:t>
      </w:r>
    </w:p>
    <w:p w14:paraId="750AD635" w14:textId="77777777" w:rsidR="008D39D9" w:rsidRDefault="007A6D4F">
      <w:r>
        <w:t>___________________________________________________________________</w:t>
      </w:r>
    </w:p>
    <w:p w14:paraId="3BC89BE7" w14:textId="77777777" w:rsidR="008D39D9" w:rsidRDefault="007A6D4F">
      <w:pPr>
        <w:pStyle w:val="Question"/>
      </w:pPr>
      <w:r>
        <w:t>Do you expect this step to have adverse effects for the animals that are more than mild and transient?</w:t>
      </w:r>
    </w:p>
    <w:p w14:paraId="1A11AF15"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3767B04" w14:textId="77777777" w:rsidR="008D39D9" w:rsidRDefault="007A6D4F">
      <w:pPr>
        <w:pStyle w:val="Body"/>
      </w:pPr>
      <w:r>
        <w:t>No</w:t>
      </w:r>
    </w:p>
    <w:p w14:paraId="635A1FBE" w14:textId="77777777" w:rsidR="008D39D9" w:rsidRDefault="007A6D4F">
      <w:r>
        <w:t>___________________________________________________________________</w:t>
      </w:r>
    </w:p>
    <w:p w14:paraId="1380AD51" w14:textId="77777777" w:rsidR="008D39D9" w:rsidRDefault="007A6D4F">
      <w:pPr>
        <w:pStyle w:val="Heading4"/>
      </w:pPr>
      <w:r>
        <w:t>Step 10: cachexia (optional)</w:t>
      </w:r>
    </w:p>
    <w:p w14:paraId="4A85C87A" w14:textId="77777777" w:rsidR="008D39D9" w:rsidRDefault="007A6D4F">
      <w:pPr>
        <w:pStyle w:val="Aside"/>
      </w:pPr>
      <w:r>
        <w:t>Repeated from protocol 6</w:t>
      </w:r>
    </w:p>
    <w:p w14:paraId="0968D82D" w14:textId="77777777" w:rsidR="008D39D9" w:rsidRDefault="007A6D4F">
      <w:pPr>
        <w:pStyle w:val="Question"/>
      </w:pPr>
      <w:r>
        <w:t>Describe the procedures that will be carried out during this step.</w:t>
      </w:r>
    </w:p>
    <w:p w14:paraId="1639E063"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561E59F" w14:textId="77777777" w:rsidR="008D39D9" w:rsidRDefault="007A6D4F">
      <w:pPr>
        <w:pStyle w:val="Body"/>
      </w:pPr>
      <w:r>
        <w:t xml:space="preserve">Animals may be fasted to create a metabolic state like cachexia, in one of the following ways: </w:t>
      </w:r>
    </w:p>
    <w:p w14:paraId="57B2CC51" w14:textId="77777777" w:rsidR="008D39D9" w:rsidRDefault="007A6D4F">
      <w:pPr>
        <w:pStyle w:val="Body"/>
      </w:pPr>
      <w:r>
        <w:t>a)</w:t>
      </w:r>
      <w:r>
        <w:tab/>
        <w:t>total withdrawal of food for up to 16 hours on a maximum of 2 occasions, with at least 48 hours apart</w:t>
      </w:r>
    </w:p>
    <w:p w14:paraId="01552B2D" w14:textId="77777777" w:rsidR="008D39D9" w:rsidRDefault="007A6D4F">
      <w:pPr>
        <w:pStyle w:val="Body"/>
      </w:pPr>
      <w:r>
        <w:t>b)</w:t>
      </w:r>
      <w:r>
        <w:tab/>
        <w:t xml:space="preserve">total withdrawal of food for up to 24 hours on one occasion </w:t>
      </w:r>
    </w:p>
    <w:p w14:paraId="3B661877" w14:textId="77777777" w:rsidR="008D39D9" w:rsidRDefault="007A6D4F">
      <w:pPr>
        <w:pStyle w:val="Body"/>
      </w:pPr>
      <w:r>
        <w:t>c)</w:t>
      </w:r>
      <w:r>
        <w:tab/>
        <w:t xml:space="preserve">50% reduction in food for up to 48 hours, on one occasion </w:t>
      </w:r>
    </w:p>
    <w:p w14:paraId="56C57322" w14:textId="77777777" w:rsidR="008D39D9" w:rsidRDefault="007A6D4F">
      <w:pPr>
        <w:pStyle w:val="Body"/>
      </w:pPr>
      <w:r>
        <w:t xml:space="preserve">This food restriction is required where cachexia is investigated, either to induce a starvation metabolic phenotype for comparison with tumour-induced cachexia, or to induce cachexia in pre-cachectic mice (T.Flint et al Cell Metab 2016). </w:t>
      </w:r>
    </w:p>
    <w:p w14:paraId="6FDEC5DA" w14:textId="77777777" w:rsidR="008D39D9" w:rsidRDefault="007A6D4F">
      <w:pPr>
        <w:pStyle w:val="Body"/>
      </w:pPr>
      <w:r>
        <w:t>This may be required for control mice, for comparison with cachectic tumour-bearing mice.</w:t>
      </w:r>
    </w:p>
    <w:p w14:paraId="5059289E" w14:textId="77777777" w:rsidR="008D39D9" w:rsidRDefault="007A6D4F">
      <w:r>
        <w:t>___________________________________________________________________</w:t>
      </w:r>
    </w:p>
    <w:p w14:paraId="077808F2" w14:textId="77777777" w:rsidR="008D39D9" w:rsidRDefault="007A6D4F">
      <w:pPr>
        <w:pStyle w:val="Question"/>
      </w:pPr>
      <w:r>
        <w:t>Is this step optional?</w:t>
      </w:r>
    </w:p>
    <w:p w14:paraId="22FBF3B3" w14:textId="77777777" w:rsidR="008D39D9" w:rsidRDefault="007A6D4F">
      <w:pPr>
        <w:pStyle w:val="Body"/>
      </w:pPr>
      <w:r>
        <w:t>Yes</w:t>
      </w:r>
    </w:p>
    <w:p w14:paraId="36C0CDF4" w14:textId="77777777" w:rsidR="008D39D9" w:rsidRDefault="007A6D4F">
      <w:r>
        <w:t>___________________________________________________________________</w:t>
      </w:r>
    </w:p>
    <w:p w14:paraId="1DA9DEC3" w14:textId="77777777" w:rsidR="008D39D9" w:rsidRDefault="007A6D4F">
      <w:pPr>
        <w:pStyle w:val="Question"/>
      </w:pPr>
      <w:r>
        <w:t>Do you expect this step to have adverse effects for the animals that are more than mild and transient?</w:t>
      </w:r>
    </w:p>
    <w:p w14:paraId="18D39F81"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99AE857" w14:textId="77777777" w:rsidR="008D39D9" w:rsidRDefault="007A6D4F">
      <w:pPr>
        <w:pStyle w:val="Body"/>
      </w:pPr>
      <w:r>
        <w:t>Yes</w:t>
      </w:r>
    </w:p>
    <w:p w14:paraId="16D0083B" w14:textId="77777777" w:rsidR="008D39D9" w:rsidRDefault="007A6D4F">
      <w:r>
        <w:t>___________________________________________________________________</w:t>
      </w:r>
    </w:p>
    <w:p w14:paraId="45D882DE" w14:textId="77777777" w:rsidR="008D39D9" w:rsidRDefault="007A6D4F">
      <w:pPr>
        <w:pStyle w:val="Question"/>
      </w:pPr>
      <w:r>
        <w:t>What are the likely adverse effects of this step?</w:t>
      </w:r>
    </w:p>
    <w:p w14:paraId="1E216AC6" w14:textId="77777777" w:rsidR="008D39D9" w:rsidRDefault="007A6D4F">
      <w:pPr>
        <w:pStyle w:val="Aside"/>
      </w:pPr>
      <w:r>
        <w:t>State the expected adverse effect, including the likely incidence, and the anticipated degree and duration of suffering.</w:t>
      </w:r>
    </w:p>
    <w:p w14:paraId="0309E588" w14:textId="77777777" w:rsidR="008D39D9" w:rsidRDefault="007A6D4F">
      <w:pPr>
        <w:pStyle w:val="Body"/>
      </w:pPr>
      <w:r>
        <w:t>Animals fasted by complete withdrawal of food for up to 24 hours or 50% reduction for 48 hours are expected to lose approximately 15% of body weight during that period (based on previous experience). No other adverse effects are expected and water will be given ad libitum.</w:t>
      </w:r>
    </w:p>
    <w:p w14:paraId="2DB73D57" w14:textId="77777777" w:rsidR="008D39D9" w:rsidRDefault="007A6D4F">
      <w:pPr>
        <w:pStyle w:val="Question"/>
      </w:pPr>
      <w:r>
        <w:t>How will you monitor for, control, and limit any of these adverse effects?</w:t>
      </w:r>
    </w:p>
    <w:p w14:paraId="69B90F84" w14:textId="77777777" w:rsidR="008D39D9" w:rsidRDefault="007A6D4F">
      <w:pPr>
        <w:pStyle w:val="Aside"/>
      </w:pPr>
      <w:r>
        <w:t>If adverse effects can't be prevented, how will you attempt to ameliorate their initial signs?</w:t>
      </w:r>
    </w:p>
    <w:p w14:paraId="7B9534C9" w14:textId="77777777" w:rsidR="008D39D9" w:rsidRDefault="007A6D4F">
      <w:pPr>
        <w:pStyle w:val="Body"/>
      </w:pPr>
      <w:r>
        <w:t>Mouse weight will be monitored closely during the period of cachexia induction.</w:t>
      </w:r>
    </w:p>
    <w:p w14:paraId="2616EA33" w14:textId="77777777" w:rsidR="008D39D9" w:rsidRDefault="007A6D4F">
      <w:pPr>
        <w:pStyle w:val="Body"/>
      </w:pPr>
      <w:r>
        <w:t>Not killed mice will be provided with more palatable food following fasting, to improve the speed of weight gain and recovery.</w:t>
      </w:r>
    </w:p>
    <w:p w14:paraId="58235EA6" w14:textId="77777777" w:rsidR="008D39D9" w:rsidRDefault="007A6D4F">
      <w:pPr>
        <w:pStyle w:val="Question"/>
      </w:pPr>
      <w:r>
        <w:t>What are the humane endpoints for this step?</w:t>
      </w:r>
    </w:p>
    <w:p w14:paraId="5FF2E204" w14:textId="77777777" w:rsidR="008D39D9" w:rsidRDefault="007A6D4F">
      <w:pPr>
        <w:pStyle w:val="Aside"/>
      </w:pPr>
      <w:r>
        <w:t>This would be the point at which you would kill the animal to prevent further suffering.</w:t>
      </w:r>
    </w:p>
    <w:p w14:paraId="03D599E2" w14:textId="77777777" w:rsidR="008D39D9" w:rsidRDefault="007A6D4F">
      <w:pPr>
        <w:pStyle w:val="Body"/>
      </w:pPr>
      <w:r>
        <w:t>Most animals will be killed at the end of the fasting period. Mice not killed, are expected to regain their lost weight within 1 week of refeeding, if weight loss is not gained back, mice will be killed.</w:t>
      </w:r>
    </w:p>
    <w:p w14:paraId="347D3231" w14:textId="77777777" w:rsidR="008D39D9" w:rsidRDefault="007A6D4F">
      <w:pPr>
        <w:pStyle w:val="Body"/>
      </w:pPr>
      <w:r>
        <w:t>Animals that reach 20% weight loss from baseline taken before any procedure is performed will be killed.</w:t>
      </w:r>
    </w:p>
    <w:p w14:paraId="41FB5964" w14:textId="77777777" w:rsidR="008D39D9" w:rsidRDefault="007A6D4F">
      <w:pPr>
        <w:pStyle w:val="Heading4"/>
      </w:pPr>
      <w:r>
        <w:t>Step 11: administration of modified diets (optional)</w:t>
      </w:r>
    </w:p>
    <w:p w14:paraId="62A13821" w14:textId="77777777" w:rsidR="008D39D9" w:rsidRDefault="007A6D4F">
      <w:pPr>
        <w:pStyle w:val="Aside"/>
      </w:pPr>
      <w:r>
        <w:t>Repeated from protocol 6</w:t>
      </w:r>
    </w:p>
    <w:p w14:paraId="5DF32BEB" w14:textId="77777777" w:rsidR="008D39D9" w:rsidRDefault="007A6D4F">
      <w:pPr>
        <w:pStyle w:val="Question"/>
      </w:pPr>
      <w:r>
        <w:t>Describe the procedures that will be carried out during this step.</w:t>
      </w:r>
    </w:p>
    <w:p w14:paraId="54E8BFB8"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0FDE86" w14:textId="77777777" w:rsidR="008D39D9" w:rsidRDefault="007A6D4F">
      <w:pPr>
        <w:pStyle w:val="Body"/>
      </w:pPr>
      <w:r>
        <w:t>Animals may undergo metabolic challenge by intermittent or continuous administration of modified diets (e.g. high-fat/high-sucrose or similar), offered alone or in combination, for up to 40 weeks (AA).</w:t>
      </w:r>
    </w:p>
    <w:p w14:paraId="7BD864A3" w14:textId="77777777" w:rsidR="008D39D9" w:rsidRDefault="007A6D4F">
      <w:r>
        <w:t>___________________________________________________________________</w:t>
      </w:r>
    </w:p>
    <w:p w14:paraId="3799B6A1" w14:textId="77777777" w:rsidR="008D39D9" w:rsidRDefault="007A6D4F">
      <w:pPr>
        <w:pStyle w:val="Question"/>
      </w:pPr>
      <w:r>
        <w:t>Is this step optional?</w:t>
      </w:r>
    </w:p>
    <w:p w14:paraId="1F0017E1" w14:textId="77777777" w:rsidR="008D39D9" w:rsidRDefault="007A6D4F">
      <w:pPr>
        <w:pStyle w:val="Body"/>
      </w:pPr>
      <w:r>
        <w:t>Yes</w:t>
      </w:r>
    </w:p>
    <w:p w14:paraId="61A0E0F6" w14:textId="77777777" w:rsidR="008D39D9" w:rsidRDefault="007A6D4F">
      <w:r>
        <w:t>___________________________________________________________________</w:t>
      </w:r>
    </w:p>
    <w:p w14:paraId="73E32F7B" w14:textId="77777777" w:rsidR="008D39D9" w:rsidRDefault="007A6D4F">
      <w:pPr>
        <w:pStyle w:val="Question"/>
      </w:pPr>
      <w:r>
        <w:t>Do you expect this step to have adverse effects for the animals that are more than mild and transient?</w:t>
      </w:r>
    </w:p>
    <w:p w14:paraId="6DA17406"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5ECEB36" w14:textId="77777777" w:rsidR="008D39D9" w:rsidRDefault="007A6D4F">
      <w:pPr>
        <w:pStyle w:val="Body"/>
      </w:pPr>
      <w:r>
        <w:t>Yes</w:t>
      </w:r>
    </w:p>
    <w:p w14:paraId="4D085926" w14:textId="77777777" w:rsidR="008D39D9" w:rsidRDefault="007A6D4F">
      <w:r>
        <w:t>___________________________________________________________________</w:t>
      </w:r>
    </w:p>
    <w:p w14:paraId="5450DB2C" w14:textId="77777777" w:rsidR="008D39D9" w:rsidRDefault="007A6D4F">
      <w:pPr>
        <w:pStyle w:val="Question"/>
      </w:pPr>
      <w:r>
        <w:t>What are the likely adverse effects of this step?</w:t>
      </w:r>
    </w:p>
    <w:p w14:paraId="3CF5150E" w14:textId="77777777" w:rsidR="008D39D9" w:rsidRDefault="007A6D4F">
      <w:pPr>
        <w:pStyle w:val="Aside"/>
      </w:pPr>
      <w:r>
        <w:t>State the expected adverse effect, including the likely incidence, and the anticipated degree and duration of suffering.</w:t>
      </w:r>
    </w:p>
    <w:p w14:paraId="21358D69" w14:textId="77777777" w:rsidR="008D39D9" w:rsidRDefault="007A6D4F">
      <w:pPr>
        <w:pStyle w:val="Body"/>
      </w:pPr>
      <w:r>
        <w:t xml:space="preserve">No acute adverse effects are expected in animals from either standard or modified chow. </w:t>
      </w:r>
    </w:p>
    <w:p w14:paraId="1E7EA806" w14:textId="77777777" w:rsidR="008D39D9" w:rsidRDefault="007A6D4F">
      <w:pPr>
        <w:pStyle w:val="Body"/>
      </w:pPr>
      <w:r>
        <w:t>C57BL/6 background wild type mice do not develop overt type 2 diabetes in response to high-fat diet, but may model the early stages of the disease with phenotypes including obesity, increased fasting glucose, impaired glucose tolerance, and elevated triglycerides, HbA1c, insulin and leptin. Some specific strains of mice with obesity do have a propensity for developing diabetes (e.g. older Ob/Ob mice). If mice develop diabetes, they may lose weight due to excessive urine production and dehydration.</w:t>
      </w:r>
    </w:p>
    <w:p w14:paraId="7C00AE77" w14:textId="77777777" w:rsidR="008D39D9" w:rsidRDefault="007A6D4F">
      <w:pPr>
        <w:pStyle w:val="Body"/>
      </w:pPr>
      <w:r>
        <w:t>Mice fed a high-fat diet can often develop a greasy coat giving the impression of being piloerect. This may also lead to scratching and the development of secondary skin lesions.</w:t>
      </w:r>
    </w:p>
    <w:p w14:paraId="41320597" w14:textId="77777777" w:rsidR="008D39D9" w:rsidRDefault="007A6D4F">
      <w:pPr>
        <w:pStyle w:val="Question"/>
      </w:pPr>
      <w:r>
        <w:t>How will you monitor for, control, and limit any of these adverse effects?</w:t>
      </w:r>
    </w:p>
    <w:p w14:paraId="370D3D29" w14:textId="77777777" w:rsidR="008D39D9" w:rsidRDefault="007A6D4F">
      <w:pPr>
        <w:pStyle w:val="Aside"/>
      </w:pPr>
      <w:r>
        <w:t>If adverse effects can't be prevented, how will you attempt to ameliorate their initial signs?</w:t>
      </w:r>
    </w:p>
    <w:p w14:paraId="11F0166E" w14:textId="77777777" w:rsidR="008D39D9" w:rsidRDefault="007A6D4F">
      <w:pPr>
        <w:pStyle w:val="Body"/>
      </w:pPr>
      <w:r>
        <w:t xml:space="preserve">Animal welfare will be assessed by visually checking animals, monitoring food intake and measuring body weight at least once per week. In specific mouse strains which are prone to developing diabetes (e.g. older Ob/Ob mice) any studies would be performed prior to the expected onset of diabetes. Mice susceptible to diabetes will be monitored to detect metabolic alterations or clinical signs of diabetes including excessive urine production and dehydration (rapid weight loss). Urine glucose will be measured if appropriate. Studies will be performed before the onset of diabetes. </w:t>
      </w:r>
    </w:p>
    <w:p w14:paraId="429926D8" w14:textId="77777777" w:rsidR="008D39D9" w:rsidRDefault="007A6D4F">
      <w:pPr>
        <w:pStyle w:val="Body"/>
      </w:pPr>
      <w:r>
        <w:t xml:space="preserve">Mice at risk of skin lesions from scratching will have their hind limb claws clipped. If adverse skin effects are observed, where applicable a treatment may be applied (e.g., pink wash, E45 and/or green clay), and analgesia will be given if it does not compromise the scientific aim of the study. </w:t>
      </w:r>
    </w:p>
    <w:p w14:paraId="0873FEBE" w14:textId="77777777" w:rsidR="008D39D9" w:rsidRDefault="007A6D4F">
      <w:pPr>
        <w:pStyle w:val="Body"/>
      </w:pPr>
      <w:r>
        <w:t xml:space="preserve">Baseline body weight will be recorded for each mouse before starting a high-fat diet. Mice are expected to become obese rather than lose weight. </w:t>
      </w:r>
    </w:p>
    <w:p w14:paraId="6500836E" w14:textId="77777777" w:rsidR="008D39D9" w:rsidRDefault="007A6D4F">
      <w:pPr>
        <w:pStyle w:val="Body"/>
      </w:pPr>
      <w:r>
        <w:t>The Ullman-Culleré Body Condition Score system will be used:</w:t>
      </w:r>
    </w:p>
    <w:p w14:paraId="5FBF0CF1" w14:textId="77777777" w:rsidR="008D39D9" w:rsidRDefault="007A6D4F">
      <w:r>
        <w:rPr>
          <w:noProof/>
        </w:rPr>
        <w:drawing>
          <wp:inline distT="0" distB="0" distL="0" distR="0" wp14:anchorId="1BB293F1" wp14:editId="2CE2527A">
            <wp:extent cx="952500" cy="952500"/>
            <wp:effectExtent l="0" t="0" r="0" b="0"/>
            <wp:docPr id="325556384" name="Picture 32555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a:srcRect/>
                    <a:stretch>
                      <a:fillRect/>
                    </a:stretch>
                  </pic:blipFill>
                  <pic:spPr bwMode="auto">
                    <a:xfrm>
                      <a:off x="0" y="0"/>
                      <a:ext cx="952500" cy="952500"/>
                    </a:xfrm>
                    <a:prstGeom prst="rect">
                      <a:avLst/>
                    </a:prstGeom>
                  </pic:spPr>
                </pic:pic>
              </a:graphicData>
            </a:graphic>
          </wp:inline>
        </w:drawing>
      </w:r>
    </w:p>
    <w:p w14:paraId="3F606EAA" w14:textId="77777777" w:rsidR="008D39D9" w:rsidRDefault="007A6D4F">
      <w:pPr>
        <w:pStyle w:val="Question"/>
      </w:pPr>
      <w:r>
        <w:t>What are the humane endpoints for this step?</w:t>
      </w:r>
    </w:p>
    <w:p w14:paraId="718245EC" w14:textId="77777777" w:rsidR="008D39D9" w:rsidRDefault="007A6D4F">
      <w:pPr>
        <w:pStyle w:val="Aside"/>
      </w:pPr>
      <w:r>
        <w:t>This would be the point at which you would kill the animal to prevent further suffering.</w:t>
      </w:r>
    </w:p>
    <w:p w14:paraId="2DC16A98" w14:textId="77777777" w:rsidR="008D39D9" w:rsidRDefault="007A6D4F">
      <w:pPr>
        <w:pStyle w:val="Body"/>
      </w:pPr>
      <w:r>
        <w:t xml:space="preserve">After 10 weeks of modified diet, animals will be assessed daily for clinical signs including piloerection, hunched posture or inactivity and mice showing such signs will be killed if not improving within 24 hours. </w:t>
      </w:r>
    </w:p>
    <w:p w14:paraId="7023066F" w14:textId="77777777" w:rsidR="008D39D9" w:rsidRDefault="007A6D4F">
      <w:pPr>
        <w:pStyle w:val="Body"/>
      </w:pPr>
      <w:r>
        <w:t xml:space="preserve">Mice demonstrating signs of ill health associated with diabetes e.g. polyuria, dehydration, glycosuria (urine glucose persistently exceeding 250mg/dL), which persist for &gt;24 hours will be killed. </w:t>
      </w:r>
    </w:p>
    <w:p w14:paraId="0ABAB987" w14:textId="77777777" w:rsidR="008D39D9" w:rsidRDefault="007A6D4F">
      <w:pPr>
        <w:pStyle w:val="Body"/>
      </w:pPr>
      <w:r>
        <w:t xml:space="preserve">Mice will be culled if weight loss exceeds 15%. </w:t>
      </w:r>
    </w:p>
    <w:p w14:paraId="386C246B" w14:textId="77777777" w:rsidR="008D39D9" w:rsidRDefault="007A6D4F">
      <w:pPr>
        <w:pStyle w:val="Body"/>
      </w:pPr>
      <w:r>
        <w:t>If skin lesions develop secondary to scratching, treatment must be initiated, or the animal must be killed within 24 hours. If there is a single lesion or multiple lesions totalling more than 10mm in diameter, or if there is a progression of the condition (increase in size, depth, pruritis) despite treatment, the animal will be killed. If obesity should result in impaired mobility such that the animal is unable to move freely, or feed/drink as normal, they will be killed.</w:t>
      </w:r>
    </w:p>
    <w:p w14:paraId="27BDF570" w14:textId="77777777" w:rsidR="008D39D9" w:rsidRDefault="007A6D4F">
      <w:pPr>
        <w:pStyle w:val="Heading4"/>
      </w:pPr>
      <w:r>
        <w:t>Step 12: Schedule 1 method (mandatory)</w:t>
      </w:r>
    </w:p>
    <w:p w14:paraId="3D7D97FD" w14:textId="77777777" w:rsidR="008D39D9" w:rsidRDefault="007A6D4F">
      <w:pPr>
        <w:pStyle w:val="Aside"/>
      </w:pPr>
      <w:r>
        <w:t>Repeated from protocol 6</w:t>
      </w:r>
    </w:p>
    <w:p w14:paraId="163C97A2" w14:textId="77777777" w:rsidR="008D39D9" w:rsidRDefault="007A6D4F">
      <w:pPr>
        <w:pStyle w:val="Question"/>
      </w:pPr>
      <w:r>
        <w:t>Describe the procedures that will be carried out during this step.</w:t>
      </w:r>
    </w:p>
    <w:p w14:paraId="2D91E9B6"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BFA603" w14:textId="77777777" w:rsidR="008D39D9" w:rsidRDefault="007A6D4F">
      <w:pPr>
        <w:pStyle w:val="Body"/>
      </w:pPr>
      <w:r>
        <w:t xml:space="preserve">Animals may be killed by: </w:t>
      </w:r>
    </w:p>
    <w:p w14:paraId="40509216" w14:textId="77777777" w:rsidR="008D39D9" w:rsidRDefault="007A6D4F">
      <w:pPr>
        <w:pStyle w:val="Body"/>
      </w:pPr>
      <w:r>
        <w:t>1.</w:t>
      </w:r>
      <w:r>
        <w:tab/>
        <w:t xml:space="preserve">A Schedule 1 method; or </w:t>
      </w:r>
    </w:p>
    <w:p w14:paraId="6E013D64" w14:textId="77777777" w:rsidR="008D39D9" w:rsidRDefault="007A6D4F">
      <w:pPr>
        <w:pStyle w:val="Body"/>
      </w:pPr>
      <w:r>
        <w:t>2.</w:t>
      </w:r>
      <w:r>
        <w:tab/>
        <w:t xml:space="preserve">Perfusion fixation (AC); or </w:t>
      </w:r>
    </w:p>
    <w:p w14:paraId="409D18A5" w14:textId="77777777" w:rsidR="008D39D9" w:rsidRDefault="007A6D4F">
      <w:pPr>
        <w:pStyle w:val="Body"/>
      </w:pPr>
      <w:r>
        <w:t>3.</w:t>
      </w:r>
      <w:r>
        <w:tab/>
        <w:t xml:space="preserve">Exsanguination (AC), followed by a Schedule 1 method. </w:t>
      </w:r>
    </w:p>
    <w:p w14:paraId="65C73A65" w14:textId="77777777" w:rsidR="008D39D9" w:rsidRDefault="007A6D4F">
      <w:pPr>
        <w:pStyle w:val="Body"/>
      </w:pPr>
      <w:r>
        <w:t xml:space="preserve">The timing of the planned endpoints will depend on the study design - groups of mice may be killed at different  timepoints after one or multiple doses of treatment.  </w:t>
      </w:r>
    </w:p>
    <w:p w14:paraId="27182755" w14:textId="77777777" w:rsidR="008D39D9" w:rsidRDefault="007A6D4F">
      <w:pPr>
        <w:pStyle w:val="Body"/>
      </w:pPr>
      <w:r>
        <w:t xml:space="preserve">Exsanguination will be used when blood is required for analysis (e.g. blood cell counts, immunophenotyping, circulating biomarkers). </w:t>
      </w:r>
    </w:p>
    <w:p w14:paraId="64A9BE45" w14:textId="77777777" w:rsidR="008D39D9" w:rsidRDefault="007A6D4F">
      <w:pPr>
        <w:pStyle w:val="Body"/>
      </w:pPr>
      <w:r>
        <w:t>Perfusion fixation may be used on rare occasions when subsequent tissue histology requires this.</w:t>
      </w:r>
    </w:p>
    <w:p w14:paraId="5EF54777" w14:textId="77777777" w:rsidR="008D39D9" w:rsidRDefault="007A6D4F">
      <w:r>
        <w:t>___________________________________________________________________</w:t>
      </w:r>
    </w:p>
    <w:p w14:paraId="02C37760" w14:textId="77777777" w:rsidR="008D39D9" w:rsidRDefault="007A6D4F">
      <w:pPr>
        <w:pStyle w:val="Question"/>
      </w:pPr>
      <w:r>
        <w:t>Is this step optional?</w:t>
      </w:r>
    </w:p>
    <w:p w14:paraId="1FC75ADE" w14:textId="77777777" w:rsidR="008D39D9" w:rsidRDefault="007A6D4F">
      <w:pPr>
        <w:pStyle w:val="Body"/>
      </w:pPr>
      <w:r>
        <w:t>No</w:t>
      </w:r>
    </w:p>
    <w:p w14:paraId="3DF5CAF2" w14:textId="77777777" w:rsidR="008D39D9" w:rsidRDefault="007A6D4F">
      <w:r>
        <w:t>___________________________________________________________________</w:t>
      </w:r>
    </w:p>
    <w:p w14:paraId="19777DA8" w14:textId="77777777" w:rsidR="008D39D9" w:rsidRDefault="007A6D4F">
      <w:pPr>
        <w:pStyle w:val="Question"/>
      </w:pPr>
      <w:r>
        <w:t>Do you expect this step to have adverse effects for the animals that are more than mild and transient?</w:t>
      </w:r>
    </w:p>
    <w:p w14:paraId="181C6469"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444C379" w14:textId="77777777" w:rsidR="008D39D9" w:rsidRDefault="007A6D4F">
      <w:pPr>
        <w:pStyle w:val="Body"/>
      </w:pPr>
      <w:r>
        <w:t>No</w:t>
      </w:r>
    </w:p>
    <w:p w14:paraId="2D0BBCB2" w14:textId="77777777" w:rsidR="008D39D9" w:rsidRDefault="007A6D4F">
      <w:r>
        <w:t>___________________________________________________________________</w:t>
      </w:r>
    </w:p>
    <w:p w14:paraId="3652B3EF" w14:textId="77777777" w:rsidR="008D39D9" w:rsidRDefault="007A6D4F">
      <w:pPr>
        <w:pStyle w:val="Heading4"/>
      </w:pPr>
      <w:r>
        <w:t>Protocol 8: Fate of animals</w:t>
      </w:r>
    </w:p>
    <w:p w14:paraId="1DCDA54D" w14:textId="77777777" w:rsidR="008D39D9" w:rsidRDefault="007A6D4F">
      <w:pPr>
        <w:pStyle w:val="Question"/>
      </w:pPr>
      <w:r>
        <w:t>What will happen to animals at the end of this protocol?</w:t>
      </w:r>
    </w:p>
    <w:p w14:paraId="754B4DC4" w14:textId="77777777" w:rsidR="008D39D9" w:rsidRDefault="007A6D4F">
      <w:pPr>
        <w:pStyle w:val="Aside"/>
      </w:pPr>
      <w:r>
        <w:t>Select all that apply. These options are based on what you selected in the non-technical summary.</w:t>
      </w:r>
    </w:p>
    <w:p w14:paraId="64F34D64" w14:textId="77777777" w:rsidR="008D39D9" w:rsidRDefault="007A6D4F">
      <w:pPr>
        <w:pStyle w:val="ListParagraph"/>
        <w:numPr>
          <w:ilvl w:val="0"/>
          <w:numId w:val="1"/>
        </w:numPr>
      </w:pPr>
      <w:r>
        <w:t>Killed</w:t>
      </w:r>
    </w:p>
    <w:p w14:paraId="64ECD276" w14:textId="77777777" w:rsidR="008D39D9" w:rsidRDefault="007A6D4F">
      <w:pPr>
        <w:pStyle w:val="Question"/>
      </w:pPr>
      <w:r>
        <w:t>Will you be using non-schedule 1 killing methods on a conscious animal?</w:t>
      </w:r>
    </w:p>
    <w:p w14:paraId="6C52F09A" w14:textId="77777777" w:rsidR="008D39D9" w:rsidRDefault="007A6D4F">
      <w:pPr>
        <w:pStyle w:val="Body"/>
      </w:pPr>
      <w:r>
        <w:t>No</w:t>
      </w:r>
    </w:p>
    <w:p w14:paraId="44E527D3" w14:textId="77777777" w:rsidR="008D39D9" w:rsidRDefault="007A6D4F">
      <w:r>
        <w:t>___________________________________________________________________</w:t>
      </w:r>
    </w:p>
    <w:p w14:paraId="2635A870" w14:textId="77777777" w:rsidR="008D39D9" w:rsidRDefault="007A6D4F">
      <w:pPr>
        <w:pStyle w:val="Heading4"/>
      </w:pPr>
      <w:r>
        <w:t>Protocol 8: Animal experience</w:t>
      </w:r>
    </w:p>
    <w:p w14:paraId="738BA1E8" w14:textId="77777777" w:rsidR="008D39D9" w:rsidRDefault="007A6D4F">
      <w:pPr>
        <w:pStyle w:val="Question"/>
      </w:pPr>
      <w:r>
        <w:t>Summarise the typical experience or end-to-end scenario for an animal being used in this protocol.</w:t>
      </w:r>
    </w:p>
    <w:p w14:paraId="4ECF3D96" w14:textId="77777777" w:rsidR="008D39D9" w:rsidRDefault="007A6D4F">
      <w:pPr>
        <w:pStyle w:val="Aside"/>
      </w:pPr>
      <w:r>
        <w:t>Consider the cumulative effect of any combinations of procedures that you may carry out.</w:t>
      </w:r>
    </w:p>
    <w:p w14:paraId="7F7A8A84" w14:textId="77777777" w:rsidR="008D39D9" w:rsidRDefault="007A6D4F">
      <w:pPr>
        <w:pStyle w:val="Body"/>
      </w:pPr>
      <w:r>
        <w:t>As an example of the typical experience of an animal under this protocol, wildtype animals will be sub-lethally irradiated and reconstituted with either wildtype or gene-deficient bone marrow stem cells, prophylactic antibiotic therapy may be administered. Two to three months after total reconstitution, animals may be vaccinated, transgene inducing or deleting agents administered, may be treated with immunotherapy, blood samples will be taken at specific intervals, and will be killed at certain time points, the transferred cells analysed, comparing the wildtype or gene-deficient cells in an otherwise normal host. Very few mice may be induced into cachexia in the last 24 hours before killing by Schedule 1. No accumulative weight loss will be permitted, with cachexia intervention, animals that reach 20% weight loss from baseline taken before any procedure is performed will be killed.</w:t>
      </w:r>
    </w:p>
    <w:p w14:paraId="1B20E0CB" w14:textId="77777777" w:rsidR="008D39D9" w:rsidRDefault="007A6D4F">
      <w:pPr>
        <w:pStyle w:val="Body"/>
      </w:pPr>
      <w:r>
        <w:t>The worst-case scenario will be mice sub-lethally irradiated and reconstituted with prophylactic antibiotic therapy. After total reconstitution (2 to 3 months), mice may be induced into a high-fat diet, vaccinated when obese (after at least 16 weeks on a high-fat diet), transgene inducing or deleting agents administered, may be treated with immunotherapy, blood samples will be taken at specific intervals, and will be killed at certain time points, the transferred cells analysed, comparing the wildtype or gene-deficient cells in an otherwise normal host.</w:t>
      </w:r>
    </w:p>
    <w:p w14:paraId="575C8285" w14:textId="77777777" w:rsidR="008D39D9" w:rsidRDefault="007A6D4F">
      <w:r>
        <w:t>___________________________________________________________________</w:t>
      </w:r>
    </w:p>
    <w:p w14:paraId="1307F9B1" w14:textId="77777777" w:rsidR="008D39D9" w:rsidRDefault="007A6D4F">
      <w:pPr>
        <w:pStyle w:val="Question"/>
      </w:pPr>
      <w:r>
        <w:t>Describe the general humane endpoints that you will apply during the protocol.</w:t>
      </w:r>
    </w:p>
    <w:p w14:paraId="3402B8D1" w14:textId="77777777" w:rsidR="008D39D9" w:rsidRDefault="007A6D4F">
      <w:pPr>
        <w:pStyle w:val="Aside"/>
      </w:pPr>
      <w:r>
        <w:t>These will be in addition to the endpoints stated for each step.</w:t>
      </w:r>
    </w:p>
    <w:p w14:paraId="677908A2" w14:textId="77777777" w:rsidR="008D39D9" w:rsidRDefault="007A6D4F">
      <w:pPr>
        <w:pStyle w:val="Body"/>
      </w:pPr>
      <w:r>
        <w:t>Animals exhibiting any unexpected harmful phenotypes will be killed by Schedule 1 method, or in the case of individual animals of particular scientific interest, advice will be sought promptly from the Home Office Inspector.</w:t>
      </w:r>
    </w:p>
    <w:p w14:paraId="294D1F78" w14:textId="77777777" w:rsidR="008D39D9" w:rsidRDefault="007A6D4F">
      <w:r>
        <w:t>___________________________________________________________________</w:t>
      </w:r>
    </w:p>
    <w:p w14:paraId="0EBD18A9" w14:textId="77777777" w:rsidR="008D39D9" w:rsidRDefault="007A6D4F">
      <w:pPr>
        <w:pStyle w:val="Heading4"/>
      </w:pPr>
      <w:r>
        <w:t>Protocol 8: Experimental design</w:t>
      </w:r>
    </w:p>
    <w:p w14:paraId="0767CB9D" w14:textId="77777777" w:rsidR="008D39D9" w:rsidRDefault="007A6D4F">
      <w:pPr>
        <w:pStyle w:val="Question"/>
      </w:pPr>
      <w:r>
        <w:t>What outputs are expected to arise from this protocol?</w:t>
      </w:r>
    </w:p>
    <w:p w14:paraId="33FAECB3" w14:textId="77777777" w:rsidR="008D39D9" w:rsidRDefault="007A6D4F">
      <w:pPr>
        <w:pStyle w:val="Aside"/>
      </w:pPr>
      <w:r>
        <w:t>For example, test results, phenotypic information, or products.</w:t>
      </w:r>
    </w:p>
    <w:p w14:paraId="3C575E61" w14:textId="77777777" w:rsidR="008D39D9" w:rsidRDefault="007A6D4F">
      <w:pPr>
        <w:pStyle w:val="Body"/>
      </w:pPr>
      <w:r>
        <w:t>Global changes in gene expression within immune cells will be measured. The phenotypic consequence of specific mutations upon the phenotype and function of immune cells will be determined. This genetic and phenotypic information will enable us to understand mechanisms underlying host immune regulation at high resolution.</w:t>
      </w:r>
    </w:p>
    <w:p w14:paraId="7ECC706C" w14:textId="77777777" w:rsidR="008D39D9" w:rsidRDefault="007A6D4F">
      <w:pPr>
        <w:pStyle w:val="Body"/>
      </w:pPr>
      <w:r>
        <w:t>The phenotypic effect of vaccination on primary responses and immunological protection will be collected. Global changes in gene expression within immune cells responding to vaccination will be measured. This genetic and phenotypic information enables us to understand the effect of new vaccine platforms and how these can be modified to improve their efficiency.</w:t>
      </w:r>
    </w:p>
    <w:p w14:paraId="0401E07D" w14:textId="77777777" w:rsidR="008D39D9" w:rsidRDefault="007A6D4F">
      <w:r>
        <w:t>___________________________________________________________________</w:t>
      </w:r>
    </w:p>
    <w:p w14:paraId="570DDB9F" w14:textId="77777777" w:rsidR="008D39D9" w:rsidRDefault="007A6D4F">
      <w:pPr>
        <w:pStyle w:val="Question"/>
      </w:pPr>
      <w:r>
        <w:t>Will this protocol generate quantitative data?</w:t>
      </w:r>
    </w:p>
    <w:p w14:paraId="49AF5627" w14:textId="77777777" w:rsidR="008D39D9" w:rsidRDefault="007A6D4F">
      <w:pPr>
        <w:pStyle w:val="Body"/>
      </w:pPr>
      <w:r>
        <w:t>Yes</w:t>
      </w:r>
    </w:p>
    <w:p w14:paraId="6688E584" w14:textId="77777777" w:rsidR="008D39D9" w:rsidRDefault="007A6D4F">
      <w:r>
        <w:t>___________________________________________________________________</w:t>
      </w:r>
    </w:p>
    <w:p w14:paraId="2CD9E081" w14:textId="77777777" w:rsidR="008D39D9" w:rsidRDefault="007A6D4F">
      <w:pPr>
        <w:pStyle w:val="Question"/>
      </w:pPr>
      <w:r>
        <w:t>Will your experimental design be determined by a regulatory guideline?</w:t>
      </w:r>
    </w:p>
    <w:p w14:paraId="3D868FC0" w14:textId="77777777" w:rsidR="008D39D9" w:rsidRDefault="007A6D4F">
      <w:pPr>
        <w:pStyle w:val="Body"/>
      </w:pPr>
      <w:r>
        <w:t>No</w:t>
      </w:r>
    </w:p>
    <w:p w14:paraId="6E459F40" w14:textId="77777777" w:rsidR="008D39D9" w:rsidRDefault="007A6D4F">
      <w:pPr>
        <w:pStyle w:val="Question"/>
      </w:pPr>
      <w:r>
        <w:t>Where relevant, explain how and when pilot studies will be used.</w:t>
      </w:r>
    </w:p>
    <w:p w14:paraId="7FFB46AB" w14:textId="77777777" w:rsidR="008D39D9" w:rsidRDefault="007A6D4F">
      <w:pPr>
        <w:pStyle w:val="Body"/>
      </w:pPr>
      <w:r>
        <w:t>Pilot studies may be used to generate preliminary data to have logistics and statistical information to plan subsequent large scale studies aimed at reaching a robust conclusion.</w:t>
      </w:r>
    </w:p>
    <w:p w14:paraId="65D30807" w14:textId="77777777" w:rsidR="008D39D9" w:rsidRDefault="007A6D4F">
      <w:pPr>
        <w:pStyle w:val="Question"/>
      </w:pPr>
      <w:r>
        <w:t>How will you choose different experimental groups?</w:t>
      </w:r>
    </w:p>
    <w:p w14:paraId="6BE7E2C3" w14:textId="77777777" w:rsidR="008D39D9" w:rsidRDefault="007A6D4F">
      <w:pPr>
        <w:pStyle w:val="Aside"/>
      </w:pPr>
      <w:r>
        <w:t>For example, controls, dose levels, satellites etc.</w:t>
      </w:r>
    </w:p>
    <w:p w14:paraId="39F33419" w14:textId="77777777" w:rsidR="008D39D9" w:rsidRDefault="007A6D4F">
      <w:pPr>
        <w:pStyle w:val="Body"/>
      </w:pPr>
      <w:r>
        <w:t>Experimental conditions are chosen which provide the most definitive and refined means of addressing an unanswered biological question. In many cases, this involves a genetic alteration to the host, such as the loss of function of a gene, such that its role in immune responses can be determined. Many such genetic alterations are complete genetic loss-of function mutations, such that dose levels are not relevant. However, where immunomodulatory substances are administered, previously determined dose levels will be used.</w:t>
      </w:r>
    </w:p>
    <w:p w14:paraId="4222743B" w14:textId="77777777" w:rsidR="008D39D9" w:rsidRDefault="007A6D4F">
      <w:pPr>
        <w:pStyle w:val="Question"/>
      </w:pPr>
      <w:r>
        <w:t>How will you choose control groups?</w:t>
      </w:r>
    </w:p>
    <w:p w14:paraId="3ED1CA69" w14:textId="77777777" w:rsidR="008D39D9" w:rsidRDefault="007A6D4F">
      <w:pPr>
        <w:pStyle w:val="Aside"/>
      </w:pPr>
      <w:r>
        <w:t>Provide a robust scientific justification for controls with significant suffering such as sham surgery controls or untreated infected controls.</w:t>
      </w:r>
    </w:p>
    <w:p w14:paraId="114EE2DB" w14:textId="77777777" w:rsidR="008D39D9" w:rsidRDefault="007A6D4F">
      <w:pPr>
        <w:pStyle w:val="Body"/>
      </w:pPr>
      <w:r>
        <w:t xml:space="preserve">In experiments that involve mice bearing genetic alterations, the relevant control is a wildtype mouse lacking the genetic mutation. Where an immunomodulatory substance is administered, a vehicle control will be used to determine the effect of the immunomodulatory substance. When there is a need to understand which specific cell types within the immune system are responsible for mediating a given effect, we may deplete specific immune cell populations using a monoclonal antibody with isotype control antibodies providing a negative control.  </w:t>
      </w:r>
    </w:p>
    <w:p w14:paraId="1A61B4B1" w14:textId="77777777" w:rsidR="008D39D9" w:rsidRDefault="007A6D4F">
      <w:pPr>
        <w:pStyle w:val="Question"/>
      </w:pPr>
      <w:r>
        <w:t>How will experiments and data analysis be randomised and blinded?</w:t>
      </w:r>
    </w:p>
    <w:p w14:paraId="315DA891" w14:textId="77777777" w:rsidR="008D39D9" w:rsidRDefault="007A6D4F">
      <w:pPr>
        <w:pStyle w:val="Body"/>
      </w:pPr>
      <w:r>
        <w:t>Mice will typically be assigned to groups using a block randomisation method to balance genotypes at the start of the reconstitution.</w:t>
      </w:r>
    </w:p>
    <w:p w14:paraId="71189A57" w14:textId="77777777" w:rsidR="008D39D9" w:rsidRDefault="007A6D4F">
      <w:pPr>
        <w:pStyle w:val="Body"/>
      </w:pPr>
      <w:r>
        <w:t>Animals will be allocated in a ratio of 1:1 (e.g., the same number of animals in all experimental groups). In the presence of multiple active groups, we may allocate more animals to the common control group. After the treatments are allocated, operators will be randomly assigned to the animal care and outcome assessment on different days to avoid performance bias.</w:t>
      </w:r>
    </w:p>
    <w:p w14:paraId="57E5E960" w14:textId="77777777" w:rsidR="008D39D9" w:rsidRDefault="007A6D4F">
      <w:pPr>
        <w:pStyle w:val="Body"/>
      </w:pPr>
      <w:r>
        <w:t>Phenotypic analyses and certain experimental techniques such as injections for cell transfer, can be subject to experimental bias and therefore treatment groups and/or genotype information will be blinded to the operator prior to the procedure. When mice of different genotypes are assessed, littermates will be randomized and experimental procedures will be performed in a blinded manner.</w:t>
      </w:r>
    </w:p>
    <w:p w14:paraId="2A36E5C3" w14:textId="77777777" w:rsidR="008D39D9" w:rsidRDefault="007A6D4F">
      <w:pPr>
        <w:pStyle w:val="Body"/>
      </w:pPr>
      <w:r>
        <w:t>The analysis of data: e.g. quantification of histology data, will be performed blinded to the treatment group of each mouse, and only unblinded once the data set is complete.</w:t>
      </w:r>
    </w:p>
    <w:p w14:paraId="1719342C" w14:textId="77777777" w:rsidR="008D39D9" w:rsidRDefault="007A6D4F">
      <w:pPr>
        <w:pStyle w:val="Question"/>
      </w:pPr>
      <w:r>
        <w:t>How will you minimise variables to ensure reproducibility?</w:t>
      </w:r>
    </w:p>
    <w:p w14:paraId="3CF336A7" w14:textId="77777777" w:rsidR="008D39D9" w:rsidRDefault="007A6D4F">
      <w:pPr>
        <w:pStyle w:val="Body"/>
      </w:pPr>
      <w:r>
        <w:t xml:space="preserve">SOPs for the specific study will be followed, including the time of day of dosing, method for drug formulation and storage, etc.  The amount of mouse handling and their room location will be kept consistent.  </w:t>
      </w:r>
    </w:p>
    <w:p w14:paraId="5984871F" w14:textId="77777777" w:rsidR="008D39D9" w:rsidRDefault="007A6D4F">
      <w:pPr>
        <w:pStyle w:val="Body"/>
      </w:pPr>
      <w:r>
        <w:t>The ARRIVE (Animal Research: Reporting of In Vivo Experiments) guidelines will be followed for recording of meta data for each study, in order to enable future review of features that could cause experimental variation.</w:t>
      </w:r>
    </w:p>
    <w:p w14:paraId="4C40A407" w14:textId="77777777" w:rsidR="008D39D9" w:rsidRDefault="007A6D4F">
      <w:pPr>
        <w:pStyle w:val="Question"/>
      </w:pPr>
      <w:r>
        <w:t>How will you determine group sizes?</w:t>
      </w:r>
    </w:p>
    <w:p w14:paraId="66E16C5E" w14:textId="77777777" w:rsidR="008D39D9" w:rsidRDefault="007A6D4F">
      <w:pPr>
        <w:pStyle w:val="Aside"/>
      </w:pPr>
      <w:r>
        <w:t>You should reference POWER calculations you have made, if relevant.</w:t>
      </w:r>
    </w:p>
    <w:p w14:paraId="71074B74" w14:textId="77777777" w:rsidR="008D39D9" w:rsidRDefault="007A6D4F">
      <w:pPr>
        <w:pStyle w:val="Body"/>
      </w:pPr>
      <w:r>
        <w:t>We aim to test formal hypotheses using inferential statistics and the generation of a p-value. The primary outcome will be the immune response generated by means of cellular and humoral responses. A typical experiment will consider the assessment of wild-type (WT) and genetically modified mice (GM) with factors of interest such as genotype and treatment. The NC3R's Experimental Design Assistant (EDA, https://eda.nc3rs.org.uk) will be used to critique and analyse our experimental design. Based on preliminary data from a pilot experiment, a power calculation has been performed to get the appropriate sample size for each group (N = 10), ensuring the use of the minimum number of animals necessary to robustly test our hypothesis.</w:t>
      </w:r>
    </w:p>
    <w:p w14:paraId="3FE6A444" w14:textId="77777777" w:rsidR="008D39D9" w:rsidRDefault="007A6D4F">
      <w:pPr>
        <w:pStyle w:val="Body"/>
      </w:pPr>
      <w:r>
        <w:t>Power calculations with typically a two-sided significance of 0.05 and probability of a type 2 error of 0.2 using measurements of variance from prior data from the laboratory or from previously published work will be used to guide experimental and control group size. We will use the EDA for assistance in designing statistically rigorous studies. To reduce the likelihood of false positive conclusions we will use tests adjusted for multiple comparisons (e.g., Dunnett test when comparing multiple groups against a control group).</w:t>
      </w:r>
    </w:p>
    <w:p w14:paraId="0E3899C0" w14:textId="77777777" w:rsidR="008D39D9" w:rsidRDefault="007A6D4F">
      <w:pPr>
        <w:pStyle w:val="Question"/>
      </w:pPr>
      <w:r>
        <w:t>How will you maximise the data output from the animals you use on this protocol?</w:t>
      </w:r>
    </w:p>
    <w:p w14:paraId="2C6F1472" w14:textId="77777777" w:rsidR="008D39D9" w:rsidRDefault="007A6D4F">
      <w:pPr>
        <w:pStyle w:val="Body"/>
      </w:pPr>
      <w:r>
        <w:t>In many studies multiple organs (e.g. liver, spleen, intestine, lymph nodes, femur for bone marrow, blood), may be harvested allowing a wide range of analysis, collecting as much data as possible.</w:t>
      </w:r>
    </w:p>
    <w:p w14:paraId="3C702E02" w14:textId="77777777" w:rsidR="008D39D9" w:rsidRDefault="007A6D4F">
      <w:pPr>
        <w:pStyle w:val="Heading4"/>
      </w:pPr>
      <w:r>
        <w:t>Protocol 8: Protocol justification</w:t>
      </w:r>
    </w:p>
    <w:p w14:paraId="36A1DF57" w14:textId="77777777" w:rsidR="008D39D9" w:rsidRDefault="007A6D4F">
      <w:pPr>
        <w:pStyle w:val="Question"/>
      </w:pPr>
      <w:r>
        <w:t>Why is each type of animal, experimental model, and/or method selected for this protocol:</w:t>
      </w:r>
    </w:p>
    <w:p w14:paraId="7B01D38F" w14:textId="77777777" w:rsidR="008D39D9" w:rsidRDefault="007A6D4F">
      <w:pPr>
        <w:pStyle w:val="Question"/>
      </w:pPr>
      <w:r>
        <w:t>a) the most appropriate scientific approach?</w:t>
      </w:r>
    </w:p>
    <w:p w14:paraId="101E15AE" w14:textId="77777777" w:rsidR="008D39D9" w:rsidRDefault="007A6D4F">
      <w:pPr>
        <w:pStyle w:val="Body"/>
      </w:pPr>
      <w:r>
        <w:t>Rodents are the species with the lowest neurological sensitivity likely to produce data predictive of the effect in humans, since their immune system is similar to that of humans. Additionally, mice provide extensive means of genetic manipulation necessary for our work. The specific genetically altered strains will be those required for subsequent tumour experiments and experiments under immune deficient conditions.</w:t>
      </w:r>
    </w:p>
    <w:p w14:paraId="6D326A15" w14:textId="77777777" w:rsidR="008D39D9" w:rsidRDefault="007A6D4F">
      <w:r>
        <w:t>___________________________________________________________________</w:t>
      </w:r>
    </w:p>
    <w:p w14:paraId="421C9879" w14:textId="77777777" w:rsidR="008D39D9" w:rsidRDefault="007A6D4F">
      <w:pPr>
        <w:pStyle w:val="Question"/>
      </w:pPr>
      <w:r>
        <w:t>b) the most refined for the purpose?</w:t>
      </w:r>
    </w:p>
    <w:p w14:paraId="5E1222B6" w14:textId="77777777" w:rsidR="008D39D9" w:rsidRDefault="007A6D4F">
      <w:pPr>
        <w:pStyle w:val="Body"/>
      </w:pPr>
      <w:r>
        <w:t>We have established clear humane end points to avoid unnecessary culling of animals in experimental groups. Suffering will be minimised by careful observation of the mice undergoing procedures and adherence to the campus guidelines for the assessment of clinical signs that will trigger the end of an experiment for a particular mouse or a cohort.</w:t>
      </w:r>
    </w:p>
    <w:p w14:paraId="78CA8844" w14:textId="77777777" w:rsidR="008D39D9" w:rsidRDefault="007A6D4F">
      <w:r>
        <w:t>___________________________________________________________________</w:t>
      </w:r>
    </w:p>
    <w:p w14:paraId="0CDA84FA" w14:textId="77777777" w:rsidR="008D39D9" w:rsidRDefault="007A6D4F">
      <w:pPr>
        <w:pStyle w:val="Question"/>
      </w:pPr>
      <w:r>
        <w:t>For each model and/or method, what is the scientific need for the expected clinical signs?</w:t>
      </w:r>
    </w:p>
    <w:p w14:paraId="362C306E" w14:textId="77777777" w:rsidR="008D39D9" w:rsidRDefault="007A6D4F">
      <w:pPr>
        <w:pStyle w:val="Body"/>
      </w:pPr>
      <w:r>
        <w:t>Where bone marrow cells from gene deficient backgrounds cause immunoregulatory defects in reconstituted animals, mild to moderate inflammatory disease may be induced. Animals exceeding or likely to exceed moderate severity disease will be killed using a Schedule 1 method.</w:t>
      </w:r>
    </w:p>
    <w:p w14:paraId="584ABBFC" w14:textId="77777777" w:rsidR="008D39D9" w:rsidRDefault="007A6D4F">
      <w:r>
        <w:t>___________________________________________________________________</w:t>
      </w:r>
    </w:p>
    <w:p w14:paraId="461A8C16" w14:textId="77777777" w:rsidR="008D39D9" w:rsidRDefault="007A6D4F">
      <w:pPr>
        <w:pStyle w:val="Question"/>
      </w:pPr>
      <w:r>
        <w:t>Why scientifically do the animals need to suffer to this degree?</w:t>
      </w:r>
    </w:p>
    <w:p w14:paraId="037D0428" w14:textId="77777777" w:rsidR="008D39D9" w:rsidRDefault="007A6D4F">
      <w:pPr>
        <w:pStyle w:val="Body"/>
      </w:pPr>
      <w:r>
        <w:t>Some genetic mutations can only be tested in a competitive environment where genetically altered cells are under physiological conditions. This cannot be reproduced in in vitro settings. Animals need to be irradiated and reconstituted resulting in clinically detectable changes that enable us to analyse relevant cell to cell interactions.</w:t>
      </w:r>
    </w:p>
    <w:p w14:paraId="6E15360A" w14:textId="77777777" w:rsidR="008D39D9" w:rsidRDefault="007A6D4F">
      <w:pPr>
        <w:pStyle w:val="Body"/>
      </w:pPr>
      <w:r>
        <w:t>Any therapy/vaccine likely to be effective in men needs to be tested in preclinical models. Thus, mice may need to experience dosing multiple times via multiple routes.</w:t>
      </w:r>
    </w:p>
    <w:p w14:paraId="3EC710B9" w14:textId="77777777" w:rsidR="008D39D9" w:rsidRDefault="007A6D4F">
      <w:r>
        <w:t>___________________________________________________________________</w:t>
      </w:r>
    </w:p>
    <w:p w14:paraId="75D9630B" w14:textId="77777777" w:rsidR="008D39D9" w:rsidRDefault="007A6D4F">
      <w:pPr>
        <w:pStyle w:val="Question"/>
      </w:pPr>
      <w:r>
        <w:t>Why can't you achieve your scientific outputs with an earlier humane endpoint, or without animals showing any clinical signs?</w:t>
      </w:r>
    </w:p>
    <w:p w14:paraId="2FB99508" w14:textId="77777777" w:rsidR="008D39D9" w:rsidRDefault="007A6D4F">
      <w:pPr>
        <w:pStyle w:val="Body"/>
      </w:pPr>
      <w:r>
        <w:t>Early in reconstitution, the effects of immunomodulatory defects will be difficult to reliably detect and/or heterogeneous limiting statistical resolution and reproducibility.</w:t>
      </w:r>
    </w:p>
    <w:p w14:paraId="7D972D71" w14:textId="77777777" w:rsidR="008D39D9" w:rsidRDefault="007A6D4F">
      <w:pPr>
        <w:pStyle w:val="Body"/>
      </w:pPr>
      <w:r>
        <w:t>We therefore need to wait until stability has been reached by full reconstitution.</w:t>
      </w:r>
    </w:p>
    <w:p w14:paraId="2BB74A94" w14:textId="77777777" w:rsidR="008D39D9" w:rsidRDefault="007A6D4F">
      <w:pPr>
        <w:pStyle w:val="Body"/>
      </w:pPr>
      <w:r>
        <w:t>Data outputs of vaccination experiments will include histopathological, flow cytometric and sequencing-based analysis of immune responses within tissues isolated ex vivo. These experiments will generate scientific data for improving vaccine design and efficacy. Where relevant, in vitro assays that assess cell activation with new vaccine platforms will be used.</w:t>
      </w:r>
    </w:p>
    <w:p w14:paraId="31B4D36D" w14:textId="77777777" w:rsidR="008D39D9" w:rsidRDefault="007A6D4F">
      <w:pPr>
        <w:pStyle w:val="Body"/>
      </w:pPr>
      <w:r>
        <w:t>An earlier endpoint than those specified is not appropriate since the immunological memory responses are difficult to predict and would not provide a level of evidence sufficient for interpretation and further use.</w:t>
      </w:r>
    </w:p>
    <w:p w14:paraId="011FD744" w14:textId="77777777" w:rsidR="008D39D9" w:rsidRDefault="007A6D4F">
      <w:r>
        <w:t>___________________________________________________________________</w:t>
      </w:r>
    </w:p>
    <w:p w14:paraId="3D91F6F0" w14:textId="77777777" w:rsidR="008D39D9" w:rsidRDefault="007A6D4F">
      <w:pPr>
        <w:pStyle w:val="Question"/>
      </w:pPr>
      <w:r>
        <w:t>Will you be administering substances for experimental purposes?</w:t>
      </w:r>
    </w:p>
    <w:p w14:paraId="23BB279D" w14:textId="77777777" w:rsidR="008D39D9" w:rsidRDefault="007A6D4F">
      <w:pPr>
        <w:pStyle w:val="Body"/>
      </w:pPr>
      <w:r>
        <w:t>Yes</w:t>
      </w:r>
    </w:p>
    <w:p w14:paraId="5DEB697B" w14:textId="77777777" w:rsidR="008D39D9" w:rsidRDefault="007A6D4F">
      <w:r>
        <w:t>___________________________________________________________________</w:t>
      </w:r>
    </w:p>
    <w:p w14:paraId="2B3A7D69" w14:textId="77777777" w:rsidR="008D39D9" w:rsidRDefault="007A6D4F">
      <w:pPr>
        <w:pStyle w:val="Question"/>
      </w:pPr>
      <w:r>
        <w:t>How will you assess the suitability of these substances, and minimise the unnecessary harms arising from their administration given the particular strain or type of animal you will be using?</w:t>
      </w:r>
    </w:p>
    <w:p w14:paraId="7DE9E3EE" w14:textId="77777777" w:rsidR="008D39D9" w:rsidRDefault="007A6D4F">
      <w:pPr>
        <w:pStyle w:val="Aside"/>
      </w:pPr>
      <w:r>
        <w:t>When assessing suitability, state how you will consider toxicity, efficacy, and sterility.</w:t>
      </w:r>
    </w:p>
    <w:p w14:paraId="10DA29E9" w14:textId="77777777" w:rsidR="008D39D9" w:rsidRDefault="007A6D4F">
      <w:pPr>
        <w:pStyle w:val="Body"/>
      </w:pPr>
      <w:r>
        <w:t>Immunomodulatory substances will be administered at doses and frequencies that cause no more than mild clinical signs based on their established effective concentrations (EC50) and data provided by the supplier. In most cases, the mice may be more susceptible to infections than nontreated mice and consequently all mice are kept in specific pathogen free conditions to minimise opportunistic infections.</w:t>
      </w:r>
    </w:p>
    <w:p w14:paraId="1C867A48" w14:textId="77777777" w:rsidR="008D39D9" w:rsidRDefault="007A6D4F">
      <w:pPr>
        <w:pStyle w:val="Body"/>
      </w:pPr>
      <w:r>
        <w:t>Modulation of the host microbiome is not expected to cause adverse effects.</w:t>
      </w:r>
    </w:p>
    <w:p w14:paraId="6E0DDD31" w14:textId="77777777" w:rsidR="008D39D9" w:rsidRDefault="007A6D4F">
      <w:pPr>
        <w:pStyle w:val="Question"/>
      </w:pPr>
      <w:r>
        <w:t>How will you determine an appropriate dosing regimen?</w:t>
      </w:r>
    </w:p>
    <w:p w14:paraId="24EB941E" w14:textId="77777777" w:rsidR="008D39D9" w:rsidRDefault="007A6D4F">
      <w:pPr>
        <w:pStyle w:val="Aside"/>
      </w:pPr>
      <w:r>
        <w:t>Include routes, dosage volumes, frequencies, and durations.</w:t>
      </w:r>
    </w:p>
    <w:p w14:paraId="7C9E0B5A" w14:textId="77777777" w:rsidR="008D39D9" w:rsidRDefault="007A6D4F">
      <w:pPr>
        <w:pStyle w:val="Body"/>
      </w:pPr>
      <w:r>
        <w:t>Routes, dosage volumes, frequencies and durations will be obtained from published literature.</w:t>
      </w:r>
    </w:p>
    <w:p w14:paraId="56266E56" w14:textId="77777777" w:rsidR="008D39D9" w:rsidRDefault="007A6D4F">
      <w:pPr>
        <w:pStyle w:val="Body"/>
      </w:pPr>
      <w:r>
        <w:t>Animals may receive multiple doses over a period of days or weeks. The limits are:</w:t>
      </w:r>
    </w:p>
    <w:p w14:paraId="1B63AFC9" w14:textId="77777777" w:rsidR="008D39D9" w:rsidRDefault="007A6D4F">
      <w:r>
        <w:rPr>
          <w:noProof/>
        </w:rPr>
        <w:drawing>
          <wp:inline distT="0" distB="0" distL="0" distR="0" wp14:anchorId="0182E891" wp14:editId="1620B8C7">
            <wp:extent cx="5715000" cy="3272556"/>
            <wp:effectExtent l="0" t="0" r="0" b="0"/>
            <wp:docPr id="1429186603" name="Picture 1429186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3272556"/>
                    </a:xfrm>
                    <a:prstGeom prst="rect">
                      <a:avLst/>
                    </a:prstGeom>
                  </pic:spPr>
                </pic:pic>
              </a:graphicData>
            </a:graphic>
          </wp:inline>
        </w:drawing>
      </w:r>
    </w:p>
    <w:p w14:paraId="5A5B83FD" w14:textId="77777777" w:rsidR="008D39D9" w:rsidRDefault="007A6D4F">
      <w:pPr>
        <w:pStyle w:val="Heading3"/>
      </w:pPr>
      <w:r>
        <w:t>Protocol 9</w:t>
      </w:r>
    </w:p>
    <w:p w14:paraId="03E3762D" w14:textId="77777777" w:rsidR="008D39D9" w:rsidRDefault="007A6D4F">
      <w:pPr>
        <w:pStyle w:val="Question"/>
      </w:pPr>
      <w:r>
        <w:t>Title</w:t>
      </w:r>
    </w:p>
    <w:p w14:paraId="48395A17" w14:textId="77777777" w:rsidR="008D39D9" w:rsidRDefault="007A6D4F">
      <w:pPr>
        <w:pStyle w:val="Body"/>
      </w:pPr>
      <w:r>
        <w:t>Ageing, cell transfer, immunisation and administration of substances</w:t>
      </w:r>
    </w:p>
    <w:p w14:paraId="5B41F19B" w14:textId="77777777" w:rsidR="008D39D9" w:rsidRDefault="007A6D4F">
      <w:r>
        <w:t>___________________________________________________________________</w:t>
      </w:r>
    </w:p>
    <w:p w14:paraId="0BDEAB91" w14:textId="77777777" w:rsidR="008D39D9" w:rsidRDefault="007A6D4F">
      <w:pPr>
        <w:pStyle w:val="Heading4"/>
      </w:pPr>
      <w:r>
        <w:t>Protocol 9: Protocol details</w:t>
      </w:r>
    </w:p>
    <w:p w14:paraId="78688E7F" w14:textId="77777777" w:rsidR="008D39D9" w:rsidRDefault="007A6D4F">
      <w:pPr>
        <w:pStyle w:val="Question"/>
      </w:pPr>
      <w:r>
        <w:t>Briefly describe the purposes of this protocol</w:t>
      </w:r>
    </w:p>
    <w:p w14:paraId="5E2FA083" w14:textId="77777777" w:rsidR="008D39D9" w:rsidRDefault="007A6D4F">
      <w:pPr>
        <w:pStyle w:val="Aside"/>
      </w:pPr>
      <w:r>
        <w:t>Ensure that you state any relevant regulatory guidelines.</w:t>
      </w:r>
    </w:p>
    <w:p w14:paraId="642D9D86" w14:textId="77777777" w:rsidR="008D39D9" w:rsidRDefault="007A6D4F">
      <w:pPr>
        <w:pStyle w:val="Body"/>
      </w:pPr>
      <w:r>
        <w:t>Any therapy/vaccine likely to be effective in old people needs to be tested in preclinical models in different conditions. In this protocol, we aim to understand the involvement and extent of activation of specific cell populations in the immune response to vaccination in old organisms. For this purpose, animals will be kept alive to the age of 24 months.</w:t>
      </w:r>
    </w:p>
    <w:p w14:paraId="45011903" w14:textId="77777777" w:rsidR="008D39D9" w:rsidRDefault="007A6D4F">
      <w:r>
        <w:t>___________________________________________________________________</w:t>
      </w:r>
    </w:p>
    <w:p w14:paraId="5629612E" w14:textId="77777777" w:rsidR="008D39D9" w:rsidRDefault="007A6D4F">
      <w:pPr>
        <w:pStyle w:val="Question"/>
      </w:pPr>
      <w:r>
        <w:t>Given the controls and limitations in place, what is the highest severity that an animal could experience in this protocol?</w:t>
      </w:r>
    </w:p>
    <w:p w14:paraId="0C81FA6E" w14:textId="77777777" w:rsidR="008D39D9" w:rsidRDefault="007A6D4F">
      <w:pPr>
        <w:pStyle w:val="Body"/>
      </w:pPr>
      <w:r>
        <w:t>Moderate</w:t>
      </w:r>
    </w:p>
    <w:p w14:paraId="717103D5" w14:textId="77777777" w:rsidR="008D39D9" w:rsidRDefault="007A6D4F">
      <w:r>
        <w:t>___________________________________________________________________</w:t>
      </w:r>
    </w:p>
    <w:p w14:paraId="17ACF339" w14:textId="77777777" w:rsidR="008D39D9" w:rsidRDefault="007A6D4F">
      <w:pPr>
        <w:pStyle w:val="Question"/>
      </w:pPr>
      <w:r>
        <w:t>What proportion of animals will experience this severity?</w:t>
      </w:r>
    </w:p>
    <w:p w14:paraId="60FB9A76" w14:textId="77777777" w:rsidR="008D39D9" w:rsidRDefault="007A6D4F">
      <w:pPr>
        <w:pStyle w:val="Body"/>
      </w:pPr>
      <w:r>
        <w:t>Approximately 70% of animals will experience moderate severity and 30% mild.</w:t>
      </w:r>
    </w:p>
    <w:p w14:paraId="2F618905" w14:textId="77777777" w:rsidR="008D39D9" w:rsidRDefault="007A6D4F">
      <w:r>
        <w:t>___________________________________________________________________</w:t>
      </w:r>
    </w:p>
    <w:p w14:paraId="4BD24AB9" w14:textId="77777777" w:rsidR="008D39D9" w:rsidRDefault="007A6D4F">
      <w:pPr>
        <w:pStyle w:val="Question"/>
      </w:pPr>
      <w:r>
        <w:t>Why are you proposing this severity category?</w:t>
      </w:r>
    </w:p>
    <w:p w14:paraId="5D89871A" w14:textId="77777777" w:rsidR="008D39D9" w:rsidRDefault="007A6D4F">
      <w:pPr>
        <w:pStyle w:val="Body"/>
      </w:pPr>
      <w:r>
        <w:t xml:space="preserve">The mice will be aged up to 24 months and most of them will receive multiple treatments which carry a risk of adverse effects. </w:t>
      </w:r>
    </w:p>
    <w:p w14:paraId="0010DFDE" w14:textId="77777777" w:rsidR="008D39D9" w:rsidRDefault="007A6D4F">
      <w:r>
        <w:t>___________________________________________________________________</w:t>
      </w:r>
    </w:p>
    <w:p w14:paraId="2268FEF3" w14:textId="77777777" w:rsidR="008D39D9" w:rsidRDefault="007A6D4F">
      <w:pPr>
        <w:pStyle w:val="Question"/>
      </w:pPr>
      <w:r>
        <w:t>Locations where this protocol can be carried out</w:t>
      </w:r>
    </w:p>
    <w:p w14:paraId="310965B4" w14:textId="77777777" w:rsidR="008D39D9" w:rsidRDefault="007A6D4F">
      <w:pPr>
        <w:pStyle w:val="Aside"/>
      </w:pPr>
      <w:r>
        <w:t>Select all that apply.</w:t>
      </w:r>
    </w:p>
    <w:p w14:paraId="508F7F0F" w14:textId="77777777" w:rsidR="008D39D9" w:rsidRDefault="007A6D4F">
      <w:pPr>
        <w:pStyle w:val="ListParagraph"/>
        <w:numPr>
          <w:ilvl w:val="0"/>
          <w:numId w:val="1"/>
        </w:numPr>
      </w:pPr>
      <w:r>
        <w:t>University of Cambridge</w:t>
      </w:r>
    </w:p>
    <w:p w14:paraId="2C0A4608" w14:textId="77777777" w:rsidR="008D39D9" w:rsidRDefault="007A6D4F">
      <w:r>
        <w:t>___________________________________________________________________</w:t>
      </w:r>
    </w:p>
    <w:p w14:paraId="212D63BF" w14:textId="77777777" w:rsidR="008D39D9" w:rsidRDefault="007A6D4F">
      <w:pPr>
        <w:pStyle w:val="Question"/>
      </w:pPr>
      <w:r>
        <w:t>Which of your objectives will this protocol address?</w:t>
      </w:r>
    </w:p>
    <w:p w14:paraId="65584AC2" w14:textId="77777777" w:rsidR="008D39D9" w:rsidRDefault="007A6D4F">
      <w:pPr>
        <w:pStyle w:val="Aside"/>
      </w:pPr>
      <w:r>
        <w:t>Select all that apply.</w:t>
      </w:r>
    </w:p>
    <w:p w14:paraId="0738F369"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2EDEAB15" w14:textId="77777777" w:rsidR="008D39D9" w:rsidRDefault="007A6D4F">
      <w:pPr>
        <w:pStyle w:val="ListParagraph"/>
        <w:numPr>
          <w:ilvl w:val="0"/>
          <w:numId w:val="1"/>
        </w:numPr>
      </w:pPr>
      <w:r>
        <w:t>Identify new targets and/or strategies to improve the response to vaccination in different models.</w:t>
      </w:r>
    </w:p>
    <w:p w14:paraId="2F56175A"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14CA9F8E" w14:textId="77777777" w:rsidR="008D39D9" w:rsidRDefault="007A6D4F">
      <w:r>
        <w:t>___________________________________________________________________</w:t>
      </w:r>
    </w:p>
    <w:p w14:paraId="3C57C57B" w14:textId="77777777" w:rsidR="008D39D9" w:rsidRDefault="007A6D4F">
      <w:pPr>
        <w:pStyle w:val="Heading4"/>
      </w:pPr>
      <w:r>
        <w:t>Protocol 9: Animals used in this protocol</w:t>
      </w:r>
    </w:p>
    <w:p w14:paraId="0E3FD0AF" w14:textId="77777777" w:rsidR="008D39D9" w:rsidRDefault="007A6D4F">
      <w:pPr>
        <w:pStyle w:val="Heading4"/>
      </w:pPr>
      <w:r>
        <w:t>Mice</w:t>
      </w:r>
    </w:p>
    <w:p w14:paraId="41358A9D" w14:textId="77777777" w:rsidR="008D39D9" w:rsidRDefault="007A6D4F">
      <w:pPr>
        <w:pStyle w:val="Question"/>
      </w:pPr>
      <w:r>
        <w:t>Which life stages will be used during this protocol?</w:t>
      </w:r>
    </w:p>
    <w:p w14:paraId="3E1375FD" w14:textId="77777777" w:rsidR="008D39D9" w:rsidRDefault="007A6D4F">
      <w:pPr>
        <w:pStyle w:val="Aside"/>
      </w:pPr>
      <w:r>
        <w:t>Select all that apply</w:t>
      </w:r>
    </w:p>
    <w:p w14:paraId="0BA2334B" w14:textId="77777777" w:rsidR="008D39D9" w:rsidRDefault="007A6D4F">
      <w:pPr>
        <w:pStyle w:val="ListParagraph"/>
        <w:numPr>
          <w:ilvl w:val="0"/>
          <w:numId w:val="1"/>
        </w:numPr>
      </w:pPr>
      <w:r>
        <w:t>Aged animal</w:t>
      </w:r>
    </w:p>
    <w:p w14:paraId="6896898D" w14:textId="77777777" w:rsidR="008D39D9" w:rsidRDefault="007A6D4F">
      <w:pPr>
        <w:pStyle w:val="ListParagraph"/>
        <w:numPr>
          <w:ilvl w:val="0"/>
          <w:numId w:val="1"/>
        </w:numPr>
      </w:pPr>
      <w:r>
        <w:t>Adult</w:t>
      </w:r>
    </w:p>
    <w:p w14:paraId="7227E719" w14:textId="77777777" w:rsidR="008D39D9" w:rsidRDefault="007A6D4F">
      <w:r>
        <w:t>___________________________________________________________________</w:t>
      </w:r>
    </w:p>
    <w:p w14:paraId="7FD9941A" w14:textId="77777777" w:rsidR="008D39D9" w:rsidRDefault="007A6D4F">
      <w:pPr>
        <w:pStyle w:val="Question"/>
      </w:pPr>
      <w:r>
        <w:t>Will any animals coming on to this protocol be classed as ‘continued use’?</w:t>
      </w:r>
    </w:p>
    <w:p w14:paraId="5913AA8C"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6282957F" w14:textId="77777777" w:rsidR="008D39D9" w:rsidRDefault="007A6D4F">
      <w:pPr>
        <w:pStyle w:val="Body"/>
      </w:pPr>
      <w:r>
        <w:t>Yes</w:t>
      </w:r>
    </w:p>
    <w:p w14:paraId="46AE24C5" w14:textId="77777777" w:rsidR="008D39D9" w:rsidRDefault="007A6D4F">
      <w:r>
        <w:t>___________________________________________________________________</w:t>
      </w:r>
    </w:p>
    <w:p w14:paraId="21C5682B" w14:textId="77777777" w:rsidR="008D39D9" w:rsidRDefault="007A6D4F">
      <w:pPr>
        <w:pStyle w:val="Question"/>
      </w:pPr>
      <w:r>
        <w:t>How did these animals start their use?</w:t>
      </w:r>
    </w:p>
    <w:p w14:paraId="2D3A01DA" w14:textId="77777777" w:rsidR="008D39D9" w:rsidRDefault="007A6D4F">
      <w:pPr>
        <w:pStyle w:val="Aside"/>
      </w:pPr>
      <w:r>
        <w:t>Describe the procedures that have been applied to animals that will continue their use on to this protocol.</w:t>
      </w:r>
    </w:p>
    <w:p w14:paraId="2565E5EF" w14:textId="77777777" w:rsidR="008D39D9" w:rsidRDefault="007A6D4F">
      <w:pPr>
        <w:pStyle w:val="Body"/>
      </w:pPr>
      <w:r>
        <w:t>Some of the mice will be genetically altered, having been bred under protocol 4 or 5 or another PPL with authorisation to supply animals of that type.</w:t>
      </w:r>
    </w:p>
    <w:p w14:paraId="5132BE37" w14:textId="77777777" w:rsidR="008D39D9" w:rsidRDefault="007A6D4F">
      <w:pPr>
        <w:pStyle w:val="Question"/>
      </w:pPr>
      <w:r>
        <w:t>Will you be re-using animals on to this protocol?</w:t>
      </w:r>
    </w:p>
    <w:p w14:paraId="22B82D42" w14:textId="77777777" w:rsidR="008D39D9" w:rsidRDefault="007A6D4F">
      <w:pPr>
        <w:pStyle w:val="Aside"/>
      </w:pPr>
      <w:r>
        <w:t>‘Re-use’ describes using animals again for a new experiment when you could equally use a naïve animal to get the same results.</w:t>
      </w:r>
    </w:p>
    <w:p w14:paraId="0EACF853" w14:textId="77777777" w:rsidR="008D39D9" w:rsidRDefault="007A6D4F">
      <w:pPr>
        <w:pStyle w:val="Body"/>
      </w:pPr>
      <w:r>
        <w:t>No</w:t>
      </w:r>
    </w:p>
    <w:p w14:paraId="1CBF363C" w14:textId="77777777" w:rsidR="008D39D9" w:rsidRDefault="007A6D4F">
      <w:r>
        <w:t>___________________________________________________________________</w:t>
      </w:r>
    </w:p>
    <w:p w14:paraId="6E906A78" w14:textId="77777777" w:rsidR="008D39D9" w:rsidRDefault="007A6D4F">
      <w:pPr>
        <w:pStyle w:val="Question"/>
      </w:pPr>
      <w:r>
        <w:t>What is the maximum number of animals that will be used on this protocol?</w:t>
      </w:r>
    </w:p>
    <w:p w14:paraId="35517328" w14:textId="77777777" w:rsidR="008D39D9" w:rsidRDefault="007A6D4F">
      <w:pPr>
        <w:pStyle w:val="Aside"/>
      </w:pPr>
      <w:r>
        <w:t>Please only enter numbers, e.g. 40</w:t>
      </w:r>
    </w:p>
    <w:p w14:paraId="10BB9F39" w14:textId="77777777" w:rsidR="008D39D9" w:rsidRDefault="007A6D4F">
      <w:pPr>
        <w:pStyle w:val="Body"/>
      </w:pPr>
      <w:r>
        <w:t>500</w:t>
      </w:r>
    </w:p>
    <w:p w14:paraId="08D81172" w14:textId="77777777" w:rsidR="008D39D9" w:rsidRDefault="007A6D4F">
      <w:r>
        <w:t>___________________________________________________________________</w:t>
      </w:r>
    </w:p>
    <w:p w14:paraId="6421FDAE" w14:textId="77777777" w:rsidR="008D39D9" w:rsidRDefault="007A6D4F">
      <w:pPr>
        <w:pStyle w:val="Question"/>
      </w:pPr>
      <w:r>
        <w:t>What is the maximum number of uses of this protocol per animal?</w:t>
      </w:r>
    </w:p>
    <w:p w14:paraId="070DF00E"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CBEF585" w14:textId="77777777" w:rsidR="008D39D9" w:rsidRDefault="007A6D4F">
      <w:pPr>
        <w:pStyle w:val="Body"/>
      </w:pPr>
      <w:r>
        <w:t>1</w:t>
      </w:r>
    </w:p>
    <w:p w14:paraId="04DDBE25" w14:textId="77777777" w:rsidR="008D39D9" w:rsidRDefault="007A6D4F">
      <w:r>
        <w:t>___________________________________________________________________</w:t>
      </w:r>
    </w:p>
    <w:p w14:paraId="49D44837" w14:textId="77777777" w:rsidR="008D39D9" w:rsidRDefault="007A6D4F">
      <w:pPr>
        <w:pStyle w:val="Heading4"/>
      </w:pPr>
      <w:r>
        <w:t>Protocol 9: Genetically altered animals (GAA)</w:t>
      </w:r>
    </w:p>
    <w:p w14:paraId="6FE3375A" w14:textId="77777777" w:rsidR="008D39D9" w:rsidRDefault="007A6D4F">
      <w:pPr>
        <w:pStyle w:val="Question"/>
      </w:pPr>
      <w:r>
        <w:t>Will this protocol use any genetically altered animals?</w:t>
      </w:r>
    </w:p>
    <w:p w14:paraId="7ACF5B92" w14:textId="77777777" w:rsidR="008D39D9" w:rsidRDefault="007A6D4F">
      <w:pPr>
        <w:pStyle w:val="Body"/>
      </w:pPr>
      <w:r>
        <w:t>Yes</w:t>
      </w:r>
    </w:p>
    <w:p w14:paraId="7FF8F52F" w14:textId="77777777" w:rsidR="008D39D9" w:rsidRDefault="007A6D4F">
      <w:r>
        <w:t>___________________________________________________________________</w:t>
      </w:r>
    </w:p>
    <w:p w14:paraId="0CE303BD" w14:textId="77777777" w:rsidR="008D39D9" w:rsidRDefault="007A6D4F">
      <w:pPr>
        <w:pStyle w:val="Question"/>
      </w:pPr>
      <w:r>
        <w:t>Which general types or strains will you be using and why?</w:t>
      </w:r>
    </w:p>
    <w:p w14:paraId="7C132048" w14:textId="77777777" w:rsidR="008D39D9" w:rsidRDefault="007A6D4F">
      <w:pPr>
        <w:pStyle w:val="Body"/>
      </w:pPr>
      <w:r>
        <w:t xml:space="preserve">Some will be wild type e.g. C57BL/6 mice.  </w:t>
      </w:r>
    </w:p>
    <w:p w14:paraId="04CA53F5" w14:textId="77777777" w:rsidR="008D39D9" w:rsidRDefault="007A6D4F">
      <w:pPr>
        <w:pStyle w:val="Body"/>
      </w:pPr>
      <w:r>
        <w:t xml:space="preserve">Some genetically altered strains will be phenotypically wild type but will contain marker genes (e.g. EYFP) that can be expressed in certain tissues when induced, so that specific cell types can be identified and/or monitored (e.g. to detect activated T cells).  </w:t>
      </w:r>
    </w:p>
    <w:p w14:paraId="6103A3C3" w14:textId="77777777" w:rsidR="008D39D9" w:rsidRDefault="007A6D4F">
      <w:pPr>
        <w:pStyle w:val="Body"/>
      </w:pPr>
      <w:r>
        <w:t>In addition, some genetically altered strains may contain recombinase or endonuclease genes (e.g. cre, cas9) that can be expressed in certain tissues when induced, and target gene(s) linked to flox or similar DNA sequences that will enable genetic recombination at a specific locus when induced.  These will be used to modulate genetically certain specific genes that may be of interest as drug targets but for which a suitable drug is not yet available.</w:t>
      </w:r>
    </w:p>
    <w:p w14:paraId="63AE4DCC" w14:textId="77777777" w:rsidR="008D39D9" w:rsidRDefault="007A6D4F">
      <w:pPr>
        <w:pStyle w:val="Body"/>
      </w:pPr>
      <w:r>
        <w:t>Also, constitutive gene knockout strains may be required to interrogate specific signalling pathways relating to particular drugs and sensitivity/resistance mechanisms (e.g. IL6R deficient, to test the requirement for this receptor during ageing).  And “humanised” strains with specific mouse genes replaced with a human equivalent may be required for certain immunotherapy projects.</w:t>
      </w:r>
    </w:p>
    <w:p w14:paraId="30EB82C5" w14:textId="77777777" w:rsidR="008D39D9" w:rsidRDefault="007A6D4F">
      <w:pPr>
        <w:pStyle w:val="Body"/>
      </w:pPr>
      <w:r>
        <w:t>Young mice from these strains show very mild to no phenotype and it is not expected they would need more monitoring than conventional C57BL/6 wild type mice.</w:t>
      </w:r>
    </w:p>
    <w:p w14:paraId="56049C7A" w14:textId="77777777" w:rsidR="008D39D9" w:rsidRDefault="007A6D4F">
      <w:pPr>
        <w:pStyle w:val="Question"/>
      </w:pPr>
      <w:r>
        <w:t>Do you expect any of these GAAs to show a harmful phenotype with welfare consequences?</w:t>
      </w:r>
    </w:p>
    <w:p w14:paraId="09F3D728" w14:textId="77777777" w:rsidR="008D39D9" w:rsidRDefault="007A6D4F">
      <w:pPr>
        <w:pStyle w:val="Body"/>
      </w:pPr>
      <w:r>
        <w:t>Yes</w:t>
      </w:r>
    </w:p>
    <w:p w14:paraId="6A91BD0C" w14:textId="77777777" w:rsidR="008D39D9" w:rsidRDefault="007A6D4F">
      <w:pPr>
        <w:pStyle w:val="Question"/>
      </w:pPr>
      <w:r>
        <w:t>Why are each of these harmful phenotypes necessary?</w:t>
      </w:r>
    </w:p>
    <w:p w14:paraId="740E52F1" w14:textId="77777777" w:rsidR="008D39D9" w:rsidRDefault="007A6D4F">
      <w:pPr>
        <w:pStyle w:val="Body"/>
      </w:pPr>
      <w:r>
        <w:t>Ageing is a natural process during which structural and functional changes accumulate in an organism as a result of the passage of time and which eventually leads to death. There is a "natural" decline of the immune system and vaccination in old individuals is not as efficient as in young adults. The mechanisms behind this poor immune response are not clear. Therefore there is a significant biomedical interest in advancing our understanding of the ageing process.</w:t>
      </w:r>
    </w:p>
    <w:p w14:paraId="6490E2BB" w14:textId="77777777" w:rsidR="008D39D9" w:rsidRDefault="007A6D4F">
      <w:pPr>
        <w:pStyle w:val="Question"/>
      </w:pPr>
      <w:r>
        <w:t>How will you minimise the harms associated with these phenotypes?</w:t>
      </w:r>
    </w:p>
    <w:p w14:paraId="25571174" w14:textId="77777777" w:rsidR="008D39D9" w:rsidRDefault="007A6D4F">
      <w:pPr>
        <w:pStyle w:val="Aside"/>
      </w:pPr>
      <w:r>
        <w:t>Ensure that you include any humane endpoints that you will use.</w:t>
      </w:r>
    </w:p>
    <w:p w14:paraId="184549BD" w14:textId="77777777" w:rsidR="008D39D9" w:rsidRDefault="007A6D4F">
      <w:pPr>
        <w:pStyle w:val="Body"/>
      </w:pPr>
      <w:r>
        <w:t>There are many challenges associated with maintaining cohorts of ageing mice, and we will consider the potential for incidental age-related clinical signs, increasing the monitoring frequencies. The adoption of this approach should improve animal welfare by providing more refined husbandry and management of ageing mice.</w:t>
      </w:r>
    </w:p>
    <w:p w14:paraId="352A8CC9" w14:textId="77777777" w:rsidR="008D39D9" w:rsidRDefault="007A6D4F">
      <w:pPr>
        <w:pStyle w:val="Heading4"/>
      </w:pPr>
      <w:r>
        <w:t>Protocol 9: Steps</w:t>
      </w:r>
    </w:p>
    <w:p w14:paraId="3C67CC8B" w14:textId="77777777" w:rsidR="008D39D9" w:rsidRDefault="007A6D4F">
      <w:pPr>
        <w:pStyle w:val="Heading4"/>
      </w:pPr>
      <w:r>
        <w:t>Step 1: Ageing (mandatory)</w:t>
      </w:r>
    </w:p>
    <w:p w14:paraId="751EBBF2" w14:textId="77777777" w:rsidR="008D39D9" w:rsidRDefault="007A6D4F">
      <w:pPr>
        <w:pStyle w:val="Question"/>
      </w:pPr>
      <w:r>
        <w:t>Describe the procedures that will be carried out during this step.</w:t>
      </w:r>
    </w:p>
    <w:p w14:paraId="371D2FBF"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5BD7D89" w14:textId="77777777" w:rsidR="008D39D9" w:rsidRDefault="007A6D4F">
      <w:pPr>
        <w:pStyle w:val="Body"/>
      </w:pPr>
      <w:r>
        <w:t>Animals will be kept alive to the age of 24 months.</w:t>
      </w:r>
    </w:p>
    <w:p w14:paraId="0185F818" w14:textId="77777777" w:rsidR="008D39D9" w:rsidRDefault="007A6D4F">
      <w:r>
        <w:t>___________________________________________________________________</w:t>
      </w:r>
    </w:p>
    <w:p w14:paraId="0B8B65FF" w14:textId="77777777" w:rsidR="008D39D9" w:rsidRDefault="007A6D4F">
      <w:pPr>
        <w:pStyle w:val="Question"/>
      </w:pPr>
      <w:r>
        <w:t>Is this step optional?</w:t>
      </w:r>
    </w:p>
    <w:p w14:paraId="7DD4A0BB" w14:textId="77777777" w:rsidR="008D39D9" w:rsidRDefault="007A6D4F">
      <w:pPr>
        <w:pStyle w:val="Body"/>
      </w:pPr>
      <w:r>
        <w:t>No</w:t>
      </w:r>
    </w:p>
    <w:p w14:paraId="61271B02" w14:textId="77777777" w:rsidR="008D39D9" w:rsidRDefault="007A6D4F">
      <w:r>
        <w:t>___________________________________________________________________</w:t>
      </w:r>
    </w:p>
    <w:p w14:paraId="344401B4" w14:textId="77777777" w:rsidR="008D39D9" w:rsidRDefault="007A6D4F">
      <w:pPr>
        <w:pStyle w:val="Question"/>
      </w:pPr>
      <w:r>
        <w:t>Do you expect this step to have adverse effects for the animals that are more than mild and transient?</w:t>
      </w:r>
    </w:p>
    <w:p w14:paraId="30023866"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03A6B02" w14:textId="77777777" w:rsidR="008D39D9" w:rsidRDefault="007A6D4F">
      <w:pPr>
        <w:pStyle w:val="Body"/>
      </w:pPr>
      <w:r>
        <w:t>Yes</w:t>
      </w:r>
    </w:p>
    <w:p w14:paraId="3C281048" w14:textId="77777777" w:rsidR="008D39D9" w:rsidRDefault="007A6D4F">
      <w:r>
        <w:t>___________________________________________________________________</w:t>
      </w:r>
    </w:p>
    <w:p w14:paraId="68056ADA" w14:textId="77777777" w:rsidR="008D39D9" w:rsidRDefault="007A6D4F">
      <w:pPr>
        <w:pStyle w:val="Question"/>
      </w:pPr>
      <w:r>
        <w:t>What are the likely adverse effects of this step?</w:t>
      </w:r>
    </w:p>
    <w:p w14:paraId="32E11F16" w14:textId="77777777" w:rsidR="008D39D9" w:rsidRDefault="007A6D4F">
      <w:pPr>
        <w:pStyle w:val="Aside"/>
      </w:pPr>
      <w:r>
        <w:t>State the expected adverse effect, including the likely incidence, and the anticipated degree and duration of suffering.</w:t>
      </w:r>
    </w:p>
    <w:p w14:paraId="01726C6F" w14:textId="77777777" w:rsidR="008D39D9" w:rsidRDefault="007A6D4F">
      <w:pPr>
        <w:pStyle w:val="Body"/>
      </w:pPr>
      <w:r>
        <w:t>Ageing is a multifactorial process, acting at many levels of the organism’s physiological and functional organisation, driven by genetic, epigenetic and environmental factors. Precisely because of its multifaceted nature and causes, there is great heterogeneity in the ageing phenotype, even among members of the same species and even within highly inbred mouse strains.</w:t>
      </w:r>
    </w:p>
    <w:p w14:paraId="1DB67ED8" w14:textId="77777777" w:rsidR="008D39D9" w:rsidRDefault="007A6D4F">
      <w:pPr>
        <w:pStyle w:val="Body"/>
      </w:pPr>
      <w:r>
        <w:t>Typical signs of ageing may include hair thinning, loss and greying; ocular opacities, dry and/or sunken eyes, susceptibility to ocular or periocular infections; general slowing down, malocclusions, gastrointestinal dysfunction (e.g., diarrhoea), hunched posture, prolapses (e.g., rectal, penis, vagina), weight loss or gain.</w:t>
      </w:r>
    </w:p>
    <w:p w14:paraId="7D2CF7DD" w14:textId="77777777" w:rsidR="008D39D9" w:rsidRDefault="007A6D4F">
      <w:pPr>
        <w:pStyle w:val="Question"/>
      </w:pPr>
      <w:r>
        <w:t>How will you monitor for, control, and limit any of these adverse effects?</w:t>
      </w:r>
    </w:p>
    <w:p w14:paraId="412DC4FF" w14:textId="77777777" w:rsidR="008D39D9" w:rsidRDefault="007A6D4F">
      <w:pPr>
        <w:pStyle w:val="Aside"/>
      </w:pPr>
      <w:r>
        <w:t>If adverse effects can't be prevented, how will you attempt to ameliorate their initial signs?</w:t>
      </w:r>
    </w:p>
    <w:p w14:paraId="13EB357E" w14:textId="77777777" w:rsidR="008D39D9" w:rsidRDefault="007A6D4F">
      <w:pPr>
        <w:pStyle w:val="Body"/>
      </w:pPr>
      <w:r>
        <w:t>Once mice are over 15 months of age, weight will be monitored regularly (e.g., every fortnight), if a change is noticed (e.g., loss or gain, under or above 5% respectively), they will be weighed weekly and checked for presence of other clinical signs and act accordingly.</w:t>
      </w:r>
    </w:p>
    <w:p w14:paraId="416FE7DC" w14:textId="77777777" w:rsidR="008D39D9" w:rsidRDefault="007A6D4F">
      <w:pPr>
        <w:pStyle w:val="Body"/>
      </w:pPr>
      <w:r>
        <w:t>In case of hair loss (alopecia), we will look for a possible Barber, separate them if the skin becomes damaged, apply treatment (e.g., green clay) if needed and monitor till recovery. Provide extra nesting material to help thermoregulation.</w:t>
      </w:r>
    </w:p>
    <w:p w14:paraId="7D1EA887" w14:textId="77777777" w:rsidR="008D39D9" w:rsidRDefault="007A6D4F">
      <w:pPr>
        <w:pStyle w:val="Body"/>
      </w:pPr>
      <w:r>
        <w:t>In case of any other clinical sign, such as hunching or abnormal movement, we will investigate possible causes and act accordingly: arthritis might be involved, we will discuss with the NVS the use of analgesics.</w:t>
      </w:r>
    </w:p>
    <w:p w14:paraId="1C34396F" w14:textId="77777777" w:rsidR="008D39D9" w:rsidRDefault="007A6D4F">
      <w:pPr>
        <w:pStyle w:val="Body"/>
      </w:pPr>
      <w:r>
        <w:t>We will monitor them regularly and look for the NVS advice if needed. Age relevant body condition scores will be followed.</w:t>
      </w:r>
    </w:p>
    <w:p w14:paraId="1A8C0A81" w14:textId="77777777" w:rsidR="008D39D9" w:rsidRDefault="007A6D4F">
      <w:pPr>
        <w:pStyle w:val="Question"/>
      </w:pPr>
      <w:r>
        <w:t>What are the humane endpoints for this step?</w:t>
      </w:r>
    </w:p>
    <w:p w14:paraId="097BACAA" w14:textId="77777777" w:rsidR="008D39D9" w:rsidRDefault="007A6D4F">
      <w:pPr>
        <w:pStyle w:val="Aside"/>
      </w:pPr>
      <w:r>
        <w:t>This would be the point at which you would kill the animal to prevent further suffering.</w:t>
      </w:r>
    </w:p>
    <w:p w14:paraId="689BB944" w14:textId="77777777" w:rsidR="008D39D9" w:rsidRDefault="007A6D4F">
      <w:pPr>
        <w:pStyle w:val="Body"/>
      </w:pPr>
      <w:r>
        <w:t>For clinical signs such as ulcerated eyes, ocular or periocular infection, diarrhoea, hunched posture, and/or prolapses (e.g., rectal, penis, vagina), mice will be killed if no clear improvement is observed within 24 hours despite possible treatments.</w:t>
      </w:r>
    </w:p>
    <w:p w14:paraId="391F58CB" w14:textId="77777777" w:rsidR="008D39D9" w:rsidRDefault="007A6D4F">
      <w:pPr>
        <w:pStyle w:val="Body"/>
      </w:pPr>
      <w:r>
        <w:t xml:space="preserve">Mice losing up to 15% of their initial body weight (recorded at 15 months of age) will be killed. </w:t>
      </w:r>
    </w:p>
    <w:p w14:paraId="029E3D97" w14:textId="77777777" w:rsidR="008D39D9" w:rsidRDefault="007A6D4F">
      <w:pPr>
        <w:pStyle w:val="Heading4"/>
      </w:pPr>
      <w:r>
        <w:t>Step 2: Test substances administration (edited) (optional)</w:t>
      </w:r>
    </w:p>
    <w:p w14:paraId="0BAD752B" w14:textId="77777777" w:rsidR="008D39D9" w:rsidRDefault="007A6D4F">
      <w:pPr>
        <w:pStyle w:val="Aside"/>
      </w:pPr>
      <w:r>
        <w:t>Repeated from protocol 7</w:t>
      </w:r>
    </w:p>
    <w:p w14:paraId="1874A5A7" w14:textId="77777777" w:rsidR="008D39D9" w:rsidRDefault="007A6D4F">
      <w:pPr>
        <w:pStyle w:val="Question"/>
      </w:pPr>
      <w:r>
        <w:t>Describe the procedures that will be carried out during this step.</w:t>
      </w:r>
    </w:p>
    <w:p w14:paraId="4E03B686"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7E0C7A" w14:textId="77777777" w:rsidR="008D39D9" w:rsidRDefault="007A6D4F">
      <w:pPr>
        <w:pStyle w:val="Body"/>
      </w:pPr>
      <w:r>
        <w:t xml:space="preserve">Animals will receive up to 5 test vaccines or vehicle (as control), or no administration at all (for comparison), delivered alone or in combination by one or up to 4 of the following routes, </w:t>
      </w:r>
    </w:p>
    <w:p w14:paraId="21B1AC18" w14:textId="77777777" w:rsidR="008D39D9" w:rsidRDefault="007A6D4F">
      <w:pPr>
        <w:pStyle w:val="Body"/>
      </w:pPr>
      <w:r>
        <w:t>a)</w:t>
      </w:r>
      <w:r>
        <w:tab/>
        <w:t>intravenous bolus (AA/AB) or slow infusion by cannulated vein (non-surgical) (AB), up to three times at least 48 hours apart</w:t>
      </w:r>
    </w:p>
    <w:p w14:paraId="3823CD4A" w14:textId="77777777" w:rsidR="008D39D9" w:rsidRDefault="007A6D4F">
      <w:pPr>
        <w:pStyle w:val="Body"/>
      </w:pPr>
      <w:r>
        <w:t>b)</w:t>
      </w:r>
      <w:r>
        <w:tab/>
        <w:t>subcutaneously by injection (AA), up to three times at least 48 hours apart</w:t>
      </w:r>
    </w:p>
    <w:p w14:paraId="50876F0B" w14:textId="77777777" w:rsidR="008D39D9" w:rsidRDefault="007A6D4F">
      <w:pPr>
        <w:pStyle w:val="Body"/>
      </w:pPr>
      <w:r>
        <w:t>c)</w:t>
      </w:r>
      <w:r>
        <w:tab/>
        <w:t>intraperitoneal by injection (AA), up to 10 times at least 48 hours apart</w:t>
      </w:r>
    </w:p>
    <w:p w14:paraId="76BBC6B2" w14:textId="77777777" w:rsidR="008D39D9" w:rsidRDefault="007A6D4F">
      <w:pPr>
        <w:pStyle w:val="Body"/>
      </w:pPr>
      <w:r>
        <w:t>d)</w:t>
      </w:r>
      <w:r>
        <w:tab/>
        <w:t>oral gavage (AA), up to three times at least 48 hours apart</w:t>
      </w:r>
    </w:p>
    <w:p w14:paraId="1CC2825E" w14:textId="77777777" w:rsidR="008D39D9" w:rsidRDefault="007A6D4F">
      <w:pPr>
        <w:pStyle w:val="Body"/>
      </w:pPr>
      <w:r>
        <w:t>e)</w:t>
      </w:r>
      <w:r>
        <w:tab/>
        <w:t>intramuscular (AA/AB), up to 5 times at least 48 hours apart</w:t>
      </w:r>
    </w:p>
    <w:p w14:paraId="6D10129B" w14:textId="77777777" w:rsidR="008D39D9" w:rsidRDefault="007A6D4F">
      <w:pPr>
        <w:pStyle w:val="Body"/>
      </w:pPr>
      <w:r>
        <w:t>f)</w:t>
      </w:r>
      <w:r>
        <w:tab/>
        <w:t>intradermal (AA/AB), up to three times at least 48 hours apart</w:t>
      </w:r>
    </w:p>
    <w:p w14:paraId="1CA6C8EF" w14:textId="77777777" w:rsidR="008D39D9" w:rsidRDefault="007A6D4F">
      <w:pPr>
        <w:pStyle w:val="Body"/>
      </w:pPr>
      <w:r>
        <w:t>g)</w:t>
      </w:r>
      <w:r>
        <w:tab/>
        <w:t>intranasal (AA/AB), up to 10 times at least 48 hours apart</w:t>
      </w:r>
    </w:p>
    <w:p w14:paraId="45773FC8" w14:textId="77777777" w:rsidR="008D39D9" w:rsidRDefault="007A6D4F">
      <w:pPr>
        <w:pStyle w:val="Body"/>
      </w:pPr>
      <w:r>
        <w:t>h)</w:t>
      </w:r>
      <w:r>
        <w:tab/>
        <w:t>topical (AA), up to three times at least 48 hours apart</w:t>
      </w:r>
    </w:p>
    <w:p w14:paraId="0AD6B606" w14:textId="77777777" w:rsidR="008D39D9" w:rsidRDefault="007A6D4F">
      <w:pPr>
        <w:pStyle w:val="Body"/>
      </w:pPr>
      <w:r>
        <w:t>The route of administration for each vaccine will be selected based on the clinically relevant route or based on literature for similar test vaccines used in animals. The most common routes will be intramuscular, intradermal, intranasal, intraperitoneal and intravenous. The most common scenario will be two different vaccine constructs in up to 10 challenges/boosting.</w:t>
      </w:r>
    </w:p>
    <w:p w14:paraId="6A11B9E7" w14:textId="77777777" w:rsidR="008D39D9" w:rsidRDefault="007A6D4F">
      <w:pPr>
        <w:pStyle w:val="Body"/>
      </w:pPr>
      <w:r>
        <w:t>Test vaccines may include established vaccines (as controls), recombinant proteins, vectored vaccines, attenuated or killed-agents, or experimental new platforms: RNA or DNA-targeting agents, and they may be encapsulated/integrated with/in macromolecular structures such as liposomes or nanoparticles.</w:t>
      </w:r>
    </w:p>
    <w:p w14:paraId="4515B5D3" w14:textId="77777777" w:rsidR="008D39D9" w:rsidRDefault="007A6D4F">
      <w:r>
        <w:t>___________________________________________________________________</w:t>
      </w:r>
    </w:p>
    <w:p w14:paraId="6CED307F" w14:textId="77777777" w:rsidR="008D39D9" w:rsidRDefault="007A6D4F">
      <w:pPr>
        <w:pStyle w:val="Question"/>
      </w:pPr>
      <w:r>
        <w:t>Is this step optional?</w:t>
      </w:r>
    </w:p>
    <w:p w14:paraId="626A77F6" w14:textId="77777777" w:rsidR="008D39D9" w:rsidRDefault="007A6D4F">
      <w:pPr>
        <w:pStyle w:val="Body"/>
      </w:pPr>
      <w:r>
        <w:t>Yes</w:t>
      </w:r>
    </w:p>
    <w:p w14:paraId="29891413" w14:textId="77777777" w:rsidR="008D39D9" w:rsidRDefault="007A6D4F">
      <w:r>
        <w:t>___________________________________________________________________</w:t>
      </w:r>
    </w:p>
    <w:p w14:paraId="0AD3F279" w14:textId="77777777" w:rsidR="008D39D9" w:rsidRDefault="007A6D4F">
      <w:pPr>
        <w:pStyle w:val="Question"/>
      </w:pPr>
      <w:r>
        <w:t>Do you expect this step to have adverse effects for the animals that are more than mild and transient?</w:t>
      </w:r>
    </w:p>
    <w:p w14:paraId="0009D012"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37FFA4A" w14:textId="77777777" w:rsidR="008D39D9" w:rsidRDefault="007A6D4F">
      <w:pPr>
        <w:pStyle w:val="Body"/>
      </w:pPr>
      <w:r>
        <w:t>Yes</w:t>
      </w:r>
    </w:p>
    <w:p w14:paraId="2FB1A1C2" w14:textId="77777777" w:rsidR="008D39D9" w:rsidRDefault="007A6D4F">
      <w:r>
        <w:t>___________________________________________________________________</w:t>
      </w:r>
    </w:p>
    <w:p w14:paraId="4C974B70" w14:textId="77777777" w:rsidR="008D39D9" w:rsidRDefault="007A6D4F">
      <w:pPr>
        <w:pStyle w:val="Question"/>
      </w:pPr>
      <w:r>
        <w:t>What are the likely adverse effects of this step?</w:t>
      </w:r>
    </w:p>
    <w:p w14:paraId="6335E5A5" w14:textId="77777777" w:rsidR="008D39D9" w:rsidRDefault="007A6D4F">
      <w:pPr>
        <w:pStyle w:val="Aside"/>
      </w:pPr>
      <w:r>
        <w:t>State the expected adverse effect, including the likely incidence, and the anticipated degree and duration of suffering.</w:t>
      </w:r>
    </w:p>
    <w:p w14:paraId="25B7E29B" w14:textId="77777777" w:rsidR="008D39D9" w:rsidRDefault="007A6D4F">
      <w:pPr>
        <w:pStyle w:val="Body"/>
      </w:pPr>
      <w:r>
        <w:t>At any time after the procedure, mice may present signs of piloerection, shivering, reduced motility, hunched posture, or failure to eat or drink.</w:t>
      </w:r>
    </w:p>
    <w:p w14:paraId="1A7D0ADC" w14:textId="77777777" w:rsidR="008D39D9" w:rsidRDefault="007A6D4F">
      <w:pPr>
        <w:pStyle w:val="Body"/>
      </w:pPr>
      <w:r>
        <w:t>On rare occasions, animals may show more serious clinical signs such as weight loss, persistent diarrhoea or respiratory distress (dyspnoea).</w:t>
      </w:r>
    </w:p>
    <w:p w14:paraId="4A165664" w14:textId="77777777" w:rsidR="008D39D9" w:rsidRDefault="007A6D4F">
      <w:pPr>
        <w:pStyle w:val="Question"/>
      </w:pPr>
      <w:r>
        <w:t>How will you monitor for, control, and limit any of these adverse effects?</w:t>
      </w:r>
    </w:p>
    <w:p w14:paraId="55FD0435" w14:textId="77777777" w:rsidR="008D39D9" w:rsidRDefault="007A6D4F">
      <w:pPr>
        <w:pStyle w:val="Aside"/>
      </w:pPr>
      <w:r>
        <w:t>If adverse effects can't be prevented, how will you attempt to ameliorate their initial signs?</w:t>
      </w:r>
    </w:p>
    <w:p w14:paraId="669742D6" w14:textId="77777777" w:rsidR="008D39D9" w:rsidRDefault="007A6D4F">
      <w:pPr>
        <w:pStyle w:val="Body"/>
      </w:pPr>
      <w:r>
        <w:t xml:space="preserve">If discomfort is apparent in any animal immediately after the procedure, it will be treated with interventions such as a warming chamber and softened food. Typically these adverse effects will resolve within 2 hours. </w:t>
      </w:r>
    </w:p>
    <w:p w14:paraId="53EC06EC" w14:textId="77777777" w:rsidR="008D39D9" w:rsidRDefault="007A6D4F">
      <w:pPr>
        <w:pStyle w:val="Body"/>
      </w:pPr>
      <w:r>
        <w:t>Mice will be monitored daily for clinical signs, such as piloerection, shivering, reduced motility, hunched posture, failure to eat or drink. Mouse weight will be monitored at appropriate intervals, daily if adverse effects are observed.</w:t>
      </w:r>
    </w:p>
    <w:p w14:paraId="20D27D41" w14:textId="77777777" w:rsidR="008D39D9" w:rsidRDefault="007A6D4F">
      <w:pPr>
        <w:pStyle w:val="Body"/>
      </w:pPr>
      <w:r>
        <w:t>Grimace scales (doi.org/10.1038/nmeth.1455) to monitor pain severity may be used if necessary.</w:t>
      </w:r>
    </w:p>
    <w:p w14:paraId="461BE135" w14:textId="77777777" w:rsidR="008D39D9" w:rsidRDefault="007A6D4F">
      <w:pPr>
        <w:pStyle w:val="Body"/>
      </w:pPr>
      <w:r>
        <w:t>Substances administered by injection will be, as far as can be determined, non-irritant and nontoxic at the dose used. Injections may involve the use of adjuvants such as, but not limited to, alum, oils (e.g., addavax) or killed bacteria (e.g., Bordetella pertussis). Should a novel substance be used, it will be discussed with the NACWO, BSU and if necessary the NVS and a small pilot study of 2-3 animals will be carried out to determine its effect.</w:t>
      </w:r>
    </w:p>
    <w:p w14:paraId="369B89BE" w14:textId="77777777" w:rsidR="008D39D9" w:rsidRDefault="007A6D4F">
      <w:pPr>
        <w:pStyle w:val="Body"/>
      </w:pPr>
      <w:r>
        <w:t xml:space="preserve">Suffering will be minimised by careful observation of the mice undergoing procedures and adherence to the campus guidelines for the assessment of clinical signs that will trigger the end of an experiment for a particular mouse or a cohort. </w:t>
      </w:r>
    </w:p>
    <w:p w14:paraId="08000F8D" w14:textId="77777777" w:rsidR="008D39D9" w:rsidRDefault="007A6D4F">
      <w:pPr>
        <w:pStyle w:val="Question"/>
      </w:pPr>
      <w:r>
        <w:t>What are the humane endpoints for this step?</w:t>
      </w:r>
    </w:p>
    <w:p w14:paraId="05613951" w14:textId="77777777" w:rsidR="008D39D9" w:rsidRDefault="007A6D4F">
      <w:pPr>
        <w:pStyle w:val="Aside"/>
      </w:pPr>
      <w:r>
        <w:t>This would be the point at which you would kill the animal to prevent further suffering.</w:t>
      </w:r>
    </w:p>
    <w:p w14:paraId="7DE08887" w14:textId="77777777" w:rsidR="008D39D9" w:rsidRDefault="007A6D4F">
      <w:pPr>
        <w:pStyle w:val="Body"/>
      </w:pPr>
      <w:r>
        <w:t>If immediate adverse effects after the procedure do not resolve within 4 hours, animals will be killed.</w:t>
      </w:r>
    </w:p>
    <w:p w14:paraId="29E29469" w14:textId="77777777" w:rsidR="008D39D9" w:rsidRDefault="007A6D4F">
      <w:pPr>
        <w:pStyle w:val="Body"/>
      </w:pPr>
      <w:r>
        <w:t>Animals will be assessed daily for clinical signs and mice with piloerection, hunching and marked reduction in activity limiting access to food and water, sunken eyes, persistent diarrhoea exceeding 24 hours will be killed using a Schedule 1 method. Mice exhibiting respiratory distress exceeding 1 hour will be killed.</w:t>
      </w:r>
    </w:p>
    <w:p w14:paraId="7464533D" w14:textId="77777777" w:rsidR="008D39D9" w:rsidRDefault="007A6D4F">
      <w:pPr>
        <w:pStyle w:val="Body"/>
      </w:pPr>
      <w:r>
        <w:t xml:space="preserve">Any mice that lose 15% of their initial body weight taken before any procedure is performed will be killed. </w:t>
      </w:r>
    </w:p>
    <w:p w14:paraId="47DA35DC" w14:textId="77777777" w:rsidR="008D39D9" w:rsidRDefault="007A6D4F">
      <w:pPr>
        <w:pStyle w:val="Heading4"/>
      </w:pPr>
      <w:r>
        <w:t>Step 3: Transgene induction (optional)</w:t>
      </w:r>
    </w:p>
    <w:p w14:paraId="19510594" w14:textId="77777777" w:rsidR="008D39D9" w:rsidRDefault="007A6D4F">
      <w:pPr>
        <w:pStyle w:val="Aside"/>
      </w:pPr>
      <w:r>
        <w:t>Repeated from protocol 6</w:t>
      </w:r>
    </w:p>
    <w:p w14:paraId="544FAB46" w14:textId="77777777" w:rsidR="008D39D9" w:rsidRDefault="007A6D4F">
      <w:pPr>
        <w:pStyle w:val="Question"/>
      </w:pPr>
      <w:r>
        <w:t>Describe the procedures that will be carried out during this step.</w:t>
      </w:r>
    </w:p>
    <w:p w14:paraId="0F6A723A"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1ACCDBA" w14:textId="77777777" w:rsidR="008D39D9" w:rsidRDefault="007A6D4F">
      <w:pPr>
        <w:pStyle w:val="Body"/>
      </w:pPr>
      <w:r>
        <w:t xml:space="preserve">Administration of transgene inducing or deleting agents or vehicle (for control groups) alone or in combination, continuously or intermittently by one or more of the following routes:  </w:t>
      </w:r>
    </w:p>
    <w:p w14:paraId="5D5D03F4" w14:textId="77777777" w:rsidR="008D39D9" w:rsidRDefault="007A6D4F">
      <w:pPr>
        <w:pStyle w:val="Body"/>
      </w:pPr>
      <w:r>
        <w:t>a)</w:t>
      </w:r>
      <w:r>
        <w:tab/>
        <w:t>In diet or drinking water (AA), up to 12 weeks</w:t>
      </w:r>
    </w:p>
    <w:p w14:paraId="546D8800" w14:textId="77777777" w:rsidR="008D39D9" w:rsidRDefault="007A6D4F">
      <w:pPr>
        <w:pStyle w:val="Body"/>
      </w:pPr>
      <w:r>
        <w:t>b)</w:t>
      </w:r>
      <w:r>
        <w:tab/>
        <w:t>Oral gavage (AA), up to 4 times at least 24 hours apart</w:t>
      </w:r>
    </w:p>
    <w:p w14:paraId="0907491C" w14:textId="77777777" w:rsidR="008D39D9" w:rsidRDefault="007A6D4F">
      <w:pPr>
        <w:pStyle w:val="Body"/>
      </w:pPr>
      <w:r>
        <w:t>c)</w:t>
      </w:r>
      <w:r>
        <w:tab/>
        <w:t>Subcutaneous (AA), up to 4 times at least 24 hours apart</w:t>
      </w:r>
    </w:p>
    <w:p w14:paraId="778C7A3B" w14:textId="77777777" w:rsidR="008D39D9" w:rsidRDefault="007A6D4F">
      <w:pPr>
        <w:pStyle w:val="Body"/>
      </w:pPr>
      <w:r>
        <w:t>d)</w:t>
      </w:r>
      <w:r>
        <w:tab/>
        <w:t>Intramuscular (AA/AB), up to two times at least 24 hours apart</w:t>
      </w:r>
    </w:p>
    <w:p w14:paraId="633A1913" w14:textId="77777777" w:rsidR="008D39D9" w:rsidRDefault="007A6D4F">
      <w:pPr>
        <w:pStyle w:val="Body"/>
      </w:pPr>
      <w:r>
        <w:t>e)</w:t>
      </w:r>
      <w:r>
        <w:tab/>
        <w:t>Intraperitoneal (AA), up to 8 times at least 24 hours apart</w:t>
      </w:r>
    </w:p>
    <w:p w14:paraId="46E0E09E" w14:textId="77777777" w:rsidR="008D39D9" w:rsidRDefault="007A6D4F">
      <w:pPr>
        <w:pStyle w:val="Body"/>
      </w:pPr>
      <w:r>
        <w:t>f)</w:t>
      </w:r>
      <w:r>
        <w:tab/>
        <w:t>Intravenous (AA/AB), up to two times at least 24 hours apart</w:t>
      </w:r>
    </w:p>
    <w:p w14:paraId="3C15EAC2" w14:textId="77777777" w:rsidR="008D39D9" w:rsidRDefault="007A6D4F">
      <w:pPr>
        <w:pStyle w:val="Body"/>
      </w:pPr>
      <w:r>
        <w:t>Administration of transgene inducing or deleting agents may be required for creation or monitoring of a phenotype, e.g. doxycycline or tamoxifen or antibodies, to activate inducible transcription promoters for reporter genes (e.g. GFP, Luciferase) or genome engineering enzymes (e.g. Cre or cas9) or cancer genes or other genes whose function is suspected to influence the cancer phenotype that will be investigated in subsequent tumour studies on other protocols. We may need to test the inducibility of a new transgene(s) before proceeding to tumour studies, and we may need to test the influence of the inducing agent(s) on cancer therapies.</w:t>
      </w:r>
    </w:p>
    <w:p w14:paraId="2FDBFAC1" w14:textId="77777777" w:rsidR="008D39D9" w:rsidRDefault="007A6D4F">
      <w:r>
        <w:t>___________________________________________________________________</w:t>
      </w:r>
    </w:p>
    <w:p w14:paraId="252F95A2" w14:textId="77777777" w:rsidR="008D39D9" w:rsidRDefault="007A6D4F">
      <w:pPr>
        <w:pStyle w:val="Question"/>
      </w:pPr>
      <w:r>
        <w:t>Is this step optional?</w:t>
      </w:r>
    </w:p>
    <w:p w14:paraId="2D8C2153" w14:textId="77777777" w:rsidR="008D39D9" w:rsidRDefault="007A6D4F">
      <w:pPr>
        <w:pStyle w:val="Body"/>
      </w:pPr>
      <w:r>
        <w:t>Yes</w:t>
      </w:r>
    </w:p>
    <w:p w14:paraId="73E72CD7" w14:textId="77777777" w:rsidR="008D39D9" w:rsidRDefault="007A6D4F">
      <w:r>
        <w:t>___________________________________________________________________</w:t>
      </w:r>
    </w:p>
    <w:p w14:paraId="06B01D15" w14:textId="77777777" w:rsidR="008D39D9" w:rsidRDefault="007A6D4F">
      <w:pPr>
        <w:pStyle w:val="Question"/>
      </w:pPr>
      <w:r>
        <w:t>Do you expect this step to have adverse effects for the animals that are more than mild and transient?</w:t>
      </w:r>
    </w:p>
    <w:p w14:paraId="2D58748A"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57B97AB" w14:textId="77777777" w:rsidR="008D39D9" w:rsidRDefault="007A6D4F">
      <w:pPr>
        <w:pStyle w:val="Body"/>
      </w:pPr>
      <w:r>
        <w:t>Yes</w:t>
      </w:r>
    </w:p>
    <w:p w14:paraId="6176442D" w14:textId="77777777" w:rsidR="008D39D9" w:rsidRDefault="007A6D4F">
      <w:r>
        <w:t>___________________________________________________________________</w:t>
      </w:r>
    </w:p>
    <w:p w14:paraId="11225003" w14:textId="77777777" w:rsidR="008D39D9" w:rsidRDefault="007A6D4F">
      <w:pPr>
        <w:pStyle w:val="Question"/>
      </w:pPr>
      <w:r>
        <w:t>What are the likely adverse effects of this step?</w:t>
      </w:r>
    </w:p>
    <w:p w14:paraId="6C643883" w14:textId="77777777" w:rsidR="008D39D9" w:rsidRDefault="007A6D4F">
      <w:pPr>
        <w:pStyle w:val="Aside"/>
      </w:pPr>
      <w:r>
        <w:t>State the expected adverse effect, including the likely incidence, and the anticipated degree and duration of suffering.</w:t>
      </w:r>
    </w:p>
    <w:p w14:paraId="5BD8E6FC" w14:textId="77777777" w:rsidR="008D39D9" w:rsidRDefault="007A6D4F">
      <w:pPr>
        <w:pStyle w:val="Body"/>
      </w:pPr>
      <w:r>
        <w:t xml:space="preserve">Possible adverse effects of administration of inducing agents include skin inflammation, thickening or flaking, hair loss or altered pigmentation, and rarely benign dermal cysts, skin erosion or tumours.  </w:t>
      </w:r>
    </w:p>
    <w:p w14:paraId="2B2232E1" w14:textId="77777777" w:rsidR="008D39D9" w:rsidRDefault="007A6D4F">
      <w:pPr>
        <w:pStyle w:val="Body"/>
      </w:pPr>
      <w:r>
        <w:t xml:space="preserve">Administration of doxycycline in drinking water is not anticipated to cause any adverse effects in &gt;90% of mice.   </w:t>
      </w:r>
    </w:p>
    <w:p w14:paraId="5A06B9B4" w14:textId="77777777" w:rsidR="008D39D9" w:rsidRDefault="007A6D4F">
      <w:pPr>
        <w:pStyle w:val="Body"/>
      </w:pPr>
      <w:r>
        <w:t>Administration of tamoxifen may cause adverse effects depending on the route of administration, e.g. sterile peritonitis with IP injection. Administration in the diet can cause weight loss (up to 20%) due to poor palatability of the tamoxifen diet, although body condition remains good and they don't show any other clinical signs of concern and are expected to regain weight to their baseline levels within 2 weeks following initial treatment.</w:t>
      </w:r>
    </w:p>
    <w:p w14:paraId="4F0F11AC" w14:textId="77777777" w:rsidR="008D39D9" w:rsidRDefault="007A6D4F">
      <w:pPr>
        <w:pStyle w:val="Question"/>
      </w:pPr>
      <w:r>
        <w:t>How will you monitor for, control, and limit any of these adverse effects?</w:t>
      </w:r>
    </w:p>
    <w:p w14:paraId="1025C0D0" w14:textId="77777777" w:rsidR="008D39D9" w:rsidRDefault="007A6D4F">
      <w:pPr>
        <w:pStyle w:val="Aside"/>
      </w:pPr>
      <w:r>
        <w:t>If adverse effects can't be prevented, how will you attempt to ameliorate their initial signs?</w:t>
      </w:r>
    </w:p>
    <w:p w14:paraId="1362B06D" w14:textId="77777777" w:rsidR="008D39D9" w:rsidRDefault="007A6D4F">
      <w:pPr>
        <w:pStyle w:val="Body"/>
      </w:pPr>
      <w:r>
        <w:t>The least invasive administration route that achieves the required delivery of the specific inducing agent will be selected. We typically administer tamoxifen by one single intraperitoneal injection. Mice will be monitored for health and body weight for the first week after introducing dietary substances such as tamoxifen, and those losing weight will be monitored for longer.</w:t>
      </w:r>
    </w:p>
    <w:p w14:paraId="4C16F64D" w14:textId="77777777" w:rsidR="008D39D9" w:rsidRDefault="007A6D4F">
      <w:pPr>
        <w:pStyle w:val="Body"/>
      </w:pPr>
      <w:r>
        <w:t>The animals will be monitored daily if any sign of hernia or swelling occurs. An internal guidance, established by the Named Veterinary Surgeons (generated by UBS) for the use of tamoxifen to minimize adverse effects, will be followed.</w:t>
      </w:r>
    </w:p>
    <w:p w14:paraId="27F3C45C" w14:textId="77777777" w:rsidR="008D39D9" w:rsidRDefault="007A6D4F">
      <w:pPr>
        <w:pStyle w:val="Body"/>
      </w:pPr>
      <w:r>
        <w:t>Dermatological conditions may be treated with clay, dermagel or other appropriate topical treatment.</w:t>
      </w:r>
    </w:p>
    <w:p w14:paraId="4DC0D5D6" w14:textId="77777777" w:rsidR="008D39D9" w:rsidRDefault="007A6D4F">
      <w:pPr>
        <w:pStyle w:val="Body"/>
      </w:pPr>
      <w:r>
        <w:t>Suffering will be minimised by careful observation of the mice undergoing procedures and adherence to the campus guidelines for the assessment of clinical signs that will trigger the end of an experiment for a particular mouse or a cohort.</w:t>
      </w:r>
    </w:p>
    <w:p w14:paraId="79D85977" w14:textId="77777777" w:rsidR="008D39D9" w:rsidRDefault="007A6D4F">
      <w:pPr>
        <w:pStyle w:val="Body"/>
      </w:pPr>
      <w:r>
        <w:t>Mash or other supplements will be provided to help limit weight loss in animals that may experience this.</w:t>
      </w:r>
    </w:p>
    <w:p w14:paraId="7BED2B8E" w14:textId="77777777" w:rsidR="008D39D9" w:rsidRDefault="007A6D4F">
      <w:pPr>
        <w:pStyle w:val="Question"/>
      </w:pPr>
      <w:r>
        <w:t>What are the humane endpoints for this step?</w:t>
      </w:r>
    </w:p>
    <w:p w14:paraId="54ACD435" w14:textId="77777777" w:rsidR="008D39D9" w:rsidRDefault="007A6D4F">
      <w:pPr>
        <w:pStyle w:val="Aside"/>
      </w:pPr>
      <w:r>
        <w:t>This would be the point at which you would kill the animal to prevent further suffering.</w:t>
      </w:r>
    </w:p>
    <w:p w14:paraId="0555C535" w14:textId="77777777" w:rsidR="008D39D9" w:rsidRDefault="007A6D4F">
      <w:pPr>
        <w:pStyle w:val="Body"/>
      </w:pPr>
      <w:r>
        <w:t xml:space="preserve">Tamoxifen-dosed mice exceeding 20% weight loss from baseline weight before any procedure, or exhibiting continued weight loss after 10 days, or any clinical signs such as inactivity or diarrhoea for more than 24 hours, will be killed.   </w:t>
      </w:r>
    </w:p>
    <w:p w14:paraId="467B2E76" w14:textId="77777777" w:rsidR="008D39D9" w:rsidRDefault="007A6D4F">
      <w:pPr>
        <w:pStyle w:val="Body"/>
      </w:pPr>
      <w:r>
        <w:t xml:space="preserve">Mice losing weight on agents other than tamoxifen will be killed before weight loss exceeds 15% from baseline weight before any procedure. </w:t>
      </w:r>
    </w:p>
    <w:p w14:paraId="7EB24526" w14:textId="77777777" w:rsidR="008D39D9" w:rsidRDefault="007A6D4F">
      <w:pPr>
        <w:pStyle w:val="Body"/>
      </w:pPr>
      <w:r>
        <w:t>Any mice showing signs of ill health such as abdominal distension, inactivity, piloerection, hunched posture and inappetence will be killed if such signs do not resolve within 24 hours.</w:t>
      </w:r>
    </w:p>
    <w:p w14:paraId="1813AC4E" w14:textId="77777777" w:rsidR="008D39D9" w:rsidRDefault="007A6D4F">
      <w:pPr>
        <w:pStyle w:val="Heading4"/>
      </w:pPr>
      <w:r>
        <w:t>Step 4: Transfer of cells (optional)</w:t>
      </w:r>
    </w:p>
    <w:p w14:paraId="45C5FC96" w14:textId="77777777" w:rsidR="008D39D9" w:rsidRDefault="007A6D4F">
      <w:pPr>
        <w:pStyle w:val="Aside"/>
      </w:pPr>
      <w:r>
        <w:t>Repeated from protocol 6</w:t>
      </w:r>
    </w:p>
    <w:p w14:paraId="5777CE92" w14:textId="77777777" w:rsidR="008D39D9" w:rsidRDefault="007A6D4F">
      <w:pPr>
        <w:pStyle w:val="Question"/>
      </w:pPr>
      <w:r>
        <w:t>Describe the procedures that will be carried out during this step.</w:t>
      </w:r>
    </w:p>
    <w:p w14:paraId="2A3CAD34"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CD6886" w14:textId="77777777" w:rsidR="008D39D9" w:rsidRDefault="007A6D4F">
      <w:pPr>
        <w:pStyle w:val="Body"/>
      </w:pPr>
      <w:r>
        <w:t>Transfer of murine immune cells. This may happen up to three times at least 24 hours apart and before or after vaccination (immunisation or challenge) by one or more of the following routes:</w:t>
      </w:r>
    </w:p>
    <w:p w14:paraId="072FC535" w14:textId="77777777" w:rsidR="008D39D9" w:rsidRDefault="007A6D4F">
      <w:pPr>
        <w:pStyle w:val="Body"/>
      </w:pPr>
      <w:r>
        <w:t>a)</w:t>
      </w:r>
      <w:r>
        <w:tab/>
        <w:t xml:space="preserve">Subcutaneous (AA) </w:t>
      </w:r>
    </w:p>
    <w:p w14:paraId="4EAD44B7" w14:textId="77777777" w:rsidR="008D39D9" w:rsidRDefault="007A6D4F">
      <w:pPr>
        <w:pStyle w:val="Body"/>
      </w:pPr>
      <w:r>
        <w:t>b)</w:t>
      </w:r>
      <w:r>
        <w:tab/>
        <w:t xml:space="preserve">Intraperitoneal (AA) </w:t>
      </w:r>
    </w:p>
    <w:p w14:paraId="6831FEBD" w14:textId="77777777" w:rsidR="008D39D9" w:rsidRDefault="007A6D4F">
      <w:pPr>
        <w:pStyle w:val="Body"/>
      </w:pPr>
      <w:r>
        <w:t>c)</w:t>
      </w:r>
      <w:r>
        <w:tab/>
        <w:t>Intravenous (AA/AB)</w:t>
      </w:r>
    </w:p>
    <w:p w14:paraId="610685D4" w14:textId="77777777" w:rsidR="008D39D9" w:rsidRDefault="007A6D4F">
      <w:r>
        <w:t>___________________________________________________________________</w:t>
      </w:r>
    </w:p>
    <w:p w14:paraId="524908CE" w14:textId="77777777" w:rsidR="008D39D9" w:rsidRDefault="007A6D4F">
      <w:pPr>
        <w:pStyle w:val="Question"/>
      </w:pPr>
      <w:r>
        <w:t>Is this step optional?</w:t>
      </w:r>
    </w:p>
    <w:p w14:paraId="56E3AB2A" w14:textId="77777777" w:rsidR="008D39D9" w:rsidRDefault="007A6D4F">
      <w:pPr>
        <w:pStyle w:val="Body"/>
      </w:pPr>
      <w:r>
        <w:t>Yes</w:t>
      </w:r>
    </w:p>
    <w:p w14:paraId="772A4C69" w14:textId="77777777" w:rsidR="008D39D9" w:rsidRDefault="007A6D4F">
      <w:r>
        <w:t>___________________________________________________________________</w:t>
      </w:r>
    </w:p>
    <w:p w14:paraId="2CC25666" w14:textId="77777777" w:rsidR="008D39D9" w:rsidRDefault="007A6D4F">
      <w:pPr>
        <w:pStyle w:val="Question"/>
      </w:pPr>
      <w:r>
        <w:t>Do you expect this step to have adverse effects for the animals that are more than mild and transient?</w:t>
      </w:r>
    </w:p>
    <w:p w14:paraId="36796371"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9E8BE77" w14:textId="77777777" w:rsidR="008D39D9" w:rsidRDefault="007A6D4F">
      <w:pPr>
        <w:pStyle w:val="Body"/>
      </w:pPr>
      <w:r>
        <w:t>Yes</w:t>
      </w:r>
    </w:p>
    <w:p w14:paraId="20DFC1F6" w14:textId="77777777" w:rsidR="008D39D9" w:rsidRDefault="007A6D4F">
      <w:r>
        <w:t>___________________________________________________________________</w:t>
      </w:r>
    </w:p>
    <w:p w14:paraId="4320AEF8" w14:textId="77777777" w:rsidR="008D39D9" w:rsidRDefault="007A6D4F">
      <w:pPr>
        <w:pStyle w:val="Question"/>
      </w:pPr>
      <w:r>
        <w:t>What are the likely adverse effects of this step?</w:t>
      </w:r>
    </w:p>
    <w:p w14:paraId="57E52733" w14:textId="77777777" w:rsidR="008D39D9" w:rsidRDefault="007A6D4F">
      <w:pPr>
        <w:pStyle w:val="Aside"/>
      </w:pPr>
      <w:r>
        <w:t>State the expected adverse effect, including the likely incidence, and the anticipated degree and duration of suffering.</w:t>
      </w:r>
    </w:p>
    <w:p w14:paraId="0D1DB7D5" w14:textId="77777777" w:rsidR="008D39D9" w:rsidRDefault="007A6D4F">
      <w:pPr>
        <w:pStyle w:val="Body"/>
      </w:pPr>
      <w:r>
        <w:t>There is a small risk of injected cells clogging an artery, which might induce shivering, reduced motility, hunched posture, failure to eat or drink and death.</w:t>
      </w:r>
    </w:p>
    <w:p w14:paraId="482213DC" w14:textId="77777777" w:rsidR="008D39D9" w:rsidRDefault="007A6D4F">
      <w:pPr>
        <w:pStyle w:val="Question"/>
      </w:pPr>
      <w:r>
        <w:t>How will you monitor for, control, and limit any of these adverse effects?</w:t>
      </w:r>
    </w:p>
    <w:p w14:paraId="5E60C293" w14:textId="77777777" w:rsidR="008D39D9" w:rsidRDefault="007A6D4F">
      <w:pPr>
        <w:pStyle w:val="Aside"/>
      </w:pPr>
      <w:r>
        <w:t>If adverse effects can't be prevented, how will you attempt to ameliorate their initial signs?</w:t>
      </w:r>
    </w:p>
    <w:p w14:paraId="41157192" w14:textId="77777777" w:rsidR="008D39D9" w:rsidRDefault="007A6D4F">
      <w:pPr>
        <w:pStyle w:val="Body"/>
      </w:pPr>
      <w:r>
        <w:t>Careful preparation of single cell suspensions will be used to minimise the risk of clogging vessels.</w:t>
      </w:r>
    </w:p>
    <w:p w14:paraId="6EB2C4A7" w14:textId="77777777" w:rsidR="008D39D9" w:rsidRDefault="007A6D4F">
      <w:pPr>
        <w:pStyle w:val="Question"/>
      </w:pPr>
      <w:r>
        <w:t>What are the humane endpoints for this step?</w:t>
      </w:r>
    </w:p>
    <w:p w14:paraId="5B2F39F8" w14:textId="77777777" w:rsidR="008D39D9" w:rsidRDefault="007A6D4F">
      <w:pPr>
        <w:pStyle w:val="Aside"/>
      </w:pPr>
      <w:r>
        <w:t>This would be the point at which you would kill the animal to prevent further suffering.</w:t>
      </w:r>
    </w:p>
    <w:p w14:paraId="3DCFD050" w14:textId="77777777" w:rsidR="008D39D9" w:rsidRDefault="007A6D4F">
      <w:pPr>
        <w:pStyle w:val="Body"/>
      </w:pPr>
      <w:r>
        <w:t>Mice will be carefully observed immediately after the procedure and killed if they develop any clinical signs caused by this step.</w:t>
      </w:r>
    </w:p>
    <w:p w14:paraId="68775225" w14:textId="77777777" w:rsidR="008D39D9" w:rsidRDefault="007A6D4F">
      <w:pPr>
        <w:pStyle w:val="Heading4"/>
      </w:pPr>
      <w:r>
        <w:t>Step 5: Labelling agent (optional)</w:t>
      </w:r>
    </w:p>
    <w:p w14:paraId="4497416A" w14:textId="77777777" w:rsidR="008D39D9" w:rsidRDefault="007A6D4F">
      <w:pPr>
        <w:pStyle w:val="Aside"/>
      </w:pPr>
      <w:r>
        <w:t>Repeated from protocol 6</w:t>
      </w:r>
    </w:p>
    <w:p w14:paraId="79B54F87" w14:textId="77777777" w:rsidR="008D39D9" w:rsidRDefault="007A6D4F">
      <w:pPr>
        <w:pStyle w:val="Question"/>
      </w:pPr>
      <w:r>
        <w:t>Describe the procedures that will be carried out during this step.</w:t>
      </w:r>
    </w:p>
    <w:p w14:paraId="3BB8EDF2"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8D3927" w14:textId="77777777" w:rsidR="008D39D9" w:rsidRDefault="007A6D4F">
      <w:pPr>
        <w:pStyle w:val="Body"/>
      </w:pPr>
      <w:r>
        <w:t>Administration of a labelling agent (e.g. BrdU) by injection via intravenous (AA/AB) or intraperitoneal route (AA/AB), up to 10 times at least 24 hours apart.</w:t>
      </w:r>
    </w:p>
    <w:p w14:paraId="04D657A7" w14:textId="77777777" w:rsidR="008D39D9" w:rsidRDefault="007A6D4F">
      <w:pPr>
        <w:pStyle w:val="Body"/>
      </w:pPr>
      <w:r>
        <w:t>This may be required to enable assessment of vaccine effects at the cellular level e.g. by flow cytometry or immunohistochemistry to quantify proliferative capacity of target tissues.</w:t>
      </w:r>
    </w:p>
    <w:p w14:paraId="2DED43E9" w14:textId="77777777" w:rsidR="008D39D9" w:rsidRDefault="007A6D4F">
      <w:r>
        <w:t>___________________________________________________________________</w:t>
      </w:r>
    </w:p>
    <w:p w14:paraId="02531BDD" w14:textId="77777777" w:rsidR="008D39D9" w:rsidRDefault="007A6D4F">
      <w:pPr>
        <w:pStyle w:val="Question"/>
      </w:pPr>
      <w:r>
        <w:t>Is this step optional?</w:t>
      </w:r>
    </w:p>
    <w:p w14:paraId="49609512" w14:textId="77777777" w:rsidR="008D39D9" w:rsidRDefault="007A6D4F">
      <w:pPr>
        <w:pStyle w:val="Body"/>
      </w:pPr>
      <w:r>
        <w:t>Yes</w:t>
      </w:r>
    </w:p>
    <w:p w14:paraId="1943BEB1" w14:textId="77777777" w:rsidR="008D39D9" w:rsidRDefault="007A6D4F">
      <w:r>
        <w:t>___________________________________________________________________</w:t>
      </w:r>
    </w:p>
    <w:p w14:paraId="56F74D0A" w14:textId="77777777" w:rsidR="008D39D9" w:rsidRDefault="007A6D4F">
      <w:pPr>
        <w:pStyle w:val="Question"/>
      </w:pPr>
      <w:r>
        <w:t>Do you expect this step to have adverse effects for the animals that are more than mild and transient?</w:t>
      </w:r>
    </w:p>
    <w:p w14:paraId="68535012"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33C1C4" w14:textId="77777777" w:rsidR="008D39D9" w:rsidRDefault="007A6D4F">
      <w:pPr>
        <w:pStyle w:val="Body"/>
      </w:pPr>
      <w:r>
        <w:t>No</w:t>
      </w:r>
    </w:p>
    <w:p w14:paraId="5F9D6660" w14:textId="77777777" w:rsidR="008D39D9" w:rsidRDefault="007A6D4F">
      <w:r>
        <w:t>___________________________________________________________________</w:t>
      </w:r>
    </w:p>
    <w:p w14:paraId="346D597A" w14:textId="77777777" w:rsidR="008D39D9" w:rsidRDefault="007A6D4F">
      <w:pPr>
        <w:pStyle w:val="Heading4"/>
      </w:pPr>
      <w:r>
        <w:t>Step 6: Immunomodulatory substances (optional)</w:t>
      </w:r>
    </w:p>
    <w:p w14:paraId="620E66AC" w14:textId="77777777" w:rsidR="008D39D9" w:rsidRDefault="007A6D4F">
      <w:pPr>
        <w:pStyle w:val="Aside"/>
      </w:pPr>
      <w:r>
        <w:t>Repeated from protocol 6</w:t>
      </w:r>
    </w:p>
    <w:p w14:paraId="5D85CE04" w14:textId="77777777" w:rsidR="008D39D9" w:rsidRDefault="007A6D4F">
      <w:pPr>
        <w:pStyle w:val="Question"/>
      </w:pPr>
      <w:r>
        <w:t>Describe the procedures that will be carried out during this step.</w:t>
      </w:r>
    </w:p>
    <w:p w14:paraId="713D611E"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AC3AACA" w14:textId="77777777" w:rsidR="008D39D9" w:rsidRDefault="007A6D4F">
      <w:pPr>
        <w:pStyle w:val="Body"/>
      </w:pPr>
      <w:r>
        <w:t>Mice may be administered immunomodulatory substances (such as inhibitors, antibodies, antigens, vehicle, isotype control antibodies) alone or in combination, on one occasion or continuously or intermittently by one or more of the following routes:</w:t>
      </w:r>
    </w:p>
    <w:p w14:paraId="1F7C00FE" w14:textId="77777777" w:rsidR="008D39D9" w:rsidRDefault="007A6D4F">
      <w:pPr>
        <w:pStyle w:val="Body"/>
      </w:pPr>
      <w:r>
        <w:t>i) oral gavage (AA), up to 4 weeks, maximally 30 times, no more than 3 per day</w:t>
      </w:r>
    </w:p>
    <w:p w14:paraId="733EE28B" w14:textId="77777777" w:rsidR="008D39D9" w:rsidRDefault="007A6D4F">
      <w:pPr>
        <w:pStyle w:val="Body"/>
      </w:pPr>
      <w:r>
        <w:t>ii) intravenous (AA/AB), up to 10 times at least 24 hours apart</w:t>
      </w:r>
    </w:p>
    <w:p w14:paraId="4E85D945" w14:textId="77777777" w:rsidR="008D39D9" w:rsidRDefault="007A6D4F">
      <w:pPr>
        <w:pStyle w:val="Body"/>
      </w:pPr>
      <w:r>
        <w:t>iii) intranasal (AA/AB), up to 10 times at least 24 hours apart</w:t>
      </w:r>
    </w:p>
    <w:p w14:paraId="7FECFFC2" w14:textId="77777777" w:rsidR="008D39D9" w:rsidRDefault="007A6D4F">
      <w:pPr>
        <w:pStyle w:val="Body"/>
      </w:pPr>
      <w:r>
        <w:t>iv) subcutaneous (AA/AB), up to 10 times at least 24 hours apart</w:t>
      </w:r>
    </w:p>
    <w:p w14:paraId="421CB18F" w14:textId="77777777" w:rsidR="008D39D9" w:rsidRDefault="007A6D4F">
      <w:pPr>
        <w:pStyle w:val="Body"/>
      </w:pPr>
      <w:r>
        <w:t>v) in the diet or drinking water (AA), up to 4 weeks</w:t>
      </w:r>
    </w:p>
    <w:p w14:paraId="61D48CFE" w14:textId="77777777" w:rsidR="008D39D9" w:rsidRDefault="007A6D4F">
      <w:pPr>
        <w:pStyle w:val="Body"/>
      </w:pPr>
      <w:r>
        <w:t>vi) intraperitoneal (AA/AB), up to 15 times at least 24 hours apart</w:t>
      </w:r>
    </w:p>
    <w:p w14:paraId="3231E881" w14:textId="77777777" w:rsidR="008D39D9" w:rsidRDefault="007A6D4F">
      <w:pPr>
        <w:pStyle w:val="Body"/>
      </w:pPr>
      <w:r>
        <w:t>This step will have no adverse effects that are more than mild and transient.</w:t>
      </w:r>
    </w:p>
    <w:p w14:paraId="3FB17CD9" w14:textId="77777777" w:rsidR="008D39D9" w:rsidRDefault="007A6D4F">
      <w:r>
        <w:t>___________________________________________________________________</w:t>
      </w:r>
    </w:p>
    <w:p w14:paraId="170F5E76" w14:textId="77777777" w:rsidR="008D39D9" w:rsidRDefault="007A6D4F">
      <w:pPr>
        <w:pStyle w:val="Question"/>
      </w:pPr>
      <w:r>
        <w:t>Is this step optional?</w:t>
      </w:r>
    </w:p>
    <w:p w14:paraId="43A78F3D" w14:textId="77777777" w:rsidR="008D39D9" w:rsidRDefault="007A6D4F">
      <w:pPr>
        <w:pStyle w:val="Body"/>
      </w:pPr>
      <w:r>
        <w:t>Yes</w:t>
      </w:r>
    </w:p>
    <w:p w14:paraId="0E2EDDBF" w14:textId="77777777" w:rsidR="008D39D9" w:rsidRDefault="007A6D4F">
      <w:r>
        <w:t>___________________________________________________________________</w:t>
      </w:r>
    </w:p>
    <w:p w14:paraId="36FD9FE9" w14:textId="77777777" w:rsidR="008D39D9" w:rsidRDefault="007A6D4F">
      <w:pPr>
        <w:pStyle w:val="Question"/>
      </w:pPr>
      <w:r>
        <w:t>Do you expect this step to have adverse effects for the animals that are more than mild and transient?</w:t>
      </w:r>
    </w:p>
    <w:p w14:paraId="3AEC77F9"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CC36C7E" w14:textId="77777777" w:rsidR="008D39D9" w:rsidRDefault="007A6D4F">
      <w:pPr>
        <w:pStyle w:val="Body"/>
      </w:pPr>
      <w:r>
        <w:t>No</w:t>
      </w:r>
    </w:p>
    <w:p w14:paraId="1025D9DF" w14:textId="77777777" w:rsidR="008D39D9" w:rsidRDefault="007A6D4F">
      <w:r>
        <w:t>___________________________________________________________________</w:t>
      </w:r>
    </w:p>
    <w:p w14:paraId="1723E70D" w14:textId="77777777" w:rsidR="008D39D9" w:rsidRDefault="007A6D4F">
      <w:pPr>
        <w:pStyle w:val="Heading4"/>
      </w:pPr>
      <w:r>
        <w:t>Step 7: bacteria provision (optional)</w:t>
      </w:r>
    </w:p>
    <w:p w14:paraId="5763A98D" w14:textId="77777777" w:rsidR="008D39D9" w:rsidRDefault="007A6D4F">
      <w:pPr>
        <w:pStyle w:val="Aside"/>
      </w:pPr>
      <w:r>
        <w:t>Repeated from protocol 6</w:t>
      </w:r>
    </w:p>
    <w:p w14:paraId="256C592C" w14:textId="77777777" w:rsidR="008D39D9" w:rsidRDefault="007A6D4F">
      <w:pPr>
        <w:pStyle w:val="Question"/>
      </w:pPr>
      <w:r>
        <w:t>Describe the procedures that will be carried out during this step.</w:t>
      </w:r>
    </w:p>
    <w:p w14:paraId="48A5A362"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79BB80" w14:textId="77777777" w:rsidR="008D39D9" w:rsidRDefault="007A6D4F">
      <w:pPr>
        <w:pStyle w:val="Body"/>
      </w:pPr>
      <w:r>
        <w:t>i) Mice may be administered faecal isolates by oral gavage (AA), up to 30 times at least 24 hours apart</w:t>
      </w:r>
    </w:p>
    <w:p w14:paraId="7A1AC941" w14:textId="77777777" w:rsidR="008D39D9" w:rsidRDefault="007A6D4F">
      <w:pPr>
        <w:pStyle w:val="Body"/>
      </w:pPr>
      <w:r>
        <w:t>ii) Mice may be administered bacteria as probiotics by oral gavage (AA), up to 30 times at least 24 hours apart</w:t>
      </w:r>
    </w:p>
    <w:p w14:paraId="70A7C5CF" w14:textId="77777777" w:rsidR="008D39D9" w:rsidRDefault="007A6D4F">
      <w:r>
        <w:t>___________________________________________________________________</w:t>
      </w:r>
    </w:p>
    <w:p w14:paraId="6F5C987F" w14:textId="77777777" w:rsidR="008D39D9" w:rsidRDefault="007A6D4F">
      <w:pPr>
        <w:pStyle w:val="Question"/>
      </w:pPr>
      <w:r>
        <w:t>Is this step optional?</w:t>
      </w:r>
    </w:p>
    <w:p w14:paraId="4E533B8B" w14:textId="77777777" w:rsidR="008D39D9" w:rsidRDefault="007A6D4F">
      <w:pPr>
        <w:pStyle w:val="Body"/>
      </w:pPr>
      <w:r>
        <w:t>Yes</w:t>
      </w:r>
    </w:p>
    <w:p w14:paraId="6A2023A0" w14:textId="77777777" w:rsidR="008D39D9" w:rsidRDefault="007A6D4F">
      <w:r>
        <w:t>___________________________________________________________________</w:t>
      </w:r>
    </w:p>
    <w:p w14:paraId="6E03B30C" w14:textId="77777777" w:rsidR="008D39D9" w:rsidRDefault="007A6D4F">
      <w:pPr>
        <w:pStyle w:val="Question"/>
      </w:pPr>
      <w:r>
        <w:t>Do you expect this step to have adverse effects for the animals that are more than mild and transient?</w:t>
      </w:r>
    </w:p>
    <w:p w14:paraId="1EF8D237"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AA54F63" w14:textId="77777777" w:rsidR="008D39D9" w:rsidRDefault="007A6D4F">
      <w:pPr>
        <w:pStyle w:val="Body"/>
      </w:pPr>
      <w:r>
        <w:t>No</w:t>
      </w:r>
    </w:p>
    <w:p w14:paraId="42E366C6" w14:textId="77777777" w:rsidR="008D39D9" w:rsidRDefault="007A6D4F">
      <w:r>
        <w:t>___________________________________________________________________</w:t>
      </w:r>
    </w:p>
    <w:p w14:paraId="28EAA3A8" w14:textId="77777777" w:rsidR="008D39D9" w:rsidRDefault="007A6D4F">
      <w:pPr>
        <w:pStyle w:val="Heading4"/>
      </w:pPr>
      <w:r>
        <w:t>Step 8: antibiotics (optional)</w:t>
      </w:r>
    </w:p>
    <w:p w14:paraId="4C9522D2" w14:textId="77777777" w:rsidR="008D39D9" w:rsidRDefault="007A6D4F">
      <w:pPr>
        <w:pStyle w:val="Aside"/>
      </w:pPr>
      <w:r>
        <w:t>Repeated from protocol 6</w:t>
      </w:r>
    </w:p>
    <w:p w14:paraId="1065B460" w14:textId="77777777" w:rsidR="008D39D9" w:rsidRDefault="007A6D4F">
      <w:pPr>
        <w:pStyle w:val="Question"/>
      </w:pPr>
      <w:r>
        <w:t>Describe the procedures that will be carried out during this step.</w:t>
      </w:r>
    </w:p>
    <w:p w14:paraId="28C57170"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9D8FC2" w14:textId="77777777" w:rsidR="008D39D9" w:rsidRDefault="007A6D4F">
      <w:pPr>
        <w:pStyle w:val="Body"/>
      </w:pPr>
      <w:r>
        <w:t>Mice may be administered antibiotics as gut microbiota stabilisers by routes:</w:t>
      </w:r>
    </w:p>
    <w:p w14:paraId="6CA0D68C" w14:textId="77777777" w:rsidR="008D39D9" w:rsidRDefault="007A6D4F">
      <w:pPr>
        <w:pStyle w:val="Body"/>
      </w:pPr>
      <w:r>
        <w:t>i) in the diet or drinking water (AA), up to 4 weeks</w:t>
      </w:r>
    </w:p>
    <w:p w14:paraId="7153A73A" w14:textId="77777777" w:rsidR="008D39D9" w:rsidRDefault="007A6D4F">
      <w:pPr>
        <w:pStyle w:val="Body"/>
      </w:pPr>
      <w:r>
        <w:t>ii) oral gavage (AA), up to twice a day for 14 days</w:t>
      </w:r>
    </w:p>
    <w:p w14:paraId="31434B57" w14:textId="77777777" w:rsidR="008D39D9" w:rsidRDefault="007A6D4F">
      <w:pPr>
        <w:pStyle w:val="Body"/>
      </w:pPr>
      <w:r>
        <w:t>iii) intraperitoneal (AA/AB), up to 14 times at least 24 hours apart</w:t>
      </w:r>
    </w:p>
    <w:p w14:paraId="7DAE1867" w14:textId="77777777" w:rsidR="008D39D9" w:rsidRDefault="007A6D4F">
      <w:pPr>
        <w:pStyle w:val="Body"/>
      </w:pPr>
      <w:r>
        <w:t>iv) intravenous (AA/AB), up to 5 times at least 24 hours apart</w:t>
      </w:r>
    </w:p>
    <w:p w14:paraId="1AEB126B" w14:textId="77777777" w:rsidR="008D39D9" w:rsidRDefault="007A6D4F">
      <w:pPr>
        <w:pStyle w:val="Body"/>
      </w:pPr>
      <w:r>
        <w:t>v) subcutaneous (AA/AB), up to 5 times at least 24 hours apart</w:t>
      </w:r>
    </w:p>
    <w:p w14:paraId="472E5508" w14:textId="77777777" w:rsidR="008D39D9" w:rsidRDefault="007A6D4F">
      <w:r>
        <w:t>___________________________________________________________________</w:t>
      </w:r>
    </w:p>
    <w:p w14:paraId="5780FCA8" w14:textId="77777777" w:rsidR="008D39D9" w:rsidRDefault="007A6D4F">
      <w:pPr>
        <w:pStyle w:val="Question"/>
      </w:pPr>
      <w:r>
        <w:t>Is this step optional?</w:t>
      </w:r>
    </w:p>
    <w:p w14:paraId="0A699054" w14:textId="77777777" w:rsidR="008D39D9" w:rsidRDefault="007A6D4F">
      <w:pPr>
        <w:pStyle w:val="Body"/>
      </w:pPr>
      <w:r>
        <w:t>Yes</w:t>
      </w:r>
    </w:p>
    <w:p w14:paraId="0ED28B15" w14:textId="77777777" w:rsidR="008D39D9" w:rsidRDefault="007A6D4F">
      <w:r>
        <w:t>___________________________________________________________________</w:t>
      </w:r>
    </w:p>
    <w:p w14:paraId="3E2E70AE" w14:textId="77777777" w:rsidR="008D39D9" w:rsidRDefault="007A6D4F">
      <w:pPr>
        <w:pStyle w:val="Question"/>
      </w:pPr>
      <w:r>
        <w:t>Do you expect this step to have adverse effects for the animals that are more than mild and transient?</w:t>
      </w:r>
    </w:p>
    <w:p w14:paraId="16A5AB10"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CA05535" w14:textId="77777777" w:rsidR="008D39D9" w:rsidRDefault="007A6D4F">
      <w:pPr>
        <w:pStyle w:val="Body"/>
      </w:pPr>
      <w:r>
        <w:t>No</w:t>
      </w:r>
    </w:p>
    <w:p w14:paraId="5DF1CEA2" w14:textId="77777777" w:rsidR="008D39D9" w:rsidRDefault="007A6D4F">
      <w:r>
        <w:t>___________________________________________________________________</w:t>
      </w:r>
    </w:p>
    <w:p w14:paraId="20910AC6" w14:textId="77777777" w:rsidR="008D39D9" w:rsidRDefault="007A6D4F">
      <w:pPr>
        <w:pStyle w:val="Heading4"/>
      </w:pPr>
      <w:r>
        <w:t>Step 9: Blood sampling (optional)</w:t>
      </w:r>
    </w:p>
    <w:p w14:paraId="7757134F" w14:textId="77777777" w:rsidR="008D39D9" w:rsidRDefault="007A6D4F">
      <w:pPr>
        <w:pStyle w:val="Aside"/>
      </w:pPr>
      <w:r>
        <w:t>Repeated from protocol 6</w:t>
      </w:r>
    </w:p>
    <w:p w14:paraId="628CC58B" w14:textId="77777777" w:rsidR="008D39D9" w:rsidRDefault="007A6D4F">
      <w:pPr>
        <w:pStyle w:val="Question"/>
      </w:pPr>
      <w:r>
        <w:t>Describe the procedures that will be carried out during this step.</w:t>
      </w:r>
    </w:p>
    <w:p w14:paraId="4D834B79"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F342F7" w14:textId="77777777" w:rsidR="008D39D9" w:rsidRDefault="007A6D4F">
      <w:pPr>
        <w:pStyle w:val="Body"/>
      </w:pPr>
      <w:r>
        <w:t>Blood may be obtained from a superficial vessel at any stage during the protocol at intervals of no less than 18 hours (AA/AB). No more than 10% total blood volume (TBV) at any one time and no more than 15% TBV in any 28 day period will be taken.</w:t>
      </w:r>
    </w:p>
    <w:p w14:paraId="4F5CC7AF" w14:textId="77777777" w:rsidR="008D39D9" w:rsidRDefault="007A6D4F">
      <w:r>
        <w:t>___________________________________________________________________</w:t>
      </w:r>
    </w:p>
    <w:p w14:paraId="35656921" w14:textId="77777777" w:rsidR="008D39D9" w:rsidRDefault="007A6D4F">
      <w:pPr>
        <w:pStyle w:val="Question"/>
      </w:pPr>
      <w:r>
        <w:t>Is this step optional?</w:t>
      </w:r>
    </w:p>
    <w:p w14:paraId="0E7EE7B0" w14:textId="77777777" w:rsidR="008D39D9" w:rsidRDefault="007A6D4F">
      <w:pPr>
        <w:pStyle w:val="Body"/>
      </w:pPr>
      <w:r>
        <w:t>Yes</w:t>
      </w:r>
    </w:p>
    <w:p w14:paraId="358B1677" w14:textId="77777777" w:rsidR="008D39D9" w:rsidRDefault="007A6D4F">
      <w:r>
        <w:t>___________________________________________________________________</w:t>
      </w:r>
    </w:p>
    <w:p w14:paraId="33E9B0AB" w14:textId="77777777" w:rsidR="008D39D9" w:rsidRDefault="007A6D4F">
      <w:pPr>
        <w:pStyle w:val="Question"/>
      </w:pPr>
      <w:r>
        <w:t>Do you expect this step to have adverse effects for the animals that are more than mild and transient?</w:t>
      </w:r>
    </w:p>
    <w:p w14:paraId="272B5701"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4B594C2" w14:textId="77777777" w:rsidR="008D39D9" w:rsidRDefault="007A6D4F">
      <w:pPr>
        <w:pStyle w:val="Body"/>
      </w:pPr>
      <w:r>
        <w:t>No</w:t>
      </w:r>
    </w:p>
    <w:p w14:paraId="0518B6B0" w14:textId="77777777" w:rsidR="008D39D9" w:rsidRDefault="007A6D4F">
      <w:r>
        <w:t>___________________________________________________________________</w:t>
      </w:r>
    </w:p>
    <w:p w14:paraId="20253A1B" w14:textId="77777777" w:rsidR="008D39D9" w:rsidRDefault="007A6D4F">
      <w:pPr>
        <w:pStyle w:val="Heading4"/>
      </w:pPr>
      <w:r>
        <w:t>Step 10: cachexia (optional)</w:t>
      </w:r>
    </w:p>
    <w:p w14:paraId="4F32F22D" w14:textId="77777777" w:rsidR="008D39D9" w:rsidRDefault="007A6D4F">
      <w:pPr>
        <w:pStyle w:val="Aside"/>
      </w:pPr>
      <w:r>
        <w:t>Repeated from protocol 6</w:t>
      </w:r>
    </w:p>
    <w:p w14:paraId="7081966A" w14:textId="77777777" w:rsidR="008D39D9" w:rsidRDefault="007A6D4F">
      <w:pPr>
        <w:pStyle w:val="Question"/>
      </w:pPr>
      <w:r>
        <w:t>Describe the procedures that will be carried out during this step.</w:t>
      </w:r>
    </w:p>
    <w:p w14:paraId="36745A31"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8B4E30B" w14:textId="77777777" w:rsidR="008D39D9" w:rsidRDefault="007A6D4F">
      <w:pPr>
        <w:pStyle w:val="Body"/>
      </w:pPr>
      <w:r>
        <w:t xml:space="preserve">Animals may be fasted to create a metabolic state like cachexia, in one of the following ways: </w:t>
      </w:r>
    </w:p>
    <w:p w14:paraId="3E76DD49" w14:textId="77777777" w:rsidR="008D39D9" w:rsidRDefault="007A6D4F">
      <w:pPr>
        <w:pStyle w:val="Body"/>
      </w:pPr>
      <w:r>
        <w:t>a)</w:t>
      </w:r>
      <w:r>
        <w:tab/>
        <w:t>total withdrawal of food for up to 16 hours on a maximum of 2 occasions, with at least 48 hours apart</w:t>
      </w:r>
    </w:p>
    <w:p w14:paraId="71140D83" w14:textId="77777777" w:rsidR="008D39D9" w:rsidRDefault="007A6D4F">
      <w:pPr>
        <w:pStyle w:val="Body"/>
      </w:pPr>
      <w:r>
        <w:t>b)</w:t>
      </w:r>
      <w:r>
        <w:tab/>
        <w:t xml:space="preserve">total withdrawal of food for up to 24 hours on one occasion </w:t>
      </w:r>
    </w:p>
    <w:p w14:paraId="29574C2F" w14:textId="77777777" w:rsidR="008D39D9" w:rsidRDefault="007A6D4F">
      <w:pPr>
        <w:pStyle w:val="Body"/>
      </w:pPr>
      <w:r>
        <w:t>c)</w:t>
      </w:r>
      <w:r>
        <w:tab/>
        <w:t xml:space="preserve">50% reduction in food for up to 48 hours, on one occasion </w:t>
      </w:r>
    </w:p>
    <w:p w14:paraId="151268A4" w14:textId="77777777" w:rsidR="008D39D9" w:rsidRDefault="007A6D4F">
      <w:pPr>
        <w:pStyle w:val="Body"/>
      </w:pPr>
      <w:r>
        <w:t xml:space="preserve">This food restriction is required where cachexia is investigated, either to induce a starvation metabolic phenotype for comparison with tumour-induced cachexia, or to induce cachexia in pre-cachectic mice (T.Flint et al Cell Metab 2016). </w:t>
      </w:r>
    </w:p>
    <w:p w14:paraId="7E450C94" w14:textId="77777777" w:rsidR="008D39D9" w:rsidRDefault="007A6D4F">
      <w:pPr>
        <w:pStyle w:val="Body"/>
      </w:pPr>
      <w:r>
        <w:t>This may be required for control mice, for comparison with cachectic tumour-bearing mice.</w:t>
      </w:r>
    </w:p>
    <w:p w14:paraId="3A008207" w14:textId="77777777" w:rsidR="008D39D9" w:rsidRDefault="007A6D4F">
      <w:r>
        <w:t>___________________________________________________________________</w:t>
      </w:r>
    </w:p>
    <w:p w14:paraId="40890E8D" w14:textId="77777777" w:rsidR="008D39D9" w:rsidRDefault="007A6D4F">
      <w:pPr>
        <w:pStyle w:val="Question"/>
      </w:pPr>
      <w:r>
        <w:t>Is this step optional?</w:t>
      </w:r>
    </w:p>
    <w:p w14:paraId="6500000D" w14:textId="77777777" w:rsidR="008D39D9" w:rsidRDefault="007A6D4F">
      <w:pPr>
        <w:pStyle w:val="Body"/>
      </w:pPr>
      <w:r>
        <w:t>Yes</w:t>
      </w:r>
    </w:p>
    <w:p w14:paraId="4C0EE1D7" w14:textId="77777777" w:rsidR="008D39D9" w:rsidRDefault="007A6D4F">
      <w:r>
        <w:t>___________________________________________________________________</w:t>
      </w:r>
    </w:p>
    <w:p w14:paraId="71FADD41" w14:textId="77777777" w:rsidR="008D39D9" w:rsidRDefault="007A6D4F">
      <w:pPr>
        <w:pStyle w:val="Question"/>
      </w:pPr>
      <w:r>
        <w:t>Do you expect this step to have adverse effects for the animals that are more than mild and transient?</w:t>
      </w:r>
    </w:p>
    <w:p w14:paraId="4006F2E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5A0B412" w14:textId="77777777" w:rsidR="008D39D9" w:rsidRDefault="007A6D4F">
      <w:pPr>
        <w:pStyle w:val="Body"/>
      </w:pPr>
      <w:r>
        <w:t>Yes</w:t>
      </w:r>
    </w:p>
    <w:p w14:paraId="61290CED" w14:textId="77777777" w:rsidR="008D39D9" w:rsidRDefault="007A6D4F">
      <w:r>
        <w:t>___________________________________________________________________</w:t>
      </w:r>
    </w:p>
    <w:p w14:paraId="7EE1B9A2" w14:textId="77777777" w:rsidR="008D39D9" w:rsidRDefault="007A6D4F">
      <w:pPr>
        <w:pStyle w:val="Question"/>
      </w:pPr>
      <w:r>
        <w:t>What are the likely adverse effects of this step?</w:t>
      </w:r>
    </w:p>
    <w:p w14:paraId="349B7E61" w14:textId="77777777" w:rsidR="008D39D9" w:rsidRDefault="007A6D4F">
      <w:pPr>
        <w:pStyle w:val="Aside"/>
      </w:pPr>
      <w:r>
        <w:t>State the expected adverse effect, including the likely incidence, and the anticipated degree and duration of suffering.</w:t>
      </w:r>
    </w:p>
    <w:p w14:paraId="4C4C12E6" w14:textId="77777777" w:rsidR="008D39D9" w:rsidRDefault="007A6D4F">
      <w:pPr>
        <w:pStyle w:val="Body"/>
      </w:pPr>
      <w:r>
        <w:t>Animals fasted by complete withdrawal of food for up to 24 hours or 50% reduction for 48 hours are expected to lose approximately 15% of body weight during that period (based on previous experience). No other adverse effects are expected and water will be given ad libitum.</w:t>
      </w:r>
    </w:p>
    <w:p w14:paraId="1D7DDC38" w14:textId="77777777" w:rsidR="008D39D9" w:rsidRDefault="007A6D4F">
      <w:pPr>
        <w:pStyle w:val="Question"/>
      </w:pPr>
      <w:r>
        <w:t>How will you monitor for, control, and limit any of these adverse effects?</w:t>
      </w:r>
    </w:p>
    <w:p w14:paraId="007621F2" w14:textId="77777777" w:rsidR="008D39D9" w:rsidRDefault="007A6D4F">
      <w:pPr>
        <w:pStyle w:val="Aside"/>
      </w:pPr>
      <w:r>
        <w:t>If adverse effects can't be prevented, how will you attempt to ameliorate their initial signs?</w:t>
      </w:r>
    </w:p>
    <w:p w14:paraId="4F00ECF9" w14:textId="77777777" w:rsidR="008D39D9" w:rsidRDefault="007A6D4F">
      <w:pPr>
        <w:pStyle w:val="Body"/>
      </w:pPr>
      <w:r>
        <w:t>Mouse weight will be monitored closely during the period of cachexia induction.</w:t>
      </w:r>
    </w:p>
    <w:p w14:paraId="718FDECD" w14:textId="77777777" w:rsidR="008D39D9" w:rsidRDefault="007A6D4F">
      <w:pPr>
        <w:pStyle w:val="Body"/>
      </w:pPr>
      <w:r>
        <w:t>Not killed mice will be provided with more palatable food following fasting, to improve the speed of weight gain and recovery.</w:t>
      </w:r>
    </w:p>
    <w:p w14:paraId="37635BAE" w14:textId="77777777" w:rsidR="008D39D9" w:rsidRDefault="007A6D4F">
      <w:pPr>
        <w:pStyle w:val="Question"/>
      </w:pPr>
      <w:r>
        <w:t>What are the humane endpoints for this step?</w:t>
      </w:r>
    </w:p>
    <w:p w14:paraId="79C0E9C4" w14:textId="77777777" w:rsidR="008D39D9" w:rsidRDefault="007A6D4F">
      <w:pPr>
        <w:pStyle w:val="Aside"/>
      </w:pPr>
      <w:r>
        <w:t>This would be the point at which you would kill the animal to prevent further suffering.</w:t>
      </w:r>
    </w:p>
    <w:p w14:paraId="78D4EFF2" w14:textId="77777777" w:rsidR="008D39D9" w:rsidRDefault="007A6D4F">
      <w:pPr>
        <w:pStyle w:val="Body"/>
      </w:pPr>
      <w:r>
        <w:t>Most animals will be killed at the end of the fasting period. Mice not killed, are expected to regain their lost weight within 1 week of refeeding, if weight loss is not gained back, mice will be killed.</w:t>
      </w:r>
    </w:p>
    <w:p w14:paraId="1C061EE9" w14:textId="77777777" w:rsidR="008D39D9" w:rsidRDefault="007A6D4F">
      <w:pPr>
        <w:pStyle w:val="Body"/>
      </w:pPr>
      <w:r>
        <w:t>Animals that reach 20% weight loss from baseline taken before any procedure is performed will be killed.</w:t>
      </w:r>
    </w:p>
    <w:p w14:paraId="31DC9E32" w14:textId="77777777" w:rsidR="008D39D9" w:rsidRDefault="007A6D4F">
      <w:pPr>
        <w:pStyle w:val="Heading4"/>
      </w:pPr>
      <w:r>
        <w:t>Step 11: administration of modified diets (optional)</w:t>
      </w:r>
    </w:p>
    <w:p w14:paraId="77ADBDED" w14:textId="77777777" w:rsidR="008D39D9" w:rsidRDefault="007A6D4F">
      <w:pPr>
        <w:pStyle w:val="Aside"/>
      </w:pPr>
      <w:r>
        <w:t>Repeated from protocol 6</w:t>
      </w:r>
    </w:p>
    <w:p w14:paraId="5F5C1E2A" w14:textId="77777777" w:rsidR="008D39D9" w:rsidRDefault="007A6D4F">
      <w:pPr>
        <w:pStyle w:val="Question"/>
      </w:pPr>
      <w:r>
        <w:t>Describe the procedures that will be carried out during this step.</w:t>
      </w:r>
    </w:p>
    <w:p w14:paraId="6BFE0ED7"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C8C494B" w14:textId="77777777" w:rsidR="008D39D9" w:rsidRDefault="007A6D4F">
      <w:pPr>
        <w:pStyle w:val="Body"/>
      </w:pPr>
      <w:r>
        <w:t>Animals may undergo metabolic challenge by intermittent or continuous administration of modified diets (e.g. high-fat/high-sucrose or similar), offered alone or in combination, for up to 40 weeks (AA).</w:t>
      </w:r>
    </w:p>
    <w:p w14:paraId="7CE46708" w14:textId="77777777" w:rsidR="008D39D9" w:rsidRDefault="007A6D4F">
      <w:r>
        <w:t>___________________________________________________________________</w:t>
      </w:r>
    </w:p>
    <w:p w14:paraId="6151A53A" w14:textId="77777777" w:rsidR="008D39D9" w:rsidRDefault="007A6D4F">
      <w:pPr>
        <w:pStyle w:val="Question"/>
      </w:pPr>
      <w:r>
        <w:t>Is this step optional?</w:t>
      </w:r>
    </w:p>
    <w:p w14:paraId="143C7DB6" w14:textId="77777777" w:rsidR="008D39D9" w:rsidRDefault="007A6D4F">
      <w:pPr>
        <w:pStyle w:val="Body"/>
      </w:pPr>
      <w:r>
        <w:t>Yes</w:t>
      </w:r>
    </w:p>
    <w:p w14:paraId="6FAF6836" w14:textId="77777777" w:rsidR="008D39D9" w:rsidRDefault="007A6D4F">
      <w:r>
        <w:t>___________________________________________________________________</w:t>
      </w:r>
    </w:p>
    <w:p w14:paraId="373DC931" w14:textId="77777777" w:rsidR="008D39D9" w:rsidRDefault="007A6D4F">
      <w:pPr>
        <w:pStyle w:val="Question"/>
      </w:pPr>
      <w:r>
        <w:t>Do you expect this step to have adverse effects for the animals that are more than mild and transient?</w:t>
      </w:r>
    </w:p>
    <w:p w14:paraId="585C3417"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44747A5" w14:textId="77777777" w:rsidR="008D39D9" w:rsidRDefault="007A6D4F">
      <w:pPr>
        <w:pStyle w:val="Body"/>
      </w:pPr>
      <w:r>
        <w:t>Yes</w:t>
      </w:r>
    </w:p>
    <w:p w14:paraId="1D94775C" w14:textId="77777777" w:rsidR="008D39D9" w:rsidRDefault="007A6D4F">
      <w:r>
        <w:t>___________________________________________________________________</w:t>
      </w:r>
    </w:p>
    <w:p w14:paraId="63B3C5E8" w14:textId="77777777" w:rsidR="008D39D9" w:rsidRDefault="007A6D4F">
      <w:pPr>
        <w:pStyle w:val="Question"/>
      </w:pPr>
      <w:r>
        <w:t>What are the likely adverse effects of this step?</w:t>
      </w:r>
    </w:p>
    <w:p w14:paraId="02BC4C0C" w14:textId="77777777" w:rsidR="008D39D9" w:rsidRDefault="007A6D4F">
      <w:pPr>
        <w:pStyle w:val="Aside"/>
      </w:pPr>
      <w:r>
        <w:t>State the expected adverse effect, including the likely incidence, and the anticipated degree and duration of suffering.</w:t>
      </w:r>
    </w:p>
    <w:p w14:paraId="0CBE1804" w14:textId="77777777" w:rsidR="008D39D9" w:rsidRDefault="007A6D4F">
      <w:pPr>
        <w:pStyle w:val="Body"/>
      </w:pPr>
      <w:r>
        <w:t xml:space="preserve">No acute adverse effects are expected in animals from either standard or modified chow. </w:t>
      </w:r>
    </w:p>
    <w:p w14:paraId="73AC1902" w14:textId="77777777" w:rsidR="008D39D9" w:rsidRDefault="007A6D4F">
      <w:pPr>
        <w:pStyle w:val="Body"/>
      </w:pPr>
      <w:r>
        <w:t>C57BL/6 background wild type mice do not develop overt type 2 diabetes in response to high-fat diet, but may model the early stages of the disease with phenotypes including obesity, increased fasting glucose, impaired glucose tolerance, and elevated triglycerides, HbA1c, insulin and leptin. Some specific strains of mice with obesity do have a propensity for developing diabetes (e.g. older Ob/Ob mice). If mice develop diabetes, they may lose weight due to excessive urine production and dehydration.</w:t>
      </w:r>
    </w:p>
    <w:p w14:paraId="2C486478" w14:textId="77777777" w:rsidR="008D39D9" w:rsidRDefault="007A6D4F">
      <w:pPr>
        <w:pStyle w:val="Body"/>
      </w:pPr>
      <w:r>
        <w:t>Mice fed a high-fat diet can often develop a greasy coat giving the impression of being piloerect. This may also lead to scratching and the development of secondary skin lesions.</w:t>
      </w:r>
    </w:p>
    <w:p w14:paraId="704318CC" w14:textId="77777777" w:rsidR="008D39D9" w:rsidRDefault="007A6D4F">
      <w:pPr>
        <w:pStyle w:val="Question"/>
      </w:pPr>
      <w:r>
        <w:t>How will you monitor for, control, and limit any of these adverse effects?</w:t>
      </w:r>
    </w:p>
    <w:p w14:paraId="591B35B5" w14:textId="77777777" w:rsidR="008D39D9" w:rsidRDefault="007A6D4F">
      <w:pPr>
        <w:pStyle w:val="Aside"/>
      </w:pPr>
      <w:r>
        <w:t>If adverse effects can't be prevented, how will you attempt to ameliorate their initial signs?</w:t>
      </w:r>
    </w:p>
    <w:p w14:paraId="03E8344E" w14:textId="77777777" w:rsidR="008D39D9" w:rsidRDefault="007A6D4F">
      <w:pPr>
        <w:pStyle w:val="Body"/>
      </w:pPr>
      <w:r>
        <w:t xml:space="preserve">Animal welfare will be assessed by visually checking animals, monitoring food intake and measuring body weight at least once per week. In specific mouse strains which are prone to developing diabetes (e.g. older Ob/Ob mice) any studies would be performed prior to the expected onset of diabetes. Mice susceptible to diabetes will be monitored to detect metabolic alterations or clinical signs of diabetes including excessive urine production and dehydration (rapid weight loss). Urine glucose will be measured if appropriate. Studies will be performed before the onset of diabetes. </w:t>
      </w:r>
    </w:p>
    <w:p w14:paraId="7E2B35C0" w14:textId="77777777" w:rsidR="008D39D9" w:rsidRDefault="007A6D4F">
      <w:pPr>
        <w:pStyle w:val="Body"/>
      </w:pPr>
      <w:r>
        <w:t xml:space="preserve">Mice at risk of skin lesions from scratching will have their hind limb claws clipped. If adverse skin effects are observed, where applicable a treatment may be applied (e.g., pink wash, E45 and/or green clay), and analgesia will be given if it does not compromise the scientific aim of the study. </w:t>
      </w:r>
    </w:p>
    <w:p w14:paraId="5ABA0767" w14:textId="77777777" w:rsidR="008D39D9" w:rsidRDefault="007A6D4F">
      <w:pPr>
        <w:pStyle w:val="Body"/>
      </w:pPr>
      <w:r>
        <w:t xml:space="preserve">Baseline body weight will be recorded for each mouse before starting a high-fat diet. Mice are expected to become obese rather than lose weight. </w:t>
      </w:r>
    </w:p>
    <w:p w14:paraId="2DBACF9D" w14:textId="77777777" w:rsidR="008D39D9" w:rsidRDefault="007A6D4F">
      <w:pPr>
        <w:pStyle w:val="Body"/>
      </w:pPr>
      <w:r>
        <w:t>The Ullman-Culleré Body Condition Score system will be used:</w:t>
      </w:r>
    </w:p>
    <w:p w14:paraId="72BB81AA" w14:textId="77777777" w:rsidR="008D39D9" w:rsidRDefault="007A6D4F">
      <w:r>
        <w:rPr>
          <w:noProof/>
        </w:rPr>
        <w:drawing>
          <wp:inline distT="0" distB="0" distL="0" distR="0" wp14:anchorId="005D6352" wp14:editId="19B7E22C">
            <wp:extent cx="952500" cy="952500"/>
            <wp:effectExtent l="0" t="0" r="0" b="0"/>
            <wp:docPr id="9350464" name="Picture 935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a:srcRect/>
                    <a:stretch>
                      <a:fillRect/>
                    </a:stretch>
                  </pic:blipFill>
                  <pic:spPr bwMode="auto">
                    <a:xfrm>
                      <a:off x="0" y="0"/>
                      <a:ext cx="952500" cy="952500"/>
                    </a:xfrm>
                    <a:prstGeom prst="rect">
                      <a:avLst/>
                    </a:prstGeom>
                  </pic:spPr>
                </pic:pic>
              </a:graphicData>
            </a:graphic>
          </wp:inline>
        </w:drawing>
      </w:r>
    </w:p>
    <w:p w14:paraId="1E6A497A" w14:textId="77777777" w:rsidR="008D39D9" w:rsidRDefault="007A6D4F">
      <w:pPr>
        <w:pStyle w:val="Question"/>
      </w:pPr>
      <w:r>
        <w:t>What are the humane endpoints for this step?</w:t>
      </w:r>
    </w:p>
    <w:p w14:paraId="6E918464" w14:textId="77777777" w:rsidR="008D39D9" w:rsidRDefault="007A6D4F">
      <w:pPr>
        <w:pStyle w:val="Aside"/>
      </w:pPr>
      <w:r>
        <w:t>This would be the point at which you would kill the animal to prevent further suffering.</w:t>
      </w:r>
    </w:p>
    <w:p w14:paraId="5F90DD92" w14:textId="77777777" w:rsidR="008D39D9" w:rsidRDefault="007A6D4F">
      <w:pPr>
        <w:pStyle w:val="Body"/>
      </w:pPr>
      <w:r>
        <w:t xml:space="preserve">After 10 weeks of modified diet, animals will be assessed daily for clinical signs including piloerection, hunched posture or inactivity and mice showing such signs will be killed if not improving within 24 hours. </w:t>
      </w:r>
    </w:p>
    <w:p w14:paraId="539123F2" w14:textId="77777777" w:rsidR="008D39D9" w:rsidRDefault="007A6D4F">
      <w:pPr>
        <w:pStyle w:val="Body"/>
      </w:pPr>
      <w:r>
        <w:t xml:space="preserve">Mice demonstrating signs of ill health associated with diabetes e.g. polyuria, dehydration, glycosuria (urine glucose persistently exceeding 250mg/dL), which persist for &gt;24 hours will be killed. </w:t>
      </w:r>
    </w:p>
    <w:p w14:paraId="021CE910" w14:textId="77777777" w:rsidR="008D39D9" w:rsidRDefault="007A6D4F">
      <w:pPr>
        <w:pStyle w:val="Body"/>
      </w:pPr>
      <w:r>
        <w:t xml:space="preserve">Mice will be culled if weight loss exceeds 15%. </w:t>
      </w:r>
    </w:p>
    <w:p w14:paraId="2A25BEBD" w14:textId="77777777" w:rsidR="008D39D9" w:rsidRDefault="007A6D4F">
      <w:pPr>
        <w:pStyle w:val="Body"/>
      </w:pPr>
      <w:r>
        <w:t>If skin lesions develop secondary to scratching, treatment must be initiated, or the animal must be killed within 24 hours. If there is a single lesion or multiple lesions totalling more than 10mm in diameter, or if there is a progression of the condition (increase in size, depth, pruritis) despite treatment, the animal will be killed. If obesity should result in impaired mobility such that the animal is unable to move freely, or feed/drink as normal, they will be killed.</w:t>
      </w:r>
    </w:p>
    <w:p w14:paraId="05132DC9" w14:textId="77777777" w:rsidR="008D39D9" w:rsidRDefault="007A6D4F">
      <w:pPr>
        <w:pStyle w:val="Heading4"/>
      </w:pPr>
      <w:r>
        <w:t>Step 12: Tumour implantation (edited) (optional)</w:t>
      </w:r>
    </w:p>
    <w:p w14:paraId="4BD02952" w14:textId="77777777" w:rsidR="008D39D9" w:rsidRDefault="007A6D4F">
      <w:pPr>
        <w:pStyle w:val="Question"/>
      </w:pPr>
      <w:r>
        <w:t>Describe the procedures that will be carried out during this step.</w:t>
      </w:r>
    </w:p>
    <w:p w14:paraId="0BCE1C90"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D2A77C2" w14:textId="77777777" w:rsidR="008D39D9" w:rsidRDefault="007A6D4F">
      <w:pPr>
        <w:pStyle w:val="Body"/>
      </w:pPr>
      <w:r>
        <w:t xml:space="preserve">Subcutaneous implantation of cells/tissue fragments/ organoids/ hollow fibres (AA/AB). </w:t>
      </w:r>
    </w:p>
    <w:p w14:paraId="61413733" w14:textId="77777777" w:rsidR="008D39D9" w:rsidRDefault="007A6D4F">
      <w:pPr>
        <w:pStyle w:val="Body"/>
      </w:pPr>
      <w:r>
        <w:t>The cells will be implanted subcutaneously up to two occasions on one or both flanks of the mouse via one of these routes:</w:t>
      </w:r>
    </w:p>
    <w:p w14:paraId="1DEF84C2" w14:textId="77777777" w:rsidR="008D39D9" w:rsidRDefault="007A6D4F">
      <w:pPr>
        <w:pStyle w:val="Body"/>
      </w:pPr>
      <w:r>
        <w:t>a.</w:t>
      </w:r>
      <w:r>
        <w:tab/>
        <w:t xml:space="preserve">Injection (AA/AB) </w:t>
      </w:r>
    </w:p>
    <w:p w14:paraId="08C4C92B" w14:textId="77777777" w:rsidR="008D39D9" w:rsidRDefault="007A6D4F">
      <w:pPr>
        <w:pStyle w:val="Body"/>
      </w:pPr>
      <w:r>
        <w:t>b.</w:t>
      </w:r>
      <w:r>
        <w:tab/>
        <w:t>With a small surgical incision (AB)</w:t>
      </w:r>
    </w:p>
    <w:p w14:paraId="00661D10" w14:textId="77777777" w:rsidR="008D39D9" w:rsidRDefault="007A6D4F">
      <w:pPr>
        <w:pStyle w:val="Body"/>
      </w:pPr>
      <w:r>
        <w:t>Tumour growth will be monitored.</w:t>
      </w:r>
    </w:p>
    <w:p w14:paraId="6875A941" w14:textId="77777777" w:rsidR="008D39D9" w:rsidRDefault="007A6D4F">
      <w:pPr>
        <w:pStyle w:val="Body"/>
      </w:pPr>
      <w:r>
        <w:t xml:space="preserve">The cancer cells may be admixed with stromal cells from the same or other tissue source/donor, and may be mixed with extracellular matrix or other components increasing viscosity (for example but not limited to Matrigel, collagen).  </w:t>
      </w:r>
    </w:p>
    <w:p w14:paraId="04EB1688" w14:textId="77777777" w:rsidR="008D39D9" w:rsidRDefault="007A6D4F">
      <w:pPr>
        <w:pStyle w:val="Body"/>
      </w:pPr>
      <w:r>
        <w:t xml:space="preserve">The cells may be of different origins, e.g., immunotherapy-sensitive cancer cell lines, immunotherapy-resistant cancer cell lines. </w:t>
      </w:r>
    </w:p>
    <w:p w14:paraId="49CC2131" w14:textId="77777777" w:rsidR="008D39D9" w:rsidRDefault="007A6D4F">
      <w:pPr>
        <w:pStyle w:val="Body"/>
      </w:pPr>
      <w:r>
        <w:t>Mice may be implanted with a tumour on up to two occasions, or may be implanted with two tumours on one occasion.  Sequential implantation of 2 subcutaneous tumours may be used e.g. to investigate molecular mechanisms of vaccine efficacy, such as priming of the mouse anti-tumour response with one cell line (with immunogenic cell death induced by drug treatment), then challenging with an additional (previously immunotherapy-resistant) cell line (J. Li, K.T. Byrne, et al Immunity 2018 https://doi.org/10.1016/j.immuni.2018.06.006). Sequential implantation of 2 subcutaneous tumours may be used for challenging studies where the first tumour has been eradicated (by treatment, e.g., immune checkpoint blockade therapy or vaccination) and then re-challenge with another tumour injection, with the same or different cell line. Tumours would be implanted contralateral in the flanks of animals.</w:t>
      </w:r>
    </w:p>
    <w:p w14:paraId="37224113" w14:textId="77777777" w:rsidR="008D39D9" w:rsidRDefault="007A6D4F">
      <w:r>
        <w:t>___________________________________________________________________</w:t>
      </w:r>
    </w:p>
    <w:p w14:paraId="38273B70" w14:textId="77777777" w:rsidR="008D39D9" w:rsidRDefault="007A6D4F">
      <w:pPr>
        <w:pStyle w:val="Question"/>
      </w:pPr>
      <w:r>
        <w:t>Is this step optional?</w:t>
      </w:r>
    </w:p>
    <w:p w14:paraId="542000BE" w14:textId="77777777" w:rsidR="008D39D9" w:rsidRDefault="007A6D4F">
      <w:pPr>
        <w:pStyle w:val="Body"/>
      </w:pPr>
      <w:r>
        <w:t>Yes</w:t>
      </w:r>
    </w:p>
    <w:p w14:paraId="6AC956AE" w14:textId="77777777" w:rsidR="008D39D9" w:rsidRDefault="007A6D4F">
      <w:r>
        <w:t>___________________________________________________________________</w:t>
      </w:r>
    </w:p>
    <w:p w14:paraId="490F535C" w14:textId="77777777" w:rsidR="008D39D9" w:rsidRDefault="007A6D4F">
      <w:pPr>
        <w:pStyle w:val="Question"/>
      </w:pPr>
      <w:r>
        <w:t>Do you expect this step to have adverse effects for the animals that are more than mild and transient?</w:t>
      </w:r>
    </w:p>
    <w:p w14:paraId="6BFDDDE4"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5365C22" w14:textId="77777777" w:rsidR="008D39D9" w:rsidRDefault="007A6D4F">
      <w:pPr>
        <w:pStyle w:val="Body"/>
      </w:pPr>
      <w:r>
        <w:t>Yes</w:t>
      </w:r>
    </w:p>
    <w:p w14:paraId="117931D6" w14:textId="77777777" w:rsidR="008D39D9" w:rsidRDefault="007A6D4F">
      <w:r>
        <w:t>___________________________________________________________________</w:t>
      </w:r>
    </w:p>
    <w:p w14:paraId="71799C08" w14:textId="77777777" w:rsidR="008D39D9" w:rsidRDefault="007A6D4F">
      <w:pPr>
        <w:pStyle w:val="Question"/>
      </w:pPr>
      <w:r>
        <w:t>What are the likely adverse effects of this step?</w:t>
      </w:r>
    </w:p>
    <w:p w14:paraId="6163CF12" w14:textId="77777777" w:rsidR="008D39D9" w:rsidRDefault="007A6D4F">
      <w:pPr>
        <w:pStyle w:val="Aside"/>
      </w:pPr>
      <w:r>
        <w:t>State the expected adverse effect, including the likely incidence, and the anticipated degree and duration of suffering.</w:t>
      </w:r>
    </w:p>
    <w:p w14:paraId="4D0BE298" w14:textId="77777777" w:rsidR="008D39D9" w:rsidRDefault="007A6D4F">
      <w:pPr>
        <w:pStyle w:val="Body"/>
      </w:pPr>
      <w:r>
        <w:t>If subcutaneous tumours are allowed to grow large they could impede locomotion.</w:t>
      </w:r>
    </w:p>
    <w:p w14:paraId="5C00C120" w14:textId="77777777" w:rsidR="008D39D9" w:rsidRDefault="007A6D4F">
      <w:pPr>
        <w:pStyle w:val="Body"/>
      </w:pPr>
      <w:r>
        <w:t>Subcutaneous tumours will rarely cause systemic ill health, but metastatic spread is possible (most likely to liver or lungs), with the potential to cause jaundice, breathing problems and other clinical signs that may manifest as piloerection, hunched posture, inactivity, inappetence.</w:t>
      </w:r>
    </w:p>
    <w:p w14:paraId="23FDD5A6" w14:textId="77777777" w:rsidR="008D39D9" w:rsidRDefault="007A6D4F">
      <w:pPr>
        <w:pStyle w:val="Body"/>
      </w:pPr>
      <w:r>
        <w:t xml:space="preserve">Surgical tumour implantation will be performed under general anaesthesia and no lasting harm is expected as long as the wound heals normally and does not become infected. </w:t>
      </w:r>
    </w:p>
    <w:p w14:paraId="5BF9FFCB" w14:textId="77777777" w:rsidR="008D39D9" w:rsidRDefault="007A6D4F">
      <w:pPr>
        <w:pStyle w:val="Body"/>
      </w:pPr>
      <w:r>
        <w:t>Some tumours may ulcerate.</w:t>
      </w:r>
    </w:p>
    <w:p w14:paraId="20D6FB52" w14:textId="77777777" w:rsidR="008D39D9" w:rsidRDefault="007A6D4F">
      <w:pPr>
        <w:pStyle w:val="Body"/>
      </w:pPr>
      <w:r>
        <w:t>Old mice might experience poor post-anaesthetic recovery/anaesthetic-related death.</w:t>
      </w:r>
    </w:p>
    <w:p w14:paraId="727433D4" w14:textId="77777777" w:rsidR="008D39D9" w:rsidRDefault="007A6D4F">
      <w:pPr>
        <w:pStyle w:val="Question"/>
      </w:pPr>
      <w:r>
        <w:t>How will you monitor for, control, and limit any of these adverse effects?</w:t>
      </w:r>
    </w:p>
    <w:p w14:paraId="6EF5514F" w14:textId="77777777" w:rsidR="008D39D9" w:rsidRDefault="007A6D4F">
      <w:pPr>
        <w:pStyle w:val="Aside"/>
      </w:pPr>
      <w:r>
        <w:t>If adverse effects can't be prevented, how will you attempt to ameliorate their initial signs?</w:t>
      </w:r>
    </w:p>
    <w:p w14:paraId="543D494C" w14:textId="77777777" w:rsidR="008D39D9" w:rsidRDefault="007A6D4F">
      <w:pPr>
        <w:pStyle w:val="Body"/>
      </w:pPr>
      <w:r>
        <w:t>Analgesic agents will be administered as required and mice will be monitored daily after the small surgery. In the case of wound reopening, uninfected wounds may be re-closed on one occasion within 48 hours of surgery.</w:t>
      </w:r>
    </w:p>
    <w:p w14:paraId="4E31BD5A" w14:textId="77777777" w:rsidR="008D39D9" w:rsidRDefault="007A6D4F">
      <w:pPr>
        <w:pStyle w:val="Body"/>
      </w:pPr>
      <w:r>
        <w:t>An animal will be weighed to obtain a baseline weight before undergoing any regulated procedures. The tumour burden (either a single tumour, or the sum of tumours where more than one is present) will be limited to the minimum required for a valid scientific outcome, but will not exceed 10% of body weight. For subcutaneous flank tumour 10% of body weight is equivalent to a mean diameter of approximately 17mm in a 25g mouse. Where calibration curves for specific tumour mass vs dimensions are not available, the following formula can be used to estimate tumour weight in mg using the dimensions of the orthogonal axes in mm, and assuming tumour density equal to 1:</w:t>
      </w:r>
    </w:p>
    <w:p w14:paraId="653A103E" w14:textId="77777777" w:rsidR="008D39D9" w:rsidRDefault="007A6D4F">
      <w:pPr>
        <w:pStyle w:val="Body"/>
      </w:pPr>
      <w:r>
        <w:t xml:space="preserve">      Tumour weight = (π/6)(abc) where a, b and c are orthogonal axes of the tumour</w:t>
      </w:r>
    </w:p>
    <w:p w14:paraId="7F8DFF99" w14:textId="77777777" w:rsidR="008D39D9" w:rsidRDefault="007A6D4F">
      <w:pPr>
        <w:pStyle w:val="Body"/>
      </w:pPr>
      <w:r>
        <w:t>Or in cases where only two measurements can be taken accurately:</w:t>
      </w:r>
    </w:p>
    <w:p w14:paraId="05939210" w14:textId="77777777" w:rsidR="008D39D9" w:rsidRDefault="007A6D4F">
      <w:pPr>
        <w:pStyle w:val="Body"/>
      </w:pPr>
      <w:r>
        <w:t xml:space="preserve">      Tumour weight = (π/6)(aab), where a is the shorter axis and b the longer axis.</w:t>
      </w:r>
    </w:p>
    <w:p w14:paraId="09571E7F" w14:textId="77777777" w:rsidR="008D39D9" w:rsidRDefault="007A6D4F">
      <w:pPr>
        <w:pStyle w:val="Body"/>
      </w:pPr>
      <w:r>
        <w:t>Mice will be observed for clinical signs such as piloerection, hunched posture, inactivity, inappetence. If systemic ill health is present, mice will be provided with wet mash and/or additional warmth via a heat pad or chamber.</w:t>
      </w:r>
    </w:p>
    <w:p w14:paraId="6E39A7D4" w14:textId="77777777" w:rsidR="008D39D9" w:rsidRDefault="007A6D4F">
      <w:pPr>
        <w:pStyle w:val="Body"/>
      </w:pPr>
      <w:r>
        <w:t>Where a second tumour is implanted subcutaneously some time following initiation of the first tumour, the volume and growth rate of the first tumour will be assessed to ensure sufficient time remains to enable evaluation of the 2nd tumour before the endpoint is reached, and only mice with good body condition will be implanted. It is not expected that any 2nd tumour implant would cause any additional clinical signs, apart from tumour burden.</w:t>
      </w:r>
    </w:p>
    <w:p w14:paraId="34E86AF9" w14:textId="77777777" w:rsidR="008D39D9" w:rsidRDefault="007A6D4F">
      <w:pPr>
        <w:pStyle w:val="Body"/>
      </w:pPr>
      <w:r>
        <w:t>Mice will be closely monitored after anaesthesia until fully recovered.</w:t>
      </w:r>
    </w:p>
    <w:p w14:paraId="535CAF24" w14:textId="77777777" w:rsidR="008D39D9" w:rsidRDefault="007A6D4F">
      <w:pPr>
        <w:pStyle w:val="Question"/>
      </w:pPr>
      <w:r>
        <w:t>What are the humane endpoints for this step?</w:t>
      </w:r>
    </w:p>
    <w:p w14:paraId="25B7EC5E" w14:textId="77777777" w:rsidR="008D39D9" w:rsidRDefault="007A6D4F">
      <w:pPr>
        <w:pStyle w:val="Aside"/>
      </w:pPr>
      <w:r>
        <w:t>This would be the point at which you would kill the animal to prevent further suffering.</w:t>
      </w:r>
    </w:p>
    <w:p w14:paraId="1BF3A865" w14:textId="77777777" w:rsidR="008D39D9" w:rsidRDefault="007A6D4F">
      <w:pPr>
        <w:pStyle w:val="Body"/>
      </w:pPr>
      <w:r>
        <w:t xml:space="preserve">Any mice not recovering fully after anaesthesia will be killed.  </w:t>
      </w:r>
    </w:p>
    <w:p w14:paraId="6D8FE0CA" w14:textId="77777777" w:rsidR="008D39D9" w:rsidRDefault="007A6D4F">
      <w:pPr>
        <w:pStyle w:val="Body"/>
      </w:pPr>
      <w:r>
        <w:t>Mice will be killed before the tumour volume reaches 10% of body weight (equivalent to a mean diameter of approximately 17mm in a 25g mouse).</w:t>
      </w:r>
    </w:p>
    <w:p w14:paraId="43AF84C4" w14:textId="77777777" w:rsidR="008D39D9" w:rsidRDefault="007A6D4F">
      <w:pPr>
        <w:pStyle w:val="Body"/>
      </w:pPr>
      <w:r>
        <w:t xml:space="preserve">In addition, if a subcutaneous tumour limits normal behaviour or movement (e.g., impedes a vital function such as locomotion, vision, mastication, excretion etc), or shows ulceration the mouse will be killed.  </w:t>
      </w:r>
    </w:p>
    <w:p w14:paraId="3F8535E2" w14:textId="77777777" w:rsidR="008D39D9" w:rsidRDefault="007A6D4F">
      <w:pPr>
        <w:pStyle w:val="Body"/>
      </w:pPr>
      <w:r>
        <w:t>In the event of post-operative complications, animals will be killed unless, in the opinion of the Named Veterinary Surgeon, such complications can be remedied promptly and successfully using no more than minor interventions.</w:t>
      </w:r>
    </w:p>
    <w:p w14:paraId="74710168" w14:textId="77777777" w:rsidR="008D39D9" w:rsidRDefault="007A6D4F">
      <w:pPr>
        <w:pStyle w:val="Body"/>
      </w:pPr>
      <w:r>
        <w:t>When mice first show evidence of systemic adverse effects they will be monitored for 24 hours and if not improved, they will be killed. Mice will be killed if they develop more serious clinical signs such as persistent diarrhoea, pronounced abdominal distention (limiting vital functions such as locomotion, mastication or excretion), dyspnoea.</w:t>
      </w:r>
    </w:p>
    <w:p w14:paraId="2E4FD89C" w14:textId="77777777" w:rsidR="008D39D9" w:rsidRDefault="007A6D4F">
      <w:pPr>
        <w:pStyle w:val="Heading4"/>
      </w:pPr>
      <w:r>
        <w:t>Step 13: Non-invasive imaging (optional)</w:t>
      </w:r>
    </w:p>
    <w:p w14:paraId="4835ACD1" w14:textId="77777777" w:rsidR="008D39D9" w:rsidRDefault="007A6D4F">
      <w:pPr>
        <w:pStyle w:val="Aside"/>
      </w:pPr>
      <w:r>
        <w:t>Repeated from protocol 6</w:t>
      </w:r>
    </w:p>
    <w:p w14:paraId="4E33A717" w14:textId="77777777" w:rsidR="008D39D9" w:rsidRDefault="007A6D4F">
      <w:pPr>
        <w:pStyle w:val="Question"/>
      </w:pPr>
      <w:r>
        <w:t>Describe the procedures that will be carried out during this step.</w:t>
      </w:r>
    </w:p>
    <w:p w14:paraId="2E9DFD0A"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E0140BF" w14:textId="77777777" w:rsidR="008D39D9" w:rsidRDefault="007A6D4F">
      <w:pPr>
        <w:pStyle w:val="Body"/>
      </w:pPr>
      <w:r>
        <w:t>Non-invasive imaging (e.g. IVIS) under anaesthesia (AB) for cell tracking may be performed for no greater than 10 minutes. Imaging may be undertaken at any time throughout the protocol, but no more than 10 times and with no less than 24 hours between sessions in a single animal.</w:t>
      </w:r>
    </w:p>
    <w:p w14:paraId="111DD09B" w14:textId="77777777" w:rsidR="008D39D9" w:rsidRDefault="007A6D4F">
      <w:pPr>
        <w:pStyle w:val="Body"/>
      </w:pPr>
      <w:r>
        <w:t>Administration of substances (e.g. luciferin or equivalent light-emitting substrates, antibodies) may be required for non-invasive imaging, by one of the following routes:</w:t>
      </w:r>
    </w:p>
    <w:p w14:paraId="3FD88F78" w14:textId="77777777" w:rsidR="008D39D9" w:rsidRDefault="007A6D4F">
      <w:pPr>
        <w:pStyle w:val="Body"/>
      </w:pPr>
      <w:r>
        <w:t>-Intravenous (AA/AB/AC)</w:t>
      </w:r>
    </w:p>
    <w:p w14:paraId="7204BB2B" w14:textId="77777777" w:rsidR="008D39D9" w:rsidRDefault="007A6D4F">
      <w:pPr>
        <w:pStyle w:val="Body"/>
      </w:pPr>
      <w:r>
        <w:t>-Intraperitoneal (AA/AB/AC)</w:t>
      </w:r>
    </w:p>
    <w:p w14:paraId="3A8D52E3" w14:textId="77777777" w:rsidR="008D39D9" w:rsidRDefault="007A6D4F">
      <w:pPr>
        <w:pStyle w:val="Body"/>
      </w:pPr>
      <w:r>
        <w:t>-Subcutaneous (AA/AB)</w:t>
      </w:r>
    </w:p>
    <w:p w14:paraId="5AB1A874" w14:textId="77777777" w:rsidR="008D39D9" w:rsidRDefault="007A6D4F">
      <w:pPr>
        <w:pStyle w:val="Body"/>
      </w:pPr>
      <w:r>
        <w:t>Administration will be with a single injection immediately before imaging, but no more than 10 times and with no less than 24 hours between sessions.</w:t>
      </w:r>
    </w:p>
    <w:p w14:paraId="6C9849BF" w14:textId="77777777" w:rsidR="008D39D9" w:rsidRDefault="007A6D4F">
      <w:r>
        <w:t>___________________________________________________________________</w:t>
      </w:r>
    </w:p>
    <w:p w14:paraId="29521BE6" w14:textId="77777777" w:rsidR="008D39D9" w:rsidRDefault="007A6D4F">
      <w:pPr>
        <w:pStyle w:val="Question"/>
      </w:pPr>
      <w:r>
        <w:t>Is this step optional?</w:t>
      </w:r>
    </w:p>
    <w:p w14:paraId="4E05159A" w14:textId="77777777" w:rsidR="008D39D9" w:rsidRDefault="007A6D4F">
      <w:pPr>
        <w:pStyle w:val="Body"/>
      </w:pPr>
      <w:r>
        <w:t>Yes</w:t>
      </w:r>
    </w:p>
    <w:p w14:paraId="341AA6FD" w14:textId="77777777" w:rsidR="008D39D9" w:rsidRDefault="007A6D4F">
      <w:r>
        <w:t>___________________________________________________________________</w:t>
      </w:r>
    </w:p>
    <w:p w14:paraId="7D84FCEA" w14:textId="77777777" w:rsidR="008D39D9" w:rsidRDefault="007A6D4F">
      <w:pPr>
        <w:pStyle w:val="Question"/>
      </w:pPr>
      <w:r>
        <w:t>Do you expect this step to have adverse effects for the animals that are more than mild and transient?</w:t>
      </w:r>
    </w:p>
    <w:p w14:paraId="71E7A85F"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333F05" w14:textId="77777777" w:rsidR="008D39D9" w:rsidRDefault="007A6D4F">
      <w:pPr>
        <w:pStyle w:val="Body"/>
      </w:pPr>
      <w:r>
        <w:t>No</w:t>
      </w:r>
    </w:p>
    <w:p w14:paraId="4C057C0E" w14:textId="77777777" w:rsidR="008D39D9" w:rsidRDefault="007A6D4F">
      <w:r>
        <w:t>___________________________________________________________________</w:t>
      </w:r>
    </w:p>
    <w:p w14:paraId="09750BBE" w14:textId="77777777" w:rsidR="008D39D9" w:rsidRDefault="007A6D4F">
      <w:pPr>
        <w:pStyle w:val="Heading4"/>
      </w:pPr>
      <w:r>
        <w:t>Step 14: Schedule 1 method (mandatory)</w:t>
      </w:r>
    </w:p>
    <w:p w14:paraId="6A5025A7" w14:textId="77777777" w:rsidR="008D39D9" w:rsidRDefault="007A6D4F">
      <w:pPr>
        <w:pStyle w:val="Aside"/>
      </w:pPr>
      <w:r>
        <w:t>Repeated from protocol 6</w:t>
      </w:r>
    </w:p>
    <w:p w14:paraId="1FC16943" w14:textId="77777777" w:rsidR="008D39D9" w:rsidRDefault="007A6D4F">
      <w:pPr>
        <w:pStyle w:val="Question"/>
      </w:pPr>
      <w:r>
        <w:t>Describe the procedures that will be carried out during this step.</w:t>
      </w:r>
    </w:p>
    <w:p w14:paraId="59EFF0E7"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4F9A548" w14:textId="77777777" w:rsidR="008D39D9" w:rsidRDefault="007A6D4F">
      <w:pPr>
        <w:pStyle w:val="Body"/>
      </w:pPr>
      <w:r>
        <w:t xml:space="preserve">Animals may be killed by: </w:t>
      </w:r>
    </w:p>
    <w:p w14:paraId="5846B36A" w14:textId="77777777" w:rsidR="008D39D9" w:rsidRDefault="007A6D4F">
      <w:pPr>
        <w:pStyle w:val="Body"/>
      </w:pPr>
      <w:r>
        <w:t>1.</w:t>
      </w:r>
      <w:r>
        <w:tab/>
        <w:t xml:space="preserve">A Schedule 1 method; or </w:t>
      </w:r>
    </w:p>
    <w:p w14:paraId="2B5DD7CE" w14:textId="77777777" w:rsidR="008D39D9" w:rsidRDefault="007A6D4F">
      <w:pPr>
        <w:pStyle w:val="Body"/>
      </w:pPr>
      <w:r>
        <w:t>2.</w:t>
      </w:r>
      <w:r>
        <w:tab/>
        <w:t xml:space="preserve">Perfusion fixation (AC); or </w:t>
      </w:r>
    </w:p>
    <w:p w14:paraId="4A2CBBB3" w14:textId="77777777" w:rsidR="008D39D9" w:rsidRDefault="007A6D4F">
      <w:pPr>
        <w:pStyle w:val="Body"/>
      </w:pPr>
      <w:r>
        <w:t>3.</w:t>
      </w:r>
      <w:r>
        <w:tab/>
        <w:t xml:space="preserve">Exsanguination (AC), followed by a Schedule 1 method. </w:t>
      </w:r>
    </w:p>
    <w:p w14:paraId="31298EE8" w14:textId="77777777" w:rsidR="008D39D9" w:rsidRDefault="007A6D4F">
      <w:pPr>
        <w:pStyle w:val="Body"/>
      </w:pPr>
      <w:r>
        <w:t xml:space="preserve">The timing of the planned endpoints will depend on the study design - groups of mice may be killed at different  timepoints after one or multiple doses of treatment.  </w:t>
      </w:r>
    </w:p>
    <w:p w14:paraId="225C1BB2" w14:textId="77777777" w:rsidR="008D39D9" w:rsidRDefault="007A6D4F">
      <w:pPr>
        <w:pStyle w:val="Body"/>
      </w:pPr>
      <w:r>
        <w:t xml:space="preserve">Exsanguination will be used when blood is required for analysis (e.g. blood cell counts, immunophenotyping, circulating biomarkers). </w:t>
      </w:r>
    </w:p>
    <w:p w14:paraId="429F4518" w14:textId="77777777" w:rsidR="008D39D9" w:rsidRDefault="007A6D4F">
      <w:pPr>
        <w:pStyle w:val="Body"/>
      </w:pPr>
      <w:r>
        <w:t>Perfusion fixation may be used on rare occasions when subsequent tissue histology requires this.</w:t>
      </w:r>
    </w:p>
    <w:p w14:paraId="732A83DB" w14:textId="77777777" w:rsidR="008D39D9" w:rsidRDefault="007A6D4F">
      <w:r>
        <w:t>___________________________________________________________________</w:t>
      </w:r>
    </w:p>
    <w:p w14:paraId="4111561B" w14:textId="77777777" w:rsidR="008D39D9" w:rsidRDefault="007A6D4F">
      <w:pPr>
        <w:pStyle w:val="Question"/>
      </w:pPr>
      <w:r>
        <w:t>Is this step optional?</w:t>
      </w:r>
    </w:p>
    <w:p w14:paraId="512112DD" w14:textId="77777777" w:rsidR="008D39D9" w:rsidRDefault="007A6D4F">
      <w:pPr>
        <w:pStyle w:val="Body"/>
      </w:pPr>
      <w:r>
        <w:t>No</w:t>
      </w:r>
    </w:p>
    <w:p w14:paraId="7CDD85F1" w14:textId="77777777" w:rsidR="008D39D9" w:rsidRDefault="007A6D4F">
      <w:r>
        <w:t>___________________________________________________________________</w:t>
      </w:r>
    </w:p>
    <w:p w14:paraId="596870B3" w14:textId="77777777" w:rsidR="008D39D9" w:rsidRDefault="007A6D4F">
      <w:pPr>
        <w:pStyle w:val="Question"/>
      </w:pPr>
      <w:r>
        <w:t>Do you expect this step to have adverse effects for the animals that are more than mild and transient?</w:t>
      </w:r>
    </w:p>
    <w:p w14:paraId="16B87080"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CC0A070" w14:textId="77777777" w:rsidR="008D39D9" w:rsidRDefault="007A6D4F">
      <w:pPr>
        <w:pStyle w:val="Body"/>
      </w:pPr>
      <w:r>
        <w:t>No</w:t>
      </w:r>
    </w:p>
    <w:p w14:paraId="44D7BC88" w14:textId="77777777" w:rsidR="008D39D9" w:rsidRDefault="007A6D4F">
      <w:r>
        <w:t>___________________________________________________________________</w:t>
      </w:r>
    </w:p>
    <w:p w14:paraId="23689110" w14:textId="77777777" w:rsidR="008D39D9" w:rsidRDefault="007A6D4F">
      <w:pPr>
        <w:pStyle w:val="Heading4"/>
      </w:pPr>
      <w:r>
        <w:t>Protocol 9: Fate of animals</w:t>
      </w:r>
    </w:p>
    <w:p w14:paraId="7D91DC9D" w14:textId="77777777" w:rsidR="008D39D9" w:rsidRDefault="007A6D4F">
      <w:pPr>
        <w:pStyle w:val="Question"/>
      </w:pPr>
      <w:r>
        <w:t>What will happen to animals at the end of this protocol?</w:t>
      </w:r>
    </w:p>
    <w:p w14:paraId="5FC97004" w14:textId="77777777" w:rsidR="008D39D9" w:rsidRDefault="007A6D4F">
      <w:pPr>
        <w:pStyle w:val="Aside"/>
      </w:pPr>
      <w:r>
        <w:t>Select all that apply. These options are based on what you selected in the non-technical summary.</w:t>
      </w:r>
    </w:p>
    <w:p w14:paraId="4DDB2264" w14:textId="77777777" w:rsidR="008D39D9" w:rsidRDefault="007A6D4F">
      <w:pPr>
        <w:pStyle w:val="ListParagraph"/>
        <w:numPr>
          <w:ilvl w:val="0"/>
          <w:numId w:val="1"/>
        </w:numPr>
      </w:pPr>
      <w:r>
        <w:t>Killed</w:t>
      </w:r>
    </w:p>
    <w:p w14:paraId="6AC34778" w14:textId="77777777" w:rsidR="008D39D9" w:rsidRDefault="007A6D4F">
      <w:pPr>
        <w:pStyle w:val="Question"/>
      </w:pPr>
      <w:r>
        <w:t>Will you be using non-schedule 1 killing methods on a conscious animal?</w:t>
      </w:r>
    </w:p>
    <w:p w14:paraId="6099AB12" w14:textId="77777777" w:rsidR="008D39D9" w:rsidRDefault="007A6D4F">
      <w:pPr>
        <w:pStyle w:val="Body"/>
      </w:pPr>
      <w:r>
        <w:t>No</w:t>
      </w:r>
    </w:p>
    <w:p w14:paraId="0244C1A3" w14:textId="77777777" w:rsidR="008D39D9" w:rsidRDefault="007A6D4F">
      <w:r>
        <w:t>___________________________________________________________________</w:t>
      </w:r>
    </w:p>
    <w:p w14:paraId="22C53381" w14:textId="77777777" w:rsidR="008D39D9" w:rsidRDefault="007A6D4F">
      <w:pPr>
        <w:pStyle w:val="Heading4"/>
      </w:pPr>
      <w:r>
        <w:t>Protocol 9: Animal experience</w:t>
      </w:r>
    </w:p>
    <w:p w14:paraId="02559291" w14:textId="77777777" w:rsidR="008D39D9" w:rsidRDefault="007A6D4F">
      <w:pPr>
        <w:pStyle w:val="Question"/>
      </w:pPr>
      <w:r>
        <w:t>Summarise the typical experience or end-to-end scenario for an animal being used in this protocol.</w:t>
      </w:r>
    </w:p>
    <w:p w14:paraId="27E47FB9" w14:textId="77777777" w:rsidR="008D39D9" w:rsidRDefault="007A6D4F">
      <w:pPr>
        <w:pStyle w:val="Aside"/>
      </w:pPr>
      <w:r>
        <w:t>Consider the cumulative effect of any combinations of procedures that you may carry out.</w:t>
      </w:r>
    </w:p>
    <w:p w14:paraId="040494C9" w14:textId="77777777" w:rsidR="008D39D9" w:rsidRDefault="007A6D4F">
      <w:pPr>
        <w:pStyle w:val="Body"/>
      </w:pPr>
      <w:r>
        <w:t>Wildtype and GM animals will be maintained alive for up to 24 months. Mice around 90 weeks old may be:</w:t>
      </w:r>
    </w:p>
    <w:p w14:paraId="3ECC8C75" w14:textId="77777777" w:rsidR="008D39D9" w:rsidRDefault="007A6D4F">
      <w:pPr>
        <w:pStyle w:val="Body"/>
      </w:pPr>
      <w:r>
        <w:t>1) Vaccinated following typical design: transfer of cells, single/multiple doses of each vaccine, transgene inducing labels administration, immunomodulatory treatment, interim bleeds at fixed timepoints, exsanguination followed by schedule 1 method killing.</w:t>
      </w:r>
    </w:p>
    <w:p w14:paraId="48352923" w14:textId="77777777" w:rsidR="008D39D9" w:rsidRDefault="007A6D4F">
      <w:pPr>
        <w:pStyle w:val="Body"/>
      </w:pPr>
      <w:r>
        <w:t>2) or tumour implanted: s.c. tumour implantation, once grown to ~300 mm3, vaccination and/or treatment with drug combination over 3 -4 weeks, followed by 1 or 2 injections of tamoxifen as inducing agent, then terminal cardiac bleed and schedule 1 kill. A small number of mice may be used in cachexia studies, with food restriction (total) for the final 24 hours or 50% food restriction for the final 48 hours, exsanguination and schedule 1 kill. Maximum number of anaesthetics/administrations for tumour implantation and non-invasive imaging: 5 with no less than 24 hours between sessions.</w:t>
      </w:r>
    </w:p>
    <w:p w14:paraId="3A780C3E" w14:textId="77777777" w:rsidR="008D39D9" w:rsidRDefault="007A6D4F">
      <w:pPr>
        <w:pStyle w:val="Body"/>
      </w:pPr>
      <w:r>
        <w:t>A small number of animals may be used for metabolic studies, with administration of altered diet for up to 40 weeks. The altered diet may start when mice are around 70 weeks old, once they present metabolic changes, around 90 weeks old, they may have multiple doses of a test vaccine, transgene inducing labels administration, immunomodulatory treatment, interim bleeds at fixed time points after dosing and be killed by a schedule 1 method.</w:t>
      </w:r>
    </w:p>
    <w:p w14:paraId="2A7A68E9" w14:textId="77777777" w:rsidR="008D39D9" w:rsidRDefault="007A6D4F">
      <w:pPr>
        <w:pStyle w:val="Body"/>
      </w:pPr>
      <w:r>
        <w:t>For cell tracking experiments, mice may need to be anaesthetised for non-invasive imaging, typically 2-3 times with no less than 24 hours between sessions.</w:t>
      </w:r>
    </w:p>
    <w:p w14:paraId="351789F0" w14:textId="77777777" w:rsidR="008D39D9" w:rsidRDefault="007A6D4F">
      <w:r>
        <w:t>___________________________________________________________________</w:t>
      </w:r>
    </w:p>
    <w:p w14:paraId="6313871D" w14:textId="77777777" w:rsidR="008D39D9" w:rsidRDefault="007A6D4F">
      <w:pPr>
        <w:pStyle w:val="Question"/>
      </w:pPr>
      <w:r>
        <w:t>Describe the general humane endpoints that you will apply during the protocol.</w:t>
      </w:r>
    </w:p>
    <w:p w14:paraId="7F3355F2" w14:textId="77777777" w:rsidR="008D39D9" w:rsidRDefault="007A6D4F">
      <w:pPr>
        <w:pStyle w:val="Aside"/>
      </w:pPr>
      <w:r>
        <w:t>These will be in addition to the endpoints stated for each step.</w:t>
      </w:r>
    </w:p>
    <w:p w14:paraId="6F753320" w14:textId="77777777" w:rsidR="008D39D9" w:rsidRDefault="007A6D4F">
      <w:pPr>
        <w:pStyle w:val="Body"/>
      </w:pPr>
      <w:r>
        <w:t>Animals exhibiting any unexpected harmful phenotypes will be killed, or in the case of individual animals of particular scientific interest, advice will be sought from the Home Office Inspector.</w:t>
      </w:r>
    </w:p>
    <w:p w14:paraId="7E374988" w14:textId="77777777" w:rsidR="008D39D9" w:rsidRDefault="007A6D4F">
      <w:pPr>
        <w:pStyle w:val="Body"/>
      </w:pPr>
      <w:r>
        <w:t>When mice first show evidence of systemic adverse effects they will be monitored for 24 hours and if not improved, they will be killed. Mice will be killed if they develop more serious clinical signs such as diarrhoea, haemorrhagic ascites, dyspnoea. If mice are losing weight in the absence of overt ill health, we will kill the mice before they exceed 15% weight loss (unless they are (a) specifically part of a cachexia experiment where weight loss is expected to occur rapidly over a period of 1 – 3 days and will be permitted to reach 20% weight loss if there are no other signs of systemic illness, or (b) starting on tamoxifen diet which may be permitted transient weight loss up to 20%). Baseline weight will be recorded at 15 months of age.</w:t>
      </w:r>
    </w:p>
    <w:p w14:paraId="2A0CF0CD" w14:textId="77777777" w:rsidR="008D39D9" w:rsidRDefault="007A6D4F">
      <w:r>
        <w:t>___________________________________________________________________</w:t>
      </w:r>
    </w:p>
    <w:p w14:paraId="4D7EAED4" w14:textId="77777777" w:rsidR="008D39D9" w:rsidRDefault="007A6D4F">
      <w:pPr>
        <w:pStyle w:val="Heading4"/>
      </w:pPr>
      <w:r>
        <w:t>Protocol 9: Experimental design</w:t>
      </w:r>
    </w:p>
    <w:p w14:paraId="1005EA5D" w14:textId="77777777" w:rsidR="008D39D9" w:rsidRDefault="007A6D4F">
      <w:pPr>
        <w:pStyle w:val="Question"/>
      </w:pPr>
      <w:r>
        <w:t>What outputs are expected to arise from this protocol?</w:t>
      </w:r>
    </w:p>
    <w:p w14:paraId="4DFCA21D" w14:textId="77777777" w:rsidR="008D39D9" w:rsidRDefault="007A6D4F">
      <w:pPr>
        <w:pStyle w:val="Aside"/>
      </w:pPr>
      <w:r>
        <w:t>For example, test results, phenotypic information, or products.</w:t>
      </w:r>
    </w:p>
    <w:p w14:paraId="6FE41271" w14:textId="77777777" w:rsidR="008D39D9" w:rsidRDefault="007A6D4F">
      <w:pPr>
        <w:pStyle w:val="Body"/>
      </w:pPr>
      <w:r>
        <w:t>Global changes in gene expression within immune cells will be measured. The phenotypic consequence of specific mutations upon the phenotype and function of immune cells will be determined. This genetic and phenotypic information will enable us to understand mechanisms underlying host immune regulation at high resolution in old organisms.</w:t>
      </w:r>
    </w:p>
    <w:p w14:paraId="1BA46613" w14:textId="77777777" w:rsidR="008D39D9" w:rsidRDefault="007A6D4F">
      <w:pPr>
        <w:pStyle w:val="Body"/>
      </w:pPr>
      <w:r>
        <w:t>The phenotypic effect of vaccination on primary responses and immunological protection will be collected. Global changes in gene expression within immune cells responding to vaccination will be measured. This genetic and phenotypic information enables us to understand the effect of new vaccine platforms and how these can be modified to improve their efficiency.</w:t>
      </w:r>
    </w:p>
    <w:p w14:paraId="0CECA579" w14:textId="77777777" w:rsidR="008D39D9" w:rsidRDefault="007A6D4F">
      <w:r>
        <w:t>___________________________________________________________________</w:t>
      </w:r>
    </w:p>
    <w:p w14:paraId="6D94B9C4" w14:textId="77777777" w:rsidR="008D39D9" w:rsidRDefault="007A6D4F">
      <w:pPr>
        <w:pStyle w:val="Question"/>
      </w:pPr>
      <w:r>
        <w:t>Will this protocol generate quantitative data?</w:t>
      </w:r>
    </w:p>
    <w:p w14:paraId="7DA797D9" w14:textId="77777777" w:rsidR="008D39D9" w:rsidRDefault="007A6D4F">
      <w:pPr>
        <w:pStyle w:val="Body"/>
      </w:pPr>
      <w:r>
        <w:t>Yes</w:t>
      </w:r>
    </w:p>
    <w:p w14:paraId="21796595" w14:textId="77777777" w:rsidR="008D39D9" w:rsidRDefault="007A6D4F">
      <w:r>
        <w:t>___________________________________________________________________</w:t>
      </w:r>
    </w:p>
    <w:p w14:paraId="493AC172" w14:textId="77777777" w:rsidR="008D39D9" w:rsidRDefault="007A6D4F">
      <w:pPr>
        <w:pStyle w:val="Question"/>
      </w:pPr>
      <w:r>
        <w:t>Will your experimental design be determined by a regulatory guideline?</w:t>
      </w:r>
    </w:p>
    <w:p w14:paraId="6E1C14B8" w14:textId="77777777" w:rsidR="008D39D9" w:rsidRDefault="007A6D4F">
      <w:pPr>
        <w:pStyle w:val="Body"/>
      </w:pPr>
      <w:r>
        <w:t>No</w:t>
      </w:r>
    </w:p>
    <w:p w14:paraId="4653BCAC" w14:textId="77777777" w:rsidR="008D39D9" w:rsidRDefault="007A6D4F">
      <w:pPr>
        <w:pStyle w:val="Question"/>
      </w:pPr>
      <w:r>
        <w:t>Where relevant, explain how and when pilot studies will be used.</w:t>
      </w:r>
    </w:p>
    <w:p w14:paraId="1579E6A2" w14:textId="77777777" w:rsidR="008D39D9" w:rsidRDefault="007A6D4F">
      <w:pPr>
        <w:pStyle w:val="Body"/>
      </w:pPr>
      <w:r>
        <w:t>Pilot studies may be used to generate preliminary data to have logistics and statistical information to plan subsequent large scale studies aimed at reaching a robust conclusion.</w:t>
      </w:r>
    </w:p>
    <w:p w14:paraId="009187A8" w14:textId="77777777" w:rsidR="008D39D9" w:rsidRDefault="007A6D4F">
      <w:pPr>
        <w:pStyle w:val="Question"/>
      </w:pPr>
      <w:r>
        <w:t>How will you choose different experimental groups?</w:t>
      </w:r>
    </w:p>
    <w:p w14:paraId="6A0DF159" w14:textId="77777777" w:rsidR="008D39D9" w:rsidRDefault="007A6D4F">
      <w:pPr>
        <w:pStyle w:val="Aside"/>
      </w:pPr>
      <w:r>
        <w:t>For example, controls, dose levels, satellites etc.</w:t>
      </w:r>
    </w:p>
    <w:p w14:paraId="33F0E1D0" w14:textId="77777777" w:rsidR="008D39D9" w:rsidRDefault="007A6D4F">
      <w:pPr>
        <w:pStyle w:val="Body"/>
      </w:pPr>
      <w:r>
        <w:t>Experimental conditions are chosen which provide the most definitive and refined means of addressing an unanswered biological question. In many cases, this involves a genetic alteration to the host, such as the loss of function of a gene, such that its role in immune responses can be determined. Many such genetic alterations are complete genetic loss-of function mutations, such that dose levels are not relevant. However, where immunomodulatory substances are administered, previously determined dose levels will be used.</w:t>
      </w:r>
    </w:p>
    <w:p w14:paraId="3B13BEE1" w14:textId="77777777" w:rsidR="008D39D9" w:rsidRDefault="007A6D4F">
      <w:pPr>
        <w:pStyle w:val="Question"/>
      </w:pPr>
      <w:r>
        <w:t>How will you choose control groups?</w:t>
      </w:r>
    </w:p>
    <w:p w14:paraId="7F8EA12A" w14:textId="77777777" w:rsidR="008D39D9" w:rsidRDefault="007A6D4F">
      <w:pPr>
        <w:pStyle w:val="Aside"/>
      </w:pPr>
      <w:r>
        <w:t>Provide a robust scientific justification for controls with significant suffering such as sham surgery controls or untreated infected controls.</w:t>
      </w:r>
    </w:p>
    <w:p w14:paraId="1DC9C9E3" w14:textId="77777777" w:rsidR="008D39D9" w:rsidRDefault="007A6D4F">
      <w:pPr>
        <w:pStyle w:val="Body"/>
      </w:pPr>
      <w:r>
        <w:t>In experiments that involve mice bearing genetic alterations, the relevant control is a wildtype mouse lacking the genetic mutation. Where an immunomodulatory substance is administered, a vehicle control will be used to determine the effect of the immunomodulatory substance. When there is a need to understand which specific cell types within the immune system are responsible for mediating a given effect, we may deplete specific immune cell populations using a monoclonal antibody with isotype control antibodies providing a negative control.</w:t>
      </w:r>
    </w:p>
    <w:p w14:paraId="6152C63B" w14:textId="77777777" w:rsidR="008D39D9" w:rsidRDefault="007A6D4F">
      <w:pPr>
        <w:pStyle w:val="Question"/>
      </w:pPr>
      <w:r>
        <w:t>How will experiments and data analysis be randomised and blinded?</w:t>
      </w:r>
    </w:p>
    <w:p w14:paraId="3F8BAB30" w14:textId="77777777" w:rsidR="008D39D9" w:rsidRDefault="007A6D4F">
      <w:pPr>
        <w:pStyle w:val="Body"/>
      </w:pPr>
      <w:r>
        <w:t>We will use block randomisation, genotype will be balanced at randomisation, and typically an allocation ratio 1:1 (e.g., the same number of animals in all experimental groups). In the presence of multiple active groups, we may allocate more animals to the common control group. After the treatments are allocated, operators are randomly assigned to the animal care and outcome assessment on different days to avoid performance bias.</w:t>
      </w:r>
    </w:p>
    <w:p w14:paraId="6C331D89" w14:textId="77777777" w:rsidR="008D39D9" w:rsidRDefault="007A6D4F">
      <w:pPr>
        <w:pStyle w:val="Body"/>
      </w:pPr>
      <w:r>
        <w:t>Phenotypic analyses and certain experimental techniques such as injections for cell transfer, can be subject to experimental bias and therefore treatment groups and/or genotype information will be blinded to the operator before the procedure. When mice of different genotypes are assessed, littermates will be randomised and experimental procedures will be performed in a blinded manner.</w:t>
      </w:r>
    </w:p>
    <w:p w14:paraId="00010D74" w14:textId="77777777" w:rsidR="008D39D9" w:rsidRDefault="007A6D4F">
      <w:pPr>
        <w:pStyle w:val="Question"/>
      </w:pPr>
      <w:r>
        <w:t>How will you minimise variables to ensure reproducibility?</w:t>
      </w:r>
    </w:p>
    <w:p w14:paraId="436DD835" w14:textId="77777777" w:rsidR="008D39D9" w:rsidRDefault="007A6D4F">
      <w:pPr>
        <w:pStyle w:val="Body"/>
      </w:pPr>
      <w:r>
        <w:t xml:space="preserve">SOPs for the specific study will be followed, including the time of day of dosing, method for drug formulation and storage, etc.  The amount of mouse handling and their room location will be kept consistent.  </w:t>
      </w:r>
    </w:p>
    <w:p w14:paraId="680C4484" w14:textId="77777777" w:rsidR="008D39D9" w:rsidRDefault="007A6D4F">
      <w:pPr>
        <w:pStyle w:val="Body"/>
      </w:pPr>
      <w:r>
        <w:t>The ARRIVE (Animal Research: Reporting of In Vivo Experiments) guidelines will be followed for recording of meta data for each study, in order to enable future review of features that could cause experimental variation.</w:t>
      </w:r>
    </w:p>
    <w:p w14:paraId="39AD6CCC" w14:textId="77777777" w:rsidR="008D39D9" w:rsidRDefault="007A6D4F">
      <w:pPr>
        <w:pStyle w:val="Question"/>
      </w:pPr>
      <w:r>
        <w:t>How will you determine group sizes?</w:t>
      </w:r>
    </w:p>
    <w:p w14:paraId="4D3396B7" w14:textId="77777777" w:rsidR="008D39D9" w:rsidRDefault="007A6D4F">
      <w:pPr>
        <w:pStyle w:val="Aside"/>
      </w:pPr>
      <w:r>
        <w:t>You should reference POWER calculations you have made, if relevant.</w:t>
      </w:r>
    </w:p>
    <w:p w14:paraId="4F29C4B2" w14:textId="77777777" w:rsidR="008D39D9" w:rsidRDefault="007A6D4F">
      <w:pPr>
        <w:pStyle w:val="Body"/>
      </w:pPr>
      <w:r>
        <w:t>We aim to test formal hypotheses using inferential statistics and the generation of a p-value. The primary outcome will be the immune response generated by means of cellular and humoral responses. A typical experiment will consider the assessment of wild-type (WT) and genetically modified mice (GM) with factors of interest such as genotype and treatment. The NC3R's Experimental Design Assistant (EDA, https://eda.nc3rs.org.uk) will be used to critique and analyse our experimental design. Based on preliminary data from pilot experiments, power calculation will be performed to get the appropriate sample size for each group, ensuring the use of the minimum number of animals necessary to robustly test our hypothesis.</w:t>
      </w:r>
    </w:p>
    <w:p w14:paraId="106BAED1" w14:textId="77777777" w:rsidR="008D39D9" w:rsidRDefault="007A6D4F">
      <w:pPr>
        <w:pStyle w:val="Body"/>
      </w:pPr>
      <w:r>
        <w:t>Power calculations with typically a two-sided significance of 0.05 and probability of a type 2 error of 0.2 using measurements of variance from prior data from the laboratory or from previously published work will be used to guide experimental and control group size. We will use the EDA for assistance in designing statistically rigorous studies. To reduce the likelihood of false positive conclusions we will use tests adjusted for multiple comparisons (e.g., Dunnett test when comparing multiple groups against a control group).</w:t>
      </w:r>
    </w:p>
    <w:p w14:paraId="0E1E4CB7" w14:textId="77777777" w:rsidR="008D39D9" w:rsidRDefault="007A6D4F">
      <w:pPr>
        <w:pStyle w:val="Question"/>
      </w:pPr>
      <w:r>
        <w:t>How will you maximise the data output from the animals you use on this protocol?</w:t>
      </w:r>
    </w:p>
    <w:p w14:paraId="3B71B237" w14:textId="77777777" w:rsidR="008D39D9" w:rsidRDefault="007A6D4F">
      <w:pPr>
        <w:pStyle w:val="Body"/>
      </w:pPr>
      <w:r>
        <w:t>Multiple organs (e.g. liver, spleen, intestine, lymph nodes, femur for bone marrow, blood) will be harvested allowing a wide range of analysis, collecting as much data as possible.</w:t>
      </w:r>
    </w:p>
    <w:p w14:paraId="13CEC87E" w14:textId="77777777" w:rsidR="008D39D9" w:rsidRDefault="007A6D4F">
      <w:pPr>
        <w:pStyle w:val="Heading4"/>
      </w:pPr>
      <w:r>
        <w:t>Protocol 9: Protocol justification</w:t>
      </w:r>
    </w:p>
    <w:p w14:paraId="7EEE3B73" w14:textId="77777777" w:rsidR="008D39D9" w:rsidRDefault="007A6D4F">
      <w:pPr>
        <w:pStyle w:val="Question"/>
      </w:pPr>
      <w:r>
        <w:t>Why is each type of animal, experimental model, and/or method selected for this protocol:</w:t>
      </w:r>
    </w:p>
    <w:p w14:paraId="146B9507" w14:textId="77777777" w:rsidR="008D39D9" w:rsidRDefault="007A6D4F">
      <w:pPr>
        <w:pStyle w:val="Question"/>
      </w:pPr>
      <w:r>
        <w:t>a) the most appropriate scientific approach?</w:t>
      </w:r>
    </w:p>
    <w:p w14:paraId="7E40F6E5" w14:textId="77777777" w:rsidR="008D39D9" w:rsidRDefault="007A6D4F">
      <w:pPr>
        <w:pStyle w:val="Body"/>
      </w:pPr>
      <w:r>
        <w:t>Rodents are the species with the lowest neurological sensitivity likely to produce data predictive of the effect in humans since their immune system is similar to ours. Additionally, mice provide extensive means of genetic manipulation necessary for our work.</w:t>
      </w:r>
    </w:p>
    <w:p w14:paraId="1D4CA8BA" w14:textId="77777777" w:rsidR="008D39D9" w:rsidRDefault="007A6D4F">
      <w:pPr>
        <w:pStyle w:val="Body"/>
      </w:pPr>
      <w:r>
        <w:t>Ageing is a natural process during which structural and functional changes accumulate in an organism as a result of the passage of time and which eventually leads to death. It is multifactorial and acts at many levels of the organism’s physiological and functional organisation, driven by genetic, epigenetic and environmental factors. Human life expectancy is increasing on a global scale, and age is the primary risk for many highly debilitating chronic diseases, including many forms of cancer. On the other hand, there is a "natural" decline of the immune system and vaccination in old people is not as efficient as in young adults. The mechanisms behind this poor immune response are not clear. Therefore there is a significant biomedical interest in advancing our understanding of the ageing process. Defining exactly how (and when) a particular intervention acts to modulate age-related traits or processes requires the use of old/aged individuals where the mice may be ‘purposefully aged’ beyond the stage that would be considered as the normal lifespan for this species in commercial breeding or scientific establishments.</w:t>
      </w:r>
    </w:p>
    <w:p w14:paraId="20F1B306" w14:textId="77777777" w:rsidR="008D39D9" w:rsidRDefault="007A6D4F">
      <w:r>
        <w:t>___________________________________________________________________</w:t>
      </w:r>
    </w:p>
    <w:p w14:paraId="736DC3A5" w14:textId="77777777" w:rsidR="008D39D9" w:rsidRDefault="007A6D4F">
      <w:pPr>
        <w:pStyle w:val="Question"/>
      </w:pPr>
      <w:r>
        <w:t>b) the most refined for the purpose?</w:t>
      </w:r>
    </w:p>
    <w:p w14:paraId="54F7824F" w14:textId="77777777" w:rsidR="008D39D9" w:rsidRDefault="007A6D4F">
      <w:pPr>
        <w:pStyle w:val="Body"/>
      </w:pPr>
      <w:r>
        <w:t>We have established clear humane end points for the animals to avoid unnecessary culling in experimental groups. Suffering will be minimised by careful observation of the mice undergoing procedures and adherence to the campus guidelines for the assessment of clinical signs that will trigger the end of an experiment for a particular mouse or a cohort.</w:t>
      </w:r>
    </w:p>
    <w:p w14:paraId="364EE3CC" w14:textId="77777777" w:rsidR="008D39D9" w:rsidRDefault="007A6D4F">
      <w:r>
        <w:t>___________________________________________________________________</w:t>
      </w:r>
    </w:p>
    <w:p w14:paraId="0B85CD73" w14:textId="77777777" w:rsidR="008D39D9" w:rsidRDefault="007A6D4F">
      <w:pPr>
        <w:pStyle w:val="Question"/>
      </w:pPr>
      <w:r>
        <w:t>For each model and/or method, what is the scientific need for the expected clinical signs?</w:t>
      </w:r>
    </w:p>
    <w:p w14:paraId="27275B11" w14:textId="77777777" w:rsidR="008D39D9" w:rsidRDefault="007A6D4F">
      <w:pPr>
        <w:pStyle w:val="Body"/>
      </w:pPr>
      <w:r>
        <w:t>From 15 months onwards, mice may present adverse ageing-associated clinical or phenotypic sign(s), then, they should undergo an enhanced regime of monitoring with additional husbandry or veterinary intervention steps aimed at identifying, recording and mitigating any ageing-associated adverse clinical signs.</w:t>
      </w:r>
    </w:p>
    <w:p w14:paraId="2BDD6E0C" w14:textId="77777777" w:rsidR="008D39D9" w:rsidRDefault="007A6D4F">
      <w:pPr>
        <w:pStyle w:val="Body"/>
      </w:pPr>
      <w:r>
        <w:t>To understand the involvement and extent of activation of specific cell populations in the immune response to vaccination in old organisms, we need to test different vaccine platforms through possibly different routes of administration, likely inducing inflammatory responses. We will monitor any relevant clinical signs if should appear.</w:t>
      </w:r>
    </w:p>
    <w:p w14:paraId="68D39826" w14:textId="77777777" w:rsidR="008D39D9" w:rsidRDefault="007A6D4F">
      <w:r>
        <w:t>___________________________________________________________________</w:t>
      </w:r>
    </w:p>
    <w:p w14:paraId="1880E92F" w14:textId="77777777" w:rsidR="008D39D9" w:rsidRDefault="007A6D4F">
      <w:pPr>
        <w:pStyle w:val="Question"/>
      </w:pPr>
      <w:r>
        <w:t>Why scientifically do the animals need to suffer to this degree?</w:t>
      </w:r>
    </w:p>
    <w:p w14:paraId="247E81D3" w14:textId="77777777" w:rsidR="008D39D9" w:rsidRDefault="007A6D4F">
      <w:pPr>
        <w:pStyle w:val="Body"/>
      </w:pPr>
      <w:r>
        <w:t>There are many challenges associated with maintaining cohorts of ageing mice, and we will consider the potential for incidental age-related clinical signs, increasing the monitoring frequencies. The adoption of this approach should improve animal welfare by providing more refined husbandry and management of ageing mice.</w:t>
      </w:r>
    </w:p>
    <w:p w14:paraId="244735A6" w14:textId="77777777" w:rsidR="008D39D9" w:rsidRDefault="007A6D4F">
      <w:pPr>
        <w:pStyle w:val="Body"/>
      </w:pPr>
      <w:r>
        <w:t>Any therapy/vaccine likely to be effective in old people needs to be tested in preclinical models in different conditions. Thus, old mice may need to experience incidental age-related clinical signs, as well as suffer from vaccinated-related procedures, including dosing multiple times via multiple routes, sampling multiple times, and being tumour implanted or induced into metabolic challenges (e.g., cachexia or obesity). This will help us to understand the mechanisms behind ageing and shed light on interventions to improve the quality of life as we age.</w:t>
      </w:r>
    </w:p>
    <w:p w14:paraId="5AE1EB68" w14:textId="77777777" w:rsidR="008D39D9" w:rsidRDefault="007A6D4F">
      <w:r>
        <w:t>___________________________________________________________________</w:t>
      </w:r>
    </w:p>
    <w:p w14:paraId="2810E746" w14:textId="77777777" w:rsidR="008D39D9" w:rsidRDefault="007A6D4F">
      <w:pPr>
        <w:pStyle w:val="Question"/>
      </w:pPr>
      <w:r>
        <w:t>Why can't you achieve your scientific outputs with an earlier humane endpoint, or without animals showing any clinical signs?</w:t>
      </w:r>
    </w:p>
    <w:p w14:paraId="2B8530E3" w14:textId="77777777" w:rsidR="008D39D9" w:rsidRDefault="007A6D4F">
      <w:pPr>
        <w:pStyle w:val="Body"/>
      </w:pPr>
      <w:r>
        <w:t>An earlier endpoint than those specified is not appropriate since we need to mimic what happened in old humans and immunological memory responses are difficult to predict and would not provide a level of evidence sufficient for interpretation and further use.</w:t>
      </w:r>
    </w:p>
    <w:p w14:paraId="2FB140BE" w14:textId="77777777" w:rsidR="008D39D9" w:rsidRDefault="007A6D4F">
      <w:r>
        <w:t>___________________________________________________________________</w:t>
      </w:r>
    </w:p>
    <w:p w14:paraId="3E0D8F6B" w14:textId="77777777" w:rsidR="008D39D9" w:rsidRDefault="007A6D4F">
      <w:pPr>
        <w:pStyle w:val="Question"/>
      </w:pPr>
      <w:r>
        <w:t>Will you be administering substances for experimental purposes?</w:t>
      </w:r>
    </w:p>
    <w:p w14:paraId="2943BFE8" w14:textId="77777777" w:rsidR="008D39D9" w:rsidRDefault="007A6D4F">
      <w:pPr>
        <w:pStyle w:val="Body"/>
      </w:pPr>
      <w:r>
        <w:t>Yes</w:t>
      </w:r>
    </w:p>
    <w:p w14:paraId="2725FE6D" w14:textId="77777777" w:rsidR="008D39D9" w:rsidRDefault="007A6D4F">
      <w:r>
        <w:t>___________________________________________________________________</w:t>
      </w:r>
    </w:p>
    <w:p w14:paraId="779E5896" w14:textId="77777777" w:rsidR="008D39D9" w:rsidRDefault="007A6D4F">
      <w:pPr>
        <w:pStyle w:val="Question"/>
      </w:pPr>
      <w:r>
        <w:t>How will you assess the suitability of these substances, and minimise the unnecessary harms arising from their administration given the particular strain or type of animal you will be using?</w:t>
      </w:r>
    </w:p>
    <w:p w14:paraId="10B96D27" w14:textId="77777777" w:rsidR="008D39D9" w:rsidRDefault="007A6D4F">
      <w:pPr>
        <w:pStyle w:val="Aside"/>
      </w:pPr>
      <w:r>
        <w:t>When assessing suitability, state how you will consider toxicity, efficacy, and sterility.</w:t>
      </w:r>
    </w:p>
    <w:p w14:paraId="349D31FB" w14:textId="77777777" w:rsidR="008D39D9" w:rsidRDefault="007A6D4F">
      <w:pPr>
        <w:pStyle w:val="Body"/>
      </w:pPr>
      <w:r>
        <w:t>Immunomodulatory 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 free conditions to minimise opportunistic infections.</w:t>
      </w:r>
    </w:p>
    <w:p w14:paraId="0D934899" w14:textId="77777777" w:rsidR="008D39D9" w:rsidRDefault="007A6D4F">
      <w:pPr>
        <w:pStyle w:val="Body"/>
      </w:pPr>
      <w:r>
        <w:t>Modulation of the host microbiome is not expected to cause adverse effects.</w:t>
      </w:r>
    </w:p>
    <w:p w14:paraId="6654C3F6" w14:textId="77777777" w:rsidR="008D39D9" w:rsidRDefault="007A6D4F">
      <w:pPr>
        <w:pStyle w:val="Question"/>
      </w:pPr>
      <w:r>
        <w:t>How will you determine an appropriate dosing regimen?</w:t>
      </w:r>
    </w:p>
    <w:p w14:paraId="5CEE9EEA" w14:textId="77777777" w:rsidR="008D39D9" w:rsidRDefault="007A6D4F">
      <w:pPr>
        <w:pStyle w:val="Aside"/>
      </w:pPr>
      <w:r>
        <w:t>Include routes, dosage volumes, frequencies, and durations.</w:t>
      </w:r>
    </w:p>
    <w:p w14:paraId="49535C16" w14:textId="77777777" w:rsidR="008D39D9" w:rsidRDefault="007A6D4F">
      <w:pPr>
        <w:pStyle w:val="Body"/>
      </w:pPr>
      <w:r>
        <w:t>Routes, dosage volumes, frequencies and durations will be obtained from published literature.</w:t>
      </w:r>
    </w:p>
    <w:p w14:paraId="1E00931B" w14:textId="77777777" w:rsidR="008D39D9" w:rsidRDefault="007A6D4F">
      <w:pPr>
        <w:pStyle w:val="Body"/>
      </w:pPr>
      <w:r>
        <w:t>Animals may receive multiple doses over a period of days or weeks. The limits are:</w:t>
      </w:r>
    </w:p>
    <w:p w14:paraId="171847DB" w14:textId="77777777" w:rsidR="008D39D9" w:rsidRDefault="007A6D4F">
      <w:r>
        <w:rPr>
          <w:noProof/>
        </w:rPr>
        <w:drawing>
          <wp:inline distT="0" distB="0" distL="0" distR="0" wp14:anchorId="3E6C759C" wp14:editId="61E8B409">
            <wp:extent cx="5715000" cy="3272556"/>
            <wp:effectExtent l="0" t="0" r="0" b="0"/>
            <wp:docPr id="877008575" name="Picture 877008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3272556"/>
                    </a:xfrm>
                    <a:prstGeom prst="rect">
                      <a:avLst/>
                    </a:prstGeom>
                  </pic:spPr>
                </pic:pic>
              </a:graphicData>
            </a:graphic>
          </wp:inline>
        </w:drawing>
      </w:r>
    </w:p>
    <w:p w14:paraId="19895642" w14:textId="77777777" w:rsidR="008D39D9" w:rsidRDefault="007A6D4F">
      <w:pPr>
        <w:pStyle w:val="Heading3"/>
      </w:pPr>
      <w:r>
        <w:t>Protocol 10</w:t>
      </w:r>
    </w:p>
    <w:p w14:paraId="44BED035" w14:textId="77777777" w:rsidR="008D39D9" w:rsidRDefault="007A6D4F">
      <w:pPr>
        <w:pStyle w:val="Question"/>
      </w:pPr>
      <w:r>
        <w:t>Title</w:t>
      </w:r>
    </w:p>
    <w:p w14:paraId="67465DDD" w14:textId="77777777" w:rsidR="008D39D9" w:rsidRDefault="007A6D4F">
      <w:pPr>
        <w:pStyle w:val="Body"/>
      </w:pPr>
      <w:r>
        <w:t>Infection with viruses or bacteria</w:t>
      </w:r>
    </w:p>
    <w:p w14:paraId="118BD49C" w14:textId="77777777" w:rsidR="008D39D9" w:rsidRDefault="007A6D4F">
      <w:r>
        <w:t>___________________________________________________________________</w:t>
      </w:r>
    </w:p>
    <w:p w14:paraId="3C6818AC" w14:textId="77777777" w:rsidR="008D39D9" w:rsidRDefault="007A6D4F">
      <w:pPr>
        <w:pStyle w:val="Heading4"/>
      </w:pPr>
      <w:r>
        <w:t>Protocol 10: Protocol details</w:t>
      </w:r>
    </w:p>
    <w:p w14:paraId="00875A93" w14:textId="77777777" w:rsidR="008D39D9" w:rsidRDefault="007A6D4F">
      <w:pPr>
        <w:pStyle w:val="Question"/>
      </w:pPr>
      <w:r>
        <w:t>Briefly describe the purposes of this protocol</w:t>
      </w:r>
    </w:p>
    <w:p w14:paraId="63AA75F1" w14:textId="77777777" w:rsidR="008D39D9" w:rsidRDefault="007A6D4F">
      <w:pPr>
        <w:pStyle w:val="Aside"/>
      </w:pPr>
      <w:r>
        <w:t>Ensure that you state any relevant regulatory guidelines.</w:t>
      </w:r>
    </w:p>
    <w:p w14:paraId="1D7B95C4" w14:textId="77777777" w:rsidR="008D39D9" w:rsidRDefault="007A6D4F">
      <w:pPr>
        <w:pStyle w:val="Body"/>
      </w:pPr>
      <w:r>
        <w:t xml:space="preserve">To challenge mice with specific microorganisms to test the efficacy of vaccination. </w:t>
      </w:r>
    </w:p>
    <w:p w14:paraId="292D3EC5" w14:textId="77777777" w:rsidR="008D39D9" w:rsidRDefault="007A6D4F">
      <w:r>
        <w:t>___________________________________________________________________</w:t>
      </w:r>
    </w:p>
    <w:p w14:paraId="47CDD8BE" w14:textId="77777777" w:rsidR="008D39D9" w:rsidRDefault="007A6D4F">
      <w:pPr>
        <w:pStyle w:val="Question"/>
      </w:pPr>
      <w:r>
        <w:t>Given the controls and limitations in place, what is the highest severity that an animal could experience in this protocol?</w:t>
      </w:r>
    </w:p>
    <w:p w14:paraId="3F00CE4F" w14:textId="77777777" w:rsidR="008D39D9" w:rsidRDefault="007A6D4F">
      <w:pPr>
        <w:pStyle w:val="Body"/>
      </w:pPr>
      <w:r>
        <w:t>Moderate</w:t>
      </w:r>
    </w:p>
    <w:p w14:paraId="1CF78C03" w14:textId="77777777" w:rsidR="008D39D9" w:rsidRDefault="007A6D4F">
      <w:r>
        <w:t>___________________________________________________________________</w:t>
      </w:r>
    </w:p>
    <w:p w14:paraId="5FC3045D" w14:textId="77777777" w:rsidR="008D39D9" w:rsidRDefault="007A6D4F">
      <w:pPr>
        <w:pStyle w:val="Question"/>
      </w:pPr>
      <w:r>
        <w:t>What proportion of animals will experience this severity?</w:t>
      </w:r>
    </w:p>
    <w:p w14:paraId="578B433E" w14:textId="77777777" w:rsidR="008D39D9" w:rsidRDefault="007A6D4F">
      <w:pPr>
        <w:pStyle w:val="Body"/>
      </w:pPr>
      <w:r>
        <w:t>Approximately 70% of animals will experience moderate severity and 30% mild.</w:t>
      </w:r>
    </w:p>
    <w:p w14:paraId="149F8B1A" w14:textId="77777777" w:rsidR="008D39D9" w:rsidRDefault="007A6D4F">
      <w:r>
        <w:t>___________________________________________________________________</w:t>
      </w:r>
    </w:p>
    <w:p w14:paraId="47A8154C" w14:textId="77777777" w:rsidR="008D39D9" w:rsidRDefault="007A6D4F">
      <w:pPr>
        <w:pStyle w:val="Question"/>
      </w:pPr>
      <w:r>
        <w:t>Why are you proposing this severity category?</w:t>
      </w:r>
    </w:p>
    <w:p w14:paraId="1645EEEF" w14:textId="77777777" w:rsidR="008D39D9" w:rsidRDefault="007A6D4F">
      <w:pPr>
        <w:pStyle w:val="Body"/>
      </w:pPr>
      <w:r>
        <w:t>Control animals without vaccination may experience moderate clinical signs of infection, vaccinated mice will receive multiple treatments which carry a risk of adverse effects.</w:t>
      </w:r>
    </w:p>
    <w:p w14:paraId="13EC1700" w14:textId="77777777" w:rsidR="008D39D9" w:rsidRDefault="007A6D4F">
      <w:r>
        <w:t>___________________________________________________________________</w:t>
      </w:r>
    </w:p>
    <w:p w14:paraId="633B1C1C" w14:textId="77777777" w:rsidR="008D39D9" w:rsidRDefault="007A6D4F">
      <w:pPr>
        <w:pStyle w:val="Question"/>
      </w:pPr>
      <w:r>
        <w:t>Locations where this protocol can be carried out</w:t>
      </w:r>
    </w:p>
    <w:p w14:paraId="6DB25874" w14:textId="77777777" w:rsidR="008D39D9" w:rsidRDefault="007A6D4F">
      <w:pPr>
        <w:pStyle w:val="Aside"/>
      </w:pPr>
      <w:r>
        <w:t>Select all that apply.</w:t>
      </w:r>
    </w:p>
    <w:p w14:paraId="6DF844C3" w14:textId="77777777" w:rsidR="008D39D9" w:rsidRDefault="007A6D4F">
      <w:pPr>
        <w:pStyle w:val="ListParagraph"/>
        <w:numPr>
          <w:ilvl w:val="0"/>
          <w:numId w:val="1"/>
        </w:numPr>
      </w:pPr>
      <w:r>
        <w:t>University of Cambridge</w:t>
      </w:r>
    </w:p>
    <w:p w14:paraId="6872D8F6" w14:textId="77777777" w:rsidR="008D39D9" w:rsidRDefault="007A6D4F">
      <w:r>
        <w:t>___________________________________________________________________</w:t>
      </w:r>
    </w:p>
    <w:p w14:paraId="18FA3368" w14:textId="77777777" w:rsidR="008D39D9" w:rsidRDefault="007A6D4F">
      <w:pPr>
        <w:pStyle w:val="Question"/>
      </w:pPr>
      <w:r>
        <w:t>Which of your objectives will this protocol address?</w:t>
      </w:r>
    </w:p>
    <w:p w14:paraId="5192CEAF" w14:textId="77777777" w:rsidR="008D39D9" w:rsidRDefault="007A6D4F">
      <w:pPr>
        <w:pStyle w:val="Aside"/>
      </w:pPr>
      <w:r>
        <w:t>Select all that apply.</w:t>
      </w:r>
    </w:p>
    <w:p w14:paraId="080FE85E"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65521AFD" w14:textId="77777777" w:rsidR="008D39D9" w:rsidRDefault="007A6D4F">
      <w:pPr>
        <w:pStyle w:val="ListParagraph"/>
        <w:numPr>
          <w:ilvl w:val="0"/>
          <w:numId w:val="1"/>
        </w:numPr>
      </w:pPr>
      <w:r>
        <w:t>Identify new targets and/or strategies to improve the response to vaccination in different models.</w:t>
      </w:r>
    </w:p>
    <w:p w14:paraId="19E248A2"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190937D6" w14:textId="77777777" w:rsidR="008D39D9" w:rsidRDefault="007A6D4F">
      <w:r>
        <w:t>___________________________________________________________________</w:t>
      </w:r>
    </w:p>
    <w:p w14:paraId="11AFBD13" w14:textId="77777777" w:rsidR="008D39D9" w:rsidRDefault="007A6D4F">
      <w:pPr>
        <w:pStyle w:val="Heading4"/>
      </w:pPr>
      <w:r>
        <w:t>Protocol 10: Animals used in this protocol</w:t>
      </w:r>
    </w:p>
    <w:p w14:paraId="1DF53B73" w14:textId="77777777" w:rsidR="008D39D9" w:rsidRDefault="007A6D4F">
      <w:pPr>
        <w:pStyle w:val="Heading4"/>
      </w:pPr>
      <w:r>
        <w:t>Mice</w:t>
      </w:r>
    </w:p>
    <w:p w14:paraId="63F6716F" w14:textId="77777777" w:rsidR="008D39D9" w:rsidRDefault="007A6D4F">
      <w:pPr>
        <w:pStyle w:val="Question"/>
      </w:pPr>
      <w:r>
        <w:t>Which life stages will be used during this protocol?</w:t>
      </w:r>
    </w:p>
    <w:p w14:paraId="006A942F" w14:textId="77777777" w:rsidR="008D39D9" w:rsidRDefault="007A6D4F">
      <w:pPr>
        <w:pStyle w:val="Aside"/>
      </w:pPr>
      <w:r>
        <w:t>Select all that apply</w:t>
      </w:r>
    </w:p>
    <w:p w14:paraId="13C36EEC" w14:textId="77777777" w:rsidR="008D39D9" w:rsidRDefault="007A6D4F">
      <w:pPr>
        <w:pStyle w:val="ListParagraph"/>
        <w:numPr>
          <w:ilvl w:val="0"/>
          <w:numId w:val="1"/>
        </w:numPr>
      </w:pPr>
      <w:r>
        <w:t>Adult</w:t>
      </w:r>
    </w:p>
    <w:p w14:paraId="4B830EC7" w14:textId="77777777" w:rsidR="008D39D9" w:rsidRDefault="007A6D4F">
      <w:pPr>
        <w:pStyle w:val="ListParagraph"/>
        <w:numPr>
          <w:ilvl w:val="0"/>
          <w:numId w:val="1"/>
        </w:numPr>
      </w:pPr>
      <w:r>
        <w:t>Aged animal</w:t>
      </w:r>
    </w:p>
    <w:p w14:paraId="7DDAD2BA" w14:textId="77777777" w:rsidR="008D39D9" w:rsidRDefault="007A6D4F">
      <w:r>
        <w:t>___________________________________________________________________</w:t>
      </w:r>
    </w:p>
    <w:p w14:paraId="4ED3176A" w14:textId="77777777" w:rsidR="008D39D9" w:rsidRDefault="007A6D4F">
      <w:pPr>
        <w:pStyle w:val="Question"/>
      </w:pPr>
      <w:r>
        <w:t>Will any animals coming on to this protocol be classed as ‘continued use’?</w:t>
      </w:r>
    </w:p>
    <w:p w14:paraId="13362270"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1ED3EFDE" w14:textId="77777777" w:rsidR="008D39D9" w:rsidRDefault="007A6D4F">
      <w:pPr>
        <w:pStyle w:val="Body"/>
      </w:pPr>
      <w:r>
        <w:t>Yes</w:t>
      </w:r>
    </w:p>
    <w:p w14:paraId="43A5CE92" w14:textId="77777777" w:rsidR="008D39D9" w:rsidRDefault="007A6D4F">
      <w:r>
        <w:t>___________________________________________________________________</w:t>
      </w:r>
    </w:p>
    <w:p w14:paraId="4AF29659" w14:textId="77777777" w:rsidR="008D39D9" w:rsidRDefault="007A6D4F">
      <w:pPr>
        <w:pStyle w:val="Question"/>
      </w:pPr>
      <w:r>
        <w:t>How did these animals start their use?</w:t>
      </w:r>
    </w:p>
    <w:p w14:paraId="577EAFF8" w14:textId="77777777" w:rsidR="008D39D9" w:rsidRDefault="007A6D4F">
      <w:pPr>
        <w:pStyle w:val="Aside"/>
      </w:pPr>
      <w:r>
        <w:t>Describe the procedures that have been applied to animals that will continue their use on to this protocol.</w:t>
      </w:r>
    </w:p>
    <w:p w14:paraId="32319C8E" w14:textId="77777777" w:rsidR="008D39D9" w:rsidRDefault="007A6D4F">
      <w:pPr>
        <w:pStyle w:val="Body"/>
      </w:pPr>
      <w:r>
        <w:t>Some of the mice will be genetically altered, having been bred under protocol 4 or 5 or another PPL with authority to supply.</w:t>
      </w:r>
    </w:p>
    <w:p w14:paraId="344FB6CC" w14:textId="77777777" w:rsidR="008D39D9" w:rsidRDefault="007A6D4F">
      <w:pPr>
        <w:pStyle w:val="Question"/>
      </w:pPr>
      <w:r>
        <w:t>Will you be re-using animals on to this protocol?</w:t>
      </w:r>
    </w:p>
    <w:p w14:paraId="71248753" w14:textId="77777777" w:rsidR="008D39D9" w:rsidRDefault="007A6D4F">
      <w:pPr>
        <w:pStyle w:val="Aside"/>
      </w:pPr>
      <w:r>
        <w:t>‘Re-use’ describes using animals again for a new experiment when you could equally use a naïve animal to get the same results.</w:t>
      </w:r>
    </w:p>
    <w:p w14:paraId="2168657A" w14:textId="77777777" w:rsidR="008D39D9" w:rsidRDefault="007A6D4F">
      <w:pPr>
        <w:pStyle w:val="Body"/>
      </w:pPr>
      <w:r>
        <w:t>No</w:t>
      </w:r>
    </w:p>
    <w:p w14:paraId="3D09C992" w14:textId="77777777" w:rsidR="008D39D9" w:rsidRDefault="007A6D4F">
      <w:r>
        <w:t>___________________________________________________________________</w:t>
      </w:r>
    </w:p>
    <w:p w14:paraId="3B86AE1F" w14:textId="77777777" w:rsidR="008D39D9" w:rsidRDefault="007A6D4F">
      <w:pPr>
        <w:pStyle w:val="Question"/>
      </w:pPr>
      <w:r>
        <w:t>What is the maximum number of animals that will be used on this protocol?</w:t>
      </w:r>
    </w:p>
    <w:p w14:paraId="38D2AB10" w14:textId="77777777" w:rsidR="008D39D9" w:rsidRDefault="007A6D4F">
      <w:pPr>
        <w:pStyle w:val="Aside"/>
      </w:pPr>
      <w:r>
        <w:t>Please only enter numbers, e.g. 40</w:t>
      </w:r>
    </w:p>
    <w:p w14:paraId="04F94973" w14:textId="77777777" w:rsidR="008D39D9" w:rsidRDefault="007A6D4F">
      <w:pPr>
        <w:pStyle w:val="Body"/>
      </w:pPr>
      <w:r>
        <w:t>500</w:t>
      </w:r>
    </w:p>
    <w:p w14:paraId="6A8382F0" w14:textId="77777777" w:rsidR="008D39D9" w:rsidRDefault="007A6D4F">
      <w:r>
        <w:t>___________________________________________________________________</w:t>
      </w:r>
    </w:p>
    <w:p w14:paraId="524319F0" w14:textId="77777777" w:rsidR="008D39D9" w:rsidRDefault="007A6D4F">
      <w:pPr>
        <w:pStyle w:val="Question"/>
      </w:pPr>
      <w:r>
        <w:t>What is the maximum number of uses of this protocol per animal?</w:t>
      </w:r>
    </w:p>
    <w:p w14:paraId="7346E37A"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191B09E" w14:textId="77777777" w:rsidR="008D39D9" w:rsidRDefault="007A6D4F">
      <w:pPr>
        <w:pStyle w:val="Body"/>
      </w:pPr>
      <w:r>
        <w:t>1</w:t>
      </w:r>
    </w:p>
    <w:p w14:paraId="4D314316" w14:textId="77777777" w:rsidR="008D39D9" w:rsidRDefault="007A6D4F">
      <w:r>
        <w:t>___________________________________________________________________</w:t>
      </w:r>
    </w:p>
    <w:p w14:paraId="75E78AD7" w14:textId="77777777" w:rsidR="008D39D9" w:rsidRDefault="007A6D4F">
      <w:pPr>
        <w:pStyle w:val="Heading4"/>
      </w:pPr>
      <w:r>
        <w:t>Protocol 10: Genetically altered animals (GAA)</w:t>
      </w:r>
    </w:p>
    <w:p w14:paraId="4EC65C55" w14:textId="77777777" w:rsidR="008D39D9" w:rsidRDefault="007A6D4F">
      <w:pPr>
        <w:pStyle w:val="Question"/>
      </w:pPr>
      <w:r>
        <w:t>Will this protocol use any genetically altered animals?</w:t>
      </w:r>
    </w:p>
    <w:p w14:paraId="2AD0F708" w14:textId="77777777" w:rsidR="008D39D9" w:rsidRDefault="007A6D4F">
      <w:pPr>
        <w:pStyle w:val="Body"/>
      </w:pPr>
      <w:r>
        <w:t>Yes</w:t>
      </w:r>
    </w:p>
    <w:p w14:paraId="2DA1B2B1" w14:textId="77777777" w:rsidR="008D39D9" w:rsidRDefault="007A6D4F">
      <w:r>
        <w:t>___________________________________________________________________</w:t>
      </w:r>
    </w:p>
    <w:p w14:paraId="2F510067" w14:textId="77777777" w:rsidR="008D39D9" w:rsidRDefault="007A6D4F">
      <w:pPr>
        <w:pStyle w:val="Question"/>
      </w:pPr>
      <w:r>
        <w:t>Which general types or strains will you be using and why?</w:t>
      </w:r>
    </w:p>
    <w:p w14:paraId="51892990" w14:textId="77777777" w:rsidR="008D39D9" w:rsidRDefault="007A6D4F">
      <w:pPr>
        <w:pStyle w:val="Body"/>
      </w:pPr>
      <w:r>
        <w:t xml:space="preserve">Some will be wild type e.g. C57BL/6 mice.  </w:t>
      </w:r>
    </w:p>
    <w:p w14:paraId="160C515B" w14:textId="77777777" w:rsidR="008D39D9" w:rsidRDefault="007A6D4F">
      <w:pPr>
        <w:pStyle w:val="Body"/>
      </w:pPr>
      <w:r>
        <w:t xml:space="preserve">Some genetically altered strains will be phenotypically wild type but will contain marker genes (e.g. EYFP) that can be expressed in certain tissues when induced, so that specific cell types can be identified and/or monitored (e.g. to detect activated T cells).  </w:t>
      </w:r>
    </w:p>
    <w:p w14:paraId="7199D3F1" w14:textId="77777777" w:rsidR="008D39D9" w:rsidRDefault="007A6D4F">
      <w:pPr>
        <w:pStyle w:val="Body"/>
      </w:pPr>
      <w:r>
        <w:t>In addition, some genetically altered strains may contain recombinase or endonuclease genes (e.g. cre, cas9) that can be expressed in certain tissues when induced, and target gene(s) linked to flox or similar DNA sequences that will enable genetic recombination at a specific locus when induced.  These will be used to modulate genetically certain specific genes that may be of interest as drug targets but for which a suitable drug is not yet available.</w:t>
      </w:r>
    </w:p>
    <w:p w14:paraId="3564B41F" w14:textId="77777777" w:rsidR="008D39D9" w:rsidRDefault="007A6D4F">
      <w:pPr>
        <w:pStyle w:val="Body"/>
      </w:pPr>
      <w:r>
        <w:t>Also, constitutive gene knockout strains may be required for interrogation of specific signalling pathways relating to specific drugs and sensitivity/resistance mechanisms (e.g. RAG-1 deficient, to prove the requirement for T cells for activity of an agent).  And “humanised” strains with specific mouse genes replaced with a human equivalent may be required for certain immunotherapy projects.</w:t>
      </w:r>
    </w:p>
    <w:p w14:paraId="735ECE91" w14:textId="77777777" w:rsidR="008D39D9" w:rsidRDefault="007A6D4F">
      <w:pPr>
        <w:pStyle w:val="Body"/>
      </w:pPr>
      <w:r>
        <w:t xml:space="preserve">Immunocompromised mouse strains such as BALB/c nude or RAG KO may be used.    </w:t>
      </w:r>
    </w:p>
    <w:p w14:paraId="1727918E" w14:textId="77777777" w:rsidR="008D39D9" w:rsidRDefault="007A6D4F">
      <w:pPr>
        <w:pStyle w:val="Question"/>
      </w:pPr>
      <w:r>
        <w:t>Do you expect any of these GAAs to show a harmful phenotype with welfare consequences?</w:t>
      </w:r>
    </w:p>
    <w:p w14:paraId="6407B83F" w14:textId="77777777" w:rsidR="008D39D9" w:rsidRDefault="007A6D4F">
      <w:pPr>
        <w:pStyle w:val="Body"/>
      </w:pPr>
      <w:r>
        <w:t>Yes</w:t>
      </w:r>
    </w:p>
    <w:p w14:paraId="1734238E" w14:textId="77777777" w:rsidR="008D39D9" w:rsidRDefault="007A6D4F">
      <w:pPr>
        <w:pStyle w:val="Question"/>
      </w:pPr>
      <w:r>
        <w:t>Why are each of these harmful phenotypes necessary?</w:t>
      </w:r>
    </w:p>
    <w:p w14:paraId="4644A9D2" w14:textId="77777777" w:rsidR="008D39D9" w:rsidRDefault="007A6D4F">
      <w:pPr>
        <w:pStyle w:val="Body"/>
      </w:pPr>
      <w:r>
        <w:t>Some animals with altered immune status may be required.</w:t>
      </w:r>
    </w:p>
    <w:p w14:paraId="5333AFB6" w14:textId="77777777" w:rsidR="008D39D9" w:rsidRDefault="007A6D4F">
      <w:pPr>
        <w:pStyle w:val="Question"/>
      </w:pPr>
      <w:r>
        <w:t>How will you minimise the harms associated with these phenotypes?</w:t>
      </w:r>
    </w:p>
    <w:p w14:paraId="00E8AB78" w14:textId="77777777" w:rsidR="008D39D9" w:rsidRDefault="007A6D4F">
      <w:pPr>
        <w:pStyle w:val="Aside"/>
      </w:pPr>
      <w:r>
        <w:t>Ensure that you include any humane endpoints that you will use.</w:t>
      </w:r>
    </w:p>
    <w:p w14:paraId="7906BF9B" w14:textId="77777777" w:rsidR="008D39D9" w:rsidRDefault="007A6D4F">
      <w:pPr>
        <w:pStyle w:val="Body"/>
      </w:pPr>
      <w:r>
        <w:t>Animals with altered immune status will be maintained in a barrier environment thereby minimising the likelihood of compromising health.</w:t>
      </w:r>
    </w:p>
    <w:p w14:paraId="12F1932D" w14:textId="77777777" w:rsidR="008D39D9" w:rsidRDefault="007A6D4F">
      <w:pPr>
        <w:pStyle w:val="Heading4"/>
      </w:pPr>
      <w:r>
        <w:t>Protocol 10: Steps</w:t>
      </w:r>
    </w:p>
    <w:p w14:paraId="58A7D9B9" w14:textId="77777777" w:rsidR="008D39D9" w:rsidRDefault="007A6D4F">
      <w:pPr>
        <w:pStyle w:val="Heading4"/>
      </w:pPr>
      <w:r>
        <w:t>Step 1: Infection (mandatory)</w:t>
      </w:r>
    </w:p>
    <w:p w14:paraId="3A5866C6" w14:textId="77777777" w:rsidR="008D39D9" w:rsidRDefault="007A6D4F">
      <w:pPr>
        <w:pStyle w:val="Question"/>
      </w:pPr>
      <w:r>
        <w:t>Describe the procedures that will be carried out during this step.</w:t>
      </w:r>
    </w:p>
    <w:p w14:paraId="6C6B883A"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561227" w14:textId="77777777" w:rsidR="008D39D9" w:rsidRDefault="007A6D4F">
      <w:pPr>
        <w:pStyle w:val="Body"/>
      </w:pPr>
      <w:r>
        <w:t>Animals will be injected with infectious agents, e.g., Listeria monocytogenes, Citrobacter rodentium, Vaccinia virus or Influenza virus, once or twice by any route from:</w:t>
      </w:r>
    </w:p>
    <w:p w14:paraId="25035064" w14:textId="77777777" w:rsidR="008D39D9" w:rsidRDefault="007A6D4F">
      <w:pPr>
        <w:pStyle w:val="Body"/>
      </w:pPr>
      <w:r>
        <w:t>a) intranasal (AA/AB)</w:t>
      </w:r>
    </w:p>
    <w:p w14:paraId="0B2FC74D" w14:textId="77777777" w:rsidR="008D39D9" w:rsidRDefault="007A6D4F">
      <w:pPr>
        <w:pStyle w:val="Body"/>
      </w:pPr>
      <w:r>
        <w:t>b) intraperitoneal (AA/AB)</w:t>
      </w:r>
    </w:p>
    <w:p w14:paraId="42FD8693" w14:textId="77777777" w:rsidR="008D39D9" w:rsidRDefault="007A6D4F">
      <w:pPr>
        <w:pStyle w:val="Body"/>
      </w:pPr>
      <w:r>
        <w:t>c) intravenous (AA/AB)</w:t>
      </w:r>
    </w:p>
    <w:p w14:paraId="132098AF" w14:textId="77777777" w:rsidR="008D39D9" w:rsidRDefault="007A6D4F">
      <w:pPr>
        <w:pStyle w:val="Body"/>
      </w:pPr>
      <w:r>
        <w:t>d) oral gavage (AA)</w:t>
      </w:r>
    </w:p>
    <w:p w14:paraId="648E3EE6" w14:textId="77777777" w:rsidR="008D39D9" w:rsidRDefault="007A6D4F">
      <w:pPr>
        <w:pStyle w:val="Body"/>
      </w:pPr>
      <w:r>
        <w:t>If the second infection is not by the same organism as the first infection (e.g., influeza followed by influenza), then the first infection will always be Listeria or Vaccinia which in this case are used as live vaccines.</w:t>
      </w:r>
    </w:p>
    <w:p w14:paraId="400FE8C7" w14:textId="77777777" w:rsidR="008D39D9" w:rsidRDefault="007A6D4F">
      <w:pPr>
        <w:pStyle w:val="Body"/>
      </w:pPr>
      <w:r>
        <w:t>There is no risk of transmission between mice or transmission to humans.</w:t>
      </w:r>
    </w:p>
    <w:p w14:paraId="3D61F15C" w14:textId="77777777" w:rsidR="008D39D9" w:rsidRDefault="007A6D4F">
      <w:r>
        <w:t>___________________________________________________________________</w:t>
      </w:r>
    </w:p>
    <w:p w14:paraId="717532CE" w14:textId="77777777" w:rsidR="008D39D9" w:rsidRDefault="007A6D4F">
      <w:pPr>
        <w:pStyle w:val="Question"/>
      </w:pPr>
      <w:r>
        <w:t>Is this step optional?</w:t>
      </w:r>
    </w:p>
    <w:p w14:paraId="382B079E" w14:textId="77777777" w:rsidR="008D39D9" w:rsidRDefault="007A6D4F">
      <w:pPr>
        <w:pStyle w:val="Body"/>
      </w:pPr>
      <w:r>
        <w:t>No</w:t>
      </w:r>
    </w:p>
    <w:p w14:paraId="65CFF8C3" w14:textId="77777777" w:rsidR="008D39D9" w:rsidRDefault="007A6D4F">
      <w:r>
        <w:t>___________________________________________________________________</w:t>
      </w:r>
    </w:p>
    <w:p w14:paraId="76872BCD" w14:textId="77777777" w:rsidR="008D39D9" w:rsidRDefault="007A6D4F">
      <w:pPr>
        <w:pStyle w:val="Question"/>
      </w:pPr>
      <w:r>
        <w:t>Do you expect this step to have adverse effects for the animals that are more than mild and transient?</w:t>
      </w:r>
    </w:p>
    <w:p w14:paraId="3AA844F2"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469B9ED" w14:textId="77777777" w:rsidR="008D39D9" w:rsidRDefault="007A6D4F">
      <w:pPr>
        <w:pStyle w:val="Body"/>
      </w:pPr>
      <w:r>
        <w:t>Yes</w:t>
      </w:r>
    </w:p>
    <w:p w14:paraId="470E93E9" w14:textId="77777777" w:rsidR="008D39D9" w:rsidRDefault="007A6D4F">
      <w:r>
        <w:t>___________________________________________________________________</w:t>
      </w:r>
    </w:p>
    <w:p w14:paraId="154D312E" w14:textId="77777777" w:rsidR="008D39D9" w:rsidRDefault="007A6D4F">
      <w:pPr>
        <w:pStyle w:val="Question"/>
      </w:pPr>
      <w:r>
        <w:t>What are the likely adverse effects of this step?</w:t>
      </w:r>
    </w:p>
    <w:p w14:paraId="4D647BE4" w14:textId="77777777" w:rsidR="008D39D9" w:rsidRDefault="007A6D4F">
      <w:pPr>
        <w:pStyle w:val="Aside"/>
      </w:pPr>
      <w:r>
        <w:t>State the expected adverse effect, including the likely incidence, and the anticipated degree and duration of suffering.</w:t>
      </w:r>
    </w:p>
    <w:p w14:paraId="22F1ACED" w14:textId="77777777" w:rsidR="008D39D9" w:rsidRDefault="007A6D4F">
      <w:pPr>
        <w:pStyle w:val="Body"/>
      </w:pPr>
      <w:r>
        <w:t>We will infect animals with infectious agents at previously established doses which are known to cause a maximum of moderate severity disease. Such disease may cause weight loss, reduced activity and difficulty in accessing water and food.</w:t>
      </w:r>
    </w:p>
    <w:p w14:paraId="2C83C46F" w14:textId="77777777" w:rsidR="008D39D9" w:rsidRDefault="007A6D4F">
      <w:pPr>
        <w:pStyle w:val="Body"/>
      </w:pPr>
      <w:r>
        <w:t>At any time after the procedure, mice may present signs of piloerection, shivering, reduced motility, hunched posture, or failure to eat or drink.</w:t>
      </w:r>
    </w:p>
    <w:p w14:paraId="5613A2FA" w14:textId="77777777" w:rsidR="008D39D9" w:rsidRDefault="007A6D4F">
      <w:pPr>
        <w:pStyle w:val="Question"/>
      </w:pPr>
      <w:r>
        <w:t>How will you monitor for, control, and limit any of these adverse effects?</w:t>
      </w:r>
    </w:p>
    <w:p w14:paraId="4A6023B1" w14:textId="77777777" w:rsidR="008D39D9" w:rsidRDefault="007A6D4F">
      <w:pPr>
        <w:pStyle w:val="Aside"/>
      </w:pPr>
      <w:r>
        <w:t>If adverse effects can't be prevented, how will you attempt to ameliorate their initial signs?</w:t>
      </w:r>
    </w:p>
    <w:p w14:paraId="65461317" w14:textId="77777777" w:rsidR="008D39D9" w:rsidRDefault="007A6D4F">
      <w:pPr>
        <w:pStyle w:val="Body"/>
      </w:pPr>
      <w:r>
        <w:t xml:space="preserve">Floor food and hydration gels immediately following infection will be provided as a prophylactic measure for mitigating the difficulty in accessing water and food. </w:t>
      </w:r>
    </w:p>
    <w:p w14:paraId="4C5758BC" w14:textId="77777777" w:rsidR="008D39D9" w:rsidRDefault="007A6D4F">
      <w:pPr>
        <w:pStyle w:val="Body"/>
      </w:pPr>
      <w:r>
        <w:t xml:space="preserve">If discomfort is apparent in any animal immediately after the procedure, it will be treated with further interventions such as a warming chamber. Typically these adverse effects will resolve within 2 hours. </w:t>
      </w:r>
    </w:p>
    <w:p w14:paraId="4DF3F60B" w14:textId="77777777" w:rsidR="008D39D9" w:rsidRDefault="007A6D4F">
      <w:pPr>
        <w:pStyle w:val="Body"/>
      </w:pPr>
      <w:r>
        <w:t>Mice will be monitored daily for clinical signs, such as piloerection, shivering, reduced motility, hunched posture, failure to eat or drink. Mouse weight will be monitored at appropriate intervals, daily if adverse effects are observed.</w:t>
      </w:r>
    </w:p>
    <w:p w14:paraId="2332E45B" w14:textId="77777777" w:rsidR="008D39D9" w:rsidRDefault="007A6D4F">
      <w:pPr>
        <w:pStyle w:val="Body"/>
      </w:pPr>
      <w:r>
        <w:t xml:space="preserve">The body temperature (using an infrared thermometer, no anaesthesia required) will be taken post-infection as a drop or rise in temperature could be a precursor to clinical signs. If that is the case, this will trigger the provision of wet mash and/or additional warmth via a heat pad or chamber before the signs are seen in the animal. </w:t>
      </w:r>
    </w:p>
    <w:p w14:paraId="726F4129" w14:textId="77777777" w:rsidR="008D39D9" w:rsidRDefault="007A6D4F">
      <w:pPr>
        <w:pStyle w:val="Body"/>
      </w:pPr>
      <w:r>
        <w:t xml:space="preserve">Animals will be monitored using appropriate scoring systems, e.g. score sheets or body condition scoring and weighing; Grimace scales (doi:10.1038/nmeth.1455) to monitor pain severity may be used if necessary. </w:t>
      </w:r>
    </w:p>
    <w:p w14:paraId="3123B463" w14:textId="77777777" w:rsidR="008D39D9" w:rsidRDefault="007A6D4F">
      <w:pPr>
        <w:pStyle w:val="Body"/>
      </w:pPr>
      <w:r>
        <w:t>Suffering will be minimised by careful observation of the mice undergoing procedures and adherence to the campus guidelines for the assessment of clinical signs that will trigger the end of an experiment for a particular mouse or a cohort.</w:t>
      </w:r>
    </w:p>
    <w:p w14:paraId="41CC026C" w14:textId="77777777" w:rsidR="008D39D9" w:rsidRDefault="007A6D4F">
      <w:pPr>
        <w:pStyle w:val="Body"/>
      </w:pPr>
      <w:r>
        <w:t>Although there is no risk of transmission between mice, infected mice will be kept in separate cages, e.g., we won't mix infected mice with uninfected controls in the same cage.</w:t>
      </w:r>
    </w:p>
    <w:p w14:paraId="4A85B583" w14:textId="77777777" w:rsidR="008D39D9" w:rsidRDefault="007A6D4F">
      <w:pPr>
        <w:pStyle w:val="Question"/>
      </w:pPr>
      <w:r>
        <w:t>What are the humane endpoints for this step?</w:t>
      </w:r>
    </w:p>
    <w:p w14:paraId="069138FC" w14:textId="77777777" w:rsidR="008D39D9" w:rsidRDefault="007A6D4F">
      <w:pPr>
        <w:pStyle w:val="Aside"/>
      </w:pPr>
      <w:r>
        <w:t>This would be the point at which you would kill the animal to prevent further suffering.</w:t>
      </w:r>
    </w:p>
    <w:p w14:paraId="0C43DF96" w14:textId="77777777" w:rsidR="008D39D9" w:rsidRDefault="007A6D4F">
      <w:pPr>
        <w:pStyle w:val="Body"/>
      </w:pPr>
      <w:r>
        <w:t>If immediate adverse effects after the procedure do not resolve by the end of the working day, animals will be subject to Sch1 killing.</w:t>
      </w:r>
    </w:p>
    <w:p w14:paraId="22E52E46" w14:textId="77777777" w:rsidR="008D39D9" w:rsidRDefault="007A6D4F">
      <w:pPr>
        <w:pStyle w:val="Body"/>
      </w:pPr>
      <w:r>
        <w:t>Animals will be assessed daily for clinical signs and mice with piloerection, hunching and marked reduction in activity limiting access to food and water, sunken eyes or persistent diarrhoea exceeding 24 hours will be killed using a Schedule 1 method. Mice exhibiting respiratory distress exceeding 4 hours will be killed.</w:t>
      </w:r>
    </w:p>
    <w:p w14:paraId="4D2CF06C" w14:textId="77777777" w:rsidR="008D39D9" w:rsidRDefault="007A6D4F">
      <w:pPr>
        <w:pStyle w:val="Body"/>
      </w:pPr>
      <w:r>
        <w:t xml:space="preserve">Mice losing up to 15% of their initial body weight will be killed. </w:t>
      </w:r>
    </w:p>
    <w:p w14:paraId="50103387" w14:textId="77777777" w:rsidR="008D39D9" w:rsidRDefault="007A6D4F">
      <w:pPr>
        <w:pStyle w:val="Heading4"/>
      </w:pPr>
      <w:r>
        <w:t>Step 2: Test substances administration (edited) (optional)</w:t>
      </w:r>
    </w:p>
    <w:p w14:paraId="1895A926" w14:textId="77777777" w:rsidR="008D39D9" w:rsidRDefault="007A6D4F">
      <w:pPr>
        <w:pStyle w:val="Aside"/>
      </w:pPr>
      <w:r>
        <w:t>Repeated from protocol 7</w:t>
      </w:r>
    </w:p>
    <w:p w14:paraId="4086C7E2" w14:textId="77777777" w:rsidR="008D39D9" w:rsidRDefault="007A6D4F">
      <w:pPr>
        <w:pStyle w:val="Question"/>
      </w:pPr>
      <w:r>
        <w:t>Describe the procedures that will be carried out during this step.</w:t>
      </w:r>
    </w:p>
    <w:p w14:paraId="0DAF01F8"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EB4AE8" w14:textId="77777777" w:rsidR="008D39D9" w:rsidRDefault="007A6D4F">
      <w:pPr>
        <w:pStyle w:val="Body"/>
      </w:pPr>
      <w:r>
        <w:t xml:space="preserve">Animals will receive up to 5 test vaccines or vehicle (as control), or no administration at all (for comparison), delivered alone or in combination by one or up to 4 of the following routes, </w:t>
      </w:r>
    </w:p>
    <w:p w14:paraId="16A56885" w14:textId="77777777" w:rsidR="008D39D9" w:rsidRDefault="007A6D4F">
      <w:pPr>
        <w:pStyle w:val="Body"/>
      </w:pPr>
      <w:r>
        <w:t>a)</w:t>
      </w:r>
      <w:r>
        <w:tab/>
        <w:t>intravenous bolus (AA/AB) or slow infusion by cannulated vein (non-surgical) (AB), up to three times at least 48 hours apart</w:t>
      </w:r>
    </w:p>
    <w:p w14:paraId="62A77FAB" w14:textId="77777777" w:rsidR="008D39D9" w:rsidRDefault="007A6D4F">
      <w:pPr>
        <w:pStyle w:val="Body"/>
      </w:pPr>
      <w:r>
        <w:t>b)</w:t>
      </w:r>
      <w:r>
        <w:tab/>
        <w:t>subcutaneously by injection (AA), up to three times at least 48 hours apart</w:t>
      </w:r>
    </w:p>
    <w:p w14:paraId="4ED9BCA7" w14:textId="77777777" w:rsidR="008D39D9" w:rsidRDefault="007A6D4F">
      <w:pPr>
        <w:pStyle w:val="Body"/>
      </w:pPr>
      <w:r>
        <w:t>c)</w:t>
      </w:r>
      <w:r>
        <w:tab/>
        <w:t>intraperitoneal by injection (AA), up to 10 times at least 48 hours apart</w:t>
      </w:r>
    </w:p>
    <w:p w14:paraId="12274456" w14:textId="77777777" w:rsidR="008D39D9" w:rsidRDefault="007A6D4F">
      <w:pPr>
        <w:pStyle w:val="Body"/>
      </w:pPr>
      <w:r>
        <w:t>d)</w:t>
      </w:r>
      <w:r>
        <w:tab/>
        <w:t>oral gavage (AA), up to three times at least 48 hours apart</w:t>
      </w:r>
    </w:p>
    <w:p w14:paraId="07755FC7" w14:textId="77777777" w:rsidR="008D39D9" w:rsidRDefault="007A6D4F">
      <w:pPr>
        <w:pStyle w:val="Body"/>
      </w:pPr>
      <w:r>
        <w:t>e)</w:t>
      </w:r>
      <w:r>
        <w:tab/>
        <w:t>intramuscular (AA/AB), up to 5 times at least 48 hours apart</w:t>
      </w:r>
    </w:p>
    <w:p w14:paraId="3CE8022D" w14:textId="77777777" w:rsidR="008D39D9" w:rsidRDefault="007A6D4F">
      <w:pPr>
        <w:pStyle w:val="Body"/>
      </w:pPr>
      <w:r>
        <w:t>f)</w:t>
      </w:r>
      <w:r>
        <w:tab/>
        <w:t>intradermal (AA/AB), up to three times at least 48 hours apart</w:t>
      </w:r>
    </w:p>
    <w:p w14:paraId="2BA84A9F" w14:textId="77777777" w:rsidR="008D39D9" w:rsidRDefault="007A6D4F">
      <w:pPr>
        <w:pStyle w:val="Body"/>
      </w:pPr>
      <w:r>
        <w:t>g)</w:t>
      </w:r>
      <w:r>
        <w:tab/>
        <w:t>intranasal (AA/AB), up to 10 times at least 48 hours apart</w:t>
      </w:r>
    </w:p>
    <w:p w14:paraId="72437A2B" w14:textId="77777777" w:rsidR="008D39D9" w:rsidRDefault="007A6D4F">
      <w:pPr>
        <w:pStyle w:val="Body"/>
      </w:pPr>
      <w:r>
        <w:t>h)</w:t>
      </w:r>
      <w:r>
        <w:tab/>
        <w:t>topical (AA), up to three times at least 48 hours apart</w:t>
      </w:r>
    </w:p>
    <w:p w14:paraId="21B2BD9B" w14:textId="77777777" w:rsidR="008D39D9" w:rsidRDefault="007A6D4F">
      <w:pPr>
        <w:pStyle w:val="Body"/>
      </w:pPr>
      <w:r>
        <w:t>The route of administration for each vaccine will be selected based on the clinically relevant route or based on literature for similar test vaccines used in animals. The most common routes will be intramuscular, intradermal, intranasal, intraperitoneal and intravenous. The most common scenario will be two different vaccine constructs in up to 10 challenges/boosting.</w:t>
      </w:r>
    </w:p>
    <w:p w14:paraId="6120B20E" w14:textId="77777777" w:rsidR="008D39D9" w:rsidRDefault="007A6D4F">
      <w:pPr>
        <w:pStyle w:val="Body"/>
      </w:pPr>
      <w:r>
        <w:t>Test vaccines may include established vaccines (as controls), recombinant proteins, vectored vaccines, attenuated or killed-agents, or experimental new platforms: RNA or DNA-targeting agents, and they may be encapsulated/integrated with/in macromolecular structures such as liposomes or nanoparticles.</w:t>
      </w:r>
    </w:p>
    <w:p w14:paraId="3E5BBF9E" w14:textId="77777777" w:rsidR="008D39D9" w:rsidRDefault="007A6D4F">
      <w:r>
        <w:t>___________________________________________________________________</w:t>
      </w:r>
    </w:p>
    <w:p w14:paraId="60D2E5E4" w14:textId="77777777" w:rsidR="008D39D9" w:rsidRDefault="007A6D4F">
      <w:pPr>
        <w:pStyle w:val="Question"/>
      </w:pPr>
      <w:r>
        <w:t>Is this step optional?</w:t>
      </w:r>
    </w:p>
    <w:p w14:paraId="15CA3F56" w14:textId="77777777" w:rsidR="008D39D9" w:rsidRDefault="007A6D4F">
      <w:pPr>
        <w:pStyle w:val="Body"/>
      </w:pPr>
      <w:r>
        <w:t>Yes</w:t>
      </w:r>
    </w:p>
    <w:p w14:paraId="0AEC821D" w14:textId="77777777" w:rsidR="008D39D9" w:rsidRDefault="007A6D4F">
      <w:r>
        <w:t>___________________________________________________________________</w:t>
      </w:r>
    </w:p>
    <w:p w14:paraId="2E484B08" w14:textId="77777777" w:rsidR="008D39D9" w:rsidRDefault="007A6D4F">
      <w:pPr>
        <w:pStyle w:val="Question"/>
      </w:pPr>
      <w:r>
        <w:t>Do you expect this step to have adverse effects for the animals that are more than mild and transient?</w:t>
      </w:r>
    </w:p>
    <w:p w14:paraId="26734A19"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FEE72E8" w14:textId="77777777" w:rsidR="008D39D9" w:rsidRDefault="007A6D4F">
      <w:pPr>
        <w:pStyle w:val="Body"/>
      </w:pPr>
      <w:r>
        <w:t>Yes</w:t>
      </w:r>
    </w:p>
    <w:p w14:paraId="69BAEF3E" w14:textId="77777777" w:rsidR="008D39D9" w:rsidRDefault="007A6D4F">
      <w:r>
        <w:t>___________________________________________________________________</w:t>
      </w:r>
    </w:p>
    <w:p w14:paraId="437909DF" w14:textId="77777777" w:rsidR="008D39D9" w:rsidRDefault="007A6D4F">
      <w:pPr>
        <w:pStyle w:val="Question"/>
      </w:pPr>
      <w:r>
        <w:t>What are the likely adverse effects of this step?</w:t>
      </w:r>
    </w:p>
    <w:p w14:paraId="157C7C84" w14:textId="77777777" w:rsidR="008D39D9" w:rsidRDefault="007A6D4F">
      <w:pPr>
        <w:pStyle w:val="Aside"/>
      </w:pPr>
      <w:r>
        <w:t>State the expected adverse effect, including the likely incidence, and the anticipated degree and duration of suffering.</w:t>
      </w:r>
    </w:p>
    <w:p w14:paraId="63C198E3" w14:textId="77777777" w:rsidR="008D39D9" w:rsidRDefault="007A6D4F">
      <w:pPr>
        <w:pStyle w:val="Body"/>
      </w:pPr>
      <w:r>
        <w:t>At any time after the procedure, mice may present signs of piloerection, shivering, reduced motility, hunched posture, or failure to eat or drink.</w:t>
      </w:r>
    </w:p>
    <w:p w14:paraId="15131A81" w14:textId="77777777" w:rsidR="008D39D9" w:rsidRDefault="007A6D4F">
      <w:pPr>
        <w:pStyle w:val="Body"/>
      </w:pPr>
      <w:r>
        <w:t>On rare occasions, animals may show more serious clinical signs such as weight loss, persistent diarrhoea or respiratory distress (dyspnoea).</w:t>
      </w:r>
    </w:p>
    <w:p w14:paraId="18EC78C5" w14:textId="77777777" w:rsidR="008D39D9" w:rsidRDefault="007A6D4F">
      <w:pPr>
        <w:pStyle w:val="Question"/>
      </w:pPr>
      <w:r>
        <w:t>How will you monitor for, control, and limit any of these adverse effects?</w:t>
      </w:r>
    </w:p>
    <w:p w14:paraId="42E1CFFE" w14:textId="77777777" w:rsidR="008D39D9" w:rsidRDefault="007A6D4F">
      <w:pPr>
        <w:pStyle w:val="Aside"/>
      </w:pPr>
      <w:r>
        <w:t>If adverse effects can't be prevented, how will you attempt to ameliorate their initial signs?</w:t>
      </w:r>
    </w:p>
    <w:p w14:paraId="6BF5267A" w14:textId="77777777" w:rsidR="008D39D9" w:rsidRDefault="007A6D4F">
      <w:pPr>
        <w:pStyle w:val="Body"/>
      </w:pPr>
      <w:r>
        <w:t xml:space="preserve">If discomfort is apparent in any animal immediately after the procedure, it will be treated with interventions such as a warming chamber and softened food. Typically these adverse effects will resolve within 2 hours. </w:t>
      </w:r>
    </w:p>
    <w:p w14:paraId="36D2030B" w14:textId="77777777" w:rsidR="008D39D9" w:rsidRDefault="007A6D4F">
      <w:pPr>
        <w:pStyle w:val="Body"/>
      </w:pPr>
      <w:r>
        <w:t>Mice will be monitored daily for clinical signs, such as piloerection, shivering, reduced motility, hunched posture, failure to eat or drink. Mouse weight will be monitored at appropriate intervals, daily if adverse effects are observed.</w:t>
      </w:r>
    </w:p>
    <w:p w14:paraId="31CB860D" w14:textId="77777777" w:rsidR="008D39D9" w:rsidRDefault="007A6D4F">
      <w:pPr>
        <w:pStyle w:val="Body"/>
      </w:pPr>
      <w:r>
        <w:t>Grimace scales (doi.org/10.1038/nmeth.1455) to monitor pain severity may be used if necessary.</w:t>
      </w:r>
    </w:p>
    <w:p w14:paraId="67E27E62" w14:textId="77777777" w:rsidR="008D39D9" w:rsidRDefault="007A6D4F">
      <w:pPr>
        <w:pStyle w:val="Body"/>
      </w:pPr>
      <w:r>
        <w:t>Substances administered by injection will be, as far as can be determined, non-irritant and nontoxic at the dose used. Injections may involve the use of adjuvants such as, but not limited to, alum, oils (e.g., addavax) or killed bacteria (e.g., Bordetella pertussis). Should a novel substance be used, it will be discussed with the NACWO, BSU and if necessary the NVS and a small pilot study of 2-3 animals will be carried out to determine its effect.</w:t>
      </w:r>
    </w:p>
    <w:p w14:paraId="77175163" w14:textId="77777777" w:rsidR="008D39D9" w:rsidRDefault="007A6D4F">
      <w:pPr>
        <w:pStyle w:val="Body"/>
      </w:pPr>
      <w:r>
        <w:t xml:space="preserve">Suffering will be minimised by careful observation of the mice undergoing procedures and adherence to the campus guidelines for the assessment of clinical signs that will trigger the end of an experiment for a particular mouse or a cohort. </w:t>
      </w:r>
    </w:p>
    <w:p w14:paraId="549A305C" w14:textId="77777777" w:rsidR="008D39D9" w:rsidRDefault="007A6D4F">
      <w:pPr>
        <w:pStyle w:val="Question"/>
      </w:pPr>
      <w:r>
        <w:t>What are the humane endpoints for this step?</w:t>
      </w:r>
    </w:p>
    <w:p w14:paraId="3A3E1AC1" w14:textId="77777777" w:rsidR="008D39D9" w:rsidRDefault="007A6D4F">
      <w:pPr>
        <w:pStyle w:val="Aside"/>
      </w:pPr>
      <w:r>
        <w:t>This would be the point at which you would kill the animal to prevent further suffering.</w:t>
      </w:r>
    </w:p>
    <w:p w14:paraId="7B953613" w14:textId="77777777" w:rsidR="008D39D9" w:rsidRDefault="007A6D4F">
      <w:pPr>
        <w:pStyle w:val="Body"/>
      </w:pPr>
      <w:r>
        <w:t>If immediate adverse effects after the procedure do not resolve within 4 hours, animals will be killed.</w:t>
      </w:r>
    </w:p>
    <w:p w14:paraId="2648808C" w14:textId="77777777" w:rsidR="008D39D9" w:rsidRDefault="007A6D4F">
      <w:pPr>
        <w:pStyle w:val="Body"/>
      </w:pPr>
      <w:r>
        <w:t>Animals will be assessed daily for clinical signs and mice with piloerection, hunching and marked reduction in activity limiting access to food and water, sunken eyes, persistent diarrhoea exceeding 24 hours will be killed using a Schedule 1 method. Mice exhibiting respiratory distress exceeding 1 hour will be killed.</w:t>
      </w:r>
    </w:p>
    <w:p w14:paraId="46784843" w14:textId="77777777" w:rsidR="008D39D9" w:rsidRDefault="007A6D4F">
      <w:pPr>
        <w:pStyle w:val="Body"/>
      </w:pPr>
      <w:r>
        <w:t xml:space="preserve">Any mice that lose 15% of their initial body weight taken before any procedure is performed will be killed. </w:t>
      </w:r>
    </w:p>
    <w:p w14:paraId="0F78FE2C" w14:textId="77777777" w:rsidR="008D39D9" w:rsidRPr="007B7A62" w:rsidRDefault="007A6D4F">
      <w:pPr>
        <w:pStyle w:val="Heading4"/>
        <w:rPr>
          <w:highlight w:val="yellow"/>
        </w:rPr>
      </w:pPr>
      <w:r w:rsidRPr="007B7A62">
        <w:rPr>
          <w:highlight w:val="yellow"/>
        </w:rPr>
        <w:t>Step 3: Ageing (optional)</w:t>
      </w:r>
    </w:p>
    <w:p w14:paraId="2FBB8A91" w14:textId="77777777" w:rsidR="008D39D9" w:rsidRPr="007B7A62" w:rsidRDefault="007A6D4F">
      <w:pPr>
        <w:pStyle w:val="Aside"/>
        <w:rPr>
          <w:highlight w:val="yellow"/>
        </w:rPr>
      </w:pPr>
      <w:r w:rsidRPr="007B7A62">
        <w:rPr>
          <w:highlight w:val="yellow"/>
        </w:rPr>
        <w:t>Repeated from protocol 6</w:t>
      </w:r>
    </w:p>
    <w:p w14:paraId="48BFB970" w14:textId="77777777" w:rsidR="008D39D9" w:rsidRPr="007B7A62" w:rsidRDefault="007A6D4F">
      <w:pPr>
        <w:pStyle w:val="Question"/>
        <w:rPr>
          <w:highlight w:val="yellow"/>
        </w:rPr>
      </w:pPr>
      <w:r w:rsidRPr="007B7A62">
        <w:rPr>
          <w:highlight w:val="yellow"/>
        </w:rPr>
        <w:t>Describe the procedures that will be carried out during this step.</w:t>
      </w:r>
    </w:p>
    <w:p w14:paraId="7E39D294"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B507041" w14:textId="77777777" w:rsidR="008D39D9" w:rsidRPr="007B7A62" w:rsidRDefault="007A6D4F">
      <w:pPr>
        <w:pStyle w:val="Body"/>
        <w:rPr>
          <w:highlight w:val="yellow"/>
        </w:rPr>
      </w:pPr>
      <w:r w:rsidRPr="007B7A62">
        <w:rPr>
          <w:highlight w:val="yellow"/>
        </w:rPr>
        <w:t>Animals will be kept alive to the age of 24 months.</w:t>
      </w:r>
    </w:p>
    <w:p w14:paraId="27EF2417" w14:textId="77777777" w:rsidR="008D39D9" w:rsidRPr="007B7A62" w:rsidRDefault="007A6D4F">
      <w:pPr>
        <w:rPr>
          <w:highlight w:val="yellow"/>
        </w:rPr>
      </w:pPr>
      <w:r w:rsidRPr="007B7A62">
        <w:rPr>
          <w:highlight w:val="yellow"/>
        </w:rPr>
        <w:t>___________________________________________________________________</w:t>
      </w:r>
    </w:p>
    <w:p w14:paraId="1C483BDB" w14:textId="77777777" w:rsidR="008D39D9" w:rsidRPr="007B7A62" w:rsidRDefault="007A6D4F">
      <w:pPr>
        <w:pStyle w:val="Question"/>
        <w:rPr>
          <w:highlight w:val="yellow"/>
        </w:rPr>
      </w:pPr>
      <w:r w:rsidRPr="007B7A62">
        <w:rPr>
          <w:highlight w:val="yellow"/>
        </w:rPr>
        <w:t>Is this step optional?</w:t>
      </w:r>
    </w:p>
    <w:p w14:paraId="1A2D0E90" w14:textId="77777777" w:rsidR="008D39D9" w:rsidRPr="007B7A62" w:rsidRDefault="007A6D4F">
      <w:pPr>
        <w:pStyle w:val="Body"/>
        <w:rPr>
          <w:highlight w:val="yellow"/>
        </w:rPr>
      </w:pPr>
      <w:r w:rsidRPr="007B7A62">
        <w:rPr>
          <w:highlight w:val="yellow"/>
        </w:rPr>
        <w:t>Yes</w:t>
      </w:r>
    </w:p>
    <w:p w14:paraId="4D946129" w14:textId="77777777" w:rsidR="008D39D9" w:rsidRPr="007B7A62" w:rsidRDefault="007A6D4F">
      <w:pPr>
        <w:rPr>
          <w:highlight w:val="yellow"/>
        </w:rPr>
      </w:pPr>
      <w:r w:rsidRPr="007B7A62">
        <w:rPr>
          <w:highlight w:val="yellow"/>
        </w:rPr>
        <w:t>___________________________________________________________________</w:t>
      </w:r>
    </w:p>
    <w:p w14:paraId="50603A3C"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16A6EF8F"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D40F9AC" w14:textId="77777777" w:rsidR="008D39D9" w:rsidRPr="007B7A62" w:rsidRDefault="007A6D4F">
      <w:pPr>
        <w:pStyle w:val="Body"/>
        <w:rPr>
          <w:highlight w:val="yellow"/>
        </w:rPr>
      </w:pPr>
      <w:r w:rsidRPr="007B7A62">
        <w:rPr>
          <w:highlight w:val="yellow"/>
        </w:rPr>
        <w:t>Yes</w:t>
      </w:r>
    </w:p>
    <w:p w14:paraId="60B70237" w14:textId="77777777" w:rsidR="008D39D9" w:rsidRPr="007B7A62" w:rsidRDefault="007A6D4F">
      <w:pPr>
        <w:rPr>
          <w:highlight w:val="yellow"/>
        </w:rPr>
      </w:pPr>
      <w:r w:rsidRPr="007B7A62">
        <w:rPr>
          <w:highlight w:val="yellow"/>
        </w:rPr>
        <w:t>___________________________________________________________________</w:t>
      </w:r>
    </w:p>
    <w:p w14:paraId="67DCE3CD" w14:textId="77777777" w:rsidR="008D39D9" w:rsidRPr="007B7A62" w:rsidRDefault="007A6D4F">
      <w:pPr>
        <w:pStyle w:val="Question"/>
        <w:rPr>
          <w:highlight w:val="yellow"/>
        </w:rPr>
      </w:pPr>
      <w:r w:rsidRPr="007B7A62">
        <w:rPr>
          <w:highlight w:val="yellow"/>
        </w:rPr>
        <w:t>What are the likely adverse effects of this step?</w:t>
      </w:r>
    </w:p>
    <w:p w14:paraId="201C17ED" w14:textId="77777777" w:rsidR="008D39D9" w:rsidRPr="007B7A62" w:rsidRDefault="007A6D4F">
      <w:pPr>
        <w:pStyle w:val="Aside"/>
        <w:rPr>
          <w:highlight w:val="yellow"/>
        </w:rPr>
      </w:pPr>
      <w:r w:rsidRPr="007B7A62">
        <w:rPr>
          <w:highlight w:val="yellow"/>
        </w:rPr>
        <w:t>State the expected adverse effect, including the likely incidence, and the anticipated degree and duration of suffering.</w:t>
      </w:r>
    </w:p>
    <w:p w14:paraId="70CE9A83" w14:textId="77777777" w:rsidR="008D39D9" w:rsidRPr="007B7A62" w:rsidRDefault="007A6D4F">
      <w:pPr>
        <w:pStyle w:val="Body"/>
        <w:rPr>
          <w:highlight w:val="yellow"/>
        </w:rPr>
      </w:pPr>
      <w:r w:rsidRPr="007B7A62">
        <w:rPr>
          <w:highlight w:val="yellow"/>
        </w:rPr>
        <w:t>Ageing is a multifactorial process, acting at many levels of the organism’s physiological and functional organisation, driven by genetic, epigenetic and environmental factors. Precisely because of its multifaceted nature and causes, there is great heterogeneity in the ageing phenotype, even among members of the same species and even within highly inbred mouse strains.</w:t>
      </w:r>
    </w:p>
    <w:p w14:paraId="410A955E" w14:textId="77777777" w:rsidR="008D39D9" w:rsidRPr="007B7A62" w:rsidRDefault="007A6D4F">
      <w:pPr>
        <w:pStyle w:val="Body"/>
        <w:rPr>
          <w:highlight w:val="yellow"/>
        </w:rPr>
      </w:pPr>
      <w:r w:rsidRPr="007B7A62">
        <w:rPr>
          <w:highlight w:val="yellow"/>
        </w:rPr>
        <w:t>Typical signs of ageing may include hair thinning, loss and greying; ocular opacities, dry and/or sunken eyes, susceptibility to ocular or periocular infections; general slowing down, malocclusions, gastrointestinal dysfunction (e.g., diarrhoea), hunched posture, prolapses (e.g., rectal, penis, vagina), weight loss or gain.</w:t>
      </w:r>
    </w:p>
    <w:p w14:paraId="4E1101B4" w14:textId="77777777" w:rsidR="008D39D9" w:rsidRPr="007B7A62" w:rsidRDefault="007A6D4F">
      <w:pPr>
        <w:pStyle w:val="Question"/>
        <w:rPr>
          <w:highlight w:val="yellow"/>
        </w:rPr>
      </w:pPr>
      <w:r w:rsidRPr="007B7A62">
        <w:rPr>
          <w:highlight w:val="yellow"/>
        </w:rPr>
        <w:t>How will you monitor for, control, and limit any of these adverse effects?</w:t>
      </w:r>
    </w:p>
    <w:p w14:paraId="7D7B25F6" w14:textId="77777777" w:rsidR="008D39D9" w:rsidRPr="007B7A62" w:rsidRDefault="007A6D4F">
      <w:pPr>
        <w:pStyle w:val="Aside"/>
        <w:rPr>
          <w:highlight w:val="yellow"/>
        </w:rPr>
      </w:pPr>
      <w:r w:rsidRPr="007B7A62">
        <w:rPr>
          <w:highlight w:val="yellow"/>
        </w:rPr>
        <w:t>If adverse effects can't be prevented, how will you attempt to ameliorate their initial signs?</w:t>
      </w:r>
    </w:p>
    <w:p w14:paraId="786C4AD2" w14:textId="77777777" w:rsidR="008D39D9" w:rsidRPr="007B7A62" w:rsidRDefault="007A6D4F">
      <w:pPr>
        <w:pStyle w:val="Body"/>
        <w:rPr>
          <w:highlight w:val="yellow"/>
        </w:rPr>
      </w:pPr>
      <w:r w:rsidRPr="007B7A62">
        <w:rPr>
          <w:highlight w:val="yellow"/>
        </w:rPr>
        <w:t>Once mice are over 15 months of age, weight will be monitored regularly (e.g., every fortnight), if a change is noticed (e.g., loss or gain, under or above 5% respectively), they will be weighed weekly and checked for presence of other clinical signs and act accordingly.</w:t>
      </w:r>
    </w:p>
    <w:p w14:paraId="6D7F4F40" w14:textId="77777777" w:rsidR="008D39D9" w:rsidRPr="007B7A62" w:rsidRDefault="007A6D4F">
      <w:pPr>
        <w:pStyle w:val="Body"/>
        <w:rPr>
          <w:highlight w:val="yellow"/>
        </w:rPr>
      </w:pPr>
      <w:r w:rsidRPr="007B7A62">
        <w:rPr>
          <w:highlight w:val="yellow"/>
        </w:rPr>
        <w:t>In case of hair loss (alopecia), we will look for a possible Barber, separate them if the skin becomes damaged, apply treatment (e.g., green clay) if needed and monitor till recovery. Provide extra nesting material to help thermoregulation.</w:t>
      </w:r>
    </w:p>
    <w:p w14:paraId="481038EB" w14:textId="77777777" w:rsidR="008D39D9" w:rsidRPr="007B7A62" w:rsidRDefault="007A6D4F">
      <w:pPr>
        <w:pStyle w:val="Body"/>
        <w:rPr>
          <w:highlight w:val="yellow"/>
        </w:rPr>
      </w:pPr>
      <w:r w:rsidRPr="007B7A62">
        <w:rPr>
          <w:highlight w:val="yellow"/>
        </w:rPr>
        <w:t>In case of any other clinical sign, such as hunching or abnormal movement, we will investigate possible causes and act accordingly: arthritis might be involved, we will discuss with the NVS the use of analgesics.</w:t>
      </w:r>
    </w:p>
    <w:p w14:paraId="31647427" w14:textId="77777777" w:rsidR="008D39D9" w:rsidRPr="007B7A62" w:rsidRDefault="007A6D4F">
      <w:pPr>
        <w:pStyle w:val="Body"/>
        <w:rPr>
          <w:highlight w:val="yellow"/>
        </w:rPr>
      </w:pPr>
      <w:r w:rsidRPr="007B7A62">
        <w:rPr>
          <w:highlight w:val="yellow"/>
        </w:rPr>
        <w:t>We will monitor them regularly and look for the NVS advice if needed. Age relevant body condition scores will be followed.</w:t>
      </w:r>
    </w:p>
    <w:p w14:paraId="75C8BB68" w14:textId="77777777" w:rsidR="008D39D9" w:rsidRPr="007B7A62" w:rsidRDefault="007A6D4F">
      <w:pPr>
        <w:pStyle w:val="Question"/>
        <w:rPr>
          <w:highlight w:val="yellow"/>
        </w:rPr>
      </w:pPr>
      <w:r w:rsidRPr="007B7A62">
        <w:rPr>
          <w:highlight w:val="yellow"/>
        </w:rPr>
        <w:t>What are the humane endpoints for this step?</w:t>
      </w:r>
    </w:p>
    <w:p w14:paraId="30CA6A4F" w14:textId="77777777" w:rsidR="008D39D9" w:rsidRPr="007B7A62" w:rsidRDefault="007A6D4F">
      <w:pPr>
        <w:pStyle w:val="Aside"/>
        <w:rPr>
          <w:highlight w:val="yellow"/>
        </w:rPr>
      </w:pPr>
      <w:r w:rsidRPr="007B7A62">
        <w:rPr>
          <w:highlight w:val="yellow"/>
        </w:rPr>
        <w:t>This would be the point at which you would kill the animal to prevent further suffering.</w:t>
      </w:r>
    </w:p>
    <w:p w14:paraId="605D3755" w14:textId="77777777" w:rsidR="008D39D9" w:rsidRPr="007B7A62" w:rsidRDefault="007A6D4F">
      <w:pPr>
        <w:pStyle w:val="Body"/>
        <w:rPr>
          <w:highlight w:val="yellow"/>
        </w:rPr>
      </w:pPr>
      <w:r w:rsidRPr="007B7A62">
        <w:rPr>
          <w:highlight w:val="yellow"/>
        </w:rPr>
        <w:t>or clinical signs such as ulcerated eyes, ocular or periocular infection, diarrhoea, hunched posture, and/or prolapses (e.g., rectal, penis, vagina), mice will be killed if no clear improvement is observed within 24 hours despite possible treatments.</w:t>
      </w:r>
    </w:p>
    <w:p w14:paraId="7320A186" w14:textId="77777777" w:rsidR="008D39D9" w:rsidRDefault="007A6D4F">
      <w:pPr>
        <w:pStyle w:val="Body"/>
      </w:pPr>
      <w:r w:rsidRPr="007B7A62">
        <w:rPr>
          <w:highlight w:val="yellow"/>
        </w:rPr>
        <w:t>Mice losing in excess of 15% of their initial body weight (recorded at 15 months of age) will be killed.</w:t>
      </w:r>
      <w:r>
        <w:t xml:space="preserve"> </w:t>
      </w:r>
    </w:p>
    <w:p w14:paraId="45E1963A" w14:textId="77777777" w:rsidR="008D39D9" w:rsidRDefault="007A6D4F">
      <w:pPr>
        <w:pStyle w:val="Heading4"/>
      </w:pPr>
      <w:r>
        <w:t>Step 4: Transgene induction (optional)</w:t>
      </w:r>
    </w:p>
    <w:p w14:paraId="7A4D1558" w14:textId="77777777" w:rsidR="008D39D9" w:rsidRDefault="007A6D4F">
      <w:pPr>
        <w:pStyle w:val="Aside"/>
      </w:pPr>
      <w:r>
        <w:t>Repeated from protocol 6</w:t>
      </w:r>
    </w:p>
    <w:p w14:paraId="7A38CED8" w14:textId="77777777" w:rsidR="008D39D9" w:rsidRDefault="007A6D4F">
      <w:pPr>
        <w:pStyle w:val="Question"/>
      </w:pPr>
      <w:r>
        <w:t>Describe the procedures that will be carried out during this step.</w:t>
      </w:r>
    </w:p>
    <w:p w14:paraId="70643AAA"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02B71E2" w14:textId="77777777" w:rsidR="008D39D9" w:rsidRDefault="007A6D4F">
      <w:pPr>
        <w:pStyle w:val="Body"/>
      </w:pPr>
      <w:r>
        <w:t xml:space="preserve">Administration of transgene inducing or deleting agents or vehicle (for control groups) alone or in combination, continuously or intermittently by one or more of the following routes:  </w:t>
      </w:r>
    </w:p>
    <w:p w14:paraId="2DBCDB1F" w14:textId="77777777" w:rsidR="008D39D9" w:rsidRDefault="007A6D4F">
      <w:pPr>
        <w:pStyle w:val="Body"/>
      </w:pPr>
      <w:r>
        <w:t>a)</w:t>
      </w:r>
      <w:r>
        <w:tab/>
        <w:t>In diet or drinking water (AA), up to 12 weeks</w:t>
      </w:r>
    </w:p>
    <w:p w14:paraId="412EFCF1" w14:textId="77777777" w:rsidR="008D39D9" w:rsidRDefault="007A6D4F">
      <w:pPr>
        <w:pStyle w:val="Body"/>
      </w:pPr>
      <w:r>
        <w:t>b)</w:t>
      </w:r>
      <w:r>
        <w:tab/>
        <w:t>Oral gavage (AA), up to 4 times at least 24 hours apart</w:t>
      </w:r>
    </w:p>
    <w:p w14:paraId="42AA8ABC" w14:textId="77777777" w:rsidR="008D39D9" w:rsidRDefault="007A6D4F">
      <w:pPr>
        <w:pStyle w:val="Body"/>
      </w:pPr>
      <w:r>
        <w:t>c)</w:t>
      </w:r>
      <w:r>
        <w:tab/>
        <w:t>Subcutaneous (AA), up to 4 times at least 24 hours apart</w:t>
      </w:r>
    </w:p>
    <w:p w14:paraId="23991854" w14:textId="77777777" w:rsidR="008D39D9" w:rsidRDefault="007A6D4F">
      <w:pPr>
        <w:pStyle w:val="Body"/>
      </w:pPr>
      <w:r>
        <w:t>d)</w:t>
      </w:r>
      <w:r>
        <w:tab/>
        <w:t>Intramuscular (AA/AB), up to two times at least 24 hours apart</w:t>
      </w:r>
    </w:p>
    <w:p w14:paraId="434713AD" w14:textId="77777777" w:rsidR="008D39D9" w:rsidRDefault="007A6D4F">
      <w:pPr>
        <w:pStyle w:val="Body"/>
      </w:pPr>
      <w:r>
        <w:t>e)</w:t>
      </w:r>
      <w:r>
        <w:tab/>
        <w:t>Intraperitoneal (AA), up to 8 times at least 24 hours apart</w:t>
      </w:r>
    </w:p>
    <w:p w14:paraId="18CAA06D" w14:textId="77777777" w:rsidR="008D39D9" w:rsidRDefault="007A6D4F">
      <w:pPr>
        <w:pStyle w:val="Body"/>
      </w:pPr>
      <w:r>
        <w:t>f)</w:t>
      </w:r>
      <w:r>
        <w:tab/>
        <w:t>Intravenous (AA/AB), up to two times at least 24 hours apart</w:t>
      </w:r>
    </w:p>
    <w:p w14:paraId="30794180" w14:textId="77777777" w:rsidR="008D39D9" w:rsidRDefault="007A6D4F">
      <w:pPr>
        <w:pStyle w:val="Body"/>
      </w:pPr>
      <w:r>
        <w:t>Administration of transgene inducing or deleting agents may be required for creation or monitoring of a phenotype, e.g. doxycycline or tamoxifen or antibodies, to activate inducible transcription promoters for reporter genes (e.g. GFP, Luciferase) or genome engineering enzymes (e.g. Cre or cas9) or cancer genes or other genes whose function is suspected to influence the cancer phenotype that will be investigated in subsequent tumour studies on other protocols. We may need to test the inducibility of a new transgene(s) before proceeding to tumour studies, and we may need to test the influence of the inducing agent(s) on cancer therapies.</w:t>
      </w:r>
    </w:p>
    <w:p w14:paraId="36D2A56A" w14:textId="77777777" w:rsidR="008D39D9" w:rsidRDefault="007A6D4F">
      <w:r>
        <w:t>___________________________________________________________________</w:t>
      </w:r>
    </w:p>
    <w:p w14:paraId="4A20AC26" w14:textId="77777777" w:rsidR="008D39D9" w:rsidRDefault="007A6D4F">
      <w:pPr>
        <w:pStyle w:val="Question"/>
      </w:pPr>
      <w:r>
        <w:t>Is this step optional?</w:t>
      </w:r>
    </w:p>
    <w:p w14:paraId="62790312" w14:textId="77777777" w:rsidR="008D39D9" w:rsidRDefault="007A6D4F">
      <w:pPr>
        <w:pStyle w:val="Body"/>
      </w:pPr>
      <w:r>
        <w:t>Yes</w:t>
      </w:r>
    </w:p>
    <w:p w14:paraId="5777BE80" w14:textId="77777777" w:rsidR="008D39D9" w:rsidRDefault="007A6D4F">
      <w:r>
        <w:t>___________________________________________________________________</w:t>
      </w:r>
    </w:p>
    <w:p w14:paraId="27D42319" w14:textId="77777777" w:rsidR="008D39D9" w:rsidRDefault="007A6D4F">
      <w:pPr>
        <w:pStyle w:val="Question"/>
      </w:pPr>
      <w:r>
        <w:t>Do you expect this step to have adverse effects for the animals that are more than mild and transient?</w:t>
      </w:r>
    </w:p>
    <w:p w14:paraId="10532D75"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2039DE5" w14:textId="77777777" w:rsidR="008D39D9" w:rsidRDefault="007A6D4F">
      <w:pPr>
        <w:pStyle w:val="Body"/>
      </w:pPr>
      <w:r>
        <w:t>Yes</w:t>
      </w:r>
    </w:p>
    <w:p w14:paraId="3FCD4377" w14:textId="77777777" w:rsidR="008D39D9" w:rsidRDefault="007A6D4F">
      <w:r>
        <w:t>___________________________________________________________________</w:t>
      </w:r>
    </w:p>
    <w:p w14:paraId="40A20DF0" w14:textId="77777777" w:rsidR="008D39D9" w:rsidRDefault="007A6D4F">
      <w:pPr>
        <w:pStyle w:val="Question"/>
      </w:pPr>
      <w:r>
        <w:t>What are the likely adverse effects of this step?</w:t>
      </w:r>
    </w:p>
    <w:p w14:paraId="23FD84A2" w14:textId="77777777" w:rsidR="008D39D9" w:rsidRDefault="007A6D4F">
      <w:pPr>
        <w:pStyle w:val="Aside"/>
      </w:pPr>
      <w:r>
        <w:t>State the expected adverse effect, including the likely incidence, and the anticipated degree and duration of suffering.</w:t>
      </w:r>
    </w:p>
    <w:p w14:paraId="4FD60987" w14:textId="77777777" w:rsidR="008D39D9" w:rsidRDefault="007A6D4F">
      <w:pPr>
        <w:pStyle w:val="Body"/>
      </w:pPr>
      <w:r>
        <w:t xml:space="preserve">Possible adverse effects of administration of inducing agents include skin inflammation, thickening or flaking, hair loss or altered pigmentation, and rarely benign dermal cysts, skin erosion or tumours.  </w:t>
      </w:r>
    </w:p>
    <w:p w14:paraId="61384F3E" w14:textId="77777777" w:rsidR="008D39D9" w:rsidRDefault="007A6D4F">
      <w:pPr>
        <w:pStyle w:val="Body"/>
      </w:pPr>
      <w:r>
        <w:t xml:space="preserve">Administration of doxycycline in drinking water is not anticipated to cause any adverse effects in &gt;90% of mice.   </w:t>
      </w:r>
    </w:p>
    <w:p w14:paraId="4844D723" w14:textId="77777777" w:rsidR="008D39D9" w:rsidRDefault="007A6D4F">
      <w:pPr>
        <w:pStyle w:val="Body"/>
      </w:pPr>
      <w:r>
        <w:t>Administration of tamoxifen may cause adverse effects depending on the route of administration, e.g. sterile peritonitis with IP injection. Administration in the diet can cause weight loss (up to 20%) due to poor palatability of the tamoxifen diet, although body condition remains good and they don't show any other clinical signs of concern and are expected to regain weight to their baseline levels within 2 weeks following initial treatment.</w:t>
      </w:r>
    </w:p>
    <w:p w14:paraId="13FE3CD9" w14:textId="77777777" w:rsidR="008D39D9" w:rsidRDefault="007A6D4F">
      <w:pPr>
        <w:pStyle w:val="Question"/>
      </w:pPr>
      <w:r>
        <w:t>How will you monitor for, control, and limit any of these adverse effects?</w:t>
      </w:r>
    </w:p>
    <w:p w14:paraId="1B711039" w14:textId="77777777" w:rsidR="008D39D9" w:rsidRDefault="007A6D4F">
      <w:pPr>
        <w:pStyle w:val="Aside"/>
      </w:pPr>
      <w:r>
        <w:t>If adverse effects can't be prevented, how will you attempt to ameliorate their initial signs?</w:t>
      </w:r>
    </w:p>
    <w:p w14:paraId="5B8827CF" w14:textId="77777777" w:rsidR="008D39D9" w:rsidRDefault="007A6D4F">
      <w:pPr>
        <w:pStyle w:val="Body"/>
      </w:pPr>
      <w:r>
        <w:t>The least invasive administration route that achieves the required delivery of the specific inducing agent will be selected. We typically administer tamoxifen by one single intraperitoneal injection. Mice will be monitored for health and body weight for the first week after introducing dietary substances such as tamoxifen, and those losing weight will be monitored for longer.</w:t>
      </w:r>
    </w:p>
    <w:p w14:paraId="116C0685" w14:textId="77777777" w:rsidR="008D39D9" w:rsidRDefault="007A6D4F">
      <w:pPr>
        <w:pStyle w:val="Body"/>
      </w:pPr>
      <w:r>
        <w:t>The animals will be monitored daily if any sign of hernia or swelling occurs. An internal guidance, established by the Named Veterinary Surgeons (generated by UBS) for the use of tamoxifen to minimize adverse effects, will be followed.</w:t>
      </w:r>
    </w:p>
    <w:p w14:paraId="7842D961" w14:textId="77777777" w:rsidR="008D39D9" w:rsidRDefault="007A6D4F">
      <w:pPr>
        <w:pStyle w:val="Body"/>
      </w:pPr>
      <w:r>
        <w:t>Dermatological conditions may be treated with clay, dermagel or other appropriate topical treatment.</w:t>
      </w:r>
    </w:p>
    <w:p w14:paraId="379A5FDD" w14:textId="77777777" w:rsidR="008D39D9" w:rsidRDefault="007A6D4F">
      <w:pPr>
        <w:pStyle w:val="Body"/>
      </w:pPr>
      <w:r>
        <w:t>Suffering will be minimised by careful observation of the mice undergoing procedures and adherence to the campus guidelines for the assessment of clinical signs that will trigger the end of an experiment for a particular mouse or a cohort.</w:t>
      </w:r>
    </w:p>
    <w:p w14:paraId="385C846B" w14:textId="77777777" w:rsidR="008D39D9" w:rsidRDefault="007A6D4F">
      <w:pPr>
        <w:pStyle w:val="Body"/>
      </w:pPr>
      <w:r>
        <w:t>Mash or other supplements will be provided to help limit weight loss in animals that may experience this.</w:t>
      </w:r>
    </w:p>
    <w:p w14:paraId="5050BC42" w14:textId="77777777" w:rsidR="008D39D9" w:rsidRDefault="007A6D4F">
      <w:pPr>
        <w:pStyle w:val="Question"/>
      </w:pPr>
      <w:r>
        <w:t>What are the humane endpoints for this step?</w:t>
      </w:r>
    </w:p>
    <w:p w14:paraId="44532371" w14:textId="77777777" w:rsidR="008D39D9" w:rsidRDefault="007A6D4F">
      <w:pPr>
        <w:pStyle w:val="Aside"/>
      </w:pPr>
      <w:r>
        <w:t>This would be the point at which you would kill the animal to prevent further suffering.</w:t>
      </w:r>
    </w:p>
    <w:p w14:paraId="44837C5E" w14:textId="77777777" w:rsidR="008D39D9" w:rsidRDefault="007A6D4F">
      <w:pPr>
        <w:pStyle w:val="Body"/>
      </w:pPr>
      <w:r>
        <w:t xml:space="preserve">Tamoxifen-dosed mice exceeding 20% weight loss from baseline weight before any procedure, or exhibiting continued weight loss after 10 days, or any clinical signs such as inactivity or diarrhoea for more than 24 hours, will be killed.   </w:t>
      </w:r>
    </w:p>
    <w:p w14:paraId="03470595" w14:textId="77777777" w:rsidR="008D39D9" w:rsidRDefault="007A6D4F">
      <w:pPr>
        <w:pStyle w:val="Body"/>
      </w:pPr>
      <w:r>
        <w:t xml:space="preserve">Mice losing weight on agents other than tamoxifen will be killed before weight loss exceeds 15% from baseline weight before any procedure. </w:t>
      </w:r>
    </w:p>
    <w:p w14:paraId="56ADDA07" w14:textId="77777777" w:rsidR="008D39D9" w:rsidRDefault="007A6D4F">
      <w:pPr>
        <w:pStyle w:val="Body"/>
      </w:pPr>
      <w:r>
        <w:t>Any mice showing signs of ill health such as abdominal distension, inactivity, piloerection, hunched posture and inappetence will be killed if such signs do not resolve within 24 hours.</w:t>
      </w:r>
    </w:p>
    <w:p w14:paraId="66922186" w14:textId="77777777" w:rsidR="008D39D9" w:rsidRDefault="007A6D4F">
      <w:pPr>
        <w:pStyle w:val="Heading4"/>
      </w:pPr>
      <w:r>
        <w:t>Step 5: Transfer of cells (optional)</w:t>
      </w:r>
    </w:p>
    <w:p w14:paraId="0F1D0080" w14:textId="77777777" w:rsidR="008D39D9" w:rsidRDefault="007A6D4F">
      <w:pPr>
        <w:pStyle w:val="Aside"/>
      </w:pPr>
      <w:r>
        <w:t>Repeated from protocol 6</w:t>
      </w:r>
    </w:p>
    <w:p w14:paraId="66A8FAC6" w14:textId="77777777" w:rsidR="008D39D9" w:rsidRDefault="007A6D4F">
      <w:pPr>
        <w:pStyle w:val="Question"/>
      </w:pPr>
      <w:r>
        <w:t>Describe the procedures that will be carried out during this step.</w:t>
      </w:r>
    </w:p>
    <w:p w14:paraId="7BA97AAF"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D475F9" w14:textId="77777777" w:rsidR="008D39D9" w:rsidRDefault="007A6D4F">
      <w:pPr>
        <w:pStyle w:val="Body"/>
      </w:pPr>
      <w:r>
        <w:t>Transfer of murine immune cells. This may happen up to three times at least 24 hours apart and before or after vaccination (immunisation or challenge) by one or more of the following routes:</w:t>
      </w:r>
    </w:p>
    <w:p w14:paraId="04BEA89A" w14:textId="77777777" w:rsidR="008D39D9" w:rsidRDefault="007A6D4F">
      <w:pPr>
        <w:pStyle w:val="Body"/>
      </w:pPr>
      <w:r>
        <w:t>a)</w:t>
      </w:r>
      <w:r>
        <w:tab/>
        <w:t xml:space="preserve">Subcutaneous (AA) </w:t>
      </w:r>
    </w:p>
    <w:p w14:paraId="2156D8F0" w14:textId="77777777" w:rsidR="008D39D9" w:rsidRDefault="007A6D4F">
      <w:pPr>
        <w:pStyle w:val="Body"/>
      </w:pPr>
      <w:r>
        <w:t>b)</w:t>
      </w:r>
      <w:r>
        <w:tab/>
        <w:t xml:space="preserve">Intraperitoneal (AA) </w:t>
      </w:r>
    </w:p>
    <w:p w14:paraId="1BCD437C" w14:textId="77777777" w:rsidR="008D39D9" w:rsidRDefault="007A6D4F">
      <w:pPr>
        <w:pStyle w:val="Body"/>
      </w:pPr>
      <w:r>
        <w:t>c)</w:t>
      </w:r>
      <w:r>
        <w:tab/>
        <w:t>Intravenous (AA/AB)</w:t>
      </w:r>
    </w:p>
    <w:p w14:paraId="2CA2ACC9" w14:textId="77777777" w:rsidR="008D39D9" w:rsidRDefault="007A6D4F">
      <w:r>
        <w:t>___________________________________________________________________</w:t>
      </w:r>
    </w:p>
    <w:p w14:paraId="77CB7275" w14:textId="77777777" w:rsidR="008D39D9" w:rsidRDefault="007A6D4F">
      <w:pPr>
        <w:pStyle w:val="Question"/>
      </w:pPr>
      <w:r>
        <w:t>Is this step optional?</w:t>
      </w:r>
    </w:p>
    <w:p w14:paraId="52F2F1BB" w14:textId="77777777" w:rsidR="008D39D9" w:rsidRDefault="007A6D4F">
      <w:pPr>
        <w:pStyle w:val="Body"/>
      </w:pPr>
      <w:r>
        <w:t>Yes</w:t>
      </w:r>
    </w:p>
    <w:p w14:paraId="4D307D42" w14:textId="77777777" w:rsidR="008D39D9" w:rsidRDefault="007A6D4F">
      <w:r>
        <w:t>___________________________________________________________________</w:t>
      </w:r>
    </w:p>
    <w:p w14:paraId="58421D26" w14:textId="77777777" w:rsidR="008D39D9" w:rsidRDefault="007A6D4F">
      <w:pPr>
        <w:pStyle w:val="Question"/>
      </w:pPr>
      <w:r>
        <w:t>Do you expect this step to have adverse effects for the animals that are more than mild and transient?</w:t>
      </w:r>
    </w:p>
    <w:p w14:paraId="7B652247"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1E0F813" w14:textId="77777777" w:rsidR="008D39D9" w:rsidRDefault="007A6D4F">
      <w:pPr>
        <w:pStyle w:val="Body"/>
      </w:pPr>
      <w:r>
        <w:t>Yes</w:t>
      </w:r>
    </w:p>
    <w:p w14:paraId="5E99DB86" w14:textId="77777777" w:rsidR="008D39D9" w:rsidRDefault="007A6D4F">
      <w:r>
        <w:t>___________________________________________________________________</w:t>
      </w:r>
    </w:p>
    <w:p w14:paraId="4F878FCD" w14:textId="77777777" w:rsidR="008D39D9" w:rsidRDefault="007A6D4F">
      <w:pPr>
        <w:pStyle w:val="Question"/>
      </w:pPr>
      <w:r>
        <w:t>What are the likely adverse effects of this step?</w:t>
      </w:r>
    </w:p>
    <w:p w14:paraId="1EA4896F" w14:textId="77777777" w:rsidR="008D39D9" w:rsidRDefault="007A6D4F">
      <w:pPr>
        <w:pStyle w:val="Aside"/>
      </w:pPr>
      <w:r>
        <w:t>State the expected adverse effect, including the likely incidence, and the anticipated degree and duration of suffering.</w:t>
      </w:r>
    </w:p>
    <w:p w14:paraId="293938A0" w14:textId="77777777" w:rsidR="008D39D9" w:rsidRDefault="007A6D4F">
      <w:pPr>
        <w:pStyle w:val="Body"/>
      </w:pPr>
      <w:r>
        <w:t>There is a small risk of injected cells clogging an artery, which might induce shivering, reduced motility, hunched posture, failure to eat or drink and death.</w:t>
      </w:r>
    </w:p>
    <w:p w14:paraId="133E08AD" w14:textId="77777777" w:rsidR="008D39D9" w:rsidRDefault="007A6D4F">
      <w:pPr>
        <w:pStyle w:val="Question"/>
      </w:pPr>
      <w:r>
        <w:t>How will you monitor for, control, and limit any of these adverse effects?</w:t>
      </w:r>
    </w:p>
    <w:p w14:paraId="4DDF9150" w14:textId="77777777" w:rsidR="008D39D9" w:rsidRDefault="007A6D4F">
      <w:pPr>
        <w:pStyle w:val="Aside"/>
      </w:pPr>
      <w:r>
        <w:t>If adverse effects can't be prevented, how will you attempt to ameliorate their initial signs?</w:t>
      </w:r>
    </w:p>
    <w:p w14:paraId="14D69A4F" w14:textId="77777777" w:rsidR="008D39D9" w:rsidRDefault="007A6D4F">
      <w:pPr>
        <w:pStyle w:val="Body"/>
      </w:pPr>
      <w:r>
        <w:t>Careful preparation of single cell suspensions will be used to minimise the risk of clogging vessels.</w:t>
      </w:r>
    </w:p>
    <w:p w14:paraId="07EA7FED" w14:textId="77777777" w:rsidR="008D39D9" w:rsidRDefault="007A6D4F">
      <w:pPr>
        <w:pStyle w:val="Question"/>
      </w:pPr>
      <w:r>
        <w:t>What are the humane endpoints for this step?</w:t>
      </w:r>
    </w:p>
    <w:p w14:paraId="4A3A558E" w14:textId="77777777" w:rsidR="008D39D9" w:rsidRDefault="007A6D4F">
      <w:pPr>
        <w:pStyle w:val="Aside"/>
      </w:pPr>
      <w:r>
        <w:t>This would be the point at which you would kill the animal to prevent further suffering.</w:t>
      </w:r>
    </w:p>
    <w:p w14:paraId="3AF0F3BD" w14:textId="77777777" w:rsidR="008D39D9" w:rsidRDefault="007A6D4F">
      <w:pPr>
        <w:pStyle w:val="Body"/>
      </w:pPr>
      <w:r>
        <w:t>Mice will be carefully observed immediately after the procedure and killed if they develop any clinical signs caused by this step.</w:t>
      </w:r>
    </w:p>
    <w:p w14:paraId="48C37A9E" w14:textId="77777777" w:rsidR="008D39D9" w:rsidRDefault="007A6D4F">
      <w:pPr>
        <w:pStyle w:val="Heading4"/>
      </w:pPr>
      <w:r>
        <w:t>Step 6: Labelling agent (optional)</w:t>
      </w:r>
    </w:p>
    <w:p w14:paraId="0E43DAE4" w14:textId="77777777" w:rsidR="008D39D9" w:rsidRDefault="007A6D4F">
      <w:pPr>
        <w:pStyle w:val="Aside"/>
      </w:pPr>
      <w:r>
        <w:t>Repeated from protocol 6</w:t>
      </w:r>
    </w:p>
    <w:p w14:paraId="5C3107FC" w14:textId="77777777" w:rsidR="008D39D9" w:rsidRDefault="007A6D4F">
      <w:pPr>
        <w:pStyle w:val="Question"/>
      </w:pPr>
      <w:r>
        <w:t>Describe the procedures that will be carried out during this step.</w:t>
      </w:r>
    </w:p>
    <w:p w14:paraId="600C405C"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0E0640" w14:textId="77777777" w:rsidR="008D39D9" w:rsidRDefault="007A6D4F">
      <w:pPr>
        <w:pStyle w:val="Body"/>
      </w:pPr>
      <w:r>
        <w:t>Administration of a labelling agent (e.g. BrdU) by injection via intravenous (AA/AB) or intraperitoneal route (AA/AB), up to 10 times at least 24 hours apart.</w:t>
      </w:r>
    </w:p>
    <w:p w14:paraId="2212B69E" w14:textId="77777777" w:rsidR="008D39D9" w:rsidRDefault="007A6D4F">
      <w:pPr>
        <w:pStyle w:val="Body"/>
      </w:pPr>
      <w:r>
        <w:t>This may be required to enable assessment of vaccine effects at the cellular level e.g. by flow cytometry or immunohistochemistry to quantify proliferative capacity of target tissues.</w:t>
      </w:r>
    </w:p>
    <w:p w14:paraId="42F49E6B" w14:textId="77777777" w:rsidR="008D39D9" w:rsidRDefault="007A6D4F">
      <w:r>
        <w:t>___________________________________________________________________</w:t>
      </w:r>
    </w:p>
    <w:p w14:paraId="3D6E529A" w14:textId="77777777" w:rsidR="008D39D9" w:rsidRDefault="007A6D4F">
      <w:pPr>
        <w:pStyle w:val="Question"/>
      </w:pPr>
      <w:r>
        <w:t>Is this step optional?</w:t>
      </w:r>
    </w:p>
    <w:p w14:paraId="4C63AEB8" w14:textId="77777777" w:rsidR="008D39D9" w:rsidRDefault="007A6D4F">
      <w:pPr>
        <w:pStyle w:val="Body"/>
      </w:pPr>
      <w:r>
        <w:t>Yes</w:t>
      </w:r>
    </w:p>
    <w:p w14:paraId="27329B57" w14:textId="77777777" w:rsidR="008D39D9" w:rsidRDefault="007A6D4F">
      <w:r>
        <w:t>___________________________________________________________________</w:t>
      </w:r>
    </w:p>
    <w:p w14:paraId="5B7E31EB" w14:textId="77777777" w:rsidR="008D39D9" w:rsidRDefault="007A6D4F">
      <w:pPr>
        <w:pStyle w:val="Question"/>
      </w:pPr>
      <w:r>
        <w:t>Do you expect this step to have adverse effects for the animals that are more than mild and transient?</w:t>
      </w:r>
    </w:p>
    <w:p w14:paraId="134DF1FF"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0496D26" w14:textId="77777777" w:rsidR="008D39D9" w:rsidRDefault="007A6D4F">
      <w:pPr>
        <w:pStyle w:val="Body"/>
      </w:pPr>
      <w:r>
        <w:t>No</w:t>
      </w:r>
    </w:p>
    <w:p w14:paraId="0BED1669" w14:textId="77777777" w:rsidR="008D39D9" w:rsidRDefault="007A6D4F">
      <w:r>
        <w:t>___________________________________________________________________</w:t>
      </w:r>
    </w:p>
    <w:p w14:paraId="21817830" w14:textId="77777777" w:rsidR="008D39D9" w:rsidRDefault="007A6D4F">
      <w:pPr>
        <w:pStyle w:val="Heading4"/>
      </w:pPr>
      <w:r>
        <w:t>Step 7: Immunomodulatory substances (optional)</w:t>
      </w:r>
    </w:p>
    <w:p w14:paraId="7EEC8C32" w14:textId="77777777" w:rsidR="008D39D9" w:rsidRDefault="007A6D4F">
      <w:pPr>
        <w:pStyle w:val="Aside"/>
      </w:pPr>
      <w:r>
        <w:t>Repeated from protocol 6</w:t>
      </w:r>
    </w:p>
    <w:p w14:paraId="53CB544C" w14:textId="77777777" w:rsidR="008D39D9" w:rsidRDefault="007A6D4F">
      <w:pPr>
        <w:pStyle w:val="Question"/>
      </w:pPr>
      <w:r>
        <w:t>Describe the procedures that will be carried out during this step.</w:t>
      </w:r>
    </w:p>
    <w:p w14:paraId="3A6DC472"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0162547" w14:textId="77777777" w:rsidR="008D39D9" w:rsidRDefault="007A6D4F">
      <w:pPr>
        <w:pStyle w:val="Body"/>
      </w:pPr>
      <w:r>
        <w:t>Mice may be administered immunomodulatory substances (such as inhibitors, antibodies, antigens, vehicle, isotype control antibodies) alone or in combination, on one occasion or continuously or intermittently by one or more of the following routes:</w:t>
      </w:r>
    </w:p>
    <w:p w14:paraId="0CA0E2CC" w14:textId="77777777" w:rsidR="008D39D9" w:rsidRDefault="007A6D4F">
      <w:pPr>
        <w:pStyle w:val="Body"/>
      </w:pPr>
      <w:r>
        <w:t>i) oral gavage (AA), up to 4 weeks, maximally 30 times, no more than 3 per day</w:t>
      </w:r>
    </w:p>
    <w:p w14:paraId="132962F6" w14:textId="77777777" w:rsidR="008D39D9" w:rsidRDefault="007A6D4F">
      <w:pPr>
        <w:pStyle w:val="Body"/>
      </w:pPr>
      <w:r>
        <w:t>ii) intravenous (AA/AB), up to 10 times at least 24 hours apart</w:t>
      </w:r>
    </w:p>
    <w:p w14:paraId="35C62958" w14:textId="77777777" w:rsidR="008D39D9" w:rsidRDefault="007A6D4F">
      <w:pPr>
        <w:pStyle w:val="Body"/>
      </w:pPr>
      <w:r>
        <w:t>iii) intranasal (AA/AB), up to 10 times at least 24 hours apart</w:t>
      </w:r>
    </w:p>
    <w:p w14:paraId="0E2CF4BB" w14:textId="77777777" w:rsidR="008D39D9" w:rsidRDefault="007A6D4F">
      <w:pPr>
        <w:pStyle w:val="Body"/>
      </w:pPr>
      <w:r>
        <w:t>iv) subcutaneous (AA/AB), up to 10 times at least 24 hours apart</w:t>
      </w:r>
    </w:p>
    <w:p w14:paraId="6DB562A7" w14:textId="77777777" w:rsidR="008D39D9" w:rsidRDefault="007A6D4F">
      <w:pPr>
        <w:pStyle w:val="Body"/>
      </w:pPr>
      <w:r>
        <w:t>v) in the diet or drinking water (AA), up to 4 weeks</w:t>
      </w:r>
    </w:p>
    <w:p w14:paraId="62968DC3" w14:textId="77777777" w:rsidR="008D39D9" w:rsidRDefault="007A6D4F">
      <w:pPr>
        <w:pStyle w:val="Body"/>
      </w:pPr>
      <w:r>
        <w:t>vi) intraperitoneal (AA/AB), up to 15 times at least 24 hours apart</w:t>
      </w:r>
    </w:p>
    <w:p w14:paraId="44C95DA9" w14:textId="77777777" w:rsidR="008D39D9" w:rsidRDefault="007A6D4F">
      <w:pPr>
        <w:pStyle w:val="Body"/>
      </w:pPr>
      <w:r>
        <w:t>This step will have no adverse effects that are more than mild and transient.</w:t>
      </w:r>
    </w:p>
    <w:p w14:paraId="7C1B04D7" w14:textId="77777777" w:rsidR="008D39D9" w:rsidRDefault="007A6D4F">
      <w:r>
        <w:t>___________________________________________________________________</w:t>
      </w:r>
    </w:p>
    <w:p w14:paraId="3395B440" w14:textId="77777777" w:rsidR="008D39D9" w:rsidRDefault="007A6D4F">
      <w:pPr>
        <w:pStyle w:val="Question"/>
      </w:pPr>
      <w:r>
        <w:t>Is this step optional?</w:t>
      </w:r>
    </w:p>
    <w:p w14:paraId="1130D6BE" w14:textId="77777777" w:rsidR="008D39D9" w:rsidRDefault="007A6D4F">
      <w:pPr>
        <w:pStyle w:val="Body"/>
      </w:pPr>
      <w:r>
        <w:t>Yes</w:t>
      </w:r>
    </w:p>
    <w:p w14:paraId="19AAE22F" w14:textId="77777777" w:rsidR="008D39D9" w:rsidRDefault="007A6D4F">
      <w:r>
        <w:t>___________________________________________________________________</w:t>
      </w:r>
    </w:p>
    <w:p w14:paraId="4BB3F087" w14:textId="77777777" w:rsidR="008D39D9" w:rsidRDefault="007A6D4F">
      <w:pPr>
        <w:pStyle w:val="Question"/>
      </w:pPr>
      <w:r>
        <w:t>Do you expect this step to have adverse effects for the animals that are more than mild and transient?</w:t>
      </w:r>
    </w:p>
    <w:p w14:paraId="511F4182"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7210998" w14:textId="77777777" w:rsidR="008D39D9" w:rsidRDefault="007A6D4F">
      <w:pPr>
        <w:pStyle w:val="Body"/>
      </w:pPr>
      <w:r>
        <w:t>No</w:t>
      </w:r>
    </w:p>
    <w:p w14:paraId="0979DF3E" w14:textId="77777777" w:rsidR="008D39D9" w:rsidRDefault="007A6D4F">
      <w:r>
        <w:t>___________________________________________________________________</w:t>
      </w:r>
    </w:p>
    <w:p w14:paraId="23760AE4" w14:textId="77777777" w:rsidR="008D39D9" w:rsidRDefault="007A6D4F">
      <w:pPr>
        <w:pStyle w:val="Heading4"/>
      </w:pPr>
      <w:r>
        <w:t>Step 8: bacteria provision (optional)</w:t>
      </w:r>
    </w:p>
    <w:p w14:paraId="028C9D9B" w14:textId="77777777" w:rsidR="008D39D9" w:rsidRDefault="007A6D4F">
      <w:pPr>
        <w:pStyle w:val="Aside"/>
      </w:pPr>
      <w:r>
        <w:t>Repeated from protocol 6</w:t>
      </w:r>
    </w:p>
    <w:p w14:paraId="6786EF70" w14:textId="77777777" w:rsidR="008D39D9" w:rsidRDefault="007A6D4F">
      <w:pPr>
        <w:pStyle w:val="Question"/>
      </w:pPr>
      <w:r>
        <w:t>Describe the procedures that will be carried out during this step.</w:t>
      </w:r>
    </w:p>
    <w:p w14:paraId="3E9C9B5E"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9014369" w14:textId="77777777" w:rsidR="008D39D9" w:rsidRDefault="007A6D4F">
      <w:pPr>
        <w:pStyle w:val="Body"/>
      </w:pPr>
      <w:r>
        <w:t>i) Mice may be exposed to faeces by provision of faeces or soiled bedding in cages (AA), up to 12 weeks</w:t>
      </w:r>
    </w:p>
    <w:p w14:paraId="6083D9F3" w14:textId="77777777" w:rsidR="008D39D9" w:rsidRDefault="007A6D4F">
      <w:pPr>
        <w:pStyle w:val="Body"/>
      </w:pPr>
      <w:r>
        <w:t>ii) Mice may be administered faecal isolates by oral gavage (AA), up to 30 times at least 24 hours apart</w:t>
      </w:r>
    </w:p>
    <w:p w14:paraId="3D4D3211" w14:textId="77777777" w:rsidR="008D39D9" w:rsidRDefault="007A6D4F">
      <w:pPr>
        <w:pStyle w:val="Body"/>
      </w:pPr>
      <w:r>
        <w:t>iii) Mice may be administered bacteria as probiotics by oral gavage (AA), up to 30 times at least 24 hours apart</w:t>
      </w:r>
    </w:p>
    <w:p w14:paraId="55869A81" w14:textId="77777777" w:rsidR="008D39D9" w:rsidRDefault="007A6D4F">
      <w:r>
        <w:t>___________________________________________________________________</w:t>
      </w:r>
    </w:p>
    <w:p w14:paraId="27E22905" w14:textId="77777777" w:rsidR="008D39D9" w:rsidRDefault="007A6D4F">
      <w:pPr>
        <w:pStyle w:val="Question"/>
      </w:pPr>
      <w:r>
        <w:t>Is this step optional?</w:t>
      </w:r>
    </w:p>
    <w:p w14:paraId="2A4C7CB5" w14:textId="77777777" w:rsidR="008D39D9" w:rsidRDefault="007A6D4F">
      <w:pPr>
        <w:pStyle w:val="Body"/>
      </w:pPr>
      <w:r>
        <w:t>Yes</w:t>
      </w:r>
    </w:p>
    <w:p w14:paraId="53590811" w14:textId="77777777" w:rsidR="008D39D9" w:rsidRDefault="007A6D4F">
      <w:r>
        <w:t>___________________________________________________________________</w:t>
      </w:r>
    </w:p>
    <w:p w14:paraId="199745A0" w14:textId="77777777" w:rsidR="008D39D9" w:rsidRDefault="007A6D4F">
      <w:pPr>
        <w:pStyle w:val="Question"/>
      </w:pPr>
      <w:r>
        <w:t>Do you expect this step to have adverse effects for the animals that are more than mild and transient?</w:t>
      </w:r>
    </w:p>
    <w:p w14:paraId="5B56CF9C"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C676E43" w14:textId="77777777" w:rsidR="008D39D9" w:rsidRDefault="007A6D4F">
      <w:pPr>
        <w:pStyle w:val="Body"/>
      </w:pPr>
      <w:r>
        <w:t>No</w:t>
      </w:r>
    </w:p>
    <w:p w14:paraId="16FDCAF9" w14:textId="77777777" w:rsidR="008D39D9" w:rsidRDefault="007A6D4F">
      <w:r>
        <w:t>___________________________________________________________________</w:t>
      </w:r>
    </w:p>
    <w:p w14:paraId="216062A3" w14:textId="77777777" w:rsidR="008D39D9" w:rsidRDefault="007A6D4F">
      <w:pPr>
        <w:pStyle w:val="Heading4"/>
      </w:pPr>
      <w:r>
        <w:t>Step 9: antibiotics (optional)</w:t>
      </w:r>
    </w:p>
    <w:p w14:paraId="09B4D931" w14:textId="77777777" w:rsidR="008D39D9" w:rsidRDefault="007A6D4F">
      <w:pPr>
        <w:pStyle w:val="Aside"/>
      </w:pPr>
      <w:r>
        <w:t>Repeated from protocol 6</w:t>
      </w:r>
    </w:p>
    <w:p w14:paraId="79FCD555" w14:textId="77777777" w:rsidR="008D39D9" w:rsidRDefault="007A6D4F">
      <w:pPr>
        <w:pStyle w:val="Question"/>
      </w:pPr>
      <w:r>
        <w:t>Describe the procedures that will be carried out during this step.</w:t>
      </w:r>
    </w:p>
    <w:p w14:paraId="73912858"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2C5AB96" w14:textId="77777777" w:rsidR="008D39D9" w:rsidRDefault="007A6D4F">
      <w:pPr>
        <w:pStyle w:val="Body"/>
      </w:pPr>
      <w:r>
        <w:t>Mice may be administered antibiotics as gut microbiota stabilisers by routes:</w:t>
      </w:r>
    </w:p>
    <w:p w14:paraId="14545776" w14:textId="77777777" w:rsidR="008D39D9" w:rsidRDefault="007A6D4F">
      <w:pPr>
        <w:pStyle w:val="Body"/>
      </w:pPr>
      <w:r>
        <w:t>i) in the diet or drinking water (AA), up to 4 weeks</w:t>
      </w:r>
    </w:p>
    <w:p w14:paraId="02AC05AA" w14:textId="77777777" w:rsidR="008D39D9" w:rsidRDefault="007A6D4F">
      <w:pPr>
        <w:pStyle w:val="Body"/>
      </w:pPr>
      <w:r>
        <w:t>ii) oral gavage (AA), up to twice a day for 14 days</w:t>
      </w:r>
    </w:p>
    <w:p w14:paraId="1C61FC4A" w14:textId="77777777" w:rsidR="008D39D9" w:rsidRDefault="007A6D4F">
      <w:pPr>
        <w:pStyle w:val="Body"/>
      </w:pPr>
      <w:r>
        <w:t>iii) intraperitoneal (AA/AB), up to 14 times at least 24 hours apart</w:t>
      </w:r>
    </w:p>
    <w:p w14:paraId="761858D5" w14:textId="77777777" w:rsidR="008D39D9" w:rsidRDefault="007A6D4F">
      <w:pPr>
        <w:pStyle w:val="Body"/>
      </w:pPr>
      <w:r>
        <w:t>iv) intravenous (AA/AB), up to 5 times at least 24 hours apart</w:t>
      </w:r>
    </w:p>
    <w:p w14:paraId="1F14CBD5" w14:textId="77777777" w:rsidR="008D39D9" w:rsidRDefault="007A6D4F">
      <w:pPr>
        <w:pStyle w:val="Body"/>
      </w:pPr>
      <w:r>
        <w:t>v) subcutaneous (AA/AB), up to 5 times at least 24 hours apart</w:t>
      </w:r>
    </w:p>
    <w:p w14:paraId="7BDC65F2" w14:textId="77777777" w:rsidR="008D39D9" w:rsidRDefault="007A6D4F">
      <w:r>
        <w:t>___________________________________________________________________</w:t>
      </w:r>
    </w:p>
    <w:p w14:paraId="513FDE43" w14:textId="77777777" w:rsidR="008D39D9" w:rsidRDefault="007A6D4F">
      <w:pPr>
        <w:pStyle w:val="Question"/>
      </w:pPr>
      <w:r>
        <w:t>Is this step optional?</w:t>
      </w:r>
    </w:p>
    <w:p w14:paraId="1A3E992B" w14:textId="77777777" w:rsidR="008D39D9" w:rsidRDefault="007A6D4F">
      <w:pPr>
        <w:pStyle w:val="Body"/>
      </w:pPr>
      <w:r>
        <w:t>Yes</w:t>
      </w:r>
    </w:p>
    <w:p w14:paraId="6E86BE84" w14:textId="77777777" w:rsidR="008D39D9" w:rsidRDefault="007A6D4F">
      <w:r>
        <w:t>___________________________________________________________________</w:t>
      </w:r>
    </w:p>
    <w:p w14:paraId="4247BB20" w14:textId="77777777" w:rsidR="008D39D9" w:rsidRDefault="007A6D4F">
      <w:pPr>
        <w:pStyle w:val="Question"/>
      </w:pPr>
      <w:r>
        <w:t>Do you expect this step to have adverse effects for the animals that are more than mild and transient?</w:t>
      </w:r>
    </w:p>
    <w:p w14:paraId="54E28720"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166C1ED" w14:textId="77777777" w:rsidR="008D39D9" w:rsidRDefault="007A6D4F">
      <w:pPr>
        <w:pStyle w:val="Body"/>
      </w:pPr>
      <w:r>
        <w:t>No</w:t>
      </w:r>
    </w:p>
    <w:p w14:paraId="2E2A58C5" w14:textId="77777777" w:rsidR="008D39D9" w:rsidRDefault="007A6D4F">
      <w:r>
        <w:t>___________________________________________________________________</w:t>
      </w:r>
    </w:p>
    <w:p w14:paraId="299C55D5" w14:textId="77777777" w:rsidR="008D39D9" w:rsidRDefault="007A6D4F">
      <w:pPr>
        <w:pStyle w:val="Heading4"/>
      </w:pPr>
      <w:r>
        <w:t>Step 10: Blood sampling (optional)</w:t>
      </w:r>
    </w:p>
    <w:p w14:paraId="6D95A52B" w14:textId="77777777" w:rsidR="008D39D9" w:rsidRDefault="007A6D4F">
      <w:pPr>
        <w:pStyle w:val="Aside"/>
      </w:pPr>
      <w:r>
        <w:t>Repeated from protocol 6</w:t>
      </w:r>
    </w:p>
    <w:p w14:paraId="20EE45D4" w14:textId="77777777" w:rsidR="008D39D9" w:rsidRDefault="007A6D4F">
      <w:pPr>
        <w:pStyle w:val="Question"/>
      </w:pPr>
      <w:r>
        <w:t>Describe the procedures that will be carried out during this step.</w:t>
      </w:r>
    </w:p>
    <w:p w14:paraId="6FF99C5F"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5F0D7DB" w14:textId="77777777" w:rsidR="008D39D9" w:rsidRDefault="007A6D4F">
      <w:pPr>
        <w:pStyle w:val="Body"/>
      </w:pPr>
      <w:r>
        <w:t>Blood may be obtained from a superficial vessel at any stage during the protocol at intervals of no less than 18 hours (AA/AB). No more than 10% total blood volume (TBV) at any one time and no more than 15% TBV in any 28 day period will be taken.</w:t>
      </w:r>
    </w:p>
    <w:p w14:paraId="1395C367" w14:textId="77777777" w:rsidR="008D39D9" w:rsidRDefault="007A6D4F">
      <w:r>
        <w:t>___________________________________________________________________</w:t>
      </w:r>
    </w:p>
    <w:p w14:paraId="73760DE6" w14:textId="77777777" w:rsidR="008D39D9" w:rsidRDefault="007A6D4F">
      <w:pPr>
        <w:pStyle w:val="Question"/>
      </w:pPr>
      <w:r>
        <w:t>Is this step optional?</w:t>
      </w:r>
    </w:p>
    <w:p w14:paraId="13001556" w14:textId="77777777" w:rsidR="008D39D9" w:rsidRDefault="007A6D4F">
      <w:pPr>
        <w:pStyle w:val="Body"/>
      </w:pPr>
      <w:r>
        <w:t>Yes</w:t>
      </w:r>
    </w:p>
    <w:p w14:paraId="053F438F" w14:textId="77777777" w:rsidR="008D39D9" w:rsidRDefault="007A6D4F">
      <w:r>
        <w:t>___________________________________________________________________</w:t>
      </w:r>
    </w:p>
    <w:p w14:paraId="670F8B14" w14:textId="77777777" w:rsidR="008D39D9" w:rsidRDefault="007A6D4F">
      <w:pPr>
        <w:pStyle w:val="Question"/>
      </w:pPr>
      <w:r>
        <w:t>Do you expect this step to have adverse effects for the animals that are more than mild and transient?</w:t>
      </w:r>
    </w:p>
    <w:p w14:paraId="5A577F11"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9B2923B" w14:textId="77777777" w:rsidR="008D39D9" w:rsidRDefault="007A6D4F">
      <w:pPr>
        <w:pStyle w:val="Body"/>
      </w:pPr>
      <w:r>
        <w:t>No</w:t>
      </w:r>
    </w:p>
    <w:p w14:paraId="02A0C039" w14:textId="77777777" w:rsidR="008D39D9" w:rsidRDefault="007A6D4F">
      <w:r>
        <w:t>___________________________________________________________________</w:t>
      </w:r>
    </w:p>
    <w:p w14:paraId="6BFAF590" w14:textId="77777777" w:rsidR="008D39D9" w:rsidRDefault="007A6D4F">
      <w:pPr>
        <w:pStyle w:val="Heading4"/>
      </w:pPr>
      <w:r>
        <w:t>Step 11: administration of modified diets (optional)</w:t>
      </w:r>
    </w:p>
    <w:p w14:paraId="15AB91A0" w14:textId="77777777" w:rsidR="008D39D9" w:rsidRDefault="007A6D4F">
      <w:pPr>
        <w:pStyle w:val="Aside"/>
      </w:pPr>
      <w:r>
        <w:t>Repeated from protocol 6</w:t>
      </w:r>
    </w:p>
    <w:p w14:paraId="71FE585A" w14:textId="77777777" w:rsidR="008D39D9" w:rsidRDefault="007A6D4F">
      <w:pPr>
        <w:pStyle w:val="Question"/>
      </w:pPr>
      <w:r>
        <w:t>Describe the procedures that will be carried out during this step.</w:t>
      </w:r>
    </w:p>
    <w:p w14:paraId="45905B7F"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E12F911" w14:textId="77777777" w:rsidR="008D39D9" w:rsidRDefault="007A6D4F">
      <w:pPr>
        <w:pStyle w:val="Body"/>
      </w:pPr>
      <w:r>
        <w:t>Animals may undergo metabolic challenge by intermittent or continuous administration of modified diets (e.g. high-fat/high-sucrose or similar), offered alone or in combination, for up to 40 weeks (AA).</w:t>
      </w:r>
    </w:p>
    <w:p w14:paraId="48E9EA86" w14:textId="77777777" w:rsidR="008D39D9" w:rsidRDefault="007A6D4F">
      <w:r>
        <w:t>___________________________________________________________________</w:t>
      </w:r>
    </w:p>
    <w:p w14:paraId="50D6FF5B" w14:textId="77777777" w:rsidR="008D39D9" w:rsidRDefault="007A6D4F">
      <w:pPr>
        <w:pStyle w:val="Question"/>
      </w:pPr>
      <w:r>
        <w:t>Is this step optional?</w:t>
      </w:r>
    </w:p>
    <w:p w14:paraId="630F1661" w14:textId="77777777" w:rsidR="008D39D9" w:rsidRDefault="007A6D4F">
      <w:pPr>
        <w:pStyle w:val="Body"/>
      </w:pPr>
      <w:r>
        <w:t>Yes</w:t>
      </w:r>
    </w:p>
    <w:p w14:paraId="54DA7CA6" w14:textId="77777777" w:rsidR="008D39D9" w:rsidRDefault="007A6D4F">
      <w:r>
        <w:t>___________________________________________________________________</w:t>
      </w:r>
    </w:p>
    <w:p w14:paraId="5CECDE58" w14:textId="77777777" w:rsidR="008D39D9" w:rsidRDefault="007A6D4F">
      <w:pPr>
        <w:pStyle w:val="Question"/>
      </w:pPr>
      <w:r>
        <w:t>Do you expect this step to have adverse effects for the animals that are more than mild and transient?</w:t>
      </w:r>
    </w:p>
    <w:p w14:paraId="061AC158"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B780B9C" w14:textId="77777777" w:rsidR="008D39D9" w:rsidRDefault="007A6D4F">
      <w:pPr>
        <w:pStyle w:val="Body"/>
      </w:pPr>
      <w:r>
        <w:t>Yes</w:t>
      </w:r>
    </w:p>
    <w:p w14:paraId="576233D1" w14:textId="77777777" w:rsidR="008D39D9" w:rsidRDefault="007A6D4F">
      <w:r>
        <w:t>___________________________________________________________________</w:t>
      </w:r>
    </w:p>
    <w:p w14:paraId="6D6AB217" w14:textId="77777777" w:rsidR="008D39D9" w:rsidRDefault="007A6D4F">
      <w:pPr>
        <w:pStyle w:val="Question"/>
      </w:pPr>
      <w:r>
        <w:t>What are the likely adverse effects of this step?</w:t>
      </w:r>
    </w:p>
    <w:p w14:paraId="313EFC0A" w14:textId="77777777" w:rsidR="008D39D9" w:rsidRDefault="007A6D4F">
      <w:pPr>
        <w:pStyle w:val="Aside"/>
      </w:pPr>
      <w:r>
        <w:t>State the expected adverse effect, including the likely incidence, and the anticipated degree and duration of suffering.</w:t>
      </w:r>
    </w:p>
    <w:p w14:paraId="5857E3D2" w14:textId="77777777" w:rsidR="008D39D9" w:rsidRDefault="007A6D4F">
      <w:pPr>
        <w:pStyle w:val="Body"/>
      </w:pPr>
      <w:r>
        <w:t xml:space="preserve">No acute adverse effects are expected in animals from either standard or modified chow. </w:t>
      </w:r>
    </w:p>
    <w:p w14:paraId="3ECBE779" w14:textId="77777777" w:rsidR="008D39D9" w:rsidRDefault="007A6D4F">
      <w:pPr>
        <w:pStyle w:val="Body"/>
      </w:pPr>
      <w:r>
        <w:t>C57BL/6 background wild type mice do not develop overt type 2 diabetes in response to high-fat diet, but may model the early stages of the disease with phenotypes including obesity, increased fasting glucose, impaired glucose tolerance, and elevated triglycerides, HbA1c, insulin and leptin. Some specific strains of mice with obesity do have a propensity for developing diabetes (e.g. older Ob/Ob mice). If mice develop diabetes, they may lose weight due to excessive urine production and dehydration.</w:t>
      </w:r>
    </w:p>
    <w:p w14:paraId="2F7BF449" w14:textId="77777777" w:rsidR="008D39D9" w:rsidRDefault="007A6D4F">
      <w:pPr>
        <w:pStyle w:val="Body"/>
      </w:pPr>
      <w:r>
        <w:t>Mice fed a high-fat diet can often develop a greasy coat giving the impression of being piloerect. This may also lead to scratching and the development of secondary skin lesions.</w:t>
      </w:r>
    </w:p>
    <w:p w14:paraId="41575A81" w14:textId="77777777" w:rsidR="008D39D9" w:rsidRDefault="007A6D4F">
      <w:pPr>
        <w:pStyle w:val="Question"/>
      </w:pPr>
      <w:r>
        <w:t>How will you monitor for, control, and limit any of these adverse effects?</w:t>
      </w:r>
    </w:p>
    <w:p w14:paraId="4F37D35D" w14:textId="77777777" w:rsidR="008D39D9" w:rsidRDefault="007A6D4F">
      <w:pPr>
        <w:pStyle w:val="Aside"/>
      </w:pPr>
      <w:r>
        <w:t>If adverse effects can't be prevented, how will you attempt to ameliorate their initial signs?</w:t>
      </w:r>
    </w:p>
    <w:p w14:paraId="2BB48216" w14:textId="77777777" w:rsidR="008D39D9" w:rsidRDefault="007A6D4F">
      <w:pPr>
        <w:pStyle w:val="Body"/>
      </w:pPr>
      <w:r>
        <w:t xml:space="preserve">Animal welfare will be assessed by visually checking animals, monitoring food intake and measuring body weight at least once per week. In specific mouse strains which are prone to developing diabetes (e.g. older Ob/Ob mice) any studies would be performed prior to the expected onset of diabetes. Mice susceptible to diabetes will be monitored to detect metabolic alterations or clinical signs of diabetes including excessive urine production and dehydration (rapid weight loss). Urine glucose will be measured if appropriate. Studies will be performed before the onset of diabetes. </w:t>
      </w:r>
    </w:p>
    <w:p w14:paraId="46EF3DAA" w14:textId="77777777" w:rsidR="008D39D9" w:rsidRDefault="007A6D4F">
      <w:pPr>
        <w:pStyle w:val="Body"/>
      </w:pPr>
      <w:r>
        <w:t xml:space="preserve">Mice at risk of skin lesions from scratching will have their hind limb claws clipped. If adverse skin effects are observed, where applicable a treatment may be applied (e.g., pink wash, E45 and/or green clay), and analgesia will be given if it does not compromise the scientific aim of the study. </w:t>
      </w:r>
    </w:p>
    <w:p w14:paraId="631D7B06" w14:textId="77777777" w:rsidR="008D39D9" w:rsidRDefault="007A6D4F">
      <w:pPr>
        <w:pStyle w:val="Body"/>
      </w:pPr>
      <w:r>
        <w:t xml:space="preserve">Baseline body weight will be recorded for each mouse before starting a high-fat diet. Mice are expected to become obese rather than lose weight. </w:t>
      </w:r>
    </w:p>
    <w:p w14:paraId="7D056DF7" w14:textId="77777777" w:rsidR="008D39D9" w:rsidRDefault="007A6D4F">
      <w:pPr>
        <w:pStyle w:val="Body"/>
      </w:pPr>
      <w:r>
        <w:t>The Ullman-Culleré Body Condition Score system will be used:</w:t>
      </w:r>
    </w:p>
    <w:p w14:paraId="5458A64C" w14:textId="77777777" w:rsidR="008D39D9" w:rsidRDefault="007A6D4F">
      <w:r>
        <w:rPr>
          <w:noProof/>
        </w:rPr>
        <w:drawing>
          <wp:inline distT="0" distB="0" distL="0" distR="0" wp14:anchorId="374FA725" wp14:editId="05CC032C">
            <wp:extent cx="952500" cy="952500"/>
            <wp:effectExtent l="0" t="0" r="0" b="0"/>
            <wp:docPr id="634427848" name="Picture 634427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a:srcRect/>
                    <a:stretch>
                      <a:fillRect/>
                    </a:stretch>
                  </pic:blipFill>
                  <pic:spPr bwMode="auto">
                    <a:xfrm>
                      <a:off x="0" y="0"/>
                      <a:ext cx="952500" cy="952500"/>
                    </a:xfrm>
                    <a:prstGeom prst="rect">
                      <a:avLst/>
                    </a:prstGeom>
                  </pic:spPr>
                </pic:pic>
              </a:graphicData>
            </a:graphic>
          </wp:inline>
        </w:drawing>
      </w:r>
    </w:p>
    <w:p w14:paraId="67F09E54" w14:textId="77777777" w:rsidR="008D39D9" w:rsidRDefault="007A6D4F">
      <w:pPr>
        <w:pStyle w:val="Question"/>
      </w:pPr>
      <w:r>
        <w:t>What are the humane endpoints for this step?</w:t>
      </w:r>
    </w:p>
    <w:p w14:paraId="14F6EBDD" w14:textId="77777777" w:rsidR="008D39D9" w:rsidRDefault="007A6D4F">
      <w:pPr>
        <w:pStyle w:val="Aside"/>
      </w:pPr>
      <w:r>
        <w:t>This would be the point at which you would kill the animal to prevent further suffering.</w:t>
      </w:r>
    </w:p>
    <w:p w14:paraId="5FC32D9D" w14:textId="77777777" w:rsidR="008D39D9" w:rsidRDefault="007A6D4F">
      <w:pPr>
        <w:pStyle w:val="Body"/>
      </w:pPr>
      <w:r>
        <w:t xml:space="preserve">After 10 weeks of modified diet, animals will be assessed daily for clinical signs including piloerection, hunched posture or inactivity and mice showing such signs will be killed if not improving within 24 hours. </w:t>
      </w:r>
    </w:p>
    <w:p w14:paraId="5DB9BFF1" w14:textId="77777777" w:rsidR="008D39D9" w:rsidRDefault="007A6D4F">
      <w:pPr>
        <w:pStyle w:val="Body"/>
      </w:pPr>
      <w:r>
        <w:t xml:space="preserve">Mice demonstrating signs of ill health associated with diabetes e.g. polyuria, dehydration, glycosuria (urine glucose persistently exceeding 250mg/dL), which persist for &gt;24 hours will be killed. </w:t>
      </w:r>
    </w:p>
    <w:p w14:paraId="3A056D92" w14:textId="77777777" w:rsidR="008D39D9" w:rsidRDefault="007A6D4F">
      <w:pPr>
        <w:pStyle w:val="Body"/>
      </w:pPr>
      <w:r>
        <w:t xml:space="preserve">Mice will be culled if weight loss exceeds 15%. </w:t>
      </w:r>
    </w:p>
    <w:p w14:paraId="7D495EE4" w14:textId="77777777" w:rsidR="008D39D9" w:rsidRDefault="007A6D4F">
      <w:pPr>
        <w:pStyle w:val="Body"/>
      </w:pPr>
      <w:r>
        <w:t>If skin lesions develop secondary to scratching, treatment must be initiated, or the animal must be killed within 24 hours. If there is a single lesion or multiple lesions totalling more than 10mm in diameter, or if there is a progression of the condition (increase in size, depth, pruritis) despite treatment, the animal will be killed. If obesity should result in impaired mobility such that the animal is unable to move freely, or feed/drink as normal, they will be killed.</w:t>
      </w:r>
    </w:p>
    <w:p w14:paraId="02CA3D67" w14:textId="77777777" w:rsidR="008D39D9" w:rsidRDefault="007A6D4F">
      <w:pPr>
        <w:pStyle w:val="Heading4"/>
      </w:pPr>
      <w:r>
        <w:t>Step 12: Schedule 1 method (mandatory)</w:t>
      </w:r>
    </w:p>
    <w:p w14:paraId="23A2538A" w14:textId="77777777" w:rsidR="008D39D9" w:rsidRDefault="007A6D4F">
      <w:pPr>
        <w:pStyle w:val="Aside"/>
      </w:pPr>
      <w:r>
        <w:t>Repeated from protocol 6</w:t>
      </w:r>
    </w:p>
    <w:p w14:paraId="256B94AD" w14:textId="77777777" w:rsidR="008D39D9" w:rsidRDefault="007A6D4F">
      <w:pPr>
        <w:pStyle w:val="Question"/>
      </w:pPr>
      <w:r>
        <w:t>Describe the procedures that will be carried out during this step.</w:t>
      </w:r>
    </w:p>
    <w:p w14:paraId="2B337C87"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13D0C0D" w14:textId="77777777" w:rsidR="008D39D9" w:rsidRDefault="007A6D4F">
      <w:pPr>
        <w:pStyle w:val="Body"/>
      </w:pPr>
      <w:r>
        <w:t xml:space="preserve">Animals may be killed by: </w:t>
      </w:r>
    </w:p>
    <w:p w14:paraId="4E0433BA" w14:textId="77777777" w:rsidR="008D39D9" w:rsidRDefault="007A6D4F">
      <w:pPr>
        <w:pStyle w:val="Body"/>
      </w:pPr>
      <w:r>
        <w:t>1.</w:t>
      </w:r>
      <w:r>
        <w:tab/>
        <w:t xml:space="preserve">A Schedule 1 method; or </w:t>
      </w:r>
    </w:p>
    <w:p w14:paraId="12413AB8" w14:textId="77777777" w:rsidR="008D39D9" w:rsidRDefault="007A6D4F">
      <w:pPr>
        <w:pStyle w:val="Body"/>
      </w:pPr>
      <w:r>
        <w:t>2.</w:t>
      </w:r>
      <w:r>
        <w:tab/>
        <w:t xml:space="preserve">Perfusion fixation (AC); or </w:t>
      </w:r>
    </w:p>
    <w:p w14:paraId="6B7657A5" w14:textId="77777777" w:rsidR="008D39D9" w:rsidRDefault="007A6D4F">
      <w:pPr>
        <w:pStyle w:val="Body"/>
      </w:pPr>
      <w:r>
        <w:t>3.</w:t>
      </w:r>
      <w:r>
        <w:tab/>
        <w:t xml:space="preserve">Exsanguination (AC), followed by a Schedule 1 method. </w:t>
      </w:r>
    </w:p>
    <w:p w14:paraId="360D34A0" w14:textId="77777777" w:rsidR="008D39D9" w:rsidRDefault="007A6D4F">
      <w:pPr>
        <w:pStyle w:val="Body"/>
      </w:pPr>
      <w:r>
        <w:t xml:space="preserve">The timing of the planned endpoints will depend on the study design - groups of mice may be killed at different  timepoints after one or multiple doses of treatment.  </w:t>
      </w:r>
    </w:p>
    <w:p w14:paraId="33A8B651" w14:textId="77777777" w:rsidR="008D39D9" w:rsidRDefault="007A6D4F">
      <w:pPr>
        <w:pStyle w:val="Body"/>
      </w:pPr>
      <w:r>
        <w:t xml:space="preserve">Exsanguination will be used when blood is required for analysis (e.g. blood cell counts, immunophenotyping, circulating biomarkers). </w:t>
      </w:r>
    </w:p>
    <w:p w14:paraId="6A67133F" w14:textId="77777777" w:rsidR="008D39D9" w:rsidRDefault="007A6D4F">
      <w:pPr>
        <w:pStyle w:val="Body"/>
      </w:pPr>
      <w:r>
        <w:t>Perfusion fixation may be used on rare occasions when subsequent tissue histology requires this.</w:t>
      </w:r>
    </w:p>
    <w:p w14:paraId="0F5A3F37" w14:textId="77777777" w:rsidR="008D39D9" w:rsidRDefault="007A6D4F">
      <w:r>
        <w:t>___________________________________________________________________</w:t>
      </w:r>
    </w:p>
    <w:p w14:paraId="1437E6F7" w14:textId="77777777" w:rsidR="008D39D9" w:rsidRDefault="007A6D4F">
      <w:pPr>
        <w:pStyle w:val="Question"/>
      </w:pPr>
      <w:r>
        <w:t>Is this step optional?</w:t>
      </w:r>
    </w:p>
    <w:p w14:paraId="3FA45E3C" w14:textId="77777777" w:rsidR="008D39D9" w:rsidRDefault="007A6D4F">
      <w:pPr>
        <w:pStyle w:val="Body"/>
      </w:pPr>
      <w:r>
        <w:t>No</w:t>
      </w:r>
    </w:p>
    <w:p w14:paraId="1FBFE8BC" w14:textId="77777777" w:rsidR="008D39D9" w:rsidRDefault="007A6D4F">
      <w:r>
        <w:t>___________________________________________________________________</w:t>
      </w:r>
    </w:p>
    <w:p w14:paraId="20502BF9" w14:textId="77777777" w:rsidR="008D39D9" w:rsidRDefault="007A6D4F">
      <w:pPr>
        <w:pStyle w:val="Question"/>
      </w:pPr>
      <w:r>
        <w:t>Do you expect this step to have adverse effects for the animals that are more than mild and transient?</w:t>
      </w:r>
    </w:p>
    <w:p w14:paraId="3EB3A15C"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C421F37" w14:textId="77777777" w:rsidR="008D39D9" w:rsidRDefault="007A6D4F">
      <w:pPr>
        <w:pStyle w:val="Body"/>
      </w:pPr>
      <w:r>
        <w:t>No</w:t>
      </w:r>
    </w:p>
    <w:p w14:paraId="5FB43DD2" w14:textId="77777777" w:rsidR="008D39D9" w:rsidRDefault="007A6D4F">
      <w:r>
        <w:t>___________________________________________________________________</w:t>
      </w:r>
    </w:p>
    <w:p w14:paraId="20B48E03" w14:textId="77777777" w:rsidR="008D39D9" w:rsidRDefault="007A6D4F">
      <w:pPr>
        <w:pStyle w:val="Heading4"/>
      </w:pPr>
      <w:r>
        <w:t>Protocol 10: Fate of animals</w:t>
      </w:r>
    </w:p>
    <w:p w14:paraId="49B8D212" w14:textId="77777777" w:rsidR="008D39D9" w:rsidRDefault="007A6D4F">
      <w:pPr>
        <w:pStyle w:val="Question"/>
      </w:pPr>
      <w:r>
        <w:t>What will happen to animals at the end of this protocol?</w:t>
      </w:r>
    </w:p>
    <w:p w14:paraId="525FD33B" w14:textId="77777777" w:rsidR="008D39D9" w:rsidRDefault="007A6D4F">
      <w:pPr>
        <w:pStyle w:val="Aside"/>
      </w:pPr>
      <w:r>
        <w:t>Select all that apply. These options are based on what you selected in the non-technical summary.</w:t>
      </w:r>
    </w:p>
    <w:p w14:paraId="41375E58" w14:textId="77777777" w:rsidR="008D39D9" w:rsidRDefault="007A6D4F">
      <w:pPr>
        <w:pStyle w:val="ListParagraph"/>
        <w:numPr>
          <w:ilvl w:val="0"/>
          <w:numId w:val="1"/>
        </w:numPr>
      </w:pPr>
      <w:r>
        <w:t>Killed</w:t>
      </w:r>
    </w:p>
    <w:p w14:paraId="042B1CA1" w14:textId="77777777" w:rsidR="008D39D9" w:rsidRDefault="007A6D4F">
      <w:pPr>
        <w:pStyle w:val="Question"/>
      </w:pPr>
      <w:r>
        <w:t>Will you be using non-schedule 1 killing methods on a conscious animal?</w:t>
      </w:r>
    </w:p>
    <w:p w14:paraId="04F60AFB" w14:textId="77777777" w:rsidR="008D39D9" w:rsidRDefault="007A6D4F">
      <w:pPr>
        <w:pStyle w:val="Body"/>
      </w:pPr>
      <w:r>
        <w:t>No</w:t>
      </w:r>
    </w:p>
    <w:p w14:paraId="6E100564" w14:textId="77777777" w:rsidR="008D39D9" w:rsidRDefault="007A6D4F">
      <w:r>
        <w:t>___________________________________________________________________</w:t>
      </w:r>
    </w:p>
    <w:p w14:paraId="77ABAEBB" w14:textId="77777777" w:rsidR="008D39D9" w:rsidRDefault="007A6D4F">
      <w:pPr>
        <w:pStyle w:val="Heading4"/>
      </w:pPr>
      <w:r>
        <w:t>Protocol 10: Animal experience</w:t>
      </w:r>
    </w:p>
    <w:p w14:paraId="105B413C" w14:textId="77777777" w:rsidR="008D39D9" w:rsidRDefault="007A6D4F">
      <w:pPr>
        <w:pStyle w:val="Question"/>
      </w:pPr>
      <w:r>
        <w:t>Summarise the typical experience or end-to-end scenario for an animal being used in this protocol.</w:t>
      </w:r>
    </w:p>
    <w:p w14:paraId="17E253AC" w14:textId="77777777" w:rsidR="008D39D9" w:rsidRDefault="007A6D4F">
      <w:pPr>
        <w:pStyle w:val="Aside"/>
      </w:pPr>
      <w:r>
        <w:t>Consider the cumulative effect of any combinations of procedures that you may carry out.</w:t>
      </w:r>
    </w:p>
    <w:p w14:paraId="60B09BCA" w14:textId="77777777" w:rsidR="008D39D9" w:rsidRDefault="007A6D4F">
      <w:pPr>
        <w:pStyle w:val="Body"/>
      </w:pPr>
      <w:r>
        <w:t>Wildtype and genetically altered animals from Protocols 4 or 5 will be used in this protocol. An animal will be weighed to obtain a baseline weight before undergoing any regulated procedures. Then, mice will be infected with viruses or bacteria. Daily weight measurements will be performed both prior to and after infection to monitor scientific and welfare endpoints. Mice may be cell transferred before or after infection and before or after being vaccinated with single/multiple doses of each vaccine. Some animals will be administered immunomodulatory substances, transgene-inducing label agents, interim bleeds at fixed timepoints, and then exsanguination followed by schedule 1 method killing. Tissues will be analysed by flow cytometry and immunohistochemistry.</w:t>
      </w:r>
    </w:p>
    <w:p w14:paraId="725577F6" w14:textId="77777777" w:rsidR="008D39D9" w:rsidRDefault="007A6D4F">
      <w:pPr>
        <w:pStyle w:val="Body"/>
      </w:pPr>
      <w:r>
        <w:t>A small number of animals may be used for metabolic studies, with administration of altered diet for up to 40 weeks. Once they are obese, mice may be cell transferred before or after infection and before or after being vaccinated with single/multiple doses of each vaccine. Animals may be administered immunomodulatory substances, transgene-inducing label agents, interim bleeds at fixed timepoints, and then exsanguination followed by schedule 1 method killing. Tissues will be analysed by flow cytometry and immunohistochemistry.</w:t>
      </w:r>
    </w:p>
    <w:p w14:paraId="53E80191" w14:textId="77777777" w:rsidR="008D39D9" w:rsidRDefault="007A6D4F">
      <w:r>
        <w:t>___________________________________________________________________</w:t>
      </w:r>
    </w:p>
    <w:p w14:paraId="0690F26B" w14:textId="77777777" w:rsidR="008D39D9" w:rsidRDefault="007A6D4F">
      <w:pPr>
        <w:pStyle w:val="Question"/>
      </w:pPr>
      <w:r>
        <w:t>Describe the general humane endpoints that you will apply during the protocol.</w:t>
      </w:r>
    </w:p>
    <w:p w14:paraId="01B0A514" w14:textId="77777777" w:rsidR="008D39D9" w:rsidRDefault="007A6D4F">
      <w:pPr>
        <w:pStyle w:val="Aside"/>
      </w:pPr>
      <w:r>
        <w:t>These will be in addition to the endpoints stated for each step.</w:t>
      </w:r>
    </w:p>
    <w:p w14:paraId="70B99833" w14:textId="77777777" w:rsidR="008D39D9" w:rsidRDefault="007A6D4F">
      <w:pPr>
        <w:pStyle w:val="Body"/>
      </w:pPr>
      <w:r>
        <w:t>In addition to the humane endpoints outlined under specific protocol steps, any animal exceeding or likely to exceed moderate severity or weight loss &gt;15% of initial weight taken before any procedure is performed will be immediately killed by a Schedule 1 method.</w:t>
      </w:r>
    </w:p>
    <w:p w14:paraId="1B10D59E" w14:textId="77777777" w:rsidR="008D39D9" w:rsidRDefault="007A6D4F">
      <w:pPr>
        <w:pStyle w:val="Body"/>
      </w:pPr>
      <w:r>
        <w:t>The Ullman-Culleré Body Condition Score system will be used and any mice scoring &lt;2/5 will be killed (Ullman-Cullere MH, Foltz CJ. Body condition scoring: a rapid and accurate method for assessing health status in mice. Lab. Anim. Sci. 1999; 49(3): 319-23. Pubmed PMID10403450).</w:t>
      </w:r>
    </w:p>
    <w:p w14:paraId="6FDFC6F7" w14:textId="77777777" w:rsidR="008D39D9" w:rsidRDefault="007A6D4F">
      <w:r>
        <w:rPr>
          <w:noProof/>
        </w:rPr>
        <w:drawing>
          <wp:inline distT="0" distB="0" distL="0" distR="0" wp14:anchorId="7EA26275" wp14:editId="36A81A8A">
            <wp:extent cx="5560775" cy="7620000"/>
            <wp:effectExtent l="0" t="0" r="0" b="0"/>
            <wp:docPr id="2073691173" name="Picture 207369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560775" cy="7620000"/>
                    </a:xfrm>
                    <a:prstGeom prst="rect">
                      <a:avLst/>
                    </a:prstGeom>
                  </pic:spPr>
                </pic:pic>
              </a:graphicData>
            </a:graphic>
          </wp:inline>
        </w:drawing>
      </w:r>
    </w:p>
    <w:p w14:paraId="76E0F740" w14:textId="77777777" w:rsidR="008D39D9" w:rsidRDefault="007A6D4F">
      <w:r>
        <w:t>___________________________________________________________________</w:t>
      </w:r>
    </w:p>
    <w:p w14:paraId="2F7A4677" w14:textId="77777777" w:rsidR="008D39D9" w:rsidRDefault="007A6D4F">
      <w:pPr>
        <w:pStyle w:val="Heading4"/>
      </w:pPr>
      <w:r>
        <w:t>Protocol 10: Experimental design</w:t>
      </w:r>
    </w:p>
    <w:p w14:paraId="00EE1295" w14:textId="77777777" w:rsidR="008D39D9" w:rsidRDefault="007A6D4F">
      <w:pPr>
        <w:pStyle w:val="Question"/>
      </w:pPr>
      <w:r>
        <w:t>What outputs are expected to arise from this protocol?</w:t>
      </w:r>
    </w:p>
    <w:p w14:paraId="484B9F51" w14:textId="77777777" w:rsidR="008D39D9" w:rsidRDefault="007A6D4F">
      <w:pPr>
        <w:pStyle w:val="Aside"/>
      </w:pPr>
      <w:r>
        <w:t>For example, test results, phenotypic information, or products.</w:t>
      </w:r>
    </w:p>
    <w:p w14:paraId="182BC151" w14:textId="77777777" w:rsidR="008D39D9" w:rsidRDefault="007A6D4F">
      <w:pPr>
        <w:pStyle w:val="Body"/>
      </w:pPr>
      <w:r>
        <w:t>Global changes in gene expression within immune cells will be measured. The phenotypic consequence of specific mutations upon the function of immune cells will be determined and will enable us to understand mechanisms underlying host immune responses to vaccination at high resolution.</w:t>
      </w:r>
    </w:p>
    <w:p w14:paraId="61A40C07" w14:textId="77777777" w:rsidR="008D39D9" w:rsidRDefault="007A6D4F">
      <w:pPr>
        <w:pStyle w:val="Body"/>
      </w:pPr>
      <w:r>
        <w:t>The phenotypic effect of vaccination on primary responses and immunological protection will be collected. Global changes in gene expression within immune cells responding to vaccination will be measured. This genetic and phenotypic information enables us to understand the effect of new vaccine platforms and how these can be modified to improve their efficiency.</w:t>
      </w:r>
    </w:p>
    <w:p w14:paraId="6D6E4CF2" w14:textId="77777777" w:rsidR="008D39D9" w:rsidRDefault="007A6D4F">
      <w:r>
        <w:t>___________________________________________________________________</w:t>
      </w:r>
    </w:p>
    <w:p w14:paraId="3B8AC90A" w14:textId="77777777" w:rsidR="008D39D9" w:rsidRDefault="007A6D4F">
      <w:pPr>
        <w:pStyle w:val="Question"/>
      </w:pPr>
      <w:r>
        <w:t>Will this protocol generate quantitative data?</w:t>
      </w:r>
    </w:p>
    <w:p w14:paraId="564F587A" w14:textId="77777777" w:rsidR="008D39D9" w:rsidRDefault="007A6D4F">
      <w:pPr>
        <w:pStyle w:val="Body"/>
      </w:pPr>
      <w:r>
        <w:t>Yes</w:t>
      </w:r>
    </w:p>
    <w:p w14:paraId="3D0223FA" w14:textId="77777777" w:rsidR="008D39D9" w:rsidRDefault="007A6D4F">
      <w:r>
        <w:t>___________________________________________________________________</w:t>
      </w:r>
    </w:p>
    <w:p w14:paraId="162AF7A1" w14:textId="77777777" w:rsidR="008D39D9" w:rsidRDefault="007A6D4F">
      <w:pPr>
        <w:pStyle w:val="Question"/>
      </w:pPr>
      <w:r>
        <w:t>Will your experimental design be determined by a regulatory guideline?</w:t>
      </w:r>
    </w:p>
    <w:p w14:paraId="096A8BBF" w14:textId="77777777" w:rsidR="008D39D9" w:rsidRDefault="007A6D4F">
      <w:pPr>
        <w:pStyle w:val="Body"/>
      </w:pPr>
      <w:r>
        <w:t>No</w:t>
      </w:r>
    </w:p>
    <w:p w14:paraId="577FD0F6" w14:textId="77777777" w:rsidR="008D39D9" w:rsidRDefault="007A6D4F">
      <w:pPr>
        <w:pStyle w:val="Question"/>
      </w:pPr>
      <w:r>
        <w:t>Where relevant, explain how and when pilot studies will be used.</w:t>
      </w:r>
    </w:p>
    <w:p w14:paraId="5D805E82" w14:textId="77777777" w:rsidR="008D39D9" w:rsidRDefault="007A6D4F">
      <w:pPr>
        <w:pStyle w:val="Body"/>
      </w:pPr>
      <w:r>
        <w:t>We will use well-established experimental approaches and follow previously published procedures, such that it is rare that pilot experiments will be needed. However, if needed, pilot studies will be used to generate preliminary data to have logistics and statistical information to plan subsequent large scale studies aimed at reaching a robust conclusion.</w:t>
      </w:r>
    </w:p>
    <w:p w14:paraId="20B685B5" w14:textId="77777777" w:rsidR="008D39D9" w:rsidRDefault="007A6D4F">
      <w:pPr>
        <w:pStyle w:val="Question"/>
      </w:pPr>
      <w:r>
        <w:t>How will you choose different experimental groups?</w:t>
      </w:r>
    </w:p>
    <w:p w14:paraId="15343A7C" w14:textId="77777777" w:rsidR="008D39D9" w:rsidRDefault="007A6D4F">
      <w:pPr>
        <w:pStyle w:val="Aside"/>
      </w:pPr>
      <w:r>
        <w:t>For example, controls, dose levels, satellites etc.</w:t>
      </w:r>
    </w:p>
    <w:p w14:paraId="0FB476B3" w14:textId="77777777" w:rsidR="008D39D9" w:rsidRDefault="007A6D4F">
      <w:pPr>
        <w:pStyle w:val="Body"/>
      </w:pPr>
      <w:r>
        <w:t>Experimental conditions are chosen which provide the most definitive and refined means of addressing an unanswered biological question. In many cases, this involves a genetic alteration to the host, such as the loss of function of a gene, such that its role in immune responses can be determined. Many such genetic alterations are complete genetic loss-of function mutations, such that dose levels are not relevant. However, where immunomodulatory substances are administered, previously determined dose levels will be used.</w:t>
      </w:r>
    </w:p>
    <w:p w14:paraId="193A67BA" w14:textId="77777777" w:rsidR="008D39D9" w:rsidRDefault="007A6D4F">
      <w:pPr>
        <w:pStyle w:val="Question"/>
      </w:pPr>
      <w:r>
        <w:t>How will you choose control groups?</w:t>
      </w:r>
    </w:p>
    <w:p w14:paraId="70AA14F9" w14:textId="77777777" w:rsidR="008D39D9" w:rsidRDefault="007A6D4F">
      <w:pPr>
        <w:pStyle w:val="Aside"/>
      </w:pPr>
      <w:r>
        <w:t>Provide a robust scientific justification for controls with significant suffering such as sham surgery controls or untreated infected controls.</w:t>
      </w:r>
    </w:p>
    <w:p w14:paraId="47F37C75" w14:textId="77777777" w:rsidR="008D39D9" w:rsidRDefault="007A6D4F">
      <w:pPr>
        <w:pStyle w:val="Body"/>
      </w:pPr>
      <w:r>
        <w:t>In experiments that involve mice bearing genetic alterations, the relevant control is a wildtype mouse lacking the genetic mutation. Where an immunomodulatory substance is administered, a vehicle control will be used to determine the effect of the immunomodulatory substance. When there is a need to understand which specific cell types within the immune system are responsible for mediating a given effect, we may deplete specific immune cell populations using a monoclonal antibody with isotype control antibodies providing a negative control.</w:t>
      </w:r>
    </w:p>
    <w:p w14:paraId="62FA72D6" w14:textId="77777777" w:rsidR="008D39D9" w:rsidRDefault="007A6D4F">
      <w:pPr>
        <w:pStyle w:val="Question"/>
      </w:pPr>
      <w:r>
        <w:t>How will experiments and data analysis be randomised and blinded?</w:t>
      </w:r>
    </w:p>
    <w:p w14:paraId="3D146FE2" w14:textId="77777777" w:rsidR="008D39D9" w:rsidRDefault="007A6D4F">
      <w:pPr>
        <w:pStyle w:val="Body"/>
      </w:pPr>
      <w:r>
        <w:t>We will use block randomisation, genotype will be balanced at randomisation, and typically an allocation ratio 1:1 (e.g., the same number of animals in all experimental groups). In the presence of multiple active groups, we may allocate more animals to the common control group. After the treatments are allocated, operators are randomly assigned to the animal care and outcome assessment on different days to avoid performance bias.</w:t>
      </w:r>
    </w:p>
    <w:p w14:paraId="5414F968" w14:textId="77777777" w:rsidR="008D39D9" w:rsidRDefault="007A6D4F">
      <w:pPr>
        <w:pStyle w:val="Body"/>
      </w:pPr>
      <w:r>
        <w:t>Phenotypic analyses and certain experimental techniques such as injections for cell transfer, can be subject to experimental bias and therefore treatment groups and/or genotype information will be blinded to the operator before the procedure. When mice of different genotypes are assessed, littermates will be randomised and experimental procedures will be performed in a blinded manner.</w:t>
      </w:r>
    </w:p>
    <w:p w14:paraId="43B0EF7C" w14:textId="77777777" w:rsidR="008D39D9" w:rsidRDefault="007A6D4F">
      <w:pPr>
        <w:pStyle w:val="Question"/>
      </w:pPr>
      <w:r>
        <w:t>How will you minimise variables to ensure reproducibility?</w:t>
      </w:r>
    </w:p>
    <w:p w14:paraId="75E046AE" w14:textId="77777777" w:rsidR="008D39D9" w:rsidRDefault="007A6D4F">
      <w:pPr>
        <w:pStyle w:val="Body"/>
      </w:pPr>
      <w:r>
        <w:t>SOPs for the specific study will be followed, including the time of day of dosing, method for drug formulation and storage, etc.  The amount of mouse handling and their room location will be kept consistent. Animals on a syngeneic genetic background will be used to minimise phenotypic variability. Animals are held in individually ventilated cages and under specific pathogen-free conditions and subject to similar animal husbandry such that variability is minimised.</w:t>
      </w:r>
    </w:p>
    <w:p w14:paraId="38046ADC" w14:textId="77777777" w:rsidR="008D39D9" w:rsidRDefault="007A6D4F">
      <w:pPr>
        <w:pStyle w:val="Body"/>
      </w:pPr>
      <w:r>
        <w:t>The ARRIVE (Animal Research: Reporting of In Vivo Experiments) guidelines will be followed for recording of meta data for each study, in order to enable future review of features that could cause experimental variation.</w:t>
      </w:r>
    </w:p>
    <w:p w14:paraId="1C845842" w14:textId="77777777" w:rsidR="008D39D9" w:rsidRDefault="007A6D4F">
      <w:pPr>
        <w:pStyle w:val="Question"/>
      </w:pPr>
      <w:r>
        <w:t>How will you determine group sizes?</w:t>
      </w:r>
    </w:p>
    <w:p w14:paraId="1C3AA9C1" w14:textId="77777777" w:rsidR="008D39D9" w:rsidRDefault="007A6D4F">
      <w:pPr>
        <w:pStyle w:val="Aside"/>
      </w:pPr>
      <w:r>
        <w:t>You should reference POWER calculations you have made, if relevant.</w:t>
      </w:r>
    </w:p>
    <w:p w14:paraId="118F196C" w14:textId="77777777" w:rsidR="008D39D9" w:rsidRDefault="007A6D4F">
      <w:pPr>
        <w:pStyle w:val="Body"/>
      </w:pPr>
      <w:r>
        <w:t>We aim to test formal hypotheses using inferential statistics and the generation of a p-value. The primary outcome will be the immune response generated by means of cellular and humoral responses. A typical experiment will consider the assessment of wild-type (WT) and genetically modified mice (GM) with factors of interest such as genotype and treatment. The NC3R's Experimental Design Assistant (EDA, https://eda.nc3rs.org.uk) will be used to critique and analyse our experimental design. Based on preliminary data from pilot experiments, power calculation will be performed to get the appropriate sample size for each group, ensuring the use of the minimum number of animals necessary to robustly test our hypothesis.</w:t>
      </w:r>
    </w:p>
    <w:p w14:paraId="39CF0293" w14:textId="77777777" w:rsidR="008D39D9" w:rsidRDefault="007A6D4F">
      <w:pPr>
        <w:pStyle w:val="Body"/>
      </w:pPr>
      <w:r>
        <w:t>Power calculations with typically a two-sided significance of 0.05 and probability of a type 2 error of 0.2 using measurements of variance from prior data from the laboratory or from previously published work will be used to guide experimental and control group size. We will use the EDA for assistance in designing statistically rigorous studies. To reduce the likelihood of false positive conclusions we will use tests adjusted for multiple comparisons (e.g., Dunnett test when comparing multiple groups against a control group).</w:t>
      </w:r>
    </w:p>
    <w:p w14:paraId="55A2A009" w14:textId="77777777" w:rsidR="008D39D9" w:rsidRDefault="007A6D4F">
      <w:pPr>
        <w:pStyle w:val="Question"/>
      </w:pPr>
      <w:r>
        <w:t>How will you maximise the data output from the animals you use on this protocol?</w:t>
      </w:r>
    </w:p>
    <w:p w14:paraId="5AE262EB" w14:textId="77777777" w:rsidR="008D39D9" w:rsidRDefault="007A6D4F">
      <w:pPr>
        <w:pStyle w:val="Body"/>
      </w:pPr>
      <w:r>
        <w:t>We will utilise a number of analytical techniques in parallel at the endpoint of experiments, so as to obtain as much information as possible from experimental animals. In addition, before the endpoint, we will where possible perform serial measurements of immune phenotype. Multiple organs (e.g. liver, spleen, intestine, lymph nodes, femur for bone marrow, blood), may be harvested allowing a wide range of analysis, collecting as much data as possible.</w:t>
      </w:r>
    </w:p>
    <w:p w14:paraId="39F9AF8F" w14:textId="77777777" w:rsidR="008D39D9" w:rsidRDefault="007A6D4F">
      <w:pPr>
        <w:pStyle w:val="Heading4"/>
      </w:pPr>
      <w:r>
        <w:t>Protocol 10: Protocol justification</w:t>
      </w:r>
    </w:p>
    <w:p w14:paraId="3AD0C0CA" w14:textId="77777777" w:rsidR="008D39D9" w:rsidRDefault="007A6D4F">
      <w:pPr>
        <w:pStyle w:val="Question"/>
      </w:pPr>
      <w:r>
        <w:t>Why is each type of animal, experimental model, and/or method selected for this protocol:</w:t>
      </w:r>
    </w:p>
    <w:p w14:paraId="7580D5EE" w14:textId="77777777" w:rsidR="008D39D9" w:rsidRDefault="007A6D4F">
      <w:pPr>
        <w:pStyle w:val="Question"/>
      </w:pPr>
      <w:r>
        <w:t>a) the most appropriate scientific approach?</w:t>
      </w:r>
    </w:p>
    <w:p w14:paraId="6A9BEF6A" w14:textId="77777777" w:rsidR="008D39D9" w:rsidRDefault="007A6D4F">
      <w:pPr>
        <w:pStyle w:val="Body"/>
      </w:pPr>
      <w:r>
        <w:t>Rodents are the species with the lowest neurological sensitivity likely to produce data predictive of the effect in men, since their immune system is similar to that of humans. Additionally, mice provide extensive means of genetic manipulation necessary for our work. The specific genetically altered strains will be those required for evaluating vaccination efficacy.</w:t>
      </w:r>
    </w:p>
    <w:p w14:paraId="7B3C9B55" w14:textId="77777777" w:rsidR="008D39D9" w:rsidRDefault="007A6D4F">
      <w:pPr>
        <w:pStyle w:val="Body"/>
      </w:pPr>
      <w:r>
        <w:t>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humans than mice, are less well characterised and many of the tools used to study immune function in mice have not been generated for lesser species. Thus, while we have considered other ways to reduce and refine our use of animal models, our funded programme of research would be impossible to complete using lesser species than mouse. We will utilise acute infection and inflammation models to test vaccine efficacies upon primary responses and immunological protection following primary infection or immunisation. Models were chosen since they cause minimal suffering while enabling the immunological mechanisms to be detected.</w:t>
      </w:r>
    </w:p>
    <w:p w14:paraId="5F20064F" w14:textId="77777777" w:rsidR="008D39D9" w:rsidRDefault="007A6D4F">
      <w:r>
        <w:t>___________________________________________________________________</w:t>
      </w:r>
    </w:p>
    <w:p w14:paraId="6A9EFD68" w14:textId="77777777" w:rsidR="008D39D9" w:rsidRDefault="007A6D4F">
      <w:pPr>
        <w:pStyle w:val="Question"/>
      </w:pPr>
      <w:r>
        <w:t>b) the most refined for the purpose?</w:t>
      </w:r>
    </w:p>
    <w:p w14:paraId="706C7085" w14:textId="77777777" w:rsidR="008D39D9" w:rsidRDefault="007A6D4F">
      <w:pPr>
        <w:pStyle w:val="Body"/>
      </w:pPr>
      <w:r>
        <w:t>Infection with influenza or vaccina virus or Listeria bacteria will be carefully controlled to minimise adverse effects. Batches of infectious agents will be standardised by in vitro assay and low doses are given sufficient proof to elicit the required immune response. We have established clear humane end points for infected animals to avoid unnecessary culling of infected animals in experimental groups. Suffering will be minimised by careful observation of the mice undergoing procedures and adherence to the campus guidelines for the assessment of clinical signs that will trigger the end of an experiment for a particular mouse or a cohort.</w:t>
      </w:r>
    </w:p>
    <w:p w14:paraId="0B25942F" w14:textId="77777777" w:rsidR="008D39D9" w:rsidRDefault="007A6D4F">
      <w:r>
        <w:t>___________________________________________________________________</w:t>
      </w:r>
    </w:p>
    <w:p w14:paraId="3BB277E9" w14:textId="77777777" w:rsidR="008D39D9" w:rsidRDefault="007A6D4F">
      <w:pPr>
        <w:pStyle w:val="Question"/>
      </w:pPr>
      <w:r>
        <w:t>For each model and/or method, what is the scientific need for the expected clinical signs?</w:t>
      </w:r>
    </w:p>
    <w:p w14:paraId="48AEFF42" w14:textId="77777777" w:rsidR="008D39D9" w:rsidRDefault="007A6D4F">
      <w:pPr>
        <w:pStyle w:val="Body"/>
      </w:pPr>
      <w:r>
        <w:t>To challenge the efficacy of new vaccine platforms, we need to induce pathologically relevant disease and monitor pathologically relevant disease outcomes such as weight loss, and inflammatory damage to tissues upon vaccination.</w:t>
      </w:r>
    </w:p>
    <w:p w14:paraId="7C836A1A" w14:textId="77777777" w:rsidR="008D39D9" w:rsidRDefault="007A6D4F">
      <w:r>
        <w:t>___________________________________________________________________</w:t>
      </w:r>
    </w:p>
    <w:p w14:paraId="588A738F" w14:textId="77777777" w:rsidR="008D39D9" w:rsidRDefault="007A6D4F">
      <w:pPr>
        <w:pStyle w:val="Question"/>
      </w:pPr>
      <w:r>
        <w:t>Why scientifically do the animals need to suffer to this degree?</w:t>
      </w:r>
    </w:p>
    <w:p w14:paraId="52802890" w14:textId="77777777" w:rsidR="008D39D9" w:rsidRDefault="007A6D4F">
      <w:pPr>
        <w:pStyle w:val="Body"/>
      </w:pPr>
      <w:r>
        <w:t>New vaccine platforms need to be tested in animals before human use. It will be difficult to detect the efficacy of vaccination in infection and inflammation models if animals are not administered a sufficient amount of virus or bacteria. We need sufficient results to prove any new vaccine platform efficacy.</w:t>
      </w:r>
    </w:p>
    <w:p w14:paraId="19A10092" w14:textId="77777777" w:rsidR="008D39D9" w:rsidRDefault="007A6D4F">
      <w:r>
        <w:t>___________________________________________________________________</w:t>
      </w:r>
    </w:p>
    <w:p w14:paraId="509F95DD" w14:textId="77777777" w:rsidR="008D39D9" w:rsidRDefault="007A6D4F">
      <w:pPr>
        <w:pStyle w:val="Question"/>
      </w:pPr>
      <w:r>
        <w:t>Why can't you achieve your scientific outputs with an earlier humane endpoint, or without animals showing any clinical signs?</w:t>
      </w:r>
    </w:p>
    <w:p w14:paraId="15451B4D" w14:textId="77777777" w:rsidR="008D39D9" w:rsidRDefault="007A6D4F">
      <w:pPr>
        <w:pStyle w:val="Body"/>
      </w:pPr>
      <w:r>
        <w:t>Data outputs of infection and immunisation experiments will include serial body weight measurements, and histopathological, flow cytometric and sequencing-based analysis of immune responses within tissues isolated ex vivo. These experiments will generate scientific data for dissemination to the scientific community. Where relevant, in vitro assays that recapitulate specific mechanisms will be used to test the function of specific molecular pathways.</w:t>
      </w:r>
    </w:p>
    <w:p w14:paraId="17350E8D" w14:textId="77777777" w:rsidR="008D39D9" w:rsidRDefault="007A6D4F">
      <w:pPr>
        <w:pStyle w:val="Body"/>
      </w:pPr>
      <w:r>
        <w:t>An earlier endpoint than those specified is not appropriate since the pathophysiological consequence of infection needs to be tested against vaccine efficacy.</w:t>
      </w:r>
    </w:p>
    <w:p w14:paraId="697BE5D3" w14:textId="77777777" w:rsidR="008D39D9" w:rsidRDefault="007A6D4F">
      <w:r>
        <w:t>___________________________________________________________________</w:t>
      </w:r>
    </w:p>
    <w:p w14:paraId="512CCF1B" w14:textId="77777777" w:rsidR="008D39D9" w:rsidRDefault="007A6D4F">
      <w:pPr>
        <w:pStyle w:val="Question"/>
      </w:pPr>
      <w:r>
        <w:t>Will you be administering substances for experimental purposes?</w:t>
      </w:r>
    </w:p>
    <w:p w14:paraId="3F121786" w14:textId="77777777" w:rsidR="008D39D9" w:rsidRDefault="007A6D4F">
      <w:pPr>
        <w:pStyle w:val="Body"/>
      </w:pPr>
      <w:r>
        <w:t>Yes</w:t>
      </w:r>
    </w:p>
    <w:p w14:paraId="341D4BEB" w14:textId="77777777" w:rsidR="008D39D9" w:rsidRDefault="007A6D4F">
      <w:r>
        <w:t>___________________________________________________________________</w:t>
      </w:r>
    </w:p>
    <w:p w14:paraId="62F640D9" w14:textId="77777777" w:rsidR="008D39D9" w:rsidRDefault="007A6D4F">
      <w:pPr>
        <w:pStyle w:val="Question"/>
      </w:pPr>
      <w:r>
        <w:t>How will you assess the suitability of these substances, and minimise the unnecessary harms arising from their administration given the particular strain or type of animal you will be using?</w:t>
      </w:r>
    </w:p>
    <w:p w14:paraId="1C22B3CE" w14:textId="77777777" w:rsidR="008D39D9" w:rsidRDefault="007A6D4F">
      <w:pPr>
        <w:pStyle w:val="Aside"/>
      </w:pPr>
      <w:r>
        <w:t>When assessing suitability, state how you will consider toxicity, efficacy, and sterility.</w:t>
      </w:r>
    </w:p>
    <w:p w14:paraId="7A5899AF" w14:textId="77777777" w:rsidR="008D39D9" w:rsidRDefault="007A6D4F">
      <w:pPr>
        <w:pStyle w:val="Body"/>
      </w:pPr>
      <w:r>
        <w:t>Immunomodulatory substances will be administered at doses and frequencies that cause no more than mild clinical signs based on their established effective concentrations (EC50) and data provided by the supplier. In most cases, the mice may be more susceptible to infections than nontreated mice and consequently all mice are kept in specific pathogen free conditions to minimise opportunistic infections.</w:t>
      </w:r>
    </w:p>
    <w:p w14:paraId="340CC317" w14:textId="77777777" w:rsidR="008D39D9" w:rsidRDefault="007A6D4F">
      <w:pPr>
        <w:pStyle w:val="Body"/>
      </w:pPr>
      <w:r>
        <w:t>Modulation of the host microbiome is not expected to cause adverse effects.</w:t>
      </w:r>
    </w:p>
    <w:p w14:paraId="68A50E36" w14:textId="77777777" w:rsidR="008D39D9" w:rsidRDefault="007A6D4F">
      <w:pPr>
        <w:pStyle w:val="Question"/>
      </w:pPr>
      <w:r>
        <w:t>How will you determine an appropriate dosing regimen?</w:t>
      </w:r>
    </w:p>
    <w:p w14:paraId="1F1F2B0D" w14:textId="77777777" w:rsidR="008D39D9" w:rsidRDefault="007A6D4F">
      <w:pPr>
        <w:pStyle w:val="Aside"/>
      </w:pPr>
      <w:r>
        <w:t>Include routes, dosage volumes, frequencies, and durations.</w:t>
      </w:r>
    </w:p>
    <w:p w14:paraId="09C347C0" w14:textId="77777777" w:rsidR="008D39D9" w:rsidRDefault="007A6D4F">
      <w:pPr>
        <w:pStyle w:val="Body"/>
      </w:pPr>
      <w:r>
        <w:t>Routes, dosage volumes, frequencies and durations will be obtained from published literature.</w:t>
      </w:r>
    </w:p>
    <w:p w14:paraId="23A442CE" w14:textId="77777777" w:rsidR="008D39D9" w:rsidRDefault="007A6D4F">
      <w:pPr>
        <w:pStyle w:val="Body"/>
      </w:pPr>
      <w:r>
        <w:t>Animals may receive multiple doses over a period of days or weeks. The limits are:</w:t>
      </w:r>
    </w:p>
    <w:p w14:paraId="6FA39932" w14:textId="77777777" w:rsidR="008D39D9" w:rsidRDefault="007A6D4F">
      <w:r>
        <w:rPr>
          <w:noProof/>
        </w:rPr>
        <w:drawing>
          <wp:inline distT="0" distB="0" distL="0" distR="0" wp14:anchorId="6A0EF9AB" wp14:editId="5B8D17A5">
            <wp:extent cx="5715000" cy="3272556"/>
            <wp:effectExtent l="0" t="0" r="0" b="0"/>
            <wp:docPr id="269507738" name="Picture 269507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3272556"/>
                    </a:xfrm>
                    <a:prstGeom prst="rect">
                      <a:avLst/>
                    </a:prstGeom>
                  </pic:spPr>
                </pic:pic>
              </a:graphicData>
            </a:graphic>
          </wp:inline>
        </w:drawing>
      </w:r>
    </w:p>
    <w:p w14:paraId="7239147D" w14:textId="77777777" w:rsidR="008D39D9" w:rsidRDefault="007A6D4F">
      <w:pPr>
        <w:pStyle w:val="Heading3"/>
      </w:pPr>
      <w:r>
        <w:t>Protocol 11</w:t>
      </w:r>
    </w:p>
    <w:p w14:paraId="12D3ED09" w14:textId="77777777" w:rsidR="008D39D9" w:rsidRDefault="007A6D4F">
      <w:pPr>
        <w:pStyle w:val="Question"/>
      </w:pPr>
      <w:r>
        <w:t>Title</w:t>
      </w:r>
    </w:p>
    <w:p w14:paraId="67391BDA" w14:textId="77777777" w:rsidR="008D39D9" w:rsidRDefault="007A6D4F">
      <w:pPr>
        <w:pStyle w:val="Body"/>
      </w:pPr>
      <w:r>
        <w:t>Monitoring and treatment of autochthonous tumours</w:t>
      </w:r>
    </w:p>
    <w:p w14:paraId="14EE7322" w14:textId="77777777" w:rsidR="008D39D9" w:rsidRDefault="007A6D4F">
      <w:r>
        <w:t>___________________________________________________________________</w:t>
      </w:r>
    </w:p>
    <w:p w14:paraId="1AC39946" w14:textId="77777777" w:rsidR="008D39D9" w:rsidRDefault="007A6D4F">
      <w:pPr>
        <w:pStyle w:val="Heading4"/>
      </w:pPr>
      <w:r>
        <w:t>Protocol 11: Protocol details</w:t>
      </w:r>
    </w:p>
    <w:p w14:paraId="5CDBD590" w14:textId="77777777" w:rsidR="008D39D9" w:rsidRDefault="007A6D4F">
      <w:pPr>
        <w:pStyle w:val="Question"/>
      </w:pPr>
      <w:r>
        <w:t>Briefly describe the purposes of this protocol</w:t>
      </w:r>
    </w:p>
    <w:p w14:paraId="789CEBEC" w14:textId="77777777" w:rsidR="008D39D9" w:rsidRDefault="007A6D4F">
      <w:pPr>
        <w:pStyle w:val="Aside"/>
      </w:pPr>
      <w:r>
        <w:t>Ensure that you state any relevant regulatory guidelines.</w:t>
      </w:r>
    </w:p>
    <w:p w14:paraId="3713AB2E" w14:textId="77777777" w:rsidR="008D39D9" w:rsidRDefault="007A6D4F">
      <w:pPr>
        <w:pStyle w:val="Body"/>
      </w:pPr>
      <w:r>
        <w:t>To use autochthonous tumour models, such as the KPC mouse for PDAC, to investigate the efficacy of novel therapeutic approaches and vaccine therapies for cancer treatment. Mice bearing autochthonous tumours (breeding under protocol 5, or provided by other Projects) will be monitored for tumour growth using imaging and may be treated with one or more agents or radiotherapy.</w:t>
      </w:r>
    </w:p>
    <w:p w14:paraId="089AD3AA" w14:textId="77777777" w:rsidR="008D39D9" w:rsidRDefault="007A6D4F">
      <w:r>
        <w:t>___________________________________________________________________</w:t>
      </w:r>
    </w:p>
    <w:p w14:paraId="36B6CCF7" w14:textId="77777777" w:rsidR="008D39D9" w:rsidRDefault="007A6D4F">
      <w:pPr>
        <w:pStyle w:val="Question"/>
      </w:pPr>
      <w:r>
        <w:t>Given the controls and limitations in place, what is the highest severity that an animal could experience in this protocol?</w:t>
      </w:r>
    </w:p>
    <w:p w14:paraId="1DE20004" w14:textId="77777777" w:rsidR="008D39D9" w:rsidRDefault="007A6D4F">
      <w:pPr>
        <w:pStyle w:val="Body"/>
      </w:pPr>
      <w:r>
        <w:t>Severe</w:t>
      </w:r>
    </w:p>
    <w:p w14:paraId="02275C98" w14:textId="77777777" w:rsidR="008D39D9" w:rsidRDefault="007A6D4F">
      <w:r>
        <w:t>___________________________________________________________________</w:t>
      </w:r>
    </w:p>
    <w:p w14:paraId="3B17DD1B" w14:textId="77777777" w:rsidR="008D39D9" w:rsidRDefault="007A6D4F">
      <w:pPr>
        <w:pStyle w:val="Question"/>
      </w:pPr>
      <w:r>
        <w:t>What proportion of animals will experience this severity?</w:t>
      </w:r>
    </w:p>
    <w:p w14:paraId="1D8A1CE5" w14:textId="77777777" w:rsidR="008D39D9" w:rsidRDefault="007A6D4F">
      <w:pPr>
        <w:pStyle w:val="Body"/>
      </w:pPr>
      <w:r>
        <w:t>Approximately 10% of animals are likely to experience severe levels of severity.</w:t>
      </w:r>
    </w:p>
    <w:p w14:paraId="56833DA1" w14:textId="77777777" w:rsidR="008D39D9" w:rsidRDefault="007A6D4F">
      <w:r>
        <w:t>___________________________________________________________________</w:t>
      </w:r>
    </w:p>
    <w:p w14:paraId="03E02B6C" w14:textId="77777777" w:rsidR="008D39D9" w:rsidRDefault="007A6D4F">
      <w:pPr>
        <w:pStyle w:val="Question"/>
      </w:pPr>
      <w:r>
        <w:t>Why are you proposing this severity category?</w:t>
      </w:r>
    </w:p>
    <w:p w14:paraId="49EE9138" w14:textId="77777777" w:rsidR="008D39D9" w:rsidRDefault="007A6D4F">
      <w:pPr>
        <w:pStyle w:val="Body"/>
      </w:pPr>
      <w:r>
        <w:t>We aim to investigate cancer therapy and therefore cancer development is essential in the mice. The internal pancreatic tumours are expected to cause the same clinical morbidity as human disease, and this is important for the interventional studies testing therapeutic approaches for curing this cancer and alleviating the morbidities. Our therapeutic studies are targeting advanced stages of human cancer and so mice with advanced stage cancer are required.</w:t>
      </w:r>
    </w:p>
    <w:p w14:paraId="6045FA04" w14:textId="77777777" w:rsidR="008D39D9" w:rsidRDefault="007A6D4F">
      <w:r>
        <w:t>___________________________________________________________________</w:t>
      </w:r>
    </w:p>
    <w:p w14:paraId="77956223" w14:textId="77777777" w:rsidR="008D39D9" w:rsidRDefault="007A6D4F">
      <w:pPr>
        <w:pStyle w:val="Question"/>
      </w:pPr>
      <w:r>
        <w:t>Locations where this protocol can be carried out</w:t>
      </w:r>
    </w:p>
    <w:p w14:paraId="38E2CE21" w14:textId="77777777" w:rsidR="008D39D9" w:rsidRDefault="007A6D4F">
      <w:pPr>
        <w:pStyle w:val="Aside"/>
      </w:pPr>
      <w:r>
        <w:t>Select all that apply.</w:t>
      </w:r>
    </w:p>
    <w:p w14:paraId="700A93BD" w14:textId="77777777" w:rsidR="008D39D9" w:rsidRDefault="007A6D4F">
      <w:pPr>
        <w:pStyle w:val="ListParagraph"/>
        <w:numPr>
          <w:ilvl w:val="0"/>
          <w:numId w:val="1"/>
        </w:numPr>
      </w:pPr>
      <w:r>
        <w:t>Cancer Research UK</w:t>
      </w:r>
    </w:p>
    <w:p w14:paraId="60D2AC00" w14:textId="77777777" w:rsidR="008D39D9" w:rsidRDefault="007A6D4F">
      <w:r>
        <w:t>___________________________________________________________________</w:t>
      </w:r>
    </w:p>
    <w:p w14:paraId="0D1D5D09" w14:textId="77777777" w:rsidR="008D39D9" w:rsidRDefault="007A6D4F">
      <w:pPr>
        <w:pStyle w:val="Question"/>
      </w:pPr>
      <w:r>
        <w:t>Which of your objectives will this protocol address?</w:t>
      </w:r>
    </w:p>
    <w:p w14:paraId="3A86DE5D" w14:textId="77777777" w:rsidR="008D39D9" w:rsidRDefault="007A6D4F">
      <w:pPr>
        <w:pStyle w:val="Aside"/>
      </w:pPr>
      <w:r>
        <w:t>Select all that apply.</w:t>
      </w:r>
    </w:p>
    <w:p w14:paraId="630D632F"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13A2F445" w14:textId="77777777" w:rsidR="008D39D9" w:rsidRDefault="007A6D4F">
      <w:pPr>
        <w:pStyle w:val="ListParagraph"/>
        <w:numPr>
          <w:ilvl w:val="0"/>
          <w:numId w:val="1"/>
        </w:numPr>
      </w:pPr>
      <w:r>
        <w:t>Identify new targets and/or strategies to improve the response to vaccination in different models.</w:t>
      </w:r>
    </w:p>
    <w:p w14:paraId="6D81A7A5"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22096811" w14:textId="77777777" w:rsidR="008D39D9" w:rsidRDefault="007A6D4F">
      <w:r>
        <w:t>___________________________________________________________________</w:t>
      </w:r>
    </w:p>
    <w:p w14:paraId="5DEA2938" w14:textId="77777777" w:rsidR="008D39D9" w:rsidRDefault="007A6D4F">
      <w:pPr>
        <w:pStyle w:val="Heading4"/>
      </w:pPr>
      <w:r>
        <w:t>Protocol 11: Animals used in this protocol</w:t>
      </w:r>
    </w:p>
    <w:p w14:paraId="7B3C2966" w14:textId="77777777" w:rsidR="008D39D9" w:rsidRDefault="007A6D4F">
      <w:pPr>
        <w:pStyle w:val="Heading4"/>
      </w:pPr>
      <w:r>
        <w:t>Mice</w:t>
      </w:r>
    </w:p>
    <w:p w14:paraId="4E0D2903" w14:textId="77777777" w:rsidR="008D39D9" w:rsidRDefault="007A6D4F">
      <w:pPr>
        <w:pStyle w:val="Question"/>
      </w:pPr>
      <w:r>
        <w:t>Which life stages will be used during this protocol?</w:t>
      </w:r>
    </w:p>
    <w:p w14:paraId="69EB34C6" w14:textId="77777777" w:rsidR="008D39D9" w:rsidRDefault="007A6D4F">
      <w:pPr>
        <w:pStyle w:val="Aside"/>
      </w:pPr>
      <w:r>
        <w:t>Select all that apply</w:t>
      </w:r>
    </w:p>
    <w:p w14:paraId="7F548437" w14:textId="77777777" w:rsidR="008D39D9" w:rsidRDefault="007A6D4F">
      <w:pPr>
        <w:pStyle w:val="ListParagraph"/>
        <w:numPr>
          <w:ilvl w:val="0"/>
          <w:numId w:val="1"/>
        </w:numPr>
      </w:pPr>
      <w:r>
        <w:t>Adult</w:t>
      </w:r>
    </w:p>
    <w:p w14:paraId="68612E96" w14:textId="77777777" w:rsidR="008D39D9" w:rsidRDefault="007A6D4F">
      <w:r>
        <w:t>___________________________________________________________________</w:t>
      </w:r>
    </w:p>
    <w:p w14:paraId="73450D07" w14:textId="77777777" w:rsidR="008D39D9" w:rsidRDefault="007A6D4F">
      <w:pPr>
        <w:pStyle w:val="Question"/>
      </w:pPr>
      <w:r>
        <w:t>Will any animals coming on to this protocol be classed as ‘continued use’?</w:t>
      </w:r>
    </w:p>
    <w:p w14:paraId="3B11ABE5"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2FFC4ED4" w14:textId="77777777" w:rsidR="008D39D9" w:rsidRDefault="007A6D4F">
      <w:pPr>
        <w:pStyle w:val="Body"/>
      </w:pPr>
      <w:r>
        <w:t>Yes</w:t>
      </w:r>
    </w:p>
    <w:p w14:paraId="7D68DE4C" w14:textId="77777777" w:rsidR="008D39D9" w:rsidRDefault="007A6D4F">
      <w:r>
        <w:t>___________________________________________________________________</w:t>
      </w:r>
    </w:p>
    <w:p w14:paraId="3B250E28" w14:textId="77777777" w:rsidR="008D39D9" w:rsidRDefault="007A6D4F">
      <w:pPr>
        <w:pStyle w:val="Question"/>
      </w:pPr>
      <w:r>
        <w:t>How did these animals start their use?</w:t>
      </w:r>
    </w:p>
    <w:p w14:paraId="179CFAD0" w14:textId="77777777" w:rsidR="008D39D9" w:rsidRDefault="007A6D4F">
      <w:pPr>
        <w:pStyle w:val="Aside"/>
      </w:pPr>
      <w:r>
        <w:t>Describe the procedures that have been applied to animals that will continue their use on to this protocol.</w:t>
      </w:r>
    </w:p>
    <w:p w14:paraId="7C4EAEB6" w14:textId="77777777" w:rsidR="008D39D9" w:rsidRDefault="007A6D4F">
      <w:pPr>
        <w:pStyle w:val="Body"/>
      </w:pPr>
      <w:r>
        <w:t>Some of the mice will be genetically altered, having been bred under protocol 5 or another PPL with authority to supply.</w:t>
      </w:r>
    </w:p>
    <w:p w14:paraId="71918250" w14:textId="77777777" w:rsidR="008D39D9" w:rsidRDefault="007A6D4F">
      <w:pPr>
        <w:pStyle w:val="Question"/>
      </w:pPr>
      <w:r>
        <w:t>Will you be re-using animals on to this protocol?</w:t>
      </w:r>
    </w:p>
    <w:p w14:paraId="76411D30" w14:textId="77777777" w:rsidR="008D39D9" w:rsidRDefault="007A6D4F">
      <w:pPr>
        <w:pStyle w:val="Aside"/>
      </w:pPr>
      <w:r>
        <w:t>‘Re-use’ describes using animals again for a new experiment when you could equally use a naïve animal to get the same results.</w:t>
      </w:r>
    </w:p>
    <w:p w14:paraId="3B09AA75" w14:textId="77777777" w:rsidR="008D39D9" w:rsidRDefault="007A6D4F">
      <w:pPr>
        <w:pStyle w:val="Body"/>
      </w:pPr>
      <w:r>
        <w:t>No</w:t>
      </w:r>
    </w:p>
    <w:p w14:paraId="7CDD1342" w14:textId="77777777" w:rsidR="008D39D9" w:rsidRDefault="007A6D4F">
      <w:r>
        <w:t>___________________________________________________________________</w:t>
      </w:r>
    </w:p>
    <w:p w14:paraId="4838B320" w14:textId="77777777" w:rsidR="008D39D9" w:rsidRDefault="007A6D4F">
      <w:pPr>
        <w:pStyle w:val="Question"/>
      </w:pPr>
      <w:r>
        <w:t>What is the maximum number of animals that will be used on this protocol?</w:t>
      </w:r>
    </w:p>
    <w:p w14:paraId="423CBF0C" w14:textId="77777777" w:rsidR="008D39D9" w:rsidRDefault="007A6D4F">
      <w:pPr>
        <w:pStyle w:val="Aside"/>
      </w:pPr>
      <w:r>
        <w:t>Please only enter numbers, e.g. 40</w:t>
      </w:r>
    </w:p>
    <w:p w14:paraId="2F7A02D5" w14:textId="77777777" w:rsidR="008D39D9" w:rsidRDefault="007A6D4F">
      <w:pPr>
        <w:pStyle w:val="Body"/>
      </w:pPr>
      <w:r>
        <w:t>200</w:t>
      </w:r>
    </w:p>
    <w:p w14:paraId="76CB6630" w14:textId="77777777" w:rsidR="008D39D9" w:rsidRDefault="007A6D4F">
      <w:r>
        <w:t>___________________________________________________________________</w:t>
      </w:r>
    </w:p>
    <w:p w14:paraId="741C4435" w14:textId="77777777" w:rsidR="008D39D9" w:rsidRDefault="007A6D4F">
      <w:pPr>
        <w:pStyle w:val="Question"/>
      </w:pPr>
      <w:r>
        <w:t>What is the maximum number of uses of this protocol per animal?</w:t>
      </w:r>
    </w:p>
    <w:p w14:paraId="7B71A05C"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121D40B" w14:textId="77777777" w:rsidR="008D39D9" w:rsidRDefault="007A6D4F">
      <w:pPr>
        <w:pStyle w:val="Body"/>
      </w:pPr>
      <w:r>
        <w:t>1</w:t>
      </w:r>
    </w:p>
    <w:p w14:paraId="19D0961F" w14:textId="77777777" w:rsidR="008D39D9" w:rsidRDefault="007A6D4F">
      <w:r>
        <w:t>___________________________________________________________________</w:t>
      </w:r>
    </w:p>
    <w:p w14:paraId="721BDADB" w14:textId="77777777" w:rsidR="008D39D9" w:rsidRDefault="007A6D4F">
      <w:pPr>
        <w:pStyle w:val="Heading4"/>
      </w:pPr>
      <w:r>
        <w:t>Protocol 11: Genetically altered animals (GAA)</w:t>
      </w:r>
    </w:p>
    <w:p w14:paraId="31A7FB38" w14:textId="77777777" w:rsidR="008D39D9" w:rsidRDefault="007A6D4F">
      <w:pPr>
        <w:pStyle w:val="Question"/>
      </w:pPr>
      <w:r>
        <w:t>Will this protocol use any genetically altered animals?</w:t>
      </w:r>
    </w:p>
    <w:p w14:paraId="145D7055" w14:textId="77777777" w:rsidR="008D39D9" w:rsidRDefault="007A6D4F">
      <w:pPr>
        <w:pStyle w:val="Body"/>
      </w:pPr>
      <w:r>
        <w:t>Yes</w:t>
      </w:r>
    </w:p>
    <w:p w14:paraId="5FAB3050" w14:textId="77777777" w:rsidR="008D39D9" w:rsidRDefault="007A6D4F">
      <w:r>
        <w:t>___________________________________________________________________</w:t>
      </w:r>
    </w:p>
    <w:p w14:paraId="4569592F" w14:textId="77777777" w:rsidR="008D39D9" w:rsidRDefault="007A6D4F">
      <w:pPr>
        <w:pStyle w:val="Question"/>
      </w:pPr>
      <w:r>
        <w:t>Which general types or strains will you be using and why?</w:t>
      </w:r>
    </w:p>
    <w:p w14:paraId="758F3E08" w14:textId="77777777" w:rsidR="008D39D9" w:rsidRDefault="007A6D4F">
      <w:pPr>
        <w:pStyle w:val="Body"/>
      </w:pPr>
      <w:r>
        <w:t>Strains expressing mutated cancer genes in specific tissues (e.g. The KPC line, with mutant KRAS and p53 expressed in the pancreas), which cause initiation and development of autochthonous tumours. These tumours recapitulate the genetics, biology and drug resistance of human pancreatic cancer and are therefore recognised as the most clinically relevant models. The tumour bearing mice may also contain marker genes (e.g. GFP or luciferase, to enable tracking of certain cell types), or other genetic modification e.g. genetic knockout of a different gene of interest, which may be tissue specific and/or inducible.</w:t>
      </w:r>
    </w:p>
    <w:p w14:paraId="134BB092" w14:textId="77777777" w:rsidR="008D39D9" w:rsidRDefault="007A6D4F">
      <w:pPr>
        <w:pStyle w:val="Question"/>
      </w:pPr>
      <w:r>
        <w:t>Do you expect any of these GAAs to show a harmful phenotype with welfare consequences?</w:t>
      </w:r>
    </w:p>
    <w:p w14:paraId="59C187A9" w14:textId="77777777" w:rsidR="008D39D9" w:rsidRDefault="007A6D4F">
      <w:pPr>
        <w:pStyle w:val="Body"/>
      </w:pPr>
      <w:r>
        <w:t>Yes</w:t>
      </w:r>
    </w:p>
    <w:p w14:paraId="707E4831" w14:textId="77777777" w:rsidR="008D39D9" w:rsidRDefault="007A6D4F">
      <w:pPr>
        <w:pStyle w:val="Question"/>
      </w:pPr>
      <w:r>
        <w:t>Why are each of these harmful phenotypes necessary?</w:t>
      </w:r>
    </w:p>
    <w:p w14:paraId="37A46BEC" w14:textId="77777777" w:rsidR="008D39D9" w:rsidRDefault="007A6D4F">
      <w:pPr>
        <w:pStyle w:val="Body"/>
      </w:pPr>
      <w:r>
        <w:t>The aim of this research programme is to investigate new vaccine platforms to treat cancer and therefore cancer development is essential in mice. The internal pancreatic tumours are expected to cause the same clinical morbidity as the human disease.</w:t>
      </w:r>
    </w:p>
    <w:p w14:paraId="39CD1AC5" w14:textId="77777777" w:rsidR="008D39D9" w:rsidRDefault="007A6D4F">
      <w:pPr>
        <w:pStyle w:val="Question"/>
      </w:pPr>
      <w:r>
        <w:t>How will you minimise the harms associated with these phenotypes?</w:t>
      </w:r>
    </w:p>
    <w:p w14:paraId="0C88CFD6" w14:textId="77777777" w:rsidR="008D39D9" w:rsidRDefault="007A6D4F">
      <w:pPr>
        <w:pStyle w:val="Aside"/>
      </w:pPr>
      <w:r>
        <w:t>Ensure that you include any humane endpoints that you will use.</w:t>
      </w:r>
    </w:p>
    <w:p w14:paraId="7799F72A" w14:textId="77777777" w:rsidR="008D39D9" w:rsidRDefault="007A6D4F">
      <w:pPr>
        <w:pStyle w:val="Body"/>
      </w:pPr>
      <w:r>
        <w:t>The phenotypes associated with pancreatic cancer cannot be prevented, but mice will be monitored for clinical signs and humane endpoints will be applied to avoid substantial or prolonged harm.</w:t>
      </w:r>
    </w:p>
    <w:p w14:paraId="68AC0FD3" w14:textId="77777777" w:rsidR="008D39D9" w:rsidRDefault="007A6D4F">
      <w:pPr>
        <w:pStyle w:val="Body"/>
      </w:pPr>
      <w:r>
        <w:t>Tumour-bearing mice will be monitored for clinical signs throughout their lifetime. Signs will be first recorded from breeding protocol 5 and when the mice are enrolled on this protocol preventing any accumulation of severity. Weight loss will be compared to the baseline taken at enrolment on this protocol.</w:t>
      </w:r>
    </w:p>
    <w:p w14:paraId="2BE7FE60" w14:textId="77777777" w:rsidR="008D39D9" w:rsidRDefault="007A6D4F">
      <w:pPr>
        <w:pStyle w:val="Heading4"/>
      </w:pPr>
      <w:r>
        <w:t>Protocol 11: Steps</w:t>
      </w:r>
    </w:p>
    <w:p w14:paraId="7E1671DA" w14:textId="77777777" w:rsidR="008D39D9" w:rsidRDefault="007A6D4F">
      <w:pPr>
        <w:pStyle w:val="Heading4"/>
      </w:pPr>
      <w:r>
        <w:t>Step 1: Test substances administration (edited) (mandatory)</w:t>
      </w:r>
    </w:p>
    <w:p w14:paraId="3E1AB540" w14:textId="77777777" w:rsidR="008D39D9" w:rsidRDefault="007A6D4F">
      <w:pPr>
        <w:pStyle w:val="Question"/>
      </w:pPr>
      <w:r>
        <w:t>Describe the procedures that will be carried out during this step.</w:t>
      </w:r>
    </w:p>
    <w:p w14:paraId="21A8383C"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82236C" w14:textId="77777777" w:rsidR="008D39D9" w:rsidRDefault="007A6D4F">
      <w:pPr>
        <w:pStyle w:val="Body"/>
      </w:pPr>
      <w:r>
        <w:t xml:space="preserve">Animals will receive up to 5 test vaccines or vehicle (as control), or no administration at all (for comparison), delivered alone or in combination by one or up to 4 of the following routes, </w:t>
      </w:r>
    </w:p>
    <w:p w14:paraId="1495C6F8" w14:textId="77777777" w:rsidR="008D39D9" w:rsidRDefault="007A6D4F">
      <w:pPr>
        <w:pStyle w:val="Body"/>
      </w:pPr>
      <w:r>
        <w:t>a)</w:t>
      </w:r>
      <w:r>
        <w:tab/>
        <w:t>intravenous bolus (AA/AB) or slow infusion by cannulated vein (non-surgical) (AB), up to three times at least 48 hours apart</w:t>
      </w:r>
    </w:p>
    <w:p w14:paraId="50FEDEAD" w14:textId="77777777" w:rsidR="008D39D9" w:rsidRDefault="007A6D4F">
      <w:pPr>
        <w:pStyle w:val="Body"/>
      </w:pPr>
      <w:r>
        <w:t>b)</w:t>
      </w:r>
      <w:r>
        <w:tab/>
        <w:t>subcutaneously by injection (AA), up to three times at least 48 hours apart</w:t>
      </w:r>
    </w:p>
    <w:p w14:paraId="5CB170BB" w14:textId="77777777" w:rsidR="008D39D9" w:rsidRDefault="007A6D4F">
      <w:pPr>
        <w:pStyle w:val="Body"/>
      </w:pPr>
      <w:r>
        <w:t>c)</w:t>
      </w:r>
      <w:r>
        <w:tab/>
        <w:t>intraperitoneal by injection (AA), up to 10 times at least 48 hours apart</w:t>
      </w:r>
    </w:p>
    <w:p w14:paraId="1E3EA6A1" w14:textId="77777777" w:rsidR="008D39D9" w:rsidRDefault="007A6D4F">
      <w:pPr>
        <w:pStyle w:val="Body"/>
      </w:pPr>
      <w:r>
        <w:t>d)</w:t>
      </w:r>
      <w:r>
        <w:tab/>
        <w:t>intramuscular (AA/AB), up to 5 times at least 48 hours apart</w:t>
      </w:r>
    </w:p>
    <w:p w14:paraId="648B2928" w14:textId="77777777" w:rsidR="008D39D9" w:rsidRDefault="007A6D4F">
      <w:pPr>
        <w:pStyle w:val="Body"/>
      </w:pPr>
      <w:r>
        <w:t>e)</w:t>
      </w:r>
      <w:r>
        <w:tab/>
        <w:t>intradermal (AA/AB), up to three times at least 48 hours apart</w:t>
      </w:r>
    </w:p>
    <w:p w14:paraId="49B6C5FD" w14:textId="77777777" w:rsidR="008D39D9" w:rsidRDefault="007A6D4F">
      <w:pPr>
        <w:pStyle w:val="Body"/>
      </w:pPr>
      <w:r>
        <w:t>The route of administration for each vaccine will be selected based on the clinically relevant route or based on literature for similar test vaccines used in animals. The most common routes will be intramuscular, intradermal, intraperitoneal and intravenous. The most common scenario will be two different vaccine constructs in up to 10 challenges/boosting.</w:t>
      </w:r>
    </w:p>
    <w:p w14:paraId="03D64851" w14:textId="77777777" w:rsidR="008D39D9" w:rsidRDefault="007A6D4F">
      <w:pPr>
        <w:pStyle w:val="Body"/>
      </w:pPr>
      <w:r>
        <w:t>Test vaccines may include established vaccines (as controls), recombinant proteins, vectored vaccines, attenuated or killed-agents, or experimental new platforms: RNA or DNA-targeting agents, and they may be encapsulated/integrated with/in macromolecular structures such as liposomes or nanoparticles.</w:t>
      </w:r>
    </w:p>
    <w:p w14:paraId="4EA0F0E4" w14:textId="77777777" w:rsidR="008D39D9" w:rsidRDefault="007A6D4F">
      <w:r>
        <w:t>___________________________________________________________________</w:t>
      </w:r>
    </w:p>
    <w:p w14:paraId="0F462DC7" w14:textId="77777777" w:rsidR="008D39D9" w:rsidRDefault="007A6D4F">
      <w:pPr>
        <w:pStyle w:val="Question"/>
      </w:pPr>
      <w:r>
        <w:t>Is this step optional?</w:t>
      </w:r>
    </w:p>
    <w:p w14:paraId="1256E1B2" w14:textId="77777777" w:rsidR="008D39D9" w:rsidRDefault="007A6D4F">
      <w:pPr>
        <w:pStyle w:val="Body"/>
      </w:pPr>
      <w:r>
        <w:t>No</w:t>
      </w:r>
    </w:p>
    <w:p w14:paraId="2A1D1832" w14:textId="77777777" w:rsidR="008D39D9" w:rsidRDefault="007A6D4F">
      <w:r>
        <w:t>___________________________________________________________________</w:t>
      </w:r>
    </w:p>
    <w:p w14:paraId="39360849" w14:textId="77777777" w:rsidR="008D39D9" w:rsidRDefault="007A6D4F">
      <w:pPr>
        <w:pStyle w:val="Question"/>
      </w:pPr>
      <w:r>
        <w:t>Do you expect this step to have adverse effects for the animals that are more than mild and transient?</w:t>
      </w:r>
    </w:p>
    <w:p w14:paraId="68E8B55A"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2823FEC" w14:textId="77777777" w:rsidR="008D39D9" w:rsidRDefault="007A6D4F">
      <w:pPr>
        <w:pStyle w:val="Body"/>
      </w:pPr>
      <w:r>
        <w:t>Yes</w:t>
      </w:r>
    </w:p>
    <w:p w14:paraId="19DB0EBD" w14:textId="77777777" w:rsidR="008D39D9" w:rsidRDefault="007A6D4F">
      <w:r>
        <w:t>___________________________________________________________________</w:t>
      </w:r>
    </w:p>
    <w:p w14:paraId="03D11F83" w14:textId="77777777" w:rsidR="008D39D9" w:rsidRDefault="007A6D4F">
      <w:pPr>
        <w:pStyle w:val="Question"/>
      </w:pPr>
      <w:r>
        <w:t>What are the likely adverse effects of this step?</w:t>
      </w:r>
    </w:p>
    <w:p w14:paraId="08B29692" w14:textId="77777777" w:rsidR="008D39D9" w:rsidRDefault="007A6D4F">
      <w:pPr>
        <w:pStyle w:val="Aside"/>
      </w:pPr>
      <w:r>
        <w:t>State the expected adverse effect, including the likely incidence, and the anticipated degree and duration of suffering.</w:t>
      </w:r>
    </w:p>
    <w:p w14:paraId="4647186F" w14:textId="77777777" w:rsidR="008D39D9" w:rsidRDefault="007A6D4F">
      <w:pPr>
        <w:pStyle w:val="Body"/>
      </w:pPr>
      <w:r>
        <w:t>At any time after the procedure, mice may present signs of piloerection, shivering, reduced motility, hunched posture, or failure to eat or drink.</w:t>
      </w:r>
    </w:p>
    <w:p w14:paraId="30813969" w14:textId="77777777" w:rsidR="008D39D9" w:rsidRDefault="007A6D4F">
      <w:pPr>
        <w:pStyle w:val="Body"/>
      </w:pPr>
      <w:r>
        <w:t>On rare occasions, animals may show more serious clinical signs such as weight loss, persistent diarrhoea or respiratory distress (dyspnoea).</w:t>
      </w:r>
    </w:p>
    <w:p w14:paraId="688437E0" w14:textId="77777777" w:rsidR="008D39D9" w:rsidRDefault="007A6D4F">
      <w:pPr>
        <w:pStyle w:val="Question"/>
      </w:pPr>
      <w:r>
        <w:t>How will you monitor for, control, and limit any of these adverse effects?</w:t>
      </w:r>
    </w:p>
    <w:p w14:paraId="33607833" w14:textId="77777777" w:rsidR="008D39D9" w:rsidRDefault="007A6D4F">
      <w:pPr>
        <w:pStyle w:val="Aside"/>
      </w:pPr>
      <w:r>
        <w:t>If adverse effects can't be prevented, how will you attempt to ameliorate their initial signs?</w:t>
      </w:r>
    </w:p>
    <w:p w14:paraId="16EFFE9E" w14:textId="77777777" w:rsidR="008D39D9" w:rsidRDefault="007A6D4F">
      <w:pPr>
        <w:pStyle w:val="Body"/>
      </w:pPr>
      <w:r>
        <w:t xml:space="preserve">If discomfort is apparent in any animal immediately after the procedure, it will be treated with interventions such as a warming chamber and softened food. Typically these adverse effects will resolve within 2 hours. </w:t>
      </w:r>
    </w:p>
    <w:p w14:paraId="1007AED2" w14:textId="77777777" w:rsidR="008D39D9" w:rsidRDefault="007A6D4F">
      <w:pPr>
        <w:pStyle w:val="Body"/>
      </w:pPr>
      <w:r>
        <w:t>Mice will be monitored daily (by the staff working on the project) during the first days after treatment administration for clinical signs, such as piloerection, shivering, reduced motility, hunched posture, failure to eat or drink. Mouse weight will be recorded before any procedure is performed and monitored at appropriate intervals, daily if adverse effects are observed.</w:t>
      </w:r>
    </w:p>
    <w:p w14:paraId="11CA6357" w14:textId="77777777" w:rsidR="008D39D9" w:rsidRDefault="007A6D4F">
      <w:pPr>
        <w:pStyle w:val="Body"/>
      </w:pPr>
      <w:r>
        <w:t>Grimace scales (doi.org/10.1038/nmeth.1455) to monitor pain severity may be used if necessary.</w:t>
      </w:r>
    </w:p>
    <w:p w14:paraId="1C51CB29" w14:textId="77777777" w:rsidR="008D39D9" w:rsidRDefault="007A6D4F">
      <w:pPr>
        <w:pStyle w:val="Body"/>
      </w:pPr>
      <w:r>
        <w:t>Substances administered by injection will be, as far as can be determined, non-irritant and nontoxic at the dose used. Injections may involve the use of adjuvants such as, but not limited to, alum, oils (e.g., addavax) or killed bacteria (e.g., Bordetella pertussis). Should a novel substance be used, it will be discussed with the NACWO, BSU and if necessary the NVS and a small pilot study of 2-3 animals will be carried out to determine its effect.</w:t>
      </w:r>
    </w:p>
    <w:p w14:paraId="08EBB379" w14:textId="77777777" w:rsidR="008D39D9" w:rsidRDefault="007A6D4F">
      <w:pPr>
        <w:pStyle w:val="Body"/>
      </w:pPr>
      <w:r>
        <w:t xml:space="preserve">Suffering will be minimised by careful observation of the mice undergoing procedures and adherence to the campus guidelines for the assessment of clinical signs that will trigger the end of an experiment for a particular mouse or a cohort. </w:t>
      </w:r>
    </w:p>
    <w:p w14:paraId="5550D8AF" w14:textId="77777777" w:rsidR="008D39D9" w:rsidRDefault="007A6D4F">
      <w:pPr>
        <w:pStyle w:val="Question"/>
      </w:pPr>
      <w:r>
        <w:t>What are the humane endpoints for this step?</w:t>
      </w:r>
    </w:p>
    <w:p w14:paraId="1995A677" w14:textId="77777777" w:rsidR="008D39D9" w:rsidRDefault="007A6D4F">
      <w:pPr>
        <w:pStyle w:val="Aside"/>
      </w:pPr>
      <w:r>
        <w:t>This would be the point at which you would kill the animal to prevent further suffering.</w:t>
      </w:r>
    </w:p>
    <w:p w14:paraId="1D1FE47F" w14:textId="77777777" w:rsidR="008D39D9" w:rsidRDefault="007A6D4F">
      <w:pPr>
        <w:pStyle w:val="Body"/>
      </w:pPr>
      <w:r>
        <w:t>If immediate adverse effects after the procedure described in this step do not resolve within 4 hours, animals will be subject to Sch1 killing.</w:t>
      </w:r>
    </w:p>
    <w:p w14:paraId="6B8D97A1" w14:textId="77777777" w:rsidR="008D39D9" w:rsidRDefault="007A6D4F">
      <w:pPr>
        <w:pStyle w:val="Body"/>
      </w:pPr>
      <w:r>
        <w:t>During the study protocol, animals will be assessed daily for clinical signs and mice with piloerection, hunching and marked reduction in activity limiting access to food and water, sunken eyes and persistent diarrhoea exceeding 24 hours will be killed using a Schedule 1 method.</w:t>
      </w:r>
    </w:p>
    <w:p w14:paraId="31FEDDDF" w14:textId="77777777" w:rsidR="008D39D9" w:rsidRDefault="007A6D4F">
      <w:pPr>
        <w:pStyle w:val="Body"/>
      </w:pPr>
      <w:r>
        <w:t>At any time during this protocol, mice exhibiting respiratory distress exceeding 1 hour will be killed.</w:t>
      </w:r>
    </w:p>
    <w:p w14:paraId="19927A86" w14:textId="77777777" w:rsidR="008D39D9" w:rsidRDefault="007A6D4F">
      <w:pPr>
        <w:pStyle w:val="Body"/>
      </w:pPr>
      <w:r>
        <w:t>Mice will be killed before they reach 15% body weight loss measured against their baseline taken at enrolment on this protocol.</w:t>
      </w:r>
    </w:p>
    <w:p w14:paraId="2373173C" w14:textId="77777777" w:rsidR="008D39D9" w:rsidRDefault="007A6D4F">
      <w:pPr>
        <w:pStyle w:val="Heading4"/>
      </w:pPr>
      <w:r>
        <w:t>Step 2: Non-invasive imaging for tumour (optional)</w:t>
      </w:r>
    </w:p>
    <w:p w14:paraId="114F2740" w14:textId="77777777" w:rsidR="008D39D9" w:rsidRDefault="007A6D4F">
      <w:pPr>
        <w:pStyle w:val="Aside"/>
      </w:pPr>
      <w:r>
        <w:t>Repeated from protocol 5</w:t>
      </w:r>
    </w:p>
    <w:p w14:paraId="24A17C8C" w14:textId="77777777" w:rsidR="008D39D9" w:rsidRDefault="007A6D4F">
      <w:pPr>
        <w:pStyle w:val="Question"/>
      </w:pPr>
      <w:r>
        <w:t>Describe the procedures that will be carried out during this step.</w:t>
      </w:r>
    </w:p>
    <w:p w14:paraId="6233C679"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751F1F6" w14:textId="77777777" w:rsidR="008D39D9" w:rsidRDefault="007A6D4F">
      <w:pPr>
        <w:pStyle w:val="Body"/>
      </w:pPr>
      <w:r>
        <w:t>Non-invasive ultrasound, bioluminescence or IVIS (AA/AB) imaging, for tumour growth monitoring and/or detection of marker proteins such as GFP or luciferase.</w:t>
      </w:r>
    </w:p>
    <w:p w14:paraId="1DBC5AB0" w14:textId="77777777" w:rsidR="008D39D9" w:rsidRDefault="007A6D4F">
      <w:pPr>
        <w:pStyle w:val="Body"/>
      </w:pPr>
      <w:r>
        <w:t>Administration of substances (e.g. contrast agents or imaging ligands) may be required for non-invasive imaging, by one of the following routes:</w:t>
      </w:r>
    </w:p>
    <w:p w14:paraId="5DEFD034" w14:textId="77777777" w:rsidR="008D39D9" w:rsidRDefault="007A6D4F">
      <w:pPr>
        <w:pStyle w:val="Body"/>
      </w:pPr>
      <w:r>
        <w:t>-Intravenous (AB/AC)</w:t>
      </w:r>
    </w:p>
    <w:p w14:paraId="5413328E" w14:textId="77777777" w:rsidR="008D39D9" w:rsidRDefault="007A6D4F">
      <w:pPr>
        <w:pStyle w:val="Body"/>
      </w:pPr>
      <w:r>
        <w:t>-Intraperitoneal (AB/AC)</w:t>
      </w:r>
    </w:p>
    <w:p w14:paraId="7F875F5A" w14:textId="77777777" w:rsidR="008D39D9" w:rsidRDefault="007A6D4F">
      <w:pPr>
        <w:pStyle w:val="Body"/>
      </w:pPr>
      <w:r>
        <w:t xml:space="preserve">Antispasmodic agents e.g., butylscopolamine may be administered IP. Antispasmodics may be required to inhibit gut motility that may interfere with clarity of images. </w:t>
      </w:r>
    </w:p>
    <w:p w14:paraId="076203DF" w14:textId="77777777" w:rsidR="008D39D9" w:rsidRDefault="007A6D4F">
      <w:pPr>
        <w:pStyle w:val="Body"/>
      </w:pPr>
      <w:r>
        <w:t>Up to 2 ml saline may be administered intraperitoneally. IP saline is typically required to give clear images of internal organs and the pancreatic tumour on ultrasound, but usually less than 2 ml is required.</w:t>
      </w:r>
    </w:p>
    <w:p w14:paraId="563B455F" w14:textId="77777777" w:rsidR="008D39D9" w:rsidRDefault="007A6D4F">
      <w:pPr>
        <w:pStyle w:val="Body"/>
      </w:pPr>
      <w:r>
        <w:t>Imaging will be performed under short-term general anaesthesia whose total duration will typically be less than 30 minutes in any 24 hours.</w:t>
      </w:r>
    </w:p>
    <w:p w14:paraId="3AE132AA" w14:textId="77777777" w:rsidR="008D39D9" w:rsidRDefault="007A6D4F">
      <w:pPr>
        <w:pStyle w:val="Body"/>
      </w:pPr>
      <w:r>
        <w:t>Imaging may be repeated on the same animal at least 24h apart and this will not exceed 2 sessions in any week and 10 times in total.</w:t>
      </w:r>
    </w:p>
    <w:p w14:paraId="6C6185D6" w14:textId="77777777" w:rsidR="008D39D9" w:rsidRDefault="007A6D4F">
      <w:pPr>
        <w:pStyle w:val="Body"/>
      </w:pPr>
      <w:r>
        <w:t>Tumour burden monitored with non-invasive imaging may help to define humane endpoints.</w:t>
      </w:r>
    </w:p>
    <w:p w14:paraId="74585A06" w14:textId="77777777" w:rsidR="008D39D9" w:rsidRDefault="007A6D4F">
      <w:r>
        <w:t>___________________________________________________________________</w:t>
      </w:r>
    </w:p>
    <w:p w14:paraId="7C829EF9" w14:textId="77777777" w:rsidR="008D39D9" w:rsidRDefault="007A6D4F">
      <w:pPr>
        <w:pStyle w:val="Question"/>
      </w:pPr>
      <w:r>
        <w:t>Is this step optional?</w:t>
      </w:r>
    </w:p>
    <w:p w14:paraId="3A19ADF8" w14:textId="77777777" w:rsidR="008D39D9" w:rsidRDefault="007A6D4F">
      <w:pPr>
        <w:pStyle w:val="Body"/>
      </w:pPr>
      <w:r>
        <w:t>Yes</w:t>
      </w:r>
    </w:p>
    <w:p w14:paraId="0633D226" w14:textId="77777777" w:rsidR="008D39D9" w:rsidRDefault="007A6D4F">
      <w:r>
        <w:t>___________________________________________________________________</w:t>
      </w:r>
    </w:p>
    <w:p w14:paraId="0D11A11F" w14:textId="77777777" w:rsidR="008D39D9" w:rsidRDefault="007A6D4F">
      <w:pPr>
        <w:pStyle w:val="Question"/>
      </w:pPr>
      <w:r>
        <w:t>Do you expect this step to have adverse effects for the animals that are more than mild and transient?</w:t>
      </w:r>
    </w:p>
    <w:p w14:paraId="785EE744"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DB2711" w14:textId="77777777" w:rsidR="008D39D9" w:rsidRDefault="007A6D4F">
      <w:pPr>
        <w:pStyle w:val="Body"/>
      </w:pPr>
      <w:r>
        <w:t>Yes</w:t>
      </w:r>
    </w:p>
    <w:p w14:paraId="5176B1AF" w14:textId="77777777" w:rsidR="008D39D9" w:rsidRDefault="007A6D4F">
      <w:r>
        <w:t>___________________________________________________________________</w:t>
      </w:r>
    </w:p>
    <w:p w14:paraId="518B5FD0" w14:textId="77777777" w:rsidR="008D39D9" w:rsidRDefault="007A6D4F">
      <w:pPr>
        <w:pStyle w:val="Question"/>
      </w:pPr>
      <w:r>
        <w:t>What are the likely adverse effects of this step?</w:t>
      </w:r>
    </w:p>
    <w:p w14:paraId="6AE79536" w14:textId="77777777" w:rsidR="008D39D9" w:rsidRDefault="007A6D4F">
      <w:pPr>
        <w:pStyle w:val="Aside"/>
      </w:pPr>
      <w:r>
        <w:t>State the expected adverse effect, including the likely incidence, and the anticipated degree and duration of suffering.</w:t>
      </w:r>
    </w:p>
    <w:p w14:paraId="515432F9" w14:textId="77777777" w:rsidR="008D39D9" w:rsidRDefault="007A6D4F">
      <w:pPr>
        <w:pStyle w:val="Body"/>
      </w:pPr>
      <w:r>
        <w:t>The majority of imaging methods and reagents are not expected to have any adverse effects other than those associated with repeated anaesthesia however adverse effects from general anaesthesia are possible.</w:t>
      </w:r>
    </w:p>
    <w:p w14:paraId="26346C20" w14:textId="77777777" w:rsidR="008D39D9" w:rsidRDefault="007A6D4F">
      <w:pPr>
        <w:pStyle w:val="Body"/>
      </w:pPr>
      <w:r>
        <w:t>For some imaging protocols, such as ultrasound or visible light it may be necessary to remove the hair with clipper or depilatory cream. This may cause skin inflammation, itchiness, flaking or erosion (&lt;2% incidence).</w:t>
      </w:r>
    </w:p>
    <w:p w14:paraId="4424D028" w14:textId="77777777" w:rsidR="008D39D9" w:rsidRDefault="007A6D4F">
      <w:pPr>
        <w:pStyle w:val="Question"/>
      </w:pPr>
      <w:r>
        <w:t>How will you monitor for, control, and limit any of these adverse effects?</w:t>
      </w:r>
    </w:p>
    <w:p w14:paraId="535261C7" w14:textId="77777777" w:rsidR="008D39D9" w:rsidRDefault="007A6D4F">
      <w:pPr>
        <w:pStyle w:val="Aside"/>
      </w:pPr>
      <w:r>
        <w:t>If adverse effects can't be prevented, how will you attempt to ameliorate their initial signs?</w:t>
      </w:r>
    </w:p>
    <w:p w14:paraId="1A7DE191" w14:textId="77777777" w:rsidR="008D39D9" w:rsidRDefault="007A6D4F">
      <w:pPr>
        <w:pStyle w:val="Body"/>
      </w:pPr>
      <w:r>
        <w:t xml:space="preserve">Animal well-being will be monitored, and body temperature maintained, throughout the imaging procedures. They may be rehydrated as required, e.g. by injection of dextrose or saline. Mice should regain consciousness within a few minutes of being removed from the anaesthetic and should start walking shortly thereafter. </w:t>
      </w:r>
    </w:p>
    <w:p w14:paraId="6A433C15" w14:textId="77777777" w:rsidR="008D39D9" w:rsidRDefault="007A6D4F">
      <w:pPr>
        <w:pStyle w:val="Body"/>
      </w:pPr>
      <w:r>
        <w:t>For depilation, standardised protocols will be carefully followed to minimise the likelihood of adverse effects on skin. Depilatory cream is caustic and may cause chemical burns if applied for too long. Neutral PBS can neutralise the cream as soon as it is wiped from the animal’s skin. A piece of gauze soaked in PBS will trap most of the excess cream. The depilated area will be flushed with copious volumes of PBS to thoroughly wash the skin. Damp medical gauze pads are more effective at removing depilatory cream than tissue wipes.</w:t>
      </w:r>
    </w:p>
    <w:p w14:paraId="3064EB9D" w14:textId="77777777" w:rsidR="008D39D9" w:rsidRDefault="007A6D4F">
      <w:pPr>
        <w:pStyle w:val="Question"/>
      </w:pPr>
      <w:r>
        <w:t>What are the humane endpoints for this step?</w:t>
      </w:r>
    </w:p>
    <w:p w14:paraId="2AAFB4C9" w14:textId="77777777" w:rsidR="008D39D9" w:rsidRDefault="007A6D4F">
      <w:pPr>
        <w:pStyle w:val="Aside"/>
      </w:pPr>
      <w:r>
        <w:t>This would be the point at which you would kill the animal to prevent further suffering.</w:t>
      </w:r>
    </w:p>
    <w:p w14:paraId="31B75930" w14:textId="77777777" w:rsidR="008D39D9" w:rsidRDefault="007A6D4F">
      <w:pPr>
        <w:pStyle w:val="Body"/>
      </w:pPr>
      <w:r>
        <w:t xml:space="preserve">Prolonged recovery time from the anaesthetic may indicate a mouse that is not well. Any animal not recovering from anaesthesia within the expected time will be killed. </w:t>
      </w:r>
    </w:p>
    <w:p w14:paraId="61E55BEE" w14:textId="77777777" w:rsidR="008D39D9" w:rsidRDefault="007A6D4F">
      <w:pPr>
        <w:pStyle w:val="Body"/>
      </w:pPr>
      <w:r>
        <w:t>Mice with a dermatological condition caused by depilation that cannot be remedied by local treatment will be killed.</w:t>
      </w:r>
    </w:p>
    <w:p w14:paraId="37049CF7" w14:textId="77777777" w:rsidR="008D39D9" w:rsidRDefault="007A6D4F">
      <w:pPr>
        <w:pStyle w:val="Heading4"/>
      </w:pPr>
      <w:r>
        <w:t>Step 3: Transgene induction (optional)</w:t>
      </w:r>
    </w:p>
    <w:p w14:paraId="470691F6" w14:textId="77777777" w:rsidR="008D39D9" w:rsidRDefault="007A6D4F">
      <w:pPr>
        <w:pStyle w:val="Aside"/>
      </w:pPr>
      <w:r>
        <w:t>Repeated from protocol 6</w:t>
      </w:r>
    </w:p>
    <w:p w14:paraId="621A693A" w14:textId="77777777" w:rsidR="008D39D9" w:rsidRDefault="007A6D4F">
      <w:pPr>
        <w:pStyle w:val="Question"/>
      </w:pPr>
      <w:r>
        <w:t>Describe the procedures that will be carried out during this step.</w:t>
      </w:r>
    </w:p>
    <w:p w14:paraId="2A43AE43"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181122A" w14:textId="77777777" w:rsidR="008D39D9" w:rsidRDefault="007A6D4F">
      <w:pPr>
        <w:pStyle w:val="Body"/>
      </w:pPr>
      <w:r>
        <w:t xml:space="preserve">Administration of transgene inducing or deleting agents or vehicle (for control groups) alone or in combination, continuously or intermittently by one or more of the following routes:  </w:t>
      </w:r>
    </w:p>
    <w:p w14:paraId="4FA29638" w14:textId="77777777" w:rsidR="008D39D9" w:rsidRDefault="007A6D4F">
      <w:pPr>
        <w:pStyle w:val="Body"/>
      </w:pPr>
      <w:r>
        <w:t>a)</w:t>
      </w:r>
      <w:r>
        <w:tab/>
        <w:t>In diet or drinking water (AA), up to 12 weeks</w:t>
      </w:r>
    </w:p>
    <w:p w14:paraId="2B69CEB1" w14:textId="77777777" w:rsidR="008D39D9" w:rsidRDefault="007A6D4F">
      <w:pPr>
        <w:pStyle w:val="Body"/>
      </w:pPr>
      <w:r>
        <w:t>b)</w:t>
      </w:r>
      <w:r>
        <w:tab/>
        <w:t>Oral gavage (AA), up to 4 times at least 24 hours apart</w:t>
      </w:r>
    </w:p>
    <w:p w14:paraId="152B3445" w14:textId="77777777" w:rsidR="008D39D9" w:rsidRDefault="007A6D4F">
      <w:pPr>
        <w:pStyle w:val="Body"/>
      </w:pPr>
      <w:r>
        <w:t>c)</w:t>
      </w:r>
      <w:r>
        <w:tab/>
        <w:t>Subcutaneous (AA), up to 4 times at least 24 hours apart</w:t>
      </w:r>
    </w:p>
    <w:p w14:paraId="3580F7FC" w14:textId="77777777" w:rsidR="008D39D9" w:rsidRDefault="007A6D4F">
      <w:pPr>
        <w:pStyle w:val="Body"/>
      </w:pPr>
      <w:r>
        <w:t>d)</w:t>
      </w:r>
      <w:r>
        <w:tab/>
        <w:t>Intramuscular (AA/AB), up to two times at least 24 hours apart</w:t>
      </w:r>
    </w:p>
    <w:p w14:paraId="2FB64BE0" w14:textId="77777777" w:rsidR="008D39D9" w:rsidRDefault="007A6D4F">
      <w:pPr>
        <w:pStyle w:val="Body"/>
      </w:pPr>
      <w:r>
        <w:t>e)</w:t>
      </w:r>
      <w:r>
        <w:tab/>
        <w:t>Intraperitoneal (AA), up to 8 times at least 24 hours apart</w:t>
      </w:r>
    </w:p>
    <w:p w14:paraId="7F89953B" w14:textId="77777777" w:rsidR="008D39D9" w:rsidRDefault="007A6D4F">
      <w:pPr>
        <w:pStyle w:val="Body"/>
      </w:pPr>
      <w:r>
        <w:t>f)</w:t>
      </w:r>
      <w:r>
        <w:tab/>
        <w:t>Intravenous (AA/AB), up to two times at least 24 hours apart</w:t>
      </w:r>
    </w:p>
    <w:p w14:paraId="5C2EF5DD" w14:textId="77777777" w:rsidR="008D39D9" w:rsidRDefault="007A6D4F">
      <w:pPr>
        <w:pStyle w:val="Body"/>
      </w:pPr>
      <w:r>
        <w:t>Administration of transgene inducing or deleting agents may be required for creation or monitoring of a phenotype, e.g. doxycycline or tamoxifen or antibodies, to activate inducible transcription promoters for reporter genes (e.g. GFP, Luciferase) or genome engineering enzymes (e.g. Cre or cas9) or cancer genes or other genes whose function is suspected to influence the cancer phenotype that will be investigated in subsequent tumour studies on other protocols. We may need to test the inducibility of a new transgene(s) before proceeding to tumour studies, and we may need to test the influence of the inducing agent(s) on cancer therapies.</w:t>
      </w:r>
    </w:p>
    <w:p w14:paraId="109AFBD3" w14:textId="77777777" w:rsidR="008D39D9" w:rsidRDefault="007A6D4F">
      <w:r>
        <w:t>___________________________________________________________________</w:t>
      </w:r>
    </w:p>
    <w:p w14:paraId="24BB8DA5" w14:textId="77777777" w:rsidR="008D39D9" w:rsidRDefault="007A6D4F">
      <w:pPr>
        <w:pStyle w:val="Question"/>
      </w:pPr>
      <w:r>
        <w:t>Is this step optional?</w:t>
      </w:r>
    </w:p>
    <w:p w14:paraId="4A35AB10" w14:textId="77777777" w:rsidR="008D39D9" w:rsidRDefault="007A6D4F">
      <w:pPr>
        <w:pStyle w:val="Body"/>
      </w:pPr>
      <w:r>
        <w:t>Yes</w:t>
      </w:r>
    </w:p>
    <w:p w14:paraId="07F06087" w14:textId="77777777" w:rsidR="008D39D9" w:rsidRDefault="007A6D4F">
      <w:r>
        <w:t>___________________________________________________________________</w:t>
      </w:r>
    </w:p>
    <w:p w14:paraId="2BB3DB1C" w14:textId="77777777" w:rsidR="008D39D9" w:rsidRDefault="007A6D4F">
      <w:pPr>
        <w:pStyle w:val="Question"/>
      </w:pPr>
      <w:r>
        <w:t>Do you expect this step to have adverse effects for the animals that are more than mild and transient?</w:t>
      </w:r>
    </w:p>
    <w:p w14:paraId="2DE9804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1EA61EE" w14:textId="77777777" w:rsidR="008D39D9" w:rsidRDefault="007A6D4F">
      <w:pPr>
        <w:pStyle w:val="Body"/>
      </w:pPr>
      <w:r>
        <w:t>Yes</w:t>
      </w:r>
    </w:p>
    <w:p w14:paraId="47BBCE43" w14:textId="77777777" w:rsidR="008D39D9" w:rsidRDefault="007A6D4F">
      <w:r>
        <w:t>___________________________________________________________________</w:t>
      </w:r>
    </w:p>
    <w:p w14:paraId="0AE4C246" w14:textId="77777777" w:rsidR="008D39D9" w:rsidRDefault="007A6D4F">
      <w:pPr>
        <w:pStyle w:val="Question"/>
      </w:pPr>
      <w:r>
        <w:t>What are the likely adverse effects of this step?</w:t>
      </w:r>
    </w:p>
    <w:p w14:paraId="04FDBA6B" w14:textId="77777777" w:rsidR="008D39D9" w:rsidRDefault="007A6D4F">
      <w:pPr>
        <w:pStyle w:val="Aside"/>
      </w:pPr>
      <w:r>
        <w:t>State the expected adverse effect, including the likely incidence, and the anticipated degree and duration of suffering.</w:t>
      </w:r>
    </w:p>
    <w:p w14:paraId="14E55D30" w14:textId="77777777" w:rsidR="008D39D9" w:rsidRDefault="007A6D4F">
      <w:pPr>
        <w:pStyle w:val="Body"/>
      </w:pPr>
      <w:r>
        <w:t xml:space="preserve">Possible adverse effects of administration of inducing agents include skin inflammation, thickening or flaking, hair loss or altered pigmentation, and rarely benign dermal cysts, skin erosion or tumours.  </w:t>
      </w:r>
    </w:p>
    <w:p w14:paraId="3E34A466" w14:textId="77777777" w:rsidR="008D39D9" w:rsidRDefault="007A6D4F">
      <w:pPr>
        <w:pStyle w:val="Body"/>
      </w:pPr>
      <w:r>
        <w:t xml:space="preserve">Administration of doxycycline in drinking water is not anticipated to cause any adverse effects in &gt;90% of mice.   </w:t>
      </w:r>
    </w:p>
    <w:p w14:paraId="0493AC1C" w14:textId="77777777" w:rsidR="008D39D9" w:rsidRDefault="007A6D4F">
      <w:pPr>
        <w:pStyle w:val="Body"/>
      </w:pPr>
      <w:r>
        <w:t>Administration of tamoxifen may cause adverse effects depending on the route of administration, e.g. sterile peritonitis with IP injection. Administration in the diet can cause weight loss (up to 20%) due to poor palatability of the tamoxifen diet, although body condition remains good and they don't show any other clinical signs of concern and are expected to regain weight to their baseline levels within 2 weeks following initial treatment.</w:t>
      </w:r>
    </w:p>
    <w:p w14:paraId="303E537D" w14:textId="77777777" w:rsidR="008D39D9" w:rsidRDefault="007A6D4F">
      <w:pPr>
        <w:pStyle w:val="Question"/>
      </w:pPr>
      <w:r>
        <w:t>How will you monitor for, control, and limit any of these adverse effects?</w:t>
      </w:r>
    </w:p>
    <w:p w14:paraId="6215A76B" w14:textId="77777777" w:rsidR="008D39D9" w:rsidRDefault="007A6D4F">
      <w:pPr>
        <w:pStyle w:val="Aside"/>
      </w:pPr>
      <w:r>
        <w:t>If adverse effects can't be prevented, how will you attempt to ameliorate their initial signs?</w:t>
      </w:r>
    </w:p>
    <w:p w14:paraId="73C498DF" w14:textId="77777777" w:rsidR="008D39D9" w:rsidRDefault="007A6D4F">
      <w:pPr>
        <w:pStyle w:val="Body"/>
      </w:pPr>
      <w:r>
        <w:t>The least invasive administration route that achieves the required delivery of the specific inducing agent will be selected. We typically administer tamoxifen by one single intraperitoneal injection. Mice will be monitored for health and body weight for the first week after introducing dietary substances such as tamoxifen, and those losing weight will be monitored for longer.</w:t>
      </w:r>
    </w:p>
    <w:p w14:paraId="58299D85" w14:textId="77777777" w:rsidR="008D39D9" w:rsidRDefault="007A6D4F">
      <w:pPr>
        <w:pStyle w:val="Body"/>
      </w:pPr>
      <w:r>
        <w:t>The animals will be monitored daily if any sign of hernia or swelling occurs. An internal guidance, established by the Named Veterinary Surgeons (generated by UBS) for the use of tamoxifen to minimize adverse effects, will be followed.</w:t>
      </w:r>
    </w:p>
    <w:p w14:paraId="4F8CD08E" w14:textId="77777777" w:rsidR="008D39D9" w:rsidRDefault="007A6D4F">
      <w:pPr>
        <w:pStyle w:val="Body"/>
      </w:pPr>
      <w:r>
        <w:t>Dermatological conditions may be treated with clay, dermagel or other appropriate topical treatment.</w:t>
      </w:r>
    </w:p>
    <w:p w14:paraId="6829BE3C" w14:textId="77777777" w:rsidR="008D39D9" w:rsidRDefault="007A6D4F">
      <w:pPr>
        <w:pStyle w:val="Body"/>
      </w:pPr>
      <w:r>
        <w:t>Suffering will be minimised by careful observation of the mice undergoing procedures and adherence to the campus guidelines for the assessment of clinical signs that will trigger the end of an experiment for a particular mouse or a cohort.</w:t>
      </w:r>
    </w:p>
    <w:p w14:paraId="2473FE28" w14:textId="77777777" w:rsidR="008D39D9" w:rsidRDefault="007A6D4F">
      <w:pPr>
        <w:pStyle w:val="Body"/>
      </w:pPr>
      <w:r>
        <w:t>Mash or other supplements will be provided to help limit weight loss in animals that may experience this.</w:t>
      </w:r>
    </w:p>
    <w:p w14:paraId="10EA0FC3" w14:textId="77777777" w:rsidR="008D39D9" w:rsidRDefault="007A6D4F">
      <w:pPr>
        <w:pStyle w:val="Question"/>
      </w:pPr>
      <w:r>
        <w:t>What are the humane endpoints for this step?</w:t>
      </w:r>
    </w:p>
    <w:p w14:paraId="7E6B6D66" w14:textId="77777777" w:rsidR="008D39D9" w:rsidRDefault="007A6D4F">
      <w:pPr>
        <w:pStyle w:val="Aside"/>
      </w:pPr>
      <w:r>
        <w:t>This would be the point at which you would kill the animal to prevent further suffering.</w:t>
      </w:r>
    </w:p>
    <w:p w14:paraId="7A50DFC8" w14:textId="77777777" w:rsidR="008D39D9" w:rsidRDefault="007A6D4F">
      <w:pPr>
        <w:pStyle w:val="Body"/>
      </w:pPr>
      <w:r>
        <w:t xml:space="preserve">Tamoxifen-dosed mice exceeding 20% weight loss from baseline weight before any procedure, or exhibiting continued weight loss after 10 days, or any clinical signs such as inactivity or diarrhoea for more than 24 hours, will be killed.   </w:t>
      </w:r>
    </w:p>
    <w:p w14:paraId="0BA5F412" w14:textId="77777777" w:rsidR="008D39D9" w:rsidRDefault="007A6D4F">
      <w:pPr>
        <w:pStyle w:val="Body"/>
      </w:pPr>
      <w:r>
        <w:t xml:space="preserve">Mice losing weight on agents other than tamoxifen will be killed before weight loss exceeds 15% from baseline weight before any procedure. </w:t>
      </w:r>
    </w:p>
    <w:p w14:paraId="7891061E" w14:textId="77777777" w:rsidR="008D39D9" w:rsidRDefault="007A6D4F">
      <w:pPr>
        <w:pStyle w:val="Body"/>
      </w:pPr>
      <w:r>
        <w:t>Any mice showing signs of ill health such as abdominal distension, inactivity, piloerection, hunched posture and inappetence will be killed if such signs do not resolve within 24 hours.</w:t>
      </w:r>
    </w:p>
    <w:p w14:paraId="6EA493D9" w14:textId="77777777" w:rsidR="008D39D9" w:rsidRDefault="007A6D4F">
      <w:pPr>
        <w:pStyle w:val="Heading4"/>
      </w:pPr>
      <w:r>
        <w:t>Step 4: Irradiation cancer treatment (edited) (optional)</w:t>
      </w:r>
    </w:p>
    <w:p w14:paraId="3AC8DBDA" w14:textId="77777777" w:rsidR="008D39D9" w:rsidRDefault="007A6D4F">
      <w:pPr>
        <w:pStyle w:val="Question"/>
      </w:pPr>
      <w:r>
        <w:t>Describe the procedures that will be carried out during this step.</w:t>
      </w:r>
    </w:p>
    <w:p w14:paraId="46A702F3"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290C6E" w14:textId="77777777" w:rsidR="008D39D9" w:rsidRDefault="007A6D4F">
      <w:pPr>
        <w:pStyle w:val="Body"/>
      </w:pPr>
      <w:r>
        <w:t xml:space="preserve">Mice may receive small field irradiation (specifically on the tumour, with areas of exposure ranging from 1mm x 1mm, up to the whole tumour) e.g. with SARRP (small animal radiation research platform) by one of the following schedules (AB) </w:t>
      </w:r>
    </w:p>
    <w:p w14:paraId="11CE9DDF" w14:textId="77777777" w:rsidR="008D39D9" w:rsidRDefault="007A6D4F">
      <w:pPr>
        <w:pStyle w:val="Body"/>
      </w:pPr>
      <w:r>
        <w:t>a.</w:t>
      </w:r>
      <w:r>
        <w:tab/>
        <w:t xml:space="preserve">Fractionated (typical examples:  28 fractions of 2Gy per day for up to 5 days per week;  or 5 fractions of up to 11 Gy over 1 or 2 weeks),  up to a maximum dose of 56 Gy  </w:t>
      </w:r>
    </w:p>
    <w:p w14:paraId="3E8B398C" w14:textId="77777777" w:rsidR="008D39D9" w:rsidRDefault="007A6D4F">
      <w:pPr>
        <w:pStyle w:val="Body"/>
      </w:pPr>
      <w:r>
        <w:t>b.</w:t>
      </w:r>
      <w:r>
        <w:tab/>
        <w:t xml:space="preserve">Single dose up to 40Gy </w:t>
      </w:r>
    </w:p>
    <w:p w14:paraId="7E2B78E9" w14:textId="77777777" w:rsidR="008D39D9" w:rsidRDefault="007A6D4F">
      <w:pPr>
        <w:pStyle w:val="Body"/>
      </w:pPr>
      <w:r>
        <w:t>Radiotherapy is another antitumour treatment of interest, to be combined with drug therapy, and both of them can influence vaccine responses. The SARRP delivers the radiation in a targeted manner (image-guided) via multiple beams or an arc which minimises exposure of normal tissues.</w:t>
      </w:r>
    </w:p>
    <w:p w14:paraId="64CA86AB" w14:textId="77777777" w:rsidR="008D39D9" w:rsidRDefault="007A6D4F">
      <w:r>
        <w:t>___________________________________________________________________</w:t>
      </w:r>
    </w:p>
    <w:p w14:paraId="489D2A0F" w14:textId="77777777" w:rsidR="008D39D9" w:rsidRDefault="007A6D4F">
      <w:pPr>
        <w:pStyle w:val="Question"/>
      </w:pPr>
      <w:r>
        <w:t>Is this step optional?</w:t>
      </w:r>
    </w:p>
    <w:p w14:paraId="5063566B" w14:textId="77777777" w:rsidR="008D39D9" w:rsidRDefault="007A6D4F">
      <w:pPr>
        <w:pStyle w:val="Body"/>
      </w:pPr>
      <w:r>
        <w:t>Yes</w:t>
      </w:r>
    </w:p>
    <w:p w14:paraId="0DF71FF7" w14:textId="77777777" w:rsidR="008D39D9" w:rsidRDefault="007A6D4F">
      <w:r>
        <w:t>___________________________________________________________________</w:t>
      </w:r>
    </w:p>
    <w:p w14:paraId="5C91F915" w14:textId="77777777" w:rsidR="008D39D9" w:rsidRDefault="007A6D4F">
      <w:pPr>
        <w:pStyle w:val="Question"/>
      </w:pPr>
      <w:r>
        <w:t>Do you expect this step to have adverse effects for the animals that are more than mild and transient?</w:t>
      </w:r>
    </w:p>
    <w:p w14:paraId="670D76DD"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95ED21" w14:textId="77777777" w:rsidR="008D39D9" w:rsidRDefault="007A6D4F">
      <w:pPr>
        <w:pStyle w:val="Body"/>
      </w:pPr>
      <w:r>
        <w:t>Yes</w:t>
      </w:r>
    </w:p>
    <w:p w14:paraId="34B6D398" w14:textId="77777777" w:rsidR="008D39D9" w:rsidRDefault="007A6D4F">
      <w:r>
        <w:t>___________________________________________________________________</w:t>
      </w:r>
    </w:p>
    <w:p w14:paraId="64E0486E" w14:textId="77777777" w:rsidR="008D39D9" w:rsidRDefault="007A6D4F">
      <w:pPr>
        <w:pStyle w:val="Question"/>
      </w:pPr>
      <w:r>
        <w:t>What are the likely adverse effects of this step?</w:t>
      </w:r>
    </w:p>
    <w:p w14:paraId="0B47987A" w14:textId="77777777" w:rsidR="008D39D9" w:rsidRDefault="007A6D4F">
      <w:pPr>
        <w:pStyle w:val="Aside"/>
      </w:pPr>
      <w:r>
        <w:t>State the expected adverse effect, including the likely incidence, and the anticipated degree and duration of suffering.</w:t>
      </w:r>
    </w:p>
    <w:p w14:paraId="54B1451B" w14:textId="77777777" w:rsidR="008D39D9" w:rsidRDefault="007A6D4F">
      <w:pPr>
        <w:pStyle w:val="Body"/>
      </w:pPr>
      <w:r>
        <w:t>There is a small risk of radiation-induced damage to tissues adjacent to the tumour, most likely the skin.   Skin toxicity would show as erythema (redness), moist desquamation (flaking) and thinning (shininess), potentially leading ultimately to ulceration.</w:t>
      </w:r>
    </w:p>
    <w:p w14:paraId="2FB4ECE9" w14:textId="77777777" w:rsidR="008D39D9" w:rsidRDefault="007A6D4F">
      <w:pPr>
        <w:pStyle w:val="Body"/>
      </w:pPr>
      <w:r>
        <w:t>Mice may experience weight loss.</w:t>
      </w:r>
    </w:p>
    <w:p w14:paraId="4AF160CA" w14:textId="77777777" w:rsidR="008D39D9" w:rsidRDefault="007A6D4F">
      <w:pPr>
        <w:pStyle w:val="Question"/>
      </w:pPr>
      <w:r>
        <w:t>How will you monitor for, control, and limit any of these adverse effects?</w:t>
      </w:r>
    </w:p>
    <w:p w14:paraId="291AFD6D" w14:textId="77777777" w:rsidR="008D39D9" w:rsidRDefault="007A6D4F">
      <w:pPr>
        <w:pStyle w:val="Aside"/>
      </w:pPr>
      <w:r>
        <w:t>If adverse effects can't be prevented, how will you attempt to ameliorate their initial signs?</w:t>
      </w:r>
    </w:p>
    <w:p w14:paraId="0B79027C" w14:textId="77777777" w:rsidR="008D39D9" w:rsidRDefault="007A6D4F">
      <w:pPr>
        <w:pStyle w:val="Body"/>
      </w:pPr>
      <w:r>
        <w:t>The image-guided targeting of multiple beams of radiotherapy or shielding with Wood’s metal (Cerrobend) blocks should avoid radiation toxicity to the tissues adjacent to the tumour, but some exposure of the overlying skin is unavoidable. Fractionation of the dose should minimise adverse effects.</w:t>
      </w:r>
    </w:p>
    <w:p w14:paraId="3C611841" w14:textId="77777777" w:rsidR="008D39D9" w:rsidRDefault="007A6D4F">
      <w:pPr>
        <w:pStyle w:val="Body"/>
      </w:pPr>
      <w:r>
        <w:t>Dynamic jaws, 360° gantry and motorised stage in SARRP allow to dictate field sizes ranging from 1mm x 1mm, resulting in a more 3D conformal dose to the target area, while drastically minimising normal tissue and surrounding tissue toxicity.</w:t>
      </w:r>
    </w:p>
    <w:p w14:paraId="73EC3AD8" w14:textId="77777777" w:rsidR="008D39D9" w:rsidRDefault="007A6D4F">
      <w:pPr>
        <w:pStyle w:val="Body"/>
      </w:pPr>
      <w:r>
        <w:t xml:space="preserve">If adverse skin effects are observed, where applicable topical treatment may be provided (e.g., pink wash, E45 and/or green clay), and analgesia will be given if it does not compromise the scientific aim of the study. </w:t>
      </w:r>
    </w:p>
    <w:p w14:paraId="489A6A60" w14:textId="77777777" w:rsidR="008D39D9" w:rsidRDefault="007A6D4F">
      <w:pPr>
        <w:pStyle w:val="Body"/>
      </w:pPr>
      <w:r>
        <w:t xml:space="preserve">Mice on radiotherapy treatment will be closely monitored to ensure recovery from the multiple anaesthesia sessions.   </w:t>
      </w:r>
    </w:p>
    <w:p w14:paraId="66EFD318" w14:textId="77777777" w:rsidR="008D39D9" w:rsidRDefault="007A6D4F">
      <w:pPr>
        <w:pStyle w:val="Body"/>
      </w:pPr>
      <w:r>
        <w:t>Studies will use immunocompetent mice that are proficient in DNA repair.</w:t>
      </w:r>
    </w:p>
    <w:p w14:paraId="198220FA" w14:textId="77777777" w:rsidR="008D39D9" w:rsidRDefault="007A6D4F">
      <w:pPr>
        <w:pStyle w:val="Question"/>
      </w:pPr>
      <w:r>
        <w:t>What are the humane endpoints for this step?</w:t>
      </w:r>
    </w:p>
    <w:p w14:paraId="3037E7D2" w14:textId="77777777" w:rsidR="008D39D9" w:rsidRDefault="007A6D4F">
      <w:pPr>
        <w:pStyle w:val="Aside"/>
      </w:pPr>
      <w:r>
        <w:t>This would be the point at which you would kill the animal to prevent further suffering.</w:t>
      </w:r>
    </w:p>
    <w:p w14:paraId="6BC52453" w14:textId="77777777" w:rsidR="008D39D9" w:rsidRDefault="007A6D4F">
      <w:pPr>
        <w:pStyle w:val="Body"/>
      </w:pPr>
      <w:r>
        <w:t xml:space="preserve">Any mice not recovering fully after anaesthesia will be killed.    </w:t>
      </w:r>
    </w:p>
    <w:p w14:paraId="050F7779" w14:textId="77777777" w:rsidR="008D39D9" w:rsidRDefault="007A6D4F">
      <w:pPr>
        <w:pStyle w:val="Body"/>
      </w:pPr>
      <w:r>
        <w:t>If adverse effects of radiation are observed in pilot studies, advice will be sought from the NACWO and NVS to determine the point at which the mouse must be killed and to develop a scoring system for humane endpoints for future studies.</w:t>
      </w:r>
    </w:p>
    <w:p w14:paraId="3D66FF0D" w14:textId="77777777" w:rsidR="008D39D9" w:rsidRDefault="007A6D4F">
      <w:pPr>
        <w:pStyle w:val="Body"/>
      </w:pPr>
      <w:r>
        <w:t>If mice lose weight in the absence of overt ill health, we will kill them before they exceed 15% weight loss from baseline weight before any procedure.</w:t>
      </w:r>
    </w:p>
    <w:p w14:paraId="33536200" w14:textId="77777777" w:rsidR="008D39D9" w:rsidRDefault="007A6D4F">
      <w:pPr>
        <w:pStyle w:val="Heading4"/>
      </w:pPr>
      <w:r>
        <w:t>Step 5: cachexia (optional)</w:t>
      </w:r>
    </w:p>
    <w:p w14:paraId="20E37065" w14:textId="77777777" w:rsidR="008D39D9" w:rsidRDefault="007A6D4F">
      <w:pPr>
        <w:pStyle w:val="Aside"/>
      </w:pPr>
      <w:r>
        <w:t>Repeated from protocol 6</w:t>
      </w:r>
    </w:p>
    <w:p w14:paraId="505B96BA" w14:textId="77777777" w:rsidR="008D39D9" w:rsidRDefault="007A6D4F">
      <w:pPr>
        <w:pStyle w:val="Question"/>
      </w:pPr>
      <w:r>
        <w:t>Describe the procedures that will be carried out during this step.</w:t>
      </w:r>
    </w:p>
    <w:p w14:paraId="64B234B6"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39D0D79" w14:textId="77777777" w:rsidR="008D39D9" w:rsidRDefault="007A6D4F">
      <w:pPr>
        <w:pStyle w:val="Body"/>
      </w:pPr>
      <w:r>
        <w:t xml:space="preserve">Animals may be fasted to create a metabolic state like cachexia, in one of the following ways: </w:t>
      </w:r>
    </w:p>
    <w:p w14:paraId="5B1AAF40" w14:textId="77777777" w:rsidR="008D39D9" w:rsidRDefault="007A6D4F">
      <w:pPr>
        <w:pStyle w:val="Body"/>
      </w:pPr>
      <w:r>
        <w:t>a)</w:t>
      </w:r>
      <w:r>
        <w:tab/>
        <w:t>total withdrawal of food for up to 16 hours on a maximum of 2 occasions, with at least 48 hours apart</w:t>
      </w:r>
    </w:p>
    <w:p w14:paraId="29C2115A" w14:textId="77777777" w:rsidR="008D39D9" w:rsidRDefault="007A6D4F">
      <w:pPr>
        <w:pStyle w:val="Body"/>
      </w:pPr>
      <w:r>
        <w:t>b)</w:t>
      </w:r>
      <w:r>
        <w:tab/>
        <w:t xml:space="preserve">total withdrawal of food for up to 24 hours on one occasion </w:t>
      </w:r>
    </w:p>
    <w:p w14:paraId="15208124" w14:textId="77777777" w:rsidR="008D39D9" w:rsidRDefault="007A6D4F">
      <w:pPr>
        <w:pStyle w:val="Body"/>
      </w:pPr>
      <w:r>
        <w:t>c)</w:t>
      </w:r>
      <w:r>
        <w:tab/>
        <w:t xml:space="preserve">50% reduction in food for up to 48 hours, on one occasion </w:t>
      </w:r>
    </w:p>
    <w:p w14:paraId="1B06F495" w14:textId="77777777" w:rsidR="008D39D9" w:rsidRDefault="007A6D4F">
      <w:pPr>
        <w:pStyle w:val="Body"/>
      </w:pPr>
      <w:r>
        <w:t xml:space="preserve">This food restriction is required where cachexia is investigated, either to induce a starvation metabolic phenotype for comparison with tumour-induced cachexia, or to induce cachexia in pre-cachectic mice (T.Flint et al Cell Metab 2016). </w:t>
      </w:r>
    </w:p>
    <w:p w14:paraId="74E1BBF0" w14:textId="77777777" w:rsidR="008D39D9" w:rsidRDefault="007A6D4F">
      <w:pPr>
        <w:pStyle w:val="Body"/>
      </w:pPr>
      <w:r>
        <w:t>This may be required for control mice, for comparison with cachectic tumour-bearing mice.</w:t>
      </w:r>
    </w:p>
    <w:p w14:paraId="12F3CECA" w14:textId="77777777" w:rsidR="008D39D9" w:rsidRDefault="007A6D4F">
      <w:r>
        <w:t>___________________________________________________________________</w:t>
      </w:r>
    </w:p>
    <w:p w14:paraId="2E50E4BD" w14:textId="77777777" w:rsidR="008D39D9" w:rsidRDefault="007A6D4F">
      <w:pPr>
        <w:pStyle w:val="Question"/>
      </w:pPr>
      <w:r>
        <w:t>Is this step optional?</w:t>
      </w:r>
    </w:p>
    <w:p w14:paraId="7063F9D4" w14:textId="77777777" w:rsidR="008D39D9" w:rsidRDefault="007A6D4F">
      <w:pPr>
        <w:pStyle w:val="Body"/>
      </w:pPr>
      <w:r>
        <w:t>Yes</w:t>
      </w:r>
    </w:p>
    <w:p w14:paraId="46742BAF" w14:textId="77777777" w:rsidR="008D39D9" w:rsidRDefault="007A6D4F">
      <w:r>
        <w:t>___________________________________________________________________</w:t>
      </w:r>
    </w:p>
    <w:p w14:paraId="71BCA12D" w14:textId="77777777" w:rsidR="008D39D9" w:rsidRDefault="007A6D4F">
      <w:pPr>
        <w:pStyle w:val="Question"/>
      </w:pPr>
      <w:r>
        <w:t>Do you expect this step to have adverse effects for the animals that are more than mild and transient?</w:t>
      </w:r>
    </w:p>
    <w:p w14:paraId="6C803BEC"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E87C140" w14:textId="77777777" w:rsidR="008D39D9" w:rsidRDefault="007A6D4F">
      <w:pPr>
        <w:pStyle w:val="Body"/>
      </w:pPr>
      <w:r>
        <w:t>Yes</w:t>
      </w:r>
    </w:p>
    <w:p w14:paraId="090D791D" w14:textId="77777777" w:rsidR="008D39D9" w:rsidRDefault="007A6D4F">
      <w:r>
        <w:t>___________________________________________________________________</w:t>
      </w:r>
    </w:p>
    <w:p w14:paraId="64EBFE3D" w14:textId="77777777" w:rsidR="008D39D9" w:rsidRDefault="007A6D4F">
      <w:pPr>
        <w:pStyle w:val="Question"/>
      </w:pPr>
      <w:r>
        <w:t>What are the likely adverse effects of this step?</w:t>
      </w:r>
    </w:p>
    <w:p w14:paraId="4C85468C" w14:textId="77777777" w:rsidR="008D39D9" w:rsidRDefault="007A6D4F">
      <w:pPr>
        <w:pStyle w:val="Aside"/>
      </w:pPr>
      <w:r>
        <w:t>State the expected adverse effect, including the likely incidence, and the anticipated degree and duration of suffering.</w:t>
      </w:r>
    </w:p>
    <w:p w14:paraId="2FF04147" w14:textId="77777777" w:rsidR="008D39D9" w:rsidRDefault="007A6D4F">
      <w:pPr>
        <w:pStyle w:val="Body"/>
      </w:pPr>
      <w:r>
        <w:t>Animals fasted by complete withdrawal of food for up to 24 hours or 50% reduction for 48 hours are expected to lose approximately 15% of body weight during that period (based on previous experience). No other adverse effects are expected and water will be given ad libitum.</w:t>
      </w:r>
    </w:p>
    <w:p w14:paraId="2F050128" w14:textId="77777777" w:rsidR="008D39D9" w:rsidRDefault="007A6D4F">
      <w:pPr>
        <w:pStyle w:val="Question"/>
      </w:pPr>
      <w:r>
        <w:t>How will you monitor for, control, and limit any of these adverse effects?</w:t>
      </w:r>
    </w:p>
    <w:p w14:paraId="6E0A367E" w14:textId="77777777" w:rsidR="008D39D9" w:rsidRDefault="007A6D4F">
      <w:pPr>
        <w:pStyle w:val="Aside"/>
      </w:pPr>
      <w:r>
        <w:t>If adverse effects can't be prevented, how will you attempt to ameliorate their initial signs?</w:t>
      </w:r>
    </w:p>
    <w:p w14:paraId="18D96D3F" w14:textId="77777777" w:rsidR="008D39D9" w:rsidRDefault="007A6D4F">
      <w:pPr>
        <w:pStyle w:val="Body"/>
      </w:pPr>
      <w:r>
        <w:t>Mouse weight will be monitored closely during the period of cachexia induction.</w:t>
      </w:r>
    </w:p>
    <w:p w14:paraId="6840CBE5" w14:textId="77777777" w:rsidR="008D39D9" w:rsidRDefault="007A6D4F">
      <w:pPr>
        <w:pStyle w:val="Body"/>
      </w:pPr>
      <w:r>
        <w:t>Not killed mice will be provided with more palatable food following fasting, to improve the speed of weight gain and recovery.</w:t>
      </w:r>
    </w:p>
    <w:p w14:paraId="18DB115F" w14:textId="77777777" w:rsidR="008D39D9" w:rsidRDefault="007A6D4F">
      <w:pPr>
        <w:pStyle w:val="Question"/>
      </w:pPr>
      <w:r>
        <w:t>What are the humane endpoints for this step?</w:t>
      </w:r>
    </w:p>
    <w:p w14:paraId="273622AF" w14:textId="77777777" w:rsidR="008D39D9" w:rsidRDefault="007A6D4F">
      <w:pPr>
        <w:pStyle w:val="Aside"/>
      </w:pPr>
      <w:r>
        <w:t>This would be the point at which you would kill the animal to prevent further suffering.</w:t>
      </w:r>
    </w:p>
    <w:p w14:paraId="62DD5DC0" w14:textId="77777777" w:rsidR="008D39D9" w:rsidRDefault="007A6D4F">
      <w:pPr>
        <w:pStyle w:val="Body"/>
      </w:pPr>
      <w:r>
        <w:t>Most animals will be killed at the end of the fasting period. Mice not killed, are expected to regain their lost weight within 1 week of refeeding, if weight loss is not gained back, mice will be killed.</w:t>
      </w:r>
    </w:p>
    <w:p w14:paraId="61628835" w14:textId="77777777" w:rsidR="008D39D9" w:rsidRDefault="007A6D4F">
      <w:pPr>
        <w:pStyle w:val="Body"/>
      </w:pPr>
      <w:r>
        <w:t>Animals that reach 20% weight loss from baseline taken before any procedure is performed will be killed.</w:t>
      </w:r>
    </w:p>
    <w:p w14:paraId="1C1043F4" w14:textId="77777777" w:rsidR="008D39D9" w:rsidRDefault="007A6D4F">
      <w:pPr>
        <w:pStyle w:val="Heading4"/>
      </w:pPr>
      <w:r>
        <w:t>Step 6: Labelling agent (optional)</w:t>
      </w:r>
    </w:p>
    <w:p w14:paraId="370BB44B" w14:textId="77777777" w:rsidR="008D39D9" w:rsidRDefault="007A6D4F">
      <w:pPr>
        <w:pStyle w:val="Aside"/>
      </w:pPr>
      <w:r>
        <w:t>Repeated from protocol 6</w:t>
      </w:r>
    </w:p>
    <w:p w14:paraId="5710741E" w14:textId="77777777" w:rsidR="008D39D9" w:rsidRDefault="007A6D4F">
      <w:pPr>
        <w:pStyle w:val="Question"/>
      </w:pPr>
      <w:r>
        <w:t>Describe the procedures that will be carried out during this step.</w:t>
      </w:r>
    </w:p>
    <w:p w14:paraId="2D4378B1"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79F752" w14:textId="77777777" w:rsidR="008D39D9" w:rsidRDefault="007A6D4F">
      <w:pPr>
        <w:pStyle w:val="Body"/>
      </w:pPr>
      <w:r>
        <w:t>Administration of a labelling agent (e.g. BrdU) by injection via intravenous (AA/AB) or intraperitoneal route (AA/AB), up to 10 times at least 24 hours apart.</w:t>
      </w:r>
    </w:p>
    <w:p w14:paraId="3211B02C" w14:textId="77777777" w:rsidR="008D39D9" w:rsidRDefault="007A6D4F">
      <w:pPr>
        <w:pStyle w:val="Body"/>
      </w:pPr>
      <w:r>
        <w:t>This may be required to enable assessment of vaccine effects at the cellular level e.g. by flow cytometry or immunohistochemistry to quantify proliferative capacity of target tissues.</w:t>
      </w:r>
    </w:p>
    <w:p w14:paraId="6BA06857" w14:textId="77777777" w:rsidR="008D39D9" w:rsidRDefault="007A6D4F">
      <w:r>
        <w:t>___________________________________________________________________</w:t>
      </w:r>
    </w:p>
    <w:p w14:paraId="03CFC214" w14:textId="77777777" w:rsidR="008D39D9" w:rsidRDefault="007A6D4F">
      <w:pPr>
        <w:pStyle w:val="Question"/>
      </w:pPr>
      <w:r>
        <w:t>Is this step optional?</w:t>
      </w:r>
    </w:p>
    <w:p w14:paraId="54551F1A" w14:textId="77777777" w:rsidR="008D39D9" w:rsidRDefault="007A6D4F">
      <w:pPr>
        <w:pStyle w:val="Body"/>
      </w:pPr>
      <w:r>
        <w:t>Yes</w:t>
      </w:r>
    </w:p>
    <w:p w14:paraId="60971E3B" w14:textId="77777777" w:rsidR="008D39D9" w:rsidRDefault="007A6D4F">
      <w:r>
        <w:t>___________________________________________________________________</w:t>
      </w:r>
    </w:p>
    <w:p w14:paraId="206FABF4" w14:textId="77777777" w:rsidR="008D39D9" w:rsidRDefault="007A6D4F">
      <w:pPr>
        <w:pStyle w:val="Question"/>
      </w:pPr>
      <w:r>
        <w:t>Do you expect this step to have adverse effects for the animals that are more than mild and transient?</w:t>
      </w:r>
    </w:p>
    <w:p w14:paraId="77248668"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452AA8" w14:textId="77777777" w:rsidR="008D39D9" w:rsidRDefault="007A6D4F">
      <w:pPr>
        <w:pStyle w:val="Body"/>
      </w:pPr>
      <w:r>
        <w:t>No</w:t>
      </w:r>
    </w:p>
    <w:p w14:paraId="2B825802" w14:textId="77777777" w:rsidR="008D39D9" w:rsidRDefault="007A6D4F">
      <w:r>
        <w:t>___________________________________________________________________</w:t>
      </w:r>
    </w:p>
    <w:p w14:paraId="42770A8F" w14:textId="77777777" w:rsidR="008D39D9" w:rsidRDefault="007A6D4F">
      <w:pPr>
        <w:pStyle w:val="Heading4"/>
      </w:pPr>
      <w:r>
        <w:t>Step 7: Cancer therapy treatment (edited) (optional)</w:t>
      </w:r>
    </w:p>
    <w:p w14:paraId="6BDCF4E0" w14:textId="77777777" w:rsidR="008D39D9" w:rsidRDefault="007A6D4F">
      <w:pPr>
        <w:pStyle w:val="Question"/>
      </w:pPr>
      <w:r>
        <w:t>Describe the procedures that will be carried out during this step.</w:t>
      </w:r>
    </w:p>
    <w:p w14:paraId="16AB28EB"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F4D7672" w14:textId="77777777" w:rsidR="008D39D9" w:rsidRDefault="007A6D4F">
      <w:pPr>
        <w:pStyle w:val="Body"/>
      </w:pPr>
      <w:r>
        <w:t>Cancer therapy administration. New vaccine platforms to treat cancer might be tested concomitantly with conventional cancer therapy to evaluate the effect of drug therapy on vaccine responses.</w:t>
      </w:r>
    </w:p>
    <w:p w14:paraId="19C5BA4D" w14:textId="77777777" w:rsidR="008D39D9" w:rsidRDefault="007A6D4F">
      <w:pPr>
        <w:pStyle w:val="Body"/>
      </w:pPr>
      <w:r>
        <w:t>Animals may receive up to 5 substances for treatment, or vehicle or no administration at all (for control groups), delivered alone or in combination by one or up to 4 of  the following routes:</w:t>
      </w:r>
    </w:p>
    <w:p w14:paraId="5188C901" w14:textId="77777777" w:rsidR="008D39D9" w:rsidRDefault="007A6D4F">
      <w:pPr>
        <w:pStyle w:val="Body"/>
      </w:pPr>
      <w:r>
        <w:t>a)</w:t>
      </w:r>
      <w:r>
        <w:tab/>
        <w:t>intravenous bolus (AA/AB) or slow infusion by cannulated vein (non-surgical) (AB), up to 14 times at least 24 hours apart</w:t>
      </w:r>
    </w:p>
    <w:p w14:paraId="07940B93" w14:textId="77777777" w:rsidR="008D39D9" w:rsidRDefault="007A6D4F">
      <w:pPr>
        <w:pStyle w:val="Body"/>
      </w:pPr>
      <w:r>
        <w:t>b)</w:t>
      </w:r>
      <w:r>
        <w:tab/>
        <w:t>subcutaneously by injection (AA), up to 14 times at least 24 hours apart</w:t>
      </w:r>
    </w:p>
    <w:p w14:paraId="558CC292" w14:textId="77777777" w:rsidR="008D39D9" w:rsidRDefault="007A6D4F">
      <w:pPr>
        <w:pStyle w:val="Body"/>
      </w:pPr>
      <w:r>
        <w:t>c)</w:t>
      </w:r>
      <w:r>
        <w:tab/>
        <w:t>intraperitoneal by injection (AA), up to 30 times at least 24 hours apart</w:t>
      </w:r>
    </w:p>
    <w:p w14:paraId="14112F69" w14:textId="77777777" w:rsidR="008D39D9" w:rsidRDefault="007A6D4F">
      <w:pPr>
        <w:pStyle w:val="Body"/>
      </w:pPr>
      <w:r>
        <w:t>d)</w:t>
      </w:r>
      <w:r>
        <w:tab/>
        <w:t>oral gavage (AA), up to 30 times at least 24 hours apart</w:t>
      </w:r>
    </w:p>
    <w:p w14:paraId="725496D9" w14:textId="77777777" w:rsidR="008D39D9" w:rsidRDefault="007A6D4F">
      <w:pPr>
        <w:pStyle w:val="Body"/>
      </w:pPr>
      <w:r>
        <w:t>e)</w:t>
      </w:r>
      <w:r>
        <w:tab/>
        <w:t>intramuscular (AA/AB), up to 5 times at least 48 hours apart</w:t>
      </w:r>
    </w:p>
    <w:p w14:paraId="322BFC84" w14:textId="77777777" w:rsidR="008D39D9" w:rsidRDefault="007A6D4F">
      <w:pPr>
        <w:pStyle w:val="Body"/>
      </w:pPr>
      <w:r>
        <w:t xml:space="preserve">The route of administration for each agent would be selected based on the route that might be applied in the clinic, or based on literature for similar substances used in animals. The most common routes will be oral gavage, intraperitoneal and intravenous.   </w:t>
      </w:r>
    </w:p>
    <w:p w14:paraId="5C832D31" w14:textId="77777777" w:rsidR="008D39D9" w:rsidRDefault="007A6D4F">
      <w:pPr>
        <w:pStyle w:val="Body"/>
      </w:pPr>
      <w:r>
        <w:t xml:space="preserve">Some animals may receive no treatment at all – these may be control animals (e.g. to generate control tissue for assays), animals used for pilot studies (e.g. to establish tumour growth curve for a new allograft or xenograft), or animals with tumour harvested and used to generate a biobank of frozen, viable tumour fragments (GEDA or PDX) for future implantation into mice for therapeutic studies. </w:t>
      </w:r>
    </w:p>
    <w:p w14:paraId="2F699774" w14:textId="77777777" w:rsidR="008D39D9" w:rsidRDefault="007A6D4F">
      <w:pPr>
        <w:pStyle w:val="Body"/>
      </w:pPr>
      <w:r>
        <w:t xml:space="preserve">Substances may include established drugs, experimental small molecule pharmacologically active agents, antibodies, RNA or DNA-targeting agents including but not limited to ShRNAs, mRNAs, and they may be encapsulated/integrated with/in macromolecular structures such as liposomes or nanoparticles. </w:t>
      </w:r>
    </w:p>
    <w:p w14:paraId="00E41124" w14:textId="77777777" w:rsidR="008D39D9" w:rsidRDefault="007A6D4F">
      <w:pPr>
        <w:pStyle w:val="Body"/>
      </w:pPr>
      <w:r>
        <w:t xml:space="preserve">As part of a drug delivery collaborative project, some novel agents/drugs/vehicles may be delivered to subcutaneous tumours by intratumoural injection in the first instance, before subsequent pharmaceutical development to enable systemic dosing.  Because of the stiff nature of pancreatic tumours, intratumoural delivery is likely to require multiple passes of the needle delivering multiple small volumes, which would therefore be performed under anaesthesia.  Alternatively, stroma matrix-targeting agents, such as hyaluronidase, may be administered prior to or concurrently with anticancer agents, to enhance drug uptake.   </w:t>
      </w:r>
    </w:p>
    <w:p w14:paraId="487236F1" w14:textId="77777777" w:rsidR="008D39D9" w:rsidRDefault="007A6D4F">
      <w:pPr>
        <w:pStyle w:val="Body"/>
      </w:pPr>
      <w:r>
        <w:t xml:space="preserve">Mice would receive single or multiple doses of the agent(s) over a period of days or weeks and groups would be killed at appropriate timepoints after administration. For induction of acquired resistance, tumours may be treated with the drug for some weeks, with tumour stasis or regression, then the mice may be kept for a longer period on or off treatment to allow outgrowth of resistant tumours.  Tumour recurrence may be re-challenged with the same treatment or different agent(s), or the mice may be killed to provide tissue for analysis of molecular mechanisms.  </w:t>
      </w:r>
    </w:p>
    <w:p w14:paraId="60B2A37A" w14:textId="77777777" w:rsidR="008D39D9" w:rsidRDefault="007A6D4F">
      <w:pPr>
        <w:pStyle w:val="Body"/>
      </w:pPr>
      <w:r>
        <w:t>Combinations of multiple agents may be required to inhibit multiple targets, consistent with typical current cancer therapies (e.g. FOLFIRINOX is a combination of 4 drugs used clinically).  We may, for example, to need to target simultaneously the cancer cells with 2 or more agents (e.g. gemcitabine + ATR inhibitor) plus an agent targeting the stroma to overcome some drug delivery/resistance mechanisms (e.g. pegvorhyaluronidase) plus multiple immuno-modulating agents (e.g. anti PD-L1 plus CD40 agonist or CXCR4 inhibitor).  Thus, the agents may be tested alone or in combination with other agents or radiotherapy or reagents such as ShRNA that knockdown expression of a gene or genes.</w:t>
      </w:r>
    </w:p>
    <w:p w14:paraId="40366227" w14:textId="77777777" w:rsidR="008D39D9" w:rsidRDefault="007A6D4F">
      <w:r>
        <w:t>___________________________________________________________________</w:t>
      </w:r>
    </w:p>
    <w:p w14:paraId="01603C0D" w14:textId="77777777" w:rsidR="008D39D9" w:rsidRDefault="007A6D4F">
      <w:pPr>
        <w:pStyle w:val="Question"/>
      </w:pPr>
      <w:r>
        <w:t>Is this step optional?</w:t>
      </w:r>
    </w:p>
    <w:p w14:paraId="63EC75F1" w14:textId="77777777" w:rsidR="008D39D9" w:rsidRDefault="007A6D4F">
      <w:pPr>
        <w:pStyle w:val="Body"/>
      </w:pPr>
      <w:r>
        <w:t>Yes</w:t>
      </w:r>
    </w:p>
    <w:p w14:paraId="017599BD" w14:textId="77777777" w:rsidR="008D39D9" w:rsidRDefault="007A6D4F">
      <w:r>
        <w:t>___________________________________________________________________</w:t>
      </w:r>
    </w:p>
    <w:p w14:paraId="179797EB" w14:textId="77777777" w:rsidR="008D39D9" w:rsidRDefault="007A6D4F">
      <w:pPr>
        <w:pStyle w:val="Question"/>
      </w:pPr>
      <w:r>
        <w:t>Do you expect this step to have adverse effects for the animals that are more than mild and transient?</w:t>
      </w:r>
    </w:p>
    <w:p w14:paraId="2DABC4F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1AF748F" w14:textId="77777777" w:rsidR="008D39D9" w:rsidRDefault="007A6D4F">
      <w:pPr>
        <w:pStyle w:val="Body"/>
      </w:pPr>
      <w:r>
        <w:t>Yes</w:t>
      </w:r>
    </w:p>
    <w:p w14:paraId="33175EB7" w14:textId="77777777" w:rsidR="008D39D9" w:rsidRDefault="007A6D4F">
      <w:r>
        <w:t>___________________________________________________________________</w:t>
      </w:r>
    </w:p>
    <w:p w14:paraId="22995CA0" w14:textId="77777777" w:rsidR="008D39D9" w:rsidRDefault="007A6D4F">
      <w:pPr>
        <w:pStyle w:val="Question"/>
      </w:pPr>
      <w:r>
        <w:t>What are the likely adverse effects of this step?</w:t>
      </w:r>
    </w:p>
    <w:p w14:paraId="7083228D" w14:textId="77777777" w:rsidR="008D39D9" w:rsidRDefault="007A6D4F">
      <w:pPr>
        <w:pStyle w:val="Aside"/>
      </w:pPr>
      <w:r>
        <w:t>State the expected adverse effect, including the likely incidence, and the anticipated degree and duration of suffering.</w:t>
      </w:r>
    </w:p>
    <w:p w14:paraId="71D17B29" w14:textId="77777777" w:rsidR="008D39D9" w:rsidRDefault="007A6D4F">
      <w:pPr>
        <w:pStyle w:val="Body"/>
      </w:pPr>
      <w:r>
        <w:t xml:space="preserve">Adverse effects may occur in response to administration of test substances, such as local tissue damage due to direct contact with the agents or an allergic reaction.  </w:t>
      </w:r>
    </w:p>
    <w:p w14:paraId="0C6EC6C3" w14:textId="77777777" w:rsidR="008D39D9" w:rsidRDefault="007A6D4F">
      <w:pPr>
        <w:pStyle w:val="Body"/>
      </w:pPr>
      <w:r>
        <w:t xml:space="preserve">Adverse effects that may be expected include typical signs of toxicity associated with administration of anticancer agents. These may include acute effects such as peritoneal guarding (after IP dosing) or inactivity.  </w:t>
      </w:r>
    </w:p>
    <w:p w14:paraId="10CBEBDA" w14:textId="77777777" w:rsidR="008D39D9" w:rsidRDefault="007A6D4F">
      <w:pPr>
        <w:pStyle w:val="Body"/>
      </w:pPr>
      <w:r>
        <w:t>Adverse effects may also include chronic drug effects such as gut toxicity, which is most likely to manifest itself after 7 – 8 days of treatment, and bone marrow toxicity which does not usually occur before 28 – 32 days of treatment.  Such chronic effects are most likely to manifest as weight loss.</w:t>
      </w:r>
    </w:p>
    <w:p w14:paraId="7A23C8D5" w14:textId="77777777" w:rsidR="008D39D9" w:rsidRDefault="007A6D4F">
      <w:pPr>
        <w:pStyle w:val="Question"/>
      </w:pPr>
      <w:r>
        <w:t>How will you monitor for, control, and limit any of these adverse effects?</w:t>
      </w:r>
    </w:p>
    <w:p w14:paraId="49DC8DE3" w14:textId="77777777" w:rsidR="008D39D9" w:rsidRDefault="007A6D4F">
      <w:pPr>
        <w:pStyle w:val="Aside"/>
      </w:pPr>
      <w:r>
        <w:t>If adverse effects can't be prevented, how will you attempt to ameliorate their initial signs?</w:t>
      </w:r>
    </w:p>
    <w:p w14:paraId="2D3C16B5" w14:textId="77777777" w:rsidR="008D39D9" w:rsidRDefault="007A6D4F">
      <w:pPr>
        <w:pStyle w:val="Body"/>
      </w:pPr>
      <w:r>
        <w:t xml:space="preserve">The administration of substances will be undertaken using a combination of volumes, routes and frequencies that will result in no more than transient discomfort and no lasting harm. </w:t>
      </w:r>
    </w:p>
    <w:p w14:paraId="753FDE0A" w14:textId="77777777" w:rsidR="008D39D9" w:rsidRDefault="007A6D4F">
      <w:pPr>
        <w:pStyle w:val="Body"/>
      </w:pPr>
      <w:r>
        <w:t>The number of oral gavage and IP doses will typically not exceed 30 in total. If possible, multiple drugs will be administered together to reduce the number of administrations an animal will undergo. Where repeated IP dosing is used, the site of injection will be rotated so that no one position on the abdomen is always used.</w:t>
      </w:r>
    </w:p>
    <w:p w14:paraId="2E361FFE" w14:textId="77777777" w:rsidR="008D39D9" w:rsidRDefault="007A6D4F">
      <w:pPr>
        <w:pStyle w:val="Body"/>
      </w:pPr>
      <w:r>
        <w:t xml:space="preserve">The risk of adverse effects from administration of test substances will be minimised by careful selection of the formulations and by pre-determination of the maximum tolerated dose (MTD). </w:t>
      </w:r>
    </w:p>
    <w:p w14:paraId="6D761E93" w14:textId="77777777" w:rsidR="008D39D9" w:rsidRDefault="007A6D4F">
      <w:pPr>
        <w:pStyle w:val="Body"/>
      </w:pPr>
      <w:r>
        <w:t xml:space="preserve">Each agent and route will be carefully assessed and if there is any evidence of a local or allergic reaction treatment will be discontinued. We will either avoid treatment using the particular agent and route in the future or, after reviewing the situation with the Home Office Inspector, NACWO and NVS, take steps to obviate the toxicity (e.g. use lower dose or premedicate in the event of an allergic reaction). </w:t>
      </w:r>
    </w:p>
    <w:p w14:paraId="677FDC4B" w14:textId="77777777" w:rsidR="008D39D9" w:rsidRDefault="007A6D4F">
      <w:pPr>
        <w:pStyle w:val="Body"/>
      </w:pPr>
      <w:r>
        <w:t>Mouse weight will be monitored at appropriate intervals, and daily if adverse effects are observed.</w:t>
      </w:r>
    </w:p>
    <w:p w14:paraId="2F3322DB" w14:textId="77777777" w:rsidR="008D39D9" w:rsidRDefault="007A6D4F">
      <w:pPr>
        <w:pStyle w:val="Question"/>
      </w:pPr>
      <w:r>
        <w:t>What are the humane endpoints for this step?</w:t>
      </w:r>
    </w:p>
    <w:p w14:paraId="57CCFDD4" w14:textId="77777777" w:rsidR="008D39D9" w:rsidRDefault="007A6D4F">
      <w:pPr>
        <w:pStyle w:val="Aside"/>
      </w:pPr>
      <w:r>
        <w:t>This would be the point at which you would kill the animal to prevent further suffering.</w:t>
      </w:r>
    </w:p>
    <w:p w14:paraId="6E3298C9" w14:textId="77777777" w:rsidR="008D39D9" w:rsidRDefault="007A6D4F">
      <w:pPr>
        <w:pStyle w:val="Body"/>
      </w:pPr>
      <w:r>
        <w:t xml:space="preserve">Mice exhibiting signs of toxicity such as peritoneal guarding or inactivity after dosing will be observed for approximately an hour and any not showing signs of recovery will be killed. </w:t>
      </w:r>
    </w:p>
    <w:p w14:paraId="261C5101" w14:textId="77777777" w:rsidR="008D39D9" w:rsidRDefault="007A6D4F">
      <w:pPr>
        <w:pStyle w:val="Body"/>
      </w:pPr>
      <w:r>
        <w:t xml:space="preserve">Animals will be assessed daily for clinical signs including piloerection, hunched posture, inactivity or inappetence and mice showing such signs will be killed if not improving within 24 hours.  Mice showing more serious clinical signs such as persistent diarrhoea or dyspnoea will be killed. </w:t>
      </w:r>
    </w:p>
    <w:p w14:paraId="275C621D" w14:textId="77777777" w:rsidR="008D39D9" w:rsidRDefault="007A6D4F">
      <w:pPr>
        <w:pStyle w:val="Body"/>
      </w:pPr>
      <w:r>
        <w:t>If mice lose weight in the absence of overt ill health, they will be killed before they exceed 15% weight loss from baseline weight before any procedure is performed.</w:t>
      </w:r>
    </w:p>
    <w:p w14:paraId="1E2CC8B5" w14:textId="77777777" w:rsidR="008D39D9" w:rsidRDefault="007A6D4F">
      <w:pPr>
        <w:pStyle w:val="Heading4"/>
      </w:pPr>
      <w:r>
        <w:t>Step 8: Immunomodulatory substances (optional)</w:t>
      </w:r>
    </w:p>
    <w:p w14:paraId="371C76E2" w14:textId="77777777" w:rsidR="008D39D9" w:rsidRDefault="007A6D4F">
      <w:pPr>
        <w:pStyle w:val="Aside"/>
      </w:pPr>
      <w:r>
        <w:t>Repeated from protocol 6</w:t>
      </w:r>
    </w:p>
    <w:p w14:paraId="5A099F9B" w14:textId="77777777" w:rsidR="008D39D9" w:rsidRDefault="007A6D4F">
      <w:pPr>
        <w:pStyle w:val="Question"/>
      </w:pPr>
      <w:r>
        <w:t>Describe the procedures that will be carried out during this step.</w:t>
      </w:r>
    </w:p>
    <w:p w14:paraId="3E3CDF8A"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588FFE" w14:textId="77777777" w:rsidR="008D39D9" w:rsidRDefault="007A6D4F">
      <w:pPr>
        <w:pStyle w:val="Body"/>
      </w:pPr>
      <w:r>
        <w:t>Mice may be administered immunomodulatory substances (such as inhibitors, antibodies, antigens, vehicle, isotype control antibodies) alone or in combination, on one occasion or continuously or intermittently by one or more of the following routes:</w:t>
      </w:r>
    </w:p>
    <w:p w14:paraId="2098DB77" w14:textId="77777777" w:rsidR="008D39D9" w:rsidRDefault="007A6D4F">
      <w:pPr>
        <w:pStyle w:val="Body"/>
      </w:pPr>
      <w:r>
        <w:t>i) oral gavage (AA), up to 4 weeks, maximally 30 times, no more than 3 per day</w:t>
      </w:r>
    </w:p>
    <w:p w14:paraId="2328360E" w14:textId="77777777" w:rsidR="008D39D9" w:rsidRDefault="007A6D4F">
      <w:pPr>
        <w:pStyle w:val="Body"/>
      </w:pPr>
      <w:r>
        <w:t>ii) intravenous (AA/AB), up to 10 times at least 24 hours apart</w:t>
      </w:r>
    </w:p>
    <w:p w14:paraId="58AE780C" w14:textId="77777777" w:rsidR="008D39D9" w:rsidRDefault="007A6D4F">
      <w:pPr>
        <w:pStyle w:val="Body"/>
      </w:pPr>
      <w:r>
        <w:t>iii) intranasal (AA/AB), up to 10 times at least 24 hours apart</w:t>
      </w:r>
    </w:p>
    <w:p w14:paraId="384050B5" w14:textId="77777777" w:rsidR="008D39D9" w:rsidRDefault="007A6D4F">
      <w:pPr>
        <w:pStyle w:val="Body"/>
      </w:pPr>
      <w:r>
        <w:t>iv) subcutaneous (AA/AB), up to 10 times at least 24 hours apart</w:t>
      </w:r>
    </w:p>
    <w:p w14:paraId="1664FC42" w14:textId="77777777" w:rsidR="008D39D9" w:rsidRDefault="007A6D4F">
      <w:pPr>
        <w:pStyle w:val="Body"/>
      </w:pPr>
      <w:r>
        <w:t>v) in the diet or drinking water (AA), up to 4 weeks</w:t>
      </w:r>
    </w:p>
    <w:p w14:paraId="3B2E34E9" w14:textId="77777777" w:rsidR="008D39D9" w:rsidRDefault="007A6D4F">
      <w:pPr>
        <w:pStyle w:val="Body"/>
      </w:pPr>
      <w:r>
        <w:t>vi) intraperitoneal (AA/AB), up to 15 times at least 24 hours apart</w:t>
      </w:r>
    </w:p>
    <w:p w14:paraId="76B0ACAD" w14:textId="77777777" w:rsidR="008D39D9" w:rsidRDefault="007A6D4F">
      <w:pPr>
        <w:pStyle w:val="Body"/>
      </w:pPr>
      <w:r>
        <w:t>This step will have no adverse effects that are more than mild and transient.</w:t>
      </w:r>
    </w:p>
    <w:p w14:paraId="72DD6779" w14:textId="77777777" w:rsidR="008D39D9" w:rsidRDefault="007A6D4F">
      <w:r>
        <w:t>___________________________________________________________________</w:t>
      </w:r>
    </w:p>
    <w:p w14:paraId="32D78C43" w14:textId="77777777" w:rsidR="008D39D9" w:rsidRDefault="007A6D4F">
      <w:pPr>
        <w:pStyle w:val="Question"/>
      </w:pPr>
      <w:r>
        <w:t>Is this step optional?</w:t>
      </w:r>
    </w:p>
    <w:p w14:paraId="122CB132" w14:textId="77777777" w:rsidR="008D39D9" w:rsidRDefault="007A6D4F">
      <w:pPr>
        <w:pStyle w:val="Body"/>
      </w:pPr>
      <w:r>
        <w:t>Yes</w:t>
      </w:r>
    </w:p>
    <w:p w14:paraId="5796903F" w14:textId="77777777" w:rsidR="008D39D9" w:rsidRDefault="007A6D4F">
      <w:r>
        <w:t>___________________________________________________________________</w:t>
      </w:r>
    </w:p>
    <w:p w14:paraId="4628ACDC" w14:textId="77777777" w:rsidR="008D39D9" w:rsidRDefault="007A6D4F">
      <w:pPr>
        <w:pStyle w:val="Question"/>
      </w:pPr>
      <w:r>
        <w:t>Do you expect this step to have adverse effects for the animals that are more than mild and transient?</w:t>
      </w:r>
    </w:p>
    <w:p w14:paraId="217C43F3"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7477474" w14:textId="77777777" w:rsidR="008D39D9" w:rsidRDefault="007A6D4F">
      <w:pPr>
        <w:pStyle w:val="Body"/>
      </w:pPr>
      <w:r>
        <w:t>No</w:t>
      </w:r>
    </w:p>
    <w:p w14:paraId="4B4B624D" w14:textId="77777777" w:rsidR="008D39D9" w:rsidRDefault="007A6D4F">
      <w:r>
        <w:t>___________________________________________________________________</w:t>
      </w:r>
    </w:p>
    <w:p w14:paraId="26070DD9" w14:textId="77777777" w:rsidR="008D39D9" w:rsidRDefault="007A6D4F">
      <w:pPr>
        <w:pStyle w:val="Heading4"/>
      </w:pPr>
      <w:r>
        <w:t>Step 9: Schedule 1 method (mandatory)</w:t>
      </w:r>
    </w:p>
    <w:p w14:paraId="77AB0A8E" w14:textId="77777777" w:rsidR="008D39D9" w:rsidRDefault="007A6D4F">
      <w:pPr>
        <w:pStyle w:val="Aside"/>
      </w:pPr>
      <w:r>
        <w:t>Repeated from protocol 6</w:t>
      </w:r>
    </w:p>
    <w:p w14:paraId="77C0E9C9" w14:textId="77777777" w:rsidR="008D39D9" w:rsidRDefault="007A6D4F">
      <w:pPr>
        <w:pStyle w:val="Question"/>
      </w:pPr>
      <w:r>
        <w:t>Describe the procedures that will be carried out during this step.</w:t>
      </w:r>
    </w:p>
    <w:p w14:paraId="3ED5BC21"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89F1E6C" w14:textId="77777777" w:rsidR="008D39D9" w:rsidRDefault="007A6D4F">
      <w:pPr>
        <w:pStyle w:val="Body"/>
      </w:pPr>
      <w:r>
        <w:t xml:space="preserve">Animals may be killed by: </w:t>
      </w:r>
    </w:p>
    <w:p w14:paraId="7B5EE64E" w14:textId="77777777" w:rsidR="008D39D9" w:rsidRDefault="007A6D4F">
      <w:pPr>
        <w:pStyle w:val="Body"/>
      </w:pPr>
      <w:r>
        <w:t>1.</w:t>
      </w:r>
      <w:r>
        <w:tab/>
        <w:t xml:space="preserve">A Schedule 1 method; or </w:t>
      </w:r>
    </w:p>
    <w:p w14:paraId="02B62CB6" w14:textId="77777777" w:rsidR="008D39D9" w:rsidRDefault="007A6D4F">
      <w:pPr>
        <w:pStyle w:val="Body"/>
      </w:pPr>
      <w:r>
        <w:t>2.</w:t>
      </w:r>
      <w:r>
        <w:tab/>
        <w:t xml:space="preserve">Perfusion fixation (AC); or </w:t>
      </w:r>
    </w:p>
    <w:p w14:paraId="21DDE4A9" w14:textId="77777777" w:rsidR="008D39D9" w:rsidRDefault="007A6D4F">
      <w:pPr>
        <w:pStyle w:val="Body"/>
      </w:pPr>
      <w:r>
        <w:t>3.</w:t>
      </w:r>
      <w:r>
        <w:tab/>
        <w:t xml:space="preserve">Exsanguination (AC), followed by a Schedule 1 method. </w:t>
      </w:r>
    </w:p>
    <w:p w14:paraId="5899F71F" w14:textId="77777777" w:rsidR="008D39D9" w:rsidRDefault="007A6D4F">
      <w:pPr>
        <w:pStyle w:val="Body"/>
      </w:pPr>
      <w:r>
        <w:t xml:space="preserve">The timing of the planned endpoints will depend on the study design - groups of mice may be killed at different  timepoints after one or multiple doses of treatment.  </w:t>
      </w:r>
    </w:p>
    <w:p w14:paraId="25AA34EF" w14:textId="77777777" w:rsidR="008D39D9" w:rsidRDefault="007A6D4F">
      <w:pPr>
        <w:pStyle w:val="Body"/>
      </w:pPr>
      <w:r>
        <w:t xml:space="preserve">Exsanguination will be used when blood is required for analysis (e.g. blood cell counts, immunophenotyping, circulating biomarkers). </w:t>
      </w:r>
    </w:p>
    <w:p w14:paraId="0DBD720B" w14:textId="77777777" w:rsidR="008D39D9" w:rsidRDefault="007A6D4F">
      <w:pPr>
        <w:pStyle w:val="Body"/>
      </w:pPr>
      <w:r>
        <w:t>Perfusion fixation may be used on rare occasions when subsequent tissue histology requires this.</w:t>
      </w:r>
    </w:p>
    <w:p w14:paraId="37CCD2D5" w14:textId="77777777" w:rsidR="008D39D9" w:rsidRDefault="007A6D4F">
      <w:r>
        <w:t>___________________________________________________________________</w:t>
      </w:r>
    </w:p>
    <w:p w14:paraId="47C1101E" w14:textId="77777777" w:rsidR="008D39D9" w:rsidRDefault="007A6D4F">
      <w:pPr>
        <w:pStyle w:val="Question"/>
      </w:pPr>
      <w:r>
        <w:t>Is this step optional?</w:t>
      </w:r>
    </w:p>
    <w:p w14:paraId="54942776" w14:textId="77777777" w:rsidR="008D39D9" w:rsidRDefault="007A6D4F">
      <w:pPr>
        <w:pStyle w:val="Body"/>
      </w:pPr>
      <w:r>
        <w:t>No</w:t>
      </w:r>
    </w:p>
    <w:p w14:paraId="52BACE88" w14:textId="77777777" w:rsidR="008D39D9" w:rsidRDefault="007A6D4F">
      <w:r>
        <w:t>___________________________________________________________________</w:t>
      </w:r>
    </w:p>
    <w:p w14:paraId="63920A20" w14:textId="77777777" w:rsidR="008D39D9" w:rsidRDefault="007A6D4F">
      <w:pPr>
        <w:pStyle w:val="Question"/>
      </w:pPr>
      <w:r>
        <w:t>Do you expect this step to have adverse effects for the animals that are more than mild and transient?</w:t>
      </w:r>
    </w:p>
    <w:p w14:paraId="749B5BD7"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71F4EBB" w14:textId="77777777" w:rsidR="008D39D9" w:rsidRDefault="007A6D4F">
      <w:pPr>
        <w:pStyle w:val="Body"/>
      </w:pPr>
      <w:r>
        <w:t>No</w:t>
      </w:r>
    </w:p>
    <w:p w14:paraId="571C06B7" w14:textId="77777777" w:rsidR="008D39D9" w:rsidRDefault="007A6D4F">
      <w:r>
        <w:t>___________________________________________________________________</w:t>
      </w:r>
    </w:p>
    <w:p w14:paraId="693A8FD1" w14:textId="77777777" w:rsidR="008D39D9" w:rsidRDefault="007A6D4F">
      <w:pPr>
        <w:pStyle w:val="Heading4"/>
      </w:pPr>
      <w:r>
        <w:t>Protocol 11: Fate of animals</w:t>
      </w:r>
    </w:p>
    <w:p w14:paraId="06AC3001" w14:textId="77777777" w:rsidR="008D39D9" w:rsidRDefault="007A6D4F">
      <w:pPr>
        <w:pStyle w:val="Question"/>
      </w:pPr>
      <w:r>
        <w:t>What will happen to animals at the end of this protocol?</w:t>
      </w:r>
    </w:p>
    <w:p w14:paraId="16BA3922" w14:textId="77777777" w:rsidR="008D39D9" w:rsidRDefault="007A6D4F">
      <w:pPr>
        <w:pStyle w:val="Aside"/>
      </w:pPr>
      <w:r>
        <w:t>Select all that apply. These options are based on what you selected in the non-technical summary.</w:t>
      </w:r>
    </w:p>
    <w:p w14:paraId="012E8B9F" w14:textId="77777777" w:rsidR="008D39D9" w:rsidRDefault="007A6D4F">
      <w:pPr>
        <w:pStyle w:val="ListParagraph"/>
        <w:numPr>
          <w:ilvl w:val="0"/>
          <w:numId w:val="1"/>
        </w:numPr>
      </w:pPr>
      <w:r>
        <w:t>Killed</w:t>
      </w:r>
    </w:p>
    <w:p w14:paraId="71AF0410" w14:textId="77777777" w:rsidR="008D39D9" w:rsidRDefault="007A6D4F">
      <w:pPr>
        <w:pStyle w:val="Question"/>
      </w:pPr>
      <w:r>
        <w:t>Will you be using non-schedule 1 killing methods on a conscious animal?</w:t>
      </w:r>
    </w:p>
    <w:p w14:paraId="623BC795" w14:textId="77777777" w:rsidR="008D39D9" w:rsidRDefault="007A6D4F">
      <w:pPr>
        <w:pStyle w:val="Body"/>
      </w:pPr>
      <w:r>
        <w:t>No</w:t>
      </w:r>
    </w:p>
    <w:p w14:paraId="2A64888E" w14:textId="77777777" w:rsidR="008D39D9" w:rsidRDefault="007A6D4F">
      <w:r>
        <w:t>___________________________________________________________________</w:t>
      </w:r>
    </w:p>
    <w:p w14:paraId="6DD778DD" w14:textId="77777777" w:rsidR="008D39D9" w:rsidRDefault="007A6D4F">
      <w:pPr>
        <w:pStyle w:val="Heading4"/>
      </w:pPr>
      <w:r>
        <w:t>Protocol 11: Animal experience</w:t>
      </w:r>
    </w:p>
    <w:p w14:paraId="7E44A8D9" w14:textId="77777777" w:rsidR="008D39D9" w:rsidRDefault="007A6D4F">
      <w:pPr>
        <w:pStyle w:val="Question"/>
      </w:pPr>
      <w:r>
        <w:t>Summarise the typical experience or end-to-end scenario for an animal being used in this protocol.</w:t>
      </w:r>
    </w:p>
    <w:p w14:paraId="2B0E82B2" w14:textId="77777777" w:rsidR="008D39D9" w:rsidRDefault="007A6D4F">
      <w:pPr>
        <w:pStyle w:val="Aside"/>
      </w:pPr>
      <w:r>
        <w:t>Consider the cumulative effect of any combinations of procedures that you may carry out.</w:t>
      </w:r>
    </w:p>
    <w:p w14:paraId="66B8B5DC" w14:textId="77777777" w:rsidR="008D39D9" w:rsidRDefault="007A6D4F">
      <w:pPr>
        <w:pStyle w:val="Body"/>
      </w:pPr>
      <w:r>
        <w:t>Mice bred under Protocol 5 will be monitored for the development of pancreatic tumours. Once pancreatic tumours appear, mice will be transferred to this protocol for an experimental study. The most common type of study would involve mice being dosed over a period of one to 4 weeks with a combination of anticancer vaccines and agents (e.g. daily oral gavage for one drug, IP injection of another drug twice per week, or irradiation to treat cancer). Some animals will be administered immunomodulatory substances, transgene-inducing label agents, interim bleeds at fixed timepoints. The endpoint may be at a fixed time after dosing, or may be determined for each mouse individually as it develops clinical signs of the cancer. Terminal bleed would be performed immediately prior to schedule 1 kill. Mice may need to be anaesthetised for non-invasive imaging, maximum number of anaesthetics/administrations for their whole lifetime, including those from breeding Protocol 5: ten with no less than 24 hours between sessions and this will not exceed 2 sessions in any week.</w:t>
      </w:r>
    </w:p>
    <w:p w14:paraId="5725B8E6" w14:textId="77777777" w:rsidR="008D39D9" w:rsidRDefault="007A6D4F">
      <w:pPr>
        <w:pStyle w:val="Body"/>
      </w:pPr>
      <w:r>
        <w:t>A small number of mice may be used in cachexia studies, as precachectic controls. Such mice may typically have multiple doses of a test vaccine, with food restriction (total) for the final 24 hours or 50% food restriction for the final 48 hours, exsanguination and schedule 1 kill.</w:t>
      </w:r>
    </w:p>
    <w:p w14:paraId="5D3332AF" w14:textId="77777777" w:rsidR="008D39D9" w:rsidRDefault="007A6D4F">
      <w:pPr>
        <w:pStyle w:val="Body"/>
      </w:pPr>
      <w:r>
        <w:t>Clinical signs in the pancreatic tumour models include (but are not limited to) abdominal distension (by tumour growth and/or ascites), jaundice, weight loss, dehydration, diarrhoea, decline in general health that may be observed as piloerection, hunched posture, inactivity or inappetence. Rarely, neurological signs including seizures, gait disturbances, dyspnoea, may be observed.</w:t>
      </w:r>
    </w:p>
    <w:p w14:paraId="102C4955" w14:textId="77777777" w:rsidR="008D39D9" w:rsidRDefault="007A6D4F">
      <w:r>
        <w:t>___________________________________________________________________</w:t>
      </w:r>
    </w:p>
    <w:p w14:paraId="0E05E89F" w14:textId="77777777" w:rsidR="008D39D9" w:rsidRDefault="007A6D4F">
      <w:pPr>
        <w:pStyle w:val="Question"/>
      </w:pPr>
      <w:r>
        <w:t>Describe the general humane endpoints that you will apply during the protocol.</w:t>
      </w:r>
    </w:p>
    <w:p w14:paraId="13B9CBB8" w14:textId="77777777" w:rsidR="008D39D9" w:rsidRDefault="007A6D4F">
      <w:pPr>
        <w:pStyle w:val="Aside"/>
      </w:pPr>
      <w:r>
        <w:t>These will be in addition to the endpoints stated for each step.</w:t>
      </w:r>
    </w:p>
    <w:p w14:paraId="59C90EE9" w14:textId="77777777" w:rsidR="008D39D9" w:rsidRDefault="007A6D4F">
      <w:pPr>
        <w:pStyle w:val="Body"/>
      </w:pPr>
      <w:r>
        <w:t>For all types of mice, there will be careful monitoring for general welfare and possible side effects in accordance with the principles set out in the “NCRI Guidelines for the welfare and use of animals in cancer research” by P.Workman, et al., Br. J. Cancer (2010) 102, 1555-1577. Animals exhibiting any unexpected harmful phenotypes will be killed, or in the case of individual animals of particular scientific interest, advice will be sought from the Home Office Inspector.</w:t>
      </w:r>
    </w:p>
    <w:p w14:paraId="114DDBE9" w14:textId="77777777" w:rsidR="008D39D9" w:rsidRDefault="007A6D4F">
      <w:pPr>
        <w:pStyle w:val="Body"/>
      </w:pPr>
      <w:r>
        <w:t>The adverse effects of tumours will be judged by the clinical signs rather than by tumour size. Previous experience with the KPC model shows that adverse effects of the tumour are normally limiting before the tumour has reached a volume approaching 10% of body weight. We will try to correlate tumour burden obtained from non-invasive imaging to clinical signs to help improve our monitoring and define humane endpoints.</w:t>
      </w:r>
    </w:p>
    <w:p w14:paraId="72FA3642" w14:textId="77777777" w:rsidR="008D39D9" w:rsidRDefault="007A6D4F">
      <w:pPr>
        <w:pStyle w:val="Body"/>
      </w:pPr>
      <w:r>
        <w:t>Pancreatic tumour-bearing mice will be monitored for clinical signs. They will be killed if there are signs of ill health with evidence of pain or distress, or the ascites are particularly severe (pronounced abdominal distention, limiting vital functions such as locomotion, vision, mastication, excretion, etc.). Abdominal ascites are relatively common in KPC mice, especially those which have received treatment that intends to elicit or harness the immune response against pancreatic cancer, and mice with ascites may continue on study if they appear well.</w:t>
      </w:r>
    </w:p>
    <w:p w14:paraId="04008029" w14:textId="77777777" w:rsidR="008D39D9" w:rsidRDefault="007A6D4F">
      <w:pPr>
        <w:pStyle w:val="Body"/>
      </w:pPr>
      <w:r>
        <w:t>If mice are losing weight in the absence of overt ill health, we will kill the mice before they exceed 15% weight loss (unless they are (a) specifically part of a cachexia experiment where weight loss is expected to occur rapidly over a period of 1 – 3 days and will be permitted to reach 20% weight loss if there are no other signs of systemic illness, or (b) starting on tamoxifen diet which may be permitted transient weight loss up to 20%)). Weight loss will be compared to the baseline taken at enrolment on this protocol.</w:t>
      </w:r>
    </w:p>
    <w:p w14:paraId="224153E0" w14:textId="77777777" w:rsidR="008D39D9" w:rsidRDefault="007A6D4F">
      <w:pPr>
        <w:pStyle w:val="Body"/>
      </w:pPr>
      <w:r>
        <w:t>Due to cancer and treatment, a mouse (&lt;10%) may develop clinical signs so quickly that it dies or is moribund when checked, and thus may experience substantial severity.</w:t>
      </w:r>
    </w:p>
    <w:p w14:paraId="3F3B8DF2" w14:textId="77777777" w:rsidR="008D39D9" w:rsidRDefault="007A6D4F">
      <w:pPr>
        <w:pStyle w:val="Body"/>
      </w:pPr>
      <w:r>
        <w:t>Benign papillomas, which are not the object of our studies, can occur in up to 75% of KPC mice. Due to inflammation or large keratin components, papillomas may grow quite large but without causing any distress or harm to the animal. An animal will be killed if a papilloma shows non-healing ulceration, impedes a vital function (locomotion, vision, mastication, excretion etc), or causes other clinical signs. Excoriation of the skin surrounding the papilloma can be seen at an early stage of its development and may continue throughout its growth. Animals with excoriation that is not dry and shows obvious signs of weeping or infection will be killed.</w:t>
      </w:r>
    </w:p>
    <w:p w14:paraId="6AC14106" w14:textId="77777777" w:rsidR="008D39D9" w:rsidRDefault="007A6D4F">
      <w:pPr>
        <w:pStyle w:val="Body"/>
      </w:pPr>
      <w:r>
        <w:t>Also, the Ullman-Culleré Body Condition Score system will be used and any mice scoring &lt;2/5 will be killed (Ullman-Cullere MH, Foltz CJ. Body condition scoring: a rapid and accurate method for assessing health status in mice. Lab. Anim. Sci. 1999; 49(3): 319-23. Pubmed PMID10403450).</w:t>
      </w:r>
    </w:p>
    <w:p w14:paraId="12E8614B" w14:textId="77777777" w:rsidR="008D39D9" w:rsidRDefault="007A6D4F">
      <w:r>
        <w:rPr>
          <w:noProof/>
        </w:rPr>
        <w:drawing>
          <wp:inline distT="0" distB="0" distL="0" distR="0" wp14:anchorId="4ED0FED1" wp14:editId="42CC64A7">
            <wp:extent cx="5560775" cy="7620000"/>
            <wp:effectExtent l="0" t="0" r="0" b="0"/>
            <wp:docPr id="1506224635" name="Picture 150622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560775" cy="7620000"/>
                    </a:xfrm>
                    <a:prstGeom prst="rect">
                      <a:avLst/>
                    </a:prstGeom>
                  </pic:spPr>
                </pic:pic>
              </a:graphicData>
            </a:graphic>
          </wp:inline>
        </w:drawing>
      </w:r>
    </w:p>
    <w:p w14:paraId="77E9331D" w14:textId="77777777" w:rsidR="008D39D9" w:rsidRDefault="007A6D4F">
      <w:r>
        <w:t>___________________________________________________________________</w:t>
      </w:r>
    </w:p>
    <w:p w14:paraId="485ADA91" w14:textId="77777777" w:rsidR="008D39D9" w:rsidRDefault="007A6D4F">
      <w:pPr>
        <w:pStyle w:val="Heading4"/>
      </w:pPr>
      <w:r>
        <w:t>Protocol 11: Experimental design</w:t>
      </w:r>
    </w:p>
    <w:p w14:paraId="607FD067" w14:textId="77777777" w:rsidR="008D39D9" w:rsidRDefault="007A6D4F">
      <w:pPr>
        <w:pStyle w:val="Question"/>
      </w:pPr>
      <w:r>
        <w:t>What outputs are expected to arise from this protocol?</w:t>
      </w:r>
    </w:p>
    <w:p w14:paraId="226AF68E" w14:textId="77777777" w:rsidR="008D39D9" w:rsidRDefault="007A6D4F">
      <w:pPr>
        <w:pStyle w:val="Aside"/>
      </w:pPr>
      <w:r>
        <w:t>For example, test results, phenotypic information, or products.</w:t>
      </w:r>
    </w:p>
    <w:p w14:paraId="7C817814" w14:textId="77777777" w:rsidR="008D39D9" w:rsidRDefault="007A6D4F">
      <w:pPr>
        <w:pStyle w:val="Body"/>
      </w:pPr>
      <w:r>
        <w:t>Phenotypic data and test results showing the effects on the tumours and the mice of specific therapeutic interventions.</w:t>
      </w:r>
    </w:p>
    <w:p w14:paraId="0DE896F2" w14:textId="77777777" w:rsidR="008D39D9" w:rsidRDefault="007A6D4F">
      <w:r>
        <w:t>___________________________________________________________________</w:t>
      </w:r>
    </w:p>
    <w:p w14:paraId="2EF3892C" w14:textId="77777777" w:rsidR="008D39D9" w:rsidRDefault="007A6D4F">
      <w:pPr>
        <w:pStyle w:val="Question"/>
      </w:pPr>
      <w:r>
        <w:t>Will this protocol generate quantitative data?</w:t>
      </w:r>
    </w:p>
    <w:p w14:paraId="4FE22CDB" w14:textId="77777777" w:rsidR="008D39D9" w:rsidRDefault="007A6D4F">
      <w:pPr>
        <w:pStyle w:val="Body"/>
      </w:pPr>
      <w:r>
        <w:t>Yes</w:t>
      </w:r>
    </w:p>
    <w:p w14:paraId="32DFBF87" w14:textId="77777777" w:rsidR="008D39D9" w:rsidRDefault="007A6D4F">
      <w:r>
        <w:t>___________________________________________________________________</w:t>
      </w:r>
    </w:p>
    <w:p w14:paraId="4CC35C15" w14:textId="77777777" w:rsidR="008D39D9" w:rsidRDefault="007A6D4F">
      <w:pPr>
        <w:pStyle w:val="Question"/>
      </w:pPr>
      <w:r>
        <w:t>Will your experimental design be determined by a regulatory guideline?</w:t>
      </w:r>
    </w:p>
    <w:p w14:paraId="7DB07AC0" w14:textId="77777777" w:rsidR="008D39D9" w:rsidRDefault="007A6D4F">
      <w:pPr>
        <w:pStyle w:val="Body"/>
      </w:pPr>
      <w:r>
        <w:t>No</w:t>
      </w:r>
    </w:p>
    <w:p w14:paraId="766211E1" w14:textId="77777777" w:rsidR="008D39D9" w:rsidRDefault="007A6D4F">
      <w:pPr>
        <w:pStyle w:val="Question"/>
      </w:pPr>
      <w:r>
        <w:t>Where relevant, explain how and when pilot studies will be used.</w:t>
      </w:r>
    </w:p>
    <w:p w14:paraId="2B54E7F0" w14:textId="77777777" w:rsidR="008D39D9" w:rsidRDefault="007A6D4F">
      <w:pPr>
        <w:pStyle w:val="Body"/>
      </w:pPr>
      <w:r>
        <w:t>Pilot studies may be used to establish novel methods and/or to generate preliminary data to have logistics and statistical information to plan subsequent large scale studies aimed at reaching a robust conclusion. Some tumour-bearing mice with no treatment at all may be used for tissue collection for pilot studies testing novel analytical methods (e.g new flow cytometry panels).</w:t>
      </w:r>
    </w:p>
    <w:p w14:paraId="7352BE1F" w14:textId="77777777" w:rsidR="008D39D9" w:rsidRDefault="007A6D4F">
      <w:pPr>
        <w:pStyle w:val="Question"/>
      </w:pPr>
      <w:r>
        <w:t>How will you choose different experimental groups?</w:t>
      </w:r>
    </w:p>
    <w:p w14:paraId="4854A698" w14:textId="77777777" w:rsidR="008D39D9" w:rsidRDefault="007A6D4F">
      <w:pPr>
        <w:pStyle w:val="Aside"/>
      </w:pPr>
      <w:r>
        <w:t>For example, controls, dose levels, satellites etc.</w:t>
      </w:r>
    </w:p>
    <w:p w14:paraId="7287EE75" w14:textId="77777777" w:rsidR="008D39D9" w:rsidRDefault="007A6D4F">
      <w:pPr>
        <w:pStyle w:val="Body"/>
      </w:pPr>
      <w:r>
        <w:t>Vaccination studies would be compared to a drug combination. Alternatively, a new treatment may be compared to a "standard of care" regime. Dose levels would be chosen based on data from literature and/or collaborators where available, or small pilot studies will be performed to identify tolerated dose schedules. Dose schedule for combination studies will be based on molecular mechanisms and PK for each agent, where known, and in vitro experiments may inform the design of the schedule.</w:t>
      </w:r>
    </w:p>
    <w:p w14:paraId="63D3E527" w14:textId="77777777" w:rsidR="008D39D9" w:rsidRDefault="007A6D4F">
      <w:pPr>
        <w:pStyle w:val="Question"/>
      </w:pPr>
      <w:r>
        <w:t>How will you choose control groups?</w:t>
      </w:r>
    </w:p>
    <w:p w14:paraId="530B03AD" w14:textId="77777777" w:rsidR="008D39D9" w:rsidRDefault="007A6D4F">
      <w:pPr>
        <w:pStyle w:val="Aside"/>
      </w:pPr>
      <w:r>
        <w:t>Provide a robust scientific justification for controls with significant suffering such as sham surgery controls or untreated infected controls.</w:t>
      </w:r>
    </w:p>
    <w:p w14:paraId="6898DD03" w14:textId="77777777" w:rsidR="008D39D9" w:rsidRDefault="007A6D4F">
      <w:pPr>
        <w:pStyle w:val="Body"/>
      </w:pPr>
      <w:r>
        <w:t xml:space="preserve">Typical control groups will include vehicle dosing (matching the vehicle used to formulate the vaccine(s), and drugs). This is essential for comparison of the effect of the therapy on tumour growth and molecular features. Some control mice may be treated with nothing at all, to provide vaccine/drug-free tissue for use in the analytical assays. </w:t>
      </w:r>
    </w:p>
    <w:p w14:paraId="4B639BC6" w14:textId="77777777" w:rsidR="008D39D9" w:rsidRDefault="007A6D4F">
      <w:pPr>
        <w:pStyle w:val="Body"/>
      </w:pPr>
      <w:r>
        <w:t>For radiotherapy, a “sham” group of mice would experience the same number of anaesthesia sessions, in the locale of the irradiator (to ensure the same changes in physical environment, etc.). Control groups would usually experience the same level of handling as those in treatment groups, especially for studies involving immunotherapy where stress can influence experimental results.</w:t>
      </w:r>
    </w:p>
    <w:p w14:paraId="475BD30C" w14:textId="77777777" w:rsidR="008D39D9" w:rsidRDefault="007A6D4F">
      <w:pPr>
        <w:pStyle w:val="Question"/>
      </w:pPr>
      <w:r>
        <w:t>How will experiments and data analysis be randomised and blinded?</w:t>
      </w:r>
    </w:p>
    <w:p w14:paraId="28BC3E37" w14:textId="77777777" w:rsidR="008D39D9" w:rsidRDefault="007A6D4F">
      <w:pPr>
        <w:pStyle w:val="Body"/>
      </w:pPr>
      <w:r>
        <w:t>We will use block randomisation, genotype, tumour size and location at enrolment will be balanced at randomisation, and typically an allocation ratio 1:1 (e.g., the same number of animals in all experimental groups). In the presence of multiple active groups, we may allocate more animals to the common control group. After the treatments are allocated, operators are randomly assigned to the animal care and outcome assessment on different days to avoid performance bias.</w:t>
      </w:r>
    </w:p>
    <w:p w14:paraId="58AB8910" w14:textId="77777777" w:rsidR="008D39D9" w:rsidRDefault="007A6D4F">
      <w:pPr>
        <w:pStyle w:val="Body"/>
      </w:pPr>
      <w:r>
        <w:t>The team administering the drugs and monitoring the mice will not be formally blinded. However, analysis of data: calculation of tumour size from ultrasound scans, and quantification of histology data, will be performed blinded to the treatment group of each mouse, and only unblinded once the data set is complete.</w:t>
      </w:r>
    </w:p>
    <w:p w14:paraId="47B616C9" w14:textId="77777777" w:rsidR="008D39D9" w:rsidRDefault="007A6D4F">
      <w:pPr>
        <w:pStyle w:val="Question"/>
      </w:pPr>
      <w:r>
        <w:t>How will you minimise variables to ensure reproducibility?</w:t>
      </w:r>
    </w:p>
    <w:p w14:paraId="2F94ED0B" w14:textId="77777777" w:rsidR="008D39D9" w:rsidRDefault="007A6D4F">
      <w:pPr>
        <w:pStyle w:val="Body"/>
      </w:pPr>
      <w:r>
        <w:t>SOPs for the specific study will be followed, including the time of day of dosing, method for vaccine formulation and storage, etc. The amount of mouse handling and their room location will be kept consistent. Assessment of the health status of the KPC mice will be performed by staff experienced in this model.</w:t>
      </w:r>
    </w:p>
    <w:p w14:paraId="7F569888" w14:textId="77777777" w:rsidR="008D39D9" w:rsidRDefault="007A6D4F">
      <w:pPr>
        <w:pStyle w:val="Body"/>
      </w:pPr>
      <w:r>
        <w:t>The ARRIVE (Animal Research: Reporting of In Vivo Experiments) guidelines will be followed for recording of meta data for each study, in order to enable future review of features that could cause experimental variation.</w:t>
      </w:r>
    </w:p>
    <w:p w14:paraId="38269BEF" w14:textId="77777777" w:rsidR="008D39D9" w:rsidRDefault="007A6D4F">
      <w:pPr>
        <w:pStyle w:val="Question"/>
      </w:pPr>
      <w:r>
        <w:t>How will you determine group sizes?</w:t>
      </w:r>
    </w:p>
    <w:p w14:paraId="3C38E37C" w14:textId="77777777" w:rsidR="008D39D9" w:rsidRDefault="007A6D4F">
      <w:pPr>
        <w:pStyle w:val="Aside"/>
      </w:pPr>
      <w:r>
        <w:t>You should reference POWER calculations you have made, if relevant.</w:t>
      </w:r>
    </w:p>
    <w:p w14:paraId="6D7BE6B5" w14:textId="77777777" w:rsidR="008D39D9" w:rsidRDefault="007A6D4F">
      <w:pPr>
        <w:pStyle w:val="Body"/>
      </w:pPr>
      <w:r>
        <w:t>We aim to test formal hypotheses using inferential statistics and the generation of a p-value. The primary outcome will be the reduction of tumour size. A typical experiment will consider the assessment of wild-type (WT) and genetically modified mice (GM) with factors of interest such as genotype and treatment. The NC3R's Experimental Design Assistant (EDA, https://eda.nc3rs.org.uk) will be used to critique and analyse our experimental design. Based on preliminary data from pilot experiments, power calculation will be performed to get the appropriate sample size for each group, ensuring the use of the minimum number of animals necessary to robustly test our hypothesis.</w:t>
      </w:r>
    </w:p>
    <w:p w14:paraId="454EA5B7" w14:textId="77777777" w:rsidR="008D39D9" w:rsidRDefault="007A6D4F">
      <w:pPr>
        <w:pStyle w:val="Body"/>
      </w:pPr>
      <w:r>
        <w:t>Power calculations with typically a two-sided significance of 0.05 and probability of a type 2 error of 0.2 using measurements of variance from prior data from the laboratory or from previously published work will be used to guide experimental and control group size. We will use the EDA for assistance in designing statistically rigorous studies. To reduce the likelihood of false positive conclusions we will use tests adjusted for multiple comparisons (e.g., Dunnett test when comparing multiple groups against a control group).</w:t>
      </w:r>
    </w:p>
    <w:p w14:paraId="75382FF9" w14:textId="77777777" w:rsidR="008D39D9" w:rsidRDefault="007A6D4F">
      <w:pPr>
        <w:pStyle w:val="Question"/>
      </w:pPr>
      <w:r>
        <w:t>How will you maximise the data output from the animals you use on this protocol?</w:t>
      </w:r>
    </w:p>
    <w:p w14:paraId="07956323" w14:textId="77777777" w:rsidR="008D39D9" w:rsidRDefault="007A6D4F">
      <w:pPr>
        <w:pStyle w:val="Body"/>
      </w:pPr>
      <w:r>
        <w:t>For each mouse a detailed necropsy sheet is completed at the end of the study which records information such as the presence of metastases in individual organs, thus clinical features are recorded which may be correlated with treatment. In most studies multiple organs (e.g. liver,spleen, intestine, lymph nodes, femur for bone marrow, blood), will be harvested in addition to the tumour, allowing histological analysis for any signs of toxic effects or other drug-induced pharmacodynamic effects beyond the tumour. Typically, tumour would be split into frozen and formalin-fixed portions, allowing a multitude of different molecular analyses to be performed (including histology and immunohistochemistry, transcriptome and genome analysis). Samples are archived enabling analysis of novel parameters in the future.</w:t>
      </w:r>
    </w:p>
    <w:p w14:paraId="0908FCFA" w14:textId="77777777" w:rsidR="008D39D9" w:rsidRDefault="007A6D4F">
      <w:pPr>
        <w:pStyle w:val="Heading4"/>
      </w:pPr>
      <w:r>
        <w:t>Protocol 11: Protocol justification</w:t>
      </w:r>
    </w:p>
    <w:p w14:paraId="38DDAC55" w14:textId="77777777" w:rsidR="008D39D9" w:rsidRDefault="007A6D4F">
      <w:pPr>
        <w:pStyle w:val="Question"/>
      </w:pPr>
      <w:r>
        <w:t>Why is each type of animal, experimental model, and/or method selected for this protocol:</w:t>
      </w:r>
    </w:p>
    <w:p w14:paraId="2B29047C" w14:textId="77777777" w:rsidR="008D39D9" w:rsidRDefault="007A6D4F">
      <w:pPr>
        <w:pStyle w:val="Question"/>
      </w:pPr>
      <w:r>
        <w:t>a) the most appropriate scientific approach?</w:t>
      </w:r>
    </w:p>
    <w:p w14:paraId="5F9DC716" w14:textId="77777777" w:rsidR="008D39D9" w:rsidRDefault="007A6D4F">
      <w:pPr>
        <w:pStyle w:val="Body"/>
      </w:pPr>
      <w:r>
        <w:t>Rodents are the species with the lowest neurological sensitivity likely to produce data predictive of the effect in men. Also, the most appropriate cancer models have been established and characterised in mice. In particular, the KPC mouse model is accepted as the gold standard for preclinical studies in pancreatic cancer.</w:t>
      </w:r>
    </w:p>
    <w:p w14:paraId="42EB801E" w14:textId="77777777" w:rsidR="008D39D9" w:rsidRDefault="007A6D4F">
      <w:r>
        <w:t>___________________________________________________________________</w:t>
      </w:r>
    </w:p>
    <w:p w14:paraId="5F9ED2AB" w14:textId="77777777" w:rsidR="008D39D9" w:rsidRDefault="007A6D4F">
      <w:pPr>
        <w:pStyle w:val="Question"/>
      </w:pPr>
      <w:r>
        <w:t>b) the most refined for the purpose?</w:t>
      </w:r>
    </w:p>
    <w:p w14:paraId="6B04C6CE" w14:textId="77777777" w:rsidR="008D39D9" w:rsidRDefault="007A6D4F">
      <w:pPr>
        <w:pStyle w:val="Body"/>
      </w:pPr>
      <w:r>
        <w:t>The cancer-prone models such as KPC are selected to have the most clinically prevalent tumour gene mutations (e.g. KRAS and p53 mutations for PDAC), engineered to be expressed in the specific cell type that would ultimately induce cancer whose phenotype recapitulates the clinical disease.</w:t>
      </w:r>
    </w:p>
    <w:p w14:paraId="314BC120" w14:textId="77777777" w:rsidR="008D39D9" w:rsidRDefault="007A6D4F">
      <w:r>
        <w:t>___________________________________________________________________</w:t>
      </w:r>
    </w:p>
    <w:p w14:paraId="423CBEDE" w14:textId="77777777" w:rsidR="008D39D9" w:rsidRDefault="007A6D4F">
      <w:pPr>
        <w:pStyle w:val="Question"/>
      </w:pPr>
      <w:r>
        <w:t>For each model and/or method, what is the scientific need for the expected clinical signs?</w:t>
      </w:r>
    </w:p>
    <w:p w14:paraId="2F73271C" w14:textId="77777777" w:rsidR="008D39D9" w:rsidRDefault="007A6D4F">
      <w:pPr>
        <w:pStyle w:val="Body"/>
      </w:pPr>
      <w:r>
        <w:t>The aim of this research programme is to investigate cancer therapy with new vaccine platforms and therefore mice with cancer are essential for this protocol. The internal pancreatic tumours are expected to cause the same clinical morbidities as the human disease, and this is important for the interventional studies testing therapeutic approaches for curing this cancer and alleviating the morbidities.</w:t>
      </w:r>
    </w:p>
    <w:p w14:paraId="6FB03C8E" w14:textId="77777777" w:rsidR="008D39D9" w:rsidRDefault="007A6D4F">
      <w:r>
        <w:t>___________________________________________________________________</w:t>
      </w:r>
    </w:p>
    <w:p w14:paraId="570FF631" w14:textId="77777777" w:rsidR="008D39D9" w:rsidRDefault="007A6D4F">
      <w:pPr>
        <w:pStyle w:val="Question"/>
      </w:pPr>
      <w:r>
        <w:t>Why scientifically do the animals need to suffer to this degree?</w:t>
      </w:r>
    </w:p>
    <w:p w14:paraId="1A649124" w14:textId="77777777" w:rsidR="008D39D9" w:rsidRDefault="007A6D4F">
      <w:pPr>
        <w:pStyle w:val="Body"/>
      </w:pPr>
      <w:r>
        <w:t>The tumours have to develop sufficiently to mirror stage 4 cancer in humans.</w:t>
      </w:r>
    </w:p>
    <w:p w14:paraId="1F20D5AA" w14:textId="77777777" w:rsidR="008D39D9" w:rsidRDefault="007A6D4F">
      <w:pPr>
        <w:pStyle w:val="Body"/>
      </w:pPr>
      <w:r>
        <w:t>Any therapy likely to be effective in humans is going to be a combination and so we need to test combinations potentially of multiple agents each targeting a different feature of the tumour. For pancreas cancer, we need agents/radiation to kill cancer cells directly, plus agents to ablate certain features of the tumour stroma to enable sufficient drug delivery and overcome stroma-induced resistance, plus immunotherapy (which itself is likely to be multiple drugs) to enable the body to assist with clearing the cancer cells. Thus, mice may need to experience  dosing multiple times via multiple routes.</w:t>
      </w:r>
    </w:p>
    <w:p w14:paraId="49B1AE74" w14:textId="77777777" w:rsidR="008D39D9" w:rsidRDefault="007A6D4F">
      <w:r>
        <w:t>___________________________________________________________________</w:t>
      </w:r>
    </w:p>
    <w:p w14:paraId="407E6DDC" w14:textId="77777777" w:rsidR="008D39D9" w:rsidRDefault="007A6D4F">
      <w:pPr>
        <w:pStyle w:val="Question"/>
      </w:pPr>
      <w:r>
        <w:t>Why can't you achieve your scientific outputs with an earlier humane endpoint, or without animals showing any clinical signs?</w:t>
      </w:r>
    </w:p>
    <w:p w14:paraId="4D4962F8" w14:textId="77777777" w:rsidR="008D39D9" w:rsidRDefault="007A6D4F">
      <w:pPr>
        <w:pStyle w:val="Body"/>
      </w:pPr>
      <w:r>
        <w:t>Our therapeutic studies are targeting advanced stages of human cancer and so mice with advanced stage cancer are required.</w:t>
      </w:r>
    </w:p>
    <w:p w14:paraId="136699F7" w14:textId="77777777" w:rsidR="008D39D9" w:rsidRDefault="007A6D4F">
      <w:r>
        <w:t>___________________________________________________________________</w:t>
      </w:r>
    </w:p>
    <w:p w14:paraId="622D5259" w14:textId="77777777" w:rsidR="008D39D9" w:rsidRDefault="007A6D4F">
      <w:pPr>
        <w:pStyle w:val="Question"/>
      </w:pPr>
      <w:r>
        <w:t>Will you be administering substances for experimental purposes?</w:t>
      </w:r>
    </w:p>
    <w:p w14:paraId="7FBD1451" w14:textId="77777777" w:rsidR="008D39D9" w:rsidRDefault="007A6D4F">
      <w:pPr>
        <w:pStyle w:val="Body"/>
      </w:pPr>
      <w:r>
        <w:t>Yes</w:t>
      </w:r>
    </w:p>
    <w:p w14:paraId="13C16E86" w14:textId="77777777" w:rsidR="008D39D9" w:rsidRDefault="007A6D4F">
      <w:r>
        <w:t>___________________________________________________________________</w:t>
      </w:r>
    </w:p>
    <w:p w14:paraId="7EB9D155" w14:textId="77777777" w:rsidR="008D39D9" w:rsidRDefault="007A6D4F">
      <w:pPr>
        <w:pStyle w:val="Question"/>
      </w:pPr>
      <w:r>
        <w:t>How will you assess the suitability of these substances, and minimise the unnecessary harms arising from their administration given the particular strain or type of animal you will be using?</w:t>
      </w:r>
    </w:p>
    <w:p w14:paraId="39A0B519" w14:textId="77777777" w:rsidR="008D39D9" w:rsidRDefault="007A6D4F">
      <w:pPr>
        <w:pStyle w:val="Aside"/>
      </w:pPr>
      <w:r>
        <w:t>When assessing suitability, state how you will consider toxicity, efficacy, and sterility.</w:t>
      </w:r>
    </w:p>
    <w:p w14:paraId="65504670" w14:textId="77777777" w:rsidR="008D39D9" w:rsidRDefault="007A6D4F">
      <w:pPr>
        <w:pStyle w:val="Body"/>
      </w:pPr>
      <w:r>
        <w:t xml:space="preserve">The agents are experimental or existing anticancer agents and studies will have been performed to identify an appropriate formulation for in vivo administration. Most of the agents will have already been given to mice and the maximum tolerated dose (MTD) already determined, although not necessarily in the strain of mice in this protocol. </w:t>
      </w:r>
    </w:p>
    <w:p w14:paraId="53AB2608" w14:textId="77777777" w:rsidR="008D39D9" w:rsidRDefault="007A6D4F">
      <w:pPr>
        <w:pStyle w:val="Body"/>
      </w:pPr>
      <w:r>
        <w:t>For new agents not previously tested in KPC mice, the effect on a small number of mice will be assessed prior to enrolling larger numbers on this treatment, which is easily done since KPC studies have staggered enrolment over many weeks.</w:t>
      </w:r>
    </w:p>
    <w:p w14:paraId="67DED799" w14:textId="77777777" w:rsidR="008D39D9" w:rsidRDefault="007A6D4F">
      <w:pPr>
        <w:pStyle w:val="Body"/>
      </w:pPr>
      <w:r>
        <w:t>Only agents whose target is known to exist in mice will be used. e.g. therapeutic antibodies that bind a human target but do not cross react with the mouse homologue will not be used.</w:t>
      </w:r>
    </w:p>
    <w:p w14:paraId="6B01E87D" w14:textId="77777777" w:rsidR="008D39D9" w:rsidRDefault="007A6D4F">
      <w:pPr>
        <w:pStyle w:val="Question"/>
      </w:pPr>
      <w:r>
        <w:t>How will you determine an appropriate dosing regimen?</w:t>
      </w:r>
    </w:p>
    <w:p w14:paraId="4340F06E" w14:textId="77777777" w:rsidR="008D39D9" w:rsidRDefault="007A6D4F">
      <w:pPr>
        <w:pStyle w:val="Aside"/>
      </w:pPr>
      <w:r>
        <w:t>Include routes, dosage volumes, frequencies, and durations.</w:t>
      </w:r>
    </w:p>
    <w:p w14:paraId="2D5490E4" w14:textId="77777777" w:rsidR="008D39D9" w:rsidRDefault="007A6D4F">
      <w:pPr>
        <w:pStyle w:val="Body"/>
      </w:pPr>
      <w:r>
        <w:t>Dose-finding experiments will be performed to identify the optimal dose for subsequent efficacy experiments. If it is applicable and useful for these compounds, the safety-efficacy profile will be evaluated in a single experiment using a more complex statistical design. In vitro studies will be used to identify whether the agent should be given simultaneously or whether one should be given first, to pre-sensitise to the subsequent 2nd agent. Toxicity of individual agents and predictions of additive toxicity will also be considered in deciding initial dose levels for each agent when combined.</w:t>
      </w:r>
    </w:p>
    <w:p w14:paraId="20474802" w14:textId="77777777" w:rsidR="008D39D9" w:rsidRDefault="007A6D4F">
      <w:pPr>
        <w:pStyle w:val="Body"/>
      </w:pPr>
      <w:r>
        <w:t>Animals may receive multiple doses over a period of days or weeks. The limits are:</w:t>
      </w:r>
    </w:p>
    <w:p w14:paraId="69A22BA6" w14:textId="77777777" w:rsidR="008D39D9" w:rsidRDefault="007A6D4F">
      <w:r>
        <w:rPr>
          <w:noProof/>
        </w:rPr>
        <w:drawing>
          <wp:inline distT="0" distB="0" distL="0" distR="0" wp14:anchorId="363E3482" wp14:editId="0B7130E7">
            <wp:extent cx="5715000" cy="3272556"/>
            <wp:effectExtent l="0" t="0" r="0" b="0"/>
            <wp:docPr id="26183841" name="Picture 2618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3272556"/>
                    </a:xfrm>
                    <a:prstGeom prst="rect">
                      <a:avLst/>
                    </a:prstGeom>
                  </pic:spPr>
                </pic:pic>
              </a:graphicData>
            </a:graphic>
          </wp:inline>
        </w:drawing>
      </w:r>
    </w:p>
    <w:p w14:paraId="0D715E9E" w14:textId="77777777" w:rsidR="008D39D9" w:rsidRDefault="007A6D4F">
      <w:pPr>
        <w:pStyle w:val="Heading3"/>
      </w:pPr>
      <w:r>
        <w:t>Protocol 12</w:t>
      </w:r>
    </w:p>
    <w:p w14:paraId="514788AC" w14:textId="77777777" w:rsidR="008D39D9" w:rsidRDefault="007A6D4F">
      <w:pPr>
        <w:pStyle w:val="Question"/>
      </w:pPr>
      <w:r>
        <w:t>Title</w:t>
      </w:r>
    </w:p>
    <w:p w14:paraId="40530DF1" w14:textId="77777777" w:rsidR="008D39D9" w:rsidRDefault="007A6D4F">
      <w:pPr>
        <w:pStyle w:val="Body"/>
      </w:pPr>
      <w:r>
        <w:t>Intravenous tumour injections, monitoring and treatment</w:t>
      </w:r>
    </w:p>
    <w:p w14:paraId="4D4AC020" w14:textId="77777777" w:rsidR="008D39D9" w:rsidRDefault="007A6D4F">
      <w:r>
        <w:t>___________________________________________________________________</w:t>
      </w:r>
    </w:p>
    <w:p w14:paraId="47B962D7" w14:textId="77777777" w:rsidR="008D39D9" w:rsidRDefault="007A6D4F">
      <w:pPr>
        <w:pStyle w:val="Heading4"/>
      </w:pPr>
      <w:r>
        <w:t>Protocol 12: Protocol details</w:t>
      </w:r>
    </w:p>
    <w:p w14:paraId="2E11BC6E" w14:textId="77777777" w:rsidR="008D39D9" w:rsidRDefault="007A6D4F">
      <w:pPr>
        <w:pStyle w:val="Question"/>
      </w:pPr>
      <w:r>
        <w:t>Briefly describe the purposes of this protocol</w:t>
      </w:r>
    </w:p>
    <w:p w14:paraId="79769822" w14:textId="77777777" w:rsidR="008D39D9" w:rsidRDefault="007A6D4F">
      <w:pPr>
        <w:pStyle w:val="Aside"/>
      </w:pPr>
      <w:r>
        <w:t>Ensure that you state any relevant regulatory guidelines.</w:t>
      </w:r>
    </w:p>
    <w:p w14:paraId="55B737D4" w14:textId="77777777" w:rsidR="008D39D9" w:rsidRDefault="007A6D4F">
      <w:pPr>
        <w:pStyle w:val="Body"/>
      </w:pPr>
      <w:r>
        <w:t>To use intravenous tumour models as a model of metastatic cancer, to investigate the vaccination efficiency of new vaccine platforms. Tumour cells injected i.v. are expected to colonise organs such as the lungs and liver, sites that are typical of metastatic cancer. Treatment of these mice would be aimed at reducing the incidence of metastases and treating the metastasis.</w:t>
      </w:r>
    </w:p>
    <w:p w14:paraId="70E59402" w14:textId="77777777" w:rsidR="008D39D9" w:rsidRDefault="007A6D4F">
      <w:r>
        <w:t>___________________________________________________________________</w:t>
      </w:r>
    </w:p>
    <w:p w14:paraId="326C0252" w14:textId="77777777" w:rsidR="008D39D9" w:rsidRDefault="007A6D4F">
      <w:pPr>
        <w:pStyle w:val="Question"/>
      </w:pPr>
      <w:r>
        <w:t>Given the controls and limitations in place, what is the highest severity that an animal could experience in this protocol?</w:t>
      </w:r>
    </w:p>
    <w:p w14:paraId="74A1C559" w14:textId="77777777" w:rsidR="008D39D9" w:rsidRDefault="007A6D4F">
      <w:pPr>
        <w:pStyle w:val="Body"/>
      </w:pPr>
      <w:r>
        <w:t>Severe</w:t>
      </w:r>
    </w:p>
    <w:p w14:paraId="7D1CE50F" w14:textId="77777777" w:rsidR="008D39D9" w:rsidRDefault="007A6D4F">
      <w:r>
        <w:t>___________________________________________________________________</w:t>
      </w:r>
    </w:p>
    <w:p w14:paraId="588C68DC" w14:textId="77777777" w:rsidR="008D39D9" w:rsidRDefault="007A6D4F">
      <w:pPr>
        <w:pStyle w:val="Question"/>
      </w:pPr>
      <w:r>
        <w:t>What proportion of animals will experience this severity?</w:t>
      </w:r>
    </w:p>
    <w:p w14:paraId="1D9F95DE" w14:textId="77777777" w:rsidR="008D39D9" w:rsidRDefault="007A6D4F">
      <w:pPr>
        <w:pStyle w:val="Body"/>
      </w:pPr>
      <w:r>
        <w:t>10% of animals are likely to experience severe severity.</w:t>
      </w:r>
    </w:p>
    <w:p w14:paraId="0E45263D" w14:textId="77777777" w:rsidR="008D39D9" w:rsidRDefault="007A6D4F">
      <w:r>
        <w:t>___________________________________________________________________</w:t>
      </w:r>
    </w:p>
    <w:p w14:paraId="0DD8BBAB" w14:textId="77777777" w:rsidR="008D39D9" w:rsidRDefault="007A6D4F">
      <w:pPr>
        <w:pStyle w:val="Question"/>
      </w:pPr>
      <w:r>
        <w:t>Why are you proposing this severity category?</w:t>
      </w:r>
    </w:p>
    <w:p w14:paraId="4EA449DD" w14:textId="77777777" w:rsidR="008D39D9" w:rsidRDefault="007A6D4F">
      <w:pPr>
        <w:pStyle w:val="Body"/>
      </w:pPr>
      <w:r>
        <w:t>We need this as a model of metastatic cancer, to investigate the efficacy of novel therapeutic approaches for the treatment of cancer. In humans, pancreatic metastatic cancer is categorised as Stage IV, for this stage, the aim of treatment is to help control or prevent symptoms. Unfortunately, treatment won’t cure this stage of cancer. But it might help to live longer and relieve symptoms.</w:t>
      </w:r>
    </w:p>
    <w:p w14:paraId="0FB28CB6" w14:textId="77777777" w:rsidR="008D39D9" w:rsidRDefault="007A6D4F">
      <w:pPr>
        <w:pStyle w:val="Body"/>
      </w:pPr>
      <w:r>
        <w:t>Pancreatic tumour cells injected i.v. are expected to colonise organs such as lungs and liver, sites that are typical of metastatic cancer. Treatment of these mice would be aimed at either reducing the incidence of metastases or the metastasis burden. To identify therapy effective against metastatic cancer, mice need to have metastases established in their organs. Due to metastatic cancer being established in organs such as the liver and lungs, and treatment, a mouse (&lt;10%) may develop clinical signs so quickly that it dies or is moribund when checked, and thus may experience substantial severity.</w:t>
      </w:r>
    </w:p>
    <w:p w14:paraId="4FCCEB65" w14:textId="77777777" w:rsidR="008D39D9" w:rsidRDefault="007A6D4F">
      <w:r>
        <w:t>___________________________________________________________________</w:t>
      </w:r>
    </w:p>
    <w:p w14:paraId="036F7443" w14:textId="77777777" w:rsidR="008D39D9" w:rsidRDefault="007A6D4F">
      <w:pPr>
        <w:pStyle w:val="Question"/>
      </w:pPr>
      <w:r>
        <w:t>Locations where this protocol can be carried out</w:t>
      </w:r>
    </w:p>
    <w:p w14:paraId="65CBD766" w14:textId="77777777" w:rsidR="008D39D9" w:rsidRDefault="007A6D4F">
      <w:pPr>
        <w:pStyle w:val="Aside"/>
      </w:pPr>
      <w:r>
        <w:t>Select all that apply.</w:t>
      </w:r>
    </w:p>
    <w:p w14:paraId="58135293" w14:textId="77777777" w:rsidR="008D39D9" w:rsidRDefault="007A6D4F">
      <w:pPr>
        <w:pStyle w:val="ListParagraph"/>
        <w:numPr>
          <w:ilvl w:val="0"/>
          <w:numId w:val="1"/>
        </w:numPr>
      </w:pPr>
      <w:r>
        <w:t>Cancer Research UK</w:t>
      </w:r>
    </w:p>
    <w:p w14:paraId="7853A82B" w14:textId="77777777" w:rsidR="008D39D9" w:rsidRDefault="007A6D4F">
      <w:r>
        <w:t>___________________________________________________________________</w:t>
      </w:r>
    </w:p>
    <w:p w14:paraId="3C676080" w14:textId="77777777" w:rsidR="008D39D9" w:rsidRDefault="007A6D4F">
      <w:pPr>
        <w:pStyle w:val="Question"/>
      </w:pPr>
      <w:r>
        <w:t>Which of your objectives will this protocol address?</w:t>
      </w:r>
    </w:p>
    <w:p w14:paraId="64EDD11C" w14:textId="77777777" w:rsidR="008D39D9" w:rsidRDefault="007A6D4F">
      <w:pPr>
        <w:pStyle w:val="Aside"/>
      </w:pPr>
      <w:r>
        <w:t>Select all that apply.</w:t>
      </w:r>
    </w:p>
    <w:p w14:paraId="127C0B5F" w14:textId="77777777" w:rsidR="008D39D9" w:rsidRDefault="007A6D4F">
      <w:pPr>
        <w:pStyle w:val="ListParagraph"/>
        <w:numPr>
          <w:ilvl w:val="0"/>
          <w:numId w:val="1"/>
        </w:numPr>
      </w:pPr>
      <w:r>
        <w:t>To understand the immune response generated by new vaccine platforms, in GM mice mimicking immune deficient conditions, in standard cancer models and evaluate how immunotherapy affects these responses.</w:t>
      </w:r>
    </w:p>
    <w:p w14:paraId="3BCCFA14" w14:textId="77777777" w:rsidR="008D39D9" w:rsidRDefault="007A6D4F">
      <w:pPr>
        <w:pStyle w:val="ListParagraph"/>
        <w:numPr>
          <w:ilvl w:val="0"/>
          <w:numId w:val="1"/>
        </w:numPr>
      </w:pPr>
      <w:r>
        <w:t>Identify new targets and/or strategies to improve the response to vaccination in different models.</w:t>
      </w:r>
    </w:p>
    <w:p w14:paraId="41A29E71" w14:textId="77777777" w:rsidR="008D39D9" w:rsidRDefault="007A6D4F">
      <w:pPr>
        <w:pStyle w:val="ListParagraph"/>
        <w:numPr>
          <w:ilvl w:val="0"/>
          <w:numId w:val="1"/>
        </w:numPr>
      </w:pPr>
      <w:r>
        <w:t>To evaluate whether genetic mutations in different models will induce an intrinsic or extrinsic effect on certain immune cells in response to vaccination.</w:t>
      </w:r>
    </w:p>
    <w:p w14:paraId="16A53257" w14:textId="77777777" w:rsidR="008D39D9" w:rsidRDefault="007A6D4F">
      <w:r>
        <w:t>___________________________________________________________________</w:t>
      </w:r>
    </w:p>
    <w:p w14:paraId="5A88EC8D" w14:textId="77777777" w:rsidR="008D39D9" w:rsidRDefault="007A6D4F">
      <w:pPr>
        <w:pStyle w:val="Heading4"/>
      </w:pPr>
      <w:r>
        <w:t>Protocol 12: Animals used in this protocol</w:t>
      </w:r>
    </w:p>
    <w:p w14:paraId="51E7B8DC" w14:textId="77777777" w:rsidR="008D39D9" w:rsidRDefault="007A6D4F">
      <w:pPr>
        <w:pStyle w:val="Heading4"/>
      </w:pPr>
      <w:r>
        <w:t>Mice</w:t>
      </w:r>
    </w:p>
    <w:p w14:paraId="41ABAF61" w14:textId="77777777" w:rsidR="008D39D9" w:rsidRDefault="007A6D4F">
      <w:pPr>
        <w:pStyle w:val="Question"/>
      </w:pPr>
      <w:r>
        <w:t>Which life stages will be used during this protocol?</w:t>
      </w:r>
    </w:p>
    <w:p w14:paraId="727405CF" w14:textId="77777777" w:rsidR="008D39D9" w:rsidRDefault="007A6D4F">
      <w:pPr>
        <w:pStyle w:val="Aside"/>
      </w:pPr>
      <w:r>
        <w:t>Select all that apply</w:t>
      </w:r>
    </w:p>
    <w:p w14:paraId="680FD3C7" w14:textId="77777777" w:rsidR="008D39D9" w:rsidRDefault="007A6D4F">
      <w:pPr>
        <w:pStyle w:val="ListParagraph"/>
        <w:numPr>
          <w:ilvl w:val="0"/>
          <w:numId w:val="1"/>
        </w:numPr>
      </w:pPr>
      <w:r>
        <w:t>Adult</w:t>
      </w:r>
    </w:p>
    <w:p w14:paraId="423C639E" w14:textId="77777777" w:rsidR="008D39D9" w:rsidRDefault="007A6D4F">
      <w:r>
        <w:t>___________________________________________________________________</w:t>
      </w:r>
    </w:p>
    <w:p w14:paraId="21C67493" w14:textId="77777777" w:rsidR="008D39D9" w:rsidRDefault="007A6D4F">
      <w:pPr>
        <w:pStyle w:val="Question"/>
      </w:pPr>
      <w:r>
        <w:t>Will any animals coming on to this protocol be classed as ‘continued use’?</w:t>
      </w:r>
    </w:p>
    <w:p w14:paraId="5572EC84" w14:textId="77777777" w:rsidR="008D39D9" w:rsidRDefault="007A6D4F">
      <w:pPr>
        <w:pStyle w:val="Aside"/>
      </w:pPr>
      <w:r>
        <w:t>‘Continued use’ describes animals that are specifically genetically altered and bred for scientific use or animals that have had procedures applied to them in order to be prepared for use in this protocol.</w:t>
      </w:r>
    </w:p>
    <w:p w14:paraId="34E857E0" w14:textId="77777777" w:rsidR="008D39D9" w:rsidRDefault="007A6D4F">
      <w:pPr>
        <w:pStyle w:val="Body"/>
      </w:pPr>
      <w:r>
        <w:t>Yes</w:t>
      </w:r>
    </w:p>
    <w:p w14:paraId="507FF0A2" w14:textId="77777777" w:rsidR="008D39D9" w:rsidRDefault="007A6D4F">
      <w:r>
        <w:t>___________________________________________________________________</w:t>
      </w:r>
    </w:p>
    <w:p w14:paraId="573F62E6" w14:textId="77777777" w:rsidR="008D39D9" w:rsidRDefault="007A6D4F">
      <w:pPr>
        <w:pStyle w:val="Question"/>
      </w:pPr>
      <w:r>
        <w:t>How did these animals start their use?</w:t>
      </w:r>
    </w:p>
    <w:p w14:paraId="35C1E88C" w14:textId="77777777" w:rsidR="008D39D9" w:rsidRDefault="007A6D4F">
      <w:pPr>
        <w:pStyle w:val="Aside"/>
      </w:pPr>
      <w:r>
        <w:t>Describe the procedures that have been applied to animals that will continue their use on to this protocol.</w:t>
      </w:r>
    </w:p>
    <w:p w14:paraId="6B031846" w14:textId="77777777" w:rsidR="008D39D9" w:rsidRDefault="007A6D4F">
      <w:pPr>
        <w:pStyle w:val="Body"/>
      </w:pPr>
      <w:r>
        <w:t>Mice used on this protocol may be obtained from protocols 4 or 5 of this project, or from other projects with authority to supply animals of a type authorised in this project.</w:t>
      </w:r>
    </w:p>
    <w:p w14:paraId="70C73854" w14:textId="77777777" w:rsidR="008D39D9" w:rsidRDefault="007A6D4F">
      <w:pPr>
        <w:pStyle w:val="Question"/>
      </w:pPr>
      <w:r>
        <w:t>Will you be re-using animals on to this protocol?</w:t>
      </w:r>
    </w:p>
    <w:p w14:paraId="25C8D4F2" w14:textId="77777777" w:rsidR="008D39D9" w:rsidRDefault="007A6D4F">
      <w:pPr>
        <w:pStyle w:val="Aside"/>
      </w:pPr>
      <w:r>
        <w:t>‘Re-use’ describes using animals again for a new experiment when you could equally use a naïve animal to get the same results.</w:t>
      </w:r>
    </w:p>
    <w:p w14:paraId="249E0715" w14:textId="77777777" w:rsidR="008D39D9" w:rsidRDefault="007A6D4F">
      <w:pPr>
        <w:pStyle w:val="Body"/>
      </w:pPr>
      <w:r>
        <w:t>No</w:t>
      </w:r>
    </w:p>
    <w:p w14:paraId="5D8268D3" w14:textId="77777777" w:rsidR="008D39D9" w:rsidRDefault="007A6D4F">
      <w:r>
        <w:t>___________________________________________________________________</w:t>
      </w:r>
    </w:p>
    <w:p w14:paraId="6EFC4955" w14:textId="77777777" w:rsidR="008D39D9" w:rsidRDefault="007A6D4F">
      <w:pPr>
        <w:pStyle w:val="Question"/>
      </w:pPr>
      <w:r>
        <w:t>What is the maximum number of animals that will be used on this protocol?</w:t>
      </w:r>
    </w:p>
    <w:p w14:paraId="5F96242F" w14:textId="77777777" w:rsidR="008D39D9" w:rsidRDefault="007A6D4F">
      <w:pPr>
        <w:pStyle w:val="Aside"/>
      </w:pPr>
      <w:r>
        <w:t>Please only enter numbers, e.g. 40</w:t>
      </w:r>
    </w:p>
    <w:p w14:paraId="1DF704E7" w14:textId="77777777" w:rsidR="008D39D9" w:rsidRDefault="007A6D4F">
      <w:pPr>
        <w:pStyle w:val="Body"/>
      </w:pPr>
      <w:r>
        <w:t>200</w:t>
      </w:r>
    </w:p>
    <w:p w14:paraId="2883E5FD" w14:textId="77777777" w:rsidR="008D39D9" w:rsidRDefault="007A6D4F">
      <w:r>
        <w:t>___________________________________________________________________</w:t>
      </w:r>
    </w:p>
    <w:p w14:paraId="671AED1B" w14:textId="77777777" w:rsidR="008D39D9" w:rsidRDefault="007A6D4F">
      <w:pPr>
        <w:pStyle w:val="Question"/>
      </w:pPr>
      <w:r>
        <w:t>What is the maximum number of uses of this protocol per animal?</w:t>
      </w:r>
    </w:p>
    <w:p w14:paraId="0F07089E" w14:textId="77777777" w:rsidR="008D39D9" w:rsidRDefault="007A6D4F">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1BE246C7" w14:textId="77777777" w:rsidR="008D39D9" w:rsidRDefault="007A6D4F">
      <w:pPr>
        <w:pStyle w:val="Body"/>
      </w:pPr>
      <w:r>
        <w:t>1</w:t>
      </w:r>
    </w:p>
    <w:p w14:paraId="52C20EAB" w14:textId="77777777" w:rsidR="008D39D9" w:rsidRDefault="007A6D4F">
      <w:r>
        <w:t>___________________________________________________________________</w:t>
      </w:r>
    </w:p>
    <w:p w14:paraId="79B98FCF" w14:textId="77777777" w:rsidR="008D39D9" w:rsidRDefault="007A6D4F">
      <w:pPr>
        <w:pStyle w:val="Heading4"/>
      </w:pPr>
      <w:r>
        <w:t>Protocol 12: Genetically altered animals (GAA)</w:t>
      </w:r>
    </w:p>
    <w:p w14:paraId="5ECEE24C" w14:textId="77777777" w:rsidR="008D39D9" w:rsidRDefault="007A6D4F">
      <w:pPr>
        <w:pStyle w:val="Question"/>
      </w:pPr>
      <w:r>
        <w:t>Will this protocol use any genetically altered animals?</w:t>
      </w:r>
    </w:p>
    <w:p w14:paraId="41CC5F3E" w14:textId="77777777" w:rsidR="008D39D9" w:rsidRDefault="007A6D4F">
      <w:pPr>
        <w:pStyle w:val="Body"/>
      </w:pPr>
      <w:r>
        <w:t>Yes</w:t>
      </w:r>
    </w:p>
    <w:p w14:paraId="586E9B00" w14:textId="77777777" w:rsidR="008D39D9" w:rsidRDefault="007A6D4F">
      <w:r>
        <w:t>___________________________________________________________________</w:t>
      </w:r>
    </w:p>
    <w:p w14:paraId="263D21CC" w14:textId="77777777" w:rsidR="008D39D9" w:rsidRDefault="007A6D4F">
      <w:pPr>
        <w:pStyle w:val="Question"/>
      </w:pPr>
      <w:r>
        <w:t>Which general types or strains will you be using and why?</w:t>
      </w:r>
    </w:p>
    <w:p w14:paraId="12465DF0" w14:textId="77777777" w:rsidR="008D39D9" w:rsidRDefault="007A6D4F">
      <w:pPr>
        <w:pStyle w:val="Body"/>
      </w:pPr>
      <w:r>
        <w:t>For many allografts: wild type mice (e.g. C57BL/6) will be used that have matched genetic background (syngeneic) to the source of the mouse cancer cells. But some allografts will be grown on genetically altered strains that are phenotypically wild type but will contain marker genes (e.g. EYFP) that can be expressed in certain tissues when induced, so that specific cell types can be identified and/or monitored (e.g. to detect activated T cells within the implanted tumour).</w:t>
      </w:r>
    </w:p>
    <w:p w14:paraId="308E76F6" w14:textId="77777777" w:rsidR="008D39D9" w:rsidRDefault="007A6D4F">
      <w:pPr>
        <w:pStyle w:val="Body"/>
      </w:pPr>
      <w:r>
        <w:t>In addition, some genetically altered strains may contain recombinase or endonuclease genes(e.g. cre, cas9) that can be expressed in certain tissues when induced, and target gene(s)linked to flox or similar DNA sequences that will enable genetic recombination at a specific locus when induced. These will be used to modulate genetically certain specific genes that are of interest as drug targets but for which a suitable drug is not yet available.</w:t>
      </w:r>
    </w:p>
    <w:p w14:paraId="64768CBD" w14:textId="77777777" w:rsidR="008D39D9" w:rsidRDefault="007A6D4F">
      <w:pPr>
        <w:pStyle w:val="Body"/>
      </w:pPr>
      <w:r>
        <w:t>Also, constitutive gene knockout strains may be required for interrogation of specific signalling pathways relating to specific drugs and sensitivity/resistance mechanisms (e.g. RAG-1deficient, to prove the requirement for T cells for activity of an agent).</w:t>
      </w:r>
    </w:p>
    <w:p w14:paraId="3302128A" w14:textId="77777777" w:rsidR="008D39D9" w:rsidRDefault="007A6D4F">
      <w:pPr>
        <w:pStyle w:val="Body"/>
      </w:pPr>
      <w:r>
        <w:t>And “humanised” strains with specific mouse genes replaced with a human equivalent may be required for certain immunotherapy projects. For xenografts of human cancer cells, immunocompromised mouse strains such as BALB/c nude or RAG KO will be used, to prevent immunological rejection of the human cells.</w:t>
      </w:r>
    </w:p>
    <w:p w14:paraId="718E16D7" w14:textId="77777777" w:rsidR="008D39D9" w:rsidRDefault="007A6D4F">
      <w:pPr>
        <w:pStyle w:val="Question"/>
      </w:pPr>
      <w:r>
        <w:t>Do you expect any of these GAAs to show a harmful phenotype with welfare consequences?</w:t>
      </w:r>
    </w:p>
    <w:p w14:paraId="730F26B8" w14:textId="77777777" w:rsidR="008D39D9" w:rsidRDefault="007A6D4F">
      <w:pPr>
        <w:pStyle w:val="Body"/>
      </w:pPr>
      <w:r>
        <w:t>Yes</w:t>
      </w:r>
    </w:p>
    <w:p w14:paraId="274D6159" w14:textId="77777777" w:rsidR="008D39D9" w:rsidRDefault="007A6D4F">
      <w:pPr>
        <w:pStyle w:val="Question"/>
      </w:pPr>
      <w:r>
        <w:t>Why are each of these harmful phenotypes necessary?</w:t>
      </w:r>
    </w:p>
    <w:p w14:paraId="5E9C5A96" w14:textId="77777777" w:rsidR="008D39D9" w:rsidRDefault="007A6D4F">
      <w:pPr>
        <w:pStyle w:val="Body"/>
      </w:pPr>
      <w:r>
        <w:t>Some animals with altered immune status may be required as hosts for xenografts or to investigate specific immune responses.</w:t>
      </w:r>
    </w:p>
    <w:p w14:paraId="2F4C22BB" w14:textId="77777777" w:rsidR="008D39D9" w:rsidRDefault="007A6D4F">
      <w:pPr>
        <w:pStyle w:val="Question"/>
      </w:pPr>
      <w:r>
        <w:t>How will you minimise the harms associated with these phenotypes?</w:t>
      </w:r>
    </w:p>
    <w:p w14:paraId="16DD2B8A" w14:textId="77777777" w:rsidR="008D39D9" w:rsidRDefault="007A6D4F">
      <w:pPr>
        <w:pStyle w:val="Aside"/>
      </w:pPr>
      <w:r>
        <w:t>Ensure that you include any humane endpoints that you will use.</w:t>
      </w:r>
    </w:p>
    <w:p w14:paraId="3DDC0B2D" w14:textId="77777777" w:rsidR="008D39D9" w:rsidRDefault="007A6D4F">
      <w:pPr>
        <w:pStyle w:val="Body"/>
      </w:pPr>
      <w:r>
        <w:t>Animals with altered immune status will be maintained in a barrier environment there by minimising the likelihood of compromising health.</w:t>
      </w:r>
    </w:p>
    <w:p w14:paraId="3DA5801C" w14:textId="77777777" w:rsidR="008D39D9" w:rsidRDefault="007A6D4F">
      <w:pPr>
        <w:pStyle w:val="Heading4"/>
      </w:pPr>
      <w:r>
        <w:t>Protocol 12: Steps</w:t>
      </w:r>
    </w:p>
    <w:p w14:paraId="113085F2" w14:textId="77777777" w:rsidR="008D39D9" w:rsidRDefault="007A6D4F">
      <w:pPr>
        <w:pStyle w:val="Heading4"/>
      </w:pPr>
      <w:r>
        <w:t>Step 1: Intravenous injection of cancer cells (mandatory)</w:t>
      </w:r>
    </w:p>
    <w:p w14:paraId="0D8F4B3E" w14:textId="77777777" w:rsidR="008D39D9" w:rsidRDefault="007A6D4F">
      <w:pPr>
        <w:pStyle w:val="Question"/>
      </w:pPr>
      <w:r>
        <w:t>Describe the procedures that will be carried out during this step.</w:t>
      </w:r>
    </w:p>
    <w:p w14:paraId="4D463116"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D5EF3D" w14:textId="77777777" w:rsidR="008D39D9" w:rsidRDefault="007A6D4F">
      <w:pPr>
        <w:pStyle w:val="Body"/>
      </w:pPr>
      <w:r>
        <w:t>Intravenous injection of cancer cells, allowing the development of metastases (AA/AB).</w:t>
      </w:r>
    </w:p>
    <w:p w14:paraId="6247AD42" w14:textId="77777777" w:rsidR="008D39D9" w:rsidRDefault="007A6D4F">
      <w:pPr>
        <w:pStyle w:val="Body"/>
      </w:pPr>
      <w:r>
        <w:t xml:space="preserve">The cells will typically be pancreatic cancer in origin, but other cancer cell types may be implanted (e.g. for direct comparison of another tumour type with pancreatic cancer, or to identify the breadth of anticancer efficacy of a promising therapy to identify the selection criteria for patients in clinical trial). </w:t>
      </w:r>
    </w:p>
    <w:p w14:paraId="72CE9C5C" w14:textId="77777777" w:rsidR="008D39D9" w:rsidRDefault="007A6D4F">
      <w:pPr>
        <w:pStyle w:val="Body"/>
      </w:pPr>
      <w:r>
        <w:t>The cells may contain a marker to enable detection by imaging, such as bioluminescence.</w:t>
      </w:r>
    </w:p>
    <w:p w14:paraId="7B515806" w14:textId="77777777" w:rsidR="008D39D9" w:rsidRDefault="007A6D4F">
      <w:pPr>
        <w:pStyle w:val="Body"/>
      </w:pPr>
      <w:r>
        <w:t>The cells will be injected in a maximum volume of 200 ul into a lateral tail vein. A maximum of 3 attempts at injection will be made in total. Some control animals may not be injected.</w:t>
      </w:r>
    </w:p>
    <w:p w14:paraId="7AAADFE1" w14:textId="77777777" w:rsidR="008D39D9" w:rsidRDefault="007A6D4F">
      <w:r>
        <w:t>___________________________________________________________________</w:t>
      </w:r>
    </w:p>
    <w:p w14:paraId="085BA4C4" w14:textId="77777777" w:rsidR="008D39D9" w:rsidRDefault="007A6D4F">
      <w:pPr>
        <w:pStyle w:val="Question"/>
      </w:pPr>
      <w:r>
        <w:t>Is this step optional?</w:t>
      </w:r>
    </w:p>
    <w:p w14:paraId="3ECCA794" w14:textId="77777777" w:rsidR="008D39D9" w:rsidRDefault="007A6D4F">
      <w:pPr>
        <w:pStyle w:val="Body"/>
      </w:pPr>
      <w:r>
        <w:t>No</w:t>
      </w:r>
    </w:p>
    <w:p w14:paraId="4C45B155" w14:textId="77777777" w:rsidR="008D39D9" w:rsidRDefault="007A6D4F">
      <w:r>
        <w:t>___________________________________________________________________</w:t>
      </w:r>
    </w:p>
    <w:p w14:paraId="28B0D82E" w14:textId="77777777" w:rsidR="008D39D9" w:rsidRDefault="007A6D4F">
      <w:pPr>
        <w:pStyle w:val="Question"/>
      </w:pPr>
      <w:r>
        <w:t>Do you expect this step to have adverse effects for the animals that are more than mild and transient?</w:t>
      </w:r>
    </w:p>
    <w:p w14:paraId="23622F6F"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8C27D2F" w14:textId="77777777" w:rsidR="008D39D9" w:rsidRDefault="007A6D4F">
      <w:pPr>
        <w:pStyle w:val="Body"/>
      </w:pPr>
      <w:r>
        <w:t>Yes</w:t>
      </w:r>
    </w:p>
    <w:p w14:paraId="28492EF8" w14:textId="77777777" w:rsidR="008D39D9" w:rsidRDefault="007A6D4F">
      <w:r>
        <w:t>___________________________________________________________________</w:t>
      </w:r>
    </w:p>
    <w:p w14:paraId="1A9BB118" w14:textId="77777777" w:rsidR="008D39D9" w:rsidRDefault="007A6D4F">
      <w:pPr>
        <w:pStyle w:val="Question"/>
      </w:pPr>
      <w:r>
        <w:t>What are the likely adverse effects of this step?</w:t>
      </w:r>
    </w:p>
    <w:p w14:paraId="61E5A6C1" w14:textId="77777777" w:rsidR="008D39D9" w:rsidRDefault="007A6D4F">
      <w:pPr>
        <w:pStyle w:val="Aside"/>
      </w:pPr>
      <w:r>
        <w:t>State the expected adverse effect, including the likely incidence, and the anticipated degree and duration of suffering.</w:t>
      </w:r>
    </w:p>
    <w:p w14:paraId="423B2D6E" w14:textId="77777777" w:rsidR="008D39D9" w:rsidRDefault="007A6D4F">
      <w:pPr>
        <w:pStyle w:val="Body"/>
      </w:pPr>
      <w:r>
        <w:t>There is a small risk of injected cells clogging an artery, which might induce shivering, reduced motility, hunched posture, failure to eat or drink and death.</w:t>
      </w:r>
    </w:p>
    <w:p w14:paraId="734A9D57" w14:textId="77777777" w:rsidR="008D39D9" w:rsidRDefault="007A6D4F">
      <w:pPr>
        <w:pStyle w:val="Body"/>
      </w:pPr>
      <w:r>
        <w:t>These mice are expected to develop multiple small internal tumours (similar to metastases) rather than a single primary tumour. The organ location of the tumours depends on the cell type injected, but will predominantly be in lungs and liver, and adverse effects will depend on the organ involved. Clinical signs include (but are not limited to) dyspnoea, jaundice, weight loss, neurological signs including seizures or gait disturbances.</w:t>
      </w:r>
    </w:p>
    <w:p w14:paraId="1082FE48" w14:textId="77777777" w:rsidR="008D39D9" w:rsidRDefault="007A6D4F">
      <w:pPr>
        <w:pStyle w:val="Question"/>
      </w:pPr>
      <w:r>
        <w:t>How will you monitor for, control, and limit any of these adverse effects?</w:t>
      </w:r>
    </w:p>
    <w:p w14:paraId="0C61C462" w14:textId="77777777" w:rsidR="008D39D9" w:rsidRDefault="007A6D4F">
      <w:pPr>
        <w:pStyle w:val="Aside"/>
      </w:pPr>
      <w:r>
        <w:t>If adverse effects can't be prevented, how will you attempt to ameliorate their initial signs?</w:t>
      </w:r>
    </w:p>
    <w:p w14:paraId="1DB7AE3C" w14:textId="77777777" w:rsidR="008D39D9" w:rsidRDefault="007A6D4F">
      <w:pPr>
        <w:pStyle w:val="Body"/>
      </w:pPr>
      <w:r>
        <w:t>Careful preparation of single cell suspensions will be used to minimise the risk of clogging vessels.</w:t>
      </w:r>
    </w:p>
    <w:p w14:paraId="2AA3E3FA" w14:textId="77777777" w:rsidR="008D39D9" w:rsidRDefault="007A6D4F">
      <w:pPr>
        <w:pStyle w:val="Body"/>
      </w:pPr>
      <w:r>
        <w:t xml:space="preserve">Baseline weight will be recorded before any regulated procedures are performed. Mice will be observed for clinical signs daily. </w:t>
      </w:r>
    </w:p>
    <w:p w14:paraId="6C6DBFCA" w14:textId="77777777" w:rsidR="008D39D9" w:rsidRDefault="007A6D4F">
      <w:pPr>
        <w:pStyle w:val="Body"/>
      </w:pPr>
      <w:r>
        <w:t>When possible, tumour burden will be monitored with imaging, probably bioluminescence or ultrasound.</w:t>
      </w:r>
    </w:p>
    <w:p w14:paraId="49639DA5" w14:textId="77777777" w:rsidR="008D39D9" w:rsidRDefault="007A6D4F">
      <w:pPr>
        <w:pStyle w:val="Question"/>
      </w:pPr>
      <w:r>
        <w:t>What are the humane endpoints for this step?</w:t>
      </w:r>
    </w:p>
    <w:p w14:paraId="0DA3A720" w14:textId="77777777" w:rsidR="008D39D9" w:rsidRDefault="007A6D4F">
      <w:pPr>
        <w:pStyle w:val="Aside"/>
      </w:pPr>
      <w:r>
        <w:t>This would be the point at which you would kill the animal to prevent further suffering.</w:t>
      </w:r>
    </w:p>
    <w:p w14:paraId="5A4F247B" w14:textId="77777777" w:rsidR="008D39D9" w:rsidRDefault="007A6D4F">
      <w:pPr>
        <w:pStyle w:val="Body"/>
      </w:pPr>
      <w:r>
        <w:t>Mice will be carefully observed immediately after the procedure and killed if they develop any clinical signs caused by this step.</w:t>
      </w:r>
    </w:p>
    <w:p w14:paraId="293762D1" w14:textId="77777777" w:rsidR="008D39D9" w:rsidRDefault="007A6D4F">
      <w:pPr>
        <w:pStyle w:val="Body"/>
      </w:pPr>
      <w:r>
        <w:t xml:space="preserve">When mice first show evidence of systemic adverse effects they will be monitored for 24 hours and if not improved, they will be killed. </w:t>
      </w:r>
    </w:p>
    <w:p w14:paraId="4CD6C77D" w14:textId="77777777" w:rsidR="008D39D9" w:rsidRDefault="007A6D4F">
      <w:pPr>
        <w:pStyle w:val="Body"/>
      </w:pPr>
      <w:r>
        <w:t>Mice will be killed if they develop more serious clinical signs such as persistent diarrhoea for more than 24 hours, severe ascites (pronounced abdominal distention, limiting vital functions such as locomotion, vision, mastication, excretion, etc.), laboured respiration, seizures, or become lethargic or fail to respond to gentle stimuli.</w:t>
      </w:r>
    </w:p>
    <w:p w14:paraId="66AFDEE6" w14:textId="77777777" w:rsidR="008D39D9" w:rsidRDefault="007A6D4F">
      <w:pPr>
        <w:pStyle w:val="Body"/>
      </w:pPr>
      <w:r>
        <w:t>If mice are losing weight in the absence of overt ill health, we will kill the mice before they exceed 15% weight loss.</w:t>
      </w:r>
    </w:p>
    <w:p w14:paraId="04070B41" w14:textId="77777777" w:rsidR="008D39D9" w:rsidRDefault="007A6D4F">
      <w:pPr>
        <w:pStyle w:val="Body"/>
      </w:pPr>
      <w:r>
        <w:t>The Ullman-Culleré Body Condition Score system will be used and any mice scoring &lt;2/5 will be killed (Ullman-Cullere MH, Foltz CJ. Body condition scoring: a rapid and accurate method for assessing health status in mice. Lab. Anim. Sci. 1999; 49(3): 319-23. Pubmed PMID10403450).</w:t>
      </w:r>
    </w:p>
    <w:p w14:paraId="1D476D18" w14:textId="77777777" w:rsidR="008D39D9" w:rsidRDefault="007A6D4F">
      <w:r>
        <w:rPr>
          <w:noProof/>
        </w:rPr>
        <w:drawing>
          <wp:inline distT="0" distB="0" distL="0" distR="0" wp14:anchorId="106DC0F3" wp14:editId="5D8FD223">
            <wp:extent cx="5560775" cy="7620000"/>
            <wp:effectExtent l="0" t="0" r="0" b="0"/>
            <wp:docPr id="368854366" name="Picture 36885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560775" cy="7620000"/>
                    </a:xfrm>
                    <a:prstGeom prst="rect">
                      <a:avLst/>
                    </a:prstGeom>
                  </pic:spPr>
                </pic:pic>
              </a:graphicData>
            </a:graphic>
          </wp:inline>
        </w:drawing>
      </w:r>
    </w:p>
    <w:p w14:paraId="5830F933" w14:textId="77777777" w:rsidR="008D39D9" w:rsidRDefault="007A6D4F">
      <w:pPr>
        <w:pStyle w:val="Heading4"/>
      </w:pPr>
      <w:r>
        <w:t>Step 2: Transgene induction (optional)</w:t>
      </w:r>
    </w:p>
    <w:p w14:paraId="69D4FE4E" w14:textId="77777777" w:rsidR="008D39D9" w:rsidRDefault="007A6D4F">
      <w:pPr>
        <w:pStyle w:val="Aside"/>
      </w:pPr>
      <w:r>
        <w:t>Repeated from protocol 6</w:t>
      </w:r>
    </w:p>
    <w:p w14:paraId="2B2CDBF1" w14:textId="77777777" w:rsidR="008D39D9" w:rsidRDefault="007A6D4F">
      <w:pPr>
        <w:pStyle w:val="Question"/>
      </w:pPr>
      <w:r>
        <w:t>Describe the procedures that will be carried out during this step.</w:t>
      </w:r>
    </w:p>
    <w:p w14:paraId="72FE6BB6"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5772A0B" w14:textId="77777777" w:rsidR="008D39D9" w:rsidRDefault="007A6D4F">
      <w:pPr>
        <w:pStyle w:val="Body"/>
      </w:pPr>
      <w:r>
        <w:t xml:space="preserve">Administration of transgene inducing or deleting agents or vehicle (for control groups) alone or in combination, continuously or intermittently by one or more of the following routes:  </w:t>
      </w:r>
    </w:p>
    <w:p w14:paraId="6794A476" w14:textId="77777777" w:rsidR="008D39D9" w:rsidRDefault="007A6D4F">
      <w:pPr>
        <w:pStyle w:val="Body"/>
      </w:pPr>
      <w:r>
        <w:t>a)</w:t>
      </w:r>
      <w:r>
        <w:tab/>
        <w:t>In diet or drinking water (AA), up to 12 weeks</w:t>
      </w:r>
    </w:p>
    <w:p w14:paraId="4C76331C" w14:textId="77777777" w:rsidR="008D39D9" w:rsidRDefault="007A6D4F">
      <w:pPr>
        <w:pStyle w:val="Body"/>
      </w:pPr>
      <w:r>
        <w:t>b)</w:t>
      </w:r>
      <w:r>
        <w:tab/>
        <w:t>Oral gavage (AA), up to 4 times at least 24 hours apart</w:t>
      </w:r>
    </w:p>
    <w:p w14:paraId="6D9396C1" w14:textId="77777777" w:rsidR="008D39D9" w:rsidRDefault="007A6D4F">
      <w:pPr>
        <w:pStyle w:val="Body"/>
      </w:pPr>
      <w:r>
        <w:t>c)</w:t>
      </w:r>
      <w:r>
        <w:tab/>
        <w:t>Subcutaneous (AA), up to 4 times at least 24 hours apart</w:t>
      </w:r>
    </w:p>
    <w:p w14:paraId="520B654B" w14:textId="77777777" w:rsidR="008D39D9" w:rsidRDefault="007A6D4F">
      <w:pPr>
        <w:pStyle w:val="Body"/>
      </w:pPr>
      <w:r>
        <w:t>d)</w:t>
      </w:r>
      <w:r>
        <w:tab/>
        <w:t>Intramuscular (AA/AB), up to two times at least 24 hours apart</w:t>
      </w:r>
    </w:p>
    <w:p w14:paraId="1A39DFC4" w14:textId="77777777" w:rsidR="008D39D9" w:rsidRDefault="007A6D4F">
      <w:pPr>
        <w:pStyle w:val="Body"/>
      </w:pPr>
      <w:r>
        <w:t>e)</w:t>
      </w:r>
      <w:r>
        <w:tab/>
        <w:t>Intraperitoneal (AA), up to 8 times at least 24 hours apart</w:t>
      </w:r>
    </w:p>
    <w:p w14:paraId="394A1CCC" w14:textId="77777777" w:rsidR="008D39D9" w:rsidRDefault="007A6D4F">
      <w:pPr>
        <w:pStyle w:val="Body"/>
      </w:pPr>
      <w:r>
        <w:t>f)</w:t>
      </w:r>
      <w:r>
        <w:tab/>
        <w:t>Intravenous (AA/AB), up to two times at least 24 hours apart</w:t>
      </w:r>
    </w:p>
    <w:p w14:paraId="6B3F9998" w14:textId="77777777" w:rsidR="008D39D9" w:rsidRDefault="007A6D4F">
      <w:pPr>
        <w:pStyle w:val="Body"/>
      </w:pPr>
      <w:r>
        <w:t>Administration of transgene inducing or deleting agents may be required for creation or monitoring of a phenotype, e.g. doxycycline or tamoxifen or antibodies, to activate inducible transcription promoters for reporter genes (e.g. GFP, Luciferase) or genome engineering enzymes (e.g. Cre or cas9) or cancer genes or other genes whose function is suspected to influence the cancer phenotype that will be investigated in subsequent tumour studies on other protocols. We may need to test the inducibility of a new transgene(s) before proceeding to tumour studies, and we may need to test the influence of the inducing agent(s) on cancer therapies.</w:t>
      </w:r>
    </w:p>
    <w:p w14:paraId="01F4541C" w14:textId="77777777" w:rsidR="008D39D9" w:rsidRDefault="007A6D4F">
      <w:r>
        <w:t>___________________________________________________________________</w:t>
      </w:r>
    </w:p>
    <w:p w14:paraId="154B5B44" w14:textId="77777777" w:rsidR="008D39D9" w:rsidRDefault="007A6D4F">
      <w:pPr>
        <w:pStyle w:val="Question"/>
      </w:pPr>
      <w:r>
        <w:t>Is this step optional?</w:t>
      </w:r>
    </w:p>
    <w:p w14:paraId="06F8EFD0" w14:textId="77777777" w:rsidR="008D39D9" w:rsidRDefault="007A6D4F">
      <w:pPr>
        <w:pStyle w:val="Body"/>
      </w:pPr>
      <w:r>
        <w:t>Yes</w:t>
      </w:r>
    </w:p>
    <w:p w14:paraId="1714BA35" w14:textId="77777777" w:rsidR="008D39D9" w:rsidRDefault="007A6D4F">
      <w:r>
        <w:t>___________________________________________________________________</w:t>
      </w:r>
    </w:p>
    <w:p w14:paraId="11384D36" w14:textId="77777777" w:rsidR="008D39D9" w:rsidRDefault="007A6D4F">
      <w:pPr>
        <w:pStyle w:val="Question"/>
      </w:pPr>
      <w:r>
        <w:t>Do you expect this step to have adverse effects for the animals that are more than mild and transient?</w:t>
      </w:r>
    </w:p>
    <w:p w14:paraId="37F6CECF"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268ABE6" w14:textId="77777777" w:rsidR="008D39D9" w:rsidRDefault="007A6D4F">
      <w:pPr>
        <w:pStyle w:val="Body"/>
      </w:pPr>
      <w:r>
        <w:t>Yes</w:t>
      </w:r>
    </w:p>
    <w:p w14:paraId="54976215" w14:textId="77777777" w:rsidR="008D39D9" w:rsidRDefault="007A6D4F">
      <w:r>
        <w:t>___________________________________________________________________</w:t>
      </w:r>
    </w:p>
    <w:p w14:paraId="4E9A9D10" w14:textId="77777777" w:rsidR="008D39D9" w:rsidRDefault="007A6D4F">
      <w:pPr>
        <w:pStyle w:val="Question"/>
      </w:pPr>
      <w:r>
        <w:t>What are the likely adverse effects of this step?</w:t>
      </w:r>
    </w:p>
    <w:p w14:paraId="1C885C0F" w14:textId="77777777" w:rsidR="008D39D9" w:rsidRDefault="007A6D4F">
      <w:pPr>
        <w:pStyle w:val="Aside"/>
      </w:pPr>
      <w:r>
        <w:t>State the expected adverse effect, including the likely incidence, and the anticipated degree and duration of suffering.</w:t>
      </w:r>
    </w:p>
    <w:p w14:paraId="36407ED8" w14:textId="77777777" w:rsidR="008D39D9" w:rsidRDefault="007A6D4F">
      <w:pPr>
        <w:pStyle w:val="Body"/>
      </w:pPr>
      <w:r>
        <w:t xml:space="preserve">Possible adverse effects of administration of inducing agents include skin inflammation, thickening or flaking, hair loss or altered pigmentation, and rarely benign dermal cysts, skin erosion or tumours.  </w:t>
      </w:r>
    </w:p>
    <w:p w14:paraId="634F04AD" w14:textId="77777777" w:rsidR="008D39D9" w:rsidRDefault="007A6D4F">
      <w:pPr>
        <w:pStyle w:val="Body"/>
      </w:pPr>
      <w:r>
        <w:t xml:space="preserve">Administration of doxycycline in drinking water is not anticipated to cause any adverse effects in &gt;90% of mice.   </w:t>
      </w:r>
    </w:p>
    <w:p w14:paraId="69734360" w14:textId="77777777" w:rsidR="008D39D9" w:rsidRDefault="007A6D4F">
      <w:pPr>
        <w:pStyle w:val="Body"/>
      </w:pPr>
      <w:r>
        <w:t>Administration of tamoxifen may cause adverse effects depending on the route of administration, e.g. sterile peritonitis with IP injection. Administration in the diet can cause weight loss (up to 20%) due to poor palatability of the tamoxifen diet, although body condition remains good and they don't show any other clinical signs of concern and are expected to regain weight to their baseline levels within 2 weeks following initial treatment.</w:t>
      </w:r>
    </w:p>
    <w:p w14:paraId="05ECB49D" w14:textId="77777777" w:rsidR="008D39D9" w:rsidRDefault="007A6D4F">
      <w:pPr>
        <w:pStyle w:val="Question"/>
      </w:pPr>
      <w:r>
        <w:t>How will you monitor for, control, and limit any of these adverse effects?</w:t>
      </w:r>
    </w:p>
    <w:p w14:paraId="64D98C60" w14:textId="77777777" w:rsidR="008D39D9" w:rsidRDefault="007A6D4F">
      <w:pPr>
        <w:pStyle w:val="Aside"/>
      </w:pPr>
      <w:r>
        <w:t>If adverse effects can't be prevented, how will you attempt to ameliorate their initial signs?</w:t>
      </w:r>
    </w:p>
    <w:p w14:paraId="08EB3890" w14:textId="77777777" w:rsidR="008D39D9" w:rsidRDefault="007A6D4F">
      <w:pPr>
        <w:pStyle w:val="Body"/>
      </w:pPr>
      <w:r>
        <w:t>The least invasive administration route that achieves the required delivery of the specific inducing agent will be selected. We typically administer tamoxifen by one single intraperitoneal injection. Mice will be monitored for health and body weight for the first week after introducing dietary substances such as tamoxifen, and those losing weight will be monitored for longer.</w:t>
      </w:r>
    </w:p>
    <w:p w14:paraId="42E59F30" w14:textId="77777777" w:rsidR="008D39D9" w:rsidRDefault="007A6D4F">
      <w:pPr>
        <w:pStyle w:val="Body"/>
      </w:pPr>
      <w:r>
        <w:t>The animals will be monitored daily if any sign of hernia or swelling occurs. An internal guidance, established by the Named Veterinary Surgeons (generated by UBS) for the use of tamoxifen to minimize adverse effects, will be followed.</w:t>
      </w:r>
    </w:p>
    <w:p w14:paraId="7E18DB16" w14:textId="77777777" w:rsidR="008D39D9" w:rsidRDefault="007A6D4F">
      <w:pPr>
        <w:pStyle w:val="Body"/>
      </w:pPr>
      <w:r>
        <w:t>Dermatological conditions may be treated with clay, dermagel or other appropriate topical treatment.</w:t>
      </w:r>
    </w:p>
    <w:p w14:paraId="1A99D55A" w14:textId="77777777" w:rsidR="008D39D9" w:rsidRDefault="007A6D4F">
      <w:pPr>
        <w:pStyle w:val="Body"/>
      </w:pPr>
      <w:r>
        <w:t>Suffering will be minimised by careful observation of the mice undergoing procedures and adherence to the campus guidelines for the assessment of clinical signs that will trigger the end of an experiment for a particular mouse or a cohort.</w:t>
      </w:r>
    </w:p>
    <w:p w14:paraId="1A9AA900" w14:textId="77777777" w:rsidR="008D39D9" w:rsidRDefault="007A6D4F">
      <w:pPr>
        <w:pStyle w:val="Body"/>
      </w:pPr>
      <w:r>
        <w:t>Mash or other supplements will be provided to help limit weight loss in animals that may experience this.</w:t>
      </w:r>
    </w:p>
    <w:p w14:paraId="3A522D88" w14:textId="77777777" w:rsidR="008D39D9" w:rsidRDefault="007A6D4F">
      <w:pPr>
        <w:pStyle w:val="Question"/>
      </w:pPr>
      <w:r>
        <w:t>What are the humane endpoints for this step?</w:t>
      </w:r>
    </w:p>
    <w:p w14:paraId="7DA98DA6" w14:textId="77777777" w:rsidR="008D39D9" w:rsidRDefault="007A6D4F">
      <w:pPr>
        <w:pStyle w:val="Aside"/>
      </w:pPr>
      <w:r>
        <w:t>This would be the point at which you would kill the animal to prevent further suffering.</w:t>
      </w:r>
    </w:p>
    <w:p w14:paraId="6CAC11F0" w14:textId="77777777" w:rsidR="008D39D9" w:rsidRDefault="007A6D4F">
      <w:pPr>
        <w:pStyle w:val="Body"/>
      </w:pPr>
      <w:r>
        <w:t xml:space="preserve">Tamoxifen-dosed mice exceeding 20% weight loss from baseline weight before any procedure, or exhibiting continued weight loss after 10 days, or any clinical signs such as inactivity or diarrhoea for more than 24 hours, will be killed.   </w:t>
      </w:r>
    </w:p>
    <w:p w14:paraId="20390F1D" w14:textId="77777777" w:rsidR="008D39D9" w:rsidRDefault="007A6D4F">
      <w:pPr>
        <w:pStyle w:val="Body"/>
      </w:pPr>
      <w:r>
        <w:t xml:space="preserve">Mice losing weight on agents other than tamoxifen will be killed before weight loss exceeds 15% from baseline weight before any procedure. </w:t>
      </w:r>
    </w:p>
    <w:p w14:paraId="480586CE" w14:textId="77777777" w:rsidR="008D39D9" w:rsidRDefault="007A6D4F">
      <w:pPr>
        <w:pStyle w:val="Body"/>
      </w:pPr>
      <w:r>
        <w:t>Any mice showing signs of ill health such as abdominal distension, inactivity, piloerection, hunched posture and inappetence will be killed if such signs do not resolve within 24 hours.</w:t>
      </w:r>
    </w:p>
    <w:p w14:paraId="17115A51" w14:textId="77777777" w:rsidR="008D39D9" w:rsidRDefault="007A6D4F">
      <w:pPr>
        <w:pStyle w:val="Heading4"/>
      </w:pPr>
      <w:r>
        <w:t>Step 3: Test substances administration (edited) (optional)</w:t>
      </w:r>
    </w:p>
    <w:p w14:paraId="0FC281DD" w14:textId="77777777" w:rsidR="008D39D9" w:rsidRDefault="007A6D4F">
      <w:pPr>
        <w:pStyle w:val="Aside"/>
      </w:pPr>
      <w:r>
        <w:t>Repeated from protocol 7</w:t>
      </w:r>
    </w:p>
    <w:p w14:paraId="33FCA3BF" w14:textId="77777777" w:rsidR="008D39D9" w:rsidRDefault="007A6D4F">
      <w:pPr>
        <w:pStyle w:val="Question"/>
      </w:pPr>
      <w:r>
        <w:t>Describe the procedures that will be carried out during this step.</w:t>
      </w:r>
    </w:p>
    <w:p w14:paraId="7E22B385"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44DED0E" w14:textId="77777777" w:rsidR="008D39D9" w:rsidRDefault="007A6D4F">
      <w:pPr>
        <w:pStyle w:val="Body"/>
      </w:pPr>
      <w:r>
        <w:t xml:space="preserve">Animals will receive up to 5 test vaccines or vehicle (as control), or no administration at all (for comparison), delivered alone or in combination by one or up to 4 of the following routes, </w:t>
      </w:r>
    </w:p>
    <w:p w14:paraId="0C8BEFC1" w14:textId="77777777" w:rsidR="008D39D9" w:rsidRDefault="007A6D4F">
      <w:pPr>
        <w:pStyle w:val="Body"/>
      </w:pPr>
      <w:r>
        <w:t>a)</w:t>
      </w:r>
      <w:r>
        <w:tab/>
        <w:t>intravenous bolus (AA/AB) or slow infusion by cannulated vein (non-surgical) (AB), up to three times at least 48 hours apart</w:t>
      </w:r>
    </w:p>
    <w:p w14:paraId="6F798565" w14:textId="77777777" w:rsidR="008D39D9" w:rsidRDefault="007A6D4F">
      <w:pPr>
        <w:pStyle w:val="Body"/>
      </w:pPr>
      <w:r>
        <w:t>b)</w:t>
      </w:r>
      <w:r>
        <w:tab/>
        <w:t>subcutaneously by injection (AA), up to three times at least 48 hours apart</w:t>
      </w:r>
    </w:p>
    <w:p w14:paraId="23FF5C12" w14:textId="77777777" w:rsidR="008D39D9" w:rsidRDefault="007A6D4F">
      <w:pPr>
        <w:pStyle w:val="Body"/>
      </w:pPr>
      <w:r>
        <w:t>c)</w:t>
      </w:r>
      <w:r>
        <w:tab/>
        <w:t>intraperitoneal by injection (AA), up to 10 times at least 48 hours apart</w:t>
      </w:r>
    </w:p>
    <w:p w14:paraId="167BD311" w14:textId="77777777" w:rsidR="008D39D9" w:rsidRDefault="007A6D4F">
      <w:pPr>
        <w:pStyle w:val="Body"/>
      </w:pPr>
      <w:r>
        <w:t>d)</w:t>
      </w:r>
      <w:r>
        <w:tab/>
        <w:t>oral gavage (AA), up to three times at least 48 hours apart</w:t>
      </w:r>
    </w:p>
    <w:p w14:paraId="275CF351" w14:textId="77777777" w:rsidR="008D39D9" w:rsidRDefault="007A6D4F">
      <w:pPr>
        <w:pStyle w:val="Body"/>
      </w:pPr>
      <w:r>
        <w:t>e)</w:t>
      </w:r>
      <w:r>
        <w:tab/>
        <w:t>intramuscular (AA/AB), up to 5 times at least 48 hours apart</w:t>
      </w:r>
    </w:p>
    <w:p w14:paraId="33EF307C" w14:textId="77777777" w:rsidR="008D39D9" w:rsidRDefault="007A6D4F">
      <w:pPr>
        <w:pStyle w:val="Body"/>
      </w:pPr>
      <w:r>
        <w:t>f)</w:t>
      </w:r>
      <w:r>
        <w:tab/>
        <w:t>intradermal (AA/AB), up to three times at least 48 hours apart</w:t>
      </w:r>
    </w:p>
    <w:p w14:paraId="7A23D884" w14:textId="77777777" w:rsidR="008D39D9" w:rsidRDefault="007A6D4F">
      <w:pPr>
        <w:pStyle w:val="Body"/>
      </w:pPr>
      <w:r>
        <w:t>g)</w:t>
      </w:r>
      <w:r>
        <w:tab/>
        <w:t>intranasal (AA/AB), up to 10 times at least 48 hours apart</w:t>
      </w:r>
    </w:p>
    <w:p w14:paraId="4C362721" w14:textId="77777777" w:rsidR="008D39D9" w:rsidRDefault="007A6D4F">
      <w:pPr>
        <w:pStyle w:val="Body"/>
      </w:pPr>
      <w:r>
        <w:t>h)</w:t>
      </w:r>
      <w:r>
        <w:tab/>
        <w:t>topical (AA), up to three times at least 48 hours apart</w:t>
      </w:r>
    </w:p>
    <w:p w14:paraId="5487FB79" w14:textId="77777777" w:rsidR="008D39D9" w:rsidRDefault="007A6D4F">
      <w:pPr>
        <w:pStyle w:val="Body"/>
      </w:pPr>
      <w:r>
        <w:t>The route of administration for each vaccine will be selected based on the clinically relevant route or based on literature for similar test vaccines used in animals. The most common routes will be intramuscular, intradermal, intranasal, intraperitoneal and intravenous. The most common scenario will be two different vaccine constructs in up to 10 challenges/boosting.</w:t>
      </w:r>
    </w:p>
    <w:p w14:paraId="7FC72CAA" w14:textId="77777777" w:rsidR="008D39D9" w:rsidRDefault="007A6D4F">
      <w:pPr>
        <w:pStyle w:val="Body"/>
      </w:pPr>
      <w:r>
        <w:t>Test vaccines may include established vaccines (as controls), recombinant proteins, vectored vaccines, attenuated or killed-agents, or experimental new platforms: RNA or DNA-targeting agents, and they may be encapsulated/integrated with/in macromolecular structures such as liposomes or nanoparticles.</w:t>
      </w:r>
    </w:p>
    <w:p w14:paraId="1709828D" w14:textId="77777777" w:rsidR="008D39D9" w:rsidRDefault="007A6D4F">
      <w:r>
        <w:t>___________________________________________________________________</w:t>
      </w:r>
    </w:p>
    <w:p w14:paraId="62E21A63" w14:textId="77777777" w:rsidR="008D39D9" w:rsidRDefault="007A6D4F">
      <w:pPr>
        <w:pStyle w:val="Question"/>
      </w:pPr>
      <w:r>
        <w:t>Is this step optional?</w:t>
      </w:r>
    </w:p>
    <w:p w14:paraId="171B2687" w14:textId="77777777" w:rsidR="008D39D9" w:rsidRDefault="007A6D4F">
      <w:pPr>
        <w:pStyle w:val="Body"/>
      </w:pPr>
      <w:r>
        <w:t>Yes</w:t>
      </w:r>
    </w:p>
    <w:p w14:paraId="07A1C55D" w14:textId="77777777" w:rsidR="008D39D9" w:rsidRDefault="007A6D4F">
      <w:r>
        <w:t>___________________________________________________________________</w:t>
      </w:r>
    </w:p>
    <w:p w14:paraId="641D3CBA" w14:textId="77777777" w:rsidR="008D39D9" w:rsidRDefault="007A6D4F">
      <w:pPr>
        <w:pStyle w:val="Question"/>
      </w:pPr>
      <w:r>
        <w:t>Do you expect this step to have adverse effects for the animals that are more than mild and transient?</w:t>
      </w:r>
    </w:p>
    <w:p w14:paraId="50AF9166"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A69CA1F" w14:textId="77777777" w:rsidR="008D39D9" w:rsidRDefault="007A6D4F">
      <w:pPr>
        <w:pStyle w:val="Body"/>
      </w:pPr>
      <w:r>
        <w:t>Yes</w:t>
      </w:r>
    </w:p>
    <w:p w14:paraId="477BFFD2" w14:textId="77777777" w:rsidR="008D39D9" w:rsidRDefault="007A6D4F">
      <w:r>
        <w:t>___________________________________________________________________</w:t>
      </w:r>
    </w:p>
    <w:p w14:paraId="7B11FF2A" w14:textId="77777777" w:rsidR="008D39D9" w:rsidRDefault="007A6D4F">
      <w:pPr>
        <w:pStyle w:val="Question"/>
      </w:pPr>
      <w:r>
        <w:t>What are the likely adverse effects of this step?</w:t>
      </w:r>
    </w:p>
    <w:p w14:paraId="7C76F354" w14:textId="77777777" w:rsidR="008D39D9" w:rsidRDefault="007A6D4F">
      <w:pPr>
        <w:pStyle w:val="Aside"/>
      </w:pPr>
      <w:r>
        <w:t>State the expected adverse effect, including the likely incidence, and the anticipated degree and duration of suffering.</w:t>
      </w:r>
    </w:p>
    <w:p w14:paraId="7A61CE21" w14:textId="77777777" w:rsidR="008D39D9" w:rsidRDefault="007A6D4F">
      <w:pPr>
        <w:pStyle w:val="Body"/>
      </w:pPr>
      <w:r>
        <w:t>At any time after the procedure, mice may present signs of piloerection, shivering, reduced motility, hunched posture, or failure to eat or drink.</w:t>
      </w:r>
    </w:p>
    <w:p w14:paraId="152DC87E" w14:textId="77777777" w:rsidR="008D39D9" w:rsidRDefault="007A6D4F">
      <w:pPr>
        <w:pStyle w:val="Body"/>
      </w:pPr>
      <w:r>
        <w:t>On rare occasions, animals may show more serious clinical signs such as weight loss, persistent diarrhoea or respiratory distress (dyspnoea).</w:t>
      </w:r>
    </w:p>
    <w:p w14:paraId="18715108" w14:textId="77777777" w:rsidR="008D39D9" w:rsidRDefault="007A6D4F">
      <w:pPr>
        <w:pStyle w:val="Question"/>
      </w:pPr>
      <w:r>
        <w:t>How will you monitor for, control, and limit any of these adverse effects?</w:t>
      </w:r>
    </w:p>
    <w:p w14:paraId="4E3E6FC7" w14:textId="77777777" w:rsidR="008D39D9" w:rsidRDefault="007A6D4F">
      <w:pPr>
        <w:pStyle w:val="Aside"/>
      </w:pPr>
      <w:r>
        <w:t>If adverse effects can't be prevented, how will you attempt to ameliorate their initial signs?</w:t>
      </w:r>
    </w:p>
    <w:p w14:paraId="4C531742" w14:textId="77777777" w:rsidR="008D39D9" w:rsidRDefault="007A6D4F">
      <w:pPr>
        <w:pStyle w:val="Body"/>
      </w:pPr>
      <w:r>
        <w:t xml:space="preserve">If discomfort is apparent in any animal immediately after the procedure, it will be treated with interventions such as a warming chamber and softened food. Typically these adverse effects will resolve within 2 hours. </w:t>
      </w:r>
    </w:p>
    <w:p w14:paraId="2AB02362" w14:textId="77777777" w:rsidR="008D39D9" w:rsidRDefault="007A6D4F">
      <w:pPr>
        <w:pStyle w:val="Body"/>
      </w:pPr>
      <w:r>
        <w:t>Mice will be monitored daily for clinical signs, such as piloerection, shivering, reduced motility, hunched posture, failure to eat or drink. Mouse weight will be monitored at appropriate intervals, daily if adverse effects are observed.</w:t>
      </w:r>
    </w:p>
    <w:p w14:paraId="424A295D" w14:textId="77777777" w:rsidR="008D39D9" w:rsidRDefault="007A6D4F">
      <w:pPr>
        <w:pStyle w:val="Body"/>
      </w:pPr>
      <w:r>
        <w:t>Grimace scales (doi.org/10.1038/nmeth.1455) to monitor pain severity may be used if necessary.</w:t>
      </w:r>
    </w:p>
    <w:p w14:paraId="3221A88E" w14:textId="77777777" w:rsidR="008D39D9" w:rsidRDefault="007A6D4F">
      <w:pPr>
        <w:pStyle w:val="Body"/>
      </w:pPr>
      <w:r>
        <w:t>Substances administered by injection will be, as far as can be determined, non-irritant and nontoxic at the dose used. Injections may involve the use of adjuvants such as, but not limited to, alum, oils (e.g., addavax) or killed bacteria (e.g., Bordetella pertussis). Should a novel substance be used, it will be discussed with the NACWO, BSU and if necessary the NVS and a small pilot study of 2-3 animals will be carried out to determine its effect.</w:t>
      </w:r>
    </w:p>
    <w:p w14:paraId="504C2C46" w14:textId="77777777" w:rsidR="008D39D9" w:rsidRDefault="007A6D4F">
      <w:pPr>
        <w:pStyle w:val="Body"/>
      </w:pPr>
      <w:r>
        <w:t xml:space="preserve">Suffering will be minimised by careful observation of the mice undergoing procedures and adherence to the campus guidelines for the assessment of clinical signs that will trigger the end of an experiment for a particular mouse or a cohort. </w:t>
      </w:r>
    </w:p>
    <w:p w14:paraId="154B475C" w14:textId="77777777" w:rsidR="008D39D9" w:rsidRDefault="007A6D4F">
      <w:pPr>
        <w:pStyle w:val="Question"/>
      </w:pPr>
      <w:r>
        <w:t>What are the humane endpoints for this step?</w:t>
      </w:r>
    </w:p>
    <w:p w14:paraId="03FD444E" w14:textId="77777777" w:rsidR="008D39D9" w:rsidRDefault="007A6D4F">
      <w:pPr>
        <w:pStyle w:val="Aside"/>
      </w:pPr>
      <w:r>
        <w:t>This would be the point at which you would kill the animal to prevent further suffering.</w:t>
      </w:r>
    </w:p>
    <w:p w14:paraId="26321A70" w14:textId="77777777" w:rsidR="008D39D9" w:rsidRDefault="007A6D4F">
      <w:pPr>
        <w:pStyle w:val="Body"/>
      </w:pPr>
      <w:r>
        <w:t>If immediate adverse effects after the procedure do not resolve within 4 hours, animals will be killed.</w:t>
      </w:r>
    </w:p>
    <w:p w14:paraId="6B2CF3B5" w14:textId="77777777" w:rsidR="008D39D9" w:rsidRDefault="007A6D4F">
      <w:pPr>
        <w:pStyle w:val="Body"/>
      </w:pPr>
      <w:r>
        <w:t>Animals will be assessed daily for clinical signs and mice with piloerection, hunching and marked reduction in activity limiting access to food and water, sunken eyes, persistent diarrhoea exceeding 24 hours will be killed using a Schedule 1 method. Mice exhibiting respiratory distress exceeding 1 hour will be killed.</w:t>
      </w:r>
    </w:p>
    <w:p w14:paraId="368E495C" w14:textId="77777777" w:rsidR="008D39D9" w:rsidRDefault="007A6D4F">
      <w:pPr>
        <w:pStyle w:val="Body"/>
      </w:pPr>
      <w:r>
        <w:t xml:space="preserve">Any mice that lose 15% of their initial body weight taken before any procedure is performed will be killed. </w:t>
      </w:r>
    </w:p>
    <w:p w14:paraId="0BA129C3" w14:textId="77777777" w:rsidR="008D39D9" w:rsidRDefault="007A6D4F">
      <w:pPr>
        <w:pStyle w:val="Heading4"/>
      </w:pPr>
      <w:r>
        <w:t>Step 4: Labelling agent (optional)</w:t>
      </w:r>
    </w:p>
    <w:p w14:paraId="40CBE16D" w14:textId="77777777" w:rsidR="008D39D9" w:rsidRDefault="007A6D4F">
      <w:pPr>
        <w:pStyle w:val="Aside"/>
      </w:pPr>
      <w:r>
        <w:t>Repeated from protocol 6</w:t>
      </w:r>
    </w:p>
    <w:p w14:paraId="6893E64A" w14:textId="77777777" w:rsidR="008D39D9" w:rsidRDefault="007A6D4F">
      <w:pPr>
        <w:pStyle w:val="Question"/>
      </w:pPr>
      <w:r>
        <w:t>Describe the procedures that will be carried out during this step.</w:t>
      </w:r>
    </w:p>
    <w:p w14:paraId="0CF6A0F8"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C89F5C6" w14:textId="77777777" w:rsidR="008D39D9" w:rsidRDefault="007A6D4F">
      <w:pPr>
        <w:pStyle w:val="Body"/>
      </w:pPr>
      <w:r>
        <w:t>Administration of a labelling agent (e.g. BrdU) by injection via intravenous (AA/AB) or intraperitoneal route (AA/AB), up to 10 times at least 24 hours apart.</w:t>
      </w:r>
    </w:p>
    <w:p w14:paraId="03A6A92A" w14:textId="77777777" w:rsidR="008D39D9" w:rsidRDefault="007A6D4F">
      <w:pPr>
        <w:pStyle w:val="Body"/>
      </w:pPr>
      <w:r>
        <w:t>This may be required to enable assessment of vaccine effects at the cellular level e.g. by flow cytometry or immunohistochemistry to quantify proliferative capacity of target tissues.</w:t>
      </w:r>
    </w:p>
    <w:p w14:paraId="2BB46A07" w14:textId="77777777" w:rsidR="008D39D9" w:rsidRDefault="007A6D4F">
      <w:r>
        <w:t>___________________________________________________________________</w:t>
      </w:r>
    </w:p>
    <w:p w14:paraId="43546A1B" w14:textId="77777777" w:rsidR="008D39D9" w:rsidRDefault="007A6D4F">
      <w:pPr>
        <w:pStyle w:val="Question"/>
      </w:pPr>
      <w:r>
        <w:t>Is this step optional?</w:t>
      </w:r>
    </w:p>
    <w:p w14:paraId="1877664D" w14:textId="77777777" w:rsidR="008D39D9" w:rsidRDefault="007A6D4F">
      <w:pPr>
        <w:pStyle w:val="Body"/>
      </w:pPr>
      <w:r>
        <w:t>Yes</w:t>
      </w:r>
    </w:p>
    <w:p w14:paraId="379C5F4E" w14:textId="77777777" w:rsidR="008D39D9" w:rsidRDefault="007A6D4F">
      <w:r>
        <w:t>___________________________________________________________________</w:t>
      </w:r>
    </w:p>
    <w:p w14:paraId="05010A2F" w14:textId="77777777" w:rsidR="008D39D9" w:rsidRDefault="007A6D4F">
      <w:pPr>
        <w:pStyle w:val="Question"/>
      </w:pPr>
      <w:r>
        <w:t>Do you expect this step to have adverse effects for the animals that are more than mild and transient?</w:t>
      </w:r>
    </w:p>
    <w:p w14:paraId="13F04E32"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4F49295" w14:textId="77777777" w:rsidR="008D39D9" w:rsidRDefault="007A6D4F">
      <w:pPr>
        <w:pStyle w:val="Body"/>
      </w:pPr>
      <w:r>
        <w:t>No</w:t>
      </w:r>
    </w:p>
    <w:p w14:paraId="35A81D5F" w14:textId="77777777" w:rsidR="008D39D9" w:rsidRDefault="007A6D4F">
      <w:r>
        <w:t>___________________________________________________________________</w:t>
      </w:r>
    </w:p>
    <w:p w14:paraId="0D7B84AE" w14:textId="77777777" w:rsidR="008D39D9" w:rsidRDefault="007A6D4F">
      <w:pPr>
        <w:pStyle w:val="Heading4"/>
      </w:pPr>
      <w:r>
        <w:t>Step 5: Transfer of cells (optional)</w:t>
      </w:r>
    </w:p>
    <w:p w14:paraId="569DBF68" w14:textId="77777777" w:rsidR="008D39D9" w:rsidRDefault="007A6D4F">
      <w:pPr>
        <w:pStyle w:val="Aside"/>
      </w:pPr>
      <w:r>
        <w:t>Repeated from protocol 6</w:t>
      </w:r>
    </w:p>
    <w:p w14:paraId="7CC4DB75" w14:textId="77777777" w:rsidR="008D39D9" w:rsidRDefault="007A6D4F">
      <w:pPr>
        <w:pStyle w:val="Question"/>
      </w:pPr>
      <w:r>
        <w:t>Describe the procedures that will be carried out during this step.</w:t>
      </w:r>
    </w:p>
    <w:p w14:paraId="2724202D"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F31DD0" w14:textId="77777777" w:rsidR="008D39D9" w:rsidRDefault="007A6D4F">
      <w:pPr>
        <w:pStyle w:val="Body"/>
      </w:pPr>
      <w:r>
        <w:t>Transfer of murine immune cells. This may happen up to three times at least 24 hours apart and before or after vaccination (immunisation or challenge) by one or more of the following routes:</w:t>
      </w:r>
    </w:p>
    <w:p w14:paraId="1CCB88A2" w14:textId="77777777" w:rsidR="008D39D9" w:rsidRDefault="007A6D4F">
      <w:pPr>
        <w:pStyle w:val="Body"/>
      </w:pPr>
      <w:r>
        <w:t>a)</w:t>
      </w:r>
      <w:r>
        <w:tab/>
        <w:t xml:space="preserve">Subcutaneous (AA) </w:t>
      </w:r>
    </w:p>
    <w:p w14:paraId="4745810C" w14:textId="77777777" w:rsidR="008D39D9" w:rsidRDefault="007A6D4F">
      <w:pPr>
        <w:pStyle w:val="Body"/>
      </w:pPr>
      <w:r>
        <w:t>b)</w:t>
      </w:r>
      <w:r>
        <w:tab/>
        <w:t xml:space="preserve">Intraperitoneal (AA) </w:t>
      </w:r>
    </w:p>
    <w:p w14:paraId="50748D2A" w14:textId="77777777" w:rsidR="008D39D9" w:rsidRDefault="007A6D4F">
      <w:pPr>
        <w:pStyle w:val="Body"/>
      </w:pPr>
      <w:r>
        <w:t>c)</w:t>
      </w:r>
      <w:r>
        <w:tab/>
        <w:t>Intravenous (AA/AB)</w:t>
      </w:r>
    </w:p>
    <w:p w14:paraId="22585C00" w14:textId="77777777" w:rsidR="008D39D9" w:rsidRDefault="007A6D4F">
      <w:r>
        <w:t>___________________________________________________________________</w:t>
      </w:r>
    </w:p>
    <w:p w14:paraId="32CE3A60" w14:textId="77777777" w:rsidR="008D39D9" w:rsidRDefault="007A6D4F">
      <w:pPr>
        <w:pStyle w:val="Question"/>
      </w:pPr>
      <w:r>
        <w:t>Is this step optional?</w:t>
      </w:r>
    </w:p>
    <w:p w14:paraId="2CA24E91" w14:textId="77777777" w:rsidR="008D39D9" w:rsidRDefault="007A6D4F">
      <w:pPr>
        <w:pStyle w:val="Body"/>
      </w:pPr>
      <w:r>
        <w:t>Yes</w:t>
      </w:r>
    </w:p>
    <w:p w14:paraId="69ACD469" w14:textId="77777777" w:rsidR="008D39D9" w:rsidRDefault="007A6D4F">
      <w:r>
        <w:t>___________________________________________________________________</w:t>
      </w:r>
    </w:p>
    <w:p w14:paraId="265DA1C7" w14:textId="77777777" w:rsidR="008D39D9" w:rsidRDefault="007A6D4F">
      <w:pPr>
        <w:pStyle w:val="Question"/>
      </w:pPr>
      <w:r>
        <w:t>Do you expect this step to have adverse effects for the animals that are more than mild and transient?</w:t>
      </w:r>
    </w:p>
    <w:p w14:paraId="71141CC4"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BA0845D" w14:textId="77777777" w:rsidR="008D39D9" w:rsidRDefault="007A6D4F">
      <w:pPr>
        <w:pStyle w:val="Body"/>
      </w:pPr>
      <w:r>
        <w:t>Yes</w:t>
      </w:r>
    </w:p>
    <w:p w14:paraId="4802B2AF" w14:textId="77777777" w:rsidR="008D39D9" w:rsidRDefault="007A6D4F">
      <w:r>
        <w:t>___________________________________________________________________</w:t>
      </w:r>
    </w:p>
    <w:p w14:paraId="2A8DC7AE" w14:textId="77777777" w:rsidR="008D39D9" w:rsidRDefault="007A6D4F">
      <w:pPr>
        <w:pStyle w:val="Question"/>
      </w:pPr>
      <w:r>
        <w:t>What are the likely adverse effects of this step?</w:t>
      </w:r>
    </w:p>
    <w:p w14:paraId="1C322B77" w14:textId="77777777" w:rsidR="008D39D9" w:rsidRDefault="007A6D4F">
      <w:pPr>
        <w:pStyle w:val="Aside"/>
      </w:pPr>
      <w:r>
        <w:t>State the expected adverse effect, including the likely incidence, and the anticipated degree and duration of suffering.</w:t>
      </w:r>
    </w:p>
    <w:p w14:paraId="4BBA321F" w14:textId="77777777" w:rsidR="008D39D9" w:rsidRDefault="007A6D4F">
      <w:pPr>
        <w:pStyle w:val="Body"/>
      </w:pPr>
      <w:r>
        <w:t>There is a small risk of injected cells clogging an artery, which might induce shivering, reduced motility, hunched posture, failure to eat or drink and death.</w:t>
      </w:r>
    </w:p>
    <w:p w14:paraId="4121AA73" w14:textId="77777777" w:rsidR="008D39D9" w:rsidRDefault="007A6D4F">
      <w:pPr>
        <w:pStyle w:val="Question"/>
      </w:pPr>
      <w:r>
        <w:t>How will you monitor for, control, and limit any of these adverse effects?</w:t>
      </w:r>
    </w:p>
    <w:p w14:paraId="4394D9CA" w14:textId="77777777" w:rsidR="008D39D9" w:rsidRDefault="007A6D4F">
      <w:pPr>
        <w:pStyle w:val="Aside"/>
      </w:pPr>
      <w:r>
        <w:t>If adverse effects can't be prevented, how will you attempt to ameliorate their initial signs?</w:t>
      </w:r>
    </w:p>
    <w:p w14:paraId="4073F652" w14:textId="77777777" w:rsidR="008D39D9" w:rsidRDefault="007A6D4F">
      <w:pPr>
        <w:pStyle w:val="Body"/>
      </w:pPr>
      <w:r>
        <w:t>Careful preparation of single cell suspensions will be used to minimise the risk of clogging vessels.</w:t>
      </w:r>
    </w:p>
    <w:p w14:paraId="3BBD7CC2" w14:textId="77777777" w:rsidR="008D39D9" w:rsidRDefault="007A6D4F">
      <w:pPr>
        <w:pStyle w:val="Question"/>
      </w:pPr>
      <w:r>
        <w:t>What are the humane endpoints for this step?</w:t>
      </w:r>
    </w:p>
    <w:p w14:paraId="6F67F790" w14:textId="77777777" w:rsidR="008D39D9" w:rsidRDefault="007A6D4F">
      <w:pPr>
        <w:pStyle w:val="Aside"/>
      </w:pPr>
      <w:r>
        <w:t>This would be the point at which you would kill the animal to prevent further suffering.</w:t>
      </w:r>
    </w:p>
    <w:p w14:paraId="02914E65" w14:textId="77777777" w:rsidR="008D39D9" w:rsidRDefault="007A6D4F">
      <w:pPr>
        <w:pStyle w:val="Body"/>
      </w:pPr>
      <w:r>
        <w:t>Mice will be carefully observed immediately after the procedure and killed if they develop any clinical signs caused by this step.</w:t>
      </w:r>
    </w:p>
    <w:p w14:paraId="1B792E91" w14:textId="77777777" w:rsidR="008D39D9" w:rsidRDefault="007A6D4F">
      <w:pPr>
        <w:pStyle w:val="Heading4"/>
      </w:pPr>
      <w:r>
        <w:t>Step 6: Non-invasive imaging (edited) (optional)</w:t>
      </w:r>
    </w:p>
    <w:p w14:paraId="12FC3B29" w14:textId="77777777" w:rsidR="008D39D9" w:rsidRDefault="007A6D4F">
      <w:pPr>
        <w:pStyle w:val="Aside"/>
      </w:pPr>
      <w:r>
        <w:t>Repeated from protocol 6</w:t>
      </w:r>
    </w:p>
    <w:p w14:paraId="71764D23" w14:textId="77777777" w:rsidR="008D39D9" w:rsidRDefault="007A6D4F">
      <w:pPr>
        <w:pStyle w:val="Question"/>
      </w:pPr>
      <w:r>
        <w:t>Describe the procedures that will be carried out during this step.</w:t>
      </w:r>
    </w:p>
    <w:p w14:paraId="627A2F39"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729320" w14:textId="77777777" w:rsidR="008D39D9" w:rsidRDefault="007A6D4F">
      <w:pPr>
        <w:pStyle w:val="Body"/>
      </w:pPr>
      <w:r>
        <w:t>Non-invasive imaging (e.g. IVIS) under anaesthesia (AB) for cell tracking may be performed for no greater than 10 minutes. Imaging may be undertaken at any time throughout the protocol, but no more than 10 times and with no less than 24 hours between sessions in a single animal.</w:t>
      </w:r>
    </w:p>
    <w:p w14:paraId="3A82D7F1" w14:textId="77777777" w:rsidR="008D39D9" w:rsidRDefault="007A6D4F">
      <w:pPr>
        <w:pStyle w:val="Body"/>
      </w:pPr>
      <w:r>
        <w:t>Administration of substances (e.g. luciferin or equivalent light-emitting substrates, antibodies) may be required for non-invasive imaging, by one of the following routes:</w:t>
      </w:r>
    </w:p>
    <w:p w14:paraId="48A2FD8F" w14:textId="77777777" w:rsidR="008D39D9" w:rsidRDefault="007A6D4F">
      <w:pPr>
        <w:pStyle w:val="Body"/>
      </w:pPr>
      <w:r>
        <w:t>-Intravenous (AA/AB/AC)</w:t>
      </w:r>
    </w:p>
    <w:p w14:paraId="2FE63BF4" w14:textId="77777777" w:rsidR="008D39D9" w:rsidRDefault="007A6D4F">
      <w:pPr>
        <w:pStyle w:val="Body"/>
      </w:pPr>
      <w:r>
        <w:t>-Intraperitoneal (AA/AB/AC)</w:t>
      </w:r>
    </w:p>
    <w:p w14:paraId="2E96D3C9" w14:textId="77777777" w:rsidR="008D39D9" w:rsidRDefault="007A6D4F">
      <w:pPr>
        <w:pStyle w:val="Body"/>
      </w:pPr>
      <w:r>
        <w:t>-Subcutaneous (AA/AB)</w:t>
      </w:r>
    </w:p>
    <w:p w14:paraId="6B479F2F" w14:textId="77777777" w:rsidR="008D39D9" w:rsidRDefault="007A6D4F">
      <w:pPr>
        <w:pStyle w:val="Body"/>
      </w:pPr>
      <w:r>
        <w:t>Administration will be with a single injection immediately before imaging, but no more than 10 times and with no less than 24 hours between sessions.</w:t>
      </w:r>
    </w:p>
    <w:p w14:paraId="35B2ADC2" w14:textId="77777777" w:rsidR="008D39D9" w:rsidRDefault="007A6D4F">
      <w:pPr>
        <w:pStyle w:val="Body"/>
      </w:pPr>
      <w:r>
        <w:t>Tumour burden monitored with non-invasive imaging may help to define humane endpoints.</w:t>
      </w:r>
    </w:p>
    <w:p w14:paraId="22C0C3AB" w14:textId="77777777" w:rsidR="008D39D9" w:rsidRDefault="007A6D4F">
      <w:r>
        <w:t>___________________________________________________________________</w:t>
      </w:r>
    </w:p>
    <w:p w14:paraId="581F48F1" w14:textId="77777777" w:rsidR="008D39D9" w:rsidRDefault="007A6D4F">
      <w:pPr>
        <w:pStyle w:val="Question"/>
      </w:pPr>
      <w:r>
        <w:t>Is this step optional?</w:t>
      </w:r>
    </w:p>
    <w:p w14:paraId="433E2CE1" w14:textId="77777777" w:rsidR="008D39D9" w:rsidRDefault="007A6D4F">
      <w:pPr>
        <w:pStyle w:val="Body"/>
      </w:pPr>
      <w:r>
        <w:t>Yes</w:t>
      </w:r>
    </w:p>
    <w:p w14:paraId="434C79B9" w14:textId="77777777" w:rsidR="008D39D9" w:rsidRDefault="007A6D4F">
      <w:r>
        <w:t>___________________________________________________________________</w:t>
      </w:r>
    </w:p>
    <w:p w14:paraId="67E67AB5" w14:textId="77777777" w:rsidR="008D39D9" w:rsidRDefault="007A6D4F">
      <w:pPr>
        <w:pStyle w:val="Question"/>
      </w:pPr>
      <w:r>
        <w:t>Do you expect this step to have adverse effects for the animals that are more than mild and transient?</w:t>
      </w:r>
    </w:p>
    <w:p w14:paraId="0FFE5D0E"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C4499C2" w14:textId="77777777" w:rsidR="008D39D9" w:rsidRDefault="007A6D4F">
      <w:pPr>
        <w:pStyle w:val="Body"/>
      </w:pPr>
      <w:r>
        <w:t>No</w:t>
      </w:r>
    </w:p>
    <w:p w14:paraId="5ECB7FBE" w14:textId="77777777" w:rsidR="008D39D9" w:rsidRDefault="007A6D4F">
      <w:r>
        <w:t>___________________________________________________________________</w:t>
      </w:r>
    </w:p>
    <w:p w14:paraId="3FF074D0" w14:textId="77777777" w:rsidR="008D39D9" w:rsidRDefault="007A6D4F">
      <w:pPr>
        <w:pStyle w:val="Heading4"/>
      </w:pPr>
      <w:r>
        <w:t>Step 7: Blood sampling (optional)</w:t>
      </w:r>
    </w:p>
    <w:p w14:paraId="06BE32C5" w14:textId="77777777" w:rsidR="008D39D9" w:rsidRDefault="007A6D4F">
      <w:pPr>
        <w:pStyle w:val="Aside"/>
      </w:pPr>
      <w:r>
        <w:t>Repeated from protocol 6</w:t>
      </w:r>
    </w:p>
    <w:p w14:paraId="49AE75EC" w14:textId="77777777" w:rsidR="008D39D9" w:rsidRDefault="007A6D4F">
      <w:pPr>
        <w:pStyle w:val="Question"/>
      </w:pPr>
      <w:r>
        <w:t>Describe the procedures that will be carried out during this step.</w:t>
      </w:r>
    </w:p>
    <w:p w14:paraId="44EECE14"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64ABF6" w14:textId="77777777" w:rsidR="008D39D9" w:rsidRDefault="007A6D4F">
      <w:pPr>
        <w:pStyle w:val="Body"/>
      </w:pPr>
      <w:r>
        <w:t>Blood may be obtained from a superficial vessel at any stage during the protocol at intervals of no less than 18 hours (AA/AB). No more than 10% total blood volume (TBV) at any one time and no more than 15% TBV in any 28 day period will be taken.</w:t>
      </w:r>
    </w:p>
    <w:p w14:paraId="6925B5E9" w14:textId="77777777" w:rsidR="008D39D9" w:rsidRDefault="007A6D4F">
      <w:r>
        <w:t>___________________________________________________________________</w:t>
      </w:r>
    </w:p>
    <w:p w14:paraId="66C098AA" w14:textId="77777777" w:rsidR="008D39D9" w:rsidRDefault="007A6D4F">
      <w:pPr>
        <w:pStyle w:val="Question"/>
      </w:pPr>
      <w:r>
        <w:t>Is this step optional?</w:t>
      </w:r>
    </w:p>
    <w:p w14:paraId="05AD969D" w14:textId="77777777" w:rsidR="008D39D9" w:rsidRDefault="007A6D4F">
      <w:pPr>
        <w:pStyle w:val="Body"/>
      </w:pPr>
      <w:r>
        <w:t>Yes</w:t>
      </w:r>
    </w:p>
    <w:p w14:paraId="6F77CB3E" w14:textId="77777777" w:rsidR="008D39D9" w:rsidRDefault="007A6D4F">
      <w:r>
        <w:t>___________________________________________________________________</w:t>
      </w:r>
    </w:p>
    <w:p w14:paraId="61BCEAEE" w14:textId="77777777" w:rsidR="008D39D9" w:rsidRDefault="007A6D4F">
      <w:pPr>
        <w:pStyle w:val="Question"/>
      </w:pPr>
      <w:r>
        <w:t>Do you expect this step to have adverse effects for the animals that are more than mild and transient?</w:t>
      </w:r>
    </w:p>
    <w:p w14:paraId="278D8B66"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C2980D9" w14:textId="77777777" w:rsidR="008D39D9" w:rsidRDefault="007A6D4F">
      <w:pPr>
        <w:pStyle w:val="Body"/>
      </w:pPr>
      <w:r>
        <w:t>No</w:t>
      </w:r>
    </w:p>
    <w:p w14:paraId="5F40F8E5" w14:textId="77777777" w:rsidR="008D39D9" w:rsidRDefault="007A6D4F">
      <w:r>
        <w:t>___________________________________________________________________</w:t>
      </w:r>
    </w:p>
    <w:p w14:paraId="5A9950F7" w14:textId="77777777" w:rsidR="008D39D9" w:rsidRDefault="007A6D4F">
      <w:pPr>
        <w:pStyle w:val="Heading4"/>
      </w:pPr>
      <w:r>
        <w:t>Step 8: Immunomodulatory substances (optional)</w:t>
      </w:r>
    </w:p>
    <w:p w14:paraId="46C40386" w14:textId="77777777" w:rsidR="008D39D9" w:rsidRDefault="007A6D4F">
      <w:pPr>
        <w:pStyle w:val="Aside"/>
      </w:pPr>
      <w:r>
        <w:t>Repeated from protocol 6</w:t>
      </w:r>
    </w:p>
    <w:p w14:paraId="68C805D1" w14:textId="77777777" w:rsidR="008D39D9" w:rsidRDefault="007A6D4F">
      <w:pPr>
        <w:pStyle w:val="Question"/>
      </w:pPr>
      <w:r>
        <w:t>Describe the procedures that will be carried out during this step.</w:t>
      </w:r>
    </w:p>
    <w:p w14:paraId="5C941078"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48BADD" w14:textId="77777777" w:rsidR="008D39D9" w:rsidRDefault="007A6D4F">
      <w:pPr>
        <w:pStyle w:val="Body"/>
      </w:pPr>
      <w:r>
        <w:t>Mice may be administered immunomodulatory substances (such as inhibitors, antibodies, antigens, vehicle, isotype control antibodies) alone or in combination, on one occasion or continuously or intermittently by one or more of the following routes:</w:t>
      </w:r>
    </w:p>
    <w:p w14:paraId="7C358001" w14:textId="77777777" w:rsidR="008D39D9" w:rsidRDefault="007A6D4F">
      <w:pPr>
        <w:pStyle w:val="Body"/>
      </w:pPr>
      <w:r>
        <w:t>i) oral gavage (AA), up to 4 weeks, maximally 30 times, no more than 3 per day</w:t>
      </w:r>
    </w:p>
    <w:p w14:paraId="2B7CB0C2" w14:textId="77777777" w:rsidR="008D39D9" w:rsidRDefault="007A6D4F">
      <w:pPr>
        <w:pStyle w:val="Body"/>
      </w:pPr>
      <w:r>
        <w:t>ii) intravenous (AA/AB), up to 10 times at least 24 hours apart</w:t>
      </w:r>
    </w:p>
    <w:p w14:paraId="6995C8D5" w14:textId="77777777" w:rsidR="008D39D9" w:rsidRDefault="007A6D4F">
      <w:pPr>
        <w:pStyle w:val="Body"/>
      </w:pPr>
      <w:r>
        <w:t>iii) intranasal (AA/AB), up to 10 times at least 24 hours apart</w:t>
      </w:r>
    </w:p>
    <w:p w14:paraId="324682B9" w14:textId="77777777" w:rsidR="008D39D9" w:rsidRDefault="007A6D4F">
      <w:pPr>
        <w:pStyle w:val="Body"/>
      </w:pPr>
      <w:r>
        <w:t>iv) subcutaneous (AA/AB), up to 10 times at least 24 hours apart</w:t>
      </w:r>
    </w:p>
    <w:p w14:paraId="5611C9E6" w14:textId="77777777" w:rsidR="008D39D9" w:rsidRDefault="007A6D4F">
      <w:pPr>
        <w:pStyle w:val="Body"/>
      </w:pPr>
      <w:r>
        <w:t>v) in the diet or drinking water (AA), up to 4 weeks</w:t>
      </w:r>
    </w:p>
    <w:p w14:paraId="037B5C78" w14:textId="77777777" w:rsidR="008D39D9" w:rsidRDefault="007A6D4F">
      <w:pPr>
        <w:pStyle w:val="Body"/>
      </w:pPr>
      <w:r>
        <w:t>vi) intraperitoneal (AA/AB), up to 15 times at least 24 hours apart</w:t>
      </w:r>
    </w:p>
    <w:p w14:paraId="2E9707E4" w14:textId="77777777" w:rsidR="008D39D9" w:rsidRDefault="007A6D4F">
      <w:pPr>
        <w:pStyle w:val="Body"/>
      </w:pPr>
      <w:r>
        <w:t>This step will have no adverse effects that are more than mild and transient.</w:t>
      </w:r>
    </w:p>
    <w:p w14:paraId="73167451" w14:textId="77777777" w:rsidR="008D39D9" w:rsidRDefault="007A6D4F">
      <w:r>
        <w:t>___________________________________________________________________</w:t>
      </w:r>
    </w:p>
    <w:p w14:paraId="3F7933FF" w14:textId="77777777" w:rsidR="008D39D9" w:rsidRDefault="007A6D4F">
      <w:pPr>
        <w:pStyle w:val="Question"/>
      </w:pPr>
      <w:r>
        <w:t>Is this step optional?</w:t>
      </w:r>
    </w:p>
    <w:p w14:paraId="27CC9F1F" w14:textId="77777777" w:rsidR="008D39D9" w:rsidRDefault="007A6D4F">
      <w:pPr>
        <w:pStyle w:val="Body"/>
      </w:pPr>
      <w:r>
        <w:t>Yes</w:t>
      </w:r>
    </w:p>
    <w:p w14:paraId="700127CC" w14:textId="77777777" w:rsidR="008D39D9" w:rsidRDefault="007A6D4F">
      <w:r>
        <w:t>___________________________________________________________________</w:t>
      </w:r>
    </w:p>
    <w:p w14:paraId="7760BE82" w14:textId="77777777" w:rsidR="008D39D9" w:rsidRDefault="007A6D4F">
      <w:pPr>
        <w:pStyle w:val="Question"/>
      </w:pPr>
      <w:r>
        <w:t>Do you expect this step to have adverse effects for the animals that are more than mild and transient?</w:t>
      </w:r>
    </w:p>
    <w:p w14:paraId="557975BD"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FA6BEE2" w14:textId="77777777" w:rsidR="008D39D9" w:rsidRDefault="007A6D4F">
      <w:pPr>
        <w:pStyle w:val="Body"/>
      </w:pPr>
      <w:r>
        <w:t>No</w:t>
      </w:r>
    </w:p>
    <w:p w14:paraId="2AF5BB2B" w14:textId="77777777" w:rsidR="008D39D9" w:rsidRDefault="007A6D4F">
      <w:r>
        <w:t>___________________________________________________________________</w:t>
      </w:r>
    </w:p>
    <w:p w14:paraId="301A3D02" w14:textId="77777777" w:rsidR="008D39D9" w:rsidRDefault="007A6D4F">
      <w:pPr>
        <w:pStyle w:val="Heading4"/>
      </w:pPr>
      <w:r>
        <w:t>Step 9: Cancer therapy treatment (edited) (optional)</w:t>
      </w:r>
    </w:p>
    <w:p w14:paraId="79A34E24" w14:textId="77777777" w:rsidR="008D39D9" w:rsidRDefault="007A6D4F">
      <w:pPr>
        <w:pStyle w:val="Aside"/>
      </w:pPr>
      <w:r>
        <w:t>Repeated from protocol 11</w:t>
      </w:r>
    </w:p>
    <w:p w14:paraId="08F9A1CF" w14:textId="77777777" w:rsidR="008D39D9" w:rsidRDefault="007A6D4F">
      <w:pPr>
        <w:pStyle w:val="Question"/>
      </w:pPr>
      <w:r>
        <w:t>Describe the procedures that will be carried out during this step.</w:t>
      </w:r>
    </w:p>
    <w:p w14:paraId="6BC136DF"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E62FD73" w14:textId="77777777" w:rsidR="008D39D9" w:rsidRDefault="007A6D4F">
      <w:pPr>
        <w:pStyle w:val="Body"/>
      </w:pPr>
      <w:r>
        <w:t>Cancer therapy administration. New vaccine platforms to treat cancer might be tested concomitantly with conventional cancer therapy to evaluate the effect of drug therapy on vaccine responses.</w:t>
      </w:r>
    </w:p>
    <w:p w14:paraId="66A2091B" w14:textId="77777777" w:rsidR="008D39D9" w:rsidRDefault="007A6D4F">
      <w:pPr>
        <w:pStyle w:val="Body"/>
      </w:pPr>
      <w:r>
        <w:t>Animals may receive up to 5 substances for treatment, or vehicle or no administration at all (for control groups), delivered alone or in combination by one or up to 4 of  the following routes:</w:t>
      </w:r>
    </w:p>
    <w:p w14:paraId="71443309" w14:textId="77777777" w:rsidR="008D39D9" w:rsidRDefault="007A6D4F">
      <w:pPr>
        <w:pStyle w:val="Body"/>
      </w:pPr>
      <w:r>
        <w:t>a)</w:t>
      </w:r>
      <w:r>
        <w:tab/>
        <w:t>intravenous bolus (AA/AB) or slow infusion by cannulated vein (non-surgical) (AB), up to 14 times at least 24 hours apart</w:t>
      </w:r>
    </w:p>
    <w:p w14:paraId="6066E57E" w14:textId="77777777" w:rsidR="008D39D9" w:rsidRDefault="007A6D4F">
      <w:pPr>
        <w:pStyle w:val="Body"/>
      </w:pPr>
      <w:r>
        <w:t>b)</w:t>
      </w:r>
      <w:r>
        <w:tab/>
        <w:t>subcutaneously by injection (AA), up to 14 times at least 24 hours apart</w:t>
      </w:r>
    </w:p>
    <w:p w14:paraId="667EEB1D" w14:textId="77777777" w:rsidR="008D39D9" w:rsidRDefault="007A6D4F">
      <w:pPr>
        <w:pStyle w:val="Body"/>
      </w:pPr>
      <w:r>
        <w:t>c)</w:t>
      </w:r>
      <w:r>
        <w:tab/>
        <w:t>intraperitoneal by injection (AA), up to 30 times at least 24 hours apart</w:t>
      </w:r>
    </w:p>
    <w:p w14:paraId="2E0E974C" w14:textId="77777777" w:rsidR="008D39D9" w:rsidRDefault="007A6D4F">
      <w:pPr>
        <w:pStyle w:val="Body"/>
      </w:pPr>
      <w:r>
        <w:t>d)</w:t>
      </w:r>
      <w:r>
        <w:tab/>
        <w:t>oral gavage (AA), up to 30 times at least 24 hours apart</w:t>
      </w:r>
    </w:p>
    <w:p w14:paraId="00CEF756" w14:textId="77777777" w:rsidR="008D39D9" w:rsidRDefault="007A6D4F">
      <w:pPr>
        <w:pStyle w:val="Body"/>
      </w:pPr>
      <w:r>
        <w:t>e)</w:t>
      </w:r>
      <w:r>
        <w:tab/>
        <w:t>intramuscular (AA/AB), up to 5 times at least 48 hours apart</w:t>
      </w:r>
    </w:p>
    <w:p w14:paraId="1EF33E9D" w14:textId="77777777" w:rsidR="008D39D9" w:rsidRDefault="007A6D4F">
      <w:pPr>
        <w:pStyle w:val="Body"/>
      </w:pPr>
      <w:r>
        <w:t xml:space="preserve">The route of administration for each agent would be selected based on the route that might be applied in the clinic, or based on literature for similar substances used in animals. The most common routes will be oral gavage, intraperitoneal and intravenous.   </w:t>
      </w:r>
    </w:p>
    <w:p w14:paraId="74B5D27E" w14:textId="77777777" w:rsidR="008D39D9" w:rsidRDefault="007A6D4F">
      <w:pPr>
        <w:pStyle w:val="Body"/>
      </w:pPr>
      <w:r>
        <w:t xml:space="preserve">Some animals may receive no treatment at all – these may be control animals (e.g. to generate control tissue for assays), animals used for pilot studies (e.g. to establish tumour growth curve for a new allograft or xenograft), or animals with tumour harvested and used to generate a biobank of frozen, viable tumour fragments (GEDA or PDX) for future implantation into mice for therapeutic studies. </w:t>
      </w:r>
    </w:p>
    <w:p w14:paraId="7E591FB9" w14:textId="77777777" w:rsidR="008D39D9" w:rsidRDefault="007A6D4F">
      <w:pPr>
        <w:pStyle w:val="Body"/>
      </w:pPr>
      <w:r>
        <w:t xml:space="preserve">Substances may include established drugs, experimental small molecule pharmacologically active agents, antibodies, RNA or DNA-targeting agents including but not limited to ShRNAs, mRNAs, and they may be encapsulated/integrated with/in macromolecular structures such as liposomes or nanoparticles. </w:t>
      </w:r>
    </w:p>
    <w:p w14:paraId="3C22ECAD" w14:textId="77777777" w:rsidR="008D39D9" w:rsidRDefault="007A6D4F">
      <w:pPr>
        <w:pStyle w:val="Body"/>
      </w:pPr>
      <w:r>
        <w:t xml:space="preserve">As part of a drug delivery collaborative project, some novel agents/drugs/vehicles may be delivered to subcutaneous tumours by intratumoural injection in the first instance, before subsequent pharmaceutical development to enable systemic dosing.  Because of the stiff nature of pancreatic tumours, intratumoural delivery is likely to require multiple passes of the needle delivering multiple small volumes, which would therefore be performed under anaesthesia.  Alternatively, stroma matrix-targeting agents, such as hyaluronidase, may be administered prior to or concurrently with anticancer agents, to enhance drug uptake.   </w:t>
      </w:r>
    </w:p>
    <w:p w14:paraId="22DE750D" w14:textId="77777777" w:rsidR="008D39D9" w:rsidRDefault="007A6D4F">
      <w:pPr>
        <w:pStyle w:val="Body"/>
      </w:pPr>
      <w:r>
        <w:t xml:space="preserve">Mice would receive single or multiple doses of the agent(s) over a period of days or weeks and groups would be killed at appropriate timepoints after administration. For induction of acquired resistance, tumours may be treated with the drug for some weeks, with tumour stasis or regression, then the mice may be kept for a longer period on or off treatment to allow outgrowth of resistant tumours.  Tumour recurrence may be re-challenged with the same treatment or different agent(s), or the mice may be killed to provide tissue for analysis of molecular mechanisms.  </w:t>
      </w:r>
    </w:p>
    <w:p w14:paraId="4B3D4325" w14:textId="77777777" w:rsidR="008D39D9" w:rsidRDefault="007A6D4F">
      <w:pPr>
        <w:pStyle w:val="Body"/>
      </w:pPr>
      <w:r>
        <w:t>Combinations of multiple agents may be required to inhibit multiple targets, consistent with typical current cancer therapies (e.g. FOLFIRINOX is a combination of 4 drugs used clinically).  We may, for example, to need to target simultaneously the cancer cells with 2 or more agents (e.g. gemcitabine + ATR inhibitor) plus an agent targeting the stroma to overcome some drug delivery/resistance mechanisms (e.g. pegvorhyaluronidase) plus multiple immuno-modulating agents (e.g. anti PD-L1 plus CD40 agonist or CXCR4 inhibitor).  Thus, the agents may be tested alone or in combination with other agents or radiotherapy or reagents such as ShRNA that knockdown expression of a gene or genes.</w:t>
      </w:r>
    </w:p>
    <w:p w14:paraId="0845D0F7" w14:textId="77777777" w:rsidR="008D39D9" w:rsidRDefault="007A6D4F">
      <w:r>
        <w:t>___________________________________________________________________</w:t>
      </w:r>
    </w:p>
    <w:p w14:paraId="796E4422" w14:textId="77777777" w:rsidR="008D39D9" w:rsidRDefault="007A6D4F">
      <w:pPr>
        <w:pStyle w:val="Question"/>
      </w:pPr>
      <w:r>
        <w:t>Is this step optional?</w:t>
      </w:r>
    </w:p>
    <w:p w14:paraId="1638B33B" w14:textId="77777777" w:rsidR="008D39D9" w:rsidRDefault="007A6D4F">
      <w:pPr>
        <w:pStyle w:val="Body"/>
      </w:pPr>
      <w:r>
        <w:t>Yes</w:t>
      </w:r>
    </w:p>
    <w:p w14:paraId="1840A10C" w14:textId="77777777" w:rsidR="008D39D9" w:rsidRDefault="007A6D4F">
      <w:r>
        <w:t>___________________________________________________________________</w:t>
      </w:r>
    </w:p>
    <w:p w14:paraId="026F0F32" w14:textId="77777777" w:rsidR="008D39D9" w:rsidRDefault="007A6D4F">
      <w:pPr>
        <w:pStyle w:val="Question"/>
      </w:pPr>
      <w:r>
        <w:t>Do you expect this step to have adverse effects for the animals that are more than mild and transient?</w:t>
      </w:r>
    </w:p>
    <w:p w14:paraId="79A6AFBA"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B0661E" w14:textId="77777777" w:rsidR="008D39D9" w:rsidRDefault="007A6D4F">
      <w:pPr>
        <w:pStyle w:val="Body"/>
      </w:pPr>
      <w:r>
        <w:t>Yes</w:t>
      </w:r>
    </w:p>
    <w:p w14:paraId="2C4A3489" w14:textId="77777777" w:rsidR="008D39D9" w:rsidRDefault="007A6D4F">
      <w:r>
        <w:t>___________________________________________________________________</w:t>
      </w:r>
    </w:p>
    <w:p w14:paraId="35CE48FB" w14:textId="77777777" w:rsidR="008D39D9" w:rsidRDefault="007A6D4F">
      <w:pPr>
        <w:pStyle w:val="Question"/>
      </w:pPr>
      <w:r>
        <w:t>What are the likely adverse effects of this step?</w:t>
      </w:r>
    </w:p>
    <w:p w14:paraId="45D29D86" w14:textId="77777777" w:rsidR="008D39D9" w:rsidRDefault="007A6D4F">
      <w:pPr>
        <w:pStyle w:val="Aside"/>
      </w:pPr>
      <w:r>
        <w:t>State the expected adverse effect, including the likely incidence, and the anticipated degree and duration of suffering.</w:t>
      </w:r>
    </w:p>
    <w:p w14:paraId="3BF1FD70" w14:textId="77777777" w:rsidR="008D39D9" w:rsidRDefault="007A6D4F">
      <w:pPr>
        <w:pStyle w:val="Body"/>
      </w:pPr>
      <w:r>
        <w:t xml:space="preserve">Adverse effects may occur in response to administration of test substances, such as local tissue damage due to direct contact with the agents or an allergic reaction.  </w:t>
      </w:r>
    </w:p>
    <w:p w14:paraId="4D9490C5" w14:textId="77777777" w:rsidR="008D39D9" w:rsidRDefault="007A6D4F">
      <w:pPr>
        <w:pStyle w:val="Body"/>
      </w:pPr>
      <w:r>
        <w:t xml:space="preserve">Adverse effects that may be expected include typical signs of toxicity associated with administration of anticancer agents. These may include acute effects such as peritoneal guarding (after IP dosing) or inactivity.  </w:t>
      </w:r>
    </w:p>
    <w:p w14:paraId="5782C2A9" w14:textId="77777777" w:rsidR="008D39D9" w:rsidRDefault="007A6D4F">
      <w:pPr>
        <w:pStyle w:val="Body"/>
      </w:pPr>
      <w:r>
        <w:t>Adverse effects may also include chronic drug effects such as gut toxicity, which is most likely to manifest itself after 7 – 8 days of treatment, and bone marrow toxicity which does not usually occur before 28 – 32 days of treatment.  Such chronic effects are most likely to manifest as weight loss.</w:t>
      </w:r>
    </w:p>
    <w:p w14:paraId="4E72B937" w14:textId="77777777" w:rsidR="008D39D9" w:rsidRDefault="007A6D4F">
      <w:pPr>
        <w:pStyle w:val="Question"/>
      </w:pPr>
      <w:r>
        <w:t>How will you monitor for, control, and limit any of these adverse effects?</w:t>
      </w:r>
    </w:p>
    <w:p w14:paraId="22385B6F" w14:textId="77777777" w:rsidR="008D39D9" w:rsidRDefault="007A6D4F">
      <w:pPr>
        <w:pStyle w:val="Aside"/>
      </w:pPr>
      <w:r>
        <w:t>If adverse effects can't be prevented, how will you attempt to ameliorate their initial signs?</w:t>
      </w:r>
    </w:p>
    <w:p w14:paraId="67186CBE" w14:textId="77777777" w:rsidR="008D39D9" w:rsidRDefault="007A6D4F">
      <w:pPr>
        <w:pStyle w:val="Body"/>
      </w:pPr>
      <w:r>
        <w:t xml:space="preserve">The administration of substances will be undertaken using a combination of volumes, routes and frequencies that will result in no more than transient discomfort and no lasting harm. </w:t>
      </w:r>
    </w:p>
    <w:p w14:paraId="2F109070" w14:textId="77777777" w:rsidR="008D39D9" w:rsidRDefault="007A6D4F">
      <w:pPr>
        <w:pStyle w:val="Body"/>
      </w:pPr>
      <w:r>
        <w:t>The number of oral gavage and IP doses will typically not exceed 30 in total. If possible, multiple drugs will be administered together to reduce the number of administrations an animal will undergo. Where repeated IP dosing is used, the site of injection will be rotated so that no one position on the abdomen is always used.</w:t>
      </w:r>
    </w:p>
    <w:p w14:paraId="2981E33E" w14:textId="77777777" w:rsidR="008D39D9" w:rsidRDefault="007A6D4F">
      <w:pPr>
        <w:pStyle w:val="Body"/>
      </w:pPr>
      <w:r>
        <w:t xml:space="preserve">The risk of adverse effects from administration of test substances will be minimised by careful selection of the formulations and by pre-determination of the maximum tolerated dose (MTD). </w:t>
      </w:r>
    </w:p>
    <w:p w14:paraId="76F79118" w14:textId="77777777" w:rsidR="008D39D9" w:rsidRDefault="007A6D4F">
      <w:pPr>
        <w:pStyle w:val="Body"/>
      </w:pPr>
      <w:r>
        <w:t xml:space="preserve">Each agent and route will be carefully assessed and if there is any evidence of a local or allergic reaction treatment will be discontinued. We will either avoid treatment using the particular agent and route in the future or, after reviewing the situation with the Home Office Inspector, NACWO and NVS, take steps to obviate the toxicity (e.g. use lower dose or premedicate in the event of an allergic reaction). </w:t>
      </w:r>
    </w:p>
    <w:p w14:paraId="1286422E" w14:textId="77777777" w:rsidR="008D39D9" w:rsidRDefault="007A6D4F">
      <w:pPr>
        <w:pStyle w:val="Body"/>
      </w:pPr>
      <w:r>
        <w:t>Mouse weight will be monitored at appropriate intervals, and daily if adverse effects are observed.</w:t>
      </w:r>
    </w:p>
    <w:p w14:paraId="43A586F3" w14:textId="77777777" w:rsidR="008D39D9" w:rsidRDefault="007A6D4F">
      <w:pPr>
        <w:pStyle w:val="Question"/>
      </w:pPr>
      <w:r>
        <w:t>What are the humane endpoints for this step?</w:t>
      </w:r>
    </w:p>
    <w:p w14:paraId="4036E082" w14:textId="77777777" w:rsidR="008D39D9" w:rsidRDefault="007A6D4F">
      <w:pPr>
        <w:pStyle w:val="Aside"/>
      </w:pPr>
      <w:r>
        <w:t>This would be the point at which you would kill the animal to prevent further suffering.</w:t>
      </w:r>
    </w:p>
    <w:p w14:paraId="144FB8F7" w14:textId="77777777" w:rsidR="008D39D9" w:rsidRDefault="007A6D4F">
      <w:pPr>
        <w:pStyle w:val="Body"/>
      </w:pPr>
      <w:r>
        <w:t xml:space="preserve">Mice exhibiting signs of toxicity such as peritoneal guarding or inactivity after dosing will be observed for approximately an hour and any not showing signs of recovery will be killed. </w:t>
      </w:r>
    </w:p>
    <w:p w14:paraId="5177981F" w14:textId="77777777" w:rsidR="008D39D9" w:rsidRDefault="007A6D4F">
      <w:pPr>
        <w:pStyle w:val="Body"/>
      </w:pPr>
      <w:r>
        <w:t xml:space="preserve">Animals will be assessed daily for clinical signs including piloerection, hunched posture, inactivity or inappetence and mice showing such signs will be killed if not improving within 24 hours.  Mice showing more serious clinical signs such as persistent diarrhoea or dyspnoea will be killed. </w:t>
      </w:r>
    </w:p>
    <w:p w14:paraId="7413C688" w14:textId="77777777" w:rsidR="008D39D9" w:rsidRDefault="007A6D4F">
      <w:pPr>
        <w:pStyle w:val="Body"/>
      </w:pPr>
      <w:r>
        <w:t>If mice lose weight in the absence of overt ill health, they will be killed before they exceed 15% weight loss from baseline weight before any procedure is performed.</w:t>
      </w:r>
    </w:p>
    <w:p w14:paraId="35B4577A" w14:textId="77777777" w:rsidR="008D39D9" w:rsidRDefault="007A6D4F">
      <w:pPr>
        <w:pStyle w:val="Heading4"/>
      </w:pPr>
      <w:r>
        <w:t>Step 10: Schedule 1 method (mandatory)</w:t>
      </w:r>
    </w:p>
    <w:p w14:paraId="628CB7C3" w14:textId="77777777" w:rsidR="008D39D9" w:rsidRDefault="007A6D4F">
      <w:pPr>
        <w:pStyle w:val="Aside"/>
      </w:pPr>
      <w:r>
        <w:t>Repeated from protocol 6</w:t>
      </w:r>
    </w:p>
    <w:p w14:paraId="4B72A8E1" w14:textId="77777777" w:rsidR="008D39D9" w:rsidRDefault="007A6D4F">
      <w:pPr>
        <w:pStyle w:val="Question"/>
      </w:pPr>
      <w:r>
        <w:t>Describe the procedures that will be carried out during this step.</w:t>
      </w:r>
    </w:p>
    <w:p w14:paraId="08C58EF1" w14:textId="77777777" w:rsidR="008D39D9" w:rsidRDefault="007A6D4F">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E0966CE" w14:textId="77777777" w:rsidR="008D39D9" w:rsidRDefault="007A6D4F">
      <w:pPr>
        <w:pStyle w:val="Body"/>
      </w:pPr>
      <w:r>
        <w:t xml:space="preserve">Animals may be killed by: </w:t>
      </w:r>
    </w:p>
    <w:p w14:paraId="69B9A99A" w14:textId="77777777" w:rsidR="008D39D9" w:rsidRDefault="007A6D4F">
      <w:pPr>
        <w:pStyle w:val="Body"/>
      </w:pPr>
      <w:r>
        <w:t>1.</w:t>
      </w:r>
      <w:r>
        <w:tab/>
        <w:t xml:space="preserve">A Schedule 1 method; or </w:t>
      </w:r>
    </w:p>
    <w:p w14:paraId="12AC5EB3" w14:textId="77777777" w:rsidR="008D39D9" w:rsidRDefault="007A6D4F">
      <w:pPr>
        <w:pStyle w:val="Body"/>
      </w:pPr>
      <w:r>
        <w:t>2.</w:t>
      </w:r>
      <w:r>
        <w:tab/>
        <w:t xml:space="preserve">Perfusion fixation (AC); or </w:t>
      </w:r>
    </w:p>
    <w:p w14:paraId="79B9C620" w14:textId="77777777" w:rsidR="008D39D9" w:rsidRDefault="007A6D4F">
      <w:pPr>
        <w:pStyle w:val="Body"/>
      </w:pPr>
      <w:r>
        <w:t>3.</w:t>
      </w:r>
      <w:r>
        <w:tab/>
        <w:t xml:space="preserve">Exsanguination (AC), followed by a Schedule 1 method. </w:t>
      </w:r>
    </w:p>
    <w:p w14:paraId="66F2B64E" w14:textId="77777777" w:rsidR="008D39D9" w:rsidRDefault="007A6D4F">
      <w:pPr>
        <w:pStyle w:val="Body"/>
      </w:pPr>
      <w:r>
        <w:t xml:space="preserve">The timing of the planned endpoints will depend on the study design - groups of mice may be killed at different  timepoints after one or multiple doses of treatment.  </w:t>
      </w:r>
    </w:p>
    <w:p w14:paraId="0848B1C5" w14:textId="77777777" w:rsidR="008D39D9" w:rsidRDefault="007A6D4F">
      <w:pPr>
        <w:pStyle w:val="Body"/>
      </w:pPr>
      <w:r>
        <w:t xml:space="preserve">Exsanguination will be used when blood is required for analysis (e.g. blood cell counts, immunophenotyping, circulating biomarkers). </w:t>
      </w:r>
    </w:p>
    <w:p w14:paraId="67D88777" w14:textId="77777777" w:rsidR="008D39D9" w:rsidRDefault="007A6D4F">
      <w:pPr>
        <w:pStyle w:val="Body"/>
      </w:pPr>
      <w:r>
        <w:t>Perfusion fixation may be used on rare occasions when subsequent tissue histology requires this.</w:t>
      </w:r>
    </w:p>
    <w:p w14:paraId="78D1C335" w14:textId="77777777" w:rsidR="008D39D9" w:rsidRDefault="007A6D4F">
      <w:r>
        <w:t>___________________________________________________________________</w:t>
      </w:r>
    </w:p>
    <w:p w14:paraId="223AC66F" w14:textId="77777777" w:rsidR="008D39D9" w:rsidRDefault="007A6D4F">
      <w:pPr>
        <w:pStyle w:val="Question"/>
      </w:pPr>
      <w:r>
        <w:t>Is this step optional?</w:t>
      </w:r>
    </w:p>
    <w:p w14:paraId="43DB65AB" w14:textId="77777777" w:rsidR="008D39D9" w:rsidRDefault="007A6D4F">
      <w:pPr>
        <w:pStyle w:val="Body"/>
      </w:pPr>
      <w:r>
        <w:t>No</w:t>
      </w:r>
    </w:p>
    <w:p w14:paraId="52D826B0" w14:textId="77777777" w:rsidR="008D39D9" w:rsidRDefault="007A6D4F">
      <w:r>
        <w:t>___________________________________________________________________</w:t>
      </w:r>
    </w:p>
    <w:p w14:paraId="49511869" w14:textId="77777777" w:rsidR="008D39D9" w:rsidRDefault="007A6D4F">
      <w:pPr>
        <w:pStyle w:val="Question"/>
      </w:pPr>
      <w:r>
        <w:t>Do you expect this step to have adverse effects for the animals that are more than mild and transient?</w:t>
      </w:r>
    </w:p>
    <w:p w14:paraId="47225241" w14:textId="77777777" w:rsidR="008D39D9" w:rsidRDefault="007A6D4F">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BA66DA" w14:textId="77777777" w:rsidR="008D39D9" w:rsidRDefault="007A6D4F">
      <w:pPr>
        <w:pStyle w:val="Body"/>
      </w:pPr>
      <w:r>
        <w:t>No</w:t>
      </w:r>
    </w:p>
    <w:p w14:paraId="2C086781" w14:textId="77777777" w:rsidR="008D39D9" w:rsidRDefault="007A6D4F">
      <w:r>
        <w:t>___________________________________________________________________</w:t>
      </w:r>
    </w:p>
    <w:p w14:paraId="59777D14" w14:textId="77777777" w:rsidR="008D39D9" w:rsidRDefault="007A6D4F">
      <w:pPr>
        <w:pStyle w:val="Heading4"/>
      </w:pPr>
      <w:r>
        <w:t>Protocol 12: Fate of animals</w:t>
      </w:r>
    </w:p>
    <w:p w14:paraId="58065177" w14:textId="77777777" w:rsidR="008D39D9" w:rsidRDefault="007A6D4F">
      <w:pPr>
        <w:pStyle w:val="Question"/>
      </w:pPr>
      <w:r>
        <w:t>What will happen to animals at the end of this protocol?</w:t>
      </w:r>
    </w:p>
    <w:p w14:paraId="05701CF9" w14:textId="77777777" w:rsidR="008D39D9" w:rsidRDefault="007A6D4F">
      <w:pPr>
        <w:pStyle w:val="Aside"/>
      </w:pPr>
      <w:r>
        <w:t>Select all that apply. These options are based on what you selected in the non-technical summary.</w:t>
      </w:r>
    </w:p>
    <w:p w14:paraId="39142EA9" w14:textId="77777777" w:rsidR="008D39D9" w:rsidRDefault="007A6D4F">
      <w:pPr>
        <w:pStyle w:val="ListParagraph"/>
        <w:numPr>
          <w:ilvl w:val="0"/>
          <w:numId w:val="1"/>
        </w:numPr>
      </w:pPr>
      <w:r>
        <w:t>Killed</w:t>
      </w:r>
    </w:p>
    <w:p w14:paraId="564ED7B2" w14:textId="77777777" w:rsidR="008D39D9" w:rsidRDefault="007A6D4F">
      <w:pPr>
        <w:pStyle w:val="Question"/>
      </w:pPr>
      <w:r>
        <w:t>Will you be using non-schedule 1 killing methods on a conscious animal?</w:t>
      </w:r>
    </w:p>
    <w:p w14:paraId="29B59A63" w14:textId="77777777" w:rsidR="008D39D9" w:rsidRDefault="007A6D4F">
      <w:pPr>
        <w:pStyle w:val="Body"/>
      </w:pPr>
      <w:r>
        <w:t>No</w:t>
      </w:r>
    </w:p>
    <w:p w14:paraId="36F08FD2" w14:textId="77777777" w:rsidR="008D39D9" w:rsidRDefault="007A6D4F">
      <w:r>
        <w:t>___________________________________________________________________</w:t>
      </w:r>
    </w:p>
    <w:p w14:paraId="45CA4C8C" w14:textId="77777777" w:rsidR="008D39D9" w:rsidRDefault="007A6D4F">
      <w:pPr>
        <w:pStyle w:val="Heading4"/>
      </w:pPr>
      <w:r>
        <w:t>Protocol 12: Animal experience</w:t>
      </w:r>
    </w:p>
    <w:p w14:paraId="7CE767DA" w14:textId="77777777" w:rsidR="008D39D9" w:rsidRDefault="007A6D4F">
      <w:pPr>
        <w:pStyle w:val="Question"/>
      </w:pPr>
      <w:r>
        <w:t>Summarise the typical experience or end-to-end scenario for an animal being used in this protocol.</w:t>
      </w:r>
    </w:p>
    <w:p w14:paraId="548823F5" w14:textId="77777777" w:rsidR="008D39D9" w:rsidRDefault="007A6D4F">
      <w:pPr>
        <w:pStyle w:val="Aside"/>
      </w:pPr>
      <w:r>
        <w:t>Consider the cumulative effect of any combinations of procedures that you may carry out.</w:t>
      </w:r>
    </w:p>
    <w:p w14:paraId="05D86153" w14:textId="77777777" w:rsidR="008D39D9" w:rsidRDefault="007A6D4F">
      <w:pPr>
        <w:pStyle w:val="Body"/>
      </w:pPr>
      <w:r>
        <w:t>In a typical study, mice would have i.v. injection of luciferase-expressing cancer cells, bioluminescent imaging weekly, administration of multiple doses of vaccine therapy and/or a 3-drug combination over a 3 week dosing period, followed by terminal cardiac bleed and schedule 1 kill. Mice may need to be anaesthetised for non-invasive imaging, maximum number of anaesthetics/administrations: ten with no less than 24 hours between sessions and this will not exceed 2 sessions in any week.</w:t>
      </w:r>
    </w:p>
    <w:p w14:paraId="591A4F2B" w14:textId="77777777" w:rsidR="008D39D9" w:rsidRDefault="007A6D4F">
      <w:r>
        <w:t>___________________________________________________________________</w:t>
      </w:r>
    </w:p>
    <w:p w14:paraId="615C104B" w14:textId="77777777" w:rsidR="008D39D9" w:rsidRDefault="007A6D4F">
      <w:pPr>
        <w:pStyle w:val="Question"/>
      </w:pPr>
      <w:r>
        <w:t>Describe the general humane endpoints that you will apply during the protocol.</w:t>
      </w:r>
    </w:p>
    <w:p w14:paraId="23E9E7C3" w14:textId="77777777" w:rsidR="008D39D9" w:rsidRDefault="007A6D4F">
      <w:pPr>
        <w:pStyle w:val="Aside"/>
      </w:pPr>
      <w:r>
        <w:t>These will be in addition to the endpoints stated for each step.</w:t>
      </w:r>
    </w:p>
    <w:p w14:paraId="5F6CE780" w14:textId="77777777" w:rsidR="008D39D9" w:rsidRDefault="007A6D4F">
      <w:pPr>
        <w:pStyle w:val="Body"/>
      </w:pPr>
      <w:r>
        <w:t>For all types of mice there will be careful monitoring for general welfare and possible side effects in accordance with the principles set out in the “NCRI Guidelines for the welfare and use of animals in cancer research” by P.Workman, et al., Br. J. Cancer (2010) 102, 1555-1577. Animals exhibiting any unexpected harmful phenotypes will be killed, or in the case of individual animals of particular scientific interest, advice will be sought from the Home Office Inspector.</w:t>
      </w:r>
    </w:p>
    <w:p w14:paraId="6FF9F429" w14:textId="77777777" w:rsidR="008D39D9" w:rsidRDefault="007A6D4F">
      <w:pPr>
        <w:pStyle w:val="Body"/>
      </w:pPr>
      <w:r>
        <w:t>The adverse effects of tumours will be judged by the clinical signs rather than by tumour size. We will try to correlate tumour burden obtained from non-invasive imaging to clinical signs to help improve our monitoring and define humane endpoints.</w:t>
      </w:r>
    </w:p>
    <w:p w14:paraId="6318C0DA" w14:textId="77777777" w:rsidR="008D39D9" w:rsidRDefault="007A6D4F">
      <w:pPr>
        <w:pStyle w:val="Body"/>
      </w:pPr>
      <w:r>
        <w:t>Clinical signs due to internal tumours include (but are not limited to) abdominal distension and/or jaundice, weight loss, dehydration, diarrhoea, decline in general health that may be observed as piloerection, hunched posture, inactivity or inappetance, neurological signs including seizures or gait disturbances.</w:t>
      </w:r>
    </w:p>
    <w:p w14:paraId="47AB640E" w14:textId="77777777" w:rsidR="008D39D9" w:rsidRDefault="007A6D4F">
      <w:pPr>
        <w:pStyle w:val="Body"/>
      </w:pPr>
      <w:r>
        <w:t>When mice first show evidence of systemic adverse effects they will be monitored for 24 hours and if not improved, they will be killed. Mice will be killed if they develop more serious clinical signs such as diarrhoea, limiting ascites, or dyspnoea. If mice are losing weight in the absence of overt ill health, we will kill the mice before they exceed 15% weight loss, apart from those starting on tamoxifen diet which may be permitted transient weight loss up to 20% from the baseline taken before any procedure is performed to them. Abdominal ascites may occur and mice with ascites may continue on study if they appear well.</w:t>
      </w:r>
    </w:p>
    <w:p w14:paraId="152A4667" w14:textId="77777777" w:rsidR="008D39D9" w:rsidRDefault="007A6D4F">
      <w:pPr>
        <w:pStyle w:val="Body"/>
      </w:pPr>
      <w:r>
        <w:t>The Ullman-Culleré Body Condition Score system will be used and any mice scoring &lt;2/5 will be killed (Ullman-Cullere MH, Foltz CJ. Body condition scoring: a rapid and accurate method for assessing health status in mice. Lab. Anim. Sci. 1999; 49(3): 319-23. Pubmed PMID10403450).</w:t>
      </w:r>
    </w:p>
    <w:p w14:paraId="11DBA4AE" w14:textId="77777777" w:rsidR="008D39D9" w:rsidRDefault="007A6D4F">
      <w:r>
        <w:rPr>
          <w:noProof/>
        </w:rPr>
        <w:drawing>
          <wp:inline distT="0" distB="0" distL="0" distR="0" wp14:anchorId="717D7AD4" wp14:editId="75DE095A">
            <wp:extent cx="5560775" cy="7620000"/>
            <wp:effectExtent l="0" t="0" r="0" b="0"/>
            <wp:docPr id="373114687" name="Picture 37311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560775" cy="7620000"/>
                    </a:xfrm>
                    <a:prstGeom prst="rect">
                      <a:avLst/>
                    </a:prstGeom>
                  </pic:spPr>
                </pic:pic>
              </a:graphicData>
            </a:graphic>
          </wp:inline>
        </w:drawing>
      </w:r>
    </w:p>
    <w:p w14:paraId="324950B9" w14:textId="77777777" w:rsidR="008D39D9" w:rsidRDefault="007A6D4F">
      <w:r>
        <w:t>___________________________________________________________________</w:t>
      </w:r>
    </w:p>
    <w:p w14:paraId="41AA94CF" w14:textId="77777777" w:rsidR="008D39D9" w:rsidRDefault="007A6D4F">
      <w:pPr>
        <w:pStyle w:val="Heading4"/>
      </w:pPr>
      <w:r>
        <w:t>Protocol 12: Experimental design</w:t>
      </w:r>
    </w:p>
    <w:p w14:paraId="481BAD9A" w14:textId="77777777" w:rsidR="008D39D9" w:rsidRDefault="007A6D4F">
      <w:pPr>
        <w:pStyle w:val="Question"/>
      </w:pPr>
      <w:r>
        <w:t>What outputs are expected to arise from this protocol?</w:t>
      </w:r>
    </w:p>
    <w:p w14:paraId="68DFD611" w14:textId="77777777" w:rsidR="008D39D9" w:rsidRDefault="007A6D4F">
      <w:pPr>
        <w:pStyle w:val="Aside"/>
      </w:pPr>
      <w:r>
        <w:t>For example, test results, phenotypic information, or products.</w:t>
      </w:r>
    </w:p>
    <w:p w14:paraId="6E24444E" w14:textId="77777777" w:rsidR="008D39D9" w:rsidRDefault="007A6D4F">
      <w:pPr>
        <w:pStyle w:val="Body"/>
      </w:pPr>
      <w:r>
        <w:t>Phenotypic data and test results showing the effects on the tumours and the mice of specific therapeutic interventions.</w:t>
      </w:r>
    </w:p>
    <w:p w14:paraId="005D6764" w14:textId="77777777" w:rsidR="008D39D9" w:rsidRDefault="007A6D4F">
      <w:r>
        <w:t>___________________________________________________________________</w:t>
      </w:r>
    </w:p>
    <w:p w14:paraId="1A540EF8" w14:textId="77777777" w:rsidR="008D39D9" w:rsidRDefault="007A6D4F">
      <w:pPr>
        <w:pStyle w:val="Question"/>
      </w:pPr>
      <w:r>
        <w:t>Will this protocol generate quantitative data?</w:t>
      </w:r>
    </w:p>
    <w:p w14:paraId="25CEF6F2" w14:textId="77777777" w:rsidR="008D39D9" w:rsidRDefault="007A6D4F">
      <w:pPr>
        <w:pStyle w:val="Body"/>
      </w:pPr>
      <w:r>
        <w:t>Yes</w:t>
      </w:r>
    </w:p>
    <w:p w14:paraId="0FE46243" w14:textId="77777777" w:rsidR="008D39D9" w:rsidRDefault="007A6D4F">
      <w:r>
        <w:t>___________________________________________________________________</w:t>
      </w:r>
    </w:p>
    <w:p w14:paraId="479A60CF" w14:textId="77777777" w:rsidR="008D39D9" w:rsidRDefault="007A6D4F">
      <w:pPr>
        <w:pStyle w:val="Question"/>
      </w:pPr>
      <w:r>
        <w:t>Will your experimental design be determined by a regulatory guideline?</w:t>
      </w:r>
    </w:p>
    <w:p w14:paraId="0880AF15" w14:textId="77777777" w:rsidR="008D39D9" w:rsidRDefault="007A6D4F">
      <w:pPr>
        <w:pStyle w:val="Body"/>
      </w:pPr>
      <w:r>
        <w:t>No</w:t>
      </w:r>
    </w:p>
    <w:p w14:paraId="4BC96FDA" w14:textId="77777777" w:rsidR="008D39D9" w:rsidRDefault="007A6D4F">
      <w:pPr>
        <w:pStyle w:val="Question"/>
      </w:pPr>
      <w:r>
        <w:t>Where relevant, explain how and when pilot studies will be used.</w:t>
      </w:r>
    </w:p>
    <w:p w14:paraId="09D4D305" w14:textId="77777777" w:rsidR="008D39D9" w:rsidRDefault="007A6D4F">
      <w:pPr>
        <w:pStyle w:val="Body"/>
      </w:pPr>
      <w:r>
        <w:t>Pilot studies may be used to establish novel methods/new tumour lines and to identify the kinetics of metastasis development, to identify the time at which mice are likely to have significant metastatic burden but before the majority will show clinical signs, which would then be an appropriate endpoint for subsequent efficacy studies testing vaccine therapies effect on metastatic burden. Pilot studies may also be used to generate preliminary data to have logistics and statistical information to plan subsequent large scale studies aimed at reaching a robust conclusion.</w:t>
      </w:r>
    </w:p>
    <w:p w14:paraId="44B00B9B" w14:textId="77777777" w:rsidR="008D39D9" w:rsidRDefault="007A6D4F">
      <w:pPr>
        <w:pStyle w:val="Question"/>
      </w:pPr>
      <w:r>
        <w:t>How will you choose different experimental groups?</w:t>
      </w:r>
    </w:p>
    <w:p w14:paraId="30BA1A44" w14:textId="77777777" w:rsidR="008D39D9" w:rsidRDefault="007A6D4F">
      <w:pPr>
        <w:pStyle w:val="Aside"/>
      </w:pPr>
      <w:r>
        <w:t>For example, controls, dose levels, satellites etc.</w:t>
      </w:r>
    </w:p>
    <w:p w14:paraId="6E8E7E30" w14:textId="77777777" w:rsidR="008D39D9" w:rsidRDefault="007A6D4F">
      <w:pPr>
        <w:pStyle w:val="Body"/>
      </w:pPr>
      <w:r>
        <w:t>For vaccine/drug combination studies typically each single agent would be compared to the combination. Alternatively, a new treatment may be compared to a "standard of care" regimen.</w:t>
      </w:r>
    </w:p>
    <w:p w14:paraId="6B8BEF52" w14:textId="77777777" w:rsidR="008D39D9" w:rsidRDefault="007A6D4F">
      <w:pPr>
        <w:pStyle w:val="Body"/>
      </w:pPr>
      <w:r>
        <w:t>Dose levels would be chosen based on data from literature and/or collaborators where available, or dose-finding studies will be performed to identify the right dose selection.</w:t>
      </w:r>
    </w:p>
    <w:p w14:paraId="72690E9A" w14:textId="77777777" w:rsidR="008D39D9" w:rsidRDefault="007A6D4F">
      <w:pPr>
        <w:pStyle w:val="Body"/>
      </w:pPr>
      <w:r>
        <w:t>Dose schedule for combination studies will be based on molecular mechanisms and pharmacokinetics for each agent, where known, and in vitro experiments may inform the design of the schedule.</w:t>
      </w:r>
    </w:p>
    <w:p w14:paraId="436226DA" w14:textId="77777777" w:rsidR="008D39D9" w:rsidRDefault="007A6D4F">
      <w:pPr>
        <w:pStyle w:val="Question"/>
      </w:pPr>
      <w:r>
        <w:t>How will you choose control groups?</w:t>
      </w:r>
    </w:p>
    <w:p w14:paraId="27794B3E" w14:textId="77777777" w:rsidR="008D39D9" w:rsidRDefault="007A6D4F">
      <w:pPr>
        <w:pStyle w:val="Aside"/>
      </w:pPr>
      <w:r>
        <w:t>Provide a robust scientific justification for controls with significant suffering such as sham surgery controls or untreated infected controls.</w:t>
      </w:r>
    </w:p>
    <w:p w14:paraId="73485F63" w14:textId="77777777" w:rsidR="008D39D9" w:rsidRDefault="007A6D4F">
      <w:pPr>
        <w:pStyle w:val="Body"/>
      </w:pPr>
      <w:r>
        <w:t xml:space="preserve">Typical control groups will include vehicle dosing (matching the vehicle used to formulate the vaccine(s), and drugs). This is essential for comparison of the effect of the therapy on tumour growth and molecular features. Some control mice may be treated with nothing at all, to provide vaccine/drug-free tissue for use in the analytical assays. </w:t>
      </w:r>
    </w:p>
    <w:p w14:paraId="3A805F50" w14:textId="77777777" w:rsidR="008D39D9" w:rsidRDefault="007A6D4F">
      <w:pPr>
        <w:pStyle w:val="Body"/>
      </w:pPr>
      <w:r>
        <w:t>Control groups would also experience the same level of handling as those in treatment groups, especially for studies involving immunotherapy where stress can influence experimental results.</w:t>
      </w:r>
    </w:p>
    <w:p w14:paraId="69D54DC3" w14:textId="77777777" w:rsidR="008D39D9" w:rsidRDefault="007A6D4F">
      <w:pPr>
        <w:pStyle w:val="Body"/>
      </w:pPr>
      <w:r>
        <w:t>Where a genetic feature (e.g. a gene knockout) is being tested, appropriate gene controls will be compared (e.g. wild type gene-carriers, or the same conditional genotype but without the expression-inducing agent).</w:t>
      </w:r>
    </w:p>
    <w:p w14:paraId="3715198B" w14:textId="77777777" w:rsidR="008D39D9" w:rsidRDefault="007A6D4F">
      <w:pPr>
        <w:pStyle w:val="Question"/>
      </w:pPr>
      <w:r>
        <w:t>How will experiments and data analysis be randomised and blinded?</w:t>
      </w:r>
    </w:p>
    <w:p w14:paraId="3F81ABF5" w14:textId="77777777" w:rsidR="008D39D9" w:rsidRDefault="007A6D4F">
      <w:pPr>
        <w:pStyle w:val="Body"/>
      </w:pPr>
      <w:r>
        <w:t>We will use block randomisation; e.g., genotype, tumour burden quantified from imaging will be balanced at randomisation, and typically an allocation ratio 1:1 (e.g., the same number of animals in all experimental groups). In the presence of multiple active groups, we may allocate more animals to the common control group. After the treatments are allocated, operators are randomly assigned to the animal care and outcome assessment on different days to avoid performance bias.</w:t>
      </w:r>
    </w:p>
    <w:p w14:paraId="6CAEB443" w14:textId="77777777" w:rsidR="008D39D9" w:rsidRDefault="007A6D4F">
      <w:pPr>
        <w:pStyle w:val="Body"/>
      </w:pPr>
      <w:r>
        <w:t>The team administering the drugs and monitoring the mice will not be formally blinded. However, analysis of data: calculation of tumour size from ultrasound scans, and quantification of histology data, will be performed blinded to the treatment group of each mouse, and only unblinded once the data set is complete.</w:t>
      </w:r>
    </w:p>
    <w:p w14:paraId="05465B84" w14:textId="77777777" w:rsidR="008D39D9" w:rsidRDefault="007A6D4F">
      <w:pPr>
        <w:pStyle w:val="Question"/>
      </w:pPr>
      <w:r>
        <w:t>How will you minimise variables to ensure reproducibility?</w:t>
      </w:r>
    </w:p>
    <w:p w14:paraId="77317D17" w14:textId="77777777" w:rsidR="008D39D9" w:rsidRDefault="007A6D4F">
      <w:pPr>
        <w:pStyle w:val="Body"/>
      </w:pPr>
      <w:r>
        <w:t>SOPs for the specific study will be followed, including the time of day of dosing, method for drug formulation and storage, etc. The amount of mouse handling and their room location will be kept consistent.</w:t>
      </w:r>
    </w:p>
    <w:p w14:paraId="4098C6A7" w14:textId="77777777" w:rsidR="008D39D9" w:rsidRDefault="007A6D4F">
      <w:pPr>
        <w:pStyle w:val="Body"/>
      </w:pPr>
      <w:r>
        <w:t>The ARRIVE (Animal Research: Reporting of In Vivo Experiments) guidelines will be followed for recording of meta data for each study, in order to enable future review of features that could cause experimental variation.</w:t>
      </w:r>
    </w:p>
    <w:p w14:paraId="4009D2B4" w14:textId="77777777" w:rsidR="008D39D9" w:rsidRDefault="007A6D4F">
      <w:pPr>
        <w:pStyle w:val="Question"/>
      </w:pPr>
      <w:r>
        <w:t>How will you determine group sizes?</w:t>
      </w:r>
    </w:p>
    <w:p w14:paraId="53E51BA8" w14:textId="77777777" w:rsidR="008D39D9" w:rsidRDefault="007A6D4F">
      <w:pPr>
        <w:pStyle w:val="Aside"/>
      </w:pPr>
      <w:r>
        <w:t>You should reference POWER calculations you have made, if relevant.</w:t>
      </w:r>
    </w:p>
    <w:p w14:paraId="1762D4D3" w14:textId="77777777" w:rsidR="008D39D9" w:rsidRDefault="007A6D4F">
      <w:pPr>
        <w:pStyle w:val="Body"/>
      </w:pPr>
      <w:r>
        <w:t>We aim to test formal hypotheses using inferential statistics and the generation of a p-value. The primary outcome will be the reduction of tumour size and metastatic burden. A typical experiment will consider the assessment of wild-type (WT) and genetically modified mice (GM) with factors of interest such as genotype and treatment. The NC3R's Experimental Design Assistant (EDA, https://eda.nc3rs.org.uk) will be used to critique and analyse our experimental design. Based on preliminary data from pilot experiments, power calculation will be performed to get the appropriate sample size for each group, ensuring the use of the minimum number of animals necessary to robustly test our hypothesis.</w:t>
      </w:r>
    </w:p>
    <w:p w14:paraId="458B5F7E" w14:textId="77777777" w:rsidR="008D39D9" w:rsidRDefault="007A6D4F">
      <w:pPr>
        <w:pStyle w:val="Body"/>
      </w:pPr>
      <w:r>
        <w:t>Power calculations with typically a two-sided significance of 0.05 and probability of a type 2 error of 0.2 using measurements of variance from prior data from the laboratory or from previously published work will be used to guide experimental and control group size. We will use the EDA for assistance in designing statistically rigorous studies. To reduce the likelihood of false positive conclusions we will use tests adjusted for multiple comparisons (e.g., Dunnett test when comparing multiple groups against a control group).</w:t>
      </w:r>
    </w:p>
    <w:p w14:paraId="0EDB517F" w14:textId="77777777" w:rsidR="008D39D9" w:rsidRDefault="007A6D4F">
      <w:pPr>
        <w:pStyle w:val="Question"/>
      </w:pPr>
      <w:r>
        <w:t>How will you maximise the data output from the animals you use on this protocol?</w:t>
      </w:r>
    </w:p>
    <w:p w14:paraId="0ED23E1F" w14:textId="77777777" w:rsidR="008D39D9" w:rsidRDefault="007A6D4F">
      <w:pPr>
        <w:pStyle w:val="Body"/>
      </w:pPr>
      <w:r>
        <w:t>Multiple organs (e.g. liver, spleen, intestine, lymph nodes, femur for bone marrow, blood) will be harvested in addition to those known to contain tumour, allowing histological analysis for any signs of success or toxic effects beyond the tumour. Where individual metastases are sufficiently large they may be split into frozen and formalin-fixed portions, allowing a multitude of different molecular analyses to be performed (including histology and immunohistochemistry, transcriptome and genome analysis). Samples are archived enabling analysis of novel parameters in the future.</w:t>
      </w:r>
    </w:p>
    <w:p w14:paraId="32A5DB97" w14:textId="77777777" w:rsidR="008D39D9" w:rsidRDefault="007A6D4F">
      <w:pPr>
        <w:pStyle w:val="Heading4"/>
      </w:pPr>
      <w:r>
        <w:t>Protocol 12: Protocol justification</w:t>
      </w:r>
    </w:p>
    <w:p w14:paraId="1FE60FC4" w14:textId="77777777" w:rsidR="008D39D9" w:rsidRDefault="007A6D4F">
      <w:pPr>
        <w:pStyle w:val="Question"/>
      </w:pPr>
      <w:r>
        <w:t>Why is each type of animal, experimental model, and/or method selected for this protocol:</w:t>
      </w:r>
    </w:p>
    <w:p w14:paraId="57F798DC" w14:textId="77777777" w:rsidR="008D39D9" w:rsidRDefault="007A6D4F">
      <w:pPr>
        <w:pStyle w:val="Question"/>
      </w:pPr>
      <w:r>
        <w:t>a) the most appropriate scientific approach?</w:t>
      </w:r>
    </w:p>
    <w:p w14:paraId="50B014C6" w14:textId="77777777" w:rsidR="008D39D9" w:rsidRDefault="007A6D4F">
      <w:pPr>
        <w:pStyle w:val="Body"/>
      </w:pPr>
      <w:r>
        <w:t>Rodents are the species with the lowest neurological sensitivity likely to produce data predictive of the effect in humans. Injecting tumour cells into the blood stream is a well recognised method for mimicking metastatic tumour seeding into organs. The immunodeficient strains used for xenografts are well established in the literature.</w:t>
      </w:r>
    </w:p>
    <w:p w14:paraId="0E19DC81" w14:textId="77777777" w:rsidR="008D39D9" w:rsidRDefault="007A6D4F">
      <w:r>
        <w:t>___________________________________________________________________</w:t>
      </w:r>
    </w:p>
    <w:p w14:paraId="112CFBE9" w14:textId="77777777" w:rsidR="008D39D9" w:rsidRDefault="007A6D4F">
      <w:pPr>
        <w:pStyle w:val="Question"/>
      </w:pPr>
      <w:r>
        <w:t>b) the most refined for the purpose?</w:t>
      </w:r>
    </w:p>
    <w:p w14:paraId="05C8D238" w14:textId="77777777" w:rsidR="008D39D9" w:rsidRDefault="007A6D4F">
      <w:pPr>
        <w:pStyle w:val="Body"/>
      </w:pPr>
      <w:r>
        <w:t>For investigation of metastatic disease, injecting cancer cells into the blood stream allows for testing of a wide range of tumour genotypes and allows for genetic modification in vitro (e.g.to knockout a target or modifying gene) enabling comparison of genotypes.</w:t>
      </w:r>
    </w:p>
    <w:p w14:paraId="04356725" w14:textId="77777777" w:rsidR="008D39D9" w:rsidRDefault="007A6D4F">
      <w:r>
        <w:t>___________________________________________________________________</w:t>
      </w:r>
    </w:p>
    <w:p w14:paraId="0FC29DC8" w14:textId="77777777" w:rsidR="008D39D9" w:rsidRDefault="007A6D4F">
      <w:pPr>
        <w:pStyle w:val="Question"/>
      </w:pPr>
      <w:r>
        <w:t>For each model and/or method, what is the scientific need for the expected clinical signs?</w:t>
      </w:r>
    </w:p>
    <w:p w14:paraId="382BC2FF" w14:textId="77777777" w:rsidR="008D39D9" w:rsidRDefault="007A6D4F">
      <w:pPr>
        <w:pStyle w:val="Body"/>
      </w:pPr>
      <w:r>
        <w:t>The aim of this research programme is to investigate cancer therapy and therefore administering therapy to mice with cancer is essential for this protocol. Specifically, this protocol is designed to test metastatic disease, for this there is a huge unmet need in the clinic.</w:t>
      </w:r>
    </w:p>
    <w:p w14:paraId="01E4731A" w14:textId="77777777" w:rsidR="008D39D9" w:rsidRDefault="007A6D4F">
      <w:r>
        <w:t>___________________________________________________________________</w:t>
      </w:r>
    </w:p>
    <w:p w14:paraId="34206458" w14:textId="77777777" w:rsidR="008D39D9" w:rsidRDefault="007A6D4F">
      <w:pPr>
        <w:pStyle w:val="Question"/>
      </w:pPr>
      <w:r>
        <w:t>Why scientifically do the animals need to suffer to this degree?</w:t>
      </w:r>
    </w:p>
    <w:p w14:paraId="59B64AC7" w14:textId="77777777" w:rsidR="008D39D9" w:rsidRDefault="007A6D4F">
      <w:pPr>
        <w:pStyle w:val="Body"/>
      </w:pPr>
      <w:r>
        <w:t>To identify therapy effective against metastatic cancer, mice need to have metastases established in their organs.</w:t>
      </w:r>
    </w:p>
    <w:p w14:paraId="415F97B9" w14:textId="77777777" w:rsidR="008D39D9" w:rsidRDefault="007A6D4F">
      <w:pPr>
        <w:pStyle w:val="Body"/>
      </w:pPr>
      <w:r>
        <w:t>Any therapy likely to be effective in humans is going to be a combination and so we need to test combinations potentially of multiple agents each targeting a different feature of the tumour. For pancreatic cancer metastases we need agents to kill cancer cells directly, plus agents to ablate certain features of the tumour stroma to enable sufficient drug delivery and overcome stroma-induced resistance, plus immunotherapy (which itself is likely to be multiple drugs) to enable the body to assist with clearing the cancer cells and preventing metastasis. Thus, mice may need to experience dosing multiple times via multiple routes, besides possible clinical signs due to cancer metastasis.</w:t>
      </w:r>
    </w:p>
    <w:p w14:paraId="0B4C6F79" w14:textId="77777777" w:rsidR="008D39D9" w:rsidRDefault="007A6D4F">
      <w:r>
        <w:t>___________________________________________________________________</w:t>
      </w:r>
    </w:p>
    <w:p w14:paraId="0E5D3194" w14:textId="77777777" w:rsidR="008D39D9" w:rsidRDefault="007A6D4F">
      <w:pPr>
        <w:pStyle w:val="Question"/>
      </w:pPr>
      <w:r>
        <w:t>Why can't you achieve your scientific outputs with an earlier humane endpoint, or without animals showing any clinical signs?</w:t>
      </w:r>
    </w:p>
    <w:p w14:paraId="2843AC38" w14:textId="77777777" w:rsidR="008D39D9" w:rsidRDefault="007A6D4F">
      <w:pPr>
        <w:pStyle w:val="Body"/>
      </w:pPr>
      <w:r>
        <w:t>Our therapeutic studies are targeting advanced stages of human cancer and so mice with advanced stage cancer are required.</w:t>
      </w:r>
    </w:p>
    <w:p w14:paraId="4732B5B0" w14:textId="77777777" w:rsidR="008D39D9" w:rsidRDefault="007A6D4F">
      <w:pPr>
        <w:pStyle w:val="Body"/>
      </w:pPr>
      <w:r>
        <w:t>The nature of anti-cancer agents is that they are likely to cause some adverse effects on normal tissues and with the current generation of drugs this is unavoidable, if the drugs are to be dosed at sufficient level to be effective. We aim to identify therapeutic regimes that will cause little or no adverse effects, but these have to be tested.</w:t>
      </w:r>
    </w:p>
    <w:p w14:paraId="7F70F681" w14:textId="77777777" w:rsidR="008D39D9" w:rsidRDefault="007A6D4F">
      <w:r>
        <w:t>___________________________________________________________________</w:t>
      </w:r>
    </w:p>
    <w:p w14:paraId="2BAD9D57" w14:textId="77777777" w:rsidR="008D39D9" w:rsidRDefault="007A6D4F">
      <w:pPr>
        <w:pStyle w:val="Question"/>
      </w:pPr>
      <w:r>
        <w:t>Will you be administering substances for experimental purposes?</w:t>
      </w:r>
    </w:p>
    <w:p w14:paraId="3E79CA6D" w14:textId="77777777" w:rsidR="008D39D9" w:rsidRDefault="007A6D4F">
      <w:pPr>
        <w:pStyle w:val="Body"/>
      </w:pPr>
      <w:r>
        <w:t>Yes</w:t>
      </w:r>
    </w:p>
    <w:p w14:paraId="61579DCC" w14:textId="77777777" w:rsidR="008D39D9" w:rsidRDefault="007A6D4F">
      <w:r>
        <w:t>___________________________________________________________________</w:t>
      </w:r>
    </w:p>
    <w:p w14:paraId="794D9204" w14:textId="77777777" w:rsidR="008D39D9" w:rsidRDefault="007A6D4F">
      <w:pPr>
        <w:pStyle w:val="Question"/>
      </w:pPr>
      <w:r>
        <w:t>How will you assess the suitability of these substances, and minimise the unnecessary harms arising from their administration given the particular strain or type of animal you will be using?</w:t>
      </w:r>
    </w:p>
    <w:p w14:paraId="2FE7ADC6" w14:textId="77777777" w:rsidR="008D39D9" w:rsidRDefault="007A6D4F">
      <w:pPr>
        <w:pStyle w:val="Aside"/>
      </w:pPr>
      <w:r>
        <w:t>When assessing suitability, state how you will consider toxicity, efficacy, and sterility.</w:t>
      </w:r>
    </w:p>
    <w:p w14:paraId="66024464" w14:textId="77777777" w:rsidR="008D39D9" w:rsidRDefault="007A6D4F">
      <w:pPr>
        <w:pStyle w:val="Body"/>
      </w:pPr>
      <w:r>
        <w:t xml:space="preserve">The agents are experimental or existing anticancer agents and studies will have been performed to identify an appropriate formulation for in vivo administration. Most of the agents will have already been given to mice and the maximum tolerated dose (MTD) already determined, although not necessarily in the strain of mice in this protocol. </w:t>
      </w:r>
    </w:p>
    <w:p w14:paraId="0006AAC4" w14:textId="77777777" w:rsidR="008D39D9" w:rsidRDefault="007A6D4F">
      <w:pPr>
        <w:pStyle w:val="Body"/>
      </w:pPr>
      <w:r>
        <w:t>For new agents not previously tested in KPC mice, the effect on a small number of mice will be assessed prior to enrolling larger numbers on this treatment, which is easily done since KPC studies have staggered enrolment over many weeks.</w:t>
      </w:r>
    </w:p>
    <w:p w14:paraId="1AD1CD0A" w14:textId="77777777" w:rsidR="008D39D9" w:rsidRDefault="007A6D4F">
      <w:pPr>
        <w:pStyle w:val="Body"/>
      </w:pPr>
      <w:r>
        <w:t>Only agents whose target is known to exist in mice will be used. e.g. therapeutic antibodies that bind a human target but do not cross react with the mouse homologue will not be used.</w:t>
      </w:r>
    </w:p>
    <w:p w14:paraId="7DB3B612" w14:textId="77777777" w:rsidR="008D39D9" w:rsidRDefault="007A6D4F">
      <w:pPr>
        <w:pStyle w:val="Question"/>
      </w:pPr>
      <w:r>
        <w:t>How will you determine an appropriate dosing regimen?</w:t>
      </w:r>
    </w:p>
    <w:p w14:paraId="725CDC47" w14:textId="77777777" w:rsidR="008D39D9" w:rsidRDefault="007A6D4F">
      <w:pPr>
        <w:pStyle w:val="Aside"/>
      </w:pPr>
      <w:r>
        <w:t>Include routes, dosage volumes, frequencies, and durations.</w:t>
      </w:r>
    </w:p>
    <w:p w14:paraId="6F7B86DA" w14:textId="77777777" w:rsidR="008D39D9" w:rsidRDefault="007A6D4F">
      <w:pPr>
        <w:pStyle w:val="Body"/>
      </w:pPr>
      <w:r>
        <w:t>Dose-finding experiments will be performed to identify the optimal dose for subsequent efficacy experiments. If it is applicable and useful for these compounds, the safety-efficacy profile will be evaluated in a single experiment using a more complex statistical design. In vitro studies will be used to identify whether the agent should be given simultaneously or whether one should be given first, to pre-sensitise to the subsequent 2nd agent. Toxicity of individual agents and predictions of additive toxicity will also be considered in deciding initial dose levels for each agent when combined.</w:t>
      </w:r>
    </w:p>
    <w:p w14:paraId="70F14B29" w14:textId="77777777" w:rsidR="008D39D9" w:rsidRDefault="007A6D4F">
      <w:pPr>
        <w:pStyle w:val="Body"/>
      </w:pPr>
      <w:r>
        <w:t>Animals may receive multiple doses over a period of days or weeks. The limits are:</w:t>
      </w:r>
    </w:p>
    <w:p w14:paraId="73DD485F" w14:textId="77777777" w:rsidR="008D39D9" w:rsidRDefault="007A6D4F">
      <w:r>
        <w:rPr>
          <w:noProof/>
        </w:rPr>
        <w:drawing>
          <wp:inline distT="0" distB="0" distL="0" distR="0" wp14:anchorId="6219C917" wp14:editId="124459E4">
            <wp:extent cx="5715000" cy="3272556"/>
            <wp:effectExtent l="0" t="0" r="0" b="0"/>
            <wp:docPr id="935351206" name="Picture 93535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3272556"/>
                    </a:xfrm>
                    <a:prstGeom prst="rect">
                      <a:avLst/>
                    </a:prstGeom>
                  </pic:spPr>
                </pic:pic>
              </a:graphicData>
            </a:graphic>
          </wp:inline>
        </w:drawing>
      </w:r>
    </w:p>
    <w:p w14:paraId="0B2E54AF" w14:textId="77777777" w:rsidR="008D39D9" w:rsidRPr="007B7A62" w:rsidRDefault="007A6D4F">
      <w:pPr>
        <w:pStyle w:val="Heading3"/>
        <w:rPr>
          <w:highlight w:val="yellow"/>
        </w:rPr>
      </w:pPr>
      <w:r w:rsidRPr="007B7A62">
        <w:rPr>
          <w:highlight w:val="yellow"/>
        </w:rPr>
        <w:t>Protocol 13</w:t>
      </w:r>
    </w:p>
    <w:p w14:paraId="0B736DE8" w14:textId="77777777" w:rsidR="008D39D9" w:rsidRPr="007B7A62" w:rsidRDefault="007A6D4F">
      <w:pPr>
        <w:pStyle w:val="Question"/>
        <w:rPr>
          <w:highlight w:val="yellow"/>
        </w:rPr>
      </w:pPr>
      <w:r w:rsidRPr="007B7A62">
        <w:rPr>
          <w:highlight w:val="yellow"/>
        </w:rPr>
        <w:t>Title</w:t>
      </w:r>
    </w:p>
    <w:p w14:paraId="664C16D3" w14:textId="77777777" w:rsidR="008D39D9" w:rsidRPr="007B7A62" w:rsidRDefault="007A6D4F">
      <w:pPr>
        <w:pStyle w:val="Body"/>
        <w:rPr>
          <w:highlight w:val="yellow"/>
        </w:rPr>
      </w:pPr>
      <w:r w:rsidRPr="007B7A62">
        <w:rPr>
          <w:highlight w:val="yellow"/>
        </w:rPr>
        <w:t>Challenge with targeted chemicals</w:t>
      </w:r>
    </w:p>
    <w:p w14:paraId="101489AD" w14:textId="77777777" w:rsidR="008D39D9" w:rsidRPr="007B7A62" w:rsidRDefault="007A6D4F">
      <w:pPr>
        <w:rPr>
          <w:highlight w:val="yellow"/>
        </w:rPr>
      </w:pPr>
      <w:r w:rsidRPr="007B7A62">
        <w:rPr>
          <w:highlight w:val="yellow"/>
        </w:rPr>
        <w:t>___________________________________________________________________</w:t>
      </w:r>
    </w:p>
    <w:p w14:paraId="7EF27056" w14:textId="77777777" w:rsidR="008D39D9" w:rsidRPr="007B7A62" w:rsidRDefault="007A6D4F">
      <w:pPr>
        <w:pStyle w:val="Heading4"/>
        <w:rPr>
          <w:highlight w:val="yellow"/>
        </w:rPr>
      </w:pPr>
      <w:r w:rsidRPr="007B7A62">
        <w:rPr>
          <w:highlight w:val="yellow"/>
        </w:rPr>
        <w:t>Protocol 13: Protocol details</w:t>
      </w:r>
    </w:p>
    <w:p w14:paraId="35CC7FD0" w14:textId="77777777" w:rsidR="008D39D9" w:rsidRPr="007B7A62" w:rsidRDefault="007A6D4F">
      <w:pPr>
        <w:pStyle w:val="Question"/>
        <w:rPr>
          <w:highlight w:val="yellow"/>
        </w:rPr>
      </w:pPr>
      <w:r w:rsidRPr="007B7A62">
        <w:rPr>
          <w:highlight w:val="yellow"/>
        </w:rPr>
        <w:t>Briefly describe the purposes of this protocol</w:t>
      </w:r>
    </w:p>
    <w:p w14:paraId="0150300C" w14:textId="77777777" w:rsidR="008D39D9" w:rsidRPr="007B7A62" w:rsidRDefault="007A6D4F">
      <w:pPr>
        <w:pStyle w:val="Aside"/>
        <w:rPr>
          <w:highlight w:val="yellow"/>
        </w:rPr>
      </w:pPr>
      <w:r w:rsidRPr="007B7A62">
        <w:rPr>
          <w:highlight w:val="yellow"/>
        </w:rPr>
        <w:t>Ensure that you state any relevant regulatory guidelines.</w:t>
      </w:r>
    </w:p>
    <w:p w14:paraId="7C4FFBE5" w14:textId="77777777" w:rsidR="008D39D9" w:rsidRPr="007B7A62" w:rsidRDefault="007A6D4F">
      <w:pPr>
        <w:pStyle w:val="Body"/>
        <w:rPr>
          <w:highlight w:val="yellow"/>
        </w:rPr>
      </w:pPr>
      <w:r w:rsidRPr="007B7A62">
        <w:rPr>
          <w:highlight w:val="yellow"/>
        </w:rPr>
        <w:t>To challenge mice with specific agents to test the efficacy of vaccination and monoclonal antibody administration.</w:t>
      </w:r>
    </w:p>
    <w:p w14:paraId="237F8199" w14:textId="77777777" w:rsidR="008D39D9" w:rsidRPr="007B7A62" w:rsidRDefault="007A6D4F">
      <w:pPr>
        <w:rPr>
          <w:highlight w:val="yellow"/>
        </w:rPr>
      </w:pPr>
      <w:r w:rsidRPr="007B7A62">
        <w:rPr>
          <w:highlight w:val="yellow"/>
        </w:rPr>
        <w:t>___________________________________________________________________</w:t>
      </w:r>
    </w:p>
    <w:p w14:paraId="6D9B7DE8" w14:textId="77777777" w:rsidR="008D39D9" w:rsidRPr="007B7A62" w:rsidRDefault="007A6D4F">
      <w:pPr>
        <w:pStyle w:val="Question"/>
        <w:rPr>
          <w:highlight w:val="yellow"/>
        </w:rPr>
      </w:pPr>
      <w:r w:rsidRPr="007B7A62">
        <w:rPr>
          <w:highlight w:val="yellow"/>
        </w:rPr>
        <w:t>Given the controls and limitations in place, what is the highest severity that an animal could experience in this protocol?</w:t>
      </w:r>
    </w:p>
    <w:p w14:paraId="013A1762" w14:textId="77777777" w:rsidR="008D39D9" w:rsidRPr="007B7A62" w:rsidRDefault="007A6D4F">
      <w:pPr>
        <w:pStyle w:val="Body"/>
        <w:rPr>
          <w:highlight w:val="yellow"/>
        </w:rPr>
      </w:pPr>
      <w:r w:rsidRPr="007B7A62">
        <w:rPr>
          <w:highlight w:val="yellow"/>
        </w:rPr>
        <w:t>Severe</w:t>
      </w:r>
    </w:p>
    <w:p w14:paraId="2C9FC5DF" w14:textId="77777777" w:rsidR="008D39D9" w:rsidRPr="007B7A62" w:rsidRDefault="007A6D4F">
      <w:pPr>
        <w:rPr>
          <w:highlight w:val="yellow"/>
        </w:rPr>
      </w:pPr>
      <w:r w:rsidRPr="007B7A62">
        <w:rPr>
          <w:highlight w:val="yellow"/>
        </w:rPr>
        <w:t>___________________________________________________________________</w:t>
      </w:r>
    </w:p>
    <w:p w14:paraId="0876C97E" w14:textId="77777777" w:rsidR="008D39D9" w:rsidRPr="007B7A62" w:rsidRDefault="007A6D4F">
      <w:pPr>
        <w:pStyle w:val="Question"/>
        <w:rPr>
          <w:highlight w:val="yellow"/>
        </w:rPr>
      </w:pPr>
      <w:r w:rsidRPr="007B7A62">
        <w:rPr>
          <w:highlight w:val="yellow"/>
        </w:rPr>
        <w:t>What proportion of animals will experience this severity?</w:t>
      </w:r>
    </w:p>
    <w:p w14:paraId="501C9EB5" w14:textId="77777777" w:rsidR="008D39D9" w:rsidRPr="007B7A62" w:rsidRDefault="007A6D4F">
      <w:pPr>
        <w:pStyle w:val="Body"/>
        <w:rPr>
          <w:highlight w:val="yellow"/>
        </w:rPr>
      </w:pPr>
      <w:r w:rsidRPr="007B7A62">
        <w:rPr>
          <w:highlight w:val="yellow"/>
        </w:rPr>
        <w:t>30% of animals may experience severe toxic events</w:t>
      </w:r>
    </w:p>
    <w:p w14:paraId="75016339" w14:textId="77777777" w:rsidR="008D39D9" w:rsidRPr="007B7A62" w:rsidRDefault="007A6D4F">
      <w:pPr>
        <w:rPr>
          <w:highlight w:val="yellow"/>
        </w:rPr>
      </w:pPr>
      <w:r w:rsidRPr="007B7A62">
        <w:rPr>
          <w:highlight w:val="yellow"/>
        </w:rPr>
        <w:t>___________________________________________________________________</w:t>
      </w:r>
    </w:p>
    <w:p w14:paraId="51488595" w14:textId="77777777" w:rsidR="008D39D9" w:rsidRPr="007B7A62" w:rsidRDefault="007A6D4F">
      <w:pPr>
        <w:pStyle w:val="Question"/>
        <w:rPr>
          <w:highlight w:val="yellow"/>
        </w:rPr>
      </w:pPr>
      <w:r w:rsidRPr="007B7A62">
        <w:rPr>
          <w:highlight w:val="yellow"/>
        </w:rPr>
        <w:t>Why are you proposing this severity category?</w:t>
      </w:r>
    </w:p>
    <w:p w14:paraId="663972FA" w14:textId="77777777" w:rsidR="008D39D9" w:rsidRPr="007B7A62" w:rsidRDefault="007A6D4F">
      <w:pPr>
        <w:pStyle w:val="Body"/>
        <w:rPr>
          <w:highlight w:val="yellow"/>
        </w:rPr>
      </w:pPr>
      <w:r w:rsidRPr="007B7A62">
        <w:rPr>
          <w:highlight w:val="yellow"/>
        </w:rPr>
        <w:t>This severity outcome is necessary to demonstrate abrogation of complex, multi-organ-system toxic effects begotten from exposure to harmful chemical agents. Single biomarker study, organoid utilization, and other common forms of harm reduction are therefore not applicable to this study, which is reliant on interaction with complex systems in vivo.</w:t>
      </w:r>
    </w:p>
    <w:p w14:paraId="44FCD675" w14:textId="77777777" w:rsidR="008D39D9" w:rsidRPr="007B7A62" w:rsidRDefault="007A6D4F">
      <w:pPr>
        <w:rPr>
          <w:highlight w:val="yellow"/>
        </w:rPr>
      </w:pPr>
      <w:r w:rsidRPr="007B7A62">
        <w:rPr>
          <w:highlight w:val="yellow"/>
        </w:rPr>
        <w:t>___________________________________________________________________</w:t>
      </w:r>
    </w:p>
    <w:p w14:paraId="32BC2716" w14:textId="77777777" w:rsidR="008D39D9" w:rsidRPr="007B7A62" w:rsidRDefault="007A6D4F">
      <w:pPr>
        <w:pStyle w:val="Question"/>
        <w:rPr>
          <w:highlight w:val="yellow"/>
        </w:rPr>
      </w:pPr>
      <w:r w:rsidRPr="007B7A62">
        <w:rPr>
          <w:highlight w:val="yellow"/>
        </w:rPr>
        <w:t>Locations where this protocol can be carried out</w:t>
      </w:r>
    </w:p>
    <w:p w14:paraId="77345600" w14:textId="77777777" w:rsidR="008D39D9" w:rsidRPr="007B7A62" w:rsidRDefault="007A6D4F">
      <w:pPr>
        <w:pStyle w:val="Aside"/>
        <w:rPr>
          <w:highlight w:val="yellow"/>
        </w:rPr>
      </w:pPr>
      <w:r w:rsidRPr="007B7A62">
        <w:rPr>
          <w:highlight w:val="yellow"/>
        </w:rPr>
        <w:t>Select all that apply.</w:t>
      </w:r>
    </w:p>
    <w:p w14:paraId="2DD42421" w14:textId="77777777" w:rsidR="008D39D9" w:rsidRPr="007B7A62" w:rsidRDefault="007A6D4F">
      <w:pPr>
        <w:pStyle w:val="ListParagraph"/>
        <w:numPr>
          <w:ilvl w:val="0"/>
          <w:numId w:val="1"/>
        </w:numPr>
        <w:rPr>
          <w:highlight w:val="yellow"/>
        </w:rPr>
      </w:pPr>
      <w:r w:rsidRPr="007B7A62">
        <w:rPr>
          <w:highlight w:val="yellow"/>
        </w:rPr>
        <w:t>University of Cambridge</w:t>
      </w:r>
    </w:p>
    <w:p w14:paraId="3E7ACFA5" w14:textId="77777777" w:rsidR="008D39D9" w:rsidRPr="007B7A62" w:rsidRDefault="007A6D4F">
      <w:pPr>
        <w:rPr>
          <w:highlight w:val="yellow"/>
        </w:rPr>
      </w:pPr>
      <w:r w:rsidRPr="007B7A62">
        <w:rPr>
          <w:highlight w:val="yellow"/>
        </w:rPr>
        <w:t>___________________________________________________________________</w:t>
      </w:r>
    </w:p>
    <w:p w14:paraId="087CB5A0" w14:textId="77777777" w:rsidR="008D39D9" w:rsidRPr="007B7A62" w:rsidRDefault="007A6D4F">
      <w:pPr>
        <w:pStyle w:val="Question"/>
        <w:rPr>
          <w:highlight w:val="yellow"/>
        </w:rPr>
      </w:pPr>
      <w:r w:rsidRPr="007B7A62">
        <w:rPr>
          <w:highlight w:val="yellow"/>
        </w:rPr>
        <w:t>Which of your objectives will this protocol address?</w:t>
      </w:r>
    </w:p>
    <w:p w14:paraId="335075F2" w14:textId="77777777" w:rsidR="008D39D9" w:rsidRPr="007B7A62" w:rsidRDefault="007A6D4F">
      <w:pPr>
        <w:pStyle w:val="Aside"/>
        <w:rPr>
          <w:highlight w:val="yellow"/>
        </w:rPr>
      </w:pPr>
      <w:r w:rsidRPr="007B7A62">
        <w:rPr>
          <w:highlight w:val="yellow"/>
        </w:rPr>
        <w:t>Select all that apply.</w:t>
      </w:r>
    </w:p>
    <w:p w14:paraId="30C98EF2" w14:textId="77777777" w:rsidR="008D39D9" w:rsidRPr="007B7A62" w:rsidRDefault="007A6D4F">
      <w:pPr>
        <w:pStyle w:val="ListParagraph"/>
        <w:numPr>
          <w:ilvl w:val="0"/>
          <w:numId w:val="1"/>
        </w:numPr>
        <w:rPr>
          <w:highlight w:val="yellow"/>
        </w:rPr>
      </w:pPr>
      <w:r w:rsidRPr="007B7A62">
        <w:rPr>
          <w:highlight w:val="yellow"/>
        </w:rPr>
        <w:t>To understand the immune response generated by new vaccine platforms tested and validated in vitro. To provide sufficient data before testing them in different conditions.</w:t>
      </w:r>
    </w:p>
    <w:p w14:paraId="3F7D9F13" w14:textId="77777777" w:rsidR="008D39D9" w:rsidRPr="007B7A62" w:rsidRDefault="007A6D4F">
      <w:pPr>
        <w:pStyle w:val="ListParagraph"/>
        <w:numPr>
          <w:ilvl w:val="0"/>
          <w:numId w:val="1"/>
        </w:numPr>
        <w:rPr>
          <w:highlight w:val="yellow"/>
        </w:rPr>
      </w:pPr>
      <w:r w:rsidRPr="007B7A62">
        <w:rPr>
          <w:highlight w:val="yellow"/>
        </w:rPr>
        <w:t>Identify new targets and/or strategies to improve the response to vaccination in different models.</w:t>
      </w:r>
    </w:p>
    <w:p w14:paraId="514C687A" w14:textId="77777777" w:rsidR="008D39D9" w:rsidRPr="007B7A62" w:rsidRDefault="007A6D4F">
      <w:pPr>
        <w:rPr>
          <w:highlight w:val="yellow"/>
        </w:rPr>
      </w:pPr>
      <w:r w:rsidRPr="007B7A62">
        <w:rPr>
          <w:highlight w:val="yellow"/>
        </w:rPr>
        <w:t>___________________________________________________________________</w:t>
      </w:r>
    </w:p>
    <w:p w14:paraId="7B510295" w14:textId="77777777" w:rsidR="008D39D9" w:rsidRPr="007B7A62" w:rsidRDefault="007A6D4F">
      <w:pPr>
        <w:pStyle w:val="Heading4"/>
        <w:rPr>
          <w:highlight w:val="yellow"/>
        </w:rPr>
      </w:pPr>
      <w:r w:rsidRPr="007B7A62">
        <w:rPr>
          <w:highlight w:val="yellow"/>
        </w:rPr>
        <w:t>Protocol 13: Animals used in this protocol</w:t>
      </w:r>
    </w:p>
    <w:p w14:paraId="6DDD0E67" w14:textId="77777777" w:rsidR="008D39D9" w:rsidRPr="007B7A62" w:rsidRDefault="007A6D4F">
      <w:pPr>
        <w:pStyle w:val="Heading4"/>
        <w:rPr>
          <w:highlight w:val="yellow"/>
        </w:rPr>
      </w:pPr>
      <w:r w:rsidRPr="007B7A62">
        <w:rPr>
          <w:highlight w:val="yellow"/>
        </w:rPr>
        <w:t>Mice</w:t>
      </w:r>
    </w:p>
    <w:p w14:paraId="547E846C" w14:textId="77777777" w:rsidR="008D39D9" w:rsidRPr="007B7A62" w:rsidRDefault="007A6D4F">
      <w:pPr>
        <w:pStyle w:val="Question"/>
        <w:rPr>
          <w:highlight w:val="yellow"/>
        </w:rPr>
      </w:pPr>
      <w:r w:rsidRPr="007B7A62">
        <w:rPr>
          <w:highlight w:val="yellow"/>
        </w:rPr>
        <w:t>Which life stages will be used during this protocol?</w:t>
      </w:r>
    </w:p>
    <w:p w14:paraId="14AAF895" w14:textId="77777777" w:rsidR="008D39D9" w:rsidRPr="007B7A62" w:rsidRDefault="007A6D4F">
      <w:pPr>
        <w:pStyle w:val="Aside"/>
        <w:rPr>
          <w:highlight w:val="yellow"/>
        </w:rPr>
      </w:pPr>
      <w:r w:rsidRPr="007B7A62">
        <w:rPr>
          <w:highlight w:val="yellow"/>
        </w:rPr>
        <w:t>Select all that apply</w:t>
      </w:r>
    </w:p>
    <w:p w14:paraId="7E0F1B55" w14:textId="77777777" w:rsidR="008D39D9" w:rsidRPr="007B7A62" w:rsidRDefault="007A6D4F">
      <w:pPr>
        <w:pStyle w:val="ListParagraph"/>
        <w:numPr>
          <w:ilvl w:val="0"/>
          <w:numId w:val="1"/>
        </w:numPr>
        <w:rPr>
          <w:highlight w:val="yellow"/>
        </w:rPr>
      </w:pPr>
      <w:r w:rsidRPr="007B7A62">
        <w:rPr>
          <w:highlight w:val="yellow"/>
        </w:rPr>
        <w:t>Adult</w:t>
      </w:r>
    </w:p>
    <w:p w14:paraId="2498765B" w14:textId="77777777" w:rsidR="008D39D9" w:rsidRPr="007B7A62" w:rsidRDefault="007A6D4F">
      <w:pPr>
        <w:pStyle w:val="ListParagraph"/>
        <w:numPr>
          <w:ilvl w:val="0"/>
          <w:numId w:val="1"/>
        </w:numPr>
        <w:rPr>
          <w:highlight w:val="yellow"/>
        </w:rPr>
      </w:pPr>
      <w:r w:rsidRPr="007B7A62">
        <w:rPr>
          <w:highlight w:val="yellow"/>
        </w:rPr>
        <w:t>Aged animal</w:t>
      </w:r>
    </w:p>
    <w:p w14:paraId="080138E2" w14:textId="77777777" w:rsidR="008D39D9" w:rsidRPr="007B7A62" w:rsidRDefault="007A6D4F">
      <w:pPr>
        <w:rPr>
          <w:highlight w:val="yellow"/>
        </w:rPr>
      </w:pPr>
      <w:r w:rsidRPr="007B7A62">
        <w:rPr>
          <w:highlight w:val="yellow"/>
        </w:rPr>
        <w:t>___________________________________________________________________</w:t>
      </w:r>
    </w:p>
    <w:p w14:paraId="31EFF5F1" w14:textId="77777777" w:rsidR="008D39D9" w:rsidRPr="007B7A62" w:rsidRDefault="007A6D4F">
      <w:pPr>
        <w:pStyle w:val="Question"/>
        <w:rPr>
          <w:highlight w:val="yellow"/>
        </w:rPr>
      </w:pPr>
      <w:r w:rsidRPr="007B7A62">
        <w:rPr>
          <w:highlight w:val="yellow"/>
        </w:rPr>
        <w:t>Will any animals coming on to this protocol be classed as ‘continued use’?</w:t>
      </w:r>
    </w:p>
    <w:p w14:paraId="5DBAEF19" w14:textId="77777777" w:rsidR="008D39D9" w:rsidRPr="007B7A62" w:rsidRDefault="007A6D4F">
      <w:pPr>
        <w:pStyle w:val="Aside"/>
        <w:rPr>
          <w:highlight w:val="yellow"/>
        </w:rPr>
      </w:pPr>
      <w:r w:rsidRPr="007B7A62">
        <w:rPr>
          <w:highlight w:val="yellow"/>
        </w:rPr>
        <w:t>‘Continued use’ describes animals that are specifically genetically altered and bred for scientific use or animals that have had procedures applied to them in order to be prepared for use in this protocol.</w:t>
      </w:r>
    </w:p>
    <w:p w14:paraId="67737609" w14:textId="77777777" w:rsidR="008D39D9" w:rsidRPr="007B7A62" w:rsidRDefault="007A6D4F">
      <w:pPr>
        <w:pStyle w:val="Body"/>
        <w:rPr>
          <w:highlight w:val="yellow"/>
        </w:rPr>
      </w:pPr>
      <w:r w:rsidRPr="007B7A62">
        <w:rPr>
          <w:highlight w:val="yellow"/>
        </w:rPr>
        <w:t>No</w:t>
      </w:r>
    </w:p>
    <w:p w14:paraId="53841CF2" w14:textId="77777777" w:rsidR="008D39D9" w:rsidRPr="007B7A62" w:rsidRDefault="007A6D4F">
      <w:pPr>
        <w:rPr>
          <w:highlight w:val="yellow"/>
        </w:rPr>
      </w:pPr>
      <w:r w:rsidRPr="007B7A62">
        <w:rPr>
          <w:highlight w:val="yellow"/>
        </w:rPr>
        <w:t>___________________________________________________________________</w:t>
      </w:r>
    </w:p>
    <w:p w14:paraId="0E575C6A" w14:textId="77777777" w:rsidR="008D39D9" w:rsidRPr="007B7A62" w:rsidRDefault="007A6D4F">
      <w:pPr>
        <w:pStyle w:val="Question"/>
        <w:rPr>
          <w:highlight w:val="yellow"/>
        </w:rPr>
      </w:pPr>
      <w:r w:rsidRPr="007B7A62">
        <w:rPr>
          <w:highlight w:val="yellow"/>
        </w:rPr>
        <w:t>Will you be re-using animals on to this protocol?</w:t>
      </w:r>
    </w:p>
    <w:p w14:paraId="48810295" w14:textId="77777777" w:rsidR="008D39D9" w:rsidRPr="007B7A62" w:rsidRDefault="007A6D4F">
      <w:pPr>
        <w:pStyle w:val="Aside"/>
        <w:rPr>
          <w:highlight w:val="yellow"/>
        </w:rPr>
      </w:pPr>
      <w:r w:rsidRPr="007B7A62">
        <w:rPr>
          <w:highlight w:val="yellow"/>
        </w:rPr>
        <w:t>‘Re-use’ describes using animals again for a new experiment when you could equally use a naïve animal to get the same results.</w:t>
      </w:r>
    </w:p>
    <w:p w14:paraId="184CF130" w14:textId="77777777" w:rsidR="008D39D9" w:rsidRPr="007B7A62" w:rsidRDefault="007A6D4F">
      <w:pPr>
        <w:pStyle w:val="Body"/>
        <w:rPr>
          <w:highlight w:val="yellow"/>
        </w:rPr>
      </w:pPr>
      <w:r w:rsidRPr="007B7A62">
        <w:rPr>
          <w:highlight w:val="yellow"/>
        </w:rPr>
        <w:t>No</w:t>
      </w:r>
    </w:p>
    <w:p w14:paraId="5ACD76DB" w14:textId="77777777" w:rsidR="008D39D9" w:rsidRPr="007B7A62" w:rsidRDefault="007A6D4F">
      <w:pPr>
        <w:rPr>
          <w:highlight w:val="yellow"/>
        </w:rPr>
      </w:pPr>
      <w:r w:rsidRPr="007B7A62">
        <w:rPr>
          <w:highlight w:val="yellow"/>
        </w:rPr>
        <w:t>___________________________________________________________________</w:t>
      </w:r>
    </w:p>
    <w:p w14:paraId="1755A726" w14:textId="77777777" w:rsidR="008D39D9" w:rsidRPr="007B7A62" w:rsidRDefault="007A6D4F">
      <w:pPr>
        <w:pStyle w:val="Question"/>
        <w:rPr>
          <w:highlight w:val="yellow"/>
        </w:rPr>
      </w:pPr>
      <w:r w:rsidRPr="007B7A62">
        <w:rPr>
          <w:highlight w:val="yellow"/>
        </w:rPr>
        <w:t>What is the maximum number of animals that will be used on this protocol?</w:t>
      </w:r>
    </w:p>
    <w:p w14:paraId="4BFA0C62" w14:textId="77777777" w:rsidR="008D39D9" w:rsidRPr="007B7A62" w:rsidRDefault="007A6D4F">
      <w:pPr>
        <w:pStyle w:val="Aside"/>
        <w:rPr>
          <w:highlight w:val="yellow"/>
        </w:rPr>
      </w:pPr>
      <w:r w:rsidRPr="007B7A62">
        <w:rPr>
          <w:highlight w:val="yellow"/>
        </w:rPr>
        <w:t>Please only enter numbers, e.g. 40</w:t>
      </w:r>
    </w:p>
    <w:p w14:paraId="52B9F28D" w14:textId="77777777" w:rsidR="008D39D9" w:rsidRPr="007B7A62" w:rsidRDefault="007A6D4F">
      <w:pPr>
        <w:pStyle w:val="Body"/>
        <w:rPr>
          <w:highlight w:val="yellow"/>
        </w:rPr>
      </w:pPr>
      <w:r w:rsidRPr="007B7A62">
        <w:rPr>
          <w:highlight w:val="yellow"/>
        </w:rPr>
        <w:t>750</w:t>
      </w:r>
    </w:p>
    <w:p w14:paraId="429AFB17" w14:textId="77777777" w:rsidR="008D39D9" w:rsidRPr="007B7A62" w:rsidRDefault="007A6D4F">
      <w:pPr>
        <w:rPr>
          <w:highlight w:val="yellow"/>
        </w:rPr>
      </w:pPr>
      <w:r w:rsidRPr="007B7A62">
        <w:rPr>
          <w:highlight w:val="yellow"/>
        </w:rPr>
        <w:t>___________________________________________________________________</w:t>
      </w:r>
    </w:p>
    <w:p w14:paraId="4E9F8276" w14:textId="77777777" w:rsidR="008D39D9" w:rsidRPr="007B7A62" w:rsidRDefault="007A6D4F">
      <w:pPr>
        <w:pStyle w:val="Question"/>
        <w:rPr>
          <w:highlight w:val="yellow"/>
        </w:rPr>
      </w:pPr>
      <w:r w:rsidRPr="007B7A62">
        <w:rPr>
          <w:highlight w:val="yellow"/>
        </w:rPr>
        <w:t>What is the maximum number of uses of this protocol per animal?</w:t>
      </w:r>
    </w:p>
    <w:p w14:paraId="585CD24A" w14:textId="77777777" w:rsidR="008D39D9" w:rsidRPr="007B7A62" w:rsidRDefault="007A6D4F">
      <w:pPr>
        <w:pStyle w:val="Aside"/>
        <w:rPr>
          <w:highlight w:val="yellow"/>
        </w:rPr>
      </w:pPr>
      <w:r w:rsidRPr="007B7A62">
        <w:rPr>
          <w:highlight w:val="yellow"/>
        </w:rPr>
        <w:t>For example, if some animals will go through this protocol three more times after their first use, the number of uses will be four.   If no animals will go through this protocol more than once, enter '1'.  Please only enter numbers, e.g. 40</w:t>
      </w:r>
    </w:p>
    <w:p w14:paraId="7BFC5086" w14:textId="77777777" w:rsidR="008D39D9" w:rsidRPr="007B7A62" w:rsidRDefault="007A6D4F">
      <w:pPr>
        <w:pStyle w:val="Body"/>
        <w:rPr>
          <w:highlight w:val="yellow"/>
        </w:rPr>
      </w:pPr>
      <w:r w:rsidRPr="007B7A62">
        <w:rPr>
          <w:highlight w:val="yellow"/>
        </w:rPr>
        <w:t>1</w:t>
      </w:r>
    </w:p>
    <w:p w14:paraId="19AA173F" w14:textId="77777777" w:rsidR="008D39D9" w:rsidRPr="007B7A62" w:rsidRDefault="007A6D4F">
      <w:pPr>
        <w:rPr>
          <w:highlight w:val="yellow"/>
        </w:rPr>
      </w:pPr>
      <w:r w:rsidRPr="007B7A62">
        <w:rPr>
          <w:highlight w:val="yellow"/>
        </w:rPr>
        <w:t>___________________________________________________________________</w:t>
      </w:r>
    </w:p>
    <w:p w14:paraId="2D4A9B63" w14:textId="77777777" w:rsidR="008D39D9" w:rsidRPr="007B7A62" w:rsidRDefault="007A6D4F">
      <w:pPr>
        <w:pStyle w:val="Heading4"/>
        <w:rPr>
          <w:highlight w:val="yellow"/>
        </w:rPr>
      </w:pPr>
      <w:r w:rsidRPr="007B7A62">
        <w:rPr>
          <w:highlight w:val="yellow"/>
        </w:rPr>
        <w:t>Protocol 13: Genetically altered animals (GAA)</w:t>
      </w:r>
    </w:p>
    <w:p w14:paraId="2237F417" w14:textId="77777777" w:rsidR="008D39D9" w:rsidRPr="007B7A62" w:rsidRDefault="007A6D4F">
      <w:pPr>
        <w:pStyle w:val="Question"/>
        <w:rPr>
          <w:highlight w:val="yellow"/>
        </w:rPr>
      </w:pPr>
      <w:r w:rsidRPr="007B7A62">
        <w:rPr>
          <w:highlight w:val="yellow"/>
        </w:rPr>
        <w:t>Will this protocol use any genetically altered animals?</w:t>
      </w:r>
    </w:p>
    <w:p w14:paraId="579BE900" w14:textId="77777777" w:rsidR="008D39D9" w:rsidRPr="007B7A62" w:rsidRDefault="007A6D4F">
      <w:pPr>
        <w:pStyle w:val="Body"/>
        <w:rPr>
          <w:highlight w:val="yellow"/>
        </w:rPr>
      </w:pPr>
      <w:r w:rsidRPr="007B7A62">
        <w:rPr>
          <w:highlight w:val="yellow"/>
        </w:rPr>
        <w:t>No</w:t>
      </w:r>
    </w:p>
    <w:p w14:paraId="13468C41" w14:textId="77777777" w:rsidR="008D39D9" w:rsidRPr="007B7A62" w:rsidRDefault="007A6D4F">
      <w:pPr>
        <w:rPr>
          <w:highlight w:val="yellow"/>
        </w:rPr>
      </w:pPr>
      <w:r w:rsidRPr="007B7A62">
        <w:rPr>
          <w:highlight w:val="yellow"/>
        </w:rPr>
        <w:t>___________________________________________________________________</w:t>
      </w:r>
    </w:p>
    <w:p w14:paraId="147F58A2" w14:textId="77777777" w:rsidR="008D39D9" w:rsidRPr="007B7A62" w:rsidRDefault="007A6D4F">
      <w:pPr>
        <w:pStyle w:val="Heading4"/>
        <w:rPr>
          <w:highlight w:val="yellow"/>
        </w:rPr>
      </w:pPr>
      <w:r w:rsidRPr="007B7A62">
        <w:rPr>
          <w:highlight w:val="yellow"/>
        </w:rPr>
        <w:t>Protocol 13: Steps</w:t>
      </w:r>
    </w:p>
    <w:p w14:paraId="7477E91C" w14:textId="77777777" w:rsidR="008D39D9" w:rsidRPr="007B7A62" w:rsidRDefault="007A6D4F">
      <w:pPr>
        <w:pStyle w:val="Heading4"/>
        <w:rPr>
          <w:highlight w:val="yellow"/>
        </w:rPr>
      </w:pPr>
      <w:r w:rsidRPr="007B7A62">
        <w:rPr>
          <w:highlight w:val="yellow"/>
        </w:rPr>
        <w:t>Step 1: Challenge (Non-Pathogenic Agent) (mandatory)</w:t>
      </w:r>
    </w:p>
    <w:p w14:paraId="3736C218" w14:textId="77777777" w:rsidR="008D39D9" w:rsidRPr="007B7A62" w:rsidRDefault="007A6D4F">
      <w:pPr>
        <w:pStyle w:val="Question"/>
        <w:rPr>
          <w:highlight w:val="yellow"/>
        </w:rPr>
      </w:pPr>
      <w:r w:rsidRPr="007B7A62">
        <w:rPr>
          <w:highlight w:val="yellow"/>
        </w:rPr>
        <w:t>Describe the procedures that will be carried out during this step.</w:t>
      </w:r>
    </w:p>
    <w:p w14:paraId="4AC0F45A"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76AEE2B" w14:textId="77777777" w:rsidR="008D39D9" w:rsidRPr="007B7A62" w:rsidRDefault="007A6D4F">
      <w:pPr>
        <w:pStyle w:val="Body"/>
        <w:rPr>
          <w:highlight w:val="yellow"/>
        </w:rPr>
      </w:pPr>
      <w:r w:rsidRPr="007B7A62">
        <w:rPr>
          <w:highlight w:val="yellow"/>
        </w:rPr>
        <w:t xml:space="preserve">Animals will be introduced to antigenic agents which may themselves have chemical activity, inclusive of potential non-toxic and toxic effects, e.g., organochlorine pesticides, organophosphate flame retardants, and endocrine disrupting chemicals. Challenge may occur with an agent alone or in combination with other similar agents (e.g. a commercially used mixture of herbicide agents). </w:t>
      </w:r>
    </w:p>
    <w:p w14:paraId="0C3FE0C9" w14:textId="77777777" w:rsidR="008D39D9" w:rsidRPr="007B7A62" w:rsidRDefault="007A6D4F">
      <w:pPr>
        <w:pStyle w:val="Body"/>
        <w:rPr>
          <w:highlight w:val="yellow"/>
        </w:rPr>
      </w:pPr>
      <w:r w:rsidRPr="007B7A62">
        <w:rPr>
          <w:highlight w:val="yellow"/>
        </w:rPr>
        <w:t>Animals will be challenged once or twice by an agent or combination of agents by any route from:</w:t>
      </w:r>
    </w:p>
    <w:p w14:paraId="099F277C" w14:textId="77777777" w:rsidR="008D39D9" w:rsidRPr="007B7A62" w:rsidRDefault="007A6D4F">
      <w:pPr>
        <w:pStyle w:val="Body"/>
        <w:rPr>
          <w:highlight w:val="yellow"/>
        </w:rPr>
      </w:pPr>
      <w:r w:rsidRPr="007B7A62">
        <w:rPr>
          <w:highlight w:val="yellow"/>
        </w:rPr>
        <w:t xml:space="preserve">a) intranasal (AA/AB) </w:t>
      </w:r>
    </w:p>
    <w:p w14:paraId="39BA76D2" w14:textId="77777777" w:rsidR="008D39D9" w:rsidRPr="007B7A62" w:rsidRDefault="007A6D4F">
      <w:pPr>
        <w:pStyle w:val="Body"/>
        <w:rPr>
          <w:highlight w:val="yellow"/>
        </w:rPr>
      </w:pPr>
      <w:r w:rsidRPr="007B7A62">
        <w:rPr>
          <w:highlight w:val="yellow"/>
        </w:rPr>
        <w:t>b) intraperitoneal (AA/AB)</w:t>
      </w:r>
    </w:p>
    <w:p w14:paraId="416D27A9" w14:textId="77777777" w:rsidR="008D39D9" w:rsidRPr="007B7A62" w:rsidRDefault="007A6D4F">
      <w:pPr>
        <w:pStyle w:val="Body"/>
        <w:rPr>
          <w:highlight w:val="yellow"/>
        </w:rPr>
      </w:pPr>
      <w:r w:rsidRPr="007B7A62">
        <w:rPr>
          <w:highlight w:val="yellow"/>
        </w:rPr>
        <w:t xml:space="preserve"> c) intravenous (AA/AB</w:t>
      </w:r>
    </w:p>
    <w:p w14:paraId="13976247" w14:textId="77777777" w:rsidR="008D39D9" w:rsidRPr="007B7A62" w:rsidRDefault="007A6D4F">
      <w:pPr>
        <w:pStyle w:val="Body"/>
        <w:rPr>
          <w:highlight w:val="yellow"/>
        </w:rPr>
      </w:pPr>
      <w:r w:rsidRPr="007B7A62">
        <w:rPr>
          <w:highlight w:val="yellow"/>
        </w:rPr>
        <w:t>d) oral gavage (AA)</w:t>
      </w:r>
    </w:p>
    <w:p w14:paraId="31A1F624" w14:textId="77777777" w:rsidR="008D39D9" w:rsidRPr="007B7A62" w:rsidRDefault="007A6D4F">
      <w:pPr>
        <w:pStyle w:val="Body"/>
        <w:rPr>
          <w:highlight w:val="yellow"/>
        </w:rPr>
      </w:pPr>
      <w:r w:rsidRPr="007B7A62">
        <w:rPr>
          <w:highlight w:val="yellow"/>
        </w:rPr>
        <w:t>e) dermal application (AA)</w:t>
      </w:r>
    </w:p>
    <w:p w14:paraId="2D6C8D55" w14:textId="77777777" w:rsidR="008D39D9" w:rsidRPr="007B7A62" w:rsidRDefault="007A6D4F">
      <w:pPr>
        <w:pStyle w:val="Body"/>
        <w:rPr>
          <w:highlight w:val="yellow"/>
        </w:rPr>
      </w:pPr>
      <w:r w:rsidRPr="007B7A62">
        <w:rPr>
          <w:highlight w:val="yellow"/>
        </w:rPr>
        <w:t>There is no risk of transmission of substances or symptoms between mice and humans</w:t>
      </w:r>
    </w:p>
    <w:p w14:paraId="3876CFF2" w14:textId="77777777" w:rsidR="008D39D9" w:rsidRPr="007B7A62" w:rsidRDefault="007A6D4F">
      <w:pPr>
        <w:rPr>
          <w:highlight w:val="yellow"/>
        </w:rPr>
      </w:pPr>
      <w:r w:rsidRPr="007B7A62">
        <w:rPr>
          <w:highlight w:val="yellow"/>
        </w:rPr>
        <w:t>___________________________________________________________________</w:t>
      </w:r>
    </w:p>
    <w:p w14:paraId="41143721" w14:textId="77777777" w:rsidR="008D39D9" w:rsidRPr="007B7A62" w:rsidRDefault="007A6D4F">
      <w:pPr>
        <w:pStyle w:val="Question"/>
        <w:rPr>
          <w:highlight w:val="yellow"/>
        </w:rPr>
      </w:pPr>
      <w:r w:rsidRPr="007B7A62">
        <w:rPr>
          <w:highlight w:val="yellow"/>
        </w:rPr>
        <w:t>Is this step optional?</w:t>
      </w:r>
    </w:p>
    <w:p w14:paraId="3F93BA04" w14:textId="77777777" w:rsidR="008D39D9" w:rsidRPr="007B7A62" w:rsidRDefault="007A6D4F">
      <w:pPr>
        <w:pStyle w:val="Body"/>
        <w:rPr>
          <w:highlight w:val="yellow"/>
        </w:rPr>
      </w:pPr>
      <w:r w:rsidRPr="007B7A62">
        <w:rPr>
          <w:highlight w:val="yellow"/>
        </w:rPr>
        <w:t>No</w:t>
      </w:r>
    </w:p>
    <w:p w14:paraId="2153FACE" w14:textId="77777777" w:rsidR="008D39D9" w:rsidRPr="007B7A62" w:rsidRDefault="007A6D4F">
      <w:pPr>
        <w:rPr>
          <w:highlight w:val="yellow"/>
        </w:rPr>
      </w:pPr>
      <w:r w:rsidRPr="007B7A62">
        <w:rPr>
          <w:highlight w:val="yellow"/>
        </w:rPr>
        <w:t>___________________________________________________________________</w:t>
      </w:r>
    </w:p>
    <w:p w14:paraId="2DC97206"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24282B12"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340911AE" w14:textId="77777777" w:rsidR="008D39D9" w:rsidRPr="007B7A62" w:rsidRDefault="007A6D4F">
      <w:pPr>
        <w:pStyle w:val="Body"/>
        <w:rPr>
          <w:highlight w:val="yellow"/>
        </w:rPr>
      </w:pPr>
      <w:r w:rsidRPr="007B7A62">
        <w:rPr>
          <w:highlight w:val="yellow"/>
        </w:rPr>
        <w:t>Yes</w:t>
      </w:r>
    </w:p>
    <w:p w14:paraId="5AF80644" w14:textId="77777777" w:rsidR="008D39D9" w:rsidRPr="007B7A62" w:rsidRDefault="007A6D4F">
      <w:pPr>
        <w:rPr>
          <w:highlight w:val="yellow"/>
        </w:rPr>
      </w:pPr>
      <w:r w:rsidRPr="007B7A62">
        <w:rPr>
          <w:highlight w:val="yellow"/>
        </w:rPr>
        <w:t>___________________________________________________________________</w:t>
      </w:r>
    </w:p>
    <w:p w14:paraId="78155889" w14:textId="77777777" w:rsidR="008D39D9" w:rsidRPr="007B7A62" w:rsidRDefault="007A6D4F">
      <w:pPr>
        <w:pStyle w:val="Question"/>
        <w:rPr>
          <w:highlight w:val="yellow"/>
        </w:rPr>
      </w:pPr>
      <w:r w:rsidRPr="007B7A62">
        <w:rPr>
          <w:highlight w:val="yellow"/>
        </w:rPr>
        <w:t>What are the likely adverse effects of this step?</w:t>
      </w:r>
    </w:p>
    <w:p w14:paraId="65F266F2" w14:textId="77777777" w:rsidR="008D39D9" w:rsidRPr="007B7A62" w:rsidRDefault="007A6D4F">
      <w:pPr>
        <w:pStyle w:val="Aside"/>
        <w:rPr>
          <w:highlight w:val="yellow"/>
        </w:rPr>
      </w:pPr>
      <w:r w:rsidRPr="007B7A62">
        <w:rPr>
          <w:highlight w:val="yellow"/>
        </w:rPr>
        <w:t>State the expected adverse effect, including the likely incidence, and the anticipated degree and duration of suffering.</w:t>
      </w:r>
    </w:p>
    <w:p w14:paraId="1F643067" w14:textId="77777777" w:rsidR="008D39D9" w:rsidRPr="007B7A62" w:rsidRDefault="007A6D4F">
      <w:pPr>
        <w:pStyle w:val="Body"/>
        <w:rPr>
          <w:highlight w:val="yellow"/>
        </w:rPr>
      </w:pPr>
      <w:r w:rsidRPr="007B7A62">
        <w:rPr>
          <w:highlight w:val="yellow"/>
        </w:rPr>
        <w:t>We will challenge animals with agents at established doses which are known to cause defined phenotypic effects which may cause severe outcomes in some mice. The majority of mice will experience mild/moderate adverse effects, but others may experience moderate to severe effects. Such challenge may cause weight loss, reduced activity, and difficulty in accessing water and food.</w:t>
      </w:r>
    </w:p>
    <w:p w14:paraId="61A194C4" w14:textId="77777777" w:rsidR="008D39D9" w:rsidRPr="007B7A62" w:rsidRDefault="007A6D4F">
      <w:pPr>
        <w:pStyle w:val="Body"/>
        <w:rPr>
          <w:highlight w:val="yellow"/>
        </w:rPr>
      </w:pPr>
      <w:r w:rsidRPr="007B7A62">
        <w:rPr>
          <w:highlight w:val="yellow"/>
        </w:rPr>
        <w:t>For certain classes of agents, adverse effects are more discrete and well defined. Neurotoxicity, cardiac toxicity, and respiratory depression have been determined to be the most likely sources of severe adverse effect. The likely agent causes and effects of each are listed below:</w:t>
      </w:r>
    </w:p>
    <w:p w14:paraId="0ED509A2" w14:textId="77777777" w:rsidR="008D39D9" w:rsidRPr="007B7A62" w:rsidRDefault="007A6D4F">
      <w:pPr>
        <w:pStyle w:val="Body"/>
        <w:rPr>
          <w:highlight w:val="yellow"/>
        </w:rPr>
      </w:pPr>
      <w:r w:rsidRPr="007B7A62">
        <w:rPr>
          <w:highlight w:val="yellow"/>
        </w:rPr>
        <w:t>Neurotoxicity  (likely caused by agents such as organophosphate pesticides, organophosphate flame retardants, and organochlorine pesticides) may precipitate the following adverse effects:</w:t>
      </w:r>
    </w:p>
    <w:p w14:paraId="1DDF4AF2" w14:textId="77777777" w:rsidR="008D39D9" w:rsidRPr="007B7A62" w:rsidRDefault="007A6D4F">
      <w:pPr>
        <w:pStyle w:val="Body"/>
        <w:rPr>
          <w:highlight w:val="yellow"/>
        </w:rPr>
      </w:pPr>
      <w:r w:rsidRPr="007B7A62">
        <w:rPr>
          <w:highlight w:val="yellow"/>
        </w:rPr>
        <w:t></w:t>
      </w:r>
      <w:r w:rsidRPr="007B7A62">
        <w:rPr>
          <w:highlight w:val="yellow"/>
        </w:rPr>
        <w:tab/>
        <w:t>Shivering</w:t>
      </w:r>
    </w:p>
    <w:p w14:paraId="1A4AD725" w14:textId="77777777" w:rsidR="008D39D9" w:rsidRPr="007B7A62" w:rsidRDefault="007A6D4F">
      <w:pPr>
        <w:pStyle w:val="Body"/>
        <w:rPr>
          <w:highlight w:val="yellow"/>
        </w:rPr>
      </w:pPr>
      <w:r w:rsidRPr="007B7A62">
        <w:rPr>
          <w:highlight w:val="yellow"/>
        </w:rPr>
        <w:t></w:t>
      </w:r>
      <w:r w:rsidRPr="007B7A62">
        <w:rPr>
          <w:highlight w:val="yellow"/>
        </w:rPr>
        <w:tab/>
        <w:t>Greatly reduced or heightened locomotion</w:t>
      </w:r>
    </w:p>
    <w:p w14:paraId="442C66E1" w14:textId="77777777" w:rsidR="008D39D9" w:rsidRPr="007B7A62" w:rsidRDefault="007A6D4F">
      <w:pPr>
        <w:pStyle w:val="Body"/>
        <w:rPr>
          <w:highlight w:val="yellow"/>
        </w:rPr>
      </w:pPr>
      <w:r w:rsidRPr="007B7A62">
        <w:rPr>
          <w:highlight w:val="yellow"/>
        </w:rPr>
        <w:t></w:t>
      </w:r>
      <w:r w:rsidRPr="007B7A62">
        <w:rPr>
          <w:highlight w:val="yellow"/>
        </w:rPr>
        <w:tab/>
        <w:t>Violent behavior</w:t>
      </w:r>
    </w:p>
    <w:p w14:paraId="7673A7AB" w14:textId="77777777" w:rsidR="008D39D9" w:rsidRPr="007B7A62" w:rsidRDefault="007A6D4F">
      <w:pPr>
        <w:pStyle w:val="Body"/>
        <w:rPr>
          <w:highlight w:val="yellow"/>
        </w:rPr>
      </w:pPr>
      <w:r w:rsidRPr="007B7A62">
        <w:rPr>
          <w:highlight w:val="yellow"/>
        </w:rPr>
        <w:t></w:t>
      </w:r>
      <w:r w:rsidRPr="007B7A62">
        <w:rPr>
          <w:highlight w:val="yellow"/>
        </w:rPr>
        <w:tab/>
        <w:t>Seizure and other severe neurological disfunction</w:t>
      </w:r>
    </w:p>
    <w:p w14:paraId="4DF43478" w14:textId="77777777" w:rsidR="008D39D9" w:rsidRPr="007B7A62" w:rsidRDefault="007A6D4F">
      <w:pPr>
        <w:pStyle w:val="Body"/>
        <w:rPr>
          <w:highlight w:val="yellow"/>
        </w:rPr>
      </w:pPr>
      <w:r w:rsidRPr="007B7A62">
        <w:rPr>
          <w:highlight w:val="yellow"/>
        </w:rPr>
        <w:t>Cardiac Toxicity (likely caused by agents such as organophosphate pesticides, organophosphate flame retardants, and viologen pesticides) may precipitate the following adverse effects:</w:t>
      </w:r>
    </w:p>
    <w:p w14:paraId="2C8DC86C" w14:textId="77777777" w:rsidR="008D39D9" w:rsidRPr="007B7A62" w:rsidRDefault="007A6D4F">
      <w:pPr>
        <w:pStyle w:val="Body"/>
        <w:rPr>
          <w:highlight w:val="yellow"/>
        </w:rPr>
      </w:pPr>
      <w:r w:rsidRPr="007B7A62">
        <w:rPr>
          <w:highlight w:val="yellow"/>
        </w:rPr>
        <w:t></w:t>
      </w:r>
      <w:r w:rsidRPr="007B7A62">
        <w:rPr>
          <w:highlight w:val="yellow"/>
        </w:rPr>
        <w:tab/>
        <w:t>Heart rate increase</w:t>
      </w:r>
    </w:p>
    <w:p w14:paraId="564E8F21" w14:textId="77777777" w:rsidR="008D39D9" w:rsidRPr="007B7A62" w:rsidRDefault="007A6D4F">
      <w:pPr>
        <w:pStyle w:val="Body"/>
        <w:rPr>
          <w:highlight w:val="yellow"/>
        </w:rPr>
      </w:pPr>
      <w:r w:rsidRPr="007B7A62">
        <w:rPr>
          <w:highlight w:val="yellow"/>
        </w:rPr>
        <w:t></w:t>
      </w:r>
      <w:r w:rsidRPr="007B7A62">
        <w:rPr>
          <w:highlight w:val="yellow"/>
        </w:rPr>
        <w:tab/>
        <w:t>Severe fatigue</w:t>
      </w:r>
    </w:p>
    <w:p w14:paraId="1ED5D229" w14:textId="77777777" w:rsidR="008D39D9" w:rsidRPr="007B7A62" w:rsidRDefault="007A6D4F">
      <w:pPr>
        <w:pStyle w:val="Body"/>
        <w:rPr>
          <w:highlight w:val="yellow"/>
        </w:rPr>
      </w:pPr>
      <w:r w:rsidRPr="007B7A62">
        <w:rPr>
          <w:highlight w:val="yellow"/>
        </w:rPr>
        <w:t></w:t>
      </w:r>
      <w:r w:rsidRPr="007B7A62">
        <w:rPr>
          <w:highlight w:val="yellow"/>
        </w:rPr>
        <w:tab/>
        <w:t>Respiratory complication</w:t>
      </w:r>
    </w:p>
    <w:p w14:paraId="0BEC3B53" w14:textId="77777777" w:rsidR="008D39D9" w:rsidRPr="007B7A62" w:rsidRDefault="007A6D4F">
      <w:pPr>
        <w:pStyle w:val="Body"/>
        <w:rPr>
          <w:highlight w:val="yellow"/>
        </w:rPr>
      </w:pPr>
      <w:r w:rsidRPr="007B7A62">
        <w:rPr>
          <w:highlight w:val="yellow"/>
        </w:rPr>
        <w:t></w:t>
      </w:r>
      <w:r w:rsidRPr="007B7A62">
        <w:rPr>
          <w:highlight w:val="yellow"/>
        </w:rPr>
        <w:tab/>
        <w:t>Cardiac arrest</w:t>
      </w:r>
    </w:p>
    <w:p w14:paraId="00AC9D1F" w14:textId="77777777" w:rsidR="008D39D9" w:rsidRPr="007B7A62" w:rsidRDefault="007A6D4F">
      <w:pPr>
        <w:pStyle w:val="Body"/>
        <w:rPr>
          <w:highlight w:val="yellow"/>
        </w:rPr>
      </w:pPr>
      <w:r w:rsidRPr="007B7A62">
        <w:rPr>
          <w:highlight w:val="yellow"/>
        </w:rPr>
        <w:t>Respiratory Depression (likely caused by agents such as organophosphate pesticides, organophosphate flame retardants, and auxin herbicides) may precipitate the following severe adverse effects:</w:t>
      </w:r>
    </w:p>
    <w:p w14:paraId="79146A0D" w14:textId="77777777" w:rsidR="008D39D9" w:rsidRPr="007B7A62" w:rsidRDefault="007A6D4F">
      <w:pPr>
        <w:pStyle w:val="Body"/>
        <w:rPr>
          <w:highlight w:val="yellow"/>
        </w:rPr>
      </w:pPr>
      <w:r w:rsidRPr="007B7A62">
        <w:rPr>
          <w:highlight w:val="yellow"/>
        </w:rPr>
        <w:t></w:t>
      </w:r>
      <w:r w:rsidRPr="007B7A62">
        <w:rPr>
          <w:highlight w:val="yellow"/>
        </w:rPr>
        <w:tab/>
        <w:t>Greatly reduced locomotor activity</w:t>
      </w:r>
    </w:p>
    <w:p w14:paraId="1F3572FB" w14:textId="77777777" w:rsidR="008D39D9" w:rsidRPr="007B7A62" w:rsidRDefault="007A6D4F">
      <w:pPr>
        <w:pStyle w:val="Body"/>
        <w:rPr>
          <w:highlight w:val="yellow"/>
        </w:rPr>
      </w:pPr>
      <w:r w:rsidRPr="007B7A62">
        <w:rPr>
          <w:highlight w:val="yellow"/>
        </w:rPr>
        <w:t></w:t>
      </w:r>
      <w:r w:rsidRPr="007B7A62">
        <w:rPr>
          <w:highlight w:val="yellow"/>
        </w:rPr>
        <w:tab/>
        <w:t>Severe breathing difficulties</w:t>
      </w:r>
    </w:p>
    <w:p w14:paraId="6088C8BF" w14:textId="77777777" w:rsidR="008D39D9" w:rsidRPr="007B7A62" w:rsidRDefault="007A6D4F">
      <w:pPr>
        <w:pStyle w:val="Body"/>
        <w:rPr>
          <w:highlight w:val="yellow"/>
        </w:rPr>
      </w:pPr>
      <w:r w:rsidRPr="007B7A62">
        <w:rPr>
          <w:highlight w:val="yellow"/>
        </w:rPr>
        <w:t></w:t>
      </w:r>
      <w:r w:rsidRPr="007B7A62">
        <w:rPr>
          <w:highlight w:val="yellow"/>
        </w:rPr>
        <w:tab/>
        <w:t>Respiratory arrest</w:t>
      </w:r>
    </w:p>
    <w:p w14:paraId="7A8A1EC0" w14:textId="77777777" w:rsidR="008D39D9" w:rsidRPr="007B7A62" w:rsidRDefault="007A6D4F">
      <w:pPr>
        <w:pStyle w:val="Body"/>
        <w:rPr>
          <w:highlight w:val="yellow"/>
        </w:rPr>
      </w:pPr>
      <w:r w:rsidRPr="007B7A62">
        <w:rPr>
          <w:highlight w:val="yellow"/>
        </w:rPr>
        <w:t></w:t>
      </w:r>
      <w:r w:rsidRPr="007B7A62">
        <w:rPr>
          <w:highlight w:val="yellow"/>
        </w:rPr>
        <w:tab/>
        <w:t>Cardiac arrest</w:t>
      </w:r>
    </w:p>
    <w:p w14:paraId="1FCAA403" w14:textId="77777777" w:rsidR="008D39D9" w:rsidRPr="007B7A62" w:rsidRDefault="007A6D4F">
      <w:pPr>
        <w:pStyle w:val="Body"/>
        <w:rPr>
          <w:highlight w:val="yellow"/>
        </w:rPr>
      </w:pPr>
      <w:r w:rsidRPr="007B7A62">
        <w:rPr>
          <w:highlight w:val="yellow"/>
        </w:rPr>
        <w:t>At any time after the procedure, mice may present sings of piloerection, shivering, reduced motility, hunched posture, or failure to eat and drink.</w:t>
      </w:r>
    </w:p>
    <w:p w14:paraId="3C02CF19" w14:textId="77777777" w:rsidR="008D39D9" w:rsidRPr="007B7A62" w:rsidRDefault="007A6D4F">
      <w:pPr>
        <w:pStyle w:val="Question"/>
        <w:rPr>
          <w:highlight w:val="yellow"/>
        </w:rPr>
      </w:pPr>
      <w:r w:rsidRPr="007B7A62">
        <w:rPr>
          <w:highlight w:val="yellow"/>
        </w:rPr>
        <w:t>How will you monitor for, control, and limit any of these adverse effects?</w:t>
      </w:r>
    </w:p>
    <w:p w14:paraId="52CFBAE9" w14:textId="77777777" w:rsidR="008D39D9" w:rsidRPr="007B7A62" w:rsidRDefault="007A6D4F">
      <w:pPr>
        <w:pStyle w:val="Aside"/>
        <w:rPr>
          <w:highlight w:val="yellow"/>
        </w:rPr>
      </w:pPr>
      <w:r w:rsidRPr="007B7A62">
        <w:rPr>
          <w:highlight w:val="yellow"/>
        </w:rPr>
        <w:t>If adverse effects can't be prevented, how will you attempt to ameliorate their initial signs?</w:t>
      </w:r>
    </w:p>
    <w:p w14:paraId="06426BC4" w14:textId="77777777" w:rsidR="008D39D9" w:rsidRPr="007B7A62" w:rsidRDefault="007A6D4F">
      <w:pPr>
        <w:pStyle w:val="Body"/>
        <w:rPr>
          <w:highlight w:val="yellow"/>
        </w:rPr>
      </w:pPr>
      <w:r w:rsidRPr="007B7A62">
        <w:rPr>
          <w:highlight w:val="yellow"/>
        </w:rPr>
        <w:t xml:space="preserve">Floor food and hydration gels immediately following challenge will be provided as a prophylactic measure for mitigating the difficulty in accessing water and food. </w:t>
      </w:r>
    </w:p>
    <w:p w14:paraId="3D2CFFFE" w14:textId="77777777" w:rsidR="008D39D9" w:rsidRPr="007B7A62" w:rsidRDefault="007A6D4F">
      <w:pPr>
        <w:pStyle w:val="Body"/>
        <w:rPr>
          <w:highlight w:val="yellow"/>
        </w:rPr>
      </w:pPr>
      <w:r w:rsidRPr="007B7A62">
        <w:rPr>
          <w:highlight w:val="yellow"/>
        </w:rPr>
        <w:t xml:space="preserve">If discomfort is apparent in any animal immediately after the procedure (due ot procedure related effects), it will be treated with further interventions such as a warming chamber. Typically these adverse effects will resolve within 2 hours. </w:t>
      </w:r>
    </w:p>
    <w:p w14:paraId="02657930" w14:textId="77777777" w:rsidR="008D39D9" w:rsidRPr="007B7A62" w:rsidRDefault="007A6D4F">
      <w:pPr>
        <w:pStyle w:val="Body"/>
        <w:rPr>
          <w:highlight w:val="yellow"/>
        </w:rPr>
      </w:pPr>
      <w:r w:rsidRPr="007B7A62">
        <w:rPr>
          <w:highlight w:val="yellow"/>
        </w:rPr>
        <w:t>For any mice receiving doses expected to cause phenotypic changes, mice will be monitored at two hour intervals following dosing on the day of dosing through the timepoint where they are expected to exhibit maximal adverse phenotype (6-12 hours, depending on agent). Mice will then be monitored daily for clinical signs, such as piloerection, shivering, reduced motility, hunched posture, failure to eat or drink. Lowest possible doses for each toxicologically relevant endpoint will be used to minimize the volume of severe adverse effects while ensuring maximal scientific utility. For any mice demonstrating extreme behavioral abnormalities which may pose a threat to themselves or others (e.g. violent behavior), mice will be single housed.</w:t>
      </w:r>
    </w:p>
    <w:p w14:paraId="09E6C59C" w14:textId="77777777" w:rsidR="008D39D9" w:rsidRPr="007B7A62" w:rsidRDefault="007A6D4F">
      <w:pPr>
        <w:pStyle w:val="Body"/>
        <w:rPr>
          <w:highlight w:val="yellow"/>
        </w:rPr>
      </w:pPr>
      <w:r w:rsidRPr="007B7A62">
        <w:rPr>
          <w:highlight w:val="yellow"/>
        </w:rPr>
        <w:t xml:space="preserve">Mouse weight will be monitored at appropriate intervals, daily if adverse effects are observed. The body temperature (using an infrared thermometer, no anesthesia required) will be taken post-challenge as a drop or rise in temperature could be a precursor to clinical signs. If that is the case, this will trigger the provision of food supplements and/or additional warmth via a heat pad or chamber before the signs are seen in the animal. </w:t>
      </w:r>
    </w:p>
    <w:p w14:paraId="7537BABA" w14:textId="77777777" w:rsidR="008D39D9" w:rsidRPr="007B7A62" w:rsidRDefault="007A6D4F">
      <w:pPr>
        <w:pStyle w:val="Body"/>
        <w:rPr>
          <w:highlight w:val="yellow"/>
        </w:rPr>
      </w:pPr>
      <w:r w:rsidRPr="007B7A62">
        <w:rPr>
          <w:highlight w:val="yellow"/>
        </w:rPr>
        <w:t xml:space="preserve">Animals will be monitored using appropriate scoring systems, e.g. score sheets or body condition scoring and weighing; Grimace scales (doi:10.1038/nmeth.1455) to monitor pain severity may be used if necessary. </w:t>
      </w:r>
    </w:p>
    <w:p w14:paraId="76036639" w14:textId="77777777" w:rsidR="008D39D9" w:rsidRPr="007B7A62" w:rsidRDefault="007A6D4F">
      <w:pPr>
        <w:pStyle w:val="Body"/>
        <w:rPr>
          <w:highlight w:val="yellow"/>
        </w:rPr>
      </w:pPr>
      <w:r w:rsidRPr="007B7A62">
        <w:rPr>
          <w:highlight w:val="yellow"/>
        </w:rPr>
        <w:t xml:space="preserve">Suffering will be minimized by careful observation of the mice undergoing procedures and adherence to the campus guidelines for the assessment of clinical signs that will trigger the end of an experiment for a particular mouse or a cohort. </w:t>
      </w:r>
    </w:p>
    <w:p w14:paraId="7B758294" w14:textId="77777777" w:rsidR="008D39D9" w:rsidRPr="007B7A62" w:rsidRDefault="007A6D4F">
      <w:pPr>
        <w:pStyle w:val="Body"/>
        <w:rPr>
          <w:highlight w:val="yellow"/>
        </w:rPr>
      </w:pPr>
      <w:r w:rsidRPr="007B7A62">
        <w:rPr>
          <w:highlight w:val="yellow"/>
        </w:rPr>
        <w:t>Although there is no risk of transmission between mice, challenged mice will be kept in separate cages, e.g., we won't mix challenged mice with unchallenged controls in the same cage.</w:t>
      </w:r>
    </w:p>
    <w:p w14:paraId="661F5AEE" w14:textId="77777777" w:rsidR="008D39D9" w:rsidRPr="007B7A62" w:rsidRDefault="007A6D4F">
      <w:pPr>
        <w:pStyle w:val="Question"/>
        <w:rPr>
          <w:highlight w:val="yellow"/>
        </w:rPr>
      </w:pPr>
      <w:r w:rsidRPr="007B7A62">
        <w:rPr>
          <w:highlight w:val="yellow"/>
        </w:rPr>
        <w:t>What are the humane endpoints for this step?</w:t>
      </w:r>
    </w:p>
    <w:p w14:paraId="5BF03D58" w14:textId="77777777" w:rsidR="008D39D9" w:rsidRPr="007B7A62" w:rsidRDefault="007A6D4F">
      <w:pPr>
        <w:pStyle w:val="Aside"/>
        <w:rPr>
          <w:highlight w:val="yellow"/>
        </w:rPr>
      </w:pPr>
      <w:r w:rsidRPr="007B7A62">
        <w:rPr>
          <w:highlight w:val="yellow"/>
        </w:rPr>
        <w:t>This would be the point at which you would kill the animal to prevent further suffering.</w:t>
      </w:r>
    </w:p>
    <w:p w14:paraId="2A6E2D7D" w14:textId="77777777" w:rsidR="008D39D9" w:rsidRPr="007B7A62" w:rsidRDefault="007A6D4F">
      <w:pPr>
        <w:pStyle w:val="Body"/>
        <w:rPr>
          <w:highlight w:val="yellow"/>
        </w:rPr>
      </w:pPr>
      <w:r w:rsidRPr="007B7A62">
        <w:rPr>
          <w:highlight w:val="yellow"/>
        </w:rPr>
        <w:t xml:space="preserve">If immediate adverse effects related to the procedure not listed below after the procedure do not resolve by the end of the working day, animals will be subject to Sch1 killing. </w:t>
      </w:r>
    </w:p>
    <w:p w14:paraId="5FD3EA0D" w14:textId="77777777" w:rsidR="008D39D9" w:rsidRPr="007B7A62" w:rsidRDefault="007A6D4F">
      <w:pPr>
        <w:pStyle w:val="Body"/>
        <w:rPr>
          <w:highlight w:val="yellow"/>
        </w:rPr>
      </w:pPr>
      <w:r w:rsidRPr="007B7A62">
        <w:rPr>
          <w:highlight w:val="yellow"/>
        </w:rPr>
        <w:t xml:space="preserve">Animals will be assessed daily for clinical signs and mice with piloerection, hunching and marked reduction in activity limiting access to food and water, sunken eyes or persistent diarrhea for more than 24 hours will be killed using a Schedule 1 method. </w:t>
      </w:r>
    </w:p>
    <w:p w14:paraId="5FC6E62A" w14:textId="77777777" w:rsidR="008D39D9" w:rsidRPr="007B7A62" w:rsidRDefault="007A6D4F">
      <w:pPr>
        <w:pStyle w:val="Body"/>
        <w:rPr>
          <w:highlight w:val="yellow"/>
        </w:rPr>
      </w:pPr>
      <w:r w:rsidRPr="007B7A62">
        <w:rPr>
          <w:highlight w:val="yellow"/>
        </w:rPr>
        <w:t>Mice exhibiting respiratory distress for more than 4 hours will be killed. Mice demonstrating moderate neurotoxic symptoms (e.g. shivering) for greater than 4 hours, or severe neurotoxic effects (e.g. uncontrolled seizure, intermittent seizure, consistent violent behaviour) for any period of time will be killed. Mice demonstrating moderate cardiac toxicity (e.g. respiratory distress, severe fatigue) up to 4 hours will be killed. Mice losing more than 15% of their initial body weight will be killed.</w:t>
      </w:r>
    </w:p>
    <w:p w14:paraId="6C78B33F" w14:textId="77777777" w:rsidR="008D39D9" w:rsidRPr="007B7A62" w:rsidRDefault="007A6D4F">
      <w:pPr>
        <w:pStyle w:val="Body"/>
        <w:rPr>
          <w:highlight w:val="yellow"/>
        </w:rPr>
      </w:pPr>
      <w:r w:rsidRPr="007B7A62">
        <w:rPr>
          <w:highlight w:val="yellow"/>
        </w:rPr>
        <w:t>Mice exhibiting aforementioned clinical signs of ill health or symptoms, as listed above, when checked in the morning will be monitored for one hour. If symptoms persist throughout this hour, mice will be killed by a Schedule 1 method.</w:t>
      </w:r>
    </w:p>
    <w:p w14:paraId="6D81577E" w14:textId="77777777" w:rsidR="008D39D9" w:rsidRPr="007B7A62" w:rsidRDefault="007A6D4F">
      <w:pPr>
        <w:pStyle w:val="Heading4"/>
        <w:rPr>
          <w:highlight w:val="yellow"/>
        </w:rPr>
      </w:pPr>
      <w:r w:rsidRPr="007B7A62">
        <w:rPr>
          <w:highlight w:val="yellow"/>
        </w:rPr>
        <w:t>Step 2: Test Substances Administration (SM) (optional)</w:t>
      </w:r>
    </w:p>
    <w:p w14:paraId="16067449" w14:textId="77777777" w:rsidR="008D39D9" w:rsidRPr="007B7A62" w:rsidRDefault="007A6D4F">
      <w:pPr>
        <w:pStyle w:val="Question"/>
        <w:rPr>
          <w:highlight w:val="yellow"/>
        </w:rPr>
      </w:pPr>
      <w:r w:rsidRPr="007B7A62">
        <w:rPr>
          <w:highlight w:val="yellow"/>
        </w:rPr>
        <w:t>Describe the procedures that will be carried out during this step.</w:t>
      </w:r>
    </w:p>
    <w:p w14:paraId="10A7E392"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3D223B8" w14:textId="77777777" w:rsidR="008D39D9" w:rsidRPr="007B7A62" w:rsidRDefault="007A6D4F">
      <w:pPr>
        <w:pStyle w:val="Body"/>
        <w:rPr>
          <w:highlight w:val="yellow"/>
        </w:rPr>
      </w:pPr>
      <w:r w:rsidRPr="007B7A62">
        <w:rPr>
          <w:highlight w:val="yellow"/>
        </w:rPr>
        <w:t>Animals will receive up to 5 test vaccines, monoclonal antibody constructs, other immunotherapeutic agent, or vehicle (as control), administration at all (for comparison), delivered alone or in combination by one or up to 4 of the following routes:</w:t>
      </w:r>
    </w:p>
    <w:p w14:paraId="7FB10ED9" w14:textId="77777777" w:rsidR="008D39D9" w:rsidRPr="007B7A62" w:rsidRDefault="007A6D4F">
      <w:pPr>
        <w:pStyle w:val="Body"/>
        <w:rPr>
          <w:highlight w:val="yellow"/>
        </w:rPr>
      </w:pPr>
      <w:r w:rsidRPr="007B7A62">
        <w:rPr>
          <w:highlight w:val="yellow"/>
        </w:rPr>
        <w:t>a)</w:t>
      </w:r>
      <w:r w:rsidRPr="007B7A62">
        <w:rPr>
          <w:highlight w:val="yellow"/>
        </w:rPr>
        <w:tab/>
        <w:t>intravenous bolus (AA/AB) or slow infusion by cannulated vein (non-surgical) (AB), up to three times at least 48 hours apart</w:t>
      </w:r>
    </w:p>
    <w:p w14:paraId="4693A633" w14:textId="77777777" w:rsidR="008D39D9" w:rsidRPr="007B7A62" w:rsidRDefault="007A6D4F">
      <w:pPr>
        <w:pStyle w:val="Body"/>
        <w:rPr>
          <w:highlight w:val="yellow"/>
        </w:rPr>
      </w:pPr>
      <w:r w:rsidRPr="007B7A62">
        <w:rPr>
          <w:highlight w:val="yellow"/>
        </w:rPr>
        <w:t>b)</w:t>
      </w:r>
      <w:r w:rsidRPr="007B7A62">
        <w:rPr>
          <w:highlight w:val="yellow"/>
        </w:rPr>
        <w:tab/>
        <w:t>subcutaneously by injection (AA), up to three times at least 48 hours apart</w:t>
      </w:r>
    </w:p>
    <w:p w14:paraId="295BC6AC" w14:textId="77777777" w:rsidR="008D39D9" w:rsidRPr="007B7A62" w:rsidRDefault="007A6D4F">
      <w:pPr>
        <w:pStyle w:val="Body"/>
        <w:rPr>
          <w:highlight w:val="yellow"/>
        </w:rPr>
      </w:pPr>
      <w:r w:rsidRPr="007B7A62">
        <w:rPr>
          <w:highlight w:val="yellow"/>
        </w:rPr>
        <w:t>c)</w:t>
      </w:r>
      <w:r w:rsidRPr="007B7A62">
        <w:rPr>
          <w:highlight w:val="yellow"/>
        </w:rPr>
        <w:tab/>
        <w:t>intraperitoneal by injection (AA), up to 10 times at least 48 hours apart</w:t>
      </w:r>
    </w:p>
    <w:p w14:paraId="40E18DA6" w14:textId="77777777" w:rsidR="008D39D9" w:rsidRPr="007B7A62" w:rsidRDefault="007A6D4F">
      <w:pPr>
        <w:pStyle w:val="Body"/>
        <w:rPr>
          <w:highlight w:val="yellow"/>
        </w:rPr>
      </w:pPr>
      <w:r w:rsidRPr="007B7A62">
        <w:rPr>
          <w:highlight w:val="yellow"/>
        </w:rPr>
        <w:t>d)</w:t>
      </w:r>
      <w:r w:rsidRPr="007B7A62">
        <w:rPr>
          <w:highlight w:val="yellow"/>
        </w:rPr>
        <w:tab/>
        <w:t>oral gavage (AA), up to three times at least 48 hours apart</w:t>
      </w:r>
    </w:p>
    <w:p w14:paraId="2803F8FD" w14:textId="77777777" w:rsidR="008D39D9" w:rsidRPr="007B7A62" w:rsidRDefault="007A6D4F">
      <w:pPr>
        <w:pStyle w:val="Body"/>
        <w:rPr>
          <w:highlight w:val="yellow"/>
        </w:rPr>
      </w:pPr>
      <w:r w:rsidRPr="007B7A62">
        <w:rPr>
          <w:highlight w:val="yellow"/>
        </w:rPr>
        <w:t>e)</w:t>
      </w:r>
      <w:r w:rsidRPr="007B7A62">
        <w:rPr>
          <w:highlight w:val="yellow"/>
        </w:rPr>
        <w:tab/>
        <w:t>intramuscular (AA/AB), up to 5 times at least 48 hours apart</w:t>
      </w:r>
    </w:p>
    <w:p w14:paraId="3B73DA07" w14:textId="77777777" w:rsidR="008D39D9" w:rsidRPr="007B7A62" w:rsidRDefault="007A6D4F">
      <w:pPr>
        <w:pStyle w:val="Body"/>
        <w:rPr>
          <w:highlight w:val="yellow"/>
        </w:rPr>
      </w:pPr>
      <w:r w:rsidRPr="007B7A62">
        <w:rPr>
          <w:highlight w:val="yellow"/>
        </w:rPr>
        <w:t>f)</w:t>
      </w:r>
      <w:r w:rsidRPr="007B7A62">
        <w:rPr>
          <w:highlight w:val="yellow"/>
        </w:rPr>
        <w:tab/>
        <w:t>intradermal (AA/AB), up to three times at least 48 hours apart</w:t>
      </w:r>
    </w:p>
    <w:p w14:paraId="66800965" w14:textId="77777777" w:rsidR="008D39D9" w:rsidRPr="007B7A62" w:rsidRDefault="007A6D4F">
      <w:pPr>
        <w:pStyle w:val="Body"/>
        <w:rPr>
          <w:highlight w:val="yellow"/>
        </w:rPr>
      </w:pPr>
      <w:r w:rsidRPr="007B7A62">
        <w:rPr>
          <w:highlight w:val="yellow"/>
        </w:rPr>
        <w:t>g)</w:t>
      </w:r>
      <w:r w:rsidRPr="007B7A62">
        <w:rPr>
          <w:highlight w:val="yellow"/>
        </w:rPr>
        <w:tab/>
        <w:t>intranasal (AA/AB), up to 10 times at least 48 hours apart</w:t>
      </w:r>
    </w:p>
    <w:p w14:paraId="58F55323" w14:textId="77777777" w:rsidR="008D39D9" w:rsidRPr="007B7A62" w:rsidRDefault="007A6D4F">
      <w:pPr>
        <w:pStyle w:val="Body"/>
        <w:rPr>
          <w:highlight w:val="yellow"/>
        </w:rPr>
      </w:pPr>
      <w:r w:rsidRPr="007B7A62">
        <w:rPr>
          <w:highlight w:val="yellow"/>
        </w:rPr>
        <w:t>h)</w:t>
      </w:r>
      <w:r w:rsidRPr="007B7A62">
        <w:rPr>
          <w:highlight w:val="yellow"/>
        </w:rPr>
        <w:tab/>
        <w:t>topical (AA), up to three times at least 48 hours apart</w:t>
      </w:r>
    </w:p>
    <w:p w14:paraId="568351AF" w14:textId="77777777" w:rsidR="008D39D9" w:rsidRPr="007B7A62" w:rsidRDefault="007A6D4F">
      <w:pPr>
        <w:pStyle w:val="Body"/>
        <w:rPr>
          <w:highlight w:val="yellow"/>
        </w:rPr>
      </w:pPr>
      <w:r w:rsidRPr="007B7A62">
        <w:rPr>
          <w:highlight w:val="yellow"/>
        </w:rPr>
        <w:t>The route of administration for each therapeutic will be selected based on the clinically relevant route or based on literature for similar test therapeutics used in animals. The most common routes will be intramuscular, intradermal, intranasal, intraperitoneal and intravenous. The most common scenario will be two different constructs in up to 10 challenges/boosting. Test therapeutics may include established vaccines as controls, recombinant proteins, vectored vaccines, monoclonal constructs, polyclonal constructs, attenuated or killed-agents, or experimental new platforms: RNA or DNA-targeting agents , and they may be encapsulated/integrated with/in macromolecular structures such as liposomes or nanoparticles.</w:t>
      </w:r>
    </w:p>
    <w:p w14:paraId="06E19CF7" w14:textId="77777777" w:rsidR="008D39D9" w:rsidRPr="007B7A62" w:rsidRDefault="007A6D4F">
      <w:pPr>
        <w:rPr>
          <w:highlight w:val="yellow"/>
        </w:rPr>
      </w:pPr>
      <w:r w:rsidRPr="007B7A62">
        <w:rPr>
          <w:highlight w:val="yellow"/>
        </w:rPr>
        <w:t>___________________________________________________________________</w:t>
      </w:r>
    </w:p>
    <w:p w14:paraId="184F62E9" w14:textId="77777777" w:rsidR="008D39D9" w:rsidRPr="007B7A62" w:rsidRDefault="007A6D4F">
      <w:pPr>
        <w:pStyle w:val="Question"/>
        <w:rPr>
          <w:highlight w:val="yellow"/>
        </w:rPr>
      </w:pPr>
      <w:r w:rsidRPr="007B7A62">
        <w:rPr>
          <w:highlight w:val="yellow"/>
        </w:rPr>
        <w:t>Is this step optional?</w:t>
      </w:r>
    </w:p>
    <w:p w14:paraId="38923A72" w14:textId="77777777" w:rsidR="008D39D9" w:rsidRPr="007B7A62" w:rsidRDefault="007A6D4F">
      <w:pPr>
        <w:pStyle w:val="Body"/>
        <w:rPr>
          <w:highlight w:val="yellow"/>
        </w:rPr>
      </w:pPr>
      <w:r w:rsidRPr="007B7A62">
        <w:rPr>
          <w:highlight w:val="yellow"/>
        </w:rPr>
        <w:t>Yes</w:t>
      </w:r>
    </w:p>
    <w:p w14:paraId="5CD8EAEC" w14:textId="77777777" w:rsidR="008D39D9" w:rsidRPr="007B7A62" w:rsidRDefault="007A6D4F">
      <w:pPr>
        <w:rPr>
          <w:highlight w:val="yellow"/>
        </w:rPr>
      </w:pPr>
      <w:r w:rsidRPr="007B7A62">
        <w:rPr>
          <w:highlight w:val="yellow"/>
        </w:rPr>
        <w:t>___________________________________________________________________</w:t>
      </w:r>
    </w:p>
    <w:p w14:paraId="08B952D4"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48AB427E"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6D22AD71" w14:textId="77777777" w:rsidR="008D39D9" w:rsidRPr="007B7A62" w:rsidRDefault="007A6D4F">
      <w:pPr>
        <w:pStyle w:val="Body"/>
        <w:rPr>
          <w:highlight w:val="yellow"/>
        </w:rPr>
      </w:pPr>
      <w:r w:rsidRPr="007B7A62">
        <w:rPr>
          <w:highlight w:val="yellow"/>
        </w:rPr>
        <w:t>Yes</w:t>
      </w:r>
    </w:p>
    <w:p w14:paraId="6664C7CD" w14:textId="77777777" w:rsidR="008D39D9" w:rsidRPr="007B7A62" w:rsidRDefault="007A6D4F">
      <w:pPr>
        <w:rPr>
          <w:highlight w:val="yellow"/>
        </w:rPr>
      </w:pPr>
      <w:r w:rsidRPr="007B7A62">
        <w:rPr>
          <w:highlight w:val="yellow"/>
        </w:rPr>
        <w:t>___________________________________________________________________</w:t>
      </w:r>
    </w:p>
    <w:p w14:paraId="4351F823" w14:textId="77777777" w:rsidR="008D39D9" w:rsidRPr="007B7A62" w:rsidRDefault="007A6D4F">
      <w:pPr>
        <w:pStyle w:val="Question"/>
        <w:rPr>
          <w:highlight w:val="yellow"/>
        </w:rPr>
      </w:pPr>
      <w:r w:rsidRPr="007B7A62">
        <w:rPr>
          <w:highlight w:val="yellow"/>
        </w:rPr>
        <w:t>What are the likely adverse effects of this step?</w:t>
      </w:r>
    </w:p>
    <w:p w14:paraId="3AA92970" w14:textId="77777777" w:rsidR="008D39D9" w:rsidRPr="007B7A62" w:rsidRDefault="007A6D4F">
      <w:pPr>
        <w:pStyle w:val="Aside"/>
        <w:rPr>
          <w:highlight w:val="yellow"/>
        </w:rPr>
      </w:pPr>
      <w:r w:rsidRPr="007B7A62">
        <w:rPr>
          <w:highlight w:val="yellow"/>
        </w:rPr>
        <w:t>State the expected adverse effect, including the likely incidence, and the anticipated degree and duration of suffering.</w:t>
      </w:r>
    </w:p>
    <w:p w14:paraId="06A7758C" w14:textId="77777777" w:rsidR="008D39D9" w:rsidRPr="007B7A62" w:rsidRDefault="007A6D4F">
      <w:pPr>
        <w:pStyle w:val="Body"/>
        <w:rPr>
          <w:highlight w:val="yellow"/>
        </w:rPr>
      </w:pPr>
      <w:r w:rsidRPr="007B7A62">
        <w:rPr>
          <w:highlight w:val="yellow"/>
        </w:rPr>
        <w:t>At any time after the procedure, mice may present signs of piloerection, shivering, reduced motility, hunched posture, or failure to eat or drink.</w:t>
      </w:r>
    </w:p>
    <w:p w14:paraId="615536C0" w14:textId="77777777" w:rsidR="008D39D9" w:rsidRPr="007B7A62" w:rsidRDefault="007A6D4F">
      <w:pPr>
        <w:pStyle w:val="Body"/>
        <w:rPr>
          <w:highlight w:val="yellow"/>
        </w:rPr>
      </w:pPr>
      <w:r w:rsidRPr="007B7A62">
        <w:rPr>
          <w:highlight w:val="yellow"/>
        </w:rPr>
        <w:t>On rare occasions, animals may show more serious clinical signs such as weight loss, persistent diarrhea or respiratory distress (dyspnea).</w:t>
      </w:r>
    </w:p>
    <w:p w14:paraId="1D225B1D" w14:textId="77777777" w:rsidR="008D39D9" w:rsidRPr="007B7A62" w:rsidRDefault="007A6D4F">
      <w:pPr>
        <w:pStyle w:val="Question"/>
        <w:rPr>
          <w:highlight w:val="yellow"/>
        </w:rPr>
      </w:pPr>
      <w:r w:rsidRPr="007B7A62">
        <w:rPr>
          <w:highlight w:val="yellow"/>
        </w:rPr>
        <w:t>How will you monitor for, control, and limit any of these adverse effects?</w:t>
      </w:r>
    </w:p>
    <w:p w14:paraId="4A0E2893" w14:textId="77777777" w:rsidR="008D39D9" w:rsidRPr="007B7A62" w:rsidRDefault="007A6D4F">
      <w:pPr>
        <w:pStyle w:val="Aside"/>
        <w:rPr>
          <w:highlight w:val="yellow"/>
        </w:rPr>
      </w:pPr>
      <w:r w:rsidRPr="007B7A62">
        <w:rPr>
          <w:highlight w:val="yellow"/>
        </w:rPr>
        <w:t>If adverse effects can't be prevented, how will you attempt to ameliorate their initial signs?</w:t>
      </w:r>
    </w:p>
    <w:p w14:paraId="1C375C5B" w14:textId="77777777" w:rsidR="008D39D9" w:rsidRPr="007B7A62" w:rsidRDefault="007A6D4F">
      <w:pPr>
        <w:pStyle w:val="Body"/>
        <w:rPr>
          <w:highlight w:val="yellow"/>
        </w:rPr>
      </w:pPr>
      <w:r w:rsidRPr="007B7A62">
        <w:rPr>
          <w:highlight w:val="yellow"/>
        </w:rPr>
        <w:t xml:space="preserve">If discomfort is apparent in any animal immediately after the procedure, it will be treated with interventions such as a warming chamber and softened food. Typically these adverse effects will resolve within 2 hours. </w:t>
      </w:r>
    </w:p>
    <w:p w14:paraId="12DED771" w14:textId="77777777" w:rsidR="008D39D9" w:rsidRPr="007B7A62" w:rsidRDefault="007A6D4F">
      <w:pPr>
        <w:pStyle w:val="Body"/>
        <w:rPr>
          <w:highlight w:val="yellow"/>
        </w:rPr>
      </w:pPr>
      <w:r w:rsidRPr="007B7A62">
        <w:rPr>
          <w:highlight w:val="yellow"/>
        </w:rPr>
        <w:t>Mice will be monitored daily for clinical signs, such as piloerection, shivering, reduced motility, hunched posture, failure to eat or drink. Mouse weight will be monitored at appropriate intervals, daily if adverse effects are observed.</w:t>
      </w:r>
    </w:p>
    <w:p w14:paraId="09FBCF5D" w14:textId="77777777" w:rsidR="008D39D9" w:rsidRPr="007B7A62" w:rsidRDefault="007A6D4F">
      <w:pPr>
        <w:pStyle w:val="Body"/>
        <w:rPr>
          <w:highlight w:val="yellow"/>
        </w:rPr>
      </w:pPr>
      <w:r w:rsidRPr="007B7A62">
        <w:rPr>
          <w:highlight w:val="yellow"/>
        </w:rPr>
        <w:t>Grimace scales (doi.org/10.1038/nmeth.1455) to monitor pain severity may be used if necessary.</w:t>
      </w:r>
    </w:p>
    <w:p w14:paraId="1C4ED6F0" w14:textId="77777777" w:rsidR="008D39D9" w:rsidRPr="007B7A62" w:rsidRDefault="007A6D4F">
      <w:pPr>
        <w:pStyle w:val="Body"/>
        <w:rPr>
          <w:highlight w:val="yellow"/>
        </w:rPr>
      </w:pPr>
      <w:r w:rsidRPr="007B7A62">
        <w:rPr>
          <w:highlight w:val="yellow"/>
        </w:rPr>
        <w:t>Substances administered by injection will be, as far as can be determined, non-irritant and nontoxic at the dose used. Injections may involve the use of adjuvants such as, but not limited to, alum, oils (e.g., addavax) or killed bacteria (e.g., Bordetella pertussis). Should a novel substance be used, it will be discussed with the NACWO, BSU and if necessary the NVS and a small pilot study of 2-3 animals will be carried out to determine its effect.</w:t>
      </w:r>
    </w:p>
    <w:p w14:paraId="179878DA" w14:textId="77777777" w:rsidR="008D39D9" w:rsidRPr="007B7A62" w:rsidRDefault="007A6D4F">
      <w:pPr>
        <w:pStyle w:val="Body"/>
        <w:rPr>
          <w:highlight w:val="yellow"/>
        </w:rPr>
      </w:pPr>
      <w:r w:rsidRPr="007B7A62">
        <w:rPr>
          <w:highlight w:val="yellow"/>
        </w:rPr>
        <w:t xml:space="preserve">Suffering will be minimized by careful observation of the mice undergoing procedures and adherence to the campus guidelines for the assessment of clinical signs that will trigger the end of an experiment for a particular mouse or a cohort. </w:t>
      </w:r>
    </w:p>
    <w:p w14:paraId="4F60F77F" w14:textId="77777777" w:rsidR="008D39D9" w:rsidRPr="007B7A62" w:rsidRDefault="007A6D4F">
      <w:pPr>
        <w:pStyle w:val="Question"/>
        <w:rPr>
          <w:highlight w:val="yellow"/>
        </w:rPr>
      </w:pPr>
      <w:r w:rsidRPr="007B7A62">
        <w:rPr>
          <w:highlight w:val="yellow"/>
        </w:rPr>
        <w:t>What are the humane endpoints for this step?</w:t>
      </w:r>
    </w:p>
    <w:p w14:paraId="560394BC" w14:textId="77777777" w:rsidR="008D39D9" w:rsidRPr="007B7A62" w:rsidRDefault="007A6D4F">
      <w:pPr>
        <w:pStyle w:val="Aside"/>
        <w:rPr>
          <w:highlight w:val="yellow"/>
        </w:rPr>
      </w:pPr>
      <w:r w:rsidRPr="007B7A62">
        <w:rPr>
          <w:highlight w:val="yellow"/>
        </w:rPr>
        <w:t>This would be the point at which you would kill the animal to prevent further suffering.</w:t>
      </w:r>
    </w:p>
    <w:p w14:paraId="626DC2B7" w14:textId="77777777" w:rsidR="008D39D9" w:rsidRPr="007B7A62" w:rsidRDefault="007A6D4F">
      <w:pPr>
        <w:pStyle w:val="Body"/>
        <w:rPr>
          <w:highlight w:val="yellow"/>
        </w:rPr>
      </w:pPr>
      <w:r w:rsidRPr="007B7A62">
        <w:rPr>
          <w:highlight w:val="yellow"/>
        </w:rPr>
        <w:t>If immediate adverse effects after the procedure do not resolve within 4 hours, animals will be killed.</w:t>
      </w:r>
    </w:p>
    <w:p w14:paraId="27D3DF31" w14:textId="77777777" w:rsidR="008D39D9" w:rsidRPr="007B7A62" w:rsidRDefault="007A6D4F">
      <w:pPr>
        <w:pStyle w:val="Body"/>
        <w:rPr>
          <w:highlight w:val="yellow"/>
        </w:rPr>
      </w:pPr>
      <w:r w:rsidRPr="007B7A62">
        <w:rPr>
          <w:highlight w:val="yellow"/>
        </w:rPr>
        <w:t xml:space="preserve">Animals will be assessed daily for clinical signs and mice with piloerection, hunching and marked reduction in activity limiting access to food and water, sunken eyes, persistent diarrhea exceeding 24 hours will be killed using a Schedule 1 method. Mice exhibiting respiratory distress exceeding 1 hour will be killed. Any mice that lose 15% of their initial body weight taken before any procedure is performed will be killed. </w:t>
      </w:r>
    </w:p>
    <w:p w14:paraId="0626262F" w14:textId="77777777" w:rsidR="008D39D9" w:rsidRPr="007B7A62" w:rsidRDefault="007A6D4F">
      <w:pPr>
        <w:pStyle w:val="Heading4"/>
        <w:rPr>
          <w:highlight w:val="yellow"/>
        </w:rPr>
      </w:pPr>
      <w:r w:rsidRPr="007B7A62">
        <w:rPr>
          <w:highlight w:val="yellow"/>
        </w:rPr>
        <w:t>Step 3: Ageing (optional)</w:t>
      </w:r>
    </w:p>
    <w:p w14:paraId="00938237" w14:textId="77777777" w:rsidR="008D39D9" w:rsidRPr="007B7A62" w:rsidRDefault="007A6D4F">
      <w:pPr>
        <w:pStyle w:val="Aside"/>
        <w:rPr>
          <w:highlight w:val="yellow"/>
        </w:rPr>
      </w:pPr>
      <w:r w:rsidRPr="007B7A62">
        <w:rPr>
          <w:highlight w:val="yellow"/>
        </w:rPr>
        <w:t>Repeated from protocol 6</w:t>
      </w:r>
    </w:p>
    <w:p w14:paraId="35F720BE" w14:textId="77777777" w:rsidR="008D39D9" w:rsidRPr="007B7A62" w:rsidRDefault="007A6D4F">
      <w:pPr>
        <w:pStyle w:val="Question"/>
        <w:rPr>
          <w:highlight w:val="yellow"/>
        </w:rPr>
      </w:pPr>
      <w:r w:rsidRPr="007B7A62">
        <w:rPr>
          <w:highlight w:val="yellow"/>
        </w:rPr>
        <w:t>Describe the procedures that will be carried out during this step.</w:t>
      </w:r>
    </w:p>
    <w:p w14:paraId="64AFEBAB"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F0F1D6" w14:textId="77777777" w:rsidR="008D39D9" w:rsidRPr="007B7A62" w:rsidRDefault="007A6D4F">
      <w:pPr>
        <w:pStyle w:val="Body"/>
        <w:rPr>
          <w:highlight w:val="yellow"/>
        </w:rPr>
      </w:pPr>
      <w:r w:rsidRPr="007B7A62">
        <w:rPr>
          <w:highlight w:val="yellow"/>
        </w:rPr>
        <w:t>Animals will be kept alive to the age of 24 months.</w:t>
      </w:r>
    </w:p>
    <w:p w14:paraId="757A7C1A" w14:textId="77777777" w:rsidR="008D39D9" w:rsidRPr="007B7A62" w:rsidRDefault="007A6D4F">
      <w:pPr>
        <w:rPr>
          <w:highlight w:val="yellow"/>
        </w:rPr>
      </w:pPr>
      <w:r w:rsidRPr="007B7A62">
        <w:rPr>
          <w:highlight w:val="yellow"/>
        </w:rPr>
        <w:t>___________________________________________________________________</w:t>
      </w:r>
    </w:p>
    <w:p w14:paraId="76F7D7B8" w14:textId="77777777" w:rsidR="008D39D9" w:rsidRPr="007B7A62" w:rsidRDefault="007A6D4F">
      <w:pPr>
        <w:pStyle w:val="Question"/>
        <w:rPr>
          <w:highlight w:val="yellow"/>
        </w:rPr>
      </w:pPr>
      <w:r w:rsidRPr="007B7A62">
        <w:rPr>
          <w:highlight w:val="yellow"/>
        </w:rPr>
        <w:t>Is this step optional?</w:t>
      </w:r>
    </w:p>
    <w:p w14:paraId="1D1BABCD" w14:textId="77777777" w:rsidR="008D39D9" w:rsidRPr="007B7A62" w:rsidRDefault="007A6D4F">
      <w:pPr>
        <w:pStyle w:val="Body"/>
        <w:rPr>
          <w:highlight w:val="yellow"/>
        </w:rPr>
      </w:pPr>
      <w:r w:rsidRPr="007B7A62">
        <w:rPr>
          <w:highlight w:val="yellow"/>
        </w:rPr>
        <w:t>Yes</w:t>
      </w:r>
    </w:p>
    <w:p w14:paraId="499A97FC" w14:textId="77777777" w:rsidR="008D39D9" w:rsidRPr="007B7A62" w:rsidRDefault="007A6D4F">
      <w:pPr>
        <w:rPr>
          <w:highlight w:val="yellow"/>
        </w:rPr>
      </w:pPr>
      <w:r w:rsidRPr="007B7A62">
        <w:rPr>
          <w:highlight w:val="yellow"/>
        </w:rPr>
        <w:t>___________________________________________________________________</w:t>
      </w:r>
    </w:p>
    <w:p w14:paraId="4AC58772"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16EA05A5"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2AE74DA1" w14:textId="77777777" w:rsidR="008D39D9" w:rsidRPr="007B7A62" w:rsidRDefault="007A6D4F">
      <w:pPr>
        <w:pStyle w:val="Body"/>
        <w:rPr>
          <w:highlight w:val="yellow"/>
        </w:rPr>
      </w:pPr>
      <w:r w:rsidRPr="007B7A62">
        <w:rPr>
          <w:highlight w:val="yellow"/>
        </w:rPr>
        <w:t>Yes</w:t>
      </w:r>
    </w:p>
    <w:p w14:paraId="0699E64B" w14:textId="77777777" w:rsidR="008D39D9" w:rsidRPr="007B7A62" w:rsidRDefault="007A6D4F">
      <w:pPr>
        <w:rPr>
          <w:highlight w:val="yellow"/>
        </w:rPr>
      </w:pPr>
      <w:r w:rsidRPr="007B7A62">
        <w:rPr>
          <w:highlight w:val="yellow"/>
        </w:rPr>
        <w:t>___________________________________________________________________</w:t>
      </w:r>
    </w:p>
    <w:p w14:paraId="592485B0" w14:textId="77777777" w:rsidR="008D39D9" w:rsidRPr="007B7A62" w:rsidRDefault="007A6D4F">
      <w:pPr>
        <w:pStyle w:val="Question"/>
        <w:rPr>
          <w:highlight w:val="yellow"/>
        </w:rPr>
      </w:pPr>
      <w:r w:rsidRPr="007B7A62">
        <w:rPr>
          <w:highlight w:val="yellow"/>
        </w:rPr>
        <w:t>What are the likely adverse effects of this step?</w:t>
      </w:r>
    </w:p>
    <w:p w14:paraId="6929A4D9" w14:textId="77777777" w:rsidR="008D39D9" w:rsidRPr="007B7A62" w:rsidRDefault="007A6D4F">
      <w:pPr>
        <w:pStyle w:val="Aside"/>
        <w:rPr>
          <w:highlight w:val="yellow"/>
        </w:rPr>
      </w:pPr>
      <w:r w:rsidRPr="007B7A62">
        <w:rPr>
          <w:highlight w:val="yellow"/>
        </w:rPr>
        <w:t>State the expected adverse effect, including the likely incidence, and the anticipated degree and duration of suffering.</w:t>
      </w:r>
    </w:p>
    <w:p w14:paraId="7DA618F5" w14:textId="77777777" w:rsidR="008D39D9" w:rsidRPr="007B7A62" w:rsidRDefault="007A6D4F">
      <w:pPr>
        <w:pStyle w:val="Body"/>
        <w:rPr>
          <w:highlight w:val="yellow"/>
        </w:rPr>
      </w:pPr>
      <w:r w:rsidRPr="007B7A62">
        <w:rPr>
          <w:highlight w:val="yellow"/>
        </w:rPr>
        <w:t>Ageing is a multifactorial process, acting at many levels of the organism’s physiological and functional organisation, driven by genetic, epigenetic and environmental factors. Precisely because of its multifaceted nature and causes, there is great heterogeneity in the ageing phenotype, even among members of the same species and even within highly inbred mouse strains.</w:t>
      </w:r>
    </w:p>
    <w:p w14:paraId="68186012" w14:textId="77777777" w:rsidR="008D39D9" w:rsidRPr="007B7A62" w:rsidRDefault="007A6D4F">
      <w:pPr>
        <w:pStyle w:val="Body"/>
        <w:rPr>
          <w:highlight w:val="yellow"/>
        </w:rPr>
      </w:pPr>
      <w:r w:rsidRPr="007B7A62">
        <w:rPr>
          <w:highlight w:val="yellow"/>
        </w:rPr>
        <w:t>Typical signs of ageing may include hair thinning, loss and greying; ocular opacities, dry and/or sunken eyes, susceptibility to ocular or periocular infections; general slowing down, malocclusions, gastrointestinal dysfunction (e.g., diarrhoea), hunched posture, prolapses (e.g., rectal, penis, vagina), weight loss or gain.</w:t>
      </w:r>
    </w:p>
    <w:p w14:paraId="0A2A7021" w14:textId="77777777" w:rsidR="008D39D9" w:rsidRPr="007B7A62" w:rsidRDefault="007A6D4F">
      <w:pPr>
        <w:pStyle w:val="Question"/>
        <w:rPr>
          <w:highlight w:val="yellow"/>
        </w:rPr>
      </w:pPr>
      <w:r w:rsidRPr="007B7A62">
        <w:rPr>
          <w:highlight w:val="yellow"/>
        </w:rPr>
        <w:t>How will you monitor for, control, and limit any of these adverse effects?</w:t>
      </w:r>
    </w:p>
    <w:p w14:paraId="191C5072" w14:textId="77777777" w:rsidR="008D39D9" w:rsidRPr="007B7A62" w:rsidRDefault="007A6D4F">
      <w:pPr>
        <w:pStyle w:val="Aside"/>
        <w:rPr>
          <w:highlight w:val="yellow"/>
        </w:rPr>
      </w:pPr>
      <w:r w:rsidRPr="007B7A62">
        <w:rPr>
          <w:highlight w:val="yellow"/>
        </w:rPr>
        <w:t>If adverse effects can't be prevented, how will you attempt to ameliorate their initial signs?</w:t>
      </w:r>
    </w:p>
    <w:p w14:paraId="6E46F091" w14:textId="77777777" w:rsidR="008D39D9" w:rsidRPr="007B7A62" w:rsidRDefault="007A6D4F">
      <w:pPr>
        <w:pStyle w:val="Body"/>
        <w:rPr>
          <w:highlight w:val="yellow"/>
        </w:rPr>
      </w:pPr>
      <w:r w:rsidRPr="007B7A62">
        <w:rPr>
          <w:highlight w:val="yellow"/>
        </w:rPr>
        <w:t>Once mice are over 15 months of age, weight will be monitored regularly (e.g., every fortnight), if a change is noticed (e.g., loss or gain, under or above 5% respectively), they will be weighed weekly and checked for presence of other clinical signs and act accordingly.</w:t>
      </w:r>
    </w:p>
    <w:p w14:paraId="3287CBA2" w14:textId="77777777" w:rsidR="008D39D9" w:rsidRPr="007B7A62" w:rsidRDefault="007A6D4F">
      <w:pPr>
        <w:pStyle w:val="Body"/>
        <w:rPr>
          <w:highlight w:val="yellow"/>
        </w:rPr>
      </w:pPr>
      <w:r w:rsidRPr="007B7A62">
        <w:rPr>
          <w:highlight w:val="yellow"/>
        </w:rPr>
        <w:t>In case of hair loss (alopecia), we will look for a possible Barber, separate them if the skin becomes damaged, apply treatment (e.g., green clay) if needed and monitor till recovery. Provide extra nesting material to help thermoregulation.</w:t>
      </w:r>
    </w:p>
    <w:p w14:paraId="1E9BE17E" w14:textId="77777777" w:rsidR="008D39D9" w:rsidRPr="007B7A62" w:rsidRDefault="007A6D4F">
      <w:pPr>
        <w:pStyle w:val="Body"/>
        <w:rPr>
          <w:highlight w:val="yellow"/>
        </w:rPr>
      </w:pPr>
      <w:r w:rsidRPr="007B7A62">
        <w:rPr>
          <w:highlight w:val="yellow"/>
        </w:rPr>
        <w:t>In case of any other clinical sign, such as hunching or abnormal movement, we will investigate possible causes and act accordingly: arthritis might be involved, we will discuss with the NVS the use of analgesics.</w:t>
      </w:r>
    </w:p>
    <w:p w14:paraId="5D2657DE" w14:textId="77777777" w:rsidR="008D39D9" w:rsidRPr="007B7A62" w:rsidRDefault="007A6D4F">
      <w:pPr>
        <w:pStyle w:val="Body"/>
        <w:rPr>
          <w:highlight w:val="yellow"/>
        </w:rPr>
      </w:pPr>
      <w:r w:rsidRPr="007B7A62">
        <w:rPr>
          <w:highlight w:val="yellow"/>
        </w:rPr>
        <w:t>We will monitor them regularly and look for the NVS advice if needed. Age relevant body condition scores will be followed.</w:t>
      </w:r>
    </w:p>
    <w:p w14:paraId="2305C939" w14:textId="77777777" w:rsidR="008D39D9" w:rsidRPr="007B7A62" w:rsidRDefault="007A6D4F">
      <w:pPr>
        <w:pStyle w:val="Question"/>
        <w:rPr>
          <w:highlight w:val="yellow"/>
        </w:rPr>
      </w:pPr>
      <w:r w:rsidRPr="007B7A62">
        <w:rPr>
          <w:highlight w:val="yellow"/>
        </w:rPr>
        <w:t>What are the humane endpoints for this step?</w:t>
      </w:r>
    </w:p>
    <w:p w14:paraId="300566ED" w14:textId="77777777" w:rsidR="008D39D9" w:rsidRPr="007B7A62" w:rsidRDefault="007A6D4F">
      <w:pPr>
        <w:pStyle w:val="Aside"/>
        <w:rPr>
          <w:highlight w:val="yellow"/>
        </w:rPr>
      </w:pPr>
      <w:r w:rsidRPr="007B7A62">
        <w:rPr>
          <w:highlight w:val="yellow"/>
        </w:rPr>
        <w:t>This would be the point at which you would kill the animal to prevent further suffering.</w:t>
      </w:r>
    </w:p>
    <w:p w14:paraId="5A4A560E" w14:textId="77777777" w:rsidR="008D39D9" w:rsidRPr="007B7A62" w:rsidRDefault="007A6D4F">
      <w:pPr>
        <w:pStyle w:val="Body"/>
        <w:rPr>
          <w:highlight w:val="yellow"/>
        </w:rPr>
      </w:pPr>
      <w:r w:rsidRPr="007B7A62">
        <w:rPr>
          <w:highlight w:val="yellow"/>
        </w:rPr>
        <w:t>or clinical signs such as ulcerated eyes, ocular or periocular infection, diarrhoea, hunched posture, and/or prolapses (e.g., rectal, penis, vagina), mice will be killed if no clear improvement is observed within 24 hours despite possible treatments.</w:t>
      </w:r>
    </w:p>
    <w:p w14:paraId="70D44D9F" w14:textId="77777777" w:rsidR="008D39D9" w:rsidRPr="007B7A62" w:rsidRDefault="007A6D4F">
      <w:pPr>
        <w:pStyle w:val="Body"/>
        <w:rPr>
          <w:highlight w:val="yellow"/>
        </w:rPr>
      </w:pPr>
      <w:r w:rsidRPr="007B7A62">
        <w:rPr>
          <w:highlight w:val="yellow"/>
        </w:rPr>
        <w:t xml:space="preserve">Mice losing in excess of 15% of their initial body weight (recorded at 15 months of age) will be killed. </w:t>
      </w:r>
    </w:p>
    <w:p w14:paraId="1BB2B43E" w14:textId="77777777" w:rsidR="008D39D9" w:rsidRPr="007B7A62" w:rsidRDefault="007A6D4F">
      <w:pPr>
        <w:pStyle w:val="Heading4"/>
        <w:rPr>
          <w:highlight w:val="yellow"/>
        </w:rPr>
      </w:pPr>
      <w:r w:rsidRPr="007B7A62">
        <w:rPr>
          <w:highlight w:val="yellow"/>
        </w:rPr>
        <w:t>Step 4: Transgene Induction (optional)</w:t>
      </w:r>
    </w:p>
    <w:p w14:paraId="31B95C28" w14:textId="77777777" w:rsidR="008D39D9" w:rsidRPr="007B7A62" w:rsidRDefault="007A6D4F">
      <w:pPr>
        <w:pStyle w:val="Question"/>
        <w:rPr>
          <w:highlight w:val="yellow"/>
        </w:rPr>
      </w:pPr>
      <w:r w:rsidRPr="007B7A62">
        <w:rPr>
          <w:highlight w:val="yellow"/>
        </w:rPr>
        <w:t>Describe the procedures that will be carried out during this step.</w:t>
      </w:r>
    </w:p>
    <w:p w14:paraId="2F1135C3"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2483B67" w14:textId="77777777" w:rsidR="008D39D9" w:rsidRPr="007B7A62" w:rsidRDefault="007A6D4F">
      <w:pPr>
        <w:pStyle w:val="Body"/>
        <w:rPr>
          <w:highlight w:val="yellow"/>
        </w:rPr>
      </w:pPr>
      <w:r w:rsidRPr="007B7A62">
        <w:rPr>
          <w:highlight w:val="yellow"/>
        </w:rPr>
        <w:t xml:space="preserve">Administration of transgene inducing or deleting agents or vehicle (for control groups) alone or in combination, continuously or intermittently by one or more of the following routes:  </w:t>
      </w:r>
    </w:p>
    <w:p w14:paraId="681BB5C8" w14:textId="77777777" w:rsidR="008D39D9" w:rsidRPr="007B7A62" w:rsidRDefault="007A6D4F">
      <w:pPr>
        <w:pStyle w:val="Body"/>
        <w:rPr>
          <w:highlight w:val="yellow"/>
        </w:rPr>
      </w:pPr>
      <w:r w:rsidRPr="007B7A62">
        <w:rPr>
          <w:highlight w:val="yellow"/>
        </w:rPr>
        <w:t>a)</w:t>
      </w:r>
      <w:r w:rsidRPr="007B7A62">
        <w:rPr>
          <w:highlight w:val="yellow"/>
        </w:rPr>
        <w:tab/>
        <w:t>In diet or drinking water (AA), up to 12 weeks</w:t>
      </w:r>
    </w:p>
    <w:p w14:paraId="0A19B1EB" w14:textId="77777777" w:rsidR="008D39D9" w:rsidRPr="007B7A62" w:rsidRDefault="007A6D4F">
      <w:pPr>
        <w:pStyle w:val="Body"/>
        <w:rPr>
          <w:highlight w:val="yellow"/>
        </w:rPr>
      </w:pPr>
      <w:r w:rsidRPr="007B7A62">
        <w:rPr>
          <w:highlight w:val="yellow"/>
        </w:rPr>
        <w:t>b)</w:t>
      </w:r>
      <w:r w:rsidRPr="007B7A62">
        <w:rPr>
          <w:highlight w:val="yellow"/>
        </w:rPr>
        <w:tab/>
        <w:t>Oral gavage (AA), up to 4 times at least 24 hours apart</w:t>
      </w:r>
    </w:p>
    <w:p w14:paraId="16CB4C4E" w14:textId="77777777" w:rsidR="008D39D9" w:rsidRPr="007B7A62" w:rsidRDefault="007A6D4F">
      <w:pPr>
        <w:pStyle w:val="Body"/>
        <w:rPr>
          <w:highlight w:val="yellow"/>
        </w:rPr>
      </w:pPr>
      <w:r w:rsidRPr="007B7A62">
        <w:rPr>
          <w:highlight w:val="yellow"/>
        </w:rPr>
        <w:t>c)</w:t>
      </w:r>
      <w:r w:rsidRPr="007B7A62">
        <w:rPr>
          <w:highlight w:val="yellow"/>
        </w:rPr>
        <w:tab/>
        <w:t>Subcutaneous (AA), up to 4 times at least 24 hours apart</w:t>
      </w:r>
    </w:p>
    <w:p w14:paraId="103B0E33" w14:textId="77777777" w:rsidR="008D39D9" w:rsidRPr="007B7A62" w:rsidRDefault="007A6D4F">
      <w:pPr>
        <w:pStyle w:val="Body"/>
        <w:rPr>
          <w:highlight w:val="yellow"/>
        </w:rPr>
      </w:pPr>
      <w:r w:rsidRPr="007B7A62">
        <w:rPr>
          <w:highlight w:val="yellow"/>
        </w:rPr>
        <w:t>d)</w:t>
      </w:r>
      <w:r w:rsidRPr="007B7A62">
        <w:rPr>
          <w:highlight w:val="yellow"/>
        </w:rPr>
        <w:tab/>
        <w:t>Intramuscular (AA/AB), up to two times at least 24 hours apart</w:t>
      </w:r>
    </w:p>
    <w:p w14:paraId="449C8767" w14:textId="77777777" w:rsidR="008D39D9" w:rsidRPr="007B7A62" w:rsidRDefault="007A6D4F">
      <w:pPr>
        <w:pStyle w:val="Body"/>
        <w:rPr>
          <w:highlight w:val="yellow"/>
        </w:rPr>
      </w:pPr>
      <w:r w:rsidRPr="007B7A62">
        <w:rPr>
          <w:highlight w:val="yellow"/>
        </w:rPr>
        <w:t>e)</w:t>
      </w:r>
      <w:r w:rsidRPr="007B7A62">
        <w:rPr>
          <w:highlight w:val="yellow"/>
        </w:rPr>
        <w:tab/>
        <w:t>Intraperitoneal (AA), up to 8 times at least 24 hours apart</w:t>
      </w:r>
    </w:p>
    <w:p w14:paraId="44036232" w14:textId="77777777" w:rsidR="008D39D9" w:rsidRPr="007B7A62" w:rsidRDefault="007A6D4F">
      <w:pPr>
        <w:pStyle w:val="Body"/>
        <w:rPr>
          <w:highlight w:val="yellow"/>
        </w:rPr>
      </w:pPr>
      <w:r w:rsidRPr="007B7A62">
        <w:rPr>
          <w:highlight w:val="yellow"/>
        </w:rPr>
        <w:t>f)</w:t>
      </w:r>
      <w:r w:rsidRPr="007B7A62">
        <w:rPr>
          <w:highlight w:val="yellow"/>
        </w:rPr>
        <w:tab/>
        <w:t>Intravenous (AA/AB), up to two times at least 24 hours apart</w:t>
      </w:r>
    </w:p>
    <w:p w14:paraId="50DAE198" w14:textId="77777777" w:rsidR="008D39D9" w:rsidRPr="007B7A62" w:rsidRDefault="007A6D4F">
      <w:pPr>
        <w:pStyle w:val="Body"/>
        <w:rPr>
          <w:highlight w:val="yellow"/>
        </w:rPr>
      </w:pPr>
      <w:r w:rsidRPr="007B7A62">
        <w:rPr>
          <w:highlight w:val="yellow"/>
        </w:rPr>
        <w:t>Administration of transgene inducing or deleting agents may be required for creation or monitoring of a phenotype, e.g. doxycycline or tamoxifen or antibodies, to activate inducible transcription promoters for reporter genes (e.g. GFP, Luciferase) or genome engineering enzymes (e.g. Cre or cas9) or cancer genes or other genes whose function is suspected to influence the cancer phenotype that will be investigated in subsequent tumor studies on other protocols. We may need to test the inducibility of a new transgene(s) before proceeding to tumor studies, and we may need to test the influence of the inducing agent(s) on cancer therapies.</w:t>
      </w:r>
    </w:p>
    <w:p w14:paraId="780D5E5B" w14:textId="77777777" w:rsidR="008D39D9" w:rsidRPr="007B7A62" w:rsidRDefault="007A6D4F">
      <w:pPr>
        <w:rPr>
          <w:highlight w:val="yellow"/>
        </w:rPr>
      </w:pPr>
      <w:r w:rsidRPr="007B7A62">
        <w:rPr>
          <w:highlight w:val="yellow"/>
        </w:rPr>
        <w:t>___________________________________________________________________</w:t>
      </w:r>
    </w:p>
    <w:p w14:paraId="33E9B69B" w14:textId="77777777" w:rsidR="008D39D9" w:rsidRPr="007B7A62" w:rsidRDefault="007A6D4F">
      <w:pPr>
        <w:pStyle w:val="Question"/>
        <w:rPr>
          <w:highlight w:val="yellow"/>
        </w:rPr>
      </w:pPr>
      <w:r w:rsidRPr="007B7A62">
        <w:rPr>
          <w:highlight w:val="yellow"/>
        </w:rPr>
        <w:t>Is this step optional?</w:t>
      </w:r>
    </w:p>
    <w:p w14:paraId="280F215E" w14:textId="77777777" w:rsidR="008D39D9" w:rsidRPr="007B7A62" w:rsidRDefault="007A6D4F">
      <w:pPr>
        <w:pStyle w:val="Body"/>
        <w:rPr>
          <w:highlight w:val="yellow"/>
        </w:rPr>
      </w:pPr>
      <w:r w:rsidRPr="007B7A62">
        <w:rPr>
          <w:highlight w:val="yellow"/>
        </w:rPr>
        <w:t>Yes</w:t>
      </w:r>
    </w:p>
    <w:p w14:paraId="677FCA72" w14:textId="77777777" w:rsidR="008D39D9" w:rsidRPr="007B7A62" w:rsidRDefault="007A6D4F">
      <w:pPr>
        <w:rPr>
          <w:highlight w:val="yellow"/>
        </w:rPr>
      </w:pPr>
      <w:r w:rsidRPr="007B7A62">
        <w:rPr>
          <w:highlight w:val="yellow"/>
        </w:rPr>
        <w:t>___________________________________________________________________</w:t>
      </w:r>
    </w:p>
    <w:p w14:paraId="2C865334"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3832B8EC"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0CED1712" w14:textId="77777777" w:rsidR="008D39D9" w:rsidRPr="007B7A62" w:rsidRDefault="007A6D4F">
      <w:pPr>
        <w:pStyle w:val="Body"/>
        <w:rPr>
          <w:highlight w:val="yellow"/>
        </w:rPr>
      </w:pPr>
      <w:r w:rsidRPr="007B7A62">
        <w:rPr>
          <w:highlight w:val="yellow"/>
        </w:rPr>
        <w:t>Yes</w:t>
      </w:r>
    </w:p>
    <w:p w14:paraId="7E9ABF23" w14:textId="77777777" w:rsidR="008D39D9" w:rsidRPr="007B7A62" w:rsidRDefault="007A6D4F">
      <w:pPr>
        <w:rPr>
          <w:highlight w:val="yellow"/>
        </w:rPr>
      </w:pPr>
      <w:r w:rsidRPr="007B7A62">
        <w:rPr>
          <w:highlight w:val="yellow"/>
        </w:rPr>
        <w:t>___________________________________________________________________</w:t>
      </w:r>
    </w:p>
    <w:p w14:paraId="11A3AB5C" w14:textId="77777777" w:rsidR="008D39D9" w:rsidRPr="007B7A62" w:rsidRDefault="007A6D4F">
      <w:pPr>
        <w:pStyle w:val="Question"/>
        <w:rPr>
          <w:highlight w:val="yellow"/>
        </w:rPr>
      </w:pPr>
      <w:r w:rsidRPr="007B7A62">
        <w:rPr>
          <w:highlight w:val="yellow"/>
        </w:rPr>
        <w:t>What are the likely adverse effects of this step?</w:t>
      </w:r>
    </w:p>
    <w:p w14:paraId="4EF1B5D2" w14:textId="77777777" w:rsidR="008D39D9" w:rsidRPr="007B7A62" w:rsidRDefault="007A6D4F">
      <w:pPr>
        <w:pStyle w:val="Aside"/>
        <w:rPr>
          <w:highlight w:val="yellow"/>
        </w:rPr>
      </w:pPr>
      <w:r w:rsidRPr="007B7A62">
        <w:rPr>
          <w:highlight w:val="yellow"/>
        </w:rPr>
        <w:t>State the expected adverse effect, including the likely incidence, and the anticipated degree and duration of suffering.</w:t>
      </w:r>
    </w:p>
    <w:p w14:paraId="29D92B7B" w14:textId="77777777" w:rsidR="008D39D9" w:rsidRPr="007B7A62" w:rsidRDefault="007A6D4F">
      <w:pPr>
        <w:pStyle w:val="Body"/>
        <w:rPr>
          <w:highlight w:val="yellow"/>
        </w:rPr>
      </w:pPr>
      <w:r w:rsidRPr="007B7A62">
        <w:rPr>
          <w:highlight w:val="yellow"/>
        </w:rPr>
        <w:t xml:space="preserve">Possible adverse effects of administration of inducing agents include skin inflammation, thickening or flaking, hair loss or altered pigmentation, and rarely benign dermal cysts, skin erosion or tumors.  </w:t>
      </w:r>
    </w:p>
    <w:p w14:paraId="0B65E0A2" w14:textId="77777777" w:rsidR="008D39D9" w:rsidRPr="007B7A62" w:rsidRDefault="007A6D4F">
      <w:pPr>
        <w:pStyle w:val="Body"/>
        <w:rPr>
          <w:highlight w:val="yellow"/>
        </w:rPr>
      </w:pPr>
      <w:r w:rsidRPr="007B7A62">
        <w:rPr>
          <w:highlight w:val="yellow"/>
        </w:rPr>
        <w:t xml:space="preserve">Administration of doxycycline in drinking water is not anticipated to cause any adverse effects in &gt;90% of mice.   </w:t>
      </w:r>
    </w:p>
    <w:p w14:paraId="5E675D3F" w14:textId="77777777" w:rsidR="008D39D9" w:rsidRPr="007B7A62" w:rsidRDefault="007A6D4F">
      <w:pPr>
        <w:pStyle w:val="Body"/>
        <w:rPr>
          <w:highlight w:val="yellow"/>
        </w:rPr>
      </w:pPr>
      <w:r w:rsidRPr="007B7A62">
        <w:rPr>
          <w:highlight w:val="yellow"/>
        </w:rPr>
        <w:t>Administration of tamoxifen may cause adverse effects depending on the route of administration, e.g. sterile peritonitis with IP injection. Administration in the diet can cause weight loss (up to 20%) due to poor palatability of the tamoxifen diet, although body condition remains good and they don't show any other clinical signs of concern and are expected to regain weight to their baseline levels within 2 weeks following initial treatment.</w:t>
      </w:r>
    </w:p>
    <w:p w14:paraId="3E713525" w14:textId="77777777" w:rsidR="008D39D9" w:rsidRPr="007B7A62" w:rsidRDefault="007A6D4F">
      <w:pPr>
        <w:pStyle w:val="Question"/>
        <w:rPr>
          <w:highlight w:val="yellow"/>
        </w:rPr>
      </w:pPr>
      <w:r w:rsidRPr="007B7A62">
        <w:rPr>
          <w:highlight w:val="yellow"/>
        </w:rPr>
        <w:t>How will you monitor for, control, and limit any of these adverse effects?</w:t>
      </w:r>
    </w:p>
    <w:p w14:paraId="18109E91" w14:textId="77777777" w:rsidR="008D39D9" w:rsidRPr="007B7A62" w:rsidRDefault="007A6D4F">
      <w:pPr>
        <w:pStyle w:val="Aside"/>
        <w:rPr>
          <w:highlight w:val="yellow"/>
        </w:rPr>
      </w:pPr>
      <w:r w:rsidRPr="007B7A62">
        <w:rPr>
          <w:highlight w:val="yellow"/>
        </w:rPr>
        <w:t>If adverse effects can't be prevented, how will you attempt to ameliorate their initial signs?</w:t>
      </w:r>
    </w:p>
    <w:p w14:paraId="509FD726" w14:textId="77777777" w:rsidR="008D39D9" w:rsidRPr="007B7A62" w:rsidRDefault="007A6D4F">
      <w:pPr>
        <w:pStyle w:val="Body"/>
        <w:rPr>
          <w:highlight w:val="yellow"/>
        </w:rPr>
      </w:pPr>
      <w:r w:rsidRPr="007B7A62">
        <w:rPr>
          <w:highlight w:val="yellow"/>
        </w:rPr>
        <w:t>The least invasive administration route that achieves the required delivery of the specific inducing agent will be selected. We typically administer tamoxifen by one single intraperitoneal injection. Mice will be monitored for health and body weight for the first week after introducing dietary substances such as tamoxifen, and those losing weight will be monitored for longer.</w:t>
      </w:r>
    </w:p>
    <w:p w14:paraId="1F0DA8AB" w14:textId="77777777" w:rsidR="008D39D9" w:rsidRPr="007B7A62" w:rsidRDefault="007A6D4F">
      <w:pPr>
        <w:pStyle w:val="Body"/>
        <w:rPr>
          <w:highlight w:val="yellow"/>
        </w:rPr>
      </w:pPr>
      <w:r w:rsidRPr="007B7A62">
        <w:rPr>
          <w:highlight w:val="yellow"/>
        </w:rPr>
        <w:t>The animals will be monitored daily if any sign of hernia or swelling occurs. An internal guidance, established by the Named Veterinary Surgeons (generated by UBS) for the use of tamoxifen to minimize adverse effects, will be followed.</w:t>
      </w:r>
    </w:p>
    <w:p w14:paraId="6A0C761F" w14:textId="77777777" w:rsidR="008D39D9" w:rsidRPr="007B7A62" w:rsidRDefault="007A6D4F">
      <w:pPr>
        <w:pStyle w:val="Body"/>
        <w:rPr>
          <w:highlight w:val="yellow"/>
        </w:rPr>
      </w:pPr>
      <w:r w:rsidRPr="007B7A62">
        <w:rPr>
          <w:highlight w:val="yellow"/>
        </w:rPr>
        <w:t>Dermatological conditions may be treated with clay, derma gel or other appropriate topical treatment.</w:t>
      </w:r>
    </w:p>
    <w:p w14:paraId="7B1C6078" w14:textId="77777777" w:rsidR="008D39D9" w:rsidRPr="007B7A62" w:rsidRDefault="007A6D4F">
      <w:pPr>
        <w:pStyle w:val="Body"/>
        <w:rPr>
          <w:highlight w:val="yellow"/>
        </w:rPr>
      </w:pPr>
      <w:r w:rsidRPr="007B7A62">
        <w:rPr>
          <w:highlight w:val="yellow"/>
        </w:rPr>
        <w:t>Suffering will be minimized by careful observation of the mice undergoing procedures and adherence to the campus guidelines for the assessment of clinical signs that will trigger the end of an experiment for a particular mouse or a cohort.</w:t>
      </w:r>
    </w:p>
    <w:p w14:paraId="0AADDA4D" w14:textId="77777777" w:rsidR="008D39D9" w:rsidRPr="007B7A62" w:rsidRDefault="007A6D4F">
      <w:pPr>
        <w:pStyle w:val="Body"/>
        <w:rPr>
          <w:highlight w:val="yellow"/>
        </w:rPr>
      </w:pPr>
      <w:r w:rsidRPr="007B7A62">
        <w:rPr>
          <w:highlight w:val="yellow"/>
        </w:rPr>
        <w:t>Mash or other supplements will be provided to help limit weight loss in animals that may experience this.</w:t>
      </w:r>
    </w:p>
    <w:p w14:paraId="4A9C7571" w14:textId="77777777" w:rsidR="008D39D9" w:rsidRPr="007B7A62" w:rsidRDefault="007A6D4F">
      <w:pPr>
        <w:pStyle w:val="Question"/>
        <w:rPr>
          <w:highlight w:val="yellow"/>
        </w:rPr>
      </w:pPr>
      <w:r w:rsidRPr="007B7A62">
        <w:rPr>
          <w:highlight w:val="yellow"/>
        </w:rPr>
        <w:t>What are the humane endpoints for this step?</w:t>
      </w:r>
    </w:p>
    <w:p w14:paraId="6F52561A" w14:textId="77777777" w:rsidR="008D39D9" w:rsidRPr="007B7A62" w:rsidRDefault="007A6D4F">
      <w:pPr>
        <w:pStyle w:val="Aside"/>
        <w:rPr>
          <w:highlight w:val="yellow"/>
        </w:rPr>
      </w:pPr>
      <w:r w:rsidRPr="007B7A62">
        <w:rPr>
          <w:highlight w:val="yellow"/>
        </w:rPr>
        <w:t>This would be the point at which you would kill the animal to prevent further suffering.</w:t>
      </w:r>
    </w:p>
    <w:p w14:paraId="44BE0C6B" w14:textId="77777777" w:rsidR="008D39D9" w:rsidRPr="007B7A62" w:rsidRDefault="007A6D4F">
      <w:pPr>
        <w:pStyle w:val="Body"/>
        <w:rPr>
          <w:highlight w:val="yellow"/>
        </w:rPr>
      </w:pPr>
      <w:r w:rsidRPr="007B7A62">
        <w:rPr>
          <w:highlight w:val="yellow"/>
        </w:rPr>
        <w:t xml:space="preserve">Tamoxifen-dosed mice exceeding 20% weight loss from baseline weight before any procedure, or exhibiting continued weight loss after 10 days, or any clinical signs such as inactivity or diarrhea for more than 24 hours, will be killed.   </w:t>
      </w:r>
    </w:p>
    <w:p w14:paraId="49EF5124" w14:textId="77777777" w:rsidR="008D39D9" w:rsidRPr="007B7A62" w:rsidRDefault="007A6D4F">
      <w:pPr>
        <w:pStyle w:val="Body"/>
        <w:rPr>
          <w:highlight w:val="yellow"/>
        </w:rPr>
      </w:pPr>
      <w:r w:rsidRPr="007B7A62">
        <w:rPr>
          <w:highlight w:val="yellow"/>
        </w:rPr>
        <w:t xml:space="preserve">Mice losing weight on agents other than tamoxifen will be killed before weight loss exceeds 15% from baseline weight before any procedure. </w:t>
      </w:r>
    </w:p>
    <w:p w14:paraId="7D08BDF9" w14:textId="77777777" w:rsidR="008D39D9" w:rsidRPr="007B7A62" w:rsidRDefault="007A6D4F">
      <w:pPr>
        <w:pStyle w:val="Body"/>
        <w:rPr>
          <w:highlight w:val="yellow"/>
        </w:rPr>
      </w:pPr>
      <w:r w:rsidRPr="007B7A62">
        <w:rPr>
          <w:highlight w:val="yellow"/>
        </w:rPr>
        <w:t>Any mice showing signs of ill health such as abdominal distension, inactivity, piloerection, hunched posture and inappetence will be killed if such signs do not resolve within 24 hours.</w:t>
      </w:r>
    </w:p>
    <w:p w14:paraId="536CE8E0" w14:textId="77777777" w:rsidR="008D39D9" w:rsidRPr="007B7A62" w:rsidRDefault="007A6D4F">
      <w:pPr>
        <w:pStyle w:val="Heading4"/>
        <w:rPr>
          <w:highlight w:val="yellow"/>
        </w:rPr>
      </w:pPr>
      <w:r w:rsidRPr="007B7A62">
        <w:rPr>
          <w:highlight w:val="yellow"/>
        </w:rPr>
        <w:t>Step 5: Transfer of Cells (optional)</w:t>
      </w:r>
    </w:p>
    <w:p w14:paraId="142EB71D" w14:textId="77777777" w:rsidR="008D39D9" w:rsidRPr="007B7A62" w:rsidRDefault="007A6D4F">
      <w:pPr>
        <w:pStyle w:val="Question"/>
        <w:rPr>
          <w:highlight w:val="yellow"/>
        </w:rPr>
      </w:pPr>
      <w:r w:rsidRPr="007B7A62">
        <w:rPr>
          <w:highlight w:val="yellow"/>
        </w:rPr>
        <w:t>Describe the procedures that will be carried out during this step.</w:t>
      </w:r>
    </w:p>
    <w:p w14:paraId="5F338FED"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825605F" w14:textId="77777777" w:rsidR="008D39D9" w:rsidRPr="007B7A62" w:rsidRDefault="007A6D4F">
      <w:pPr>
        <w:pStyle w:val="Body"/>
        <w:rPr>
          <w:highlight w:val="yellow"/>
        </w:rPr>
      </w:pPr>
      <w:r w:rsidRPr="007B7A62">
        <w:rPr>
          <w:highlight w:val="yellow"/>
        </w:rPr>
        <w:t>Transfer of murine immune cells. This may happen up to three times at least 24 hours apart and before or after vaccination (immunization or challenge) by one or more of the following routes:</w:t>
      </w:r>
    </w:p>
    <w:p w14:paraId="2CEEFE38" w14:textId="77777777" w:rsidR="008D39D9" w:rsidRPr="007B7A62" w:rsidRDefault="007A6D4F">
      <w:pPr>
        <w:pStyle w:val="Body"/>
        <w:rPr>
          <w:highlight w:val="yellow"/>
        </w:rPr>
      </w:pPr>
      <w:r w:rsidRPr="007B7A62">
        <w:rPr>
          <w:highlight w:val="yellow"/>
        </w:rPr>
        <w:t>a)</w:t>
      </w:r>
      <w:r w:rsidRPr="007B7A62">
        <w:rPr>
          <w:highlight w:val="yellow"/>
        </w:rPr>
        <w:tab/>
        <w:t xml:space="preserve">Subcutaneous (AA) </w:t>
      </w:r>
    </w:p>
    <w:p w14:paraId="679B7EC9" w14:textId="77777777" w:rsidR="008D39D9" w:rsidRPr="007B7A62" w:rsidRDefault="007A6D4F">
      <w:pPr>
        <w:pStyle w:val="Body"/>
        <w:rPr>
          <w:highlight w:val="yellow"/>
        </w:rPr>
      </w:pPr>
      <w:r w:rsidRPr="007B7A62">
        <w:rPr>
          <w:highlight w:val="yellow"/>
        </w:rPr>
        <w:t>b)</w:t>
      </w:r>
      <w:r w:rsidRPr="007B7A62">
        <w:rPr>
          <w:highlight w:val="yellow"/>
        </w:rPr>
        <w:tab/>
        <w:t xml:space="preserve">Intraperitoneal (AA) </w:t>
      </w:r>
    </w:p>
    <w:p w14:paraId="535BDA0F" w14:textId="77777777" w:rsidR="008D39D9" w:rsidRPr="007B7A62" w:rsidRDefault="007A6D4F">
      <w:pPr>
        <w:pStyle w:val="Body"/>
        <w:rPr>
          <w:highlight w:val="yellow"/>
        </w:rPr>
      </w:pPr>
      <w:r w:rsidRPr="007B7A62">
        <w:rPr>
          <w:highlight w:val="yellow"/>
        </w:rPr>
        <w:t>c)</w:t>
      </w:r>
      <w:r w:rsidRPr="007B7A62">
        <w:rPr>
          <w:highlight w:val="yellow"/>
        </w:rPr>
        <w:tab/>
        <w:t>Intravenous (AA/AB)</w:t>
      </w:r>
    </w:p>
    <w:p w14:paraId="05C940A7" w14:textId="77777777" w:rsidR="008D39D9" w:rsidRPr="007B7A62" w:rsidRDefault="007A6D4F">
      <w:pPr>
        <w:rPr>
          <w:highlight w:val="yellow"/>
        </w:rPr>
      </w:pPr>
      <w:r w:rsidRPr="007B7A62">
        <w:rPr>
          <w:highlight w:val="yellow"/>
        </w:rPr>
        <w:t>___________________________________________________________________</w:t>
      </w:r>
    </w:p>
    <w:p w14:paraId="14C1F9EC" w14:textId="77777777" w:rsidR="008D39D9" w:rsidRPr="007B7A62" w:rsidRDefault="007A6D4F">
      <w:pPr>
        <w:pStyle w:val="Question"/>
        <w:rPr>
          <w:highlight w:val="yellow"/>
        </w:rPr>
      </w:pPr>
      <w:r w:rsidRPr="007B7A62">
        <w:rPr>
          <w:highlight w:val="yellow"/>
        </w:rPr>
        <w:t>Is this step optional?</w:t>
      </w:r>
    </w:p>
    <w:p w14:paraId="709D8F80" w14:textId="77777777" w:rsidR="008D39D9" w:rsidRPr="007B7A62" w:rsidRDefault="007A6D4F">
      <w:pPr>
        <w:pStyle w:val="Body"/>
        <w:rPr>
          <w:highlight w:val="yellow"/>
        </w:rPr>
      </w:pPr>
      <w:r w:rsidRPr="007B7A62">
        <w:rPr>
          <w:highlight w:val="yellow"/>
        </w:rPr>
        <w:t>Yes</w:t>
      </w:r>
    </w:p>
    <w:p w14:paraId="67970740" w14:textId="77777777" w:rsidR="008D39D9" w:rsidRPr="007B7A62" w:rsidRDefault="007A6D4F">
      <w:pPr>
        <w:rPr>
          <w:highlight w:val="yellow"/>
        </w:rPr>
      </w:pPr>
      <w:r w:rsidRPr="007B7A62">
        <w:rPr>
          <w:highlight w:val="yellow"/>
        </w:rPr>
        <w:t>___________________________________________________________________</w:t>
      </w:r>
    </w:p>
    <w:p w14:paraId="27FE15DE"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5999A38A"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7623C051" w14:textId="77777777" w:rsidR="008D39D9" w:rsidRPr="007B7A62" w:rsidRDefault="007A6D4F">
      <w:pPr>
        <w:pStyle w:val="Body"/>
        <w:rPr>
          <w:highlight w:val="yellow"/>
        </w:rPr>
      </w:pPr>
      <w:r w:rsidRPr="007B7A62">
        <w:rPr>
          <w:highlight w:val="yellow"/>
        </w:rPr>
        <w:t>Yes</w:t>
      </w:r>
    </w:p>
    <w:p w14:paraId="5495E5CD" w14:textId="77777777" w:rsidR="008D39D9" w:rsidRPr="007B7A62" w:rsidRDefault="007A6D4F">
      <w:pPr>
        <w:rPr>
          <w:highlight w:val="yellow"/>
        </w:rPr>
      </w:pPr>
      <w:r w:rsidRPr="007B7A62">
        <w:rPr>
          <w:highlight w:val="yellow"/>
        </w:rPr>
        <w:t>___________________________________________________________________</w:t>
      </w:r>
    </w:p>
    <w:p w14:paraId="159DC56A" w14:textId="77777777" w:rsidR="008D39D9" w:rsidRPr="007B7A62" w:rsidRDefault="007A6D4F">
      <w:pPr>
        <w:pStyle w:val="Question"/>
        <w:rPr>
          <w:highlight w:val="yellow"/>
        </w:rPr>
      </w:pPr>
      <w:r w:rsidRPr="007B7A62">
        <w:rPr>
          <w:highlight w:val="yellow"/>
        </w:rPr>
        <w:t>What are the likely adverse effects of this step?</w:t>
      </w:r>
    </w:p>
    <w:p w14:paraId="60AB221D" w14:textId="77777777" w:rsidR="008D39D9" w:rsidRPr="007B7A62" w:rsidRDefault="007A6D4F">
      <w:pPr>
        <w:pStyle w:val="Aside"/>
        <w:rPr>
          <w:highlight w:val="yellow"/>
        </w:rPr>
      </w:pPr>
      <w:r w:rsidRPr="007B7A62">
        <w:rPr>
          <w:highlight w:val="yellow"/>
        </w:rPr>
        <w:t>State the expected adverse effect, including the likely incidence, and the anticipated degree and duration of suffering.</w:t>
      </w:r>
    </w:p>
    <w:p w14:paraId="20488BA1" w14:textId="77777777" w:rsidR="008D39D9" w:rsidRPr="007B7A62" w:rsidRDefault="007A6D4F">
      <w:pPr>
        <w:pStyle w:val="Body"/>
        <w:rPr>
          <w:highlight w:val="yellow"/>
        </w:rPr>
      </w:pPr>
      <w:r w:rsidRPr="007B7A62">
        <w:rPr>
          <w:highlight w:val="yellow"/>
        </w:rPr>
        <w:t>There is a small risk of injected cells clogging an artery, which might induce shivering, reduced motility, hunched posture, failure to eat or drink and death.</w:t>
      </w:r>
    </w:p>
    <w:p w14:paraId="1A2151D8" w14:textId="77777777" w:rsidR="008D39D9" w:rsidRPr="007B7A62" w:rsidRDefault="007A6D4F">
      <w:pPr>
        <w:pStyle w:val="Question"/>
        <w:rPr>
          <w:highlight w:val="yellow"/>
        </w:rPr>
      </w:pPr>
      <w:r w:rsidRPr="007B7A62">
        <w:rPr>
          <w:highlight w:val="yellow"/>
        </w:rPr>
        <w:t>How will you monitor for, control, and limit any of these adverse effects?</w:t>
      </w:r>
    </w:p>
    <w:p w14:paraId="0B4D8159" w14:textId="77777777" w:rsidR="008D39D9" w:rsidRPr="007B7A62" w:rsidRDefault="007A6D4F">
      <w:pPr>
        <w:pStyle w:val="Aside"/>
        <w:rPr>
          <w:highlight w:val="yellow"/>
        </w:rPr>
      </w:pPr>
      <w:r w:rsidRPr="007B7A62">
        <w:rPr>
          <w:highlight w:val="yellow"/>
        </w:rPr>
        <w:t>If adverse effects can't be prevented, how will you attempt to ameliorate their initial signs?</w:t>
      </w:r>
    </w:p>
    <w:p w14:paraId="3767D773" w14:textId="77777777" w:rsidR="008D39D9" w:rsidRPr="007B7A62" w:rsidRDefault="007A6D4F">
      <w:pPr>
        <w:pStyle w:val="Body"/>
        <w:rPr>
          <w:highlight w:val="yellow"/>
        </w:rPr>
      </w:pPr>
      <w:r w:rsidRPr="007B7A62">
        <w:rPr>
          <w:highlight w:val="yellow"/>
        </w:rPr>
        <w:t>Careful preparation of single cell suspensions will be used to minimize the risk of clogging vessels.</w:t>
      </w:r>
    </w:p>
    <w:p w14:paraId="25C11F63" w14:textId="77777777" w:rsidR="008D39D9" w:rsidRPr="007B7A62" w:rsidRDefault="007A6D4F">
      <w:pPr>
        <w:pStyle w:val="Question"/>
        <w:rPr>
          <w:highlight w:val="yellow"/>
        </w:rPr>
      </w:pPr>
      <w:r w:rsidRPr="007B7A62">
        <w:rPr>
          <w:highlight w:val="yellow"/>
        </w:rPr>
        <w:t>What are the humane endpoints for this step?</w:t>
      </w:r>
    </w:p>
    <w:p w14:paraId="7CDDCCD0" w14:textId="77777777" w:rsidR="008D39D9" w:rsidRPr="007B7A62" w:rsidRDefault="007A6D4F">
      <w:pPr>
        <w:pStyle w:val="Aside"/>
        <w:rPr>
          <w:highlight w:val="yellow"/>
        </w:rPr>
      </w:pPr>
      <w:r w:rsidRPr="007B7A62">
        <w:rPr>
          <w:highlight w:val="yellow"/>
        </w:rPr>
        <w:t>This would be the point at which you would kill the animal to prevent further suffering.</w:t>
      </w:r>
    </w:p>
    <w:p w14:paraId="64073C13" w14:textId="77777777" w:rsidR="008D39D9" w:rsidRPr="007B7A62" w:rsidRDefault="007A6D4F">
      <w:pPr>
        <w:pStyle w:val="Body"/>
        <w:rPr>
          <w:highlight w:val="yellow"/>
        </w:rPr>
      </w:pPr>
      <w:r w:rsidRPr="007B7A62">
        <w:rPr>
          <w:highlight w:val="yellow"/>
        </w:rPr>
        <w:t>Mice will be carefully observed immediately after the procedure and killed if they develop any clinical signs caused by this step.</w:t>
      </w:r>
    </w:p>
    <w:p w14:paraId="04989021" w14:textId="77777777" w:rsidR="008D39D9" w:rsidRPr="007B7A62" w:rsidRDefault="007A6D4F">
      <w:pPr>
        <w:pStyle w:val="Heading4"/>
        <w:rPr>
          <w:highlight w:val="yellow"/>
        </w:rPr>
      </w:pPr>
      <w:r w:rsidRPr="007B7A62">
        <w:rPr>
          <w:highlight w:val="yellow"/>
        </w:rPr>
        <w:t>Step 6: Labelling agent (optional)</w:t>
      </w:r>
    </w:p>
    <w:p w14:paraId="6BDDF2B0" w14:textId="77777777" w:rsidR="008D39D9" w:rsidRPr="007B7A62" w:rsidRDefault="007A6D4F">
      <w:pPr>
        <w:pStyle w:val="Question"/>
        <w:rPr>
          <w:highlight w:val="yellow"/>
        </w:rPr>
      </w:pPr>
      <w:r w:rsidRPr="007B7A62">
        <w:rPr>
          <w:highlight w:val="yellow"/>
        </w:rPr>
        <w:t>Describe the procedures that will be carried out during this step.</w:t>
      </w:r>
    </w:p>
    <w:p w14:paraId="3CB44CB0"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BEED46D" w14:textId="77777777" w:rsidR="008D39D9" w:rsidRPr="007B7A62" w:rsidRDefault="007A6D4F">
      <w:pPr>
        <w:pStyle w:val="Body"/>
        <w:rPr>
          <w:highlight w:val="yellow"/>
        </w:rPr>
      </w:pPr>
      <w:r w:rsidRPr="007B7A62">
        <w:rPr>
          <w:highlight w:val="yellow"/>
        </w:rPr>
        <w:t>Administration of a labelling agent (e.g. BrdU) by injection via intravenous (AA/AB) or intraperitoneal route (AA/AB) [alternating injection site], up to 10 times at least 24 hours apart.</w:t>
      </w:r>
    </w:p>
    <w:p w14:paraId="4458474B" w14:textId="77777777" w:rsidR="008D39D9" w:rsidRPr="007B7A62" w:rsidRDefault="007A6D4F">
      <w:pPr>
        <w:pStyle w:val="Body"/>
        <w:rPr>
          <w:highlight w:val="yellow"/>
        </w:rPr>
      </w:pPr>
      <w:r w:rsidRPr="007B7A62">
        <w:rPr>
          <w:highlight w:val="yellow"/>
        </w:rPr>
        <w:t>This may be required to enable assessment of vaccine effects at the cellular level e.g. by flow cytometry or immunohistochemistry to quantify proliferative capacity of target tissues.</w:t>
      </w:r>
    </w:p>
    <w:p w14:paraId="09B3DF17" w14:textId="77777777" w:rsidR="008D39D9" w:rsidRPr="007B7A62" w:rsidRDefault="007A6D4F">
      <w:pPr>
        <w:rPr>
          <w:highlight w:val="yellow"/>
        </w:rPr>
      </w:pPr>
      <w:r w:rsidRPr="007B7A62">
        <w:rPr>
          <w:highlight w:val="yellow"/>
        </w:rPr>
        <w:t>___________________________________________________________________</w:t>
      </w:r>
    </w:p>
    <w:p w14:paraId="54823CD6" w14:textId="77777777" w:rsidR="008D39D9" w:rsidRPr="007B7A62" w:rsidRDefault="007A6D4F">
      <w:pPr>
        <w:pStyle w:val="Question"/>
        <w:rPr>
          <w:highlight w:val="yellow"/>
        </w:rPr>
      </w:pPr>
      <w:r w:rsidRPr="007B7A62">
        <w:rPr>
          <w:highlight w:val="yellow"/>
        </w:rPr>
        <w:t>Is this step optional?</w:t>
      </w:r>
    </w:p>
    <w:p w14:paraId="2364C286" w14:textId="77777777" w:rsidR="008D39D9" w:rsidRPr="007B7A62" w:rsidRDefault="007A6D4F">
      <w:pPr>
        <w:pStyle w:val="Body"/>
        <w:rPr>
          <w:highlight w:val="yellow"/>
        </w:rPr>
      </w:pPr>
      <w:r w:rsidRPr="007B7A62">
        <w:rPr>
          <w:highlight w:val="yellow"/>
        </w:rPr>
        <w:t>Yes</w:t>
      </w:r>
    </w:p>
    <w:p w14:paraId="6B874DEB" w14:textId="77777777" w:rsidR="008D39D9" w:rsidRPr="007B7A62" w:rsidRDefault="007A6D4F">
      <w:pPr>
        <w:rPr>
          <w:highlight w:val="yellow"/>
        </w:rPr>
      </w:pPr>
      <w:r w:rsidRPr="007B7A62">
        <w:rPr>
          <w:highlight w:val="yellow"/>
        </w:rPr>
        <w:t>___________________________________________________________________</w:t>
      </w:r>
    </w:p>
    <w:p w14:paraId="40C515E6"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63E5F730"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0848D617" w14:textId="77777777" w:rsidR="008D39D9" w:rsidRPr="007B7A62" w:rsidRDefault="007A6D4F">
      <w:pPr>
        <w:pStyle w:val="Body"/>
        <w:rPr>
          <w:highlight w:val="yellow"/>
        </w:rPr>
      </w:pPr>
      <w:r w:rsidRPr="007B7A62">
        <w:rPr>
          <w:highlight w:val="yellow"/>
        </w:rPr>
        <w:t>No</w:t>
      </w:r>
    </w:p>
    <w:p w14:paraId="6D49E82D" w14:textId="77777777" w:rsidR="008D39D9" w:rsidRPr="007B7A62" w:rsidRDefault="007A6D4F">
      <w:pPr>
        <w:rPr>
          <w:highlight w:val="yellow"/>
        </w:rPr>
      </w:pPr>
      <w:r w:rsidRPr="007B7A62">
        <w:rPr>
          <w:highlight w:val="yellow"/>
        </w:rPr>
        <w:t>___________________________________________________________________</w:t>
      </w:r>
    </w:p>
    <w:p w14:paraId="475CEC8D" w14:textId="77777777" w:rsidR="008D39D9" w:rsidRPr="007B7A62" w:rsidRDefault="007A6D4F">
      <w:pPr>
        <w:pStyle w:val="Heading4"/>
        <w:rPr>
          <w:highlight w:val="yellow"/>
        </w:rPr>
      </w:pPr>
      <w:r w:rsidRPr="007B7A62">
        <w:rPr>
          <w:highlight w:val="yellow"/>
        </w:rPr>
        <w:t>Step 7: Immunomodulatory substances (optional)</w:t>
      </w:r>
    </w:p>
    <w:p w14:paraId="52EBADC5" w14:textId="77777777" w:rsidR="008D39D9" w:rsidRPr="007B7A62" w:rsidRDefault="007A6D4F">
      <w:pPr>
        <w:pStyle w:val="Aside"/>
        <w:rPr>
          <w:highlight w:val="yellow"/>
        </w:rPr>
      </w:pPr>
      <w:r w:rsidRPr="007B7A62">
        <w:rPr>
          <w:highlight w:val="yellow"/>
        </w:rPr>
        <w:t>Repeated from protocol 6</w:t>
      </w:r>
    </w:p>
    <w:p w14:paraId="36764286" w14:textId="77777777" w:rsidR="008D39D9" w:rsidRPr="007B7A62" w:rsidRDefault="007A6D4F">
      <w:pPr>
        <w:pStyle w:val="Question"/>
        <w:rPr>
          <w:highlight w:val="yellow"/>
        </w:rPr>
      </w:pPr>
      <w:r w:rsidRPr="007B7A62">
        <w:rPr>
          <w:highlight w:val="yellow"/>
        </w:rPr>
        <w:t>Describe the procedures that will be carried out during this step.</w:t>
      </w:r>
    </w:p>
    <w:p w14:paraId="71E2CDFE"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50575C6" w14:textId="77777777" w:rsidR="008D39D9" w:rsidRPr="007B7A62" w:rsidRDefault="007A6D4F">
      <w:pPr>
        <w:pStyle w:val="Body"/>
        <w:rPr>
          <w:highlight w:val="yellow"/>
        </w:rPr>
      </w:pPr>
      <w:r w:rsidRPr="007B7A62">
        <w:rPr>
          <w:highlight w:val="yellow"/>
        </w:rPr>
        <w:t>Mice may be administered immunomodulatory substances (such as inhibitors, antibodies, antigens, vehicle, isotype control antibodies) alone or in combination, on one occasion or continuously or intermittently by one or more of the following routes:</w:t>
      </w:r>
    </w:p>
    <w:p w14:paraId="5D83E101" w14:textId="77777777" w:rsidR="008D39D9" w:rsidRPr="007B7A62" w:rsidRDefault="007A6D4F">
      <w:pPr>
        <w:pStyle w:val="Body"/>
        <w:rPr>
          <w:highlight w:val="yellow"/>
        </w:rPr>
      </w:pPr>
      <w:r w:rsidRPr="007B7A62">
        <w:rPr>
          <w:highlight w:val="yellow"/>
        </w:rPr>
        <w:t>i) oral gavage (AA), up to 4 weeks, maximally 30 times, no more than 3 per day</w:t>
      </w:r>
    </w:p>
    <w:p w14:paraId="275BC66C" w14:textId="77777777" w:rsidR="008D39D9" w:rsidRPr="007B7A62" w:rsidRDefault="007A6D4F">
      <w:pPr>
        <w:pStyle w:val="Body"/>
        <w:rPr>
          <w:highlight w:val="yellow"/>
        </w:rPr>
      </w:pPr>
      <w:r w:rsidRPr="007B7A62">
        <w:rPr>
          <w:highlight w:val="yellow"/>
        </w:rPr>
        <w:t>ii) intravenous (AA/AB), up to 10 times at least 24 hours apart</w:t>
      </w:r>
    </w:p>
    <w:p w14:paraId="06D7D5A9" w14:textId="77777777" w:rsidR="008D39D9" w:rsidRPr="007B7A62" w:rsidRDefault="007A6D4F">
      <w:pPr>
        <w:pStyle w:val="Body"/>
        <w:rPr>
          <w:highlight w:val="yellow"/>
        </w:rPr>
      </w:pPr>
      <w:r w:rsidRPr="007B7A62">
        <w:rPr>
          <w:highlight w:val="yellow"/>
        </w:rPr>
        <w:t>iii) intranasal (AA/AB), up to 10 times at least 24 hours apart</w:t>
      </w:r>
    </w:p>
    <w:p w14:paraId="212C5F41" w14:textId="77777777" w:rsidR="008D39D9" w:rsidRPr="007B7A62" w:rsidRDefault="007A6D4F">
      <w:pPr>
        <w:pStyle w:val="Body"/>
        <w:rPr>
          <w:highlight w:val="yellow"/>
        </w:rPr>
      </w:pPr>
      <w:r w:rsidRPr="007B7A62">
        <w:rPr>
          <w:highlight w:val="yellow"/>
        </w:rPr>
        <w:t>iv) subcutaneous (AA/AB), up to 10 times at least 24 hours apart</w:t>
      </w:r>
    </w:p>
    <w:p w14:paraId="3E4F168E" w14:textId="77777777" w:rsidR="008D39D9" w:rsidRPr="007B7A62" w:rsidRDefault="007A6D4F">
      <w:pPr>
        <w:pStyle w:val="Body"/>
        <w:rPr>
          <w:highlight w:val="yellow"/>
        </w:rPr>
      </w:pPr>
      <w:r w:rsidRPr="007B7A62">
        <w:rPr>
          <w:highlight w:val="yellow"/>
        </w:rPr>
        <w:t>v) in the diet or drinking water (AA), up to 4 weeks</w:t>
      </w:r>
    </w:p>
    <w:p w14:paraId="7B212C89" w14:textId="77777777" w:rsidR="008D39D9" w:rsidRPr="007B7A62" w:rsidRDefault="007A6D4F">
      <w:pPr>
        <w:pStyle w:val="Body"/>
        <w:rPr>
          <w:highlight w:val="yellow"/>
        </w:rPr>
      </w:pPr>
      <w:r w:rsidRPr="007B7A62">
        <w:rPr>
          <w:highlight w:val="yellow"/>
        </w:rPr>
        <w:t>vi) intraperitoneal (AA/AB), up to 15 times at least 24 hours apart</w:t>
      </w:r>
    </w:p>
    <w:p w14:paraId="42B673A3" w14:textId="77777777" w:rsidR="008D39D9" w:rsidRPr="007B7A62" w:rsidRDefault="007A6D4F">
      <w:pPr>
        <w:pStyle w:val="Body"/>
        <w:rPr>
          <w:highlight w:val="yellow"/>
        </w:rPr>
      </w:pPr>
      <w:r w:rsidRPr="007B7A62">
        <w:rPr>
          <w:highlight w:val="yellow"/>
        </w:rPr>
        <w:t>This step will have no adverse effects that are more than mild and transient.</w:t>
      </w:r>
    </w:p>
    <w:p w14:paraId="6C7F1565" w14:textId="77777777" w:rsidR="008D39D9" w:rsidRPr="007B7A62" w:rsidRDefault="007A6D4F">
      <w:pPr>
        <w:rPr>
          <w:highlight w:val="yellow"/>
        </w:rPr>
      </w:pPr>
      <w:r w:rsidRPr="007B7A62">
        <w:rPr>
          <w:highlight w:val="yellow"/>
        </w:rPr>
        <w:t>___________________________________________________________________</w:t>
      </w:r>
    </w:p>
    <w:p w14:paraId="6264B415" w14:textId="77777777" w:rsidR="008D39D9" w:rsidRPr="007B7A62" w:rsidRDefault="007A6D4F">
      <w:pPr>
        <w:pStyle w:val="Question"/>
        <w:rPr>
          <w:highlight w:val="yellow"/>
        </w:rPr>
      </w:pPr>
      <w:r w:rsidRPr="007B7A62">
        <w:rPr>
          <w:highlight w:val="yellow"/>
        </w:rPr>
        <w:t>Is this step optional?</w:t>
      </w:r>
    </w:p>
    <w:p w14:paraId="4C5D7527" w14:textId="77777777" w:rsidR="008D39D9" w:rsidRPr="007B7A62" w:rsidRDefault="007A6D4F">
      <w:pPr>
        <w:pStyle w:val="Body"/>
        <w:rPr>
          <w:highlight w:val="yellow"/>
        </w:rPr>
      </w:pPr>
      <w:r w:rsidRPr="007B7A62">
        <w:rPr>
          <w:highlight w:val="yellow"/>
        </w:rPr>
        <w:t>Yes</w:t>
      </w:r>
    </w:p>
    <w:p w14:paraId="386425BF" w14:textId="77777777" w:rsidR="008D39D9" w:rsidRPr="007B7A62" w:rsidRDefault="007A6D4F">
      <w:pPr>
        <w:rPr>
          <w:highlight w:val="yellow"/>
        </w:rPr>
      </w:pPr>
      <w:r w:rsidRPr="007B7A62">
        <w:rPr>
          <w:highlight w:val="yellow"/>
        </w:rPr>
        <w:t>___________________________________________________________________</w:t>
      </w:r>
    </w:p>
    <w:p w14:paraId="7508DC49"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6FF7DCCB"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2DE56C1" w14:textId="77777777" w:rsidR="008D39D9" w:rsidRPr="007B7A62" w:rsidRDefault="007A6D4F">
      <w:pPr>
        <w:pStyle w:val="Body"/>
        <w:rPr>
          <w:highlight w:val="yellow"/>
        </w:rPr>
      </w:pPr>
      <w:r w:rsidRPr="007B7A62">
        <w:rPr>
          <w:highlight w:val="yellow"/>
        </w:rPr>
        <w:t>No</w:t>
      </w:r>
    </w:p>
    <w:p w14:paraId="76B2D917" w14:textId="77777777" w:rsidR="008D39D9" w:rsidRPr="007B7A62" w:rsidRDefault="007A6D4F">
      <w:pPr>
        <w:rPr>
          <w:highlight w:val="yellow"/>
        </w:rPr>
      </w:pPr>
      <w:r w:rsidRPr="007B7A62">
        <w:rPr>
          <w:highlight w:val="yellow"/>
        </w:rPr>
        <w:t>___________________________________________________________________</w:t>
      </w:r>
    </w:p>
    <w:p w14:paraId="463F4349" w14:textId="77777777" w:rsidR="008D39D9" w:rsidRPr="007B7A62" w:rsidRDefault="007A6D4F">
      <w:pPr>
        <w:pStyle w:val="Heading4"/>
        <w:rPr>
          <w:highlight w:val="yellow"/>
        </w:rPr>
      </w:pPr>
      <w:r w:rsidRPr="007B7A62">
        <w:rPr>
          <w:highlight w:val="yellow"/>
        </w:rPr>
        <w:t>Step 8: bacteria provision (optional)</w:t>
      </w:r>
    </w:p>
    <w:p w14:paraId="04053225" w14:textId="77777777" w:rsidR="008D39D9" w:rsidRPr="007B7A62" w:rsidRDefault="007A6D4F">
      <w:pPr>
        <w:pStyle w:val="Aside"/>
        <w:rPr>
          <w:highlight w:val="yellow"/>
        </w:rPr>
      </w:pPr>
      <w:r w:rsidRPr="007B7A62">
        <w:rPr>
          <w:highlight w:val="yellow"/>
        </w:rPr>
        <w:t>Repeated from protocol 6</w:t>
      </w:r>
    </w:p>
    <w:p w14:paraId="56617B20" w14:textId="77777777" w:rsidR="008D39D9" w:rsidRPr="007B7A62" w:rsidRDefault="007A6D4F">
      <w:pPr>
        <w:pStyle w:val="Question"/>
        <w:rPr>
          <w:highlight w:val="yellow"/>
        </w:rPr>
      </w:pPr>
      <w:r w:rsidRPr="007B7A62">
        <w:rPr>
          <w:highlight w:val="yellow"/>
        </w:rPr>
        <w:t>Describe the procedures that will be carried out during this step.</w:t>
      </w:r>
    </w:p>
    <w:p w14:paraId="74BD519D"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DF0EFD2" w14:textId="77777777" w:rsidR="008D39D9" w:rsidRPr="007B7A62" w:rsidRDefault="007A6D4F">
      <w:pPr>
        <w:pStyle w:val="Body"/>
        <w:rPr>
          <w:highlight w:val="yellow"/>
        </w:rPr>
      </w:pPr>
      <w:r w:rsidRPr="007B7A62">
        <w:rPr>
          <w:highlight w:val="yellow"/>
        </w:rPr>
        <w:t>i) Mice may be exposed to faeces by provision of faeces or soiled bedding in cages (AA), up to 12 weeks</w:t>
      </w:r>
    </w:p>
    <w:p w14:paraId="3F2D0176" w14:textId="77777777" w:rsidR="008D39D9" w:rsidRPr="007B7A62" w:rsidRDefault="007A6D4F">
      <w:pPr>
        <w:pStyle w:val="Body"/>
        <w:rPr>
          <w:highlight w:val="yellow"/>
        </w:rPr>
      </w:pPr>
      <w:r w:rsidRPr="007B7A62">
        <w:rPr>
          <w:highlight w:val="yellow"/>
        </w:rPr>
        <w:t>ii) Mice may be administered faecal isolates by oral gavage (AA), up to 30 times at least 24 hours apart</w:t>
      </w:r>
    </w:p>
    <w:p w14:paraId="3C9DF238" w14:textId="77777777" w:rsidR="008D39D9" w:rsidRPr="007B7A62" w:rsidRDefault="007A6D4F">
      <w:pPr>
        <w:pStyle w:val="Body"/>
        <w:rPr>
          <w:highlight w:val="yellow"/>
        </w:rPr>
      </w:pPr>
      <w:r w:rsidRPr="007B7A62">
        <w:rPr>
          <w:highlight w:val="yellow"/>
        </w:rPr>
        <w:t>iii) Mice may be administered bacteria as probiotics by oral gavage (AA), up to 30 times at least 24 hours apart</w:t>
      </w:r>
    </w:p>
    <w:p w14:paraId="12622CD5" w14:textId="77777777" w:rsidR="008D39D9" w:rsidRPr="007B7A62" w:rsidRDefault="007A6D4F">
      <w:pPr>
        <w:rPr>
          <w:highlight w:val="yellow"/>
        </w:rPr>
      </w:pPr>
      <w:r w:rsidRPr="007B7A62">
        <w:rPr>
          <w:highlight w:val="yellow"/>
        </w:rPr>
        <w:t>___________________________________________________________________</w:t>
      </w:r>
    </w:p>
    <w:p w14:paraId="5B5E9CBA" w14:textId="77777777" w:rsidR="008D39D9" w:rsidRPr="007B7A62" w:rsidRDefault="007A6D4F">
      <w:pPr>
        <w:pStyle w:val="Question"/>
        <w:rPr>
          <w:highlight w:val="yellow"/>
        </w:rPr>
      </w:pPr>
      <w:r w:rsidRPr="007B7A62">
        <w:rPr>
          <w:highlight w:val="yellow"/>
        </w:rPr>
        <w:t>Is this step optional?</w:t>
      </w:r>
    </w:p>
    <w:p w14:paraId="57AF71FF" w14:textId="77777777" w:rsidR="008D39D9" w:rsidRPr="007B7A62" w:rsidRDefault="007A6D4F">
      <w:pPr>
        <w:pStyle w:val="Body"/>
        <w:rPr>
          <w:highlight w:val="yellow"/>
        </w:rPr>
      </w:pPr>
      <w:r w:rsidRPr="007B7A62">
        <w:rPr>
          <w:highlight w:val="yellow"/>
        </w:rPr>
        <w:t>Yes</w:t>
      </w:r>
    </w:p>
    <w:p w14:paraId="00B52918" w14:textId="77777777" w:rsidR="008D39D9" w:rsidRPr="007B7A62" w:rsidRDefault="007A6D4F">
      <w:pPr>
        <w:rPr>
          <w:highlight w:val="yellow"/>
        </w:rPr>
      </w:pPr>
      <w:r w:rsidRPr="007B7A62">
        <w:rPr>
          <w:highlight w:val="yellow"/>
        </w:rPr>
        <w:t>___________________________________________________________________</w:t>
      </w:r>
    </w:p>
    <w:p w14:paraId="40F62EF2"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3F73E0B8"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5B80B9E0" w14:textId="77777777" w:rsidR="008D39D9" w:rsidRPr="007B7A62" w:rsidRDefault="007A6D4F">
      <w:pPr>
        <w:pStyle w:val="Body"/>
        <w:rPr>
          <w:highlight w:val="yellow"/>
        </w:rPr>
      </w:pPr>
      <w:r w:rsidRPr="007B7A62">
        <w:rPr>
          <w:highlight w:val="yellow"/>
        </w:rPr>
        <w:t>No</w:t>
      </w:r>
    </w:p>
    <w:p w14:paraId="7467A7B4" w14:textId="77777777" w:rsidR="008D39D9" w:rsidRPr="007B7A62" w:rsidRDefault="007A6D4F">
      <w:pPr>
        <w:rPr>
          <w:highlight w:val="yellow"/>
        </w:rPr>
      </w:pPr>
      <w:r w:rsidRPr="007B7A62">
        <w:rPr>
          <w:highlight w:val="yellow"/>
        </w:rPr>
        <w:t>___________________________________________________________________</w:t>
      </w:r>
    </w:p>
    <w:p w14:paraId="4799A2B8" w14:textId="77777777" w:rsidR="008D39D9" w:rsidRPr="007B7A62" w:rsidRDefault="007A6D4F">
      <w:pPr>
        <w:pStyle w:val="Heading4"/>
        <w:rPr>
          <w:highlight w:val="yellow"/>
        </w:rPr>
      </w:pPr>
      <w:r w:rsidRPr="007B7A62">
        <w:rPr>
          <w:highlight w:val="yellow"/>
        </w:rPr>
        <w:t>Step 9: antibiotics (optional)</w:t>
      </w:r>
    </w:p>
    <w:p w14:paraId="6C045045" w14:textId="77777777" w:rsidR="008D39D9" w:rsidRPr="007B7A62" w:rsidRDefault="007A6D4F">
      <w:pPr>
        <w:pStyle w:val="Aside"/>
        <w:rPr>
          <w:highlight w:val="yellow"/>
        </w:rPr>
      </w:pPr>
      <w:r w:rsidRPr="007B7A62">
        <w:rPr>
          <w:highlight w:val="yellow"/>
        </w:rPr>
        <w:t>Repeated from protocol 6</w:t>
      </w:r>
    </w:p>
    <w:p w14:paraId="7C8868B0" w14:textId="77777777" w:rsidR="008D39D9" w:rsidRPr="007B7A62" w:rsidRDefault="007A6D4F">
      <w:pPr>
        <w:pStyle w:val="Question"/>
        <w:rPr>
          <w:highlight w:val="yellow"/>
        </w:rPr>
      </w:pPr>
      <w:r w:rsidRPr="007B7A62">
        <w:rPr>
          <w:highlight w:val="yellow"/>
        </w:rPr>
        <w:t>Describe the procedures that will be carried out during this step.</w:t>
      </w:r>
    </w:p>
    <w:p w14:paraId="1825316F"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E62EC9" w14:textId="77777777" w:rsidR="008D39D9" w:rsidRPr="007B7A62" w:rsidRDefault="007A6D4F">
      <w:pPr>
        <w:pStyle w:val="Body"/>
        <w:rPr>
          <w:highlight w:val="yellow"/>
        </w:rPr>
      </w:pPr>
      <w:r w:rsidRPr="007B7A62">
        <w:rPr>
          <w:highlight w:val="yellow"/>
        </w:rPr>
        <w:t>Mice may be administered antibiotics as gut microbiota stabilisers by routes:</w:t>
      </w:r>
    </w:p>
    <w:p w14:paraId="4A9DCF74" w14:textId="77777777" w:rsidR="008D39D9" w:rsidRPr="007B7A62" w:rsidRDefault="007A6D4F">
      <w:pPr>
        <w:pStyle w:val="Body"/>
        <w:rPr>
          <w:highlight w:val="yellow"/>
        </w:rPr>
      </w:pPr>
      <w:r w:rsidRPr="007B7A62">
        <w:rPr>
          <w:highlight w:val="yellow"/>
        </w:rPr>
        <w:t>i) in the diet or drinking water (AA), up to 4 weeks</w:t>
      </w:r>
    </w:p>
    <w:p w14:paraId="232C6757" w14:textId="77777777" w:rsidR="008D39D9" w:rsidRPr="007B7A62" w:rsidRDefault="007A6D4F">
      <w:pPr>
        <w:pStyle w:val="Body"/>
        <w:rPr>
          <w:highlight w:val="yellow"/>
        </w:rPr>
      </w:pPr>
      <w:r w:rsidRPr="007B7A62">
        <w:rPr>
          <w:highlight w:val="yellow"/>
        </w:rPr>
        <w:t>ii) oral gavage (AA), up to twice a day for 14 days</w:t>
      </w:r>
    </w:p>
    <w:p w14:paraId="7985320B" w14:textId="77777777" w:rsidR="008D39D9" w:rsidRPr="007B7A62" w:rsidRDefault="007A6D4F">
      <w:pPr>
        <w:pStyle w:val="Body"/>
        <w:rPr>
          <w:highlight w:val="yellow"/>
        </w:rPr>
      </w:pPr>
      <w:r w:rsidRPr="007B7A62">
        <w:rPr>
          <w:highlight w:val="yellow"/>
        </w:rPr>
        <w:t>iii) intraperitoneal (AA/AB), up to 14 times at least 24 hours apart</w:t>
      </w:r>
    </w:p>
    <w:p w14:paraId="05DDCE1B" w14:textId="77777777" w:rsidR="008D39D9" w:rsidRPr="007B7A62" w:rsidRDefault="007A6D4F">
      <w:pPr>
        <w:pStyle w:val="Body"/>
        <w:rPr>
          <w:highlight w:val="yellow"/>
        </w:rPr>
      </w:pPr>
      <w:r w:rsidRPr="007B7A62">
        <w:rPr>
          <w:highlight w:val="yellow"/>
        </w:rPr>
        <w:t>iv) intravenous (AA/AB), up to 5 times at least 24 hours apart</w:t>
      </w:r>
    </w:p>
    <w:p w14:paraId="293889E6" w14:textId="77777777" w:rsidR="008D39D9" w:rsidRPr="007B7A62" w:rsidRDefault="007A6D4F">
      <w:pPr>
        <w:pStyle w:val="Body"/>
        <w:rPr>
          <w:highlight w:val="yellow"/>
        </w:rPr>
      </w:pPr>
      <w:r w:rsidRPr="007B7A62">
        <w:rPr>
          <w:highlight w:val="yellow"/>
        </w:rPr>
        <w:t>v) subcutaneous (AA/AB), up to 5 times at least 24 hours apart</w:t>
      </w:r>
    </w:p>
    <w:p w14:paraId="790EF6D9" w14:textId="77777777" w:rsidR="008D39D9" w:rsidRPr="007B7A62" w:rsidRDefault="007A6D4F">
      <w:pPr>
        <w:rPr>
          <w:highlight w:val="yellow"/>
        </w:rPr>
      </w:pPr>
      <w:r w:rsidRPr="007B7A62">
        <w:rPr>
          <w:highlight w:val="yellow"/>
        </w:rPr>
        <w:t>___________________________________________________________________</w:t>
      </w:r>
    </w:p>
    <w:p w14:paraId="4E20C8CF" w14:textId="77777777" w:rsidR="008D39D9" w:rsidRPr="007B7A62" w:rsidRDefault="007A6D4F">
      <w:pPr>
        <w:pStyle w:val="Question"/>
        <w:rPr>
          <w:highlight w:val="yellow"/>
        </w:rPr>
      </w:pPr>
      <w:r w:rsidRPr="007B7A62">
        <w:rPr>
          <w:highlight w:val="yellow"/>
        </w:rPr>
        <w:t>Is this step optional?</w:t>
      </w:r>
    </w:p>
    <w:p w14:paraId="5AC48F47" w14:textId="77777777" w:rsidR="008D39D9" w:rsidRPr="007B7A62" w:rsidRDefault="007A6D4F">
      <w:pPr>
        <w:pStyle w:val="Body"/>
        <w:rPr>
          <w:highlight w:val="yellow"/>
        </w:rPr>
      </w:pPr>
      <w:r w:rsidRPr="007B7A62">
        <w:rPr>
          <w:highlight w:val="yellow"/>
        </w:rPr>
        <w:t>Yes</w:t>
      </w:r>
    </w:p>
    <w:p w14:paraId="41B98E14" w14:textId="77777777" w:rsidR="008D39D9" w:rsidRPr="007B7A62" w:rsidRDefault="007A6D4F">
      <w:pPr>
        <w:rPr>
          <w:highlight w:val="yellow"/>
        </w:rPr>
      </w:pPr>
      <w:r w:rsidRPr="007B7A62">
        <w:rPr>
          <w:highlight w:val="yellow"/>
        </w:rPr>
        <w:t>___________________________________________________________________</w:t>
      </w:r>
    </w:p>
    <w:p w14:paraId="068C75B4"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558C2519"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7C781E73" w14:textId="77777777" w:rsidR="008D39D9" w:rsidRPr="007B7A62" w:rsidRDefault="007A6D4F">
      <w:pPr>
        <w:pStyle w:val="Body"/>
        <w:rPr>
          <w:highlight w:val="yellow"/>
        </w:rPr>
      </w:pPr>
      <w:r w:rsidRPr="007B7A62">
        <w:rPr>
          <w:highlight w:val="yellow"/>
        </w:rPr>
        <w:t>No</w:t>
      </w:r>
    </w:p>
    <w:p w14:paraId="273510F9" w14:textId="77777777" w:rsidR="008D39D9" w:rsidRPr="007B7A62" w:rsidRDefault="007A6D4F">
      <w:pPr>
        <w:rPr>
          <w:highlight w:val="yellow"/>
        </w:rPr>
      </w:pPr>
      <w:r w:rsidRPr="007B7A62">
        <w:rPr>
          <w:highlight w:val="yellow"/>
        </w:rPr>
        <w:t>___________________________________________________________________</w:t>
      </w:r>
    </w:p>
    <w:p w14:paraId="39D8E937" w14:textId="77777777" w:rsidR="008D39D9" w:rsidRPr="007B7A62" w:rsidRDefault="007A6D4F">
      <w:pPr>
        <w:pStyle w:val="Heading4"/>
        <w:rPr>
          <w:highlight w:val="yellow"/>
        </w:rPr>
      </w:pPr>
      <w:r w:rsidRPr="007B7A62">
        <w:rPr>
          <w:highlight w:val="yellow"/>
        </w:rPr>
        <w:t>Step 10: Blood sampling (optional)</w:t>
      </w:r>
    </w:p>
    <w:p w14:paraId="5177A4C4" w14:textId="77777777" w:rsidR="008D39D9" w:rsidRPr="007B7A62" w:rsidRDefault="007A6D4F">
      <w:pPr>
        <w:pStyle w:val="Aside"/>
        <w:rPr>
          <w:highlight w:val="yellow"/>
        </w:rPr>
      </w:pPr>
      <w:r w:rsidRPr="007B7A62">
        <w:rPr>
          <w:highlight w:val="yellow"/>
        </w:rPr>
        <w:t>Repeated from protocol 6</w:t>
      </w:r>
    </w:p>
    <w:p w14:paraId="75F8DF79" w14:textId="77777777" w:rsidR="008D39D9" w:rsidRPr="007B7A62" w:rsidRDefault="007A6D4F">
      <w:pPr>
        <w:pStyle w:val="Question"/>
        <w:rPr>
          <w:highlight w:val="yellow"/>
        </w:rPr>
      </w:pPr>
      <w:r w:rsidRPr="007B7A62">
        <w:rPr>
          <w:highlight w:val="yellow"/>
        </w:rPr>
        <w:t>Describe the procedures that will be carried out during this step.</w:t>
      </w:r>
    </w:p>
    <w:p w14:paraId="67A210DA"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6D6A9D" w14:textId="77777777" w:rsidR="008D39D9" w:rsidRPr="007B7A62" w:rsidRDefault="007A6D4F">
      <w:pPr>
        <w:pStyle w:val="Body"/>
        <w:rPr>
          <w:highlight w:val="yellow"/>
        </w:rPr>
      </w:pPr>
      <w:r w:rsidRPr="007B7A62">
        <w:rPr>
          <w:highlight w:val="yellow"/>
        </w:rPr>
        <w:t>Blood may be obtained from a superficial vessel at any stage during the protocol at intervals of no less than 18 hours (AA/AB). No more than 10% total blood volume (TBV) at any one time and no more than 15% TBV in any 28 day period will be taken.</w:t>
      </w:r>
    </w:p>
    <w:p w14:paraId="339FE6B2" w14:textId="77777777" w:rsidR="008D39D9" w:rsidRPr="007B7A62" w:rsidRDefault="007A6D4F">
      <w:pPr>
        <w:rPr>
          <w:highlight w:val="yellow"/>
        </w:rPr>
      </w:pPr>
      <w:r w:rsidRPr="007B7A62">
        <w:rPr>
          <w:highlight w:val="yellow"/>
        </w:rPr>
        <w:t>___________________________________________________________________</w:t>
      </w:r>
    </w:p>
    <w:p w14:paraId="18621674" w14:textId="77777777" w:rsidR="008D39D9" w:rsidRPr="007B7A62" w:rsidRDefault="007A6D4F">
      <w:pPr>
        <w:pStyle w:val="Question"/>
        <w:rPr>
          <w:highlight w:val="yellow"/>
        </w:rPr>
      </w:pPr>
      <w:r w:rsidRPr="007B7A62">
        <w:rPr>
          <w:highlight w:val="yellow"/>
        </w:rPr>
        <w:t>Is this step optional?</w:t>
      </w:r>
    </w:p>
    <w:p w14:paraId="0604272D" w14:textId="77777777" w:rsidR="008D39D9" w:rsidRPr="007B7A62" w:rsidRDefault="007A6D4F">
      <w:pPr>
        <w:pStyle w:val="Body"/>
        <w:rPr>
          <w:highlight w:val="yellow"/>
        </w:rPr>
      </w:pPr>
      <w:r w:rsidRPr="007B7A62">
        <w:rPr>
          <w:highlight w:val="yellow"/>
        </w:rPr>
        <w:t>Yes</w:t>
      </w:r>
    </w:p>
    <w:p w14:paraId="685FA450" w14:textId="77777777" w:rsidR="008D39D9" w:rsidRPr="007B7A62" w:rsidRDefault="007A6D4F">
      <w:pPr>
        <w:rPr>
          <w:highlight w:val="yellow"/>
        </w:rPr>
      </w:pPr>
      <w:r w:rsidRPr="007B7A62">
        <w:rPr>
          <w:highlight w:val="yellow"/>
        </w:rPr>
        <w:t>___________________________________________________________________</w:t>
      </w:r>
    </w:p>
    <w:p w14:paraId="382F8F64"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139CD29C"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02487801" w14:textId="77777777" w:rsidR="008D39D9" w:rsidRPr="007B7A62" w:rsidRDefault="007A6D4F">
      <w:pPr>
        <w:pStyle w:val="Body"/>
        <w:rPr>
          <w:highlight w:val="yellow"/>
        </w:rPr>
      </w:pPr>
      <w:r w:rsidRPr="007B7A62">
        <w:rPr>
          <w:highlight w:val="yellow"/>
        </w:rPr>
        <w:t>No</w:t>
      </w:r>
    </w:p>
    <w:p w14:paraId="31305CDC" w14:textId="77777777" w:rsidR="008D39D9" w:rsidRPr="007B7A62" w:rsidRDefault="007A6D4F">
      <w:pPr>
        <w:rPr>
          <w:highlight w:val="yellow"/>
        </w:rPr>
      </w:pPr>
      <w:r w:rsidRPr="007B7A62">
        <w:rPr>
          <w:highlight w:val="yellow"/>
        </w:rPr>
        <w:t>___________________________________________________________________</w:t>
      </w:r>
    </w:p>
    <w:p w14:paraId="27673AFE" w14:textId="77777777" w:rsidR="008D39D9" w:rsidRPr="007B7A62" w:rsidRDefault="007A6D4F">
      <w:pPr>
        <w:pStyle w:val="Heading4"/>
        <w:rPr>
          <w:highlight w:val="yellow"/>
        </w:rPr>
      </w:pPr>
      <w:r w:rsidRPr="007B7A62">
        <w:rPr>
          <w:highlight w:val="yellow"/>
        </w:rPr>
        <w:t>Step 11: administration of modified diets (optional)</w:t>
      </w:r>
    </w:p>
    <w:p w14:paraId="3E4EEF4D" w14:textId="77777777" w:rsidR="008D39D9" w:rsidRPr="007B7A62" w:rsidRDefault="007A6D4F">
      <w:pPr>
        <w:pStyle w:val="Aside"/>
        <w:rPr>
          <w:highlight w:val="yellow"/>
        </w:rPr>
      </w:pPr>
      <w:r w:rsidRPr="007B7A62">
        <w:rPr>
          <w:highlight w:val="yellow"/>
        </w:rPr>
        <w:t>Repeated from protocol 6</w:t>
      </w:r>
    </w:p>
    <w:p w14:paraId="753F2C52" w14:textId="77777777" w:rsidR="008D39D9" w:rsidRPr="007B7A62" w:rsidRDefault="007A6D4F">
      <w:pPr>
        <w:pStyle w:val="Question"/>
        <w:rPr>
          <w:highlight w:val="yellow"/>
        </w:rPr>
      </w:pPr>
      <w:r w:rsidRPr="007B7A62">
        <w:rPr>
          <w:highlight w:val="yellow"/>
        </w:rPr>
        <w:t>Describe the procedures that will be carried out during this step.</w:t>
      </w:r>
    </w:p>
    <w:p w14:paraId="13942D58"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69C3DA5" w14:textId="77777777" w:rsidR="008D39D9" w:rsidRPr="007B7A62" w:rsidRDefault="007A6D4F">
      <w:pPr>
        <w:pStyle w:val="Body"/>
        <w:rPr>
          <w:highlight w:val="yellow"/>
        </w:rPr>
      </w:pPr>
      <w:r w:rsidRPr="007B7A62">
        <w:rPr>
          <w:highlight w:val="yellow"/>
        </w:rPr>
        <w:t>Animals may undergo metabolic challenge by intermittent or continuous administration of modified diets (e.g. high-fat/high-sucrose or similar), offered alone or in combination, for up to 40 weeks (AA).</w:t>
      </w:r>
    </w:p>
    <w:p w14:paraId="22F5B105" w14:textId="77777777" w:rsidR="008D39D9" w:rsidRPr="007B7A62" w:rsidRDefault="007A6D4F">
      <w:pPr>
        <w:rPr>
          <w:highlight w:val="yellow"/>
        </w:rPr>
      </w:pPr>
      <w:r w:rsidRPr="007B7A62">
        <w:rPr>
          <w:highlight w:val="yellow"/>
        </w:rPr>
        <w:t>___________________________________________________________________</w:t>
      </w:r>
    </w:p>
    <w:p w14:paraId="4694CAA2" w14:textId="77777777" w:rsidR="008D39D9" w:rsidRPr="007B7A62" w:rsidRDefault="007A6D4F">
      <w:pPr>
        <w:pStyle w:val="Question"/>
        <w:rPr>
          <w:highlight w:val="yellow"/>
        </w:rPr>
      </w:pPr>
      <w:r w:rsidRPr="007B7A62">
        <w:rPr>
          <w:highlight w:val="yellow"/>
        </w:rPr>
        <w:t>Is this step optional?</w:t>
      </w:r>
    </w:p>
    <w:p w14:paraId="552E7D12" w14:textId="77777777" w:rsidR="008D39D9" w:rsidRPr="007B7A62" w:rsidRDefault="007A6D4F">
      <w:pPr>
        <w:pStyle w:val="Body"/>
        <w:rPr>
          <w:highlight w:val="yellow"/>
        </w:rPr>
      </w:pPr>
      <w:r w:rsidRPr="007B7A62">
        <w:rPr>
          <w:highlight w:val="yellow"/>
        </w:rPr>
        <w:t>Yes</w:t>
      </w:r>
    </w:p>
    <w:p w14:paraId="7380FBAB" w14:textId="77777777" w:rsidR="008D39D9" w:rsidRPr="007B7A62" w:rsidRDefault="007A6D4F">
      <w:pPr>
        <w:rPr>
          <w:highlight w:val="yellow"/>
        </w:rPr>
      </w:pPr>
      <w:r w:rsidRPr="007B7A62">
        <w:rPr>
          <w:highlight w:val="yellow"/>
        </w:rPr>
        <w:t>___________________________________________________________________</w:t>
      </w:r>
    </w:p>
    <w:p w14:paraId="3643D10C"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62B791FF"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3768DF45" w14:textId="77777777" w:rsidR="008D39D9" w:rsidRPr="007B7A62" w:rsidRDefault="007A6D4F">
      <w:pPr>
        <w:pStyle w:val="Body"/>
        <w:rPr>
          <w:highlight w:val="yellow"/>
        </w:rPr>
      </w:pPr>
      <w:r w:rsidRPr="007B7A62">
        <w:rPr>
          <w:highlight w:val="yellow"/>
        </w:rPr>
        <w:t>Yes</w:t>
      </w:r>
    </w:p>
    <w:p w14:paraId="4D4A28AA" w14:textId="77777777" w:rsidR="008D39D9" w:rsidRPr="007B7A62" w:rsidRDefault="007A6D4F">
      <w:pPr>
        <w:rPr>
          <w:highlight w:val="yellow"/>
        </w:rPr>
      </w:pPr>
      <w:r w:rsidRPr="007B7A62">
        <w:rPr>
          <w:highlight w:val="yellow"/>
        </w:rPr>
        <w:t>___________________________________________________________________</w:t>
      </w:r>
    </w:p>
    <w:p w14:paraId="3106F05A" w14:textId="77777777" w:rsidR="008D39D9" w:rsidRPr="007B7A62" w:rsidRDefault="007A6D4F">
      <w:pPr>
        <w:pStyle w:val="Question"/>
        <w:rPr>
          <w:highlight w:val="yellow"/>
        </w:rPr>
      </w:pPr>
      <w:r w:rsidRPr="007B7A62">
        <w:rPr>
          <w:highlight w:val="yellow"/>
        </w:rPr>
        <w:t>What are the likely adverse effects of this step?</w:t>
      </w:r>
    </w:p>
    <w:p w14:paraId="723F8A6E" w14:textId="77777777" w:rsidR="008D39D9" w:rsidRPr="007B7A62" w:rsidRDefault="007A6D4F">
      <w:pPr>
        <w:pStyle w:val="Aside"/>
        <w:rPr>
          <w:highlight w:val="yellow"/>
        </w:rPr>
      </w:pPr>
      <w:r w:rsidRPr="007B7A62">
        <w:rPr>
          <w:highlight w:val="yellow"/>
        </w:rPr>
        <w:t>State the expected adverse effect, including the likely incidence, and the anticipated degree and duration of suffering.</w:t>
      </w:r>
    </w:p>
    <w:p w14:paraId="0AAE80B8" w14:textId="77777777" w:rsidR="008D39D9" w:rsidRPr="007B7A62" w:rsidRDefault="007A6D4F">
      <w:pPr>
        <w:pStyle w:val="Body"/>
        <w:rPr>
          <w:highlight w:val="yellow"/>
        </w:rPr>
      </w:pPr>
      <w:r w:rsidRPr="007B7A62">
        <w:rPr>
          <w:highlight w:val="yellow"/>
        </w:rPr>
        <w:t xml:space="preserve">No acute adverse effects are expected in animals from either standard or modified chow. </w:t>
      </w:r>
    </w:p>
    <w:p w14:paraId="638CD5E7" w14:textId="77777777" w:rsidR="008D39D9" w:rsidRPr="007B7A62" w:rsidRDefault="007A6D4F">
      <w:pPr>
        <w:pStyle w:val="Body"/>
        <w:rPr>
          <w:highlight w:val="yellow"/>
        </w:rPr>
      </w:pPr>
      <w:r w:rsidRPr="007B7A62">
        <w:rPr>
          <w:highlight w:val="yellow"/>
        </w:rPr>
        <w:t>C57BL/6 background wild type mice do not develop overt type 2 diabetes in response to high-fat diet, but may model the early stages of the disease with phenotypes including obesity, increased fasting glucose, impaired glucose tolerance, and elevated triglycerides, HbA1c, insulin and leptin. Some specific strains of mice with obesity do have a propensity for developing diabetes (e.g. older Ob/Ob mice). If mice develop diabetes, they may lose weight due to excessive urine production and dehydration.</w:t>
      </w:r>
    </w:p>
    <w:p w14:paraId="2CF6EE90" w14:textId="77777777" w:rsidR="008D39D9" w:rsidRPr="007B7A62" w:rsidRDefault="007A6D4F">
      <w:pPr>
        <w:pStyle w:val="Body"/>
        <w:rPr>
          <w:highlight w:val="yellow"/>
        </w:rPr>
      </w:pPr>
      <w:r w:rsidRPr="007B7A62">
        <w:rPr>
          <w:highlight w:val="yellow"/>
        </w:rPr>
        <w:t>Mice fed a high-fat diet can often develop a greasy coat giving the impression of being piloerect. This may also lead to scratching and the development of secondary skin lesions.</w:t>
      </w:r>
    </w:p>
    <w:p w14:paraId="182AD684" w14:textId="77777777" w:rsidR="008D39D9" w:rsidRPr="007B7A62" w:rsidRDefault="007A6D4F">
      <w:pPr>
        <w:pStyle w:val="Question"/>
        <w:rPr>
          <w:highlight w:val="yellow"/>
        </w:rPr>
      </w:pPr>
      <w:r w:rsidRPr="007B7A62">
        <w:rPr>
          <w:highlight w:val="yellow"/>
        </w:rPr>
        <w:t>How will you monitor for, control, and limit any of these adverse effects?</w:t>
      </w:r>
    </w:p>
    <w:p w14:paraId="3E745561" w14:textId="77777777" w:rsidR="008D39D9" w:rsidRPr="007B7A62" w:rsidRDefault="007A6D4F">
      <w:pPr>
        <w:pStyle w:val="Aside"/>
        <w:rPr>
          <w:highlight w:val="yellow"/>
        </w:rPr>
      </w:pPr>
      <w:r w:rsidRPr="007B7A62">
        <w:rPr>
          <w:highlight w:val="yellow"/>
        </w:rPr>
        <w:t>If adverse effects can't be prevented, how will you attempt to ameliorate their initial signs?</w:t>
      </w:r>
    </w:p>
    <w:p w14:paraId="0FFC3266" w14:textId="77777777" w:rsidR="008D39D9" w:rsidRPr="007B7A62" w:rsidRDefault="007A6D4F">
      <w:pPr>
        <w:pStyle w:val="Body"/>
        <w:rPr>
          <w:highlight w:val="yellow"/>
        </w:rPr>
      </w:pPr>
      <w:r w:rsidRPr="007B7A62">
        <w:rPr>
          <w:highlight w:val="yellow"/>
        </w:rPr>
        <w:t xml:space="preserve">Animal welfare will be assessed by visually checking animals, monitoring food intake and measuring body weight at least once per week. In specific mouse strains which are prone to developing diabetes (e.g. older Ob/Ob mice) any studies would be performed prior to the expected onset of diabetes. Mice susceptible to diabetes will be monitored to detect metabolic alterations or clinical signs of diabetes including excessive urine production and dehydration (rapid weight loss). Urine glucose will be measured if appropriate. Studies will be performed before the onset of diabetes. </w:t>
      </w:r>
    </w:p>
    <w:p w14:paraId="59262375" w14:textId="77777777" w:rsidR="008D39D9" w:rsidRPr="007B7A62" w:rsidRDefault="007A6D4F">
      <w:pPr>
        <w:pStyle w:val="Body"/>
        <w:rPr>
          <w:highlight w:val="yellow"/>
        </w:rPr>
      </w:pPr>
      <w:r w:rsidRPr="007B7A62">
        <w:rPr>
          <w:highlight w:val="yellow"/>
        </w:rPr>
        <w:t xml:space="preserve">Mice at risk of skin lesions from scratching will have their hind limb claws clipped. If adverse skin effects are observed, where applicable a treatment may be applied (e.g., pink wash, E45 and/or green clay), and analgesia will be given if it does not compromise the scientific aim of the study. </w:t>
      </w:r>
    </w:p>
    <w:p w14:paraId="272B2662" w14:textId="77777777" w:rsidR="008D39D9" w:rsidRPr="007B7A62" w:rsidRDefault="007A6D4F">
      <w:pPr>
        <w:pStyle w:val="Body"/>
        <w:rPr>
          <w:highlight w:val="yellow"/>
        </w:rPr>
      </w:pPr>
      <w:r w:rsidRPr="007B7A62">
        <w:rPr>
          <w:highlight w:val="yellow"/>
        </w:rPr>
        <w:t xml:space="preserve">Baseline body weight will be recorded for each mouse before starting a high-fat diet. Mice are expected to become obese rather than lose weight. </w:t>
      </w:r>
    </w:p>
    <w:p w14:paraId="3D6C4023" w14:textId="77777777" w:rsidR="008D39D9" w:rsidRPr="007B7A62" w:rsidRDefault="007A6D4F">
      <w:pPr>
        <w:pStyle w:val="Body"/>
        <w:rPr>
          <w:highlight w:val="yellow"/>
        </w:rPr>
      </w:pPr>
      <w:r w:rsidRPr="007B7A62">
        <w:rPr>
          <w:highlight w:val="yellow"/>
        </w:rPr>
        <w:t>The Ullman-Culleré Body Condition Score system will be used:</w:t>
      </w:r>
    </w:p>
    <w:p w14:paraId="7CE563F1" w14:textId="77777777" w:rsidR="008D39D9" w:rsidRPr="007B7A62" w:rsidRDefault="007A6D4F">
      <w:pPr>
        <w:rPr>
          <w:highlight w:val="yellow"/>
        </w:rPr>
      </w:pPr>
      <w:r w:rsidRPr="007B7A62">
        <w:rPr>
          <w:noProof/>
          <w:highlight w:val="yellow"/>
        </w:rPr>
        <w:drawing>
          <wp:inline distT="0" distB="0" distL="0" distR="0" wp14:anchorId="63392DD5" wp14:editId="23A03273">
            <wp:extent cx="952500" cy="952500"/>
            <wp:effectExtent l="0" t="0" r="0" b="0"/>
            <wp:docPr id="1380023565" name="Picture 138002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a:srcRect/>
                    <a:stretch>
                      <a:fillRect/>
                    </a:stretch>
                  </pic:blipFill>
                  <pic:spPr bwMode="auto">
                    <a:xfrm>
                      <a:off x="0" y="0"/>
                      <a:ext cx="952500" cy="952500"/>
                    </a:xfrm>
                    <a:prstGeom prst="rect">
                      <a:avLst/>
                    </a:prstGeom>
                  </pic:spPr>
                </pic:pic>
              </a:graphicData>
            </a:graphic>
          </wp:inline>
        </w:drawing>
      </w:r>
    </w:p>
    <w:p w14:paraId="0737FD9B" w14:textId="77777777" w:rsidR="008D39D9" w:rsidRPr="007B7A62" w:rsidRDefault="007A6D4F">
      <w:pPr>
        <w:pStyle w:val="Question"/>
        <w:rPr>
          <w:highlight w:val="yellow"/>
        </w:rPr>
      </w:pPr>
      <w:r w:rsidRPr="007B7A62">
        <w:rPr>
          <w:highlight w:val="yellow"/>
        </w:rPr>
        <w:t>What are the humane endpoints for this step?</w:t>
      </w:r>
    </w:p>
    <w:p w14:paraId="0A08C9E6" w14:textId="77777777" w:rsidR="008D39D9" w:rsidRPr="007B7A62" w:rsidRDefault="007A6D4F">
      <w:pPr>
        <w:pStyle w:val="Aside"/>
        <w:rPr>
          <w:highlight w:val="yellow"/>
        </w:rPr>
      </w:pPr>
      <w:r w:rsidRPr="007B7A62">
        <w:rPr>
          <w:highlight w:val="yellow"/>
        </w:rPr>
        <w:t>This would be the point at which you would kill the animal to prevent further suffering.</w:t>
      </w:r>
    </w:p>
    <w:p w14:paraId="0E3644F0" w14:textId="77777777" w:rsidR="008D39D9" w:rsidRPr="007B7A62" w:rsidRDefault="007A6D4F">
      <w:pPr>
        <w:pStyle w:val="Body"/>
        <w:rPr>
          <w:highlight w:val="yellow"/>
        </w:rPr>
      </w:pPr>
      <w:r w:rsidRPr="007B7A62">
        <w:rPr>
          <w:highlight w:val="yellow"/>
        </w:rPr>
        <w:t xml:space="preserve">After 10 weeks of modified diet, animals will be assessed daily for clinical signs including piloerection, hunched posture or inactivity and mice showing such signs will be killed if not improving within 24 hours. </w:t>
      </w:r>
    </w:p>
    <w:p w14:paraId="52FF707F" w14:textId="77777777" w:rsidR="008D39D9" w:rsidRPr="007B7A62" w:rsidRDefault="007A6D4F">
      <w:pPr>
        <w:pStyle w:val="Body"/>
        <w:rPr>
          <w:highlight w:val="yellow"/>
        </w:rPr>
      </w:pPr>
      <w:r w:rsidRPr="007B7A62">
        <w:rPr>
          <w:highlight w:val="yellow"/>
        </w:rPr>
        <w:t xml:space="preserve">Mice demonstrating signs of ill health associated with diabetes e.g. polyuria, dehydration, glycosuria (urine glucose persistently exceeding 250mg/dL), which persist for &gt;24 hours will be killed. </w:t>
      </w:r>
    </w:p>
    <w:p w14:paraId="2C8B92A7" w14:textId="77777777" w:rsidR="008D39D9" w:rsidRPr="007B7A62" w:rsidRDefault="007A6D4F">
      <w:pPr>
        <w:pStyle w:val="Body"/>
        <w:rPr>
          <w:highlight w:val="yellow"/>
        </w:rPr>
      </w:pPr>
      <w:r w:rsidRPr="007B7A62">
        <w:rPr>
          <w:highlight w:val="yellow"/>
        </w:rPr>
        <w:t xml:space="preserve">Mice will be culled if weight loss exceeds 15%. </w:t>
      </w:r>
    </w:p>
    <w:p w14:paraId="0185D455" w14:textId="77777777" w:rsidR="008D39D9" w:rsidRPr="007B7A62" w:rsidRDefault="007A6D4F">
      <w:pPr>
        <w:pStyle w:val="Body"/>
        <w:rPr>
          <w:highlight w:val="yellow"/>
        </w:rPr>
      </w:pPr>
      <w:r w:rsidRPr="007B7A62">
        <w:rPr>
          <w:highlight w:val="yellow"/>
        </w:rPr>
        <w:t>If skin lesions develop secondary to scratching, treatment must be initiated, or the animal must be killed within 24 hours. If there is a single lesion or multiple lesions totalling more than 10mm in diameter, or if there is a progression of the condition (increase in size, depth, pruritis) despite treatment, the animal will be killed. If obesity should result in impaired mobility such that the animal is unable to move freely, or feed/drink as normal, they will be killed.</w:t>
      </w:r>
    </w:p>
    <w:p w14:paraId="062F752F" w14:textId="77777777" w:rsidR="008D39D9" w:rsidRPr="007B7A62" w:rsidRDefault="007A6D4F">
      <w:pPr>
        <w:pStyle w:val="Heading4"/>
        <w:rPr>
          <w:highlight w:val="yellow"/>
        </w:rPr>
      </w:pPr>
      <w:r w:rsidRPr="007B7A62">
        <w:rPr>
          <w:highlight w:val="yellow"/>
        </w:rPr>
        <w:t>Step 12: Schedule 1 killing (mandatory)</w:t>
      </w:r>
    </w:p>
    <w:p w14:paraId="65AF374F" w14:textId="77777777" w:rsidR="008D39D9" w:rsidRPr="007B7A62" w:rsidRDefault="007A6D4F">
      <w:pPr>
        <w:pStyle w:val="Aside"/>
        <w:rPr>
          <w:highlight w:val="yellow"/>
        </w:rPr>
      </w:pPr>
      <w:r w:rsidRPr="007B7A62">
        <w:rPr>
          <w:highlight w:val="yellow"/>
        </w:rPr>
        <w:t>Repeated from protocol 1</w:t>
      </w:r>
    </w:p>
    <w:p w14:paraId="0DE9AF9F" w14:textId="77777777" w:rsidR="008D39D9" w:rsidRPr="007B7A62" w:rsidRDefault="007A6D4F">
      <w:pPr>
        <w:pStyle w:val="Question"/>
        <w:rPr>
          <w:highlight w:val="yellow"/>
        </w:rPr>
      </w:pPr>
      <w:r w:rsidRPr="007B7A62">
        <w:rPr>
          <w:highlight w:val="yellow"/>
        </w:rPr>
        <w:t>Describe the procedures that will be carried out during this step.</w:t>
      </w:r>
    </w:p>
    <w:p w14:paraId="590319C9" w14:textId="77777777" w:rsidR="008D39D9" w:rsidRPr="007B7A62" w:rsidRDefault="007A6D4F">
      <w:pPr>
        <w:pStyle w:val="Aside"/>
        <w:rPr>
          <w:highlight w:val="yellow"/>
        </w:rPr>
      </w:pPr>
      <w:r w:rsidRPr="007B7A62">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701289B" w14:textId="77777777" w:rsidR="008D39D9" w:rsidRPr="007B7A62" w:rsidRDefault="007A6D4F">
      <w:pPr>
        <w:pStyle w:val="Body"/>
        <w:rPr>
          <w:highlight w:val="yellow"/>
        </w:rPr>
      </w:pPr>
      <w:r w:rsidRPr="007B7A62">
        <w:rPr>
          <w:highlight w:val="yellow"/>
        </w:rPr>
        <w:t>Killing by a schedule 1 method.</w:t>
      </w:r>
    </w:p>
    <w:p w14:paraId="327FB46D" w14:textId="77777777" w:rsidR="008D39D9" w:rsidRPr="007B7A62" w:rsidRDefault="007A6D4F">
      <w:pPr>
        <w:rPr>
          <w:highlight w:val="yellow"/>
        </w:rPr>
      </w:pPr>
      <w:r w:rsidRPr="007B7A62">
        <w:rPr>
          <w:highlight w:val="yellow"/>
        </w:rPr>
        <w:t>___________________________________________________________________</w:t>
      </w:r>
    </w:p>
    <w:p w14:paraId="68398593" w14:textId="77777777" w:rsidR="008D39D9" w:rsidRPr="007B7A62" w:rsidRDefault="007A6D4F">
      <w:pPr>
        <w:pStyle w:val="Question"/>
        <w:rPr>
          <w:highlight w:val="yellow"/>
        </w:rPr>
      </w:pPr>
      <w:r w:rsidRPr="007B7A62">
        <w:rPr>
          <w:highlight w:val="yellow"/>
        </w:rPr>
        <w:t>Is this step optional?</w:t>
      </w:r>
    </w:p>
    <w:p w14:paraId="01C6394A" w14:textId="77777777" w:rsidR="008D39D9" w:rsidRPr="007B7A62" w:rsidRDefault="007A6D4F">
      <w:pPr>
        <w:pStyle w:val="Body"/>
        <w:rPr>
          <w:highlight w:val="yellow"/>
        </w:rPr>
      </w:pPr>
      <w:r w:rsidRPr="007B7A62">
        <w:rPr>
          <w:highlight w:val="yellow"/>
        </w:rPr>
        <w:t>No</w:t>
      </w:r>
    </w:p>
    <w:p w14:paraId="2C907A0A" w14:textId="77777777" w:rsidR="008D39D9" w:rsidRPr="007B7A62" w:rsidRDefault="007A6D4F">
      <w:pPr>
        <w:rPr>
          <w:highlight w:val="yellow"/>
        </w:rPr>
      </w:pPr>
      <w:r w:rsidRPr="007B7A62">
        <w:rPr>
          <w:highlight w:val="yellow"/>
        </w:rPr>
        <w:t>___________________________________________________________________</w:t>
      </w:r>
    </w:p>
    <w:p w14:paraId="3DA6A747" w14:textId="77777777" w:rsidR="008D39D9" w:rsidRPr="007B7A62" w:rsidRDefault="007A6D4F">
      <w:pPr>
        <w:pStyle w:val="Question"/>
        <w:rPr>
          <w:highlight w:val="yellow"/>
        </w:rPr>
      </w:pPr>
      <w:r w:rsidRPr="007B7A62">
        <w:rPr>
          <w:highlight w:val="yellow"/>
        </w:rPr>
        <w:t>Do you expect this step to have adverse effects for the animals that are more than mild and transient?</w:t>
      </w:r>
    </w:p>
    <w:p w14:paraId="3D6C30E0" w14:textId="77777777" w:rsidR="008D39D9" w:rsidRPr="007B7A62" w:rsidRDefault="007A6D4F">
      <w:pPr>
        <w:pStyle w:val="Aside"/>
        <w:rPr>
          <w:highlight w:val="yellow"/>
        </w:rPr>
      </w:pPr>
      <w:r w:rsidRPr="007B7A62">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7A9BD24B" w14:textId="77777777" w:rsidR="008D39D9" w:rsidRPr="007B7A62" w:rsidRDefault="007A6D4F">
      <w:pPr>
        <w:pStyle w:val="Body"/>
        <w:rPr>
          <w:highlight w:val="yellow"/>
        </w:rPr>
      </w:pPr>
      <w:r w:rsidRPr="007B7A62">
        <w:rPr>
          <w:highlight w:val="yellow"/>
        </w:rPr>
        <w:t>No</w:t>
      </w:r>
    </w:p>
    <w:p w14:paraId="46DF8E0B" w14:textId="77777777" w:rsidR="008D39D9" w:rsidRPr="007B7A62" w:rsidRDefault="007A6D4F">
      <w:pPr>
        <w:rPr>
          <w:highlight w:val="yellow"/>
        </w:rPr>
      </w:pPr>
      <w:r w:rsidRPr="007B7A62">
        <w:rPr>
          <w:highlight w:val="yellow"/>
        </w:rPr>
        <w:t>___________________________________________________________________</w:t>
      </w:r>
    </w:p>
    <w:p w14:paraId="09590D26" w14:textId="77777777" w:rsidR="008D39D9" w:rsidRPr="007B7A62" w:rsidRDefault="007A6D4F">
      <w:pPr>
        <w:pStyle w:val="Heading4"/>
        <w:rPr>
          <w:highlight w:val="yellow"/>
        </w:rPr>
      </w:pPr>
      <w:r w:rsidRPr="007B7A62">
        <w:rPr>
          <w:highlight w:val="yellow"/>
        </w:rPr>
        <w:t>Protocol 13: Fate of animals</w:t>
      </w:r>
    </w:p>
    <w:p w14:paraId="385A136B" w14:textId="77777777" w:rsidR="008D39D9" w:rsidRPr="007B7A62" w:rsidRDefault="007A6D4F">
      <w:pPr>
        <w:pStyle w:val="Question"/>
        <w:rPr>
          <w:highlight w:val="yellow"/>
        </w:rPr>
      </w:pPr>
      <w:r w:rsidRPr="007B7A62">
        <w:rPr>
          <w:highlight w:val="yellow"/>
        </w:rPr>
        <w:t>What will happen to animals at the end of this protocol?</w:t>
      </w:r>
    </w:p>
    <w:p w14:paraId="72A7B494" w14:textId="77777777" w:rsidR="008D39D9" w:rsidRPr="007B7A62" w:rsidRDefault="007A6D4F">
      <w:pPr>
        <w:pStyle w:val="Aside"/>
        <w:rPr>
          <w:highlight w:val="yellow"/>
        </w:rPr>
      </w:pPr>
      <w:r w:rsidRPr="007B7A62">
        <w:rPr>
          <w:highlight w:val="yellow"/>
        </w:rPr>
        <w:t>Select all that apply. These options are based on what you selected in the non-technical summary.</w:t>
      </w:r>
    </w:p>
    <w:p w14:paraId="26C78143" w14:textId="77777777" w:rsidR="008D39D9" w:rsidRPr="007B7A62" w:rsidRDefault="007A6D4F">
      <w:pPr>
        <w:pStyle w:val="ListParagraph"/>
        <w:numPr>
          <w:ilvl w:val="0"/>
          <w:numId w:val="1"/>
        </w:numPr>
        <w:rPr>
          <w:highlight w:val="yellow"/>
        </w:rPr>
      </w:pPr>
      <w:r w:rsidRPr="007B7A62">
        <w:rPr>
          <w:highlight w:val="yellow"/>
        </w:rPr>
        <w:t>Killed</w:t>
      </w:r>
    </w:p>
    <w:p w14:paraId="4EB6A59B" w14:textId="77777777" w:rsidR="008D39D9" w:rsidRPr="007B7A62" w:rsidRDefault="007A6D4F">
      <w:pPr>
        <w:pStyle w:val="Question"/>
        <w:rPr>
          <w:highlight w:val="yellow"/>
        </w:rPr>
      </w:pPr>
      <w:r w:rsidRPr="007B7A62">
        <w:rPr>
          <w:highlight w:val="yellow"/>
        </w:rPr>
        <w:t>Will you be using non-schedule 1 killing methods on a conscious animal?</w:t>
      </w:r>
    </w:p>
    <w:p w14:paraId="4FFC02F9" w14:textId="77777777" w:rsidR="008D39D9" w:rsidRPr="007B7A62" w:rsidRDefault="007A6D4F">
      <w:pPr>
        <w:pStyle w:val="Body"/>
        <w:rPr>
          <w:highlight w:val="yellow"/>
        </w:rPr>
      </w:pPr>
      <w:r w:rsidRPr="007B7A62">
        <w:rPr>
          <w:highlight w:val="yellow"/>
        </w:rPr>
        <w:t>No</w:t>
      </w:r>
    </w:p>
    <w:p w14:paraId="120AF83B" w14:textId="77777777" w:rsidR="008D39D9" w:rsidRPr="007B7A62" w:rsidRDefault="007A6D4F">
      <w:pPr>
        <w:rPr>
          <w:highlight w:val="yellow"/>
        </w:rPr>
      </w:pPr>
      <w:r w:rsidRPr="007B7A62">
        <w:rPr>
          <w:highlight w:val="yellow"/>
        </w:rPr>
        <w:t>___________________________________________________________________</w:t>
      </w:r>
    </w:p>
    <w:p w14:paraId="49E1A6E1" w14:textId="77777777" w:rsidR="008D39D9" w:rsidRPr="007B7A62" w:rsidRDefault="007A6D4F">
      <w:pPr>
        <w:pStyle w:val="Heading4"/>
        <w:rPr>
          <w:highlight w:val="yellow"/>
        </w:rPr>
      </w:pPr>
      <w:r w:rsidRPr="007B7A62">
        <w:rPr>
          <w:highlight w:val="yellow"/>
        </w:rPr>
        <w:t>Protocol 13: Animal experience</w:t>
      </w:r>
    </w:p>
    <w:p w14:paraId="70CBEF76" w14:textId="77777777" w:rsidR="008D39D9" w:rsidRPr="007B7A62" w:rsidRDefault="007A6D4F">
      <w:pPr>
        <w:pStyle w:val="Question"/>
        <w:rPr>
          <w:highlight w:val="yellow"/>
        </w:rPr>
      </w:pPr>
      <w:r w:rsidRPr="007B7A62">
        <w:rPr>
          <w:highlight w:val="yellow"/>
        </w:rPr>
        <w:t>Summarise the typical experience or end-to-end scenario for an animal being used in this protocol.</w:t>
      </w:r>
    </w:p>
    <w:p w14:paraId="5AAE6705" w14:textId="77777777" w:rsidR="008D39D9" w:rsidRPr="007B7A62" w:rsidRDefault="007A6D4F">
      <w:pPr>
        <w:pStyle w:val="Aside"/>
        <w:rPr>
          <w:highlight w:val="yellow"/>
        </w:rPr>
      </w:pPr>
      <w:r w:rsidRPr="007B7A62">
        <w:rPr>
          <w:highlight w:val="yellow"/>
        </w:rPr>
        <w:t>Consider the cumulative effect of any combinations of procedures that you may carry out.</w:t>
      </w:r>
    </w:p>
    <w:p w14:paraId="6FB30D0B" w14:textId="77777777" w:rsidR="008D39D9" w:rsidRPr="007B7A62" w:rsidRDefault="007A6D4F">
      <w:pPr>
        <w:pStyle w:val="Body"/>
        <w:rPr>
          <w:highlight w:val="yellow"/>
        </w:rPr>
      </w:pPr>
      <w:r w:rsidRPr="007B7A62">
        <w:rPr>
          <w:highlight w:val="yellow"/>
        </w:rPr>
        <w:t>Wildtype and genetically altered animals from Protocols 4 or 5 will be used in this protocol. An animal will be weighed to obtain a baseline weight before undergoing any regulated procedures. Then, mice will be challenged with their relevant agent. The typical experience of mice used in this study will demonstrate only mild to moderate effects from the distribution of agents below acutely toxic levels. The maximal experience for some mice, a subset of the cohort receiving a carefully controlled maximal dose, may experience some more severe effects, which will be specific to agent, as outlined above. This subset of mice will be monitored heavily following challenge, with well-defined humane endpoints enforced. Further, daily weight measurements and phenotypic observation will be performed both prior to and after challenge to monitor scientific and welfare endpoints. Mice may be cell transferred before or after challenge and before or after being vaccinated with single/multiple doses of each vaccine. Some animals will be administered immunomodulatory substances, transgene-inducing label agents, interim bleeds at fixed timepoints, and then exsanguination followed by schedule 1 method killing. Tissues will be analyzed by flow cytometry and immunohistochemistry.</w:t>
      </w:r>
    </w:p>
    <w:p w14:paraId="43086438" w14:textId="77777777" w:rsidR="008D39D9" w:rsidRPr="007B7A62" w:rsidRDefault="007A6D4F">
      <w:pPr>
        <w:pStyle w:val="Body"/>
        <w:rPr>
          <w:highlight w:val="yellow"/>
        </w:rPr>
      </w:pPr>
      <w:r w:rsidRPr="007B7A62">
        <w:rPr>
          <w:highlight w:val="yellow"/>
        </w:rPr>
        <w:t>A small number of animals may be used for metabolic studies, with administration of altered diet for up to 40 weeks. Once they are obese, mice may be cell transferred before or after challenge and before or after being vaccinated with single/multiple doses of each vaccine. Animals may be administered immunomodulatory substances, transgene-inducing label agents, interim bleeds at fixed timepoints, and then exsanguination followed by schedule 1 method killing. Tissues will be analyzed by flow cytometry and immunohistochemistry.</w:t>
      </w:r>
    </w:p>
    <w:p w14:paraId="33F990AF" w14:textId="77777777" w:rsidR="008D39D9" w:rsidRPr="007B7A62" w:rsidRDefault="007A6D4F">
      <w:pPr>
        <w:rPr>
          <w:highlight w:val="yellow"/>
        </w:rPr>
      </w:pPr>
      <w:r w:rsidRPr="007B7A62">
        <w:rPr>
          <w:highlight w:val="yellow"/>
        </w:rPr>
        <w:t>___________________________________________________________________</w:t>
      </w:r>
    </w:p>
    <w:p w14:paraId="08306956" w14:textId="77777777" w:rsidR="008D39D9" w:rsidRPr="007B7A62" w:rsidRDefault="007A6D4F">
      <w:pPr>
        <w:pStyle w:val="Question"/>
        <w:rPr>
          <w:highlight w:val="yellow"/>
        </w:rPr>
      </w:pPr>
      <w:r w:rsidRPr="007B7A62">
        <w:rPr>
          <w:highlight w:val="yellow"/>
        </w:rPr>
        <w:t>Describe the general humane endpoints that you will apply during the protocol.</w:t>
      </w:r>
    </w:p>
    <w:p w14:paraId="4445C0F7" w14:textId="77777777" w:rsidR="008D39D9" w:rsidRPr="007B7A62" w:rsidRDefault="007A6D4F">
      <w:pPr>
        <w:pStyle w:val="Aside"/>
        <w:rPr>
          <w:highlight w:val="yellow"/>
        </w:rPr>
      </w:pPr>
      <w:r w:rsidRPr="007B7A62">
        <w:rPr>
          <w:highlight w:val="yellow"/>
        </w:rPr>
        <w:t>These will be in addition to the endpoints stated for each step.</w:t>
      </w:r>
    </w:p>
    <w:p w14:paraId="43088A77" w14:textId="77777777" w:rsidR="008D39D9" w:rsidRPr="007B7A62" w:rsidRDefault="007A6D4F">
      <w:pPr>
        <w:pStyle w:val="Body"/>
        <w:rPr>
          <w:highlight w:val="yellow"/>
        </w:rPr>
      </w:pPr>
      <w:r w:rsidRPr="007B7A62">
        <w:rPr>
          <w:highlight w:val="yellow"/>
        </w:rPr>
        <w:t>In addition to the humane endpoints outlined under specific protocol steps, any animal exceeding or likely to exceed weight loss &gt;15% of initial weight taken before any procedure is performed will be immediately killed by a Schedule 1 method.</w:t>
      </w:r>
    </w:p>
    <w:p w14:paraId="39B4BCB1" w14:textId="77777777" w:rsidR="008D39D9" w:rsidRPr="007B7A62" w:rsidRDefault="007A6D4F">
      <w:pPr>
        <w:pStyle w:val="Body"/>
        <w:rPr>
          <w:highlight w:val="yellow"/>
        </w:rPr>
      </w:pPr>
      <w:r w:rsidRPr="007B7A62">
        <w:rPr>
          <w:highlight w:val="yellow"/>
        </w:rPr>
        <w:t>The Ullman-Culleré Body Condition Score system will be used and any mice scoring &lt;2/5 will be killed (Ullman-Cullere MH, Foltz CJ. Body condition scoring: a rapid and accurate method for assessing health status in mice. Lab. Anim. Sci. 1999; 49(3): 319-23. Pubmed PMID10403450)</w:t>
      </w:r>
    </w:p>
    <w:p w14:paraId="65B79463" w14:textId="77777777" w:rsidR="008D39D9" w:rsidRPr="007B7A62" w:rsidRDefault="007A6D4F">
      <w:pPr>
        <w:rPr>
          <w:highlight w:val="yellow"/>
        </w:rPr>
      </w:pPr>
      <w:r w:rsidRPr="007B7A62">
        <w:rPr>
          <w:noProof/>
          <w:highlight w:val="yellow"/>
        </w:rPr>
        <w:drawing>
          <wp:inline distT="0" distB="0" distL="0" distR="0" wp14:anchorId="53BC3919" wp14:editId="76E74D52">
            <wp:extent cx="5715000" cy="7429500"/>
            <wp:effectExtent l="0" t="0" r="0" b="0"/>
            <wp:docPr id="1741235234" name="Picture 1741235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7429500"/>
                    </a:xfrm>
                    <a:prstGeom prst="rect">
                      <a:avLst/>
                    </a:prstGeom>
                  </pic:spPr>
                </pic:pic>
              </a:graphicData>
            </a:graphic>
          </wp:inline>
        </w:drawing>
      </w:r>
    </w:p>
    <w:p w14:paraId="4EC47BBF" w14:textId="77777777" w:rsidR="008D39D9" w:rsidRPr="007B7A62" w:rsidRDefault="007A6D4F">
      <w:pPr>
        <w:rPr>
          <w:highlight w:val="yellow"/>
        </w:rPr>
      </w:pPr>
      <w:r w:rsidRPr="007B7A62">
        <w:rPr>
          <w:highlight w:val="yellow"/>
        </w:rPr>
        <w:t>___________________________________________________________________</w:t>
      </w:r>
    </w:p>
    <w:p w14:paraId="62CC29CC" w14:textId="77777777" w:rsidR="008D39D9" w:rsidRPr="007B7A62" w:rsidRDefault="007A6D4F">
      <w:pPr>
        <w:pStyle w:val="Heading4"/>
        <w:rPr>
          <w:highlight w:val="yellow"/>
        </w:rPr>
      </w:pPr>
      <w:r w:rsidRPr="007B7A62">
        <w:rPr>
          <w:highlight w:val="yellow"/>
        </w:rPr>
        <w:t>Protocol 13: Experimental design</w:t>
      </w:r>
    </w:p>
    <w:p w14:paraId="4D6C6807" w14:textId="77777777" w:rsidR="008D39D9" w:rsidRPr="007B7A62" w:rsidRDefault="007A6D4F">
      <w:pPr>
        <w:pStyle w:val="Question"/>
        <w:rPr>
          <w:highlight w:val="yellow"/>
        </w:rPr>
      </w:pPr>
      <w:r w:rsidRPr="007B7A62">
        <w:rPr>
          <w:highlight w:val="yellow"/>
        </w:rPr>
        <w:t>What outputs are expected to arise from this protocol?</w:t>
      </w:r>
    </w:p>
    <w:p w14:paraId="52DFA41E" w14:textId="77777777" w:rsidR="008D39D9" w:rsidRPr="007B7A62" w:rsidRDefault="007A6D4F">
      <w:pPr>
        <w:pStyle w:val="Aside"/>
        <w:rPr>
          <w:highlight w:val="yellow"/>
        </w:rPr>
      </w:pPr>
      <w:r w:rsidRPr="007B7A62">
        <w:rPr>
          <w:highlight w:val="yellow"/>
        </w:rPr>
        <w:t>For example, test results, phenotypic information, or products.</w:t>
      </w:r>
    </w:p>
    <w:p w14:paraId="68A7E8FD" w14:textId="77777777" w:rsidR="008D39D9" w:rsidRPr="007B7A62" w:rsidRDefault="007A6D4F">
      <w:pPr>
        <w:pStyle w:val="Body"/>
        <w:rPr>
          <w:highlight w:val="yellow"/>
        </w:rPr>
      </w:pPr>
      <w:r w:rsidRPr="007B7A62">
        <w:rPr>
          <w:highlight w:val="yellow"/>
        </w:rPr>
        <w:t>Global changes in gene expression within immune cells will be measured. The phenotypic consequence of specific mutations upon the function of immune cells will be determined and will enable us to understand mechanisms underlying host immune responses to vaccination at high resolution.</w:t>
      </w:r>
    </w:p>
    <w:p w14:paraId="0CA226CD" w14:textId="77777777" w:rsidR="008D39D9" w:rsidRPr="007B7A62" w:rsidRDefault="007A6D4F">
      <w:pPr>
        <w:pStyle w:val="Body"/>
        <w:rPr>
          <w:highlight w:val="yellow"/>
        </w:rPr>
      </w:pPr>
      <w:r w:rsidRPr="007B7A62">
        <w:rPr>
          <w:highlight w:val="yellow"/>
        </w:rPr>
        <w:t>The phenotypic effect of vaccination on primary responses and immunological protection will be collected. Global changes in gene expression within immune cells responding to vaccination will be measured. This genetic and phenotypic information enables us to understand the effect of new vaccine platforms and how these can be modified to improve their efficiency.</w:t>
      </w:r>
    </w:p>
    <w:p w14:paraId="43B747BC" w14:textId="77777777" w:rsidR="008D39D9" w:rsidRPr="007B7A62" w:rsidRDefault="007A6D4F">
      <w:pPr>
        <w:rPr>
          <w:highlight w:val="yellow"/>
        </w:rPr>
      </w:pPr>
      <w:r w:rsidRPr="007B7A62">
        <w:rPr>
          <w:highlight w:val="yellow"/>
        </w:rPr>
        <w:t>___________________________________________________________________</w:t>
      </w:r>
    </w:p>
    <w:p w14:paraId="6947D927" w14:textId="77777777" w:rsidR="008D39D9" w:rsidRPr="007B7A62" w:rsidRDefault="007A6D4F">
      <w:pPr>
        <w:pStyle w:val="Question"/>
        <w:rPr>
          <w:highlight w:val="yellow"/>
        </w:rPr>
      </w:pPr>
      <w:r w:rsidRPr="007B7A62">
        <w:rPr>
          <w:highlight w:val="yellow"/>
        </w:rPr>
        <w:t>Will this protocol generate quantitative data?</w:t>
      </w:r>
    </w:p>
    <w:p w14:paraId="04628F8E" w14:textId="77777777" w:rsidR="008D39D9" w:rsidRPr="007B7A62" w:rsidRDefault="007A6D4F">
      <w:pPr>
        <w:pStyle w:val="Body"/>
        <w:rPr>
          <w:highlight w:val="yellow"/>
        </w:rPr>
      </w:pPr>
      <w:r w:rsidRPr="007B7A62">
        <w:rPr>
          <w:highlight w:val="yellow"/>
        </w:rPr>
        <w:t>Yes</w:t>
      </w:r>
    </w:p>
    <w:p w14:paraId="5429DAA8" w14:textId="77777777" w:rsidR="008D39D9" w:rsidRPr="007B7A62" w:rsidRDefault="007A6D4F">
      <w:pPr>
        <w:rPr>
          <w:highlight w:val="yellow"/>
        </w:rPr>
      </w:pPr>
      <w:r w:rsidRPr="007B7A62">
        <w:rPr>
          <w:highlight w:val="yellow"/>
        </w:rPr>
        <w:t>___________________________________________________________________</w:t>
      </w:r>
    </w:p>
    <w:p w14:paraId="64B62EFA" w14:textId="77777777" w:rsidR="008D39D9" w:rsidRPr="007B7A62" w:rsidRDefault="007A6D4F">
      <w:pPr>
        <w:pStyle w:val="Question"/>
        <w:rPr>
          <w:highlight w:val="yellow"/>
        </w:rPr>
      </w:pPr>
      <w:r w:rsidRPr="007B7A62">
        <w:rPr>
          <w:highlight w:val="yellow"/>
        </w:rPr>
        <w:t>Will your experimental design be determined by a regulatory guideline?</w:t>
      </w:r>
    </w:p>
    <w:p w14:paraId="3C3525C1" w14:textId="77777777" w:rsidR="008D39D9" w:rsidRPr="007B7A62" w:rsidRDefault="007A6D4F">
      <w:pPr>
        <w:pStyle w:val="Body"/>
        <w:rPr>
          <w:highlight w:val="yellow"/>
        </w:rPr>
      </w:pPr>
      <w:r w:rsidRPr="007B7A62">
        <w:rPr>
          <w:highlight w:val="yellow"/>
        </w:rPr>
        <w:t>No</w:t>
      </w:r>
    </w:p>
    <w:p w14:paraId="5DF63D65" w14:textId="77777777" w:rsidR="008D39D9" w:rsidRPr="007B7A62" w:rsidRDefault="007A6D4F">
      <w:pPr>
        <w:pStyle w:val="Question"/>
        <w:rPr>
          <w:highlight w:val="yellow"/>
        </w:rPr>
      </w:pPr>
      <w:r w:rsidRPr="007B7A62">
        <w:rPr>
          <w:highlight w:val="yellow"/>
        </w:rPr>
        <w:t>Where relevant, explain how and when pilot studies will be used.</w:t>
      </w:r>
    </w:p>
    <w:p w14:paraId="4A9E3531" w14:textId="77777777" w:rsidR="008D39D9" w:rsidRPr="007B7A62" w:rsidRDefault="007A6D4F">
      <w:pPr>
        <w:pStyle w:val="Body"/>
        <w:rPr>
          <w:highlight w:val="yellow"/>
        </w:rPr>
      </w:pPr>
      <w:r w:rsidRPr="007B7A62">
        <w:rPr>
          <w:highlight w:val="yellow"/>
        </w:rPr>
        <w:t>We will use well-established experimental approaches and follow previously published procedures, such that it is rare that pilot experiments will be needed. However, if needed, pilot studies will be used to generate preliminary data to have logistics and statistical information to plan subsequent large scale studies aimed at reaching a robust conclusion.</w:t>
      </w:r>
    </w:p>
    <w:p w14:paraId="326B690D" w14:textId="77777777" w:rsidR="008D39D9" w:rsidRPr="007B7A62" w:rsidRDefault="007A6D4F">
      <w:pPr>
        <w:pStyle w:val="Question"/>
        <w:rPr>
          <w:highlight w:val="yellow"/>
        </w:rPr>
      </w:pPr>
      <w:r w:rsidRPr="007B7A62">
        <w:rPr>
          <w:highlight w:val="yellow"/>
        </w:rPr>
        <w:t>How will you choose different experimental groups?</w:t>
      </w:r>
    </w:p>
    <w:p w14:paraId="5DA9DFCD" w14:textId="77777777" w:rsidR="008D39D9" w:rsidRPr="007B7A62" w:rsidRDefault="007A6D4F">
      <w:pPr>
        <w:pStyle w:val="Aside"/>
        <w:rPr>
          <w:highlight w:val="yellow"/>
        </w:rPr>
      </w:pPr>
      <w:r w:rsidRPr="007B7A62">
        <w:rPr>
          <w:highlight w:val="yellow"/>
        </w:rPr>
        <w:t>For example, controls, dose levels, satellites etc.</w:t>
      </w:r>
    </w:p>
    <w:p w14:paraId="58FBB1A2" w14:textId="77777777" w:rsidR="008D39D9" w:rsidRPr="007B7A62" w:rsidRDefault="007A6D4F">
      <w:pPr>
        <w:pStyle w:val="Body"/>
        <w:rPr>
          <w:highlight w:val="yellow"/>
        </w:rPr>
      </w:pPr>
      <w:r w:rsidRPr="007B7A62">
        <w:rPr>
          <w:highlight w:val="yellow"/>
        </w:rPr>
        <w:t>Experimental conditions are chosen which provide the most definitive and refined means of addressing an unanswered biological question. In many cases, this involves a genetic alteration to the host, such as the loss of function of a gene, such that its role in immune responses can be determined. Many such genetic alterations are complete genetic loss-of function mutations, such that dose levels are not relevant. However, where immunomodulatory substances are administered, previously determined dose levels will be used.</w:t>
      </w:r>
    </w:p>
    <w:p w14:paraId="4ADA7ED9" w14:textId="77777777" w:rsidR="008D39D9" w:rsidRPr="007B7A62" w:rsidRDefault="007A6D4F">
      <w:pPr>
        <w:pStyle w:val="Question"/>
        <w:rPr>
          <w:highlight w:val="yellow"/>
        </w:rPr>
      </w:pPr>
      <w:r w:rsidRPr="007B7A62">
        <w:rPr>
          <w:highlight w:val="yellow"/>
        </w:rPr>
        <w:t>How will you choose control groups?</w:t>
      </w:r>
    </w:p>
    <w:p w14:paraId="3B41335C" w14:textId="77777777" w:rsidR="008D39D9" w:rsidRPr="007B7A62" w:rsidRDefault="007A6D4F">
      <w:pPr>
        <w:pStyle w:val="Aside"/>
        <w:rPr>
          <w:highlight w:val="yellow"/>
        </w:rPr>
      </w:pPr>
      <w:r w:rsidRPr="007B7A62">
        <w:rPr>
          <w:highlight w:val="yellow"/>
        </w:rPr>
        <w:t>Provide a robust scientific justification for controls with significant suffering such as sham surgery controls or untreated infected controls.</w:t>
      </w:r>
    </w:p>
    <w:p w14:paraId="4F5C12CF" w14:textId="77777777" w:rsidR="008D39D9" w:rsidRPr="007B7A62" w:rsidRDefault="007A6D4F">
      <w:pPr>
        <w:pStyle w:val="Body"/>
        <w:rPr>
          <w:highlight w:val="yellow"/>
        </w:rPr>
      </w:pPr>
      <w:r w:rsidRPr="007B7A62">
        <w:rPr>
          <w:highlight w:val="yellow"/>
        </w:rPr>
        <w:t>In experiments that involve mice bearing genetic alterations, the relevant control is a wildtype mouse lacking the genetic mutation. Where an immunomodulatory substance is administered, a vehicle control will be used to determine the effect of the immunomodulatory substance. When there is a need to understand which specific cell types within the immune system are responsible for mediating a given effect, we may deplete specific immune cell populations using a monoclonal antibody with isotype control antibodies providing a negative control.</w:t>
      </w:r>
    </w:p>
    <w:p w14:paraId="1A4A667E" w14:textId="77777777" w:rsidR="008D39D9" w:rsidRPr="007B7A62" w:rsidRDefault="007A6D4F">
      <w:pPr>
        <w:pStyle w:val="Question"/>
        <w:rPr>
          <w:highlight w:val="yellow"/>
        </w:rPr>
      </w:pPr>
      <w:r w:rsidRPr="007B7A62">
        <w:rPr>
          <w:highlight w:val="yellow"/>
        </w:rPr>
        <w:t>How will experiments and data analysis be randomised and blinded?</w:t>
      </w:r>
    </w:p>
    <w:p w14:paraId="334ABAB4" w14:textId="77777777" w:rsidR="008D39D9" w:rsidRPr="007B7A62" w:rsidRDefault="007A6D4F">
      <w:pPr>
        <w:pStyle w:val="Body"/>
        <w:rPr>
          <w:highlight w:val="yellow"/>
        </w:rPr>
      </w:pPr>
      <w:r w:rsidRPr="007B7A62">
        <w:rPr>
          <w:highlight w:val="yellow"/>
        </w:rPr>
        <w:t>We will use block randomization, genotype will be balanced at randomization, and typically an allocation ratio 1:1 (e.g., the same number of animals in all experimental groups). In the presence of multiple active groups, we may allocate more animals to the common control group. After the treatments are allocated, operators are randomly assigned to the animal care and outcome assessment on different days to avoid performance bias.</w:t>
      </w:r>
    </w:p>
    <w:p w14:paraId="54E95771" w14:textId="77777777" w:rsidR="008D39D9" w:rsidRPr="007B7A62" w:rsidRDefault="007A6D4F">
      <w:pPr>
        <w:pStyle w:val="Body"/>
        <w:rPr>
          <w:highlight w:val="yellow"/>
        </w:rPr>
      </w:pPr>
      <w:r w:rsidRPr="007B7A62">
        <w:rPr>
          <w:highlight w:val="yellow"/>
        </w:rPr>
        <w:t>Phenotypic analyses and certain experimental techniques such as injections for cell transfer, can be subject to experimental bias and therefore treatment groups and/or genotype information will be blinded to the operator before the procedure. When mice of different genotypes are assessed, littermates will be randomized and experimental procedures will be performed in a blinded manner.</w:t>
      </w:r>
    </w:p>
    <w:p w14:paraId="16CC71E7" w14:textId="77777777" w:rsidR="008D39D9" w:rsidRPr="007B7A62" w:rsidRDefault="007A6D4F">
      <w:pPr>
        <w:pStyle w:val="Question"/>
        <w:rPr>
          <w:highlight w:val="yellow"/>
        </w:rPr>
      </w:pPr>
      <w:r w:rsidRPr="007B7A62">
        <w:rPr>
          <w:highlight w:val="yellow"/>
        </w:rPr>
        <w:t>How will you minimise variables to ensure reproducibility?</w:t>
      </w:r>
    </w:p>
    <w:p w14:paraId="3C3A7B51" w14:textId="77777777" w:rsidR="008D39D9" w:rsidRPr="007B7A62" w:rsidRDefault="007A6D4F">
      <w:pPr>
        <w:pStyle w:val="Body"/>
        <w:rPr>
          <w:highlight w:val="yellow"/>
        </w:rPr>
      </w:pPr>
      <w:r w:rsidRPr="007B7A62">
        <w:rPr>
          <w:highlight w:val="yellow"/>
        </w:rPr>
        <w:t>SOPs for the specific study will be followed, including the time of day of dosing, method for drug formulation and storage, etc.  The amount of mouse handling and their room location will be kept consistent. Animals on a syngeneic genetic background will be used to minimize phenotypic variability. Animals are held in individually ventilated cages and under specific pathogen-free conditions and subject to similar animal husbandry such that variability is minimized.</w:t>
      </w:r>
    </w:p>
    <w:p w14:paraId="2A99A872" w14:textId="77777777" w:rsidR="008D39D9" w:rsidRPr="007B7A62" w:rsidRDefault="007A6D4F">
      <w:pPr>
        <w:pStyle w:val="Body"/>
        <w:rPr>
          <w:highlight w:val="yellow"/>
        </w:rPr>
      </w:pPr>
      <w:r w:rsidRPr="007B7A62">
        <w:rPr>
          <w:highlight w:val="yellow"/>
        </w:rPr>
        <w:t>The ARRIVE (Animal Research: Reporting of In Vivo Experiments) guidelines will be followed for recording of meta data for each study, in order to enable future review of features that could cause experimental variation.</w:t>
      </w:r>
    </w:p>
    <w:p w14:paraId="63DFE4F8" w14:textId="77777777" w:rsidR="008D39D9" w:rsidRPr="007B7A62" w:rsidRDefault="007A6D4F">
      <w:pPr>
        <w:pStyle w:val="Question"/>
        <w:rPr>
          <w:highlight w:val="yellow"/>
        </w:rPr>
      </w:pPr>
      <w:r w:rsidRPr="007B7A62">
        <w:rPr>
          <w:highlight w:val="yellow"/>
        </w:rPr>
        <w:t>How will you determine group sizes?</w:t>
      </w:r>
    </w:p>
    <w:p w14:paraId="1F5FE9D8" w14:textId="77777777" w:rsidR="008D39D9" w:rsidRPr="007B7A62" w:rsidRDefault="007A6D4F">
      <w:pPr>
        <w:pStyle w:val="Aside"/>
        <w:rPr>
          <w:highlight w:val="yellow"/>
        </w:rPr>
      </w:pPr>
      <w:r w:rsidRPr="007B7A62">
        <w:rPr>
          <w:highlight w:val="yellow"/>
        </w:rPr>
        <w:t>You should reference POWER calculations you have made, if relevant.</w:t>
      </w:r>
    </w:p>
    <w:p w14:paraId="3D9ABE96" w14:textId="77777777" w:rsidR="008D39D9" w:rsidRPr="007B7A62" w:rsidRDefault="007A6D4F">
      <w:pPr>
        <w:pStyle w:val="Body"/>
        <w:rPr>
          <w:highlight w:val="yellow"/>
        </w:rPr>
      </w:pPr>
      <w:r w:rsidRPr="007B7A62">
        <w:rPr>
          <w:highlight w:val="yellow"/>
        </w:rPr>
        <w:t>We aim to test formal hypotheses using inferential statistics and the generation of a p-value. The primary outcome will be the immune response generated by means of cellular and humoral responses. A typical experiment will consider the assessment of wild-type (WT) and genetically modified mice (GM) with factors of interest such as genotype and treatment. The NC3R's Experimental Design Assistant (EDA, https://eda.nc3rs.org.uk) will be used to critique and analyze our experimental design. Based on preliminary data from pilot experiments, power calculation will be performed to get the appropriate sample size for each group, ensuring the use of the minimum number of animals necessary to robustly test our hypothesis.</w:t>
      </w:r>
    </w:p>
    <w:p w14:paraId="748E6664" w14:textId="77777777" w:rsidR="008D39D9" w:rsidRPr="007B7A62" w:rsidRDefault="007A6D4F">
      <w:pPr>
        <w:pStyle w:val="Body"/>
        <w:rPr>
          <w:highlight w:val="yellow"/>
        </w:rPr>
      </w:pPr>
      <w:r w:rsidRPr="007B7A62">
        <w:rPr>
          <w:highlight w:val="yellow"/>
        </w:rPr>
        <w:t>Power calculations with typically a two-sided significance of 0.05 and probability of a type 2 error of 0.2 using measurements of variance from prior data from the laboratory or from previously published work will be used to guide experimental and control group size. We will use the EDA for assistance in designing statistically rigorous studies. To reduce the likelihood of false positive conclusions we will use tests adjusted for multiple comparisons (e.g., Dunnett test when comparing multiple groups against a control group).</w:t>
      </w:r>
    </w:p>
    <w:p w14:paraId="15FB0BBB" w14:textId="77777777" w:rsidR="008D39D9" w:rsidRPr="007B7A62" w:rsidRDefault="007A6D4F">
      <w:pPr>
        <w:pStyle w:val="Question"/>
        <w:rPr>
          <w:highlight w:val="yellow"/>
        </w:rPr>
      </w:pPr>
      <w:r w:rsidRPr="007B7A62">
        <w:rPr>
          <w:highlight w:val="yellow"/>
        </w:rPr>
        <w:t>How will you maximise the data output from the animals you use on this protocol?</w:t>
      </w:r>
    </w:p>
    <w:p w14:paraId="5AFDD315" w14:textId="77777777" w:rsidR="008D39D9" w:rsidRPr="007B7A62" w:rsidRDefault="007A6D4F">
      <w:pPr>
        <w:pStyle w:val="Body"/>
        <w:rPr>
          <w:highlight w:val="yellow"/>
        </w:rPr>
      </w:pPr>
      <w:r w:rsidRPr="007B7A62">
        <w:rPr>
          <w:highlight w:val="yellow"/>
        </w:rPr>
        <w:t>We will utilize a number of analytical techniques in parallel at the endpoint of experiments, so as to obtain as much information as possible from experimental animals. In addition, before the endpoint, we will where possible perform serial measurements of immune phenotype. Multiple organs (e.g. liver, spleen, intestine, lymph nodes, femur for bone marrow, blood), may be harvested allowing a wide range of analysis, collecting as much data as possible.</w:t>
      </w:r>
    </w:p>
    <w:p w14:paraId="5697B7C6" w14:textId="77777777" w:rsidR="008D39D9" w:rsidRPr="007B7A62" w:rsidRDefault="007A6D4F">
      <w:pPr>
        <w:pStyle w:val="Heading4"/>
        <w:rPr>
          <w:highlight w:val="yellow"/>
        </w:rPr>
      </w:pPr>
      <w:r w:rsidRPr="007B7A62">
        <w:rPr>
          <w:highlight w:val="yellow"/>
        </w:rPr>
        <w:t>Protocol 13: Protocol justification</w:t>
      </w:r>
    </w:p>
    <w:p w14:paraId="15721D65" w14:textId="77777777" w:rsidR="008D39D9" w:rsidRPr="007B7A62" w:rsidRDefault="007A6D4F">
      <w:pPr>
        <w:pStyle w:val="Question"/>
        <w:rPr>
          <w:highlight w:val="yellow"/>
        </w:rPr>
      </w:pPr>
      <w:r w:rsidRPr="007B7A62">
        <w:rPr>
          <w:highlight w:val="yellow"/>
        </w:rPr>
        <w:t>Why is each type of animal, experimental model, and/or method selected for this protocol:</w:t>
      </w:r>
    </w:p>
    <w:p w14:paraId="55DE65D6" w14:textId="77777777" w:rsidR="008D39D9" w:rsidRPr="007B7A62" w:rsidRDefault="007A6D4F">
      <w:pPr>
        <w:pStyle w:val="Question"/>
        <w:rPr>
          <w:highlight w:val="yellow"/>
        </w:rPr>
      </w:pPr>
      <w:r w:rsidRPr="007B7A62">
        <w:rPr>
          <w:highlight w:val="yellow"/>
        </w:rPr>
        <w:t>a) the most appropriate scientific approach?</w:t>
      </w:r>
    </w:p>
    <w:p w14:paraId="4FF59AC8" w14:textId="77777777" w:rsidR="008D39D9" w:rsidRPr="007B7A62" w:rsidRDefault="007A6D4F">
      <w:pPr>
        <w:pStyle w:val="Body"/>
        <w:rPr>
          <w:highlight w:val="yellow"/>
        </w:rPr>
      </w:pPr>
      <w:r w:rsidRPr="007B7A62">
        <w:rPr>
          <w:highlight w:val="yellow"/>
        </w:rPr>
        <w:t>Rodents are the species with the lowest neurological sensitivity likely to produce data predictive of the effect in men, since their immune system is similar to that of humans. Additionally, mice provide extensive means of genetic manipulation necessary for our work. The specific genetically altered strains will be those required for evaluating vaccination efficacy.</w:t>
      </w:r>
    </w:p>
    <w:p w14:paraId="1C3FD4E8" w14:textId="77777777" w:rsidR="008D39D9" w:rsidRPr="007B7A62" w:rsidRDefault="007A6D4F">
      <w:pPr>
        <w:pStyle w:val="Body"/>
        <w:rPr>
          <w:highlight w:val="yellow"/>
        </w:rPr>
      </w:pPr>
      <w:r w:rsidRPr="007B7A62">
        <w:rPr>
          <w:highlight w:val="yellow"/>
        </w:rPr>
        <w:t>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humans than mice, are less well characterized and many of the tools used to study immune function in mice have not been generated for lesser species. Thus, while we have considered other ways to reduce and refine our use of animal models, our funded program of research would be impossible to complete using lesser species than mouse. We will utilize acute infection, challenge, and inflammation models to test vaccine efficacies upon primary responses and immunological protection following primary challenge or immunization. Models were chosen since they cause minimal suffering while enabling the immunological mechanisms to be detected.</w:t>
      </w:r>
    </w:p>
    <w:p w14:paraId="57D7917C" w14:textId="77777777" w:rsidR="008D39D9" w:rsidRPr="007B7A62" w:rsidRDefault="007A6D4F">
      <w:pPr>
        <w:rPr>
          <w:highlight w:val="yellow"/>
        </w:rPr>
      </w:pPr>
      <w:r w:rsidRPr="007B7A62">
        <w:rPr>
          <w:highlight w:val="yellow"/>
        </w:rPr>
        <w:t>___________________________________________________________________</w:t>
      </w:r>
    </w:p>
    <w:p w14:paraId="03F52DA6" w14:textId="77777777" w:rsidR="008D39D9" w:rsidRPr="007B7A62" w:rsidRDefault="007A6D4F">
      <w:pPr>
        <w:pStyle w:val="Question"/>
        <w:rPr>
          <w:highlight w:val="yellow"/>
        </w:rPr>
      </w:pPr>
      <w:r w:rsidRPr="007B7A62">
        <w:rPr>
          <w:highlight w:val="yellow"/>
        </w:rPr>
        <w:t>b) the most refined for the purpose?</w:t>
      </w:r>
    </w:p>
    <w:p w14:paraId="6FE4E67C" w14:textId="77777777" w:rsidR="008D39D9" w:rsidRPr="007B7A62" w:rsidRDefault="007A6D4F">
      <w:pPr>
        <w:pStyle w:val="Body"/>
        <w:rPr>
          <w:highlight w:val="yellow"/>
        </w:rPr>
      </w:pPr>
      <w:r w:rsidRPr="007B7A62">
        <w:rPr>
          <w:highlight w:val="yellow"/>
        </w:rPr>
        <w:t>Challenge with agents will be carefully times and dosed to minimize unnecessary adverse effects. Batches of challenging agents will be standardized by in vitro assay and low doses are given sufficient proof to elicit the required immune response. We have established clear humane end points for challenged animals to avoid unnecessary culling of challenged animals in experimental groups. Suffering will be minimized by careful observation of the mice undergoing procedures and adherence to the campus guidelines for the assessment of clinical signs that will trigger the end of an experiment for a particular mouse or a cohort.</w:t>
      </w:r>
    </w:p>
    <w:p w14:paraId="3B6B1131" w14:textId="77777777" w:rsidR="008D39D9" w:rsidRPr="007B7A62" w:rsidRDefault="007A6D4F">
      <w:pPr>
        <w:rPr>
          <w:highlight w:val="yellow"/>
        </w:rPr>
      </w:pPr>
      <w:r w:rsidRPr="007B7A62">
        <w:rPr>
          <w:highlight w:val="yellow"/>
        </w:rPr>
        <w:t>___________________________________________________________________</w:t>
      </w:r>
    </w:p>
    <w:p w14:paraId="157F5F3E" w14:textId="77777777" w:rsidR="008D39D9" w:rsidRPr="007B7A62" w:rsidRDefault="007A6D4F">
      <w:pPr>
        <w:pStyle w:val="Question"/>
        <w:rPr>
          <w:highlight w:val="yellow"/>
        </w:rPr>
      </w:pPr>
      <w:r w:rsidRPr="007B7A62">
        <w:rPr>
          <w:highlight w:val="yellow"/>
        </w:rPr>
        <w:t>For each model and/or method, what is the scientific need for the expected clinical signs?</w:t>
      </w:r>
    </w:p>
    <w:p w14:paraId="52758A37" w14:textId="77777777" w:rsidR="008D39D9" w:rsidRPr="007B7A62" w:rsidRDefault="007A6D4F">
      <w:pPr>
        <w:pStyle w:val="Body"/>
        <w:rPr>
          <w:highlight w:val="yellow"/>
        </w:rPr>
      </w:pPr>
      <w:r w:rsidRPr="007B7A62">
        <w:rPr>
          <w:highlight w:val="yellow"/>
        </w:rPr>
        <w:t>To challenge the efficacy of new vaccine platforms, we need to induce pathologically relevant challenge and monitor pathologically relevant outcomes such as weight loss, and inflammatory damage to tissues upon vaccination.</w:t>
      </w:r>
    </w:p>
    <w:p w14:paraId="02443EC5" w14:textId="77777777" w:rsidR="008D39D9" w:rsidRPr="007B7A62" w:rsidRDefault="007A6D4F">
      <w:pPr>
        <w:rPr>
          <w:highlight w:val="yellow"/>
        </w:rPr>
      </w:pPr>
      <w:r w:rsidRPr="007B7A62">
        <w:rPr>
          <w:highlight w:val="yellow"/>
        </w:rPr>
        <w:t>___________________________________________________________________</w:t>
      </w:r>
    </w:p>
    <w:p w14:paraId="0F28B66E" w14:textId="77777777" w:rsidR="008D39D9" w:rsidRPr="007B7A62" w:rsidRDefault="007A6D4F">
      <w:pPr>
        <w:pStyle w:val="Question"/>
        <w:rPr>
          <w:highlight w:val="yellow"/>
        </w:rPr>
      </w:pPr>
      <w:r w:rsidRPr="007B7A62">
        <w:rPr>
          <w:highlight w:val="yellow"/>
        </w:rPr>
        <w:t>Why scientifically do the animals need to suffer to this degree?</w:t>
      </w:r>
    </w:p>
    <w:p w14:paraId="27EB498B" w14:textId="77777777" w:rsidR="008D39D9" w:rsidRPr="007B7A62" w:rsidRDefault="007A6D4F">
      <w:pPr>
        <w:pStyle w:val="Body"/>
        <w:rPr>
          <w:highlight w:val="yellow"/>
        </w:rPr>
      </w:pPr>
      <w:r w:rsidRPr="007B7A62">
        <w:rPr>
          <w:highlight w:val="yellow"/>
        </w:rPr>
        <w:t>New vaccine platforms need to be tested in animals before human use. It will be difficult to detect the efficacy of vaccination in infection, challenge, and inflammation models if animals are not administered a sufficient amount of challenge agent. We need sufficient results to prove any new vaccine platform efficacy. Furthermore, as the clinically relevant outcomes of these agents is a complex, multi-organ effect for many candidates, observation of efficacy of the immunotherapies to sufficiently protect multiple organ systems which demonstrate combinatorial toxicity is crucial for determining construct efficacy and clinical potential.</w:t>
      </w:r>
    </w:p>
    <w:p w14:paraId="08713117" w14:textId="77777777" w:rsidR="008D39D9" w:rsidRPr="007B7A62" w:rsidRDefault="007A6D4F">
      <w:pPr>
        <w:rPr>
          <w:highlight w:val="yellow"/>
        </w:rPr>
      </w:pPr>
      <w:r w:rsidRPr="007B7A62">
        <w:rPr>
          <w:highlight w:val="yellow"/>
        </w:rPr>
        <w:t>___________________________________________________________________</w:t>
      </w:r>
    </w:p>
    <w:p w14:paraId="7974FFCA" w14:textId="77777777" w:rsidR="008D39D9" w:rsidRPr="007B7A62" w:rsidRDefault="007A6D4F">
      <w:pPr>
        <w:pStyle w:val="Question"/>
        <w:rPr>
          <w:highlight w:val="yellow"/>
        </w:rPr>
      </w:pPr>
      <w:r w:rsidRPr="007B7A62">
        <w:rPr>
          <w:highlight w:val="yellow"/>
        </w:rPr>
        <w:t>Why can't you achieve your scientific outputs with an earlier humane endpoint, or without animals showing any clinical signs?</w:t>
      </w:r>
    </w:p>
    <w:p w14:paraId="1885F0AE" w14:textId="77777777" w:rsidR="008D39D9" w:rsidRPr="007B7A62" w:rsidRDefault="007A6D4F">
      <w:pPr>
        <w:pStyle w:val="Body"/>
        <w:rPr>
          <w:highlight w:val="yellow"/>
        </w:rPr>
      </w:pPr>
      <w:r w:rsidRPr="007B7A62">
        <w:rPr>
          <w:highlight w:val="yellow"/>
        </w:rPr>
        <w:t>Data outputs of challenge will include serial body weight measurements, and histopathological, flow cytometric and sequencing-based analysis of immune responses within tissues isolated ex vivo. These experiments will generate scientific data for dissemination to the scientific community. Where relevant, in vitro assays that recapitulate specific mechanisms will be used to test the function of specific molecular pathways. An earlier endpoint than those specified is not appropriate since the pathophysiological consequence of challenge needs to be directly tested against vaccine efficacy.</w:t>
      </w:r>
    </w:p>
    <w:p w14:paraId="656F0645" w14:textId="77777777" w:rsidR="008D39D9" w:rsidRPr="007B7A62" w:rsidRDefault="007A6D4F">
      <w:pPr>
        <w:pStyle w:val="Body"/>
        <w:rPr>
          <w:highlight w:val="yellow"/>
        </w:rPr>
      </w:pPr>
      <w:r w:rsidRPr="007B7A62">
        <w:rPr>
          <w:highlight w:val="yellow"/>
        </w:rPr>
        <w:t>An earlier endpoint than those specified is not appropriate since the pathophysiological consequence of challenge needs to be tested against vaccine efficacy.</w:t>
      </w:r>
    </w:p>
    <w:p w14:paraId="6F5074B5" w14:textId="77777777" w:rsidR="008D39D9" w:rsidRPr="007B7A62" w:rsidRDefault="007A6D4F">
      <w:pPr>
        <w:rPr>
          <w:highlight w:val="yellow"/>
        </w:rPr>
      </w:pPr>
      <w:r w:rsidRPr="007B7A62">
        <w:rPr>
          <w:highlight w:val="yellow"/>
        </w:rPr>
        <w:t>___________________________________________________________________</w:t>
      </w:r>
    </w:p>
    <w:p w14:paraId="7C9A3651" w14:textId="77777777" w:rsidR="008D39D9" w:rsidRPr="007B7A62" w:rsidRDefault="007A6D4F">
      <w:pPr>
        <w:pStyle w:val="Question"/>
        <w:rPr>
          <w:highlight w:val="yellow"/>
        </w:rPr>
      </w:pPr>
      <w:r w:rsidRPr="007B7A62">
        <w:rPr>
          <w:highlight w:val="yellow"/>
        </w:rPr>
        <w:t>Will you be administering substances for experimental purposes?</w:t>
      </w:r>
    </w:p>
    <w:p w14:paraId="4322B74A" w14:textId="77777777" w:rsidR="008D39D9" w:rsidRPr="007B7A62" w:rsidRDefault="007A6D4F">
      <w:pPr>
        <w:pStyle w:val="Body"/>
        <w:rPr>
          <w:highlight w:val="yellow"/>
        </w:rPr>
      </w:pPr>
      <w:r w:rsidRPr="007B7A62">
        <w:rPr>
          <w:highlight w:val="yellow"/>
        </w:rPr>
        <w:t>Yes</w:t>
      </w:r>
    </w:p>
    <w:p w14:paraId="25DE6115" w14:textId="77777777" w:rsidR="008D39D9" w:rsidRPr="007B7A62" w:rsidRDefault="007A6D4F">
      <w:pPr>
        <w:rPr>
          <w:highlight w:val="yellow"/>
        </w:rPr>
      </w:pPr>
      <w:r w:rsidRPr="007B7A62">
        <w:rPr>
          <w:highlight w:val="yellow"/>
        </w:rPr>
        <w:t>___________________________________________________________________</w:t>
      </w:r>
    </w:p>
    <w:p w14:paraId="5F3F3C3E" w14:textId="77777777" w:rsidR="008D39D9" w:rsidRPr="007B7A62" w:rsidRDefault="007A6D4F">
      <w:pPr>
        <w:pStyle w:val="Question"/>
        <w:rPr>
          <w:highlight w:val="yellow"/>
        </w:rPr>
      </w:pPr>
      <w:r w:rsidRPr="007B7A62">
        <w:rPr>
          <w:highlight w:val="yellow"/>
        </w:rPr>
        <w:t>How will you assess the suitability of these substances, and minimise the unnecessary harms arising from their administration given the particular strain or type of animal you will be using?</w:t>
      </w:r>
    </w:p>
    <w:p w14:paraId="17F6F9A8" w14:textId="77777777" w:rsidR="008D39D9" w:rsidRPr="007B7A62" w:rsidRDefault="007A6D4F">
      <w:pPr>
        <w:pStyle w:val="Aside"/>
        <w:rPr>
          <w:highlight w:val="yellow"/>
        </w:rPr>
      </w:pPr>
      <w:r w:rsidRPr="007B7A62">
        <w:rPr>
          <w:highlight w:val="yellow"/>
        </w:rPr>
        <w:t>When assessing suitability, state how you will consider toxicity, efficacy, and sterility.</w:t>
      </w:r>
    </w:p>
    <w:p w14:paraId="78D4616B" w14:textId="77777777" w:rsidR="008D39D9" w:rsidRPr="007B7A62" w:rsidRDefault="007A6D4F">
      <w:pPr>
        <w:pStyle w:val="Body"/>
        <w:rPr>
          <w:highlight w:val="yellow"/>
        </w:rPr>
      </w:pPr>
      <w:r w:rsidRPr="007B7A62">
        <w:rPr>
          <w:highlight w:val="yellow"/>
        </w:rPr>
        <w:t>Immunomodulatory substances will be administered at doses and frequencies that cause no more than mild clinical signs based on their established effective concentrations (EC50) and data provided by the supplier. In most cases, the mice may be more susceptible to challenge than nontreated mice and consequently all mice are kept in specific pathogen free conditions to minimize the consequences of challenge and contamination.</w:t>
      </w:r>
    </w:p>
    <w:p w14:paraId="06AA3957" w14:textId="77777777" w:rsidR="008D39D9" w:rsidRPr="007B7A62" w:rsidRDefault="007A6D4F">
      <w:pPr>
        <w:pStyle w:val="Body"/>
        <w:rPr>
          <w:highlight w:val="yellow"/>
        </w:rPr>
      </w:pPr>
      <w:r w:rsidRPr="007B7A62">
        <w:rPr>
          <w:highlight w:val="yellow"/>
        </w:rPr>
        <w:t>Modulation of the host microbiome is not expected to cause adverse effects.</w:t>
      </w:r>
    </w:p>
    <w:p w14:paraId="4B666EA2" w14:textId="77777777" w:rsidR="008D39D9" w:rsidRPr="007B7A62" w:rsidRDefault="007A6D4F">
      <w:pPr>
        <w:pStyle w:val="Question"/>
        <w:rPr>
          <w:highlight w:val="yellow"/>
        </w:rPr>
      </w:pPr>
      <w:r w:rsidRPr="007B7A62">
        <w:rPr>
          <w:highlight w:val="yellow"/>
        </w:rPr>
        <w:t>How will you determine an appropriate dosing regimen?</w:t>
      </w:r>
    </w:p>
    <w:p w14:paraId="33AF2740" w14:textId="77777777" w:rsidR="008D39D9" w:rsidRPr="007B7A62" w:rsidRDefault="007A6D4F">
      <w:pPr>
        <w:pStyle w:val="Aside"/>
        <w:rPr>
          <w:highlight w:val="yellow"/>
        </w:rPr>
      </w:pPr>
      <w:r w:rsidRPr="007B7A62">
        <w:rPr>
          <w:highlight w:val="yellow"/>
        </w:rPr>
        <w:t>Include routes, dosage volumes, frequencies, and durations.</w:t>
      </w:r>
    </w:p>
    <w:p w14:paraId="61819964" w14:textId="77777777" w:rsidR="008D39D9" w:rsidRPr="007B7A62" w:rsidRDefault="007A6D4F">
      <w:pPr>
        <w:pStyle w:val="Body"/>
        <w:rPr>
          <w:highlight w:val="yellow"/>
        </w:rPr>
      </w:pPr>
      <w:r w:rsidRPr="007B7A62">
        <w:rPr>
          <w:highlight w:val="yellow"/>
        </w:rPr>
        <w:t>Routes, dosage volumes, frequencies and durations will be obtained from published literature.</w:t>
      </w:r>
    </w:p>
    <w:p w14:paraId="43E674AF" w14:textId="77777777" w:rsidR="008D39D9" w:rsidRPr="007B7A62" w:rsidRDefault="007A6D4F">
      <w:pPr>
        <w:pStyle w:val="Body"/>
        <w:rPr>
          <w:highlight w:val="yellow"/>
        </w:rPr>
      </w:pPr>
      <w:r w:rsidRPr="007B7A62">
        <w:rPr>
          <w:highlight w:val="yellow"/>
        </w:rPr>
        <w:t>Animals may receive multiple doses over a period of days or weeks. The limits are:</w:t>
      </w:r>
    </w:p>
    <w:p w14:paraId="7B1731DE" w14:textId="77777777" w:rsidR="008D39D9" w:rsidRDefault="007A6D4F">
      <w:r w:rsidRPr="007B7A62">
        <w:rPr>
          <w:noProof/>
          <w:highlight w:val="yellow"/>
        </w:rPr>
        <w:drawing>
          <wp:inline distT="0" distB="0" distL="0" distR="0" wp14:anchorId="228E2971" wp14:editId="42D8A832">
            <wp:extent cx="5715000" cy="3274308"/>
            <wp:effectExtent l="0" t="0" r="0" b="0"/>
            <wp:docPr id="1463773491" name="Picture 1463773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3274308"/>
                    </a:xfrm>
                    <a:prstGeom prst="rect">
                      <a:avLst/>
                    </a:prstGeom>
                  </pic:spPr>
                </pic:pic>
              </a:graphicData>
            </a:graphic>
          </wp:inline>
        </w:drawing>
      </w:r>
    </w:p>
    <w:p w14:paraId="43E0F8C0" w14:textId="77777777" w:rsidR="008D39D9" w:rsidRDefault="007A6D4F">
      <w:pPr>
        <w:pStyle w:val="Heading2"/>
      </w:pPr>
      <w:r>
        <w:t>Use of animals</w:t>
      </w:r>
    </w:p>
    <w:p w14:paraId="28B3B531" w14:textId="77777777" w:rsidR="008D39D9" w:rsidRDefault="007A6D4F">
      <w:pPr>
        <w:pStyle w:val="Heading3"/>
      </w:pPr>
      <w:r>
        <w:t>Purpose bred animals</w:t>
      </w:r>
    </w:p>
    <w:p w14:paraId="113AF1AB" w14:textId="77777777" w:rsidR="008D39D9" w:rsidRDefault="007A6D4F">
      <w:pPr>
        <w:pStyle w:val="Question"/>
      </w:pPr>
      <w:r>
        <w:t>Will all schedule 2 animals used in your project be purpose bred?</w:t>
      </w:r>
    </w:p>
    <w:p w14:paraId="1D55F0EF" w14:textId="77777777" w:rsidR="008D39D9" w:rsidRDefault="007A6D4F">
      <w:pPr>
        <w:pStyle w:val="Aside"/>
      </w:pPr>
      <w:r>
        <w:t>This means animals that have been bred primarily to be used in regulated procedures or for the use of their tissues or organs for scientific purposes.</w:t>
      </w:r>
    </w:p>
    <w:p w14:paraId="0508C311" w14:textId="77777777" w:rsidR="008D39D9" w:rsidRDefault="007A6D4F">
      <w:pPr>
        <w:pStyle w:val="Body"/>
      </w:pPr>
      <w:r>
        <w:t>Yes</w:t>
      </w:r>
    </w:p>
    <w:p w14:paraId="3C30062B" w14:textId="77777777" w:rsidR="008D39D9" w:rsidRDefault="007A6D4F">
      <w:r>
        <w:t>___________________________________________________________________</w:t>
      </w:r>
    </w:p>
    <w:p w14:paraId="196972CB" w14:textId="77777777" w:rsidR="008D39D9" w:rsidRDefault="007A6D4F">
      <w:pPr>
        <w:pStyle w:val="Heading3"/>
      </w:pPr>
      <w:r>
        <w:t>Endangered animals</w:t>
      </w:r>
    </w:p>
    <w:p w14:paraId="7D65A10C" w14:textId="77777777" w:rsidR="008D39D9" w:rsidRDefault="007A6D4F">
      <w:pPr>
        <w:pStyle w:val="Question"/>
      </w:pPr>
      <w:r>
        <w:t>Will you be using any endangered animals, apart from non-human primates?</w:t>
      </w:r>
    </w:p>
    <w:p w14:paraId="3EE03841" w14:textId="77777777" w:rsidR="008D39D9" w:rsidRDefault="007A6D4F">
      <w:pPr>
        <w:pStyle w:val="Aside"/>
      </w:pPr>
      <w:r>
        <w:t>Endangered animals are any of the species listed on Annex A of Council Regulation 338/97 and are not bred in captivity.</w:t>
      </w:r>
    </w:p>
    <w:p w14:paraId="3ADAE8DC" w14:textId="77777777" w:rsidR="008D39D9" w:rsidRDefault="007A6D4F">
      <w:pPr>
        <w:pStyle w:val="Body"/>
      </w:pPr>
      <w:r>
        <w:t>No</w:t>
      </w:r>
    </w:p>
    <w:p w14:paraId="7B241231" w14:textId="77777777" w:rsidR="008D39D9" w:rsidRDefault="007A6D4F">
      <w:r>
        <w:t>___________________________________________________________________</w:t>
      </w:r>
    </w:p>
    <w:p w14:paraId="31DACC93" w14:textId="77777777" w:rsidR="008D39D9" w:rsidRDefault="007A6D4F">
      <w:pPr>
        <w:pStyle w:val="Heading3"/>
      </w:pPr>
      <w:r>
        <w:t>Animals taken from the wild</w:t>
      </w:r>
    </w:p>
    <w:p w14:paraId="31E6F719" w14:textId="77777777" w:rsidR="008D39D9" w:rsidRDefault="007A6D4F">
      <w:pPr>
        <w:pStyle w:val="Question"/>
      </w:pPr>
      <w:r>
        <w:t>Will you be using any animals taken from the wild?</w:t>
      </w:r>
    </w:p>
    <w:p w14:paraId="04A24FCE" w14:textId="77777777" w:rsidR="008D39D9" w:rsidRDefault="007A6D4F">
      <w:pPr>
        <w:pStyle w:val="Body"/>
      </w:pPr>
      <w:r>
        <w:t>No</w:t>
      </w:r>
    </w:p>
    <w:p w14:paraId="61DC3D84" w14:textId="77777777" w:rsidR="008D39D9" w:rsidRDefault="007A6D4F">
      <w:r>
        <w:t>___________________________________________________________________</w:t>
      </w:r>
    </w:p>
    <w:p w14:paraId="5930ED2F" w14:textId="77777777" w:rsidR="008D39D9" w:rsidRDefault="007A6D4F">
      <w:pPr>
        <w:pStyle w:val="Heading3"/>
      </w:pPr>
      <w:r>
        <w:t>Feral animals</w:t>
      </w:r>
    </w:p>
    <w:p w14:paraId="4508040F" w14:textId="77777777" w:rsidR="008D39D9" w:rsidRDefault="007A6D4F">
      <w:pPr>
        <w:pStyle w:val="Question"/>
      </w:pPr>
      <w:r>
        <w:t>Will you be using any feral animals in your project?</w:t>
      </w:r>
    </w:p>
    <w:p w14:paraId="5F908113" w14:textId="77777777" w:rsidR="008D39D9" w:rsidRDefault="007A6D4F">
      <w:pPr>
        <w:pStyle w:val="Aside"/>
      </w:pPr>
      <w:r>
        <w:t>A feral animal is an animal living in the wild but descended from domesticated individuals.</w:t>
      </w:r>
    </w:p>
    <w:p w14:paraId="45B496A2" w14:textId="77777777" w:rsidR="008D39D9" w:rsidRDefault="007A6D4F">
      <w:pPr>
        <w:pStyle w:val="Body"/>
      </w:pPr>
      <w:r>
        <w:t>No</w:t>
      </w:r>
    </w:p>
    <w:p w14:paraId="3C03B1CC" w14:textId="77777777" w:rsidR="008D39D9" w:rsidRDefault="007A6D4F">
      <w:r>
        <w:t>___________________________________________________________________</w:t>
      </w:r>
    </w:p>
    <w:p w14:paraId="74C8BCFE" w14:textId="77777777" w:rsidR="008D39D9" w:rsidRDefault="007A6D4F">
      <w:pPr>
        <w:pStyle w:val="Heading2"/>
      </w:pPr>
      <w:r>
        <w:t>Other considerations</w:t>
      </w:r>
    </w:p>
    <w:p w14:paraId="54074CF7" w14:textId="77777777" w:rsidR="008D39D9" w:rsidRDefault="007A6D4F">
      <w:pPr>
        <w:pStyle w:val="Heading3"/>
      </w:pPr>
      <w:r>
        <w:t>Neuromuscular blocking agents (NMBAs)</w:t>
      </w:r>
    </w:p>
    <w:p w14:paraId="372080C3" w14:textId="77777777" w:rsidR="008D39D9" w:rsidRDefault="007A6D4F">
      <w:pPr>
        <w:pStyle w:val="Question"/>
      </w:pPr>
      <w:r>
        <w:t>Will this project involve the use of neuromuscular blocking agents (NMBAs)?</w:t>
      </w:r>
    </w:p>
    <w:p w14:paraId="74F89B4B" w14:textId="77777777" w:rsidR="008D39D9" w:rsidRDefault="007A6D4F">
      <w:pPr>
        <w:pStyle w:val="Body"/>
      </w:pPr>
      <w:r>
        <w:t>No</w:t>
      </w:r>
    </w:p>
    <w:p w14:paraId="006A8004" w14:textId="77777777" w:rsidR="008D39D9" w:rsidRDefault="007A6D4F">
      <w:r>
        <w:t>___________________________________________________________________</w:t>
      </w:r>
    </w:p>
    <w:p w14:paraId="10BDBEFF" w14:textId="77777777" w:rsidR="008D39D9" w:rsidRDefault="007A6D4F">
      <w:pPr>
        <w:pStyle w:val="Heading3"/>
      </w:pPr>
      <w:r>
        <w:t>Re-using animals</w:t>
      </w:r>
    </w:p>
    <w:p w14:paraId="5A54F030" w14:textId="77777777" w:rsidR="008D39D9" w:rsidRDefault="007A6D4F">
      <w:pPr>
        <w:pStyle w:val="Question"/>
      </w:pPr>
      <w:r>
        <w:t>Why do you intend to re-use animals?</w:t>
      </w:r>
    </w:p>
    <w:p w14:paraId="078F4595" w14:textId="77777777" w:rsidR="008D39D9" w:rsidRDefault="007A6D4F">
      <w:pPr>
        <w:pStyle w:val="Aside"/>
      </w:pPr>
      <w:r>
        <w:t>Explain how you will balance the needs of refining and reducing animal use before making your decision.</w:t>
      </w:r>
    </w:p>
    <w:p w14:paraId="1E6D22B9" w14:textId="77777777" w:rsidR="008D39D9" w:rsidRDefault="007A6D4F">
      <w:pPr>
        <w:pStyle w:val="Body"/>
      </w:pPr>
      <w:r>
        <w:t>For embryo recipients, we may re-use mice that have been implanted previously by a non-surgical method. Animals are not expected to exhibit any harmful phenotype and will experience no more than mild transient discomfort and no lasting harm. Animals will be used for the production and birth of GA offspring for a maximum of 2 occasions and this will help to reduce the number of animals used.</w:t>
      </w:r>
    </w:p>
    <w:p w14:paraId="5BD9D285" w14:textId="77777777" w:rsidR="008D39D9" w:rsidRDefault="007A6D4F">
      <w:pPr>
        <w:pStyle w:val="Body"/>
      </w:pPr>
      <w:r>
        <w:t>An NVS with knowledge of the lifetime experience of the animal(s) will take care of the mice and advise on their general state of health and well-being before re-using, which would be fully restored following the series of regulated procedures.</w:t>
      </w:r>
    </w:p>
    <w:p w14:paraId="4E6E24D0" w14:textId="77777777" w:rsidR="008D39D9" w:rsidRDefault="007A6D4F">
      <w:r>
        <w:t>___________________________________________________________________</w:t>
      </w:r>
    </w:p>
    <w:p w14:paraId="72871A00" w14:textId="77777777" w:rsidR="008D39D9" w:rsidRDefault="007A6D4F">
      <w:pPr>
        <w:pStyle w:val="Question"/>
      </w:pPr>
      <w:r>
        <w:t>What are the limitations on re-using animals for this project?</w:t>
      </w:r>
    </w:p>
    <w:p w14:paraId="43FD550E" w14:textId="77777777" w:rsidR="008D39D9" w:rsidRDefault="007A6D4F">
      <w:pPr>
        <w:pStyle w:val="Aside"/>
      </w:pPr>
      <w:r>
        <w:t>For example, there may be a maximum number of times that an animal can be re-used, or a set of performance standards that requires a limit on re-use.</w:t>
      </w:r>
    </w:p>
    <w:p w14:paraId="68B4D905" w14:textId="77777777" w:rsidR="008D39D9" w:rsidRDefault="007A6D4F">
      <w:pPr>
        <w:pStyle w:val="Body"/>
      </w:pPr>
      <w:r>
        <w:t>Animals will be used for a maximum number of 2 times. An NVS with knowledge of the lifetime experience of the animal(s) will take care of the mice and advise on their general state of health and well-being before re-using, which would be fully restored following the series of regulated procedures.</w:t>
      </w:r>
    </w:p>
    <w:p w14:paraId="7CF673F9" w14:textId="77777777" w:rsidR="008D39D9" w:rsidRDefault="007A6D4F">
      <w:r>
        <w:t>___________________________________________________________________</w:t>
      </w:r>
    </w:p>
    <w:p w14:paraId="15CC0B86" w14:textId="77777777" w:rsidR="008D39D9" w:rsidRDefault="007A6D4F">
      <w:pPr>
        <w:pStyle w:val="Heading3"/>
      </w:pPr>
      <w:r>
        <w:t>Commercial slaughter</w:t>
      </w:r>
    </w:p>
    <w:p w14:paraId="4FE2D517" w14:textId="77777777" w:rsidR="008D39D9" w:rsidRDefault="007A6D4F">
      <w:pPr>
        <w:pStyle w:val="Question"/>
      </w:pPr>
      <w:r>
        <w:t>Will you send any farm animals to a commercial slaughterhouse at the end of their use?</w:t>
      </w:r>
    </w:p>
    <w:p w14:paraId="4C15C326" w14:textId="77777777" w:rsidR="008D39D9" w:rsidRDefault="007A6D4F">
      <w:pPr>
        <w:pStyle w:val="Body"/>
      </w:pPr>
      <w:r>
        <w:t>No</w:t>
      </w:r>
    </w:p>
    <w:p w14:paraId="79EC62F1" w14:textId="77777777" w:rsidR="008D39D9" w:rsidRDefault="007A6D4F">
      <w:r>
        <w:t>___________________________________________________________________</w:t>
      </w:r>
    </w:p>
    <w:p w14:paraId="7C9CA518" w14:textId="77777777" w:rsidR="008D39D9" w:rsidRDefault="007A6D4F">
      <w:pPr>
        <w:pStyle w:val="Heading3"/>
      </w:pPr>
      <w:r>
        <w:t>Animals containing human material</w:t>
      </w:r>
    </w:p>
    <w:p w14:paraId="20767924" w14:textId="77777777" w:rsidR="008D39D9" w:rsidRDefault="007A6D4F">
      <w:pPr>
        <w:pStyle w:val="Question"/>
      </w:pPr>
      <w:r>
        <w:t>Do you intend to use animals containing human material in experiments classed as Category 2 or 3 by the Academy of Medical Sciences?</w:t>
      </w:r>
    </w:p>
    <w:p w14:paraId="7C121172" w14:textId="77777777" w:rsidR="008D39D9" w:rsidRDefault="007A6D4F">
      <w:pPr>
        <w:pStyle w:val="Body"/>
      </w:pPr>
      <w:r>
        <w:t>No</w:t>
      </w:r>
    </w:p>
    <w:p w14:paraId="5C344B88" w14:textId="77777777" w:rsidR="008D39D9" w:rsidRDefault="007A6D4F">
      <w:r>
        <w:t>___________________________________________________________________</w:t>
      </w:r>
    </w:p>
    <w:sectPr w:rsidR="008D39D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317B8" w14:textId="77777777" w:rsidR="007A6D4F" w:rsidRDefault="007A6D4F">
      <w:r>
        <w:separator/>
      </w:r>
    </w:p>
  </w:endnote>
  <w:endnote w:type="continuationSeparator" w:id="0">
    <w:p w14:paraId="114DE226" w14:textId="77777777" w:rsidR="007A6D4F" w:rsidRDefault="007A6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9653" w14:textId="77777777" w:rsidR="0073728F" w:rsidRDefault="00737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2579F" w14:textId="77777777" w:rsidR="008D39D9" w:rsidRDefault="007A6D4F">
    <w:pPr>
      <w:pStyle w:val="FooterText"/>
      <w:jc w:val="right"/>
    </w:pPr>
    <w:r>
      <w:t xml:space="preserve">Page </w:t>
    </w:r>
    <w:r>
      <w:fldChar w:fldCharType="begin"/>
    </w:r>
    <w:r>
      <w:instrText>PAGE</w:instrText>
    </w:r>
    <w:r>
      <w:fldChar w:fldCharType="separate"/>
    </w:r>
    <w:r w:rsidR="005E06EA">
      <w:rPr>
        <w:noProof/>
      </w:rPr>
      <w:t>1</w:t>
    </w:r>
    <w:r>
      <w:fldChar w:fldCharType="end"/>
    </w:r>
    <w:r>
      <w:t xml:space="preserve"> of </w:t>
    </w:r>
    <w:r>
      <w:fldChar w:fldCharType="begin"/>
    </w:r>
    <w:r>
      <w:instrText>NUMPAGES</w:instrText>
    </w:r>
    <w:r>
      <w:fldChar w:fldCharType="separate"/>
    </w:r>
    <w:r w:rsidR="005E06EA">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45DA" w14:textId="77777777" w:rsidR="0073728F" w:rsidRDefault="00737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AF933" w14:textId="77777777" w:rsidR="007A6D4F" w:rsidRDefault="007A6D4F">
      <w:r>
        <w:separator/>
      </w:r>
    </w:p>
  </w:footnote>
  <w:footnote w:type="continuationSeparator" w:id="0">
    <w:p w14:paraId="77F111CB" w14:textId="77777777" w:rsidR="007A6D4F" w:rsidRDefault="007A6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8E89" w14:textId="77777777" w:rsidR="0073728F" w:rsidRDefault="00737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075D" w14:textId="05FCB007" w:rsidR="007A6D4F" w:rsidRDefault="0073728F">
    <w:sdt>
      <w:sdtPr>
        <w:id w:val="1779985082"/>
        <w:docPartObj>
          <w:docPartGallery w:val="Watermarks"/>
          <w:docPartUnique/>
        </w:docPartObj>
      </w:sdtPr>
      <w:sdtContent>
        <w:r>
          <w:rPr>
            <w:noProof/>
          </w:rPr>
          <w:pict w14:anchorId="3CDCD3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7A6D4F">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6B5BC" w14:textId="77777777" w:rsidR="0073728F" w:rsidRDefault="00737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C11E0"/>
    <w:multiLevelType w:val="hybridMultilevel"/>
    <w:tmpl w:val="CC58C808"/>
    <w:lvl w:ilvl="0" w:tplc="66A42630">
      <w:start w:val="1"/>
      <w:numFmt w:val="bullet"/>
      <w:lvlText w:val="●"/>
      <w:lvlJc w:val="left"/>
      <w:pPr>
        <w:ind w:left="720" w:hanging="360"/>
      </w:pPr>
    </w:lvl>
    <w:lvl w:ilvl="1" w:tplc="7F58C67C">
      <w:start w:val="1"/>
      <w:numFmt w:val="bullet"/>
      <w:lvlText w:val="○"/>
      <w:lvlJc w:val="left"/>
      <w:pPr>
        <w:ind w:left="1440" w:hanging="360"/>
      </w:pPr>
    </w:lvl>
    <w:lvl w:ilvl="2" w:tplc="19507078">
      <w:start w:val="1"/>
      <w:numFmt w:val="bullet"/>
      <w:lvlText w:val="■"/>
      <w:lvlJc w:val="left"/>
      <w:pPr>
        <w:ind w:left="2160" w:hanging="360"/>
      </w:pPr>
    </w:lvl>
    <w:lvl w:ilvl="3" w:tplc="15D87AFC">
      <w:start w:val="1"/>
      <w:numFmt w:val="bullet"/>
      <w:lvlText w:val="●"/>
      <w:lvlJc w:val="left"/>
      <w:pPr>
        <w:ind w:left="2880" w:hanging="360"/>
      </w:pPr>
    </w:lvl>
    <w:lvl w:ilvl="4" w:tplc="9ADC6BC8">
      <w:start w:val="1"/>
      <w:numFmt w:val="bullet"/>
      <w:lvlText w:val="○"/>
      <w:lvlJc w:val="left"/>
      <w:pPr>
        <w:ind w:left="3600" w:hanging="360"/>
      </w:pPr>
    </w:lvl>
    <w:lvl w:ilvl="5" w:tplc="4A865E34">
      <w:start w:val="1"/>
      <w:numFmt w:val="bullet"/>
      <w:lvlText w:val="■"/>
      <w:lvlJc w:val="left"/>
      <w:pPr>
        <w:ind w:left="4320" w:hanging="360"/>
      </w:pPr>
    </w:lvl>
    <w:lvl w:ilvl="6" w:tplc="83C6C612">
      <w:start w:val="1"/>
      <w:numFmt w:val="bullet"/>
      <w:lvlText w:val="●"/>
      <w:lvlJc w:val="left"/>
      <w:pPr>
        <w:ind w:left="5040" w:hanging="360"/>
      </w:pPr>
    </w:lvl>
    <w:lvl w:ilvl="7" w:tplc="336C0806">
      <w:start w:val="1"/>
      <w:numFmt w:val="bullet"/>
      <w:lvlText w:val="○"/>
      <w:lvlJc w:val="left"/>
      <w:pPr>
        <w:ind w:left="5760" w:hanging="360"/>
      </w:pPr>
    </w:lvl>
    <w:lvl w:ilvl="8" w:tplc="09A083D0">
      <w:start w:val="1"/>
      <w:numFmt w:val="bullet"/>
      <w:lvlText w:val="■"/>
      <w:lvlJc w:val="left"/>
      <w:pPr>
        <w:ind w:left="6480" w:hanging="360"/>
      </w:pPr>
    </w:lvl>
  </w:abstractNum>
  <w:num w:numId="1" w16cid:durableId="1938439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9D9"/>
    <w:rsid w:val="00476CBA"/>
    <w:rsid w:val="0054031A"/>
    <w:rsid w:val="005E06EA"/>
    <w:rsid w:val="0073728F"/>
    <w:rsid w:val="007821D9"/>
    <w:rsid w:val="007A4930"/>
    <w:rsid w:val="007A6D4F"/>
    <w:rsid w:val="007B7A62"/>
    <w:rsid w:val="00814240"/>
    <w:rsid w:val="008D39D9"/>
    <w:rsid w:val="00C16E42"/>
    <w:rsid w:val="00D70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A1C4BF3"/>
  <w15:docId w15:val="{8AD937E4-1422-4F94-A7D0-3D272E9F1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Header">
    <w:name w:val="header"/>
    <w:basedOn w:val="Normal"/>
    <w:link w:val="HeaderChar"/>
    <w:uiPriority w:val="99"/>
    <w:unhideWhenUsed/>
    <w:rsid w:val="0073728F"/>
    <w:pPr>
      <w:tabs>
        <w:tab w:val="center" w:pos="4513"/>
        <w:tab w:val="right" w:pos="9026"/>
      </w:tabs>
    </w:pPr>
  </w:style>
  <w:style w:type="character" w:customStyle="1" w:styleId="HeaderChar">
    <w:name w:val="Header Char"/>
    <w:basedOn w:val="DefaultParagraphFont"/>
    <w:link w:val="Header"/>
    <w:uiPriority w:val="99"/>
    <w:rsid w:val="0073728F"/>
  </w:style>
  <w:style w:type="paragraph" w:styleId="Footer">
    <w:name w:val="footer"/>
    <w:basedOn w:val="Normal"/>
    <w:link w:val="FooterChar"/>
    <w:uiPriority w:val="99"/>
    <w:unhideWhenUsed/>
    <w:rsid w:val="0073728F"/>
    <w:pPr>
      <w:tabs>
        <w:tab w:val="center" w:pos="4513"/>
        <w:tab w:val="right" w:pos="9026"/>
      </w:tabs>
    </w:pPr>
  </w:style>
  <w:style w:type="character" w:customStyle="1" w:styleId="FooterChar">
    <w:name w:val="Footer Char"/>
    <w:basedOn w:val="DefaultParagraphFont"/>
    <w:link w:val="Footer"/>
    <w:uiPriority w:val="99"/>
    <w:rsid w:val="00737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C86A1CB54DC44292A421F1EFF9983A" ma:contentTypeVersion="17" ma:contentTypeDescription="Create a new document." ma:contentTypeScope="" ma:versionID="f4b853b3aa7233d78d9b17c1085b3025">
  <xsd:schema xmlns:xsd="http://www.w3.org/2001/XMLSchema" xmlns:xs="http://www.w3.org/2001/XMLSchema" xmlns:p="http://schemas.microsoft.com/office/2006/metadata/properties" xmlns:ns2="5eaf1824-f07b-4554-a069-d5207b16a165" xmlns:ns3="ebb46bb7-aadb-4aae-a7e2-72dbf5425dce" targetNamespace="http://schemas.microsoft.com/office/2006/metadata/properties" ma:root="true" ma:fieldsID="ce4998f0bb90a660373ab9fed915df6f" ns2:_="" ns3:_="">
    <xsd:import namespace="5eaf1824-f07b-4554-a069-d5207b16a165"/>
    <xsd:import namespace="ebb46bb7-aadb-4aae-a7e2-72dbf5425d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f1824-f07b-4554-a069-d5207b16a1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46bb7-aadb-4aae-a7e2-72dbf5425dc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d0dc76-e231-4bdd-b5bc-2c16bc0c55c2}" ma:internalName="TaxCatchAll" ma:showField="CatchAllData" ma:web="ebb46bb7-aadb-4aae-a7e2-72dbf5425d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b46bb7-aadb-4aae-a7e2-72dbf5425dce" xsi:nil="true"/>
    <lcf76f155ced4ddcb4097134ff3c332f xmlns="5eaf1824-f07b-4554-a069-d5207b16a1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A60713-D642-4870-82E4-B94C7B1BA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af1824-f07b-4554-a069-d5207b16a165"/>
    <ds:schemaRef ds:uri="ebb46bb7-aadb-4aae-a7e2-72dbf5425d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0C5983-7AD2-4F97-AC05-89DE0CF6A688}">
  <ds:schemaRefs>
    <ds:schemaRef ds:uri="http://schemas.microsoft.com/sharepoint/v3/contenttype/forms"/>
  </ds:schemaRefs>
</ds:datastoreItem>
</file>

<file path=customXml/itemProps3.xml><?xml version="1.0" encoding="utf-8"?>
<ds:datastoreItem xmlns:ds="http://schemas.openxmlformats.org/officeDocument/2006/customXml" ds:itemID="{C1B07BE7-113D-4BD0-9A4A-16004CDD4A58}">
  <ds:schemaRefs>
    <ds:schemaRef ds:uri="http://schemas.microsoft.com/office/2006/metadata/properties"/>
    <ds:schemaRef ds:uri="http://schemas.microsoft.com/office/infopath/2007/PartnerControls"/>
    <ds:schemaRef ds:uri="ebb46bb7-aadb-4aae-a7e2-72dbf5425dce"/>
    <ds:schemaRef ds:uri="5eaf1824-f07b-4554-a069-d5207b16a165"/>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91024</Words>
  <Characters>518838</Characters>
  <Application>Microsoft Office Word</Application>
  <DocSecurity>0</DocSecurity>
  <Lines>4323</Lines>
  <Paragraphs>1217</Paragraphs>
  <ScaleCrop>false</ScaleCrop>
  <Company/>
  <LinksUpToDate>false</LinksUpToDate>
  <CharactersWithSpaces>608645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Toni McEvoy</cp:lastModifiedBy>
  <cp:revision>3</cp:revision>
  <dcterms:created xsi:type="dcterms:W3CDTF">2025-04-16T07:26:00Z</dcterms:created>
  <dcterms:modified xsi:type="dcterms:W3CDTF">2025-04-28T07:47:00Z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0x0101004FC86A1CB54DC44292A421F1EFF9983A</vt:lpwstr>
  </property>
</Properties>
</file>