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7BA49" w14:textId="77777777" w:rsidR="002A337F" w:rsidRDefault="004F7179">
      <w:pPr>
        <w:pStyle w:val="Heading1"/>
      </w:pPr>
      <w:r>
        <w:t>Neuronal circuit mechanisms underlying cognitive memory judgements</w:t>
      </w:r>
    </w:p>
    <w:p w14:paraId="1537BA4A" w14:textId="77777777" w:rsidR="002A337F" w:rsidRDefault="004F7179">
      <w:pPr>
        <w:pStyle w:val="Body"/>
      </w:pPr>
      <w:r>
        <w:t>Document exported on Thu Sep 11 2025 10:05:48 GMT+0000 (Coordinated Universal Time)</w:t>
      </w:r>
    </w:p>
    <w:p w14:paraId="1537BA4B" w14:textId="77777777" w:rsidR="002A337F" w:rsidRDefault="004F7179">
      <w:pPr>
        <w:pStyle w:val="Body"/>
      </w:pPr>
      <w:r>
        <w:t xml:space="preserve"> </w:t>
      </w:r>
    </w:p>
    <w:p w14:paraId="1537BA4C" w14:textId="77777777" w:rsidR="002A337F" w:rsidRDefault="004F7179">
      <w:pPr>
        <w:pStyle w:val="Body"/>
      </w:pPr>
      <w:r>
        <w:t xml:space="preserve"> </w:t>
      </w:r>
    </w:p>
    <w:p w14:paraId="1537BA4D" w14:textId="77777777" w:rsidR="002A337F" w:rsidRDefault="004F7179">
      <w:pPr>
        <w:pStyle w:val="Body"/>
      </w:pPr>
      <w:r>
        <w:t xml:space="preserve"> </w:t>
      </w:r>
    </w:p>
    <w:p w14:paraId="1537BA4E" w14:textId="77777777" w:rsidR="002A337F" w:rsidRDefault="004F7179">
      <w:pPr>
        <w:pStyle w:val="Body"/>
      </w:pPr>
      <w:r>
        <w:t xml:space="preserve"> </w:t>
      </w:r>
    </w:p>
    <w:p w14:paraId="1537BA4F" w14:textId="77777777" w:rsidR="002A337F" w:rsidRDefault="004F7179">
      <w:pPr>
        <w:pStyle w:val="Question"/>
      </w:pPr>
      <w:r>
        <w:t>Applicant</w:t>
      </w:r>
    </w:p>
    <w:p w14:paraId="1537BA50" w14:textId="77777777" w:rsidR="002A337F" w:rsidRDefault="004F7179">
      <w:pPr>
        <w:pStyle w:val="Body"/>
      </w:pPr>
      <w:r>
        <w:t>Keita Tamura</w:t>
      </w:r>
    </w:p>
    <w:p w14:paraId="1537BA51" w14:textId="77777777" w:rsidR="002A337F" w:rsidRDefault="004F7179">
      <w:pPr>
        <w:pStyle w:val="Question"/>
      </w:pPr>
      <w:r>
        <w:t>Primary establishment</w:t>
      </w:r>
    </w:p>
    <w:p w14:paraId="1537BA52" w14:textId="77777777" w:rsidR="002A337F" w:rsidRDefault="004F7179">
      <w:pPr>
        <w:pStyle w:val="Body"/>
      </w:pPr>
      <w:r>
        <w:t>University of Cambridge</w:t>
      </w:r>
    </w:p>
    <w:p w14:paraId="1537BA53" w14:textId="77777777" w:rsidR="002A337F" w:rsidRDefault="004F7179">
      <w:pPr>
        <w:pStyle w:val="Question"/>
      </w:pPr>
      <w:r>
        <w:t>Additional establishments</w:t>
      </w:r>
    </w:p>
    <w:p w14:paraId="1537BA54" w14:textId="77777777" w:rsidR="002A337F" w:rsidRDefault="004F7179">
      <w:pPr>
        <w:pStyle w:val="Body"/>
      </w:pPr>
      <w:r>
        <w:t>None</w:t>
      </w:r>
      <w:r>
        <w:br w:type="page"/>
      </w:r>
    </w:p>
    <w:p w14:paraId="1537BA55" w14:textId="77777777" w:rsidR="002A337F" w:rsidRDefault="004F7179">
      <w:pPr>
        <w:pStyle w:val="Heading2"/>
      </w:pPr>
      <w:r>
        <w:lastRenderedPageBreak/>
        <w:t>Introductory details</w:t>
      </w:r>
    </w:p>
    <w:p w14:paraId="1537BA56" w14:textId="77777777" w:rsidR="002A337F" w:rsidRDefault="004F7179">
      <w:pPr>
        <w:pStyle w:val="Heading3"/>
      </w:pPr>
      <w:r>
        <w:t>Introductory details</w:t>
      </w:r>
    </w:p>
    <w:p w14:paraId="1537BA57" w14:textId="77777777" w:rsidR="002A337F" w:rsidRDefault="004F7179">
      <w:pPr>
        <w:pStyle w:val="Question"/>
      </w:pPr>
      <w:r>
        <w:t>What's the title of this project?</w:t>
      </w:r>
    </w:p>
    <w:p w14:paraId="1537BA58" w14:textId="77777777" w:rsidR="002A337F" w:rsidRDefault="004F7179">
      <w:pPr>
        <w:pStyle w:val="Aside"/>
      </w:pPr>
      <w:r>
        <w:t>Focus on your broad aims and use simple language. For example 'Genes and lifestyle influences on brain ageing'.</w:t>
      </w:r>
    </w:p>
    <w:p w14:paraId="1537BA59" w14:textId="77777777" w:rsidR="002A337F" w:rsidRDefault="004F7179">
      <w:pPr>
        <w:pStyle w:val="Body"/>
      </w:pPr>
      <w:r>
        <w:t>Neuronal circuit mechanisms underlying cognitive memory judgements</w:t>
      </w:r>
    </w:p>
    <w:p w14:paraId="1537BA5A" w14:textId="77777777" w:rsidR="002A337F" w:rsidRDefault="004F7179">
      <w:r>
        <w:t>___________________________________________________________________</w:t>
      </w:r>
    </w:p>
    <w:p w14:paraId="1537BA5B" w14:textId="77777777" w:rsidR="002A337F" w:rsidRDefault="004F7179">
      <w:pPr>
        <w:pStyle w:val="Question"/>
      </w:pPr>
      <w:r>
        <w:t>Licence holder</w:t>
      </w:r>
    </w:p>
    <w:p w14:paraId="1537BA5C" w14:textId="77777777" w:rsidR="002A337F" w:rsidRDefault="004F7179">
      <w:pPr>
        <w:pStyle w:val="Body"/>
      </w:pPr>
      <w:r>
        <w:t>Keita Tamura</w:t>
      </w:r>
    </w:p>
    <w:p w14:paraId="1537BA5D" w14:textId="77777777" w:rsidR="002A337F" w:rsidRDefault="004F7179">
      <w:r>
        <w:t>___________________________________________________________________</w:t>
      </w:r>
    </w:p>
    <w:p w14:paraId="1537BA5E" w14:textId="77777777" w:rsidR="002A337F" w:rsidRDefault="004F7179">
      <w:pPr>
        <w:pStyle w:val="Question"/>
      </w:pPr>
      <w:r>
        <w:t>Is this project for higher education and training purposes?</w:t>
      </w:r>
    </w:p>
    <w:p w14:paraId="1537BA5F" w14:textId="77777777" w:rsidR="002A337F" w:rsidRDefault="004F7179">
      <w:pPr>
        <w:pStyle w:val="Body"/>
      </w:pPr>
      <w:r>
        <w:t>No</w:t>
      </w:r>
    </w:p>
    <w:p w14:paraId="1537BA60" w14:textId="77777777" w:rsidR="002A337F" w:rsidRDefault="004F7179">
      <w:r>
        <w:t>___________________________________________________________________</w:t>
      </w:r>
    </w:p>
    <w:p w14:paraId="1537BA61" w14:textId="77777777" w:rsidR="002A337F" w:rsidRDefault="004F7179">
      <w:pPr>
        <w:pStyle w:val="Question"/>
      </w:pPr>
      <w:r>
        <w:t>Which permissible purposes apply to this project?</w:t>
      </w:r>
    </w:p>
    <w:p w14:paraId="1537BA62" w14:textId="77777777" w:rsidR="002A337F" w:rsidRDefault="004F7179">
      <w:pPr>
        <w:pStyle w:val="ListParagraph"/>
        <w:numPr>
          <w:ilvl w:val="0"/>
          <w:numId w:val="1"/>
        </w:numPr>
      </w:pPr>
      <w:r>
        <w:t>(a) Basic research</w:t>
      </w:r>
    </w:p>
    <w:p w14:paraId="1537BA63" w14:textId="77777777" w:rsidR="002A337F" w:rsidRDefault="004F7179">
      <w:r>
        <w:t>___________________________________________________________________</w:t>
      </w:r>
    </w:p>
    <w:p w14:paraId="1537BA64" w14:textId="77777777" w:rsidR="002A337F" w:rsidRDefault="004F7179">
      <w:pPr>
        <w:pStyle w:val="Question"/>
      </w:pPr>
      <w:r>
        <w:t>Project licence duration</w:t>
      </w:r>
    </w:p>
    <w:p w14:paraId="1537BA65" w14:textId="77777777" w:rsidR="002A337F" w:rsidRDefault="004F7179">
      <w:pPr>
        <w:pStyle w:val="Body"/>
      </w:pPr>
      <w:r>
        <w:t>5 Years 0 Months</w:t>
      </w:r>
    </w:p>
    <w:p w14:paraId="1537BA66" w14:textId="77777777" w:rsidR="002A337F" w:rsidRDefault="004F7179">
      <w:pPr>
        <w:pStyle w:val="Question"/>
      </w:pPr>
      <w:r>
        <w:t>Which types of animals will be used in this project?</w:t>
      </w:r>
    </w:p>
    <w:p w14:paraId="1537BA67" w14:textId="77777777" w:rsidR="002A337F" w:rsidRDefault="004F7179">
      <w:pPr>
        <w:pStyle w:val="ListParagraph"/>
        <w:numPr>
          <w:ilvl w:val="0"/>
          <w:numId w:val="1"/>
        </w:numPr>
      </w:pPr>
      <w:r>
        <w:t>Marmosets</w:t>
      </w:r>
    </w:p>
    <w:p w14:paraId="1537BA68" w14:textId="77777777" w:rsidR="002A337F" w:rsidRDefault="004F7179">
      <w:pPr>
        <w:pStyle w:val="ListParagraph"/>
        <w:numPr>
          <w:ilvl w:val="0"/>
          <w:numId w:val="1"/>
        </w:numPr>
      </w:pPr>
      <w:r>
        <w:t>Rats</w:t>
      </w:r>
    </w:p>
    <w:p w14:paraId="1537BA69" w14:textId="77777777" w:rsidR="002A337F" w:rsidRDefault="004F7179">
      <w:r>
        <w:t>___________________________________________________________________</w:t>
      </w:r>
    </w:p>
    <w:p w14:paraId="1537BA6A" w14:textId="77777777" w:rsidR="002A337F" w:rsidRDefault="004F7179">
      <w:pPr>
        <w:pStyle w:val="Heading2"/>
      </w:pPr>
      <w:r>
        <w:t>Non-technical summary</w:t>
      </w:r>
    </w:p>
    <w:p w14:paraId="1537BA6B" w14:textId="77777777" w:rsidR="002A337F" w:rsidRDefault="004F7179">
      <w:pPr>
        <w:pStyle w:val="Heading3"/>
      </w:pPr>
      <w:r>
        <w:t>Aims</w:t>
      </w:r>
    </w:p>
    <w:p w14:paraId="1537BA6C" w14:textId="77777777" w:rsidR="002A337F" w:rsidRDefault="004F7179">
      <w:pPr>
        <w:pStyle w:val="Question"/>
      </w:pPr>
      <w:r>
        <w:t>What's the aim of this project?</w:t>
      </w:r>
    </w:p>
    <w:p w14:paraId="1537BA6D" w14:textId="77777777" w:rsidR="002A337F" w:rsidRDefault="004F7179">
      <w:pPr>
        <w:pStyle w:val="Aside"/>
      </w:pPr>
      <w:r>
        <w:t>Keep this to a short one or two sentence summary.</w:t>
      </w:r>
    </w:p>
    <w:p w14:paraId="1537BA6E" w14:textId="77777777" w:rsidR="002A337F" w:rsidRDefault="004F7179">
      <w:pPr>
        <w:pStyle w:val="Body"/>
      </w:pPr>
      <w:r>
        <w:t>The aim of this project is to reveal neuronal mechanisms by which animals detect objects or events and compare them with past experiences. In other words, the project aims to reveal how brain circuits allow us to discriminate familiarity from novelty.</w:t>
      </w:r>
    </w:p>
    <w:p w14:paraId="1537BA6F" w14:textId="77777777" w:rsidR="002A337F" w:rsidRDefault="004F7179">
      <w:r>
        <w:lastRenderedPageBreak/>
        <w:t>___________________________________________________________________</w:t>
      </w:r>
    </w:p>
    <w:p w14:paraId="1537BA70" w14:textId="77777777" w:rsidR="002A337F" w:rsidRDefault="004F7179">
      <w:pPr>
        <w:pStyle w:val="Question"/>
      </w:pPr>
      <w:r>
        <w:t>Why is it important to undertake this work?</w:t>
      </w:r>
    </w:p>
    <w:p w14:paraId="1537BA71" w14:textId="77777777" w:rsidR="002A337F" w:rsidRDefault="004F7179">
      <w:pPr>
        <w:pStyle w:val="Body"/>
      </w:pPr>
      <w:r>
        <w:t>Identifying something from previous encountering and knowledge, or recognition, is critical for our life in many ways. For an example, loss of memory and the inability to recognise people, objects and events as familiar is a core symptom of dementia including Alzheimer’s disease in which brain degeneration slowly destroys memory and cognition. In the UK, the number of people with dementia is estimated to exceed one million in 2025 (National Health Service - Dementia guide). On the other hand, our ability to read and write also requires recognition of letters and association with sounds, and its difficulty results in a learning disorder called dyslexia, which occurs in 10% of population despite no other cognitive disabilities including verbal communication (British Dyslexia Association). Therefore, understanding how our brain recognises objects is an essential step toward preventing, treating and improving various recognition-related symptoms which significant number of people are suffering from. However, a fundamental knowledge of the neural circuits that support our recognition is lacking despite that such knowledge is the basis of effective therapy and care. Whilst whole brain imaging studies in humans identifies the brain regions that show correlated activity with recognition, it is essential to gain information about the causal roles of the identified brain regions and how these regions interact to compare visual objects with memory, provide a sense of familiarity/novelty, and retrieve their associated meanings, which eventually induces a behavioural decision that is an essential component of human behaviour. To address this issue, detailed measurements and well-controlled manipulation of neuronal activity in behaving animals are critical.</w:t>
      </w:r>
    </w:p>
    <w:p w14:paraId="1537BA72" w14:textId="77777777" w:rsidR="002A337F" w:rsidRDefault="004F7179">
      <w:r>
        <w:t>___________________________________________________________________</w:t>
      </w:r>
    </w:p>
    <w:p w14:paraId="1537BA73" w14:textId="77777777" w:rsidR="002A337F" w:rsidRDefault="004F7179">
      <w:pPr>
        <w:pStyle w:val="Question"/>
      </w:pPr>
      <w:r>
        <w:t>Key words that describe this project</w:t>
      </w:r>
    </w:p>
    <w:p w14:paraId="1537BA74" w14:textId="77777777" w:rsidR="002A337F" w:rsidRDefault="004F7179">
      <w:pPr>
        <w:pStyle w:val="Aside"/>
      </w:pPr>
      <w:r>
        <w:t>Choose up to 5. For example: cancer, stem cells, therapy.</w:t>
      </w:r>
    </w:p>
    <w:p w14:paraId="1537BA75" w14:textId="77777777" w:rsidR="002A337F" w:rsidRDefault="004F7179">
      <w:pPr>
        <w:pStyle w:val="ListParagraph"/>
        <w:numPr>
          <w:ilvl w:val="0"/>
          <w:numId w:val="1"/>
        </w:numPr>
      </w:pPr>
      <w:r>
        <w:t>Cognitive memory</w:t>
      </w:r>
    </w:p>
    <w:p w14:paraId="1537BA76" w14:textId="77777777" w:rsidR="002A337F" w:rsidRDefault="004F7179">
      <w:pPr>
        <w:pStyle w:val="ListParagraph"/>
        <w:numPr>
          <w:ilvl w:val="0"/>
          <w:numId w:val="1"/>
        </w:numPr>
      </w:pPr>
      <w:r>
        <w:t>Decision making</w:t>
      </w:r>
    </w:p>
    <w:p w14:paraId="1537BA77" w14:textId="77777777" w:rsidR="002A337F" w:rsidRDefault="004F7179">
      <w:pPr>
        <w:pStyle w:val="ListParagraph"/>
        <w:numPr>
          <w:ilvl w:val="0"/>
          <w:numId w:val="1"/>
        </w:numPr>
      </w:pPr>
      <w:r>
        <w:t>Object vision</w:t>
      </w:r>
    </w:p>
    <w:p w14:paraId="1537BA78" w14:textId="77777777" w:rsidR="002A337F" w:rsidRDefault="004F7179">
      <w:pPr>
        <w:pStyle w:val="ListParagraph"/>
        <w:numPr>
          <w:ilvl w:val="0"/>
          <w:numId w:val="1"/>
        </w:numPr>
      </w:pPr>
      <w:r>
        <w:t>Neuronal circuit</w:t>
      </w:r>
    </w:p>
    <w:p w14:paraId="1537BA79" w14:textId="77777777" w:rsidR="002A337F" w:rsidRDefault="004F7179">
      <w:pPr>
        <w:pStyle w:val="ListParagraph"/>
        <w:numPr>
          <w:ilvl w:val="0"/>
          <w:numId w:val="1"/>
        </w:numPr>
      </w:pPr>
      <w:r>
        <w:t>Causality</w:t>
      </w:r>
    </w:p>
    <w:p w14:paraId="1537BA7A" w14:textId="77777777" w:rsidR="002A337F" w:rsidRDefault="004F7179">
      <w:r>
        <w:t>___________________________________________________________________</w:t>
      </w:r>
    </w:p>
    <w:p w14:paraId="1537BA7B" w14:textId="77777777" w:rsidR="002A337F" w:rsidRDefault="004F7179">
      <w:pPr>
        <w:pStyle w:val="Heading3"/>
      </w:pPr>
      <w:r>
        <w:t>Benefits</w:t>
      </w:r>
    </w:p>
    <w:p w14:paraId="1537BA7C" w14:textId="77777777" w:rsidR="002A337F" w:rsidRDefault="004F7179">
      <w:pPr>
        <w:pStyle w:val="Question"/>
      </w:pPr>
      <w:r>
        <w:t>What outputs do you think you will see at the end of this project?</w:t>
      </w:r>
    </w:p>
    <w:p w14:paraId="1537BA7D" w14:textId="77777777" w:rsidR="002A337F" w:rsidRDefault="004F7179">
      <w:pPr>
        <w:pStyle w:val="Aside"/>
      </w:pPr>
      <w:r>
        <w:t>Outputs can include new information, publications, or products.</w:t>
      </w:r>
    </w:p>
    <w:p w14:paraId="1537BA7E" w14:textId="77777777" w:rsidR="002A337F" w:rsidRDefault="004F7179">
      <w:pPr>
        <w:pStyle w:val="Body"/>
      </w:pPr>
      <w:r>
        <w:t xml:space="preserve">This project will ultimately output the knowledge that determines the key brain regions and neural circuits that, if dysregulated, may underlie the different symptoms associated with disorders of fine vision, cognition and memory of objects. As a consequence, this knowledge will provide us with greater insight into the nature of clinically relevant symptoms which can be a seed of novel treatments to improve visual cognition and memory in disorders such as dementia and dyslexia which </w:t>
      </w:r>
      <w:r>
        <w:lastRenderedPageBreak/>
        <w:t>significant number of people are suffering from. Such a knowledge base would greatly improve human life.</w:t>
      </w:r>
    </w:p>
    <w:p w14:paraId="1537BA7F" w14:textId="77777777" w:rsidR="002A337F" w:rsidRDefault="004F7179">
      <w:pPr>
        <w:pStyle w:val="Body"/>
      </w:pPr>
      <w:r>
        <w:t>Specifically, I aim to identify the neurons, and their connections and communication which causally guide the perceptual identification, and memory-based discrimination of visual objects. Such neuronal circuits would be potential targets of novel medications, behavioural therapy, and stimulation therapies. For example, by selectively stimulating the neuronal circuit that signals familiarity when a dementia patient sees a family member, it would be possible to guide the patient recognise that person as familiar. Such an application possibility would be implemented by developing a wearable device in which a small computer vision camera identifies a family member, and an implanted brain manipulator stimulates the neuronal circuit to generate a safe, familiar feeling to that person. Alternatively, by stimulating the neuronal circuit that signals the shape and identity of objects, such brain manipulation technologies would also help dyslexic people discriminate letters and retrieve the sounds associated with the letters. Thus, the scientific output of this study will also have enormous socioeconomic impacts.</w:t>
      </w:r>
    </w:p>
    <w:p w14:paraId="1537BA80" w14:textId="77777777" w:rsidR="002A337F" w:rsidRDefault="004F7179">
      <w:pPr>
        <w:pStyle w:val="Body"/>
      </w:pPr>
      <w:r>
        <w:t>Equally importantly, I will gain a detailed understanding of the marmoset brain circuits and its operating principle. Marmoset is an emerging model animal to study neuronal circuit mechanisms of various cognitive functions and dysfunctions. The US, Europe, Japan, and China are making more and more investments on this small primate species because its small and smooth brain is highly suited for modern advanced technologies to investigate brain circuits underlying various cognitive functions. Therefore, the new knowledge about the marmosets' behaviour and brain circuits produced in this project will serve as a highly valuable basis for many neuroscience researchers in both the present and future and further develop the value of this primate model species. The technical developments achieved in this project will be directly applicable for studying other higher cognitive functions that are specifically evolved in primates.</w:t>
      </w:r>
    </w:p>
    <w:p w14:paraId="1537BA81" w14:textId="77777777" w:rsidR="002A337F" w:rsidRDefault="004F7179">
      <w:pPr>
        <w:pStyle w:val="Body"/>
      </w:pPr>
      <w:r>
        <w:t xml:space="preserve">Publications will be an important part of the output for all information gained throughout the duration of the project. Because the marmoset is a rising but underdeveloped model species for neurophysiology, any results and developments will be highly valuable and published in well-read journals as important advancement. </w:t>
      </w:r>
    </w:p>
    <w:p w14:paraId="1537BA82" w14:textId="77777777" w:rsidR="002A337F" w:rsidRDefault="004F7179">
      <w:r>
        <w:t>___________________________________________________________________</w:t>
      </w:r>
    </w:p>
    <w:p w14:paraId="1537BA83" w14:textId="77777777" w:rsidR="002A337F" w:rsidRDefault="004F7179">
      <w:pPr>
        <w:pStyle w:val="Question"/>
      </w:pPr>
      <w:r>
        <w:t>Who or what will benefit from these outputs, and how?</w:t>
      </w:r>
    </w:p>
    <w:p w14:paraId="1537BA84" w14:textId="77777777" w:rsidR="002A337F" w:rsidRDefault="004F7179">
      <w:pPr>
        <w:pStyle w:val="Aside"/>
      </w:pPr>
      <w:r>
        <w:t>The impact of these outputs may be seen in the short-term, or they may not be fully realised until you've completed the project. Consider all timescales in your answer.</w:t>
      </w:r>
    </w:p>
    <w:p w14:paraId="1537BA85" w14:textId="77777777" w:rsidR="002A337F" w:rsidRDefault="004F7179">
      <w:pPr>
        <w:pStyle w:val="Body"/>
      </w:pPr>
      <w:r>
        <w:t xml:space="preserve">The intended overall benefit of this project will be directed to the society as the intended advancement in the understanding of neurophysiological basis of visual cognition and memory will have far reaching social and economic implications. </w:t>
      </w:r>
    </w:p>
    <w:p w14:paraId="1537BA86" w14:textId="77777777" w:rsidR="002A337F" w:rsidRDefault="004F7179">
      <w:pPr>
        <w:pStyle w:val="Body"/>
      </w:pPr>
      <w:r>
        <w:t xml:space="preserve">The first, immediate beneficiaries of this project output will be the basic and clinical research communities because the researchers can directly use the findings and developments produced in this project to guide their own research directions. The journal publication with Open Access, which remains the most effective route to </w:t>
      </w:r>
      <w:r>
        <w:lastRenderedPageBreak/>
        <w:t xml:space="preserve">communicate research findings, allows the research findings to gain international impacts and prominence, relatively quickly. </w:t>
      </w:r>
    </w:p>
    <w:p w14:paraId="1537BA87" w14:textId="77777777" w:rsidR="002A337F" w:rsidRDefault="004F7179">
      <w:pPr>
        <w:pStyle w:val="Body"/>
      </w:pPr>
      <w:r>
        <w:t>The second beneficiaries would be the patients as the output of this project will help provide insight into the varied neural dysfunctions that can underlie the range of visual, cognitive and memory symptoms, guiding new treatment strategies as well as providing insight into the mechanisms by which current therapies have their efficacious actions. Those benefits will be provided to the patients through clinicians who directly advance healthcare protocols, and also through the healthcare industry which develops novel medications and devices to guide vision, cognition and memory.</w:t>
      </w:r>
    </w:p>
    <w:p w14:paraId="1537BA88" w14:textId="77777777" w:rsidR="002A337F" w:rsidRDefault="004F7179">
      <w:r>
        <w:t>___________________________________________________________________</w:t>
      </w:r>
    </w:p>
    <w:p w14:paraId="1537BA89" w14:textId="77777777" w:rsidR="002A337F" w:rsidRDefault="004F7179">
      <w:pPr>
        <w:pStyle w:val="Question"/>
      </w:pPr>
      <w:r>
        <w:t>Will this work be offered as a service to others?</w:t>
      </w:r>
    </w:p>
    <w:p w14:paraId="1537BA8A" w14:textId="77777777" w:rsidR="002A337F" w:rsidRDefault="004F7179">
      <w:pPr>
        <w:pStyle w:val="Body"/>
      </w:pPr>
      <w:r>
        <w:t>No</w:t>
      </w:r>
    </w:p>
    <w:p w14:paraId="1537BA8B" w14:textId="77777777" w:rsidR="002A337F" w:rsidRDefault="004F7179">
      <w:r>
        <w:t>___________________________________________________________________</w:t>
      </w:r>
    </w:p>
    <w:p w14:paraId="1537BA8C" w14:textId="77777777" w:rsidR="002A337F" w:rsidRDefault="004F7179">
      <w:pPr>
        <w:pStyle w:val="Question"/>
      </w:pPr>
      <w:r>
        <w:t>How will you look to maximise the outputs of this work?</w:t>
      </w:r>
    </w:p>
    <w:p w14:paraId="1537BA8D" w14:textId="77777777" w:rsidR="002A337F" w:rsidRDefault="004F7179">
      <w:pPr>
        <w:pStyle w:val="Aside"/>
      </w:pPr>
      <w:r>
        <w:t>For example, collaboration, dissemination of new knowledge, or publication of unsuccessful approaches.</w:t>
      </w:r>
    </w:p>
    <w:p w14:paraId="1537BA8E" w14:textId="77777777" w:rsidR="002A337F" w:rsidRDefault="004F7179">
      <w:pPr>
        <w:pStyle w:val="Body"/>
      </w:pPr>
      <w:r>
        <w:t>I will communicate the output of this project as widely as possible to research communities. The outcome of this project will be published and disseminated to the scientific community in both high-impact scientific journals with Open Access and at domestic and international meetings, summer workshops, etc. My results will be targeted for publication in peer-reviewed high impact journals (e.g., Nature, Science, Cell, Nature Neuroscience, Neuron, Proceedings of the National Academy of Sciences, Journal of Neuroscience, etc.). I have a strong track record in maximising the output of the own work, including both positive and negative results.</w:t>
      </w:r>
    </w:p>
    <w:p w14:paraId="1537BA8F" w14:textId="77777777" w:rsidR="002A337F" w:rsidRDefault="004F7179">
      <w:pPr>
        <w:pStyle w:val="Body"/>
      </w:pPr>
      <w:r>
        <w:t xml:space="preserve">Manuscripts accepted for publication will be made open-access and archived in an institutional repository to ensure the widest possible accessibility and impact of my work, thus meeting the new HEFCE policy on peer-reviewed articles and conference proceedings. I will also publish conceptual papers and reviews which are often highly cited and increase the profile of my work and the field in general. </w:t>
      </w:r>
    </w:p>
    <w:p w14:paraId="1537BA90" w14:textId="77777777" w:rsidR="002A337F" w:rsidRDefault="004F7179">
      <w:pPr>
        <w:pStyle w:val="Body"/>
      </w:pPr>
      <w:r>
        <w:t xml:space="preserve">My results will be disseminated through presentations (symposium lectures, poster presentations) at international and domestic conferences and workshops. Particularly, since I am involved in the international network of researchers, I can very effectively communicate my results to the researchers who will make the most of the project output. In addition, the techniques to study neuronal circuits that I will develop through this project will be also directly beneficial for my collaborators in the same institute who works on the same animal models, and thus our collaboration will robustly advance the understanding of various cognitive functions. </w:t>
      </w:r>
    </w:p>
    <w:p w14:paraId="1537BA91" w14:textId="77777777" w:rsidR="002A337F" w:rsidRDefault="004F7179">
      <w:pPr>
        <w:pStyle w:val="Body"/>
      </w:pPr>
      <w:r>
        <w:t xml:space="preserve">I also communicate this research to non-scientific communities. The publication in journals with Open Access will only be the first step in a wider dissemination and communication strategy aiming to immediately increase our impact on the general public. Then, I will digest the scientific publications through Press Release as I did for my previous works which have been well discussed in media including Explica, </w:t>
      </w:r>
      <w:r>
        <w:lastRenderedPageBreak/>
        <w:t>Tech Explorist, Galileo, N+1, MedicalXpress, TechPlus, Le Scienze, New Scientist, The Scientist, Наука и Жизнь, Nauawpolsce, etc. I will also directly communicate with the society, as I previously gave lectures at a junior high school and a community centre. Thus, I will rely on publicisation by media groups, and also conversation with the non-scientific community.</w:t>
      </w:r>
    </w:p>
    <w:p w14:paraId="1537BA92" w14:textId="77777777" w:rsidR="002A337F" w:rsidRDefault="004F7179">
      <w:r>
        <w:t>___________________________________________________________________</w:t>
      </w:r>
    </w:p>
    <w:p w14:paraId="1537BA93" w14:textId="77777777" w:rsidR="002A337F" w:rsidRDefault="004F7179">
      <w:pPr>
        <w:pStyle w:val="Heading3"/>
      </w:pPr>
      <w:r>
        <w:t>Project harms</w:t>
      </w:r>
    </w:p>
    <w:p w14:paraId="1537BA94" w14:textId="77777777" w:rsidR="002A337F" w:rsidRDefault="004F7179">
      <w:pPr>
        <w:pStyle w:val="Question"/>
      </w:pPr>
      <w:r>
        <w:t>Explain why you are using these types of animals and your choice of life stages.</w:t>
      </w:r>
    </w:p>
    <w:p w14:paraId="1537BA95" w14:textId="77777777" w:rsidR="002A337F" w:rsidRDefault="004F7179">
      <w:pPr>
        <w:pStyle w:val="Body"/>
      </w:pPr>
      <w:r>
        <w:t>In this project, I have chosen to work with adult common marmosets to study visual cognitive memory. I also work with adult rats for pilot experiments to validate and refine neurophysiological experimental techniques towards the future marmoset application.</w:t>
      </w:r>
    </w:p>
    <w:p w14:paraId="1537BA96" w14:textId="77777777" w:rsidR="002A337F" w:rsidRDefault="004F7179">
      <w:pPr>
        <w:pStyle w:val="Body"/>
      </w:pPr>
      <w:r>
        <w:t xml:space="preserve">The study of the neuronal circuit mechanisms underlying fine object vision and cognitive memory judgements requires a freely moving, behaving animal. It is not possible to investigate behavioural functions of the brain in a simplified experimental setting such as a tissue culture or in an artificial and biologically unrealistic computer simulation. Existing research techniques used in humans, such as whole-brain imaging, detect the brain activity only spatially less-finely and temporally less-precisely, and tell us only about the correlation between brain activity and behaviour which does not address the crucial issue of the causal involvement of particular brain regions and neurons in specific psychological processes. While studies of human patients with neurological damage can provide causative information, they fail to provide neuronal or circuit specificity as the damage is not controlled nor specific to particular brain structures. Since there is abundant evidence that the normal functioning of much of the brain regions is comparable across species, not only structurally but also functionally, including the behaviour it supports, this facilitates the extrapolation of findings. </w:t>
      </w:r>
    </w:p>
    <w:p w14:paraId="1537BA97" w14:textId="77777777" w:rsidR="002A337F" w:rsidRDefault="004F7179">
      <w:pPr>
        <w:pStyle w:val="Body"/>
      </w:pPr>
      <w:r>
        <w:t xml:space="preserve">The marmoset has fovea (a small region with high visual acuity) in their retina which is crucial for human-like fine object vision but is missing in rodents. The marmoset brain, especially the cerebral cortex has an organisation far more similar to humans than that of rodents, the latter species most commonly used in brain studies. The visual, cognitive and memory functions under study are poorly developed in rodents and this is reflected in their poorly developed brains compared to humans. The brain regions known to be involved in complex memory-dependent behaviour in monkeys and humans, e.g., the prefrontal cortex (the most frontal part of the cerebral cortex) and the temporal association cortex (the side and bottom part of the cerebral cortex), are markedly reduced in rodents. Specifically, whilst the cortex makes up 80% of the brain in humans it makes up only 42% of the rat brain and the overall structural organisation of the rodent prefrontal and temporal association cortices is not comparable. Other mammalian species such as dogs have been much less studied in neurophysiology, and comparable knowledge is not available. Pigs have one stereotaxic brain atlas, but it details only about subcortical structures, and sheep have none. Thus, the anatomical and functional organisation of their cortex is much less understood. In addition, their brain (150 g in sheep, 180 g in pigs) is far larger </w:t>
      </w:r>
      <w:r>
        <w:lastRenderedPageBreak/>
        <w:t xml:space="preserve">than the monkey brain (100 g in macaques, 20 g in marmosets) and therefore they are less compatible with modern methodologies evolved in small rodents. Other vertebrates such as reptiles and birds have brain organisation that is not directly comparable with that of mammals. Cognitive memory capacities are very much linked with the complex decision makings that are the hallmark of most primates, hence why I have chosen the marmoset. </w:t>
      </w:r>
    </w:p>
    <w:p w14:paraId="1537BA98" w14:textId="77777777" w:rsidR="002A337F" w:rsidRDefault="004F7179">
      <w:pPr>
        <w:pStyle w:val="Body"/>
      </w:pPr>
      <w:r>
        <w:t xml:space="preserve">Rats are particularly suited for refining experimental procedures for marmosets, because rats weigh 300-400 g, and the length of the skull is 4-5 cm, which are very similar to those of marmosets. Mice are too small as they weigh only 20-30 g. This makes the rats highly beneficial as a model despite their insufficient similarity of the brain structure and functions to those of primates. Once the experimental procedures are successfully refined in rats, I will apply for amending this project licence to use those procedures in marmosets to further pursue the main objective of the study. </w:t>
      </w:r>
    </w:p>
    <w:p w14:paraId="1537BA99" w14:textId="77777777" w:rsidR="002A337F" w:rsidRDefault="004F7179">
      <w:r>
        <w:t>___________________________________________________________________</w:t>
      </w:r>
    </w:p>
    <w:p w14:paraId="1537BA9A" w14:textId="77777777" w:rsidR="002A337F" w:rsidRDefault="004F7179">
      <w:pPr>
        <w:pStyle w:val="Question"/>
      </w:pPr>
      <w:r>
        <w:t>Typically, what will be done to an animal used in your project?</w:t>
      </w:r>
    </w:p>
    <w:p w14:paraId="1537BA9B" w14:textId="77777777" w:rsidR="002A337F" w:rsidRDefault="004F7179">
      <w:pPr>
        <w:pStyle w:val="Aside"/>
      </w:pPr>
      <w:r>
        <w:t>For example, injections and surgical procedures. Include any relevant information about the duration of experiments and the number of procedures.</w:t>
      </w:r>
    </w:p>
    <w:p w14:paraId="5DD44860" w14:textId="0CC02DC5" w:rsidR="001967C4" w:rsidRPr="001967C4" w:rsidRDefault="004F7179">
      <w:pPr>
        <w:pStyle w:val="Body"/>
        <w:rPr>
          <w:rFonts w:eastAsia="Yu Mincho"/>
          <w:lang w:eastAsia="ja-JP"/>
        </w:rPr>
      </w:pPr>
      <w:r w:rsidRPr="00E81F2D">
        <w:rPr>
          <w:strike/>
          <w:highlight w:val="yellow"/>
        </w:rPr>
        <w:t>In this project, I will work with common marmoset to study visual cognitive behaviour with non-invasive brain imaging. I will also work with rats to validate and refine neurophysiological experimental techniques towards the future marmoset application.</w:t>
      </w:r>
      <w:r w:rsidR="00E81F2D">
        <w:rPr>
          <w:strike/>
          <w:highlight w:val="yellow"/>
        </w:rPr>
        <w:t xml:space="preserve"> </w:t>
      </w:r>
      <w:r w:rsidR="001967C4" w:rsidRPr="00742FB4">
        <w:rPr>
          <w:highlight w:val="yellow"/>
        </w:rPr>
        <w:t>In marmosets</w:t>
      </w:r>
      <w:r w:rsidR="001967C4">
        <w:rPr>
          <w:rFonts w:eastAsia="Yu Mincho" w:hint="eastAsia"/>
          <w:highlight w:val="yellow"/>
          <w:lang w:eastAsia="ja-JP"/>
        </w:rPr>
        <w:t>,</w:t>
      </w:r>
      <w:r w:rsidR="001967C4" w:rsidRPr="00742FB4">
        <w:rPr>
          <w:highlight w:val="yellow"/>
        </w:rPr>
        <w:t xml:space="preserve"> I will study visual cognitive behaviour </w:t>
      </w:r>
      <w:r w:rsidR="001967C4" w:rsidRPr="00742FB4">
        <w:rPr>
          <w:rFonts w:eastAsia="Yu Mincho"/>
          <w:highlight w:val="yellow"/>
          <w:lang w:eastAsia="ja-JP"/>
        </w:rPr>
        <w:t xml:space="preserve">and </w:t>
      </w:r>
      <w:r w:rsidR="001967C4">
        <w:rPr>
          <w:rFonts w:eastAsia="Yu Mincho" w:hint="eastAsia"/>
          <w:highlight w:val="yellow"/>
          <w:lang w:eastAsia="ja-JP"/>
        </w:rPr>
        <w:t xml:space="preserve">its </w:t>
      </w:r>
      <w:r w:rsidR="001967C4" w:rsidRPr="00742FB4">
        <w:rPr>
          <w:rFonts w:eastAsia="Yu Mincho"/>
          <w:highlight w:val="yellow"/>
          <w:lang w:eastAsia="ja-JP"/>
        </w:rPr>
        <w:t xml:space="preserve">underlying neuronal mechanism by </w:t>
      </w:r>
      <w:r w:rsidR="001967C4">
        <w:rPr>
          <w:rFonts w:eastAsia="Yu Mincho" w:hint="eastAsia"/>
          <w:highlight w:val="yellow"/>
          <w:lang w:eastAsia="ja-JP"/>
        </w:rPr>
        <w:t>neurophysiology</w:t>
      </w:r>
      <w:r w:rsidR="001967C4" w:rsidRPr="00742FB4">
        <w:rPr>
          <w:rFonts w:eastAsia="Yu Mincho"/>
          <w:highlight w:val="yellow"/>
          <w:lang w:eastAsia="ja-JP"/>
        </w:rPr>
        <w:t xml:space="preserve"> and </w:t>
      </w:r>
      <w:r w:rsidR="001967C4" w:rsidRPr="00742FB4">
        <w:rPr>
          <w:highlight w:val="yellow"/>
        </w:rPr>
        <w:t xml:space="preserve">brain imaging. In rats, I will </w:t>
      </w:r>
      <w:r w:rsidR="001967C4" w:rsidRPr="00742FB4">
        <w:rPr>
          <w:rFonts w:eastAsia="Yu Mincho"/>
          <w:highlight w:val="yellow"/>
          <w:lang w:eastAsia="ja-JP"/>
        </w:rPr>
        <w:t xml:space="preserve">continually </w:t>
      </w:r>
      <w:r w:rsidR="001967C4" w:rsidRPr="00742FB4">
        <w:rPr>
          <w:highlight w:val="yellow"/>
        </w:rPr>
        <w:t xml:space="preserve">validate and refine neurophysiological experimental techniques </w:t>
      </w:r>
      <w:r w:rsidR="001967C4" w:rsidRPr="00742FB4">
        <w:rPr>
          <w:rFonts w:eastAsia="Yu Mincho"/>
          <w:highlight w:val="yellow"/>
          <w:lang w:eastAsia="ja-JP"/>
        </w:rPr>
        <w:t>for</w:t>
      </w:r>
      <w:r w:rsidR="001967C4" w:rsidRPr="00742FB4">
        <w:rPr>
          <w:highlight w:val="yellow"/>
        </w:rPr>
        <w:t xml:space="preserve"> the </w:t>
      </w:r>
      <w:r w:rsidR="001967C4" w:rsidRPr="00742FB4">
        <w:rPr>
          <w:rFonts w:eastAsia="Yu Mincho"/>
          <w:highlight w:val="yellow"/>
          <w:lang w:eastAsia="ja-JP"/>
        </w:rPr>
        <w:t xml:space="preserve">safe and effective </w:t>
      </w:r>
      <w:r w:rsidR="001967C4" w:rsidRPr="00742FB4">
        <w:rPr>
          <w:highlight w:val="yellow"/>
        </w:rPr>
        <w:t>marmoset application.</w:t>
      </w:r>
    </w:p>
    <w:p w14:paraId="1537BA9D" w14:textId="77777777" w:rsidR="002A337F" w:rsidRDefault="004F7179">
      <w:pPr>
        <w:pStyle w:val="Body"/>
      </w:pPr>
      <w:r>
        <w:rPr>
          <w:b/>
          <w:bCs/>
          <w:i/>
          <w:iCs/>
          <w:u w:val="single"/>
        </w:rPr>
        <w:t>Marmosets</w:t>
      </w:r>
    </w:p>
    <w:p w14:paraId="1537BA9E" w14:textId="372AE852" w:rsidR="002A337F" w:rsidRPr="001967C4" w:rsidRDefault="004F7179">
      <w:pPr>
        <w:pStyle w:val="Body"/>
        <w:rPr>
          <w:strike/>
        </w:rPr>
      </w:pPr>
      <w:r>
        <w:t xml:space="preserve">Adult marmosets will be used in this study. Marmosets will be exposed to behavioural and experimental procedures with the cumulative severity which never extends beyond the moderate level. </w:t>
      </w:r>
      <w:r w:rsidRPr="00E81F2D">
        <w:rPr>
          <w:strike/>
          <w:highlight w:val="yellow"/>
        </w:rPr>
        <w:t>A typical study lasts between 12-24 months during which time a marmoset may receive approx. 5 anaesthetics, for restraint purposes only, e.g., magnetic resonance imaging (MRI) and positron emission tomography (PET) which allow non-invasive visualisation of brain structure and activity.</w:t>
      </w:r>
      <w:r w:rsidR="001967C4" w:rsidRPr="00E81F2D">
        <w:rPr>
          <w:strike/>
          <w:highlight w:val="yellow"/>
        </w:rPr>
        <w:t xml:space="preserve"> </w:t>
      </w:r>
      <w:r w:rsidR="001967C4" w:rsidRPr="00E81F2D">
        <w:rPr>
          <w:highlight w:val="yellow"/>
        </w:rPr>
        <w:t xml:space="preserve">A </w:t>
      </w:r>
      <w:r w:rsidR="001967C4" w:rsidRPr="00742FB4">
        <w:rPr>
          <w:highlight w:val="yellow"/>
        </w:rPr>
        <w:t>typical study lasts between 1</w:t>
      </w:r>
      <w:r w:rsidR="00E81F2D">
        <w:rPr>
          <w:highlight w:val="yellow"/>
        </w:rPr>
        <w:t>2</w:t>
      </w:r>
      <w:r w:rsidR="001967C4" w:rsidRPr="00742FB4">
        <w:rPr>
          <w:highlight w:val="yellow"/>
        </w:rPr>
        <w:t xml:space="preserve">-24 months during which time a marmoset may receive </w:t>
      </w:r>
      <w:r w:rsidR="001967C4" w:rsidRPr="00A10524">
        <w:rPr>
          <w:highlight w:val="yellow"/>
        </w:rPr>
        <w:t>no more than 14 general anaesthetics cumulatively across all protocols in its lifetime</w:t>
      </w:r>
      <w:r w:rsidR="001967C4">
        <w:rPr>
          <w:rFonts w:eastAsia="Yu Mincho" w:hint="eastAsia"/>
          <w:highlight w:val="yellow"/>
          <w:lang w:eastAsia="ja-JP"/>
        </w:rPr>
        <w:t>:</w:t>
      </w:r>
      <w:r w:rsidR="001967C4" w:rsidRPr="00742FB4">
        <w:rPr>
          <w:highlight w:val="yellow"/>
        </w:rPr>
        <w:t xml:space="preserve"> two for implantation surgeries and the rest for restraint purposes only, e.g., whole brain imaging, microelectrode insertion, anesthetised electrophysiology.</w:t>
      </w:r>
    </w:p>
    <w:p w14:paraId="1537BA9F" w14:textId="77777777" w:rsidR="002A337F" w:rsidRDefault="004F7179">
      <w:pPr>
        <w:pStyle w:val="Body"/>
      </w:pPr>
      <w:r>
        <w:t xml:space="preserve">Marmosets may receive short behavioural tests in the home cage that last no more than 20 mins, to determine their trait anxiety. The tests include measuring their responsivity to an unknown human that stands in front of their cage for 2 minutes and to a rubber snake placed in a box that sits on the floor of their home cage for 5 minutes. This test is important to allow animals to be directed into studies that they are most appropriate for. </w:t>
      </w:r>
    </w:p>
    <w:p w14:paraId="1537BAA0" w14:textId="77777777" w:rsidR="002A337F" w:rsidRDefault="004F7179">
      <w:pPr>
        <w:pStyle w:val="Body"/>
      </w:pPr>
      <w:r>
        <w:t xml:space="preserve">Marmosets will be exposed to various behavioural procedures to aim to assess their psychological performance in tasks that measure a range of cognitive functions including perception, memory, and decision making. In most of these tests, visual </w:t>
      </w:r>
      <w:r>
        <w:lastRenderedPageBreak/>
        <w:t xml:space="preserve">stimuli are presented on the touchscreen and the monkey makes a voluntary response to the presented stimuli to receive a ‘sweet’ liquid reward through positive reinforcement. Testing in these tasks typically requires animals to be temporarily sequestered into a specialised testing apparatus. Behavioural tests typically occur daily, do not last more than 40 minutes per session, and only take place Monday to Friday. Typically, they have weekends off. When it is difficult for a monkey individual to maintain its stable test performance in intellectually demanding tasks across days, or a larger number of task trials is necessary for statistical analyses, additional motivation may also be provided by having the amount of sweet foods or the time of water access mildly restricted at home cage (the amount of water is not restricted when given) so the sweet liquid rewards in the tests are more valuable to them. The water access is restricted only gradually by analysing the behavioural performance of individual monkeys, and initially restricted only for a few hours immediately before testing. If needed, some animals may then gradually move on to longer periods of restriction to have the desired effect on their performance. This restriction only induces mild thirst, not dehydration, and to limit stress, the animals have two days of uninterrupted access to water every week and have a break from restriction for at least a week every six months. </w:t>
      </w:r>
    </w:p>
    <w:p w14:paraId="24752611" w14:textId="68AE340B" w:rsidR="00E81F2D" w:rsidRDefault="00E81F2D">
      <w:pPr>
        <w:pStyle w:val="Body"/>
      </w:pPr>
      <w:r w:rsidRPr="00435258">
        <w:rPr>
          <w:highlight w:val="yellow"/>
        </w:rPr>
        <w:t>For studying neuronal activity underlying cognitive behaviour and their causal behavioural impacts, marmosets may go through electrophysiology</w:t>
      </w:r>
      <w:r w:rsidR="00FB4004" w:rsidRPr="00435258">
        <w:rPr>
          <w:highlight w:val="yellow"/>
        </w:rPr>
        <w:t xml:space="preserve"> </w:t>
      </w:r>
      <w:r w:rsidR="00387D6D" w:rsidRPr="00435258">
        <w:rPr>
          <w:highlight w:val="yellow"/>
        </w:rPr>
        <w:t>in</w:t>
      </w:r>
      <w:r w:rsidR="0084621C" w:rsidRPr="00435258">
        <w:rPr>
          <w:highlight w:val="yellow"/>
        </w:rPr>
        <w:t xml:space="preserve"> which</w:t>
      </w:r>
      <w:r w:rsidR="00FB4004" w:rsidRPr="00435258">
        <w:rPr>
          <w:highlight w:val="yellow"/>
        </w:rPr>
        <w:t xml:space="preserve"> </w:t>
      </w:r>
      <w:r w:rsidR="00BB1D7E" w:rsidRPr="00435258">
        <w:rPr>
          <w:highlight w:val="yellow"/>
        </w:rPr>
        <w:t>neuronal activity</w:t>
      </w:r>
      <w:r w:rsidR="0084621C" w:rsidRPr="00435258">
        <w:rPr>
          <w:highlight w:val="yellow"/>
        </w:rPr>
        <w:t xml:space="preserve"> is electrically recorded and manipulated to study neuron-based brain mechanisms</w:t>
      </w:r>
      <w:r w:rsidRPr="00435258">
        <w:rPr>
          <w:highlight w:val="yellow"/>
        </w:rPr>
        <w:t xml:space="preserve">. </w:t>
      </w:r>
      <w:r w:rsidR="00FB4004" w:rsidRPr="00435258">
        <w:rPr>
          <w:highlight w:val="yellow"/>
        </w:rPr>
        <w:t>T</w:t>
      </w:r>
      <w:r w:rsidRPr="00435258">
        <w:rPr>
          <w:highlight w:val="yellow"/>
        </w:rPr>
        <w:t>ypical marmoset</w:t>
      </w:r>
      <w:r w:rsidR="00FB4004" w:rsidRPr="00435258">
        <w:rPr>
          <w:highlight w:val="yellow"/>
        </w:rPr>
        <w:t>s</w:t>
      </w:r>
      <w:r w:rsidRPr="00435258">
        <w:rPr>
          <w:highlight w:val="yellow"/>
        </w:rPr>
        <w:t xml:space="preserve"> will</w:t>
      </w:r>
      <w:r w:rsidR="00FB4004" w:rsidRPr="00435258">
        <w:rPr>
          <w:highlight w:val="yellow"/>
        </w:rPr>
        <w:t xml:space="preserve"> first</w:t>
      </w:r>
      <w:r w:rsidRPr="00435258">
        <w:rPr>
          <w:highlight w:val="yellow"/>
        </w:rPr>
        <w:t xml:space="preserve"> receive </w:t>
      </w:r>
      <w:r w:rsidR="00FB4004" w:rsidRPr="00435258">
        <w:rPr>
          <w:highlight w:val="yellow"/>
        </w:rPr>
        <w:t>a surgery under</w:t>
      </w:r>
      <w:r w:rsidRPr="00435258">
        <w:rPr>
          <w:highlight w:val="yellow"/>
        </w:rPr>
        <w:t xml:space="preserve"> general anaesthesia for implanting a small recording device on the skull i.e., a small chamber (a square</w:t>
      </w:r>
      <w:r w:rsidRPr="00435258">
        <w:rPr>
          <w:rFonts w:eastAsia="Yu Mincho" w:hint="eastAsia"/>
          <w:highlight w:val="yellow"/>
          <w:lang w:eastAsia="ja-JP"/>
        </w:rPr>
        <w:t>/</w:t>
      </w:r>
      <w:r w:rsidRPr="00435258">
        <w:rPr>
          <w:highlight w:val="yellow"/>
        </w:rPr>
        <w:t xml:space="preserve">circular </w:t>
      </w:r>
      <w:r w:rsidRPr="00435258">
        <w:rPr>
          <w:rFonts w:eastAsia="Yu Mincho" w:hint="eastAsia"/>
          <w:highlight w:val="yellow"/>
          <w:lang w:eastAsia="ja-JP"/>
        </w:rPr>
        <w:t>tube</w:t>
      </w:r>
      <w:r w:rsidRPr="00435258">
        <w:rPr>
          <w:highlight w:val="yellow"/>
        </w:rPr>
        <w:t>), miniature micromanipulators (very small movable clamps) and a cap</w:t>
      </w:r>
      <w:r w:rsidR="00387D6D" w:rsidRPr="00435258">
        <w:rPr>
          <w:highlight w:val="yellow"/>
        </w:rPr>
        <w:t xml:space="preserve">. These implants </w:t>
      </w:r>
      <w:r w:rsidR="00BB1D7E" w:rsidRPr="00435258">
        <w:rPr>
          <w:highlight w:val="yellow"/>
        </w:rPr>
        <w:t>are compatible with magnetic resonance imaging (MRI)</w:t>
      </w:r>
      <w:r w:rsidR="00482C39" w:rsidRPr="00435258">
        <w:rPr>
          <w:highlight w:val="yellow"/>
        </w:rPr>
        <w:t xml:space="preserve"> </w:t>
      </w:r>
      <w:r w:rsidR="00387D6D" w:rsidRPr="00435258">
        <w:rPr>
          <w:highlight w:val="yellow"/>
        </w:rPr>
        <w:t>which</w:t>
      </w:r>
      <w:r w:rsidR="00482C39" w:rsidRPr="00435258">
        <w:rPr>
          <w:highlight w:val="yellow"/>
        </w:rPr>
        <w:t xml:space="preserve"> </w:t>
      </w:r>
      <w:r w:rsidR="00BB1D7E" w:rsidRPr="00435258">
        <w:rPr>
          <w:highlight w:val="yellow"/>
        </w:rPr>
        <w:t>visualis</w:t>
      </w:r>
      <w:r w:rsidR="00387D6D" w:rsidRPr="00435258">
        <w:rPr>
          <w:highlight w:val="yellow"/>
        </w:rPr>
        <w:t>es</w:t>
      </w:r>
      <w:r w:rsidR="004E76F4" w:rsidRPr="00435258">
        <w:rPr>
          <w:highlight w:val="yellow"/>
        </w:rPr>
        <w:t xml:space="preserve"> the</w:t>
      </w:r>
      <w:r w:rsidR="00BB1D7E" w:rsidRPr="00435258">
        <w:rPr>
          <w:highlight w:val="yellow"/>
        </w:rPr>
        <w:t xml:space="preserve"> whole brain</w:t>
      </w:r>
      <w:r w:rsidR="004E76F4" w:rsidRPr="00435258">
        <w:rPr>
          <w:highlight w:val="yellow"/>
        </w:rPr>
        <w:t xml:space="preserve"> structure and activity</w:t>
      </w:r>
      <w:r w:rsidRPr="00435258">
        <w:rPr>
          <w:highlight w:val="yellow"/>
        </w:rPr>
        <w:t xml:space="preserve">. </w:t>
      </w:r>
      <w:r w:rsidR="00FB4004" w:rsidRPr="00435258">
        <w:rPr>
          <w:highlight w:val="yellow"/>
        </w:rPr>
        <w:t>In a separate general anaesthesia session, t</w:t>
      </w:r>
      <w:r w:rsidRPr="00435258">
        <w:rPr>
          <w:highlight w:val="yellow"/>
        </w:rPr>
        <w:t>hey will also receive</w:t>
      </w:r>
      <w:r w:rsidR="00FB4004" w:rsidRPr="00435258">
        <w:rPr>
          <w:highlight w:val="yellow"/>
        </w:rPr>
        <w:t xml:space="preserve"> another</w:t>
      </w:r>
      <w:r w:rsidRPr="00435258">
        <w:rPr>
          <w:highlight w:val="yellow"/>
        </w:rPr>
        <w:t xml:space="preserve"> procedure for restraint-purpose only for inserting microelectrodes (very thin needles with tiny electrode contacts) to the brain regions of interest through a small hole in the skull and dura mater.</w:t>
      </w:r>
      <w:r w:rsidR="00FB4004" w:rsidRPr="00435258">
        <w:rPr>
          <w:highlight w:val="yellow"/>
        </w:rPr>
        <w:t xml:space="preserve"> </w:t>
      </w:r>
      <w:r w:rsidRPr="00435258">
        <w:rPr>
          <w:highlight w:val="yellow"/>
        </w:rPr>
        <w:t xml:space="preserve">In electrophysiological sessions, the marmoset is gently held by hand, and the microelectrode is advanced by driving the miniature micromanipulator. Then, a small, wireless head-stage (head-mounted electrophysiological amplifier) will be connected to the microelectrode to record or stimulate the neuronal activity. The assembly </w:t>
      </w:r>
      <w:r>
        <w:rPr>
          <w:highlight w:val="yellow"/>
        </w:rPr>
        <w:t xml:space="preserve">of the implant and the head-stage is </w:t>
      </w:r>
      <w:r w:rsidRPr="00976E72">
        <w:rPr>
          <w:highlight w:val="yellow"/>
        </w:rPr>
        <w:t xml:space="preserve">approximately </w:t>
      </w:r>
      <w:r w:rsidRPr="00742FB4">
        <w:rPr>
          <w:highlight w:val="yellow"/>
        </w:rPr>
        <w:t xml:space="preserve">32x24x25 </w:t>
      </w:r>
      <w:r w:rsidRPr="00742FB4">
        <w:rPr>
          <w:rFonts w:eastAsia="Yu Mincho"/>
          <w:highlight w:val="yellow"/>
          <w:lang w:eastAsia="ja-JP"/>
        </w:rPr>
        <w:t>(mm; W x D x H) /</w:t>
      </w:r>
      <w:r w:rsidRPr="00976E72">
        <w:rPr>
          <w:highlight w:val="yellow"/>
        </w:rPr>
        <w:t xml:space="preserve"> 15 </w:t>
      </w:r>
      <w:r w:rsidRPr="002D37DA">
        <w:rPr>
          <w:highlight w:val="yellow"/>
        </w:rPr>
        <w:t>g</w:t>
      </w:r>
      <w:r>
        <w:rPr>
          <w:highlight w:val="yellow"/>
        </w:rPr>
        <w:t>. T</w:t>
      </w:r>
      <w:r w:rsidRPr="00742FB4">
        <w:rPr>
          <w:highlight w:val="yellow"/>
        </w:rPr>
        <w:t xml:space="preserve">he </w:t>
      </w:r>
      <w:r>
        <w:rPr>
          <w:highlight w:val="yellow"/>
        </w:rPr>
        <w:t>marmoset</w:t>
      </w:r>
      <w:r w:rsidRPr="00742FB4">
        <w:rPr>
          <w:highlight w:val="yellow"/>
        </w:rPr>
        <w:t xml:space="preserve"> will freely </w:t>
      </w:r>
      <w:r>
        <w:rPr>
          <w:highlight w:val="yellow"/>
        </w:rPr>
        <w:t>behave</w:t>
      </w:r>
      <w:r w:rsidRPr="00742FB4">
        <w:rPr>
          <w:highlight w:val="yellow"/>
        </w:rPr>
        <w:t xml:space="preserve"> in behavioural testing apparatus</w:t>
      </w:r>
      <w:r>
        <w:rPr>
          <w:highlight w:val="yellow"/>
        </w:rPr>
        <w:t xml:space="preserve"> for the reward-based tasks </w:t>
      </w:r>
      <w:r w:rsidRPr="00742FB4">
        <w:rPr>
          <w:highlight w:val="yellow"/>
        </w:rPr>
        <w:t xml:space="preserve">or </w:t>
      </w:r>
      <w:r>
        <w:rPr>
          <w:highlight w:val="yellow"/>
        </w:rPr>
        <w:t xml:space="preserve">explore </w:t>
      </w:r>
      <w:r w:rsidRPr="00742FB4">
        <w:rPr>
          <w:highlight w:val="yellow"/>
        </w:rPr>
        <w:t>in their home cage. Outside the recording sessions</w:t>
      </w:r>
      <w:r>
        <w:rPr>
          <w:highlight w:val="yellow"/>
        </w:rPr>
        <w:t xml:space="preserve"> i.e., at home cage</w:t>
      </w:r>
      <w:r w:rsidRPr="00742FB4">
        <w:rPr>
          <w:highlight w:val="yellow"/>
        </w:rPr>
        <w:t>, the head-stage will be detached, while the microelectrodes, chamber</w:t>
      </w:r>
      <w:r>
        <w:rPr>
          <w:highlight w:val="yellow"/>
        </w:rPr>
        <w:t xml:space="preserve">, </w:t>
      </w:r>
      <w:r w:rsidRPr="00742FB4">
        <w:rPr>
          <w:highlight w:val="yellow"/>
        </w:rPr>
        <w:t xml:space="preserve">miniature micromanipulators will be kept </w:t>
      </w:r>
      <w:r>
        <w:rPr>
          <w:rFonts w:eastAsia="Yu Mincho" w:hint="eastAsia"/>
          <w:highlight w:val="yellow"/>
          <w:lang w:eastAsia="ja-JP"/>
        </w:rPr>
        <w:t>on the head</w:t>
      </w:r>
      <w:r w:rsidRPr="00742FB4">
        <w:rPr>
          <w:highlight w:val="yellow"/>
        </w:rPr>
        <w:t xml:space="preserve"> and covered by a cap</w:t>
      </w:r>
      <w:r>
        <w:rPr>
          <w:highlight w:val="yellow"/>
        </w:rPr>
        <w:t>.</w:t>
      </w:r>
      <w:r w:rsidRPr="00742FB4">
        <w:rPr>
          <w:highlight w:val="yellow"/>
        </w:rPr>
        <w:t xml:space="preserve"> </w:t>
      </w:r>
      <w:r>
        <w:rPr>
          <w:highlight w:val="yellow"/>
        </w:rPr>
        <w:t>The recording device without the head-stage is approximately</w:t>
      </w:r>
      <w:r>
        <w:t xml:space="preserve"> </w:t>
      </w:r>
      <w:r w:rsidRPr="00E81F2D">
        <w:rPr>
          <w:highlight w:val="yellow"/>
        </w:rPr>
        <w:t>17x2</w:t>
      </w:r>
      <w:r w:rsidRPr="00E81F2D">
        <w:rPr>
          <w:rFonts w:eastAsia="Yu Mincho" w:hint="eastAsia"/>
          <w:highlight w:val="yellow"/>
          <w:lang w:eastAsia="ja-JP"/>
        </w:rPr>
        <w:t>4</w:t>
      </w:r>
      <w:r w:rsidRPr="00E81F2D">
        <w:rPr>
          <w:highlight w:val="yellow"/>
        </w:rPr>
        <w:t xml:space="preserve">x21h </w:t>
      </w:r>
      <w:r w:rsidRPr="00742FB4">
        <w:rPr>
          <w:rFonts w:eastAsia="Yu Mincho"/>
          <w:highlight w:val="yellow"/>
          <w:lang w:eastAsia="ja-JP"/>
        </w:rPr>
        <w:t>(mm; W x D x H) /</w:t>
      </w:r>
      <w:r w:rsidRPr="00976E72">
        <w:rPr>
          <w:highlight w:val="yellow"/>
        </w:rPr>
        <w:t xml:space="preserve"> </w:t>
      </w:r>
      <w:r>
        <w:rPr>
          <w:highlight w:val="yellow"/>
        </w:rPr>
        <w:t>7</w:t>
      </w:r>
      <w:r w:rsidRPr="00976E72">
        <w:rPr>
          <w:highlight w:val="yellow"/>
        </w:rPr>
        <w:t xml:space="preserve"> </w:t>
      </w:r>
      <w:r w:rsidRPr="002D37DA">
        <w:rPr>
          <w:highlight w:val="yellow"/>
        </w:rPr>
        <w:t>g</w:t>
      </w:r>
      <w:r>
        <w:rPr>
          <w:highlight w:val="yellow"/>
        </w:rPr>
        <w:t xml:space="preserve"> and </w:t>
      </w:r>
      <w:r w:rsidRPr="00742FB4">
        <w:rPr>
          <w:highlight w:val="yellow"/>
        </w:rPr>
        <w:t>allow</w:t>
      </w:r>
      <w:r>
        <w:rPr>
          <w:highlight w:val="yellow"/>
        </w:rPr>
        <w:t>s</w:t>
      </w:r>
      <w:r w:rsidRPr="00742FB4">
        <w:rPr>
          <w:highlight w:val="yellow"/>
        </w:rPr>
        <w:t xml:space="preserve"> the animal to live normally.</w:t>
      </w:r>
      <w:r>
        <w:t xml:space="preserve"> </w:t>
      </w:r>
    </w:p>
    <w:p w14:paraId="1537BAA1" w14:textId="77777777" w:rsidR="002A337F" w:rsidRDefault="004F7179">
      <w:pPr>
        <w:pStyle w:val="Body"/>
      </w:pPr>
      <w:r>
        <w:t>For studying the behavioural effects of brain activity modulation, marmosets may receive injection of neuroactive drugs into the muscle or under the skin depending on types of drugs (typically 20-48 injections). Injection will be followed by behavioural tests, and injections of a drug and saline are interleaved to maximise the detectability of behavioural impacts.</w:t>
      </w:r>
    </w:p>
    <w:p w14:paraId="53DC450F" w14:textId="71819DB7" w:rsidR="00E81F2D" w:rsidRDefault="004F7179" w:rsidP="00E81F2D">
      <w:pPr>
        <w:pStyle w:val="Body"/>
      </w:pPr>
      <w:r w:rsidRPr="00E81F2D">
        <w:rPr>
          <w:strike/>
          <w:highlight w:val="yellow"/>
        </w:rPr>
        <w:t xml:space="preserve">Some marmosets may undergo brain imaging by MRI and PET (typically lasting 90 mins and 4 scans in total). For detecting brain activity by PET, an imaging agent may be administered by an intravenous route e.g. femoral or tail vein. Here, an animal </w:t>
      </w:r>
      <w:r w:rsidRPr="00E81F2D">
        <w:rPr>
          <w:strike/>
          <w:highlight w:val="yellow"/>
        </w:rPr>
        <w:lastRenderedPageBreak/>
        <w:t xml:space="preserve">receives anaesthesia for restraint purposes only. To compare the brain before and after a procedure by using the same marmoset as internal control, the scans will be performed both before and after the procedure with sufficient intervals (minimum 2 weeks). </w:t>
      </w:r>
      <w:r w:rsidR="00E81F2D" w:rsidRPr="006A0066">
        <w:rPr>
          <w:highlight w:val="yellow"/>
        </w:rPr>
        <w:t>Marmosets will undergo whole brain imaging</w:t>
      </w:r>
      <w:r w:rsidR="004E76F4" w:rsidRPr="006A0066">
        <w:rPr>
          <w:highlight w:val="yellow"/>
        </w:rPr>
        <w:t xml:space="preserve"> </w:t>
      </w:r>
      <w:r w:rsidR="00C617D0" w:rsidRPr="006A0066">
        <w:rPr>
          <w:highlight w:val="yellow"/>
        </w:rPr>
        <w:t>i.e.,</w:t>
      </w:r>
      <w:r w:rsidR="004E76F4" w:rsidRPr="006A0066">
        <w:rPr>
          <w:highlight w:val="yellow"/>
        </w:rPr>
        <w:t xml:space="preserve"> </w:t>
      </w:r>
      <w:r w:rsidR="00E81F2D" w:rsidRPr="006A0066">
        <w:rPr>
          <w:highlight w:val="yellow"/>
        </w:rPr>
        <w:t xml:space="preserve">MRI </w:t>
      </w:r>
      <w:r w:rsidR="004E76F4" w:rsidRPr="006A0066">
        <w:rPr>
          <w:highlight w:val="yellow"/>
        </w:rPr>
        <w:t>and</w:t>
      </w:r>
      <w:r w:rsidR="00E81F2D" w:rsidRPr="006A0066">
        <w:rPr>
          <w:highlight w:val="yellow"/>
        </w:rPr>
        <w:t xml:space="preserve"> </w:t>
      </w:r>
      <w:r w:rsidR="004E76F4" w:rsidRPr="006A0066">
        <w:rPr>
          <w:highlight w:val="yellow"/>
        </w:rPr>
        <w:t>positron emission tomography (PET)</w:t>
      </w:r>
      <w:r w:rsidR="00E81F2D" w:rsidRPr="006A0066">
        <w:rPr>
          <w:highlight w:val="yellow"/>
        </w:rPr>
        <w:t xml:space="preserve"> </w:t>
      </w:r>
      <w:r w:rsidR="00387D6D" w:rsidRPr="006A0066">
        <w:rPr>
          <w:highlight w:val="yellow"/>
        </w:rPr>
        <w:t xml:space="preserve">to visualise brain structure and activity </w:t>
      </w:r>
      <w:r w:rsidR="00E81F2D" w:rsidRPr="006A0066">
        <w:rPr>
          <w:highlight w:val="yellow"/>
        </w:rPr>
        <w:t xml:space="preserve">under </w:t>
      </w:r>
      <w:r w:rsidR="00E81F2D">
        <w:rPr>
          <w:highlight w:val="yellow"/>
        </w:rPr>
        <w:t xml:space="preserve">general anaesthesia </w:t>
      </w:r>
      <w:r w:rsidR="00E81F2D" w:rsidRPr="00742FB4">
        <w:rPr>
          <w:highlight w:val="yellow"/>
        </w:rPr>
        <w:t>(</w:t>
      </w:r>
      <w:r w:rsidR="00E81F2D">
        <w:rPr>
          <w:highlight w:val="yellow"/>
        </w:rPr>
        <w:t xml:space="preserve">restraint purpose only; </w:t>
      </w:r>
      <w:r w:rsidR="00E81F2D" w:rsidRPr="00742FB4">
        <w:rPr>
          <w:highlight w:val="yellow"/>
        </w:rPr>
        <w:t xml:space="preserve">typically lasting 90 mins and 4 scans in total) to help finely localise the brain regions of interest </w:t>
      </w:r>
      <w:r w:rsidR="00C617D0">
        <w:rPr>
          <w:highlight w:val="yellow"/>
        </w:rPr>
        <w:t>and visualise</w:t>
      </w:r>
      <w:r w:rsidR="00E81F2D" w:rsidRPr="00742FB4">
        <w:rPr>
          <w:highlight w:val="yellow"/>
        </w:rPr>
        <w:t xml:space="preserve"> their connectivity. The </w:t>
      </w:r>
      <w:r w:rsidR="00E81F2D">
        <w:rPr>
          <w:highlight w:val="yellow"/>
        </w:rPr>
        <w:t>MRI</w:t>
      </w:r>
      <w:r w:rsidR="00E81F2D" w:rsidRPr="00742FB4">
        <w:rPr>
          <w:highlight w:val="yellow"/>
        </w:rPr>
        <w:t xml:space="preserve"> may be performed before surgical procedures to plan implantation surgery, or after the surgery with the</w:t>
      </w:r>
      <w:r w:rsidR="00E81F2D">
        <w:rPr>
          <w:highlight w:val="yellow"/>
        </w:rPr>
        <w:t xml:space="preserve"> chamber and</w:t>
      </w:r>
      <w:r w:rsidR="00E81F2D" w:rsidRPr="00742FB4">
        <w:rPr>
          <w:highlight w:val="yellow"/>
        </w:rPr>
        <w:t xml:space="preserve"> microelectrode inserted in the brain to finely determine the coordinates of </w:t>
      </w:r>
      <w:r w:rsidR="00E81F2D">
        <w:rPr>
          <w:highlight w:val="yellow"/>
        </w:rPr>
        <w:t>the chamber and micro</w:t>
      </w:r>
      <w:r w:rsidR="00E81F2D" w:rsidRPr="00742FB4">
        <w:rPr>
          <w:highlight w:val="yellow"/>
        </w:rPr>
        <w:t>electro</w:t>
      </w:r>
      <w:r w:rsidR="00E81F2D">
        <w:rPr>
          <w:highlight w:val="yellow"/>
        </w:rPr>
        <w:t>des or to detect brain connectivity revealed by electrophysiological stimulation</w:t>
      </w:r>
      <w:r w:rsidR="00E81F2D" w:rsidRPr="00742FB4">
        <w:rPr>
          <w:highlight w:val="yellow"/>
        </w:rPr>
        <w:t xml:space="preserve">. For detecting brain activity by PET, an imaging </w:t>
      </w:r>
      <w:r w:rsidR="00E81F2D" w:rsidRPr="006A0066">
        <w:rPr>
          <w:highlight w:val="yellow"/>
        </w:rPr>
        <w:t>agent may be administered by an intravenous route e.g. femoral or tail vein. To compare the brain before and after a behavioural</w:t>
      </w:r>
      <w:r w:rsidR="00D4480D" w:rsidRPr="006A0066">
        <w:rPr>
          <w:highlight w:val="yellow"/>
        </w:rPr>
        <w:t xml:space="preserve"> (cognitive tests)</w:t>
      </w:r>
      <w:r w:rsidR="00E81F2D" w:rsidRPr="006A0066">
        <w:rPr>
          <w:highlight w:val="yellow"/>
        </w:rPr>
        <w:t>, pharmacological</w:t>
      </w:r>
      <w:r w:rsidR="00B30107" w:rsidRPr="006A0066">
        <w:rPr>
          <w:highlight w:val="yellow"/>
        </w:rPr>
        <w:t xml:space="preserve"> (drug administration)</w:t>
      </w:r>
      <w:r w:rsidR="00E81F2D" w:rsidRPr="006A0066">
        <w:rPr>
          <w:highlight w:val="yellow"/>
        </w:rPr>
        <w:t xml:space="preserve">, or electrophysiological procedure by using the same marmoset as internal control, the scans will be performed both </w:t>
      </w:r>
      <w:r w:rsidR="00E81F2D" w:rsidRPr="00742FB4">
        <w:rPr>
          <w:highlight w:val="yellow"/>
        </w:rPr>
        <w:t>before and after the procedure with sufficient intervals (minimum 2 weeks).</w:t>
      </w:r>
      <w:r w:rsidR="00E81F2D">
        <w:t xml:space="preserve"> </w:t>
      </w:r>
    </w:p>
    <w:p w14:paraId="1537BAA2" w14:textId="445233BB" w:rsidR="002A337F" w:rsidRPr="00E81F2D" w:rsidRDefault="002A337F">
      <w:pPr>
        <w:pStyle w:val="Body"/>
        <w:rPr>
          <w:strike/>
        </w:rPr>
      </w:pPr>
    </w:p>
    <w:p w14:paraId="1537BAA3" w14:textId="77777777" w:rsidR="002A337F" w:rsidRDefault="004F7179">
      <w:pPr>
        <w:pStyle w:val="Body"/>
      </w:pPr>
      <w:r>
        <w:rPr>
          <w:b/>
          <w:bCs/>
          <w:i/>
          <w:iCs/>
          <w:u w:val="single"/>
        </w:rPr>
        <w:t>Rats</w:t>
      </w:r>
    </w:p>
    <w:p w14:paraId="1537BAA4" w14:textId="77777777" w:rsidR="002A337F" w:rsidRDefault="004F7179">
      <w:pPr>
        <w:pStyle w:val="Body"/>
      </w:pPr>
      <w:r>
        <w:t>Adult rats will be used in the study. Rats will be exposed to experimental procedures with the cumulative severity which never extends beyond the moderate level. Typical study will last up to 12 months. Rats will receive surgical implantation, and they may undergo electrophysiological experiments (to measure and manipulate electrical activity of neurons) during behavioural tests or under terminal anaesthesia. Rats may also receive brain imaging by MRI or PET.</w:t>
      </w:r>
    </w:p>
    <w:p w14:paraId="1537BAA5" w14:textId="77777777" w:rsidR="002A337F" w:rsidRDefault="004F7179">
      <w:pPr>
        <w:pStyle w:val="Body"/>
      </w:pPr>
      <w:r>
        <w:t>Rats will receive surgical procedures under general anaesthesia for implanting small MRI-compatible recording chambers and miniature micromanipulators (very small movable clamps) on the skull, and for inserting microelectrodes (very thin needles with tiny electrode contacts) to the brain regions of interest through a small hole in the skull and dura mater. In electrophysiological recording sessions, the rat is gently held by hand, and the microelectrode is advanced by driving the miniature micromanipulator. Then, a small, head-mounted electrophysiological amplifier (head-stage, approx. 20x35x20 mm</w:t>
      </w:r>
      <w:r>
        <w:rPr>
          <w:vertAlign w:val="superscript"/>
        </w:rPr>
        <w:t>3</w:t>
      </w:r>
      <w:r>
        <w:t xml:space="preserve"> / 15 g) will be connected to the microelectrode to record or stimulate the neuronal activity. The rats will freely explore in behavioural testing apparatus (open arena) or in their home cage, and they may collect scattered food flakes and receive neutral visual/auditory stimuli. Water and food are not restricted. Outside the recording sessions, the head-stage will be detached, while the microelectrodes, chambers and miniature micromanipulators will be kept implanted and covered by a cap to allow the animal to live normally. </w:t>
      </w:r>
    </w:p>
    <w:p w14:paraId="1537BAA6" w14:textId="77777777" w:rsidR="002A337F" w:rsidRDefault="004F7179">
      <w:pPr>
        <w:pStyle w:val="Body"/>
      </w:pPr>
      <w:r>
        <w:t>Rats may undergo brain imaging by MRI or PET (typically lasting 90 mins and 4 scans in total) up to 5 times to help finely localise the brain regions of interest and their connectivity. The brain imaging may be performed before surgical procedures to plan implantation surgery, or after the surgery with the microelectrode inserted in the brain to finely determine the coordinates of electrophysiological recording. Here, an animal receives anaesthesia for restraint purposes only.</w:t>
      </w:r>
    </w:p>
    <w:p w14:paraId="7D4290F8" w14:textId="77777777" w:rsidR="00E81F2D" w:rsidRDefault="004F7179" w:rsidP="00E81F2D">
      <w:pPr>
        <w:pStyle w:val="Body"/>
      </w:pPr>
      <w:r w:rsidRPr="00E81F2D">
        <w:rPr>
          <w:strike/>
          <w:highlight w:val="yellow"/>
        </w:rPr>
        <w:t>If the work with the rats is successful, I will be applying to amend the project licence to use those techniques in the marmosets.</w:t>
      </w:r>
      <w:r w:rsidR="00E81F2D" w:rsidRPr="00E81F2D">
        <w:rPr>
          <w:strike/>
          <w:highlight w:val="yellow"/>
        </w:rPr>
        <w:t xml:space="preserve"> </w:t>
      </w:r>
      <w:r w:rsidR="00E81F2D" w:rsidRPr="00E81F2D">
        <w:rPr>
          <w:highlight w:val="yellow"/>
        </w:rPr>
        <w:t xml:space="preserve">The neurophysiological techniques will be </w:t>
      </w:r>
      <w:r w:rsidR="00E81F2D" w:rsidRPr="00E81F2D">
        <w:rPr>
          <w:highlight w:val="yellow"/>
        </w:rPr>
        <w:lastRenderedPageBreak/>
        <w:t>continually validated and refined in rats so that the most sophisticated techniques can always be applied to marmosets.</w:t>
      </w:r>
    </w:p>
    <w:p w14:paraId="1537BAA7" w14:textId="7DC06DA1" w:rsidR="002A337F" w:rsidRPr="00E81F2D" w:rsidRDefault="002A337F">
      <w:pPr>
        <w:pStyle w:val="Body"/>
        <w:rPr>
          <w:strike/>
        </w:rPr>
      </w:pPr>
    </w:p>
    <w:p w14:paraId="1537BAA8" w14:textId="77777777" w:rsidR="002A337F" w:rsidRDefault="004F7179">
      <w:r>
        <w:t>___________________________________________________________________</w:t>
      </w:r>
    </w:p>
    <w:p w14:paraId="1537BAA9" w14:textId="77777777" w:rsidR="002A337F" w:rsidRDefault="004F7179">
      <w:pPr>
        <w:pStyle w:val="Question"/>
      </w:pPr>
      <w:r>
        <w:t>What are the expected impacts and/or adverse effects for the animals during your project?</w:t>
      </w:r>
    </w:p>
    <w:p w14:paraId="1537BAAA" w14:textId="77777777" w:rsidR="002A337F" w:rsidRDefault="004F7179">
      <w:pPr>
        <w:pStyle w:val="Aside"/>
      </w:pPr>
      <w:r>
        <w:t>Examples can include pain, weight loss, tumours, or abnormal behaviour. State the estimated duration of these effects on an animal.</w:t>
      </w:r>
    </w:p>
    <w:p w14:paraId="7058A621" w14:textId="77777777" w:rsidR="00E81F2D" w:rsidRDefault="004F7179" w:rsidP="00E81F2D">
      <w:pPr>
        <w:pStyle w:val="Body"/>
        <w:rPr>
          <w:rFonts w:eastAsia="Yu Mincho"/>
          <w:lang w:eastAsia="ja-JP"/>
        </w:rPr>
      </w:pPr>
      <w:r w:rsidRPr="00E81F2D">
        <w:rPr>
          <w:strike/>
          <w:highlight w:val="yellow"/>
        </w:rPr>
        <w:t>In marmosets I will study visual cognitive behaviour with non-invasive brain imaging. In rats, I will validate and refine neurophysiological experimental techniques towards the future marmoset application.</w:t>
      </w:r>
      <w:r w:rsidR="00E81F2D" w:rsidRPr="00E81F2D">
        <w:rPr>
          <w:strike/>
          <w:highlight w:val="yellow"/>
        </w:rPr>
        <w:t xml:space="preserve"> </w:t>
      </w:r>
      <w:r w:rsidR="00E81F2D" w:rsidRPr="00E81F2D">
        <w:rPr>
          <w:highlight w:val="yellow"/>
        </w:rPr>
        <w:t>In marmosets</w:t>
      </w:r>
      <w:r w:rsidR="00E81F2D" w:rsidRPr="00E81F2D">
        <w:rPr>
          <w:rFonts w:eastAsia="Yu Mincho" w:hint="eastAsia"/>
          <w:highlight w:val="yellow"/>
          <w:lang w:eastAsia="ja-JP"/>
        </w:rPr>
        <w:t>,</w:t>
      </w:r>
      <w:r w:rsidR="00E81F2D" w:rsidRPr="00E81F2D">
        <w:rPr>
          <w:highlight w:val="yellow"/>
        </w:rPr>
        <w:t xml:space="preserve"> I will study visual cognitive behaviour </w:t>
      </w:r>
      <w:r w:rsidR="00E81F2D" w:rsidRPr="00E81F2D">
        <w:rPr>
          <w:rFonts w:eastAsia="Yu Mincho"/>
          <w:highlight w:val="yellow"/>
          <w:lang w:eastAsia="ja-JP"/>
        </w:rPr>
        <w:t xml:space="preserve">and </w:t>
      </w:r>
      <w:r w:rsidR="00E81F2D" w:rsidRPr="00E81F2D">
        <w:rPr>
          <w:rFonts w:eastAsia="Yu Mincho" w:hint="eastAsia"/>
          <w:highlight w:val="yellow"/>
          <w:lang w:eastAsia="ja-JP"/>
        </w:rPr>
        <w:t xml:space="preserve">its </w:t>
      </w:r>
      <w:r w:rsidR="00E81F2D" w:rsidRPr="00E81F2D">
        <w:rPr>
          <w:rFonts w:eastAsia="Yu Mincho"/>
          <w:highlight w:val="yellow"/>
          <w:lang w:eastAsia="ja-JP"/>
        </w:rPr>
        <w:t xml:space="preserve">underlying neuronal mechanism by </w:t>
      </w:r>
      <w:r w:rsidR="00E81F2D" w:rsidRPr="00E81F2D">
        <w:rPr>
          <w:rFonts w:eastAsia="Yu Mincho" w:hint="eastAsia"/>
          <w:highlight w:val="yellow"/>
          <w:lang w:eastAsia="ja-JP"/>
        </w:rPr>
        <w:t>neurophysiology</w:t>
      </w:r>
      <w:r w:rsidR="00E81F2D" w:rsidRPr="00E81F2D">
        <w:rPr>
          <w:rFonts w:eastAsia="Yu Mincho"/>
          <w:highlight w:val="yellow"/>
          <w:lang w:eastAsia="ja-JP"/>
        </w:rPr>
        <w:t xml:space="preserve"> and </w:t>
      </w:r>
      <w:r w:rsidR="00E81F2D" w:rsidRPr="00E81F2D">
        <w:rPr>
          <w:highlight w:val="yellow"/>
        </w:rPr>
        <w:t xml:space="preserve">brain imaging. In rats, I will </w:t>
      </w:r>
      <w:r w:rsidR="00E81F2D" w:rsidRPr="00E81F2D">
        <w:rPr>
          <w:rFonts w:eastAsia="Yu Mincho"/>
          <w:highlight w:val="yellow"/>
          <w:lang w:eastAsia="ja-JP"/>
        </w:rPr>
        <w:t xml:space="preserve">continually </w:t>
      </w:r>
      <w:r w:rsidR="00E81F2D" w:rsidRPr="00E81F2D">
        <w:rPr>
          <w:highlight w:val="yellow"/>
        </w:rPr>
        <w:t xml:space="preserve">validate and refine neurophysiological experimental techniques </w:t>
      </w:r>
      <w:r w:rsidR="00E81F2D" w:rsidRPr="00E81F2D">
        <w:rPr>
          <w:rFonts w:eastAsia="Yu Mincho"/>
          <w:highlight w:val="yellow"/>
          <w:lang w:eastAsia="ja-JP"/>
        </w:rPr>
        <w:t>for</w:t>
      </w:r>
      <w:r w:rsidR="00E81F2D" w:rsidRPr="00E81F2D">
        <w:rPr>
          <w:highlight w:val="yellow"/>
        </w:rPr>
        <w:t xml:space="preserve"> the </w:t>
      </w:r>
      <w:r w:rsidR="00E81F2D" w:rsidRPr="00E81F2D">
        <w:rPr>
          <w:rFonts w:eastAsia="Yu Mincho"/>
          <w:highlight w:val="yellow"/>
          <w:lang w:eastAsia="ja-JP"/>
        </w:rPr>
        <w:t xml:space="preserve">safe and effective </w:t>
      </w:r>
      <w:r w:rsidR="00E81F2D" w:rsidRPr="00E81F2D">
        <w:rPr>
          <w:highlight w:val="yellow"/>
        </w:rPr>
        <w:t>marmoset application.</w:t>
      </w:r>
    </w:p>
    <w:p w14:paraId="1537BAAB" w14:textId="13EA2FC9" w:rsidR="002A337F" w:rsidRPr="00E81F2D" w:rsidRDefault="002A337F">
      <w:pPr>
        <w:pStyle w:val="Body"/>
        <w:rPr>
          <w:strike/>
        </w:rPr>
      </w:pPr>
    </w:p>
    <w:p w14:paraId="1537BAAC" w14:textId="77777777" w:rsidR="002A337F" w:rsidRDefault="004F7179">
      <w:pPr>
        <w:pStyle w:val="Body"/>
      </w:pPr>
      <w:r>
        <w:rPr>
          <w:b/>
          <w:bCs/>
          <w:i/>
          <w:iCs/>
          <w:u w:val="single"/>
        </w:rPr>
        <w:t>Marmosets</w:t>
      </w:r>
    </w:p>
    <w:p w14:paraId="1537BAAD" w14:textId="46E1E2EF" w:rsidR="002A337F" w:rsidRDefault="004F7179">
      <w:pPr>
        <w:pStyle w:val="Body"/>
      </w:pPr>
      <w:r>
        <w:t xml:space="preserve">In marmosets, the incidence of adverse events is expected to be low, with the majority of procedures not anticipated to produce adverse effects. This is a result of the many steps taken to ensure best practice and to mitigate adverse impacts at the facility. Everything will be done to limit the pain, suffering, distress, and lasting harm to the animals within our care at every opportunity and for every procedure. Nowhere in the project, it is </w:t>
      </w:r>
      <w:r w:rsidRPr="008A4CF7">
        <w:rPr>
          <w:strike/>
          <w:highlight w:val="yellow"/>
        </w:rPr>
        <w:t>expected</w:t>
      </w:r>
      <w:r w:rsidR="008A4CF7" w:rsidRPr="008A4CF7">
        <w:rPr>
          <w:highlight w:val="yellow"/>
        </w:rPr>
        <w:t xml:space="preserve"> intended</w:t>
      </w:r>
      <w:r>
        <w:t xml:space="preserve"> that animals show clinical signs of ill health. They are checked routinely in case any such signs emerge.  </w:t>
      </w:r>
    </w:p>
    <w:p w14:paraId="4911C100" w14:textId="77777777" w:rsidR="008A4CF7" w:rsidRPr="00742FB4" w:rsidRDefault="008A4CF7" w:rsidP="008A4CF7">
      <w:pPr>
        <w:pStyle w:val="Body"/>
        <w:rPr>
          <w:highlight w:val="yellow"/>
        </w:rPr>
      </w:pPr>
      <w:r w:rsidRPr="00742FB4">
        <w:rPr>
          <w:highlight w:val="yellow"/>
        </w:rPr>
        <w:t xml:space="preserve">Most adverse effects expected relate to the </w:t>
      </w:r>
      <w:r w:rsidRPr="00742FB4">
        <w:rPr>
          <w:rFonts w:eastAsia="Yu Mincho"/>
          <w:highlight w:val="yellow"/>
          <w:lang w:eastAsia="ja-JP"/>
        </w:rPr>
        <w:t xml:space="preserve">surgery and </w:t>
      </w:r>
      <w:r w:rsidRPr="00742FB4">
        <w:rPr>
          <w:highlight w:val="yellow"/>
        </w:rPr>
        <w:t>initial acute recovery phase, whereby complications may arise from the procedure itself (e.g. localised facial swelling) or the prolonged use of anaesthesia (e.g. protracted recovery to normal behaviour). Such effects typically resolve within 3 hours but can extend to approximately 24 hours. With employment of best practice treatments (e.g. full analgesic regimen) and extensive monitoring the overall impact of surgery to the animal is limited as much as possible. The acute phase following a surgical procedure involves the animal being actively monitored very closely for any signs of deviation from the normal recovery process. Additionally, extra care is taken during the first week after surgery to observe any changes in normal behaviour or appearance. Long term implant sites are cleaned regularly throughout the life of the animal to prevent infection, and the cage furniture altered to minimise environmental hazards.</w:t>
      </w:r>
    </w:p>
    <w:p w14:paraId="4925EE5F" w14:textId="77777777" w:rsidR="008A4CF7" w:rsidRDefault="008A4CF7" w:rsidP="008A4CF7">
      <w:pPr>
        <w:pStyle w:val="Body"/>
      </w:pPr>
      <w:r w:rsidRPr="00742FB4">
        <w:rPr>
          <w:highlight w:val="yellow"/>
        </w:rPr>
        <w:t>Insert</w:t>
      </w:r>
      <w:r w:rsidRPr="00742FB4">
        <w:rPr>
          <w:rFonts w:eastAsia="Yu Mincho"/>
          <w:highlight w:val="yellow"/>
          <w:lang w:eastAsia="ja-JP"/>
        </w:rPr>
        <w:t xml:space="preserve">ing a </w:t>
      </w:r>
      <w:r w:rsidRPr="00742FB4">
        <w:rPr>
          <w:highlight w:val="yellow"/>
        </w:rPr>
        <w:t>microelectrode itself can potentially produce transient mild discomfort but no pain as there is no pain sensor in the brain. Animals are watched very closely for adverse reactions i.e., tremoring, after all craniotomy, microelectrode insertion and electrophysiological recording and stimulation, and I have robust protocols to alleviate such reactions if they do occur.</w:t>
      </w:r>
    </w:p>
    <w:p w14:paraId="1537BAAE" w14:textId="77777777" w:rsidR="002A337F" w:rsidRDefault="004F7179">
      <w:pPr>
        <w:pStyle w:val="Body"/>
      </w:pPr>
      <w:r>
        <w:t xml:space="preserve">In marmosets, behavioural testing is based on positive reinforcement with sweet liquid rewards, and the testing apparatus is highly habituated, so they do not produce </w:t>
      </w:r>
      <w:r>
        <w:lastRenderedPageBreak/>
        <w:t xml:space="preserve">adverse effects apart from transient mild anxiety. However, in some marmoset individuals who do not maintain stable task performance in intellectually demanding tasks across days, or when a larger number of task trials is necessary for statistical analysis, the access to water in the home cage may need to be restricted to add additional motivation. This water restriction only limits the time that animals have access to water, so the amount of water is not restricted when given, but has the capacity to impact the animal’s general well-being. This is vigilantly watched for but rarely observed. Water restriction does not affect the weight of the animals, who often ignore the water when it is first returned to their cage, suggesting that they are not very thirsty. </w:t>
      </w:r>
    </w:p>
    <w:p w14:paraId="1537BAAF" w14:textId="785987B1" w:rsidR="002A337F" w:rsidRDefault="004F7179">
      <w:pPr>
        <w:pStyle w:val="Body"/>
      </w:pPr>
      <w:r>
        <w:t>Marmosets may experience transient discomfort when being handled and removed from their home cage. Discomfort associated with handling would only last a few minutes. However, they are habituated to this process over a period of time to ensure they are not stressed by the procedure and thus are not expected to experience much discomfort at all.</w:t>
      </w:r>
      <w:r w:rsidR="008A4CF7">
        <w:t xml:space="preserve"> </w:t>
      </w:r>
      <w:r w:rsidR="008A4CF7" w:rsidRPr="005369A1">
        <w:rPr>
          <w:rFonts w:eastAsia="Yu Mincho" w:hint="eastAsia"/>
          <w:highlight w:val="yellow"/>
          <w:lang w:eastAsia="ja-JP"/>
        </w:rPr>
        <w:t xml:space="preserve">Marmosets may also experience transient discomfort when the implants and head-stage are mounted on their head. However, the size and weight of the device are minimal, and they will go through a habituation period using a dummy device. Therefore, the marmosets will </w:t>
      </w:r>
      <w:r w:rsidR="008A4CF7" w:rsidRPr="005369A1">
        <w:rPr>
          <w:rFonts w:eastAsia="Yu Mincho"/>
          <w:highlight w:val="yellow"/>
          <w:lang w:eastAsia="ja-JP"/>
        </w:rPr>
        <w:t>quickly</w:t>
      </w:r>
      <w:r w:rsidR="008A4CF7" w:rsidRPr="005369A1">
        <w:rPr>
          <w:rFonts w:eastAsia="Yu Mincho" w:hint="eastAsia"/>
          <w:highlight w:val="yellow"/>
          <w:lang w:eastAsia="ja-JP"/>
        </w:rPr>
        <w:t xml:space="preserve"> adapt to the </w:t>
      </w:r>
      <w:r w:rsidR="008A4CF7">
        <w:rPr>
          <w:rFonts w:eastAsia="Yu Mincho" w:hint="eastAsia"/>
          <w:highlight w:val="yellow"/>
          <w:lang w:eastAsia="ja-JP"/>
        </w:rPr>
        <w:t>mass</w:t>
      </w:r>
      <w:r w:rsidR="008A4CF7" w:rsidRPr="005369A1">
        <w:rPr>
          <w:rFonts w:eastAsia="Yu Mincho" w:hint="eastAsia"/>
          <w:highlight w:val="yellow"/>
          <w:lang w:eastAsia="ja-JP"/>
        </w:rPr>
        <w:t xml:space="preserve"> of the device, and thus they are not expected to </w:t>
      </w:r>
      <w:r w:rsidR="008A4CF7" w:rsidRPr="005369A1">
        <w:rPr>
          <w:rFonts w:eastAsia="Yu Mincho"/>
          <w:highlight w:val="yellow"/>
          <w:lang w:eastAsia="ja-JP"/>
        </w:rPr>
        <w:t>experience</w:t>
      </w:r>
      <w:r w:rsidR="008A4CF7" w:rsidRPr="005369A1">
        <w:rPr>
          <w:rFonts w:eastAsia="Yu Mincho" w:hint="eastAsia"/>
          <w:highlight w:val="yellow"/>
          <w:lang w:eastAsia="ja-JP"/>
        </w:rPr>
        <w:t xml:space="preserve"> much discomfort.</w:t>
      </w:r>
      <w:r w:rsidR="008A4CF7" w:rsidRPr="00742FB4">
        <w:rPr>
          <w:rFonts w:eastAsia="Yu Mincho"/>
          <w:highlight w:val="yellow"/>
          <w:lang w:eastAsia="ja-JP"/>
        </w:rPr>
        <w:t xml:space="preserve"> </w:t>
      </w:r>
      <w:r>
        <w:t xml:space="preserve"> They normally acclimate to this process quite quickly and are frequently rewarded with treats such as a small bit of marshmallow. </w:t>
      </w:r>
    </w:p>
    <w:p w14:paraId="1537BAB0" w14:textId="77777777" w:rsidR="002A337F" w:rsidRDefault="004F7179">
      <w:pPr>
        <w:pStyle w:val="Body"/>
      </w:pPr>
      <w:r>
        <w:t>Animals receiving repeated injections could potentially experience soreness or bruising</w:t>
      </w:r>
      <w:r>
        <w:rPr>
          <w:b/>
          <w:bCs/>
        </w:rPr>
        <w:t xml:space="preserve"> </w:t>
      </w:r>
      <w:r>
        <w:t>of the leg muscle (no incidence in the facility). After 12 injections, the animal will be examined by the NVS for signs of adverse effects. Most routes of peripheral drug administration do not result in adverse effects as a result of the injection per se. Injection sites will be alternated between legs to minimise the likelihood of this occurring and apply pressure after the injection to minimise bruising. If leg soreness or bruising is observed, injections in these animals will halt until the animal has recovered or been treated.</w:t>
      </w:r>
    </w:p>
    <w:p w14:paraId="1537BAB1" w14:textId="77777777" w:rsidR="002A337F" w:rsidRDefault="004F7179">
      <w:pPr>
        <w:pStyle w:val="Body"/>
      </w:pPr>
      <w:r>
        <w:t xml:space="preserve">Given the cumulative nature of adverse effects, I do everything I can to limit the number of adverse effects experienced across their lifetime. This includes examining closely the transition between any procedures, especially if the animal has experienced any adverse effect or negative impact from a procedure.  </w:t>
      </w:r>
    </w:p>
    <w:p w14:paraId="1537BAB2" w14:textId="77777777" w:rsidR="002A337F" w:rsidRDefault="004F7179">
      <w:pPr>
        <w:pStyle w:val="Body"/>
      </w:pPr>
      <w:r>
        <w:rPr>
          <w:b/>
          <w:bCs/>
          <w:i/>
          <w:iCs/>
          <w:u w:val="single"/>
        </w:rPr>
        <w:t>Rats</w:t>
      </w:r>
    </w:p>
    <w:p w14:paraId="1537BAB3" w14:textId="77777777" w:rsidR="002A337F" w:rsidRDefault="004F7179">
      <w:pPr>
        <w:pStyle w:val="Body"/>
      </w:pPr>
      <w:r>
        <w:t xml:space="preserve">In rats, most adverse effects expected relate to the initial acute recovery phase following surgery, whereby complications may arise from the procedure itself (e.g., localised facial swelling) or the prolonged use of anaesthesia (e.g., protracted recovery to normal behaviour). Such effects typically resolve within 2 hours but can extend to approximately 24 hours. With employment of best practice treatments (e.g., full analgesic regimen) and careful monitoring, the overall impact of surgery to the animal is limited as much as possible. The acute phase following a surgical procedure involves the animal being actively monitored very closely for any signs of deviation from the normal recovery process. Additionally, extra care is taken during the first week after surgery to observe any changes in normal behaviour or appearance. Long term implant sites are cleaned regularly throughout the life of the </w:t>
      </w:r>
      <w:r>
        <w:lastRenderedPageBreak/>
        <w:t>animal to prevent infection, and the cage furniture altered to minimise environmental hazards.</w:t>
      </w:r>
    </w:p>
    <w:p w14:paraId="1537BAB4" w14:textId="77777777" w:rsidR="002A337F" w:rsidRDefault="004F7179">
      <w:pPr>
        <w:pStyle w:val="Body"/>
      </w:pPr>
      <w:r>
        <w:t>Surgery including implantation and craniotomy can cause a mild pain, but the pain will be alleviated by performing the procedure under anaesthesia. Insertion of microelectrodes itself can potentially produce transient mild discomfort but no pain as there is no pain sensor in the brain. Animals are watched very closely for adverse reactions i.e., tremoring, after all craniotomy, microelectrode insertion and electrophysiological recording and stimulation, and I have robust protocols to alleviate such reactions if they do occur.</w:t>
      </w:r>
    </w:p>
    <w:p w14:paraId="1537BAB5" w14:textId="77777777" w:rsidR="002A337F" w:rsidRDefault="004F7179">
      <w:pPr>
        <w:pStyle w:val="Body"/>
      </w:pPr>
      <w:r>
        <w:t>In rats, no behavioural task training is required, and therefore food/water restriction will not occur. The head-mounted devices may initially cause slight inconvenience for behaviour, but the animals will usually quickly adapt. The environmental enrichments of the home cage may also be adapted not to interfere with the implants and rats' behaviour.</w:t>
      </w:r>
    </w:p>
    <w:p w14:paraId="1537BAB6" w14:textId="77777777" w:rsidR="002A337F" w:rsidRDefault="004F7179">
      <w:r>
        <w:t>___________________________________________________________________</w:t>
      </w:r>
    </w:p>
    <w:p w14:paraId="1537BAB7" w14:textId="77777777" w:rsidR="002A337F" w:rsidRDefault="004F7179">
      <w:pPr>
        <w:pStyle w:val="Question"/>
      </w:pPr>
      <w:r>
        <w:t>What are the expected severities and the proportion of animals in each category (per animal type)?</w:t>
      </w:r>
    </w:p>
    <w:p w14:paraId="1537BAB8" w14:textId="77777777" w:rsidR="002A337F" w:rsidRDefault="004F7179">
      <w:pPr>
        <w:pStyle w:val="Body"/>
      </w:pPr>
      <w:r>
        <w:rPr>
          <w:b/>
          <w:bCs/>
          <w:i/>
          <w:iCs/>
          <w:u w:val="single"/>
        </w:rPr>
        <w:t>Marmosets</w:t>
      </w:r>
    </w:p>
    <w:p w14:paraId="1537BAB9" w14:textId="77777777" w:rsidR="002A337F" w:rsidRDefault="004F7179">
      <w:pPr>
        <w:pStyle w:val="Body"/>
      </w:pPr>
      <w:r>
        <w:t>Mild 10%</w:t>
      </w:r>
    </w:p>
    <w:p w14:paraId="1537BABA" w14:textId="77777777" w:rsidR="002A337F" w:rsidRDefault="004F7179">
      <w:pPr>
        <w:pStyle w:val="Body"/>
      </w:pPr>
      <w:r>
        <w:t>Moderate 90%</w:t>
      </w:r>
    </w:p>
    <w:p w14:paraId="1537BABB" w14:textId="77777777" w:rsidR="002A337F" w:rsidRDefault="004F7179">
      <w:pPr>
        <w:pStyle w:val="Body"/>
      </w:pPr>
      <w:r>
        <w:rPr>
          <w:b/>
          <w:bCs/>
          <w:i/>
          <w:iCs/>
          <w:u w:val="single"/>
        </w:rPr>
        <w:t>Rats</w:t>
      </w:r>
    </w:p>
    <w:p w14:paraId="1537BABC" w14:textId="77777777" w:rsidR="002A337F" w:rsidRDefault="004F7179">
      <w:pPr>
        <w:pStyle w:val="Body"/>
      </w:pPr>
      <w:r>
        <w:t>Moderate 100%</w:t>
      </w:r>
    </w:p>
    <w:p w14:paraId="1537BABD" w14:textId="77777777" w:rsidR="002A337F" w:rsidRDefault="004F7179">
      <w:r>
        <w:t>___________________________________________________________________</w:t>
      </w:r>
    </w:p>
    <w:p w14:paraId="1537BABE" w14:textId="77777777" w:rsidR="002A337F" w:rsidRDefault="004F7179">
      <w:pPr>
        <w:pStyle w:val="Heading3"/>
      </w:pPr>
      <w:r>
        <w:t>Fate of animals</w:t>
      </w:r>
    </w:p>
    <w:p w14:paraId="1537BABF" w14:textId="77777777" w:rsidR="002A337F" w:rsidRDefault="004F7179">
      <w:pPr>
        <w:pStyle w:val="Question"/>
      </w:pPr>
      <w:r>
        <w:t>What will happen to animals used in this project?</w:t>
      </w:r>
    </w:p>
    <w:p w14:paraId="1537BAC0" w14:textId="77777777" w:rsidR="002A337F" w:rsidRDefault="004F7179">
      <w:pPr>
        <w:pStyle w:val="Aside"/>
      </w:pPr>
      <w:r>
        <w:t>Select all fates that apply across the whole project. You will be asked later about the fate of animals used in each protocol. Only the fates you select here will be presented as options in the Protocols section.</w:t>
      </w:r>
    </w:p>
    <w:p w14:paraId="1537BAC1" w14:textId="77777777" w:rsidR="002A337F" w:rsidRDefault="004F7179">
      <w:pPr>
        <w:pStyle w:val="ListParagraph"/>
        <w:numPr>
          <w:ilvl w:val="0"/>
          <w:numId w:val="1"/>
        </w:numPr>
      </w:pPr>
      <w:r>
        <w:t>Killed</w:t>
      </w:r>
    </w:p>
    <w:p w14:paraId="1537BAC2" w14:textId="77777777" w:rsidR="002A337F" w:rsidRDefault="004F7179">
      <w:pPr>
        <w:pStyle w:val="ListParagraph"/>
        <w:numPr>
          <w:ilvl w:val="0"/>
          <w:numId w:val="1"/>
        </w:numPr>
      </w:pPr>
      <w:r>
        <w:t>Kept alive at a licensed establishment for non-regulated purposes or possible reuse</w:t>
      </w:r>
    </w:p>
    <w:p w14:paraId="1537BAC3" w14:textId="77777777" w:rsidR="002A337F" w:rsidRDefault="004F7179">
      <w:r>
        <w:t>___________________________________________________________________</w:t>
      </w:r>
    </w:p>
    <w:p w14:paraId="1537BAC4" w14:textId="77777777" w:rsidR="002A337F" w:rsidRDefault="004F7179">
      <w:pPr>
        <w:pStyle w:val="Heading3"/>
      </w:pPr>
      <w:r>
        <w:t>Replacement</w:t>
      </w:r>
    </w:p>
    <w:p w14:paraId="1537BAC5" w14:textId="77777777" w:rsidR="002A337F" w:rsidRDefault="004F7179">
      <w:pPr>
        <w:pStyle w:val="Question"/>
      </w:pPr>
      <w:r>
        <w:t>Why do you need to use animals to achieve the aim of your project?</w:t>
      </w:r>
    </w:p>
    <w:p w14:paraId="1537BAC6" w14:textId="47B9D14A" w:rsidR="002A337F" w:rsidRDefault="004F7179">
      <w:pPr>
        <w:pStyle w:val="Body"/>
      </w:pPr>
      <w:r>
        <w:t>In this project, I need common marmoset to study brain mechanisms of visual cognitive behaviour unique to primates</w:t>
      </w:r>
      <w:r w:rsidR="003644D5">
        <w:t xml:space="preserve"> </w:t>
      </w:r>
      <w:r w:rsidR="00846A3A" w:rsidRPr="006A0066">
        <w:rPr>
          <w:highlight w:val="yellow"/>
        </w:rPr>
        <w:t>with</w:t>
      </w:r>
      <w:r w:rsidR="003644D5" w:rsidRPr="006A0066">
        <w:rPr>
          <w:highlight w:val="yellow"/>
        </w:rPr>
        <w:t xml:space="preserve"> non-invasive brain imaging</w:t>
      </w:r>
      <w:r w:rsidR="003644D5" w:rsidRPr="006A0066">
        <w:rPr>
          <w:rFonts w:eastAsia="Yu Mincho"/>
          <w:highlight w:val="yellow"/>
          <w:lang w:eastAsia="ja-JP"/>
        </w:rPr>
        <w:t xml:space="preserve"> and </w:t>
      </w:r>
      <w:r w:rsidR="003644D5" w:rsidRPr="006A0066">
        <w:rPr>
          <w:rFonts w:eastAsia="Yu Mincho"/>
          <w:highlight w:val="yellow"/>
          <w:lang w:eastAsia="ja-JP"/>
        </w:rPr>
        <w:lastRenderedPageBreak/>
        <w:t>neurophysiology</w:t>
      </w:r>
      <w:r w:rsidR="00095F8F" w:rsidRPr="006A0066">
        <w:rPr>
          <w:rFonts w:eastAsia="Yu Mincho"/>
          <w:highlight w:val="yellow"/>
          <w:lang w:eastAsia="ja-JP"/>
        </w:rPr>
        <w:t xml:space="preserve"> </w:t>
      </w:r>
      <w:r w:rsidR="00846A3A" w:rsidRPr="006A0066">
        <w:rPr>
          <w:highlight w:val="yellow"/>
        </w:rPr>
        <w:t xml:space="preserve">by </w:t>
      </w:r>
      <w:r w:rsidR="00846A3A" w:rsidRPr="006A0066">
        <w:rPr>
          <w:rFonts w:eastAsia="Yu Mincho"/>
          <w:highlight w:val="yellow"/>
          <w:lang w:eastAsia="ja-JP"/>
        </w:rPr>
        <w:t>which brain-wide and neuron-level circuit activities are revealed</w:t>
      </w:r>
      <w:r>
        <w:t xml:space="preserve">. I will also need rats to </w:t>
      </w:r>
      <w:r w:rsidR="003644D5" w:rsidRPr="003644D5">
        <w:rPr>
          <w:strike/>
          <w:highlight w:val="yellow"/>
        </w:rPr>
        <w:t>continually</w:t>
      </w:r>
      <w:r w:rsidR="003644D5" w:rsidRPr="003644D5">
        <w:rPr>
          <w:strike/>
        </w:rPr>
        <w:t xml:space="preserve"> </w:t>
      </w:r>
      <w:r>
        <w:t xml:space="preserve">validate and refine neurophysiological experimental techniques </w:t>
      </w:r>
      <w:r w:rsidRPr="003644D5">
        <w:rPr>
          <w:strike/>
          <w:highlight w:val="yellow"/>
        </w:rPr>
        <w:t>towards the future</w:t>
      </w:r>
      <w:r w:rsidRPr="003644D5">
        <w:rPr>
          <w:highlight w:val="yellow"/>
        </w:rPr>
        <w:t xml:space="preserve"> </w:t>
      </w:r>
      <w:r w:rsidR="003644D5" w:rsidRPr="003644D5">
        <w:rPr>
          <w:highlight w:val="yellow"/>
        </w:rPr>
        <w:t>for the</w:t>
      </w:r>
      <w:r w:rsidR="003644D5">
        <w:t xml:space="preserve"> </w:t>
      </w:r>
      <w:r>
        <w:t>marmoset application.</w:t>
      </w:r>
    </w:p>
    <w:p w14:paraId="1537BAC7" w14:textId="77777777" w:rsidR="002A337F" w:rsidRDefault="004F7179">
      <w:pPr>
        <w:pStyle w:val="Body"/>
      </w:pPr>
      <w:r>
        <w:rPr>
          <w:b/>
          <w:bCs/>
          <w:i/>
          <w:iCs/>
          <w:u w:val="single"/>
        </w:rPr>
        <w:t>Marmosets</w:t>
      </w:r>
    </w:p>
    <w:p w14:paraId="1537BAC8" w14:textId="77777777" w:rsidR="002A337F" w:rsidRDefault="004F7179">
      <w:pPr>
        <w:pStyle w:val="Body"/>
      </w:pPr>
      <w:r>
        <w:t>The study of the neuronal circuit mechanisms underlying fine object vision and cognitive memory judgements requires a freely moving, behaving animal. Existing techniques used in humans, such as whole-brain imaging, detect the brain activity only spatially less-finely and temporally less-precisely, and tell us only about the correlation between brain activity and behaviour which does not address the crucial issue of the causal involvement of particular brain regions and neurons in specific psychological processes. While studies of patients with neurological damage can provide causative information, they fail to provide neural circuit specificity. Thus, this research requires the use of animals engaged in specific behavioural and cognitive tasks.</w:t>
      </w:r>
    </w:p>
    <w:p w14:paraId="1537BAC9" w14:textId="77777777" w:rsidR="002A337F" w:rsidRDefault="004F7179">
      <w:pPr>
        <w:pStyle w:val="Body"/>
      </w:pPr>
      <w:r>
        <w:t>There is abundant evidence that the normal functioning of many of these neural systems is comparable across species, thus allowing a certain amount of extrapolation of findings across species. Some non-animal techniques will complement the animal studies presented. The brains of all animals receiving brain manipulations will be analysed post-mortem to locate the positions of microprobes and/or lesions in the brain. This will inform future surgeries and refine surgical procedures.</w:t>
      </w:r>
    </w:p>
    <w:p w14:paraId="1537BACA" w14:textId="77777777" w:rsidR="002A337F" w:rsidRDefault="004F7179">
      <w:pPr>
        <w:pStyle w:val="Body"/>
      </w:pPr>
      <w:r>
        <w:t>It is essential to use an animal model that has fine object vision and cognitive memory functions translatable to/similar to those found in humans. These functions are poorly developed in the rat which is reflected in the organisation of their brain. The anatomical features of the brain known to be involved in complex cognitive behaviour in monkeys and humans, e.g., prefrontal and temporal association cortices, are markedly reduced in rodents. Specifically, whilst the cortex makes up 80% of the brain in humans it is only 42% of the rat brain and the overall structural organisation of the rodent cortex is not comparable. Other mammalian species such as dogs have been much less studied in neurophysiology, and comparable knowledge is not available. Pigs have one stereotaxic brain atlas, but it details only about subcortical structures, and sheep have none. Thus, the anatomical and functional organisation of their cortex is much less understood. In addition, their brain (150 g in sheep, 180 g in pigs) is far larger than the monkey brain (100 g in macaques, 20 g in marmosets) and therefore they are less compatible with modern methodologies evolved in small rodents.  Other vertebrates such as reptiles and birds have brain organisation that is not directly comparable with that of mammals. The complex cognitive judgements are linked to the complex environments that primates live in including marmosets, which is the main species of choice for this work.</w:t>
      </w:r>
    </w:p>
    <w:p w14:paraId="1537BACB" w14:textId="77777777" w:rsidR="002A337F" w:rsidRDefault="004F7179">
      <w:pPr>
        <w:pStyle w:val="Body"/>
      </w:pPr>
      <w:r>
        <w:rPr>
          <w:b/>
          <w:bCs/>
          <w:i/>
          <w:iCs/>
          <w:u w:val="single"/>
        </w:rPr>
        <w:t>Rats</w:t>
      </w:r>
    </w:p>
    <w:p w14:paraId="1537BACC" w14:textId="77777777" w:rsidR="002A337F" w:rsidRDefault="004F7179">
      <w:pPr>
        <w:pStyle w:val="Body"/>
      </w:pPr>
      <w:r>
        <w:t xml:space="preserve">Because the reaction of the tissue and immune system to the procedures/implants as well as the performance of neurophysiological recording/stimulation system can be assessed only in live animals, it is essential to first validate and refine those experimental techniques in a simpler animal model, before applying them to marmosets. Rats are particularly suited for this purpose because rats weigh 300-400 </w:t>
      </w:r>
      <w:r>
        <w:lastRenderedPageBreak/>
        <w:t>g, and the length of the skull is 4-5 cm, which are very similar to those of marmosets. Mice weigh only 20-30 g, so mice are too small for the implants that can weigh about 10 g. Therefore, to study marmoset neuronal circuits in the future, the use of rats for technical refinement is essential.</w:t>
      </w:r>
    </w:p>
    <w:p w14:paraId="1537BACD" w14:textId="77777777" w:rsidR="002A337F" w:rsidRDefault="004F7179">
      <w:r>
        <w:t>___________________________________________________________________</w:t>
      </w:r>
    </w:p>
    <w:p w14:paraId="1537BACE" w14:textId="77777777" w:rsidR="002A337F" w:rsidRDefault="004F7179">
      <w:pPr>
        <w:pStyle w:val="Question"/>
      </w:pPr>
      <w:r>
        <w:t>Which non-animal alternatives did you consider for use in this project?</w:t>
      </w:r>
    </w:p>
    <w:p w14:paraId="1537BACF" w14:textId="77777777" w:rsidR="002A337F" w:rsidRDefault="004F7179">
      <w:pPr>
        <w:pStyle w:val="Body"/>
      </w:pPr>
      <w:r>
        <w:t xml:space="preserve">Tissue cultures including brain organoids (three-dimensional cell culture model in developmental biology) and artificial computer simulations.  </w:t>
      </w:r>
    </w:p>
    <w:p w14:paraId="1537BAD0" w14:textId="77777777" w:rsidR="002A337F" w:rsidRDefault="004F7179">
      <w:r>
        <w:t>___________________________________________________________________</w:t>
      </w:r>
    </w:p>
    <w:p w14:paraId="1537BAD1" w14:textId="77777777" w:rsidR="002A337F" w:rsidRDefault="004F7179">
      <w:pPr>
        <w:pStyle w:val="Question"/>
      </w:pPr>
      <w:r>
        <w:t>Why were they not suitable?</w:t>
      </w:r>
    </w:p>
    <w:p w14:paraId="1537BAD2" w14:textId="77777777" w:rsidR="002A337F" w:rsidRDefault="004F7179">
      <w:pPr>
        <w:pStyle w:val="Body"/>
      </w:pPr>
      <w:r>
        <w:t>Tissue cultures (including brain organoids) are unable to contribute to a functional, behaving circuit, thus cannot perform cognitive tasks nor memorise things/concepts whilst artificial computer simulations are biologically unrealistic.</w:t>
      </w:r>
    </w:p>
    <w:p w14:paraId="1537BAD3" w14:textId="77777777" w:rsidR="002A337F" w:rsidRDefault="004F7179">
      <w:r>
        <w:t>___________________________________________________________________</w:t>
      </w:r>
    </w:p>
    <w:p w14:paraId="1537BAD4" w14:textId="77777777" w:rsidR="002A337F" w:rsidRDefault="004F7179">
      <w:pPr>
        <w:pStyle w:val="Heading3"/>
      </w:pPr>
      <w:r>
        <w:t>Reduction</w:t>
      </w:r>
    </w:p>
    <w:p w14:paraId="1537BAD5" w14:textId="77777777" w:rsidR="002A337F" w:rsidRDefault="004F7179">
      <w:pPr>
        <w:pStyle w:val="Question"/>
      </w:pPr>
      <w:r>
        <w:t>Enter the estimated number of animals of each type used in this project.</w:t>
      </w:r>
    </w:p>
    <w:p w14:paraId="1537BAD6" w14:textId="2FD05E0D" w:rsidR="002A337F" w:rsidRDefault="004F7179">
      <w:pPr>
        <w:pStyle w:val="Body"/>
      </w:pPr>
      <w:r>
        <w:rPr>
          <w:b/>
          <w:bCs/>
        </w:rPr>
        <w:t xml:space="preserve">Marmosets: </w:t>
      </w:r>
      <w:r w:rsidRPr="003644D5">
        <w:rPr>
          <w:strike/>
          <w:highlight w:val="yellow"/>
        </w:rPr>
        <w:t>10</w:t>
      </w:r>
      <w:r w:rsidR="003644D5" w:rsidRPr="003644D5">
        <w:rPr>
          <w:highlight w:val="yellow"/>
        </w:rPr>
        <w:t xml:space="preserve"> 30</w:t>
      </w:r>
      <w:r w:rsidR="003644D5">
        <w:t xml:space="preserve"> </w:t>
      </w:r>
      <w:r>
        <w:rPr>
          <w:b/>
          <w:bCs/>
        </w:rPr>
        <w:t xml:space="preserve">Rats: </w:t>
      </w:r>
      <w:r>
        <w:t>60</w:t>
      </w:r>
    </w:p>
    <w:p w14:paraId="1537BAD7" w14:textId="77777777" w:rsidR="002A337F" w:rsidRDefault="004F7179">
      <w:r>
        <w:t>___________________________________________________________________</w:t>
      </w:r>
    </w:p>
    <w:p w14:paraId="1537BAD8" w14:textId="77777777" w:rsidR="002A337F" w:rsidRDefault="004F7179">
      <w:pPr>
        <w:pStyle w:val="Question"/>
      </w:pPr>
      <w:r>
        <w:t>How have you estimated the numbers of animals you will use?</w:t>
      </w:r>
    </w:p>
    <w:p w14:paraId="1537BAD9" w14:textId="77777777" w:rsidR="002A337F" w:rsidRDefault="004F7179">
      <w:pPr>
        <w:pStyle w:val="Aside"/>
      </w:pPr>
      <w:r>
        <w:t>Do not mention POWER calculations here. If relevant, there will be an opportunity to provide these details elsewhere.</w:t>
      </w:r>
    </w:p>
    <w:p w14:paraId="1537BADA" w14:textId="1C7F237F" w:rsidR="002A337F" w:rsidRDefault="004F7179">
      <w:pPr>
        <w:pStyle w:val="Body"/>
      </w:pPr>
      <w:r>
        <w:t>In this project, I will work with marmoset to study cognitive behaviour with non-invasive brain imaging</w:t>
      </w:r>
      <w:r w:rsidR="003644D5">
        <w:t xml:space="preserve"> </w:t>
      </w:r>
      <w:r w:rsidR="003644D5" w:rsidRPr="006A0066">
        <w:rPr>
          <w:rFonts w:eastAsia="Yu Mincho"/>
          <w:highlight w:val="yellow"/>
          <w:lang w:eastAsia="ja-JP"/>
        </w:rPr>
        <w:t>and neurophysiology</w:t>
      </w:r>
      <w:r w:rsidR="000A5C93" w:rsidRPr="006A0066">
        <w:rPr>
          <w:rFonts w:eastAsia="Yu Mincho"/>
          <w:highlight w:val="yellow"/>
          <w:lang w:eastAsia="ja-JP"/>
        </w:rPr>
        <w:t xml:space="preserve"> </w:t>
      </w:r>
      <w:r w:rsidR="002633B5" w:rsidRPr="006A0066">
        <w:rPr>
          <w:highlight w:val="yellow"/>
        </w:rPr>
        <w:t xml:space="preserve">by </w:t>
      </w:r>
      <w:r w:rsidR="002633B5" w:rsidRPr="006A0066">
        <w:rPr>
          <w:rFonts w:eastAsia="Yu Mincho"/>
          <w:highlight w:val="yellow"/>
          <w:lang w:eastAsia="ja-JP"/>
        </w:rPr>
        <w:t>which brain-wide and neuron-level circuit activities are revealed</w:t>
      </w:r>
      <w:r>
        <w:t xml:space="preserve">, and with rats to </w:t>
      </w:r>
      <w:r w:rsidR="003644D5" w:rsidRPr="00742FB4">
        <w:rPr>
          <w:rFonts w:eastAsia="Yu Mincho"/>
          <w:highlight w:val="yellow"/>
          <w:lang w:eastAsia="ja-JP"/>
        </w:rPr>
        <w:t>continually</w:t>
      </w:r>
      <w:r w:rsidR="003644D5">
        <w:t xml:space="preserve"> </w:t>
      </w:r>
      <w:r>
        <w:t xml:space="preserve">validate and refine neurophysiological experimental techniques </w:t>
      </w:r>
      <w:r w:rsidRPr="002C4092">
        <w:rPr>
          <w:strike/>
          <w:highlight w:val="yellow"/>
        </w:rPr>
        <w:t>towards</w:t>
      </w:r>
      <w:r w:rsidRPr="002C4092">
        <w:rPr>
          <w:highlight w:val="yellow"/>
        </w:rPr>
        <w:t xml:space="preserve"> </w:t>
      </w:r>
      <w:r w:rsidR="002C4092" w:rsidRPr="002C4092">
        <w:rPr>
          <w:highlight w:val="yellow"/>
        </w:rPr>
        <w:t xml:space="preserve">for </w:t>
      </w:r>
      <w:r w:rsidRPr="002C4092">
        <w:rPr>
          <w:highlight w:val="yellow"/>
        </w:rPr>
        <w:t xml:space="preserve">the </w:t>
      </w:r>
      <w:r w:rsidRPr="002C4092">
        <w:rPr>
          <w:strike/>
          <w:highlight w:val="yellow"/>
        </w:rPr>
        <w:t>future</w:t>
      </w:r>
      <w:r>
        <w:t xml:space="preserve"> marmoset application.</w:t>
      </w:r>
    </w:p>
    <w:p w14:paraId="1537BADB" w14:textId="77777777" w:rsidR="002A337F" w:rsidRDefault="004F7179">
      <w:pPr>
        <w:pStyle w:val="Body"/>
      </w:pPr>
      <w:r>
        <w:t>I am familiar with the PREPARE and ARRIVE guidelines (https://proecopa.no/prepare; https://arriveguidelines.org) and will ensure all our experiments are designed in adherence to these guidelines.</w:t>
      </w:r>
    </w:p>
    <w:p w14:paraId="1537BADC" w14:textId="77777777" w:rsidR="002A337F" w:rsidRDefault="004F7179">
      <w:pPr>
        <w:pStyle w:val="Body"/>
      </w:pPr>
      <w:r>
        <w:rPr>
          <w:b/>
          <w:bCs/>
          <w:i/>
          <w:iCs/>
          <w:u w:val="single"/>
        </w:rPr>
        <w:t>Marmosets</w:t>
      </w:r>
    </w:p>
    <w:p w14:paraId="1537BADD" w14:textId="755F361B" w:rsidR="002A337F" w:rsidRDefault="004F7179">
      <w:pPr>
        <w:pStyle w:val="Body"/>
      </w:pPr>
      <w:r>
        <w:t xml:space="preserve">In deciding on group size, a number of factors are taken into account. My collaborators in the facility have extensive experience of publishing experiments on marmosets in high-impact journals with rigorous statistical peer review. I use the ‘appropriate number (n) of marmosets compatible with adequate statistical power for hypothesis testing, according to the "Reduction" principle from the 3Rs. In previous studies, the precise number of animals used in experimental groups has varied from study to study (from sample sizes of 3-8) depending upon prior knowledge about inter-individual variation in (i) performance of animals on the particular task and (ii) </w:t>
      </w:r>
      <w:r>
        <w:lastRenderedPageBreak/>
        <w:t xml:space="preserve">brain activity, both of which affect the anticipated effect size. Smaller sample sizes (3-6) have been used in the more recent years owing to the refinements in the subject-study allocation, behavioural training and surgical interventions, which have led to enhanced effect sizes. When I embark on a new study, I start off with 2 lead animals in which I test out the hypothesis, and I look for large obvious effects e.g., behavioural changes and behaviour-related brain activity, which can be assessed in individual animals. Where possible, these lead animals will be incorporated into the main study if few, if any, changes have to be made in the experimental design before the rest of the animals enter the study. It should be stressed that the effect sizes are expected to be large because I have strong hypotheses based on previous findings and by having tight within-subject control over experimental variables. Based on recently published and unpublished studies of the collaborators and myself, I have planned for group sizes of </w:t>
      </w:r>
      <w:r w:rsidRPr="002C4092">
        <w:rPr>
          <w:strike/>
          <w:highlight w:val="yellow"/>
        </w:rPr>
        <w:t>between 5-8 in this behavioural study.</w:t>
      </w:r>
      <w:r w:rsidR="002C4092" w:rsidRPr="002C4092">
        <w:rPr>
          <w:strike/>
          <w:highlight w:val="yellow"/>
        </w:rPr>
        <w:t xml:space="preserve"> </w:t>
      </w:r>
      <w:r w:rsidR="002C4092" w:rsidRPr="002C4092">
        <w:rPr>
          <w:rFonts w:eastAsia="Yu Mincho"/>
          <w:highlight w:val="yellow"/>
          <w:lang w:eastAsia="ja-JP"/>
        </w:rPr>
        <w:t>6 in each of four studies and separate few pilot animals in each study</w:t>
      </w:r>
      <w:r w:rsidR="002C4092" w:rsidRPr="002C4092">
        <w:rPr>
          <w:highlight w:val="yellow"/>
        </w:rPr>
        <w:t>.</w:t>
      </w:r>
    </w:p>
    <w:p w14:paraId="1537BADE" w14:textId="77777777" w:rsidR="002A337F" w:rsidRDefault="004F7179">
      <w:pPr>
        <w:pStyle w:val="Body"/>
      </w:pPr>
      <w:r>
        <w:rPr>
          <w:b/>
          <w:bCs/>
          <w:i/>
          <w:iCs/>
          <w:u w:val="single"/>
        </w:rPr>
        <w:t>Rats</w:t>
      </w:r>
    </w:p>
    <w:p w14:paraId="1537BADF" w14:textId="77777777" w:rsidR="002A337F" w:rsidRDefault="004F7179">
      <w:pPr>
        <w:pStyle w:val="Body"/>
      </w:pPr>
      <w:r>
        <w:t>In recent publications about neurophysiological experiments in rodents, majority of studies use approximately 10 animals per experiment with nonparametric statistical tests (that is more reliable but requires larger data size). In this project, rats are used to test several key technical points such as implantation of the recording chamber, semi-chronic implantation of the microelectrodes, recording performance of the microelectrodes, invasiveness of microelectrode, performance of the head-stage, etc. Accordingly, I estimate the necessary number of rats to be 10 for each test, 50 to 60 in total.</w:t>
      </w:r>
    </w:p>
    <w:p w14:paraId="1537BAE0" w14:textId="77777777" w:rsidR="002A337F" w:rsidRDefault="004F7179">
      <w:r>
        <w:t>___________________________________________________________________</w:t>
      </w:r>
    </w:p>
    <w:p w14:paraId="1537BAE1" w14:textId="77777777" w:rsidR="002A337F" w:rsidRDefault="004F7179">
      <w:pPr>
        <w:pStyle w:val="Question"/>
      </w:pPr>
      <w:r>
        <w:t>What steps did you take during the experimental design phase to reduce the number of animals being used in this project?</w:t>
      </w:r>
    </w:p>
    <w:p w14:paraId="1537BAE2" w14:textId="77777777" w:rsidR="002A337F" w:rsidRDefault="004F7179">
      <w:pPr>
        <w:pStyle w:val="Aside"/>
      </w:pPr>
      <w:r>
        <w:t>You may want to reference online tools (such as the NC3R's Experimental Design Assistant) or any relevant regulatory requirements.</w:t>
      </w:r>
    </w:p>
    <w:p w14:paraId="1537BAE3" w14:textId="750A706C" w:rsidR="002A337F" w:rsidRDefault="004F7179">
      <w:pPr>
        <w:pStyle w:val="Body"/>
      </w:pPr>
      <w:r>
        <w:t xml:space="preserve">In this project, efforts are made to reduce the number of marmosets necessary for studying cognitive behaviour </w:t>
      </w:r>
      <w:r w:rsidR="002C4092" w:rsidRPr="00742FB4">
        <w:rPr>
          <w:rFonts w:eastAsia="Yu Mincho"/>
          <w:highlight w:val="yellow"/>
          <w:lang w:eastAsia="ja-JP"/>
        </w:rPr>
        <w:t>and underlying neuronal mechanisms</w:t>
      </w:r>
      <w:r w:rsidR="002C4092">
        <w:rPr>
          <w:rFonts w:eastAsia="Yu Mincho"/>
          <w:highlight w:val="yellow"/>
          <w:lang w:eastAsia="ja-JP"/>
        </w:rPr>
        <w:t xml:space="preserve"> </w:t>
      </w:r>
      <w:r>
        <w:t>with non-invasive brain imaging</w:t>
      </w:r>
      <w:r w:rsidR="002C4092">
        <w:t xml:space="preserve"> </w:t>
      </w:r>
      <w:r w:rsidR="002C4092" w:rsidRPr="006A0066">
        <w:rPr>
          <w:highlight w:val="yellow"/>
        </w:rPr>
        <w:t>and neurophysiology</w:t>
      </w:r>
      <w:r w:rsidR="00D4480D" w:rsidRPr="006A0066">
        <w:rPr>
          <w:highlight w:val="yellow"/>
        </w:rPr>
        <w:t xml:space="preserve"> </w:t>
      </w:r>
      <w:r w:rsidR="002633B5" w:rsidRPr="006A0066">
        <w:rPr>
          <w:highlight w:val="yellow"/>
        </w:rPr>
        <w:t xml:space="preserve">by </w:t>
      </w:r>
      <w:r w:rsidR="00D4480D" w:rsidRPr="006A0066">
        <w:rPr>
          <w:rFonts w:eastAsia="Yu Mincho"/>
          <w:highlight w:val="yellow"/>
          <w:lang w:eastAsia="ja-JP"/>
        </w:rPr>
        <w:t>which brain-wide and neuron-level circuit activities</w:t>
      </w:r>
      <w:r w:rsidR="002633B5" w:rsidRPr="006A0066">
        <w:rPr>
          <w:rFonts w:eastAsia="Yu Mincho"/>
          <w:highlight w:val="yellow"/>
          <w:lang w:eastAsia="ja-JP"/>
        </w:rPr>
        <w:t xml:space="preserve"> are revealed</w:t>
      </w:r>
      <w:r>
        <w:t xml:space="preserve">. Rats will be used to </w:t>
      </w:r>
      <w:r w:rsidR="002C4092" w:rsidRPr="002C4092">
        <w:rPr>
          <w:highlight w:val="yellow"/>
        </w:rPr>
        <w:t>continually</w:t>
      </w:r>
      <w:r w:rsidR="002C4092">
        <w:t xml:space="preserve"> </w:t>
      </w:r>
      <w:r>
        <w:t>sophisticate experimental techniques, which will reduce the number of marmosets required</w:t>
      </w:r>
      <w:r w:rsidRPr="002C4092">
        <w:rPr>
          <w:strike/>
        </w:rPr>
        <w:t xml:space="preserve"> </w:t>
      </w:r>
      <w:r w:rsidRPr="002C4092">
        <w:rPr>
          <w:strike/>
          <w:highlight w:val="yellow"/>
        </w:rPr>
        <w:t>in the future studies</w:t>
      </w:r>
      <w:r>
        <w:t>.</w:t>
      </w:r>
    </w:p>
    <w:p w14:paraId="1537BAE4" w14:textId="77777777" w:rsidR="002A337F" w:rsidRDefault="004F7179">
      <w:pPr>
        <w:pStyle w:val="Body"/>
      </w:pPr>
      <w:r>
        <w:rPr>
          <w:b/>
          <w:bCs/>
          <w:i/>
          <w:iCs/>
          <w:u w:val="single"/>
        </w:rPr>
        <w:t>Marmosets</w:t>
      </w:r>
    </w:p>
    <w:p w14:paraId="1537BAE5" w14:textId="77777777" w:rsidR="002A337F" w:rsidRDefault="004F7179">
      <w:pPr>
        <w:pStyle w:val="Body"/>
      </w:pPr>
      <w:r>
        <w:t>i). Using a carefully controlled behavioural testing apparatus so that the particular cognitive abilities of interest can be studied in isolation which helps reduce variation in performance.</w:t>
      </w:r>
    </w:p>
    <w:p w14:paraId="1537BAE6" w14:textId="77777777" w:rsidR="002A337F" w:rsidRDefault="004F7179">
      <w:pPr>
        <w:pStyle w:val="Body"/>
      </w:pPr>
      <w:r>
        <w:t>ii). Screening to ensure suitability of animal for particular study, thus also minimising variability.</w:t>
      </w:r>
    </w:p>
    <w:p w14:paraId="6E2CF527" w14:textId="6FE81860" w:rsidR="002C4092" w:rsidRPr="002C4092" w:rsidRDefault="002C4092">
      <w:pPr>
        <w:pStyle w:val="Body"/>
        <w:rPr>
          <w:rFonts w:eastAsia="Yu Mincho"/>
          <w:lang w:eastAsia="ja-JP"/>
        </w:rPr>
      </w:pPr>
      <w:r w:rsidRPr="00742FB4">
        <w:rPr>
          <w:rFonts w:eastAsia="Yu Mincho"/>
          <w:highlight w:val="yellow"/>
          <w:lang w:eastAsia="ja-JP"/>
        </w:rPr>
        <w:t xml:space="preserve">iii) </w:t>
      </w:r>
      <w:r>
        <w:rPr>
          <w:rFonts w:eastAsia="Yu Mincho" w:hint="eastAsia"/>
          <w:highlight w:val="yellow"/>
          <w:lang w:eastAsia="ja-JP"/>
        </w:rPr>
        <w:t xml:space="preserve">Increasing data </w:t>
      </w:r>
      <w:r>
        <w:rPr>
          <w:rFonts w:eastAsia="Yu Mincho"/>
          <w:highlight w:val="yellow"/>
          <w:lang w:eastAsia="ja-JP"/>
        </w:rPr>
        <w:t xml:space="preserve">the </w:t>
      </w:r>
      <w:r>
        <w:rPr>
          <w:rFonts w:eastAsia="Yu Mincho" w:hint="eastAsia"/>
          <w:highlight w:val="yellow"/>
          <w:lang w:eastAsia="ja-JP"/>
        </w:rPr>
        <w:t>acquisition efficiency</w:t>
      </w:r>
      <w:r>
        <w:rPr>
          <w:rFonts w:eastAsia="Yu Mincho"/>
          <w:highlight w:val="yellow"/>
          <w:lang w:eastAsia="ja-JP"/>
        </w:rPr>
        <w:t xml:space="preserve"> of neurophysiology data in single animals</w:t>
      </w:r>
      <w:r>
        <w:rPr>
          <w:rFonts w:eastAsia="Yu Mincho" w:hint="eastAsia"/>
          <w:highlight w:val="yellow"/>
          <w:lang w:eastAsia="ja-JP"/>
        </w:rPr>
        <w:t xml:space="preserve"> through p</w:t>
      </w:r>
      <w:r w:rsidRPr="00742FB4">
        <w:rPr>
          <w:rFonts w:eastAsia="Yu Mincho"/>
          <w:highlight w:val="yellow"/>
          <w:lang w:eastAsia="ja-JP"/>
        </w:rPr>
        <w:t xml:space="preserve">recise targeting and mapping of </w:t>
      </w:r>
      <w:r>
        <w:rPr>
          <w:rFonts w:eastAsia="Yu Mincho" w:hint="eastAsia"/>
          <w:highlight w:val="yellow"/>
          <w:lang w:eastAsia="ja-JP"/>
        </w:rPr>
        <w:t xml:space="preserve">task-relevant </w:t>
      </w:r>
      <w:r w:rsidRPr="00742FB4">
        <w:rPr>
          <w:rFonts w:eastAsia="Yu Mincho"/>
          <w:highlight w:val="yellow"/>
          <w:lang w:eastAsia="ja-JP"/>
        </w:rPr>
        <w:t>brain region</w:t>
      </w:r>
      <w:r>
        <w:rPr>
          <w:rFonts w:eastAsia="Yu Mincho" w:hint="eastAsia"/>
          <w:highlight w:val="yellow"/>
          <w:lang w:eastAsia="ja-JP"/>
        </w:rPr>
        <w:t>s</w:t>
      </w:r>
      <w:r w:rsidRPr="00742FB4">
        <w:rPr>
          <w:rFonts w:eastAsia="Yu Mincho"/>
          <w:highlight w:val="yellow"/>
          <w:lang w:eastAsia="ja-JP"/>
        </w:rPr>
        <w:t xml:space="preserve"> by </w:t>
      </w:r>
      <w:r>
        <w:rPr>
          <w:rFonts w:eastAsia="Yu Mincho"/>
          <w:highlight w:val="yellow"/>
          <w:lang w:eastAsia="ja-JP"/>
        </w:rPr>
        <w:t>combining</w:t>
      </w:r>
      <w:r w:rsidRPr="00742FB4">
        <w:rPr>
          <w:rFonts w:eastAsia="Yu Mincho"/>
          <w:highlight w:val="yellow"/>
          <w:lang w:eastAsia="ja-JP"/>
        </w:rPr>
        <w:t xml:space="preserve"> </w:t>
      </w:r>
      <w:r>
        <w:rPr>
          <w:rFonts w:eastAsia="Yu Mincho" w:hint="eastAsia"/>
          <w:highlight w:val="yellow"/>
          <w:lang w:eastAsia="ja-JP"/>
        </w:rPr>
        <w:t>high-resolution whole</w:t>
      </w:r>
      <w:r w:rsidRPr="00742FB4">
        <w:rPr>
          <w:rFonts w:eastAsia="Yu Mincho"/>
          <w:highlight w:val="yellow"/>
          <w:lang w:eastAsia="ja-JP"/>
        </w:rPr>
        <w:t xml:space="preserve"> brain imaging and developing</w:t>
      </w:r>
      <w:r>
        <w:rPr>
          <w:rFonts w:eastAsia="Yu Mincho"/>
          <w:highlight w:val="yellow"/>
          <w:lang w:eastAsia="ja-JP"/>
        </w:rPr>
        <w:t xml:space="preserve"> a </w:t>
      </w:r>
      <w:r w:rsidRPr="00742FB4">
        <w:rPr>
          <w:rFonts w:eastAsia="Yu Mincho"/>
          <w:highlight w:val="yellow"/>
          <w:lang w:eastAsia="ja-JP"/>
        </w:rPr>
        <w:t xml:space="preserve">precise microprobe </w:t>
      </w:r>
      <w:r>
        <w:rPr>
          <w:rFonts w:eastAsia="Yu Mincho"/>
          <w:highlight w:val="yellow"/>
          <w:lang w:eastAsia="ja-JP"/>
        </w:rPr>
        <w:lastRenderedPageBreak/>
        <w:t>control</w:t>
      </w:r>
      <w:r w:rsidRPr="00742FB4">
        <w:rPr>
          <w:rFonts w:eastAsia="Yu Mincho"/>
          <w:highlight w:val="yellow"/>
          <w:lang w:eastAsia="ja-JP"/>
        </w:rPr>
        <w:t xml:space="preserve"> system</w:t>
      </w:r>
      <w:r w:rsidRPr="002C4092">
        <w:rPr>
          <w:rFonts w:eastAsia="Yu Mincho"/>
          <w:highlight w:val="yellow"/>
          <w:lang w:eastAsia="ja-JP"/>
        </w:rPr>
        <w:t>. Mul</w:t>
      </w:r>
      <w:r w:rsidRPr="00742FB4">
        <w:rPr>
          <w:rFonts w:eastAsia="Yu Mincho"/>
          <w:highlight w:val="yellow"/>
          <w:lang w:eastAsia="ja-JP"/>
        </w:rPr>
        <w:t xml:space="preserve">ti-channel high-density </w:t>
      </w:r>
      <w:r>
        <w:rPr>
          <w:rFonts w:eastAsia="Yu Mincho"/>
          <w:highlight w:val="yellow"/>
          <w:lang w:eastAsia="ja-JP"/>
        </w:rPr>
        <w:t xml:space="preserve">microelectrodes will </w:t>
      </w:r>
      <w:r w:rsidRPr="00742FB4">
        <w:rPr>
          <w:rFonts w:eastAsia="Yu Mincho"/>
          <w:highlight w:val="yellow"/>
          <w:lang w:eastAsia="ja-JP"/>
        </w:rPr>
        <w:t>also</w:t>
      </w:r>
      <w:r>
        <w:rPr>
          <w:rFonts w:eastAsia="Yu Mincho"/>
          <w:highlight w:val="yellow"/>
          <w:lang w:eastAsia="ja-JP"/>
        </w:rPr>
        <w:t xml:space="preserve"> be</w:t>
      </w:r>
      <w:r w:rsidRPr="00742FB4">
        <w:rPr>
          <w:rFonts w:eastAsia="Yu Mincho"/>
          <w:highlight w:val="yellow"/>
          <w:lang w:eastAsia="ja-JP"/>
        </w:rPr>
        <w:t xml:space="preserve"> used to record many neurons </w:t>
      </w:r>
      <w:r>
        <w:rPr>
          <w:rFonts w:eastAsia="Yu Mincho"/>
          <w:highlight w:val="yellow"/>
          <w:lang w:eastAsia="ja-JP"/>
        </w:rPr>
        <w:t>simultaneously</w:t>
      </w:r>
      <w:r w:rsidRPr="00742FB4">
        <w:rPr>
          <w:rFonts w:eastAsia="Yu Mincho"/>
          <w:highlight w:val="yellow"/>
          <w:lang w:eastAsia="ja-JP"/>
        </w:rPr>
        <w:t>.</w:t>
      </w:r>
    </w:p>
    <w:p w14:paraId="1537BAE7" w14:textId="40CC3ED4" w:rsidR="002A337F" w:rsidRDefault="002C4092">
      <w:pPr>
        <w:pStyle w:val="Body"/>
      </w:pPr>
      <w:r w:rsidRPr="002C4092">
        <w:rPr>
          <w:strike/>
          <w:highlight w:val="yellow"/>
        </w:rPr>
        <w:t>I</w:t>
      </w:r>
      <w:r w:rsidR="004F7179" w:rsidRPr="002C4092">
        <w:rPr>
          <w:strike/>
          <w:highlight w:val="yellow"/>
        </w:rPr>
        <w:t>ii</w:t>
      </w:r>
      <w:r w:rsidRPr="002C4092">
        <w:rPr>
          <w:highlight w:val="yellow"/>
        </w:rPr>
        <w:t xml:space="preserve"> iv</w:t>
      </w:r>
      <w:r w:rsidR="004F7179">
        <w:t>). Re-using marmosets from another project held within the same facility when they suffered no significant adverse effects during or as a result of their previous use. Previous use will not prejudice the outcome of the study on which they are re-used, and after the completion of the previous procedure and before the intended re-use, the NVS (Named Veterinary Surgeon) has determined that they may be kept alive and that their health status and condition is compatible with proposed reuse in compliance with ASPA requirements. Re-use will not take place if an animal has received e.g., intervention surgery, but an animal is re-used if all they have received is e.g., non-invasive brain imaging, peripheral drug injections, or behavioural tests which have never exceeded the severity of the moderate level.</w:t>
      </w:r>
    </w:p>
    <w:p w14:paraId="1537BAE8" w14:textId="77777777" w:rsidR="002A337F" w:rsidRDefault="004F7179">
      <w:pPr>
        <w:pStyle w:val="Body"/>
      </w:pPr>
      <w:r>
        <w:rPr>
          <w:b/>
          <w:bCs/>
          <w:i/>
          <w:iCs/>
          <w:u w:val="single"/>
        </w:rPr>
        <w:t>Rats</w:t>
      </w:r>
    </w:p>
    <w:p w14:paraId="1537BAE9" w14:textId="77777777" w:rsidR="002A337F" w:rsidRDefault="004F7179">
      <w:pPr>
        <w:pStyle w:val="Body"/>
      </w:pPr>
      <w:r>
        <w:t>iv). Using MRI to target certain brain structures to ensure that the electrophysiological recording is effective in the majority of animals and reduce unnecessary repetition of the insertions of microelectrodes.</w:t>
      </w:r>
    </w:p>
    <w:p w14:paraId="1537BAEA" w14:textId="77777777" w:rsidR="002A337F" w:rsidRDefault="004F7179">
      <w:pPr>
        <w:pStyle w:val="Body"/>
      </w:pPr>
      <w:r>
        <w:t>v). Using recording chambers and miniature micromanipulators to allow multiple tracks of recording in single animals.</w:t>
      </w:r>
    </w:p>
    <w:p w14:paraId="1537BAEB" w14:textId="77777777" w:rsidR="002A337F" w:rsidRDefault="004F7179">
      <w:pPr>
        <w:pStyle w:val="Body"/>
      </w:pPr>
      <w:r>
        <w:rPr>
          <w:b/>
          <w:bCs/>
          <w:i/>
          <w:iCs/>
          <w:u w:val="single"/>
        </w:rPr>
        <w:t>Both species</w:t>
      </w:r>
    </w:p>
    <w:p w14:paraId="1537BAEC" w14:textId="77777777" w:rsidR="002A337F" w:rsidRDefault="004F7179">
      <w:pPr>
        <w:pStyle w:val="Body"/>
      </w:pPr>
      <w:r>
        <w:t>vi). Using animals as their own internal controls (e.g., the conditions without manipulation, without drug, etc.) wherever possible to increase the power of statistical comparisons, minimise variability, and minimise the number of animals used.</w:t>
      </w:r>
    </w:p>
    <w:p w14:paraId="1537BAED" w14:textId="77777777" w:rsidR="002A337F" w:rsidRDefault="004F7179">
      <w:pPr>
        <w:pStyle w:val="Body"/>
      </w:pPr>
      <w:r>
        <w:t>vii). When separate controls are required, not necessarily matching the number of controls to the number of experimental animals but still ensuring they are sufficiently balanced to ensure statistical power.</w:t>
      </w:r>
    </w:p>
    <w:p w14:paraId="1537BAEE" w14:textId="77777777" w:rsidR="002A337F" w:rsidRDefault="004F7179">
      <w:r>
        <w:t>___________________________________________________________________</w:t>
      </w:r>
    </w:p>
    <w:p w14:paraId="1537BAEF" w14:textId="77777777" w:rsidR="002A337F" w:rsidRDefault="004F7179">
      <w:pPr>
        <w:pStyle w:val="Question"/>
      </w:pPr>
      <w:r>
        <w:t>What measures, apart from good experimental design, will you use to optimise the number of animals you plan to use in your project?</w:t>
      </w:r>
    </w:p>
    <w:p w14:paraId="1537BAF0" w14:textId="77777777" w:rsidR="002A337F" w:rsidRDefault="004F7179">
      <w:pPr>
        <w:pStyle w:val="Aside"/>
      </w:pPr>
      <w:r>
        <w:t>This may include efficient breeding, pilot studies, computer modelling, or sharing of tissue.</w:t>
      </w:r>
    </w:p>
    <w:p w14:paraId="1537BAF1" w14:textId="19E07822" w:rsidR="002A337F" w:rsidRDefault="004F7179">
      <w:pPr>
        <w:pStyle w:val="Body"/>
      </w:pPr>
      <w:r>
        <w:t>Using pilot experiments in marmosets to increase the effect size in behavioural</w:t>
      </w:r>
      <w:r w:rsidR="00F007C6" w:rsidRPr="00F007C6">
        <w:rPr>
          <w:highlight w:val="yellow"/>
        </w:rPr>
        <w:t>,</w:t>
      </w:r>
      <w:r w:rsidRPr="00F007C6">
        <w:rPr>
          <w:highlight w:val="yellow"/>
        </w:rPr>
        <w:t xml:space="preserve"> </w:t>
      </w:r>
      <w:r w:rsidRPr="00F007C6">
        <w:rPr>
          <w:strike/>
          <w:highlight w:val="yellow"/>
        </w:rPr>
        <w:t>and</w:t>
      </w:r>
      <w:r>
        <w:t xml:space="preserve"> imaging</w:t>
      </w:r>
      <w:r w:rsidR="00F007C6" w:rsidRPr="00F007C6">
        <w:rPr>
          <w:highlight w:val="yellow"/>
        </w:rPr>
        <w:t>,</w:t>
      </w:r>
      <w:r w:rsidR="00F007C6" w:rsidRPr="00F007C6">
        <w:rPr>
          <w:rFonts w:eastAsia="Yu Mincho"/>
          <w:highlight w:val="yellow"/>
          <w:lang w:eastAsia="ja-JP"/>
        </w:rPr>
        <w:t xml:space="preserve"> </w:t>
      </w:r>
      <w:r w:rsidR="00F007C6" w:rsidRPr="00742FB4">
        <w:rPr>
          <w:rFonts w:eastAsia="Yu Mincho"/>
          <w:highlight w:val="yellow"/>
          <w:lang w:eastAsia="ja-JP"/>
        </w:rPr>
        <w:t>and neurophysiological</w:t>
      </w:r>
      <w:r w:rsidR="00F007C6" w:rsidRPr="00742FB4">
        <w:rPr>
          <w:highlight w:val="yellow"/>
        </w:rPr>
        <w:t xml:space="preserve"> </w:t>
      </w:r>
      <w:r>
        <w:t xml:space="preserve">studies, and refine experimental procedures in rats </w:t>
      </w:r>
      <w:r w:rsidRPr="00F007C6">
        <w:rPr>
          <w:strike/>
          <w:highlight w:val="yellow"/>
        </w:rPr>
        <w:t>towards future</w:t>
      </w:r>
      <w:r w:rsidRPr="00F007C6">
        <w:rPr>
          <w:highlight w:val="yellow"/>
        </w:rPr>
        <w:t xml:space="preserve"> </w:t>
      </w:r>
      <w:r w:rsidR="00F007C6" w:rsidRPr="00F007C6">
        <w:rPr>
          <w:highlight w:val="yellow"/>
        </w:rPr>
        <w:t>for</w:t>
      </w:r>
      <w:r w:rsidR="00F007C6">
        <w:t xml:space="preserve"> </w:t>
      </w:r>
      <w:r>
        <w:t>marmoset experiments.</w:t>
      </w:r>
    </w:p>
    <w:p w14:paraId="1537BAF2" w14:textId="77777777" w:rsidR="002A337F" w:rsidRDefault="004F7179">
      <w:pPr>
        <w:pStyle w:val="Body"/>
      </w:pPr>
      <w:r>
        <w:t>When an animal is killed, organs and tissues other than brain may be shared with other research groups for various study purposes to help reduce the overall number of animals used.</w:t>
      </w:r>
    </w:p>
    <w:p w14:paraId="1537BAF3" w14:textId="77777777" w:rsidR="002A337F" w:rsidRDefault="004F7179">
      <w:r>
        <w:t>___________________________________________________________________</w:t>
      </w:r>
    </w:p>
    <w:p w14:paraId="1537BAF4" w14:textId="77777777" w:rsidR="002A337F" w:rsidRDefault="004F7179">
      <w:pPr>
        <w:pStyle w:val="Heading3"/>
      </w:pPr>
      <w:r>
        <w:t>Refinement</w:t>
      </w:r>
    </w:p>
    <w:p w14:paraId="1537BAF5" w14:textId="77777777" w:rsidR="002A337F" w:rsidRDefault="004F7179">
      <w:pPr>
        <w:pStyle w:val="Question"/>
      </w:pPr>
      <w:r>
        <w:t>Which animal models and methods will you use during this project?</w:t>
      </w:r>
    </w:p>
    <w:p w14:paraId="1537BAF6" w14:textId="77777777" w:rsidR="002A337F" w:rsidRDefault="004F7179">
      <w:pPr>
        <w:pStyle w:val="Aside"/>
      </w:pPr>
      <w:r>
        <w:lastRenderedPageBreak/>
        <w:t>Explain why these models and methods cause the least pain, suffering, distress, or lasting harm to the animals.</w:t>
      </w:r>
    </w:p>
    <w:p w14:paraId="1537BAF7" w14:textId="58E0EDF3" w:rsidR="002A337F" w:rsidRDefault="004F7179">
      <w:pPr>
        <w:pStyle w:val="Body"/>
      </w:pPr>
      <w:r>
        <w:t>In this project, I will use common marmoset to study visual cognitive behaviour with non-invasive brain imaging</w:t>
      </w:r>
      <w:r w:rsidR="00F007C6">
        <w:t xml:space="preserve"> </w:t>
      </w:r>
      <w:r w:rsidR="00F007C6" w:rsidRPr="00742FB4">
        <w:rPr>
          <w:rFonts w:eastAsia="Yu Mincho"/>
          <w:highlight w:val="yellow"/>
          <w:lang w:eastAsia="ja-JP"/>
        </w:rPr>
        <w:t xml:space="preserve">and </w:t>
      </w:r>
      <w:r w:rsidR="00F007C6" w:rsidRPr="006A0066">
        <w:rPr>
          <w:rFonts w:eastAsia="Yu Mincho"/>
          <w:highlight w:val="yellow"/>
          <w:lang w:eastAsia="ja-JP"/>
        </w:rPr>
        <w:t>neurophysiology</w:t>
      </w:r>
      <w:r w:rsidR="00095F8F" w:rsidRPr="006A0066">
        <w:rPr>
          <w:rFonts w:eastAsia="Yu Mincho"/>
          <w:highlight w:val="yellow"/>
          <w:lang w:eastAsia="ja-JP"/>
        </w:rPr>
        <w:t xml:space="preserve"> </w:t>
      </w:r>
      <w:r w:rsidR="00846A3A" w:rsidRPr="006A0066">
        <w:rPr>
          <w:highlight w:val="yellow"/>
        </w:rPr>
        <w:t xml:space="preserve">by </w:t>
      </w:r>
      <w:r w:rsidR="00846A3A" w:rsidRPr="006A0066">
        <w:rPr>
          <w:rFonts w:eastAsia="Yu Mincho"/>
          <w:highlight w:val="yellow"/>
          <w:lang w:eastAsia="ja-JP"/>
        </w:rPr>
        <w:t>which brain-wide and neuron-level circuit activities are revealed</w:t>
      </w:r>
      <w:r>
        <w:t xml:space="preserve">. I will also use rats to </w:t>
      </w:r>
      <w:r w:rsidR="00F007C6" w:rsidRPr="00F007C6">
        <w:rPr>
          <w:highlight w:val="yellow"/>
        </w:rPr>
        <w:t>continually</w:t>
      </w:r>
      <w:r w:rsidR="00F007C6">
        <w:t xml:space="preserve"> </w:t>
      </w:r>
      <w:r>
        <w:t xml:space="preserve">validate and refine neurophysiological experimental techniques </w:t>
      </w:r>
      <w:r w:rsidRPr="00F007C6">
        <w:rPr>
          <w:strike/>
          <w:highlight w:val="yellow"/>
        </w:rPr>
        <w:t>towards</w:t>
      </w:r>
      <w:r w:rsidRPr="00F007C6">
        <w:rPr>
          <w:highlight w:val="yellow"/>
        </w:rPr>
        <w:t xml:space="preserve"> </w:t>
      </w:r>
      <w:r w:rsidR="00F007C6" w:rsidRPr="00F007C6">
        <w:rPr>
          <w:highlight w:val="yellow"/>
        </w:rPr>
        <w:t>for</w:t>
      </w:r>
      <w:r w:rsidR="00F007C6">
        <w:t xml:space="preserve"> </w:t>
      </w:r>
      <w:r>
        <w:t xml:space="preserve">the </w:t>
      </w:r>
      <w:r w:rsidRPr="00F007C6">
        <w:rPr>
          <w:strike/>
          <w:highlight w:val="yellow"/>
        </w:rPr>
        <w:t>future</w:t>
      </w:r>
      <w:r>
        <w:t xml:space="preserve"> marmoset application.</w:t>
      </w:r>
    </w:p>
    <w:p w14:paraId="1537BAF8" w14:textId="77777777" w:rsidR="002A337F" w:rsidRDefault="004F7179">
      <w:pPr>
        <w:pStyle w:val="Body"/>
      </w:pPr>
      <w:r>
        <w:rPr>
          <w:b/>
          <w:bCs/>
          <w:i/>
          <w:iCs/>
          <w:u w:val="single"/>
        </w:rPr>
        <w:t>Marmosets</w:t>
      </w:r>
    </w:p>
    <w:p w14:paraId="1537BAF9" w14:textId="77777777" w:rsidR="002A337F" w:rsidRDefault="004F7179">
      <w:pPr>
        <w:pStyle w:val="Body"/>
      </w:pPr>
      <w:r>
        <w:t xml:space="preserve">Marmosets are a particularly valuable species for our work as their relatively small primate brain makes it possible to target cortical (surface) and subcortical (inside) structures and make regionally selective measurement and manipulation in the brain with relative ease, with minimal risk to the animal. </w:t>
      </w:r>
    </w:p>
    <w:p w14:paraId="1537BAFA" w14:textId="77777777" w:rsidR="002A337F" w:rsidRDefault="004F7179">
      <w:pPr>
        <w:pStyle w:val="Body"/>
      </w:pPr>
      <w:r>
        <w:t xml:space="preserve">I use a wide array of methods in my research which have been, and continue to be, optimised to ensure least pain, suffering, distress, or lasting harm to the animals. </w:t>
      </w:r>
    </w:p>
    <w:p w14:paraId="1537BAFB" w14:textId="77777777" w:rsidR="002A337F" w:rsidRDefault="004F7179">
      <w:pPr>
        <w:pStyle w:val="Body"/>
      </w:pPr>
      <w:r>
        <w:t>The behavioural tasks I use are designed to be able to detect neuronal activities most relevant with the cognitive memory judgment under study, maximising the ability to extrapolate findings from our marmoset studies to understand the underlying neuronal circuit basis. To avoid unnecessary stress associated with behavioural testing, my animals are (i) trained to voluntarily get into a carry box in the home cage to go to the test apparatus by appetitive training, (ii) can move freely in the test apparatus, (iii) trained in behavioural tasks by positive reinforcement, and (iv) are tested for less than 40 minutes per session in behavioural tasks.</w:t>
      </w:r>
    </w:p>
    <w:p w14:paraId="1537BAFC" w14:textId="77777777" w:rsidR="002A337F" w:rsidRDefault="004F7179">
      <w:pPr>
        <w:pStyle w:val="Body"/>
      </w:pPr>
      <w:r>
        <w:t>When a marmoset individual does not maintain high task performance across days in intellectually demanding behavioural tasks, or when a larger number of task trials is necessary for statistical analysis, the access to water in the home cage may need to be restricted to add additional motivation. This water restriction only limits the time that animals have access to water, and the amount of water is not restricted when given. The restriction is introduced only gradually and only as needed through carefully analysing the task performance of individual monkeys. Initially, the water access is restricted only for a few hours immediately before testing. If needed as behavioural analysis suggests, some animals may then move on to longer periods of restriction, only having access to water for two hours at the end of the day to have the desired effect on their performance. This restriction only induces mild thirst, not dehydration, and to limit stress, the animals have two days of uninterrupted access to water every week and have a break from restriction for at least a week every six months.</w:t>
      </w:r>
    </w:p>
    <w:p w14:paraId="2C25B891" w14:textId="56C358C8" w:rsidR="001E497C" w:rsidRPr="006A0066" w:rsidRDefault="001E497C" w:rsidP="00F007C6">
      <w:pPr>
        <w:pStyle w:val="Body"/>
        <w:rPr>
          <w:highlight w:val="yellow"/>
        </w:rPr>
      </w:pPr>
      <w:r w:rsidRPr="006A0066">
        <w:rPr>
          <w:highlight w:val="yellow"/>
        </w:rPr>
        <w:t>MR and/or PET imaging under anaesthesia for restraint purposes only to measure whole brain structural, chemical or functional activi</w:t>
      </w:r>
      <w:r w:rsidR="00846A3A" w:rsidRPr="006A0066">
        <w:rPr>
          <w:highlight w:val="yellow"/>
        </w:rPr>
        <w:t>ties</w:t>
      </w:r>
      <w:r w:rsidRPr="006A0066">
        <w:rPr>
          <w:highlight w:val="yellow"/>
        </w:rPr>
        <w:t xml:space="preserve">. This is the least invasive method for measuring whole brain activity. </w:t>
      </w:r>
      <w:r w:rsidR="00821B4E" w:rsidRPr="006A0066">
        <w:rPr>
          <w:highlight w:val="yellow"/>
        </w:rPr>
        <w:t>The use of MRI will</w:t>
      </w:r>
      <w:r w:rsidRPr="006A0066">
        <w:rPr>
          <w:highlight w:val="yellow"/>
        </w:rPr>
        <w:t xml:space="preserve"> also</w:t>
      </w:r>
      <w:r w:rsidR="00821B4E" w:rsidRPr="006A0066">
        <w:rPr>
          <w:highlight w:val="yellow"/>
        </w:rPr>
        <w:t xml:space="preserve"> significantly increase the precision and accuracy of the planning and execution of the </w:t>
      </w:r>
      <w:r w:rsidR="00B36EAF" w:rsidRPr="006A0066">
        <w:rPr>
          <w:highlight w:val="yellow"/>
        </w:rPr>
        <w:t>surgical and neurophysiological</w:t>
      </w:r>
      <w:r w:rsidR="00821B4E" w:rsidRPr="006A0066">
        <w:rPr>
          <w:highlight w:val="yellow"/>
        </w:rPr>
        <w:t xml:space="preserve"> procedures</w:t>
      </w:r>
      <w:r w:rsidRPr="006A0066">
        <w:rPr>
          <w:highlight w:val="yellow"/>
        </w:rPr>
        <w:t>, which</w:t>
      </w:r>
      <w:r w:rsidR="00156A0B" w:rsidRPr="006A0066">
        <w:rPr>
          <w:highlight w:val="yellow"/>
        </w:rPr>
        <w:t xml:space="preserve"> </w:t>
      </w:r>
      <w:r w:rsidRPr="006A0066">
        <w:rPr>
          <w:highlight w:val="yellow"/>
        </w:rPr>
        <w:t xml:space="preserve">will </w:t>
      </w:r>
      <w:r w:rsidR="00156A0B" w:rsidRPr="006A0066">
        <w:rPr>
          <w:highlight w:val="yellow"/>
        </w:rPr>
        <w:t xml:space="preserve">increase the data acquisition efficiency and reduce the total </w:t>
      </w:r>
      <w:r w:rsidR="00B36EAF" w:rsidRPr="006A0066">
        <w:rPr>
          <w:highlight w:val="yellow"/>
        </w:rPr>
        <w:t xml:space="preserve">study </w:t>
      </w:r>
      <w:r w:rsidR="00156A0B" w:rsidRPr="006A0066">
        <w:rPr>
          <w:highlight w:val="yellow"/>
        </w:rPr>
        <w:t xml:space="preserve">duration </w:t>
      </w:r>
      <w:r w:rsidR="00B36EAF" w:rsidRPr="006A0066">
        <w:rPr>
          <w:highlight w:val="yellow"/>
        </w:rPr>
        <w:t>in</w:t>
      </w:r>
      <w:r w:rsidR="00156A0B" w:rsidRPr="006A0066">
        <w:rPr>
          <w:highlight w:val="yellow"/>
        </w:rPr>
        <w:t xml:space="preserve"> </w:t>
      </w:r>
      <w:r w:rsidR="00B36EAF" w:rsidRPr="006A0066">
        <w:rPr>
          <w:highlight w:val="yellow"/>
        </w:rPr>
        <w:t>each animal.</w:t>
      </w:r>
    </w:p>
    <w:p w14:paraId="4CB256AD" w14:textId="337860C8" w:rsidR="00F007C6" w:rsidRDefault="00F007C6" w:rsidP="00F007C6">
      <w:pPr>
        <w:pStyle w:val="Body"/>
      </w:pPr>
      <w:r w:rsidRPr="00C07D1E">
        <w:rPr>
          <w:highlight w:val="yellow"/>
        </w:rPr>
        <w:t>Surgical i</w:t>
      </w:r>
      <w:r w:rsidRPr="00742FB4">
        <w:rPr>
          <w:highlight w:val="yellow"/>
        </w:rPr>
        <w:t xml:space="preserve">mplantation of a chamber and </w:t>
      </w:r>
      <w:r>
        <w:rPr>
          <w:highlight w:val="yellow"/>
        </w:rPr>
        <w:t>microelectrodes</w:t>
      </w:r>
      <w:r w:rsidRPr="00742FB4">
        <w:rPr>
          <w:highlight w:val="yellow"/>
        </w:rPr>
        <w:t xml:space="preserve"> under anaesthesia allows for subsequent electrophysiological studies to record and manipulate brain activity in </w:t>
      </w:r>
      <w:r w:rsidRPr="00742FB4">
        <w:rPr>
          <w:highlight w:val="yellow"/>
        </w:rPr>
        <w:lastRenderedPageBreak/>
        <w:t xml:space="preserve">localised regions and pathways temporarily. The use of a recording chamber, microprobe </w:t>
      </w:r>
      <w:r>
        <w:rPr>
          <w:highlight w:val="yellow"/>
        </w:rPr>
        <w:t>control</w:t>
      </w:r>
      <w:r w:rsidRPr="00742FB4">
        <w:rPr>
          <w:highlight w:val="yellow"/>
        </w:rPr>
        <w:t xml:space="preserve"> system, and semi-chronically implanted microelectrodes allows precise mapping and efficient recording of the task-relevant neurons. </w:t>
      </w:r>
      <w:r w:rsidRPr="00C07D1E">
        <w:rPr>
          <w:highlight w:val="yellow"/>
        </w:rPr>
        <w:t>This</w:t>
      </w:r>
      <w:r w:rsidRPr="00742FB4">
        <w:rPr>
          <w:highlight w:val="yellow"/>
        </w:rPr>
        <w:t xml:space="preserve"> is the gold</w:t>
      </w:r>
      <w:r>
        <w:rPr>
          <w:highlight w:val="yellow"/>
        </w:rPr>
        <w:t>en</w:t>
      </w:r>
      <w:r w:rsidRPr="00742FB4">
        <w:rPr>
          <w:highlight w:val="yellow"/>
        </w:rPr>
        <w:t xml:space="preserve"> standard in larger non-human primates</w:t>
      </w:r>
      <w:r w:rsidRPr="00C07D1E">
        <w:rPr>
          <w:highlight w:val="yellow"/>
        </w:rPr>
        <w:t>, and</w:t>
      </w:r>
      <w:r w:rsidRPr="00742FB4">
        <w:rPr>
          <w:highlight w:val="yellow"/>
        </w:rPr>
        <w:t xml:space="preserve"> I am pioneering this strategy in </w:t>
      </w:r>
      <w:r>
        <w:rPr>
          <w:highlight w:val="yellow"/>
        </w:rPr>
        <w:t xml:space="preserve">marmoset, </w:t>
      </w:r>
      <w:r w:rsidRPr="00742FB4">
        <w:rPr>
          <w:highlight w:val="yellow"/>
        </w:rPr>
        <w:t xml:space="preserve">a </w:t>
      </w:r>
      <w:r>
        <w:rPr>
          <w:highlight w:val="yellow"/>
        </w:rPr>
        <w:t xml:space="preserve">substantially </w:t>
      </w:r>
      <w:r w:rsidRPr="00742FB4">
        <w:rPr>
          <w:highlight w:val="yellow"/>
        </w:rPr>
        <w:t>small</w:t>
      </w:r>
      <w:r>
        <w:rPr>
          <w:highlight w:val="yellow"/>
        </w:rPr>
        <w:t>er</w:t>
      </w:r>
      <w:r w:rsidRPr="00742FB4">
        <w:rPr>
          <w:highlight w:val="yellow"/>
        </w:rPr>
        <w:t xml:space="preserve"> primate</w:t>
      </w:r>
      <w:r>
        <w:t>.</w:t>
      </w:r>
    </w:p>
    <w:p w14:paraId="70B41877" w14:textId="77777777" w:rsidR="00F007C6" w:rsidRDefault="00F007C6" w:rsidP="00F007C6">
      <w:pPr>
        <w:pStyle w:val="Body"/>
      </w:pPr>
      <w:r>
        <w:rPr>
          <w:highlight w:val="yellow"/>
        </w:rPr>
        <w:t>A head-mounted device is attached to record and stimulate the neuronal activity in freely-behaving animals without head-fixation, which is also the most refined method. Our</w:t>
      </w:r>
      <w:r w:rsidRPr="00742FB4">
        <w:rPr>
          <w:highlight w:val="yellow"/>
        </w:rPr>
        <w:t xml:space="preserve"> head-mounted device has </w:t>
      </w:r>
      <w:r w:rsidRPr="00596CC6">
        <w:rPr>
          <w:highlight w:val="yellow"/>
        </w:rPr>
        <w:t xml:space="preserve">a </w:t>
      </w:r>
      <w:r w:rsidRPr="00742FB4">
        <w:rPr>
          <w:highlight w:val="yellow"/>
        </w:rPr>
        <w:t xml:space="preserve">state-of-the-art design to minimise </w:t>
      </w:r>
      <w:r w:rsidRPr="00596CC6">
        <w:rPr>
          <w:highlight w:val="yellow"/>
        </w:rPr>
        <w:t>potential</w:t>
      </w:r>
      <w:r w:rsidRPr="00742FB4">
        <w:rPr>
          <w:highlight w:val="yellow"/>
        </w:rPr>
        <w:t xml:space="preserve"> stress to </w:t>
      </w:r>
      <w:r w:rsidRPr="00596CC6">
        <w:rPr>
          <w:highlight w:val="yellow"/>
        </w:rPr>
        <w:t xml:space="preserve">the </w:t>
      </w:r>
      <w:r w:rsidRPr="00742FB4">
        <w:rPr>
          <w:highlight w:val="yellow"/>
        </w:rPr>
        <w:t>animals</w:t>
      </w:r>
      <w:r w:rsidRPr="00596CC6">
        <w:rPr>
          <w:highlight w:val="yellow"/>
        </w:rPr>
        <w:t xml:space="preserve"> while maximising data acquisition quality and efficiency</w:t>
      </w:r>
      <w:r w:rsidRPr="00742FB4">
        <w:rPr>
          <w:highlight w:val="yellow"/>
        </w:rPr>
        <w:t xml:space="preserve">. The implantable microprobe </w:t>
      </w:r>
      <w:r>
        <w:rPr>
          <w:highlight w:val="yellow"/>
        </w:rPr>
        <w:t>control</w:t>
      </w:r>
      <w:r w:rsidRPr="00742FB4">
        <w:rPr>
          <w:highlight w:val="yellow"/>
        </w:rPr>
        <w:t xml:space="preserve"> system has </w:t>
      </w:r>
      <w:r>
        <w:rPr>
          <w:highlight w:val="yellow"/>
        </w:rPr>
        <w:t xml:space="preserve">significantly </w:t>
      </w:r>
      <w:r w:rsidRPr="00742FB4">
        <w:rPr>
          <w:highlight w:val="yellow"/>
        </w:rPr>
        <w:t>low</w:t>
      </w:r>
      <w:r>
        <w:rPr>
          <w:highlight w:val="yellow"/>
        </w:rPr>
        <w:t xml:space="preserve"> </w:t>
      </w:r>
      <w:r w:rsidRPr="00742FB4">
        <w:rPr>
          <w:highlight w:val="yellow"/>
        </w:rPr>
        <w:t>height compared to any published</w:t>
      </w:r>
      <w:r>
        <w:t xml:space="preserve"> </w:t>
      </w:r>
      <w:r w:rsidRPr="00742FB4">
        <w:rPr>
          <w:highlight w:val="yellow"/>
        </w:rPr>
        <w:t>designs</w:t>
      </w:r>
      <w:r>
        <w:rPr>
          <w:highlight w:val="yellow"/>
        </w:rPr>
        <w:t>.</w:t>
      </w:r>
      <w:r w:rsidRPr="00742FB4">
        <w:rPr>
          <w:highlight w:val="yellow"/>
        </w:rPr>
        <w:t xml:space="preserve"> I </w:t>
      </w:r>
      <w:r>
        <w:rPr>
          <w:highlight w:val="yellow"/>
        </w:rPr>
        <w:t xml:space="preserve">also </w:t>
      </w:r>
      <w:r w:rsidRPr="00742FB4">
        <w:rPr>
          <w:highlight w:val="yellow"/>
        </w:rPr>
        <w:t>use one of the current smallest available head-stages and it is connected wirelessly to a</w:t>
      </w:r>
      <w:r>
        <w:rPr>
          <w:highlight w:val="yellow"/>
        </w:rPr>
        <w:t xml:space="preserve"> data acquisition</w:t>
      </w:r>
      <w:r w:rsidRPr="00742FB4">
        <w:rPr>
          <w:highlight w:val="yellow"/>
        </w:rPr>
        <w:t xml:space="preserve"> computer</w:t>
      </w:r>
      <w:r>
        <w:rPr>
          <w:highlight w:val="yellow"/>
        </w:rPr>
        <w:t>. These refinements substantially reduce animals’ suffering through</w:t>
      </w:r>
      <w:r w:rsidRPr="00742FB4">
        <w:rPr>
          <w:highlight w:val="yellow"/>
        </w:rPr>
        <w:t xml:space="preserve"> allow</w:t>
      </w:r>
      <w:r>
        <w:rPr>
          <w:highlight w:val="yellow"/>
        </w:rPr>
        <w:t>ing</w:t>
      </w:r>
      <w:r w:rsidRPr="00742FB4">
        <w:rPr>
          <w:highlight w:val="yellow"/>
        </w:rPr>
        <w:t xml:space="preserve"> animals to behave freely during electrophysiology without head-restriction.</w:t>
      </w:r>
    </w:p>
    <w:p w14:paraId="481B8378" w14:textId="53437CC7" w:rsidR="00F007C6" w:rsidRDefault="00F007C6" w:rsidP="00F007C6">
      <w:pPr>
        <w:pStyle w:val="Body"/>
      </w:pPr>
      <w:r w:rsidRPr="00742FB4">
        <w:rPr>
          <w:highlight w:val="yellow"/>
        </w:rPr>
        <w:t xml:space="preserve">Being held for manipulating the microprobe </w:t>
      </w:r>
      <w:r>
        <w:rPr>
          <w:highlight w:val="yellow"/>
        </w:rPr>
        <w:t>control</w:t>
      </w:r>
      <w:r w:rsidRPr="00742FB4">
        <w:rPr>
          <w:highlight w:val="yellow"/>
        </w:rPr>
        <w:t xml:space="preserve"> system, or peripheral </w:t>
      </w:r>
      <w:r w:rsidR="00156A0B">
        <w:rPr>
          <w:highlight w:val="yellow"/>
        </w:rPr>
        <w:t xml:space="preserve">drug </w:t>
      </w:r>
      <w:r w:rsidRPr="00742FB4">
        <w:rPr>
          <w:highlight w:val="yellow"/>
        </w:rPr>
        <w:t>injections (pharmacology) for no more than 10 minutes</w:t>
      </w:r>
      <w:r>
        <w:rPr>
          <w:highlight w:val="yellow"/>
        </w:rPr>
        <w:t>. This allows us</w:t>
      </w:r>
      <w:r w:rsidRPr="00742FB4">
        <w:rPr>
          <w:highlight w:val="yellow"/>
        </w:rPr>
        <w:t xml:space="preserve"> to adjust the micro</w:t>
      </w:r>
      <w:r>
        <w:rPr>
          <w:highlight w:val="yellow"/>
        </w:rPr>
        <w:t>electrode</w:t>
      </w:r>
      <w:r w:rsidRPr="00742FB4">
        <w:rPr>
          <w:highlight w:val="yellow"/>
        </w:rPr>
        <w:t xml:space="preserve"> position or induce short-acting effects on brain activity and behaviour. Holding the animal avoids the need to use primate chairs which offer no flexibility, unlike ‘holders’ which can adapt to an individual monkey’s needs. The short-acting alterations induced by infusions and injections allow each animal to act as its own control, thereby reducing numbers, and is less invasive and more biologically relevant than inducing permanent changes in brain activity. All animals are habituated to the holding procedure and thus it causes only transient discomfort.</w:t>
      </w:r>
      <w:r>
        <w:t xml:space="preserve"> </w:t>
      </w:r>
    </w:p>
    <w:p w14:paraId="31234850" w14:textId="77777777" w:rsidR="00F007C6" w:rsidRDefault="00F007C6" w:rsidP="00F007C6">
      <w:pPr>
        <w:pStyle w:val="Body"/>
      </w:pPr>
      <w:r w:rsidRPr="00742FB4">
        <w:rPr>
          <w:highlight w:val="yellow"/>
        </w:rPr>
        <w:t>Systemic administration of biologically active chemicals (e.g. drugs). Dosing procedures will be undertaken using a combination of volumes, routes and frequencies that themselves will result in no more than transient discomfort and no lasting harm and are the minimum number of procedures (adults and juveniles) consistent with the objectives that will minimise the already transient, mild discomfort.</w:t>
      </w:r>
    </w:p>
    <w:p w14:paraId="3199DF95" w14:textId="1F31D357" w:rsidR="00F007C6" w:rsidRPr="006A0066" w:rsidRDefault="00F007C6" w:rsidP="00F007C6">
      <w:pPr>
        <w:pStyle w:val="Body"/>
        <w:rPr>
          <w:highlight w:val="yellow"/>
        </w:rPr>
      </w:pPr>
      <w:r w:rsidRPr="006A0066">
        <w:rPr>
          <w:highlight w:val="yellow"/>
        </w:rPr>
        <w:t>Termin</w:t>
      </w:r>
      <w:r w:rsidR="00DF2D20" w:rsidRPr="006A0066">
        <w:rPr>
          <w:highlight w:val="yellow"/>
        </w:rPr>
        <w:t>ation</w:t>
      </w:r>
      <w:r w:rsidR="0069095C" w:rsidRPr="006A0066">
        <w:rPr>
          <w:highlight w:val="yellow"/>
        </w:rPr>
        <w:t xml:space="preserve"> and the </w:t>
      </w:r>
      <w:r w:rsidR="00B36EAF" w:rsidRPr="006A0066">
        <w:rPr>
          <w:highlight w:val="yellow"/>
        </w:rPr>
        <w:t>subsequent</w:t>
      </w:r>
      <w:r w:rsidR="0069095C" w:rsidRPr="006A0066">
        <w:rPr>
          <w:highlight w:val="yellow"/>
        </w:rPr>
        <w:t xml:space="preserve"> perfusion of fluids for post-mortem study of brain tissues</w:t>
      </w:r>
      <w:r w:rsidR="00DF2D20" w:rsidRPr="006A0066">
        <w:rPr>
          <w:highlight w:val="yellow"/>
        </w:rPr>
        <w:t>. A</w:t>
      </w:r>
      <w:r w:rsidRPr="006A0066">
        <w:rPr>
          <w:highlight w:val="yellow"/>
        </w:rPr>
        <w:t xml:space="preserve"> sedative</w:t>
      </w:r>
      <w:r w:rsidR="00DF2D20" w:rsidRPr="006A0066">
        <w:rPr>
          <w:highlight w:val="yellow"/>
        </w:rPr>
        <w:t xml:space="preserve"> is</w:t>
      </w:r>
      <w:r w:rsidRPr="006A0066">
        <w:rPr>
          <w:highlight w:val="yellow"/>
        </w:rPr>
        <w:t xml:space="preserve"> </w:t>
      </w:r>
      <w:r w:rsidR="0069095C" w:rsidRPr="006A0066">
        <w:rPr>
          <w:highlight w:val="yellow"/>
        </w:rPr>
        <w:t xml:space="preserve">first </w:t>
      </w:r>
      <w:r w:rsidR="00B36EAF" w:rsidRPr="006A0066">
        <w:rPr>
          <w:highlight w:val="yellow"/>
        </w:rPr>
        <w:t>given,</w:t>
      </w:r>
      <w:r w:rsidR="0069095C" w:rsidRPr="006A0066">
        <w:rPr>
          <w:highlight w:val="yellow"/>
        </w:rPr>
        <w:t xml:space="preserve"> and</w:t>
      </w:r>
      <w:r w:rsidR="00B36EAF" w:rsidRPr="006A0066">
        <w:rPr>
          <w:highlight w:val="yellow"/>
        </w:rPr>
        <w:t xml:space="preserve"> it is</w:t>
      </w:r>
      <w:r w:rsidR="0069095C" w:rsidRPr="006A0066">
        <w:rPr>
          <w:highlight w:val="yellow"/>
        </w:rPr>
        <w:t xml:space="preserve"> </w:t>
      </w:r>
      <w:r w:rsidRPr="006A0066">
        <w:rPr>
          <w:highlight w:val="yellow"/>
        </w:rPr>
        <w:t>followed by</w:t>
      </w:r>
      <w:r w:rsidR="000308E8" w:rsidRPr="006A0066">
        <w:rPr>
          <w:highlight w:val="yellow"/>
        </w:rPr>
        <w:t xml:space="preserve"> a</w:t>
      </w:r>
      <w:r w:rsidRPr="006A0066">
        <w:rPr>
          <w:highlight w:val="yellow"/>
        </w:rPr>
        <w:t xml:space="preserve"> </w:t>
      </w:r>
      <w:r w:rsidR="000308E8" w:rsidRPr="006A0066">
        <w:rPr>
          <w:highlight w:val="yellow"/>
        </w:rPr>
        <w:t xml:space="preserve">lethal dose of </w:t>
      </w:r>
      <w:r w:rsidR="00B36EAF" w:rsidRPr="006A0066">
        <w:rPr>
          <w:highlight w:val="yellow"/>
        </w:rPr>
        <w:t xml:space="preserve">general </w:t>
      </w:r>
      <w:r w:rsidR="000308E8" w:rsidRPr="006A0066">
        <w:rPr>
          <w:highlight w:val="yellow"/>
        </w:rPr>
        <w:t>anaesthetic</w:t>
      </w:r>
      <w:r w:rsidR="0069095C" w:rsidRPr="006A0066">
        <w:rPr>
          <w:highlight w:val="yellow"/>
        </w:rPr>
        <w:t>. T</w:t>
      </w:r>
      <w:r w:rsidR="00DF2D20" w:rsidRPr="006A0066">
        <w:rPr>
          <w:highlight w:val="yellow"/>
        </w:rPr>
        <w:t>hen</w:t>
      </w:r>
      <w:r w:rsidR="0069095C" w:rsidRPr="006A0066">
        <w:rPr>
          <w:highlight w:val="yellow"/>
        </w:rPr>
        <w:t>,</w:t>
      </w:r>
      <w:r w:rsidR="00DF2D20" w:rsidRPr="006A0066">
        <w:rPr>
          <w:highlight w:val="yellow"/>
        </w:rPr>
        <w:t xml:space="preserve"> c</w:t>
      </w:r>
      <w:r w:rsidRPr="006A0066">
        <w:rPr>
          <w:highlight w:val="yellow"/>
        </w:rPr>
        <w:t>omplete cessation of the heartbeat is confirmed via stethoscope for absolute certainty the animal is no longer alive and does not experience any suffering or distress</w:t>
      </w:r>
      <w:r w:rsidR="0069095C" w:rsidRPr="006A0066">
        <w:rPr>
          <w:highlight w:val="yellow"/>
        </w:rPr>
        <w:t>. After that, incision is made for the perfusion procedure. This procedure allows the highest quality data of brain tissue</w:t>
      </w:r>
      <w:r w:rsidR="00846A3A" w:rsidRPr="006A0066">
        <w:rPr>
          <w:highlight w:val="yellow"/>
        </w:rPr>
        <w:t>s</w:t>
      </w:r>
      <w:r w:rsidR="0069095C" w:rsidRPr="006A0066">
        <w:rPr>
          <w:highlight w:val="yellow"/>
        </w:rPr>
        <w:t xml:space="preserve"> and reduces the required amount of animal samples.</w:t>
      </w:r>
    </w:p>
    <w:p w14:paraId="61BA082F" w14:textId="1CA6EA8A" w:rsidR="00F007C6" w:rsidRDefault="00F007C6">
      <w:pPr>
        <w:pStyle w:val="Body"/>
      </w:pPr>
      <w:r w:rsidRPr="00742FB4">
        <w:rPr>
          <w:highlight w:val="yellow"/>
        </w:rPr>
        <w:t>Overall, we are geared towards optimal refinement, from our choice of animals to our methods, procedures and skills.  Additionally, we make sure that we maintain our high standards and training of staff in order to ensure all our refinements are actually implemented. Thus, I review all procedures and skills of the licenced researchers working in the laboratory, under my supervision, regularly and discuss project licence-related matters at each of my weekly lab meetings.</w:t>
      </w:r>
    </w:p>
    <w:p w14:paraId="70036122" w14:textId="77777777" w:rsidR="00F007C6" w:rsidRDefault="00F007C6">
      <w:pPr>
        <w:pStyle w:val="Body"/>
      </w:pPr>
    </w:p>
    <w:p w14:paraId="1537BAFD" w14:textId="77777777" w:rsidR="002A337F" w:rsidRDefault="004F7179">
      <w:pPr>
        <w:pStyle w:val="Body"/>
      </w:pPr>
      <w:r>
        <w:rPr>
          <w:b/>
          <w:bCs/>
          <w:i/>
          <w:iCs/>
          <w:u w:val="single"/>
        </w:rPr>
        <w:t>Rats</w:t>
      </w:r>
    </w:p>
    <w:p w14:paraId="1537BAFE" w14:textId="77777777" w:rsidR="002A337F" w:rsidRDefault="004F7179">
      <w:pPr>
        <w:pStyle w:val="Body"/>
      </w:pPr>
      <w:r>
        <w:lastRenderedPageBreak/>
        <w:t xml:space="preserve">Implantation of a recording chamber and use of a miniature micromanipulator attached to the chamber allow for insertion of microelectrodes according to the coordinate within the chamber, which increases the accuracy of targeting specific brain regions when combined with MRI than inserting the microelectrodes according to the stereotaxic coordinates (the coordinate relative to anatomical landmarks on the bone). MRI of the brain with the microelectrodes inserted will provide an accurate relationship between the chamber-based coordinate and the actual microelectrode position in the brain. This MRI-guided electrophysiological mapping of the brain increases the efficiency of localising the relevant brain regions and reduce the necessary number of microelectrode insertions in single animals, thereby reduce the total invasiveness of the experiment. </w:t>
      </w:r>
    </w:p>
    <w:p w14:paraId="1537BAFF" w14:textId="77777777" w:rsidR="002A337F" w:rsidRDefault="004F7179">
      <w:pPr>
        <w:pStyle w:val="Body"/>
      </w:pPr>
      <w:r>
        <w:t xml:space="preserve">The use of semi-chronically implanted microelectrodes allows recording from as many neurons as possible in single insertions of the microelectrodes, thereby reducing the numbers of microelectrode insertions and the animals used and is much less invasive overall. Holding the rat for manipulating the microelectrodes for no more than 5-10 minutes allows for changing the depth of microelectrodes and recording from different neuronal populations in single insertions. Holding the animal avoids anaesthesia or the need to use of head fixation which offer no flexibility. All animals will be habituated to the holding procedure and thus it will cause only transient discomfort. </w:t>
      </w:r>
    </w:p>
    <w:p w14:paraId="1537BB00" w14:textId="22F0FFD0" w:rsidR="002A337F" w:rsidRDefault="004F7179">
      <w:pPr>
        <w:pStyle w:val="Body"/>
      </w:pPr>
      <w:r>
        <w:t xml:space="preserve">These are key techniques in </w:t>
      </w:r>
      <w:r w:rsidRPr="00F007C6">
        <w:rPr>
          <w:strike/>
          <w:highlight w:val="yellow"/>
        </w:rPr>
        <w:t>the future</w:t>
      </w:r>
      <w:r>
        <w:t xml:space="preserve"> marmoset application</w:t>
      </w:r>
      <w:r w:rsidR="00F007C6">
        <w:t xml:space="preserve"> </w:t>
      </w:r>
      <w:r w:rsidR="00F007C6" w:rsidRPr="00742FB4">
        <w:rPr>
          <w:highlight w:val="yellow"/>
        </w:rPr>
        <w:t>and continually improved</w:t>
      </w:r>
      <w:r>
        <w:t>.</w:t>
      </w:r>
    </w:p>
    <w:p w14:paraId="1537BB01" w14:textId="77777777" w:rsidR="002A337F" w:rsidRDefault="004F7179">
      <w:pPr>
        <w:pStyle w:val="Body"/>
      </w:pPr>
      <w:r>
        <w:rPr>
          <w:b/>
          <w:bCs/>
          <w:i/>
          <w:iCs/>
          <w:u w:val="single"/>
        </w:rPr>
        <w:t>Both species</w:t>
      </w:r>
    </w:p>
    <w:p w14:paraId="1537BB02" w14:textId="77777777" w:rsidR="002A337F" w:rsidRDefault="004F7179">
      <w:pPr>
        <w:pStyle w:val="Body"/>
      </w:pPr>
      <w:r>
        <w:t xml:space="preserve">Terminal anaesthesia using a sedative followed by sodium pentobarbitone and trans-cardiac perfusion. Complete cessation of the heartbeat is confirmed via stethoscope prior to making incisions for the perfusion for absolute certainty the animal is no longer alive and does not experience any suffering or distress during the perfusion process.  </w:t>
      </w:r>
    </w:p>
    <w:p w14:paraId="1537BB03" w14:textId="77777777" w:rsidR="002A337F" w:rsidRDefault="004F7179">
      <w:pPr>
        <w:pStyle w:val="Body"/>
      </w:pPr>
      <w:r>
        <w:t>Overall, my collaborators in the facility and I are geared towards optimal refinement, from the choice of animals to the methods, procedures, and skills.  Additionally, I make sure that my group maintains high standards and training of staff in order to ensure all our refinements are actually implemented. I review all procedures and skills of the licenced researchers working in my group, under my supervision, regularly and discuss project licence-related matters at each of my weekly group meetings.</w:t>
      </w:r>
    </w:p>
    <w:p w14:paraId="1537BB04" w14:textId="77777777" w:rsidR="002A337F" w:rsidRDefault="004F7179">
      <w:r>
        <w:t>___________________________________________________________________</w:t>
      </w:r>
    </w:p>
    <w:p w14:paraId="1537BB05" w14:textId="77777777" w:rsidR="002A337F" w:rsidRDefault="004F7179">
      <w:pPr>
        <w:pStyle w:val="Question"/>
      </w:pPr>
      <w:r>
        <w:t>Why can’t you use animals that are less sentient?</w:t>
      </w:r>
    </w:p>
    <w:p w14:paraId="1537BB06" w14:textId="77777777" w:rsidR="002A337F" w:rsidRDefault="004F7179">
      <w:pPr>
        <w:pStyle w:val="Aside"/>
      </w:pPr>
      <w:r>
        <w:t>For example, animals at a more immature life stage, species that are less sentient, or animals that have been terminally anaesthetised.</w:t>
      </w:r>
    </w:p>
    <w:p w14:paraId="1537BB07" w14:textId="77777777" w:rsidR="002A337F" w:rsidRDefault="004F7179">
      <w:pPr>
        <w:pStyle w:val="Body"/>
      </w:pPr>
      <w:r>
        <w:t>In this project, I will use common marmosets to study cognitive behaviour unique to primates, and rats to validate and refine neurophysiological experimental techniques towards the future marmoset application.</w:t>
      </w:r>
    </w:p>
    <w:p w14:paraId="1537BB08" w14:textId="77777777" w:rsidR="002A337F" w:rsidRDefault="004F7179">
      <w:pPr>
        <w:pStyle w:val="Body"/>
      </w:pPr>
      <w:r>
        <w:rPr>
          <w:b/>
          <w:bCs/>
          <w:i/>
          <w:iCs/>
          <w:u w:val="single"/>
        </w:rPr>
        <w:t>Marmosets</w:t>
      </w:r>
    </w:p>
    <w:p w14:paraId="1537BB09" w14:textId="77777777" w:rsidR="002A337F" w:rsidRDefault="004F7179">
      <w:pPr>
        <w:pStyle w:val="Body"/>
      </w:pPr>
      <w:r>
        <w:lastRenderedPageBreak/>
        <w:t xml:space="preserve">Marmosets are the least sentient organism with fine object vision and highly evolved prefrontal and temporal association cortices that interact with each other to control the higher-order cognitive memory behaviour. </w:t>
      </w:r>
    </w:p>
    <w:p w14:paraId="1537BB0A" w14:textId="77777777" w:rsidR="002A337F" w:rsidRDefault="004F7179">
      <w:pPr>
        <w:pStyle w:val="Body"/>
      </w:pPr>
      <w:r>
        <w:rPr>
          <w:b/>
          <w:bCs/>
          <w:i/>
          <w:iCs/>
          <w:u w:val="single"/>
        </w:rPr>
        <w:t>Rats</w:t>
      </w:r>
    </w:p>
    <w:p w14:paraId="1537BB0B" w14:textId="77777777" w:rsidR="002A337F" w:rsidRDefault="004F7179">
      <w:pPr>
        <w:pStyle w:val="Body"/>
      </w:pPr>
      <w:r>
        <w:t>Rats are the least sentient organisms with sufficiently large body and head that can be used to validate and refine neurophysiological techniques for future marmoset experiments. Mice are too small for this purpose.</w:t>
      </w:r>
    </w:p>
    <w:p w14:paraId="1537BB0C" w14:textId="77777777" w:rsidR="002A337F" w:rsidRDefault="004F7179">
      <w:r>
        <w:t>___________________________________________________________________</w:t>
      </w:r>
    </w:p>
    <w:p w14:paraId="1537BB0D" w14:textId="77777777" w:rsidR="002A337F" w:rsidRDefault="004F7179">
      <w:pPr>
        <w:pStyle w:val="Question"/>
      </w:pPr>
      <w:r>
        <w:t>How will you stay informed about advances in the 3Rs, and implement these advances effectively, during the project?</w:t>
      </w:r>
    </w:p>
    <w:p w14:paraId="1537BB0E" w14:textId="77777777" w:rsidR="002A337F" w:rsidRDefault="004F7179">
      <w:pPr>
        <w:pStyle w:val="Body"/>
      </w:pPr>
      <w:r>
        <w:t>I have several lines of information that enable us to stay informed about advances in the 3Rs in order to implement them effectively. First, I have registered to the NC3Rs newsletter. Secondly, as all the project licence holders at my establishment, I receive tremendous support from the staff at the establishment, and I receive regular critical updates from the Named Information Officer to which I pay the utmost attention and that I share with all the members of my group. Third, I regularly hold project licence-related workshops with all the members of my group to discuss the changes in procedures. I also have an excellent working relationship with the animal care staff in our animal facility, which facilitates the implementation of advances in the 3Rs. Finally, I am also part of an international network of marmoset users and rodent users and I regularly have meetings and exchange best practice.</w:t>
      </w:r>
    </w:p>
    <w:p w14:paraId="1537BB0F" w14:textId="77777777" w:rsidR="002A337F" w:rsidRDefault="004F7179">
      <w:r>
        <w:t>___________________________________________________________________</w:t>
      </w:r>
    </w:p>
    <w:p w14:paraId="1537BB10" w14:textId="77777777" w:rsidR="002A337F" w:rsidRDefault="004F7179">
      <w:pPr>
        <w:pStyle w:val="Question"/>
      </w:pPr>
      <w:r>
        <w:t>How will you refine the procedures you're using to minimise the welfare costs (harms) for the animals?</w:t>
      </w:r>
    </w:p>
    <w:p w14:paraId="1537BB11" w14:textId="77777777" w:rsidR="002A337F" w:rsidRDefault="004F7179">
      <w:pPr>
        <w:pStyle w:val="Aside"/>
      </w:pPr>
      <w:r>
        <w:t>Potential refinements include increased monitoring, post-operative care, pain management, and training of animals.</w:t>
      </w:r>
    </w:p>
    <w:p w14:paraId="1537BB12" w14:textId="33B9CC04" w:rsidR="002A337F" w:rsidRDefault="004F7179">
      <w:pPr>
        <w:pStyle w:val="Body"/>
      </w:pPr>
      <w:r>
        <w:t>In this project, I will study cognitive behaviour by non-invasive brain imaging</w:t>
      </w:r>
      <w:r w:rsidR="00F007C6">
        <w:t xml:space="preserve"> </w:t>
      </w:r>
      <w:r w:rsidR="00F007C6" w:rsidRPr="00742FB4">
        <w:rPr>
          <w:highlight w:val="yellow"/>
        </w:rPr>
        <w:t>and neurophysiology</w:t>
      </w:r>
      <w:r>
        <w:t xml:space="preserve"> in marmosets and </w:t>
      </w:r>
      <w:r w:rsidR="00F007C6" w:rsidRPr="00742FB4">
        <w:rPr>
          <w:highlight w:val="yellow"/>
        </w:rPr>
        <w:t xml:space="preserve">continually </w:t>
      </w:r>
      <w:r>
        <w:t xml:space="preserve">refine neurophysiological experimental techniques in rats </w:t>
      </w:r>
      <w:r w:rsidRPr="00F007C6">
        <w:rPr>
          <w:strike/>
          <w:highlight w:val="yellow"/>
        </w:rPr>
        <w:t>towards</w:t>
      </w:r>
      <w:r w:rsidRPr="00F007C6">
        <w:rPr>
          <w:highlight w:val="yellow"/>
        </w:rPr>
        <w:t xml:space="preserve"> </w:t>
      </w:r>
      <w:r w:rsidR="00F007C6" w:rsidRPr="00F007C6">
        <w:rPr>
          <w:highlight w:val="yellow"/>
        </w:rPr>
        <w:t>for</w:t>
      </w:r>
      <w:r w:rsidR="00F007C6">
        <w:t xml:space="preserve"> </w:t>
      </w:r>
      <w:r>
        <w:t xml:space="preserve">the </w:t>
      </w:r>
      <w:r w:rsidRPr="00F007C6">
        <w:rPr>
          <w:strike/>
          <w:highlight w:val="yellow"/>
        </w:rPr>
        <w:t>future</w:t>
      </w:r>
      <w:r>
        <w:t xml:space="preserve"> marmoset application.  I have </w:t>
      </w:r>
      <w:r w:rsidRPr="00F007C6">
        <w:rPr>
          <w:strike/>
          <w:highlight w:val="yellow"/>
        </w:rPr>
        <w:t>17</w:t>
      </w:r>
      <w:r w:rsidR="00F007C6" w:rsidRPr="00F007C6">
        <w:rPr>
          <w:strike/>
          <w:highlight w:val="yellow"/>
        </w:rPr>
        <w:t xml:space="preserve"> </w:t>
      </w:r>
      <w:r w:rsidR="00F007C6" w:rsidRPr="00F007C6">
        <w:rPr>
          <w:highlight w:val="yellow"/>
        </w:rPr>
        <w:t>20</w:t>
      </w:r>
      <w:r>
        <w:t xml:space="preserve"> years of experience in neurophysiological experiments in rodents and non-human primates.</w:t>
      </w:r>
    </w:p>
    <w:p w14:paraId="1537BB13" w14:textId="77777777" w:rsidR="002A337F" w:rsidRDefault="004F7179">
      <w:pPr>
        <w:pStyle w:val="Body"/>
      </w:pPr>
      <w:r>
        <w:t>Animals will be acclimatised to their home cage, experimental apparatus, and environment before starting experiments. For acclimatisation and pain management, palatable foods such as flavoured jelly, paste or milk shake liquid will be given. Animals' health score and body weight will be regularly recorded to detect and treat any potential harms/suffering as early as possible. Animals will be kept in a pair or group in home cage to maintain their social behaviour, unless temporary isolation is required for treatment purposes e.g., recovery periods.</w:t>
      </w:r>
    </w:p>
    <w:p w14:paraId="1537BB14" w14:textId="77777777" w:rsidR="002A337F" w:rsidRDefault="004F7179">
      <w:pPr>
        <w:pStyle w:val="Body"/>
      </w:pPr>
      <w:r>
        <w:rPr>
          <w:b/>
          <w:bCs/>
          <w:i/>
          <w:iCs/>
          <w:u w:val="single"/>
        </w:rPr>
        <w:t>Marmosets</w:t>
      </w:r>
    </w:p>
    <w:p w14:paraId="1537BB15" w14:textId="7B8519A8" w:rsidR="002A337F" w:rsidRDefault="004F7179">
      <w:pPr>
        <w:pStyle w:val="Body"/>
        <w:rPr>
          <w:strike/>
        </w:rPr>
      </w:pPr>
      <w:r>
        <w:t xml:space="preserve">I am closely collaborating with the groups within the facility which have been performing many of the described procedures for over 30 years and during this time the techniques have been refined either in house, or in consultation with outside </w:t>
      </w:r>
      <w:r>
        <w:lastRenderedPageBreak/>
        <w:t>experts in their particular field to minimise pain, suffering, distress or lasting harm. To avoid unnecessary stress associated with behavioural testing</w:t>
      </w:r>
      <w:r w:rsidR="00723836" w:rsidRPr="00723836">
        <w:rPr>
          <w:highlight w:val="yellow"/>
        </w:rPr>
        <w:t xml:space="preserve"> </w:t>
      </w:r>
      <w:r w:rsidR="00723836" w:rsidRPr="00742FB4">
        <w:rPr>
          <w:highlight w:val="yellow"/>
        </w:rPr>
        <w:t>and neurophysiology</w:t>
      </w:r>
      <w:r>
        <w:t>, marmosets are (i) trained to voluntarily get into a carry box in the home cage to go to the test apparatus by appetitive training, (ii) can move freely in the test apparatus</w:t>
      </w:r>
      <w:r w:rsidR="00723836">
        <w:t xml:space="preserve"> </w:t>
      </w:r>
      <w:r w:rsidR="00723836" w:rsidRPr="00742FB4">
        <w:rPr>
          <w:highlight w:val="yellow"/>
        </w:rPr>
        <w:t>even with a head-mounted device</w:t>
      </w:r>
      <w:r>
        <w:t xml:space="preserve">, (iii) trained in behavioural tasks by positive reinforcement, and (iv) are tested for less than 40 minutes per session in behavioural tasks. </w:t>
      </w:r>
      <w:r w:rsidRPr="00723836">
        <w:rPr>
          <w:strike/>
        </w:rPr>
        <w:t xml:space="preserve">Analgesic, anaesthetic and antibiotic regimes have been developed in consultation with the NVS and are under continual review. I receive additional advice on anaesthesia from an experienced specialist veterinary anaesthetist with considerable expertise in primates. </w:t>
      </w:r>
    </w:p>
    <w:p w14:paraId="41D6F9AA" w14:textId="77777777" w:rsidR="00723836" w:rsidRDefault="00723836" w:rsidP="00723836">
      <w:pPr>
        <w:pStyle w:val="Body"/>
      </w:pPr>
      <w:r w:rsidRPr="00742FB4">
        <w:rPr>
          <w:highlight w:val="yellow"/>
        </w:rPr>
        <w:t xml:space="preserve">All surgeries are performed aseptically, and we have advised numerous national and international labs on best practice to reduce likelihood of post-operative complications and associated stress. </w:t>
      </w:r>
    </w:p>
    <w:p w14:paraId="6F34D4CF" w14:textId="29A80BD4" w:rsidR="00723836" w:rsidRDefault="00723836" w:rsidP="00723836">
      <w:pPr>
        <w:pStyle w:val="Body"/>
      </w:pPr>
      <w:r w:rsidRPr="006A0066">
        <w:rPr>
          <w:highlight w:val="yellow"/>
        </w:rPr>
        <w:t>The establishmen</w:t>
      </w:r>
      <w:r w:rsidR="00B36EAF" w:rsidRPr="006A0066">
        <w:rPr>
          <w:highlight w:val="yellow"/>
        </w:rPr>
        <w:t>t</w:t>
      </w:r>
      <w:r w:rsidRPr="006A0066">
        <w:rPr>
          <w:highlight w:val="yellow"/>
        </w:rPr>
        <w:t xml:space="preserve"> has been performing many of the described procedures for </w:t>
      </w:r>
      <w:r w:rsidRPr="00742FB4">
        <w:rPr>
          <w:highlight w:val="yellow"/>
        </w:rPr>
        <w:t xml:space="preserve">over 30 years and during this time the techniques have been refined either in house, or in consultation with outside experts in their particular field to minimise pain, suffering, distress or lasting harm. Analgesic, anaesthetic and antibiotic regimes have been developed in consultation </w:t>
      </w:r>
      <w:r w:rsidRPr="006A0066">
        <w:rPr>
          <w:highlight w:val="yellow"/>
        </w:rPr>
        <w:t xml:space="preserve">with the </w:t>
      </w:r>
      <w:r w:rsidR="0022297C" w:rsidRPr="006A0066">
        <w:rPr>
          <w:highlight w:val="yellow"/>
        </w:rPr>
        <w:t>named veterinary surgeon (</w:t>
      </w:r>
      <w:r w:rsidRPr="006A0066">
        <w:rPr>
          <w:highlight w:val="yellow"/>
        </w:rPr>
        <w:t>NVS</w:t>
      </w:r>
      <w:r w:rsidR="0022297C" w:rsidRPr="006A0066">
        <w:rPr>
          <w:highlight w:val="yellow"/>
        </w:rPr>
        <w:t>)</w:t>
      </w:r>
      <w:r w:rsidRPr="006A0066">
        <w:rPr>
          <w:highlight w:val="yellow"/>
        </w:rPr>
        <w:t xml:space="preserve"> and </w:t>
      </w:r>
      <w:r w:rsidRPr="00742FB4">
        <w:rPr>
          <w:highlight w:val="yellow"/>
        </w:rPr>
        <w:t>are under continual review. Prophylactic analgesics are routinely administered prior to surgical procedures to minimise pain during the procedure and in recovery. Post-surgical or other procedure-related analgesics and antibiotics (typically oral) are given as recommended by the NVS for a given procedure, but also take into account the condition of the animal, with e.g. some individuals requiring extra pain relief early in recovery and others needing it for longer than the typical recovery window. Animals are closely monitored in the days following surgery, are always provided ad libitum water and normal diet to assist recovery, and monitoring of post-surgical recovery has recently been reviewed in conjunction with the NVS to ensure prompt identification of non-anaesthesia related symptoms, including pain.</w:t>
      </w:r>
    </w:p>
    <w:p w14:paraId="5AEC99D9" w14:textId="77777777" w:rsidR="00723836" w:rsidRPr="00723836" w:rsidRDefault="00723836">
      <w:pPr>
        <w:pStyle w:val="Body"/>
        <w:rPr>
          <w:strike/>
        </w:rPr>
      </w:pPr>
    </w:p>
    <w:p w14:paraId="1537BB16" w14:textId="77777777" w:rsidR="002A337F" w:rsidRDefault="004F7179">
      <w:pPr>
        <w:pStyle w:val="Body"/>
      </w:pPr>
      <w:r>
        <w:t>A formalised weekly environmental enrichment programme with rotation of enrichment devices has been instituted in the colony, with new items regularly trialled and added to the rotation if successful. Items such as foraging boxes, highly palatable juice (frozen and liquid forms), swings and baskets, and textured bedding have all been utilised to enrich accommodation routinely, and/or as part of enhanced recovery after surgical procedures. Live foods (locusts and mealworms) have also been introduced to encourage more natural hunting and foraging behaviours. Animal staff and scientists interact with marmosets on a daily basis, continually monitoring the welfare and environment, ensuring that the NC3Rs guidelines on non-human primate accommodation and care are consistently met and exceeded wherever possible.</w:t>
      </w:r>
    </w:p>
    <w:p w14:paraId="1537BB17" w14:textId="77777777" w:rsidR="002A337F" w:rsidRDefault="004F7179">
      <w:pPr>
        <w:pStyle w:val="Body"/>
      </w:pPr>
      <w:r>
        <w:rPr>
          <w:b/>
          <w:bCs/>
          <w:i/>
          <w:iCs/>
          <w:u w:val="single"/>
        </w:rPr>
        <w:t>Rats</w:t>
      </w:r>
    </w:p>
    <w:p w14:paraId="1537BB18" w14:textId="132E6CB7" w:rsidR="002A337F" w:rsidRDefault="004F7179">
      <w:pPr>
        <w:pStyle w:val="Body"/>
      </w:pPr>
      <w:r>
        <w:t>Rat experiments are performed in order to</w:t>
      </w:r>
      <w:r w:rsidR="00723836">
        <w:t xml:space="preserve"> </w:t>
      </w:r>
      <w:r w:rsidR="00723836" w:rsidRPr="00742FB4">
        <w:rPr>
          <w:highlight w:val="yellow"/>
        </w:rPr>
        <w:t>continually</w:t>
      </w:r>
      <w:r>
        <w:t xml:space="preserve"> refine neurophysiological techniques </w:t>
      </w:r>
      <w:r w:rsidRPr="00723836">
        <w:rPr>
          <w:strike/>
          <w:highlight w:val="yellow"/>
        </w:rPr>
        <w:t>towards</w:t>
      </w:r>
      <w:r w:rsidRPr="00723836">
        <w:rPr>
          <w:highlight w:val="yellow"/>
        </w:rPr>
        <w:t xml:space="preserve"> </w:t>
      </w:r>
      <w:r w:rsidR="00723836" w:rsidRPr="00723836">
        <w:rPr>
          <w:highlight w:val="yellow"/>
        </w:rPr>
        <w:t>for</w:t>
      </w:r>
      <w:r w:rsidR="00723836">
        <w:t xml:space="preserve"> </w:t>
      </w:r>
      <w:r>
        <w:t>the application to marmosets</w:t>
      </w:r>
      <w:r w:rsidR="00723836">
        <w:t xml:space="preserve"> </w:t>
      </w:r>
      <w:r w:rsidRPr="00723836">
        <w:rPr>
          <w:strike/>
        </w:rPr>
        <w:t>in the future</w:t>
      </w:r>
      <w:r>
        <w:t>.</w:t>
      </w:r>
    </w:p>
    <w:p w14:paraId="1537BB19" w14:textId="77777777" w:rsidR="002A337F" w:rsidRDefault="004F7179">
      <w:pPr>
        <w:pStyle w:val="Body"/>
      </w:pPr>
      <w:r>
        <w:t xml:space="preserve">The duration of surgeries is shortened where possible by technical refinements in order to minimise post-surgical complications when recovery is required. All surgeries, as well as microelectrode insertions, are performed aseptically. The home cage is enriched with various furniture and three-dimensional structure. I can gain advice from my collaborators and NVSs on best practice to reduce likelihood of post-operative complications and associated stress. </w:t>
      </w:r>
    </w:p>
    <w:p w14:paraId="1537BB1A" w14:textId="77777777" w:rsidR="002A337F" w:rsidRDefault="004F7179">
      <w:r>
        <w:t>___________________________________________________________________</w:t>
      </w:r>
    </w:p>
    <w:p w14:paraId="1537BB1B" w14:textId="77777777" w:rsidR="002A337F" w:rsidRDefault="004F7179">
      <w:pPr>
        <w:pStyle w:val="Question"/>
      </w:pPr>
      <w:r>
        <w:t>What published best practice guidance will you follow to ensure experiments are conducted in the most refined way?</w:t>
      </w:r>
    </w:p>
    <w:p w14:paraId="1537BB1C" w14:textId="77777777" w:rsidR="002A337F" w:rsidRDefault="004F7179">
      <w:pPr>
        <w:pStyle w:val="Body"/>
      </w:pPr>
      <w:r>
        <w:t>My research is constantly guided by and adheres to the Laboratory Animal Science Association (LASA), the Planning Research and Experimental Procedures on Animals: Recommendations for Excellence (PREPARE) and Animal Research: Reporting In Vivo Experiments (ARRIVE) Guidelines. Not only do I follow the LASA guiding principles of aseptic surgery (http://www.lasa.co.uk/wp-content/uploads/2017/04/ Aseptic-surgery final.pdf), but I will further these principles wherever possible as part of my constant refinement strategy, especially in the case of intra-jugular catheter implantation procedures. I will receive direct updates on best practice from the N3CRs through their mailing list, and the annual Primate Welfare meeting.</w:t>
      </w:r>
    </w:p>
    <w:p w14:paraId="1537BB1D" w14:textId="77777777" w:rsidR="002A337F" w:rsidRDefault="004F7179">
      <w:r>
        <w:t>___________________________________________________________________</w:t>
      </w:r>
    </w:p>
    <w:p w14:paraId="1537BB1E" w14:textId="77777777" w:rsidR="002A337F" w:rsidRDefault="004F7179">
      <w:pPr>
        <w:pStyle w:val="Heading2"/>
      </w:pPr>
      <w:r>
        <w:t>Applicant information</w:t>
      </w:r>
    </w:p>
    <w:p w14:paraId="1537BB1F" w14:textId="77777777" w:rsidR="002A337F" w:rsidRDefault="004F7179">
      <w:pPr>
        <w:pStyle w:val="Heading3"/>
      </w:pPr>
      <w:r>
        <w:t>Experience</w:t>
      </w:r>
    </w:p>
    <w:p w14:paraId="1537BB20" w14:textId="77777777" w:rsidR="002A337F" w:rsidRDefault="004F7179">
      <w:pPr>
        <w:pStyle w:val="Question"/>
      </w:pPr>
      <w:r>
        <w:t>Have you managed similar work in this field before?</w:t>
      </w:r>
    </w:p>
    <w:p w14:paraId="1537BB21" w14:textId="77777777" w:rsidR="002A337F" w:rsidRDefault="004F7179">
      <w:pPr>
        <w:pStyle w:val="Body"/>
      </w:pPr>
      <w:r>
        <w:t>Yes</w:t>
      </w:r>
    </w:p>
    <w:p w14:paraId="1537BB22" w14:textId="77777777" w:rsidR="002A337F" w:rsidRDefault="004F7179">
      <w:r>
        <w:t>___________________________________________________________________</w:t>
      </w:r>
    </w:p>
    <w:p w14:paraId="1537BB23" w14:textId="77777777" w:rsidR="002A337F" w:rsidRDefault="004F7179">
      <w:pPr>
        <w:pStyle w:val="Question"/>
      </w:pPr>
      <w:r>
        <w:t>What were your, or your group's, main achievements that are relevant to this application?</w:t>
      </w:r>
    </w:p>
    <w:p w14:paraId="1537BB24" w14:textId="75B1D169" w:rsidR="002A337F" w:rsidRDefault="004F7179">
      <w:pPr>
        <w:pStyle w:val="Body"/>
      </w:pPr>
      <w:r>
        <w:t xml:space="preserve">I have </w:t>
      </w:r>
      <w:r w:rsidRPr="00723836">
        <w:rPr>
          <w:strike/>
          <w:highlight w:val="yellow"/>
        </w:rPr>
        <w:t>17</w:t>
      </w:r>
      <w:r w:rsidRPr="00723836">
        <w:rPr>
          <w:highlight w:val="yellow"/>
        </w:rPr>
        <w:t xml:space="preserve"> </w:t>
      </w:r>
      <w:r w:rsidR="00723836" w:rsidRPr="00723836">
        <w:rPr>
          <w:highlight w:val="yellow"/>
        </w:rPr>
        <w:t>20</w:t>
      </w:r>
      <w:r w:rsidR="00723836">
        <w:t xml:space="preserve"> </w:t>
      </w:r>
      <w:r>
        <w:t>years of extensive experiences in the neurophysiological studies in both rodents, and non-human primates</w:t>
      </w:r>
      <w:r w:rsidR="00723836">
        <w:t xml:space="preserve"> </w:t>
      </w:r>
      <w:r w:rsidR="00723836" w:rsidRPr="00742FB4">
        <w:rPr>
          <w:highlight w:val="yellow"/>
        </w:rPr>
        <w:t>including macaques and marmosets,</w:t>
      </w:r>
      <w:r>
        <w:t xml:space="preserve"> and published </w:t>
      </w:r>
      <w:r w:rsidRPr="00723836">
        <w:rPr>
          <w:strike/>
          <w:highlight w:val="yellow"/>
        </w:rPr>
        <w:t>23</w:t>
      </w:r>
      <w:r w:rsidR="00723836" w:rsidRPr="00723836">
        <w:rPr>
          <w:strike/>
          <w:highlight w:val="yellow"/>
        </w:rPr>
        <w:t xml:space="preserve"> </w:t>
      </w:r>
      <w:r w:rsidR="00723836" w:rsidRPr="00723836">
        <w:rPr>
          <w:highlight w:val="yellow"/>
        </w:rPr>
        <w:t>25</w:t>
      </w:r>
      <w:r>
        <w:t xml:space="preserve"> peer reviewed publications including 4 in Science: I have studied neural mechanisms of memory and cognition in non-human primates by using electrophysiological recording, electrical micro-stimulation, magnetic resonance imaging (MRI), optogenetic and pharmacological intervention (10 publications). I have also studied neural mechanisms of sensorimotor processing in rodents by electrophysiological recording, optical imaging, and optical manipulation (</w:t>
      </w:r>
      <w:r w:rsidRPr="00723836">
        <w:rPr>
          <w:strike/>
          <w:highlight w:val="yellow"/>
        </w:rPr>
        <w:t>11</w:t>
      </w:r>
      <w:r w:rsidRPr="00723836">
        <w:rPr>
          <w:highlight w:val="yellow"/>
        </w:rPr>
        <w:t xml:space="preserve"> </w:t>
      </w:r>
      <w:r w:rsidR="00723836" w:rsidRPr="00723836">
        <w:rPr>
          <w:highlight w:val="yellow"/>
        </w:rPr>
        <w:t>13</w:t>
      </w:r>
      <w:r w:rsidR="00723836">
        <w:t xml:space="preserve"> </w:t>
      </w:r>
      <w:r>
        <w:t xml:space="preserve">publications). In addition, I have also developed pre-clinical MRI molecular imaging techniques using rodents for non-invasive detection of cancer and arteriosclerosis (2 publications). Throughout these studies, I have always validated techniques at lower levels and then studied main objectives e.g., testing techniques ex vivo before using them in vivo, refining protocols in rodents before applying them to primates, etc. </w:t>
      </w:r>
      <w:r w:rsidR="0005002E" w:rsidRPr="00742FB4">
        <w:rPr>
          <w:highlight w:val="yellow"/>
        </w:rPr>
        <w:t>Through this project licence, I have already obtained highly successful results in a marmoset behavioural study and developed wireless neurophysiology techniques using rats, which have been valued highly by the senior staff of the facility as well as peer scientists. I am thus ready to investigate neuronal mechanisms of marmoset behaviour using wireless neurophysiology.</w:t>
      </w:r>
      <w:r w:rsidR="0005002E">
        <w:t xml:space="preserve"> </w:t>
      </w:r>
      <w:r>
        <w:t xml:space="preserve">My strategy has worked most efficiently not only to produce scientific data successfully, but also to reduce the total suffering and number of animals in the studies. </w:t>
      </w:r>
    </w:p>
    <w:p w14:paraId="1537BB25" w14:textId="77777777" w:rsidR="002A337F" w:rsidRDefault="004F7179">
      <w:pPr>
        <w:pStyle w:val="Question"/>
      </w:pPr>
      <w:r>
        <w:t>What relevant scientific knowledge or education do you have?</w:t>
      </w:r>
    </w:p>
    <w:p w14:paraId="1537BB26" w14:textId="279C3EE6" w:rsidR="002A337F" w:rsidRDefault="004F7179">
      <w:pPr>
        <w:pStyle w:val="Body"/>
      </w:pPr>
      <w:r>
        <w:t xml:space="preserve">I have a PhD degree in Neuroscience and have been working on neurophysiological studies of brain functions in primates and rodents for over </w:t>
      </w:r>
      <w:r w:rsidRPr="0005002E">
        <w:rPr>
          <w:strike/>
          <w:highlight w:val="yellow"/>
        </w:rPr>
        <w:t>17</w:t>
      </w:r>
      <w:r w:rsidR="0005002E" w:rsidRPr="0005002E">
        <w:rPr>
          <w:highlight w:val="yellow"/>
        </w:rPr>
        <w:t xml:space="preserve"> 20</w:t>
      </w:r>
      <w:r>
        <w:t xml:space="preserve"> years, which </w:t>
      </w:r>
      <w:r w:rsidRPr="0005002E">
        <w:rPr>
          <w:strike/>
          <w:highlight w:val="yellow"/>
        </w:rPr>
        <w:t>will be</w:t>
      </w:r>
      <w:r w:rsidR="0005002E" w:rsidRPr="0005002E">
        <w:rPr>
          <w:highlight w:val="yellow"/>
        </w:rPr>
        <w:t xml:space="preserve"> has been</w:t>
      </w:r>
      <w:r>
        <w:t xml:space="preserve"> a highly beneficial basis for the marmoset studies in this project. I have successfully mentored and technically trained multiple master and doctoral students through their thesis projects aligned with my own projects. I have also successfully trained technical staffs in animal and non-animal experimentation so that they can assist the entire group with key techniques.  I have won a PhD research fellowship from Japan Society for the Promotion of Science (JSPS), and three postdoctoral fellowships (2x European Union Marie Curie, and 1x JSPS), as well as multiple project grants from private foundations for my postdoctoral studies. </w:t>
      </w:r>
      <w:r w:rsidR="0005002E" w:rsidRPr="00742FB4">
        <w:rPr>
          <w:highlight w:val="yellow"/>
        </w:rPr>
        <w:t xml:space="preserve">Starting my own group, I have secured funding from Medical Research Council, The Royal Society, Research Foundation for Opto-Science and Technology, Brain Science Foundation and The Ichiro Kanehara Foundation. </w:t>
      </w:r>
      <w:r>
        <w:t>Thus, I have a good track record of peer-reviewed, funded research from</w:t>
      </w:r>
      <w:r w:rsidR="0005002E">
        <w:t xml:space="preserve"> </w:t>
      </w:r>
      <w:r w:rsidR="0005002E" w:rsidRPr="0005002E">
        <w:rPr>
          <w:highlight w:val="yellow"/>
        </w:rPr>
        <w:t>UK and</w:t>
      </w:r>
      <w:r>
        <w:t xml:space="preserve"> international granting agencies</w:t>
      </w:r>
      <w:r w:rsidRPr="0005002E">
        <w:rPr>
          <w:strike/>
          <w:highlight w:val="yellow"/>
        </w:rPr>
        <w:t>, and I am further applying/preparing for key fundings in the UK (The Royal Society, MRC, BBSRC, and Wellcome Trust) and abroad</w:t>
      </w:r>
      <w:r>
        <w:t xml:space="preserve">. I have published </w:t>
      </w:r>
      <w:r w:rsidRPr="0005002E">
        <w:rPr>
          <w:strike/>
          <w:highlight w:val="yellow"/>
        </w:rPr>
        <w:t>23</w:t>
      </w:r>
      <w:r w:rsidR="0005002E" w:rsidRPr="0005002E">
        <w:rPr>
          <w:highlight w:val="yellow"/>
        </w:rPr>
        <w:t xml:space="preserve"> 25</w:t>
      </w:r>
      <w:r>
        <w:t xml:space="preserve"> peer-reviewed articles in major journals, including Science, Neuron</w:t>
      </w:r>
      <w:r w:rsidRPr="0005002E">
        <w:rPr>
          <w:highlight w:val="yellow"/>
        </w:rPr>
        <w:t xml:space="preserve">, </w:t>
      </w:r>
      <w:r w:rsidR="0005002E" w:rsidRPr="0005002E">
        <w:rPr>
          <w:highlight w:val="yellow"/>
        </w:rPr>
        <w:t>Current Biology, eLife,</w:t>
      </w:r>
      <w:r w:rsidR="0005002E">
        <w:t xml:space="preserve"> </w:t>
      </w:r>
      <w:r>
        <w:t>PLoS Biology, PLoS One, Journal of Neuroscience, iScience, Cerebral Cortex, Molecular and Cellular Neuroscience, Journal of Neuroscience Methods, Behavioral Brain Research, Current Opinion in Neurobiology, Journal of Cognitive Neuroscience, Bioconjugate Chemistry and Organic Biomolecule Chemistry, so I am able to disseminate the project outputs very effectively.</w:t>
      </w:r>
    </w:p>
    <w:p w14:paraId="1537BB27" w14:textId="77777777" w:rsidR="002A337F" w:rsidRDefault="004F7179">
      <w:r>
        <w:t>___________________________________________________________________</w:t>
      </w:r>
    </w:p>
    <w:p w14:paraId="1537BB28" w14:textId="77777777" w:rsidR="002A337F" w:rsidRDefault="004F7179">
      <w:pPr>
        <w:pStyle w:val="Question"/>
      </w:pPr>
      <w:r>
        <w:t>What experience do you have of using the types of animals and experimental models stated in this licence application?</w:t>
      </w:r>
    </w:p>
    <w:p w14:paraId="1537BB29" w14:textId="5ED2AB1C" w:rsidR="002A337F" w:rsidRDefault="004F7179">
      <w:pPr>
        <w:pStyle w:val="Body"/>
      </w:pPr>
      <w:r>
        <w:t>I have held training certification and extensive experiences in the experimental works on rodents and primates in Japan since 2006, and on rodents in Switzerland since 2016</w:t>
      </w:r>
      <w:r w:rsidR="00702936" w:rsidRPr="00742FB4">
        <w:rPr>
          <w:highlight w:val="yellow"/>
        </w:rPr>
        <w:t>, and on primates</w:t>
      </w:r>
      <w:r w:rsidR="00702936">
        <w:rPr>
          <w:highlight w:val="yellow"/>
        </w:rPr>
        <w:t xml:space="preserve"> and rodents</w:t>
      </w:r>
      <w:r w:rsidR="00702936" w:rsidRPr="00742FB4">
        <w:rPr>
          <w:highlight w:val="yellow"/>
        </w:rPr>
        <w:t xml:space="preserve"> in the UK since 2022</w:t>
      </w:r>
      <w:r>
        <w:t xml:space="preserve">. I have obtained the UK personal licence for rat, mouse and common marmoset in 2022, and I have been receiving extensive technical training for marmoset experimentation. Of relevance to the current licence, I have expertise in surgical brain manipulations, micro-surgery, </w:t>
      </w:r>
      <w:r w:rsidRPr="00702936">
        <w:rPr>
          <w:strike/>
          <w:highlight w:val="yellow"/>
        </w:rPr>
        <w:t>neurophysiological recording</w:t>
      </w:r>
      <w:r w:rsidR="00702936" w:rsidRPr="00702936">
        <w:rPr>
          <w:highlight w:val="yellow"/>
        </w:rPr>
        <w:t xml:space="preserve"> wireless and wired neurophysiology</w:t>
      </w:r>
      <w:r w:rsidRPr="00702936">
        <w:rPr>
          <w:highlight w:val="yellow"/>
        </w:rPr>
        <w:t>,</w:t>
      </w:r>
      <w:r>
        <w:t xml:space="preserve"> neural activity manipulation as well as behavioural testing, and I am able to take primary responsibility in teaching these skills to new researchers. I am fully aware of the ethical and legal considerations concerning use of animals for scientific purposes and of the Animals (Scientific Procedures) Act 1986. I work to fulfil the requirements therein and maintain the highest standards in my experimental work. Given that my research involves behavioural experiments over long periods of time, I must maintain the highest standards of care of our animals and constantly refine our techniques to ensure excellent health and well-being.</w:t>
      </w:r>
    </w:p>
    <w:p w14:paraId="1537BB2A" w14:textId="77777777" w:rsidR="002A337F" w:rsidRDefault="004F7179">
      <w:r>
        <w:t>___________________________________________________________________</w:t>
      </w:r>
    </w:p>
    <w:p w14:paraId="1537BB2B" w14:textId="77777777" w:rsidR="002A337F" w:rsidRDefault="004F7179">
      <w:pPr>
        <w:pStyle w:val="Question"/>
      </w:pPr>
      <w:r>
        <w:t>What experimental design and data analysis training have you had?</w:t>
      </w:r>
    </w:p>
    <w:p w14:paraId="1537BB2C" w14:textId="77777777" w:rsidR="002A337F" w:rsidRDefault="004F7179">
      <w:pPr>
        <w:pStyle w:val="Aside"/>
      </w:pPr>
      <w:r>
        <w:t>If you do not have this expertise, how will you access it?</w:t>
      </w:r>
    </w:p>
    <w:p w14:paraId="1537BB2D" w14:textId="77777777" w:rsidR="002A337F" w:rsidRDefault="004F7179">
      <w:pPr>
        <w:pStyle w:val="Body"/>
      </w:pPr>
      <w:r>
        <w:t>I have extensive experience in designing experiment based on generalised linear model (GLM), and quantitatively analysing behavioural, neurophysiological and imaging data by programming custom codes for parametric and non-parametric statistical comparisons, cluster analyses, principal/independent component analyses, etc. Additional expertise for machine learning, Bayesian statistics etc. is obtained through further learning and collaboration.</w:t>
      </w:r>
    </w:p>
    <w:p w14:paraId="1537BB2E" w14:textId="77777777" w:rsidR="002A337F" w:rsidRDefault="004F7179">
      <w:r>
        <w:t>___________________________________________________________________</w:t>
      </w:r>
    </w:p>
    <w:p w14:paraId="1537BB2F" w14:textId="77777777" w:rsidR="002A337F" w:rsidRDefault="004F7179">
      <w:pPr>
        <w:pStyle w:val="Question"/>
      </w:pPr>
      <w:r>
        <w:t>Why are you the most suitable person to manage this project?</w:t>
      </w:r>
    </w:p>
    <w:p w14:paraId="1537BB30" w14:textId="77777777" w:rsidR="002A337F" w:rsidRDefault="004F7179">
      <w:pPr>
        <w:pStyle w:val="Aside"/>
      </w:pPr>
      <w:r>
        <w:t>Your role, seniority or expertise in managing projects of this nature may be relevant.</w:t>
      </w:r>
    </w:p>
    <w:p w14:paraId="1537BB31" w14:textId="58F19383" w:rsidR="002A337F" w:rsidRDefault="004F7179">
      <w:pPr>
        <w:pStyle w:val="Body"/>
      </w:pPr>
      <w:r>
        <w:t xml:space="preserve">I have </w:t>
      </w:r>
      <w:r w:rsidRPr="00702936">
        <w:rPr>
          <w:strike/>
          <w:highlight w:val="yellow"/>
        </w:rPr>
        <w:t>17</w:t>
      </w:r>
      <w:r w:rsidR="00702936" w:rsidRPr="00702936">
        <w:rPr>
          <w:highlight w:val="yellow"/>
        </w:rPr>
        <w:t xml:space="preserve"> 20</w:t>
      </w:r>
      <w:r>
        <w:t xml:space="preserve"> years of experience working with both rodents and primates using behavioural paradigms, neurophysiology, and imaging, </w:t>
      </w:r>
      <w:r w:rsidR="00702936" w:rsidRPr="00742FB4">
        <w:rPr>
          <w:highlight w:val="yellow"/>
        </w:rPr>
        <w:t>and already developed highly effective marmoset behavioural paradigms and wire-less neurophysiology techniques.</w:t>
      </w:r>
      <w:r w:rsidR="00702936" w:rsidRPr="00702936">
        <w:rPr>
          <w:highlight w:val="yellow"/>
        </w:rPr>
        <w:t xml:space="preserve"> </w:t>
      </w:r>
      <w:r w:rsidRPr="00702936">
        <w:rPr>
          <w:strike/>
          <w:highlight w:val="yellow"/>
        </w:rPr>
        <w:t>and t</w:t>
      </w:r>
      <w:r w:rsidR="00702936">
        <w:rPr>
          <w:strike/>
          <w:highlight w:val="yellow"/>
        </w:rPr>
        <w:t xml:space="preserve"> </w:t>
      </w:r>
      <w:r w:rsidR="00702936" w:rsidRPr="00702936">
        <w:rPr>
          <w:highlight w:val="yellow"/>
        </w:rPr>
        <w:t>T</w:t>
      </w:r>
      <w:r w:rsidRPr="00702936">
        <w:rPr>
          <w:highlight w:val="yellow"/>
        </w:rPr>
        <w:t>hus</w:t>
      </w:r>
      <w:r>
        <w:t xml:space="preserve"> I have the most appropriate knowledge and experience to perform this project in marmoset monkey within the University of Cambridge. Further I can receive very close technical advice within the facility regarding the marmoset behavioural control. Throughout my career, I performed all the procedures necessary for the studies by myself, many of which I developed by myself, and I also spend a substantial amount of time closely advising junior researchers and technical staffs and successfully transferred the knowledge and techniques. I am therefore able to carry out all experiments by myself and supervise my staff members to achieve the experimental objectives.</w:t>
      </w:r>
    </w:p>
    <w:p w14:paraId="1537BB32" w14:textId="77777777" w:rsidR="002A337F" w:rsidRDefault="004F7179">
      <w:r>
        <w:t>___________________________________________________________________</w:t>
      </w:r>
    </w:p>
    <w:p w14:paraId="1537BB33" w14:textId="77777777" w:rsidR="002A337F" w:rsidRDefault="004F7179">
      <w:pPr>
        <w:pStyle w:val="Question"/>
      </w:pPr>
      <w:r>
        <w:t>What relevant expertise and staffing will be available to support you?</w:t>
      </w:r>
    </w:p>
    <w:p w14:paraId="1537BB34" w14:textId="77777777" w:rsidR="002A337F" w:rsidRDefault="004F7179">
      <w:pPr>
        <w:pStyle w:val="Aside"/>
      </w:pPr>
      <w:r>
        <w:t>Include examples of practical or specialist support you'll be able to draw on. If anyone is going to help manage the project, explain how.</w:t>
      </w:r>
    </w:p>
    <w:p w14:paraId="1537BB35" w14:textId="77777777" w:rsidR="002A337F" w:rsidRDefault="004F7179">
      <w:pPr>
        <w:pStyle w:val="Body"/>
      </w:pPr>
      <w:r>
        <w:t>This project will be conducted at Mira and Innes buildings of the Cambridge University Biomedical Services where I can receive the ideal support by the NVSs and NACWOs who have extensive experiences in marmosets and rodents, including anaesthesia control. In addition, research technicians in these facilities also have extensive experiences in those species, and they will also provide powerful support in the daily management of the project. PhD students, postdoctoral researchers and technicians will be recruited based on their scientific track records and high ethical standard. All the staffs will develop a close professional relationship with our NACWO, NVS and the animal technical staff at the facility so that we are in a unique position to deliver on this research while ensuring animals are monitored and taken care of to the highest standards possible. Finally, two close collaborators within the facility, Professor Angela Roberts and Dr Hannah Clarke, will help me gain further expertise in marmoset experimentation from their long, extensive experience working on marmoset behavioural neuroscience. Professor Roberts has taken leaderships in marmoset research through the Animals in Science Committee and the practice of Home Office licencing.</w:t>
      </w:r>
    </w:p>
    <w:p w14:paraId="1537BB36" w14:textId="77777777" w:rsidR="002A337F" w:rsidRDefault="004F7179">
      <w:r>
        <w:t>___________________________________________________________________</w:t>
      </w:r>
    </w:p>
    <w:p w14:paraId="1537BB37" w14:textId="77777777" w:rsidR="002A337F" w:rsidRDefault="004F7179">
      <w:pPr>
        <w:pStyle w:val="Heading3"/>
      </w:pPr>
      <w:r>
        <w:t>Funding</w:t>
      </w:r>
    </w:p>
    <w:p w14:paraId="1537BB38" w14:textId="77777777" w:rsidR="002A337F" w:rsidRDefault="004F7179">
      <w:pPr>
        <w:pStyle w:val="Question"/>
      </w:pPr>
      <w:r>
        <w:t>How do you plan to fund your work?</w:t>
      </w:r>
    </w:p>
    <w:p w14:paraId="1537BB39" w14:textId="77777777" w:rsidR="002A337F" w:rsidRDefault="004F7179">
      <w:pPr>
        <w:pStyle w:val="Aside"/>
      </w:pPr>
      <w:r>
        <w:t>If you do not have full funding, explain how you will stage your work and the likelihood of you obtaining further funding.</w:t>
      </w:r>
    </w:p>
    <w:p w14:paraId="1537BB3A" w14:textId="5D5CDC26" w:rsidR="002A337F" w:rsidRDefault="004F7179">
      <w:pPr>
        <w:pStyle w:val="Body"/>
      </w:pPr>
      <w:r w:rsidRPr="00264BE7">
        <w:rPr>
          <w:strike/>
          <w:highlight w:val="yellow"/>
        </w:rPr>
        <w:t>I currently have £25k from the institute, £20k from Research Foundation for Opto-Science and Technology, and £4k from The Ichiro Kanehara Foundation, which can fully cover the rat studies in Protocol 2.</w:t>
      </w:r>
      <w:r w:rsidRPr="00264BE7">
        <w:rPr>
          <w:highlight w:val="yellow"/>
        </w:rPr>
        <w:t xml:space="preserve"> </w:t>
      </w:r>
      <w:r w:rsidRPr="00264BE7">
        <w:rPr>
          <w:strike/>
          <w:highlight w:val="yellow"/>
        </w:rPr>
        <w:t>I am also waiting for the results from the MRC Career Development Award (CDA, £2.0m for 5 years) and several small funding sources (£5k-70k). I further plan to apply for other grants including Wellcome Trust CDA, BBSRC New Investigators, MRC Neurosciences and mental health new investigator (£2.0-3.0m for 4-8 years). My close collaborators in the same facility have sufficient fundings which can fully cover the marmoset studies in Protocol 1 [Prof. Angela Roberts holds a 5-year MRC Programme grant (2021-2026), a 5-year WT Investigator award (2022-2027) and an OCD Foundation grant (2022-2025) worth over £4.5 million in funds for marmoset research. Dr Hannah Clarke also holds an MRC Programme grant].</w:t>
      </w:r>
      <w:r w:rsidRPr="00264BE7">
        <w:rPr>
          <w:highlight w:val="yellow"/>
        </w:rPr>
        <w:t xml:space="preserve"> </w:t>
      </w:r>
      <w:r w:rsidR="00264BE7" w:rsidRPr="00264BE7">
        <w:rPr>
          <w:highlight w:val="yellow"/>
        </w:rPr>
        <w:t xml:space="preserve">I currently have £1m from Medical Research Council (2025-2028), £70k from The </w:t>
      </w:r>
      <w:r w:rsidR="00264BE7" w:rsidRPr="00742FB4">
        <w:rPr>
          <w:highlight w:val="yellow"/>
        </w:rPr>
        <w:t>Royal Society (2023-2026), £4k from Brain Science Foundation (2024-2026), which can fully cover this study. I will also apply for Wellcome Trust Career Development Award (£2m / 8 years), European Research Council Consolidator Grant (£3</w:t>
      </w:r>
      <w:r w:rsidR="00264BE7">
        <w:rPr>
          <w:rFonts w:eastAsia="Yu Mincho" w:hint="eastAsia"/>
          <w:highlight w:val="yellow"/>
          <w:lang w:eastAsia="ja-JP"/>
        </w:rPr>
        <w:t>.5</w:t>
      </w:r>
      <w:r w:rsidR="00264BE7" w:rsidRPr="00742FB4">
        <w:rPr>
          <w:highlight w:val="yellow"/>
        </w:rPr>
        <w:t xml:space="preserve">m / 5 years). </w:t>
      </w:r>
      <w:r>
        <w:t xml:space="preserve">Thus, all the studies </w:t>
      </w:r>
      <w:r w:rsidRPr="00264BE7">
        <w:rPr>
          <w:strike/>
        </w:rPr>
        <w:t xml:space="preserve">(Protocols 1 and 2) </w:t>
      </w:r>
      <w:r w:rsidRPr="00264BE7">
        <w:t>currently planned in this project licence</w:t>
      </w:r>
      <w:r>
        <w:t xml:space="preserve"> can be completed and all the benefit can be accrued only within the funding and resources that are currently available. The new knowledge created through Protocols </w:t>
      </w:r>
      <w:r w:rsidRPr="00264BE7">
        <w:rPr>
          <w:highlight w:val="yellow"/>
        </w:rPr>
        <w:t>1</w:t>
      </w:r>
      <w:r w:rsidR="00264BE7" w:rsidRPr="00264BE7">
        <w:rPr>
          <w:highlight w:val="yellow"/>
        </w:rPr>
        <w:t xml:space="preserve">, 2 </w:t>
      </w:r>
      <w:r w:rsidRPr="00264BE7">
        <w:rPr>
          <w:highlight w:val="yellow"/>
        </w:rPr>
        <w:t xml:space="preserve">and </w:t>
      </w:r>
      <w:r w:rsidRPr="00264BE7">
        <w:rPr>
          <w:strike/>
          <w:highlight w:val="yellow"/>
        </w:rPr>
        <w:t>2</w:t>
      </w:r>
      <w:r w:rsidR="00264BE7" w:rsidRPr="00264BE7">
        <w:rPr>
          <w:highlight w:val="yellow"/>
        </w:rPr>
        <w:t xml:space="preserve"> 3</w:t>
      </w:r>
      <w:r>
        <w:t xml:space="preserve"> will help other scientists and also be essential for this project to secure the additional fundings and pursue the overall aim of the project after amending this project licence. </w:t>
      </w:r>
    </w:p>
    <w:p w14:paraId="1537BB3B" w14:textId="77777777" w:rsidR="002A337F" w:rsidRDefault="004F7179">
      <w:r>
        <w:t>___________________________________________________________________</w:t>
      </w:r>
    </w:p>
    <w:p w14:paraId="1537BB3C" w14:textId="77777777" w:rsidR="002A337F" w:rsidRDefault="004F7179">
      <w:pPr>
        <w:pStyle w:val="Question"/>
      </w:pPr>
      <w:r>
        <w:t>Will this work support basic or translational research, or non-regulatory drug or device development?</w:t>
      </w:r>
    </w:p>
    <w:p w14:paraId="1537BB3D" w14:textId="77777777" w:rsidR="002A337F" w:rsidRDefault="004F7179">
      <w:pPr>
        <w:pStyle w:val="Body"/>
      </w:pPr>
      <w:r>
        <w:t>Yes</w:t>
      </w:r>
    </w:p>
    <w:p w14:paraId="1537BB3E" w14:textId="77777777" w:rsidR="002A337F" w:rsidRDefault="004F7179">
      <w:r>
        <w:t>___________________________________________________________________</w:t>
      </w:r>
    </w:p>
    <w:p w14:paraId="1537BB3F" w14:textId="77777777" w:rsidR="002A337F" w:rsidRDefault="004F7179">
      <w:pPr>
        <w:pStyle w:val="Question"/>
      </w:pPr>
      <w:r>
        <w:t>Were any grant applications for this work peer reviewed? If so, by whom and what was the outcome?</w:t>
      </w:r>
    </w:p>
    <w:p w14:paraId="1537BB40" w14:textId="77777777" w:rsidR="002A337F" w:rsidRDefault="004F7179">
      <w:pPr>
        <w:pStyle w:val="Body"/>
      </w:pPr>
      <w:r>
        <w:t>All grant applications will be peer-reviewed by funding bodies and international scientists with relevant expertise in the field. All successful grants were peer reviewed.</w:t>
      </w:r>
    </w:p>
    <w:p w14:paraId="1537BB41" w14:textId="77777777" w:rsidR="002A337F" w:rsidRDefault="004F7179">
      <w:pPr>
        <w:pStyle w:val="Heading3"/>
      </w:pPr>
      <w:r>
        <w:t>Training</w:t>
      </w:r>
    </w:p>
    <w:p w14:paraId="1537BB42" w14:textId="77777777" w:rsidR="002A337F" w:rsidRDefault="004F7179">
      <w:pPr>
        <w:pStyle w:val="Heading4"/>
      </w:pPr>
      <w:r>
        <w:t>Training record</w:t>
      </w:r>
    </w:p>
    <w:tbl>
      <w:tblPr>
        <w:tblW w:w="10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000" w:firstRow="0" w:lastRow="0" w:firstColumn="0" w:lastColumn="0" w:noHBand="0" w:noVBand="0"/>
      </w:tblPr>
      <w:tblGrid>
        <w:gridCol w:w="1044"/>
        <w:gridCol w:w="2136"/>
        <w:gridCol w:w="2975"/>
        <w:gridCol w:w="2761"/>
      </w:tblGrid>
      <w:tr w:rsidR="002A337F" w14:paraId="1537BB47" w14:textId="77777777">
        <w:tc>
          <w:tcPr>
            <w:tcW w:w="0" w:type="auto"/>
          </w:tcPr>
          <w:p w14:paraId="1537BB43" w14:textId="77777777" w:rsidR="002A337F" w:rsidRDefault="004F7179">
            <w:pPr>
              <w:jc w:val="center"/>
            </w:pPr>
            <w:r>
              <w:t>Category</w:t>
            </w:r>
          </w:p>
        </w:tc>
        <w:tc>
          <w:tcPr>
            <w:tcW w:w="0" w:type="auto"/>
          </w:tcPr>
          <w:p w14:paraId="1537BB44" w14:textId="77777777" w:rsidR="002A337F" w:rsidRDefault="004F7179">
            <w:pPr>
              <w:jc w:val="center"/>
            </w:pPr>
            <w:r>
              <w:t>Modules</w:t>
            </w:r>
          </w:p>
        </w:tc>
        <w:tc>
          <w:tcPr>
            <w:tcW w:w="0" w:type="auto"/>
          </w:tcPr>
          <w:p w14:paraId="1537BB45" w14:textId="77777777" w:rsidR="002A337F" w:rsidRDefault="004F7179">
            <w:pPr>
              <w:jc w:val="center"/>
            </w:pPr>
            <w:r>
              <w:t>Animal types</w:t>
            </w:r>
          </w:p>
        </w:tc>
        <w:tc>
          <w:tcPr>
            <w:tcW w:w="0" w:type="auto"/>
          </w:tcPr>
          <w:p w14:paraId="1537BB46" w14:textId="77777777" w:rsidR="002A337F" w:rsidRDefault="004F7179">
            <w:pPr>
              <w:jc w:val="center"/>
            </w:pPr>
            <w:r>
              <w:t>Details</w:t>
            </w:r>
          </w:p>
        </w:tc>
      </w:tr>
      <w:tr w:rsidR="002A337F" w14:paraId="1537BB57" w14:textId="77777777">
        <w:tc>
          <w:tcPr>
            <w:tcW w:w="0" w:type="auto"/>
          </w:tcPr>
          <w:p w14:paraId="1537BB48" w14:textId="77777777" w:rsidR="002A337F" w:rsidRDefault="004F7179">
            <w:r>
              <w:t>Certificate</w:t>
            </w:r>
          </w:p>
        </w:tc>
        <w:tc>
          <w:tcPr>
            <w:tcW w:w="0" w:type="auto"/>
          </w:tcPr>
          <w:p w14:paraId="1537BB49" w14:textId="77777777" w:rsidR="002A337F" w:rsidRDefault="004F7179">
            <w:pPr>
              <w:pStyle w:val="ListParagraph"/>
              <w:numPr>
                <w:ilvl w:val="0"/>
                <w:numId w:val="1"/>
              </w:numPr>
            </w:pPr>
            <w:r>
              <w:t>L</w:t>
            </w:r>
          </w:p>
          <w:p w14:paraId="1537BB4A" w14:textId="77777777" w:rsidR="002A337F" w:rsidRDefault="004F7179">
            <w:pPr>
              <w:pStyle w:val="ListParagraph"/>
              <w:numPr>
                <w:ilvl w:val="0"/>
                <w:numId w:val="1"/>
              </w:numPr>
            </w:pPr>
            <w:r>
              <w:t>E1</w:t>
            </w:r>
          </w:p>
          <w:p w14:paraId="1537BB4B" w14:textId="77777777" w:rsidR="002A337F" w:rsidRDefault="004F7179">
            <w:pPr>
              <w:pStyle w:val="ListParagraph"/>
              <w:numPr>
                <w:ilvl w:val="0"/>
                <w:numId w:val="1"/>
              </w:numPr>
            </w:pPr>
            <w:r>
              <w:t>PILA (theory)</w:t>
            </w:r>
          </w:p>
          <w:p w14:paraId="1537BB4C" w14:textId="77777777" w:rsidR="002A337F" w:rsidRDefault="004F7179">
            <w:pPr>
              <w:pStyle w:val="ListParagraph"/>
              <w:numPr>
                <w:ilvl w:val="0"/>
                <w:numId w:val="1"/>
              </w:numPr>
            </w:pPr>
            <w:r>
              <w:t>PILA (skills)</w:t>
            </w:r>
          </w:p>
          <w:p w14:paraId="1537BB4D" w14:textId="77777777" w:rsidR="002A337F" w:rsidRDefault="004F7179">
            <w:pPr>
              <w:pStyle w:val="ListParagraph"/>
              <w:numPr>
                <w:ilvl w:val="0"/>
                <w:numId w:val="1"/>
              </w:numPr>
            </w:pPr>
            <w:r>
              <w:t>PILB</w:t>
            </w:r>
          </w:p>
          <w:p w14:paraId="1537BB4E" w14:textId="77777777" w:rsidR="002A337F" w:rsidRDefault="004F7179">
            <w:pPr>
              <w:pStyle w:val="ListParagraph"/>
              <w:numPr>
                <w:ilvl w:val="0"/>
                <w:numId w:val="1"/>
              </w:numPr>
            </w:pPr>
            <w:r>
              <w:t>PILC</w:t>
            </w:r>
          </w:p>
          <w:p w14:paraId="1537BB4F" w14:textId="77777777" w:rsidR="002A337F" w:rsidRDefault="004F7179">
            <w:pPr>
              <w:pStyle w:val="ListParagraph"/>
              <w:numPr>
                <w:ilvl w:val="0"/>
                <w:numId w:val="1"/>
              </w:numPr>
            </w:pPr>
            <w:r>
              <w:t>K (theory)</w:t>
            </w:r>
          </w:p>
          <w:p w14:paraId="1537BB50" w14:textId="77777777" w:rsidR="002A337F" w:rsidRDefault="004F7179">
            <w:pPr>
              <w:pStyle w:val="ListParagraph"/>
              <w:numPr>
                <w:ilvl w:val="0"/>
                <w:numId w:val="1"/>
              </w:numPr>
            </w:pPr>
            <w:r>
              <w:t>K (skills)</w:t>
            </w:r>
          </w:p>
        </w:tc>
        <w:tc>
          <w:tcPr>
            <w:tcW w:w="0" w:type="auto"/>
          </w:tcPr>
          <w:p w14:paraId="1537BB51" w14:textId="77777777" w:rsidR="002A337F" w:rsidRDefault="004F7179">
            <w:pPr>
              <w:pStyle w:val="ListParagraph"/>
              <w:numPr>
                <w:ilvl w:val="0"/>
                <w:numId w:val="1"/>
              </w:numPr>
            </w:pPr>
            <w:r>
              <w:t>Mice</w:t>
            </w:r>
          </w:p>
          <w:p w14:paraId="1537BB52" w14:textId="77777777" w:rsidR="002A337F" w:rsidRDefault="004F7179">
            <w:pPr>
              <w:pStyle w:val="ListParagraph"/>
              <w:numPr>
                <w:ilvl w:val="0"/>
                <w:numId w:val="1"/>
              </w:numPr>
            </w:pPr>
            <w:r>
              <w:t>Rats</w:t>
            </w:r>
          </w:p>
          <w:p w14:paraId="1537BB53" w14:textId="77777777" w:rsidR="002A337F" w:rsidRDefault="004F7179">
            <w:pPr>
              <w:pStyle w:val="ListParagraph"/>
              <w:numPr>
                <w:ilvl w:val="0"/>
                <w:numId w:val="1"/>
              </w:numPr>
            </w:pPr>
            <w:r>
              <w:t>Marmosets and tamarins</w:t>
            </w:r>
          </w:p>
        </w:tc>
        <w:tc>
          <w:tcPr>
            <w:tcW w:w="0" w:type="auto"/>
          </w:tcPr>
          <w:p w14:paraId="1537BB54" w14:textId="77777777" w:rsidR="002A337F" w:rsidRDefault="004F7179">
            <w:r>
              <w:t>Certificate number: 48494</w:t>
            </w:r>
          </w:p>
          <w:p w14:paraId="1537BB55" w14:textId="77777777" w:rsidR="002A337F" w:rsidRDefault="004F7179">
            <w:r>
              <w:t>Awarded on: 2022-08-23</w:t>
            </w:r>
          </w:p>
          <w:p w14:paraId="1537BB56" w14:textId="77777777" w:rsidR="002A337F" w:rsidRDefault="004F7179">
            <w:r>
              <w:t>Awarded by: Universities Accreditation Group</w:t>
            </w:r>
          </w:p>
        </w:tc>
      </w:tr>
    </w:tbl>
    <w:p w14:paraId="1537BB58" w14:textId="77777777" w:rsidR="002A337F" w:rsidRDefault="004F7179">
      <w:pPr>
        <w:pStyle w:val="Heading2"/>
      </w:pPr>
      <w:r>
        <w:t>Project location</w:t>
      </w:r>
    </w:p>
    <w:p w14:paraId="1537BB59" w14:textId="77777777" w:rsidR="002A337F" w:rsidRDefault="004F7179">
      <w:pPr>
        <w:pStyle w:val="Heading3"/>
      </w:pPr>
      <w:r>
        <w:t>Establishments</w:t>
      </w:r>
    </w:p>
    <w:p w14:paraId="1537BB5A" w14:textId="77777777" w:rsidR="002A337F" w:rsidRDefault="004F7179">
      <w:pPr>
        <w:pStyle w:val="Question"/>
      </w:pPr>
      <w:r>
        <w:t>Will your project use any additional establishments?</w:t>
      </w:r>
    </w:p>
    <w:p w14:paraId="1537BB5B" w14:textId="77777777" w:rsidR="002A337F" w:rsidRDefault="004F7179">
      <w:pPr>
        <w:pStyle w:val="Body"/>
      </w:pPr>
      <w:r>
        <w:t>No</w:t>
      </w:r>
    </w:p>
    <w:p w14:paraId="1537BB5C" w14:textId="77777777" w:rsidR="002A337F" w:rsidRDefault="004F7179">
      <w:r>
        <w:t>___________________________________________________________________</w:t>
      </w:r>
    </w:p>
    <w:p w14:paraId="1537BB5D" w14:textId="77777777" w:rsidR="002A337F" w:rsidRDefault="004F7179">
      <w:pPr>
        <w:pStyle w:val="Question"/>
      </w:pPr>
      <w:r>
        <w:t>Do the housing, husbandry, and care conditions at each establishment meet the requirements laid out in the Code of Practice for each type of animal you will be using?</w:t>
      </w:r>
    </w:p>
    <w:p w14:paraId="1537BB5E" w14:textId="77777777" w:rsidR="002A337F" w:rsidRDefault="004F7179">
      <w:pPr>
        <w:pStyle w:val="Aside"/>
      </w:pPr>
      <w:r>
        <w:t>Please read the Code of Practice for the housing and care of animals bred, supplied, or used for scientific purposes before you answer.</w:t>
      </w:r>
    </w:p>
    <w:p w14:paraId="1537BB5F" w14:textId="77777777" w:rsidR="002A337F" w:rsidRDefault="004F7179">
      <w:pPr>
        <w:pStyle w:val="Body"/>
      </w:pPr>
      <w:r>
        <w:t>Yes</w:t>
      </w:r>
    </w:p>
    <w:p w14:paraId="1537BB60" w14:textId="77777777" w:rsidR="002A337F" w:rsidRDefault="004F7179">
      <w:r>
        <w:t>___________________________________________________________________</w:t>
      </w:r>
    </w:p>
    <w:p w14:paraId="1537BB61" w14:textId="77777777" w:rsidR="002A337F" w:rsidRDefault="004F7179">
      <w:pPr>
        <w:pStyle w:val="Heading3"/>
      </w:pPr>
      <w:r>
        <w:t>Places other than a licensed establishment (POLEs)</w:t>
      </w:r>
    </w:p>
    <w:p w14:paraId="1537BB62" w14:textId="77777777" w:rsidR="002A337F" w:rsidRDefault="004F7179">
      <w:pPr>
        <w:pStyle w:val="Question"/>
      </w:pPr>
      <w:r>
        <w:t>Will any part of your project be carried out in any places other than a licensed establishment (POLEs)?</w:t>
      </w:r>
    </w:p>
    <w:p w14:paraId="1537BB63" w14:textId="77777777" w:rsidR="002A337F" w:rsidRDefault="004F7179">
      <w:pPr>
        <w:pStyle w:val="Body"/>
      </w:pPr>
      <w:r>
        <w:t>No</w:t>
      </w:r>
    </w:p>
    <w:p w14:paraId="1537BB64" w14:textId="77777777" w:rsidR="002A337F" w:rsidRDefault="004F7179">
      <w:r>
        <w:t>___________________________________________________________________</w:t>
      </w:r>
    </w:p>
    <w:p w14:paraId="1537BB65" w14:textId="77777777" w:rsidR="002A337F" w:rsidRDefault="004F7179">
      <w:pPr>
        <w:pStyle w:val="Heading2"/>
      </w:pPr>
      <w:r>
        <w:t>Project plan</w:t>
      </w:r>
    </w:p>
    <w:p w14:paraId="1537BB66" w14:textId="77777777" w:rsidR="002A337F" w:rsidRDefault="004F7179">
      <w:pPr>
        <w:pStyle w:val="Heading3"/>
      </w:pPr>
      <w:r>
        <w:t>Scientific background</w:t>
      </w:r>
    </w:p>
    <w:p w14:paraId="1537BB67" w14:textId="77777777" w:rsidR="002A337F" w:rsidRDefault="004F7179">
      <w:pPr>
        <w:pStyle w:val="Question"/>
      </w:pPr>
      <w:r>
        <w:t>Will this work support basic or translational research, or non-regulatory drug or device development?</w:t>
      </w:r>
    </w:p>
    <w:p w14:paraId="1537BB68" w14:textId="77777777" w:rsidR="002A337F" w:rsidRDefault="004F7179">
      <w:pPr>
        <w:pStyle w:val="Body"/>
      </w:pPr>
      <w:r>
        <w:t>Yes</w:t>
      </w:r>
    </w:p>
    <w:p w14:paraId="1537BB69" w14:textId="77777777" w:rsidR="002A337F" w:rsidRDefault="004F7179">
      <w:r>
        <w:t>___________________________________________________________________</w:t>
      </w:r>
    </w:p>
    <w:p w14:paraId="1537BB6A" w14:textId="77777777" w:rsidR="002A337F" w:rsidRDefault="004F7179">
      <w:pPr>
        <w:pStyle w:val="Question"/>
      </w:pPr>
      <w:r>
        <w:t>Briefly summarise the current state of scientific knowledge in this area of work to show how you arrived at the starting point of this project.</w:t>
      </w:r>
    </w:p>
    <w:p w14:paraId="1537BB6B" w14:textId="77777777" w:rsidR="002A337F" w:rsidRDefault="004F7179">
      <w:pPr>
        <w:pStyle w:val="Aside"/>
      </w:pPr>
      <w:r>
        <w:t>Be specific and relevant to your project aim - there's no need for a detailed overview of the entire field. Include any relevant non-animal research if it has contributed to the starting point of your project.</w:t>
      </w:r>
    </w:p>
    <w:p w14:paraId="1537BB6C" w14:textId="77777777" w:rsidR="002A337F" w:rsidRDefault="004F7179">
      <w:pPr>
        <w:pStyle w:val="Body"/>
      </w:pPr>
      <w:r>
        <w:t xml:space="preserve">We always compare encountered objects with our own memory to distinguish a friend from strangers, vegetables from inedible plants, letters from irrelevant patterns, etc. This ability to recognise complex visual objects is essential for our biological and social survival, and its deficits severely affects the life of the people with amnesia, dementia, or dyslexia. For the recognition of an object, it is necessary to analyse not only the physical features and perceptual identity of the object, but also its non-physical, semantic features e.g., its function, use or meaning, which are acquired through learning. How such physical and nonphysical features of visual objects are processed by neuronal circuits to make a behavioural decision is a primary question toward understanding and improving our ability to recognise visual objects. </w:t>
      </w:r>
    </w:p>
    <w:p w14:paraId="1537BB6D" w14:textId="77777777" w:rsidR="002A337F" w:rsidRDefault="004F7179">
      <w:pPr>
        <w:pStyle w:val="Body"/>
      </w:pPr>
      <w:r>
        <w:t>To answer this question, rodents have not sufficiently contributed to move the field forward for three main reasons. Firstly, because the organisation of rodent brains, especially the cerebral cortex, is not as well developed as in humans and non-human primates, and secondly because rodents do not have fine object vision due to the lack of fovea in their retina, and thirdly the rodents are not able to perform sufficiently-controlled behavioural tasks which is necessary for quantitative analysis of decision-making process. Hence, there is a need for some research to be performed in non-human primates and for the use of more sophisticated behavioural tests.</w:t>
      </w:r>
    </w:p>
    <w:p w14:paraId="1537BB6E" w14:textId="77777777" w:rsidR="002A337F" w:rsidRDefault="004F7179">
      <w:pPr>
        <w:pStyle w:val="Body"/>
      </w:pPr>
      <w:r>
        <w:t xml:space="preserve">In humans and monkeys, physical features of visual objects are known to be serially processed by multiple visual cortices which have a highly hierarchical organisation. On the other hand, how non-physical semantic features of objects is processed remains less understood. Gross lesion studies in humans and monkeys have revealed that prefrontal and temporal cortices are crucial for perceptual discrimination and recognition of complex visual objects. Neuroimaging studies have confirmed the recruitment of these cortical areas in object memory processing. At a more refined level, neurophysiological studies in those brain areas have discovered the existence of neurons which show selective activity for unique objects, i.e., object unique activity, in monkeys performing tasks where they retrieve memories of objects (1-3). </w:t>
      </w:r>
    </w:p>
    <w:p w14:paraId="1537BB6F" w14:textId="77777777" w:rsidR="002A337F" w:rsidRDefault="004F7179">
      <w:pPr>
        <w:pStyle w:val="Body"/>
      </w:pPr>
      <w:r>
        <w:t>I have begun to determine the causal involvement of such object-encoding neurons in the ability of monkeys to recognise visual objects as familiar by developing a series of techniques for imaging, recording and manipulation of neuronal activities (4-10). By designing a behavioural task for object recognition judgement, I have found that activation of memory neurons in a specific temporal association area (perirhinal cortex) induces monkeys to recognise any presented visual objects as familiar or ‘seen before,’ even if the object is totally novel for them (11). However, what isn’t known are the pathways by which distinct information encoded in perirhinal cortex e.g., perceptual versus familiarity, is then used to guide decision making.</w:t>
      </w:r>
    </w:p>
    <w:p w14:paraId="1537BB70" w14:textId="77777777" w:rsidR="002A337F" w:rsidRDefault="004F7179">
      <w:pPr>
        <w:pStyle w:val="Body"/>
      </w:pPr>
      <w:r>
        <w:t xml:space="preserve">Technologies to investigate neuronal circuits have been particularly advanced in mice, such as optical measurements and manipulation (7-9) as well as high-density electrophysiology (7-8). But it is not possible to study fine object vision and cognitive memory judgements using mice, and macaques are not particularly suited for those technologies due to their big brain size. The common marmoset, a small primate species, is particularly suited for those technologies and allow us to study fine object vision and cognitive memory judgements. </w:t>
      </w:r>
    </w:p>
    <w:p w14:paraId="1537BB71" w14:textId="77777777" w:rsidR="002A337F" w:rsidRDefault="004F7179">
      <w:pPr>
        <w:pStyle w:val="Body"/>
      </w:pPr>
      <w:r>
        <w:t xml:space="preserve">Marmosets perform behavioural tasks most effectively when they are allowed to move freely within behavioural apparatus without head-fixation. Therefore, any devices that will be used in marmosets should ideally be designed to be wire-less or minimally interfering to behaviour. Previous neurophysiological studies performed electrophysiology in head-fixed marmosets (12-19), optical experiments in head-fixed marmosets (3-15, 20-25), wired electrophysiology in head-unfixed marmosets (26,27), a wired optical experiment in head-unfixed marmosets (28), and wire-less electrophysiology in head-unfixed marmosets (29-33). There is no wire-less optical experiment reported in marmosets so far. </w:t>
      </w:r>
    </w:p>
    <w:p w14:paraId="1537BB72" w14:textId="77777777" w:rsidR="002A337F" w:rsidRDefault="004F7179">
      <w:pPr>
        <w:pStyle w:val="Body"/>
      </w:pPr>
      <w:r>
        <w:t xml:space="preserve">To study brain-wide circuits by electrophysiological or optical experiments, microprobes need to be inserted precisely and accurately into the any brain regions including the bottom areas (perirhinal cortex). However, in the wire-less techniques ever reported, the targeted brain regions were limited to dorsal parts of cortex, and the coordinates of the microprobes were fixed without adjustability. Such a fixed-coordinate design reduces the precision, accuracy, and efficiency of data acquisition, prolongs overall experiments in each animal, and increases the required number of animals. Therefore, to study marmosets’ brain-wide circuits with more refined procedures using smaller number of animals, it is essential to develop a method to finely control microprobes. </w:t>
      </w:r>
    </w:p>
    <w:p w14:paraId="1537BB73" w14:textId="77777777" w:rsidR="002A337F" w:rsidRDefault="004F7179">
      <w:pPr>
        <w:pStyle w:val="Body"/>
      </w:pPr>
      <w:r>
        <w:t>An ideal microprobe control system should be able to adjust the microprobe both horizontally and vertically, and the actual probe position in the brain should be confirmable in vivo by high-resolution MRI. For this purpose, it is necessary to develop MRI-compatible miniature implants including a recording chamber, a horizontal coordinates adjuster (or grid), and a vertical microdrive etc., and to establish an MRI imaging method to visualise the inserted microprobe in vivo. Such a microprobe control system will significantly improve the quality and yield of data acquisition in freely moving marmosets.</w:t>
      </w:r>
    </w:p>
    <w:p w14:paraId="2D8D62C2" w14:textId="783D88F4" w:rsidR="006F344A" w:rsidRDefault="004F7179" w:rsidP="006F344A">
      <w:pPr>
        <w:pStyle w:val="Body"/>
      </w:pPr>
      <w:r w:rsidRPr="00264BE7">
        <w:rPr>
          <w:strike/>
          <w:highlight w:val="yellow"/>
        </w:rPr>
        <w:t>Any wire-less device must have a battery which makes the wire-less device heavier (typical total weight can be 10 g) than a wired device.</w:t>
      </w:r>
      <w:r>
        <w:t xml:space="preserve"> For validating wire-less techniques that will be used in marmosets, mice are not suited since mice are too small weighing only 20-30 g. Rats weigh 300-400 g, and the skull length is 4-5 cm, which are very close to those of marmosets</w:t>
      </w:r>
      <w:r w:rsidRPr="006F344A">
        <w:rPr>
          <w:highlight w:val="yellow"/>
        </w:rPr>
        <w:t xml:space="preserve">. </w:t>
      </w:r>
      <w:r w:rsidRPr="006F344A">
        <w:rPr>
          <w:strike/>
          <w:highlight w:val="yellow"/>
        </w:rPr>
        <w:t>The footprint of the microprobe control system will be approximately 9×9 mm</w:t>
      </w:r>
      <w:r w:rsidRPr="006F344A">
        <w:rPr>
          <w:strike/>
          <w:highlight w:val="yellow"/>
          <w:vertAlign w:val="superscript"/>
        </w:rPr>
        <w:t>2</w:t>
      </w:r>
      <w:r w:rsidRPr="006F344A">
        <w:rPr>
          <w:strike/>
          <w:highlight w:val="yellow"/>
        </w:rPr>
        <w:t xml:space="preserve"> for the chamber and 2×5 mm</w:t>
      </w:r>
      <w:r w:rsidRPr="006F344A">
        <w:rPr>
          <w:strike/>
          <w:highlight w:val="yellow"/>
          <w:vertAlign w:val="superscript"/>
        </w:rPr>
        <w:t>2</w:t>
      </w:r>
      <w:r w:rsidRPr="006F344A">
        <w:rPr>
          <w:strike/>
          <w:highlight w:val="yellow"/>
        </w:rPr>
        <w:t xml:space="preserve"> for the microdrive, so these implants will fit the skulls of both rats and marmosets. Using this system for electrophysiology in various parts of the rat brain will allow us to estimate its performance in the marmoset brain. Therefore, developing and validating those techniques in rats is thought to be the scientifically most reasonable step towards the future marmoset application.</w:t>
      </w:r>
      <w:r w:rsidR="006F344A" w:rsidRPr="006F344A">
        <w:rPr>
          <w:highlight w:val="yellow"/>
        </w:rPr>
        <w:t xml:space="preserve"> I have </w:t>
      </w:r>
      <w:r w:rsidR="006F344A" w:rsidRPr="00742FB4">
        <w:rPr>
          <w:highlight w:val="yellow"/>
        </w:rPr>
        <w:t xml:space="preserve">therefore used rats and developed a microprobe control system for wireless neurophysiology. The fully assembled system </w:t>
      </w:r>
      <w:r w:rsidR="006F344A" w:rsidRPr="004C2343">
        <w:rPr>
          <w:highlight w:val="yellow"/>
        </w:rPr>
        <w:t>i.e.</w:t>
      </w:r>
      <w:r w:rsidR="006F344A" w:rsidRPr="00742FB4">
        <w:rPr>
          <w:highlight w:val="yellow"/>
        </w:rPr>
        <w:t xml:space="preserve"> the microprobe control system</w:t>
      </w:r>
      <w:r w:rsidR="006F344A" w:rsidRPr="004C2343">
        <w:rPr>
          <w:highlight w:val="yellow"/>
        </w:rPr>
        <w:t xml:space="preserve">, </w:t>
      </w:r>
      <w:r w:rsidR="006F344A" w:rsidRPr="00742FB4">
        <w:rPr>
          <w:highlight w:val="yellow"/>
        </w:rPr>
        <w:t xml:space="preserve">wireless </w:t>
      </w:r>
      <w:r w:rsidR="006F344A" w:rsidRPr="004C2343">
        <w:rPr>
          <w:highlight w:val="yellow"/>
        </w:rPr>
        <w:t xml:space="preserve">head-stage, and </w:t>
      </w:r>
      <w:r w:rsidR="006F344A" w:rsidRPr="00742FB4">
        <w:rPr>
          <w:highlight w:val="yellow"/>
        </w:rPr>
        <w:t>battery</w:t>
      </w:r>
      <w:r w:rsidR="006F344A" w:rsidRPr="004C2343">
        <w:rPr>
          <w:highlight w:val="yellow"/>
        </w:rPr>
        <w:t xml:space="preserve">, </w:t>
      </w:r>
      <w:r w:rsidR="006F344A" w:rsidRPr="00742FB4">
        <w:rPr>
          <w:highlight w:val="yellow"/>
        </w:rPr>
        <w:t xml:space="preserve">is approximately 32x24x25 </w:t>
      </w:r>
      <w:r w:rsidR="006F344A" w:rsidRPr="00742FB4">
        <w:rPr>
          <w:rFonts w:eastAsia="Yu Mincho"/>
          <w:highlight w:val="yellow"/>
          <w:lang w:eastAsia="ja-JP"/>
        </w:rPr>
        <w:t>(mm; W x D x H)</w:t>
      </w:r>
      <w:r w:rsidR="006F344A" w:rsidRPr="00742FB4">
        <w:rPr>
          <w:highlight w:val="yellow"/>
        </w:rPr>
        <w:t xml:space="preserve"> / 15 g, so </w:t>
      </w:r>
      <w:r w:rsidR="006F344A">
        <w:rPr>
          <w:highlight w:val="yellow"/>
        </w:rPr>
        <w:t>this head-mounted system</w:t>
      </w:r>
      <w:r w:rsidR="006F344A" w:rsidRPr="00742FB4">
        <w:rPr>
          <w:highlight w:val="yellow"/>
        </w:rPr>
        <w:t xml:space="preserve"> will fit the skull</w:t>
      </w:r>
      <w:r w:rsidR="006F344A">
        <w:rPr>
          <w:highlight w:val="yellow"/>
        </w:rPr>
        <w:t xml:space="preserve"> of </w:t>
      </w:r>
      <w:r w:rsidR="006F344A" w:rsidRPr="00742FB4">
        <w:rPr>
          <w:highlight w:val="yellow"/>
        </w:rPr>
        <w:t xml:space="preserve">marmosets. </w:t>
      </w:r>
      <w:r w:rsidR="006F344A">
        <w:rPr>
          <w:highlight w:val="yellow"/>
        </w:rPr>
        <w:t>Thus</w:t>
      </w:r>
      <w:r w:rsidR="006F344A" w:rsidRPr="00742FB4">
        <w:rPr>
          <w:highlight w:val="yellow"/>
        </w:rPr>
        <w:t xml:space="preserve">, developing and validating </w:t>
      </w:r>
      <w:r w:rsidR="006F344A">
        <w:rPr>
          <w:highlight w:val="yellow"/>
        </w:rPr>
        <w:t>neurophysiology</w:t>
      </w:r>
      <w:r w:rsidR="006F344A" w:rsidRPr="00742FB4">
        <w:rPr>
          <w:highlight w:val="yellow"/>
        </w:rPr>
        <w:t xml:space="preserve"> techniques </w:t>
      </w:r>
      <w:r w:rsidR="006F344A">
        <w:rPr>
          <w:highlight w:val="yellow"/>
        </w:rPr>
        <w:t>using</w:t>
      </w:r>
      <w:r w:rsidR="006F344A" w:rsidRPr="00742FB4">
        <w:rPr>
          <w:highlight w:val="yellow"/>
        </w:rPr>
        <w:t xml:space="preserve"> rats </w:t>
      </w:r>
      <w:r w:rsidR="006F344A">
        <w:rPr>
          <w:highlight w:val="yellow"/>
        </w:rPr>
        <w:t>has been</w:t>
      </w:r>
      <w:r w:rsidR="006F344A" w:rsidRPr="00742FB4">
        <w:rPr>
          <w:highlight w:val="yellow"/>
        </w:rPr>
        <w:t xml:space="preserve"> </w:t>
      </w:r>
      <w:r w:rsidR="006F344A">
        <w:rPr>
          <w:highlight w:val="yellow"/>
        </w:rPr>
        <w:t xml:space="preserve">a </w:t>
      </w:r>
      <w:r w:rsidR="006F344A" w:rsidRPr="00742FB4">
        <w:rPr>
          <w:highlight w:val="yellow"/>
        </w:rPr>
        <w:t>scientifically reasonable</w:t>
      </w:r>
      <w:r w:rsidR="006F344A">
        <w:rPr>
          <w:rFonts w:eastAsia="Yu Mincho" w:hint="eastAsia"/>
          <w:highlight w:val="yellow"/>
          <w:lang w:eastAsia="ja-JP"/>
        </w:rPr>
        <w:t xml:space="preserve"> and effective</w:t>
      </w:r>
      <w:r w:rsidR="006F344A">
        <w:rPr>
          <w:highlight w:val="yellow"/>
        </w:rPr>
        <w:t xml:space="preserve"> strategy. By applying the developed neurophysiological techniques to marmosets, critical neuro</w:t>
      </w:r>
      <w:r w:rsidR="006F344A" w:rsidRPr="004C2343">
        <w:rPr>
          <w:highlight w:val="yellow"/>
        </w:rPr>
        <w:t xml:space="preserve">n- and circuit-based mechanisms for cognitive memory behaviour </w:t>
      </w:r>
      <w:r w:rsidR="006F344A" w:rsidRPr="00742FB4">
        <w:rPr>
          <w:highlight w:val="yellow"/>
        </w:rPr>
        <w:t>will be revealed.</w:t>
      </w:r>
    </w:p>
    <w:p w14:paraId="1537BB74" w14:textId="24127456" w:rsidR="002A337F" w:rsidRDefault="002A337F">
      <w:pPr>
        <w:pStyle w:val="Body"/>
      </w:pPr>
    </w:p>
    <w:p w14:paraId="1537BB75" w14:textId="77777777" w:rsidR="002A337F" w:rsidRDefault="004F7179">
      <w:pPr>
        <w:pStyle w:val="Body"/>
      </w:pPr>
      <w:r>
        <w:rPr>
          <w:b/>
          <w:bCs/>
          <w:i/>
          <w:iCs/>
          <w:u w:val="single"/>
        </w:rPr>
        <w:t>References</w:t>
      </w:r>
    </w:p>
    <w:p w14:paraId="1537BB76" w14:textId="77777777" w:rsidR="002A337F" w:rsidRDefault="004F7179">
      <w:pPr>
        <w:pStyle w:val="Body"/>
        <w:numPr>
          <w:ilvl w:val="0"/>
          <w:numId w:val="2"/>
        </w:numPr>
      </w:pPr>
      <w:r>
        <w:t xml:space="preserve">Hirabayashi T, Takeuchi D, </w:t>
      </w:r>
      <w:r>
        <w:rPr>
          <w:b/>
          <w:bCs/>
          <w:u w:val="single"/>
        </w:rPr>
        <w:t>Tamura K</w:t>
      </w:r>
      <w:r>
        <w:t>, Miyashita Y. Microcircuits for hierarchical elaboration of object coding across primate temporal areas. Science 341: 191-5 (2013). DOI: 10.1126/science.1236927.</w:t>
      </w:r>
    </w:p>
    <w:p w14:paraId="1537BB77" w14:textId="77777777" w:rsidR="002A337F" w:rsidRDefault="004F7179">
      <w:pPr>
        <w:pStyle w:val="Body"/>
        <w:numPr>
          <w:ilvl w:val="0"/>
          <w:numId w:val="2"/>
        </w:numPr>
      </w:pPr>
      <w:r>
        <w:t xml:space="preserve">Hirabayashi T, Takeuchi D, </w:t>
      </w:r>
      <w:r>
        <w:rPr>
          <w:b/>
          <w:bCs/>
          <w:u w:val="single"/>
        </w:rPr>
        <w:t>Tamura K</w:t>
      </w:r>
      <w:r>
        <w:t xml:space="preserve">, Miyashita Y. Functional microcircuit recruited during retrieval of object association memory in monkey perirhinal cortex. Neuron 77: 192-203 (2013).  DOI: 10.1016/j.neuron.2012.10.031.  </w:t>
      </w:r>
    </w:p>
    <w:p w14:paraId="1537BB78" w14:textId="77777777" w:rsidR="002A337F" w:rsidRDefault="004F7179">
      <w:pPr>
        <w:pStyle w:val="Body"/>
        <w:numPr>
          <w:ilvl w:val="0"/>
          <w:numId w:val="2"/>
        </w:numPr>
      </w:pPr>
      <w:r>
        <w:t xml:space="preserve">Takeuchi D, Hirabayashi T, </w:t>
      </w:r>
      <w:r>
        <w:rPr>
          <w:b/>
          <w:bCs/>
          <w:u w:val="single"/>
        </w:rPr>
        <w:t>Tamura K</w:t>
      </w:r>
      <w:r>
        <w:t>, Miyashita Y. Reversal of interlaminar signal between sensory and memory processing in monkey temporal cortex. Science 331: 1443-1447 (2011). DOI: 10.1126/science.1199967.</w:t>
      </w:r>
    </w:p>
    <w:p w14:paraId="1537BB79" w14:textId="77777777" w:rsidR="002A337F" w:rsidRDefault="004F7179">
      <w:pPr>
        <w:pStyle w:val="Body"/>
        <w:numPr>
          <w:ilvl w:val="0"/>
          <w:numId w:val="2"/>
        </w:numPr>
      </w:pPr>
      <w:r>
        <w:rPr>
          <w:b/>
          <w:bCs/>
          <w:u w:val="single"/>
        </w:rPr>
        <w:t>Tamura K</w:t>
      </w:r>
      <w:r>
        <w:t>, Ohashi Y, Tsubota T, Takeuchi D, Hirabayashi T, Yaguchi M, Matsuyama M, Sekine T, Miyashita Y. A glass-coated tungsten microelectrode enclosing optical fibers for optogenetic exploration in primate deep brain structures. J Neurosci Methods 211: 49-57 (2012). DOI: 10.1016/j.jneumeth.2012.08.004.</w:t>
      </w:r>
    </w:p>
    <w:p w14:paraId="1537BB7A" w14:textId="77777777" w:rsidR="002A337F" w:rsidRDefault="004F7179">
      <w:pPr>
        <w:pStyle w:val="Body"/>
        <w:numPr>
          <w:ilvl w:val="0"/>
          <w:numId w:val="2"/>
        </w:numPr>
      </w:pPr>
      <w:r>
        <w:t xml:space="preserve">Miyamoto K, Osada T, Setsuie R, Takeda M, </w:t>
      </w:r>
      <w:r>
        <w:rPr>
          <w:b/>
          <w:bCs/>
          <w:u w:val="single"/>
        </w:rPr>
        <w:t>Tamura K</w:t>
      </w:r>
      <w:r>
        <w:t>, Adachi Y, Miyashita Y. Causal neural network of metamemory for retrospection in primates. Science 355: 188-93 (2017b). DOI: 10.1126/science.aal0162.</w:t>
      </w:r>
    </w:p>
    <w:p w14:paraId="1537BB7B" w14:textId="77777777" w:rsidR="002A337F" w:rsidRDefault="004F7179">
      <w:pPr>
        <w:pStyle w:val="Body"/>
        <w:numPr>
          <w:ilvl w:val="0"/>
          <w:numId w:val="2"/>
        </w:numPr>
      </w:pPr>
      <w:r>
        <w:t xml:space="preserve">Matsui T, </w:t>
      </w:r>
      <w:r>
        <w:rPr>
          <w:b/>
          <w:bCs/>
          <w:u w:val="single"/>
        </w:rPr>
        <w:t>Tamura K</w:t>
      </w:r>
      <w:r>
        <w:t>, Koyano KW, Takeuchi D, Adachi Y, Osada T, Miyashita Y. Direct comparison of spontane-ous functional connectivity and effective connectivity measured by intracortical microstimulation: An fMRI study in macaque monkeys. Cereb Cortex 21: 2348-2356 (2011). DOI: 10.1093/cercor/bhr019.</w:t>
      </w:r>
    </w:p>
    <w:p w14:paraId="1537BB7C" w14:textId="77777777" w:rsidR="002A337F" w:rsidRDefault="004F7179">
      <w:pPr>
        <w:pStyle w:val="Body"/>
        <w:numPr>
          <w:ilvl w:val="0"/>
          <w:numId w:val="2"/>
        </w:numPr>
      </w:pPr>
      <w:r>
        <w:t xml:space="preserve">Esmaeili V=1,†, </w:t>
      </w:r>
      <w:r>
        <w:rPr>
          <w:b/>
          <w:bCs/>
          <w:u w:val="single"/>
        </w:rPr>
        <w:t>Tamura K=1,† (=1, equal contribution; †, corresponding)</w:t>
      </w:r>
      <w:r>
        <w:t>, Muscinelli SP, Boscaglia M, Lee AB, Modirshanechi A, Oryshchuk A, Foustoukos G, Liu Y, Crochet S, Gerstner W, Petersen CCH†. Rapid suppres-sion and sustained activation of distinct cortical regions for a delayed sensory-triggered motor response. Neuron 109: 2183-2201.e9 (2021). DOI: 10.1016/j.neuron.2021.05.005. Gold Open Access – CC BY 4.0.</w:t>
      </w:r>
    </w:p>
    <w:p w14:paraId="1537BB7D" w14:textId="77777777" w:rsidR="002A337F" w:rsidRDefault="004F7179">
      <w:pPr>
        <w:pStyle w:val="Body"/>
        <w:numPr>
          <w:ilvl w:val="0"/>
          <w:numId w:val="2"/>
        </w:numPr>
      </w:pPr>
      <w:r>
        <w:t xml:space="preserve">Esmaeili V, Oryshchuk A, Asri R, </w:t>
      </w:r>
      <w:r>
        <w:rPr>
          <w:b/>
          <w:bCs/>
          <w:u w:val="single"/>
        </w:rPr>
        <w:t>Tamura K</w:t>
      </w:r>
      <w:r>
        <w:t>, Foustoukos G, Liu Y, Guiet R, Crochet S, Petersen CCH. Learning-related congruent and incongruent changes of excitation and inhibition in distinct cortical regions. PLoS Biol. 20(5): e3001667. DOI: https://doi.org/10.1371/journal.pbio.3001667</w:t>
      </w:r>
    </w:p>
    <w:p w14:paraId="1537BB7E" w14:textId="77777777" w:rsidR="002A337F" w:rsidRDefault="004F7179">
      <w:pPr>
        <w:pStyle w:val="Body"/>
        <w:numPr>
          <w:ilvl w:val="0"/>
          <w:numId w:val="2"/>
        </w:numPr>
      </w:pPr>
      <w:r>
        <w:t xml:space="preserve">Mayrhofer JM, El-Boustani S, Foustoukos G, Auffret M, </w:t>
      </w:r>
      <w:r>
        <w:rPr>
          <w:b/>
          <w:bCs/>
          <w:u w:val="single"/>
        </w:rPr>
        <w:t>Tamura K</w:t>
      </w:r>
      <w:r>
        <w:t>, Petersen CCH. Distinct contributions of whisker sensory cortex and tongue-jaw motor cortex in a goal-directed sensorimotor transformation. Neuron 103: 1034–1043 (2019). DOI: 10.1016/j.neuron.2019.07.008. Gold Open Access – CC BY 4.0.</w:t>
      </w:r>
    </w:p>
    <w:p w14:paraId="1537BB7F" w14:textId="77777777" w:rsidR="002A337F" w:rsidRDefault="004F7179">
      <w:pPr>
        <w:pStyle w:val="Body"/>
        <w:numPr>
          <w:ilvl w:val="0"/>
          <w:numId w:val="2"/>
        </w:numPr>
      </w:pPr>
      <w:r>
        <w:t xml:space="preserve">Tsubota T, Okubo-Suzuki R, Ohashi Y, </w:t>
      </w:r>
      <w:r>
        <w:rPr>
          <w:b/>
          <w:bCs/>
          <w:u w:val="single"/>
        </w:rPr>
        <w:t>Tamura K</w:t>
      </w:r>
      <w:r>
        <w:t>, Ogata K, Yaguchi M, Matsuyama M, Inokuchi K, Miyashita Y. Cofilin1 controls transcolumnar plasticity in dendritic spines in adult barrel cortex. PLoS Biol 13: e1002070 (2015). DOI: 10.1371/journal.pbio.1002070.</w:t>
      </w:r>
    </w:p>
    <w:p w14:paraId="1537BB80" w14:textId="77777777" w:rsidR="002A337F" w:rsidRDefault="004F7179">
      <w:pPr>
        <w:pStyle w:val="Body"/>
        <w:numPr>
          <w:ilvl w:val="0"/>
          <w:numId w:val="2"/>
        </w:numPr>
      </w:pPr>
      <w:r>
        <w:rPr>
          <w:b/>
          <w:bCs/>
          <w:u w:val="single"/>
        </w:rPr>
        <w:t>Tamura K</w:t>
      </w:r>
      <w:r>
        <w:t xml:space="preserve">, Takeda M, Setsuie R, Tsubota T, Hirabayashi T, Miyamoto K, Miyashita Y. Conversion of object identity to object-general semantic value in the primate temporal cortex. Science 357: 687-92 (2017). </w:t>
      </w:r>
    </w:p>
    <w:p w14:paraId="1537BB81" w14:textId="77777777" w:rsidR="002A337F" w:rsidRDefault="004F7179">
      <w:pPr>
        <w:pStyle w:val="Body"/>
        <w:numPr>
          <w:ilvl w:val="0"/>
          <w:numId w:val="2"/>
        </w:numPr>
      </w:pPr>
      <w:r>
        <w:t>Gao, L. &amp; Wang, X. Intracellular neuronal recording in awake nonhuman primates. Nat Protoc 15, 3615–3631 (2020).</w:t>
      </w:r>
    </w:p>
    <w:p w14:paraId="1537BB82" w14:textId="77777777" w:rsidR="002A337F" w:rsidRDefault="004F7179">
      <w:pPr>
        <w:pStyle w:val="Body"/>
        <w:numPr>
          <w:ilvl w:val="0"/>
          <w:numId w:val="2"/>
        </w:numPr>
      </w:pPr>
      <w:r>
        <w:t>Komatsu, M., Sugano, E., Tomita, H. &amp; Fujii, N. A Chronically Implantable Bidirectional Neural Interface for Non-human Primates. Front Neurosci 11, 514 (2017).</w:t>
      </w:r>
    </w:p>
    <w:p w14:paraId="1537BB83" w14:textId="77777777" w:rsidR="002A337F" w:rsidRDefault="004F7179">
      <w:pPr>
        <w:pStyle w:val="Body"/>
        <w:numPr>
          <w:ilvl w:val="0"/>
          <w:numId w:val="2"/>
        </w:numPr>
      </w:pPr>
      <w:r>
        <w:t>Jendritza, P., Klein, F. J. &amp; Fries, P. Multi-area recordings and optogenetics in the awake, behaving marmoset. Nat Commun 14, 577 (2023).</w:t>
      </w:r>
    </w:p>
    <w:p w14:paraId="1537BB84" w14:textId="77777777" w:rsidR="002A337F" w:rsidRDefault="004F7179">
      <w:pPr>
        <w:pStyle w:val="Body"/>
        <w:numPr>
          <w:ilvl w:val="0"/>
          <w:numId w:val="2"/>
        </w:numPr>
      </w:pPr>
      <w:r>
        <w:t>Nurminen, L., Merlin, S., Bijanzadeh, M., Federer, F. &amp; Angelucci, A. Top-down feedback controls spatial summation and response amplitude in primate visual cortex. Nat Commun 9, 2281 (2018).</w:t>
      </w:r>
    </w:p>
    <w:p w14:paraId="1537BB85" w14:textId="77777777" w:rsidR="002A337F" w:rsidRDefault="004F7179">
      <w:pPr>
        <w:pStyle w:val="Body"/>
        <w:numPr>
          <w:ilvl w:val="0"/>
          <w:numId w:val="2"/>
        </w:numPr>
      </w:pPr>
      <w:r>
        <w:t>Eliades, S. J. &amp; Tsunada, J. Auditory cortical activity drives feedback-dependent vocal control in marmosets. Nat Commun 9, 2540 (2018).</w:t>
      </w:r>
    </w:p>
    <w:p w14:paraId="1537BB86" w14:textId="77777777" w:rsidR="002A337F" w:rsidRDefault="004F7179">
      <w:pPr>
        <w:pStyle w:val="Body"/>
        <w:numPr>
          <w:ilvl w:val="0"/>
          <w:numId w:val="2"/>
        </w:numPr>
      </w:pPr>
      <w:r>
        <w:t>Ghahremani, M., Johnston, K. D., Ma, L., Hayrynen, L. K. &amp; Everling, S. Electrical microstimulation evokes saccades in posterior parietal cortex of common marmosets. J Neurophysiol 122, 1765–1776 (2019).</w:t>
      </w:r>
    </w:p>
    <w:p w14:paraId="1537BB87" w14:textId="77777777" w:rsidR="002A337F" w:rsidRDefault="004F7179">
      <w:pPr>
        <w:pStyle w:val="Body"/>
        <w:numPr>
          <w:ilvl w:val="0"/>
          <w:numId w:val="2"/>
        </w:numPr>
      </w:pPr>
      <w:r>
        <w:t>Collins, C. E., Lyon, D. C. &amp; Kaas, J. H. Responses of neurons in the middle temporal visual area after long-standing lesions of the primary visual cortex in adult new world monkeys. J Neurosci 23, 2251–2264 (2003).</w:t>
      </w:r>
    </w:p>
    <w:p w14:paraId="1537BB88" w14:textId="77777777" w:rsidR="002A337F" w:rsidRDefault="004F7179">
      <w:pPr>
        <w:pStyle w:val="Body"/>
        <w:numPr>
          <w:ilvl w:val="0"/>
          <w:numId w:val="2"/>
        </w:numPr>
      </w:pPr>
      <w:r>
        <w:t>Watkins, P. V. &amp; Barbour, D. L. Rate-level responses in awake marmoset auditory cortex. Hear Res 275, 30–42 (2011).</w:t>
      </w:r>
    </w:p>
    <w:p w14:paraId="1537BB89" w14:textId="77777777" w:rsidR="002A337F" w:rsidRDefault="004F7179">
      <w:pPr>
        <w:pStyle w:val="Body"/>
        <w:numPr>
          <w:ilvl w:val="0"/>
          <w:numId w:val="2"/>
        </w:numPr>
      </w:pPr>
      <w:r>
        <w:t>Song, X. et al. Mesoscopic landscape of cortical functions revealed by through-skull wide-field optical imaging in marmoset monkeys. Nat Commun 13, 2238 (2022).</w:t>
      </w:r>
    </w:p>
    <w:p w14:paraId="1537BB8A" w14:textId="77777777" w:rsidR="002A337F" w:rsidRDefault="004F7179">
      <w:pPr>
        <w:pStyle w:val="Body"/>
        <w:numPr>
          <w:ilvl w:val="0"/>
          <w:numId w:val="2"/>
        </w:numPr>
      </w:pPr>
      <w:r>
        <w:t>Ebina, T. et al. Two-photon imaging of neuronal activity in motor cortex of marmosets during upper-limb movement tasks. Nat Commun 9, 1879 (2018).</w:t>
      </w:r>
    </w:p>
    <w:p w14:paraId="1537BB8B" w14:textId="77777777" w:rsidR="002A337F" w:rsidRDefault="004F7179">
      <w:pPr>
        <w:pStyle w:val="Body"/>
        <w:numPr>
          <w:ilvl w:val="0"/>
          <w:numId w:val="2"/>
        </w:numPr>
      </w:pPr>
      <w:r>
        <w:t>Ebina, T. et al. Arm movements induced by noninvasive optogenetic stimulation of the motor cortex in the common marmoset. PNAS 116, 22844–22850 (2019).</w:t>
      </w:r>
    </w:p>
    <w:p w14:paraId="1537BB8C" w14:textId="77777777" w:rsidR="002A337F" w:rsidRDefault="004F7179">
      <w:pPr>
        <w:pStyle w:val="Body"/>
        <w:numPr>
          <w:ilvl w:val="0"/>
          <w:numId w:val="2"/>
        </w:numPr>
      </w:pPr>
      <w:r>
        <w:t>Santisakultarm, T. P. et al. Two-photon imaging of cerebral hemodynamics and neural activity in awake and anesthetized marmosets. J Neurosci Methods 271, 55–64 (2016).</w:t>
      </w:r>
    </w:p>
    <w:p w14:paraId="1537BB8D" w14:textId="77777777" w:rsidR="002A337F" w:rsidRDefault="004F7179">
      <w:pPr>
        <w:pStyle w:val="Body"/>
        <w:numPr>
          <w:ilvl w:val="0"/>
          <w:numId w:val="2"/>
        </w:numPr>
      </w:pPr>
      <w:r>
        <w:t>MacDougall, M. et al. Optogenetic manipulation of neural circuits in awake marmosets. Journal of Neurophysiology 116, 1286–1294 (2016).</w:t>
      </w:r>
    </w:p>
    <w:p w14:paraId="1537BB8E" w14:textId="77777777" w:rsidR="002A337F" w:rsidRDefault="004F7179">
      <w:pPr>
        <w:pStyle w:val="Body"/>
        <w:numPr>
          <w:ilvl w:val="0"/>
          <w:numId w:val="2"/>
        </w:numPr>
      </w:pPr>
      <w:r>
        <w:t>Wakabayashi, M. et al. Development of stereotaxic recording system for awake marmosets (Callithrix jacchus). Neuroscience Research 135, 37–45 (2018).</w:t>
      </w:r>
    </w:p>
    <w:p w14:paraId="1537BB8F" w14:textId="77777777" w:rsidR="002A337F" w:rsidRDefault="004F7179">
      <w:pPr>
        <w:pStyle w:val="Body"/>
        <w:numPr>
          <w:ilvl w:val="0"/>
          <w:numId w:val="2"/>
        </w:numPr>
      </w:pPr>
      <w:r>
        <w:t>Eliades, S. J. &amp; Wang, X. Q. Chronic multi-electrode neural recording in free-roaming monkeys. J Neurosci Meth 172, 201–214 (2008).</w:t>
      </w:r>
    </w:p>
    <w:p w14:paraId="1537BB90" w14:textId="77777777" w:rsidR="002A337F" w:rsidRDefault="004F7179">
      <w:pPr>
        <w:pStyle w:val="Body"/>
        <w:numPr>
          <w:ilvl w:val="0"/>
          <w:numId w:val="2"/>
        </w:numPr>
      </w:pPr>
      <w:r>
        <w:t>Pomberger, T. &amp; Hage, S. R. Semi-chronic laminar recordings in the brainstem of behaving marmoset monkeys. J Neurosci Methods 311, 186–192 (2019).</w:t>
      </w:r>
    </w:p>
    <w:p w14:paraId="1537BB91" w14:textId="77777777" w:rsidR="002A337F" w:rsidRDefault="004F7179">
      <w:pPr>
        <w:pStyle w:val="Body"/>
        <w:numPr>
          <w:ilvl w:val="0"/>
          <w:numId w:val="2"/>
        </w:numPr>
      </w:pPr>
      <w:r>
        <w:t>Kondo, T. et al. Calcium Transient Dynamics of Neural Ensembles in the Primary Motor Cortex of Naturally Behaving Monkeys. Cell Reports 24, 2191-2195.e4 (2018).</w:t>
      </w:r>
    </w:p>
    <w:p w14:paraId="1537BB92" w14:textId="77777777" w:rsidR="002A337F" w:rsidRDefault="004F7179">
      <w:pPr>
        <w:pStyle w:val="Body"/>
        <w:numPr>
          <w:ilvl w:val="0"/>
          <w:numId w:val="2"/>
        </w:numPr>
      </w:pPr>
      <w:r>
        <w:t>Wong, R. K., Selvanayagam, J., Johnston, K. D. &amp; Everling, S. Delay-related activity in marmoset prefrontal cortex. Cerebral Cortex bhac289 (2022).</w:t>
      </w:r>
    </w:p>
    <w:p w14:paraId="1537BB93" w14:textId="77777777" w:rsidR="002A337F" w:rsidRDefault="004F7179">
      <w:pPr>
        <w:pStyle w:val="Body"/>
        <w:numPr>
          <w:ilvl w:val="0"/>
          <w:numId w:val="2"/>
        </w:numPr>
      </w:pPr>
      <w:r>
        <w:t>Walker, J. D. et al. Chronic wireless neural population recordings with common marmosets. Cell Reports 36, 109379 (2021).</w:t>
      </w:r>
    </w:p>
    <w:p w14:paraId="1537BB94" w14:textId="77777777" w:rsidR="002A337F" w:rsidRDefault="004F7179">
      <w:pPr>
        <w:pStyle w:val="Body"/>
        <w:numPr>
          <w:ilvl w:val="0"/>
          <w:numId w:val="2"/>
        </w:numPr>
      </w:pPr>
      <w:r>
        <w:t>Bukhtiyarova, O., Chauvette, S., Seigneur, J. &amp; Timofeev, I. Brain states in freely behaving marmosets. Sleep 45, (2022).</w:t>
      </w:r>
    </w:p>
    <w:p w14:paraId="1537BB95" w14:textId="77777777" w:rsidR="002A337F" w:rsidRDefault="004F7179">
      <w:pPr>
        <w:pStyle w:val="Body"/>
        <w:numPr>
          <w:ilvl w:val="0"/>
          <w:numId w:val="2"/>
        </w:numPr>
      </w:pPr>
      <w:r>
        <w:t>Roy, S. &amp; Wang, X. Wireless multi-channel single unit recording in freely moving and vocalizing primates. Journal of Neuroscience Methods 203, 28–40 (2012).</w:t>
      </w:r>
    </w:p>
    <w:p w14:paraId="1537BB96" w14:textId="77777777" w:rsidR="002A337F" w:rsidRDefault="004F7179">
      <w:pPr>
        <w:pStyle w:val="Body"/>
        <w:numPr>
          <w:ilvl w:val="0"/>
          <w:numId w:val="2"/>
        </w:numPr>
      </w:pPr>
      <w:r>
        <w:t>Yang, X. et al. A natural marmoset model of genetic generalized epilepsy. Mol Brain 15, 16 (2022).</w:t>
      </w:r>
    </w:p>
    <w:p w14:paraId="1537BB97" w14:textId="77777777" w:rsidR="002A337F" w:rsidRDefault="004F7179">
      <w:pPr>
        <w:pStyle w:val="Question"/>
      </w:pPr>
      <w:r>
        <w:t>What new knowledge do you hope to discover that will address a gap in fundamental scientific knowledge or meet a clinical need?</w:t>
      </w:r>
    </w:p>
    <w:p w14:paraId="1537BB98" w14:textId="77777777" w:rsidR="002A337F" w:rsidRDefault="004F7179">
      <w:pPr>
        <w:pStyle w:val="Aside"/>
      </w:pPr>
      <w:r>
        <w:t>Refer to the basis for any scientific hypotheses you plan to test during this project.</w:t>
      </w:r>
    </w:p>
    <w:p w14:paraId="1537BB99" w14:textId="77777777" w:rsidR="002A337F" w:rsidRDefault="004F7179">
      <w:pPr>
        <w:pStyle w:val="Body"/>
      </w:pPr>
      <w:r>
        <w:t>I hope to discover the distinct neural circuits that are involved in perception versus recognition of objects and how they contribute to decision making. Specifically, I intend to focus on the long-range pathways from perirhinal cortex to structures such as the prefrontal cortex as well as lower-order visual areas and to differentiate their contribution to various aspects of decision making. The neurons in perirhinal cortex encode various kinds of information, including lower-level perception as well as a higher-order memory that provides the sense of familiarity. It is hypothesised that different projection pathways from these neurons have different roles in perception and recognition of visual objects. I want to measure and manipulate the activities of these different projection neurons during behavioural tasks, to reveal a brain wide circuit mechanism for perceptual and recognition judgements.</w:t>
      </w:r>
    </w:p>
    <w:p w14:paraId="1537BB9A" w14:textId="77777777" w:rsidR="002A337F" w:rsidRDefault="004F7179">
      <w:pPr>
        <w:pStyle w:val="Question"/>
      </w:pPr>
      <w:r>
        <w:t>Does your project mainly involve translational or veterinary clinical applications?</w:t>
      </w:r>
    </w:p>
    <w:p w14:paraId="1537BB9B" w14:textId="77777777" w:rsidR="002A337F" w:rsidRDefault="004F7179">
      <w:pPr>
        <w:pStyle w:val="Body"/>
      </w:pPr>
      <w:r>
        <w:t>No</w:t>
      </w:r>
    </w:p>
    <w:p w14:paraId="1537BB9C" w14:textId="77777777" w:rsidR="002A337F" w:rsidRDefault="004F7179">
      <w:pPr>
        <w:pStyle w:val="Question"/>
      </w:pPr>
      <w:r>
        <w:t>Will you be producing data primarily for regulatory authorities that use standardised protocol frameworks?</w:t>
      </w:r>
    </w:p>
    <w:p w14:paraId="1537BB9D" w14:textId="77777777" w:rsidR="002A337F" w:rsidRDefault="004F7179">
      <w:pPr>
        <w:pStyle w:val="Body"/>
      </w:pPr>
      <w:r>
        <w:t>No</w:t>
      </w:r>
    </w:p>
    <w:p w14:paraId="1537BB9E" w14:textId="77777777" w:rsidR="002A337F" w:rsidRDefault="004F7179">
      <w:r>
        <w:t>___________________________________________________________________</w:t>
      </w:r>
    </w:p>
    <w:p w14:paraId="1537BB9F" w14:textId="77777777" w:rsidR="002A337F" w:rsidRDefault="004F7179">
      <w:pPr>
        <w:pStyle w:val="Question"/>
      </w:pPr>
      <w:r>
        <w:t>Will you be undertaking non-regulatory testing or screening as a service to others?</w:t>
      </w:r>
    </w:p>
    <w:p w14:paraId="1537BBA0" w14:textId="77777777" w:rsidR="002A337F" w:rsidRDefault="004F7179">
      <w:pPr>
        <w:pStyle w:val="Body"/>
      </w:pPr>
      <w:r>
        <w:t>No</w:t>
      </w:r>
    </w:p>
    <w:p w14:paraId="1537BBA1" w14:textId="77777777" w:rsidR="002A337F" w:rsidRDefault="004F7179">
      <w:r>
        <w:t>___________________________________________________________________</w:t>
      </w:r>
    </w:p>
    <w:p w14:paraId="1537BBA2" w14:textId="77777777" w:rsidR="002A337F" w:rsidRDefault="004F7179">
      <w:pPr>
        <w:pStyle w:val="Question"/>
      </w:pPr>
      <w:r>
        <w:t>Will you be producing genetically altered or surgically prepared animals/animal products using standardised protocol frameworks as a service to others?</w:t>
      </w:r>
    </w:p>
    <w:p w14:paraId="1537BBA3" w14:textId="77777777" w:rsidR="002A337F" w:rsidRDefault="004F7179">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1537BBA4" w14:textId="77777777" w:rsidR="002A337F" w:rsidRDefault="004F7179">
      <w:pPr>
        <w:pStyle w:val="Body"/>
      </w:pPr>
      <w:r>
        <w:t>No</w:t>
      </w:r>
    </w:p>
    <w:p w14:paraId="1537BBA5" w14:textId="77777777" w:rsidR="002A337F" w:rsidRDefault="004F7179">
      <w:r>
        <w:t>___________________________________________________________________</w:t>
      </w:r>
    </w:p>
    <w:p w14:paraId="1537BBA6" w14:textId="77777777" w:rsidR="002A337F" w:rsidRDefault="004F7179">
      <w:pPr>
        <w:pStyle w:val="Question"/>
      </w:pPr>
      <w:r>
        <w:t>Will you be manufacturing vaccines and medicines for medical or veterinary use?</w:t>
      </w:r>
    </w:p>
    <w:p w14:paraId="1537BBA7" w14:textId="77777777" w:rsidR="002A337F" w:rsidRDefault="004F7179">
      <w:pPr>
        <w:pStyle w:val="Body"/>
      </w:pPr>
      <w:r>
        <w:t>No</w:t>
      </w:r>
    </w:p>
    <w:p w14:paraId="1537BBA8" w14:textId="77777777" w:rsidR="002A337F" w:rsidRDefault="004F7179">
      <w:r>
        <w:t>___________________________________________________________________</w:t>
      </w:r>
    </w:p>
    <w:p w14:paraId="1537BBA9" w14:textId="77777777" w:rsidR="002A337F" w:rsidRDefault="004F7179">
      <w:pPr>
        <w:pStyle w:val="Question"/>
      </w:pPr>
      <w:r>
        <w:t>Do you need to transfer animals from a project that’s due to expire?</w:t>
      </w:r>
    </w:p>
    <w:p w14:paraId="1537BBAA" w14:textId="77777777" w:rsidR="002A337F" w:rsidRDefault="004F7179">
      <w:pPr>
        <w:pStyle w:val="Body"/>
      </w:pPr>
      <w:r>
        <w:t>No</w:t>
      </w:r>
    </w:p>
    <w:p w14:paraId="1537BBAB" w14:textId="77777777" w:rsidR="002A337F" w:rsidRDefault="004F7179">
      <w:r>
        <w:t>___________________________________________________________________</w:t>
      </w:r>
    </w:p>
    <w:p w14:paraId="1537BBAC" w14:textId="77777777" w:rsidR="002A337F" w:rsidRDefault="004F7179">
      <w:pPr>
        <w:pStyle w:val="Heading3"/>
      </w:pPr>
      <w:r>
        <w:t>Action plan</w:t>
      </w:r>
    </w:p>
    <w:p w14:paraId="1537BBAD" w14:textId="77777777" w:rsidR="002A337F" w:rsidRDefault="004F7179">
      <w:pPr>
        <w:pStyle w:val="Heading4"/>
      </w:pPr>
      <w:r>
        <w:t>Objective 1</w:t>
      </w:r>
    </w:p>
    <w:p w14:paraId="1537BBAE" w14:textId="77777777" w:rsidR="002A337F" w:rsidRDefault="004F7179">
      <w:pPr>
        <w:pStyle w:val="Question"/>
      </w:pPr>
      <w:r>
        <w:t>Objective title</w:t>
      </w:r>
    </w:p>
    <w:p w14:paraId="1537BBAF" w14:textId="77777777" w:rsidR="002A337F" w:rsidRDefault="004F7179">
      <w:pPr>
        <w:pStyle w:val="Body"/>
      </w:pPr>
      <w:r>
        <w:t>To establish behavioural paradigms for marmosets for studying cognitive memory judgements and reveal task-related brain-wide activity.</w:t>
      </w:r>
    </w:p>
    <w:p w14:paraId="1537BBB0" w14:textId="77777777" w:rsidR="002A337F" w:rsidRDefault="004F7179">
      <w:r>
        <w:t>___________________________________________________________________</w:t>
      </w:r>
    </w:p>
    <w:p w14:paraId="1537BBB1" w14:textId="77777777" w:rsidR="002A337F" w:rsidRDefault="004F7179">
      <w:pPr>
        <w:pStyle w:val="Heading4"/>
      </w:pPr>
      <w:r>
        <w:t>Objective 2</w:t>
      </w:r>
    </w:p>
    <w:p w14:paraId="1537BBB2" w14:textId="77777777" w:rsidR="002A337F" w:rsidRDefault="004F7179">
      <w:pPr>
        <w:pStyle w:val="Question"/>
      </w:pPr>
      <w:r>
        <w:t>Objective title</w:t>
      </w:r>
    </w:p>
    <w:p w14:paraId="1537BBB3" w14:textId="77777777" w:rsidR="002A337F" w:rsidRDefault="004F7179">
      <w:pPr>
        <w:pStyle w:val="Body"/>
      </w:pPr>
      <w:r>
        <w:t>To develop precise and accurate neurophysiological techniques to study  specific neuronal circuits in freely moving marmosets.</w:t>
      </w:r>
    </w:p>
    <w:p w14:paraId="1537BBB4" w14:textId="77777777" w:rsidR="002A337F" w:rsidRDefault="004F7179">
      <w:r>
        <w:t>___________________________________________________________________</w:t>
      </w:r>
    </w:p>
    <w:p w14:paraId="1537BBB5" w14:textId="77777777" w:rsidR="002A337F" w:rsidRDefault="004F7179">
      <w:pPr>
        <w:pStyle w:val="Heading4"/>
      </w:pPr>
      <w:r>
        <w:t>Objective 3</w:t>
      </w:r>
    </w:p>
    <w:p w14:paraId="1537BBB6" w14:textId="77777777" w:rsidR="002A337F" w:rsidRDefault="004F7179">
      <w:pPr>
        <w:pStyle w:val="Question"/>
      </w:pPr>
      <w:r>
        <w:t>Objective title</w:t>
      </w:r>
    </w:p>
    <w:p w14:paraId="1537BBB7" w14:textId="77777777" w:rsidR="002A337F" w:rsidRDefault="004F7179">
      <w:pPr>
        <w:pStyle w:val="Body"/>
      </w:pPr>
      <w:r>
        <w:t>To determine the brain regions and their interconnections causally responsible for cognitive memory judgements and discover specific circuit processing mechanisms.</w:t>
      </w:r>
    </w:p>
    <w:p w14:paraId="1537BBB8" w14:textId="77777777" w:rsidR="002A337F" w:rsidRDefault="004F7179">
      <w:r>
        <w:t>___________________________________________________________________</w:t>
      </w:r>
    </w:p>
    <w:p w14:paraId="1537BBB9" w14:textId="77777777" w:rsidR="002A337F" w:rsidRDefault="004F7179">
      <w:pPr>
        <w:pStyle w:val="Question"/>
      </w:pPr>
      <w:r>
        <w:t>How do each of these objectives relate to each other and help you to achieve your aim?</w:t>
      </w:r>
    </w:p>
    <w:p w14:paraId="1537BBBA" w14:textId="77777777" w:rsidR="002A337F" w:rsidRDefault="004F7179">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1537BBBB" w14:textId="77777777" w:rsidR="002A337F" w:rsidRDefault="004F7179">
      <w:pPr>
        <w:pStyle w:val="Body"/>
      </w:pPr>
      <w:r>
        <w:t>To reveal neuronal mechanisms by which animals detect objects or events and compare them with past experiences (NTS – Aims), it is necessary to determine the brain regions and their interconnections that are causally responsible for the cognitive memory functions in marmosets, and to measure and manipulate the activity of those brain-wide circuits during cognitive memory tasks (Objective 3). To achieve Objective 3, it is necessary to achieve Objectives 1 and 2 as follows.</w:t>
      </w:r>
    </w:p>
    <w:p w14:paraId="1537BBBC" w14:textId="77777777" w:rsidR="002A337F" w:rsidRDefault="004F7179">
      <w:pPr>
        <w:pStyle w:val="Body"/>
      </w:pPr>
      <w:r>
        <w:t xml:space="preserve">First, effective behavioural paradigms to assess marmosets’ cognitive memory are necessary but currently missing. Therefore, the study for Objective 1 will develop a behavioural paradigm to test perception, memory and cognition in marmosets and enable quantitative analysis of perceptual and recognition processes from a psychological point of view. The tasks are designed based on previous studies in humans and macaques and the training methods developed for marmosets. This behavioural paradigm will enable it to reveal brain-wide activity recruited for the task performance by whole-brain imaging and pharmacology. The whole-brain imaging method in marmosets is well established in the facility. </w:t>
      </w:r>
    </w:p>
    <w:p w14:paraId="1537BBBD" w14:textId="77777777" w:rsidR="002A337F" w:rsidRDefault="004F7179">
      <w:pPr>
        <w:pStyle w:val="Body"/>
      </w:pPr>
      <w:r>
        <w:t>Second, effective techniques for wire-less or minimally interfering neurophysiology in freely moving marmoset are necessary but currently missing. Specifically, the study for Objective 2 will develop:</w:t>
      </w:r>
    </w:p>
    <w:p w14:paraId="1537BBBE" w14:textId="77777777" w:rsidR="002A337F" w:rsidRDefault="004F7179">
      <w:pPr>
        <w:pStyle w:val="Body"/>
      </w:pPr>
      <w:r>
        <w:t>1)</w:t>
      </w:r>
      <w:r>
        <w:tab/>
        <w:t>An MRI-compatible, precise, and accurate microprobe control system. A recording chamber and horizontal coordinate manipulator (or grid) will be designed through miniaturising the established designs in macaque studies. A vertical microdrive will be developed through non-magnetising commercial microdrives designed for rats and macaques. An MRI imaging technique will be developed through adapting the established macaques/rodents’ techniques to the facility’s MRI equipment. The techniques will be validated in rats.</w:t>
      </w:r>
    </w:p>
    <w:p w14:paraId="1537BBBF" w14:textId="77777777" w:rsidR="002A337F" w:rsidRDefault="004F7179">
      <w:pPr>
        <w:pStyle w:val="Body"/>
      </w:pPr>
      <w:r>
        <w:t>2)</w:t>
      </w:r>
      <w:r>
        <w:tab/>
        <w:t>Wire-less or minimally interfering optical experiment systems. After amending the project licence, commercially available systems of wire-less LED, wire-less fibre-photometry, and miniature head-mounted microscope (MiniScope) will be adapted for freely moving marmosets and combined with the new microprobe control system developed in 1).</w:t>
      </w:r>
    </w:p>
    <w:p w14:paraId="1537BBC0" w14:textId="77777777" w:rsidR="002A337F" w:rsidRDefault="004F7179">
      <w:pPr>
        <w:pStyle w:val="Body"/>
      </w:pPr>
      <w:r>
        <w:t>The knowledge and techniques that will be produced through the studies for Objectives 1 and 2 will already be highly beneficial for other researchers to study brain functions in marmosets. In this project, after amending the project licence, those outputs will enable the study for Objective 3 (Figure).</w:t>
      </w:r>
    </w:p>
    <w:p w14:paraId="1537BBC1" w14:textId="77777777" w:rsidR="002A337F" w:rsidRDefault="004F7179">
      <w:r>
        <w:rPr>
          <w:noProof/>
        </w:rPr>
        <w:drawing>
          <wp:inline distT="0" distB="0" distL="0" distR="0" wp14:anchorId="1537BFE3" wp14:editId="1537BFE4">
            <wp:extent cx="5715000" cy="4476750"/>
            <wp:effectExtent l="0" t="0" r="0" b="0"/>
            <wp:docPr id="2081910631" name="Picture 20819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715000" cy="4476750"/>
                    </a:xfrm>
                    <a:prstGeom prst="rect">
                      <a:avLst/>
                    </a:prstGeom>
                  </pic:spPr>
                </pic:pic>
              </a:graphicData>
            </a:graphic>
          </wp:inline>
        </w:drawing>
      </w:r>
    </w:p>
    <w:p w14:paraId="1537BBC2" w14:textId="77777777" w:rsidR="002A337F" w:rsidRDefault="004F7179">
      <w:r>
        <w:t>___________________________________________________________________</w:t>
      </w:r>
    </w:p>
    <w:p w14:paraId="1537BBC3" w14:textId="77777777" w:rsidR="002A337F" w:rsidRDefault="004F7179">
      <w:pPr>
        <w:pStyle w:val="Question"/>
      </w:pPr>
      <w:r>
        <w:t>Where relevant, how will you seek to use or develop non-animal alternatives for all or part of your work?</w:t>
      </w:r>
    </w:p>
    <w:p w14:paraId="1537BBC4" w14:textId="77777777" w:rsidR="002A337F" w:rsidRDefault="004F7179">
      <w:pPr>
        <w:pStyle w:val="Body"/>
      </w:pPr>
      <w:r>
        <w:t>Currently there are no non-animal alternatives that can address any of the questions we are seeking to address in this research programme as explained under the section asking if there are non-animal alternatives. However, there are huge primate neuroscience initiatives developing in the US, China and Japan, and they have been trying to create databases for the anatomy and connectivity of primate brain. I will keep up with their progress and seek for a possibility to reduce or replace the anatomical experiments in real marmosets.</w:t>
      </w:r>
    </w:p>
    <w:p w14:paraId="1537BBC5" w14:textId="77777777" w:rsidR="002A337F" w:rsidRDefault="004F7179">
      <w:r>
        <w:t>___________________________________________________________________</w:t>
      </w:r>
    </w:p>
    <w:p w14:paraId="1537BBC6" w14:textId="77777777" w:rsidR="002A337F" w:rsidRDefault="004F7179">
      <w:pPr>
        <w:pStyle w:val="Question"/>
      </w:pPr>
      <w:r>
        <w:t>Will you be producing data primarily for regulatory authorities that use standardised protocol frameworks?</w:t>
      </w:r>
    </w:p>
    <w:p w14:paraId="1537BBC7" w14:textId="77777777" w:rsidR="002A337F" w:rsidRDefault="004F7179">
      <w:pPr>
        <w:pStyle w:val="Body"/>
      </w:pPr>
      <w:r>
        <w:t>No</w:t>
      </w:r>
    </w:p>
    <w:p w14:paraId="1537BBC8" w14:textId="77777777" w:rsidR="002A337F" w:rsidRDefault="004F7179">
      <w:r>
        <w:t>___________________________________________________________________</w:t>
      </w:r>
    </w:p>
    <w:p w14:paraId="1537BBC9" w14:textId="77777777" w:rsidR="002A337F" w:rsidRDefault="004F7179">
      <w:pPr>
        <w:pStyle w:val="Question"/>
      </w:pPr>
      <w:r>
        <w:t>Will you be undertaking non-regulatory testing or screening as a service to others?</w:t>
      </w:r>
    </w:p>
    <w:p w14:paraId="1537BBCA" w14:textId="77777777" w:rsidR="002A337F" w:rsidRDefault="004F7179">
      <w:pPr>
        <w:pStyle w:val="Body"/>
      </w:pPr>
      <w:r>
        <w:t>No</w:t>
      </w:r>
    </w:p>
    <w:p w14:paraId="1537BBCB" w14:textId="77777777" w:rsidR="002A337F" w:rsidRDefault="004F7179">
      <w:r>
        <w:t>___________________________________________________________________</w:t>
      </w:r>
    </w:p>
    <w:p w14:paraId="1537BBCC" w14:textId="77777777" w:rsidR="002A337F" w:rsidRDefault="004F7179">
      <w:pPr>
        <w:pStyle w:val="Question"/>
      </w:pPr>
      <w:r>
        <w:t>Will you be producing genetically altered or surgically prepared animals/animal products using standardised protocol frameworks?</w:t>
      </w:r>
    </w:p>
    <w:p w14:paraId="1537BBCD" w14:textId="77777777" w:rsidR="002A337F" w:rsidRDefault="004F7179">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1537BBCE" w14:textId="77777777" w:rsidR="002A337F" w:rsidRDefault="004F7179">
      <w:pPr>
        <w:pStyle w:val="Body"/>
      </w:pPr>
      <w:r>
        <w:t>No</w:t>
      </w:r>
    </w:p>
    <w:p w14:paraId="1537BBCF" w14:textId="77777777" w:rsidR="002A337F" w:rsidRDefault="004F7179">
      <w:r>
        <w:t>___________________________________________________________________</w:t>
      </w:r>
    </w:p>
    <w:p w14:paraId="1537BBD0" w14:textId="77777777" w:rsidR="002A337F" w:rsidRDefault="004F7179">
      <w:pPr>
        <w:pStyle w:val="Question"/>
      </w:pPr>
      <w:r>
        <w:t>Will you be manufacturing vaccines and medicines for medical or veterinary use?</w:t>
      </w:r>
    </w:p>
    <w:p w14:paraId="1537BBD1" w14:textId="77777777" w:rsidR="002A337F" w:rsidRDefault="004F7179">
      <w:pPr>
        <w:pStyle w:val="Body"/>
      </w:pPr>
      <w:r>
        <w:t>No</w:t>
      </w:r>
    </w:p>
    <w:p w14:paraId="1537BBD2" w14:textId="77777777" w:rsidR="002A337F" w:rsidRDefault="004F7179">
      <w:r>
        <w:t>___________________________________________________________________</w:t>
      </w:r>
    </w:p>
    <w:p w14:paraId="1537BBD3" w14:textId="77777777" w:rsidR="002A337F" w:rsidRDefault="004F7179">
      <w:pPr>
        <w:pStyle w:val="Heading3"/>
      </w:pPr>
      <w:r>
        <w:t>General principles</w:t>
      </w:r>
    </w:p>
    <w:p w14:paraId="1537BBD4" w14:textId="77777777" w:rsidR="002A337F" w:rsidRDefault="004F7179">
      <w:pPr>
        <w:pStyle w:val="Question"/>
      </w:pPr>
      <w:r>
        <w:t>Unnecessary duplication of work must be avoided. Under what circumstances would you knowingly duplicate work?</w:t>
      </w:r>
    </w:p>
    <w:p w14:paraId="1537BBD5" w14:textId="77777777" w:rsidR="002A337F" w:rsidRDefault="004F7179">
      <w:pPr>
        <w:pStyle w:val="Body"/>
      </w:pPr>
      <w:r>
        <w:t>In this project, I will repeat experiments both within animals and across animals to statistically validate the results. None of the experiments planned in this project has ever been performed in marmosets. But I will duplicate behavioural tests that were established in macaque monkeys because the reproducibility of a finding across species is extremely important in biology to reveal to what extent the finding is evolutionally conserved or species-specific. If the finding is confirmed in other species, we may study that finding at different levels or replace ethically more sensitive animal models. Therefore, I will first study marmosets to reproduce the memory tests which were established in macaque monkeys and examine if a conserved mechanism exists in two primate species. If the same mechanisms are confirmed in marmosets, we will be able to use advanced neurophysiological, optical and genetic technologies to dissect cognitive functions in the future studies, which is possible only in marmosets but not in macaques.</w:t>
      </w:r>
    </w:p>
    <w:p w14:paraId="1537BBD6" w14:textId="77777777" w:rsidR="002A337F" w:rsidRDefault="004F7179">
      <w:r>
        <w:t>___________________________________________________________________</w:t>
      </w:r>
    </w:p>
    <w:p w14:paraId="1537BBD7" w14:textId="77777777" w:rsidR="002A337F" w:rsidRDefault="004F7179">
      <w:pPr>
        <w:pStyle w:val="Question"/>
      </w:pPr>
      <w:r>
        <w:t>Will all of your protocols or experiments use animals of both sexes?</w:t>
      </w:r>
    </w:p>
    <w:p w14:paraId="1537BBD8" w14:textId="77777777" w:rsidR="002A337F" w:rsidRDefault="004F7179">
      <w:pPr>
        <w:pStyle w:val="Body"/>
      </w:pPr>
      <w:r>
        <w:t>Yes</w:t>
      </w:r>
    </w:p>
    <w:p w14:paraId="1537BBD9" w14:textId="77777777" w:rsidR="002A337F" w:rsidRDefault="004F7179">
      <w:r>
        <w:t>___________________________________________________________________</w:t>
      </w:r>
    </w:p>
    <w:p w14:paraId="1537BBDA" w14:textId="77777777" w:rsidR="002A337F" w:rsidRDefault="004F7179">
      <w:pPr>
        <w:pStyle w:val="Heading2"/>
      </w:pPr>
      <w:r>
        <w:t>Protocols</w:t>
      </w:r>
    </w:p>
    <w:p w14:paraId="1537BBDB" w14:textId="77777777" w:rsidR="002A337F" w:rsidRDefault="004F7179">
      <w:pPr>
        <w:pStyle w:val="Heading4"/>
      </w:pPr>
      <w:r>
        <w:t>General constraints</w:t>
      </w:r>
    </w:p>
    <w:p w14:paraId="1537BBDC" w14:textId="77777777" w:rsidR="002A337F" w:rsidRDefault="004F7179">
      <w:pPr>
        <w:pStyle w:val="Body"/>
      </w:pPr>
      <w:r>
        <w:t>Please note, constraints on procedures involving anaesthesia, surgery, substance administration and withdrawal of fluids apply to all protocols.</w:t>
      </w:r>
    </w:p>
    <w:p w14:paraId="1537BBDD" w14:textId="77777777" w:rsidR="002A337F" w:rsidRDefault="004F7179">
      <w:pPr>
        <w:pStyle w:val="Heading5"/>
      </w:pPr>
      <w:r>
        <w:t>Anaesthesia</w:t>
      </w:r>
    </w:p>
    <w:p w14:paraId="1537BBDE" w14:textId="77777777" w:rsidR="002A337F" w:rsidRDefault="004F7179">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1537BBDF" w14:textId="77777777" w:rsidR="002A337F" w:rsidRDefault="004F7179">
      <w:pPr>
        <w:pStyle w:val="ListParagraph"/>
        <w:numPr>
          <w:ilvl w:val="0"/>
          <w:numId w:val="1"/>
        </w:numPr>
      </w:pPr>
      <w:r>
        <w:t>AA no anaesthesia</w:t>
      </w:r>
    </w:p>
    <w:p w14:paraId="1537BBE0" w14:textId="77777777" w:rsidR="002A337F" w:rsidRDefault="004F7179">
      <w:pPr>
        <w:pStyle w:val="ListParagraph"/>
        <w:numPr>
          <w:ilvl w:val="0"/>
          <w:numId w:val="1"/>
        </w:numPr>
      </w:pPr>
      <w:r>
        <w:t>ABL local anaesthesia</w:t>
      </w:r>
    </w:p>
    <w:p w14:paraId="1537BBE1" w14:textId="77777777" w:rsidR="002A337F" w:rsidRDefault="004F7179">
      <w:pPr>
        <w:pStyle w:val="ListParagraph"/>
        <w:numPr>
          <w:ilvl w:val="0"/>
          <w:numId w:val="1"/>
        </w:numPr>
      </w:pPr>
      <w:r>
        <w:t>AB general anaesthesia with recovery</w:t>
      </w:r>
    </w:p>
    <w:p w14:paraId="1537BBE2" w14:textId="77777777" w:rsidR="002A337F" w:rsidRDefault="004F7179">
      <w:pPr>
        <w:pStyle w:val="ListParagraph"/>
        <w:numPr>
          <w:ilvl w:val="0"/>
          <w:numId w:val="1"/>
        </w:numPr>
      </w:pPr>
      <w:r>
        <w:t>AC non-recovery general anaesthesia</w:t>
      </w:r>
    </w:p>
    <w:p w14:paraId="1537BBE3" w14:textId="77777777" w:rsidR="002A337F" w:rsidRDefault="004F7179">
      <w:pPr>
        <w:pStyle w:val="ListParagraph"/>
        <w:numPr>
          <w:ilvl w:val="0"/>
          <w:numId w:val="1"/>
        </w:numPr>
      </w:pPr>
      <w:r>
        <w:t>AD under neuromuscular blockade</w:t>
      </w:r>
    </w:p>
    <w:p w14:paraId="1537BBE4" w14:textId="77777777" w:rsidR="002A337F" w:rsidRDefault="004F7179">
      <w:pPr>
        <w:pStyle w:val="Heading5"/>
      </w:pPr>
      <w:r>
        <w:t>General anaesthesia</w:t>
      </w:r>
    </w:p>
    <w:p w14:paraId="1537BBE5" w14:textId="77777777" w:rsidR="002A337F" w:rsidRDefault="004F7179">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1537BBE6" w14:textId="77777777" w:rsidR="002A337F" w:rsidRDefault="004F7179">
      <w:pPr>
        <w:pStyle w:val="Heading5"/>
      </w:pPr>
      <w:r>
        <w:t>Surgery</w:t>
      </w:r>
    </w:p>
    <w:p w14:paraId="1537BBE7" w14:textId="77777777" w:rsidR="002A337F" w:rsidRDefault="004F7179">
      <w:pPr>
        <w:pStyle w:val="Body"/>
      </w:pPr>
      <w:r>
        <w:t>If authorised in this licence and unless otherwise specified:</w:t>
      </w:r>
    </w:p>
    <w:p w14:paraId="1537BBE8" w14:textId="77777777" w:rsidR="002A337F" w:rsidRDefault="004F7179">
      <w:pPr>
        <w:pStyle w:val="ListParagraph"/>
        <w:numPr>
          <w:ilvl w:val="0"/>
          <w:numId w:val="1"/>
        </w:numPr>
      </w:pPr>
      <w:r>
        <w:t>Surgical procedures should be carried out aseptically, to at least the published Home Office minimum;</w:t>
      </w:r>
    </w:p>
    <w:p w14:paraId="1537BBE9" w14:textId="77777777" w:rsidR="002A337F" w:rsidRDefault="004F7179">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1537BBEA" w14:textId="77777777" w:rsidR="002A337F" w:rsidRDefault="004F7179">
      <w:pPr>
        <w:pStyle w:val="ListParagraph"/>
        <w:numPr>
          <w:ilvl w:val="0"/>
          <w:numId w:val="1"/>
        </w:numPr>
      </w:pPr>
      <w:r>
        <w:t>Peri and post-operative analgesia will be provided; agents will be administered as agreed in advance with the NVS;</w:t>
      </w:r>
    </w:p>
    <w:p w14:paraId="1537BBEB" w14:textId="77777777" w:rsidR="002A337F" w:rsidRDefault="004F7179">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1537BBEC" w14:textId="77777777" w:rsidR="002A337F" w:rsidRDefault="004F7179">
      <w:pPr>
        <w:pStyle w:val="ListParagraph"/>
        <w:numPr>
          <w:ilvl w:val="0"/>
          <w:numId w:val="1"/>
        </w:numPr>
      </w:pPr>
      <w:r>
        <w:t>Any animal not fully recovered from the surgical procedure within 24 hrs (eating, drinking and return to normal behaviour) should be humanely killed.</w:t>
      </w:r>
    </w:p>
    <w:p w14:paraId="1537BBED" w14:textId="77777777" w:rsidR="002A337F" w:rsidRDefault="004F7179">
      <w:pPr>
        <w:pStyle w:val="Heading5"/>
      </w:pPr>
      <w:r>
        <w:t>Administration of substances and withdrawal of fluids</w:t>
      </w:r>
    </w:p>
    <w:p w14:paraId="1537BBEE" w14:textId="77777777" w:rsidR="002A337F" w:rsidRDefault="004F7179">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1537BBEF" w14:textId="77777777" w:rsidR="002A337F" w:rsidRDefault="004F7179">
      <w:pPr>
        <w:pStyle w:val="Heading3"/>
      </w:pPr>
      <w:r>
        <w:t>Protocol 1</w:t>
      </w:r>
    </w:p>
    <w:p w14:paraId="1537BBF0" w14:textId="77777777" w:rsidR="002A337F" w:rsidRDefault="004F7179">
      <w:pPr>
        <w:pStyle w:val="Question"/>
      </w:pPr>
      <w:r>
        <w:t>Title</w:t>
      </w:r>
    </w:p>
    <w:p w14:paraId="1537BBF1" w14:textId="77777777" w:rsidR="002A337F" w:rsidRDefault="004F7179">
      <w:pPr>
        <w:pStyle w:val="Body"/>
      </w:pPr>
      <w:r>
        <w:t>Behaviour, neuromodulation and neuroimaging in marmosets</w:t>
      </w:r>
    </w:p>
    <w:p w14:paraId="1537BBF2" w14:textId="77777777" w:rsidR="002A337F" w:rsidRDefault="004F7179">
      <w:r>
        <w:t>___________________________________________________________________</w:t>
      </w:r>
    </w:p>
    <w:p w14:paraId="1537BBF3" w14:textId="77777777" w:rsidR="002A337F" w:rsidRDefault="004F7179">
      <w:pPr>
        <w:pStyle w:val="Heading4"/>
      </w:pPr>
      <w:r>
        <w:t>Protocol 1: Protocol details</w:t>
      </w:r>
    </w:p>
    <w:p w14:paraId="1537BBF4" w14:textId="77777777" w:rsidR="002A337F" w:rsidRDefault="004F7179">
      <w:pPr>
        <w:pStyle w:val="Question"/>
      </w:pPr>
      <w:r>
        <w:t>Briefly describe the purposes of this protocol</w:t>
      </w:r>
    </w:p>
    <w:p w14:paraId="1537BBF5" w14:textId="77777777" w:rsidR="002A337F" w:rsidRDefault="004F7179">
      <w:pPr>
        <w:pStyle w:val="Aside"/>
      </w:pPr>
      <w:r>
        <w:t>Ensure that you state any relevant regulatory guidelines.</w:t>
      </w:r>
    </w:p>
    <w:p w14:paraId="1537BBF6" w14:textId="77777777" w:rsidR="002A337F" w:rsidRDefault="004F7179">
      <w:pPr>
        <w:pStyle w:val="Body"/>
      </w:pPr>
      <w:r>
        <w:t>This protocol underscores studies relevant to Objective 1. It will determine the relationship between object recognition performance and brain-wide activity in marmoset through pharmacological intervention and whole brain functional imaging.</w:t>
      </w:r>
    </w:p>
    <w:p w14:paraId="1537BBF7" w14:textId="77777777" w:rsidR="002A337F" w:rsidRDefault="004F7179">
      <w:r>
        <w:t>___________________________________________________________________</w:t>
      </w:r>
    </w:p>
    <w:p w14:paraId="1537BBF8" w14:textId="77777777" w:rsidR="002A337F" w:rsidRDefault="004F7179">
      <w:pPr>
        <w:pStyle w:val="Question"/>
      </w:pPr>
      <w:r>
        <w:t>Given the controls and limitations in place, what is the highest severity that an animal could experience in this protocol?</w:t>
      </w:r>
    </w:p>
    <w:p w14:paraId="1537BBF9" w14:textId="77777777" w:rsidR="002A337F" w:rsidRDefault="004F7179">
      <w:pPr>
        <w:pStyle w:val="Body"/>
      </w:pPr>
      <w:r>
        <w:t>Moderate</w:t>
      </w:r>
    </w:p>
    <w:p w14:paraId="1537BBFA" w14:textId="77777777" w:rsidR="002A337F" w:rsidRDefault="004F7179">
      <w:r>
        <w:t>___________________________________________________________________</w:t>
      </w:r>
    </w:p>
    <w:p w14:paraId="1537BBFB" w14:textId="77777777" w:rsidR="002A337F" w:rsidRDefault="004F7179">
      <w:pPr>
        <w:pStyle w:val="Question"/>
      </w:pPr>
      <w:r>
        <w:t>What proportion of animals will experience this severity?</w:t>
      </w:r>
    </w:p>
    <w:p w14:paraId="1537BBFC" w14:textId="77777777" w:rsidR="002A337F" w:rsidRDefault="004F7179">
      <w:pPr>
        <w:pStyle w:val="Body"/>
      </w:pPr>
      <w:r>
        <w:t>90%</w:t>
      </w:r>
    </w:p>
    <w:p w14:paraId="1537BBFD" w14:textId="77777777" w:rsidR="002A337F" w:rsidRDefault="004F7179">
      <w:r>
        <w:t>___________________________________________________________________</w:t>
      </w:r>
    </w:p>
    <w:p w14:paraId="1537BBFE" w14:textId="77777777" w:rsidR="002A337F" w:rsidRDefault="004F7179">
      <w:pPr>
        <w:pStyle w:val="Question"/>
      </w:pPr>
      <w:r>
        <w:t>Why are you proposing this severity category?</w:t>
      </w:r>
    </w:p>
    <w:p w14:paraId="1537BBFF" w14:textId="77777777" w:rsidR="002A337F" w:rsidRDefault="004F7179">
      <w:pPr>
        <w:pStyle w:val="Body"/>
      </w:pPr>
      <w:r>
        <w:t>Because animals may receive water restriction. They are not expected to exceed the moderate severity level.</w:t>
      </w:r>
    </w:p>
    <w:p w14:paraId="1537BC00" w14:textId="77777777" w:rsidR="002A337F" w:rsidRDefault="004F7179">
      <w:r>
        <w:t>___________________________________________________________________</w:t>
      </w:r>
    </w:p>
    <w:p w14:paraId="1537BC01" w14:textId="77777777" w:rsidR="002A337F" w:rsidRDefault="004F7179">
      <w:pPr>
        <w:pStyle w:val="Question"/>
      </w:pPr>
      <w:r>
        <w:t>Locations where this protocol can be carried out</w:t>
      </w:r>
    </w:p>
    <w:p w14:paraId="1537BC02" w14:textId="77777777" w:rsidR="002A337F" w:rsidRDefault="004F7179">
      <w:pPr>
        <w:pStyle w:val="Aside"/>
      </w:pPr>
      <w:r>
        <w:t>Select all that apply.</w:t>
      </w:r>
    </w:p>
    <w:p w14:paraId="1537BC03" w14:textId="77777777" w:rsidR="002A337F" w:rsidRDefault="004F7179">
      <w:pPr>
        <w:pStyle w:val="ListParagraph"/>
        <w:numPr>
          <w:ilvl w:val="0"/>
          <w:numId w:val="1"/>
        </w:numPr>
      </w:pPr>
      <w:r>
        <w:t>University of Cambridge</w:t>
      </w:r>
    </w:p>
    <w:p w14:paraId="1537BC04" w14:textId="77777777" w:rsidR="002A337F" w:rsidRDefault="004F7179">
      <w:r>
        <w:t>___________________________________________________________________</w:t>
      </w:r>
    </w:p>
    <w:p w14:paraId="1537BC05" w14:textId="77777777" w:rsidR="002A337F" w:rsidRDefault="004F7179">
      <w:pPr>
        <w:pStyle w:val="Question"/>
      </w:pPr>
      <w:r>
        <w:t>Which of your objectives will this protocol address?</w:t>
      </w:r>
    </w:p>
    <w:p w14:paraId="1537BC06" w14:textId="77777777" w:rsidR="002A337F" w:rsidRDefault="004F7179">
      <w:pPr>
        <w:pStyle w:val="Aside"/>
      </w:pPr>
      <w:r>
        <w:t>Select all that apply.</w:t>
      </w:r>
    </w:p>
    <w:p w14:paraId="1537BC07" w14:textId="77777777" w:rsidR="002A337F" w:rsidRDefault="004F7179">
      <w:pPr>
        <w:pStyle w:val="ListParagraph"/>
        <w:numPr>
          <w:ilvl w:val="0"/>
          <w:numId w:val="1"/>
        </w:numPr>
      </w:pPr>
      <w:r>
        <w:t>To establish behavioural paradigms for marmosets for studying cognitive memory judgements and reveal task-related brain-wide activity.</w:t>
      </w:r>
    </w:p>
    <w:p w14:paraId="1537BC08" w14:textId="77777777" w:rsidR="002A337F" w:rsidRDefault="004F7179">
      <w:r>
        <w:t>___________________________________________________________________</w:t>
      </w:r>
    </w:p>
    <w:p w14:paraId="1537BC09" w14:textId="77777777" w:rsidR="002A337F" w:rsidRDefault="004F7179">
      <w:pPr>
        <w:pStyle w:val="Heading4"/>
      </w:pPr>
      <w:r>
        <w:t>Protocol 1: Animals used in this protocol</w:t>
      </w:r>
    </w:p>
    <w:p w14:paraId="1537BC0A" w14:textId="77777777" w:rsidR="002A337F" w:rsidRDefault="004F7179">
      <w:pPr>
        <w:pStyle w:val="Heading4"/>
      </w:pPr>
      <w:r>
        <w:t>Marmosets</w:t>
      </w:r>
    </w:p>
    <w:p w14:paraId="1537BC0B" w14:textId="77777777" w:rsidR="002A337F" w:rsidRDefault="004F7179">
      <w:pPr>
        <w:pStyle w:val="Question"/>
      </w:pPr>
      <w:r>
        <w:t>What is the maximum number of {{ values.speciesLabel }} that will be used in this protocol?</w:t>
      </w:r>
    </w:p>
    <w:p w14:paraId="1537BC0C" w14:textId="77777777" w:rsidR="002A337F" w:rsidRDefault="004F7179">
      <w:pPr>
        <w:pStyle w:val="Aside"/>
      </w:pPr>
      <w:r>
        <w:t>Only enter numerals, for example 40</w:t>
      </w:r>
    </w:p>
    <w:p w14:paraId="1537BC0D" w14:textId="77777777" w:rsidR="002A337F" w:rsidRDefault="004F7179">
      <w:pPr>
        <w:pStyle w:val="Body"/>
      </w:pPr>
      <w:r>
        <w:t>10</w:t>
      </w:r>
    </w:p>
    <w:p w14:paraId="1537BC0E" w14:textId="77777777" w:rsidR="002A337F" w:rsidRDefault="004F7179">
      <w:r>
        <w:t>___________________________________________________________________</w:t>
      </w:r>
    </w:p>
    <w:p w14:paraId="1537BC0F" w14:textId="77777777" w:rsidR="002A337F" w:rsidRDefault="004F7179">
      <w:pPr>
        <w:pStyle w:val="Question"/>
      </w:pPr>
      <w:r>
        <w:t>Which life stages will be used in this protocol?</w:t>
      </w:r>
    </w:p>
    <w:p w14:paraId="1537BC10" w14:textId="77777777" w:rsidR="002A337F" w:rsidRDefault="004F7179">
      <w:pPr>
        <w:pStyle w:val="Aside"/>
      </w:pPr>
      <w:r>
        <w:t>Select all that apply</w:t>
      </w:r>
    </w:p>
    <w:p w14:paraId="1537BC11" w14:textId="77777777" w:rsidR="002A337F" w:rsidRDefault="004F7179">
      <w:pPr>
        <w:pStyle w:val="ListParagraph"/>
        <w:numPr>
          <w:ilvl w:val="0"/>
          <w:numId w:val="1"/>
        </w:numPr>
      </w:pPr>
      <w:r>
        <w:t>Adult</w:t>
      </w:r>
    </w:p>
    <w:p w14:paraId="1537BC12" w14:textId="77777777" w:rsidR="002A337F" w:rsidRDefault="004F7179">
      <w:r>
        <w:t>___________________________________________________________________</w:t>
      </w:r>
    </w:p>
    <w:p w14:paraId="1537BC13" w14:textId="77777777" w:rsidR="002A337F" w:rsidRDefault="004F7179">
      <w:pPr>
        <w:pStyle w:val="Question"/>
      </w:pPr>
      <w:r>
        <w:t>Will any {{ values.speciesLabel }} coming onto this protocol be classed as ‘continued use’?</w:t>
      </w:r>
    </w:p>
    <w:p w14:paraId="1537BC14" w14:textId="77777777" w:rsidR="002A337F" w:rsidRDefault="004F7179">
      <w:pPr>
        <w:pStyle w:val="Aside"/>
      </w:pPr>
      <w:r>
        <w:t>‘Continued use’ describes animals that are specifically genetically altered and bred for scientific use or animals that have had procedures applied to them in order to be prepared for use in this protocol.</w:t>
      </w:r>
    </w:p>
    <w:p w14:paraId="1537BC15" w14:textId="77777777" w:rsidR="002A337F" w:rsidRDefault="004F7179">
      <w:pPr>
        <w:pStyle w:val="Body"/>
      </w:pPr>
      <w:r>
        <w:t>Yes</w:t>
      </w:r>
    </w:p>
    <w:p w14:paraId="1537BC16" w14:textId="77777777" w:rsidR="002A337F" w:rsidRDefault="004F7179">
      <w:r>
        <w:t>___________________________________________________________________</w:t>
      </w:r>
    </w:p>
    <w:p w14:paraId="1537BC17" w14:textId="77777777" w:rsidR="002A337F" w:rsidRDefault="004F7179">
      <w:pPr>
        <w:pStyle w:val="Question"/>
      </w:pPr>
      <w:r>
        <w:t>How did these animals start their use?</w:t>
      </w:r>
    </w:p>
    <w:p w14:paraId="1537BC18" w14:textId="77777777" w:rsidR="002A337F" w:rsidRDefault="004F7179">
      <w:pPr>
        <w:pStyle w:val="Aside"/>
      </w:pPr>
      <w:r>
        <w:t>Describe the procedures that have been applied to animals that will continue their use on to this protocol.</w:t>
      </w:r>
    </w:p>
    <w:p w14:paraId="1537BC19" w14:textId="77777777" w:rsidR="002A337F" w:rsidRDefault="004F7179">
      <w:pPr>
        <w:pStyle w:val="Body"/>
      </w:pPr>
      <w:r>
        <w:t>To assess suitability to this study, marmosets may have started their use under another project licences held at the same establishment i.e., Innes Building, in the following cases.</w:t>
      </w:r>
    </w:p>
    <w:p w14:paraId="1537BC1A" w14:textId="77777777" w:rsidR="002A337F" w:rsidRDefault="004F7179">
      <w:pPr>
        <w:pStyle w:val="Body"/>
      </w:pPr>
      <w:r>
        <w:t xml:space="preserve">Continued use of behaviourally screened marmosets: To ensure that the animal is best selected for its ability to perform complex cognitive tasks necessary for the success of the experiment, marmosets may have gone through behavioural procedures with or without mild water restriction, none of which never exceeded moderate severity. </w:t>
      </w:r>
    </w:p>
    <w:p w14:paraId="1537BC1B" w14:textId="77777777" w:rsidR="002A337F" w:rsidRDefault="004F7179">
      <w:pPr>
        <w:pStyle w:val="Question"/>
      </w:pPr>
      <w:r>
        <w:t>Are you re-using any {{ values.speciesLabel }}?</w:t>
      </w:r>
    </w:p>
    <w:p w14:paraId="1537BC1C" w14:textId="77777777" w:rsidR="002A337F" w:rsidRDefault="004F7179">
      <w:pPr>
        <w:pStyle w:val="Aside"/>
      </w:pPr>
      <w:r>
        <w:t>‘Re-use’ describes using an animal for a new experiment when you could equally use a naive animal to get the same results.  Select each that applies</w:t>
      </w:r>
    </w:p>
    <w:p w14:paraId="1537BC1D" w14:textId="77777777" w:rsidR="002A337F" w:rsidRDefault="004F7179">
      <w:pPr>
        <w:pStyle w:val="ListParagraph"/>
        <w:numPr>
          <w:ilvl w:val="0"/>
          <w:numId w:val="1"/>
        </w:numPr>
      </w:pPr>
      <w:r>
        <w:t>Yes, from another protocol - in this project or another project</w:t>
      </w:r>
    </w:p>
    <w:p w14:paraId="1537BC1E" w14:textId="77777777" w:rsidR="002A337F" w:rsidRDefault="004F7179">
      <w:pPr>
        <w:pStyle w:val="Question"/>
      </w:pPr>
      <w:r>
        <w:t>Describe the procedures that have been applied to them and why you are choosing to re-use them</w:t>
      </w:r>
    </w:p>
    <w:p w14:paraId="1537BC1F" w14:textId="77777777" w:rsidR="002A337F" w:rsidRDefault="004F7179">
      <w:pPr>
        <w:pStyle w:val="Body"/>
      </w:pPr>
      <w:r>
        <w:t>Animals that were kept alive at the end of procedures under another project licence held at the same establishment i.e., Innes Building, in accordance with PPL SC 11, may be re-used on this protocol given the relevant requirements of ASPA section 14 being met. Animals will be re-used only if they have suffered no significant adverse effects during or as a result of their previous use e.g., behavioural testing, peripheral drug injections, or non-invasive brain imaging. Previous use will not prejudice the outcome of the study on which they are reused, and after the completion of the previous procedure and before the intended reuse the NVS has determined that they may be kept alive and that their health status and condition is compatible with the proposed reuse.</w:t>
      </w:r>
    </w:p>
    <w:p w14:paraId="1537BC20" w14:textId="77777777" w:rsidR="002A337F" w:rsidRDefault="004F7179">
      <w:r>
        <w:t>___________________________________________________________________</w:t>
      </w:r>
    </w:p>
    <w:p w14:paraId="1537BC21" w14:textId="77777777" w:rsidR="002A337F" w:rsidRDefault="004F7179">
      <w:pPr>
        <w:pStyle w:val="Heading4"/>
      </w:pPr>
      <w:r>
        <w:t>Protocol 1: Genetically altered animals (GAA)</w:t>
      </w:r>
    </w:p>
    <w:p w14:paraId="1537BC22" w14:textId="77777777" w:rsidR="002A337F" w:rsidRDefault="004F7179">
      <w:pPr>
        <w:pStyle w:val="Question"/>
      </w:pPr>
      <w:r>
        <w:t>Will this protocol use any genetically altered animals?</w:t>
      </w:r>
    </w:p>
    <w:p w14:paraId="1537BC23" w14:textId="77777777" w:rsidR="002A337F" w:rsidRDefault="004F7179">
      <w:pPr>
        <w:pStyle w:val="Body"/>
      </w:pPr>
      <w:r>
        <w:t>No</w:t>
      </w:r>
    </w:p>
    <w:p w14:paraId="1537BC24" w14:textId="77777777" w:rsidR="002A337F" w:rsidRDefault="004F7179">
      <w:r>
        <w:t>___________________________________________________________________</w:t>
      </w:r>
    </w:p>
    <w:p w14:paraId="1537BC25" w14:textId="77777777" w:rsidR="002A337F" w:rsidRDefault="004F7179">
      <w:pPr>
        <w:pStyle w:val="Heading4"/>
      </w:pPr>
      <w:r>
        <w:t>Protocol 1: Steps</w:t>
      </w:r>
    </w:p>
    <w:p w14:paraId="1537BC26" w14:textId="77777777" w:rsidR="002A337F" w:rsidRDefault="004F7179">
      <w:pPr>
        <w:pStyle w:val="Heading4"/>
      </w:pPr>
      <w:r>
        <w:t>Step 1: Behaviour (mandatory)</w:t>
      </w:r>
    </w:p>
    <w:p w14:paraId="1537BC27" w14:textId="77777777" w:rsidR="002A337F" w:rsidRDefault="004F7179">
      <w:pPr>
        <w:pStyle w:val="Question"/>
      </w:pPr>
      <w:r>
        <w:t>Describe the procedures that will be carried out during this step.</w:t>
      </w:r>
    </w:p>
    <w:p w14:paraId="1537BC28"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C29" w14:textId="77777777" w:rsidR="002A337F" w:rsidRDefault="004F7179">
      <w:pPr>
        <w:pStyle w:val="Body"/>
      </w:pPr>
      <w:r>
        <w:rPr>
          <w:b/>
          <w:bCs/>
          <w:i/>
          <w:iCs/>
          <w:u w:val="single"/>
        </w:rPr>
        <w:t>Appetitive behavioural testing</w:t>
      </w:r>
    </w:p>
    <w:p w14:paraId="1537BC2A" w14:textId="77777777" w:rsidR="002A337F" w:rsidRDefault="004F7179">
      <w:pPr>
        <w:pStyle w:val="Body"/>
      </w:pPr>
      <w:r>
        <w:t>Behavioural testing will be performed in a specialised testing apparatus or the home cage (AA). Max time per session in either the home cage or a specialised testing apparatus is 40 minutes, max number of sessions per day is two, and max number of days per week is 7 if not water-restricted and 5 if water restriction (Step 2) is required. Typically, animals are only tested 5 days per week.</w:t>
      </w:r>
    </w:p>
    <w:p w14:paraId="1537BC2B" w14:textId="77777777" w:rsidR="002A337F" w:rsidRDefault="004F7179">
      <w:pPr>
        <w:pStyle w:val="Body"/>
      </w:pPr>
      <w:r>
        <w:t>During the testing procedure, the marmosets will be presented with neutral sensory stimuli (AA; duration 50 ms to 60 sec) including images (e.g., fruits, toys, pictogram, etc.) or sounds (bird song, river sound, beep, etc.). The sensory stimuli are not intended to have any negative value for marmosets. Marmosets may be requested to make judgements on the presented stimuli and receive sweet liquid rewards as a positive reinforcer.</w:t>
      </w:r>
    </w:p>
    <w:p w14:paraId="1537BC2C" w14:textId="77777777" w:rsidR="002A337F" w:rsidRDefault="004F7179">
      <w:pPr>
        <w:pStyle w:val="Body"/>
      </w:pPr>
      <w:r>
        <w:t xml:space="preserve">The marmosets may be required to make a judgement about the presented stimuli e.g., whether they have seen the presented visual object before, or they have never seen it before. The marmosets are required to report their answers by touching one of two or more target buttons presented on the touch panel screen, and a correct answer is rewarded. The rule (what answer is correct) depends on the question that we ask with the task, e.g., familiarity of the object, perceptual identity of the object, or association with other information such as sounds, reward, etc. </w:t>
      </w:r>
    </w:p>
    <w:p w14:paraId="1537BC2D" w14:textId="77777777" w:rsidR="002A337F" w:rsidRDefault="004F7179">
      <w:r>
        <w:t>___________________________________________________________________</w:t>
      </w:r>
    </w:p>
    <w:p w14:paraId="1537BC2E" w14:textId="77777777" w:rsidR="002A337F" w:rsidRDefault="004F7179">
      <w:pPr>
        <w:pStyle w:val="Question"/>
      </w:pPr>
      <w:r>
        <w:t>Is this step optional?</w:t>
      </w:r>
    </w:p>
    <w:p w14:paraId="1537BC2F" w14:textId="77777777" w:rsidR="002A337F" w:rsidRDefault="004F7179">
      <w:pPr>
        <w:pStyle w:val="Body"/>
      </w:pPr>
      <w:r>
        <w:t>No</w:t>
      </w:r>
    </w:p>
    <w:p w14:paraId="1537BC30" w14:textId="77777777" w:rsidR="002A337F" w:rsidRDefault="004F7179">
      <w:r>
        <w:t>___________________________________________________________________</w:t>
      </w:r>
    </w:p>
    <w:p w14:paraId="1537BC31" w14:textId="77777777" w:rsidR="002A337F" w:rsidRDefault="004F7179">
      <w:pPr>
        <w:pStyle w:val="Question"/>
      </w:pPr>
      <w:r>
        <w:t>Do you expect this step to have adverse effects for the animals that are more than mild and transient?</w:t>
      </w:r>
    </w:p>
    <w:p w14:paraId="1537BC32"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C33" w14:textId="77777777" w:rsidR="002A337F" w:rsidRDefault="004F7179">
      <w:pPr>
        <w:pStyle w:val="Body"/>
      </w:pPr>
      <w:r>
        <w:t>No</w:t>
      </w:r>
    </w:p>
    <w:p w14:paraId="1537BC34" w14:textId="77777777" w:rsidR="002A337F" w:rsidRDefault="004F7179">
      <w:r>
        <w:t>___________________________________________________________________</w:t>
      </w:r>
    </w:p>
    <w:p w14:paraId="1537BC35" w14:textId="77777777" w:rsidR="002A337F" w:rsidRDefault="004F7179">
      <w:pPr>
        <w:pStyle w:val="Heading4"/>
      </w:pPr>
      <w:r>
        <w:t>Step 2: Water restriction (optional)</w:t>
      </w:r>
    </w:p>
    <w:p w14:paraId="1537BC36" w14:textId="77777777" w:rsidR="002A337F" w:rsidRDefault="004F7179">
      <w:pPr>
        <w:pStyle w:val="Question"/>
      </w:pPr>
      <w:r>
        <w:t>Describe the procedures that will be carried out during this step.</w:t>
      </w:r>
    </w:p>
    <w:p w14:paraId="1537BC37"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C38" w14:textId="77777777" w:rsidR="002A337F" w:rsidRDefault="004F7179">
      <w:pPr>
        <w:pStyle w:val="Body"/>
      </w:pPr>
      <w:r>
        <w:rPr>
          <w:b/>
          <w:bCs/>
          <w:i/>
          <w:iCs/>
          <w:u w:val="single"/>
        </w:rPr>
        <w:t>Water restriction for mild thirst</w:t>
      </w:r>
    </w:p>
    <w:p w14:paraId="1537BC39" w14:textId="77777777" w:rsidR="002A337F" w:rsidRDefault="004F7179">
      <w:pPr>
        <w:pStyle w:val="Body"/>
      </w:pPr>
      <w:r>
        <w:t>So as to cause mild thirst but not dehydration (AA), the time of access to free water may be restricted to provide additional motivation in appetitive behavioural training and testing. Maximum restriction will be 22 hours in 24 hours, 5 days in every 7 days. They will receive free access to water for 48 hours in any 7-day period, and at least for a week in every six months. See 'Animal Experience' for details regarding respite.</w:t>
      </w:r>
    </w:p>
    <w:p w14:paraId="1537BC3A" w14:textId="77777777" w:rsidR="002A337F" w:rsidRDefault="004F7179">
      <w:r>
        <w:t>___________________________________________________________________</w:t>
      </w:r>
    </w:p>
    <w:p w14:paraId="1537BC3B" w14:textId="77777777" w:rsidR="002A337F" w:rsidRDefault="004F7179">
      <w:pPr>
        <w:pStyle w:val="Question"/>
      </w:pPr>
      <w:r>
        <w:t>Is this step optional?</w:t>
      </w:r>
    </w:p>
    <w:p w14:paraId="1537BC3C" w14:textId="77777777" w:rsidR="002A337F" w:rsidRDefault="004F7179">
      <w:pPr>
        <w:pStyle w:val="Body"/>
      </w:pPr>
      <w:r>
        <w:t>Yes</w:t>
      </w:r>
    </w:p>
    <w:p w14:paraId="1537BC3D" w14:textId="77777777" w:rsidR="002A337F" w:rsidRDefault="004F7179">
      <w:r>
        <w:t>___________________________________________________________________</w:t>
      </w:r>
    </w:p>
    <w:p w14:paraId="1537BC3E" w14:textId="77777777" w:rsidR="002A337F" w:rsidRDefault="004F7179">
      <w:pPr>
        <w:pStyle w:val="Question"/>
      </w:pPr>
      <w:r>
        <w:t>Do you expect this step to have adverse effects for the animals that are more than mild and transient?</w:t>
      </w:r>
    </w:p>
    <w:p w14:paraId="1537BC3F"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C40" w14:textId="77777777" w:rsidR="002A337F" w:rsidRDefault="004F7179">
      <w:pPr>
        <w:pStyle w:val="Body"/>
      </w:pPr>
      <w:r>
        <w:t>Yes</w:t>
      </w:r>
    </w:p>
    <w:p w14:paraId="1537BC41" w14:textId="77777777" w:rsidR="002A337F" w:rsidRDefault="004F7179">
      <w:r>
        <w:t>___________________________________________________________________</w:t>
      </w:r>
    </w:p>
    <w:p w14:paraId="1537BC42" w14:textId="77777777" w:rsidR="002A337F" w:rsidRDefault="004F7179">
      <w:pPr>
        <w:pStyle w:val="Question"/>
      </w:pPr>
      <w:r>
        <w:t>What are the likely adverse effects of this step?</w:t>
      </w:r>
    </w:p>
    <w:p w14:paraId="1537BC43" w14:textId="77777777" w:rsidR="002A337F" w:rsidRDefault="004F7179">
      <w:pPr>
        <w:pStyle w:val="Aside"/>
      </w:pPr>
      <w:r>
        <w:t>State the expected adverse effect, including the likely incidence, and the anticipated degree and duration of suffering.</w:t>
      </w:r>
    </w:p>
    <w:p w14:paraId="1537BC44" w14:textId="77777777" w:rsidR="002A337F" w:rsidRDefault="004F7179">
      <w:pPr>
        <w:pStyle w:val="Body"/>
      </w:pPr>
      <w:r>
        <w:rPr>
          <w:b/>
          <w:bCs/>
          <w:i/>
          <w:iCs/>
        </w:rPr>
        <w:t>Mild thirst</w:t>
      </w:r>
      <w:r>
        <w:t>: No animals are expected to show adverse lasting effects and we do not expect any suffering.</w:t>
      </w:r>
    </w:p>
    <w:p w14:paraId="1537BC45" w14:textId="77777777" w:rsidR="002A337F" w:rsidRDefault="004F7179">
      <w:pPr>
        <w:pStyle w:val="Question"/>
      </w:pPr>
      <w:r>
        <w:t>How will you monitor for, control, and limit any of these adverse effects?</w:t>
      </w:r>
    </w:p>
    <w:p w14:paraId="1537BC46" w14:textId="77777777" w:rsidR="002A337F" w:rsidRDefault="004F7179">
      <w:pPr>
        <w:pStyle w:val="Aside"/>
      </w:pPr>
      <w:r>
        <w:t>If adverse effects can't be prevented, how will you attempt to ameliorate their initial signs?</w:t>
      </w:r>
    </w:p>
    <w:p w14:paraId="1537BC47" w14:textId="77777777" w:rsidR="002A337F" w:rsidRDefault="004F7179">
      <w:pPr>
        <w:pStyle w:val="Body"/>
      </w:pPr>
      <w:r>
        <w:t>The marmoset is weighed weekly, and this may be combined with body condition scoring (BCS). Behaviour and general appearance are observed several times per day by experienced marmoset technicians and research staff. If an animal was to show any deviation from the norm, e.g., &gt;10% weight loss combined with &lt; 3 BCS, water would be provided ad libitum.</w:t>
      </w:r>
    </w:p>
    <w:p w14:paraId="1537BC48" w14:textId="77777777" w:rsidR="002A337F" w:rsidRDefault="004F7179">
      <w:pPr>
        <w:pStyle w:val="Question"/>
      </w:pPr>
      <w:r>
        <w:t>What are the humane endpoints for this step?</w:t>
      </w:r>
    </w:p>
    <w:p w14:paraId="1537BC49" w14:textId="77777777" w:rsidR="002A337F" w:rsidRDefault="004F7179">
      <w:pPr>
        <w:pStyle w:val="Aside"/>
      </w:pPr>
      <w:r>
        <w:t>This would be the point at which you would kill the animal to prevent further suffering.</w:t>
      </w:r>
    </w:p>
    <w:p w14:paraId="1537BC4A" w14:textId="77777777" w:rsidR="002A337F" w:rsidRDefault="004F7179">
      <w:pPr>
        <w:pStyle w:val="Body"/>
      </w:pPr>
      <w:r>
        <w:t>If the BCS reaches 2, in consultation with the NVS, the animal may be given a few days to improve or will be euthanised.</w:t>
      </w:r>
    </w:p>
    <w:p w14:paraId="1537BC4B" w14:textId="77777777" w:rsidR="002A337F" w:rsidRDefault="004F7179">
      <w:pPr>
        <w:pStyle w:val="Heading4"/>
      </w:pPr>
      <w:r>
        <w:t>Step 3: Peripheral drug administration (optional)</w:t>
      </w:r>
    </w:p>
    <w:p w14:paraId="1537BC4C" w14:textId="77777777" w:rsidR="002A337F" w:rsidRDefault="004F7179">
      <w:pPr>
        <w:pStyle w:val="Question"/>
      </w:pPr>
      <w:r>
        <w:t>Describe the procedures that will be carried out during this step.</w:t>
      </w:r>
    </w:p>
    <w:p w14:paraId="1537BC4D"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C4E" w14:textId="77777777" w:rsidR="002A337F" w:rsidRDefault="004F7179">
      <w:pPr>
        <w:pStyle w:val="Body"/>
      </w:pPr>
      <w:r>
        <w:rPr>
          <w:b/>
          <w:bCs/>
          <w:i/>
          <w:iCs/>
          <w:u w:val="single"/>
        </w:rPr>
        <w:t>Peripheral drug administration</w:t>
      </w:r>
    </w:p>
    <w:p w14:paraId="1537BC4F" w14:textId="77777777" w:rsidR="002A337F" w:rsidRDefault="004F7179">
      <w:pPr>
        <w:pStyle w:val="Body"/>
      </w:pPr>
      <w:r>
        <w:t>Neuroactive drugs from the main pharmacological classes such as cholinergic modulators, glutamatergic modulators, GABAergic modulators and appropriate vehicle controls may be administered by one of the following routes:</w:t>
      </w:r>
    </w:p>
    <w:p w14:paraId="1537BC50" w14:textId="77777777" w:rsidR="002A337F" w:rsidRDefault="004F7179">
      <w:pPr>
        <w:pStyle w:val="Body"/>
      </w:pPr>
      <w:r>
        <w:rPr>
          <w:b/>
          <w:bCs/>
          <w:i/>
          <w:iCs/>
        </w:rPr>
        <w:t>a. Intravenous (AA/AB)</w:t>
      </w:r>
      <w:r>
        <w:rPr>
          <w:b/>
          <w:bCs/>
        </w:rPr>
        <w:t>:</w:t>
      </w:r>
    </w:p>
    <w:p w14:paraId="1537BC51" w14:textId="77777777" w:rsidR="002A337F" w:rsidRDefault="004F7179">
      <w:pPr>
        <w:pStyle w:val="Body"/>
      </w:pPr>
      <w:r>
        <w:t>Up to twice weekly (with a minimum interval of 24 hrs) up to a maximum of 10 injections. Max volume 5ml/kg per injection.</w:t>
      </w:r>
    </w:p>
    <w:p w14:paraId="1537BC52" w14:textId="77777777" w:rsidR="002A337F" w:rsidRDefault="004F7179">
      <w:pPr>
        <w:pStyle w:val="Body"/>
      </w:pPr>
      <w:r>
        <w:rPr>
          <w:b/>
          <w:bCs/>
          <w:i/>
          <w:iCs/>
        </w:rPr>
        <w:t>b. Intramuscular (AA/AB)</w:t>
      </w:r>
      <w:r>
        <w:rPr>
          <w:b/>
          <w:bCs/>
        </w:rPr>
        <w:t>:</w:t>
      </w:r>
    </w:p>
    <w:p w14:paraId="1537BC53" w14:textId="77777777" w:rsidR="002A337F" w:rsidRDefault="004F7179">
      <w:pPr>
        <w:pStyle w:val="Body"/>
      </w:pPr>
      <w:r>
        <w:t>Maximum number of injections: 48. Max 4 times per week, alternating between legs. Max volume of 0.1 ml per site. Animals will be checked by the NVS after every 12 injections.</w:t>
      </w:r>
    </w:p>
    <w:p w14:paraId="1537BC54" w14:textId="77777777" w:rsidR="002A337F" w:rsidRDefault="004F7179">
      <w:pPr>
        <w:pStyle w:val="Body"/>
      </w:pPr>
      <w:r>
        <w:rPr>
          <w:b/>
          <w:bCs/>
          <w:i/>
          <w:iCs/>
        </w:rPr>
        <w:t>c. Subcutaneous (AA/AB)</w:t>
      </w:r>
      <w:r>
        <w:rPr>
          <w:b/>
          <w:bCs/>
        </w:rPr>
        <w:t xml:space="preserve">: </w:t>
      </w:r>
    </w:p>
    <w:p w14:paraId="1537BC55" w14:textId="77777777" w:rsidR="002A337F" w:rsidRDefault="004F7179">
      <w:pPr>
        <w:pStyle w:val="Body"/>
      </w:pPr>
      <w:r>
        <w:t xml:space="preserve">Maximum number of injections 48. Animals will be checked by the NVS once they have received 24 injections. Max. volume per injection of 1 ml. </w:t>
      </w:r>
    </w:p>
    <w:p w14:paraId="1537BC56" w14:textId="77777777" w:rsidR="002A337F" w:rsidRDefault="004F7179">
      <w:pPr>
        <w:pStyle w:val="Body"/>
      </w:pPr>
      <w:r>
        <w:t xml:space="preserve">Chronic dosing (of a particular drug) comprising a single course of treatment: </w:t>
      </w:r>
    </w:p>
    <w:p w14:paraId="1537BC57" w14:textId="77777777" w:rsidR="002A337F" w:rsidRDefault="004F7179">
      <w:pPr>
        <w:pStyle w:val="Body"/>
      </w:pPr>
      <w:r>
        <w:t>Daily for up to 12 consecutive days. Will not repeat within a month.</w:t>
      </w:r>
    </w:p>
    <w:p w14:paraId="1537BC58" w14:textId="77777777" w:rsidR="002A337F" w:rsidRDefault="004F7179">
      <w:pPr>
        <w:pStyle w:val="Body"/>
      </w:pPr>
      <w:r>
        <w:t xml:space="preserve">Acute dosing (of varied drugs, each constituting a single treatment): </w:t>
      </w:r>
    </w:p>
    <w:p w14:paraId="1537BC59" w14:textId="77777777" w:rsidR="002A337F" w:rsidRDefault="004F7179">
      <w:pPr>
        <w:pStyle w:val="Body"/>
      </w:pPr>
      <w:r>
        <w:t xml:space="preserve">Maximum 4 times per week. </w:t>
      </w:r>
    </w:p>
    <w:p w14:paraId="1537BC5A" w14:textId="77777777" w:rsidR="002A337F" w:rsidRDefault="004F7179">
      <w:pPr>
        <w:pStyle w:val="Body"/>
      </w:pPr>
      <w:r>
        <w:rPr>
          <w:b/>
          <w:bCs/>
          <w:i/>
          <w:iCs/>
        </w:rPr>
        <w:t>d. Oral (AA)</w:t>
      </w:r>
      <w:r>
        <w:rPr>
          <w:b/>
          <w:bCs/>
        </w:rPr>
        <w:t xml:space="preserve">: </w:t>
      </w:r>
    </w:p>
    <w:p w14:paraId="1537BC5B" w14:textId="77777777" w:rsidR="002A337F" w:rsidRDefault="004F7179">
      <w:pPr>
        <w:pStyle w:val="Body"/>
      </w:pPr>
      <w:r>
        <w:t xml:space="preserve">Up to once daily for up to a maximum of 3 months or up to 3 times a week for up to 5 months. </w:t>
      </w:r>
    </w:p>
    <w:p w14:paraId="1537BC5C" w14:textId="77777777" w:rsidR="002A337F" w:rsidRDefault="004F7179">
      <w:pPr>
        <w:pStyle w:val="Body"/>
      </w:pPr>
      <w:r>
        <w:t>Max. volume 5 ml per dose.</w:t>
      </w:r>
    </w:p>
    <w:p w14:paraId="1537BC5D" w14:textId="77777777" w:rsidR="002A337F" w:rsidRDefault="004F7179">
      <w:r>
        <w:t>___________________________________________________________________</w:t>
      </w:r>
    </w:p>
    <w:p w14:paraId="1537BC5E" w14:textId="77777777" w:rsidR="002A337F" w:rsidRDefault="004F7179">
      <w:pPr>
        <w:pStyle w:val="Question"/>
      </w:pPr>
      <w:r>
        <w:t>Is this step optional?</w:t>
      </w:r>
    </w:p>
    <w:p w14:paraId="1537BC5F" w14:textId="77777777" w:rsidR="002A337F" w:rsidRDefault="004F7179">
      <w:pPr>
        <w:pStyle w:val="Body"/>
      </w:pPr>
      <w:r>
        <w:t>Yes</w:t>
      </w:r>
    </w:p>
    <w:p w14:paraId="1537BC60" w14:textId="77777777" w:rsidR="002A337F" w:rsidRDefault="004F7179">
      <w:r>
        <w:t>___________________________________________________________________</w:t>
      </w:r>
    </w:p>
    <w:p w14:paraId="1537BC61" w14:textId="77777777" w:rsidR="002A337F" w:rsidRDefault="004F7179">
      <w:pPr>
        <w:pStyle w:val="Question"/>
      </w:pPr>
      <w:r>
        <w:t>Do you expect this step to have adverse effects for the animals that are more than mild and transient?</w:t>
      </w:r>
    </w:p>
    <w:p w14:paraId="1537BC62"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C63" w14:textId="77777777" w:rsidR="002A337F" w:rsidRDefault="004F7179">
      <w:pPr>
        <w:pStyle w:val="Body"/>
      </w:pPr>
      <w:r>
        <w:t>Yes</w:t>
      </w:r>
    </w:p>
    <w:p w14:paraId="1537BC64" w14:textId="77777777" w:rsidR="002A337F" w:rsidRDefault="004F7179">
      <w:r>
        <w:t>___________________________________________________________________</w:t>
      </w:r>
    </w:p>
    <w:p w14:paraId="1537BC65" w14:textId="77777777" w:rsidR="002A337F" w:rsidRDefault="004F7179">
      <w:pPr>
        <w:pStyle w:val="Question"/>
      </w:pPr>
      <w:r>
        <w:t>What are the likely adverse effects of this step?</w:t>
      </w:r>
    </w:p>
    <w:p w14:paraId="1537BC66" w14:textId="77777777" w:rsidR="002A337F" w:rsidRDefault="004F7179">
      <w:pPr>
        <w:pStyle w:val="Aside"/>
      </w:pPr>
      <w:r>
        <w:t>State the expected adverse effect, including the likely incidence, and the anticipated degree and duration of suffering.</w:t>
      </w:r>
    </w:p>
    <w:p w14:paraId="1537BC67" w14:textId="77777777" w:rsidR="002A337F" w:rsidRDefault="004F7179">
      <w:pPr>
        <w:pStyle w:val="Body"/>
      </w:pPr>
      <w:r>
        <w:rPr>
          <w:b/>
          <w:bCs/>
          <w:i/>
          <w:iCs/>
        </w:rPr>
        <w:t>Leg soreness</w:t>
      </w:r>
      <w:r>
        <w:t>: Animals receiving intramuscular injections may have soreness of the leg muscle (no incidence in the collaborators’ groups in the facility).</w:t>
      </w:r>
    </w:p>
    <w:p w14:paraId="1537BC68" w14:textId="77777777" w:rsidR="002A337F" w:rsidRDefault="004F7179">
      <w:pPr>
        <w:pStyle w:val="Body"/>
      </w:pPr>
      <w:r>
        <w:rPr>
          <w:b/>
          <w:bCs/>
          <w:i/>
          <w:iCs/>
        </w:rPr>
        <w:t>Bruising</w:t>
      </w:r>
      <w:r>
        <w:t>: Animals receiving i.m. or i.v. injections (no incidence in the facility).</w:t>
      </w:r>
    </w:p>
    <w:p w14:paraId="1537BC69" w14:textId="77777777" w:rsidR="002A337F" w:rsidRDefault="004F7179">
      <w:pPr>
        <w:pStyle w:val="Body"/>
      </w:pPr>
      <w:r>
        <w:rPr>
          <w:b/>
          <w:bCs/>
          <w:i/>
          <w:iCs/>
        </w:rPr>
        <w:t>Tremoring and seizure activity</w:t>
      </w:r>
      <w:r>
        <w:t>: It is possible that seizure activity could be generated by a drug injection (no incidence in the facility).</w:t>
      </w:r>
    </w:p>
    <w:p w14:paraId="1537BC6A" w14:textId="77777777" w:rsidR="002A337F" w:rsidRDefault="004F7179">
      <w:pPr>
        <w:pStyle w:val="Question"/>
      </w:pPr>
      <w:r>
        <w:t>How will you monitor for, control, and limit any of these adverse effects?</w:t>
      </w:r>
    </w:p>
    <w:p w14:paraId="1537BC6B" w14:textId="77777777" w:rsidR="002A337F" w:rsidRDefault="004F7179">
      <w:pPr>
        <w:pStyle w:val="Aside"/>
      </w:pPr>
      <w:r>
        <w:t>If adverse effects can't be prevented, how will you attempt to ameliorate their initial signs?</w:t>
      </w:r>
    </w:p>
    <w:p w14:paraId="1537BC6C" w14:textId="77777777" w:rsidR="002A337F" w:rsidRDefault="004F7179">
      <w:pPr>
        <w:pStyle w:val="Body"/>
      </w:pPr>
      <w:r>
        <w:t>Animals that have received drugs will be monitored regularly throughout the day.</w:t>
      </w:r>
    </w:p>
    <w:p w14:paraId="1537BC6D" w14:textId="77777777" w:rsidR="002A337F" w:rsidRDefault="004F7179">
      <w:pPr>
        <w:pStyle w:val="Body"/>
      </w:pPr>
      <w:r>
        <w:rPr>
          <w:b/>
          <w:bCs/>
          <w:i/>
          <w:iCs/>
        </w:rPr>
        <w:t>Leg soreness or bruising</w:t>
      </w:r>
      <w:r>
        <w:t xml:space="preserve">: Most routes of peripheral drug administration do not result in adverse effects as a result of the injection per se. The NVS examines marmosets after 12 i.m. injections. If leg soreness or bruising is observed injections in these animals will halt until the animal has recovered or until the NVS is consulted regarding remedial treatment. As a matter of course, I alternate injections between legs to minimise the likelihood of this occurring and apply pressure after the injection to minimise bruising. I do not anticipate lameness based on previous experience in the facility, but if there was any evidence for this, the NVS would be consulted, and the injections is halted. </w:t>
      </w:r>
    </w:p>
    <w:p w14:paraId="1537BC6E" w14:textId="77777777" w:rsidR="002A337F" w:rsidRDefault="004F7179">
      <w:pPr>
        <w:pStyle w:val="Body"/>
      </w:pPr>
      <w:r>
        <w:rPr>
          <w:b/>
          <w:bCs/>
          <w:i/>
          <w:iCs/>
        </w:rPr>
        <w:t>Mild motor effects</w:t>
      </w:r>
      <w:r>
        <w:t xml:space="preserve">: Occasionally mild motor effects could be observed such as unsteady movement and difficulty holding on to poles, but the marmoset can still move about the cage and can still eat and drink from a water bottle. In such cases, in consultation with the NVS, the home cage may be modified to make movement easier. Improvement is normally observed within a few hours. If the motor effects prevent the marmoset from climbing or moving around the cage, the marmoset may be placed in a recovery cage/incubator. Again, improvement is normally observed within a few hours and the animal returned to their home cage. </w:t>
      </w:r>
    </w:p>
    <w:p w14:paraId="1537BC6F" w14:textId="77777777" w:rsidR="002A337F" w:rsidRDefault="004F7179">
      <w:pPr>
        <w:pStyle w:val="Body"/>
      </w:pPr>
      <w:r>
        <w:rPr>
          <w:b/>
          <w:bCs/>
          <w:i/>
          <w:iCs/>
        </w:rPr>
        <w:t>Tremoring and seizure activity</w:t>
      </w:r>
      <w:r>
        <w:t>:  In the event of an unexpected seizure (e.g., tremor, head/limb twitching, grand mal; no incidence in the collaborators’ groups in the facility), Benzodiazepines may be administered to ameliorate the symptoms if required. If intermittent seizures of lower severity occur and the animal is deemed important scientifically, anti-epileptic treatment will be administered to induce sedation for up to 1 or 2 hours before being permitted to return to full consciousness.  If seizure activity has stopped, they will be returned to the home-cage and NVS’s advice is sought regarding future use, which will depend upon factors including stage and duration of the experiment and nature of seizure. Subject to the animal remaining on Protocol, studies will continue.</w:t>
      </w:r>
    </w:p>
    <w:p w14:paraId="1537BC70" w14:textId="77777777" w:rsidR="002A337F" w:rsidRDefault="004F7179">
      <w:pPr>
        <w:pStyle w:val="Question"/>
      </w:pPr>
      <w:r>
        <w:t>What are the humane endpoints for this step?</w:t>
      </w:r>
    </w:p>
    <w:p w14:paraId="1537BC71" w14:textId="77777777" w:rsidR="002A337F" w:rsidRDefault="004F7179">
      <w:pPr>
        <w:pStyle w:val="Aside"/>
      </w:pPr>
      <w:r>
        <w:t>This would be the point at which you would kill the animal to prevent further suffering.</w:t>
      </w:r>
    </w:p>
    <w:p w14:paraId="1537BC72" w14:textId="77777777" w:rsidR="002A337F" w:rsidRDefault="004F7179">
      <w:pPr>
        <w:pStyle w:val="Body"/>
      </w:pPr>
      <w:r>
        <w:rPr>
          <w:b/>
          <w:bCs/>
          <w:i/>
          <w:iCs/>
        </w:rPr>
        <w:t>Leg soreness and bruising</w:t>
      </w:r>
      <w:r>
        <w:t>:  If an animal is not able to use legs properly, or not able to bear weight, the animal will be euthanised.</w:t>
      </w:r>
    </w:p>
    <w:p w14:paraId="1537BC73" w14:textId="77777777" w:rsidR="002A337F" w:rsidRDefault="004F7179">
      <w:pPr>
        <w:pStyle w:val="Body"/>
      </w:pPr>
      <w:r>
        <w:rPr>
          <w:b/>
          <w:bCs/>
          <w:i/>
          <w:iCs/>
        </w:rPr>
        <w:t>Motor deficits</w:t>
      </w:r>
      <w:r>
        <w:t>: If signs of significant improvement are not observed within 48 hours, or its condition deteriorates before then, the animal will be euthanised.</w:t>
      </w:r>
    </w:p>
    <w:p w14:paraId="1537BC74" w14:textId="77777777" w:rsidR="002A337F" w:rsidRDefault="004F7179">
      <w:pPr>
        <w:pStyle w:val="Body"/>
      </w:pPr>
      <w:r>
        <w:rPr>
          <w:b/>
          <w:bCs/>
          <w:i/>
          <w:iCs/>
        </w:rPr>
        <w:t>Tremoring and seizure activity</w:t>
      </w:r>
      <w:r>
        <w:t>:  If the tremoring becomes pronounced, uncontrollable or persists intermittently for more than a few days the animal will be euthanised (no animals reached this point in recent years in the facility). In the case of status epilepticus, the animal will be euthanised immediately. If an animal is medicated for a low severity seizure and seizure activity returns upon awakening, they will be euthanised straight away. If they recover well, but experience two additional seizures the animal will be immediately euthanised.</w:t>
      </w:r>
    </w:p>
    <w:p w14:paraId="1537BC75" w14:textId="77777777" w:rsidR="002A337F" w:rsidRDefault="004F7179">
      <w:pPr>
        <w:pStyle w:val="Heading4"/>
      </w:pPr>
      <w:r>
        <w:t>Step 4: Imaging MRI/PET (optional)</w:t>
      </w:r>
    </w:p>
    <w:p w14:paraId="1537BC76" w14:textId="77777777" w:rsidR="002A337F" w:rsidRDefault="004F7179">
      <w:pPr>
        <w:pStyle w:val="Question"/>
      </w:pPr>
      <w:r>
        <w:t>Describe the procedures that will be carried out during this step.</w:t>
      </w:r>
    </w:p>
    <w:p w14:paraId="1537BC77"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C78" w14:textId="77777777" w:rsidR="002A337F" w:rsidRDefault="004F7179">
      <w:pPr>
        <w:pStyle w:val="Body"/>
      </w:pPr>
      <w:r>
        <w:rPr>
          <w:b/>
          <w:bCs/>
          <w:i/>
          <w:iCs/>
          <w:u w:val="single"/>
        </w:rPr>
        <w:t>Whole brain imaging</w:t>
      </w:r>
    </w:p>
    <w:p w14:paraId="1537BC79" w14:textId="77777777" w:rsidR="002A337F" w:rsidRDefault="004F7179">
      <w:pPr>
        <w:pStyle w:val="Body"/>
      </w:pPr>
      <w:r>
        <w:t>Imaging on approx. 5 occasions under anaesthesia (AB/AC) (minimum interval between sessions = 2 week), for which administration of imaging agents or neuroactive drugs may be required by one of the following routes:</w:t>
      </w:r>
    </w:p>
    <w:p w14:paraId="1537BC7A" w14:textId="77777777" w:rsidR="002A337F" w:rsidRDefault="004F7179">
      <w:pPr>
        <w:pStyle w:val="Body"/>
      </w:pPr>
      <w:r>
        <w:rPr>
          <w:b/>
          <w:bCs/>
          <w:i/>
          <w:iCs/>
        </w:rPr>
        <w:t>a. Intravenous (AA/AB/AC)</w:t>
      </w:r>
      <w:r>
        <w:t>: Maximum volume 5ml/kg.</w:t>
      </w:r>
    </w:p>
    <w:p w14:paraId="1537BC7B" w14:textId="77777777" w:rsidR="002A337F" w:rsidRDefault="004F7179">
      <w:pPr>
        <w:pStyle w:val="Body"/>
      </w:pPr>
      <w:r>
        <w:rPr>
          <w:b/>
          <w:bCs/>
          <w:i/>
          <w:iCs/>
        </w:rPr>
        <w:t>b. Acute indwelling cannula (AB/AC)</w:t>
      </w:r>
      <w:r>
        <w:t>: into major blood vessel, e.g., femoral vein. Maximum volume 5ml/kg.</w:t>
      </w:r>
    </w:p>
    <w:p w14:paraId="1537BC7C" w14:textId="77777777" w:rsidR="002A337F" w:rsidRDefault="004F7179">
      <w:pPr>
        <w:pStyle w:val="Body"/>
      </w:pPr>
      <w:r>
        <w:rPr>
          <w:b/>
          <w:bCs/>
          <w:i/>
          <w:iCs/>
        </w:rPr>
        <w:t>c. Intramuscular (AA/AB/AC)</w:t>
      </w:r>
      <w:r>
        <w:t>: Maximum volume 0.1ml.</w:t>
      </w:r>
    </w:p>
    <w:p w14:paraId="1537BC7D" w14:textId="77777777" w:rsidR="002A337F" w:rsidRDefault="004F7179">
      <w:pPr>
        <w:pStyle w:val="Body"/>
      </w:pPr>
      <w:r>
        <w:rPr>
          <w:b/>
          <w:bCs/>
          <w:i/>
          <w:iCs/>
        </w:rPr>
        <w:t>d. Subcutaneous (AA/AB/AC)</w:t>
      </w:r>
      <w:r>
        <w:t>: Maximum volume 1ml.</w:t>
      </w:r>
    </w:p>
    <w:p w14:paraId="1537BC7E" w14:textId="77777777" w:rsidR="002A337F" w:rsidRDefault="004F7179">
      <w:pPr>
        <w:pStyle w:val="Body"/>
      </w:pPr>
      <w:r>
        <w:rPr>
          <w:b/>
          <w:bCs/>
          <w:i/>
          <w:iCs/>
        </w:rPr>
        <w:t>e. Oral (AA)</w:t>
      </w:r>
      <w:r>
        <w:t>: Maximum volume 5ml.</w:t>
      </w:r>
    </w:p>
    <w:p w14:paraId="1537BC7F" w14:textId="77777777" w:rsidR="002A337F" w:rsidRDefault="004F7179">
      <w:r>
        <w:t>___________________________________________________________________</w:t>
      </w:r>
    </w:p>
    <w:p w14:paraId="1537BC80" w14:textId="77777777" w:rsidR="002A337F" w:rsidRDefault="004F7179">
      <w:pPr>
        <w:pStyle w:val="Question"/>
      </w:pPr>
      <w:r>
        <w:t>Is this step optional?</w:t>
      </w:r>
    </w:p>
    <w:p w14:paraId="1537BC81" w14:textId="77777777" w:rsidR="002A337F" w:rsidRDefault="004F7179">
      <w:pPr>
        <w:pStyle w:val="Body"/>
      </w:pPr>
      <w:r>
        <w:t>Yes</w:t>
      </w:r>
    </w:p>
    <w:p w14:paraId="1537BC82" w14:textId="77777777" w:rsidR="002A337F" w:rsidRDefault="004F7179">
      <w:r>
        <w:t>___________________________________________________________________</w:t>
      </w:r>
    </w:p>
    <w:p w14:paraId="1537BC83" w14:textId="77777777" w:rsidR="002A337F" w:rsidRDefault="004F7179">
      <w:pPr>
        <w:pStyle w:val="Question"/>
      </w:pPr>
      <w:r>
        <w:t>Do you expect this step to have adverse effects for the animals that are more than mild and transient?</w:t>
      </w:r>
    </w:p>
    <w:p w14:paraId="1537BC84"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C85" w14:textId="77777777" w:rsidR="002A337F" w:rsidRDefault="004F7179">
      <w:pPr>
        <w:pStyle w:val="Body"/>
      </w:pPr>
      <w:r>
        <w:t>Yes</w:t>
      </w:r>
    </w:p>
    <w:p w14:paraId="1537BC86" w14:textId="77777777" w:rsidR="002A337F" w:rsidRDefault="004F7179">
      <w:r>
        <w:t>___________________________________________________________________</w:t>
      </w:r>
    </w:p>
    <w:p w14:paraId="1537BC87" w14:textId="77777777" w:rsidR="002A337F" w:rsidRDefault="004F7179">
      <w:pPr>
        <w:pStyle w:val="Question"/>
      </w:pPr>
      <w:r>
        <w:t>What are the likely adverse effects of this step?</w:t>
      </w:r>
    </w:p>
    <w:p w14:paraId="1537BC88" w14:textId="77777777" w:rsidR="002A337F" w:rsidRDefault="004F7179">
      <w:pPr>
        <w:pStyle w:val="Aside"/>
      </w:pPr>
      <w:r>
        <w:t>State the expected adverse effect, including the likely incidence, and the anticipated degree and duration of suffering.</w:t>
      </w:r>
    </w:p>
    <w:p w14:paraId="1537BC89" w14:textId="77777777" w:rsidR="002A337F" w:rsidRDefault="004F7179">
      <w:pPr>
        <w:pStyle w:val="Body"/>
      </w:pPr>
      <w:r>
        <w:rPr>
          <w:b/>
          <w:bCs/>
          <w:i/>
          <w:iCs/>
        </w:rPr>
        <w:t>Tongue or neck swelling</w:t>
      </w:r>
      <w:r>
        <w:t>: Occasionally a marmoset may exhibit swelling of the tongue (&lt;1% of cranial surgical procedures) or around the face/neck (&lt;1%) following intubation.</w:t>
      </w:r>
    </w:p>
    <w:p w14:paraId="1537BC8A" w14:textId="77777777" w:rsidR="002A337F" w:rsidRDefault="004F7179">
      <w:pPr>
        <w:pStyle w:val="Question"/>
      </w:pPr>
      <w:r>
        <w:t>How will you monitor for, control, and limit any of these adverse effects?</w:t>
      </w:r>
    </w:p>
    <w:p w14:paraId="1537BC8B" w14:textId="77777777" w:rsidR="002A337F" w:rsidRDefault="004F7179">
      <w:pPr>
        <w:pStyle w:val="Aside"/>
      </w:pPr>
      <w:r>
        <w:t>If adverse effects can't be prevented, how will you attempt to ameliorate their initial signs?</w:t>
      </w:r>
    </w:p>
    <w:p w14:paraId="1537BC8C" w14:textId="77777777" w:rsidR="002A337F" w:rsidRDefault="004F7179">
      <w:pPr>
        <w:pStyle w:val="Body"/>
      </w:pPr>
      <w:r>
        <w:rPr>
          <w:b/>
          <w:bCs/>
          <w:i/>
          <w:iCs/>
        </w:rPr>
        <w:t>Tongue and neck swelling</w:t>
      </w:r>
      <w:r>
        <w:t>: Tongue swelling is likely due to subtle constriction of the tongue and mouth by the endotracheal tube holder.  Fluid retention around the neck/face typically presents the day after intubation, making its cause difficult to identify. I will continue to investigate ways to minimise the likelihood of occurrence. In the event of neck swelling, identification necklaces may be temporarily removed during recovery. All animals are expected to recover fully within 5 days, with little or no short- or long-term impact on their ability to eat or drink.</w:t>
      </w:r>
    </w:p>
    <w:p w14:paraId="1537BC8D" w14:textId="77777777" w:rsidR="002A337F" w:rsidRDefault="004F7179">
      <w:pPr>
        <w:pStyle w:val="Question"/>
      </w:pPr>
      <w:r>
        <w:t>What are the humane endpoints for this step?</w:t>
      </w:r>
    </w:p>
    <w:p w14:paraId="1537BC8E" w14:textId="77777777" w:rsidR="002A337F" w:rsidRDefault="004F7179">
      <w:pPr>
        <w:pStyle w:val="Aside"/>
      </w:pPr>
      <w:r>
        <w:t>This would be the point at which you would kill the animal to prevent further suffering.</w:t>
      </w:r>
    </w:p>
    <w:p w14:paraId="1537BC8F" w14:textId="77777777" w:rsidR="002A337F" w:rsidRDefault="004F7179">
      <w:pPr>
        <w:pStyle w:val="Body"/>
      </w:pPr>
      <w:r>
        <w:rPr>
          <w:b/>
          <w:bCs/>
          <w:i/>
          <w:iCs/>
        </w:rPr>
        <w:t>Tongue and neck swelling</w:t>
      </w:r>
      <w:r>
        <w:t>: If animals do not make significant improvement within 3 days, and have not recovered by 5 days, they will be euthanised.</w:t>
      </w:r>
    </w:p>
    <w:p w14:paraId="1537BC90" w14:textId="77777777" w:rsidR="002A337F" w:rsidRDefault="004F7179">
      <w:pPr>
        <w:pStyle w:val="Heading4"/>
      </w:pPr>
      <w:r>
        <w:t>Step 5: Termination (optional)</w:t>
      </w:r>
    </w:p>
    <w:p w14:paraId="1537BC91" w14:textId="77777777" w:rsidR="002A337F" w:rsidRDefault="004F7179">
      <w:pPr>
        <w:pStyle w:val="Question"/>
      </w:pPr>
      <w:r>
        <w:t>Describe the procedures that will be carried out during this step.</w:t>
      </w:r>
    </w:p>
    <w:p w14:paraId="1537BC92"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C93" w14:textId="77777777" w:rsidR="002A337F" w:rsidRDefault="004F7179">
      <w:pPr>
        <w:pStyle w:val="Body"/>
      </w:pPr>
      <w:r>
        <w:rPr>
          <w:b/>
          <w:bCs/>
          <w:i/>
          <w:iCs/>
          <w:u w:val="single"/>
        </w:rPr>
        <w:t>Termination</w:t>
      </w:r>
    </w:p>
    <w:p w14:paraId="1537BC94" w14:textId="77777777" w:rsidR="002A337F" w:rsidRDefault="004F7179">
      <w:pPr>
        <w:pStyle w:val="Body"/>
      </w:pPr>
      <w:r>
        <w:t>Animals may be killed by one of the following methods:</w:t>
      </w:r>
    </w:p>
    <w:p w14:paraId="1537BC95" w14:textId="77777777" w:rsidR="002A337F" w:rsidRDefault="004F7179">
      <w:pPr>
        <w:pStyle w:val="Body"/>
      </w:pPr>
      <w:r>
        <w:rPr>
          <w:b/>
          <w:bCs/>
          <w:i/>
          <w:iCs/>
        </w:rPr>
        <w:t>a. Schedule 1 method</w:t>
      </w:r>
    </w:p>
    <w:p w14:paraId="1537BC96" w14:textId="77777777" w:rsidR="002A337F" w:rsidRDefault="004F7179">
      <w:pPr>
        <w:pStyle w:val="Body"/>
      </w:pPr>
      <w:r>
        <w:rPr>
          <w:b/>
          <w:bCs/>
          <w:i/>
          <w:iCs/>
        </w:rPr>
        <w:t>b. Perfusion fixation (AC)</w:t>
      </w:r>
    </w:p>
    <w:p w14:paraId="1537BC97" w14:textId="77777777" w:rsidR="002A337F" w:rsidRDefault="004F7179">
      <w:r>
        <w:t>___________________________________________________________________</w:t>
      </w:r>
    </w:p>
    <w:p w14:paraId="1537BC98" w14:textId="77777777" w:rsidR="002A337F" w:rsidRDefault="004F7179">
      <w:pPr>
        <w:pStyle w:val="Question"/>
      </w:pPr>
      <w:r>
        <w:t>Is this step optional?</w:t>
      </w:r>
    </w:p>
    <w:p w14:paraId="1537BC99" w14:textId="77777777" w:rsidR="002A337F" w:rsidRDefault="004F7179">
      <w:pPr>
        <w:pStyle w:val="Body"/>
      </w:pPr>
      <w:r>
        <w:t>Yes</w:t>
      </w:r>
    </w:p>
    <w:p w14:paraId="1537BC9A" w14:textId="77777777" w:rsidR="002A337F" w:rsidRDefault="004F7179">
      <w:r>
        <w:t>___________________________________________________________________</w:t>
      </w:r>
    </w:p>
    <w:p w14:paraId="1537BC9B" w14:textId="77777777" w:rsidR="002A337F" w:rsidRDefault="004F7179">
      <w:pPr>
        <w:pStyle w:val="Question"/>
      </w:pPr>
      <w:r>
        <w:t>Do you expect this step to have adverse effects for the animals that are more than mild and transient?</w:t>
      </w:r>
    </w:p>
    <w:p w14:paraId="1537BC9C"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C9D" w14:textId="77777777" w:rsidR="002A337F" w:rsidRDefault="004F7179">
      <w:pPr>
        <w:pStyle w:val="Body"/>
      </w:pPr>
      <w:r>
        <w:t>No</w:t>
      </w:r>
    </w:p>
    <w:p w14:paraId="1537BC9E" w14:textId="77777777" w:rsidR="002A337F" w:rsidRDefault="004F7179">
      <w:r>
        <w:t>___________________________________________________________________</w:t>
      </w:r>
    </w:p>
    <w:p w14:paraId="1537BC9F" w14:textId="77777777" w:rsidR="002A337F" w:rsidRDefault="004F7179">
      <w:pPr>
        <w:pStyle w:val="Heading4"/>
      </w:pPr>
      <w:r>
        <w:t>Protocol 1: Fate of animals</w:t>
      </w:r>
    </w:p>
    <w:p w14:paraId="1537BCA0" w14:textId="77777777" w:rsidR="002A337F" w:rsidRDefault="004F7179">
      <w:pPr>
        <w:pStyle w:val="Question"/>
      </w:pPr>
      <w:r>
        <w:t>What will happen to animals at the end of this protocol?</w:t>
      </w:r>
    </w:p>
    <w:p w14:paraId="1537BCA1" w14:textId="77777777" w:rsidR="002A337F" w:rsidRDefault="004F7179">
      <w:pPr>
        <w:pStyle w:val="Aside"/>
      </w:pPr>
      <w:r>
        <w:t>Select all that apply. These options are based on what you selected in the non-technical summary.</w:t>
      </w:r>
    </w:p>
    <w:p w14:paraId="1537BCA2" w14:textId="77777777" w:rsidR="002A337F" w:rsidRDefault="004F7179">
      <w:pPr>
        <w:pStyle w:val="ListParagraph"/>
        <w:numPr>
          <w:ilvl w:val="0"/>
          <w:numId w:val="1"/>
        </w:numPr>
      </w:pPr>
      <w:r>
        <w:t>Killed</w:t>
      </w:r>
    </w:p>
    <w:p w14:paraId="1537BCA3" w14:textId="77777777" w:rsidR="002A337F" w:rsidRDefault="004F7179">
      <w:pPr>
        <w:pStyle w:val="Question"/>
      </w:pPr>
      <w:r>
        <w:t>Will you be using non-schedule 1 killing methods on a conscious animal?</w:t>
      </w:r>
    </w:p>
    <w:p w14:paraId="1537BCA4" w14:textId="77777777" w:rsidR="002A337F" w:rsidRDefault="004F7179">
      <w:pPr>
        <w:pStyle w:val="Body"/>
      </w:pPr>
      <w:r>
        <w:t>No</w:t>
      </w:r>
    </w:p>
    <w:p w14:paraId="1537BCA5" w14:textId="77777777" w:rsidR="002A337F" w:rsidRDefault="004F7179">
      <w:pPr>
        <w:pStyle w:val="ListParagraph"/>
        <w:numPr>
          <w:ilvl w:val="0"/>
          <w:numId w:val="1"/>
        </w:numPr>
      </w:pPr>
      <w:r>
        <w:t>Kept alive at a licensed establishment for non-regulated purposes or possible reuse</w:t>
      </w:r>
    </w:p>
    <w:p w14:paraId="1537BCA6" w14:textId="77777777" w:rsidR="002A337F" w:rsidRPr="006A0066" w:rsidRDefault="004F7179">
      <w:pPr>
        <w:pStyle w:val="ListParagraph"/>
        <w:numPr>
          <w:ilvl w:val="0"/>
          <w:numId w:val="1"/>
        </w:numPr>
        <w:rPr>
          <w:highlight w:val="yellow"/>
        </w:rPr>
      </w:pPr>
      <w:r w:rsidRPr="006A0066">
        <w:rPr>
          <w:highlight w:val="yellow"/>
        </w:rPr>
        <w:t>Continued use on other projects</w:t>
      </w:r>
    </w:p>
    <w:p w14:paraId="372E086B" w14:textId="77777777" w:rsidR="00033541" w:rsidRPr="006A0066" w:rsidRDefault="00033541" w:rsidP="00033541">
      <w:pPr>
        <w:rPr>
          <w:rFonts w:ascii="Helvetica" w:hAnsi="Helvetica" w:cs="Helvetica"/>
          <w:b/>
          <w:bCs/>
          <w:sz w:val="24"/>
          <w:szCs w:val="24"/>
          <w:highlight w:val="yellow"/>
        </w:rPr>
      </w:pPr>
    </w:p>
    <w:p w14:paraId="20894EE4" w14:textId="638D1A12" w:rsidR="00033541" w:rsidRPr="006A0066" w:rsidRDefault="00033541" w:rsidP="00033541">
      <w:pPr>
        <w:rPr>
          <w:rFonts w:ascii="Helvetica" w:hAnsi="Helvetica" w:cs="Helvetica"/>
          <w:sz w:val="24"/>
          <w:szCs w:val="24"/>
          <w:highlight w:val="yellow"/>
        </w:rPr>
      </w:pPr>
      <w:r w:rsidRPr="006A0066">
        <w:rPr>
          <w:rFonts w:ascii="Helvetica" w:hAnsi="Helvetica" w:cs="Helvetica"/>
          <w:b/>
          <w:bCs/>
          <w:sz w:val="24"/>
          <w:szCs w:val="24"/>
          <w:highlight w:val="yellow"/>
        </w:rPr>
        <w:t>Please state the relevant protocol.</w:t>
      </w:r>
    </w:p>
    <w:p w14:paraId="3DCF5922" w14:textId="01F90ABC" w:rsidR="00FC7798" w:rsidRPr="00087A94" w:rsidRDefault="00045F95" w:rsidP="00033541">
      <w:pPr>
        <w:rPr>
          <w:rFonts w:ascii="Helvetica" w:hAnsi="Helvetica" w:cs="Helvetica"/>
          <w:sz w:val="24"/>
          <w:szCs w:val="24"/>
        </w:rPr>
      </w:pPr>
      <w:r w:rsidRPr="006A0066">
        <w:rPr>
          <w:rFonts w:ascii="Helvetica" w:hAnsi="Helvetica" w:cs="Helvetica"/>
          <w:sz w:val="24"/>
          <w:szCs w:val="24"/>
          <w:highlight w:val="yellow"/>
        </w:rPr>
        <w:t>The animal may be moved onto Protocol 3</w:t>
      </w:r>
      <w:r w:rsidR="008D0608" w:rsidRPr="006A0066">
        <w:rPr>
          <w:rFonts w:ascii="Helvetica" w:hAnsi="Helvetica" w:cs="Helvetica"/>
          <w:sz w:val="24"/>
          <w:szCs w:val="24"/>
          <w:highlight w:val="yellow"/>
        </w:rPr>
        <w:t xml:space="preserve"> for continued use</w:t>
      </w:r>
      <w:r w:rsidRPr="006A0066">
        <w:rPr>
          <w:rFonts w:ascii="Helvetica" w:hAnsi="Helvetica" w:cs="Helvetica"/>
          <w:sz w:val="24"/>
          <w:szCs w:val="24"/>
          <w:highlight w:val="yellow"/>
        </w:rPr>
        <w:t xml:space="preserve"> t</w:t>
      </w:r>
      <w:r w:rsidR="00033541" w:rsidRPr="006A0066">
        <w:rPr>
          <w:rFonts w:ascii="Helvetica" w:hAnsi="Helvetica" w:cs="Helvetica"/>
          <w:sz w:val="24"/>
          <w:szCs w:val="24"/>
          <w:highlight w:val="yellow"/>
        </w:rPr>
        <w:t>o study neurophysiological mechanisms underlying the observations</w:t>
      </w:r>
      <w:r w:rsidRPr="006A0066">
        <w:rPr>
          <w:rFonts w:ascii="Helvetica" w:hAnsi="Helvetica" w:cs="Helvetica"/>
          <w:sz w:val="24"/>
          <w:szCs w:val="24"/>
          <w:highlight w:val="yellow"/>
        </w:rPr>
        <w:t xml:space="preserve"> obtained through</w:t>
      </w:r>
      <w:r w:rsidR="00033541" w:rsidRPr="006A0066">
        <w:rPr>
          <w:rFonts w:ascii="Helvetica" w:hAnsi="Helvetica" w:cs="Helvetica"/>
          <w:sz w:val="24"/>
          <w:szCs w:val="24"/>
          <w:highlight w:val="yellow"/>
        </w:rPr>
        <w:t xml:space="preserve"> </w:t>
      </w:r>
      <w:r w:rsidR="00FC7798" w:rsidRPr="006A0066">
        <w:rPr>
          <w:rFonts w:ascii="Helvetica" w:hAnsi="Helvetica" w:cs="Helvetica"/>
          <w:sz w:val="24"/>
          <w:szCs w:val="24"/>
          <w:highlight w:val="yellow"/>
        </w:rPr>
        <w:t>the present</w:t>
      </w:r>
      <w:r w:rsidRPr="006A0066">
        <w:rPr>
          <w:rFonts w:ascii="Helvetica" w:hAnsi="Helvetica" w:cs="Helvetica"/>
          <w:sz w:val="24"/>
          <w:szCs w:val="24"/>
          <w:highlight w:val="yellow"/>
        </w:rPr>
        <w:t xml:space="preserve"> protocol</w:t>
      </w:r>
      <w:r w:rsidR="009E0182" w:rsidRPr="006A0066">
        <w:rPr>
          <w:rFonts w:ascii="Helvetica" w:hAnsi="Helvetica" w:cs="Helvetica"/>
          <w:sz w:val="24"/>
          <w:szCs w:val="24"/>
          <w:highlight w:val="yellow"/>
        </w:rPr>
        <w:t xml:space="preserve">. If the animal had already been re-used from other </w:t>
      </w:r>
      <w:r w:rsidR="00FC7798" w:rsidRPr="006A0066">
        <w:rPr>
          <w:rFonts w:ascii="Helvetica" w:hAnsi="Helvetica" w:cs="Helvetica"/>
          <w:sz w:val="24"/>
          <w:szCs w:val="24"/>
          <w:highlight w:val="yellow"/>
        </w:rPr>
        <w:t>protocol</w:t>
      </w:r>
      <w:r w:rsidR="00846A3A" w:rsidRPr="006A0066">
        <w:rPr>
          <w:rFonts w:ascii="Helvetica" w:hAnsi="Helvetica" w:cs="Helvetica"/>
          <w:sz w:val="24"/>
          <w:szCs w:val="24"/>
          <w:highlight w:val="yellow"/>
        </w:rPr>
        <w:t>s</w:t>
      </w:r>
      <w:r w:rsidR="009E0182" w:rsidRPr="006A0066">
        <w:rPr>
          <w:rFonts w:ascii="Helvetica" w:hAnsi="Helvetica" w:cs="Helvetica"/>
          <w:sz w:val="24"/>
          <w:szCs w:val="24"/>
          <w:highlight w:val="yellow"/>
        </w:rPr>
        <w:t xml:space="preserve"> onto </w:t>
      </w:r>
      <w:r w:rsidR="00FD0DEB" w:rsidRPr="006A0066">
        <w:rPr>
          <w:rFonts w:ascii="Helvetica" w:hAnsi="Helvetica" w:cs="Helvetica"/>
          <w:sz w:val="24"/>
          <w:szCs w:val="24"/>
          <w:highlight w:val="yellow"/>
        </w:rPr>
        <w:t>the present</w:t>
      </w:r>
      <w:r w:rsidR="009E0182" w:rsidRPr="006A0066">
        <w:rPr>
          <w:rFonts w:ascii="Helvetica" w:hAnsi="Helvetica" w:cs="Helvetica"/>
          <w:sz w:val="24"/>
          <w:szCs w:val="24"/>
          <w:highlight w:val="yellow"/>
        </w:rPr>
        <w:t xml:space="preserve"> </w:t>
      </w:r>
      <w:r w:rsidR="00FD0DEB" w:rsidRPr="006A0066">
        <w:rPr>
          <w:rFonts w:ascii="Helvetica" w:hAnsi="Helvetica" w:cs="Helvetica"/>
          <w:sz w:val="24"/>
          <w:szCs w:val="24"/>
          <w:highlight w:val="yellow"/>
        </w:rPr>
        <w:t>protocol in accordance with PPL SC 11 and ASPA section 14</w:t>
      </w:r>
      <w:r w:rsidR="00FC7798" w:rsidRPr="006A0066">
        <w:rPr>
          <w:rFonts w:ascii="Helvetica" w:hAnsi="Helvetica" w:cs="Helvetica"/>
          <w:sz w:val="24"/>
          <w:szCs w:val="24"/>
          <w:highlight w:val="yellow"/>
        </w:rPr>
        <w:t xml:space="preserve">, the animal will be moved onto Protocol 3 only if </w:t>
      </w:r>
      <w:r w:rsidR="00FD0DEB" w:rsidRPr="006A0066">
        <w:rPr>
          <w:rFonts w:ascii="Helvetica" w:hAnsi="Helvetica" w:cs="Helvetica"/>
          <w:sz w:val="24"/>
          <w:szCs w:val="24"/>
          <w:highlight w:val="yellow"/>
        </w:rPr>
        <w:t>it has</w:t>
      </w:r>
      <w:r w:rsidR="00FC7798" w:rsidRPr="006A0066">
        <w:rPr>
          <w:rFonts w:ascii="Helvetica" w:hAnsi="Helvetica" w:cs="Helvetica"/>
          <w:sz w:val="24"/>
          <w:szCs w:val="24"/>
          <w:highlight w:val="yellow"/>
        </w:rPr>
        <w:t xml:space="preserve"> suffered no significant adverse effects during or as a result of their previous use</w:t>
      </w:r>
      <w:r w:rsidR="00FD0DEB" w:rsidRPr="006A0066">
        <w:rPr>
          <w:rFonts w:ascii="Helvetica" w:hAnsi="Helvetica" w:cs="Helvetica"/>
          <w:sz w:val="24"/>
          <w:szCs w:val="24"/>
          <w:highlight w:val="yellow"/>
        </w:rPr>
        <w:t>s</w:t>
      </w:r>
      <w:r w:rsidR="00FC7798" w:rsidRPr="006A0066">
        <w:rPr>
          <w:rFonts w:ascii="Helvetica" w:hAnsi="Helvetica" w:cs="Helvetica"/>
          <w:sz w:val="24"/>
          <w:szCs w:val="24"/>
          <w:highlight w:val="yellow"/>
        </w:rPr>
        <w:t xml:space="preserve"> e.g., behavioural testing, peripheral drug injections, or non-invasive brain imaging. </w:t>
      </w:r>
      <w:r w:rsidR="00FD0DEB" w:rsidRPr="006A0066">
        <w:rPr>
          <w:rFonts w:ascii="Helvetica" w:hAnsi="Helvetica" w:cs="Helvetica"/>
          <w:sz w:val="24"/>
          <w:szCs w:val="24"/>
          <w:highlight w:val="yellow"/>
        </w:rPr>
        <w:t xml:space="preserve">The health and wellbeing of animals will be verified via NVS examination prior to the </w:t>
      </w:r>
      <w:r w:rsidR="008D0608" w:rsidRPr="006A0066">
        <w:rPr>
          <w:rFonts w:ascii="Helvetica" w:hAnsi="Helvetica" w:cs="Helvetica"/>
          <w:sz w:val="24"/>
          <w:szCs w:val="24"/>
          <w:highlight w:val="yellow"/>
        </w:rPr>
        <w:t xml:space="preserve">move and </w:t>
      </w:r>
      <w:r w:rsidR="00FD0DEB" w:rsidRPr="006A0066">
        <w:rPr>
          <w:rFonts w:ascii="Helvetica" w:hAnsi="Helvetica" w:cs="Helvetica"/>
          <w:sz w:val="24"/>
          <w:szCs w:val="24"/>
          <w:highlight w:val="yellow"/>
        </w:rPr>
        <w:t>continued use being approved.</w:t>
      </w:r>
    </w:p>
    <w:p w14:paraId="346C5AC3" w14:textId="77777777" w:rsidR="00033541" w:rsidRDefault="00033541" w:rsidP="00033541"/>
    <w:p w14:paraId="1537BCA7" w14:textId="77777777" w:rsidR="002A337F" w:rsidRDefault="004F7179">
      <w:r>
        <w:t>___________________________________________________________________</w:t>
      </w:r>
    </w:p>
    <w:p w14:paraId="1537BCA8" w14:textId="77777777" w:rsidR="002A337F" w:rsidRDefault="004F7179">
      <w:pPr>
        <w:pStyle w:val="Heading4"/>
      </w:pPr>
      <w:r>
        <w:t>Protocol 1: Animal experience</w:t>
      </w:r>
    </w:p>
    <w:p w14:paraId="1537BCA9" w14:textId="77777777" w:rsidR="002A337F" w:rsidRDefault="004F7179">
      <w:pPr>
        <w:pStyle w:val="Question"/>
      </w:pPr>
      <w:r>
        <w:t>Summarise the typical experience or end-to-end scenario for an animal being used in this protocol.</w:t>
      </w:r>
    </w:p>
    <w:p w14:paraId="1537BCAA" w14:textId="77777777" w:rsidR="002A337F" w:rsidRDefault="004F7179">
      <w:pPr>
        <w:pStyle w:val="Aside"/>
      </w:pPr>
      <w:r>
        <w:t>Consider the cumulative effect of any combinations of procedures that you may carry out.</w:t>
      </w:r>
    </w:p>
    <w:p w14:paraId="1537BCAB" w14:textId="77777777" w:rsidR="002A337F" w:rsidRDefault="004F7179">
      <w:pPr>
        <w:pStyle w:val="Body"/>
      </w:pPr>
      <w:r>
        <w:t>To ensure that the animal is best selected for its ability to perform complex cognitive tasks necessary for the success of the experiment, marmosets may have gone through behavioural procedures under another project licences held at the same establishment i.e., Innes Building.</w:t>
      </w:r>
    </w:p>
    <w:p w14:paraId="1537BCAC" w14:textId="77777777" w:rsidR="002A337F" w:rsidRDefault="004F7179">
      <w:pPr>
        <w:pStyle w:val="Body"/>
      </w:pPr>
      <w:r>
        <w:t>A typical study usually takes between 12- 18 months. An animal will receive no more than 5-6 general anaesthetics cumulatively across all protocols in its lifetime, which will be used for restraint purposes only (i.e., MRI and PET). Animals are housed in male-female pairs (males vasectomised) within a large home cage to enhance social behaviour.</w:t>
      </w:r>
    </w:p>
    <w:p w14:paraId="1537BCAD" w14:textId="77777777" w:rsidR="002A337F" w:rsidRDefault="004F7179">
      <w:pPr>
        <w:pStyle w:val="Body"/>
      </w:pPr>
      <w:r>
        <w:t>All animals will receive appetitive behavioural testing using positive reinforcer/reward. Behavioural testing will be administered at any time (up to 5 days a week, two sessions a day, up to 40 min per session) using either a computerised apparatus or an apparatus designed for hand testing or in their home cage.  In some animals, mild water restriction may be additionally required to motivate them to perform complex tasks (approx. 90% of animals in this protocol) for statistically sufficient number of trials at a high performance stably across days. It is important to note that the water restriction protocol (the most restricted being a maximum 22 hours of no access to water 5 days a week, followed by 48 hours of free access) refers to restriction by time (water is available ad libitum when given) rather than volume. Given that (i) fluid is received during the behavioural testing procedure each day and thus the period of restriction is reduced, and (ii) very often, the marmosets do not immediately go and drink upon introduction of the water bottle, this suggests that they are only mildly thirsty. In addition, marmosets are given at least one week of respite from water restriction every six months.</w:t>
      </w:r>
    </w:p>
    <w:p w14:paraId="1537BCAE" w14:textId="77777777" w:rsidR="002A337F" w:rsidRDefault="004F7179">
      <w:pPr>
        <w:pStyle w:val="Body"/>
      </w:pPr>
      <w:r>
        <w:t>The majority of marmosets (80%) will undergo either MRI and/or PET scans to help assess the brain regions recruited in the recognition memory task performance. Here, an animal receives anaesthesia for restraint purposes only.  If PET is being used to measure activity (approx. 80%), radioactive imaging ligands will be injected via femoral vein or tail vein, or via acutely implanted cannula into a peripheral vessel e.g., tail or jugular vein.</w:t>
      </w:r>
    </w:p>
    <w:p w14:paraId="1537BCAF" w14:textId="77777777" w:rsidR="002A337F" w:rsidRDefault="004F7179">
      <w:pPr>
        <w:pStyle w:val="Body"/>
      </w:pPr>
      <w:r>
        <w:t xml:space="preserve">Where appropriate, marmosets will receive drugs peripherally to determine if the behaviour can be modified.   </w:t>
      </w:r>
    </w:p>
    <w:p w14:paraId="1537BCB0" w14:textId="77777777" w:rsidR="002A337F" w:rsidRDefault="004F7179">
      <w:r>
        <w:t>___________________________________________________________________</w:t>
      </w:r>
    </w:p>
    <w:p w14:paraId="1537BCB1" w14:textId="77777777" w:rsidR="002A337F" w:rsidRDefault="004F7179">
      <w:pPr>
        <w:pStyle w:val="Question"/>
      </w:pPr>
      <w:r>
        <w:t>Describe the general humane endpoints that you will apply during the protocol.</w:t>
      </w:r>
    </w:p>
    <w:p w14:paraId="1537BCB2" w14:textId="77777777" w:rsidR="002A337F" w:rsidRDefault="004F7179">
      <w:pPr>
        <w:pStyle w:val="Aside"/>
      </w:pPr>
      <w:r>
        <w:t>These will be in addition to the endpoints stated for each step.</w:t>
      </w:r>
    </w:p>
    <w:p w14:paraId="1537BCB3" w14:textId="77777777" w:rsidR="002A337F" w:rsidRDefault="004F7179">
      <w:pPr>
        <w:pStyle w:val="Body"/>
      </w:pPr>
      <w:r>
        <w:t>If an animal loses 10% of its body weight the NVS and NACWO are informed. Based on previous studies in the facility, approximately 20% of animals on this protocol are expected to experience 10% weight loss on at least one occasion, with &lt;8% exhibiting long term (2+ weeks) weight loss. If in the opinion of the NVS the body condition score (BCS; in house welfare monitoring system) is acceptable (3 or above), then the animal may continue on procedure but with closer monitoring and altered diet. Typically, animals regain weight within one week. If the BCS reaches 2 and/or the animal loses 15% of its body weight, in consultation with the NVS, the animal may be given a few days to improve, or will be euthanised. (Based on previous studies in the facility, &lt;2% of animals on this protocol are expected to reach the humane endpoint due to loss of weight or deterioration of condition).</w:t>
      </w:r>
    </w:p>
    <w:p w14:paraId="1537BCB4" w14:textId="77777777" w:rsidR="002A337F" w:rsidRDefault="004F7179">
      <w:pPr>
        <w:pStyle w:val="Body"/>
      </w:pPr>
      <w:r>
        <w:t>If an animal shows signs of illness such as subdued or abnormal behaviour (e.g., sitting apart from others, staying in the nest, hunched posture), ungroomed coat, or secretion from nose and eyes, the NVS and NACWO will be consulted. If the animal fails to respond positively to minor interventions, it will be euthanised.</w:t>
      </w:r>
    </w:p>
    <w:p w14:paraId="1537BCB5" w14:textId="77777777" w:rsidR="002A337F" w:rsidRDefault="004F7179">
      <w:r>
        <w:t>___________________________________________________________________</w:t>
      </w:r>
    </w:p>
    <w:p w14:paraId="1537BCB6" w14:textId="77777777" w:rsidR="002A337F" w:rsidRDefault="004F7179">
      <w:pPr>
        <w:pStyle w:val="Heading4"/>
      </w:pPr>
      <w:r>
        <w:t>Protocol 1: Experimental design</w:t>
      </w:r>
    </w:p>
    <w:p w14:paraId="1537BCB7" w14:textId="77777777" w:rsidR="002A337F" w:rsidRDefault="004F7179">
      <w:pPr>
        <w:pStyle w:val="Question"/>
      </w:pPr>
      <w:r>
        <w:t>What outputs are expected to arise from this protocol?</w:t>
      </w:r>
    </w:p>
    <w:p w14:paraId="1537BCB8" w14:textId="77777777" w:rsidR="002A337F" w:rsidRDefault="004F7179">
      <w:pPr>
        <w:pStyle w:val="Aside"/>
      </w:pPr>
      <w:r>
        <w:t>For example, test results, phenotypic information, or products.</w:t>
      </w:r>
    </w:p>
    <w:p w14:paraId="1537BCB9" w14:textId="77777777" w:rsidR="002A337F" w:rsidRDefault="004F7179">
      <w:pPr>
        <w:pStyle w:val="Body"/>
      </w:pPr>
      <w:r>
        <w:t>The outputs expected to arise from this protocol are behavioural data generated from behavioural tests as well as overall brain structure and function (MRI/PET) and data originating from post-mortem histological investigations of brain anatomy.</w:t>
      </w:r>
    </w:p>
    <w:p w14:paraId="1537BCBA" w14:textId="77777777" w:rsidR="002A337F" w:rsidRDefault="004F7179">
      <w:r>
        <w:t>___________________________________________________________________</w:t>
      </w:r>
    </w:p>
    <w:p w14:paraId="1537BCBB" w14:textId="77777777" w:rsidR="002A337F" w:rsidRDefault="004F7179">
      <w:pPr>
        <w:pStyle w:val="Question"/>
      </w:pPr>
      <w:r>
        <w:t>Will this protocol generate quantitative data?</w:t>
      </w:r>
    </w:p>
    <w:p w14:paraId="1537BCBC" w14:textId="77777777" w:rsidR="002A337F" w:rsidRDefault="004F7179">
      <w:pPr>
        <w:pStyle w:val="Body"/>
      </w:pPr>
      <w:r>
        <w:t>Yes</w:t>
      </w:r>
    </w:p>
    <w:p w14:paraId="1537BCBD" w14:textId="77777777" w:rsidR="002A337F" w:rsidRDefault="004F7179">
      <w:r>
        <w:t>___________________________________________________________________</w:t>
      </w:r>
    </w:p>
    <w:p w14:paraId="1537BCBE" w14:textId="77777777" w:rsidR="002A337F" w:rsidRDefault="004F7179">
      <w:pPr>
        <w:pStyle w:val="Question"/>
      </w:pPr>
      <w:r>
        <w:t>Will your experimental design be determined by a regulatory guideline?</w:t>
      </w:r>
    </w:p>
    <w:p w14:paraId="1537BCBF" w14:textId="77777777" w:rsidR="002A337F" w:rsidRDefault="004F7179">
      <w:pPr>
        <w:pStyle w:val="Body"/>
      </w:pPr>
      <w:r>
        <w:t>No</w:t>
      </w:r>
    </w:p>
    <w:p w14:paraId="1537BCC0" w14:textId="77777777" w:rsidR="002A337F" w:rsidRDefault="004F7179">
      <w:pPr>
        <w:pStyle w:val="Question"/>
      </w:pPr>
      <w:r>
        <w:t>Where relevant, explain how and when pilot studies will be used.</w:t>
      </w:r>
    </w:p>
    <w:p w14:paraId="1537BCC1" w14:textId="77777777" w:rsidR="002A337F" w:rsidRDefault="004F7179">
      <w:pPr>
        <w:pStyle w:val="Body"/>
      </w:pPr>
      <w:r>
        <w:t>Pilot studies will only be used if the behaviour under investigation has not been investigated beforehand.  In which case, we will develop the necessary procedures in order to train marmosets on new tasks. For novel drugs, a small pilot study (n=2) will be used to monitor the safety of the doses of the drug to be used and the effect sizes to expect from the manipulation of that neurochemical system for that particular behaviour. In the rare instance where there is no published dose rate, bottom-up dose-ranging will be employed.</w:t>
      </w:r>
    </w:p>
    <w:p w14:paraId="1537BCC2" w14:textId="77777777" w:rsidR="002A337F" w:rsidRDefault="004F7179">
      <w:pPr>
        <w:pStyle w:val="Question"/>
      </w:pPr>
      <w:r>
        <w:t>How will you choose different experimental groups?</w:t>
      </w:r>
    </w:p>
    <w:p w14:paraId="1537BCC3" w14:textId="77777777" w:rsidR="002A337F" w:rsidRDefault="004F7179">
      <w:pPr>
        <w:pStyle w:val="Aside"/>
      </w:pPr>
      <w:r>
        <w:t>For example, controls, dose levels, satellites etc.</w:t>
      </w:r>
    </w:p>
    <w:p w14:paraId="1537BCC4" w14:textId="77777777" w:rsidR="002A337F" w:rsidRDefault="004F7179">
      <w:pPr>
        <w:pStyle w:val="Body"/>
      </w:pPr>
      <w:r>
        <w:t xml:space="preserve">The choice of experimental groups very much depends on the question being specifically addressed by the experiment. However, since our experimental design is informed by our statistical design, any experimental group is identified based on the overall statistical model and the unequivocal interpretation of the data.  </w:t>
      </w:r>
    </w:p>
    <w:p w14:paraId="1537BCC5" w14:textId="77777777" w:rsidR="002A337F" w:rsidRDefault="004F7179">
      <w:pPr>
        <w:pStyle w:val="Question"/>
      </w:pPr>
      <w:r>
        <w:t>How will you choose control groups?</w:t>
      </w:r>
    </w:p>
    <w:p w14:paraId="1537BCC6" w14:textId="77777777" w:rsidR="002A337F" w:rsidRDefault="004F7179">
      <w:pPr>
        <w:pStyle w:val="Aside"/>
      </w:pPr>
      <w:r>
        <w:t>Provide a robust scientific justification for controls with significant suffering such as sham surgery controls or untreated infected controls.</w:t>
      </w:r>
    </w:p>
    <w:p w14:paraId="1537BCC7" w14:textId="77777777" w:rsidR="002A337F" w:rsidRDefault="004F7179">
      <w:pPr>
        <w:pStyle w:val="Body"/>
      </w:pPr>
      <w:r>
        <w:t>For this protocol, control groups will not be necessary as the comparison can be made within individual animals. If peripheral drug injection is made to modify some of the behavioural performance, then animals will act as their own internal controls and receive control/vehicle infusions as well as experimental drugs.</w:t>
      </w:r>
    </w:p>
    <w:p w14:paraId="1537BCC8" w14:textId="77777777" w:rsidR="002A337F" w:rsidRDefault="004F7179">
      <w:pPr>
        <w:pStyle w:val="Question"/>
      </w:pPr>
      <w:r>
        <w:t>How will experiments and data analysis be randomised and blinded?</w:t>
      </w:r>
    </w:p>
    <w:p w14:paraId="1537BCC9" w14:textId="77777777" w:rsidR="002A337F" w:rsidRDefault="004F7179">
      <w:pPr>
        <w:pStyle w:val="Body"/>
      </w:pPr>
      <w:r>
        <w:t xml:space="preserve">The allocation of marmosets to an experimental group is often determined by the behavioural variable, e.g. less anxious, to ensure all marmosets can perform the behavioural task. Wherever possible we ensure equal numbers of each sex are present in a group. The order of manipulations is varied when experimentally appropriate. Data and statistical analysis of the behavioural and physiological variables, as well as those obtained from post-mortem measurements, is only performed blind to the original raw data if the data collected has a subjective element. For example, the scoring of behaviour from videos. In which case a percentage of the data is also scored by someone else blind to the groups. </w:t>
      </w:r>
    </w:p>
    <w:p w14:paraId="1537BCCA" w14:textId="77777777" w:rsidR="002A337F" w:rsidRDefault="004F7179">
      <w:pPr>
        <w:pStyle w:val="Question"/>
      </w:pPr>
      <w:r>
        <w:t>How will you minimise variables to ensure reproducibility?</w:t>
      </w:r>
    </w:p>
    <w:p w14:paraId="1537BCCB" w14:textId="77777777" w:rsidR="002A337F" w:rsidRDefault="004F7179">
      <w:pPr>
        <w:pStyle w:val="Body"/>
      </w:pPr>
      <w:r>
        <w:t xml:space="preserve">I systematically reduce sources of variability in experiments in a number of ways, including validation of the experimental techniques prior to their use in experiments and the screening of animals so that animals are selected for an experiment that can all perform the behaviour under study, etc. I also use water restriction to stabilise performance both between and within animals. In addition, I tightly control psychological variables within tasks to reduce individual variation and constrain interpretation. </w:t>
      </w:r>
    </w:p>
    <w:p w14:paraId="1537BCCC" w14:textId="77777777" w:rsidR="002A337F" w:rsidRDefault="004F7179">
      <w:pPr>
        <w:pStyle w:val="Question"/>
      </w:pPr>
      <w:r>
        <w:t>How will you determine group sizes?</w:t>
      </w:r>
    </w:p>
    <w:p w14:paraId="1537BCCD" w14:textId="77777777" w:rsidR="002A337F" w:rsidRDefault="004F7179">
      <w:pPr>
        <w:pStyle w:val="Aside"/>
      </w:pPr>
      <w:r>
        <w:t>You should reference POWER calculations you have made, if relevant.</w:t>
      </w:r>
    </w:p>
    <w:p w14:paraId="1537BCCE" w14:textId="77777777" w:rsidR="002A337F" w:rsidRDefault="004F7179">
      <w:pPr>
        <w:pStyle w:val="Body"/>
      </w:pPr>
      <w:r>
        <w:t xml:space="preserve">The collaborators in the same facility have considerable expertise in publishing experiments on investigating behavioural variation on brain function and peripheral physiology in high-impact journals with rigorous statistical peer review. I use the smallest number of marmosets compatible with adequate statistical power for hypothesis testing, according to the "Reduction" principle from the Three Rs and use sample size calculations based on the effect sizes previously observed for primary behavioural, or neurobiological outcome measures.  </w:t>
      </w:r>
    </w:p>
    <w:p w14:paraId="1537BCCF" w14:textId="77777777" w:rsidR="002A337F" w:rsidRDefault="004F7179">
      <w:pPr>
        <w:pStyle w:val="Body"/>
      </w:pPr>
      <w:r>
        <w:t xml:space="preserve">I am investigating fundamental aspects of behavioural and neurobiological function and therefore I aim to detect large effect sizes (Cohen's d &gt; 0.8; Cohen 1988) that are biologically important. In previous studies, group size has varied from n=5-8 and the effect sizes have ranged from 1.3-5.1, led by prior knowledge about individual variation in the performance of marmosets on a particular task and the effects of the genetic/behavioural variable of interest. More recently, refinements in behavioural techniques and subject allocation have led to enhanced effect sizes and a corresponding reduction in group sizes (n's = 4-7). </w:t>
      </w:r>
    </w:p>
    <w:p w14:paraId="1537BCD0" w14:textId="77777777" w:rsidR="002A337F" w:rsidRDefault="004F7179">
      <w:pPr>
        <w:pStyle w:val="Body"/>
      </w:pPr>
      <w:r>
        <w:t xml:space="preserve">Where information about potential effect sizes is lacking, pilot studies are used to estimate effect sizes and conduct a power analysis to estimate the group size required to test the null hypothesis and avoid Type 1 and 2 errors, and the absolute numerical values depend on the specific measure for each experiment. Recent published studies that have utilised such groupings have produced effect sizes &gt;1.3, with an average of 2.1 (Santangelo et al., 2016, 5-HTT genotype on anxiety, d=1.4; Santangelo et al., 2019, 5-HTT genotype on 5HT2A receptor expression, d=2.5; Popa et al 2022, 5-HTT genotype on microRNA miR-9-5p expression, d=2.3). All power calculations given use alpha = 0.05, two-tailed independent sample t-tests based on between subject comparisons. Importantly, within subject analyses will be conducted as appropriate to the study design. The optimal group size for these range of effects to maximize power per subject and minimize animal use is 5. For the output variables that are key to this proposal, I therefore expect to see effect sizes of between 1.3 and 2.5 so have therefore chosen n=5 for these adult studies (Howell, D.C. 2007, Statistical methods for Psychology). </w:t>
      </w:r>
    </w:p>
    <w:p w14:paraId="1537BCD1" w14:textId="77777777" w:rsidR="002A337F" w:rsidRPr="001967C4" w:rsidRDefault="004F7179">
      <w:pPr>
        <w:pStyle w:val="Body"/>
        <w:rPr>
          <w:lang w:val="de-CH"/>
        </w:rPr>
      </w:pPr>
      <w:r w:rsidRPr="001967C4">
        <w:rPr>
          <w:lang w:val="de-CH"/>
        </w:rPr>
        <w:t>Santangelo et al., Neuropsychopharmacology 41: 2366–2376 (2016).</w:t>
      </w:r>
    </w:p>
    <w:p w14:paraId="1537BCD2" w14:textId="77777777" w:rsidR="002A337F" w:rsidRPr="001967C4" w:rsidRDefault="004F7179">
      <w:pPr>
        <w:pStyle w:val="Body"/>
        <w:rPr>
          <w:lang w:val="de-CH"/>
        </w:rPr>
      </w:pPr>
      <w:r w:rsidRPr="001967C4">
        <w:rPr>
          <w:lang w:val="de-CH"/>
        </w:rPr>
        <w:t>Santangelo et al., PNAS 116: 14761-14768 (2019).</w:t>
      </w:r>
    </w:p>
    <w:p w14:paraId="1537BCD3" w14:textId="77777777" w:rsidR="002A337F" w:rsidRDefault="004F7179">
      <w:pPr>
        <w:pStyle w:val="Body"/>
      </w:pPr>
      <w:r>
        <w:t>Popa et al., EBioMedicine 82:104159 (2022).</w:t>
      </w:r>
    </w:p>
    <w:p w14:paraId="1537BCD4" w14:textId="77777777" w:rsidR="002A337F" w:rsidRDefault="004F7179">
      <w:pPr>
        <w:pStyle w:val="Question"/>
      </w:pPr>
      <w:r>
        <w:t>How will you maximise the data output from the animals you use on this protocol?</w:t>
      </w:r>
    </w:p>
    <w:p w14:paraId="1537BCD5" w14:textId="77777777" w:rsidR="002A337F" w:rsidRDefault="004F7179">
      <w:pPr>
        <w:pStyle w:val="Body"/>
      </w:pPr>
      <w:r>
        <w:t>The data of each individual will be used in different, converging approaches that will inform us on several levels of behavioural and physiological analysis, thereby maximising output while minimising the overall number of animals used.</w:t>
      </w:r>
    </w:p>
    <w:p w14:paraId="1537BCD6" w14:textId="77777777" w:rsidR="002A337F" w:rsidRDefault="004F7179">
      <w:pPr>
        <w:pStyle w:val="Heading4"/>
      </w:pPr>
      <w:r>
        <w:t>Protocol 1: Protocol justification</w:t>
      </w:r>
    </w:p>
    <w:p w14:paraId="1537BCD7" w14:textId="77777777" w:rsidR="002A337F" w:rsidRDefault="004F7179">
      <w:pPr>
        <w:pStyle w:val="Question"/>
      </w:pPr>
      <w:r>
        <w:t>Why is each type of animal, experimental model, and/or method selected for this protocol:</w:t>
      </w:r>
    </w:p>
    <w:p w14:paraId="1537BCD8" w14:textId="77777777" w:rsidR="002A337F" w:rsidRDefault="004F7179">
      <w:pPr>
        <w:pStyle w:val="Question"/>
      </w:pPr>
      <w:r>
        <w:t>a) the most appropriate scientific approach?</w:t>
      </w:r>
    </w:p>
    <w:p w14:paraId="1537BCD9" w14:textId="77777777" w:rsidR="002A337F" w:rsidRDefault="004F7179">
      <w:pPr>
        <w:pStyle w:val="Body"/>
      </w:pPr>
      <w:r>
        <w:t xml:space="preserve">Marmosets are most appropriate because being a primate their brain organisation is far more similar to humans than most other species including rodents. </w:t>
      </w:r>
    </w:p>
    <w:p w14:paraId="1537BCDA" w14:textId="77777777" w:rsidR="002A337F" w:rsidRDefault="004F7179">
      <w:pPr>
        <w:pStyle w:val="Body"/>
      </w:pPr>
      <w:r>
        <w:t>Investigating the neural mechanisms underlying visual cognition and memory will provide important clinical insights because problems of those functions are associated with dementia and dyslexia.</w:t>
      </w:r>
    </w:p>
    <w:p w14:paraId="1537BCDB" w14:textId="77777777" w:rsidR="002A337F" w:rsidRDefault="004F7179">
      <w:pPr>
        <w:pStyle w:val="Body"/>
      </w:pPr>
      <w:r>
        <w:t xml:space="preserve">The behavioural testing procedures have been refined over the years by the collaborators in the facility and represent the most suitable tests for studying various aspects of cognition and memory of relevance to our understanding of these processes in humans. Touch-screen tasks are particularly suitable as it is highly intuitive for primates, and in some cases, the same test can be used in both marmosets and humans alike, increasing the translatability of the findings. </w:t>
      </w:r>
    </w:p>
    <w:p w14:paraId="1537BCDC" w14:textId="77777777" w:rsidR="002A337F" w:rsidRDefault="004F7179">
      <w:pPr>
        <w:pStyle w:val="Body"/>
      </w:pPr>
      <w:r>
        <w:t xml:space="preserve">The use of positive reinforcer engages the animals most effectively and voluntarily in the behavioural tasks to study cognitive behaviour. When an animal needs an additional motivation to stably perform complex tasks for statistically sufficient number of trials across days, mild water restriction is required (approx. 90% of animals in this licence). The experience of the collaborator has shown that to train the marmosets without water restriction is not only extremely difficult, but importantly their performance can be extremely variable as a consequence. </w:t>
      </w:r>
    </w:p>
    <w:p w14:paraId="1537BCDD" w14:textId="77777777" w:rsidR="002A337F" w:rsidRDefault="004F7179">
      <w:pPr>
        <w:pStyle w:val="Body"/>
      </w:pPr>
      <w:r>
        <w:t>MRI and PET allow for measurement of neural activity across the entire brain in a single session and allows one to identify important brain regions for a specific brain function.</w:t>
      </w:r>
    </w:p>
    <w:p w14:paraId="1537BCDE" w14:textId="77777777" w:rsidR="002A337F" w:rsidRDefault="004F7179">
      <w:pPr>
        <w:pStyle w:val="Body"/>
      </w:pPr>
      <w:r>
        <w:t>Administration of neuroactive drugs by several systemic routes is a highly relevant procedure for attempting to ameliorate observed, clinically relevant phenotypes, as medicines are delivered via systemic routes.</w:t>
      </w:r>
    </w:p>
    <w:p w14:paraId="1537BCDF" w14:textId="77777777" w:rsidR="002A337F" w:rsidRDefault="004F7179">
      <w:r>
        <w:t>___________________________________________________________________</w:t>
      </w:r>
    </w:p>
    <w:p w14:paraId="1537BCE0" w14:textId="77777777" w:rsidR="002A337F" w:rsidRDefault="004F7179">
      <w:pPr>
        <w:pStyle w:val="Question"/>
      </w:pPr>
      <w:r>
        <w:t>b) the most refined for the purpose?</w:t>
      </w:r>
    </w:p>
    <w:p w14:paraId="1537BCE1" w14:textId="77777777" w:rsidR="002A337F" w:rsidRDefault="004F7179">
      <w:pPr>
        <w:pStyle w:val="Body"/>
      </w:pPr>
      <w:r>
        <w:t>- All the behavioural procedures used in this protocol are established as state-of-the-art, minimally or not invasive at all, and have been shown to draw on identified psychological (cognition and memory) processes that enable direct translation to humans.</w:t>
      </w:r>
    </w:p>
    <w:p w14:paraId="1537BCE2" w14:textId="77777777" w:rsidR="002A337F" w:rsidRDefault="004F7179">
      <w:pPr>
        <w:pStyle w:val="Body"/>
      </w:pPr>
      <w:r>
        <w:t xml:space="preserve">- Using positive reinforcer engages animals most effectively and voluntarily in the behavioural tasks to study cognitive behaviour.  </w:t>
      </w:r>
    </w:p>
    <w:p w14:paraId="1537BCE3" w14:textId="77777777" w:rsidR="002A337F" w:rsidRDefault="004F7179">
      <w:pPr>
        <w:pStyle w:val="Body"/>
      </w:pPr>
      <w:r>
        <w:t xml:space="preserve">- Water restriction has a number of advantages over food restriction: (i) controlling the quantity of reward without premature satiation, (ii) can easily administer different kinds of liquid reinforcer in the same delivery equipment, (iii) greater control over the psychological processes used by an animal to perform a particular task. In my collaborator's 30 years of working with marmosets, this procedure is demonstrated to be the most refined way of balancing the need to minimise behavioural variability and maximise welfare. </w:t>
      </w:r>
    </w:p>
    <w:p w14:paraId="1537BCE4" w14:textId="77777777" w:rsidR="002A337F" w:rsidRDefault="004F7179">
      <w:pPr>
        <w:pStyle w:val="Body"/>
      </w:pPr>
      <w:r>
        <w:t xml:space="preserve">-Performing MRI and PET in anaesthetised animals prevents movement artifacts and any stress from being restrained whilst awake. </w:t>
      </w:r>
    </w:p>
    <w:p w14:paraId="1537BCE5" w14:textId="77777777" w:rsidR="002A337F" w:rsidRDefault="004F7179">
      <w:pPr>
        <w:pStyle w:val="Body"/>
      </w:pPr>
      <w:r>
        <w:t>- Systemic administration of drugs will be carried-out following the most refined route/dose/volume/frequency to achieve biologically relevant results.</w:t>
      </w:r>
    </w:p>
    <w:p w14:paraId="1537BCE6" w14:textId="77777777" w:rsidR="002A337F" w:rsidRDefault="004F7179">
      <w:r>
        <w:t>___________________________________________________________________</w:t>
      </w:r>
    </w:p>
    <w:p w14:paraId="1537BCE7" w14:textId="77777777" w:rsidR="002A337F" w:rsidRDefault="004F7179">
      <w:pPr>
        <w:pStyle w:val="Question"/>
      </w:pPr>
      <w:r>
        <w:t>For each model and/or method, what is the scientific need for the expected clinical signs?</w:t>
      </w:r>
    </w:p>
    <w:p w14:paraId="1537BCE8" w14:textId="77777777" w:rsidR="002A337F" w:rsidRDefault="004F7179">
      <w:pPr>
        <w:pStyle w:val="Body"/>
      </w:pPr>
      <w:r>
        <w:t xml:space="preserve">There are no expected clinical signs. This protocol is investigating the natural brain functioning for cognitive behaviour. These can only be studied when tested in particular tasks and are not apparent by just observing the animal. </w:t>
      </w:r>
    </w:p>
    <w:p w14:paraId="1537BCE9" w14:textId="77777777" w:rsidR="002A337F" w:rsidRDefault="004F7179">
      <w:pPr>
        <w:pStyle w:val="Body"/>
      </w:pPr>
      <w:r>
        <w:t xml:space="preserve">Only unintended transient clinical signs accompany surgical procedures which are controlled by administration of analgesics. </w:t>
      </w:r>
    </w:p>
    <w:p w14:paraId="1537BCEA" w14:textId="77777777" w:rsidR="002A337F" w:rsidRDefault="004F7179">
      <w:r>
        <w:t>___________________________________________________________________</w:t>
      </w:r>
    </w:p>
    <w:p w14:paraId="1537BCEB" w14:textId="77777777" w:rsidR="002A337F" w:rsidRDefault="004F7179">
      <w:pPr>
        <w:pStyle w:val="Question"/>
      </w:pPr>
      <w:r>
        <w:t>Why scientifically do the animals need to suffer to this degree?</w:t>
      </w:r>
    </w:p>
    <w:p w14:paraId="1537BCEC" w14:textId="77777777" w:rsidR="002A337F" w:rsidRDefault="004F7179">
      <w:pPr>
        <w:pStyle w:val="Body"/>
      </w:pPr>
      <w:r>
        <w:t>The procedures that we perform are required to study how brain functions to support cognitive behaviour, and as described in the sections above are the most refined and scientifically appropriate for this purpose.</w:t>
      </w:r>
    </w:p>
    <w:p w14:paraId="1537BCED" w14:textId="77777777" w:rsidR="002A337F" w:rsidRDefault="004F7179">
      <w:r>
        <w:t>___________________________________________________________________</w:t>
      </w:r>
    </w:p>
    <w:p w14:paraId="1537BCEE" w14:textId="77777777" w:rsidR="002A337F" w:rsidRDefault="004F7179">
      <w:pPr>
        <w:pStyle w:val="Question"/>
      </w:pPr>
      <w:r>
        <w:t>Why can't you achieve your scientific outputs with an earlier humane endpoint, or without animals showing any clinical signs?</w:t>
      </w:r>
    </w:p>
    <w:p w14:paraId="1537BCEF" w14:textId="77777777" w:rsidR="002A337F" w:rsidRDefault="004F7179">
      <w:pPr>
        <w:pStyle w:val="Body"/>
      </w:pPr>
      <w:r>
        <w:t>No clinical signs are intended, and any unintended clinical signs are transient as a consequence of necessary procedures.</w:t>
      </w:r>
    </w:p>
    <w:p w14:paraId="1537BCF0" w14:textId="77777777" w:rsidR="002A337F" w:rsidRDefault="004F7179">
      <w:r>
        <w:t>___________________________________________________________________</w:t>
      </w:r>
    </w:p>
    <w:p w14:paraId="1537BCF1" w14:textId="77777777" w:rsidR="002A337F" w:rsidRDefault="004F7179">
      <w:pPr>
        <w:pStyle w:val="Question"/>
      </w:pPr>
      <w:r>
        <w:t>Will you be administering substances for experimental purposes?</w:t>
      </w:r>
    </w:p>
    <w:p w14:paraId="1537BCF2" w14:textId="77777777" w:rsidR="002A337F" w:rsidRDefault="004F7179">
      <w:pPr>
        <w:pStyle w:val="Body"/>
      </w:pPr>
      <w:r>
        <w:t>Yes</w:t>
      </w:r>
    </w:p>
    <w:p w14:paraId="1537BCF3" w14:textId="77777777" w:rsidR="002A337F" w:rsidRDefault="004F7179">
      <w:r>
        <w:t>___________________________________________________________________</w:t>
      </w:r>
    </w:p>
    <w:p w14:paraId="1537BCF4" w14:textId="77777777" w:rsidR="002A337F" w:rsidRDefault="004F7179">
      <w:pPr>
        <w:pStyle w:val="Question"/>
      </w:pPr>
      <w:r>
        <w:t>How will you assess the suitability of these substances, and minimise the unnecessary harms arising from their administration given the particular strain or type of animal you will be using?</w:t>
      </w:r>
    </w:p>
    <w:p w14:paraId="1537BCF5" w14:textId="77777777" w:rsidR="002A337F" w:rsidRDefault="004F7179">
      <w:pPr>
        <w:pStyle w:val="Aside"/>
      </w:pPr>
      <w:r>
        <w:t>When assessing suitability, state how you will consider toxicity, efficacy, and sterility.</w:t>
      </w:r>
    </w:p>
    <w:p w14:paraId="1537BCF6" w14:textId="77777777" w:rsidR="002A337F" w:rsidRDefault="004F7179">
      <w:pPr>
        <w:pStyle w:val="Body"/>
      </w:pPr>
      <w:r>
        <w:t>I will first rely on a thorough literature review or previous experience in the facility to assess the suitability of the substances. In case (very unlikely) a literature review or the previous experience in the facility fails to provide adequate information, I will identify the suitability of the substance to achieve a biologically meaningful result by a pilot study in one or two marmosets.</w:t>
      </w:r>
    </w:p>
    <w:p w14:paraId="1537BCF7" w14:textId="77777777" w:rsidR="002A337F" w:rsidRDefault="004F7179">
      <w:pPr>
        <w:pStyle w:val="Body"/>
      </w:pPr>
      <w:r>
        <w:t>Overall, the unnecessary harms inherent to the administration of substances will be minimised by ensuring pH is neutral (or as close to 7.2 as possible, depending on the solubility of the drug) and the solution is sterile (through the use of autoclaved double distilled water, sterile paraphernalia and filtering (using 0.45μm Millipore filters).</w:t>
      </w:r>
    </w:p>
    <w:p w14:paraId="1537BCF8" w14:textId="77777777" w:rsidR="002A337F" w:rsidRDefault="004F7179">
      <w:pPr>
        <w:pStyle w:val="Question"/>
      </w:pPr>
      <w:r>
        <w:t>How will you determine an appropriate dosing regimen?</w:t>
      </w:r>
    </w:p>
    <w:p w14:paraId="1537BCF9" w14:textId="77777777" w:rsidR="002A337F" w:rsidRDefault="004F7179">
      <w:pPr>
        <w:pStyle w:val="Aside"/>
      </w:pPr>
      <w:r>
        <w:t>Include routes, dosage volumes, frequencies, and durations.</w:t>
      </w:r>
    </w:p>
    <w:p w14:paraId="1537BCFA" w14:textId="77777777" w:rsidR="002A337F" w:rsidRDefault="004F7179">
      <w:pPr>
        <w:pStyle w:val="Body"/>
      </w:pPr>
      <w:r>
        <w:t>The dose, route, and frequency of administration of any substance will be decided based on a multistep strategy. I will first rely on a thorough literature review or our own previous experience and determine what route, dose and regimen is best to achieve the expected effects. In case (very unlikely) a literature review or the previous experience fails to provide adequate information, I will identify the optimal dose to achieve a biologically meaningful result by a pilot study in one or two marmosets.  I will also systematically ensure that I will use the lowest dose, volume and frequency possible, least invasive routes and number of interventions. The following maxima, based on the expected dosing regimens needed, will be observed:</w:t>
      </w:r>
    </w:p>
    <w:p w14:paraId="1537BCFB" w14:textId="77777777" w:rsidR="002A337F" w:rsidRDefault="004F7179">
      <w:r>
        <w:rPr>
          <w:noProof/>
        </w:rPr>
        <w:drawing>
          <wp:inline distT="0" distB="0" distL="0" distR="0" wp14:anchorId="1537BFE5" wp14:editId="1537BFE6">
            <wp:extent cx="5715000" cy="2347546"/>
            <wp:effectExtent l="0" t="0" r="0" b="0"/>
            <wp:docPr id="1133168453" name="Picture 1133168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2347546"/>
                    </a:xfrm>
                    <a:prstGeom prst="rect">
                      <a:avLst/>
                    </a:prstGeom>
                  </pic:spPr>
                </pic:pic>
              </a:graphicData>
            </a:graphic>
          </wp:inline>
        </w:drawing>
      </w:r>
    </w:p>
    <w:p w14:paraId="1537BCFC" w14:textId="77777777" w:rsidR="002A337F" w:rsidRDefault="004F7179">
      <w:pPr>
        <w:pStyle w:val="Heading3"/>
      </w:pPr>
      <w:r>
        <w:t>Protocol 2</w:t>
      </w:r>
    </w:p>
    <w:p w14:paraId="1537BCFD" w14:textId="77777777" w:rsidR="002A337F" w:rsidRDefault="004F7179">
      <w:pPr>
        <w:pStyle w:val="Question"/>
      </w:pPr>
      <w:r>
        <w:t>Title</w:t>
      </w:r>
    </w:p>
    <w:p w14:paraId="1537BCFE" w14:textId="77777777" w:rsidR="002A337F" w:rsidRDefault="004F7179">
      <w:pPr>
        <w:pStyle w:val="Body"/>
      </w:pPr>
      <w:r>
        <w:t>Refining neurophysiological techniques in rats</w:t>
      </w:r>
    </w:p>
    <w:p w14:paraId="1537BCFF" w14:textId="77777777" w:rsidR="002A337F" w:rsidRDefault="004F7179">
      <w:r>
        <w:t>___________________________________________________________________</w:t>
      </w:r>
    </w:p>
    <w:p w14:paraId="1537BD00" w14:textId="77777777" w:rsidR="002A337F" w:rsidRDefault="004F7179">
      <w:pPr>
        <w:pStyle w:val="Heading4"/>
      </w:pPr>
      <w:r>
        <w:t>Protocol 2: Protocol details</w:t>
      </w:r>
    </w:p>
    <w:p w14:paraId="1537BD01" w14:textId="77777777" w:rsidR="002A337F" w:rsidRDefault="004F7179">
      <w:pPr>
        <w:pStyle w:val="Question"/>
      </w:pPr>
      <w:r>
        <w:t>Briefly describe the purposes of this protocol</w:t>
      </w:r>
    </w:p>
    <w:p w14:paraId="1537BD02" w14:textId="77777777" w:rsidR="002A337F" w:rsidRDefault="004F7179">
      <w:pPr>
        <w:pStyle w:val="Aside"/>
      </w:pPr>
      <w:r>
        <w:t>Ensure that you state any relevant regulatory guidelines.</w:t>
      </w:r>
    </w:p>
    <w:p w14:paraId="1537BD03" w14:textId="77777777" w:rsidR="002A337F" w:rsidRDefault="004F7179">
      <w:pPr>
        <w:pStyle w:val="Body"/>
      </w:pPr>
      <w:r>
        <w:t>This protocol is for Objective 2. Methodology for neurophysiological circuit analysis is still under optimised for marmosets. The purpose of this protocol is to develop and validate more precise and accurate methodologies of neurophysiological experiments using rats which have body weight and head size comparable to those of marmosets, in order to apply those techniques in marmosets in the future.</w:t>
      </w:r>
    </w:p>
    <w:p w14:paraId="1537BD04" w14:textId="77777777" w:rsidR="002A337F" w:rsidRDefault="004F7179">
      <w:r>
        <w:t>___________________________________________________________________</w:t>
      </w:r>
    </w:p>
    <w:p w14:paraId="1537BD05" w14:textId="77777777" w:rsidR="002A337F" w:rsidRDefault="004F7179">
      <w:pPr>
        <w:pStyle w:val="Question"/>
      </w:pPr>
      <w:r>
        <w:t>Given the controls and limitations in place, what is the highest severity that an animal could experience in this protocol?</w:t>
      </w:r>
    </w:p>
    <w:p w14:paraId="1537BD06" w14:textId="77777777" w:rsidR="002A337F" w:rsidRDefault="004F7179">
      <w:pPr>
        <w:pStyle w:val="Body"/>
      </w:pPr>
      <w:r>
        <w:t>Moderate</w:t>
      </w:r>
    </w:p>
    <w:p w14:paraId="1537BD07" w14:textId="77777777" w:rsidR="002A337F" w:rsidRDefault="004F7179">
      <w:r>
        <w:t>___________________________________________________________________</w:t>
      </w:r>
    </w:p>
    <w:p w14:paraId="1537BD08" w14:textId="77777777" w:rsidR="002A337F" w:rsidRDefault="004F7179">
      <w:pPr>
        <w:pStyle w:val="Question"/>
      </w:pPr>
      <w:r>
        <w:t>What proportion of animals will experience this severity?</w:t>
      </w:r>
    </w:p>
    <w:p w14:paraId="1537BD09" w14:textId="77777777" w:rsidR="002A337F" w:rsidRDefault="004F7179">
      <w:pPr>
        <w:pStyle w:val="Body"/>
      </w:pPr>
      <w:r>
        <w:t>100%</w:t>
      </w:r>
    </w:p>
    <w:p w14:paraId="1537BD0A" w14:textId="77777777" w:rsidR="002A337F" w:rsidRDefault="004F7179">
      <w:r>
        <w:t>___________________________________________________________________</w:t>
      </w:r>
    </w:p>
    <w:p w14:paraId="1537BD0B" w14:textId="77777777" w:rsidR="002A337F" w:rsidRDefault="004F7179">
      <w:pPr>
        <w:pStyle w:val="Question"/>
      </w:pPr>
      <w:r>
        <w:t>Why are you proposing this severity category?</w:t>
      </w:r>
    </w:p>
    <w:p w14:paraId="1537BD0C" w14:textId="77777777" w:rsidR="002A337F" w:rsidRDefault="004F7179">
      <w:pPr>
        <w:pStyle w:val="Body"/>
      </w:pPr>
      <w:r>
        <w:t xml:space="preserve">Because all rats will experience the surgical operation to implant recording devices. In addition, they may receive MRI imaging under anaesthesia, and neurophysiological recording/stimulation with head-mounted devices under anaesthesia or during behaviour without restraint. The latter never results in more than transient distress to the animal. </w:t>
      </w:r>
    </w:p>
    <w:p w14:paraId="1537BD0D" w14:textId="77777777" w:rsidR="002A337F" w:rsidRDefault="004F7179">
      <w:r>
        <w:t>___________________________________________________________________</w:t>
      </w:r>
    </w:p>
    <w:p w14:paraId="1537BD0E" w14:textId="77777777" w:rsidR="002A337F" w:rsidRDefault="004F7179">
      <w:pPr>
        <w:pStyle w:val="Question"/>
      </w:pPr>
      <w:r>
        <w:t>Locations where this protocol can be carried out</w:t>
      </w:r>
    </w:p>
    <w:p w14:paraId="1537BD0F" w14:textId="77777777" w:rsidR="002A337F" w:rsidRDefault="004F7179">
      <w:pPr>
        <w:pStyle w:val="Aside"/>
      </w:pPr>
      <w:r>
        <w:t>Select all that apply.</w:t>
      </w:r>
    </w:p>
    <w:p w14:paraId="1537BD10" w14:textId="77777777" w:rsidR="002A337F" w:rsidRDefault="004F7179">
      <w:pPr>
        <w:pStyle w:val="ListParagraph"/>
        <w:numPr>
          <w:ilvl w:val="0"/>
          <w:numId w:val="1"/>
        </w:numPr>
      </w:pPr>
      <w:r>
        <w:t>University of Cambridge</w:t>
      </w:r>
    </w:p>
    <w:p w14:paraId="1537BD11" w14:textId="77777777" w:rsidR="002A337F" w:rsidRDefault="004F7179">
      <w:r>
        <w:t>___________________________________________________________________</w:t>
      </w:r>
    </w:p>
    <w:p w14:paraId="1537BD12" w14:textId="77777777" w:rsidR="002A337F" w:rsidRDefault="004F7179">
      <w:pPr>
        <w:pStyle w:val="Question"/>
      </w:pPr>
      <w:r>
        <w:t>Which of your objectives will this protocol address?</w:t>
      </w:r>
    </w:p>
    <w:p w14:paraId="1537BD13" w14:textId="77777777" w:rsidR="002A337F" w:rsidRDefault="004F7179">
      <w:pPr>
        <w:pStyle w:val="Aside"/>
      </w:pPr>
      <w:r>
        <w:t>Select all that apply.</w:t>
      </w:r>
    </w:p>
    <w:p w14:paraId="1537BD14" w14:textId="77777777" w:rsidR="002A337F" w:rsidRDefault="004F7179">
      <w:pPr>
        <w:pStyle w:val="ListParagraph"/>
        <w:numPr>
          <w:ilvl w:val="0"/>
          <w:numId w:val="1"/>
        </w:numPr>
      </w:pPr>
      <w:r>
        <w:t>To develop precise and accurate neurophysiological techniques to study  specific neuronal circuits in freely moving marmosets.</w:t>
      </w:r>
    </w:p>
    <w:p w14:paraId="1537BD15" w14:textId="77777777" w:rsidR="002A337F" w:rsidRDefault="004F7179">
      <w:r>
        <w:t>___________________________________________________________________</w:t>
      </w:r>
    </w:p>
    <w:p w14:paraId="1537BD16" w14:textId="77777777" w:rsidR="002A337F" w:rsidRDefault="004F7179">
      <w:pPr>
        <w:pStyle w:val="Heading4"/>
      </w:pPr>
      <w:r>
        <w:t>Protocol 2: Animals used in this protocol</w:t>
      </w:r>
    </w:p>
    <w:p w14:paraId="1537BD17" w14:textId="77777777" w:rsidR="002A337F" w:rsidRDefault="004F7179">
      <w:pPr>
        <w:pStyle w:val="Heading4"/>
      </w:pPr>
      <w:r>
        <w:t>Rats</w:t>
      </w:r>
    </w:p>
    <w:p w14:paraId="1537BD18" w14:textId="77777777" w:rsidR="002A337F" w:rsidRDefault="004F7179">
      <w:pPr>
        <w:pStyle w:val="Question"/>
      </w:pPr>
      <w:r>
        <w:t>What is the maximum number of {{ values.speciesLabel }} that will be used in this protocol?</w:t>
      </w:r>
    </w:p>
    <w:p w14:paraId="1537BD19" w14:textId="77777777" w:rsidR="002A337F" w:rsidRDefault="004F7179">
      <w:pPr>
        <w:pStyle w:val="Aside"/>
      </w:pPr>
      <w:r>
        <w:t>Only enter numerals, for example 40</w:t>
      </w:r>
    </w:p>
    <w:p w14:paraId="1537BD1A" w14:textId="77777777" w:rsidR="002A337F" w:rsidRDefault="004F7179">
      <w:pPr>
        <w:pStyle w:val="Body"/>
      </w:pPr>
      <w:r>
        <w:t>60</w:t>
      </w:r>
    </w:p>
    <w:p w14:paraId="1537BD1B" w14:textId="77777777" w:rsidR="002A337F" w:rsidRDefault="004F7179">
      <w:r>
        <w:t>___________________________________________________________________</w:t>
      </w:r>
    </w:p>
    <w:p w14:paraId="1537BD1C" w14:textId="77777777" w:rsidR="002A337F" w:rsidRDefault="004F7179">
      <w:pPr>
        <w:pStyle w:val="Question"/>
      </w:pPr>
      <w:r>
        <w:t>Which life stages will be used in this protocol?</w:t>
      </w:r>
    </w:p>
    <w:p w14:paraId="1537BD1D" w14:textId="77777777" w:rsidR="002A337F" w:rsidRDefault="004F7179">
      <w:pPr>
        <w:pStyle w:val="Aside"/>
      </w:pPr>
      <w:r>
        <w:t>Select all that apply</w:t>
      </w:r>
    </w:p>
    <w:p w14:paraId="1537BD1E" w14:textId="77777777" w:rsidR="002A337F" w:rsidRDefault="004F7179">
      <w:pPr>
        <w:pStyle w:val="ListParagraph"/>
        <w:numPr>
          <w:ilvl w:val="0"/>
          <w:numId w:val="1"/>
        </w:numPr>
      </w:pPr>
      <w:r>
        <w:t>Adult</w:t>
      </w:r>
    </w:p>
    <w:p w14:paraId="1537BD1F" w14:textId="77777777" w:rsidR="002A337F" w:rsidRDefault="004F7179">
      <w:r>
        <w:t>___________________________________________________________________</w:t>
      </w:r>
    </w:p>
    <w:p w14:paraId="1537BD20" w14:textId="77777777" w:rsidR="002A337F" w:rsidRDefault="004F7179">
      <w:pPr>
        <w:pStyle w:val="Question"/>
      </w:pPr>
      <w:r>
        <w:t>Will any {{ values.speciesLabel }} coming onto this protocol be classed as ‘continued use’?</w:t>
      </w:r>
    </w:p>
    <w:p w14:paraId="1537BD21" w14:textId="77777777" w:rsidR="002A337F" w:rsidRDefault="004F7179">
      <w:pPr>
        <w:pStyle w:val="Aside"/>
      </w:pPr>
      <w:r>
        <w:t>‘Continued use’ describes animals that are specifically genetically altered and bred for scientific use or animals that have had procedures applied to them in order to be prepared for use in this protocol.</w:t>
      </w:r>
    </w:p>
    <w:p w14:paraId="1537BD22" w14:textId="77777777" w:rsidR="002A337F" w:rsidRDefault="004F7179">
      <w:pPr>
        <w:pStyle w:val="Body"/>
      </w:pPr>
      <w:r>
        <w:t>No</w:t>
      </w:r>
    </w:p>
    <w:p w14:paraId="1537BD23" w14:textId="77777777" w:rsidR="002A337F" w:rsidRDefault="004F7179">
      <w:r>
        <w:t>___________________________________________________________________</w:t>
      </w:r>
    </w:p>
    <w:p w14:paraId="1537BD24" w14:textId="77777777" w:rsidR="002A337F" w:rsidRDefault="004F7179">
      <w:pPr>
        <w:pStyle w:val="Question"/>
      </w:pPr>
      <w:r>
        <w:t>Are you re-using any {{ values.speciesLabel }}?</w:t>
      </w:r>
    </w:p>
    <w:p w14:paraId="1537BD25" w14:textId="77777777" w:rsidR="002A337F" w:rsidRDefault="004F7179">
      <w:pPr>
        <w:pStyle w:val="Aside"/>
      </w:pPr>
      <w:r>
        <w:t>‘Re-use’ describes using an animal for a new experiment when you could equally use a naive animal to get the same results.  Select each that applies</w:t>
      </w:r>
    </w:p>
    <w:p w14:paraId="1537BD26" w14:textId="77777777" w:rsidR="002A337F" w:rsidRDefault="004F7179">
      <w:pPr>
        <w:pStyle w:val="ListParagraph"/>
        <w:numPr>
          <w:ilvl w:val="0"/>
          <w:numId w:val="1"/>
        </w:numPr>
      </w:pPr>
      <w:r>
        <w:t>No</w:t>
      </w:r>
    </w:p>
    <w:p w14:paraId="1537BD27" w14:textId="77777777" w:rsidR="002A337F" w:rsidRDefault="004F7179">
      <w:r>
        <w:t>___________________________________________________________________</w:t>
      </w:r>
    </w:p>
    <w:p w14:paraId="1537BD28" w14:textId="77777777" w:rsidR="002A337F" w:rsidRDefault="004F7179">
      <w:pPr>
        <w:pStyle w:val="Heading4"/>
      </w:pPr>
      <w:r>
        <w:t>Protocol 2: Genetically altered animals (GAA)</w:t>
      </w:r>
    </w:p>
    <w:p w14:paraId="1537BD29" w14:textId="77777777" w:rsidR="002A337F" w:rsidRDefault="004F7179">
      <w:pPr>
        <w:pStyle w:val="Question"/>
      </w:pPr>
      <w:r>
        <w:t>Will this protocol use any genetically altered animals?</w:t>
      </w:r>
    </w:p>
    <w:p w14:paraId="1537BD2A" w14:textId="77777777" w:rsidR="002A337F" w:rsidRDefault="004F7179">
      <w:pPr>
        <w:pStyle w:val="Body"/>
      </w:pPr>
      <w:r>
        <w:t>No</w:t>
      </w:r>
    </w:p>
    <w:p w14:paraId="1537BD2B" w14:textId="77777777" w:rsidR="002A337F" w:rsidRDefault="004F7179">
      <w:r>
        <w:t>___________________________________________________________________</w:t>
      </w:r>
    </w:p>
    <w:p w14:paraId="1537BD2C" w14:textId="77777777" w:rsidR="002A337F" w:rsidRDefault="004F7179">
      <w:pPr>
        <w:pStyle w:val="Heading4"/>
      </w:pPr>
      <w:r>
        <w:t>Protocol 2: Steps</w:t>
      </w:r>
    </w:p>
    <w:p w14:paraId="1537BD2D" w14:textId="77777777" w:rsidR="002A337F" w:rsidRDefault="004F7179">
      <w:pPr>
        <w:pStyle w:val="Heading4"/>
      </w:pPr>
      <w:r>
        <w:t>Step 1: Rat behaviour (optional)</w:t>
      </w:r>
    </w:p>
    <w:p w14:paraId="1537BD2E" w14:textId="77777777" w:rsidR="002A337F" w:rsidRDefault="004F7179">
      <w:pPr>
        <w:pStyle w:val="Question"/>
      </w:pPr>
      <w:r>
        <w:t>Describe the procedures that will be carried out during this step.</w:t>
      </w:r>
    </w:p>
    <w:p w14:paraId="1537BD2F"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D30" w14:textId="77777777" w:rsidR="002A337F" w:rsidRDefault="004F7179">
      <w:pPr>
        <w:pStyle w:val="Body"/>
      </w:pPr>
      <w:r>
        <w:rPr>
          <w:b/>
          <w:bCs/>
          <w:i/>
          <w:iCs/>
          <w:u w:val="single"/>
        </w:rPr>
        <w:t xml:space="preserve">Exposure to appetitive behavioural procedures (AA)  </w:t>
      </w:r>
    </w:p>
    <w:p w14:paraId="1537BD31" w14:textId="77777777" w:rsidR="002A337F" w:rsidRDefault="004F7179">
      <w:pPr>
        <w:pStyle w:val="Body"/>
      </w:pPr>
      <w:r>
        <w:t>At any stage of the protocol, rats may be exposed to the following procedures in order to study neuronal responses during behaviour.</w:t>
      </w:r>
    </w:p>
    <w:p w14:paraId="1537BD32" w14:textId="77777777" w:rsidR="002A337F" w:rsidRDefault="004F7179">
      <w:pPr>
        <w:pStyle w:val="Body"/>
      </w:pPr>
      <w:r>
        <w:rPr>
          <w:b/>
          <w:bCs/>
          <w:i/>
          <w:iCs/>
        </w:rPr>
        <w:t>a. Exploration in the arena (AA)</w:t>
      </w:r>
      <w:r>
        <w:t>. Free exploration in an arena. Rewards e.g., sweet food pellets or drops of sweet liquid may be given.</w:t>
      </w:r>
    </w:p>
    <w:p w14:paraId="1537BD33" w14:textId="77777777" w:rsidR="002A337F" w:rsidRDefault="004F7179">
      <w:pPr>
        <w:pStyle w:val="Body"/>
      </w:pPr>
      <w:r>
        <w:rPr>
          <w:b/>
          <w:bCs/>
          <w:i/>
          <w:iCs/>
        </w:rPr>
        <w:t>b. Sensory stimulations (AA)</w:t>
      </w:r>
      <w:r>
        <w:t>. Neutral visual or auditory stimuli are delivered while a rat explores in an arena. Rewards may also be given.</w:t>
      </w:r>
    </w:p>
    <w:p w14:paraId="1537BD34" w14:textId="77777777" w:rsidR="002A337F" w:rsidRDefault="004F7179">
      <w:pPr>
        <w:pStyle w:val="Body"/>
      </w:pPr>
      <w:r>
        <w:t xml:space="preserve">Free access to water and food is maintained throughout the study. One behavioural session will last up to 60 minutes, and a single rat may go through up to 5 behavioural sessions per week, over a period of up to 12 months. These procedures may be combined with Step 3 (in up to 80% of the rats on this protocol).  </w:t>
      </w:r>
    </w:p>
    <w:p w14:paraId="1537BD35" w14:textId="77777777" w:rsidR="002A337F" w:rsidRDefault="004F7179">
      <w:r>
        <w:t>___________________________________________________________________</w:t>
      </w:r>
    </w:p>
    <w:p w14:paraId="1537BD36" w14:textId="77777777" w:rsidR="002A337F" w:rsidRDefault="004F7179">
      <w:pPr>
        <w:pStyle w:val="Question"/>
      </w:pPr>
      <w:r>
        <w:t>Is this step optional?</w:t>
      </w:r>
    </w:p>
    <w:p w14:paraId="1537BD37" w14:textId="77777777" w:rsidR="002A337F" w:rsidRDefault="004F7179">
      <w:pPr>
        <w:pStyle w:val="Body"/>
      </w:pPr>
      <w:r>
        <w:t>Yes</w:t>
      </w:r>
    </w:p>
    <w:p w14:paraId="1537BD38" w14:textId="77777777" w:rsidR="002A337F" w:rsidRDefault="004F7179">
      <w:r>
        <w:t>___________________________________________________________________</w:t>
      </w:r>
    </w:p>
    <w:p w14:paraId="1537BD39" w14:textId="77777777" w:rsidR="002A337F" w:rsidRDefault="004F7179">
      <w:pPr>
        <w:pStyle w:val="Question"/>
      </w:pPr>
      <w:r>
        <w:t>Do you expect this step to have adverse effects for the animals that are more than mild and transient?</w:t>
      </w:r>
    </w:p>
    <w:p w14:paraId="1537BD3A"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D3B" w14:textId="77777777" w:rsidR="002A337F" w:rsidRDefault="004F7179">
      <w:pPr>
        <w:pStyle w:val="Body"/>
      </w:pPr>
      <w:r>
        <w:t>No</w:t>
      </w:r>
    </w:p>
    <w:p w14:paraId="1537BD3C" w14:textId="77777777" w:rsidR="002A337F" w:rsidRDefault="004F7179">
      <w:r>
        <w:t>___________________________________________________________________</w:t>
      </w:r>
    </w:p>
    <w:p w14:paraId="1537BD3D" w14:textId="77777777" w:rsidR="002A337F" w:rsidRDefault="004F7179">
      <w:pPr>
        <w:pStyle w:val="Heading4"/>
      </w:pPr>
      <w:r>
        <w:t>Step 2: Implantation surgery (mandatory)</w:t>
      </w:r>
    </w:p>
    <w:p w14:paraId="1537BD3E" w14:textId="77777777" w:rsidR="002A337F" w:rsidRDefault="004F7179">
      <w:pPr>
        <w:pStyle w:val="Question"/>
      </w:pPr>
      <w:r>
        <w:t>Describe the procedures that will be carried out during this step.</w:t>
      </w:r>
    </w:p>
    <w:p w14:paraId="1537BD3F"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D40" w14:textId="77777777" w:rsidR="002A337F" w:rsidRDefault="004F7179">
      <w:pPr>
        <w:pStyle w:val="Body"/>
      </w:pPr>
      <w:r>
        <w:rPr>
          <w:b/>
          <w:bCs/>
          <w:i/>
          <w:iCs/>
          <w:u w:val="single"/>
        </w:rPr>
        <w:t>Implantation surgery</w:t>
      </w:r>
    </w:p>
    <w:p w14:paraId="1537BD41" w14:textId="77777777" w:rsidR="002A337F" w:rsidRDefault="004F7179">
      <w:pPr>
        <w:pStyle w:val="Body"/>
      </w:pPr>
      <w:r>
        <w:t>The purpose of this step is to surgically implant recording chambers and insert microelectrodes in regions of the brain e.g., visual cortex, auditory cortex, rhinal cortices, and hippocampus, which will be used subsequently to measure and stimulate neuronal activity under anaesthesia (Step 5) or behaviour (Step 3). Microelectrode location may be observed by imaging (Step 4).</w:t>
      </w:r>
    </w:p>
    <w:p w14:paraId="1537BD42" w14:textId="77777777" w:rsidR="002A337F" w:rsidRDefault="004F7179">
      <w:pPr>
        <w:pStyle w:val="Body"/>
      </w:pPr>
      <w:r>
        <w:t xml:space="preserve">Under general anaesthesia, all rats first undergo the following procedure:  </w:t>
      </w:r>
    </w:p>
    <w:p w14:paraId="1537BD43" w14:textId="77777777" w:rsidR="002A337F" w:rsidRDefault="004F7179">
      <w:pPr>
        <w:pStyle w:val="Body"/>
      </w:pPr>
      <w:r>
        <w:rPr>
          <w:b/>
          <w:bCs/>
          <w:i/>
          <w:iCs/>
        </w:rPr>
        <w:t>a. Chamber implantation surgery</w:t>
      </w:r>
      <w:r>
        <w:t>: one or two recording chambers are attached on the skull to cover target brain regions (AB).</w:t>
      </w:r>
    </w:p>
    <w:p w14:paraId="1537BD44" w14:textId="77777777" w:rsidR="002A337F" w:rsidRDefault="004F7179">
      <w:pPr>
        <w:pStyle w:val="Body"/>
      </w:pPr>
      <w:r>
        <w:t xml:space="preserve">Under general anaesthesia, the rats may undergo one or both of the following procedures up to 5 times interleaving with Steps 1, 3 or 4:  </w:t>
      </w:r>
    </w:p>
    <w:p w14:paraId="1537BD45" w14:textId="77777777" w:rsidR="002A337F" w:rsidRDefault="004F7179">
      <w:pPr>
        <w:pStyle w:val="Body"/>
      </w:pPr>
      <w:r>
        <w:rPr>
          <w:b/>
          <w:bCs/>
          <w:i/>
          <w:iCs/>
        </w:rPr>
        <w:t>b. Craniotomy</w:t>
      </w:r>
      <w:r>
        <w:t>: a small hole is made in the skull and dura mater over the target brain regions (AB).</w:t>
      </w:r>
    </w:p>
    <w:p w14:paraId="1537BD46" w14:textId="77777777" w:rsidR="002A337F" w:rsidRDefault="004F7179">
      <w:pPr>
        <w:pStyle w:val="Body"/>
      </w:pPr>
      <w:r>
        <w:rPr>
          <w:b/>
          <w:bCs/>
          <w:i/>
          <w:iCs/>
        </w:rPr>
        <w:t>c. Microelectrode insertion</w:t>
      </w:r>
      <w:r>
        <w:t>: microelectrodes are inserted in the target brain regions by a miniature micromanipulator that is also implanted (AB). A miniature recording device (head-stage) may be attached on the head to check neuronal activity through the microelectrodes. Neutral visual or auditory stimuli may be delivered to check neuronal responses.</w:t>
      </w:r>
    </w:p>
    <w:p w14:paraId="1537BD47" w14:textId="77777777" w:rsidR="002A337F" w:rsidRDefault="004F7179">
      <w:r>
        <w:t>___________________________________________________________________</w:t>
      </w:r>
    </w:p>
    <w:p w14:paraId="1537BD48" w14:textId="77777777" w:rsidR="002A337F" w:rsidRDefault="004F7179">
      <w:pPr>
        <w:pStyle w:val="Question"/>
      </w:pPr>
      <w:r>
        <w:t>Is this step optional?</w:t>
      </w:r>
    </w:p>
    <w:p w14:paraId="1537BD49" w14:textId="77777777" w:rsidR="002A337F" w:rsidRDefault="004F7179">
      <w:pPr>
        <w:pStyle w:val="Body"/>
      </w:pPr>
      <w:r>
        <w:t>No</w:t>
      </w:r>
    </w:p>
    <w:p w14:paraId="1537BD4A" w14:textId="77777777" w:rsidR="002A337F" w:rsidRDefault="004F7179">
      <w:r>
        <w:t>___________________________________________________________________</w:t>
      </w:r>
    </w:p>
    <w:p w14:paraId="1537BD4B" w14:textId="77777777" w:rsidR="002A337F" w:rsidRDefault="004F7179">
      <w:pPr>
        <w:pStyle w:val="Question"/>
      </w:pPr>
      <w:r>
        <w:t>Do you expect this step to have adverse effects for the animals that are more than mild and transient?</w:t>
      </w:r>
    </w:p>
    <w:p w14:paraId="1537BD4C"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D4D" w14:textId="77777777" w:rsidR="002A337F" w:rsidRDefault="004F7179">
      <w:pPr>
        <w:pStyle w:val="Body"/>
      </w:pPr>
      <w:r>
        <w:t>Yes</w:t>
      </w:r>
    </w:p>
    <w:p w14:paraId="1537BD4E" w14:textId="77777777" w:rsidR="002A337F" w:rsidRDefault="004F7179">
      <w:r>
        <w:t>___________________________________________________________________</w:t>
      </w:r>
    </w:p>
    <w:p w14:paraId="1537BD4F" w14:textId="77777777" w:rsidR="002A337F" w:rsidRDefault="004F7179">
      <w:pPr>
        <w:pStyle w:val="Question"/>
      </w:pPr>
      <w:r>
        <w:t>What are the likely adverse effects of this step?</w:t>
      </w:r>
    </w:p>
    <w:p w14:paraId="1537BD50" w14:textId="77777777" w:rsidR="002A337F" w:rsidRDefault="004F7179">
      <w:pPr>
        <w:pStyle w:val="Aside"/>
      </w:pPr>
      <w:r>
        <w:t>State the expected adverse effect, including the likely incidence, and the anticipated degree and duration of suffering.</w:t>
      </w:r>
    </w:p>
    <w:p w14:paraId="1537BD51" w14:textId="77777777" w:rsidR="002A337F" w:rsidRDefault="004F7179">
      <w:pPr>
        <w:pStyle w:val="Body"/>
      </w:pPr>
      <w:r>
        <w:rPr>
          <w:b/>
          <w:bCs/>
          <w:i/>
          <w:iCs/>
        </w:rPr>
        <w:t>Chamber implantation surgery</w:t>
      </w:r>
      <w:r>
        <w:t>: I expect to maintain a very low rate of peri-surgical complications with an overall rate of death under anaesthesia of less than 1% (that includes death at induction of anaesthesia). Any new experimenter will be closely supervised until they have gained the skills to this level.</w:t>
      </w:r>
    </w:p>
    <w:p w14:paraId="1537BD52" w14:textId="77777777" w:rsidR="002A337F" w:rsidRDefault="004F7179">
      <w:pPr>
        <w:pStyle w:val="Body"/>
      </w:pPr>
      <w:r>
        <w:rPr>
          <w:b/>
          <w:bCs/>
          <w:i/>
          <w:iCs/>
        </w:rPr>
        <w:t>Craniotomy and microelectrode insertion</w:t>
      </w:r>
      <w:r>
        <w:t xml:space="preserve">: These surgeries are much less invasive than the chamber implantation because no skin incision is involved. Hypothermia could potentially occur by anaesthesia, which is avoided by close temperature control. </w:t>
      </w:r>
    </w:p>
    <w:p w14:paraId="1537BD53" w14:textId="77777777" w:rsidR="002A337F" w:rsidRDefault="004F7179">
      <w:pPr>
        <w:pStyle w:val="Body"/>
      </w:pPr>
      <w:r>
        <w:rPr>
          <w:b/>
          <w:bCs/>
          <w:i/>
          <w:iCs/>
        </w:rPr>
        <w:t>Implant detachment</w:t>
      </w:r>
      <w:r>
        <w:t xml:space="preserve">: In a small percentage of animals (&lt; 5%) the attachment of the chamber and the skull can become loose and may be accidentally removed by the animal.  </w:t>
      </w:r>
    </w:p>
    <w:p w14:paraId="1537BD54" w14:textId="77777777" w:rsidR="002A337F" w:rsidRDefault="004F7179">
      <w:pPr>
        <w:pStyle w:val="Body"/>
      </w:pPr>
      <w:r>
        <w:rPr>
          <w:b/>
          <w:bCs/>
          <w:i/>
          <w:iCs/>
        </w:rPr>
        <w:t>Neurological sign</w:t>
      </w:r>
      <w:r>
        <w:t>: Infrequently (&lt; 1%), animals could show neurological signs (e.g., paralysis) due to insertion of microelectrode depending on the track.</w:t>
      </w:r>
    </w:p>
    <w:p w14:paraId="1537BD55" w14:textId="77777777" w:rsidR="002A337F" w:rsidRDefault="004F7179">
      <w:pPr>
        <w:pStyle w:val="Question"/>
      </w:pPr>
      <w:r>
        <w:t>How will you monitor for, control, and limit any of these adverse effects?</w:t>
      </w:r>
    </w:p>
    <w:p w14:paraId="1537BD56" w14:textId="77777777" w:rsidR="002A337F" w:rsidRDefault="004F7179">
      <w:pPr>
        <w:pStyle w:val="Aside"/>
      </w:pPr>
      <w:r>
        <w:t>If adverse effects can't be prevented, how will you attempt to ameliorate their initial signs?</w:t>
      </w:r>
    </w:p>
    <w:p w14:paraId="1537BD57" w14:textId="77777777" w:rsidR="002A337F" w:rsidRDefault="004F7179">
      <w:pPr>
        <w:pStyle w:val="Body"/>
      </w:pPr>
      <w:r>
        <w:t xml:space="preserve">The surgical procedures are carried out under temperature monitoring/control, according to the best standards.  </w:t>
      </w:r>
    </w:p>
    <w:p w14:paraId="1537BD58" w14:textId="77777777" w:rsidR="002A337F" w:rsidRDefault="004F7179">
      <w:pPr>
        <w:pStyle w:val="Body"/>
      </w:pPr>
      <w:r>
        <w:t>After any surgery under anaesthesia, rats are monitored regularly for two hours until they are fully recovered.</w:t>
      </w:r>
    </w:p>
    <w:p w14:paraId="1537BD59" w14:textId="77777777" w:rsidR="002A337F" w:rsidRDefault="004F7179">
      <w:pPr>
        <w:pStyle w:val="Body"/>
      </w:pPr>
      <w:r>
        <w:t xml:space="preserve">After the chamber implantation surgery (a.), if post-operative dehydration occurs, the rat is treated by oral or systemic fluid administration. They are weighed and checked daily for a minimum of 5 days that follow the surgery. On the rare occasions that an animal exceeds 10% weight loss compared to the weight immediately after the surgery including the implant's weight, they will be provided with additional food such as gels, soaked pellets familiar to them and/or sucrose in water. </w:t>
      </w:r>
    </w:p>
    <w:p w14:paraId="1537BD5A" w14:textId="77777777" w:rsidR="002A337F" w:rsidRDefault="004F7179">
      <w:pPr>
        <w:pStyle w:val="Body"/>
      </w:pPr>
      <w:r>
        <w:t>After the craniotomy (b.) or microelectrode insertion (c.), the rat is allowed for recovery from anaesthesia, and any neurological signs or unwanted behavioural deficits will be monitored. Then, the rats may be subject to behaviour (Step 1), recording/stimulation (Step 3) or imaging (Step 4).</w:t>
      </w:r>
    </w:p>
    <w:p w14:paraId="1537BD5B" w14:textId="77777777" w:rsidR="002A337F" w:rsidRDefault="004F7179">
      <w:pPr>
        <w:pStyle w:val="Question"/>
      </w:pPr>
      <w:r>
        <w:t>What are the humane endpoints for this step?</w:t>
      </w:r>
    </w:p>
    <w:p w14:paraId="1537BD5C" w14:textId="77777777" w:rsidR="002A337F" w:rsidRDefault="004F7179">
      <w:pPr>
        <w:pStyle w:val="Aside"/>
      </w:pPr>
      <w:r>
        <w:t>This would be the point at which you would kill the animal to prevent further suffering.</w:t>
      </w:r>
    </w:p>
    <w:p w14:paraId="1537BD5D" w14:textId="77777777" w:rsidR="002A337F" w:rsidRDefault="004F7179">
      <w:pPr>
        <w:pStyle w:val="Body"/>
      </w:pPr>
      <w:r>
        <w:t xml:space="preserve">If an animal shows deviation from normal health (such as piloerection, hunched posture, abnormal gait, inactivity or inappetence), it will be monitored more frequently, and supportive treatment will be provided such as warming and wet mash. Should the signs persist for a period of 24 hours using no more than minor interventions recommended by the NVS, the animal will be humanely killed using a Schedule 1 method. </w:t>
      </w:r>
    </w:p>
    <w:p w14:paraId="1537BD5E" w14:textId="77777777" w:rsidR="002A337F" w:rsidRDefault="004F7179">
      <w:pPr>
        <w:pStyle w:val="Body"/>
      </w:pPr>
      <w:r>
        <w:t xml:space="preserve">If an animal decreases its weight for 10% compared to the weight immediately after the surgery including implant’s weight, it will receive easy-to-eat foods such as gels and soaked pellets familiar to them as well as sugar added to the drinking water. If the weight is close to or likely to exceed the weight control limit of 15% compared to the starting weight, the animal will be more closely observed for 24 hrs and will only continue to be observed for a further 24hrs after they have been checked by the NVS and advice has been provided that the animals can continue to be observed for a further 24hrs. Any animal that fails to respond and continues to lose weight by the end of the 48hr period will be humanely killed by a schedule 1 method.  </w:t>
      </w:r>
    </w:p>
    <w:p w14:paraId="1537BD5F" w14:textId="77777777" w:rsidR="002A337F" w:rsidRDefault="004F7179">
      <w:pPr>
        <w:pStyle w:val="Body"/>
      </w:pPr>
      <w:r>
        <w:t xml:space="preserve">In the unlikely eventuality that a rat displays seizures post-surgery, it will be immediately humanely killed.  </w:t>
      </w:r>
    </w:p>
    <w:p w14:paraId="1537BD60" w14:textId="77777777" w:rsidR="002A337F" w:rsidRDefault="004F7179">
      <w:pPr>
        <w:pStyle w:val="Body"/>
      </w:pPr>
      <w:r>
        <w:t xml:space="preserve">If a rat loses or removes its implants, it will be humanely killed. </w:t>
      </w:r>
    </w:p>
    <w:p w14:paraId="1537BD61" w14:textId="77777777" w:rsidR="002A337F" w:rsidRDefault="004F7179">
      <w:pPr>
        <w:pStyle w:val="Heading4"/>
      </w:pPr>
      <w:r>
        <w:t>Step 3: Chronic electrophysiology  (optional)</w:t>
      </w:r>
    </w:p>
    <w:p w14:paraId="1537BD62" w14:textId="77777777" w:rsidR="002A337F" w:rsidRDefault="004F7179">
      <w:pPr>
        <w:pStyle w:val="Question"/>
      </w:pPr>
      <w:r>
        <w:t>Describe the procedures that will be carried out during this step.</w:t>
      </w:r>
    </w:p>
    <w:p w14:paraId="1537BD63"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D64" w14:textId="77777777" w:rsidR="002A337F" w:rsidRDefault="004F7179">
      <w:pPr>
        <w:pStyle w:val="Body"/>
      </w:pPr>
      <w:r>
        <w:rPr>
          <w:b/>
          <w:bCs/>
          <w:i/>
          <w:iCs/>
          <w:u w:val="single"/>
        </w:rPr>
        <w:t>Chronic electrophysiology</w:t>
      </w:r>
    </w:p>
    <w:p w14:paraId="1537BD65" w14:textId="77777777" w:rsidR="002A337F" w:rsidRDefault="004F7179">
      <w:pPr>
        <w:pStyle w:val="Body"/>
      </w:pPr>
      <w:r>
        <w:t>The purpose of this step is to measure neuronal activity in specific brain regions during behaviour in an open arena (Step 1) or home cage at any stage following the implantation surgery (Step 2).</w:t>
      </w:r>
    </w:p>
    <w:p w14:paraId="1537BD66" w14:textId="77777777" w:rsidR="002A337F" w:rsidRDefault="004F7179">
      <w:pPr>
        <w:pStyle w:val="Body"/>
      </w:pPr>
      <w:r>
        <w:t>Animals (80%) may undergo any of the following procedures:</w:t>
      </w:r>
    </w:p>
    <w:p w14:paraId="1537BD67" w14:textId="77777777" w:rsidR="002A337F" w:rsidRDefault="004F7179">
      <w:pPr>
        <w:pStyle w:val="Body"/>
      </w:pPr>
      <w:r>
        <w:rPr>
          <w:b/>
          <w:bCs/>
          <w:i/>
          <w:iCs/>
        </w:rPr>
        <w:t xml:space="preserve">a. Moving electrodes: </w:t>
      </w:r>
      <w:r>
        <w:t>A rat is gently held by hand, and the microelectrodes are slightly moved along the track to localise target region by driving the micromanipulator (AA).</w:t>
      </w:r>
    </w:p>
    <w:p w14:paraId="1537BD68" w14:textId="77777777" w:rsidR="002A337F" w:rsidRDefault="004F7179">
      <w:pPr>
        <w:pStyle w:val="Body"/>
      </w:pPr>
      <w:r>
        <w:rPr>
          <w:b/>
          <w:bCs/>
          <w:i/>
          <w:iCs/>
        </w:rPr>
        <w:t>b. Electrophysiological recording</w:t>
      </w:r>
      <w:r>
        <w:rPr>
          <w:b/>
          <w:bCs/>
        </w:rPr>
        <w:t>:</w:t>
      </w:r>
      <w:r>
        <w:t xml:space="preserve"> A miniature recording device (head-stage) is attached on the head, and neuronal activity is measured extracellularly using microelectrodes (AA). </w:t>
      </w:r>
    </w:p>
    <w:p w14:paraId="1537BD69" w14:textId="77777777" w:rsidR="002A337F" w:rsidRDefault="004F7179">
      <w:pPr>
        <w:pStyle w:val="Body"/>
      </w:pPr>
      <w:r>
        <w:rPr>
          <w:b/>
          <w:bCs/>
          <w:i/>
          <w:iCs/>
        </w:rPr>
        <w:t>c. Electrical micro-stimulation</w:t>
      </w:r>
      <w:r>
        <w:rPr>
          <w:b/>
          <w:bCs/>
        </w:rPr>
        <w:t>:</w:t>
      </w:r>
      <w:r>
        <w:t xml:space="preserve"> Small phasic current (approximately: 1-100 μA, 0.1-333 Hz, 0.003-100 sec per sweep, 1-300 sweeps, 1-300-sec interval) is delivered through the microelectrodes to manipulate neuronal activity (AA). </w:t>
      </w:r>
    </w:p>
    <w:p w14:paraId="1537BD6A" w14:textId="77777777" w:rsidR="002A337F" w:rsidRDefault="004F7179">
      <w:pPr>
        <w:pStyle w:val="Body"/>
      </w:pPr>
      <w:r>
        <w:rPr>
          <w:b/>
          <w:bCs/>
          <w:i/>
          <w:iCs/>
        </w:rPr>
        <w:t>d. Electrolytic micro-lesion marking</w:t>
      </w:r>
      <w:r>
        <w:t xml:space="preserve">: Very small constant current (approximately: 1-30 μA, 10-300 sec per site) is applied through a microelectrode to make a micro-lesion mark (approximately 50-300 μm) in each electrode site in order to precisely identify the recording sites in post-mortem histological analysis (AA). </w:t>
      </w:r>
    </w:p>
    <w:p w14:paraId="1537BD6B" w14:textId="77777777" w:rsidR="002A337F" w:rsidRDefault="004F7179">
      <w:pPr>
        <w:pStyle w:val="Body"/>
      </w:pPr>
      <w:r>
        <w:t xml:space="preserve">Each of </w:t>
      </w:r>
      <w:r>
        <w:rPr>
          <w:b/>
          <w:bCs/>
          <w:i/>
          <w:iCs/>
        </w:rPr>
        <w:t>a.</w:t>
      </w:r>
      <w:r>
        <w:t xml:space="preserve">, </w:t>
      </w:r>
      <w:r>
        <w:rPr>
          <w:b/>
          <w:bCs/>
          <w:i/>
          <w:iCs/>
        </w:rPr>
        <w:t>b.</w:t>
      </w:r>
      <w:r>
        <w:t xml:space="preserve">, and </w:t>
      </w:r>
      <w:r>
        <w:rPr>
          <w:b/>
          <w:bCs/>
          <w:i/>
          <w:iCs/>
        </w:rPr>
        <w:t>c.</w:t>
      </w:r>
      <w:r>
        <w:t xml:space="preserve"> may occur 1 to 5 times in 60-minute session. Behavioural session will occur once per day up to 5 days per week. </w:t>
      </w:r>
      <w:r>
        <w:rPr>
          <w:b/>
          <w:bCs/>
          <w:i/>
          <w:iCs/>
        </w:rPr>
        <w:t>d.</w:t>
      </w:r>
      <w:r>
        <w:t xml:space="preserve"> may occur once in 1-3 weeks, up to 5 times in lifetime. </w:t>
      </w:r>
    </w:p>
    <w:p w14:paraId="1537BD6C" w14:textId="77777777" w:rsidR="002A337F" w:rsidRDefault="004F7179">
      <w:r>
        <w:t>___________________________________________________________________</w:t>
      </w:r>
    </w:p>
    <w:p w14:paraId="1537BD6D" w14:textId="77777777" w:rsidR="002A337F" w:rsidRDefault="004F7179">
      <w:pPr>
        <w:pStyle w:val="Question"/>
      </w:pPr>
      <w:r>
        <w:t>Is this step optional?</w:t>
      </w:r>
    </w:p>
    <w:p w14:paraId="1537BD6E" w14:textId="77777777" w:rsidR="002A337F" w:rsidRDefault="004F7179">
      <w:pPr>
        <w:pStyle w:val="Body"/>
      </w:pPr>
      <w:r>
        <w:t>Yes</w:t>
      </w:r>
    </w:p>
    <w:p w14:paraId="1537BD6F" w14:textId="77777777" w:rsidR="002A337F" w:rsidRDefault="004F7179">
      <w:r>
        <w:t>___________________________________________________________________</w:t>
      </w:r>
    </w:p>
    <w:p w14:paraId="1537BD70" w14:textId="77777777" w:rsidR="002A337F" w:rsidRDefault="004F7179">
      <w:pPr>
        <w:pStyle w:val="Question"/>
      </w:pPr>
      <w:r>
        <w:t>Do you expect this step to have adverse effects for the animals that are more than mild and transient?</w:t>
      </w:r>
    </w:p>
    <w:p w14:paraId="1537BD71"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D72" w14:textId="77777777" w:rsidR="002A337F" w:rsidRDefault="004F7179">
      <w:pPr>
        <w:pStyle w:val="Body"/>
      </w:pPr>
      <w:r>
        <w:t>Yes</w:t>
      </w:r>
    </w:p>
    <w:p w14:paraId="1537BD73" w14:textId="77777777" w:rsidR="002A337F" w:rsidRDefault="004F7179">
      <w:r>
        <w:t>___________________________________________________________________</w:t>
      </w:r>
    </w:p>
    <w:p w14:paraId="1537BD74" w14:textId="77777777" w:rsidR="002A337F" w:rsidRDefault="004F7179">
      <w:pPr>
        <w:pStyle w:val="Question"/>
      </w:pPr>
      <w:r>
        <w:t>What are the likely adverse effects of this step?</w:t>
      </w:r>
    </w:p>
    <w:p w14:paraId="1537BD75" w14:textId="77777777" w:rsidR="002A337F" w:rsidRDefault="004F7179">
      <w:pPr>
        <w:pStyle w:val="Aside"/>
      </w:pPr>
      <w:r>
        <w:t>State the expected adverse effect, including the likely incidence, and the anticipated degree and duration of suffering.</w:t>
      </w:r>
    </w:p>
    <w:p w14:paraId="1537BD76" w14:textId="77777777" w:rsidR="002A337F" w:rsidRDefault="004F7179">
      <w:pPr>
        <w:pStyle w:val="Body"/>
      </w:pPr>
      <w:r>
        <w:t xml:space="preserve">None of these procedures is expected to induce adverse effects.  </w:t>
      </w:r>
    </w:p>
    <w:p w14:paraId="1537BD77" w14:textId="77777777" w:rsidR="002A337F" w:rsidRDefault="004F7179">
      <w:pPr>
        <w:pStyle w:val="Body"/>
      </w:pPr>
      <w:r>
        <w:t>Holding the rat might induce transient anxiety and discomfort, but it will disappear as they are habituated.</w:t>
      </w:r>
    </w:p>
    <w:p w14:paraId="1537BD78" w14:textId="77777777" w:rsidR="002A337F" w:rsidRDefault="004F7179">
      <w:pPr>
        <w:pStyle w:val="Body"/>
      </w:pPr>
      <w:r>
        <w:t>Inserting/moving the microelectrodes in the brain should not be painful (as there are no pain receptors in the brain).</w:t>
      </w:r>
    </w:p>
    <w:p w14:paraId="1537BD79" w14:textId="77777777" w:rsidR="002A337F" w:rsidRDefault="004F7179">
      <w:pPr>
        <w:pStyle w:val="Body"/>
      </w:pPr>
      <w:r>
        <w:t>Having the head-stage attached to the head may produce mild transient discomfort e.g. slight difficulty to maintain the head straight with no clinical signs of distress associated, which will disappear as they get adapted soon.</w:t>
      </w:r>
    </w:p>
    <w:p w14:paraId="1537BD7A" w14:textId="77777777" w:rsidR="002A337F" w:rsidRDefault="004F7179">
      <w:pPr>
        <w:pStyle w:val="Body"/>
      </w:pPr>
      <w:r>
        <w:t>Electrical current would induce sensory or bodily experiences e.g. phosphene by visual cortex stimulation during the current delivery, which occurs only transiently during stimulation and not expected to be painful or uncomfortable.</w:t>
      </w:r>
    </w:p>
    <w:p w14:paraId="1537BD7B" w14:textId="77777777" w:rsidR="002A337F" w:rsidRDefault="004F7179">
      <w:pPr>
        <w:pStyle w:val="Question"/>
      </w:pPr>
      <w:r>
        <w:t>How will you monitor for, control, and limit any of these adverse effects?</w:t>
      </w:r>
    </w:p>
    <w:p w14:paraId="1537BD7C" w14:textId="77777777" w:rsidR="002A337F" w:rsidRDefault="004F7179">
      <w:pPr>
        <w:pStyle w:val="Aside"/>
      </w:pPr>
      <w:r>
        <w:t>If adverse effects can't be prevented, how will you attempt to ameliorate their initial signs?</w:t>
      </w:r>
    </w:p>
    <w:p w14:paraId="1537BD7D" w14:textId="77777777" w:rsidR="002A337F" w:rsidRDefault="004F7179">
      <w:pPr>
        <w:pStyle w:val="Body"/>
      </w:pPr>
      <w:r>
        <w:t>Rats will be habituated to handling, holding, and the head-stage mounted on the head, before starting recording or stimulation experiments.</w:t>
      </w:r>
    </w:p>
    <w:p w14:paraId="1537BD7E" w14:textId="77777777" w:rsidR="002A337F" w:rsidRDefault="004F7179">
      <w:pPr>
        <w:pStyle w:val="Body"/>
      </w:pPr>
      <w:r>
        <w:t>Rats will be closely monitored while moving microelectrodes or delivering electrical current. In an unlikely event where seizure occurs, the movement or current is immediately stopped, and the microelectrode is retracted. No more procedure is done in the same track.</w:t>
      </w:r>
    </w:p>
    <w:p w14:paraId="1537BD7F" w14:textId="77777777" w:rsidR="002A337F" w:rsidRDefault="004F7179">
      <w:pPr>
        <w:pStyle w:val="Question"/>
      </w:pPr>
      <w:r>
        <w:t>What are the humane endpoints for this step?</w:t>
      </w:r>
    </w:p>
    <w:p w14:paraId="1537BD80" w14:textId="77777777" w:rsidR="002A337F" w:rsidRDefault="004F7179">
      <w:pPr>
        <w:pStyle w:val="Aside"/>
      </w:pPr>
      <w:r>
        <w:t>This would be the point at which you would kill the animal to prevent further suffering.</w:t>
      </w:r>
    </w:p>
    <w:p w14:paraId="1537BD81" w14:textId="77777777" w:rsidR="002A337F" w:rsidRDefault="004F7179">
      <w:pPr>
        <w:pStyle w:val="Body"/>
      </w:pPr>
      <w:r>
        <w:t>If an animal shows deviation from normal health (such as piloerection, hunched posture, abnormal gait, inactivity or inappetence), it will be monitored more frequently, and supportive treatment will be provided such as warming and wet mash. Should the signs persist for a period of 24 hours using no more than minor interventions recommended by the NVS, the animal will be humanely killed using a Schedule 1 method. In addition, any animal that loses 15% of its body weight compared to age matched controls will be killed.</w:t>
      </w:r>
    </w:p>
    <w:p w14:paraId="1537BD82" w14:textId="77777777" w:rsidR="002A337F" w:rsidRDefault="004F7179">
      <w:pPr>
        <w:pStyle w:val="Body"/>
      </w:pPr>
      <w:r>
        <w:t xml:space="preserve">If an animal decreases its weight for 10% compared to the weight immediately after the surgery including implant’s weight, it will receive easy-to-eat foods such as gels and soaked pellets familiar to them as well as sugar added to the drinking water. If the weight is close to or likely to exceed the weight control limit of 15% compared to the starting weight, the animal will be more closely observed for 24 hrs and will only continue to be observed for further 24 hrs after they have been checked by the NVS and advice has been provided that the animals can continue to be observed for further 24 hrs. Any animal that fails to respond and continues to lose weight by the end of the 48 hr period will be humanely killed by a schedule 1 method.  </w:t>
      </w:r>
    </w:p>
    <w:p w14:paraId="1537BD83" w14:textId="77777777" w:rsidR="002A337F" w:rsidRDefault="004F7179">
      <w:pPr>
        <w:pStyle w:val="Body"/>
      </w:pPr>
      <w:r>
        <w:t>In the unlikely eventuality that a rat displays seizures outside the electrical current delivery, the rat will be immediately humanely killed.</w:t>
      </w:r>
    </w:p>
    <w:p w14:paraId="1537BD84" w14:textId="77777777" w:rsidR="002A337F" w:rsidRDefault="004F7179">
      <w:pPr>
        <w:pStyle w:val="Body"/>
      </w:pPr>
      <w:r>
        <w:t xml:space="preserve">If a rat loses or removes its chamber, it will be humanely killed.  </w:t>
      </w:r>
    </w:p>
    <w:p w14:paraId="1537BD85" w14:textId="77777777" w:rsidR="002A337F" w:rsidRDefault="004F7179">
      <w:pPr>
        <w:pStyle w:val="Heading4"/>
      </w:pPr>
      <w:r>
        <w:t>Step 4: Imaging (optional)</w:t>
      </w:r>
    </w:p>
    <w:p w14:paraId="1537BD86" w14:textId="77777777" w:rsidR="002A337F" w:rsidRDefault="004F7179">
      <w:pPr>
        <w:pStyle w:val="Question"/>
      </w:pPr>
      <w:r>
        <w:t>Describe the procedures that will be carried out during this step.</w:t>
      </w:r>
    </w:p>
    <w:p w14:paraId="1537BD87"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D88" w14:textId="77777777" w:rsidR="002A337F" w:rsidRDefault="004F7179">
      <w:pPr>
        <w:pStyle w:val="Body"/>
      </w:pPr>
      <w:r>
        <w:rPr>
          <w:b/>
          <w:bCs/>
          <w:i/>
          <w:iCs/>
          <w:u w:val="single"/>
        </w:rPr>
        <w:t>Imaging</w:t>
      </w:r>
    </w:p>
    <w:p w14:paraId="1537BD89" w14:textId="77777777" w:rsidR="002A337F" w:rsidRDefault="004F7179">
      <w:pPr>
        <w:pStyle w:val="Body"/>
      </w:pPr>
      <w:r>
        <w:rPr>
          <w:b/>
          <w:bCs/>
          <w:i/>
          <w:iCs/>
        </w:rPr>
        <w:t>Brain imaging</w:t>
      </w:r>
      <w:r>
        <w:t>: Rats may undergo magnetic resonance imaging (MRI) or positron emission tomography (PET) on maximum 5 occasions under anaesthesia (AB/AC) (minimum interval between sessions = 1 week).</w:t>
      </w:r>
    </w:p>
    <w:p w14:paraId="1537BD8A" w14:textId="77777777" w:rsidR="002A337F" w:rsidRDefault="004F7179">
      <w:r>
        <w:t>___________________________________________________________________</w:t>
      </w:r>
    </w:p>
    <w:p w14:paraId="1537BD8B" w14:textId="77777777" w:rsidR="002A337F" w:rsidRDefault="004F7179">
      <w:pPr>
        <w:pStyle w:val="Question"/>
      </w:pPr>
      <w:r>
        <w:t>Is this step optional?</w:t>
      </w:r>
    </w:p>
    <w:p w14:paraId="1537BD8C" w14:textId="77777777" w:rsidR="002A337F" w:rsidRDefault="004F7179">
      <w:pPr>
        <w:pStyle w:val="Body"/>
      </w:pPr>
      <w:r>
        <w:t>Yes</w:t>
      </w:r>
    </w:p>
    <w:p w14:paraId="1537BD8D" w14:textId="77777777" w:rsidR="002A337F" w:rsidRDefault="004F7179">
      <w:r>
        <w:t>___________________________________________________________________</w:t>
      </w:r>
    </w:p>
    <w:p w14:paraId="1537BD8E" w14:textId="77777777" w:rsidR="002A337F" w:rsidRDefault="004F7179">
      <w:pPr>
        <w:pStyle w:val="Question"/>
      </w:pPr>
      <w:r>
        <w:t>Do you expect this step to have adverse effects for the animals that are more than mild and transient?</w:t>
      </w:r>
    </w:p>
    <w:p w14:paraId="1537BD8F"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D90" w14:textId="77777777" w:rsidR="002A337F" w:rsidRDefault="004F7179">
      <w:pPr>
        <w:pStyle w:val="Body"/>
      </w:pPr>
      <w:r>
        <w:t>No</w:t>
      </w:r>
    </w:p>
    <w:p w14:paraId="1537BD91" w14:textId="77777777" w:rsidR="002A337F" w:rsidRDefault="004F7179">
      <w:r>
        <w:t>___________________________________________________________________</w:t>
      </w:r>
    </w:p>
    <w:p w14:paraId="1537BD92" w14:textId="77777777" w:rsidR="002A337F" w:rsidRDefault="004F7179">
      <w:pPr>
        <w:pStyle w:val="Heading4"/>
      </w:pPr>
      <w:r>
        <w:t>Step 5: Acute electrophysiology (optional)</w:t>
      </w:r>
    </w:p>
    <w:p w14:paraId="1537BD93" w14:textId="77777777" w:rsidR="002A337F" w:rsidRDefault="004F7179">
      <w:pPr>
        <w:pStyle w:val="Question"/>
      </w:pPr>
      <w:r>
        <w:t>Describe the procedures that will be carried out during this step.</w:t>
      </w:r>
    </w:p>
    <w:p w14:paraId="1537BD94"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D95" w14:textId="77777777" w:rsidR="002A337F" w:rsidRDefault="004F7179">
      <w:pPr>
        <w:pStyle w:val="Body"/>
      </w:pPr>
      <w:r>
        <w:rPr>
          <w:b/>
          <w:bCs/>
          <w:i/>
          <w:iCs/>
          <w:u w:val="single"/>
        </w:rPr>
        <w:t>Acute electrophysiology</w:t>
      </w:r>
    </w:p>
    <w:p w14:paraId="1537BD96" w14:textId="77777777" w:rsidR="002A337F" w:rsidRDefault="004F7179">
      <w:pPr>
        <w:pStyle w:val="Body"/>
      </w:pPr>
      <w:r>
        <w:t>Under terminal anaesthesia, rats may be subjected to any of the following procedures (AC).</w:t>
      </w:r>
    </w:p>
    <w:p w14:paraId="1537BD97" w14:textId="77777777" w:rsidR="002A337F" w:rsidRDefault="004F7179">
      <w:pPr>
        <w:pStyle w:val="Body"/>
      </w:pPr>
      <w:r>
        <w:rPr>
          <w:b/>
          <w:bCs/>
          <w:i/>
          <w:iCs/>
        </w:rPr>
        <w:t>a. Electrophysiological recording</w:t>
      </w:r>
      <w:r>
        <w:rPr>
          <w:b/>
          <w:bCs/>
        </w:rPr>
        <w:t>:</w:t>
      </w:r>
      <w:r>
        <w:t xml:space="preserve"> A miniature recording device is attached on the head, and neuronal activity is measured extracellularly using microelectrodes. Neutral visual or auditory stimuli may be delivered to test neuronal responses.</w:t>
      </w:r>
    </w:p>
    <w:p w14:paraId="1537BD98" w14:textId="77777777" w:rsidR="002A337F" w:rsidRDefault="004F7179">
      <w:pPr>
        <w:pStyle w:val="Body"/>
      </w:pPr>
      <w:r>
        <w:rPr>
          <w:b/>
          <w:bCs/>
          <w:i/>
          <w:iCs/>
        </w:rPr>
        <w:t>b. Electrical micro-stimulation</w:t>
      </w:r>
      <w:r>
        <w:rPr>
          <w:b/>
          <w:bCs/>
        </w:rPr>
        <w:t>:</w:t>
      </w:r>
      <w:r>
        <w:t xml:space="preserve"> A small phasic current pulses (approximately: 1-100 μA, 0.1-333 Hz, 0.003-100 sec per sweep, 1-300 sweeps, 1-300-sec interval) is delivered through the microelectrodes to manipulate neuronal activity. </w:t>
      </w:r>
    </w:p>
    <w:p w14:paraId="1537BD99" w14:textId="77777777" w:rsidR="002A337F" w:rsidRDefault="004F7179">
      <w:pPr>
        <w:pStyle w:val="Body"/>
      </w:pPr>
      <w:r>
        <w:rPr>
          <w:b/>
          <w:bCs/>
          <w:i/>
          <w:iCs/>
        </w:rPr>
        <w:t>c. Electrolytic micro-lesion marking</w:t>
      </w:r>
      <w:r>
        <w:t xml:space="preserve">: Very small current (approximately: 1-30 μA, 10-300 sec per site) is applied through a microelectrode to make a micro-lesion mark (approximately 50-300 μm) in each electrode site in order to precisely identify the recording sites in post-mortem histological analysis. </w:t>
      </w:r>
    </w:p>
    <w:p w14:paraId="1537BD9A" w14:textId="77777777" w:rsidR="002A337F" w:rsidRDefault="004F7179">
      <w:r>
        <w:t>___________________________________________________________________</w:t>
      </w:r>
    </w:p>
    <w:p w14:paraId="1537BD9B" w14:textId="77777777" w:rsidR="002A337F" w:rsidRDefault="004F7179">
      <w:pPr>
        <w:pStyle w:val="Question"/>
      </w:pPr>
      <w:r>
        <w:t>Is this step optional?</w:t>
      </w:r>
    </w:p>
    <w:p w14:paraId="1537BD9C" w14:textId="77777777" w:rsidR="002A337F" w:rsidRDefault="004F7179">
      <w:pPr>
        <w:pStyle w:val="Body"/>
      </w:pPr>
      <w:r>
        <w:t>Yes</w:t>
      </w:r>
    </w:p>
    <w:p w14:paraId="1537BD9D" w14:textId="77777777" w:rsidR="002A337F" w:rsidRDefault="004F7179">
      <w:r>
        <w:t>___________________________________________________________________</w:t>
      </w:r>
    </w:p>
    <w:p w14:paraId="1537BD9E" w14:textId="77777777" w:rsidR="002A337F" w:rsidRDefault="004F7179">
      <w:pPr>
        <w:pStyle w:val="Question"/>
      </w:pPr>
      <w:r>
        <w:t>Do you expect this step to have adverse effects for the animals that are more than mild and transient?</w:t>
      </w:r>
    </w:p>
    <w:p w14:paraId="1537BD9F"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DA0" w14:textId="77777777" w:rsidR="002A337F" w:rsidRDefault="004F7179">
      <w:pPr>
        <w:pStyle w:val="Body"/>
      </w:pPr>
      <w:r>
        <w:t>No</w:t>
      </w:r>
    </w:p>
    <w:p w14:paraId="1537BDA1" w14:textId="77777777" w:rsidR="002A337F" w:rsidRDefault="004F7179">
      <w:r>
        <w:t>___________________________________________________________________</w:t>
      </w:r>
    </w:p>
    <w:p w14:paraId="1537BDA2" w14:textId="77777777" w:rsidR="002A337F" w:rsidRDefault="004F7179">
      <w:pPr>
        <w:pStyle w:val="Heading4"/>
      </w:pPr>
      <w:r>
        <w:t>Step 6: Euthanasia (mandatory)</w:t>
      </w:r>
    </w:p>
    <w:p w14:paraId="1537BDA3" w14:textId="77777777" w:rsidR="002A337F" w:rsidRDefault="004F7179">
      <w:pPr>
        <w:pStyle w:val="Question"/>
      </w:pPr>
      <w:r>
        <w:t>Describe the procedures that will be carried out during this step.</w:t>
      </w:r>
    </w:p>
    <w:p w14:paraId="1537BDA4" w14:textId="77777777" w:rsidR="002A337F" w:rsidRDefault="004F7179">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DA5" w14:textId="77777777" w:rsidR="002A337F" w:rsidRDefault="004F7179">
      <w:pPr>
        <w:pStyle w:val="Body"/>
      </w:pPr>
      <w:r>
        <w:rPr>
          <w:b/>
          <w:bCs/>
          <w:i/>
          <w:iCs/>
          <w:u w:val="single"/>
        </w:rPr>
        <w:t>Euthanasia</w:t>
      </w:r>
    </w:p>
    <w:p w14:paraId="1537BDA6" w14:textId="77777777" w:rsidR="002A337F" w:rsidRDefault="004F7179">
      <w:pPr>
        <w:pStyle w:val="Body"/>
      </w:pPr>
      <w:r>
        <w:t xml:space="preserve">(At any stage) Rats will be killed by one of the following methods: </w:t>
      </w:r>
    </w:p>
    <w:p w14:paraId="1537BDA7" w14:textId="77777777" w:rsidR="002A337F" w:rsidRDefault="004F7179">
      <w:pPr>
        <w:pStyle w:val="Body"/>
      </w:pPr>
      <w:r>
        <w:t xml:space="preserve">a. A Schedule 1 method, or </w:t>
      </w:r>
    </w:p>
    <w:p w14:paraId="1537BDA8" w14:textId="77777777" w:rsidR="002A337F" w:rsidRDefault="004F7179">
      <w:pPr>
        <w:pStyle w:val="Body"/>
      </w:pPr>
      <w:r>
        <w:t>b. Perfusion fixation (AC).</w:t>
      </w:r>
    </w:p>
    <w:p w14:paraId="1537BDA9" w14:textId="77777777" w:rsidR="002A337F" w:rsidRDefault="004F7179">
      <w:r>
        <w:t>___________________________________________________________________</w:t>
      </w:r>
    </w:p>
    <w:p w14:paraId="1537BDAA" w14:textId="77777777" w:rsidR="002A337F" w:rsidRDefault="004F7179">
      <w:pPr>
        <w:pStyle w:val="Question"/>
      </w:pPr>
      <w:r>
        <w:t>Is this step optional?</w:t>
      </w:r>
    </w:p>
    <w:p w14:paraId="1537BDAB" w14:textId="77777777" w:rsidR="002A337F" w:rsidRDefault="004F7179">
      <w:pPr>
        <w:pStyle w:val="Body"/>
      </w:pPr>
      <w:r>
        <w:t>No</w:t>
      </w:r>
    </w:p>
    <w:p w14:paraId="1537BDAC" w14:textId="77777777" w:rsidR="002A337F" w:rsidRDefault="004F7179">
      <w:r>
        <w:t>___________________________________________________________________</w:t>
      </w:r>
    </w:p>
    <w:p w14:paraId="1537BDAD" w14:textId="77777777" w:rsidR="002A337F" w:rsidRDefault="004F7179">
      <w:pPr>
        <w:pStyle w:val="Question"/>
      </w:pPr>
      <w:r>
        <w:t>Do you expect this step to have adverse effects for the animals that are more than mild and transient?</w:t>
      </w:r>
    </w:p>
    <w:p w14:paraId="1537BDAE" w14:textId="77777777" w:rsidR="002A337F" w:rsidRDefault="004F7179">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37BDAF" w14:textId="77777777" w:rsidR="002A337F" w:rsidRDefault="004F7179">
      <w:pPr>
        <w:pStyle w:val="Body"/>
      </w:pPr>
      <w:r>
        <w:t>No</w:t>
      </w:r>
    </w:p>
    <w:p w14:paraId="1537BDB0" w14:textId="77777777" w:rsidR="002A337F" w:rsidRDefault="004F7179">
      <w:r>
        <w:t>___________________________________________________________________</w:t>
      </w:r>
    </w:p>
    <w:p w14:paraId="1537BDB1" w14:textId="77777777" w:rsidR="002A337F" w:rsidRDefault="004F7179">
      <w:pPr>
        <w:pStyle w:val="Heading4"/>
      </w:pPr>
      <w:r>
        <w:t>Protocol 2: Fate of animals</w:t>
      </w:r>
    </w:p>
    <w:p w14:paraId="1537BDB2" w14:textId="77777777" w:rsidR="002A337F" w:rsidRDefault="004F7179">
      <w:pPr>
        <w:pStyle w:val="Question"/>
      </w:pPr>
      <w:r>
        <w:t>What will happen to animals at the end of this protocol?</w:t>
      </w:r>
    </w:p>
    <w:p w14:paraId="1537BDB3" w14:textId="77777777" w:rsidR="002A337F" w:rsidRDefault="004F7179">
      <w:pPr>
        <w:pStyle w:val="Aside"/>
      </w:pPr>
      <w:r>
        <w:t>Select all that apply. These options are based on what you selected in the non-technical summary.</w:t>
      </w:r>
    </w:p>
    <w:p w14:paraId="1537BDB4" w14:textId="77777777" w:rsidR="002A337F" w:rsidRDefault="004F7179">
      <w:pPr>
        <w:pStyle w:val="ListParagraph"/>
        <w:numPr>
          <w:ilvl w:val="0"/>
          <w:numId w:val="1"/>
        </w:numPr>
      </w:pPr>
      <w:r>
        <w:t>Killed</w:t>
      </w:r>
    </w:p>
    <w:p w14:paraId="1537BDB5" w14:textId="77777777" w:rsidR="002A337F" w:rsidRDefault="004F7179">
      <w:pPr>
        <w:pStyle w:val="Question"/>
      </w:pPr>
      <w:r>
        <w:t>Will you be using non-schedule 1 killing methods on a conscious animal?</w:t>
      </w:r>
    </w:p>
    <w:p w14:paraId="1537BDB6" w14:textId="77777777" w:rsidR="002A337F" w:rsidRDefault="004F7179">
      <w:pPr>
        <w:pStyle w:val="Body"/>
      </w:pPr>
      <w:r>
        <w:t>No</w:t>
      </w:r>
    </w:p>
    <w:p w14:paraId="1537BDB7" w14:textId="77777777" w:rsidR="002A337F" w:rsidRDefault="004F7179">
      <w:r>
        <w:t>___________________________________________________________________</w:t>
      </w:r>
    </w:p>
    <w:p w14:paraId="1537BDB8" w14:textId="77777777" w:rsidR="002A337F" w:rsidRDefault="004F7179">
      <w:pPr>
        <w:pStyle w:val="Heading4"/>
      </w:pPr>
      <w:r>
        <w:t>Protocol 2: Animal experience</w:t>
      </w:r>
    </w:p>
    <w:p w14:paraId="1537BDB9" w14:textId="77777777" w:rsidR="002A337F" w:rsidRDefault="004F7179">
      <w:pPr>
        <w:pStyle w:val="Question"/>
      </w:pPr>
      <w:r>
        <w:t>Summarise the typical experience or end-to-end scenario for an animal being used in this protocol.</w:t>
      </w:r>
    </w:p>
    <w:p w14:paraId="1537BDBA" w14:textId="77777777" w:rsidR="002A337F" w:rsidRDefault="004F7179">
      <w:pPr>
        <w:pStyle w:val="Aside"/>
      </w:pPr>
      <w:r>
        <w:t>Consider the cumulative effect of any combinations of procedures that you may carry out.</w:t>
      </w:r>
    </w:p>
    <w:p w14:paraId="1537BDBB" w14:textId="77777777" w:rsidR="002A337F" w:rsidRDefault="004F7179">
      <w:pPr>
        <w:pStyle w:val="Body"/>
      </w:pPr>
      <w:r>
        <w:t xml:space="preserve">Rats on this protocol will be kept for a period of up to 12 months.  </w:t>
      </w:r>
    </w:p>
    <w:p w14:paraId="1537BDBC" w14:textId="77777777" w:rsidR="002A337F" w:rsidRDefault="004F7179">
      <w:pPr>
        <w:pStyle w:val="Body"/>
      </w:pPr>
      <w:r>
        <w:t xml:space="preserve">Typical rats will experience 3 to 5 steps on this protocol. </w:t>
      </w:r>
    </w:p>
    <w:p w14:paraId="1537BDBD" w14:textId="77777777" w:rsidR="002A337F" w:rsidRDefault="004F7179">
      <w:pPr>
        <w:pStyle w:val="Body"/>
      </w:pPr>
      <w:r>
        <w:t>All rats undergo implantation of a recording chamber (Step 2).</w:t>
      </w:r>
    </w:p>
    <w:p w14:paraId="1537BDBE" w14:textId="77777777" w:rsidR="002A337F" w:rsidRDefault="004F7179">
      <w:pPr>
        <w:pStyle w:val="Body"/>
      </w:pPr>
      <w:r>
        <w:t>About 10% of rats may undergo imaging (Step 4) followed by euthanasia (Step 6).</w:t>
      </w:r>
    </w:p>
    <w:p w14:paraId="1537BDBF" w14:textId="77777777" w:rsidR="002A337F" w:rsidRDefault="004F7179">
      <w:pPr>
        <w:pStyle w:val="Body"/>
      </w:pPr>
      <w:r>
        <w:t>About 10% of rats may undergo acute electrophysiology under anaesthesia (Step 5) followed by euthanasia (Step 6).</w:t>
      </w:r>
    </w:p>
    <w:p w14:paraId="1537BDC0" w14:textId="77777777" w:rsidR="002A337F" w:rsidRDefault="004F7179">
      <w:pPr>
        <w:pStyle w:val="Body"/>
      </w:pPr>
      <w:r>
        <w:t>About 40% of rats may undergo behaviour (Step 1), chronic electrophysiology (Step 3), and euthanasia (Step 6).</w:t>
      </w:r>
    </w:p>
    <w:p w14:paraId="1537BDC1" w14:textId="77777777" w:rsidR="002A337F" w:rsidRDefault="004F7179">
      <w:pPr>
        <w:pStyle w:val="Body"/>
      </w:pPr>
      <w:r>
        <w:t>About 40% of rats may undergo behaviour (Step 1), chronic electrophysiology (Step 3), imaging (Step 4) and euthanasia (Step 6).</w:t>
      </w:r>
    </w:p>
    <w:p w14:paraId="1537BDC2" w14:textId="77777777" w:rsidR="002A337F" w:rsidRDefault="004F7179">
      <w:r>
        <w:t>___________________________________________________________________</w:t>
      </w:r>
    </w:p>
    <w:p w14:paraId="1537BDC3" w14:textId="77777777" w:rsidR="002A337F" w:rsidRDefault="004F7179">
      <w:pPr>
        <w:pStyle w:val="Question"/>
      </w:pPr>
      <w:r>
        <w:t>Describe the general humane endpoints that you will apply during the protocol.</w:t>
      </w:r>
    </w:p>
    <w:p w14:paraId="1537BDC4" w14:textId="77777777" w:rsidR="002A337F" w:rsidRDefault="004F7179">
      <w:pPr>
        <w:pStyle w:val="Aside"/>
      </w:pPr>
      <w:r>
        <w:t>These will be in addition to the endpoints stated for each step.</w:t>
      </w:r>
    </w:p>
    <w:p w14:paraId="1537BDC5" w14:textId="77777777" w:rsidR="002A337F" w:rsidRDefault="004F7179">
      <w:pPr>
        <w:pStyle w:val="Body"/>
      </w:pPr>
      <w:r>
        <w:t xml:space="preserve">In the very unlikely case that a rat show two or more of the following clinical signs for 24 hours will be humanely killed unless, in the opinion of the NVS, such clinical signs can be remedied promptly and successfully using no more than minor interventions: pronounced acute weight loss, apathy/decrease general motor activity (outside a 6-hour post-surgery time window), piloerection, subdued behaviour.  This will ensure no cumulative suffering occurs over the course of any optimisation procedure.   </w:t>
      </w:r>
    </w:p>
    <w:p w14:paraId="1537BDC6" w14:textId="77777777" w:rsidR="002A337F" w:rsidRDefault="004F7179">
      <w:r>
        <w:t>___________________________________________________________________</w:t>
      </w:r>
    </w:p>
    <w:p w14:paraId="1537BDC7" w14:textId="77777777" w:rsidR="002A337F" w:rsidRDefault="004F7179">
      <w:pPr>
        <w:pStyle w:val="Heading4"/>
      </w:pPr>
      <w:r>
        <w:t>Protocol 2: Experimental design</w:t>
      </w:r>
    </w:p>
    <w:p w14:paraId="1537BDC8" w14:textId="77777777" w:rsidR="002A337F" w:rsidRDefault="004F7179">
      <w:pPr>
        <w:pStyle w:val="Question"/>
      </w:pPr>
      <w:r>
        <w:t>What outputs are expected to arise from this protocol?</w:t>
      </w:r>
    </w:p>
    <w:p w14:paraId="1537BDC9" w14:textId="77777777" w:rsidR="002A337F" w:rsidRDefault="004F7179">
      <w:pPr>
        <w:pStyle w:val="Aside"/>
      </w:pPr>
      <w:r>
        <w:t>For example, test results, phenotypic information, or products.</w:t>
      </w:r>
    </w:p>
    <w:p w14:paraId="1537BDCA" w14:textId="77777777" w:rsidR="002A337F" w:rsidRDefault="004F7179">
      <w:pPr>
        <w:pStyle w:val="Body"/>
      </w:pPr>
      <w:r>
        <w:t>The outputs expected to arise from this protocol are behavioural videos, electrophysiological waveforms, MRI images, as well as data from post-mortem histological analysis.</w:t>
      </w:r>
    </w:p>
    <w:p w14:paraId="1537BDCB" w14:textId="77777777" w:rsidR="002A337F" w:rsidRDefault="004F7179">
      <w:r>
        <w:t>___________________________________________________________________</w:t>
      </w:r>
    </w:p>
    <w:p w14:paraId="1537BDCC" w14:textId="77777777" w:rsidR="002A337F" w:rsidRDefault="004F7179">
      <w:pPr>
        <w:pStyle w:val="Question"/>
      </w:pPr>
      <w:r>
        <w:t>Will this protocol generate quantitative data?</w:t>
      </w:r>
    </w:p>
    <w:p w14:paraId="1537BDCD" w14:textId="77777777" w:rsidR="002A337F" w:rsidRDefault="004F7179">
      <w:pPr>
        <w:pStyle w:val="Body"/>
      </w:pPr>
      <w:r>
        <w:t>Yes</w:t>
      </w:r>
    </w:p>
    <w:p w14:paraId="1537BDCE" w14:textId="77777777" w:rsidR="002A337F" w:rsidRDefault="004F7179">
      <w:r>
        <w:t>___________________________________________________________________</w:t>
      </w:r>
    </w:p>
    <w:p w14:paraId="1537BDCF" w14:textId="77777777" w:rsidR="002A337F" w:rsidRDefault="004F7179">
      <w:pPr>
        <w:pStyle w:val="Question"/>
      </w:pPr>
      <w:r>
        <w:t>Will your experimental design be determined by a regulatory guideline?</w:t>
      </w:r>
    </w:p>
    <w:p w14:paraId="1537BDD0" w14:textId="77777777" w:rsidR="002A337F" w:rsidRDefault="004F7179">
      <w:pPr>
        <w:pStyle w:val="Body"/>
      </w:pPr>
      <w:r>
        <w:t>No</w:t>
      </w:r>
    </w:p>
    <w:p w14:paraId="1537BDD1" w14:textId="77777777" w:rsidR="002A337F" w:rsidRDefault="004F7179">
      <w:pPr>
        <w:pStyle w:val="Question"/>
      </w:pPr>
      <w:r>
        <w:t>Where relevant, explain how and when pilot studies will be used.</w:t>
      </w:r>
    </w:p>
    <w:p w14:paraId="1537BDD2" w14:textId="77777777" w:rsidR="002A337F" w:rsidRDefault="004F7179">
      <w:pPr>
        <w:pStyle w:val="Body"/>
      </w:pPr>
      <w:r>
        <w:t xml:space="preserve">Pilot studies for this protocol will be performed </w:t>
      </w:r>
      <w:r>
        <w:rPr>
          <w:i/>
          <w:iCs/>
        </w:rPr>
        <w:t>ex vivo</w:t>
      </w:r>
      <w:r>
        <w:t xml:space="preserve"> using fixed skull/brain samples, and non-biological materials, etc.</w:t>
      </w:r>
    </w:p>
    <w:p w14:paraId="1537BDD3" w14:textId="77777777" w:rsidR="002A337F" w:rsidRDefault="004F7179">
      <w:pPr>
        <w:pStyle w:val="Body"/>
      </w:pPr>
      <w:r>
        <w:t>The study in this protocol is performed for refinement of experimental techniques for the future marmoset studies.</w:t>
      </w:r>
    </w:p>
    <w:p w14:paraId="1537BDD4" w14:textId="77777777" w:rsidR="002A337F" w:rsidRDefault="004F7179">
      <w:pPr>
        <w:pStyle w:val="Question"/>
      </w:pPr>
      <w:r>
        <w:t>How will you choose different experimental groups?</w:t>
      </w:r>
    </w:p>
    <w:p w14:paraId="1537BDD5" w14:textId="77777777" w:rsidR="002A337F" w:rsidRDefault="004F7179">
      <w:pPr>
        <w:pStyle w:val="Aside"/>
      </w:pPr>
      <w:r>
        <w:t>For example, controls, dose levels, satellites etc.</w:t>
      </w:r>
    </w:p>
    <w:p w14:paraId="1537BDD6" w14:textId="77777777" w:rsidR="002A337F" w:rsidRDefault="004F7179">
      <w:pPr>
        <w:pStyle w:val="Body"/>
      </w:pPr>
      <w:r>
        <w:t xml:space="preserve">I use within-subject design; therefore, the experimental group may be the only group as it would be its own control. Sensory-evoked neuronal responses, or place-specific neuronal responses can be statistically validated within single recorded neurons, within single recording sessions, within single animals, in the experimental group. </w:t>
      </w:r>
    </w:p>
    <w:p w14:paraId="1537BDD7" w14:textId="77777777" w:rsidR="002A337F" w:rsidRDefault="004F7179">
      <w:pPr>
        <w:pStyle w:val="Question"/>
      </w:pPr>
      <w:r>
        <w:t>How will you choose control groups?</w:t>
      </w:r>
    </w:p>
    <w:p w14:paraId="1537BDD8" w14:textId="77777777" w:rsidR="002A337F" w:rsidRDefault="004F7179">
      <w:pPr>
        <w:pStyle w:val="Aside"/>
      </w:pPr>
      <w:r>
        <w:t>Provide a robust scientific justification for controls with significant suffering such as sham surgery controls or untreated infected controls.</w:t>
      </w:r>
    </w:p>
    <w:p w14:paraId="1537BDD9" w14:textId="77777777" w:rsidR="002A337F" w:rsidRDefault="004F7179">
      <w:pPr>
        <w:pStyle w:val="Body"/>
      </w:pPr>
      <w:r>
        <w:t xml:space="preserve">I use within-subject design, therefore control groups are not used for this study. Sensory-evoked or place-specific activity of neurons can be validated within single neurons, within single recording sessions, and within single animals. </w:t>
      </w:r>
    </w:p>
    <w:p w14:paraId="1537BDDA" w14:textId="77777777" w:rsidR="002A337F" w:rsidRDefault="004F7179">
      <w:pPr>
        <w:pStyle w:val="Question"/>
      </w:pPr>
      <w:r>
        <w:t>How will experiments and data analysis be randomised and blinded?</w:t>
      </w:r>
    </w:p>
    <w:p w14:paraId="1537BDDB" w14:textId="77777777" w:rsidR="002A337F" w:rsidRDefault="004F7179">
      <w:pPr>
        <w:pStyle w:val="Body"/>
      </w:pPr>
      <w:r>
        <w:t xml:space="preserve">The allocation of rats to different experimental group is always randomised but maintained throughout the duration of the experiment. </w:t>
      </w:r>
    </w:p>
    <w:p w14:paraId="1537BDDC" w14:textId="77777777" w:rsidR="002A337F" w:rsidRDefault="004F7179">
      <w:pPr>
        <w:pStyle w:val="Body"/>
      </w:pPr>
      <w:r>
        <w:t xml:space="preserve">Whenever possible, statistical analysis of the behavioural data, as well as those obtained from in vivo and/or post-mortem measurements, will be performed blind to the original raw behavioural data by both the primary investigator and another member of the group. This approach ensures the data have been internally quality controlled and checked by two independent experimenters before being disseminated.  </w:t>
      </w:r>
    </w:p>
    <w:p w14:paraId="1537BDDD" w14:textId="77777777" w:rsidR="002A337F" w:rsidRDefault="004F7179">
      <w:pPr>
        <w:pStyle w:val="Question"/>
      </w:pPr>
      <w:r>
        <w:t>How will you minimise variables to ensure reproducibility?</w:t>
      </w:r>
    </w:p>
    <w:p w14:paraId="1537BDDE" w14:textId="77777777" w:rsidR="002A337F" w:rsidRDefault="004F7179">
      <w:pPr>
        <w:pStyle w:val="Body"/>
      </w:pPr>
      <w:r>
        <w:t xml:space="preserve">I systematically reduce sources of variability in experiments in a number of ways, including validation of the experimental techniques prior to their use in experiments and standardisation of housing conditions within an experiment (e.g., single-housing vs. group-housing).  </w:t>
      </w:r>
    </w:p>
    <w:p w14:paraId="1537BDDF" w14:textId="77777777" w:rsidR="002A337F" w:rsidRDefault="004F7179">
      <w:pPr>
        <w:pStyle w:val="Body"/>
      </w:pPr>
      <w:r>
        <w:t>This protocol is designed to refine techniques for future marmoset experiments and therefore variation is expected to decrease along the course of this study, while increasing technical reproducibility.</w:t>
      </w:r>
    </w:p>
    <w:p w14:paraId="1537BDE0" w14:textId="77777777" w:rsidR="002A337F" w:rsidRDefault="004F7179">
      <w:pPr>
        <w:pStyle w:val="Body"/>
      </w:pPr>
      <w:r>
        <w:t xml:space="preserve">The allocation of rats to a specific group is always counter-balanced. </w:t>
      </w:r>
    </w:p>
    <w:p w14:paraId="1537BDE1" w14:textId="77777777" w:rsidR="002A337F" w:rsidRDefault="004F7179">
      <w:pPr>
        <w:pStyle w:val="Question"/>
      </w:pPr>
      <w:r>
        <w:t>How will you determine group sizes?</w:t>
      </w:r>
    </w:p>
    <w:p w14:paraId="1537BDE2" w14:textId="77777777" w:rsidR="002A337F" w:rsidRDefault="004F7179">
      <w:pPr>
        <w:pStyle w:val="Aside"/>
      </w:pPr>
      <w:r>
        <w:t>You should reference POWER calculations you have made, if relevant.</w:t>
      </w:r>
    </w:p>
    <w:p w14:paraId="1537BDE3" w14:textId="77777777" w:rsidR="002A337F" w:rsidRDefault="004F7179">
      <w:pPr>
        <w:pStyle w:val="Body"/>
      </w:pPr>
      <w:r>
        <w:t>Sensory stimulation-evoked neuronal firing or place-specific neuronal firing can be statistically validated within single neurons, within single recording sessions and within single animals. To use non-parametric statistical tests, n=6 (neurons, sessions, animals) is necessary at minimum to have P value smaller than 0.05. Recent publications uses approximately n=10 per experiment.</w:t>
      </w:r>
    </w:p>
    <w:p w14:paraId="1537BDE4" w14:textId="77777777" w:rsidR="002A337F" w:rsidRDefault="004F7179">
      <w:pPr>
        <w:pStyle w:val="Question"/>
      </w:pPr>
      <w:r>
        <w:t>How will you maximise the data output from the animals you use on this protocol?</w:t>
      </w:r>
    </w:p>
    <w:p w14:paraId="1537BDE5" w14:textId="77777777" w:rsidR="002A337F" w:rsidRDefault="004F7179">
      <w:pPr>
        <w:pStyle w:val="Body"/>
      </w:pPr>
      <w:r>
        <w:t>The results from the first rat will be fed back to the following animals in order to improve the technical details of electrophysiology and imaging experiments. Thus, the quality and reproducibility of the techniques will be increased by this protocol, which reduces the total number of rats used. Furthermore, these refined techniques produced in this protocol will be highly beneficial for the future experiments in the marmosets where such technical refinement is more demanding and less practical. Therefore, the output of this protocol maximises the data output from our line of study, while it minimise the overall number of rats and marmosets used.</w:t>
      </w:r>
    </w:p>
    <w:p w14:paraId="1537BDE6" w14:textId="77777777" w:rsidR="002A337F" w:rsidRDefault="004F7179">
      <w:pPr>
        <w:pStyle w:val="Heading4"/>
      </w:pPr>
      <w:r>
        <w:t>Protocol 2: Protocol justification</w:t>
      </w:r>
    </w:p>
    <w:p w14:paraId="1537BDE7" w14:textId="77777777" w:rsidR="002A337F" w:rsidRDefault="004F7179">
      <w:pPr>
        <w:pStyle w:val="Question"/>
      </w:pPr>
      <w:r>
        <w:t>Why is each type of animal, experimental model, and/or method selected for this protocol:</w:t>
      </w:r>
    </w:p>
    <w:p w14:paraId="1537BDE8" w14:textId="77777777" w:rsidR="002A337F" w:rsidRDefault="004F7179">
      <w:pPr>
        <w:pStyle w:val="Question"/>
      </w:pPr>
      <w:r>
        <w:t>a) the most appropriate scientific approach?</w:t>
      </w:r>
    </w:p>
    <w:p w14:paraId="1537BDE9" w14:textId="77777777" w:rsidR="002A337F" w:rsidRDefault="004F7179">
      <w:pPr>
        <w:pStyle w:val="Body"/>
      </w:pPr>
      <w:r>
        <w:t>To optimise and refine neurophysiological methodologies for marmosets, the rat is the most appropriate animal because they have sufficiently large body size (300-400 g) and head size (4-5 cm) closer to those of marmosets. I can optimise most of the necessary electrophysiological techniques using the rats for the future marmoset application.</w:t>
      </w:r>
    </w:p>
    <w:p w14:paraId="1537BDEA" w14:textId="77777777" w:rsidR="002A337F" w:rsidRDefault="004F7179">
      <w:pPr>
        <w:pStyle w:val="Body"/>
      </w:pPr>
      <w:r>
        <w:t>Implantation of recording chambers allows electrophysiological recording from multiple different brain regions across different experimental sessions, thereby reducing the necessary number of animals. This is therefore the most standard option in primates allowing for long-term, efficient recording within single animals. Rat's skull is sufficiently large to place a recording chamber and micro-manipulators. Mice weigh only 20-30 g and are too small for these purposes. Therefore, it is the most appropriate approach to optimise the implantation techniques using rats.</w:t>
      </w:r>
    </w:p>
    <w:p w14:paraId="1537BDEB" w14:textId="77777777" w:rsidR="002A337F" w:rsidRDefault="004F7179">
      <w:pPr>
        <w:pStyle w:val="Body"/>
      </w:pPr>
      <w:r>
        <w:t>Magnetic resonance imaging localises the microelectrode in the brain and tells us from which brain region the neuronal signals are recorded. This MRI approach is the standard option in the primate electrophysiology to increase the recording accuracy while reducing the necessary number of recording sessions in single animals, as well as necessary number of animals. The rat brain is sufficiently large to identify fine anatomical structures by MRI, and we can easily compare the electrode location between MRI and post-mortem histological sections. Therefore, it is the most appropriate approach to optimise MRI-guided microelectrode localisation techniques using rats.</w:t>
      </w:r>
    </w:p>
    <w:p w14:paraId="1537BDEC" w14:textId="77777777" w:rsidR="002A337F" w:rsidRDefault="004F7179">
      <w:pPr>
        <w:pStyle w:val="Body"/>
      </w:pPr>
      <w:r>
        <w:t>Head-unfixed electrophysiological recording in free moving animals allows animals to behave most naturally during behavioural tasks, and therefore it is the methodology to provide the most reliable behavioural and neuronal activity data, which many researchers are now trying to utilise. Rats have sufficiently large body size and head size, and therefore, mounting a head-stage for recording (typically &lt;10 g) will not affect the behaviour so much, similarly to the case in marmosets. Mice are too small for this purpose. Electrophysiological properties of neurons are expected to be similar between rats and marmosets. Therefore, it is the most appropriate approach to optimise electrophysiological techniques using rats.</w:t>
      </w:r>
    </w:p>
    <w:p w14:paraId="1537BDED" w14:textId="77777777" w:rsidR="002A337F" w:rsidRDefault="004F7179">
      <w:r>
        <w:t>___________________________________________________________________</w:t>
      </w:r>
    </w:p>
    <w:p w14:paraId="1537BDEE" w14:textId="77777777" w:rsidR="002A337F" w:rsidRDefault="004F7179">
      <w:pPr>
        <w:pStyle w:val="Question"/>
      </w:pPr>
      <w:r>
        <w:t>b) the most refined for the purpose?</w:t>
      </w:r>
    </w:p>
    <w:p w14:paraId="1537BDEF" w14:textId="77777777" w:rsidR="002A337F" w:rsidRDefault="004F7179">
      <w:pPr>
        <w:pStyle w:val="Body"/>
      </w:pPr>
      <w:r>
        <w:t>All the procedures used in this protocol are established, or to be established as state of the art, minimally invasive techniques.</w:t>
      </w:r>
    </w:p>
    <w:p w14:paraId="1537BDF0" w14:textId="77777777" w:rsidR="002A337F" w:rsidRDefault="004F7179">
      <w:pPr>
        <w:pStyle w:val="Body"/>
      </w:pPr>
      <w:r>
        <w:t>All the intracranial procedures rely on state-of-the-art surgeries carried out under aseptic conditions, that have been, and continue to be, refined in collaboration with our NVSs. The intracranial measurements in the rat that I implement in my studies will result in minimal, (if any) discomfort to the rats while providing important insight into the technical development for the future marmoset application. Electrical stimulation parameters will be optimised to avoid any potential side effects while inducing sufficiently large effect sizes, by referring to published literatures (Clark et al., 2011). MRI is the most refined non-invasive way to identify the brain region recorded by electrophysiological microelectrodes in vivo. We intend to refine our procedures by following the latest technological development in order to decrease their invasiveness.</w:t>
      </w:r>
    </w:p>
    <w:p w14:paraId="1537BDF1" w14:textId="77777777" w:rsidR="002A337F" w:rsidRDefault="004F7179">
      <w:pPr>
        <w:pStyle w:val="Body"/>
      </w:pPr>
      <w:r>
        <w:t>KL Clark, KM Armstrong, T Moore. Proc R Soc B 278:1121–1130 (2011).</w:t>
      </w:r>
    </w:p>
    <w:p w14:paraId="1537BDF2" w14:textId="77777777" w:rsidR="002A337F" w:rsidRDefault="004F7179">
      <w:r>
        <w:t>___________________________________________________________________</w:t>
      </w:r>
    </w:p>
    <w:p w14:paraId="1537BDF3" w14:textId="77777777" w:rsidR="002A337F" w:rsidRDefault="004F7179">
      <w:pPr>
        <w:pStyle w:val="Question"/>
      </w:pPr>
      <w:r>
        <w:t>For each model and/or method, what is the scientific need for the expected clinical signs?</w:t>
      </w:r>
    </w:p>
    <w:p w14:paraId="1537BDF4" w14:textId="77777777" w:rsidR="002A337F" w:rsidRDefault="004F7179">
      <w:pPr>
        <w:pStyle w:val="Body"/>
      </w:pPr>
      <w:r>
        <w:t>We do not intend to induce or study any clinical signs since the focus of this protocol is to optimise and refine the procedure of electrophysiology for the future marmoset application.</w:t>
      </w:r>
    </w:p>
    <w:p w14:paraId="1537BDF5" w14:textId="77777777" w:rsidR="002A337F" w:rsidRDefault="004F7179">
      <w:pPr>
        <w:pStyle w:val="Body"/>
      </w:pPr>
      <w:r>
        <w:t>For electrophysiological recording, surgical cranial manipulation to insert microelectrode is inevitable, but in each step, we do not expect particular clinical signs associated with the intracranial procedures.</w:t>
      </w:r>
    </w:p>
    <w:p w14:paraId="1537BDF6" w14:textId="77777777" w:rsidR="002A337F" w:rsidRDefault="004F7179">
      <w:r>
        <w:t>___________________________________________________________________</w:t>
      </w:r>
    </w:p>
    <w:p w14:paraId="1537BDF7" w14:textId="77777777" w:rsidR="002A337F" w:rsidRDefault="004F7179">
      <w:pPr>
        <w:pStyle w:val="Question"/>
      </w:pPr>
      <w:r>
        <w:t>Why scientifically do the animals need to suffer to this degree?</w:t>
      </w:r>
    </w:p>
    <w:p w14:paraId="1537BDF8" w14:textId="77777777" w:rsidR="002A337F" w:rsidRDefault="004F7179">
      <w:pPr>
        <w:pStyle w:val="Body"/>
      </w:pPr>
      <w:r>
        <w:t>Since rats have well studied brain structure as well as head and skull sizes close to those of marmosets, rats are the most suited model for optimising procedures for marmosets. Therefore, the use of rats is necessary and there is no better alternative.</w:t>
      </w:r>
    </w:p>
    <w:p w14:paraId="1537BDF9" w14:textId="77777777" w:rsidR="002A337F" w:rsidRDefault="004F7179">
      <w:pPr>
        <w:pStyle w:val="Body"/>
      </w:pPr>
      <w:r>
        <w:t>To study detailed neuronal activities in the brain at a single action potential resolution, electrophysiological recording is essential and currently no better alternative methodology exists. For electrophysiological recording, surgical cranial manipulation to insert microelectrode is inevitable.</w:t>
      </w:r>
    </w:p>
    <w:p w14:paraId="1537BDFA" w14:textId="77777777" w:rsidR="002A337F" w:rsidRDefault="004F7179">
      <w:r>
        <w:t>___________________________________________________________________</w:t>
      </w:r>
    </w:p>
    <w:p w14:paraId="1537BDFB" w14:textId="77777777" w:rsidR="002A337F" w:rsidRDefault="004F7179">
      <w:pPr>
        <w:pStyle w:val="Question"/>
      </w:pPr>
      <w:r>
        <w:t>Why can't you achieve your scientific outputs with an earlier humane endpoint, or without animals showing any clinical signs?</w:t>
      </w:r>
    </w:p>
    <w:p w14:paraId="1537BDFC" w14:textId="77777777" w:rsidR="002A337F" w:rsidRDefault="004F7179">
      <w:pPr>
        <w:pStyle w:val="Body"/>
      </w:pPr>
      <w:r>
        <w:t>Overall, the animals under this protocol will not experience distress, and humane endpoints are relatively stringent, ensuring rats will not show clinical signs other than those which might potentially appear in marmosets, and I aim to minimise through this protocol using rats.</w:t>
      </w:r>
    </w:p>
    <w:p w14:paraId="1537BDFD" w14:textId="77777777" w:rsidR="002A337F" w:rsidRDefault="004F7179">
      <w:pPr>
        <w:pStyle w:val="Body"/>
      </w:pPr>
      <w:r>
        <w:t>To minimise such potential distress or clinical signs which might appear in marmosets, invasive surgical manipulation in the rats is inevitable in this protocol.</w:t>
      </w:r>
    </w:p>
    <w:p w14:paraId="1537BDFE" w14:textId="77777777" w:rsidR="002A337F" w:rsidRDefault="004F7179">
      <w:r>
        <w:t>___________________________________________________________________</w:t>
      </w:r>
    </w:p>
    <w:p w14:paraId="1537BDFF" w14:textId="77777777" w:rsidR="002A337F" w:rsidRDefault="004F7179">
      <w:pPr>
        <w:pStyle w:val="Question"/>
      </w:pPr>
      <w:r>
        <w:t>Will you be administering substances for experimental purposes?</w:t>
      </w:r>
    </w:p>
    <w:p w14:paraId="1537BE00" w14:textId="77777777" w:rsidR="002A337F" w:rsidRDefault="004F7179">
      <w:pPr>
        <w:pStyle w:val="Body"/>
      </w:pPr>
      <w:r>
        <w:t>Yes</w:t>
      </w:r>
    </w:p>
    <w:p w14:paraId="1537BE01" w14:textId="77777777" w:rsidR="002A337F" w:rsidRDefault="004F7179">
      <w:r>
        <w:t>___________________________________________________________________</w:t>
      </w:r>
    </w:p>
    <w:p w14:paraId="1537BE02" w14:textId="77777777" w:rsidR="002A337F" w:rsidRDefault="004F7179">
      <w:pPr>
        <w:pStyle w:val="Question"/>
      </w:pPr>
      <w:r>
        <w:t>How will you assess the suitability of these substances, and minimise the unnecessary harms arising from their administration given the particular strain or type of animal you will be using?</w:t>
      </w:r>
    </w:p>
    <w:p w14:paraId="1537BE03" w14:textId="77777777" w:rsidR="002A337F" w:rsidRDefault="004F7179">
      <w:pPr>
        <w:pStyle w:val="Aside"/>
      </w:pPr>
      <w:r>
        <w:t>When assessing suitability, state how you will consider toxicity, efficacy, and sterility.</w:t>
      </w:r>
    </w:p>
    <w:p w14:paraId="1537BE04" w14:textId="77777777" w:rsidR="002A337F" w:rsidRDefault="004F7179">
      <w:pPr>
        <w:pStyle w:val="Body"/>
      </w:pPr>
      <w:r>
        <w:t xml:space="preserve">I will use drugs for anaesthesia and analgesia in surgery and perioperative care, as well as sedation during imaging. The dose, route and frequency of administration of any drugs will be decided based on thorough literature review and determine what route, dose and regimen is best to achieve the expected effects (Diehl et al., 2001; Turner et al., 2011). </w:t>
      </w:r>
    </w:p>
    <w:p w14:paraId="1537BE05" w14:textId="77777777" w:rsidR="002A337F" w:rsidRDefault="004F7179">
      <w:pPr>
        <w:pStyle w:val="Body"/>
      </w:pPr>
      <w:r>
        <w:t>Diehl et al., J Appl Toxicol 21:15-23 (2001).</w:t>
      </w:r>
    </w:p>
    <w:p w14:paraId="1537BE06" w14:textId="77777777" w:rsidR="002A337F" w:rsidRDefault="004F7179">
      <w:pPr>
        <w:pStyle w:val="Body"/>
      </w:pPr>
      <w:r>
        <w:t>Turner et al., J Am Assoc Lab Anim Sci 50:600-613 (2011).</w:t>
      </w:r>
    </w:p>
    <w:p w14:paraId="1537BE07" w14:textId="77777777" w:rsidR="002A337F" w:rsidRDefault="004F7179">
      <w:pPr>
        <w:pStyle w:val="Question"/>
      </w:pPr>
      <w:r>
        <w:t>How will you determine an appropriate dosing regimen?</w:t>
      </w:r>
    </w:p>
    <w:p w14:paraId="1537BE08" w14:textId="77777777" w:rsidR="002A337F" w:rsidRDefault="004F7179">
      <w:pPr>
        <w:pStyle w:val="Aside"/>
      </w:pPr>
      <w:r>
        <w:t>Include routes, dosage volumes, frequencies, and durations.</w:t>
      </w:r>
    </w:p>
    <w:p w14:paraId="1537BE09" w14:textId="77777777" w:rsidR="002A337F" w:rsidRDefault="004F7179">
      <w:pPr>
        <w:pStyle w:val="Body"/>
      </w:pPr>
      <w:r>
        <w:t>I will determine the appropriate dosing regimen considering the pharmacological properties of the drug, the nature of the mechanism they will be used to investigate and/or their purpose in that specific experiment.</w:t>
      </w:r>
    </w:p>
    <w:p w14:paraId="1537BE0A" w14:textId="77777777" w:rsidR="002A337F" w:rsidRPr="001E4826" w:rsidRDefault="004F7179">
      <w:pPr>
        <w:pStyle w:val="Heading3"/>
        <w:rPr>
          <w:highlight w:val="yellow"/>
        </w:rPr>
      </w:pPr>
      <w:r w:rsidRPr="001E4826">
        <w:rPr>
          <w:highlight w:val="yellow"/>
        </w:rPr>
        <w:t>Protocol 3</w:t>
      </w:r>
    </w:p>
    <w:p w14:paraId="1537BE0B" w14:textId="77777777" w:rsidR="002A337F" w:rsidRPr="001E4826" w:rsidRDefault="004F7179">
      <w:pPr>
        <w:pStyle w:val="Question"/>
        <w:rPr>
          <w:highlight w:val="yellow"/>
        </w:rPr>
      </w:pPr>
      <w:r w:rsidRPr="001E4826">
        <w:rPr>
          <w:highlight w:val="yellow"/>
        </w:rPr>
        <w:t>Title</w:t>
      </w:r>
    </w:p>
    <w:p w14:paraId="1537BE0C" w14:textId="77777777" w:rsidR="002A337F" w:rsidRPr="001E4826" w:rsidRDefault="004F7179">
      <w:pPr>
        <w:pStyle w:val="Body"/>
        <w:rPr>
          <w:highlight w:val="yellow"/>
        </w:rPr>
      </w:pPr>
      <w:r w:rsidRPr="001E4826">
        <w:rPr>
          <w:highlight w:val="yellow"/>
        </w:rPr>
        <w:t>Behaviour, electrophysiology, and neuroimaging in marmosets</w:t>
      </w:r>
    </w:p>
    <w:p w14:paraId="1537BE0D" w14:textId="77777777" w:rsidR="002A337F" w:rsidRPr="001E4826" w:rsidRDefault="004F7179">
      <w:pPr>
        <w:rPr>
          <w:highlight w:val="yellow"/>
        </w:rPr>
      </w:pPr>
      <w:r w:rsidRPr="001E4826">
        <w:rPr>
          <w:highlight w:val="yellow"/>
        </w:rPr>
        <w:t>___________________________________________________________________</w:t>
      </w:r>
    </w:p>
    <w:p w14:paraId="1537BE0E" w14:textId="77777777" w:rsidR="002A337F" w:rsidRPr="001E4826" w:rsidRDefault="004F7179">
      <w:pPr>
        <w:pStyle w:val="Heading4"/>
        <w:rPr>
          <w:highlight w:val="yellow"/>
        </w:rPr>
      </w:pPr>
      <w:r w:rsidRPr="001E4826">
        <w:rPr>
          <w:highlight w:val="yellow"/>
        </w:rPr>
        <w:t>Protocol 3: Protocol details</w:t>
      </w:r>
    </w:p>
    <w:p w14:paraId="1537BE0F" w14:textId="77777777" w:rsidR="002A337F" w:rsidRPr="001E4826" w:rsidRDefault="004F7179">
      <w:pPr>
        <w:pStyle w:val="Question"/>
        <w:rPr>
          <w:highlight w:val="yellow"/>
        </w:rPr>
      </w:pPr>
      <w:r w:rsidRPr="001E4826">
        <w:rPr>
          <w:highlight w:val="yellow"/>
        </w:rPr>
        <w:t>Briefly describe the purposes of this protocol</w:t>
      </w:r>
    </w:p>
    <w:p w14:paraId="1537BE10" w14:textId="77777777" w:rsidR="002A337F" w:rsidRPr="001E4826" w:rsidRDefault="004F7179">
      <w:pPr>
        <w:pStyle w:val="Aside"/>
        <w:rPr>
          <w:highlight w:val="yellow"/>
        </w:rPr>
      </w:pPr>
      <w:r w:rsidRPr="001E4826">
        <w:rPr>
          <w:highlight w:val="yellow"/>
        </w:rPr>
        <w:t>Ensure that you state any relevant regulatory guidelines.</w:t>
      </w:r>
    </w:p>
    <w:p w14:paraId="1537BE11" w14:textId="77777777" w:rsidR="002A337F" w:rsidRPr="001E4826" w:rsidRDefault="004F7179">
      <w:pPr>
        <w:pStyle w:val="Body"/>
        <w:rPr>
          <w:highlight w:val="yellow"/>
        </w:rPr>
      </w:pPr>
      <w:r w:rsidRPr="001E4826">
        <w:rPr>
          <w:highlight w:val="yellow"/>
        </w:rPr>
        <w:t>This protocol is for objective 3. The purpose of this protocol includes: 1) to transfer and finetune the wireless electrophysiology techniques from Protocol 2 to freely behaving marmosets, 2) to reveal local neuronal activity and brain-wide circuits underlying visual cognition behaviour by combining electrophysiological recording, electrical microstimulation, pharmacology, and whole brain imaging.</w:t>
      </w:r>
    </w:p>
    <w:p w14:paraId="1537BE12" w14:textId="77777777" w:rsidR="002A337F" w:rsidRPr="001E4826" w:rsidRDefault="004F7179">
      <w:pPr>
        <w:rPr>
          <w:highlight w:val="yellow"/>
        </w:rPr>
      </w:pPr>
      <w:r w:rsidRPr="001E4826">
        <w:rPr>
          <w:highlight w:val="yellow"/>
        </w:rPr>
        <w:t>___________________________________________________________________</w:t>
      </w:r>
    </w:p>
    <w:p w14:paraId="1537BE13" w14:textId="77777777" w:rsidR="002A337F" w:rsidRPr="001E4826" w:rsidRDefault="004F7179">
      <w:pPr>
        <w:pStyle w:val="Question"/>
        <w:rPr>
          <w:highlight w:val="yellow"/>
        </w:rPr>
      </w:pPr>
      <w:r w:rsidRPr="001E4826">
        <w:rPr>
          <w:highlight w:val="yellow"/>
        </w:rPr>
        <w:t>Given the controls and limitations in place, what is the highest severity that an animal could experience in this protocol?</w:t>
      </w:r>
    </w:p>
    <w:p w14:paraId="1537BE14" w14:textId="77777777" w:rsidR="002A337F" w:rsidRPr="001E4826" w:rsidRDefault="004F7179">
      <w:pPr>
        <w:pStyle w:val="Body"/>
        <w:rPr>
          <w:highlight w:val="yellow"/>
        </w:rPr>
      </w:pPr>
      <w:r w:rsidRPr="001E4826">
        <w:rPr>
          <w:highlight w:val="yellow"/>
        </w:rPr>
        <w:t>Moderate</w:t>
      </w:r>
    </w:p>
    <w:p w14:paraId="1537BE15" w14:textId="77777777" w:rsidR="002A337F" w:rsidRPr="001E4826" w:rsidRDefault="004F7179">
      <w:pPr>
        <w:rPr>
          <w:highlight w:val="yellow"/>
        </w:rPr>
      </w:pPr>
      <w:r w:rsidRPr="001E4826">
        <w:rPr>
          <w:highlight w:val="yellow"/>
        </w:rPr>
        <w:t>___________________________________________________________________</w:t>
      </w:r>
    </w:p>
    <w:p w14:paraId="1537BE16" w14:textId="77777777" w:rsidR="002A337F" w:rsidRPr="001E4826" w:rsidRDefault="004F7179">
      <w:pPr>
        <w:pStyle w:val="Question"/>
        <w:rPr>
          <w:highlight w:val="yellow"/>
        </w:rPr>
      </w:pPr>
      <w:r w:rsidRPr="001E4826">
        <w:rPr>
          <w:highlight w:val="yellow"/>
        </w:rPr>
        <w:t>What proportion of animals will experience this severity?</w:t>
      </w:r>
    </w:p>
    <w:p w14:paraId="1537BE17" w14:textId="77777777" w:rsidR="002A337F" w:rsidRPr="001E4826" w:rsidRDefault="004F7179">
      <w:pPr>
        <w:pStyle w:val="Body"/>
        <w:rPr>
          <w:highlight w:val="yellow"/>
        </w:rPr>
      </w:pPr>
      <w:r w:rsidRPr="001E4826">
        <w:rPr>
          <w:highlight w:val="yellow"/>
        </w:rPr>
        <w:t>100%</w:t>
      </w:r>
    </w:p>
    <w:p w14:paraId="1537BE18" w14:textId="77777777" w:rsidR="002A337F" w:rsidRPr="001E4826" w:rsidRDefault="004F7179">
      <w:pPr>
        <w:rPr>
          <w:highlight w:val="yellow"/>
        </w:rPr>
      </w:pPr>
      <w:r w:rsidRPr="001E4826">
        <w:rPr>
          <w:highlight w:val="yellow"/>
        </w:rPr>
        <w:t>___________________________________________________________________</w:t>
      </w:r>
    </w:p>
    <w:p w14:paraId="1537BE19" w14:textId="77777777" w:rsidR="002A337F" w:rsidRPr="001E4826" w:rsidRDefault="004F7179">
      <w:pPr>
        <w:pStyle w:val="Question"/>
        <w:rPr>
          <w:highlight w:val="yellow"/>
        </w:rPr>
      </w:pPr>
      <w:r w:rsidRPr="001E4826">
        <w:rPr>
          <w:highlight w:val="yellow"/>
        </w:rPr>
        <w:t>Why are you proposing this severity category?</w:t>
      </w:r>
    </w:p>
    <w:p w14:paraId="1537BE1A" w14:textId="77777777" w:rsidR="002A337F" w:rsidRPr="001E4826" w:rsidRDefault="004F7179">
      <w:pPr>
        <w:pStyle w:val="Body"/>
        <w:rPr>
          <w:highlight w:val="yellow"/>
        </w:rPr>
      </w:pPr>
      <w:r w:rsidRPr="001E4826">
        <w:rPr>
          <w:highlight w:val="yellow"/>
        </w:rPr>
        <w:t xml:space="preserve">Because all animals will experience the surgical implantation of neurophysiological devices, whole brain imaging under anaesthesia, and electrophysiology under anaesthesia or during behaviour without restraint. In addition, they may receive mild restriction of water access time. We anticipate no more than 10% animals may need to be euthanised because of a risk of exceeding moderate severity. </w:t>
      </w:r>
    </w:p>
    <w:p w14:paraId="1537BE1B" w14:textId="77777777" w:rsidR="002A337F" w:rsidRPr="001E4826" w:rsidRDefault="004F7179">
      <w:pPr>
        <w:rPr>
          <w:highlight w:val="yellow"/>
        </w:rPr>
      </w:pPr>
      <w:r w:rsidRPr="001E4826">
        <w:rPr>
          <w:highlight w:val="yellow"/>
        </w:rPr>
        <w:t>___________________________________________________________________</w:t>
      </w:r>
    </w:p>
    <w:p w14:paraId="1537BE1C" w14:textId="77777777" w:rsidR="002A337F" w:rsidRPr="001E4826" w:rsidRDefault="004F7179">
      <w:pPr>
        <w:pStyle w:val="Question"/>
        <w:rPr>
          <w:highlight w:val="yellow"/>
        </w:rPr>
      </w:pPr>
      <w:r w:rsidRPr="001E4826">
        <w:rPr>
          <w:highlight w:val="yellow"/>
        </w:rPr>
        <w:t>Locations where this protocol can be carried out</w:t>
      </w:r>
    </w:p>
    <w:p w14:paraId="1537BE1D" w14:textId="77777777" w:rsidR="002A337F" w:rsidRPr="001E4826" w:rsidRDefault="004F7179">
      <w:pPr>
        <w:pStyle w:val="Aside"/>
        <w:rPr>
          <w:highlight w:val="yellow"/>
        </w:rPr>
      </w:pPr>
      <w:r w:rsidRPr="001E4826">
        <w:rPr>
          <w:highlight w:val="yellow"/>
        </w:rPr>
        <w:t>Select all that apply.</w:t>
      </w:r>
    </w:p>
    <w:p w14:paraId="1537BE1E" w14:textId="77777777" w:rsidR="002A337F" w:rsidRPr="001E4826" w:rsidRDefault="004F7179">
      <w:pPr>
        <w:pStyle w:val="ListParagraph"/>
        <w:numPr>
          <w:ilvl w:val="0"/>
          <w:numId w:val="1"/>
        </w:numPr>
        <w:rPr>
          <w:highlight w:val="yellow"/>
        </w:rPr>
      </w:pPr>
      <w:r w:rsidRPr="001E4826">
        <w:rPr>
          <w:highlight w:val="yellow"/>
        </w:rPr>
        <w:t>University of Cambridge</w:t>
      </w:r>
    </w:p>
    <w:p w14:paraId="1537BE1F" w14:textId="77777777" w:rsidR="002A337F" w:rsidRPr="001E4826" w:rsidRDefault="004F7179">
      <w:pPr>
        <w:rPr>
          <w:highlight w:val="yellow"/>
        </w:rPr>
      </w:pPr>
      <w:r w:rsidRPr="001E4826">
        <w:rPr>
          <w:highlight w:val="yellow"/>
        </w:rPr>
        <w:t>___________________________________________________________________</w:t>
      </w:r>
    </w:p>
    <w:p w14:paraId="1537BE20" w14:textId="77777777" w:rsidR="002A337F" w:rsidRPr="001E4826" w:rsidRDefault="004F7179">
      <w:pPr>
        <w:pStyle w:val="Question"/>
        <w:rPr>
          <w:highlight w:val="yellow"/>
        </w:rPr>
      </w:pPr>
      <w:r w:rsidRPr="001E4826">
        <w:rPr>
          <w:highlight w:val="yellow"/>
        </w:rPr>
        <w:t>Which of your objectives will this protocol address?</w:t>
      </w:r>
    </w:p>
    <w:p w14:paraId="1537BE21" w14:textId="77777777" w:rsidR="002A337F" w:rsidRPr="001E4826" w:rsidRDefault="004F7179">
      <w:pPr>
        <w:pStyle w:val="Aside"/>
        <w:rPr>
          <w:highlight w:val="yellow"/>
        </w:rPr>
      </w:pPr>
      <w:r w:rsidRPr="001E4826">
        <w:rPr>
          <w:highlight w:val="yellow"/>
        </w:rPr>
        <w:t>Select all that apply.</w:t>
      </w:r>
    </w:p>
    <w:p w14:paraId="1537BE22" w14:textId="77777777" w:rsidR="002A337F" w:rsidRPr="001E4826" w:rsidRDefault="004F7179">
      <w:pPr>
        <w:pStyle w:val="ListParagraph"/>
        <w:numPr>
          <w:ilvl w:val="0"/>
          <w:numId w:val="1"/>
        </w:numPr>
        <w:rPr>
          <w:highlight w:val="yellow"/>
        </w:rPr>
      </w:pPr>
      <w:r w:rsidRPr="001E4826">
        <w:rPr>
          <w:highlight w:val="yellow"/>
        </w:rPr>
        <w:t>To determine the brain regions and their interconnections causally responsible for cognitive memory judgements and discover specific circuit processing mechanisms.</w:t>
      </w:r>
    </w:p>
    <w:p w14:paraId="1537BE23" w14:textId="77777777" w:rsidR="002A337F" w:rsidRPr="001E4826" w:rsidRDefault="004F7179">
      <w:pPr>
        <w:rPr>
          <w:highlight w:val="yellow"/>
        </w:rPr>
      </w:pPr>
      <w:r w:rsidRPr="001E4826">
        <w:rPr>
          <w:highlight w:val="yellow"/>
        </w:rPr>
        <w:t>___________________________________________________________________</w:t>
      </w:r>
    </w:p>
    <w:p w14:paraId="1537BE24" w14:textId="77777777" w:rsidR="002A337F" w:rsidRPr="001E4826" w:rsidRDefault="004F7179">
      <w:pPr>
        <w:pStyle w:val="Heading4"/>
        <w:rPr>
          <w:highlight w:val="yellow"/>
        </w:rPr>
      </w:pPr>
      <w:r w:rsidRPr="001E4826">
        <w:rPr>
          <w:highlight w:val="yellow"/>
        </w:rPr>
        <w:t>Protocol 3: Animals used in this protocol</w:t>
      </w:r>
    </w:p>
    <w:p w14:paraId="1537BE25" w14:textId="77777777" w:rsidR="002A337F" w:rsidRPr="001E4826" w:rsidRDefault="004F7179">
      <w:pPr>
        <w:pStyle w:val="Heading4"/>
        <w:rPr>
          <w:highlight w:val="yellow"/>
        </w:rPr>
      </w:pPr>
      <w:r w:rsidRPr="001E4826">
        <w:rPr>
          <w:highlight w:val="yellow"/>
        </w:rPr>
        <w:t>Marmosets</w:t>
      </w:r>
    </w:p>
    <w:p w14:paraId="1537BE26" w14:textId="77777777" w:rsidR="002A337F" w:rsidRPr="001E4826" w:rsidRDefault="004F7179">
      <w:pPr>
        <w:pStyle w:val="Question"/>
        <w:rPr>
          <w:highlight w:val="yellow"/>
        </w:rPr>
      </w:pPr>
      <w:r w:rsidRPr="001E4826">
        <w:rPr>
          <w:highlight w:val="yellow"/>
        </w:rPr>
        <w:t>What is the maximum number of {{ values.speciesLabel }} that will be used in this protocol?</w:t>
      </w:r>
    </w:p>
    <w:p w14:paraId="1537BE27" w14:textId="77777777" w:rsidR="002A337F" w:rsidRPr="001E4826" w:rsidRDefault="004F7179">
      <w:pPr>
        <w:pStyle w:val="Aside"/>
        <w:rPr>
          <w:highlight w:val="yellow"/>
        </w:rPr>
      </w:pPr>
      <w:r w:rsidRPr="001E4826">
        <w:rPr>
          <w:highlight w:val="yellow"/>
        </w:rPr>
        <w:t>Only enter numerals, for example 40</w:t>
      </w:r>
    </w:p>
    <w:p w14:paraId="1537BE28" w14:textId="0B51790D" w:rsidR="002A337F" w:rsidRPr="006A0066" w:rsidRDefault="00C23F21">
      <w:pPr>
        <w:pStyle w:val="Body"/>
        <w:rPr>
          <w:highlight w:val="yellow"/>
        </w:rPr>
      </w:pPr>
      <w:r w:rsidRPr="006A0066">
        <w:rPr>
          <w:highlight w:val="yellow"/>
        </w:rPr>
        <w:t>3</w:t>
      </w:r>
      <w:r w:rsidR="004F7179" w:rsidRPr="006A0066">
        <w:rPr>
          <w:highlight w:val="yellow"/>
        </w:rPr>
        <w:t>0</w:t>
      </w:r>
    </w:p>
    <w:p w14:paraId="1537BE29" w14:textId="77777777" w:rsidR="002A337F" w:rsidRPr="001E4826" w:rsidRDefault="004F7179">
      <w:pPr>
        <w:rPr>
          <w:highlight w:val="yellow"/>
        </w:rPr>
      </w:pPr>
      <w:r w:rsidRPr="001E4826">
        <w:rPr>
          <w:highlight w:val="yellow"/>
        </w:rPr>
        <w:t>___________________________________________________________________</w:t>
      </w:r>
    </w:p>
    <w:p w14:paraId="1537BE2A" w14:textId="77777777" w:rsidR="002A337F" w:rsidRPr="001E4826" w:rsidRDefault="004F7179">
      <w:pPr>
        <w:pStyle w:val="Question"/>
        <w:rPr>
          <w:highlight w:val="yellow"/>
        </w:rPr>
      </w:pPr>
      <w:r w:rsidRPr="001E4826">
        <w:rPr>
          <w:highlight w:val="yellow"/>
        </w:rPr>
        <w:t>Which life stages will be used in this protocol?</w:t>
      </w:r>
    </w:p>
    <w:p w14:paraId="1537BE2B" w14:textId="77777777" w:rsidR="002A337F" w:rsidRPr="001E4826" w:rsidRDefault="004F7179">
      <w:pPr>
        <w:pStyle w:val="Aside"/>
        <w:rPr>
          <w:highlight w:val="yellow"/>
        </w:rPr>
      </w:pPr>
      <w:r w:rsidRPr="001E4826">
        <w:rPr>
          <w:highlight w:val="yellow"/>
        </w:rPr>
        <w:t>Select all that apply</w:t>
      </w:r>
    </w:p>
    <w:p w14:paraId="1537BE2C" w14:textId="77777777" w:rsidR="002A337F" w:rsidRPr="001E4826" w:rsidRDefault="004F7179">
      <w:pPr>
        <w:pStyle w:val="ListParagraph"/>
        <w:numPr>
          <w:ilvl w:val="0"/>
          <w:numId w:val="1"/>
        </w:numPr>
        <w:rPr>
          <w:highlight w:val="yellow"/>
        </w:rPr>
      </w:pPr>
      <w:r w:rsidRPr="001E4826">
        <w:rPr>
          <w:highlight w:val="yellow"/>
        </w:rPr>
        <w:t>Adult</w:t>
      </w:r>
    </w:p>
    <w:p w14:paraId="1537BE2D" w14:textId="77777777" w:rsidR="002A337F" w:rsidRPr="001E4826" w:rsidRDefault="004F7179">
      <w:pPr>
        <w:rPr>
          <w:highlight w:val="yellow"/>
        </w:rPr>
      </w:pPr>
      <w:r w:rsidRPr="001E4826">
        <w:rPr>
          <w:highlight w:val="yellow"/>
        </w:rPr>
        <w:t>___________________________________________________________________</w:t>
      </w:r>
    </w:p>
    <w:p w14:paraId="1537BE2E" w14:textId="77777777" w:rsidR="002A337F" w:rsidRPr="001E4826" w:rsidRDefault="004F7179">
      <w:pPr>
        <w:pStyle w:val="Question"/>
        <w:rPr>
          <w:highlight w:val="yellow"/>
        </w:rPr>
      </w:pPr>
      <w:r w:rsidRPr="001E4826">
        <w:rPr>
          <w:highlight w:val="yellow"/>
        </w:rPr>
        <w:t>Will any {{ values.speciesLabel }} coming onto this protocol be classed as ‘continued use’?</w:t>
      </w:r>
    </w:p>
    <w:p w14:paraId="1537BE2F" w14:textId="77777777" w:rsidR="002A337F" w:rsidRPr="001E4826" w:rsidRDefault="004F7179">
      <w:pPr>
        <w:pStyle w:val="Aside"/>
        <w:rPr>
          <w:highlight w:val="yellow"/>
        </w:rPr>
      </w:pPr>
      <w:r w:rsidRPr="001E4826">
        <w:rPr>
          <w:highlight w:val="yellow"/>
        </w:rPr>
        <w:t>‘Continued use’ describes animals that are specifically genetically altered and bred for scientific use or animals that have had procedures applied to them in order to be prepared for use in this protocol.</w:t>
      </w:r>
    </w:p>
    <w:p w14:paraId="1537BE30" w14:textId="77777777" w:rsidR="002A337F" w:rsidRPr="001E4826" w:rsidRDefault="004F7179">
      <w:pPr>
        <w:pStyle w:val="Body"/>
        <w:rPr>
          <w:highlight w:val="yellow"/>
        </w:rPr>
      </w:pPr>
      <w:r w:rsidRPr="001E4826">
        <w:rPr>
          <w:highlight w:val="yellow"/>
        </w:rPr>
        <w:t>Yes</w:t>
      </w:r>
    </w:p>
    <w:p w14:paraId="1537BE31" w14:textId="77777777" w:rsidR="002A337F" w:rsidRPr="001E4826" w:rsidRDefault="004F7179">
      <w:pPr>
        <w:rPr>
          <w:highlight w:val="yellow"/>
        </w:rPr>
      </w:pPr>
      <w:r w:rsidRPr="001E4826">
        <w:rPr>
          <w:highlight w:val="yellow"/>
        </w:rPr>
        <w:t>___________________________________________________________________</w:t>
      </w:r>
    </w:p>
    <w:p w14:paraId="1537BE32" w14:textId="77777777" w:rsidR="002A337F" w:rsidRPr="001E4826" w:rsidRDefault="004F7179">
      <w:pPr>
        <w:pStyle w:val="Question"/>
        <w:rPr>
          <w:highlight w:val="yellow"/>
        </w:rPr>
      </w:pPr>
      <w:r w:rsidRPr="001E4826">
        <w:rPr>
          <w:highlight w:val="yellow"/>
        </w:rPr>
        <w:t>How did these animals start their use?</w:t>
      </w:r>
    </w:p>
    <w:p w14:paraId="1537BE33" w14:textId="77777777" w:rsidR="002A337F" w:rsidRPr="001E4826" w:rsidRDefault="004F7179">
      <w:pPr>
        <w:pStyle w:val="Aside"/>
        <w:rPr>
          <w:highlight w:val="yellow"/>
        </w:rPr>
      </w:pPr>
      <w:r w:rsidRPr="001E4826">
        <w:rPr>
          <w:highlight w:val="yellow"/>
        </w:rPr>
        <w:t>Describe the procedures that have been applied to animals that will continue their use on to this protocol.</w:t>
      </w:r>
    </w:p>
    <w:p w14:paraId="1537BE34" w14:textId="77777777" w:rsidR="002A337F" w:rsidRPr="001E4826" w:rsidRDefault="004F7179">
      <w:pPr>
        <w:pStyle w:val="Body"/>
        <w:rPr>
          <w:highlight w:val="yellow"/>
        </w:rPr>
      </w:pPr>
      <w:r w:rsidRPr="001E4826">
        <w:rPr>
          <w:highlight w:val="yellow"/>
        </w:rPr>
        <w:t>To assess suitability to this study, marmosets may have started their use under another project licences held at the same establishment i.e., Innes Building, in the following cases.</w:t>
      </w:r>
    </w:p>
    <w:p w14:paraId="1537BE35" w14:textId="77777777" w:rsidR="002A337F" w:rsidRPr="001E4826" w:rsidRDefault="004F7179">
      <w:pPr>
        <w:pStyle w:val="Body"/>
        <w:rPr>
          <w:highlight w:val="yellow"/>
        </w:rPr>
      </w:pPr>
      <w:r w:rsidRPr="001E4826">
        <w:rPr>
          <w:highlight w:val="yellow"/>
        </w:rPr>
        <w:t xml:space="preserve">Continued use of behaviourally screened marmosets: To ensure that the animal is best selected for its ability to perform complex cognitive tasks necessary for the success of the experiment, marmosets may have gone through behavioural procedures with or without mild water restriction, none of which never exceeded moderate severity. </w:t>
      </w:r>
    </w:p>
    <w:p w14:paraId="7CACBD64" w14:textId="2BDB18FB" w:rsidR="00C23F21" w:rsidRPr="00087A94" w:rsidRDefault="004F7179" w:rsidP="00C23F21">
      <w:pPr>
        <w:pStyle w:val="Body"/>
      </w:pPr>
      <w:r w:rsidRPr="001E4826">
        <w:rPr>
          <w:highlight w:val="yellow"/>
        </w:rPr>
        <w:t>Continued use from the Protocol 1 of this project: the animals which have undergone behavioural tests, pharmacological intervention or whole brain imaging in the Protocol 1 of this project licence may be used onto this protocol to further investigate the underlying neuronal activity using neurophysiological techniques</w:t>
      </w:r>
      <w:r w:rsidRPr="006A0066">
        <w:rPr>
          <w:highlight w:val="yellow"/>
        </w:rPr>
        <w:t>.</w:t>
      </w:r>
      <w:r w:rsidR="00C23F21" w:rsidRPr="006A0066">
        <w:rPr>
          <w:highlight w:val="yellow"/>
        </w:rPr>
        <w:t xml:space="preserve"> If the animal had already been re-used from other protocol</w:t>
      </w:r>
      <w:r w:rsidR="002F1DD0" w:rsidRPr="006A0066">
        <w:rPr>
          <w:highlight w:val="yellow"/>
        </w:rPr>
        <w:t>s</w:t>
      </w:r>
      <w:r w:rsidR="00C23F21" w:rsidRPr="006A0066">
        <w:rPr>
          <w:highlight w:val="yellow"/>
        </w:rPr>
        <w:t xml:space="preserve"> onto the Protocol 1 in accordance with PPL SC 11 and ASPA section 14, the animal will be moved onto the present protocol only if it has suffered no significant adverse effects during or as a result of their previous uses e.g., behavioural testing, peripheral drug injections, or non-invasive brain imaging. The health and wellbeing of animals will be verified via NVS examination prior to the move and continued use being approved.</w:t>
      </w:r>
    </w:p>
    <w:p w14:paraId="2A04679E" w14:textId="77777777" w:rsidR="00C23F21" w:rsidRDefault="00C23F21">
      <w:pPr>
        <w:pStyle w:val="Body"/>
        <w:rPr>
          <w:highlight w:val="yellow"/>
        </w:rPr>
      </w:pPr>
    </w:p>
    <w:p w14:paraId="7569F36E" w14:textId="77777777" w:rsidR="00C23F21" w:rsidRPr="001E4826" w:rsidRDefault="00C23F21">
      <w:pPr>
        <w:pStyle w:val="Body"/>
        <w:rPr>
          <w:highlight w:val="yellow"/>
        </w:rPr>
      </w:pPr>
    </w:p>
    <w:p w14:paraId="1537BE37" w14:textId="77777777" w:rsidR="002A337F" w:rsidRPr="001E4826" w:rsidRDefault="004F7179">
      <w:pPr>
        <w:pStyle w:val="Question"/>
        <w:rPr>
          <w:highlight w:val="yellow"/>
        </w:rPr>
      </w:pPr>
      <w:r w:rsidRPr="001E4826">
        <w:rPr>
          <w:highlight w:val="yellow"/>
        </w:rPr>
        <w:t>Are you re-using any {{ values.speciesLabel }}?</w:t>
      </w:r>
    </w:p>
    <w:p w14:paraId="1537BE38" w14:textId="77777777" w:rsidR="002A337F" w:rsidRPr="001E4826" w:rsidRDefault="004F7179">
      <w:pPr>
        <w:pStyle w:val="Aside"/>
        <w:rPr>
          <w:highlight w:val="yellow"/>
        </w:rPr>
      </w:pPr>
      <w:r w:rsidRPr="001E4826">
        <w:rPr>
          <w:highlight w:val="yellow"/>
        </w:rPr>
        <w:t>‘Re-use’ describes using an animal for a new experiment when you could equally use a naive animal to get the same results.  Select each that applies</w:t>
      </w:r>
    </w:p>
    <w:p w14:paraId="1537BE39" w14:textId="77777777" w:rsidR="002A337F" w:rsidRPr="001E4826" w:rsidRDefault="004F7179">
      <w:pPr>
        <w:pStyle w:val="ListParagraph"/>
        <w:numPr>
          <w:ilvl w:val="0"/>
          <w:numId w:val="1"/>
        </w:numPr>
        <w:rPr>
          <w:highlight w:val="yellow"/>
        </w:rPr>
      </w:pPr>
      <w:r w:rsidRPr="001E4826">
        <w:rPr>
          <w:highlight w:val="yellow"/>
        </w:rPr>
        <w:t>Yes, from another protocol - in this project or another project</w:t>
      </w:r>
    </w:p>
    <w:p w14:paraId="1537BE3A" w14:textId="77777777" w:rsidR="002A337F" w:rsidRPr="001E4826" w:rsidRDefault="004F7179">
      <w:pPr>
        <w:pStyle w:val="Question"/>
        <w:rPr>
          <w:highlight w:val="yellow"/>
        </w:rPr>
      </w:pPr>
      <w:r w:rsidRPr="001E4826">
        <w:rPr>
          <w:highlight w:val="yellow"/>
        </w:rPr>
        <w:t>Describe the procedures that have been applied to them and why you are choosing to re-use them</w:t>
      </w:r>
    </w:p>
    <w:p w14:paraId="1537BE3B" w14:textId="77777777" w:rsidR="002A337F" w:rsidRPr="001E4826" w:rsidRDefault="004F7179">
      <w:pPr>
        <w:pStyle w:val="Body"/>
        <w:rPr>
          <w:highlight w:val="yellow"/>
        </w:rPr>
      </w:pPr>
      <w:r w:rsidRPr="001E4826">
        <w:rPr>
          <w:highlight w:val="yellow"/>
        </w:rPr>
        <w:t>Animals that were kept alive at the end of procedures under another project licences held at the same establishment i.e., Innes Building, in accordance with PPL SC 11, may be re-used on this protocol given the relevant requirements of ASPA section 14 being met. Animals will be re-used only if they have suffered no significant adverse effects during or as a result of their previous use e.g., behavioural testing, peripheral drug injections, or non-invasive brain imaging. Previous use will not prejudice the outcome of the study on which they are reused, and after the completion of the previous procedure and before the intended reuse the NVS has determined that they may be kept alive and that their health status and condition is compatible with the proposed reuse.</w:t>
      </w:r>
    </w:p>
    <w:p w14:paraId="1537BE3C" w14:textId="77777777" w:rsidR="002A337F" w:rsidRPr="001E4826" w:rsidRDefault="004F7179">
      <w:pPr>
        <w:rPr>
          <w:highlight w:val="yellow"/>
        </w:rPr>
      </w:pPr>
      <w:r w:rsidRPr="001E4826">
        <w:rPr>
          <w:highlight w:val="yellow"/>
        </w:rPr>
        <w:t>___________________________________________________________________</w:t>
      </w:r>
    </w:p>
    <w:p w14:paraId="1537BE3D" w14:textId="77777777" w:rsidR="002A337F" w:rsidRPr="001E4826" w:rsidRDefault="004F7179">
      <w:pPr>
        <w:pStyle w:val="Heading4"/>
        <w:rPr>
          <w:highlight w:val="yellow"/>
        </w:rPr>
      </w:pPr>
      <w:r w:rsidRPr="001E4826">
        <w:rPr>
          <w:highlight w:val="yellow"/>
        </w:rPr>
        <w:t>Protocol 3: Genetically altered animals (GAA)</w:t>
      </w:r>
    </w:p>
    <w:p w14:paraId="1537BE3E" w14:textId="77777777" w:rsidR="002A337F" w:rsidRPr="001E4826" w:rsidRDefault="004F7179">
      <w:pPr>
        <w:pStyle w:val="Question"/>
        <w:rPr>
          <w:highlight w:val="yellow"/>
        </w:rPr>
      </w:pPr>
      <w:r w:rsidRPr="001E4826">
        <w:rPr>
          <w:highlight w:val="yellow"/>
        </w:rPr>
        <w:t>Will this protocol use any genetically altered animals?</w:t>
      </w:r>
    </w:p>
    <w:p w14:paraId="1537BE3F" w14:textId="77777777" w:rsidR="002A337F" w:rsidRDefault="004F7179">
      <w:pPr>
        <w:pStyle w:val="Body"/>
      </w:pPr>
      <w:r w:rsidRPr="001E4826">
        <w:rPr>
          <w:highlight w:val="yellow"/>
        </w:rPr>
        <w:t>No</w:t>
      </w:r>
    </w:p>
    <w:p w14:paraId="1537BE40" w14:textId="77777777" w:rsidR="002A337F" w:rsidRPr="001E4826" w:rsidRDefault="004F7179">
      <w:pPr>
        <w:rPr>
          <w:highlight w:val="yellow"/>
        </w:rPr>
      </w:pPr>
      <w:r w:rsidRPr="001E4826">
        <w:rPr>
          <w:highlight w:val="yellow"/>
        </w:rPr>
        <w:t>___________________________________________________________________</w:t>
      </w:r>
    </w:p>
    <w:p w14:paraId="1537BE41" w14:textId="77777777" w:rsidR="002A337F" w:rsidRPr="00144B26" w:rsidRDefault="004F7179">
      <w:pPr>
        <w:pStyle w:val="Heading4"/>
        <w:rPr>
          <w:highlight w:val="yellow"/>
        </w:rPr>
      </w:pPr>
      <w:r w:rsidRPr="00144B26">
        <w:rPr>
          <w:highlight w:val="yellow"/>
        </w:rPr>
        <w:t>Protocol 3: Steps</w:t>
      </w:r>
    </w:p>
    <w:p w14:paraId="1537BE42" w14:textId="77777777" w:rsidR="002A337F" w:rsidRPr="00144B26" w:rsidRDefault="004F7179">
      <w:pPr>
        <w:pStyle w:val="Heading4"/>
        <w:rPr>
          <w:highlight w:val="yellow"/>
        </w:rPr>
      </w:pPr>
      <w:r w:rsidRPr="00144B26">
        <w:rPr>
          <w:highlight w:val="yellow"/>
        </w:rPr>
        <w:t>Step 1: Behaviour (mandatory)</w:t>
      </w:r>
    </w:p>
    <w:p w14:paraId="1537BE43" w14:textId="77777777" w:rsidR="002A337F" w:rsidRPr="00144B26" w:rsidRDefault="004F7179">
      <w:pPr>
        <w:pStyle w:val="Aside"/>
        <w:rPr>
          <w:highlight w:val="yellow"/>
        </w:rPr>
      </w:pPr>
      <w:r w:rsidRPr="00144B26">
        <w:rPr>
          <w:highlight w:val="yellow"/>
        </w:rPr>
        <w:t>Repeated from protocol 1</w:t>
      </w:r>
    </w:p>
    <w:p w14:paraId="1537BE44" w14:textId="77777777" w:rsidR="002A337F" w:rsidRPr="00144B26" w:rsidRDefault="004F7179">
      <w:pPr>
        <w:pStyle w:val="Question"/>
        <w:rPr>
          <w:highlight w:val="yellow"/>
        </w:rPr>
      </w:pPr>
      <w:r w:rsidRPr="00144B26">
        <w:rPr>
          <w:highlight w:val="yellow"/>
        </w:rPr>
        <w:t>Describe the procedures that will be carried out during this step.</w:t>
      </w:r>
    </w:p>
    <w:p w14:paraId="1537BE45" w14:textId="77777777" w:rsidR="002A337F" w:rsidRPr="00144B26" w:rsidRDefault="004F7179">
      <w:pPr>
        <w:pStyle w:val="Aside"/>
        <w:rPr>
          <w:highlight w:val="yellow"/>
        </w:rPr>
      </w:pPr>
      <w:r w:rsidRPr="00144B26">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E46" w14:textId="77777777" w:rsidR="002A337F" w:rsidRPr="00144B26" w:rsidRDefault="004F7179">
      <w:pPr>
        <w:pStyle w:val="Body"/>
        <w:rPr>
          <w:highlight w:val="yellow"/>
        </w:rPr>
      </w:pPr>
      <w:r w:rsidRPr="00144B26">
        <w:rPr>
          <w:b/>
          <w:bCs/>
          <w:i/>
          <w:iCs/>
          <w:highlight w:val="yellow"/>
          <w:u w:val="single"/>
        </w:rPr>
        <w:t>Appetitive behavioural testing</w:t>
      </w:r>
    </w:p>
    <w:p w14:paraId="1537BE47" w14:textId="77777777" w:rsidR="002A337F" w:rsidRPr="00144B26" w:rsidRDefault="004F7179">
      <w:pPr>
        <w:pStyle w:val="Body"/>
        <w:rPr>
          <w:highlight w:val="yellow"/>
        </w:rPr>
      </w:pPr>
      <w:r w:rsidRPr="00144B26">
        <w:rPr>
          <w:highlight w:val="yellow"/>
        </w:rPr>
        <w:t>Behavioural testing will be performed in a specialised testing apparatus or the home cage (AA). Max time per session in either the home cage or a specialised testing apparatus is 40 minutes, max number of sessions per day is two, and max number of days per week is 7 if not water-restricted and 5 if water restriction (Step 2) is required. Typically, animals are only tested 5 days per week.</w:t>
      </w:r>
    </w:p>
    <w:p w14:paraId="1537BE48" w14:textId="77777777" w:rsidR="002A337F" w:rsidRPr="00144B26" w:rsidRDefault="004F7179">
      <w:pPr>
        <w:pStyle w:val="Body"/>
        <w:rPr>
          <w:highlight w:val="yellow"/>
        </w:rPr>
      </w:pPr>
      <w:r w:rsidRPr="00144B26">
        <w:rPr>
          <w:highlight w:val="yellow"/>
        </w:rPr>
        <w:t>During the testing procedure, the marmosets will be presented with neutral sensory stimuli (AA; duration 50 ms to 60 sec) including images (e.g., fruits, toys, pictogram, etc.) or sounds (bird song, river sound, beep, etc.). The sensory stimuli are not intended to have any negative value for marmosets. Marmosets may be requested to make judgements on the presented stimuli and receive sweet liquid rewards as a positive reinforcer.</w:t>
      </w:r>
    </w:p>
    <w:p w14:paraId="1537BE49" w14:textId="77777777" w:rsidR="002A337F" w:rsidRPr="00144B26" w:rsidRDefault="004F7179">
      <w:pPr>
        <w:pStyle w:val="Body"/>
        <w:rPr>
          <w:highlight w:val="yellow"/>
        </w:rPr>
      </w:pPr>
      <w:r w:rsidRPr="00144B26">
        <w:rPr>
          <w:highlight w:val="yellow"/>
        </w:rPr>
        <w:t xml:space="preserve">The marmosets may be required to make a judgement about the presented stimuli e.g., whether they have seen the presented visual object before, or they have never seen it before. The marmosets are required to report their answers by touching one of two or more target buttons presented on the touch panel screen, and a correct answer is rewarded. The rule (what answer is correct) depends on the question that we ask with the task, e.g., familiarity of the object, perceptual identity of the object, or association with other information such as sounds, reward, etc. </w:t>
      </w:r>
    </w:p>
    <w:p w14:paraId="1537BE4A" w14:textId="77777777" w:rsidR="002A337F" w:rsidRPr="00144B26" w:rsidRDefault="004F7179">
      <w:pPr>
        <w:rPr>
          <w:highlight w:val="yellow"/>
        </w:rPr>
      </w:pPr>
      <w:r w:rsidRPr="00144B26">
        <w:rPr>
          <w:highlight w:val="yellow"/>
        </w:rPr>
        <w:t>___________________________________________________________________</w:t>
      </w:r>
    </w:p>
    <w:p w14:paraId="1537BE4B" w14:textId="77777777" w:rsidR="002A337F" w:rsidRPr="00144B26" w:rsidRDefault="004F7179">
      <w:pPr>
        <w:pStyle w:val="Question"/>
        <w:rPr>
          <w:highlight w:val="yellow"/>
        </w:rPr>
      </w:pPr>
      <w:r w:rsidRPr="00144B26">
        <w:rPr>
          <w:highlight w:val="yellow"/>
        </w:rPr>
        <w:t>Is this step optional?</w:t>
      </w:r>
    </w:p>
    <w:p w14:paraId="1537BE4C" w14:textId="77777777" w:rsidR="002A337F" w:rsidRPr="00144B26" w:rsidRDefault="004F7179">
      <w:pPr>
        <w:pStyle w:val="Body"/>
        <w:rPr>
          <w:highlight w:val="yellow"/>
        </w:rPr>
      </w:pPr>
      <w:r w:rsidRPr="00144B26">
        <w:rPr>
          <w:highlight w:val="yellow"/>
        </w:rPr>
        <w:t>No</w:t>
      </w:r>
    </w:p>
    <w:p w14:paraId="1537BE4D" w14:textId="77777777" w:rsidR="002A337F" w:rsidRPr="00144B26" w:rsidRDefault="004F7179">
      <w:pPr>
        <w:rPr>
          <w:highlight w:val="yellow"/>
        </w:rPr>
      </w:pPr>
      <w:r w:rsidRPr="00144B26">
        <w:rPr>
          <w:highlight w:val="yellow"/>
        </w:rPr>
        <w:t>___________________________________________________________________</w:t>
      </w:r>
    </w:p>
    <w:p w14:paraId="1537BE4E" w14:textId="77777777" w:rsidR="002A337F" w:rsidRPr="00144B26" w:rsidRDefault="004F7179">
      <w:pPr>
        <w:pStyle w:val="Question"/>
        <w:rPr>
          <w:highlight w:val="yellow"/>
        </w:rPr>
      </w:pPr>
      <w:r w:rsidRPr="00144B26">
        <w:rPr>
          <w:highlight w:val="yellow"/>
        </w:rPr>
        <w:t>Do you expect this step to have adverse effects for the animals that are more than mild and transient?</w:t>
      </w:r>
    </w:p>
    <w:p w14:paraId="1537BE4F" w14:textId="77777777" w:rsidR="002A337F" w:rsidRPr="00144B26" w:rsidRDefault="004F7179">
      <w:pPr>
        <w:pStyle w:val="Aside"/>
        <w:rPr>
          <w:highlight w:val="yellow"/>
        </w:rPr>
      </w:pPr>
      <w:r w:rsidRPr="00144B26">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537BE50" w14:textId="77777777" w:rsidR="002A337F" w:rsidRPr="00144B26" w:rsidRDefault="004F7179">
      <w:pPr>
        <w:pStyle w:val="Body"/>
        <w:rPr>
          <w:highlight w:val="yellow"/>
        </w:rPr>
      </w:pPr>
      <w:r w:rsidRPr="00144B26">
        <w:rPr>
          <w:highlight w:val="yellow"/>
        </w:rPr>
        <w:t>No</w:t>
      </w:r>
    </w:p>
    <w:p w14:paraId="1537BE51" w14:textId="77777777" w:rsidR="002A337F" w:rsidRPr="00144B26" w:rsidRDefault="004F7179">
      <w:pPr>
        <w:rPr>
          <w:highlight w:val="yellow"/>
        </w:rPr>
      </w:pPr>
      <w:r w:rsidRPr="00144B26">
        <w:rPr>
          <w:highlight w:val="yellow"/>
        </w:rPr>
        <w:t>___________________________________________________________________</w:t>
      </w:r>
    </w:p>
    <w:p w14:paraId="1537BE52" w14:textId="77777777" w:rsidR="002A337F" w:rsidRPr="00144B26" w:rsidRDefault="004F7179">
      <w:pPr>
        <w:pStyle w:val="Heading4"/>
        <w:rPr>
          <w:highlight w:val="yellow"/>
        </w:rPr>
      </w:pPr>
      <w:r w:rsidRPr="00144B26">
        <w:rPr>
          <w:highlight w:val="yellow"/>
        </w:rPr>
        <w:t>Step 2: Water restriction (optional)</w:t>
      </w:r>
    </w:p>
    <w:p w14:paraId="1537BE53" w14:textId="77777777" w:rsidR="002A337F" w:rsidRPr="00144B26" w:rsidRDefault="004F7179">
      <w:pPr>
        <w:pStyle w:val="Aside"/>
        <w:rPr>
          <w:highlight w:val="yellow"/>
        </w:rPr>
      </w:pPr>
      <w:r w:rsidRPr="00144B26">
        <w:rPr>
          <w:highlight w:val="yellow"/>
        </w:rPr>
        <w:t>Repeated from protocol 1</w:t>
      </w:r>
    </w:p>
    <w:p w14:paraId="1537BE54" w14:textId="77777777" w:rsidR="002A337F" w:rsidRPr="00144B26" w:rsidRDefault="004F7179">
      <w:pPr>
        <w:pStyle w:val="Question"/>
        <w:rPr>
          <w:highlight w:val="yellow"/>
        </w:rPr>
      </w:pPr>
      <w:r w:rsidRPr="00144B26">
        <w:rPr>
          <w:highlight w:val="yellow"/>
        </w:rPr>
        <w:t>Describe the procedures that will be carried out during this step.</w:t>
      </w:r>
    </w:p>
    <w:p w14:paraId="1537BE55" w14:textId="77777777" w:rsidR="002A337F" w:rsidRPr="00144B26" w:rsidRDefault="004F7179">
      <w:pPr>
        <w:pStyle w:val="Aside"/>
        <w:rPr>
          <w:highlight w:val="yellow"/>
        </w:rPr>
      </w:pPr>
      <w:r w:rsidRPr="00144B26">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E56" w14:textId="77777777" w:rsidR="002A337F" w:rsidRPr="00144B26" w:rsidRDefault="004F7179">
      <w:pPr>
        <w:pStyle w:val="Body"/>
        <w:rPr>
          <w:highlight w:val="yellow"/>
        </w:rPr>
      </w:pPr>
      <w:r w:rsidRPr="00144B26">
        <w:rPr>
          <w:b/>
          <w:bCs/>
          <w:i/>
          <w:iCs/>
          <w:highlight w:val="yellow"/>
          <w:u w:val="single"/>
        </w:rPr>
        <w:t>Water restriction for mild thirst</w:t>
      </w:r>
    </w:p>
    <w:p w14:paraId="1537BE57" w14:textId="77777777" w:rsidR="002A337F" w:rsidRPr="00144B26" w:rsidRDefault="004F7179">
      <w:pPr>
        <w:pStyle w:val="Body"/>
        <w:rPr>
          <w:highlight w:val="yellow"/>
        </w:rPr>
      </w:pPr>
      <w:r w:rsidRPr="00144B26">
        <w:rPr>
          <w:highlight w:val="yellow"/>
        </w:rPr>
        <w:t>So as to cause mild thirst but not dehydration (AA), the time of access to free water may be restricted to provide additional motivation in appetitive behavioural training and testing. Maximum restriction will be 22 hours in 24 hours, 5 days in every 7 days. They will receive free access to water for 48 hours in any 7-day period, and at least for a week in every six months. See 'Animal Experience' for details regarding respite.</w:t>
      </w:r>
    </w:p>
    <w:p w14:paraId="1537BE58" w14:textId="77777777" w:rsidR="002A337F" w:rsidRPr="00144B26" w:rsidRDefault="004F7179">
      <w:pPr>
        <w:rPr>
          <w:highlight w:val="yellow"/>
        </w:rPr>
      </w:pPr>
      <w:r w:rsidRPr="00144B26">
        <w:rPr>
          <w:highlight w:val="yellow"/>
        </w:rPr>
        <w:t>___________________________________________________________________</w:t>
      </w:r>
    </w:p>
    <w:p w14:paraId="1537BE59" w14:textId="77777777" w:rsidR="002A337F" w:rsidRPr="00144B26" w:rsidRDefault="004F7179">
      <w:pPr>
        <w:pStyle w:val="Question"/>
        <w:rPr>
          <w:highlight w:val="yellow"/>
        </w:rPr>
      </w:pPr>
      <w:r w:rsidRPr="00144B26">
        <w:rPr>
          <w:highlight w:val="yellow"/>
        </w:rPr>
        <w:t>Is this step optional?</w:t>
      </w:r>
    </w:p>
    <w:p w14:paraId="1537BE5A" w14:textId="77777777" w:rsidR="002A337F" w:rsidRPr="00144B26" w:rsidRDefault="004F7179">
      <w:pPr>
        <w:pStyle w:val="Body"/>
        <w:rPr>
          <w:highlight w:val="yellow"/>
        </w:rPr>
      </w:pPr>
      <w:r w:rsidRPr="00144B26">
        <w:rPr>
          <w:highlight w:val="yellow"/>
        </w:rPr>
        <w:t>Yes</w:t>
      </w:r>
    </w:p>
    <w:p w14:paraId="1537BE5B" w14:textId="77777777" w:rsidR="002A337F" w:rsidRPr="00144B26" w:rsidRDefault="004F7179">
      <w:pPr>
        <w:rPr>
          <w:highlight w:val="yellow"/>
        </w:rPr>
      </w:pPr>
      <w:r w:rsidRPr="00144B26">
        <w:rPr>
          <w:highlight w:val="yellow"/>
        </w:rPr>
        <w:t>___________________________________________________________________</w:t>
      </w:r>
    </w:p>
    <w:p w14:paraId="1537BE5C" w14:textId="77777777" w:rsidR="002A337F" w:rsidRPr="00144B26" w:rsidRDefault="004F7179">
      <w:pPr>
        <w:pStyle w:val="Question"/>
        <w:rPr>
          <w:highlight w:val="yellow"/>
        </w:rPr>
      </w:pPr>
      <w:r w:rsidRPr="00144B26">
        <w:rPr>
          <w:highlight w:val="yellow"/>
        </w:rPr>
        <w:t>Do you expect this step to have adverse effects for the animals that are more than mild and transient?</w:t>
      </w:r>
    </w:p>
    <w:p w14:paraId="1537BE5D" w14:textId="77777777" w:rsidR="002A337F" w:rsidRPr="00144B26" w:rsidRDefault="004F7179">
      <w:pPr>
        <w:pStyle w:val="Aside"/>
        <w:rPr>
          <w:highlight w:val="yellow"/>
        </w:rPr>
      </w:pPr>
      <w:r w:rsidRPr="00144B26">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537BE5E" w14:textId="77777777" w:rsidR="002A337F" w:rsidRPr="00144B26" w:rsidRDefault="004F7179">
      <w:pPr>
        <w:pStyle w:val="Body"/>
        <w:rPr>
          <w:highlight w:val="yellow"/>
        </w:rPr>
      </w:pPr>
      <w:r w:rsidRPr="00144B26">
        <w:rPr>
          <w:highlight w:val="yellow"/>
        </w:rPr>
        <w:t>Yes</w:t>
      </w:r>
    </w:p>
    <w:p w14:paraId="1537BE5F" w14:textId="77777777" w:rsidR="002A337F" w:rsidRPr="00144B26" w:rsidRDefault="004F7179">
      <w:pPr>
        <w:rPr>
          <w:highlight w:val="yellow"/>
        </w:rPr>
      </w:pPr>
      <w:r w:rsidRPr="00144B26">
        <w:rPr>
          <w:highlight w:val="yellow"/>
        </w:rPr>
        <w:t>___________________________________________________________________</w:t>
      </w:r>
    </w:p>
    <w:p w14:paraId="1537BE60" w14:textId="77777777" w:rsidR="002A337F" w:rsidRPr="00144B26" w:rsidRDefault="004F7179">
      <w:pPr>
        <w:pStyle w:val="Question"/>
        <w:rPr>
          <w:highlight w:val="yellow"/>
        </w:rPr>
      </w:pPr>
      <w:r w:rsidRPr="00144B26">
        <w:rPr>
          <w:highlight w:val="yellow"/>
        </w:rPr>
        <w:t>What are the likely adverse effects of this step?</w:t>
      </w:r>
    </w:p>
    <w:p w14:paraId="1537BE61" w14:textId="77777777" w:rsidR="002A337F" w:rsidRPr="00144B26" w:rsidRDefault="004F7179">
      <w:pPr>
        <w:pStyle w:val="Aside"/>
        <w:rPr>
          <w:highlight w:val="yellow"/>
        </w:rPr>
      </w:pPr>
      <w:r w:rsidRPr="00144B26">
        <w:rPr>
          <w:highlight w:val="yellow"/>
        </w:rPr>
        <w:t>State the expected adverse effect, including the likely incidence, and the anticipated degree and duration of suffering.</w:t>
      </w:r>
    </w:p>
    <w:p w14:paraId="1537BE62" w14:textId="77777777" w:rsidR="002A337F" w:rsidRPr="00144B26" w:rsidRDefault="004F7179">
      <w:pPr>
        <w:pStyle w:val="Body"/>
        <w:rPr>
          <w:highlight w:val="yellow"/>
        </w:rPr>
      </w:pPr>
      <w:r w:rsidRPr="00144B26">
        <w:rPr>
          <w:b/>
          <w:bCs/>
          <w:i/>
          <w:iCs/>
          <w:highlight w:val="yellow"/>
        </w:rPr>
        <w:t>Mild thirst</w:t>
      </w:r>
      <w:r w:rsidRPr="00144B26">
        <w:rPr>
          <w:highlight w:val="yellow"/>
        </w:rPr>
        <w:t>: No animals are expected to show adverse lasting effects and we do not expect any suffering.</w:t>
      </w:r>
    </w:p>
    <w:p w14:paraId="1537BE63" w14:textId="77777777" w:rsidR="002A337F" w:rsidRPr="00144B26" w:rsidRDefault="004F7179">
      <w:pPr>
        <w:pStyle w:val="Question"/>
        <w:rPr>
          <w:highlight w:val="yellow"/>
        </w:rPr>
      </w:pPr>
      <w:r w:rsidRPr="00144B26">
        <w:rPr>
          <w:highlight w:val="yellow"/>
        </w:rPr>
        <w:t>How will you monitor for, control, and limit any of these adverse effects?</w:t>
      </w:r>
    </w:p>
    <w:p w14:paraId="1537BE64" w14:textId="77777777" w:rsidR="002A337F" w:rsidRPr="00144B26" w:rsidRDefault="004F7179">
      <w:pPr>
        <w:pStyle w:val="Aside"/>
        <w:rPr>
          <w:highlight w:val="yellow"/>
        </w:rPr>
      </w:pPr>
      <w:r w:rsidRPr="00144B26">
        <w:rPr>
          <w:highlight w:val="yellow"/>
        </w:rPr>
        <w:t>If adverse effects can't be prevented, how will you attempt to ameliorate their initial signs?</w:t>
      </w:r>
    </w:p>
    <w:p w14:paraId="1537BE65" w14:textId="2CEC1045" w:rsidR="002A337F" w:rsidRPr="00144B26" w:rsidRDefault="004F7179">
      <w:pPr>
        <w:pStyle w:val="Body"/>
        <w:rPr>
          <w:highlight w:val="yellow"/>
        </w:rPr>
      </w:pPr>
      <w:r w:rsidRPr="00144B26">
        <w:rPr>
          <w:highlight w:val="yellow"/>
        </w:rPr>
        <w:t xml:space="preserve">The marmoset is weighed weekly, and this may be combined with body condition scoring (BCS). Behaviour and general appearance are observed several times per day by </w:t>
      </w:r>
      <w:r w:rsidRPr="006A0066">
        <w:rPr>
          <w:highlight w:val="yellow"/>
        </w:rPr>
        <w:t>experienced marmoset technicians and research staff. If an animal was to show any deviation from the norm</w:t>
      </w:r>
      <w:r w:rsidR="00F61FF2" w:rsidRPr="006A0066">
        <w:rPr>
          <w:highlight w:val="yellow"/>
        </w:rPr>
        <w:t>al body weight</w:t>
      </w:r>
      <w:r w:rsidRPr="006A0066">
        <w:rPr>
          <w:highlight w:val="yellow"/>
        </w:rPr>
        <w:t xml:space="preserve">, e.g., &gt;10% weight loss </w:t>
      </w:r>
      <w:r w:rsidR="0073639F" w:rsidRPr="006A0066">
        <w:rPr>
          <w:highlight w:val="yellow"/>
        </w:rPr>
        <w:t>at the same time as</w:t>
      </w:r>
      <w:r w:rsidRPr="006A0066">
        <w:rPr>
          <w:highlight w:val="yellow"/>
        </w:rPr>
        <w:t xml:space="preserve"> BCS</w:t>
      </w:r>
      <w:r w:rsidR="0073639F" w:rsidRPr="006A0066">
        <w:rPr>
          <w:highlight w:val="yellow"/>
        </w:rPr>
        <w:t xml:space="preserve"> &lt; 3</w:t>
      </w:r>
      <w:r w:rsidRPr="006A0066">
        <w:rPr>
          <w:highlight w:val="yellow"/>
        </w:rPr>
        <w:t>, water would be provided ad libitu</w:t>
      </w:r>
      <w:r w:rsidRPr="00144B26">
        <w:rPr>
          <w:highlight w:val="yellow"/>
        </w:rPr>
        <w:t>m.</w:t>
      </w:r>
    </w:p>
    <w:p w14:paraId="1537BE66" w14:textId="77777777" w:rsidR="002A337F" w:rsidRPr="00144B26" w:rsidRDefault="004F7179">
      <w:pPr>
        <w:pStyle w:val="Question"/>
        <w:rPr>
          <w:highlight w:val="yellow"/>
        </w:rPr>
      </w:pPr>
      <w:r w:rsidRPr="00144B26">
        <w:rPr>
          <w:highlight w:val="yellow"/>
        </w:rPr>
        <w:t>What are the humane endpoints for this step?</w:t>
      </w:r>
    </w:p>
    <w:p w14:paraId="1537BE67" w14:textId="77777777" w:rsidR="002A337F" w:rsidRPr="00144B26" w:rsidRDefault="004F7179">
      <w:pPr>
        <w:pStyle w:val="Aside"/>
        <w:rPr>
          <w:highlight w:val="yellow"/>
        </w:rPr>
      </w:pPr>
      <w:r w:rsidRPr="00144B26">
        <w:rPr>
          <w:highlight w:val="yellow"/>
        </w:rPr>
        <w:t>This would be the point at which you would kill the animal to prevent further suffering.</w:t>
      </w:r>
    </w:p>
    <w:p w14:paraId="1537BE68" w14:textId="4E07993C" w:rsidR="002A337F" w:rsidRPr="006A0066" w:rsidRDefault="004F7179">
      <w:pPr>
        <w:pStyle w:val="Body"/>
        <w:rPr>
          <w:highlight w:val="yellow"/>
        </w:rPr>
      </w:pPr>
      <w:r w:rsidRPr="006A0066">
        <w:rPr>
          <w:highlight w:val="yellow"/>
        </w:rPr>
        <w:t>If the BCS reaches 2, in consultation with the NVS, the animal may be given</w:t>
      </w:r>
      <w:r w:rsidR="00D85E00" w:rsidRPr="006A0066">
        <w:rPr>
          <w:highlight w:val="yellow"/>
        </w:rPr>
        <w:t xml:space="preserve"> up to</w:t>
      </w:r>
      <w:r w:rsidRPr="006A0066">
        <w:rPr>
          <w:highlight w:val="yellow"/>
        </w:rPr>
        <w:t xml:space="preserve"> </w:t>
      </w:r>
      <w:r w:rsidR="00D85E00" w:rsidRPr="006A0066">
        <w:rPr>
          <w:highlight w:val="yellow"/>
        </w:rPr>
        <w:t>5</w:t>
      </w:r>
      <w:r w:rsidRPr="006A0066">
        <w:rPr>
          <w:highlight w:val="yellow"/>
        </w:rPr>
        <w:t xml:space="preserve"> days to </w:t>
      </w:r>
      <w:r w:rsidR="00417E5B" w:rsidRPr="006A0066">
        <w:rPr>
          <w:highlight w:val="yellow"/>
        </w:rPr>
        <w:t>allow for positive changes</w:t>
      </w:r>
      <w:r w:rsidRPr="006A0066">
        <w:rPr>
          <w:highlight w:val="yellow"/>
        </w:rPr>
        <w:t xml:space="preserve"> or will be euthanised.</w:t>
      </w:r>
    </w:p>
    <w:p w14:paraId="1537BE69" w14:textId="77777777" w:rsidR="002A337F" w:rsidRPr="00144B26" w:rsidRDefault="004F7179">
      <w:pPr>
        <w:pStyle w:val="Heading4"/>
        <w:rPr>
          <w:highlight w:val="yellow"/>
        </w:rPr>
      </w:pPr>
      <w:r w:rsidRPr="00144B26">
        <w:rPr>
          <w:highlight w:val="yellow"/>
        </w:rPr>
        <w:t>Step 3: Marmoset implantation surgery (mandatory)</w:t>
      </w:r>
    </w:p>
    <w:p w14:paraId="1537BE6A" w14:textId="77777777" w:rsidR="002A337F" w:rsidRPr="00144B26" w:rsidRDefault="004F7179">
      <w:pPr>
        <w:pStyle w:val="Question"/>
        <w:rPr>
          <w:highlight w:val="yellow"/>
        </w:rPr>
      </w:pPr>
      <w:r w:rsidRPr="00144B26">
        <w:rPr>
          <w:highlight w:val="yellow"/>
        </w:rPr>
        <w:t>Describe the procedures that will be carried out during this step.</w:t>
      </w:r>
    </w:p>
    <w:p w14:paraId="1537BE6B" w14:textId="77777777" w:rsidR="002A337F" w:rsidRPr="00144B26" w:rsidRDefault="004F7179">
      <w:pPr>
        <w:pStyle w:val="Aside"/>
        <w:rPr>
          <w:highlight w:val="yellow"/>
        </w:rPr>
      </w:pPr>
      <w:r w:rsidRPr="00144B26">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E6C" w14:textId="77777777" w:rsidR="002A337F" w:rsidRPr="00144B26" w:rsidRDefault="004F7179">
      <w:pPr>
        <w:pStyle w:val="Body"/>
        <w:rPr>
          <w:highlight w:val="yellow"/>
        </w:rPr>
      </w:pPr>
      <w:r w:rsidRPr="00144B26">
        <w:rPr>
          <w:b/>
          <w:bCs/>
          <w:i/>
          <w:iCs/>
          <w:highlight w:val="yellow"/>
          <w:u w:val="single"/>
        </w:rPr>
        <w:t>Marmoset implantation surgery</w:t>
      </w:r>
    </w:p>
    <w:p w14:paraId="1537BE6D" w14:textId="77777777" w:rsidR="002A337F" w:rsidRPr="00144B26" w:rsidRDefault="004F7179">
      <w:pPr>
        <w:pStyle w:val="Body"/>
        <w:rPr>
          <w:highlight w:val="yellow"/>
        </w:rPr>
      </w:pPr>
      <w:r w:rsidRPr="00144B26">
        <w:rPr>
          <w:highlight w:val="yellow"/>
        </w:rPr>
        <w:t xml:space="preserve">The purpose of this step is to surgically implant a base and a recording chamber and insert microprobes into target brain regions to be used in subsequent steps. </w:t>
      </w:r>
    </w:p>
    <w:p w14:paraId="1537BE6E" w14:textId="77777777" w:rsidR="002A337F" w:rsidRPr="00144B26" w:rsidRDefault="004F7179">
      <w:pPr>
        <w:pStyle w:val="Body"/>
        <w:rPr>
          <w:highlight w:val="yellow"/>
        </w:rPr>
      </w:pPr>
      <w:r w:rsidRPr="00144B26">
        <w:rPr>
          <w:b/>
          <w:bCs/>
          <w:i/>
          <w:iCs/>
          <w:highlight w:val="yellow"/>
        </w:rPr>
        <w:t xml:space="preserve">a. Chamber implantation (AB): </w:t>
      </w:r>
    </w:p>
    <w:p w14:paraId="1537BE6F" w14:textId="62B1317B" w:rsidR="002A337F" w:rsidRPr="006A0066" w:rsidRDefault="004F7179" w:rsidP="00630CAB">
      <w:pPr>
        <w:pStyle w:val="Body"/>
        <w:rPr>
          <w:highlight w:val="yellow"/>
        </w:rPr>
      </w:pPr>
      <w:r w:rsidRPr="00144B26">
        <w:rPr>
          <w:highlight w:val="yellow"/>
        </w:rPr>
        <w:t xml:space="preserve">All marmosets first undergo the procedure </w:t>
      </w:r>
      <w:r w:rsidRPr="00144B26">
        <w:rPr>
          <w:b/>
          <w:bCs/>
          <w:i/>
          <w:iCs/>
          <w:highlight w:val="yellow"/>
        </w:rPr>
        <w:t>a.</w:t>
      </w:r>
      <w:r w:rsidRPr="00144B26">
        <w:rPr>
          <w:highlight w:val="yellow"/>
        </w:rPr>
        <w:t xml:space="preserve"> In one or two separate surgeries under general anaesthesia, a solid base is built</w:t>
      </w:r>
      <w:r w:rsidR="00630CAB">
        <w:rPr>
          <w:highlight w:val="yellow"/>
        </w:rPr>
        <w:t>,</w:t>
      </w:r>
      <w:r w:rsidRPr="00144B26">
        <w:rPr>
          <w:highlight w:val="yellow"/>
        </w:rPr>
        <w:t xml:space="preserve"> and a chamber is attached by mounting adhesive and cement on the skull together with cranial screws, a </w:t>
      </w:r>
      <w:r w:rsidR="00EC71D4" w:rsidRPr="00144B26">
        <w:rPr>
          <w:highlight w:val="yellow"/>
        </w:rPr>
        <w:t>reference</w:t>
      </w:r>
      <w:r w:rsidRPr="00144B26">
        <w:rPr>
          <w:highlight w:val="yellow"/>
        </w:rPr>
        <w:t xml:space="preserve"> probe and a head holder. While the animal is still anaesthetised in the same occasion, or in a separate </w:t>
      </w:r>
      <w:r w:rsidRPr="006A0066">
        <w:rPr>
          <w:highlight w:val="yellow"/>
        </w:rPr>
        <w:t>occasion, the animal may be scanned by whole brain imaging (</w:t>
      </w:r>
      <w:r w:rsidR="00F61FF2" w:rsidRPr="006A0066">
        <w:rPr>
          <w:highlight w:val="yellow"/>
        </w:rPr>
        <w:t>Step 7</w:t>
      </w:r>
      <w:r w:rsidR="002B3F56" w:rsidRPr="006A0066">
        <w:rPr>
          <w:highlight w:val="yellow"/>
        </w:rPr>
        <w:t>:</w:t>
      </w:r>
      <w:r w:rsidR="00F61FF2" w:rsidRPr="006A0066">
        <w:rPr>
          <w:highlight w:val="yellow"/>
        </w:rPr>
        <w:t xml:space="preserve"> </w:t>
      </w:r>
      <w:r w:rsidRPr="006A0066">
        <w:rPr>
          <w:highlight w:val="yellow"/>
        </w:rPr>
        <w:t>Imaging MRI/PET) to determine the coordinates of the chamber.</w:t>
      </w:r>
      <w:r w:rsidR="00736422" w:rsidRPr="006A0066">
        <w:rPr>
          <w:highlight w:val="yellow"/>
        </w:rPr>
        <w:t xml:space="preserve"> If the </w:t>
      </w:r>
      <w:r w:rsidR="00D174CA" w:rsidRPr="006A0066">
        <w:rPr>
          <w:highlight w:val="yellow"/>
        </w:rPr>
        <w:t>chamber is</w:t>
      </w:r>
      <w:r w:rsidR="00736422" w:rsidRPr="006A0066">
        <w:rPr>
          <w:highlight w:val="yellow"/>
        </w:rPr>
        <w:t xml:space="preserve"> damaged or </w:t>
      </w:r>
      <w:r w:rsidR="00D174CA" w:rsidRPr="006A0066">
        <w:rPr>
          <w:highlight w:val="yellow"/>
        </w:rPr>
        <w:t xml:space="preserve">turns out to be </w:t>
      </w:r>
      <w:r w:rsidR="00736422" w:rsidRPr="006A0066">
        <w:rPr>
          <w:highlight w:val="yellow"/>
        </w:rPr>
        <w:t xml:space="preserve">mislocated, </w:t>
      </w:r>
      <w:r w:rsidR="00D174CA" w:rsidRPr="006A0066">
        <w:rPr>
          <w:highlight w:val="yellow"/>
        </w:rPr>
        <w:t>it</w:t>
      </w:r>
      <w:r w:rsidR="00736422" w:rsidRPr="006A0066">
        <w:rPr>
          <w:highlight w:val="yellow"/>
        </w:rPr>
        <w:t xml:space="preserve"> will be </w:t>
      </w:r>
      <w:r w:rsidR="00D174CA" w:rsidRPr="006A0066">
        <w:rPr>
          <w:highlight w:val="yellow"/>
        </w:rPr>
        <w:t>removed</w:t>
      </w:r>
      <w:r w:rsidR="00630CAB" w:rsidRPr="006A0066">
        <w:rPr>
          <w:highlight w:val="yellow"/>
        </w:rPr>
        <w:t>,</w:t>
      </w:r>
      <w:r w:rsidR="00736422" w:rsidRPr="006A0066">
        <w:rPr>
          <w:highlight w:val="yellow"/>
        </w:rPr>
        <w:t xml:space="preserve"> and a new </w:t>
      </w:r>
      <w:r w:rsidR="00D174CA" w:rsidRPr="006A0066">
        <w:rPr>
          <w:highlight w:val="yellow"/>
        </w:rPr>
        <w:t>chamber</w:t>
      </w:r>
      <w:r w:rsidR="00736422" w:rsidRPr="006A0066">
        <w:rPr>
          <w:highlight w:val="yellow"/>
        </w:rPr>
        <w:t xml:space="preserve"> will be </w:t>
      </w:r>
      <w:r w:rsidR="00630CAB" w:rsidRPr="006A0066">
        <w:rPr>
          <w:highlight w:val="yellow"/>
        </w:rPr>
        <w:t>re-implanted</w:t>
      </w:r>
      <w:r w:rsidR="00D174CA" w:rsidRPr="006A0066">
        <w:rPr>
          <w:highlight w:val="yellow"/>
        </w:rPr>
        <w:t xml:space="preserve"> under general anaesthesia</w:t>
      </w:r>
      <w:r w:rsidR="00736422" w:rsidRPr="006A0066">
        <w:rPr>
          <w:highlight w:val="yellow"/>
        </w:rPr>
        <w:t>.</w:t>
      </w:r>
      <w:r w:rsidR="00630CAB" w:rsidRPr="006A0066">
        <w:rPr>
          <w:highlight w:val="yellow"/>
        </w:rPr>
        <w:t xml:space="preserve"> Marmosets will be restricted to no more than three total chamber implantation surgeries, including re-implantation.</w:t>
      </w:r>
    </w:p>
    <w:p w14:paraId="1537BE70" w14:textId="77777777" w:rsidR="002A337F" w:rsidRPr="00736422" w:rsidRDefault="004F7179">
      <w:pPr>
        <w:pStyle w:val="Body"/>
        <w:rPr>
          <w:highlight w:val="yellow"/>
          <w:lang w:val="de-CH"/>
        </w:rPr>
      </w:pPr>
      <w:r w:rsidRPr="00736422">
        <w:rPr>
          <w:b/>
          <w:bCs/>
          <w:i/>
          <w:iCs/>
          <w:highlight w:val="yellow"/>
          <w:lang w:val="de-CH"/>
        </w:rPr>
        <w:t xml:space="preserve">b. Microprobe insertion (AB/AC): </w:t>
      </w:r>
    </w:p>
    <w:p w14:paraId="1537BE71" w14:textId="13D789C2" w:rsidR="002A337F" w:rsidRPr="00144B26" w:rsidRDefault="004F7179">
      <w:pPr>
        <w:pStyle w:val="Body"/>
        <w:rPr>
          <w:highlight w:val="yellow"/>
        </w:rPr>
      </w:pPr>
      <w:r w:rsidRPr="00144B26">
        <w:rPr>
          <w:highlight w:val="yellow"/>
        </w:rPr>
        <w:t xml:space="preserve">All marmosets will undergo the procedure </w:t>
      </w:r>
      <w:r w:rsidRPr="00144B26">
        <w:rPr>
          <w:b/>
          <w:bCs/>
          <w:i/>
          <w:iCs/>
          <w:highlight w:val="yellow"/>
        </w:rPr>
        <w:t xml:space="preserve">b. </w:t>
      </w:r>
      <w:r w:rsidRPr="00144B26">
        <w:rPr>
          <w:highlight w:val="yellow"/>
        </w:rPr>
        <w:t xml:space="preserve">Being interleaved with any of subsequent steps, the procedure </w:t>
      </w:r>
      <w:r w:rsidRPr="00144B26">
        <w:rPr>
          <w:b/>
          <w:bCs/>
          <w:i/>
          <w:iCs/>
          <w:highlight w:val="yellow"/>
        </w:rPr>
        <w:t>b.</w:t>
      </w:r>
      <w:r w:rsidRPr="00144B26">
        <w:rPr>
          <w:highlight w:val="yellow"/>
        </w:rPr>
        <w:t xml:space="preserve"> may be repeated to map </w:t>
      </w:r>
      <w:r w:rsidR="00EC71D4" w:rsidRPr="00144B26">
        <w:rPr>
          <w:highlight w:val="yellow"/>
        </w:rPr>
        <w:t>task</w:t>
      </w:r>
      <w:r w:rsidRPr="00144B26">
        <w:rPr>
          <w:highlight w:val="yellow"/>
        </w:rPr>
        <w:t xml:space="preserve">-related neurons in different coordinates within the limit of </w:t>
      </w:r>
      <w:r w:rsidR="00EC71D4" w:rsidRPr="00144B26">
        <w:rPr>
          <w:highlight w:val="yellow"/>
        </w:rPr>
        <w:t>cumulative</w:t>
      </w:r>
      <w:r w:rsidRPr="00144B26">
        <w:rPr>
          <w:highlight w:val="yellow"/>
        </w:rPr>
        <w:t xml:space="preserve"> number of general anaesthesia which does not exceed 14, with a minimum interval of 2 weeks. The general anaesthesia is only for restraint purpose if craniotomy is not necessary (most of the </w:t>
      </w:r>
      <w:r w:rsidR="00EC71D4" w:rsidRPr="00144B26">
        <w:rPr>
          <w:highlight w:val="yellow"/>
        </w:rPr>
        <w:t>occasions</w:t>
      </w:r>
      <w:r w:rsidRPr="00144B26">
        <w:rPr>
          <w:highlight w:val="yellow"/>
        </w:rPr>
        <w:t xml:space="preserve"> following a craniotomy in the initial </w:t>
      </w:r>
      <w:r w:rsidR="00EC71D4" w:rsidRPr="00144B26">
        <w:rPr>
          <w:highlight w:val="yellow"/>
        </w:rPr>
        <w:t>occasion</w:t>
      </w:r>
      <w:r w:rsidRPr="00144B26">
        <w:rPr>
          <w:highlight w:val="yellow"/>
        </w:rPr>
        <w:t xml:space="preserve">). </w:t>
      </w:r>
      <w:r w:rsidRPr="00144B26">
        <w:rPr>
          <w:b/>
          <w:bCs/>
          <w:i/>
          <w:iCs/>
          <w:highlight w:val="yellow"/>
        </w:rPr>
        <w:t>b.</w:t>
      </w:r>
      <w:r w:rsidRPr="00144B26">
        <w:rPr>
          <w:highlight w:val="yellow"/>
        </w:rPr>
        <w:t xml:space="preserve"> could occur in the same occasion as </w:t>
      </w:r>
      <w:r w:rsidRPr="00144B26">
        <w:rPr>
          <w:b/>
          <w:bCs/>
          <w:i/>
          <w:iCs/>
          <w:highlight w:val="yellow"/>
        </w:rPr>
        <w:t xml:space="preserve">a. </w:t>
      </w:r>
      <w:r w:rsidRPr="00144B26">
        <w:rPr>
          <w:highlight w:val="yellow"/>
        </w:rPr>
        <w:t>(AB)</w:t>
      </w:r>
      <w:r w:rsidRPr="00144B26">
        <w:rPr>
          <w:i/>
          <w:iCs/>
          <w:highlight w:val="yellow"/>
        </w:rPr>
        <w:t>,</w:t>
      </w:r>
      <w:r w:rsidRPr="00144B26">
        <w:rPr>
          <w:b/>
          <w:bCs/>
          <w:i/>
          <w:iCs/>
          <w:highlight w:val="yellow"/>
        </w:rPr>
        <w:t xml:space="preserve"> </w:t>
      </w:r>
      <w:r w:rsidRPr="00144B26">
        <w:rPr>
          <w:highlight w:val="yellow"/>
        </w:rPr>
        <w:t>in independent occasions (AB), or in the occasions of the other steps using general anaesthesia (AB), as well as under terminal anaesthesia (AC).</w:t>
      </w:r>
    </w:p>
    <w:p w14:paraId="1537BE72" w14:textId="77777777" w:rsidR="002A337F" w:rsidRPr="00144B26" w:rsidRDefault="004F7179">
      <w:pPr>
        <w:pStyle w:val="Body"/>
        <w:rPr>
          <w:highlight w:val="yellow"/>
        </w:rPr>
      </w:pPr>
      <w:r w:rsidRPr="00144B26">
        <w:rPr>
          <w:b/>
          <w:bCs/>
          <w:highlight w:val="yellow"/>
        </w:rPr>
        <w:t>Craniotomy.</w:t>
      </w:r>
      <w:r w:rsidRPr="00144B26">
        <w:rPr>
          <w:highlight w:val="yellow"/>
        </w:rPr>
        <w:t xml:space="preserve"> If the target coordinate is still covered by skull and dura, a hole is made in the skull and dura. Biocompatible silicone elastomer/sheet is applied to seal the hole and cover the tissue.</w:t>
      </w:r>
    </w:p>
    <w:p w14:paraId="1537BE73" w14:textId="77777777" w:rsidR="002A337F" w:rsidRPr="00144B26" w:rsidRDefault="004F7179">
      <w:pPr>
        <w:pStyle w:val="Body"/>
        <w:rPr>
          <w:highlight w:val="yellow"/>
        </w:rPr>
      </w:pPr>
      <w:r w:rsidRPr="00144B26">
        <w:rPr>
          <w:b/>
          <w:bCs/>
          <w:highlight w:val="yellow"/>
        </w:rPr>
        <w:t>Cleaning.</w:t>
      </w:r>
      <w:r w:rsidRPr="00144B26">
        <w:rPr>
          <w:highlight w:val="yellow"/>
        </w:rPr>
        <w:t xml:space="preserve"> If a microprobe is already inserted, the microprobe may be retracted. Growing tissues around the craniotomy may be removed/cleaned, and the biocompatible silicone elastomer/sheet may be replaced.</w:t>
      </w:r>
    </w:p>
    <w:p w14:paraId="1537BE74" w14:textId="7818A03C" w:rsidR="002A337F" w:rsidRDefault="004F7179">
      <w:pPr>
        <w:pStyle w:val="Body"/>
        <w:rPr>
          <w:highlight w:val="yellow"/>
        </w:rPr>
      </w:pPr>
      <w:r w:rsidRPr="00144B26">
        <w:rPr>
          <w:b/>
          <w:bCs/>
          <w:highlight w:val="yellow"/>
        </w:rPr>
        <w:t>Inserting.</w:t>
      </w:r>
      <w:r w:rsidRPr="00144B26">
        <w:rPr>
          <w:highlight w:val="yellow"/>
        </w:rPr>
        <w:t xml:space="preserve"> By using a</w:t>
      </w:r>
      <w:r w:rsidR="00F61FF2">
        <w:rPr>
          <w:highlight w:val="yellow"/>
        </w:rPr>
        <w:t>n</w:t>
      </w:r>
      <w:r w:rsidRPr="00144B26">
        <w:rPr>
          <w:highlight w:val="yellow"/>
        </w:rPr>
        <w:t xml:space="preserve"> implantable coordinate control system, microprobes are inserted into the target coordinate. A miniature wireless head-stage may be connected to test the functionality of the microprobes and the head-stage. Neutral sensory stimuli may be delivered to test sensory-evoked neuronal responses. After insertions, while the animal is still anaesthetised, the animal may be scanned by whole brain </w:t>
      </w:r>
      <w:r w:rsidRPr="006A0066">
        <w:rPr>
          <w:highlight w:val="yellow"/>
        </w:rPr>
        <w:t>imaging (</w:t>
      </w:r>
      <w:r w:rsidR="00F61FF2" w:rsidRPr="006A0066">
        <w:rPr>
          <w:highlight w:val="yellow"/>
        </w:rPr>
        <w:t>Step 7</w:t>
      </w:r>
      <w:r w:rsidR="002B3F56" w:rsidRPr="006A0066">
        <w:rPr>
          <w:highlight w:val="yellow"/>
        </w:rPr>
        <w:t>:</w:t>
      </w:r>
      <w:r w:rsidR="00F61FF2" w:rsidRPr="006A0066">
        <w:rPr>
          <w:highlight w:val="yellow"/>
        </w:rPr>
        <w:t xml:space="preserve"> Imaging MRI/PET</w:t>
      </w:r>
      <w:r w:rsidRPr="006A0066">
        <w:rPr>
          <w:highlight w:val="yellow"/>
        </w:rPr>
        <w:t xml:space="preserve">) to confirm the microprobe position in the </w:t>
      </w:r>
      <w:r w:rsidRPr="00144B26">
        <w:rPr>
          <w:highlight w:val="yellow"/>
        </w:rPr>
        <w:t xml:space="preserve">brain. </w:t>
      </w:r>
    </w:p>
    <w:p w14:paraId="538F027E" w14:textId="77777777" w:rsidR="00736422" w:rsidRPr="00144B26" w:rsidRDefault="00736422">
      <w:pPr>
        <w:pStyle w:val="Body"/>
        <w:rPr>
          <w:highlight w:val="yellow"/>
        </w:rPr>
      </w:pPr>
    </w:p>
    <w:p w14:paraId="1537BE75" w14:textId="77777777" w:rsidR="002A337F" w:rsidRPr="00144B26" w:rsidRDefault="004F7179">
      <w:pPr>
        <w:rPr>
          <w:highlight w:val="yellow"/>
        </w:rPr>
      </w:pPr>
      <w:r w:rsidRPr="00144B26">
        <w:rPr>
          <w:highlight w:val="yellow"/>
        </w:rPr>
        <w:t>___________________________________________________________________</w:t>
      </w:r>
    </w:p>
    <w:p w14:paraId="1537BE76" w14:textId="77777777" w:rsidR="002A337F" w:rsidRPr="00144B26" w:rsidRDefault="004F7179">
      <w:pPr>
        <w:pStyle w:val="Question"/>
        <w:rPr>
          <w:highlight w:val="yellow"/>
        </w:rPr>
      </w:pPr>
      <w:r w:rsidRPr="00144B26">
        <w:rPr>
          <w:highlight w:val="yellow"/>
        </w:rPr>
        <w:t>Is this step optional?</w:t>
      </w:r>
    </w:p>
    <w:p w14:paraId="1537BE77" w14:textId="77777777" w:rsidR="002A337F" w:rsidRPr="00144B26" w:rsidRDefault="004F7179">
      <w:pPr>
        <w:pStyle w:val="Body"/>
        <w:rPr>
          <w:highlight w:val="yellow"/>
        </w:rPr>
      </w:pPr>
      <w:r w:rsidRPr="00144B26">
        <w:rPr>
          <w:highlight w:val="yellow"/>
        </w:rPr>
        <w:t>No</w:t>
      </w:r>
    </w:p>
    <w:p w14:paraId="1537BE78" w14:textId="77777777" w:rsidR="002A337F" w:rsidRPr="00144B26" w:rsidRDefault="004F7179">
      <w:pPr>
        <w:rPr>
          <w:highlight w:val="yellow"/>
        </w:rPr>
      </w:pPr>
      <w:r w:rsidRPr="00144B26">
        <w:rPr>
          <w:highlight w:val="yellow"/>
        </w:rPr>
        <w:t>___________________________________________________________________</w:t>
      </w:r>
    </w:p>
    <w:p w14:paraId="1537BE79" w14:textId="77777777" w:rsidR="002A337F" w:rsidRPr="00144B26" w:rsidRDefault="004F7179">
      <w:pPr>
        <w:pStyle w:val="Question"/>
        <w:rPr>
          <w:highlight w:val="yellow"/>
        </w:rPr>
      </w:pPr>
      <w:r w:rsidRPr="00144B26">
        <w:rPr>
          <w:highlight w:val="yellow"/>
        </w:rPr>
        <w:t>Do you expect this step to have adverse effects for the animals that are more than mild and transient?</w:t>
      </w:r>
    </w:p>
    <w:p w14:paraId="1537BE7A" w14:textId="77777777" w:rsidR="002A337F" w:rsidRPr="00144B26" w:rsidRDefault="004F7179">
      <w:pPr>
        <w:pStyle w:val="Aside"/>
        <w:rPr>
          <w:highlight w:val="yellow"/>
        </w:rPr>
      </w:pPr>
      <w:r w:rsidRPr="00144B26">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537BE7B" w14:textId="77777777" w:rsidR="002A337F" w:rsidRPr="00144B26" w:rsidRDefault="004F7179">
      <w:pPr>
        <w:pStyle w:val="Body"/>
        <w:rPr>
          <w:highlight w:val="yellow"/>
        </w:rPr>
      </w:pPr>
      <w:r w:rsidRPr="00144B26">
        <w:rPr>
          <w:highlight w:val="yellow"/>
        </w:rPr>
        <w:t>Yes</w:t>
      </w:r>
    </w:p>
    <w:p w14:paraId="1537BE7C" w14:textId="77777777" w:rsidR="002A337F" w:rsidRPr="00144B26" w:rsidRDefault="004F7179">
      <w:pPr>
        <w:rPr>
          <w:highlight w:val="yellow"/>
        </w:rPr>
      </w:pPr>
      <w:r w:rsidRPr="00144B26">
        <w:rPr>
          <w:highlight w:val="yellow"/>
        </w:rPr>
        <w:t>___________________________________________________________________</w:t>
      </w:r>
    </w:p>
    <w:p w14:paraId="1537BE7D" w14:textId="77777777" w:rsidR="002A337F" w:rsidRPr="00144B26" w:rsidRDefault="004F7179">
      <w:pPr>
        <w:pStyle w:val="Question"/>
        <w:rPr>
          <w:highlight w:val="yellow"/>
        </w:rPr>
      </w:pPr>
      <w:r w:rsidRPr="00144B26">
        <w:rPr>
          <w:highlight w:val="yellow"/>
        </w:rPr>
        <w:t>What are the likely adverse effects of this step?</w:t>
      </w:r>
    </w:p>
    <w:p w14:paraId="1537BE7E" w14:textId="77777777" w:rsidR="002A337F" w:rsidRPr="00144B26" w:rsidRDefault="004F7179">
      <w:pPr>
        <w:pStyle w:val="Aside"/>
        <w:rPr>
          <w:highlight w:val="yellow"/>
        </w:rPr>
      </w:pPr>
      <w:r w:rsidRPr="00144B26">
        <w:rPr>
          <w:highlight w:val="yellow"/>
        </w:rPr>
        <w:t>State the expected adverse effect, including the likely incidence, and the anticipated degree and duration of suffering.</w:t>
      </w:r>
    </w:p>
    <w:p w14:paraId="1537BE7F" w14:textId="55EEDA32" w:rsidR="002A337F" w:rsidRPr="006A0066" w:rsidRDefault="004F7179">
      <w:pPr>
        <w:pStyle w:val="Body"/>
        <w:rPr>
          <w:highlight w:val="yellow"/>
        </w:rPr>
      </w:pPr>
      <w:r w:rsidRPr="00144B26">
        <w:rPr>
          <w:b/>
          <w:bCs/>
          <w:i/>
          <w:iCs/>
          <w:highlight w:val="yellow"/>
        </w:rPr>
        <w:t>Post-surgical deterioration:</w:t>
      </w:r>
      <w:r w:rsidRPr="00144B26">
        <w:rPr>
          <w:highlight w:val="yellow"/>
        </w:rPr>
        <w:t xml:space="preserve"> General health deterioration (e.g., loss of gut function, progressive muscle weakness) may occur as a result of the relatively prolonged nature of cranial surgical </w:t>
      </w:r>
      <w:r w:rsidRPr="006A0066">
        <w:rPr>
          <w:highlight w:val="yellow"/>
        </w:rPr>
        <w:t>procedures (humane endpoint reached &lt; 2% of animals receiving cranial procedures)</w:t>
      </w:r>
      <w:r w:rsidR="001108C1" w:rsidRPr="006A0066">
        <w:rPr>
          <w:highlight w:val="yellow"/>
        </w:rPr>
        <w:t>.</w:t>
      </w:r>
    </w:p>
    <w:p w14:paraId="65C5C3EA" w14:textId="525B136F" w:rsidR="0088652E" w:rsidRPr="006A0066" w:rsidRDefault="0088652E">
      <w:pPr>
        <w:pStyle w:val="Body"/>
        <w:rPr>
          <w:highlight w:val="yellow"/>
        </w:rPr>
      </w:pPr>
      <w:r w:rsidRPr="006A0066">
        <w:rPr>
          <w:b/>
          <w:bCs/>
          <w:i/>
          <w:iCs/>
          <w:highlight w:val="yellow"/>
        </w:rPr>
        <w:t>Wound dehiscence:</w:t>
      </w:r>
      <w:r w:rsidRPr="006A0066">
        <w:rPr>
          <w:highlight w:val="yellow"/>
        </w:rPr>
        <w:t xml:space="preserve"> Wounds may </w:t>
      </w:r>
      <w:r w:rsidR="002B3F56" w:rsidRPr="006A0066">
        <w:rPr>
          <w:highlight w:val="yellow"/>
        </w:rPr>
        <w:t>occasionally</w:t>
      </w:r>
      <w:r w:rsidRPr="006A0066">
        <w:rPr>
          <w:highlight w:val="yellow"/>
        </w:rPr>
        <w:t xml:space="preserve"> break down (&lt;6.5% of animals receiving procedures).</w:t>
      </w:r>
    </w:p>
    <w:p w14:paraId="1537BE81" w14:textId="1E944933" w:rsidR="002A337F" w:rsidRPr="006A0066" w:rsidRDefault="004F7179">
      <w:pPr>
        <w:pStyle w:val="Body"/>
        <w:rPr>
          <w:highlight w:val="yellow"/>
        </w:rPr>
      </w:pPr>
      <w:r w:rsidRPr="006A0066">
        <w:rPr>
          <w:b/>
          <w:bCs/>
          <w:i/>
          <w:iCs/>
          <w:highlight w:val="yellow"/>
        </w:rPr>
        <w:t>Tremoring and seizure activity:</w:t>
      </w:r>
      <w:r w:rsidRPr="006A0066">
        <w:rPr>
          <w:highlight w:val="yellow"/>
        </w:rPr>
        <w:t xml:space="preserve"> Animals may exhibit transient tremoring immediately post operatively (after &lt;2% of cranial procedures) during recovery, and rarely, animals may exhibit a seizure (e.g., tremor, head/limb twitching, grand mal) in the following months.</w:t>
      </w:r>
    </w:p>
    <w:p w14:paraId="1537BE82" w14:textId="4CDF412D" w:rsidR="002A337F" w:rsidRPr="006A0066" w:rsidRDefault="004F7179">
      <w:pPr>
        <w:pStyle w:val="Body"/>
        <w:rPr>
          <w:highlight w:val="yellow"/>
        </w:rPr>
      </w:pPr>
      <w:r w:rsidRPr="006A0066">
        <w:rPr>
          <w:b/>
          <w:bCs/>
          <w:i/>
          <w:iCs/>
          <w:highlight w:val="yellow"/>
        </w:rPr>
        <w:t>Neurological deficits:</w:t>
      </w:r>
      <w:r w:rsidRPr="006A0066">
        <w:rPr>
          <w:highlight w:val="yellow"/>
        </w:rPr>
        <w:t xml:space="preserve"> </w:t>
      </w:r>
      <w:r w:rsidR="002B268F" w:rsidRPr="006A0066">
        <w:rPr>
          <w:highlight w:val="yellow"/>
        </w:rPr>
        <w:t>O</w:t>
      </w:r>
      <w:r w:rsidRPr="006A0066">
        <w:rPr>
          <w:highlight w:val="yellow"/>
        </w:rPr>
        <w:t>ccasionally (after &lt;7% of cranial procedures), a marmoset could show evidence of neurological symptoms such as a unilateral neurological deficit resulting in one sided neglect (e.g. unaware of treats held to one side of its face and turning in only a single direction to move around the cage) or uncoordinated movements.</w:t>
      </w:r>
    </w:p>
    <w:p w14:paraId="1537BE83" w14:textId="3178F633" w:rsidR="002A337F" w:rsidRPr="006A0066" w:rsidRDefault="004F7179">
      <w:pPr>
        <w:pStyle w:val="Body"/>
        <w:rPr>
          <w:highlight w:val="yellow"/>
        </w:rPr>
      </w:pPr>
      <w:r w:rsidRPr="006A0066">
        <w:rPr>
          <w:b/>
          <w:bCs/>
          <w:i/>
          <w:iCs/>
          <w:highlight w:val="yellow"/>
        </w:rPr>
        <w:t>Tongue or neck swelling:</w:t>
      </w:r>
      <w:r w:rsidRPr="006A0066">
        <w:rPr>
          <w:highlight w:val="yellow"/>
        </w:rPr>
        <w:t xml:space="preserve"> Occasionally a marmoset may exhibit swelling of the tongue (after &lt;1% of procedures) or around the face/neck (after &lt;1% of procedures) following surgery.</w:t>
      </w:r>
    </w:p>
    <w:p w14:paraId="1537BE84" w14:textId="6941A66C" w:rsidR="002A337F" w:rsidRPr="006A0066" w:rsidRDefault="004F7179">
      <w:pPr>
        <w:pStyle w:val="Body"/>
        <w:rPr>
          <w:highlight w:val="yellow"/>
        </w:rPr>
      </w:pPr>
      <w:r w:rsidRPr="006A0066">
        <w:rPr>
          <w:b/>
          <w:bCs/>
          <w:i/>
          <w:iCs/>
          <w:highlight w:val="yellow"/>
        </w:rPr>
        <w:t>Infection:</w:t>
      </w:r>
      <w:r w:rsidRPr="006A0066">
        <w:rPr>
          <w:highlight w:val="yellow"/>
        </w:rPr>
        <w:t xml:space="preserve"> The implant site may become infected (&lt;1% of cranial procedures).</w:t>
      </w:r>
    </w:p>
    <w:p w14:paraId="1537BE85" w14:textId="24B55E8C" w:rsidR="002A337F" w:rsidRPr="00144B26" w:rsidRDefault="004F7179">
      <w:pPr>
        <w:pStyle w:val="Body"/>
        <w:rPr>
          <w:highlight w:val="yellow"/>
        </w:rPr>
      </w:pPr>
      <w:r w:rsidRPr="00144B26">
        <w:rPr>
          <w:b/>
          <w:bCs/>
          <w:i/>
          <w:iCs/>
          <w:highlight w:val="yellow"/>
        </w:rPr>
        <w:t>Implant detachment/breakdown/misplacement:</w:t>
      </w:r>
      <w:r w:rsidRPr="00144B26">
        <w:rPr>
          <w:highlight w:val="yellow"/>
        </w:rPr>
        <w:t xml:space="preserve"> In a small percentage of animals, the adhesion of the base and the skull can become loose and may be accidentally removed. The animal or its cage mates may also break the recording chamber or mounted devices. The chamber could also potentially be</w:t>
      </w:r>
      <w:r w:rsidR="00934A99">
        <w:rPr>
          <w:highlight w:val="yellow"/>
        </w:rPr>
        <w:t xml:space="preserve"> wrongly</w:t>
      </w:r>
      <w:r w:rsidRPr="00144B26">
        <w:rPr>
          <w:highlight w:val="yellow"/>
        </w:rPr>
        <w:t xml:space="preserve"> attached to a location inaccessible to the target brain regions.</w:t>
      </w:r>
    </w:p>
    <w:p w14:paraId="1537BE86" w14:textId="77777777" w:rsidR="002A337F" w:rsidRPr="00144B26" w:rsidRDefault="004F7179">
      <w:pPr>
        <w:pStyle w:val="Question"/>
        <w:rPr>
          <w:highlight w:val="yellow"/>
        </w:rPr>
      </w:pPr>
      <w:r w:rsidRPr="00144B26">
        <w:rPr>
          <w:highlight w:val="yellow"/>
        </w:rPr>
        <w:t>How will you monitor for, control, and limit any of these adverse effects?</w:t>
      </w:r>
    </w:p>
    <w:p w14:paraId="1537BE87" w14:textId="77777777" w:rsidR="002A337F" w:rsidRPr="00144B26" w:rsidRDefault="004F7179">
      <w:pPr>
        <w:pStyle w:val="Aside"/>
        <w:rPr>
          <w:highlight w:val="yellow"/>
        </w:rPr>
      </w:pPr>
      <w:r w:rsidRPr="00144B26">
        <w:rPr>
          <w:highlight w:val="yellow"/>
        </w:rPr>
        <w:t>If adverse effects can't be prevented, how will you attempt to ameliorate their initial signs?</w:t>
      </w:r>
    </w:p>
    <w:p w14:paraId="1537BE88" w14:textId="77777777" w:rsidR="002A337F" w:rsidRPr="00144B26" w:rsidRDefault="004F7179">
      <w:pPr>
        <w:pStyle w:val="Body"/>
        <w:rPr>
          <w:highlight w:val="yellow"/>
        </w:rPr>
      </w:pPr>
      <w:r w:rsidRPr="00144B26">
        <w:rPr>
          <w:b/>
          <w:bCs/>
          <w:i/>
          <w:iCs/>
          <w:highlight w:val="yellow"/>
        </w:rPr>
        <w:t xml:space="preserve">General: </w:t>
      </w:r>
      <w:r w:rsidRPr="00144B26">
        <w:rPr>
          <w:highlight w:val="yellow"/>
        </w:rPr>
        <w:t>All surgical procedures will be carried out to keep the treated area aseptic.</w:t>
      </w:r>
    </w:p>
    <w:p w14:paraId="1537BE89" w14:textId="77777777" w:rsidR="002A337F" w:rsidRPr="00144B26" w:rsidRDefault="004F7179">
      <w:pPr>
        <w:pStyle w:val="Body"/>
        <w:rPr>
          <w:highlight w:val="yellow"/>
        </w:rPr>
      </w:pPr>
      <w:r w:rsidRPr="00144B26">
        <w:rPr>
          <w:highlight w:val="yellow"/>
        </w:rPr>
        <w:t xml:space="preserve">          In Chamber implantation (</w:t>
      </w:r>
      <w:r w:rsidRPr="00144B26">
        <w:rPr>
          <w:b/>
          <w:bCs/>
          <w:i/>
          <w:iCs/>
          <w:highlight w:val="yellow"/>
        </w:rPr>
        <w:t>a.</w:t>
      </w:r>
      <w:r w:rsidRPr="00144B26">
        <w:rPr>
          <w:highlight w:val="yellow"/>
        </w:rPr>
        <w:t>) and Craniotomy in Microprobe insertion (</w:t>
      </w:r>
      <w:r w:rsidRPr="00144B26">
        <w:rPr>
          <w:b/>
          <w:bCs/>
          <w:i/>
          <w:iCs/>
          <w:highlight w:val="yellow"/>
        </w:rPr>
        <w:t>b.</w:t>
      </w:r>
      <w:r w:rsidRPr="00144B26">
        <w:rPr>
          <w:highlight w:val="yellow"/>
        </w:rPr>
        <w:t>), analgesic agents are given to all animals prophylactically and for at least several days post surgically as a matter of course to minimise any pain the animals may experience due to the procedures. Individuals are closely monitored and may be given additional doses during this time or after if, in consultation with the NACWO and NVS, the animal appears to be experiencing discomfort.</w:t>
      </w:r>
    </w:p>
    <w:p w14:paraId="1537BE8A" w14:textId="7E0C5117" w:rsidR="002A337F" w:rsidRPr="00144B26" w:rsidRDefault="004F7179">
      <w:pPr>
        <w:pStyle w:val="Body"/>
        <w:rPr>
          <w:highlight w:val="yellow"/>
        </w:rPr>
      </w:pPr>
      <w:r w:rsidRPr="006A0066">
        <w:rPr>
          <w:highlight w:val="yellow"/>
        </w:rPr>
        <w:t xml:space="preserve">          Animals are monitored throughout surgery to ensure that appropriate anaesthetic depth is maintained and are checked regularly post-operatively to assess welfare. The anaesthesia and post-operative grading scales has been revised at the establishment. The maximum grade on the scale is 5 (unable to self-right, unresponsive to visual/auditory stimuli), but the maximum we expect to see is typically 3 (alertness upon stimulation </w:t>
      </w:r>
      <w:r w:rsidRPr="00144B26">
        <w:rPr>
          <w:highlight w:val="yellow"/>
        </w:rPr>
        <w:t>lower than expected after anaesthetic recovery).</w:t>
      </w:r>
    </w:p>
    <w:p w14:paraId="1537BE8B" w14:textId="77777777" w:rsidR="002A337F" w:rsidRPr="00144B26" w:rsidRDefault="004F7179">
      <w:pPr>
        <w:pStyle w:val="Body"/>
        <w:rPr>
          <w:highlight w:val="yellow"/>
        </w:rPr>
      </w:pPr>
      <w:r w:rsidRPr="00144B26">
        <w:rPr>
          <w:b/>
          <w:bCs/>
          <w:i/>
          <w:iCs/>
          <w:highlight w:val="yellow"/>
        </w:rPr>
        <w:t>Post-surgical deterioration:</w:t>
      </w:r>
      <w:r w:rsidRPr="00144B26">
        <w:rPr>
          <w:highlight w:val="yellow"/>
        </w:rPr>
        <w:t xml:space="preserve"> Corticosteroids may be administered post-surgically to prevent or treat possible brain swelling. During surgery, the body of the animal will be rotated every 15-20 minutes, to minimise any impact on blood circulation to the lower body from being in one position for an extended period. Subcutaneous saline will be given (approximately 1.0 ml per hour) to prevent dehydration during surgeries of 2+ hours.</w:t>
      </w:r>
    </w:p>
    <w:p w14:paraId="1537BE8C" w14:textId="5C138A37" w:rsidR="002A337F" w:rsidRPr="00144B26" w:rsidRDefault="004F7179">
      <w:pPr>
        <w:pStyle w:val="Body"/>
        <w:rPr>
          <w:highlight w:val="yellow"/>
        </w:rPr>
      </w:pPr>
      <w:r w:rsidRPr="00144B26">
        <w:rPr>
          <w:b/>
          <w:bCs/>
          <w:i/>
          <w:iCs/>
          <w:highlight w:val="yellow"/>
        </w:rPr>
        <w:t>Wound dehiscence:</w:t>
      </w:r>
      <w:r w:rsidRPr="00144B26">
        <w:rPr>
          <w:highlight w:val="yellow"/>
        </w:rPr>
        <w:t xml:space="preserve"> Uninfected wounds may be re-closed on one occasion within 48 hours of the initial surgery and the NVS informed. Animals are always returned to the home cage as soon as possible after recovery, so there is a risk of suture removal by the cage mate because of natural grooming behaviours. </w:t>
      </w:r>
      <w:r w:rsidRPr="006A0066">
        <w:rPr>
          <w:highlight w:val="yellow"/>
        </w:rPr>
        <w:t xml:space="preserve">In the event that the incision is reopened (&lt;6% of animals receiving procedures), the site may be thoroughly cleaned and re-sutured on one </w:t>
      </w:r>
      <w:r w:rsidRPr="00144B26">
        <w:rPr>
          <w:highlight w:val="yellow"/>
        </w:rPr>
        <w:t>occasion if in the opinion of the NVS there is no risk of infection.</w:t>
      </w:r>
    </w:p>
    <w:p w14:paraId="1537BE8D" w14:textId="77777777" w:rsidR="002A337F" w:rsidRPr="00144B26" w:rsidRDefault="004F7179">
      <w:pPr>
        <w:pStyle w:val="Body"/>
        <w:rPr>
          <w:highlight w:val="yellow"/>
        </w:rPr>
      </w:pPr>
      <w:r w:rsidRPr="00144B26">
        <w:rPr>
          <w:b/>
          <w:bCs/>
          <w:i/>
          <w:iCs/>
          <w:highlight w:val="yellow"/>
        </w:rPr>
        <w:t>Tremoring and seizure activity:</w:t>
      </w:r>
      <w:r w:rsidRPr="00144B26">
        <w:rPr>
          <w:highlight w:val="yellow"/>
        </w:rPr>
        <w:t xml:space="preserve"> Tremoring during post-operative recovery is usually mild, transient and does not require medication. If it is more pronounced i.e., more consistent and/or stronger, antiepileptic drugs will be used appropriately to control this. Rarely, animals may exhibit a seizure (e.g., tremor, head/limb twitching, grand mal) in the following months. If intermittent seizures of lower severity occur and the animal is deemed important scientifically, anti-epileptic treatment will be administered to induce sedation for up to 1 or 2 hours before being permitted to return to full consciousness. If seizure activity has stopped, they will be returned to the home-cage and the Home Office Inspectorate sent a report (to include NVS input) and advice sought regarding future use, which will depend upon factors including stage and duration of the experiment and nature of seizure. Subject to the animal remaining on Protocol, studies will continue.</w:t>
      </w:r>
    </w:p>
    <w:p w14:paraId="1537BE8E" w14:textId="32753CB7" w:rsidR="002A337F" w:rsidRPr="00144B26" w:rsidRDefault="004F7179">
      <w:pPr>
        <w:pStyle w:val="Body"/>
        <w:rPr>
          <w:highlight w:val="yellow"/>
        </w:rPr>
      </w:pPr>
      <w:r w:rsidRPr="00144B26">
        <w:rPr>
          <w:b/>
          <w:bCs/>
          <w:i/>
          <w:iCs/>
          <w:highlight w:val="yellow"/>
        </w:rPr>
        <w:t>Neurological deficits:</w:t>
      </w:r>
      <w:r w:rsidRPr="00144B26">
        <w:rPr>
          <w:highlight w:val="yellow"/>
        </w:rPr>
        <w:t xml:space="preserve"> Animals that show mild neurological </w:t>
      </w:r>
      <w:r w:rsidRPr="006A0066">
        <w:rPr>
          <w:highlight w:val="yellow"/>
        </w:rPr>
        <w:t xml:space="preserve">signs (&lt;2% of animals receiving cranial procedures) such as apraxia or hemi-lateral neglect, may continue </w:t>
      </w:r>
      <w:r w:rsidR="004A764C" w:rsidRPr="006A0066">
        <w:rPr>
          <w:highlight w:val="yellow"/>
        </w:rPr>
        <w:t xml:space="preserve">for a few days to allow </w:t>
      </w:r>
      <w:r w:rsidR="004A764C" w:rsidRPr="00144B26">
        <w:rPr>
          <w:highlight w:val="yellow"/>
        </w:rPr>
        <w:t xml:space="preserve">for </w:t>
      </w:r>
      <w:r w:rsidR="004A764C" w:rsidRPr="004A764C">
        <w:rPr>
          <w:highlight w:val="yellow"/>
        </w:rPr>
        <w:t>recovery</w:t>
      </w:r>
      <w:r w:rsidRPr="004A764C">
        <w:rPr>
          <w:highlight w:val="yellow"/>
        </w:rPr>
        <w:t xml:space="preserve"> in </w:t>
      </w:r>
      <w:r w:rsidRPr="00144B26">
        <w:rPr>
          <w:highlight w:val="yellow"/>
        </w:rPr>
        <w:t>consultation with the NVS. The marmoset is still expected to be able to move around the cage and eat and drink normally, and their home cage may be modified to prevent injury. To determine the cause, whole brain MRI may be performed under anaesthesia.</w:t>
      </w:r>
    </w:p>
    <w:p w14:paraId="1537BE8F" w14:textId="77777777" w:rsidR="002A337F" w:rsidRPr="00144B26" w:rsidRDefault="004F7179">
      <w:pPr>
        <w:pStyle w:val="Body"/>
        <w:rPr>
          <w:highlight w:val="yellow"/>
        </w:rPr>
      </w:pPr>
      <w:r w:rsidRPr="00144B26">
        <w:rPr>
          <w:b/>
          <w:bCs/>
          <w:i/>
          <w:iCs/>
          <w:highlight w:val="yellow"/>
        </w:rPr>
        <w:t>Tongue and neck swelling:</w:t>
      </w:r>
      <w:r w:rsidRPr="00144B26">
        <w:rPr>
          <w:highlight w:val="yellow"/>
        </w:rPr>
        <w:t xml:space="preserve"> Tongue swelling is likely due to subtle constriction of the tongue and mouth by the endotracheal tube holder. Tongues are checked for swelling or discolouration every five minutes during surgery, and this routine check has resulted in elimination of tongue necrosis as a result of such constriction. Fluid retention around the neck/face typically presents the day after surgery, making its cause difficult to identify. We will continue to investigate ways to minimise the likelihood of occurrence. In the event of neck swelling, identification necklaces may be temporarily removed during recovery. All animals are expected to recover fully within 5 days, with little or no short- or long-term impact on their ability to eat or drink.</w:t>
      </w:r>
    </w:p>
    <w:p w14:paraId="1537BE90" w14:textId="5D5BC889" w:rsidR="002A337F" w:rsidRPr="00144B26" w:rsidRDefault="004F7179">
      <w:pPr>
        <w:pStyle w:val="Body"/>
        <w:rPr>
          <w:highlight w:val="yellow"/>
        </w:rPr>
      </w:pPr>
      <w:r w:rsidRPr="00144B26">
        <w:rPr>
          <w:b/>
          <w:bCs/>
          <w:i/>
          <w:iCs/>
          <w:highlight w:val="yellow"/>
        </w:rPr>
        <w:t xml:space="preserve">Infection: </w:t>
      </w:r>
      <w:r w:rsidRPr="00144B26">
        <w:rPr>
          <w:highlight w:val="yellow"/>
        </w:rPr>
        <w:t xml:space="preserve">Implant sites are cleaned at least weekly to minimise the likelihood of an infection developing. In the event of a serious infection, or one that cannot be controlled with weekly cleaning (&lt;4% of implantation) additional remedial actions such as deeper or more frequent cleaning, alternative cleaning solutions, and antibiotic treatment may be administered, in consultation with the NVS. Skin retraction around the implant may occur but does not typically impact the general wellbeing of the animal. </w:t>
      </w:r>
    </w:p>
    <w:p w14:paraId="1537BE91" w14:textId="4A3D893E" w:rsidR="002A337F" w:rsidRPr="006A0066" w:rsidRDefault="004F7179">
      <w:pPr>
        <w:pStyle w:val="Body"/>
        <w:rPr>
          <w:highlight w:val="yellow"/>
        </w:rPr>
      </w:pPr>
      <w:r w:rsidRPr="00144B26">
        <w:rPr>
          <w:b/>
          <w:bCs/>
          <w:i/>
          <w:iCs/>
          <w:highlight w:val="yellow"/>
        </w:rPr>
        <w:t>Implant detachment/breakdown/misplacement:</w:t>
      </w:r>
      <w:r w:rsidRPr="00144B26">
        <w:rPr>
          <w:highlight w:val="yellow"/>
        </w:rPr>
        <w:t xml:space="preserve"> Measures to protect the damage to the implants include the habituation to the implants and devices prior to the surgery, the use of metal caps (to stop chewing by their cage mate), and specially </w:t>
      </w:r>
      <w:r w:rsidRPr="006A0066">
        <w:rPr>
          <w:highlight w:val="yellow"/>
        </w:rPr>
        <w:t>adapted nestboxes (to prevent them hitting their implants on the doorframe).</w:t>
      </w:r>
      <w:r w:rsidR="00320477" w:rsidRPr="006A0066">
        <w:rPr>
          <w:highlight w:val="yellow"/>
        </w:rPr>
        <w:t xml:space="preserve"> </w:t>
      </w:r>
      <w:r w:rsidR="00C91F75" w:rsidRPr="006A0066">
        <w:rPr>
          <w:highlight w:val="yellow"/>
        </w:rPr>
        <w:t>If</w:t>
      </w:r>
      <w:r w:rsidRPr="006A0066">
        <w:rPr>
          <w:highlight w:val="yellow"/>
        </w:rPr>
        <w:t xml:space="preserve"> </w:t>
      </w:r>
      <w:r w:rsidR="00934A99" w:rsidRPr="006A0066">
        <w:rPr>
          <w:highlight w:val="yellow"/>
        </w:rPr>
        <w:t>parts</w:t>
      </w:r>
      <w:r w:rsidR="00320477" w:rsidRPr="006A0066">
        <w:rPr>
          <w:highlight w:val="yellow"/>
        </w:rPr>
        <w:t xml:space="preserve"> or all of </w:t>
      </w:r>
      <w:r w:rsidRPr="006A0066">
        <w:rPr>
          <w:highlight w:val="yellow"/>
        </w:rPr>
        <w:t xml:space="preserve">the implants </w:t>
      </w:r>
      <w:r w:rsidR="00320477" w:rsidRPr="006A0066">
        <w:rPr>
          <w:highlight w:val="yellow"/>
        </w:rPr>
        <w:t>are</w:t>
      </w:r>
      <w:r w:rsidRPr="006A0066">
        <w:rPr>
          <w:highlight w:val="yellow"/>
        </w:rPr>
        <w:t xml:space="preserve"> damaged and unusable, the </w:t>
      </w:r>
      <w:r w:rsidR="00320477" w:rsidRPr="006A0066">
        <w:rPr>
          <w:highlight w:val="yellow"/>
        </w:rPr>
        <w:t>damaged parts</w:t>
      </w:r>
      <w:r w:rsidRPr="006A0066">
        <w:rPr>
          <w:highlight w:val="yellow"/>
        </w:rPr>
        <w:t xml:space="preserve"> may be removed and repaired/replaced in </w:t>
      </w:r>
      <w:r w:rsidR="00934A99" w:rsidRPr="006A0066">
        <w:rPr>
          <w:highlight w:val="yellow"/>
        </w:rPr>
        <w:t xml:space="preserve">the next </w:t>
      </w:r>
      <w:r w:rsidR="00B642F8" w:rsidRPr="006A0066">
        <w:rPr>
          <w:highlight w:val="yellow"/>
        </w:rPr>
        <w:t xml:space="preserve">microprobe insertion </w:t>
      </w:r>
      <w:r w:rsidR="00A3544F" w:rsidRPr="006A0066">
        <w:rPr>
          <w:highlight w:val="yellow"/>
        </w:rPr>
        <w:t xml:space="preserve">surgery (if the chamber remains intact but only </w:t>
      </w:r>
      <w:r w:rsidR="00AC3F3A" w:rsidRPr="006A0066">
        <w:rPr>
          <w:highlight w:val="yellow"/>
        </w:rPr>
        <w:t>the parts</w:t>
      </w:r>
      <w:r w:rsidR="00A3544F" w:rsidRPr="006A0066">
        <w:rPr>
          <w:highlight w:val="yellow"/>
        </w:rPr>
        <w:t xml:space="preserve"> attached to the chamber are damaged</w:t>
      </w:r>
      <w:r w:rsidR="00AC3F3A" w:rsidRPr="006A0066">
        <w:rPr>
          <w:highlight w:val="yellow"/>
        </w:rPr>
        <w:t xml:space="preserve"> i.e., miniature micromanipulator, microprobe, cap, etc.</w:t>
      </w:r>
      <w:r w:rsidR="00A3544F" w:rsidRPr="006A0066">
        <w:rPr>
          <w:highlight w:val="yellow"/>
        </w:rPr>
        <w:t>)</w:t>
      </w:r>
      <w:r w:rsidR="00AC3F3A" w:rsidRPr="006A0066">
        <w:rPr>
          <w:highlight w:val="yellow"/>
        </w:rPr>
        <w:t>,</w:t>
      </w:r>
      <w:r w:rsidR="00A3544F" w:rsidRPr="006A0066">
        <w:rPr>
          <w:highlight w:val="yellow"/>
        </w:rPr>
        <w:t xml:space="preserve"> </w:t>
      </w:r>
      <w:r w:rsidR="00B642F8" w:rsidRPr="006A0066">
        <w:rPr>
          <w:highlight w:val="yellow"/>
        </w:rPr>
        <w:t>or</w:t>
      </w:r>
      <w:r w:rsidR="00AC3F3A" w:rsidRPr="006A0066">
        <w:rPr>
          <w:highlight w:val="yellow"/>
        </w:rPr>
        <w:t xml:space="preserve"> in</w:t>
      </w:r>
      <w:r w:rsidR="00B642F8" w:rsidRPr="006A0066">
        <w:rPr>
          <w:highlight w:val="yellow"/>
        </w:rPr>
        <w:t xml:space="preserve"> </w:t>
      </w:r>
      <w:r w:rsidR="00A3544F" w:rsidRPr="006A0066">
        <w:rPr>
          <w:highlight w:val="yellow"/>
        </w:rPr>
        <w:t xml:space="preserve">a </w:t>
      </w:r>
      <w:r w:rsidR="00B642F8" w:rsidRPr="006A0066">
        <w:rPr>
          <w:highlight w:val="yellow"/>
        </w:rPr>
        <w:t xml:space="preserve">chamber </w:t>
      </w:r>
      <w:r w:rsidRPr="006A0066">
        <w:rPr>
          <w:highlight w:val="yellow"/>
        </w:rPr>
        <w:t>re-implantation surger</w:t>
      </w:r>
      <w:r w:rsidR="00A3544F" w:rsidRPr="006A0066">
        <w:rPr>
          <w:highlight w:val="yellow"/>
        </w:rPr>
        <w:t>y (if the chamber is damaged and unusable)</w:t>
      </w:r>
      <w:r w:rsidRPr="006A0066">
        <w:rPr>
          <w:highlight w:val="yellow"/>
        </w:rPr>
        <w:t xml:space="preserve">. In such cases, animals may be permitted anaesthesia on a single occasion immediately upon discovery to clean and inspect the site, remove the damaged </w:t>
      </w:r>
      <w:r w:rsidR="00B642F8" w:rsidRPr="006A0066">
        <w:rPr>
          <w:highlight w:val="yellow"/>
        </w:rPr>
        <w:t>parts of implants</w:t>
      </w:r>
      <w:r w:rsidRPr="006A0066">
        <w:rPr>
          <w:highlight w:val="yellow"/>
        </w:rPr>
        <w:t>, cover the exposed tissue with silicone/adhesive/cement, and suture the scalp closed if needed. Animals will be allowed to recover for at least one week before the</w:t>
      </w:r>
      <w:r w:rsidR="00B642F8" w:rsidRPr="006A0066">
        <w:rPr>
          <w:highlight w:val="yellow"/>
        </w:rPr>
        <w:t xml:space="preserve"> </w:t>
      </w:r>
      <w:r w:rsidR="00A3544F" w:rsidRPr="006A0066">
        <w:rPr>
          <w:highlight w:val="yellow"/>
        </w:rPr>
        <w:t xml:space="preserve">next </w:t>
      </w:r>
      <w:r w:rsidR="00B642F8" w:rsidRPr="006A0066">
        <w:rPr>
          <w:highlight w:val="yellow"/>
        </w:rPr>
        <w:t>microprobe insertion</w:t>
      </w:r>
      <w:r w:rsidR="00A3544F" w:rsidRPr="006A0066">
        <w:rPr>
          <w:highlight w:val="yellow"/>
        </w:rPr>
        <w:t xml:space="preserve"> surgery</w:t>
      </w:r>
      <w:r w:rsidR="00B642F8" w:rsidRPr="006A0066">
        <w:rPr>
          <w:highlight w:val="yellow"/>
        </w:rPr>
        <w:t xml:space="preserve"> or</w:t>
      </w:r>
      <w:r w:rsidR="00A3544F" w:rsidRPr="006A0066">
        <w:rPr>
          <w:highlight w:val="yellow"/>
        </w:rPr>
        <w:t xml:space="preserve"> the</w:t>
      </w:r>
      <w:r w:rsidRPr="006A0066">
        <w:rPr>
          <w:highlight w:val="yellow"/>
        </w:rPr>
        <w:t xml:space="preserve"> </w:t>
      </w:r>
      <w:r w:rsidR="00B642F8" w:rsidRPr="006A0066">
        <w:rPr>
          <w:highlight w:val="yellow"/>
        </w:rPr>
        <w:t>chamber</w:t>
      </w:r>
      <w:r w:rsidRPr="006A0066">
        <w:rPr>
          <w:highlight w:val="yellow"/>
        </w:rPr>
        <w:t xml:space="preserve"> re-implantation surgery. </w:t>
      </w:r>
      <w:r w:rsidR="00C91F75" w:rsidRPr="006A0066">
        <w:rPr>
          <w:highlight w:val="yellow"/>
        </w:rPr>
        <w:t>If</w:t>
      </w:r>
      <w:r w:rsidRPr="006A0066">
        <w:rPr>
          <w:highlight w:val="yellow"/>
        </w:rPr>
        <w:t xml:space="preserve"> the whole brain imaging revealed that a chamber was attached in a wrong coordinate, the chamber is replaced</w:t>
      </w:r>
      <w:r w:rsidR="00320477" w:rsidRPr="006A0066">
        <w:rPr>
          <w:highlight w:val="yellow"/>
        </w:rPr>
        <w:t xml:space="preserve"> onto</w:t>
      </w:r>
      <w:r w:rsidRPr="006A0066">
        <w:rPr>
          <w:highlight w:val="yellow"/>
        </w:rPr>
        <w:t xml:space="preserve"> the correct coordinate in a </w:t>
      </w:r>
      <w:r w:rsidR="00320477" w:rsidRPr="006A0066">
        <w:rPr>
          <w:highlight w:val="yellow"/>
        </w:rPr>
        <w:t xml:space="preserve">chamber </w:t>
      </w:r>
      <w:r w:rsidRPr="006A0066">
        <w:rPr>
          <w:highlight w:val="yellow"/>
        </w:rPr>
        <w:t>re-implantation surgery. Marmosets will be restricted to no more than three chamber implantation</w:t>
      </w:r>
      <w:r w:rsidR="00B642F8" w:rsidRPr="006A0066">
        <w:rPr>
          <w:highlight w:val="yellow"/>
        </w:rPr>
        <w:t xml:space="preserve"> surgeries including</w:t>
      </w:r>
      <w:r w:rsidRPr="006A0066">
        <w:rPr>
          <w:highlight w:val="yellow"/>
        </w:rPr>
        <w:t xml:space="preserve"> re-implantation.</w:t>
      </w:r>
    </w:p>
    <w:p w14:paraId="1537BE92" w14:textId="48500A31" w:rsidR="002A337F" w:rsidRPr="00144B26" w:rsidRDefault="004F7179">
      <w:pPr>
        <w:pStyle w:val="Body"/>
        <w:rPr>
          <w:highlight w:val="yellow"/>
        </w:rPr>
      </w:pPr>
      <w:r w:rsidRPr="006A0066">
        <w:rPr>
          <w:highlight w:val="yellow"/>
        </w:rPr>
        <w:t xml:space="preserve">          Minor repairs involving light sedation </w:t>
      </w:r>
      <w:r w:rsidRPr="00144B26">
        <w:rPr>
          <w:highlight w:val="yellow"/>
        </w:rPr>
        <w:t xml:space="preserve">for restraint purposes only will be employed where there is concern that normal movement of the animal may increase the risk of further damage to the implants/microprobe or injury to the animal. Minor repairs requiring anaesthesia will be used where e.g., a recording chamber is broken and must be reattached to the base/skull, incisions in the scalp are required, or where there is a risk of the </w:t>
      </w:r>
      <w:r w:rsidR="00EC71D4" w:rsidRPr="00144B26">
        <w:rPr>
          <w:highlight w:val="yellow"/>
        </w:rPr>
        <w:t>microprobes</w:t>
      </w:r>
      <w:r w:rsidRPr="00144B26">
        <w:rPr>
          <w:highlight w:val="yellow"/>
        </w:rPr>
        <w:t xml:space="preserve"> moving within the brain.</w:t>
      </w:r>
    </w:p>
    <w:p w14:paraId="1537BE93" w14:textId="77777777" w:rsidR="002A337F" w:rsidRPr="00144B26" w:rsidRDefault="004F7179">
      <w:pPr>
        <w:pStyle w:val="Body"/>
        <w:rPr>
          <w:highlight w:val="yellow"/>
        </w:rPr>
      </w:pPr>
      <w:r w:rsidRPr="00144B26">
        <w:rPr>
          <w:highlight w:val="yellow"/>
        </w:rPr>
        <w:t xml:space="preserve">          Basic maintenance repairs, such as small cracks in the base or a recording chamber, which can be addressed without risk of moving the guide within the brain, can typically be carried out in an awake marmoset using the minimal restraint procedures normally used in the establishment. This usually involves adding a small amount of cement or adhesive to the existing head mount while avoiding skin contact.</w:t>
      </w:r>
    </w:p>
    <w:p w14:paraId="1537BE94" w14:textId="77777777" w:rsidR="002A337F" w:rsidRPr="00144B26" w:rsidRDefault="004F7179">
      <w:pPr>
        <w:pStyle w:val="Question"/>
        <w:rPr>
          <w:highlight w:val="yellow"/>
        </w:rPr>
      </w:pPr>
      <w:r w:rsidRPr="00144B26">
        <w:rPr>
          <w:highlight w:val="yellow"/>
        </w:rPr>
        <w:t>What are the humane endpoints for this step?</w:t>
      </w:r>
    </w:p>
    <w:p w14:paraId="1537BE95" w14:textId="77777777" w:rsidR="002A337F" w:rsidRPr="00144B26" w:rsidRDefault="004F7179">
      <w:pPr>
        <w:pStyle w:val="Aside"/>
        <w:rPr>
          <w:highlight w:val="yellow"/>
        </w:rPr>
      </w:pPr>
      <w:r w:rsidRPr="00144B26">
        <w:rPr>
          <w:highlight w:val="yellow"/>
        </w:rPr>
        <w:t>This would be the point at which you would kill the animal to prevent further suffering.</w:t>
      </w:r>
    </w:p>
    <w:p w14:paraId="1537BE96" w14:textId="77777777" w:rsidR="002A337F" w:rsidRPr="00144B26" w:rsidRDefault="004F7179">
      <w:pPr>
        <w:pStyle w:val="Body"/>
        <w:rPr>
          <w:highlight w:val="yellow"/>
        </w:rPr>
      </w:pPr>
      <w:r w:rsidRPr="00144B26">
        <w:rPr>
          <w:b/>
          <w:bCs/>
          <w:i/>
          <w:iCs/>
          <w:highlight w:val="yellow"/>
        </w:rPr>
        <w:t xml:space="preserve">General: </w:t>
      </w:r>
      <w:r w:rsidRPr="00144B26">
        <w:rPr>
          <w:highlight w:val="yellow"/>
        </w:rPr>
        <w:t xml:space="preserve">In the event of other post-surgical complications not deemed recoverable by the NVS, using no more than minor interventions, animals will be euthanised. Any animal scored as 5 on our postoperative grading scale would be immediately euthanised, </w:t>
      </w:r>
    </w:p>
    <w:p w14:paraId="1537BE97" w14:textId="00EB5FF1" w:rsidR="002A337F" w:rsidRPr="00144B26" w:rsidRDefault="004F7179">
      <w:pPr>
        <w:pStyle w:val="Body"/>
        <w:rPr>
          <w:highlight w:val="yellow"/>
        </w:rPr>
      </w:pPr>
      <w:r w:rsidRPr="006A0066">
        <w:rPr>
          <w:b/>
          <w:bCs/>
          <w:i/>
          <w:iCs/>
          <w:highlight w:val="yellow"/>
        </w:rPr>
        <w:t>Tremoring and seizure activity:</w:t>
      </w:r>
      <w:r w:rsidRPr="006A0066">
        <w:rPr>
          <w:highlight w:val="yellow"/>
        </w:rPr>
        <w:t xml:space="preserve"> If the tremoring becomes pronounced, uncontrollable or persists intermittently for more than </w:t>
      </w:r>
      <w:r w:rsidR="00B83435" w:rsidRPr="006A0066">
        <w:rPr>
          <w:highlight w:val="yellow"/>
        </w:rPr>
        <w:t>5</w:t>
      </w:r>
      <w:r w:rsidRPr="006A0066">
        <w:rPr>
          <w:highlight w:val="yellow"/>
        </w:rPr>
        <w:t xml:space="preserve"> days the animal will be euthanized (no animals reached this point</w:t>
      </w:r>
      <w:r w:rsidR="00B521CB" w:rsidRPr="006A0066">
        <w:rPr>
          <w:highlight w:val="yellow"/>
        </w:rPr>
        <w:t xml:space="preserve"> in the establishment</w:t>
      </w:r>
      <w:r w:rsidRPr="006A0066">
        <w:rPr>
          <w:highlight w:val="yellow"/>
        </w:rPr>
        <w:t xml:space="preserve">). In the case of status epilepticus, </w:t>
      </w:r>
      <w:r w:rsidRPr="00144B26">
        <w:rPr>
          <w:highlight w:val="yellow"/>
        </w:rPr>
        <w:t>the animal will be euthanised immediately. If an animal is medicated for a low severity seizure and seizure activity returns upon awakening, they will be euthanised straight away. If they recover well, but experience two additional seizures the animal will be immediately euthanised.</w:t>
      </w:r>
    </w:p>
    <w:p w14:paraId="1537BE98" w14:textId="77777777" w:rsidR="002A337F" w:rsidRPr="00144B26" w:rsidRDefault="004F7179">
      <w:pPr>
        <w:pStyle w:val="Body"/>
        <w:rPr>
          <w:highlight w:val="yellow"/>
        </w:rPr>
      </w:pPr>
      <w:r w:rsidRPr="00144B26">
        <w:rPr>
          <w:b/>
          <w:bCs/>
          <w:i/>
          <w:iCs/>
          <w:highlight w:val="yellow"/>
        </w:rPr>
        <w:t xml:space="preserve">Neurological deficits: </w:t>
      </w:r>
      <w:r w:rsidRPr="00144B26">
        <w:rPr>
          <w:highlight w:val="yellow"/>
        </w:rPr>
        <w:t>If the neurological defect interferes with the ability of the animal to move around the cage and eat and drink normally, they will be euthanised. If the animal does not recover normal bilateral function within 1 week, it will be euthanised.</w:t>
      </w:r>
    </w:p>
    <w:p w14:paraId="1537BE99" w14:textId="77777777" w:rsidR="002A337F" w:rsidRPr="00144B26" w:rsidRDefault="004F7179">
      <w:pPr>
        <w:pStyle w:val="Body"/>
        <w:rPr>
          <w:highlight w:val="yellow"/>
        </w:rPr>
      </w:pPr>
      <w:r w:rsidRPr="00144B26">
        <w:rPr>
          <w:b/>
          <w:bCs/>
          <w:i/>
          <w:iCs/>
          <w:highlight w:val="yellow"/>
        </w:rPr>
        <w:t>Tongue and neck swelling:</w:t>
      </w:r>
      <w:r w:rsidRPr="00144B26">
        <w:rPr>
          <w:highlight w:val="yellow"/>
        </w:rPr>
        <w:t xml:space="preserve"> If animals do not make significant improvement within 3 days, and have not recovered by 5 days, they will be euthanised.</w:t>
      </w:r>
    </w:p>
    <w:p w14:paraId="1537BE9A" w14:textId="77777777" w:rsidR="002A337F" w:rsidRPr="00144B26" w:rsidRDefault="004F7179">
      <w:pPr>
        <w:pStyle w:val="Body"/>
        <w:rPr>
          <w:highlight w:val="yellow"/>
        </w:rPr>
      </w:pPr>
      <w:r w:rsidRPr="00144B26">
        <w:rPr>
          <w:b/>
          <w:bCs/>
          <w:i/>
          <w:iCs/>
          <w:highlight w:val="yellow"/>
        </w:rPr>
        <w:t>Infection:</w:t>
      </w:r>
      <w:r w:rsidRPr="00144B26">
        <w:rPr>
          <w:highlight w:val="yellow"/>
        </w:rPr>
        <w:t xml:space="preserve"> If it is the NVS’s opinion that an infection cannot be remedied promptly and successfully using no more than minor interventions, the animal will be euthanised. In the rare case when damage to or infection around the skull becomes evident during repair surgery indicating additional complications or head trauma, the marmoset will be euthanised.</w:t>
      </w:r>
    </w:p>
    <w:p w14:paraId="1537BE9B" w14:textId="74941C6C" w:rsidR="002A337F" w:rsidRPr="00144B26" w:rsidRDefault="004F7179">
      <w:pPr>
        <w:pStyle w:val="Body"/>
        <w:rPr>
          <w:highlight w:val="yellow"/>
        </w:rPr>
      </w:pPr>
      <w:r w:rsidRPr="00144B26">
        <w:rPr>
          <w:b/>
          <w:bCs/>
          <w:i/>
          <w:iCs/>
          <w:highlight w:val="yellow"/>
        </w:rPr>
        <w:t>Implant detachment/breakdown:</w:t>
      </w:r>
      <w:r w:rsidRPr="00144B26">
        <w:rPr>
          <w:highlight w:val="yellow"/>
        </w:rPr>
        <w:t xml:space="preserve"> If the animal has had the maximum of 3 implantation surgeries (including </w:t>
      </w:r>
      <w:r w:rsidR="00B521CB">
        <w:rPr>
          <w:highlight w:val="yellow"/>
        </w:rPr>
        <w:t>re-implantation</w:t>
      </w:r>
      <w:r w:rsidRPr="00144B26">
        <w:rPr>
          <w:highlight w:val="yellow"/>
        </w:rPr>
        <w:t>) they cannot have anymore. If further damage occurs that prevents the continued use of the implants but is not a risk to the animal</w:t>
      </w:r>
      <w:r w:rsidR="00B521CB">
        <w:rPr>
          <w:highlight w:val="yellow"/>
        </w:rPr>
        <w:t>,</w:t>
      </w:r>
      <w:r w:rsidRPr="00144B26">
        <w:rPr>
          <w:highlight w:val="yellow"/>
        </w:rPr>
        <w:t xml:space="preserve"> then they can continue on the study. If the damage is deemed a welfare </w:t>
      </w:r>
      <w:r w:rsidR="00B521CB" w:rsidRPr="00144B26">
        <w:rPr>
          <w:highlight w:val="yellow"/>
        </w:rPr>
        <w:t>risk,</w:t>
      </w:r>
      <w:r w:rsidRPr="00144B26">
        <w:rPr>
          <w:highlight w:val="yellow"/>
        </w:rPr>
        <w:t xml:space="preserve"> then the animal will be euthanised.</w:t>
      </w:r>
    </w:p>
    <w:p w14:paraId="1537BE9C" w14:textId="77777777" w:rsidR="002A337F" w:rsidRPr="00144B26" w:rsidRDefault="004F7179">
      <w:pPr>
        <w:pStyle w:val="Heading4"/>
        <w:rPr>
          <w:highlight w:val="yellow"/>
        </w:rPr>
      </w:pPr>
      <w:r w:rsidRPr="00144B26">
        <w:rPr>
          <w:highlight w:val="yellow"/>
        </w:rPr>
        <w:t>Step 4: Awake marmoset electrophysiology (mandatory)</w:t>
      </w:r>
    </w:p>
    <w:p w14:paraId="1537BE9D" w14:textId="77777777" w:rsidR="002A337F" w:rsidRPr="00144B26" w:rsidRDefault="004F7179">
      <w:pPr>
        <w:pStyle w:val="Question"/>
        <w:rPr>
          <w:highlight w:val="yellow"/>
        </w:rPr>
      </w:pPr>
      <w:r w:rsidRPr="00144B26">
        <w:rPr>
          <w:highlight w:val="yellow"/>
        </w:rPr>
        <w:t>Describe the procedures that will be carried out during this step.</w:t>
      </w:r>
    </w:p>
    <w:p w14:paraId="1537BE9E" w14:textId="77777777" w:rsidR="002A337F" w:rsidRPr="00144B26" w:rsidRDefault="004F7179">
      <w:pPr>
        <w:pStyle w:val="Aside"/>
        <w:rPr>
          <w:highlight w:val="yellow"/>
        </w:rPr>
      </w:pPr>
      <w:r w:rsidRPr="00144B26">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E9F" w14:textId="77777777" w:rsidR="002A337F" w:rsidRPr="00144B26" w:rsidRDefault="004F7179">
      <w:pPr>
        <w:pStyle w:val="Body"/>
        <w:rPr>
          <w:highlight w:val="yellow"/>
        </w:rPr>
      </w:pPr>
      <w:r w:rsidRPr="00144B26">
        <w:rPr>
          <w:b/>
          <w:bCs/>
          <w:i/>
          <w:iCs/>
          <w:highlight w:val="yellow"/>
          <w:u w:val="single"/>
        </w:rPr>
        <w:t>Awake marmoset electrophysiology</w:t>
      </w:r>
    </w:p>
    <w:p w14:paraId="1537BEA0" w14:textId="38D0AEFC" w:rsidR="002A337F" w:rsidRPr="00144B26" w:rsidRDefault="004F7179">
      <w:pPr>
        <w:pStyle w:val="Body"/>
        <w:rPr>
          <w:highlight w:val="yellow"/>
        </w:rPr>
      </w:pPr>
      <w:r w:rsidRPr="00144B26">
        <w:rPr>
          <w:highlight w:val="yellow"/>
        </w:rPr>
        <w:t xml:space="preserve">The purpose of this step is to measure and manipulate neuronal activity by electrophysiology in specific brain regions while the marmoset is behaving (Behaviour). After Chamber implantation (Marmoset implantation surgery), all animals will first go through the habituation procedure </w:t>
      </w:r>
      <w:r w:rsidRPr="00144B26">
        <w:rPr>
          <w:b/>
          <w:bCs/>
          <w:i/>
          <w:iCs/>
          <w:highlight w:val="yellow"/>
        </w:rPr>
        <w:t>a.</w:t>
      </w:r>
      <w:r w:rsidRPr="00144B26">
        <w:rPr>
          <w:highlight w:val="yellow"/>
        </w:rPr>
        <w:t xml:space="preserve"> below. After </w:t>
      </w:r>
      <w:r w:rsidR="00E610F2" w:rsidRPr="00144B26">
        <w:rPr>
          <w:highlight w:val="yellow"/>
        </w:rPr>
        <w:t>habituation</w:t>
      </w:r>
      <w:r w:rsidRPr="00144B26">
        <w:rPr>
          <w:highlight w:val="yellow"/>
        </w:rPr>
        <w:t xml:space="preserve">, all animals undergo any of the electrophysiological procedures </w:t>
      </w:r>
      <w:r w:rsidRPr="00144B26">
        <w:rPr>
          <w:b/>
          <w:bCs/>
          <w:i/>
          <w:iCs/>
          <w:highlight w:val="yellow"/>
        </w:rPr>
        <w:t>b.</w:t>
      </w:r>
      <w:r w:rsidRPr="00144B26">
        <w:rPr>
          <w:highlight w:val="yellow"/>
        </w:rPr>
        <w:t xml:space="preserve">, </w:t>
      </w:r>
      <w:r w:rsidRPr="00144B26">
        <w:rPr>
          <w:b/>
          <w:bCs/>
          <w:i/>
          <w:iCs/>
          <w:highlight w:val="yellow"/>
        </w:rPr>
        <w:t>c.</w:t>
      </w:r>
      <w:r w:rsidRPr="00144B26">
        <w:rPr>
          <w:highlight w:val="yellow"/>
        </w:rPr>
        <w:t xml:space="preserve">, </w:t>
      </w:r>
      <w:r w:rsidRPr="00144B26">
        <w:rPr>
          <w:b/>
          <w:bCs/>
          <w:i/>
          <w:iCs/>
          <w:highlight w:val="yellow"/>
        </w:rPr>
        <w:t>d.</w:t>
      </w:r>
      <w:r w:rsidRPr="00144B26">
        <w:rPr>
          <w:highlight w:val="yellow"/>
        </w:rPr>
        <w:t xml:space="preserve">, and </w:t>
      </w:r>
      <w:r w:rsidRPr="00144B26">
        <w:rPr>
          <w:b/>
          <w:bCs/>
          <w:i/>
          <w:iCs/>
          <w:highlight w:val="yellow"/>
        </w:rPr>
        <w:t xml:space="preserve">e. </w:t>
      </w:r>
      <w:r w:rsidRPr="00144B26">
        <w:rPr>
          <w:highlight w:val="yellow"/>
        </w:rPr>
        <w:t>below.</w:t>
      </w:r>
    </w:p>
    <w:p w14:paraId="1537BEA1" w14:textId="77777777" w:rsidR="002A337F" w:rsidRPr="00144B26" w:rsidRDefault="004F7179">
      <w:pPr>
        <w:pStyle w:val="Body"/>
        <w:rPr>
          <w:highlight w:val="yellow"/>
        </w:rPr>
      </w:pPr>
      <w:r w:rsidRPr="00144B26">
        <w:rPr>
          <w:highlight w:val="yellow"/>
        </w:rPr>
        <w:t xml:space="preserve">          Experimental sessions (max 40 minutes per session) will occur up to twice per day on up to 5 days per week if water-restricted or 7 days if not water-restricted. For each session, </w:t>
      </w:r>
      <w:r w:rsidRPr="00144B26">
        <w:rPr>
          <w:b/>
          <w:bCs/>
          <w:i/>
          <w:iCs/>
          <w:highlight w:val="yellow"/>
        </w:rPr>
        <w:t>b.</w:t>
      </w:r>
      <w:r w:rsidRPr="00144B26">
        <w:rPr>
          <w:highlight w:val="yellow"/>
        </w:rPr>
        <w:t xml:space="preserve"> may occur 3 times (attachment/detachment and readjustment), and </w:t>
      </w:r>
      <w:r w:rsidRPr="00144B26">
        <w:rPr>
          <w:b/>
          <w:bCs/>
          <w:i/>
          <w:iCs/>
          <w:highlight w:val="yellow"/>
        </w:rPr>
        <w:t>c.</w:t>
      </w:r>
      <w:r w:rsidRPr="00144B26">
        <w:rPr>
          <w:highlight w:val="yellow"/>
        </w:rPr>
        <w:t xml:space="preserve"> and </w:t>
      </w:r>
      <w:r w:rsidRPr="00144B26">
        <w:rPr>
          <w:b/>
          <w:bCs/>
          <w:i/>
          <w:iCs/>
          <w:highlight w:val="yellow"/>
        </w:rPr>
        <w:t>d.</w:t>
      </w:r>
      <w:r w:rsidRPr="00144B26">
        <w:rPr>
          <w:highlight w:val="yellow"/>
        </w:rPr>
        <w:t xml:space="preserve"> may continue throughout the session. </w:t>
      </w:r>
      <w:r w:rsidRPr="00144B26">
        <w:rPr>
          <w:b/>
          <w:bCs/>
          <w:i/>
          <w:iCs/>
          <w:highlight w:val="yellow"/>
        </w:rPr>
        <w:t>e.</w:t>
      </w:r>
      <w:r w:rsidRPr="00144B26">
        <w:rPr>
          <w:highlight w:val="yellow"/>
        </w:rPr>
        <w:t xml:space="preserve"> may occur in up to 2 to 6 locations in each target brain region.</w:t>
      </w:r>
    </w:p>
    <w:p w14:paraId="1537BEA2" w14:textId="7EA88B47" w:rsidR="002A337F" w:rsidRPr="006A0066" w:rsidRDefault="004F7179">
      <w:pPr>
        <w:pStyle w:val="Body"/>
        <w:rPr>
          <w:highlight w:val="yellow"/>
        </w:rPr>
      </w:pPr>
      <w:r w:rsidRPr="006A0066">
        <w:rPr>
          <w:b/>
          <w:bCs/>
          <w:i/>
          <w:iCs/>
          <w:highlight w:val="yellow"/>
        </w:rPr>
        <w:t xml:space="preserve">a. Habituation (AA): </w:t>
      </w:r>
      <w:r w:rsidRPr="006A0066">
        <w:rPr>
          <w:highlight w:val="yellow"/>
        </w:rPr>
        <w:t xml:space="preserve">The animal is gently held by a </w:t>
      </w:r>
      <w:r w:rsidR="00B521CB" w:rsidRPr="006A0066">
        <w:rPr>
          <w:highlight w:val="yellow"/>
        </w:rPr>
        <w:t>trained person</w:t>
      </w:r>
      <w:r w:rsidR="00204390" w:rsidRPr="006A0066">
        <w:rPr>
          <w:highlight w:val="yellow"/>
        </w:rPr>
        <w:t xml:space="preserve"> </w:t>
      </w:r>
      <w:r w:rsidR="00204390" w:rsidRPr="006A0066">
        <w:rPr>
          <w:rFonts w:ascii="Arial" w:hAnsi="Arial" w:cs="Arial"/>
          <w:highlight w:val="yellow"/>
        </w:rPr>
        <w:t>without gauntlets</w:t>
      </w:r>
      <w:r w:rsidR="00B17B53" w:rsidRPr="006A0066">
        <w:rPr>
          <w:rFonts w:ascii="Arial" w:hAnsi="Arial" w:cs="Arial"/>
          <w:highlight w:val="yellow"/>
        </w:rPr>
        <w:t xml:space="preserve"> in</w:t>
      </w:r>
      <w:r w:rsidR="00B521CB" w:rsidRPr="006A0066">
        <w:rPr>
          <w:highlight w:val="yellow"/>
        </w:rPr>
        <w:t xml:space="preserve"> a </w:t>
      </w:r>
      <w:r w:rsidRPr="006A0066">
        <w:rPr>
          <w:highlight w:val="yellow"/>
        </w:rPr>
        <w:t xml:space="preserve">procedure commonly used in the establishment, and dummy or real head-mounted devices (coordinate control system, cap, head-stage etc.) are attached and then the animal is released in the home cage or tested in a behavioural apparatus. </w:t>
      </w:r>
      <w:r w:rsidR="00437297" w:rsidRPr="006A0066">
        <w:rPr>
          <w:highlight w:val="yellow"/>
        </w:rPr>
        <w:t xml:space="preserve">A positive reinforcer i.e., piece of sweet foods, may be given to enhance habituation and acclimatisation. </w:t>
      </w:r>
      <w:r w:rsidRPr="006A0066">
        <w:rPr>
          <w:highlight w:val="yellow"/>
        </w:rPr>
        <w:t>After a habituation session, the animal is held</w:t>
      </w:r>
      <w:r w:rsidR="00437297" w:rsidRPr="006A0066">
        <w:rPr>
          <w:highlight w:val="yellow"/>
        </w:rPr>
        <w:t xml:space="preserve"> again</w:t>
      </w:r>
      <w:r w:rsidRPr="006A0066">
        <w:rPr>
          <w:highlight w:val="yellow"/>
        </w:rPr>
        <w:t xml:space="preserve">, and the head-stage is detached. </w:t>
      </w:r>
      <w:r w:rsidRPr="006A0066">
        <w:rPr>
          <w:b/>
          <w:bCs/>
          <w:i/>
          <w:iCs/>
          <w:highlight w:val="yellow"/>
        </w:rPr>
        <w:t>a.</w:t>
      </w:r>
      <w:r w:rsidRPr="006A0066">
        <w:rPr>
          <w:highlight w:val="yellow"/>
        </w:rPr>
        <w:t xml:space="preserve"> may be repeated until the animal gets used to the head-mounted devices.</w:t>
      </w:r>
    </w:p>
    <w:p w14:paraId="1537BEA3" w14:textId="399D1B8E" w:rsidR="002A337F" w:rsidRPr="00144B26" w:rsidRDefault="004F7179">
      <w:pPr>
        <w:pStyle w:val="Body"/>
        <w:rPr>
          <w:highlight w:val="yellow"/>
        </w:rPr>
      </w:pPr>
      <w:r w:rsidRPr="006A0066">
        <w:rPr>
          <w:b/>
          <w:bCs/>
          <w:i/>
          <w:iCs/>
          <w:highlight w:val="yellow"/>
        </w:rPr>
        <w:t>b. Holding to manipulate implants (AA):</w:t>
      </w:r>
      <w:r w:rsidRPr="006A0066">
        <w:rPr>
          <w:highlight w:val="yellow"/>
        </w:rPr>
        <w:t xml:space="preserve"> While the animal is gently held </w:t>
      </w:r>
      <w:r w:rsidR="00B17B53" w:rsidRPr="006A0066">
        <w:rPr>
          <w:highlight w:val="yellow"/>
        </w:rPr>
        <w:t>in the same procedure (</w:t>
      </w:r>
      <w:r w:rsidR="00B17B53" w:rsidRPr="006A0066">
        <w:rPr>
          <w:b/>
          <w:bCs/>
          <w:i/>
          <w:iCs/>
          <w:highlight w:val="yellow"/>
        </w:rPr>
        <w:t>a.</w:t>
      </w:r>
      <w:r w:rsidR="00B17B53" w:rsidRPr="006A0066">
        <w:rPr>
          <w:highlight w:val="yellow"/>
        </w:rPr>
        <w:t>)</w:t>
      </w:r>
      <w:r w:rsidRPr="006A0066">
        <w:rPr>
          <w:highlight w:val="yellow"/>
        </w:rPr>
        <w:t>, 1) implants and tissues are cleaned, 2) a head-stage is connected</w:t>
      </w:r>
      <w:r w:rsidRPr="00144B26">
        <w:rPr>
          <w:highlight w:val="yellow"/>
        </w:rPr>
        <w:t>, and 3) the inserted microprobes may be slightly advanced to different depths by the coordinate control system. After each session, the animal is held to detach the head-stage and returned to the home cage.</w:t>
      </w:r>
    </w:p>
    <w:p w14:paraId="1537BEA4" w14:textId="77777777" w:rsidR="002A337F" w:rsidRPr="00144B26" w:rsidRDefault="004F7179">
      <w:pPr>
        <w:pStyle w:val="Body"/>
        <w:rPr>
          <w:highlight w:val="yellow"/>
        </w:rPr>
      </w:pPr>
      <w:r w:rsidRPr="00144B26">
        <w:rPr>
          <w:b/>
          <w:bCs/>
          <w:i/>
          <w:iCs/>
          <w:highlight w:val="yellow"/>
        </w:rPr>
        <w:t>c. Electrophysiological recording (AA):</w:t>
      </w:r>
      <w:r w:rsidRPr="00144B26">
        <w:rPr>
          <w:highlight w:val="yellow"/>
        </w:rPr>
        <w:t xml:space="preserve"> Neuronal activity is measured extracellularly. </w:t>
      </w:r>
    </w:p>
    <w:p w14:paraId="1537BEA5" w14:textId="77777777" w:rsidR="002A337F" w:rsidRPr="00144B26" w:rsidRDefault="004F7179">
      <w:pPr>
        <w:pStyle w:val="Body"/>
        <w:rPr>
          <w:highlight w:val="yellow"/>
        </w:rPr>
      </w:pPr>
      <w:r w:rsidRPr="00144B26">
        <w:rPr>
          <w:b/>
          <w:bCs/>
          <w:i/>
          <w:iCs/>
          <w:highlight w:val="yellow"/>
        </w:rPr>
        <w:t>d. Electrical micro-stimulation (AA):</w:t>
      </w:r>
      <w:r w:rsidRPr="00144B26">
        <w:rPr>
          <w:highlight w:val="yellow"/>
        </w:rPr>
        <w:t xml:space="preserve"> Small phasic current (approximately: 1-300 μA, 0.1-333 Hz, 0.003-100 sec per sweep, 1-300 sweeps, 1-300-sec interval) is delivered through the microprobe to manipulate neuronal activity. </w:t>
      </w:r>
    </w:p>
    <w:p w14:paraId="1537BEA6" w14:textId="77777777" w:rsidR="002A337F" w:rsidRPr="00144B26" w:rsidRDefault="004F7179">
      <w:pPr>
        <w:pStyle w:val="Body"/>
        <w:rPr>
          <w:highlight w:val="yellow"/>
        </w:rPr>
      </w:pPr>
      <w:r w:rsidRPr="00144B26">
        <w:rPr>
          <w:b/>
          <w:bCs/>
          <w:i/>
          <w:iCs/>
          <w:highlight w:val="yellow"/>
        </w:rPr>
        <w:t>e. Electrolytic micro-lesion marking (AA):</w:t>
      </w:r>
      <w:r w:rsidRPr="00144B26">
        <w:rPr>
          <w:highlight w:val="yellow"/>
        </w:rPr>
        <w:t xml:space="preserve"> Very small constant current (approximately: 1-30 μA, 10-300 sec per site) is applied through the microprobe to make micro-lesion marks (approximately 50-300 μm) at different depths along the microprobe track in order to precisely identify the recording sites in post-mortem histological analysis. </w:t>
      </w:r>
    </w:p>
    <w:p w14:paraId="1537BEA7" w14:textId="77777777" w:rsidR="002A337F" w:rsidRPr="00144B26" w:rsidRDefault="004F7179">
      <w:pPr>
        <w:rPr>
          <w:highlight w:val="yellow"/>
        </w:rPr>
      </w:pPr>
      <w:r w:rsidRPr="00144B26">
        <w:rPr>
          <w:highlight w:val="yellow"/>
        </w:rPr>
        <w:t>___________________________________________________________________</w:t>
      </w:r>
    </w:p>
    <w:p w14:paraId="1537BEA8" w14:textId="77777777" w:rsidR="002A337F" w:rsidRPr="00144B26" w:rsidRDefault="004F7179">
      <w:pPr>
        <w:pStyle w:val="Question"/>
        <w:rPr>
          <w:highlight w:val="yellow"/>
        </w:rPr>
      </w:pPr>
      <w:r w:rsidRPr="00144B26">
        <w:rPr>
          <w:highlight w:val="yellow"/>
        </w:rPr>
        <w:t>Is this step optional?</w:t>
      </w:r>
    </w:p>
    <w:p w14:paraId="1537BEA9" w14:textId="77777777" w:rsidR="002A337F" w:rsidRPr="00144B26" w:rsidRDefault="004F7179">
      <w:pPr>
        <w:pStyle w:val="Body"/>
        <w:rPr>
          <w:highlight w:val="yellow"/>
        </w:rPr>
      </w:pPr>
      <w:r w:rsidRPr="00144B26">
        <w:rPr>
          <w:highlight w:val="yellow"/>
        </w:rPr>
        <w:t>No</w:t>
      </w:r>
    </w:p>
    <w:p w14:paraId="1537BEAA" w14:textId="77777777" w:rsidR="002A337F" w:rsidRPr="00144B26" w:rsidRDefault="004F7179">
      <w:pPr>
        <w:rPr>
          <w:highlight w:val="yellow"/>
        </w:rPr>
      </w:pPr>
      <w:r w:rsidRPr="00144B26">
        <w:rPr>
          <w:highlight w:val="yellow"/>
        </w:rPr>
        <w:t>___________________________________________________________________</w:t>
      </w:r>
    </w:p>
    <w:p w14:paraId="1537BEAB" w14:textId="77777777" w:rsidR="002A337F" w:rsidRPr="00144B26" w:rsidRDefault="004F7179">
      <w:pPr>
        <w:pStyle w:val="Question"/>
        <w:rPr>
          <w:highlight w:val="yellow"/>
        </w:rPr>
      </w:pPr>
      <w:r w:rsidRPr="00144B26">
        <w:rPr>
          <w:highlight w:val="yellow"/>
        </w:rPr>
        <w:t>Do you expect this step to have adverse effects for the animals that are more than mild and transient?</w:t>
      </w:r>
    </w:p>
    <w:p w14:paraId="1537BEAC" w14:textId="77777777" w:rsidR="002A337F" w:rsidRPr="00144B26" w:rsidRDefault="004F7179">
      <w:pPr>
        <w:pStyle w:val="Aside"/>
        <w:rPr>
          <w:highlight w:val="yellow"/>
        </w:rPr>
      </w:pPr>
      <w:r w:rsidRPr="00144B26">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537BEAD" w14:textId="77777777" w:rsidR="002A337F" w:rsidRPr="00144B26" w:rsidRDefault="004F7179">
      <w:pPr>
        <w:pStyle w:val="Body"/>
        <w:rPr>
          <w:highlight w:val="yellow"/>
        </w:rPr>
      </w:pPr>
      <w:r w:rsidRPr="00144B26">
        <w:rPr>
          <w:highlight w:val="yellow"/>
        </w:rPr>
        <w:t>Yes</w:t>
      </w:r>
    </w:p>
    <w:p w14:paraId="1537BEAE" w14:textId="77777777" w:rsidR="002A337F" w:rsidRPr="00144B26" w:rsidRDefault="004F7179">
      <w:pPr>
        <w:rPr>
          <w:highlight w:val="yellow"/>
        </w:rPr>
      </w:pPr>
      <w:r w:rsidRPr="00144B26">
        <w:rPr>
          <w:highlight w:val="yellow"/>
        </w:rPr>
        <w:t>___________________________________________________________________</w:t>
      </w:r>
    </w:p>
    <w:p w14:paraId="1537BEAF" w14:textId="77777777" w:rsidR="002A337F" w:rsidRPr="00144B26" w:rsidRDefault="004F7179">
      <w:pPr>
        <w:pStyle w:val="Question"/>
        <w:rPr>
          <w:highlight w:val="yellow"/>
        </w:rPr>
      </w:pPr>
      <w:r w:rsidRPr="00144B26">
        <w:rPr>
          <w:highlight w:val="yellow"/>
        </w:rPr>
        <w:t>What are the likely adverse effects of this step?</w:t>
      </w:r>
    </w:p>
    <w:p w14:paraId="1537BEB0" w14:textId="77777777" w:rsidR="002A337F" w:rsidRPr="00144B26" w:rsidRDefault="004F7179">
      <w:pPr>
        <w:pStyle w:val="Aside"/>
        <w:rPr>
          <w:highlight w:val="yellow"/>
        </w:rPr>
      </w:pPr>
      <w:r w:rsidRPr="00144B26">
        <w:rPr>
          <w:highlight w:val="yellow"/>
        </w:rPr>
        <w:t>State the expected adverse effect, including the likely incidence, and the anticipated degree and duration of suffering.</w:t>
      </w:r>
    </w:p>
    <w:p w14:paraId="1537BEB1" w14:textId="77777777" w:rsidR="002A337F" w:rsidRPr="00144B26" w:rsidRDefault="004F7179">
      <w:pPr>
        <w:pStyle w:val="Body"/>
        <w:rPr>
          <w:highlight w:val="yellow"/>
        </w:rPr>
      </w:pPr>
      <w:r w:rsidRPr="00144B26">
        <w:rPr>
          <w:b/>
          <w:bCs/>
          <w:i/>
          <w:iCs/>
          <w:highlight w:val="yellow"/>
        </w:rPr>
        <w:t xml:space="preserve">Minor points: </w:t>
      </w:r>
      <w:r w:rsidRPr="00144B26">
        <w:rPr>
          <w:highlight w:val="yellow"/>
        </w:rPr>
        <w:t xml:space="preserve">Holding the animal might induce transient anxiety and discomfort, but it will disappear as they are habituated. Inserting/moving the microprobes in the brain should not be painful (as there are no pain receptors in the brain). Having the head-stage attached to the head may produce mild transient discomfort e.g. slight difficulty to maintain the head straight with no clinical signs of distress associated, which will quickly disappear as they get adapted soon. Electrical current would induce sensory or bodily responses e.g. phosphene by visual cortex stimulation during the current delivery or body twitching by motor cortex stimulation, which occurs only transiently during stimulation and not expected to be painful or uncomfortable. </w:t>
      </w:r>
    </w:p>
    <w:p w14:paraId="1537BEB2" w14:textId="527B2133" w:rsidR="002A337F" w:rsidRPr="00144B26" w:rsidRDefault="004F7179">
      <w:pPr>
        <w:pStyle w:val="Body"/>
        <w:rPr>
          <w:highlight w:val="yellow"/>
        </w:rPr>
      </w:pPr>
      <w:r w:rsidRPr="00144B26">
        <w:rPr>
          <w:b/>
          <w:bCs/>
          <w:i/>
          <w:iCs/>
          <w:highlight w:val="yellow"/>
        </w:rPr>
        <w:t xml:space="preserve">Neurological </w:t>
      </w:r>
      <w:r w:rsidRPr="00DB1637">
        <w:rPr>
          <w:b/>
          <w:bCs/>
          <w:i/>
          <w:iCs/>
          <w:highlight w:val="yellow"/>
        </w:rPr>
        <w:t>deficits:</w:t>
      </w:r>
      <w:r w:rsidRPr="00DB1637">
        <w:rPr>
          <w:highlight w:val="yellow"/>
        </w:rPr>
        <w:t xml:space="preserve"> </w:t>
      </w:r>
      <w:r w:rsidR="00C91F75" w:rsidRPr="00DB1637">
        <w:rPr>
          <w:highlight w:val="yellow"/>
        </w:rPr>
        <w:t>O</w:t>
      </w:r>
      <w:r w:rsidRPr="00DB1637">
        <w:rPr>
          <w:highlight w:val="yellow"/>
        </w:rPr>
        <w:t xml:space="preserve">ccasionally, a marmoset could show evidence of neurological symptoms such as a unilateral neurological deficit resulting </w:t>
      </w:r>
      <w:r w:rsidRPr="00144B26">
        <w:rPr>
          <w:highlight w:val="yellow"/>
        </w:rPr>
        <w:t xml:space="preserve">in one sided neglect (e.g. unaware of treats held to one side of its face and turning in only a single direction to move around the cage) or uncoordinated movements. </w:t>
      </w:r>
    </w:p>
    <w:p w14:paraId="1537BEB3" w14:textId="48024E87" w:rsidR="002A337F" w:rsidRPr="00144B26" w:rsidRDefault="004F7179">
      <w:pPr>
        <w:pStyle w:val="Body"/>
        <w:rPr>
          <w:highlight w:val="yellow"/>
        </w:rPr>
      </w:pPr>
      <w:r w:rsidRPr="00144B26">
        <w:rPr>
          <w:b/>
          <w:bCs/>
          <w:i/>
          <w:iCs/>
          <w:highlight w:val="yellow"/>
        </w:rPr>
        <w:t>Tremoring and seizure activity:</w:t>
      </w:r>
      <w:r w:rsidRPr="00144B26">
        <w:rPr>
          <w:highlight w:val="yellow"/>
        </w:rPr>
        <w:t xml:space="preserve"> </w:t>
      </w:r>
      <w:r w:rsidR="00C91F75">
        <w:rPr>
          <w:highlight w:val="yellow"/>
        </w:rPr>
        <w:t>O</w:t>
      </w:r>
      <w:r w:rsidRPr="00144B26">
        <w:rPr>
          <w:highlight w:val="yellow"/>
        </w:rPr>
        <w:t>ccasionally, transient tremoring and seizure activity could potentially occur.</w:t>
      </w:r>
    </w:p>
    <w:p w14:paraId="1537BEB4" w14:textId="77777777" w:rsidR="002A337F" w:rsidRPr="00144B26" w:rsidRDefault="004F7179">
      <w:pPr>
        <w:pStyle w:val="Question"/>
        <w:rPr>
          <w:highlight w:val="yellow"/>
        </w:rPr>
      </w:pPr>
      <w:r w:rsidRPr="00144B26">
        <w:rPr>
          <w:highlight w:val="yellow"/>
        </w:rPr>
        <w:t>How will you monitor for, control, and limit any of these adverse effects?</w:t>
      </w:r>
    </w:p>
    <w:p w14:paraId="1537BEB5" w14:textId="77777777" w:rsidR="002A337F" w:rsidRPr="00144B26" w:rsidRDefault="004F7179">
      <w:pPr>
        <w:pStyle w:val="Aside"/>
        <w:rPr>
          <w:highlight w:val="yellow"/>
        </w:rPr>
      </w:pPr>
      <w:r w:rsidRPr="00144B26">
        <w:rPr>
          <w:highlight w:val="yellow"/>
        </w:rPr>
        <w:t>If adverse effects can't be prevented, how will you attempt to ameliorate their initial signs?</w:t>
      </w:r>
    </w:p>
    <w:p w14:paraId="1537BEB6" w14:textId="77777777" w:rsidR="002A337F" w:rsidRPr="00144B26" w:rsidRDefault="004F7179">
      <w:pPr>
        <w:pStyle w:val="Body"/>
        <w:rPr>
          <w:highlight w:val="yellow"/>
        </w:rPr>
      </w:pPr>
      <w:r w:rsidRPr="00144B26">
        <w:rPr>
          <w:b/>
          <w:bCs/>
          <w:i/>
          <w:iCs/>
          <w:highlight w:val="yellow"/>
        </w:rPr>
        <w:t xml:space="preserve">Minor points: </w:t>
      </w:r>
      <w:r w:rsidRPr="00144B26">
        <w:rPr>
          <w:highlight w:val="yellow"/>
        </w:rPr>
        <w:t>The animal will be habituated and acclimatised to holding, and the head-stage mounted on the head, before starting recording or stimulation experiments. The animal will be closely monitored while moving a microprobe or delivering electrical current.</w:t>
      </w:r>
    </w:p>
    <w:p w14:paraId="1537BEB7" w14:textId="613F1338" w:rsidR="002A337F" w:rsidRPr="00144B26" w:rsidRDefault="004F7179">
      <w:pPr>
        <w:pStyle w:val="Body"/>
        <w:rPr>
          <w:highlight w:val="yellow"/>
        </w:rPr>
      </w:pPr>
      <w:r w:rsidRPr="00144B26">
        <w:rPr>
          <w:b/>
          <w:bCs/>
          <w:i/>
          <w:iCs/>
          <w:highlight w:val="yellow"/>
        </w:rPr>
        <w:t>Neurological deficits:</w:t>
      </w:r>
      <w:r w:rsidRPr="00144B26">
        <w:rPr>
          <w:highlight w:val="yellow"/>
        </w:rPr>
        <w:t xml:space="preserve"> Animals that show mild neurological signs, such as apraxia or hemilateral neglect, may continue </w:t>
      </w:r>
      <w:r w:rsidR="004A764C" w:rsidRPr="00144B26">
        <w:rPr>
          <w:highlight w:val="yellow"/>
        </w:rPr>
        <w:t xml:space="preserve">for a few days to allow for recovery </w:t>
      </w:r>
      <w:r w:rsidRPr="00144B26">
        <w:rPr>
          <w:highlight w:val="yellow"/>
        </w:rPr>
        <w:t>in consultation with the NVS. The marmoset is still expected to be able to move around the cage and eat and drink normally, and their home cage may be modified to prevent injury. Subject to the animal remaining on Protocol, studies will continue but target brain regions will be reviewed.</w:t>
      </w:r>
    </w:p>
    <w:p w14:paraId="1537BEB8" w14:textId="77777777" w:rsidR="002A337F" w:rsidRPr="00144B26" w:rsidRDefault="004F7179">
      <w:pPr>
        <w:pStyle w:val="Body"/>
        <w:rPr>
          <w:highlight w:val="yellow"/>
        </w:rPr>
      </w:pPr>
      <w:r w:rsidRPr="00144B26">
        <w:rPr>
          <w:b/>
          <w:bCs/>
          <w:i/>
          <w:iCs/>
          <w:highlight w:val="yellow"/>
        </w:rPr>
        <w:t>Tremoring and seizure activity:</w:t>
      </w:r>
      <w:r w:rsidRPr="00144B26">
        <w:rPr>
          <w:highlight w:val="yellow"/>
        </w:rPr>
        <w:t xml:space="preserve">  In an unlikely event where seizure occurs, the movement or current is immediately stopped, and the microprobe is retracted. No more procedure is done in the same track. If tremoring is pronounced i.e., consistent and/or strong, antiepileptic drugs will be used appropriately to control this. Rarely, animals may exhibit a seizure (e.g., tremor, head/limb twitching, grand mal) either directly after the experiment or in the following months. If intermittent seizures of lower severity occur and the animal is deemed important scientifically, anti-epileptic treatment will be administered to induce sedation for up to 1 or 2 hours before being permitted to come around. If seizure activity has stopped, they will be returned to the home-cage and the Home Office Inspectorate sent a report (to include NVS input) and advice sought regarding future use, which will depend upon factors including stage and duration of the experiment and nature of seizure. Subject to the animal remaining on Protocol, studies will continue but target brain regions will be reviewed.</w:t>
      </w:r>
    </w:p>
    <w:p w14:paraId="1537BEB9" w14:textId="77777777" w:rsidR="002A337F" w:rsidRPr="00144B26" w:rsidRDefault="004F7179">
      <w:pPr>
        <w:pStyle w:val="Question"/>
        <w:rPr>
          <w:highlight w:val="yellow"/>
        </w:rPr>
      </w:pPr>
      <w:r w:rsidRPr="00144B26">
        <w:rPr>
          <w:highlight w:val="yellow"/>
        </w:rPr>
        <w:t>What are the humane endpoints for this step?</w:t>
      </w:r>
    </w:p>
    <w:p w14:paraId="1537BEBA" w14:textId="77777777" w:rsidR="002A337F" w:rsidRPr="00144B26" w:rsidRDefault="004F7179">
      <w:pPr>
        <w:pStyle w:val="Aside"/>
        <w:rPr>
          <w:highlight w:val="yellow"/>
        </w:rPr>
      </w:pPr>
      <w:r w:rsidRPr="00144B26">
        <w:rPr>
          <w:highlight w:val="yellow"/>
        </w:rPr>
        <w:t>This would be the point at which you would kill the animal to prevent further suffering.</w:t>
      </w:r>
    </w:p>
    <w:p w14:paraId="1537BEBB" w14:textId="6179E148" w:rsidR="002A337F" w:rsidRPr="00144B26" w:rsidRDefault="004F7179">
      <w:pPr>
        <w:pStyle w:val="Body"/>
        <w:rPr>
          <w:highlight w:val="yellow"/>
        </w:rPr>
      </w:pPr>
      <w:r w:rsidRPr="00144B26">
        <w:rPr>
          <w:b/>
          <w:bCs/>
          <w:i/>
          <w:iCs/>
          <w:highlight w:val="yellow"/>
        </w:rPr>
        <w:t>Tremoring and seizure activity:</w:t>
      </w:r>
      <w:r w:rsidRPr="00144B26">
        <w:rPr>
          <w:highlight w:val="yellow"/>
        </w:rPr>
        <w:t xml:space="preserve"> If the tremoring becomes pronounced, uncontrollable or persists intermittently for more </w:t>
      </w:r>
      <w:r w:rsidRPr="00DB1637">
        <w:rPr>
          <w:highlight w:val="yellow"/>
        </w:rPr>
        <w:t xml:space="preserve">than </w:t>
      </w:r>
      <w:r w:rsidR="00B83435" w:rsidRPr="00DB1637">
        <w:rPr>
          <w:highlight w:val="yellow"/>
        </w:rPr>
        <w:t>5</w:t>
      </w:r>
      <w:r w:rsidRPr="00DB1637">
        <w:rPr>
          <w:highlight w:val="yellow"/>
        </w:rPr>
        <w:t xml:space="preserve"> days the animal will be euthanised. In the case of status epilepticus, the animal will be euthanised immediately. If an animal </w:t>
      </w:r>
      <w:r w:rsidRPr="00144B26">
        <w:rPr>
          <w:highlight w:val="yellow"/>
        </w:rPr>
        <w:t>is medicated for a low severity seizure and seizure activity returns upon awakening, they will be euthanised straight away. If they recover well, but experience two additional seizures the animal will be immediately euthanised</w:t>
      </w:r>
    </w:p>
    <w:p w14:paraId="1537BEBC" w14:textId="77777777" w:rsidR="002A337F" w:rsidRPr="00144B26" w:rsidRDefault="004F7179">
      <w:pPr>
        <w:pStyle w:val="Body"/>
        <w:rPr>
          <w:highlight w:val="yellow"/>
        </w:rPr>
      </w:pPr>
      <w:r w:rsidRPr="00144B26">
        <w:rPr>
          <w:b/>
          <w:bCs/>
          <w:i/>
          <w:iCs/>
          <w:highlight w:val="yellow"/>
        </w:rPr>
        <w:t>Neurological deficits:</w:t>
      </w:r>
      <w:r w:rsidRPr="00144B26">
        <w:rPr>
          <w:highlight w:val="yellow"/>
        </w:rPr>
        <w:t xml:space="preserve"> If the neurological defect interferes with the ability of the animal to move around the cage and eat and drink normally, they will be euthanised. If the animal does not recover normal bilateral function within 2 weeks, it will be euthanised. If the neurological defect continues and interferes with its ability to move around the cage or normal eating and drinking, the animal will be euthanised.</w:t>
      </w:r>
    </w:p>
    <w:p w14:paraId="1537BEBD" w14:textId="77777777" w:rsidR="002A337F" w:rsidRPr="00144B26" w:rsidRDefault="004F7179">
      <w:pPr>
        <w:pStyle w:val="Heading4"/>
        <w:rPr>
          <w:highlight w:val="yellow"/>
        </w:rPr>
      </w:pPr>
      <w:r w:rsidRPr="00144B26">
        <w:rPr>
          <w:highlight w:val="yellow"/>
        </w:rPr>
        <w:t>Step 5: Anaesthetised marmoset electrophysiology  (optional)</w:t>
      </w:r>
    </w:p>
    <w:p w14:paraId="1537BEBE" w14:textId="77777777" w:rsidR="002A337F" w:rsidRPr="00144B26" w:rsidRDefault="004F7179">
      <w:pPr>
        <w:pStyle w:val="Question"/>
        <w:rPr>
          <w:highlight w:val="yellow"/>
        </w:rPr>
      </w:pPr>
      <w:r w:rsidRPr="00144B26">
        <w:rPr>
          <w:highlight w:val="yellow"/>
        </w:rPr>
        <w:t>Describe the procedures that will be carried out during this step.</w:t>
      </w:r>
    </w:p>
    <w:p w14:paraId="1537BEBF" w14:textId="77777777" w:rsidR="002A337F" w:rsidRPr="00144B26" w:rsidRDefault="004F7179">
      <w:pPr>
        <w:pStyle w:val="Aside"/>
        <w:rPr>
          <w:highlight w:val="yellow"/>
        </w:rPr>
      </w:pPr>
      <w:r w:rsidRPr="00144B26">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EC0" w14:textId="77777777" w:rsidR="002A337F" w:rsidRPr="00144B26" w:rsidRDefault="004F7179">
      <w:pPr>
        <w:pStyle w:val="Body"/>
        <w:rPr>
          <w:highlight w:val="yellow"/>
        </w:rPr>
      </w:pPr>
      <w:r w:rsidRPr="00144B26">
        <w:rPr>
          <w:b/>
          <w:bCs/>
          <w:i/>
          <w:iCs/>
          <w:highlight w:val="yellow"/>
          <w:u w:val="single"/>
        </w:rPr>
        <w:t>Anaesthetised marmoset electrophysiology</w:t>
      </w:r>
    </w:p>
    <w:p w14:paraId="1537BEC1" w14:textId="77777777" w:rsidR="002A337F" w:rsidRPr="00144B26" w:rsidRDefault="004F7179">
      <w:pPr>
        <w:pStyle w:val="Body"/>
        <w:rPr>
          <w:highlight w:val="yellow"/>
        </w:rPr>
      </w:pPr>
      <w:r w:rsidRPr="00144B26">
        <w:rPr>
          <w:highlight w:val="yellow"/>
        </w:rPr>
        <w:t xml:space="preserve">The purpose of this step is to measure and manipulate neuronal activity by electrophysiology in specific brain regions under anaesthesia. All animals undergo any of the procedures </w:t>
      </w:r>
      <w:r w:rsidRPr="00144B26">
        <w:rPr>
          <w:b/>
          <w:bCs/>
          <w:i/>
          <w:iCs/>
          <w:highlight w:val="yellow"/>
        </w:rPr>
        <w:t>a.</w:t>
      </w:r>
      <w:r w:rsidRPr="00144B26">
        <w:rPr>
          <w:highlight w:val="yellow"/>
        </w:rPr>
        <w:t xml:space="preserve">, </w:t>
      </w:r>
      <w:r w:rsidRPr="00144B26">
        <w:rPr>
          <w:b/>
          <w:bCs/>
          <w:i/>
          <w:iCs/>
          <w:highlight w:val="yellow"/>
        </w:rPr>
        <w:t>b.</w:t>
      </w:r>
      <w:r w:rsidRPr="00144B26">
        <w:rPr>
          <w:highlight w:val="yellow"/>
        </w:rPr>
        <w:t xml:space="preserve">, </w:t>
      </w:r>
      <w:r w:rsidRPr="00144B26">
        <w:rPr>
          <w:b/>
          <w:bCs/>
          <w:i/>
          <w:iCs/>
          <w:highlight w:val="yellow"/>
        </w:rPr>
        <w:t>c.</w:t>
      </w:r>
      <w:r w:rsidRPr="00144B26">
        <w:rPr>
          <w:highlight w:val="yellow"/>
        </w:rPr>
        <w:t xml:space="preserve">, and </w:t>
      </w:r>
      <w:r w:rsidRPr="00144B26">
        <w:rPr>
          <w:b/>
          <w:bCs/>
          <w:i/>
          <w:iCs/>
          <w:highlight w:val="yellow"/>
        </w:rPr>
        <w:t>d.</w:t>
      </w:r>
      <w:r w:rsidRPr="00144B26">
        <w:rPr>
          <w:highlight w:val="yellow"/>
        </w:rPr>
        <w:t xml:space="preserve"> below under general anaesthesia for restraint purpose only (AB; minimum interval between sessions = 2 week), or under the terminal anaesthesia (AC). </w:t>
      </w:r>
    </w:p>
    <w:p w14:paraId="1537BEC2" w14:textId="3270BC41" w:rsidR="002A337F" w:rsidRPr="00DB1637" w:rsidRDefault="004F7179">
      <w:pPr>
        <w:pStyle w:val="Body"/>
        <w:rPr>
          <w:highlight w:val="yellow"/>
        </w:rPr>
      </w:pPr>
      <w:r w:rsidRPr="00144B26">
        <w:rPr>
          <w:highlight w:val="yellow"/>
        </w:rPr>
        <w:t xml:space="preserve">          Each of </w:t>
      </w:r>
      <w:r w:rsidRPr="00144B26">
        <w:rPr>
          <w:b/>
          <w:bCs/>
          <w:i/>
          <w:iCs/>
          <w:highlight w:val="yellow"/>
        </w:rPr>
        <w:t>a.</w:t>
      </w:r>
      <w:r w:rsidRPr="00144B26">
        <w:rPr>
          <w:highlight w:val="yellow"/>
        </w:rPr>
        <w:t xml:space="preserve">, </w:t>
      </w:r>
      <w:r w:rsidRPr="00144B26">
        <w:rPr>
          <w:b/>
          <w:bCs/>
          <w:i/>
          <w:iCs/>
          <w:highlight w:val="yellow"/>
        </w:rPr>
        <w:t>b.</w:t>
      </w:r>
      <w:r w:rsidRPr="00144B26">
        <w:rPr>
          <w:highlight w:val="yellow"/>
        </w:rPr>
        <w:t xml:space="preserve">, and </w:t>
      </w:r>
      <w:r w:rsidRPr="00144B26">
        <w:rPr>
          <w:b/>
          <w:bCs/>
          <w:i/>
          <w:iCs/>
          <w:highlight w:val="yellow"/>
        </w:rPr>
        <w:t>c.</w:t>
      </w:r>
      <w:r w:rsidRPr="00144B26">
        <w:rPr>
          <w:highlight w:val="yellow"/>
        </w:rPr>
        <w:t xml:space="preserve"> may occur 1 to 5 times in a single session (minimum interval 2 week). </w:t>
      </w:r>
      <w:r w:rsidRPr="00144B26">
        <w:rPr>
          <w:b/>
          <w:bCs/>
          <w:i/>
          <w:iCs/>
          <w:highlight w:val="yellow"/>
        </w:rPr>
        <w:t>d.</w:t>
      </w:r>
      <w:r w:rsidRPr="00144B26">
        <w:rPr>
          <w:highlight w:val="yellow"/>
        </w:rPr>
        <w:t xml:space="preserve"> may occur once per location, up to 2 to 6 locations per session. These procedures may be performed in the same </w:t>
      </w:r>
      <w:r w:rsidR="00E610F2" w:rsidRPr="00144B26">
        <w:rPr>
          <w:highlight w:val="yellow"/>
        </w:rPr>
        <w:t>occasion</w:t>
      </w:r>
      <w:r w:rsidRPr="00144B26">
        <w:rPr>
          <w:highlight w:val="yellow"/>
        </w:rPr>
        <w:t xml:space="preserve"> as Microprobe </w:t>
      </w:r>
      <w:r w:rsidRPr="00DB1637">
        <w:rPr>
          <w:highlight w:val="yellow"/>
        </w:rPr>
        <w:t>insertion (</w:t>
      </w:r>
      <w:r w:rsidR="002B3F56" w:rsidRPr="00DB1637">
        <w:rPr>
          <w:highlight w:val="yellow"/>
        </w:rPr>
        <w:t xml:space="preserve">Step 3: </w:t>
      </w:r>
      <w:r w:rsidRPr="00DB1637">
        <w:rPr>
          <w:highlight w:val="yellow"/>
        </w:rPr>
        <w:t>Marmoset implantation surgery), or during whole brain imaging (</w:t>
      </w:r>
      <w:r w:rsidR="00F61FF2" w:rsidRPr="00DB1637">
        <w:rPr>
          <w:highlight w:val="yellow"/>
        </w:rPr>
        <w:t>Step 7</w:t>
      </w:r>
      <w:r w:rsidR="002B3F56" w:rsidRPr="00DB1637">
        <w:rPr>
          <w:highlight w:val="yellow"/>
        </w:rPr>
        <w:t>:</w:t>
      </w:r>
      <w:r w:rsidR="00F61FF2" w:rsidRPr="00DB1637">
        <w:rPr>
          <w:highlight w:val="yellow"/>
        </w:rPr>
        <w:t xml:space="preserve"> Imaging MRI/PET</w:t>
      </w:r>
      <w:r w:rsidRPr="00DB1637">
        <w:rPr>
          <w:highlight w:val="yellow"/>
        </w:rPr>
        <w:t>).</w:t>
      </w:r>
    </w:p>
    <w:p w14:paraId="1537BEC3" w14:textId="75E05D06" w:rsidR="002A337F" w:rsidRPr="00144B26" w:rsidRDefault="004F7179">
      <w:pPr>
        <w:pStyle w:val="Body"/>
        <w:rPr>
          <w:highlight w:val="yellow"/>
        </w:rPr>
      </w:pPr>
      <w:r w:rsidRPr="00DB1637">
        <w:rPr>
          <w:b/>
          <w:bCs/>
          <w:i/>
          <w:iCs/>
          <w:highlight w:val="yellow"/>
        </w:rPr>
        <w:t>a. Moving microprobes:</w:t>
      </w:r>
      <w:r w:rsidRPr="00DB1637">
        <w:rPr>
          <w:highlight w:val="yellow"/>
        </w:rPr>
        <w:t xml:space="preserve"> The implants and tissues </w:t>
      </w:r>
      <w:r w:rsidRPr="00144B26">
        <w:rPr>
          <w:highlight w:val="yellow"/>
        </w:rPr>
        <w:t xml:space="preserve">are </w:t>
      </w:r>
      <w:r w:rsidR="002B3F56" w:rsidRPr="00144B26">
        <w:rPr>
          <w:highlight w:val="yellow"/>
        </w:rPr>
        <w:t>cleaned,</w:t>
      </w:r>
      <w:r w:rsidRPr="00144B26">
        <w:rPr>
          <w:highlight w:val="yellow"/>
        </w:rPr>
        <w:t xml:space="preserve"> and the microprobes are slightly advanced to different depths along the tracks using the micromanipulator (AB/AC).  </w:t>
      </w:r>
    </w:p>
    <w:p w14:paraId="1537BEC4" w14:textId="77777777" w:rsidR="002A337F" w:rsidRPr="00144B26" w:rsidRDefault="004F7179">
      <w:pPr>
        <w:pStyle w:val="Body"/>
        <w:rPr>
          <w:highlight w:val="yellow"/>
        </w:rPr>
      </w:pPr>
      <w:r w:rsidRPr="00144B26">
        <w:rPr>
          <w:b/>
          <w:bCs/>
          <w:i/>
          <w:iCs/>
          <w:highlight w:val="yellow"/>
        </w:rPr>
        <w:t>b. Electrophysiological recording:</w:t>
      </w:r>
      <w:r w:rsidRPr="00144B26">
        <w:rPr>
          <w:highlight w:val="yellow"/>
        </w:rPr>
        <w:t xml:space="preserve"> Neuronal activity is measured extracellularly (AB/AC). </w:t>
      </w:r>
    </w:p>
    <w:p w14:paraId="1537BEC5" w14:textId="77777777" w:rsidR="002A337F" w:rsidRPr="00144B26" w:rsidRDefault="004F7179">
      <w:pPr>
        <w:pStyle w:val="Body"/>
        <w:rPr>
          <w:highlight w:val="yellow"/>
        </w:rPr>
      </w:pPr>
      <w:r w:rsidRPr="00144B26">
        <w:rPr>
          <w:b/>
          <w:bCs/>
          <w:i/>
          <w:iCs/>
          <w:highlight w:val="yellow"/>
        </w:rPr>
        <w:t>c. Electrical micro-stimulation:</w:t>
      </w:r>
      <w:r w:rsidRPr="00144B26">
        <w:rPr>
          <w:highlight w:val="yellow"/>
        </w:rPr>
        <w:t xml:space="preserve"> Small phasic current (approximately: 1-1000 μA, 0.1-333 Hz, 0.003-100 sec per sweep, 1-300 sweeps, 1-300-sec interval) is delivered through a microprobe to manipulate neuronal activity (AB/AC). </w:t>
      </w:r>
    </w:p>
    <w:p w14:paraId="1537BEC6" w14:textId="77777777" w:rsidR="002A337F" w:rsidRPr="00144B26" w:rsidRDefault="004F7179">
      <w:pPr>
        <w:pStyle w:val="Body"/>
        <w:rPr>
          <w:highlight w:val="yellow"/>
        </w:rPr>
      </w:pPr>
      <w:r w:rsidRPr="00144B26">
        <w:rPr>
          <w:b/>
          <w:bCs/>
          <w:i/>
          <w:iCs/>
          <w:highlight w:val="yellow"/>
        </w:rPr>
        <w:t xml:space="preserve">d. Electrolytic micro-lesion marking: </w:t>
      </w:r>
      <w:r w:rsidRPr="00144B26">
        <w:rPr>
          <w:highlight w:val="yellow"/>
        </w:rPr>
        <w:t xml:space="preserve">Very small constant current (approximately: 1-30 μA, 10-300 sec per site) is applied through a microprobe to make micro-lesion marks (approximately 50-300 μm) at different depths of each microprobe track in order to precisely identify the recording sites in post-mortem histological analysis (AB/AC). </w:t>
      </w:r>
    </w:p>
    <w:p w14:paraId="1537BEC7" w14:textId="77777777" w:rsidR="002A337F" w:rsidRPr="00144B26" w:rsidRDefault="004F7179">
      <w:pPr>
        <w:rPr>
          <w:highlight w:val="yellow"/>
        </w:rPr>
      </w:pPr>
      <w:r w:rsidRPr="00144B26">
        <w:rPr>
          <w:highlight w:val="yellow"/>
        </w:rPr>
        <w:t>___________________________________________________________________</w:t>
      </w:r>
    </w:p>
    <w:p w14:paraId="1537BEC8" w14:textId="77777777" w:rsidR="002A337F" w:rsidRPr="00144B26" w:rsidRDefault="004F7179">
      <w:pPr>
        <w:pStyle w:val="Question"/>
        <w:rPr>
          <w:highlight w:val="yellow"/>
        </w:rPr>
      </w:pPr>
      <w:r w:rsidRPr="00144B26">
        <w:rPr>
          <w:highlight w:val="yellow"/>
        </w:rPr>
        <w:t>Is this step optional?</w:t>
      </w:r>
    </w:p>
    <w:p w14:paraId="1537BEC9" w14:textId="77777777" w:rsidR="002A337F" w:rsidRPr="00144B26" w:rsidRDefault="004F7179">
      <w:pPr>
        <w:pStyle w:val="Body"/>
        <w:rPr>
          <w:highlight w:val="yellow"/>
        </w:rPr>
      </w:pPr>
      <w:r w:rsidRPr="00144B26">
        <w:rPr>
          <w:highlight w:val="yellow"/>
        </w:rPr>
        <w:t>Yes</w:t>
      </w:r>
    </w:p>
    <w:p w14:paraId="1537BECA" w14:textId="77777777" w:rsidR="002A337F" w:rsidRPr="00144B26" w:rsidRDefault="004F7179">
      <w:pPr>
        <w:rPr>
          <w:highlight w:val="yellow"/>
        </w:rPr>
      </w:pPr>
      <w:r w:rsidRPr="00144B26">
        <w:rPr>
          <w:highlight w:val="yellow"/>
        </w:rPr>
        <w:t>___________________________________________________________________</w:t>
      </w:r>
    </w:p>
    <w:p w14:paraId="1537BECB" w14:textId="77777777" w:rsidR="002A337F" w:rsidRPr="00144B26" w:rsidRDefault="004F7179">
      <w:pPr>
        <w:pStyle w:val="Question"/>
        <w:rPr>
          <w:highlight w:val="yellow"/>
        </w:rPr>
      </w:pPr>
      <w:r w:rsidRPr="00144B26">
        <w:rPr>
          <w:highlight w:val="yellow"/>
        </w:rPr>
        <w:t>Do you expect this step to have adverse effects for the animals that are more than mild and transient?</w:t>
      </w:r>
    </w:p>
    <w:p w14:paraId="1537BECC" w14:textId="77777777" w:rsidR="002A337F" w:rsidRPr="00144B26" w:rsidRDefault="004F7179">
      <w:pPr>
        <w:pStyle w:val="Aside"/>
        <w:rPr>
          <w:highlight w:val="yellow"/>
        </w:rPr>
      </w:pPr>
      <w:r w:rsidRPr="00144B26">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537BECD" w14:textId="77777777" w:rsidR="002A337F" w:rsidRPr="00144B26" w:rsidRDefault="004F7179">
      <w:pPr>
        <w:pStyle w:val="Body"/>
        <w:rPr>
          <w:highlight w:val="yellow"/>
        </w:rPr>
      </w:pPr>
      <w:r w:rsidRPr="00144B26">
        <w:rPr>
          <w:highlight w:val="yellow"/>
        </w:rPr>
        <w:t>Yes</w:t>
      </w:r>
    </w:p>
    <w:p w14:paraId="1537BECE" w14:textId="77777777" w:rsidR="002A337F" w:rsidRPr="00144B26" w:rsidRDefault="004F7179">
      <w:pPr>
        <w:rPr>
          <w:highlight w:val="yellow"/>
        </w:rPr>
      </w:pPr>
      <w:r w:rsidRPr="00144B26">
        <w:rPr>
          <w:highlight w:val="yellow"/>
        </w:rPr>
        <w:t>___________________________________________________________________</w:t>
      </w:r>
    </w:p>
    <w:p w14:paraId="1537BECF" w14:textId="77777777" w:rsidR="002A337F" w:rsidRPr="00144B26" w:rsidRDefault="004F7179">
      <w:pPr>
        <w:pStyle w:val="Question"/>
        <w:rPr>
          <w:highlight w:val="yellow"/>
        </w:rPr>
      </w:pPr>
      <w:r w:rsidRPr="00144B26">
        <w:rPr>
          <w:highlight w:val="yellow"/>
        </w:rPr>
        <w:t>What are the likely adverse effects of this step?</w:t>
      </w:r>
    </w:p>
    <w:p w14:paraId="1537BED0" w14:textId="77777777" w:rsidR="002A337F" w:rsidRPr="00144B26" w:rsidRDefault="004F7179">
      <w:pPr>
        <w:pStyle w:val="Aside"/>
        <w:rPr>
          <w:highlight w:val="yellow"/>
        </w:rPr>
      </w:pPr>
      <w:r w:rsidRPr="00144B26">
        <w:rPr>
          <w:highlight w:val="yellow"/>
        </w:rPr>
        <w:t>State the expected adverse effect, including the likely incidence, and the anticipated degree and duration of suffering.</w:t>
      </w:r>
    </w:p>
    <w:p w14:paraId="1537BED1" w14:textId="77777777" w:rsidR="002A337F" w:rsidRPr="00144B26" w:rsidRDefault="004F7179">
      <w:pPr>
        <w:pStyle w:val="Body"/>
        <w:rPr>
          <w:highlight w:val="yellow"/>
        </w:rPr>
      </w:pPr>
      <w:r w:rsidRPr="00144B26">
        <w:rPr>
          <w:b/>
          <w:bCs/>
          <w:i/>
          <w:iCs/>
          <w:highlight w:val="yellow"/>
        </w:rPr>
        <w:t>Tongue or neck swelling:</w:t>
      </w:r>
      <w:r w:rsidRPr="00144B26">
        <w:rPr>
          <w:highlight w:val="yellow"/>
        </w:rPr>
        <w:t xml:space="preserve"> Occasionally a marmoset may exhibit swelling of the tongue (&lt;1% of cranial surgical procedures) or around the face/neck (&lt;1%) following intubation.</w:t>
      </w:r>
    </w:p>
    <w:p w14:paraId="1537BED2" w14:textId="0A3BDE10" w:rsidR="002A337F" w:rsidRPr="00144B26" w:rsidRDefault="004F7179">
      <w:pPr>
        <w:pStyle w:val="Body"/>
        <w:rPr>
          <w:highlight w:val="yellow"/>
        </w:rPr>
      </w:pPr>
      <w:r w:rsidRPr="00144B26">
        <w:rPr>
          <w:b/>
          <w:bCs/>
          <w:i/>
          <w:iCs/>
          <w:highlight w:val="yellow"/>
        </w:rPr>
        <w:t>Neurological deficits:</w:t>
      </w:r>
      <w:r w:rsidRPr="00144B26">
        <w:rPr>
          <w:highlight w:val="yellow"/>
        </w:rPr>
        <w:t xml:space="preserve"> </w:t>
      </w:r>
      <w:r w:rsidR="0046731B">
        <w:rPr>
          <w:highlight w:val="yellow"/>
        </w:rPr>
        <w:t>O</w:t>
      </w:r>
      <w:r w:rsidRPr="00144B26">
        <w:rPr>
          <w:highlight w:val="yellow"/>
        </w:rPr>
        <w:t xml:space="preserve">ccasionally, a marmoset could show evidence of neurological symptoms such as a unilateral neurological deficit resulting in one sided neglect (e.g. unaware of treats held to one side of its face and turning in only a single direction to move around the cage) or uncoordinated movements. </w:t>
      </w:r>
    </w:p>
    <w:p w14:paraId="1537BED3" w14:textId="0DD4CD2B" w:rsidR="002A337F" w:rsidRPr="00144B26" w:rsidRDefault="004F7179">
      <w:pPr>
        <w:pStyle w:val="Body"/>
        <w:rPr>
          <w:highlight w:val="yellow"/>
        </w:rPr>
      </w:pPr>
      <w:r w:rsidRPr="00144B26">
        <w:rPr>
          <w:b/>
          <w:bCs/>
          <w:i/>
          <w:iCs/>
          <w:highlight w:val="yellow"/>
        </w:rPr>
        <w:t>Tremoring or seizure:</w:t>
      </w:r>
      <w:r w:rsidRPr="00144B26">
        <w:rPr>
          <w:highlight w:val="yellow"/>
        </w:rPr>
        <w:t xml:space="preserve"> </w:t>
      </w:r>
      <w:r w:rsidR="0046731B">
        <w:rPr>
          <w:highlight w:val="yellow"/>
        </w:rPr>
        <w:t>O</w:t>
      </w:r>
      <w:r w:rsidRPr="00144B26">
        <w:rPr>
          <w:highlight w:val="yellow"/>
        </w:rPr>
        <w:t>ccasionally, transient tremoring and seizure activity could potentially occur.</w:t>
      </w:r>
    </w:p>
    <w:p w14:paraId="1537BED4" w14:textId="77777777" w:rsidR="002A337F" w:rsidRPr="00144B26" w:rsidRDefault="004F7179">
      <w:pPr>
        <w:pStyle w:val="Question"/>
        <w:rPr>
          <w:highlight w:val="yellow"/>
        </w:rPr>
      </w:pPr>
      <w:r w:rsidRPr="00144B26">
        <w:rPr>
          <w:highlight w:val="yellow"/>
        </w:rPr>
        <w:t>How will you monitor for, control, and limit any of these adverse effects?</w:t>
      </w:r>
    </w:p>
    <w:p w14:paraId="1537BED5" w14:textId="77777777" w:rsidR="002A337F" w:rsidRPr="00144B26" w:rsidRDefault="004F7179">
      <w:pPr>
        <w:pStyle w:val="Aside"/>
        <w:rPr>
          <w:highlight w:val="yellow"/>
        </w:rPr>
      </w:pPr>
      <w:r w:rsidRPr="00144B26">
        <w:rPr>
          <w:highlight w:val="yellow"/>
        </w:rPr>
        <w:t>If adverse effects can't be prevented, how will you attempt to ameliorate their initial signs?</w:t>
      </w:r>
    </w:p>
    <w:p w14:paraId="1537BED6" w14:textId="77777777" w:rsidR="002A337F" w:rsidRPr="00144B26" w:rsidRDefault="004F7179">
      <w:pPr>
        <w:pStyle w:val="Body"/>
        <w:rPr>
          <w:highlight w:val="yellow"/>
        </w:rPr>
      </w:pPr>
      <w:r w:rsidRPr="00144B26">
        <w:rPr>
          <w:b/>
          <w:bCs/>
          <w:i/>
          <w:iCs/>
          <w:highlight w:val="yellow"/>
        </w:rPr>
        <w:t xml:space="preserve">General: </w:t>
      </w:r>
      <w:r w:rsidRPr="00144B26">
        <w:rPr>
          <w:highlight w:val="yellow"/>
        </w:rPr>
        <w:t>The animal will be closely monitored while moving microprobes or delivering electrical current. In an unlikely event where seizure occurs, the movement or current is immediately stopped, and the microprobe is retracted. No more procedure is done in the same track.</w:t>
      </w:r>
    </w:p>
    <w:p w14:paraId="1537BED7" w14:textId="77777777" w:rsidR="002A337F" w:rsidRPr="00144B26" w:rsidRDefault="004F7179">
      <w:pPr>
        <w:pStyle w:val="Body"/>
        <w:rPr>
          <w:highlight w:val="yellow"/>
        </w:rPr>
      </w:pPr>
      <w:r w:rsidRPr="00144B26">
        <w:rPr>
          <w:b/>
          <w:bCs/>
          <w:i/>
          <w:iCs/>
          <w:highlight w:val="yellow"/>
        </w:rPr>
        <w:t>Tongue and neck swelling:</w:t>
      </w:r>
      <w:r w:rsidRPr="00144B26">
        <w:rPr>
          <w:highlight w:val="yellow"/>
        </w:rPr>
        <w:t xml:space="preserve"> Tongue swelling is likely due to subtle constriction of the tongue and mouth by the endotracheal tube holder.  Fluid retention around the neck/face typically presents the day after intubation, making its cause difficult to identify. I will continue to investigate ways to minimise the likelihood of occurrence. In the event of neck swelling, identification necklaces may be temporarily removed during recovery. All animals are expected to recover fully within 5 days, with little or no short- or long-term impact on their ability to eat or drink.</w:t>
      </w:r>
    </w:p>
    <w:p w14:paraId="1537BED8" w14:textId="0466C494" w:rsidR="002A337F" w:rsidRPr="00144B26" w:rsidRDefault="004F7179">
      <w:pPr>
        <w:pStyle w:val="Body"/>
        <w:rPr>
          <w:highlight w:val="yellow"/>
        </w:rPr>
      </w:pPr>
      <w:r w:rsidRPr="00144B26">
        <w:rPr>
          <w:b/>
          <w:bCs/>
          <w:i/>
          <w:iCs/>
          <w:highlight w:val="yellow"/>
        </w:rPr>
        <w:t>Neurological deficits:</w:t>
      </w:r>
      <w:r w:rsidRPr="00144B26">
        <w:rPr>
          <w:highlight w:val="yellow"/>
        </w:rPr>
        <w:t xml:space="preserve"> Animals that show mild neurological signs, such as apraxia or hemilateral neglect, may continue </w:t>
      </w:r>
      <w:r w:rsidR="00F26A8F" w:rsidRPr="00144B26">
        <w:rPr>
          <w:highlight w:val="yellow"/>
        </w:rPr>
        <w:t>for a few days to allow for recovery</w:t>
      </w:r>
      <w:r w:rsidRPr="00144B26">
        <w:rPr>
          <w:highlight w:val="yellow"/>
        </w:rPr>
        <w:t xml:space="preserve"> in consultation with the NVS. The marmoset is still expected to be able to move around the cage and eat and drink normally, and their home cage may be modified to prevent injury. Subject to the animal remaining on Protocol, studies will continue but target brain regions will be reviewed.</w:t>
      </w:r>
    </w:p>
    <w:p w14:paraId="1537BED9" w14:textId="77777777" w:rsidR="002A337F" w:rsidRPr="00144B26" w:rsidRDefault="004F7179">
      <w:pPr>
        <w:pStyle w:val="Body"/>
        <w:rPr>
          <w:highlight w:val="yellow"/>
        </w:rPr>
      </w:pPr>
      <w:r w:rsidRPr="00144B26">
        <w:rPr>
          <w:b/>
          <w:bCs/>
          <w:i/>
          <w:iCs/>
          <w:highlight w:val="yellow"/>
        </w:rPr>
        <w:t>Tremoring and seizure activity:</w:t>
      </w:r>
      <w:r w:rsidRPr="00144B26">
        <w:rPr>
          <w:highlight w:val="yellow"/>
        </w:rPr>
        <w:t xml:space="preserve"> In an unlikely event where seizure occurs, the movement or current is immediately stopped, and the microprobe is retracted. No more procedure is done in the same track. If tremoring is pronounced i.e., consistent and/or strong, antiepileptic drugs will be used appropriately to control this. Rarely, animals may exhibit a seizure (e.g., tremor, head/limb twitching, grand mal) either directly after the experiment or in the following months. If intermittent seizures of lower severity occur and the animal is deemed important scientifically, anti-epileptic treatment will be administered to induce sedation for up to 1 or 2 hours before being permitted to come around. If seizure activity has stopped, they will be returned to the home-cage and the Home Office Inspectorate sent a report (to include NVS input) and advice sought regarding future use, which will depend upon factors including stage and duration of the experiment and nature of seizure. Subject to the animal remaining on Protocol, studies will continue but target brain regions will be reviewed.</w:t>
      </w:r>
    </w:p>
    <w:p w14:paraId="1537BEDA" w14:textId="77777777" w:rsidR="002A337F" w:rsidRPr="00144B26" w:rsidRDefault="004F7179">
      <w:pPr>
        <w:pStyle w:val="Question"/>
        <w:rPr>
          <w:highlight w:val="yellow"/>
        </w:rPr>
      </w:pPr>
      <w:r w:rsidRPr="00144B26">
        <w:rPr>
          <w:highlight w:val="yellow"/>
        </w:rPr>
        <w:t>What are the humane endpoints for this step?</w:t>
      </w:r>
    </w:p>
    <w:p w14:paraId="1537BEDB" w14:textId="77777777" w:rsidR="002A337F" w:rsidRPr="00144B26" w:rsidRDefault="004F7179">
      <w:pPr>
        <w:pStyle w:val="Aside"/>
        <w:rPr>
          <w:highlight w:val="yellow"/>
        </w:rPr>
      </w:pPr>
      <w:r w:rsidRPr="00144B26">
        <w:rPr>
          <w:highlight w:val="yellow"/>
        </w:rPr>
        <w:t>This would be the point at which you would kill the animal to prevent further suffering.</w:t>
      </w:r>
    </w:p>
    <w:p w14:paraId="1537BEDC" w14:textId="77777777" w:rsidR="002A337F" w:rsidRPr="00144B26" w:rsidRDefault="004F7179">
      <w:pPr>
        <w:pStyle w:val="Body"/>
        <w:rPr>
          <w:highlight w:val="yellow"/>
        </w:rPr>
      </w:pPr>
      <w:r w:rsidRPr="00144B26">
        <w:rPr>
          <w:b/>
          <w:bCs/>
          <w:i/>
          <w:iCs/>
          <w:highlight w:val="yellow"/>
        </w:rPr>
        <w:t xml:space="preserve">Tongue and neck swelling: </w:t>
      </w:r>
      <w:r w:rsidRPr="00144B26">
        <w:rPr>
          <w:highlight w:val="yellow"/>
        </w:rPr>
        <w:t>If animals do not make significant improvement within 3 days, and have not recovered by 5 days, they will be euthanised.</w:t>
      </w:r>
    </w:p>
    <w:p w14:paraId="1537BEDD" w14:textId="77777777" w:rsidR="002A337F" w:rsidRPr="00144B26" w:rsidRDefault="004F7179">
      <w:pPr>
        <w:pStyle w:val="Body"/>
        <w:rPr>
          <w:highlight w:val="yellow"/>
        </w:rPr>
      </w:pPr>
      <w:r w:rsidRPr="00144B26">
        <w:rPr>
          <w:b/>
          <w:bCs/>
          <w:i/>
          <w:iCs/>
          <w:highlight w:val="yellow"/>
        </w:rPr>
        <w:t>Neurological deficits:</w:t>
      </w:r>
      <w:r w:rsidRPr="00144B26">
        <w:rPr>
          <w:highlight w:val="yellow"/>
        </w:rPr>
        <w:t xml:space="preserve"> If the neurological defect interferes with the ability of the animal to move around the cage and eat and drink normally, they will be euthanised. If the animal does not recover normal bilateral function within 2 weeks, it will be euthanised. If the neurological defect continues and interferes with its ability to move around the cage or normal eating and drinking, the animal will be euthanised.</w:t>
      </w:r>
    </w:p>
    <w:p w14:paraId="1537BEDE" w14:textId="5E9F94D9" w:rsidR="002A337F" w:rsidRPr="00144B26" w:rsidRDefault="004F7179">
      <w:pPr>
        <w:pStyle w:val="Body"/>
        <w:rPr>
          <w:highlight w:val="yellow"/>
        </w:rPr>
      </w:pPr>
      <w:r w:rsidRPr="00144B26">
        <w:rPr>
          <w:b/>
          <w:bCs/>
          <w:i/>
          <w:iCs/>
          <w:highlight w:val="yellow"/>
        </w:rPr>
        <w:t>Tremoring and seizure activity:</w:t>
      </w:r>
      <w:r w:rsidRPr="00144B26">
        <w:rPr>
          <w:highlight w:val="yellow"/>
        </w:rPr>
        <w:t xml:space="preserve"> If the tremoring becomes pronounced, uncontrollable or persists intermittently for more </w:t>
      </w:r>
      <w:r w:rsidRPr="00DB1637">
        <w:rPr>
          <w:highlight w:val="yellow"/>
        </w:rPr>
        <w:t xml:space="preserve">than </w:t>
      </w:r>
      <w:r w:rsidR="00B83435" w:rsidRPr="00DB1637">
        <w:rPr>
          <w:highlight w:val="yellow"/>
        </w:rPr>
        <w:t>5</w:t>
      </w:r>
      <w:r w:rsidRPr="00DB1637">
        <w:rPr>
          <w:highlight w:val="yellow"/>
        </w:rPr>
        <w:t xml:space="preserve"> days the animal will be euthanised. In the case of status epilepticus, the animal will be euthanised immediately. If an animal </w:t>
      </w:r>
      <w:r w:rsidRPr="00144B26">
        <w:rPr>
          <w:highlight w:val="yellow"/>
        </w:rPr>
        <w:t>is medicated for a low severity seizure and seizure activity returns upon awakening, they will be euthanised straight away. If they recover well, but experience two additional seizures the animal will be immediately euthanised.</w:t>
      </w:r>
    </w:p>
    <w:p w14:paraId="1537BEDF" w14:textId="77777777" w:rsidR="002A337F" w:rsidRPr="00144B26" w:rsidRDefault="004F7179">
      <w:pPr>
        <w:pStyle w:val="Heading4"/>
        <w:rPr>
          <w:highlight w:val="yellow"/>
        </w:rPr>
      </w:pPr>
      <w:r w:rsidRPr="00144B26">
        <w:rPr>
          <w:highlight w:val="yellow"/>
        </w:rPr>
        <w:t>Step 6: Peripheral drug administration (optional)</w:t>
      </w:r>
    </w:p>
    <w:p w14:paraId="1537BEE0" w14:textId="77777777" w:rsidR="002A337F" w:rsidRPr="00144B26" w:rsidRDefault="004F7179">
      <w:pPr>
        <w:pStyle w:val="Aside"/>
        <w:rPr>
          <w:highlight w:val="yellow"/>
        </w:rPr>
      </w:pPr>
      <w:r w:rsidRPr="00144B26">
        <w:rPr>
          <w:highlight w:val="yellow"/>
        </w:rPr>
        <w:t>Repeated from protocol 1</w:t>
      </w:r>
    </w:p>
    <w:p w14:paraId="1537BEE1" w14:textId="77777777" w:rsidR="002A337F" w:rsidRPr="00144B26" w:rsidRDefault="004F7179">
      <w:pPr>
        <w:pStyle w:val="Question"/>
        <w:rPr>
          <w:highlight w:val="yellow"/>
        </w:rPr>
      </w:pPr>
      <w:r w:rsidRPr="00144B26">
        <w:rPr>
          <w:highlight w:val="yellow"/>
        </w:rPr>
        <w:t>Describe the procedures that will be carried out during this step.</w:t>
      </w:r>
    </w:p>
    <w:p w14:paraId="1537BEE2" w14:textId="77777777" w:rsidR="002A337F" w:rsidRPr="00144B26" w:rsidRDefault="004F7179">
      <w:pPr>
        <w:pStyle w:val="Aside"/>
        <w:rPr>
          <w:highlight w:val="yellow"/>
        </w:rPr>
      </w:pPr>
      <w:r w:rsidRPr="00144B26">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EE3" w14:textId="77777777" w:rsidR="002A337F" w:rsidRPr="00144B26" w:rsidRDefault="004F7179">
      <w:pPr>
        <w:pStyle w:val="Body"/>
        <w:rPr>
          <w:highlight w:val="yellow"/>
        </w:rPr>
      </w:pPr>
      <w:r w:rsidRPr="00144B26">
        <w:rPr>
          <w:b/>
          <w:bCs/>
          <w:i/>
          <w:iCs/>
          <w:highlight w:val="yellow"/>
          <w:u w:val="single"/>
        </w:rPr>
        <w:t>Peripheral drug administration</w:t>
      </w:r>
    </w:p>
    <w:p w14:paraId="1537BEE4" w14:textId="77777777" w:rsidR="002A337F" w:rsidRPr="00144B26" w:rsidRDefault="004F7179">
      <w:pPr>
        <w:pStyle w:val="Body"/>
        <w:rPr>
          <w:highlight w:val="yellow"/>
        </w:rPr>
      </w:pPr>
      <w:r w:rsidRPr="00144B26">
        <w:rPr>
          <w:highlight w:val="yellow"/>
        </w:rPr>
        <w:t>Neuroactive drugs from the main pharmacological classes such as cholinergic modulators, glutamatergic modulators, GABAergic modulators and appropriate vehicle controls may be administered by one of the following routes:</w:t>
      </w:r>
    </w:p>
    <w:p w14:paraId="1537BEE5" w14:textId="77777777" w:rsidR="002A337F" w:rsidRPr="00144B26" w:rsidRDefault="004F7179">
      <w:pPr>
        <w:pStyle w:val="Body"/>
        <w:rPr>
          <w:highlight w:val="yellow"/>
        </w:rPr>
      </w:pPr>
      <w:r w:rsidRPr="00144B26">
        <w:rPr>
          <w:b/>
          <w:bCs/>
          <w:i/>
          <w:iCs/>
          <w:highlight w:val="yellow"/>
        </w:rPr>
        <w:t>a. Intravenous (AA/AB)</w:t>
      </w:r>
      <w:r w:rsidRPr="00144B26">
        <w:rPr>
          <w:b/>
          <w:bCs/>
          <w:highlight w:val="yellow"/>
        </w:rPr>
        <w:t>:</w:t>
      </w:r>
    </w:p>
    <w:p w14:paraId="1537BEE6" w14:textId="77777777" w:rsidR="002A337F" w:rsidRPr="00144B26" w:rsidRDefault="004F7179">
      <w:pPr>
        <w:pStyle w:val="Body"/>
        <w:rPr>
          <w:highlight w:val="yellow"/>
        </w:rPr>
      </w:pPr>
      <w:r w:rsidRPr="00144B26">
        <w:rPr>
          <w:highlight w:val="yellow"/>
        </w:rPr>
        <w:t>Up to twice weekly (with a minimum interval of 24 hrs) up to a maximum of 10 injections. Max volume 5ml/kg per injection.</w:t>
      </w:r>
    </w:p>
    <w:p w14:paraId="1537BEE7" w14:textId="77777777" w:rsidR="002A337F" w:rsidRPr="00144B26" w:rsidRDefault="004F7179">
      <w:pPr>
        <w:pStyle w:val="Body"/>
        <w:rPr>
          <w:highlight w:val="yellow"/>
        </w:rPr>
      </w:pPr>
      <w:r w:rsidRPr="00144B26">
        <w:rPr>
          <w:b/>
          <w:bCs/>
          <w:i/>
          <w:iCs/>
          <w:highlight w:val="yellow"/>
        </w:rPr>
        <w:t>b. Intramuscular (AA/AB)</w:t>
      </w:r>
      <w:r w:rsidRPr="00144B26">
        <w:rPr>
          <w:b/>
          <w:bCs/>
          <w:highlight w:val="yellow"/>
        </w:rPr>
        <w:t>:</w:t>
      </w:r>
    </w:p>
    <w:p w14:paraId="1537BEE8" w14:textId="77777777" w:rsidR="002A337F" w:rsidRPr="00144B26" w:rsidRDefault="004F7179">
      <w:pPr>
        <w:pStyle w:val="Body"/>
        <w:rPr>
          <w:highlight w:val="yellow"/>
        </w:rPr>
      </w:pPr>
      <w:r w:rsidRPr="00144B26">
        <w:rPr>
          <w:highlight w:val="yellow"/>
        </w:rPr>
        <w:t>Maximum number of injections: 48. Max 4 times per week, alternating between legs. Max volume of 0.1 ml per site. Animals will be checked by the NVS after every 12 injections.</w:t>
      </w:r>
    </w:p>
    <w:p w14:paraId="1537BEE9" w14:textId="77777777" w:rsidR="002A337F" w:rsidRPr="00144B26" w:rsidRDefault="004F7179">
      <w:pPr>
        <w:pStyle w:val="Body"/>
        <w:rPr>
          <w:highlight w:val="yellow"/>
        </w:rPr>
      </w:pPr>
      <w:r w:rsidRPr="00144B26">
        <w:rPr>
          <w:b/>
          <w:bCs/>
          <w:i/>
          <w:iCs/>
          <w:highlight w:val="yellow"/>
        </w:rPr>
        <w:t>c. Subcutaneous (AA/AB)</w:t>
      </w:r>
      <w:r w:rsidRPr="00144B26">
        <w:rPr>
          <w:b/>
          <w:bCs/>
          <w:highlight w:val="yellow"/>
        </w:rPr>
        <w:t xml:space="preserve">: </w:t>
      </w:r>
    </w:p>
    <w:p w14:paraId="1537BEEA" w14:textId="77777777" w:rsidR="002A337F" w:rsidRPr="00144B26" w:rsidRDefault="004F7179">
      <w:pPr>
        <w:pStyle w:val="Body"/>
        <w:rPr>
          <w:highlight w:val="yellow"/>
        </w:rPr>
      </w:pPr>
      <w:r w:rsidRPr="00144B26">
        <w:rPr>
          <w:highlight w:val="yellow"/>
        </w:rPr>
        <w:t xml:space="preserve">Maximum number of injections 48. Animals will be checked by the NVS once they have received 24 injections. Max. volume per injection of 1 ml. </w:t>
      </w:r>
    </w:p>
    <w:p w14:paraId="1537BEEB" w14:textId="77777777" w:rsidR="002A337F" w:rsidRPr="00144B26" w:rsidRDefault="004F7179">
      <w:pPr>
        <w:pStyle w:val="Body"/>
        <w:rPr>
          <w:highlight w:val="yellow"/>
        </w:rPr>
      </w:pPr>
      <w:r w:rsidRPr="00144B26">
        <w:rPr>
          <w:highlight w:val="yellow"/>
        </w:rPr>
        <w:t xml:space="preserve">Chronic dosing (of a particular drug) comprising a single course of treatment: </w:t>
      </w:r>
    </w:p>
    <w:p w14:paraId="1537BEEC" w14:textId="77777777" w:rsidR="002A337F" w:rsidRPr="00144B26" w:rsidRDefault="004F7179">
      <w:pPr>
        <w:pStyle w:val="Body"/>
        <w:rPr>
          <w:highlight w:val="yellow"/>
        </w:rPr>
      </w:pPr>
      <w:r w:rsidRPr="00144B26">
        <w:rPr>
          <w:highlight w:val="yellow"/>
        </w:rPr>
        <w:t>Daily for up to 12 consecutive days. Will not repeat within a month.</w:t>
      </w:r>
    </w:p>
    <w:p w14:paraId="1537BEED" w14:textId="77777777" w:rsidR="002A337F" w:rsidRPr="00144B26" w:rsidRDefault="004F7179">
      <w:pPr>
        <w:pStyle w:val="Body"/>
        <w:rPr>
          <w:highlight w:val="yellow"/>
        </w:rPr>
      </w:pPr>
      <w:r w:rsidRPr="00144B26">
        <w:rPr>
          <w:highlight w:val="yellow"/>
        </w:rPr>
        <w:t xml:space="preserve">Acute dosing (of varied drugs, each constituting a single treatment): </w:t>
      </w:r>
    </w:p>
    <w:p w14:paraId="1537BEEE" w14:textId="77777777" w:rsidR="002A337F" w:rsidRPr="00144B26" w:rsidRDefault="004F7179">
      <w:pPr>
        <w:pStyle w:val="Body"/>
        <w:rPr>
          <w:highlight w:val="yellow"/>
        </w:rPr>
      </w:pPr>
      <w:r w:rsidRPr="00144B26">
        <w:rPr>
          <w:highlight w:val="yellow"/>
        </w:rPr>
        <w:t xml:space="preserve">Maximum 4 times per week. </w:t>
      </w:r>
    </w:p>
    <w:p w14:paraId="1537BEEF" w14:textId="77777777" w:rsidR="002A337F" w:rsidRPr="00144B26" w:rsidRDefault="004F7179">
      <w:pPr>
        <w:pStyle w:val="Body"/>
        <w:rPr>
          <w:highlight w:val="yellow"/>
        </w:rPr>
      </w:pPr>
      <w:r w:rsidRPr="00144B26">
        <w:rPr>
          <w:b/>
          <w:bCs/>
          <w:i/>
          <w:iCs/>
          <w:highlight w:val="yellow"/>
        </w:rPr>
        <w:t>d. Oral (AA)</w:t>
      </w:r>
      <w:r w:rsidRPr="00144B26">
        <w:rPr>
          <w:b/>
          <w:bCs/>
          <w:highlight w:val="yellow"/>
        </w:rPr>
        <w:t xml:space="preserve">: </w:t>
      </w:r>
    </w:p>
    <w:p w14:paraId="1537BEF0" w14:textId="77777777" w:rsidR="002A337F" w:rsidRPr="00144B26" w:rsidRDefault="004F7179">
      <w:pPr>
        <w:pStyle w:val="Body"/>
        <w:rPr>
          <w:highlight w:val="yellow"/>
        </w:rPr>
      </w:pPr>
      <w:r w:rsidRPr="00144B26">
        <w:rPr>
          <w:highlight w:val="yellow"/>
        </w:rPr>
        <w:t xml:space="preserve">Up to once daily for up to a maximum of 3 months or up to 3 times a week for up to 5 months. </w:t>
      </w:r>
    </w:p>
    <w:p w14:paraId="1537BEF1" w14:textId="77777777" w:rsidR="002A337F" w:rsidRPr="00144B26" w:rsidRDefault="004F7179">
      <w:pPr>
        <w:pStyle w:val="Body"/>
        <w:rPr>
          <w:highlight w:val="yellow"/>
        </w:rPr>
      </w:pPr>
      <w:r w:rsidRPr="00144B26">
        <w:rPr>
          <w:highlight w:val="yellow"/>
        </w:rPr>
        <w:t>Max. volume 5 ml per dose.</w:t>
      </w:r>
    </w:p>
    <w:p w14:paraId="1537BEF2" w14:textId="77777777" w:rsidR="002A337F" w:rsidRPr="00144B26" w:rsidRDefault="004F7179">
      <w:pPr>
        <w:rPr>
          <w:highlight w:val="yellow"/>
        </w:rPr>
      </w:pPr>
      <w:r w:rsidRPr="00144B26">
        <w:rPr>
          <w:highlight w:val="yellow"/>
        </w:rPr>
        <w:t>___________________________________________________________________</w:t>
      </w:r>
    </w:p>
    <w:p w14:paraId="1537BEF3" w14:textId="77777777" w:rsidR="002A337F" w:rsidRPr="00144B26" w:rsidRDefault="004F7179">
      <w:pPr>
        <w:pStyle w:val="Question"/>
        <w:rPr>
          <w:highlight w:val="yellow"/>
        </w:rPr>
      </w:pPr>
      <w:r w:rsidRPr="00144B26">
        <w:rPr>
          <w:highlight w:val="yellow"/>
        </w:rPr>
        <w:t>Is this step optional?</w:t>
      </w:r>
    </w:p>
    <w:p w14:paraId="1537BEF4" w14:textId="77777777" w:rsidR="002A337F" w:rsidRPr="00144B26" w:rsidRDefault="004F7179">
      <w:pPr>
        <w:pStyle w:val="Body"/>
        <w:rPr>
          <w:highlight w:val="yellow"/>
        </w:rPr>
      </w:pPr>
      <w:r w:rsidRPr="00144B26">
        <w:rPr>
          <w:highlight w:val="yellow"/>
        </w:rPr>
        <w:t>Yes</w:t>
      </w:r>
    </w:p>
    <w:p w14:paraId="1537BEF5" w14:textId="77777777" w:rsidR="002A337F" w:rsidRPr="00144B26" w:rsidRDefault="004F7179">
      <w:pPr>
        <w:rPr>
          <w:highlight w:val="yellow"/>
        </w:rPr>
      </w:pPr>
      <w:r w:rsidRPr="00144B26">
        <w:rPr>
          <w:highlight w:val="yellow"/>
        </w:rPr>
        <w:t>___________________________________________________________________</w:t>
      </w:r>
    </w:p>
    <w:p w14:paraId="1537BEF6" w14:textId="77777777" w:rsidR="002A337F" w:rsidRPr="00144B26" w:rsidRDefault="004F7179">
      <w:pPr>
        <w:pStyle w:val="Question"/>
        <w:rPr>
          <w:highlight w:val="yellow"/>
        </w:rPr>
      </w:pPr>
      <w:r w:rsidRPr="00144B26">
        <w:rPr>
          <w:highlight w:val="yellow"/>
        </w:rPr>
        <w:t>Do you expect this step to have adverse effects for the animals that are more than mild and transient?</w:t>
      </w:r>
    </w:p>
    <w:p w14:paraId="1537BEF7" w14:textId="77777777" w:rsidR="002A337F" w:rsidRPr="00144B26" w:rsidRDefault="004F7179">
      <w:pPr>
        <w:pStyle w:val="Aside"/>
        <w:rPr>
          <w:highlight w:val="yellow"/>
        </w:rPr>
      </w:pPr>
      <w:r w:rsidRPr="00144B26">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537BEF8" w14:textId="77777777" w:rsidR="002A337F" w:rsidRPr="00144B26" w:rsidRDefault="004F7179">
      <w:pPr>
        <w:pStyle w:val="Body"/>
        <w:rPr>
          <w:highlight w:val="yellow"/>
        </w:rPr>
      </w:pPr>
      <w:r w:rsidRPr="00144B26">
        <w:rPr>
          <w:highlight w:val="yellow"/>
        </w:rPr>
        <w:t>Yes</w:t>
      </w:r>
    </w:p>
    <w:p w14:paraId="1537BEF9" w14:textId="77777777" w:rsidR="002A337F" w:rsidRPr="00144B26" w:rsidRDefault="004F7179">
      <w:pPr>
        <w:rPr>
          <w:highlight w:val="yellow"/>
        </w:rPr>
      </w:pPr>
      <w:r w:rsidRPr="00144B26">
        <w:rPr>
          <w:highlight w:val="yellow"/>
        </w:rPr>
        <w:t>___________________________________________________________________</w:t>
      </w:r>
    </w:p>
    <w:p w14:paraId="1537BEFA" w14:textId="77777777" w:rsidR="002A337F" w:rsidRPr="00144B26" w:rsidRDefault="004F7179">
      <w:pPr>
        <w:pStyle w:val="Question"/>
        <w:rPr>
          <w:highlight w:val="yellow"/>
        </w:rPr>
      </w:pPr>
      <w:r w:rsidRPr="00144B26">
        <w:rPr>
          <w:highlight w:val="yellow"/>
        </w:rPr>
        <w:t>What are the likely adverse effects of this step?</w:t>
      </w:r>
    </w:p>
    <w:p w14:paraId="1537BEFB" w14:textId="77777777" w:rsidR="002A337F" w:rsidRPr="00144B26" w:rsidRDefault="004F7179">
      <w:pPr>
        <w:pStyle w:val="Aside"/>
        <w:rPr>
          <w:highlight w:val="yellow"/>
        </w:rPr>
      </w:pPr>
      <w:r w:rsidRPr="00144B26">
        <w:rPr>
          <w:highlight w:val="yellow"/>
        </w:rPr>
        <w:t>State the expected adverse effect, including the likely incidence, and the anticipated degree and duration of suffering.</w:t>
      </w:r>
    </w:p>
    <w:p w14:paraId="1537BEFC" w14:textId="77777777" w:rsidR="002A337F" w:rsidRPr="00144B26" w:rsidRDefault="004F7179">
      <w:pPr>
        <w:pStyle w:val="Body"/>
        <w:rPr>
          <w:highlight w:val="yellow"/>
        </w:rPr>
      </w:pPr>
      <w:r w:rsidRPr="00144B26">
        <w:rPr>
          <w:b/>
          <w:bCs/>
          <w:i/>
          <w:iCs/>
          <w:highlight w:val="yellow"/>
        </w:rPr>
        <w:t>Leg soreness</w:t>
      </w:r>
      <w:r w:rsidRPr="00144B26">
        <w:rPr>
          <w:highlight w:val="yellow"/>
        </w:rPr>
        <w:t>: Animals receiving intramuscular injections may have soreness of the leg muscle (no incidence in the collaborators’ groups in the facility).</w:t>
      </w:r>
    </w:p>
    <w:p w14:paraId="1537BEFD" w14:textId="77777777" w:rsidR="002A337F" w:rsidRPr="00144B26" w:rsidRDefault="004F7179">
      <w:pPr>
        <w:pStyle w:val="Body"/>
        <w:rPr>
          <w:highlight w:val="yellow"/>
        </w:rPr>
      </w:pPr>
      <w:r w:rsidRPr="00144B26">
        <w:rPr>
          <w:b/>
          <w:bCs/>
          <w:i/>
          <w:iCs/>
          <w:highlight w:val="yellow"/>
        </w:rPr>
        <w:t>Bruising</w:t>
      </w:r>
      <w:r w:rsidRPr="00144B26">
        <w:rPr>
          <w:highlight w:val="yellow"/>
        </w:rPr>
        <w:t>: Animals receiving i.m. or i.v. injections (no incidence in the facility).</w:t>
      </w:r>
    </w:p>
    <w:p w14:paraId="1537BEFE" w14:textId="77777777" w:rsidR="002A337F" w:rsidRPr="00144B26" w:rsidRDefault="004F7179">
      <w:pPr>
        <w:pStyle w:val="Body"/>
        <w:rPr>
          <w:highlight w:val="yellow"/>
        </w:rPr>
      </w:pPr>
      <w:r w:rsidRPr="00144B26">
        <w:rPr>
          <w:b/>
          <w:bCs/>
          <w:i/>
          <w:iCs/>
          <w:highlight w:val="yellow"/>
        </w:rPr>
        <w:t>Tremoring and seizure activity</w:t>
      </w:r>
      <w:r w:rsidRPr="00144B26">
        <w:rPr>
          <w:highlight w:val="yellow"/>
        </w:rPr>
        <w:t>: It is possible that seizure activity could be generated by a drug injection (no incidence in the facility).</w:t>
      </w:r>
    </w:p>
    <w:p w14:paraId="1537BEFF" w14:textId="77777777" w:rsidR="002A337F" w:rsidRPr="00144B26" w:rsidRDefault="004F7179">
      <w:pPr>
        <w:pStyle w:val="Question"/>
        <w:rPr>
          <w:highlight w:val="yellow"/>
        </w:rPr>
      </w:pPr>
      <w:r w:rsidRPr="00144B26">
        <w:rPr>
          <w:highlight w:val="yellow"/>
        </w:rPr>
        <w:t>How will you monitor for, control, and limit any of these adverse effects?</w:t>
      </w:r>
    </w:p>
    <w:p w14:paraId="1537BF00" w14:textId="77777777" w:rsidR="002A337F" w:rsidRPr="00144B26" w:rsidRDefault="004F7179">
      <w:pPr>
        <w:pStyle w:val="Aside"/>
        <w:rPr>
          <w:highlight w:val="yellow"/>
        </w:rPr>
      </w:pPr>
      <w:r w:rsidRPr="00144B26">
        <w:rPr>
          <w:highlight w:val="yellow"/>
        </w:rPr>
        <w:t>If adverse effects can't be prevented, how will you attempt to ameliorate their initial signs?</w:t>
      </w:r>
    </w:p>
    <w:p w14:paraId="1537BF01" w14:textId="77777777" w:rsidR="002A337F" w:rsidRPr="00144B26" w:rsidRDefault="004F7179">
      <w:pPr>
        <w:pStyle w:val="Body"/>
        <w:rPr>
          <w:highlight w:val="yellow"/>
        </w:rPr>
      </w:pPr>
      <w:r w:rsidRPr="00144B26">
        <w:rPr>
          <w:highlight w:val="yellow"/>
        </w:rPr>
        <w:t>Animals that have received drugs will be monitored regularly throughout the day.</w:t>
      </w:r>
    </w:p>
    <w:p w14:paraId="1537BF02" w14:textId="77777777" w:rsidR="002A337F" w:rsidRPr="00144B26" w:rsidRDefault="004F7179">
      <w:pPr>
        <w:pStyle w:val="Body"/>
        <w:rPr>
          <w:highlight w:val="yellow"/>
        </w:rPr>
      </w:pPr>
      <w:r w:rsidRPr="00144B26">
        <w:rPr>
          <w:b/>
          <w:bCs/>
          <w:i/>
          <w:iCs/>
          <w:highlight w:val="yellow"/>
        </w:rPr>
        <w:t>Leg soreness or bruising</w:t>
      </w:r>
      <w:r w:rsidRPr="00144B26">
        <w:rPr>
          <w:highlight w:val="yellow"/>
        </w:rPr>
        <w:t xml:space="preserve">: Most routes of peripheral drug administration do not result in adverse effects as a result of the injection per se. The NVS examines marmosets after 12 i.m. injections. If leg soreness or bruising is observed injections in these animals will halt until the animal has recovered or until the NVS is consulted regarding remedial treatment. As a matter of course, I alternate injections between legs to minimise the likelihood of this occurring and apply pressure after the injection to minimise bruising. I do not anticipate lameness based on previous experience in the facility, but if there was any evidence for this, the NVS would be consulted, and the injections is halted. </w:t>
      </w:r>
    </w:p>
    <w:p w14:paraId="1537BF03" w14:textId="77777777" w:rsidR="002A337F" w:rsidRPr="00144B26" w:rsidRDefault="004F7179">
      <w:pPr>
        <w:pStyle w:val="Body"/>
        <w:rPr>
          <w:highlight w:val="yellow"/>
        </w:rPr>
      </w:pPr>
      <w:r w:rsidRPr="00144B26">
        <w:rPr>
          <w:b/>
          <w:bCs/>
          <w:i/>
          <w:iCs/>
          <w:highlight w:val="yellow"/>
        </w:rPr>
        <w:t>Mild motor effects</w:t>
      </w:r>
      <w:r w:rsidRPr="00144B26">
        <w:rPr>
          <w:highlight w:val="yellow"/>
        </w:rPr>
        <w:t xml:space="preserve">: Occasionally mild motor effects could be observed such as unsteady movement and difficulty holding on to poles, but the marmoset can still move about the cage and can still eat and drink from a water bottle. In such cases, in consultation with the NVS, the home cage may be modified to make movement easier. Improvement is normally observed within a few hours. If the motor effects prevent the marmoset from climbing or moving around the cage, the marmoset may be placed in a recovery cage/incubator. Again, improvement is normally observed within a few hours and the animal returned to their home cage. </w:t>
      </w:r>
    </w:p>
    <w:p w14:paraId="1537BF04" w14:textId="77777777" w:rsidR="002A337F" w:rsidRPr="00144B26" w:rsidRDefault="004F7179">
      <w:pPr>
        <w:pStyle w:val="Body"/>
        <w:rPr>
          <w:highlight w:val="yellow"/>
        </w:rPr>
      </w:pPr>
      <w:r w:rsidRPr="00144B26">
        <w:rPr>
          <w:b/>
          <w:bCs/>
          <w:i/>
          <w:iCs/>
          <w:highlight w:val="yellow"/>
        </w:rPr>
        <w:t>Tremoring and seizure activity</w:t>
      </w:r>
      <w:r w:rsidRPr="00144B26">
        <w:rPr>
          <w:highlight w:val="yellow"/>
        </w:rPr>
        <w:t>:  In the event of an unexpected seizure (e.g., tremor, head/limb twitching, grand mal; no incidence in the collaborators’ groups in the facility), Benzodiazepines may be administered to ameliorate the symptoms if required. If intermittent seizures of lower severity occur and the animal is deemed important scientifically, anti-epileptic treatment will be administered to induce sedation for up to 1 or 2 hours before being permitted to return to full consciousness.  If seizure activity has stopped, they will be returned to the home-cage and NVS’s advice is sought regarding future use, which will depend upon factors including stage and duration of the experiment and nature of seizure. Subject to the animal remaining on Protocol, studies will continue.</w:t>
      </w:r>
    </w:p>
    <w:p w14:paraId="1537BF05" w14:textId="77777777" w:rsidR="002A337F" w:rsidRPr="00144B26" w:rsidRDefault="004F7179">
      <w:pPr>
        <w:pStyle w:val="Question"/>
        <w:rPr>
          <w:highlight w:val="yellow"/>
        </w:rPr>
      </w:pPr>
      <w:r w:rsidRPr="00144B26">
        <w:rPr>
          <w:highlight w:val="yellow"/>
        </w:rPr>
        <w:t>What are the humane endpoints for this step?</w:t>
      </w:r>
    </w:p>
    <w:p w14:paraId="1537BF06" w14:textId="77777777" w:rsidR="002A337F" w:rsidRPr="00144B26" w:rsidRDefault="004F7179">
      <w:pPr>
        <w:pStyle w:val="Aside"/>
        <w:rPr>
          <w:highlight w:val="yellow"/>
        </w:rPr>
      </w:pPr>
      <w:r w:rsidRPr="00144B26">
        <w:rPr>
          <w:highlight w:val="yellow"/>
        </w:rPr>
        <w:t>This would be the point at which you would kill the animal to prevent further suffering.</w:t>
      </w:r>
    </w:p>
    <w:p w14:paraId="1537BF07" w14:textId="77777777" w:rsidR="002A337F" w:rsidRPr="00144B26" w:rsidRDefault="004F7179">
      <w:pPr>
        <w:pStyle w:val="Body"/>
        <w:rPr>
          <w:highlight w:val="yellow"/>
        </w:rPr>
      </w:pPr>
      <w:r w:rsidRPr="00144B26">
        <w:rPr>
          <w:b/>
          <w:bCs/>
          <w:i/>
          <w:iCs/>
          <w:highlight w:val="yellow"/>
        </w:rPr>
        <w:t>Leg soreness and bruising</w:t>
      </w:r>
      <w:r w:rsidRPr="00144B26">
        <w:rPr>
          <w:highlight w:val="yellow"/>
        </w:rPr>
        <w:t>:  If an animal is not able to use legs properly, or not able to bear weight, the animal will be euthanised.</w:t>
      </w:r>
    </w:p>
    <w:p w14:paraId="1537BF08" w14:textId="77777777" w:rsidR="002A337F" w:rsidRPr="00144B26" w:rsidRDefault="004F7179">
      <w:pPr>
        <w:pStyle w:val="Body"/>
        <w:rPr>
          <w:highlight w:val="yellow"/>
        </w:rPr>
      </w:pPr>
      <w:r w:rsidRPr="00144B26">
        <w:rPr>
          <w:b/>
          <w:bCs/>
          <w:i/>
          <w:iCs/>
          <w:highlight w:val="yellow"/>
        </w:rPr>
        <w:t>Motor deficits</w:t>
      </w:r>
      <w:r w:rsidRPr="00144B26">
        <w:rPr>
          <w:highlight w:val="yellow"/>
        </w:rPr>
        <w:t>: If signs of significant improvement are not observed within 48 hours, or its condition deteriorates before then, the animal will be euthanised.</w:t>
      </w:r>
    </w:p>
    <w:p w14:paraId="1537BF09" w14:textId="41E22717" w:rsidR="002A337F" w:rsidRPr="00144B26" w:rsidRDefault="004F7179">
      <w:pPr>
        <w:pStyle w:val="Body"/>
        <w:rPr>
          <w:highlight w:val="yellow"/>
        </w:rPr>
      </w:pPr>
      <w:r w:rsidRPr="00144B26">
        <w:rPr>
          <w:b/>
          <w:bCs/>
          <w:i/>
          <w:iCs/>
          <w:highlight w:val="yellow"/>
        </w:rPr>
        <w:t>Tremoring and seizure activity</w:t>
      </w:r>
      <w:r w:rsidRPr="00144B26">
        <w:rPr>
          <w:highlight w:val="yellow"/>
        </w:rPr>
        <w:t xml:space="preserve">:  If the tremoring becomes pronounced, uncontrollable or persists intermittently for more </w:t>
      </w:r>
      <w:r w:rsidRPr="00DB1637">
        <w:rPr>
          <w:highlight w:val="yellow"/>
        </w:rPr>
        <w:t xml:space="preserve">than </w:t>
      </w:r>
      <w:r w:rsidR="00B83435" w:rsidRPr="00DB1637">
        <w:rPr>
          <w:highlight w:val="yellow"/>
        </w:rPr>
        <w:t>5</w:t>
      </w:r>
      <w:r w:rsidRPr="00DB1637">
        <w:rPr>
          <w:highlight w:val="yellow"/>
        </w:rPr>
        <w:t xml:space="preserve"> days the animal will be euthanised (no animals reached this point in recent years in the facility). In the case of status epilepticus</w:t>
      </w:r>
      <w:r w:rsidRPr="00144B26">
        <w:rPr>
          <w:highlight w:val="yellow"/>
        </w:rPr>
        <w:t>, the animal will be euthanised immediately. If an animal is medicated for a low severity seizure and seizure activity returns upon awakening, they will be euthanised straight away. If they recover well, but experience two additional seizures the animal will be immediately euthanised.</w:t>
      </w:r>
    </w:p>
    <w:p w14:paraId="1537BF0A" w14:textId="77777777" w:rsidR="002A337F" w:rsidRPr="00144B26" w:rsidRDefault="004F7179">
      <w:pPr>
        <w:pStyle w:val="Heading4"/>
        <w:rPr>
          <w:highlight w:val="yellow"/>
        </w:rPr>
      </w:pPr>
      <w:r w:rsidRPr="00144B26">
        <w:rPr>
          <w:highlight w:val="yellow"/>
        </w:rPr>
        <w:t>Step 7: Imaging MRI/PET (optional)</w:t>
      </w:r>
    </w:p>
    <w:p w14:paraId="1537BF0B" w14:textId="77777777" w:rsidR="002A337F" w:rsidRPr="00144B26" w:rsidRDefault="004F7179">
      <w:pPr>
        <w:pStyle w:val="Aside"/>
        <w:rPr>
          <w:highlight w:val="yellow"/>
        </w:rPr>
      </w:pPr>
      <w:r w:rsidRPr="00144B26">
        <w:rPr>
          <w:highlight w:val="yellow"/>
        </w:rPr>
        <w:t>Repeated from protocol 1</w:t>
      </w:r>
    </w:p>
    <w:p w14:paraId="1537BF0C" w14:textId="77777777" w:rsidR="002A337F" w:rsidRPr="00144B26" w:rsidRDefault="004F7179">
      <w:pPr>
        <w:pStyle w:val="Question"/>
        <w:rPr>
          <w:highlight w:val="yellow"/>
        </w:rPr>
      </w:pPr>
      <w:r w:rsidRPr="00144B26">
        <w:rPr>
          <w:highlight w:val="yellow"/>
        </w:rPr>
        <w:t>Describe the procedures that will be carried out during this step.</w:t>
      </w:r>
    </w:p>
    <w:p w14:paraId="1537BF0D" w14:textId="77777777" w:rsidR="002A337F" w:rsidRPr="00144B26" w:rsidRDefault="004F7179">
      <w:pPr>
        <w:pStyle w:val="Aside"/>
        <w:rPr>
          <w:highlight w:val="yellow"/>
        </w:rPr>
      </w:pPr>
      <w:r w:rsidRPr="00144B26">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F0E" w14:textId="77777777" w:rsidR="002A337F" w:rsidRPr="00144B26" w:rsidRDefault="004F7179">
      <w:pPr>
        <w:pStyle w:val="Body"/>
        <w:rPr>
          <w:highlight w:val="yellow"/>
        </w:rPr>
      </w:pPr>
      <w:r w:rsidRPr="00144B26">
        <w:rPr>
          <w:b/>
          <w:bCs/>
          <w:i/>
          <w:iCs/>
          <w:highlight w:val="yellow"/>
          <w:u w:val="single"/>
        </w:rPr>
        <w:t>Whole brain imaging</w:t>
      </w:r>
    </w:p>
    <w:p w14:paraId="1537BF0F" w14:textId="77777777" w:rsidR="002A337F" w:rsidRPr="00144B26" w:rsidRDefault="004F7179">
      <w:pPr>
        <w:pStyle w:val="Body"/>
        <w:rPr>
          <w:highlight w:val="yellow"/>
        </w:rPr>
      </w:pPr>
      <w:r w:rsidRPr="00144B26">
        <w:rPr>
          <w:highlight w:val="yellow"/>
        </w:rPr>
        <w:t>Imaging on approx. 5 occasions under anaesthesia (AB/AC) (minimum interval between sessions = 2 week), for which administration of imaging agents or neuroactive drugs may be required by one of the following routes:</w:t>
      </w:r>
    </w:p>
    <w:p w14:paraId="1537BF10" w14:textId="77777777" w:rsidR="002A337F" w:rsidRPr="00144B26" w:rsidRDefault="004F7179">
      <w:pPr>
        <w:pStyle w:val="Body"/>
        <w:rPr>
          <w:highlight w:val="yellow"/>
        </w:rPr>
      </w:pPr>
      <w:r w:rsidRPr="00144B26">
        <w:rPr>
          <w:b/>
          <w:bCs/>
          <w:i/>
          <w:iCs/>
          <w:highlight w:val="yellow"/>
        </w:rPr>
        <w:t>a. Intravenous (AA/AB/AC)</w:t>
      </w:r>
      <w:r w:rsidRPr="00144B26">
        <w:rPr>
          <w:highlight w:val="yellow"/>
        </w:rPr>
        <w:t>: Maximum volume 5ml/kg.</w:t>
      </w:r>
    </w:p>
    <w:p w14:paraId="1537BF11" w14:textId="77777777" w:rsidR="002A337F" w:rsidRPr="00144B26" w:rsidRDefault="004F7179">
      <w:pPr>
        <w:pStyle w:val="Body"/>
        <w:rPr>
          <w:highlight w:val="yellow"/>
        </w:rPr>
      </w:pPr>
      <w:r w:rsidRPr="00144B26">
        <w:rPr>
          <w:b/>
          <w:bCs/>
          <w:i/>
          <w:iCs/>
          <w:highlight w:val="yellow"/>
        </w:rPr>
        <w:t>b. Acute indwelling cannula (AB/AC)</w:t>
      </w:r>
      <w:r w:rsidRPr="00144B26">
        <w:rPr>
          <w:highlight w:val="yellow"/>
        </w:rPr>
        <w:t>: into major blood vessel, e.g., femoral vein. Maximum volume 5ml/kg.</w:t>
      </w:r>
    </w:p>
    <w:p w14:paraId="1537BF12" w14:textId="77777777" w:rsidR="002A337F" w:rsidRPr="00144B26" w:rsidRDefault="004F7179">
      <w:pPr>
        <w:pStyle w:val="Body"/>
        <w:rPr>
          <w:highlight w:val="yellow"/>
        </w:rPr>
      </w:pPr>
      <w:r w:rsidRPr="00144B26">
        <w:rPr>
          <w:b/>
          <w:bCs/>
          <w:i/>
          <w:iCs/>
          <w:highlight w:val="yellow"/>
        </w:rPr>
        <w:t>c. Intramuscular (AA/AB/AC)</w:t>
      </w:r>
      <w:r w:rsidRPr="00144B26">
        <w:rPr>
          <w:highlight w:val="yellow"/>
        </w:rPr>
        <w:t>: Maximum volume 0.1ml.</w:t>
      </w:r>
    </w:p>
    <w:p w14:paraId="1537BF13" w14:textId="77777777" w:rsidR="002A337F" w:rsidRPr="00144B26" w:rsidRDefault="004F7179">
      <w:pPr>
        <w:pStyle w:val="Body"/>
        <w:rPr>
          <w:highlight w:val="yellow"/>
        </w:rPr>
      </w:pPr>
      <w:r w:rsidRPr="00144B26">
        <w:rPr>
          <w:b/>
          <w:bCs/>
          <w:i/>
          <w:iCs/>
          <w:highlight w:val="yellow"/>
        </w:rPr>
        <w:t>d. Subcutaneous (AA/AB/AC)</w:t>
      </w:r>
      <w:r w:rsidRPr="00144B26">
        <w:rPr>
          <w:highlight w:val="yellow"/>
        </w:rPr>
        <w:t>: Maximum volume 1ml.</w:t>
      </w:r>
    </w:p>
    <w:p w14:paraId="1537BF14" w14:textId="77777777" w:rsidR="002A337F" w:rsidRPr="00144B26" w:rsidRDefault="004F7179">
      <w:pPr>
        <w:pStyle w:val="Body"/>
        <w:rPr>
          <w:highlight w:val="yellow"/>
        </w:rPr>
      </w:pPr>
      <w:r w:rsidRPr="00144B26">
        <w:rPr>
          <w:b/>
          <w:bCs/>
          <w:i/>
          <w:iCs/>
          <w:highlight w:val="yellow"/>
        </w:rPr>
        <w:t>e. Oral (AA)</w:t>
      </w:r>
      <w:r w:rsidRPr="00144B26">
        <w:rPr>
          <w:highlight w:val="yellow"/>
        </w:rPr>
        <w:t>: Maximum volume 5ml.</w:t>
      </w:r>
    </w:p>
    <w:p w14:paraId="1537BF15" w14:textId="77777777" w:rsidR="002A337F" w:rsidRPr="00144B26" w:rsidRDefault="004F7179">
      <w:pPr>
        <w:rPr>
          <w:highlight w:val="yellow"/>
        </w:rPr>
      </w:pPr>
      <w:r w:rsidRPr="00144B26">
        <w:rPr>
          <w:highlight w:val="yellow"/>
        </w:rPr>
        <w:t>___________________________________________________________________</w:t>
      </w:r>
    </w:p>
    <w:p w14:paraId="1537BF16" w14:textId="77777777" w:rsidR="002A337F" w:rsidRPr="00144B26" w:rsidRDefault="004F7179">
      <w:pPr>
        <w:pStyle w:val="Question"/>
        <w:rPr>
          <w:highlight w:val="yellow"/>
        </w:rPr>
      </w:pPr>
      <w:r w:rsidRPr="00144B26">
        <w:rPr>
          <w:highlight w:val="yellow"/>
        </w:rPr>
        <w:t>Is this step optional?</w:t>
      </w:r>
    </w:p>
    <w:p w14:paraId="1537BF17" w14:textId="77777777" w:rsidR="002A337F" w:rsidRPr="00144B26" w:rsidRDefault="004F7179">
      <w:pPr>
        <w:pStyle w:val="Body"/>
        <w:rPr>
          <w:highlight w:val="yellow"/>
        </w:rPr>
      </w:pPr>
      <w:r w:rsidRPr="00144B26">
        <w:rPr>
          <w:highlight w:val="yellow"/>
        </w:rPr>
        <w:t>Yes</w:t>
      </w:r>
    </w:p>
    <w:p w14:paraId="1537BF18" w14:textId="77777777" w:rsidR="002A337F" w:rsidRPr="00144B26" w:rsidRDefault="004F7179">
      <w:pPr>
        <w:rPr>
          <w:highlight w:val="yellow"/>
        </w:rPr>
      </w:pPr>
      <w:r w:rsidRPr="00144B26">
        <w:rPr>
          <w:highlight w:val="yellow"/>
        </w:rPr>
        <w:t>___________________________________________________________________</w:t>
      </w:r>
    </w:p>
    <w:p w14:paraId="1537BF19" w14:textId="77777777" w:rsidR="002A337F" w:rsidRPr="00144B26" w:rsidRDefault="004F7179">
      <w:pPr>
        <w:pStyle w:val="Question"/>
        <w:rPr>
          <w:highlight w:val="yellow"/>
        </w:rPr>
      </w:pPr>
      <w:r w:rsidRPr="00144B26">
        <w:rPr>
          <w:highlight w:val="yellow"/>
        </w:rPr>
        <w:t>Do you expect this step to have adverse effects for the animals that are more than mild and transient?</w:t>
      </w:r>
    </w:p>
    <w:p w14:paraId="1537BF1A" w14:textId="77777777" w:rsidR="002A337F" w:rsidRPr="00144B26" w:rsidRDefault="004F7179">
      <w:pPr>
        <w:pStyle w:val="Aside"/>
        <w:rPr>
          <w:highlight w:val="yellow"/>
        </w:rPr>
      </w:pPr>
      <w:r w:rsidRPr="00144B26">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537BF1B" w14:textId="77777777" w:rsidR="002A337F" w:rsidRPr="00144B26" w:rsidRDefault="004F7179">
      <w:pPr>
        <w:pStyle w:val="Body"/>
        <w:rPr>
          <w:highlight w:val="yellow"/>
        </w:rPr>
      </w:pPr>
      <w:r w:rsidRPr="00144B26">
        <w:rPr>
          <w:highlight w:val="yellow"/>
        </w:rPr>
        <w:t>Yes</w:t>
      </w:r>
    </w:p>
    <w:p w14:paraId="1537BF1C" w14:textId="77777777" w:rsidR="002A337F" w:rsidRPr="00144B26" w:rsidRDefault="004F7179">
      <w:pPr>
        <w:rPr>
          <w:highlight w:val="yellow"/>
        </w:rPr>
      </w:pPr>
      <w:r w:rsidRPr="00144B26">
        <w:rPr>
          <w:highlight w:val="yellow"/>
        </w:rPr>
        <w:t>___________________________________________________________________</w:t>
      </w:r>
    </w:p>
    <w:p w14:paraId="1537BF1D" w14:textId="77777777" w:rsidR="002A337F" w:rsidRPr="00144B26" w:rsidRDefault="004F7179">
      <w:pPr>
        <w:pStyle w:val="Question"/>
        <w:rPr>
          <w:highlight w:val="yellow"/>
        </w:rPr>
      </w:pPr>
      <w:r w:rsidRPr="00144B26">
        <w:rPr>
          <w:highlight w:val="yellow"/>
        </w:rPr>
        <w:t>What are the likely adverse effects of this step?</w:t>
      </w:r>
    </w:p>
    <w:p w14:paraId="1537BF1E" w14:textId="77777777" w:rsidR="002A337F" w:rsidRPr="00144B26" w:rsidRDefault="004F7179">
      <w:pPr>
        <w:pStyle w:val="Aside"/>
        <w:rPr>
          <w:highlight w:val="yellow"/>
        </w:rPr>
      </w:pPr>
      <w:r w:rsidRPr="00144B26">
        <w:rPr>
          <w:highlight w:val="yellow"/>
        </w:rPr>
        <w:t>State the expected adverse effect, including the likely incidence, and the anticipated degree and duration of suffering.</w:t>
      </w:r>
    </w:p>
    <w:p w14:paraId="1537BF1F" w14:textId="77777777" w:rsidR="002A337F" w:rsidRPr="00144B26" w:rsidRDefault="004F7179">
      <w:pPr>
        <w:pStyle w:val="Body"/>
        <w:rPr>
          <w:highlight w:val="yellow"/>
        </w:rPr>
      </w:pPr>
      <w:r w:rsidRPr="00144B26">
        <w:rPr>
          <w:b/>
          <w:bCs/>
          <w:i/>
          <w:iCs/>
          <w:highlight w:val="yellow"/>
        </w:rPr>
        <w:t>Tongue or neck swelling</w:t>
      </w:r>
      <w:r w:rsidRPr="00144B26">
        <w:rPr>
          <w:highlight w:val="yellow"/>
        </w:rPr>
        <w:t>: Occasionally a marmoset may exhibit swelling of the tongue (&lt;1% of cranial surgical procedures) or around the face/neck (&lt;1%) following intubation.</w:t>
      </w:r>
    </w:p>
    <w:p w14:paraId="1537BF20" w14:textId="77777777" w:rsidR="002A337F" w:rsidRPr="00144B26" w:rsidRDefault="004F7179">
      <w:pPr>
        <w:pStyle w:val="Question"/>
        <w:rPr>
          <w:highlight w:val="yellow"/>
        </w:rPr>
      </w:pPr>
      <w:r w:rsidRPr="00144B26">
        <w:rPr>
          <w:highlight w:val="yellow"/>
        </w:rPr>
        <w:t>How will you monitor for, control, and limit any of these adverse effects?</w:t>
      </w:r>
    </w:p>
    <w:p w14:paraId="1537BF21" w14:textId="77777777" w:rsidR="002A337F" w:rsidRPr="00144B26" w:rsidRDefault="004F7179">
      <w:pPr>
        <w:pStyle w:val="Aside"/>
        <w:rPr>
          <w:highlight w:val="yellow"/>
        </w:rPr>
      </w:pPr>
      <w:r w:rsidRPr="00144B26">
        <w:rPr>
          <w:highlight w:val="yellow"/>
        </w:rPr>
        <w:t>If adverse effects can't be prevented, how will you attempt to ameliorate their initial signs?</w:t>
      </w:r>
    </w:p>
    <w:p w14:paraId="1537BF22" w14:textId="77777777" w:rsidR="002A337F" w:rsidRPr="00144B26" w:rsidRDefault="004F7179">
      <w:pPr>
        <w:pStyle w:val="Body"/>
        <w:rPr>
          <w:highlight w:val="yellow"/>
        </w:rPr>
      </w:pPr>
      <w:r w:rsidRPr="00144B26">
        <w:rPr>
          <w:b/>
          <w:bCs/>
          <w:i/>
          <w:iCs/>
          <w:highlight w:val="yellow"/>
        </w:rPr>
        <w:t>Tongue and neck swelling</w:t>
      </w:r>
      <w:r w:rsidRPr="00144B26">
        <w:rPr>
          <w:highlight w:val="yellow"/>
        </w:rPr>
        <w:t>: Tongue swelling is likely due to subtle constriction of the tongue and mouth by the endotracheal tube holder.  Fluid retention around the neck/face typically presents the day after intubation, making its cause difficult to identify. I will continue to investigate ways to minimise the likelihood of occurrence. In the event of neck swelling, identification necklaces may be temporarily removed during recovery. All animals are expected to recover fully within 5 days, with little or no short- or long-term impact on their ability to eat or drink.</w:t>
      </w:r>
    </w:p>
    <w:p w14:paraId="1537BF23" w14:textId="77777777" w:rsidR="002A337F" w:rsidRPr="00144B26" w:rsidRDefault="004F7179">
      <w:pPr>
        <w:pStyle w:val="Question"/>
        <w:rPr>
          <w:highlight w:val="yellow"/>
        </w:rPr>
      </w:pPr>
      <w:r w:rsidRPr="00144B26">
        <w:rPr>
          <w:highlight w:val="yellow"/>
        </w:rPr>
        <w:t>What are the humane endpoints for this step?</w:t>
      </w:r>
    </w:p>
    <w:p w14:paraId="1537BF24" w14:textId="77777777" w:rsidR="002A337F" w:rsidRPr="00144B26" w:rsidRDefault="004F7179">
      <w:pPr>
        <w:pStyle w:val="Aside"/>
        <w:rPr>
          <w:highlight w:val="yellow"/>
        </w:rPr>
      </w:pPr>
      <w:r w:rsidRPr="00144B26">
        <w:rPr>
          <w:highlight w:val="yellow"/>
        </w:rPr>
        <w:t>This would be the point at which you would kill the animal to prevent further suffering.</w:t>
      </w:r>
    </w:p>
    <w:p w14:paraId="1537BF25" w14:textId="77777777" w:rsidR="002A337F" w:rsidRPr="00144B26" w:rsidRDefault="004F7179">
      <w:pPr>
        <w:pStyle w:val="Body"/>
        <w:rPr>
          <w:highlight w:val="yellow"/>
        </w:rPr>
      </w:pPr>
      <w:r w:rsidRPr="00144B26">
        <w:rPr>
          <w:b/>
          <w:bCs/>
          <w:i/>
          <w:iCs/>
          <w:highlight w:val="yellow"/>
        </w:rPr>
        <w:t>Tongue and neck swelling</w:t>
      </w:r>
      <w:r w:rsidRPr="00144B26">
        <w:rPr>
          <w:highlight w:val="yellow"/>
        </w:rPr>
        <w:t>: If animals do not make significant improvement within 3 days, and have not recovered by 5 days, they will be euthanised.</w:t>
      </w:r>
    </w:p>
    <w:p w14:paraId="1537BF26" w14:textId="77777777" w:rsidR="002A337F" w:rsidRPr="00144B26" w:rsidRDefault="004F7179">
      <w:pPr>
        <w:pStyle w:val="Heading4"/>
        <w:rPr>
          <w:highlight w:val="yellow"/>
        </w:rPr>
      </w:pPr>
      <w:r w:rsidRPr="00144B26">
        <w:rPr>
          <w:highlight w:val="yellow"/>
        </w:rPr>
        <w:t>Step 8: Termination after neurophysiology (mandatory)</w:t>
      </w:r>
    </w:p>
    <w:p w14:paraId="1537BF27" w14:textId="77777777" w:rsidR="002A337F" w:rsidRPr="00144B26" w:rsidRDefault="004F7179">
      <w:pPr>
        <w:pStyle w:val="Question"/>
        <w:rPr>
          <w:highlight w:val="yellow"/>
        </w:rPr>
      </w:pPr>
      <w:r w:rsidRPr="00144B26">
        <w:rPr>
          <w:highlight w:val="yellow"/>
        </w:rPr>
        <w:t>Describe the procedures that will be carried out during this step.</w:t>
      </w:r>
    </w:p>
    <w:p w14:paraId="1537BF28" w14:textId="77777777" w:rsidR="002A337F" w:rsidRPr="00144B26" w:rsidRDefault="004F7179">
      <w:pPr>
        <w:pStyle w:val="Aside"/>
        <w:rPr>
          <w:highlight w:val="yellow"/>
        </w:rPr>
      </w:pPr>
      <w:r w:rsidRPr="00144B26">
        <w:rPr>
          <w:highlight w:val="yellow"/>
        </w:rP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537BF29" w14:textId="77777777" w:rsidR="002A337F" w:rsidRPr="00144B26" w:rsidRDefault="004F7179">
      <w:pPr>
        <w:pStyle w:val="Body"/>
        <w:rPr>
          <w:highlight w:val="yellow"/>
        </w:rPr>
      </w:pPr>
      <w:r w:rsidRPr="00144B26">
        <w:rPr>
          <w:b/>
          <w:bCs/>
          <w:i/>
          <w:iCs/>
          <w:highlight w:val="yellow"/>
          <w:u w:val="single"/>
        </w:rPr>
        <w:t xml:space="preserve">Termination after electrophysiology </w:t>
      </w:r>
    </w:p>
    <w:p w14:paraId="1537BF2A" w14:textId="77777777" w:rsidR="002A337F" w:rsidRPr="00144B26" w:rsidRDefault="004F7179">
      <w:pPr>
        <w:pStyle w:val="Body"/>
        <w:rPr>
          <w:highlight w:val="yellow"/>
        </w:rPr>
      </w:pPr>
      <w:r w:rsidRPr="00144B26">
        <w:rPr>
          <w:highlight w:val="yellow"/>
        </w:rPr>
        <w:t>The animal is killed by one of the following methods:</w:t>
      </w:r>
    </w:p>
    <w:p w14:paraId="1537BF2B" w14:textId="77777777" w:rsidR="002A337F" w:rsidRPr="00144B26" w:rsidRDefault="004F7179">
      <w:pPr>
        <w:pStyle w:val="Body"/>
        <w:rPr>
          <w:highlight w:val="yellow"/>
        </w:rPr>
      </w:pPr>
      <w:r w:rsidRPr="00144B26">
        <w:rPr>
          <w:b/>
          <w:bCs/>
          <w:i/>
          <w:iCs/>
          <w:highlight w:val="yellow"/>
        </w:rPr>
        <w:t>a. Schedule 1 method</w:t>
      </w:r>
    </w:p>
    <w:p w14:paraId="1537BF2C" w14:textId="77777777" w:rsidR="002A337F" w:rsidRPr="00144B26" w:rsidRDefault="004F7179">
      <w:pPr>
        <w:pStyle w:val="Body"/>
        <w:rPr>
          <w:highlight w:val="yellow"/>
        </w:rPr>
      </w:pPr>
      <w:r w:rsidRPr="00144B26">
        <w:rPr>
          <w:b/>
          <w:bCs/>
          <w:i/>
          <w:iCs/>
          <w:highlight w:val="yellow"/>
        </w:rPr>
        <w:t>b. Perfusion fixation (AC)</w:t>
      </w:r>
    </w:p>
    <w:p w14:paraId="1537BF2D" w14:textId="77777777" w:rsidR="002A337F" w:rsidRPr="00144B26" w:rsidRDefault="004F7179">
      <w:pPr>
        <w:rPr>
          <w:highlight w:val="yellow"/>
        </w:rPr>
      </w:pPr>
      <w:r w:rsidRPr="00144B26">
        <w:rPr>
          <w:highlight w:val="yellow"/>
        </w:rPr>
        <w:t>___________________________________________________________________</w:t>
      </w:r>
    </w:p>
    <w:p w14:paraId="1537BF2E" w14:textId="77777777" w:rsidR="002A337F" w:rsidRPr="00144B26" w:rsidRDefault="004F7179">
      <w:pPr>
        <w:pStyle w:val="Question"/>
        <w:rPr>
          <w:highlight w:val="yellow"/>
        </w:rPr>
      </w:pPr>
      <w:r w:rsidRPr="00144B26">
        <w:rPr>
          <w:highlight w:val="yellow"/>
        </w:rPr>
        <w:t>Is this step optional?</w:t>
      </w:r>
    </w:p>
    <w:p w14:paraId="1537BF2F" w14:textId="77777777" w:rsidR="002A337F" w:rsidRPr="00144B26" w:rsidRDefault="004F7179">
      <w:pPr>
        <w:pStyle w:val="Body"/>
        <w:rPr>
          <w:highlight w:val="yellow"/>
        </w:rPr>
      </w:pPr>
      <w:r w:rsidRPr="00144B26">
        <w:rPr>
          <w:highlight w:val="yellow"/>
        </w:rPr>
        <w:t>No</w:t>
      </w:r>
    </w:p>
    <w:p w14:paraId="1537BF30" w14:textId="77777777" w:rsidR="002A337F" w:rsidRPr="00144B26" w:rsidRDefault="004F7179">
      <w:pPr>
        <w:rPr>
          <w:highlight w:val="yellow"/>
        </w:rPr>
      </w:pPr>
      <w:r w:rsidRPr="00144B26">
        <w:rPr>
          <w:highlight w:val="yellow"/>
        </w:rPr>
        <w:t>___________________________________________________________________</w:t>
      </w:r>
    </w:p>
    <w:p w14:paraId="1537BF31" w14:textId="77777777" w:rsidR="002A337F" w:rsidRPr="00144B26" w:rsidRDefault="004F7179">
      <w:pPr>
        <w:pStyle w:val="Question"/>
        <w:rPr>
          <w:highlight w:val="yellow"/>
        </w:rPr>
      </w:pPr>
      <w:r w:rsidRPr="00144B26">
        <w:rPr>
          <w:highlight w:val="yellow"/>
        </w:rPr>
        <w:t>Do you expect this step to have adverse effects for the animals that are more than mild and transient?</w:t>
      </w:r>
    </w:p>
    <w:p w14:paraId="1537BF32" w14:textId="77777777" w:rsidR="002A337F" w:rsidRPr="00144B26" w:rsidRDefault="004F7179">
      <w:pPr>
        <w:pStyle w:val="Aside"/>
        <w:rPr>
          <w:highlight w:val="yellow"/>
        </w:rPr>
      </w:pPr>
      <w:r w:rsidRPr="00144B26">
        <w:rPr>
          <w:highlight w:val="yellow"/>
        </w:rPr>
        <w:t>Do not list uncommon or unlikely adverse effects, or effects from procedures that will cause no more than transient discomfort and no lasting harm. For example, an intravenous injection of a small volume of an innocuous substance.</w:t>
      </w:r>
    </w:p>
    <w:p w14:paraId="1537BF33" w14:textId="77777777" w:rsidR="002A337F" w:rsidRPr="00144B26" w:rsidRDefault="004F7179">
      <w:pPr>
        <w:pStyle w:val="Body"/>
        <w:rPr>
          <w:highlight w:val="yellow"/>
        </w:rPr>
      </w:pPr>
      <w:r w:rsidRPr="00144B26">
        <w:rPr>
          <w:highlight w:val="yellow"/>
        </w:rPr>
        <w:t>No</w:t>
      </w:r>
    </w:p>
    <w:p w14:paraId="1537BF34" w14:textId="77777777" w:rsidR="002A337F" w:rsidRPr="00144B26" w:rsidRDefault="004F7179">
      <w:pPr>
        <w:rPr>
          <w:highlight w:val="yellow"/>
        </w:rPr>
      </w:pPr>
      <w:r w:rsidRPr="00144B26">
        <w:rPr>
          <w:highlight w:val="yellow"/>
        </w:rPr>
        <w:t>___________________________________________________________________</w:t>
      </w:r>
    </w:p>
    <w:p w14:paraId="1537BF35" w14:textId="77777777" w:rsidR="002A337F" w:rsidRPr="00144B26" w:rsidRDefault="004F7179">
      <w:pPr>
        <w:pStyle w:val="Heading4"/>
        <w:rPr>
          <w:highlight w:val="yellow"/>
        </w:rPr>
      </w:pPr>
      <w:r w:rsidRPr="00144B26">
        <w:rPr>
          <w:highlight w:val="yellow"/>
        </w:rPr>
        <w:t>Protocol 3: Fate of animals</w:t>
      </w:r>
    </w:p>
    <w:p w14:paraId="1537BF36" w14:textId="77777777" w:rsidR="002A337F" w:rsidRPr="00144B26" w:rsidRDefault="004F7179">
      <w:pPr>
        <w:pStyle w:val="Question"/>
        <w:rPr>
          <w:highlight w:val="yellow"/>
        </w:rPr>
      </w:pPr>
      <w:r w:rsidRPr="00144B26">
        <w:rPr>
          <w:highlight w:val="yellow"/>
        </w:rPr>
        <w:t>What will happen to animals at the end of this protocol?</w:t>
      </w:r>
    </w:p>
    <w:p w14:paraId="1537BF37" w14:textId="77777777" w:rsidR="002A337F" w:rsidRPr="00144B26" w:rsidRDefault="004F7179">
      <w:pPr>
        <w:pStyle w:val="Aside"/>
        <w:rPr>
          <w:highlight w:val="yellow"/>
        </w:rPr>
      </w:pPr>
      <w:r w:rsidRPr="00144B26">
        <w:rPr>
          <w:highlight w:val="yellow"/>
        </w:rPr>
        <w:t>Select all that apply. These options are based on what you selected in the non-technical summary.</w:t>
      </w:r>
    </w:p>
    <w:p w14:paraId="1537BF38" w14:textId="77777777" w:rsidR="002A337F" w:rsidRPr="00144B26" w:rsidRDefault="004F7179">
      <w:pPr>
        <w:pStyle w:val="ListParagraph"/>
        <w:numPr>
          <w:ilvl w:val="0"/>
          <w:numId w:val="1"/>
        </w:numPr>
        <w:rPr>
          <w:highlight w:val="yellow"/>
        </w:rPr>
      </w:pPr>
      <w:r w:rsidRPr="00144B26">
        <w:rPr>
          <w:highlight w:val="yellow"/>
        </w:rPr>
        <w:t>Killed</w:t>
      </w:r>
    </w:p>
    <w:p w14:paraId="1537BF39" w14:textId="77777777" w:rsidR="002A337F" w:rsidRPr="00144B26" w:rsidRDefault="004F7179">
      <w:pPr>
        <w:pStyle w:val="Question"/>
        <w:rPr>
          <w:highlight w:val="yellow"/>
        </w:rPr>
      </w:pPr>
      <w:r w:rsidRPr="00144B26">
        <w:rPr>
          <w:highlight w:val="yellow"/>
        </w:rPr>
        <w:t>Will you be using non-schedule 1 killing methods on a conscious animal?</w:t>
      </w:r>
    </w:p>
    <w:p w14:paraId="1537BF3A" w14:textId="77777777" w:rsidR="002A337F" w:rsidRPr="00144B26" w:rsidRDefault="004F7179">
      <w:pPr>
        <w:pStyle w:val="Body"/>
        <w:rPr>
          <w:highlight w:val="yellow"/>
        </w:rPr>
      </w:pPr>
      <w:r w:rsidRPr="00144B26">
        <w:rPr>
          <w:highlight w:val="yellow"/>
        </w:rPr>
        <w:t>No</w:t>
      </w:r>
    </w:p>
    <w:p w14:paraId="1537BF3B" w14:textId="77777777" w:rsidR="002A337F" w:rsidRPr="00144B26" w:rsidRDefault="004F7179">
      <w:pPr>
        <w:rPr>
          <w:highlight w:val="yellow"/>
        </w:rPr>
      </w:pPr>
      <w:r w:rsidRPr="00144B26">
        <w:rPr>
          <w:highlight w:val="yellow"/>
        </w:rPr>
        <w:t>___________________________________________________________________</w:t>
      </w:r>
    </w:p>
    <w:p w14:paraId="1537BF3C" w14:textId="77777777" w:rsidR="002A337F" w:rsidRPr="00144B26" w:rsidRDefault="004F7179">
      <w:pPr>
        <w:pStyle w:val="Heading4"/>
        <w:rPr>
          <w:highlight w:val="yellow"/>
        </w:rPr>
      </w:pPr>
      <w:r w:rsidRPr="00144B26">
        <w:rPr>
          <w:highlight w:val="yellow"/>
        </w:rPr>
        <w:t>Protocol 3: Animal experience</w:t>
      </w:r>
    </w:p>
    <w:p w14:paraId="1537BF3D" w14:textId="77777777" w:rsidR="002A337F" w:rsidRPr="00144B26" w:rsidRDefault="004F7179">
      <w:pPr>
        <w:pStyle w:val="Question"/>
        <w:rPr>
          <w:highlight w:val="yellow"/>
        </w:rPr>
      </w:pPr>
      <w:r w:rsidRPr="00144B26">
        <w:rPr>
          <w:highlight w:val="yellow"/>
        </w:rPr>
        <w:t>Summarise the typical experience or end-to-end scenario for an animal being used in this protocol.</w:t>
      </w:r>
    </w:p>
    <w:p w14:paraId="1537BF3E" w14:textId="77777777" w:rsidR="002A337F" w:rsidRPr="00144B26" w:rsidRDefault="004F7179">
      <w:pPr>
        <w:pStyle w:val="Aside"/>
        <w:rPr>
          <w:highlight w:val="yellow"/>
        </w:rPr>
      </w:pPr>
      <w:r w:rsidRPr="00144B26">
        <w:rPr>
          <w:highlight w:val="yellow"/>
        </w:rPr>
        <w:t>Consider the cumulative effect of any combinations of procedures that you may carry out.</w:t>
      </w:r>
    </w:p>
    <w:p w14:paraId="1537BF3F" w14:textId="77777777" w:rsidR="002A337F" w:rsidRPr="00144B26" w:rsidRDefault="004F7179">
      <w:pPr>
        <w:pStyle w:val="Body"/>
        <w:rPr>
          <w:highlight w:val="yellow"/>
        </w:rPr>
      </w:pPr>
      <w:r w:rsidRPr="00144B26">
        <w:rPr>
          <w:highlight w:val="yellow"/>
        </w:rPr>
        <w:t>Experience of a typical animal is explained below and in the diagram (</w:t>
      </w:r>
      <w:r w:rsidRPr="00144B26">
        <w:rPr>
          <w:b/>
          <w:bCs/>
          <w:highlight w:val="yellow"/>
        </w:rPr>
        <w:t>Figure Protocol 3</w:t>
      </w:r>
      <w:r w:rsidRPr="00144B26">
        <w:rPr>
          <w:highlight w:val="yellow"/>
        </w:rPr>
        <w:t xml:space="preserve">). A typical study usually takes between 12-24 months. </w:t>
      </w:r>
    </w:p>
    <w:p w14:paraId="1537BF40" w14:textId="77777777" w:rsidR="002A337F" w:rsidRPr="00144B26" w:rsidRDefault="004F7179">
      <w:pPr>
        <w:pStyle w:val="Body"/>
        <w:rPr>
          <w:highlight w:val="yellow"/>
        </w:rPr>
      </w:pPr>
      <w:r w:rsidRPr="00144B26">
        <w:rPr>
          <w:b/>
          <w:bCs/>
          <w:i/>
          <w:iCs/>
          <w:highlight w:val="yellow"/>
        </w:rPr>
        <w:t xml:space="preserve">Animals: </w:t>
      </w:r>
      <w:r w:rsidRPr="00144B26">
        <w:rPr>
          <w:highlight w:val="yellow"/>
        </w:rPr>
        <w:t>To ensure that the animal is best selected for its ability to perform complex cognitive tasks necessary for the success of the experiment, marmosets may have gone through behavioural procedures under another project licences held at the same establishment i.e., Innes Building. Animals are housed in male-female pairs (males vasectomised) within a large home cage to enhance social behaviour.</w:t>
      </w:r>
    </w:p>
    <w:p w14:paraId="1537BF41" w14:textId="548222FE" w:rsidR="002A337F" w:rsidRPr="00144B26" w:rsidRDefault="004F7179">
      <w:pPr>
        <w:pStyle w:val="Body"/>
        <w:rPr>
          <w:highlight w:val="yellow"/>
        </w:rPr>
      </w:pPr>
      <w:r w:rsidRPr="00144B26">
        <w:rPr>
          <w:b/>
          <w:bCs/>
          <w:i/>
          <w:iCs/>
          <w:highlight w:val="yellow"/>
        </w:rPr>
        <w:t xml:space="preserve">General </w:t>
      </w:r>
      <w:r w:rsidR="00E610F2" w:rsidRPr="00144B26">
        <w:rPr>
          <w:b/>
          <w:bCs/>
          <w:i/>
          <w:iCs/>
          <w:highlight w:val="yellow"/>
        </w:rPr>
        <w:t>anaesthesia</w:t>
      </w:r>
      <w:r w:rsidRPr="00144B26">
        <w:rPr>
          <w:b/>
          <w:bCs/>
          <w:i/>
          <w:iCs/>
          <w:highlight w:val="yellow"/>
        </w:rPr>
        <w:t>:</w:t>
      </w:r>
      <w:r w:rsidRPr="00144B26">
        <w:rPr>
          <w:highlight w:val="yellow"/>
        </w:rPr>
        <w:t xml:space="preserve"> An animal will receive no more than 14 general anaesthetics cumulatively across all protocols in its lifetime (minimum interval of 2 weeks): In this study, typically, one for pre-surgical whole brain imaging (restraint purpose only; Step 7), one for chamber implantation and whole brain imaging (Steps 3</w:t>
      </w:r>
      <w:r w:rsidRPr="00144B26">
        <w:rPr>
          <w:b/>
          <w:bCs/>
          <w:i/>
          <w:iCs/>
          <w:highlight w:val="yellow"/>
        </w:rPr>
        <w:t>a.</w:t>
      </w:r>
      <w:r w:rsidRPr="00144B26">
        <w:rPr>
          <w:highlight w:val="yellow"/>
        </w:rPr>
        <w:t xml:space="preserve"> and 7), one for microprobe insertion and whole brain imaging (restraint purpose only; Steps 3</w:t>
      </w:r>
      <w:r w:rsidRPr="00144B26">
        <w:rPr>
          <w:b/>
          <w:bCs/>
          <w:i/>
          <w:iCs/>
          <w:highlight w:val="yellow"/>
        </w:rPr>
        <w:t>b</w:t>
      </w:r>
      <w:r w:rsidRPr="00144B26">
        <w:rPr>
          <w:highlight w:val="yellow"/>
        </w:rPr>
        <w:t xml:space="preserve"> and 7), and the rest of the occasions for microprobe insertion (restraint purpose only; Step 3</w:t>
      </w:r>
      <w:r w:rsidRPr="00144B26">
        <w:rPr>
          <w:b/>
          <w:bCs/>
          <w:i/>
          <w:iCs/>
          <w:highlight w:val="yellow"/>
        </w:rPr>
        <w:t>b.</w:t>
      </w:r>
      <w:r w:rsidRPr="00144B26">
        <w:rPr>
          <w:highlight w:val="yellow"/>
        </w:rPr>
        <w:t xml:space="preserve">), anaesthetised marmoset electrophysiology (restraint purpose only; Step 5), and Imaging MRI/PET (restraint purpose only; Step 7). </w:t>
      </w:r>
    </w:p>
    <w:p w14:paraId="1537BF42" w14:textId="77777777" w:rsidR="002A337F" w:rsidRPr="00144B26" w:rsidRDefault="004F7179">
      <w:pPr>
        <w:pStyle w:val="Body"/>
        <w:rPr>
          <w:highlight w:val="yellow"/>
        </w:rPr>
      </w:pPr>
      <w:r w:rsidRPr="00144B26">
        <w:rPr>
          <w:b/>
          <w:bCs/>
          <w:i/>
          <w:iCs/>
          <w:highlight w:val="yellow"/>
        </w:rPr>
        <w:t xml:space="preserve">Steps 1, 2: </w:t>
      </w:r>
      <w:r w:rsidRPr="00144B26">
        <w:rPr>
          <w:highlight w:val="yellow"/>
        </w:rPr>
        <w:t>All animals will receive appetitive behavioural testing using positive reinforcer/reward. Behavioural testing will be administered at any time (up to 40 min per session; two sessions a day; 5 days a week with water restriction or 7 days without water restriction) using either a behavioural task apparatus or in their home cage. In some animals, mild water access time restriction may be required to motivate them to perform complex tasks (approx. 90% of animals in this protocol) for statistically sufficient number of trials at a high performance stably across days. It is important to note that the water restriction protocol (the most restricted being a maximum 22 hours of no access to water 5 days a week, followed by 48 hours of free access) refers to restriction by time (water is available ad libitum when given) rather than volume. Given that (i) fluid is received during the behavioural testing procedure each day and thus the period of restriction is reduced, and (ii) very often, the marmosets do not immediately go and drink upon introduction of the water bottle, this suggests that they are only mildly thirsty. In addition, marmosets are given at least one week of respite from water restriction every six months. After the chamber implantation surgery, the animal will go through habituation to the head-mounted device.</w:t>
      </w:r>
    </w:p>
    <w:p w14:paraId="1537BF43" w14:textId="77777777" w:rsidR="002A337F" w:rsidRPr="00144B26" w:rsidRDefault="004F7179">
      <w:pPr>
        <w:pStyle w:val="Body"/>
        <w:rPr>
          <w:highlight w:val="yellow"/>
        </w:rPr>
      </w:pPr>
      <w:r w:rsidRPr="00144B26">
        <w:rPr>
          <w:b/>
          <w:bCs/>
          <w:i/>
          <w:iCs/>
          <w:highlight w:val="yellow"/>
        </w:rPr>
        <w:t>Step 7:</w:t>
      </w:r>
      <w:r w:rsidRPr="00144B26">
        <w:rPr>
          <w:highlight w:val="yellow"/>
        </w:rPr>
        <w:t xml:space="preserve"> Animals may undergo a pre-surgical whole brain imaging under general anaesthesia (restraint purpose only) to plan the stereotaxic coordinates to which a recording chamber is implanted.</w:t>
      </w:r>
    </w:p>
    <w:p w14:paraId="1537BF44" w14:textId="77777777" w:rsidR="002A337F" w:rsidRPr="00144B26" w:rsidRDefault="004F7179">
      <w:pPr>
        <w:pStyle w:val="Body"/>
        <w:rPr>
          <w:highlight w:val="yellow"/>
        </w:rPr>
      </w:pPr>
      <w:r w:rsidRPr="00144B26">
        <w:rPr>
          <w:b/>
          <w:bCs/>
          <w:i/>
          <w:iCs/>
          <w:highlight w:val="yellow"/>
        </w:rPr>
        <w:t>Step 3a.:</w:t>
      </w:r>
      <w:r w:rsidRPr="00144B26">
        <w:rPr>
          <w:highlight w:val="yellow"/>
        </w:rPr>
        <w:t xml:space="preserve"> All animals will undergo an implantation surgery under general anaesthesia to implant a recording chamber, which will be followed by whole brain imaging to confirm the actual chamber location. The chamber is approx. 11 x 11 x 6 mm (W x D x H) and weighs approx. 0.6 g, which is unlikely to disrupt the normal behaviour. </w:t>
      </w:r>
    </w:p>
    <w:p w14:paraId="1537BF45" w14:textId="6CA710A1" w:rsidR="002A337F" w:rsidRPr="00144B26" w:rsidRDefault="004F7179">
      <w:pPr>
        <w:pStyle w:val="Body"/>
        <w:rPr>
          <w:highlight w:val="yellow"/>
        </w:rPr>
      </w:pPr>
      <w:r w:rsidRPr="00144B26">
        <w:rPr>
          <w:b/>
          <w:bCs/>
          <w:i/>
          <w:iCs/>
          <w:highlight w:val="yellow"/>
        </w:rPr>
        <w:t>Step 3b.:</w:t>
      </w:r>
      <w:r w:rsidRPr="00144B26">
        <w:rPr>
          <w:highlight w:val="yellow"/>
        </w:rPr>
        <w:t xml:space="preserve"> All animals will undergo multiple </w:t>
      </w:r>
      <w:r w:rsidR="00E610F2" w:rsidRPr="00144B26">
        <w:rPr>
          <w:highlight w:val="yellow"/>
        </w:rPr>
        <w:t>occasions</w:t>
      </w:r>
      <w:r w:rsidRPr="00144B26">
        <w:rPr>
          <w:highlight w:val="yellow"/>
        </w:rPr>
        <w:t xml:space="preserve"> of microprobe insertion into different coordinates </w:t>
      </w:r>
      <w:r w:rsidR="00E610F2" w:rsidRPr="00144B26">
        <w:rPr>
          <w:highlight w:val="yellow"/>
        </w:rPr>
        <w:t>within</w:t>
      </w:r>
      <w:r w:rsidRPr="00144B26">
        <w:rPr>
          <w:highlight w:val="yellow"/>
        </w:rPr>
        <w:t xml:space="preserve"> the limit of </w:t>
      </w:r>
      <w:r w:rsidR="00E610F2" w:rsidRPr="00144B26">
        <w:rPr>
          <w:highlight w:val="yellow"/>
        </w:rPr>
        <w:t>cumulative</w:t>
      </w:r>
      <w:r w:rsidRPr="00144B26">
        <w:rPr>
          <w:highlight w:val="yellow"/>
        </w:rPr>
        <w:t xml:space="preserve"> number of general </w:t>
      </w:r>
      <w:r w:rsidR="00E610F2" w:rsidRPr="00144B26">
        <w:rPr>
          <w:highlight w:val="yellow"/>
        </w:rPr>
        <w:t>anaesthesia</w:t>
      </w:r>
      <w:r w:rsidRPr="00144B26">
        <w:rPr>
          <w:highlight w:val="yellow"/>
        </w:rPr>
        <w:t xml:space="preserve"> (see above). Under general anaesthesia (restraint purpose only), microprobes are inserted into a specific target coordinate. For this, 1) the recording chamber is first cleaned/refreshed, 2) craniotomy is performed if not yet performed, 3) an implantable coordinate control system holding a microprobe is mounted on the recording chamber, 4) the microprobe is slowly inserted into the target </w:t>
      </w:r>
      <w:r w:rsidR="00E610F2" w:rsidRPr="00144B26">
        <w:rPr>
          <w:highlight w:val="yellow"/>
        </w:rPr>
        <w:t>coordinates</w:t>
      </w:r>
      <w:r w:rsidRPr="00144B26">
        <w:rPr>
          <w:highlight w:val="yellow"/>
        </w:rPr>
        <w:t xml:space="preserve"> by manipulating the coordinate control system, 5) connectors of the </w:t>
      </w:r>
      <w:r w:rsidR="00E610F2" w:rsidRPr="00144B26">
        <w:rPr>
          <w:highlight w:val="yellow"/>
        </w:rPr>
        <w:t>microprobe</w:t>
      </w:r>
      <w:r w:rsidRPr="00144B26">
        <w:rPr>
          <w:highlight w:val="yellow"/>
        </w:rPr>
        <w:t xml:space="preserve"> are set, and 6) the entire system is covered by a hard cover. The coordinate control system with the cover is approximately 17 x 24 x 21 mm</w:t>
      </w:r>
      <w:r w:rsidRPr="00144B26">
        <w:rPr>
          <w:highlight w:val="yellow"/>
          <w:vertAlign w:val="superscript"/>
        </w:rPr>
        <w:t>3</w:t>
      </w:r>
      <w:r w:rsidRPr="00144B26">
        <w:rPr>
          <w:highlight w:val="yellow"/>
        </w:rPr>
        <w:t xml:space="preserve"> (W x D x H) and weighs approximately 7 g. In the first insertion of the microprobe, the animal may further go through whole brain imaging to confirm the microprobe location within the brain, which will substantially improve the accuracy of subsequent microprobe insertions into different coordinates. These procedures for the microprobe insertion will be further refined so the microprobe insertion can be completed under a short, light anaesthesia in the future amendment.</w:t>
      </w:r>
    </w:p>
    <w:p w14:paraId="1537BF46" w14:textId="450C6FCA" w:rsidR="002A337F" w:rsidRPr="00144B26" w:rsidRDefault="004F7179">
      <w:pPr>
        <w:pStyle w:val="Body"/>
        <w:rPr>
          <w:highlight w:val="yellow"/>
        </w:rPr>
      </w:pPr>
      <w:r w:rsidRPr="00144B26">
        <w:rPr>
          <w:b/>
          <w:bCs/>
          <w:i/>
          <w:iCs/>
          <w:highlight w:val="yellow"/>
        </w:rPr>
        <w:t>Step 4:</w:t>
      </w:r>
      <w:r w:rsidRPr="00144B26">
        <w:rPr>
          <w:highlight w:val="yellow"/>
        </w:rPr>
        <w:t xml:space="preserve"> All animals will undergo electrophysiology during behaviour (Step 1; 5 days a week if water restricted, or 7 days a week if not water-</w:t>
      </w:r>
      <w:r w:rsidRPr="00DB1637">
        <w:rPr>
          <w:highlight w:val="yellow"/>
        </w:rPr>
        <w:t>restricted). In each session, 1) the marmoset is gently held by a</w:t>
      </w:r>
      <w:r w:rsidR="00646CF2" w:rsidRPr="00DB1637">
        <w:rPr>
          <w:rFonts w:eastAsia="Yu Mincho" w:hint="eastAsia"/>
          <w:highlight w:val="yellow"/>
          <w:lang w:eastAsia="ja-JP"/>
        </w:rPr>
        <w:t xml:space="preserve"> trained</w:t>
      </w:r>
      <w:r w:rsidRPr="00DB1637">
        <w:rPr>
          <w:highlight w:val="yellow"/>
        </w:rPr>
        <w:t xml:space="preserve"> </w:t>
      </w:r>
      <w:r w:rsidR="00204390" w:rsidRPr="00DB1637">
        <w:rPr>
          <w:highlight w:val="yellow"/>
        </w:rPr>
        <w:t>person</w:t>
      </w:r>
      <w:r w:rsidRPr="00DB1637">
        <w:rPr>
          <w:highlight w:val="yellow"/>
        </w:rPr>
        <w:t>, 2) the lid of the cap is opened the microprobe position may be slightly advanced by turning the microdrive</w:t>
      </w:r>
      <w:r w:rsidRPr="00144B26">
        <w:rPr>
          <w:highlight w:val="yellow"/>
        </w:rPr>
        <w:t>, 3) the lid is closed again and a head-stage is attached. A head-stage is approximately 8 x 17 x 17 mm</w:t>
      </w:r>
      <w:r w:rsidRPr="00144B26">
        <w:rPr>
          <w:highlight w:val="yellow"/>
          <w:vertAlign w:val="superscript"/>
        </w:rPr>
        <w:t>3</w:t>
      </w:r>
      <w:r w:rsidRPr="00144B26">
        <w:rPr>
          <w:highlight w:val="yellow"/>
        </w:rPr>
        <w:t xml:space="preserve"> (W x D x H) and weighs approx. 3.3 grams and the battery is 27 x 21 x 5 mm</w:t>
      </w:r>
      <w:r w:rsidRPr="00144B26">
        <w:rPr>
          <w:highlight w:val="yellow"/>
          <w:vertAlign w:val="superscript"/>
        </w:rPr>
        <w:t>3</w:t>
      </w:r>
      <w:r w:rsidRPr="00144B26">
        <w:rPr>
          <w:highlight w:val="yellow"/>
        </w:rPr>
        <w:t xml:space="preserve"> (W x D x H) and weighs 3.7 g (the size and weight depend on the spec necessary for the study). With all components assembled i.e., the implants, head-stage and battery, it is approximately 32 x 24 x 25 mm</w:t>
      </w:r>
      <w:r w:rsidRPr="00144B26">
        <w:rPr>
          <w:highlight w:val="yellow"/>
          <w:vertAlign w:val="superscript"/>
        </w:rPr>
        <w:t>3</w:t>
      </w:r>
      <w:r w:rsidRPr="00144B26">
        <w:rPr>
          <w:highlight w:val="yellow"/>
        </w:rPr>
        <w:t xml:space="preserve"> (W x D x H) and weighs approximately 15 g. The animal is returned to the home cage or transported to the behavioural apparatus, and then electrophysiological procedures are performed. At the end of a session, the monkey is gently held and the head-stage is detached, and the animal is released into the home cage. The head-mounted assembly without the head-stage i.e., the home cage mode, is approximately 17 x 24 x 21 mm</w:t>
      </w:r>
      <w:r w:rsidRPr="00144B26">
        <w:rPr>
          <w:highlight w:val="yellow"/>
          <w:vertAlign w:val="superscript"/>
        </w:rPr>
        <w:t xml:space="preserve">3 </w:t>
      </w:r>
      <w:r w:rsidRPr="00144B26">
        <w:rPr>
          <w:highlight w:val="yellow"/>
        </w:rPr>
        <w:t xml:space="preserve">(W x D x H) / 7 g, allowing the animal to live normally.  </w:t>
      </w:r>
    </w:p>
    <w:p w14:paraId="1537BF47" w14:textId="77777777" w:rsidR="002A337F" w:rsidRPr="00144B26" w:rsidRDefault="004F7179">
      <w:pPr>
        <w:pStyle w:val="Body"/>
        <w:rPr>
          <w:highlight w:val="yellow"/>
        </w:rPr>
      </w:pPr>
      <w:r w:rsidRPr="00144B26">
        <w:rPr>
          <w:b/>
          <w:bCs/>
          <w:i/>
          <w:iCs/>
          <w:highlight w:val="yellow"/>
        </w:rPr>
        <w:t>Step 5:</w:t>
      </w:r>
      <w:r w:rsidRPr="00144B26">
        <w:rPr>
          <w:highlight w:val="yellow"/>
        </w:rPr>
        <w:t xml:space="preserve"> Animals may be tested electrophysiologically under general anaesthesia (restraint purpose only). A head-stage is attached, and electrophysiological procedures are performed.</w:t>
      </w:r>
    </w:p>
    <w:p w14:paraId="1537BF48" w14:textId="77777777" w:rsidR="002A337F" w:rsidRPr="00144B26" w:rsidRDefault="004F7179">
      <w:pPr>
        <w:pStyle w:val="Body"/>
        <w:rPr>
          <w:highlight w:val="yellow"/>
        </w:rPr>
      </w:pPr>
      <w:r w:rsidRPr="00144B26">
        <w:rPr>
          <w:b/>
          <w:bCs/>
          <w:i/>
          <w:iCs/>
          <w:highlight w:val="yellow"/>
        </w:rPr>
        <w:t>Step 6:</w:t>
      </w:r>
      <w:r w:rsidRPr="00144B26">
        <w:rPr>
          <w:highlight w:val="yellow"/>
        </w:rPr>
        <w:t xml:space="preserve"> Marmosets may receive drugs peripherally to determine if the behaviour and neuronal activities can be modified.   </w:t>
      </w:r>
    </w:p>
    <w:p w14:paraId="1537BF49" w14:textId="77777777" w:rsidR="002A337F" w:rsidRPr="00144B26" w:rsidRDefault="004F7179">
      <w:pPr>
        <w:pStyle w:val="Body"/>
        <w:rPr>
          <w:highlight w:val="yellow"/>
        </w:rPr>
      </w:pPr>
      <w:r w:rsidRPr="00144B26">
        <w:rPr>
          <w:b/>
          <w:bCs/>
          <w:i/>
          <w:iCs/>
          <w:highlight w:val="yellow"/>
        </w:rPr>
        <w:t>Step 7:</w:t>
      </w:r>
      <w:r w:rsidRPr="00144B26">
        <w:rPr>
          <w:highlight w:val="yellow"/>
        </w:rPr>
        <w:t xml:space="preserve"> Under general anaesthesia (restraint purpose only), all marmosets will undergo either MRI and/or PET scans to guide surgery, map brain connectivity, or assess the brain regions recruited in the recognition memory task performance. Paramagnetic contrast agents may be injected for MRI, or radioactive contrast agents will be injected for PET, via femoral vein or tail vein, or via acutely implanted cannula into a peripheral vessel e.g., tail or jugular vein.</w:t>
      </w:r>
    </w:p>
    <w:p w14:paraId="1537BF4A" w14:textId="77777777" w:rsidR="002A337F" w:rsidRPr="00144B26" w:rsidRDefault="004F7179">
      <w:pPr>
        <w:rPr>
          <w:highlight w:val="yellow"/>
        </w:rPr>
      </w:pPr>
      <w:r w:rsidRPr="00144B26">
        <w:rPr>
          <w:noProof/>
          <w:highlight w:val="yellow"/>
        </w:rPr>
        <w:drawing>
          <wp:inline distT="0" distB="0" distL="0" distR="0" wp14:anchorId="1537BFE7" wp14:editId="42063802">
            <wp:extent cx="4649937" cy="7620000"/>
            <wp:effectExtent l="0" t="0" r="0" b="0"/>
            <wp:docPr id="2096785682" name="Picture 2096785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85682" name="Picture 209678568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649937" cy="7620000"/>
                    </a:xfrm>
                    <a:prstGeom prst="rect">
                      <a:avLst/>
                    </a:prstGeom>
                  </pic:spPr>
                </pic:pic>
              </a:graphicData>
            </a:graphic>
          </wp:inline>
        </w:drawing>
      </w:r>
    </w:p>
    <w:p w14:paraId="1537BF4B" w14:textId="77777777" w:rsidR="002A337F" w:rsidRPr="00144B26" w:rsidRDefault="004F7179">
      <w:pPr>
        <w:rPr>
          <w:highlight w:val="yellow"/>
        </w:rPr>
      </w:pPr>
      <w:r w:rsidRPr="00144B26">
        <w:rPr>
          <w:highlight w:val="yellow"/>
        </w:rPr>
        <w:t>___________________________________________________________________</w:t>
      </w:r>
    </w:p>
    <w:p w14:paraId="1537BF4C" w14:textId="77777777" w:rsidR="002A337F" w:rsidRPr="00144B26" w:rsidRDefault="004F7179">
      <w:pPr>
        <w:pStyle w:val="Question"/>
        <w:rPr>
          <w:highlight w:val="yellow"/>
        </w:rPr>
      </w:pPr>
      <w:r w:rsidRPr="00144B26">
        <w:rPr>
          <w:highlight w:val="yellow"/>
        </w:rPr>
        <w:t>Describe the general humane endpoints that you will apply during the protocol.</w:t>
      </w:r>
    </w:p>
    <w:p w14:paraId="1537BF4D" w14:textId="77777777" w:rsidR="002A337F" w:rsidRPr="00144B26" w:rsidRDefault="004F7179">
      <w:pPr>
        <w:pStyle w:val="Aside"/>
        <w:rPr>
          <w:highlight w:val="yellow"/>
        </w:rPr>
      </w:pPr>
      <w:r w:rsidRPr="00144B26">
        <w:rPr>
          <w:highlight w:val="yellow"/>
        </w:rPr>
        <w:t>These will be in addition to the endpoints stated for each step.</w:t>
      </w:r>
    </w:p>
    <w:p w14:paraId="1537BF4E" w14:textId="1B70F570" w:rsidR="002A337F" w:rsidRPr="00144B26" w:rsidRDefault="004F7179">
      <w:pPr>
        <w:pStyle w:val="Body"/>
        <w:rPr>
          <w:highlight w:val="yellow"/>
        </w:rPr>
      </w:pPr>
      <w:r w:rsidRPr="00144B26">
        <w:rPr>
          <w:highlight w:val="yellow"/>
        </w:rPr>
        <w:t xml:space="preserve">If an animal loses 10% of its body weight the NVS and NACWO are informed. Based on previous studies in the facility, approximately 20% of animals on this protocol are expected to experience 10% weight loss on at least one occasion, with &lt;8% exhibiting long term (2+ weeks) weight loss. If in the opinion of the NVS the body condition score (BCS; in house welfare monitoring system) is acceptable (3 or above), then the animal may continue on procedure but with closer monitoring and altered diet. Typically, animals regain weight within one week. If the BCS reaches 2 and/or the animal loses 15% of its body weight, in consultation with the NVS, the animal may </w:t>
      </w:r>
      <w:r w:rsidRPr="00DB1637">
        <w:rPr>
          <w:highlight w:val="yellow"/>
        </w:rPr>
        <w:t xml:space="preserve">be given </w:t>
      </w:r>
      <w:r w:rsidR="00B83435" w:rsidRPr="00DB1637">
        <w:rPr>
          <w:highlight w:val="yellow"/>
        </w:rPr>
        <w:t>up to 5</w:t>
      </w:r>
      <w:r w:rsidRPr="00DB1637">
        <w:rPr>
          <w:highlight w:val="yellow"/>
        </w:rPr>
        <w:t xml:space="preserve"> days to </w:t>
      </w:r>
      <w:r w:rsidR="003C52D1" w:rsidRPr="00DB1637">
        <w:rPr>
          <w:highlight w:val="yellow"/>
        </w:rPr>
        <w:t>allow for positive changes</w:t>
      </w:r>
      <w:r w:rsidRPr="00DB1637">
        <w:rPr>
          <w:highlight w:val="yellow"/>
        </w:rPr>
        <w:t xml:space="preserve"> or will b</w:t>
      </w:r>
      <w:r w:rsidRPr="00144B26">
        <w:rPr>
          <w:highlight w:val="yellow"/>
        </w:rPr>
        <w:t>e euthanised (Based on previous studies in the facility, &lt;3% of animals on this protocol are expected to reach the humane endpoint due to loss of weight or deterioration of condition).</w:t>
      </w:r>
    </w:p>
    <w:p w14:paraId="1537BF4F" w14:textId="19180536" w:rsidR="002A337F" w:rsidRPr="00144B26" w:rsidRDefault="004F7179">
      <w:pPr>
        <w:pStyle w:val="Body"/>
        <w:rPr>
          <w:highlight w:val="yellow"/>
        </w:rPr>
      </w:pPr>
      <w:r w:rsidRPr="00144B26">
        <w:rPr>
          <w:highlight w:val="yellow"/>
        </w:rPr>
        <w:t xml:space="preserve">If an animal shows signs of illness such as subdued or abnormal behaviour (e.g., sitting apart from others, staying in the nest, hunched posture), ungroomed coat, or secretion from nose and </w:t>
      </w:r>
      <w:r w:rsidRPr="00DB1637">
        <w:rPr>
          <w:highlight w:val="yellow"/>
        </w:rPr>
        <w:t>eyes, the NVS and NACWO will be consulted. If the animal fails to respond positively</w:t>
      </w:r>
      <w:r w:rsidR="003D11C8" w:rsidRPr="00DB1637">
        <w:rPr>
          <w:highlight w:val="yellow"/>
        </w:rPr>
        <w:t xml:space="preserve"> </w:t>
      </w:r>
      <w:r w:rsidRPr="00DB1637">
        <w:rPr>
          <w:highlight w:val="yellow"/>
        </w:rPr>
        <w:t>to minor interventions</w:t>
      </w:r>
      <w:r w:rsidR="0073639F" w:rsidRPr="00DB1637">
        <w:rPr>
          <w:highlight w:val="yellow"/>
        </w:rPr>
        <w:t xml:space="preserve"> in </w:t>
      </w:r>
      <w:r w:rsidR="00754F52" w:rsidRPr="00DB1637">
        <w:rPr>
          <w:highlight w:val="yellow"/>
        </w:rPr>
        <w:t>48</w:t>
      </w:r>
      <w:r w:rsidR="0073639F" w:rsidRPr="00DB1637">
        <w:rPr>
          <w:highlight w:val="yellow"/>
        </w:rPr>
        <w:t xml:space="preserve"> hours</w:t>
      </w:r>
      <w:r w:rsidR="00417E5B" w:rsidRPr="00DB1637">
        <w:rPr>
          <w:highlight w:val="yellow"/>
        </w:rPr>
        <w:t xml:space="preserve"> or deteriorates further</w:t>
      </w:r>
      <w:r w:rsidRPr="00DB1637">
        <w:rPr>
          <w:highlight w:val="yellow"/>
        </w:rPr>
        <w:t xml:space="preserve">, it will </w:t>
      </w:r>
      <w:r w:rsidRPr="00144B26">
        <w:rPr>
          <w:highlight w:val="yellow"/>
        </w:rPr>
        <w:t>be euthanised.</w:t>
      </w:r>
    </w:p>
    <w:p w14:paraId="1537BF50" w14:textId="77777777" w:rsidR="002A337F" w:rsidRPr="00144B26" w:rsidRDefault="004F7179">
      <w:pPr>
        <w:rPr>
          <w:highlight w:val="yellow"/>
        </w:rPr>
      </w:pPr>
      <w:r w:rsidRPr="00144B26">
        <w:rPr>
          <w:highlight w:val="yellow"/>
        </w:rPr>
        <w:t>___________________________________________________________________</w:t>
      </w:r>
    </w:p>
    <w:p w14:paraId="1537BF51" w14:textId="77777777" w:rsidR="002A337F" w:rsidRPr="00144B26" w:rsidRDefault="004F7179">
      <w:pPr>
        <w:pStyle w:val="Heading4"/>
        <w:rPr>
          <w:highlight w:val="yellow"/>
        </w:rPr>
      </w:pPr>
      <w:r w:rsidRPr="00144B26">
        <w:rPr>
          <w:highlight w:val="yellow"/>
        </w:rPr>
        <w:t>Protocol 3: Experimental design</w:t>
      </w:r>
    </w:p>
    <w:p w14:paraId="1537BF52" w14:textId="77777777" w:rsidR="002A337F" w:rsidRPr="00144B26" w:rsidRDefault="004F7179">
      <w:pPr>
        <w:pStyle w:val="Question"/>
        <w:rPr>
          <w:highlight w:val="yellow"/>
        </w:rPr>
      </w:pPr>
      <w:r w:rsidRPr="00144B26">
        <w:rPr>
          <w:highlight w:val="yellow"/>
        </w:rPr>
        <w:t>What outputs are expected to arise from this protocol?</w:t>
      </w:r>
    </w:p>
    <w:p w14:paraId="1537BF53" w14:textId="77777777" w:rsidR="002A337F" w:rsidRPr="00144B26" w:rsidRDefault="004F7179">
      <w:pPr>
        <w:pStyle w:val="Aside"/>
        <w:rPr>
          <w:highlight w:val="yellow"/>
        </w:rPr>
      </w:pPr>
      <w:r w:rsidRPr="00144B26">
        <w:rPr>
          <w:highlight w:val="yellow"/>
        </w:rPr>
        <w:t>For example, test results, phenotypic information, or products.</w:t>
      </w:r>
    </w:p>
    <w:p w14:paraId="1537BF54" w14:textId="77777777" w:rsidR="002A337F" w:rsidRPr="00144B26" w:rsidRDefault="004F7179">
      <w:pPr>
        <w:pStyle w:val="Body"/>
        <w:rPr>
          <w:highlight w:val="yellow"/>
        </w:rPr>
      </w:pPr>
      <w:r w:rsidRPr="00144B26">
        <w:rPr>
          <w:highlight w:val="yellow"/>
        </w:rPr>
        <w:t>The outputs expected to arise from this protocol are behavioural data generated from behavioural tests, neuronal activity data generated from electrophysiology, as well as overall brain structure and function (MRI/PET) and data originating from post-mortem histological investigations of brain anatomy.</w:t>
      </w:r>
    </w:p>
    <w:p w14:paraId="1537BF55" w14:textId="77777777" w:rsidR="002A337F" w:rsidRPr="00144B26" w:rsidRDefault="004F7179">
      <w:pPr>
        <w:rPr>
          <w:highlight w:val="yellow"/>
        </w:rPr>
      </w:pPr>
      <w:r w:rsidRPr="00144B26">
        <w:rPr>
          <w:highlight w:val="yellow"/>
        </w:rPr>
        <w:t>___________________________________________________________________</w:t>
      </w:r>
    </w:p>
    <w:p w14:paraId="1537BF56" w14:textId="77777777" w:rsidR="002A337F" w:rsidRPr="00144B26" w:rsidRDefault="004F7179">
      <w:pPr>
        <w:pStyle w:val="Question"/>
        <w:rPr>
          <w:highlight w:val="yellow"/>
        </w:rPr>
      </w:pPr>
      <w:r w:rsidRPr="00144B26">
        <w:rPr>
          <w:highlight w:val="yellow"/>
        </w:rPr>
        <w:t>Will this protocol generate quantitative data?</w:t>
      </w:r>
    </w:p>
    <w:p w14:paraId="1537BF57" w14:textId="77777777" w:rsidR="002A337F" w:rsidRPr="00144B26" w:rsidRDefault="004F7179">
      <w:pPr>
        <w:pStyle w:val="Body"/>
        <w:rPr>
          <w:highlight w:val="yellow"/>
        </w:rPr>
      </w:pPr>
      <w:r w:rsidRPr="00144B26">
        <w:rPr>
          <w:highlight w:val="yellow"/>
        </w:rPr>
        <w:t>Yes</w:t>
      </w:r>
    </w:p>
    <w:p w14:paraId="1537BF58" w14:textId="77777777" w:rsidR="002A337F" w:rsidRPr="00144B26" w:rsidRDefault="004F7179">
      <w:pPr>
        <w:rPr>
          <w:highlight w:val="yellow"/>
        </w:rPr>
      </w:pPr>
      <w:r w:rsidRPr="00144B26">
        <w:rPr>
          <w:highlight w:val="yellow"/>
        </w:rPr>
        <w:t>___________________________________________________________________</w:t>
      </w:r>
    </w:p>
    <w:p w14:paraId="1537BF59" w14:textId="77777777" w:rsidR="002A337F" w:rsidRPr="00144B26" w:rsidRDefault="004F7179">
      <w:pPr>
        <w:pStyle w:val="Question"/>
        <w:rPr>
          <w:highlight w:val="yellow"/>
        </w:rPr>
      </w:pPr>
      <w:r w:rsidRPr="00144B26">
        <w:rPr>
          <w:highlight w:val="yellow"/>
        </w:rPr>
        <w:t>Will your experimental design be determined by a regulatory guideline?</w:t>
      </w:r>
    </w:p>
    <w:p w14:paraId="1537BF5A" w14:textId="77777777" w:rsidR="002A337F" w:rsidRPr="00144B26" w:rsidRDefault="004F7179">
      <w:pPr>
        <w:pStyle w:val="Body"/>
        <w:rPr>
          <w:highlight w:val="yellow"/>
        </w:rPr>
      </w:pPr>
      <w:r w:rsidRPr="00144B26">
        <w:rPr>
          <w:highlight w:val="yellow"/>
        </w:rPr>
        <w:t>No</w:t>
      </w:r>
    </w:p>
    <w:p w14:paraId="1537BF5B" w14:textId="77777777" w:rsidR="002A337F" w:rsidRPr="00144B26" w:rsidRDefault="004F7179">
      <w:pPr>
        <w:pStyle w:val="Question"/>
        <w:rPr>
          <w:highlight w:val="yellow"/>
        </w:rPr>
      </w:pPr>
      <w:r w:rsidRPr="00144B26">
        <w:rPr>
          <w:highlight w:val="yellow"/>
        </w:rPr>
        <w:t>Where relevant, explain how and when pilot studies will be used.</w:t>
      </w:r>
    </w:p>
    <w:p w14:paraId="1537BF5C" w14:textId="77777777" w:rsidR="002A337F" w:rsidRPr="00144B26" w:rsidRDefault="004F7179">
      <w:pPr>
        <w:pStyle w:val="Body"/>
        <w:rPr>
          <w:highlight w:val="yellow"/>
        </w:rPr>
      </w:pPr>
      <w:r w:rsidRPr="00144B26">
        <w:rPr>
          <w:highlight w:val="yellow"/>
        </w:rPr>
        <w:t>A small pilot studies will be performed to establish the practical electrophysiology and whole brain imaging procedures (n=2-3). Through the pilots, the microelectrode insertion procedures (Step 3b) will be refined, and the duration of general anaesthesia (restraint purpose only) will be shortened. Pilot studies will also be used if the behaviour under investigation has not been investigated beforehand. In which case, we will develop the necessary procedures in order to train marmosets on new tasks. For novel drugs, a small pilot study (n=2-3) will be used to monitor the safety of the doses of the drug to be used and the effect sizes to expect from the manipulation of that neurochemical system for that particular behaviour. In the rare instance where there is no published dose rate, bottom-up dose-ranging will be employed.</w:t>
      </w:r>
    </w:p>
    <w:p w14:paraId="1537BF5D" w14:textId="77777777" w:rsidR="002A337F" w:rsidRPr="00144B26" w:rsidRDefault="004F7179">
      <w:pPr>
        <w:pStyle w:val="Question"/>
        <w:rPr>
          <w:highlight w:val="yellow"/>
        </w:rPr>
      </w:pPr>
      <w:r w:rsidRPr="00144B26">
        <w:rPr>
          <w:highlight w:val="yellow"/>
        </w:rPr>
        <w:t>How will you choose different experimental groups?</w:t>
      </w:r>
    </w:p>
    <w:p w14:paraId="1537BF5E" w14:textId="77777777" w:rsidR="002A337F" w:rsidRPr="00144B26" w:rsidRDefault="004F7179">
      <w:pPr>
        <w:pStyle w:val="Aside"/>
        <w:rPr>
          <w:highlight w:val="yellow"/>
        </w:rPr>
      </w:pPr>
      <w:r w:rsidRPr="00144B26">
        <w:rPr>
          <w:highlight w:val="yellow"/>
        </w:rPr>
        <w:t>For example, controls, dose levels, satellites etc.</w:t>
      </w:r>
    </w:p>
    <w:p w14:paraId="1537BF5F" w14:textId="77777777" w:rsidR="002A337F" w:rsidRPr="00144B26" w:rsidRDefault="004F7179">
      <w:pPr>
        <w:pStyle w:val="Body"/>
        <w:rPr>
          <w:highlight w:val="yellow"/>
        </w:rPr>
      </w:pPr>
      <w:r w:rsidRPr="00144B26">
        <w:rPr>
          <w:highlight w:val="yellow"/>
        </w:rPr>
        <w:t xml:space="preserve">The choice of experimental groups very much depends on the question being specifically addressed by the experiment. However, since our experimental design is informed by our statistical design, any experimental group is identified based on the overall statistical model and the unequivocal interpretation of the data.  </w:t>
      </w:r>
    </w:p>
    <w:p w14:paraId="1537BF60" w14:textId="77777777" w:rsidR="002A337F" w:rsidRPr="00144B26" w:rsidRDefault="004F7179">
      <w:pPr>
        <w:pStyle w:val="Question"/>
        <w:rPr>
          <w:highlight w:val="yellow"/>
        </w:rPr>
      </w:pPr>
      <w:r w:rsidRPr="00144B26">
        <w:rPr>
          <w:highlight w:val="yellow"/>
        </w:rPr>
        <w:t>How will you choose control groups?</w:t>
      </w:r>
    </w:p>
    <w:p w14:paraId="1537BF61" w14:textId="77777777" w:rsidR="002A337F" w:rsidRPr="00144B26" w:rsidRDefault="004F7179">
      <w:pPr>
        <w:pStyle w:val="Aside"/>
        <w:rPr>
          <w:highlight w:val="yellow"/>
        </w:rPr>
      </w:pPr>
      <w:r w:rsidRPr="00144B26">
        <w:rPr>
          <w:highlight w:val="yellow"/>
        </w:rPr>
        <w:t>Provide a robust scientific justification for controls with significant suffering such as sham surgery controls or untreated infected controls.</w:t>
      </w:r>
    </w:p>
    <w:p w14:paraId="1537BF62" w14:textId="77777777" w:rsidR="002A337F" w:rsidRPr="00144B26" w:rsidRDefault="004F7179">
      <w:pPr>
        <w:pStyle w:val="Body"/>
        <w:rPr>
          <w:highlight w:val="yellow"/>
        </w:rPr>
      </w:pPr>
      <w:r w:rsidRPr="00144B26">
        <w:rPr>
          <w:highlight w:val="yellow"/>
        </w:rPr>
        <w:t>For this protocol, control groups will not be necessary as the comparison can be made within individual animals. In electrical stimulation, stimulated or non-stimulated trials can be directly compared within single sessions of each animal. In peripheral drug injection, the animals will act as their own internal controls and receive control/vehicle infusions as well as experimental drugs.</w:t>
      </w:r>
    </w:p>
    <w:p w14:paraId="1537BF63" w14:textId="77777777" w:rsidR="002A337F" w:rsidRPr="00144B26" w:rsidRDefault="004F7179">
      <w:pPr>
        <w:pStyle w:val="Question"/>
        <w:rPr>
          <w:highlight w:val="yellow"/>
        </w:rPr>
      </w:pPr>
      <w:r w:rsidRPr="00144B26">
        <w:rPr>
          <w:highlight w:val="yellow"/>
        </w:rPr>
        <w:t>How will experiments and data analysis be randomised and blinded?</w:t>
      </w:r>
    </w:p>
    <w:p w14:paraId="1537BF64" w14:textId="77777777" w:rsidR="002A337F" w:rsidRPr="00144B26" w:rsidRDefault="004F7179">
      <w:pPr>
        <w:pStyle w:val="Body"/>
        <w:rPr>
          <w:highlight w:val="yellow"/>
        </w:rPr>
      </w:pPr>
      <w:r w:rsidRPr="00144B26">
        <w:rPr>
          <w:highlight w:val="yellow"/>
        </w:rPr>
        <w:t xml:space="preserve">The allocation of marmosets to an experimental group is often determined by the behavioural variable, e.g. less anxious, to ensure all marmosets can perform the behavioural task. Wherever possible we ensure equal numbers of each sex are present in a group. The order of manipulations is varied when experimentally appropriate. Data and statistical analysis of the behavioural and physiological variables, as well as those obtained from post-mortem measurements, is primarily performed in an unbiased manner by automatised programme. If the data has a subjective element, e.g., home cage behaviour and histological images, the analysis is only performed by researchers blind to the original raw data. In which case a percentage of the data is also scored by someone else blind to the groups. </w:t>
      </w:r>
    </w:p>
    <w:p w14:paraId="1537BF65" w14:textId="77777777" w:rsidR="002A337F" w:rsidRPr="00144B26" w:rsidRDefault="004F7179">
      <w:pPr>
        <w:pStyle w:val="Question"/>
        <w:rPr>
          <w:highlight w:val="yellow"/>
        </w:rPr>
      </w:pPr>
      <w:r w:rsidRPr="00144B26">
        <w:rPr>
          <w:highlight w:val="yellow"/>
        </w:rPr>
        <w:t>How will you minimise variables to ensure reproducibility?</w:t>
      </w:r>
    </w:p>
    <w:p w14:paraId="1537BF66" w14:textId="77777777" w:rsidR="002A337F" w:rsidRPr="00144B26" w:rsidRDefault="004F7179">
      <w:pPr>
        <w:pStyle w:val="Body"/>
        <w:rPr>
          <w:highlight w:val="yellow"/>
        </w:rPr>
      </w:pPr>
      <w:r w:rsidRPr="00144B26">
        <w:rPr>
          <w:highlight w:val="yellow"/>
        </w:rPr>
        <w:t xml:space="preserve">I systematically reduce sources of variability in experiments in a number of ways, including validation of the experimental techniques prior to their use in experiments and the screening of animals so that animals are selected for an experiment that can all perform the behaviour under study, etc. Electrophysiological protocols are optimised in the pilot studies to enhance and stabilise the data quality. I use water access time restriction to stabilise performance both between and within animals. In addition, I tightly control psychological variables within tasks to reduce individual variation and constrain interpretation. </w:t>
      </w:r>
    </w:p>
    <w:p w14:paraId="1537BF67" w14:textId="77777777" w:rsidR="002A337F" w:rsidRPr="00144B26" w:rsidRDefault="004F7179">
      <w:pPr>
        <w:pStyle w:val="Question"/>
        <w:rPr>
          <w:highlight w:val="yellow"/>
        </w:rPr>
      </w:pPr>
      <w:r w:rsidRPr="00144B26">
        <w:rPr>
          <w:highlight w:val="yellow"/>
        </w:rPr>
        <w:t>How will you determine group sizes?</w:t>
      </w:r>
    </w:p>
    <w:p w14:paraId="1537BF68" w14:textId="77777777" w:rsidR="002A337F" w:rsidRPr="00144B26" w:rsidRDefault="004F7179">
      <w:pPr>
        <w:pStyle w:val="Aside"/>
        <w:rPr>
          <w:highlight w:val="yellow"/>
        </w:rPr>
      </w:pPr>
      <w:r w:rsidRPr="00144B26">
        <w:rPr>
          <w:highlight w:val="yellow"/>
        </w:rPr>
        <w:t>You should reference POWER calculations you have made, if relevant.</w:t>
      </w:r>
    </w:p>
    <w:p w14:paraId="1537BF69" w14:textId="77777777" w:rsidR="002A337F" w:rsidRPr="00144B26" w:rsidRDefault="004F7179">
      <w:pPr>
        <w:pStyle w:val="Body"/>
        <w:rPr>
          <w:highlight w:val="yellow"/>
        </w:rPr>
      </w:pPr>
      <w:r w:rsidRPr="00144B26">
        <w:rPr>
          <w:highlight w:val="yellow"/>
        </w:rPr>
        <w:t xml:space="preserve">The collaborators in the establishment have extensive expertise in publishing marmoset experiments on investigating behavioural variation on brain function and peripheral physiology in high-impact journals with rigorous statistical peer review. I use the smallest number of marmosets compatible with adequate statistical power for hypothesis testing, according to the "Reduction" principle from the Three Rs and use sample size calculations based on the effect sizes previously observed for primary behavioural, or neurobiological outcome measures.  </w:t>
      </w:r>
    </w:p>
    <w:p w14:paraId="1537BF6A" w14:textId="77777777" w:rsidR="002A337F" w:rsidRPr="00144B26" w:rsidRDefault="004F7179">
      <w:pPr>
        <w:pStyle w:val="Body"/>
        <w:rPr>
          <w:highlight w:val="yellow"/>
        </w:rPr>
      </w:pPr>
      <w:r w:rsidRPr="00144B26">
        <w:rPr>
          <w:highlight w:val="yellow"/>
        </w:rPr>
        <w:t xml:space="preserve">I will use electrophysiological recording and stimulation to test hypotheses regarding fundamental modes of operation of neural circuits (rather than subtle low levels of circuit modulation) and therefore in general we aim to detect large effect sizes (Cohen's d &gt; 0.8; Cohen 1988) that are highly biologically important. </w:t>
      </w:r>
    </w:p>
    <w:p w14:paraId="1537BF6B" w14:textId="77777777" w:rsidR="002A337F" w:rsidRPr="00144B26" w:rsidRDefault="004F7179">
      <w:pPr>
        <w:pStyle w:val="Body"/>
        <w:rPr>
          <w:highlight w:val="yellow"/>
        </w:rPr>
      </w:pPr>
      <w:r w:rsidRPr="00144B26">
        <w:rPr>
          <w:highlight w:val="yellow"/>
        </w:rPr>
        <w:t xml:space="preserve">Where information about potential effect sizes is lacking, pilot studies are used to estimate effect sizes and conduct a power analysis to estimate the group size required to test the null hypothesis and avoid Type 1 and 2 errors, and the absolute numerical values depend on the specific measure for each experiment. </w:t>
      </w:r>
    </w:p>
    <w:p w14:paraId="1537BF6C" w14:textId="77777777" w:rsidR="002A337F" w:rsidRPr="00144B26" w:rsidRDefault="004F7179">
      <w:pPr>
        <w:pStyle w:val="Body"/>
        <w:rPr>
          <w:highlight w:val="yellow"/>
        </w:rPr>
      </w:pPr>
      <w:r w:rsidRPr="00144B26">
        <w:rPr>
          <w:highlight w:val="yellow"/>
        </w:rPr>
        <w:t>A number of recent marmoset studies (Stawicka et al., 2020; Alexander et al., 2019; Wallis et al., 2017) have seen clear changes in behaviour following localised brain manipulations, with the mean effect size across these studies being 2.3 (effects were 1.5, 2.6, 2.4 and 2.7 respectively; alpha = 0.05, two-tailed paired t-tests).  In a macaque monkey study with localised brain manipulation that is closer to this study (Tamura et al., 2017), they reported the effect size of 1.7. The optimal group size for this range of effect sizes, in the sense of maximizing power per subject in order to minimize animal use, is approximately n=6 with power of 0.81-0.90 (Howell, D.C. 2007, Statistical methods for Psychology 6th ed.). Thus, I have chosen n=6 marmosets for this protocol of electrophysiological stimulation and recording in one target brain area. Accordingly, this protocol requires n=2 marmosets for pilot, and n=18 marmosets (6 marmoset/area x 3 areas) for the main study, a total of 20 marmosets.</w:t>
      </w:r>
    </w:p>
    <w:p w14:paraId="1537BF6D" w14:textId="77777777" w:rsidR="002A337F" w:rsidRPr="00144B26" w:rsidRDefault="004F7179">
      <w:pPr>
        <w:pStyle w:val="Question"/>
        <w:rPr>
          <w:highlight w:val="yellow"/>
        </w:rPr>
      </w:pPr>
      <w:r w:rsidRPr="00144B26">
        <w:rPr>
          <w:highlight w:val="yellow"/>
        </w:rPr>
        <w:t>How will you maximise the data output from the animals you use on this protocol?</w:t>
      </w:r>
    </w:p>
    <w:p w14:paraId="1537BF6E" w14:textId="77777777" w:rsidR="002A337F" w:rsidRPr="00144B26" w:rsidRDefault="004F7179">
      <w:pPr>
        <w:pStyle w:val="Body"/>
        <w:rPr>
          <w:highlight w:val="yellow"/>
        </w:rPr>
      </w:pPr>
      <w:r w:rsidRPr="00144B26">
        <w:rPr>
          <w:highlight w:val="yellow"/>
        </w:rPr>
        <w:t>The data of each individual will be used in different, converging approaches that will inform us on several levels of behavioural and physiological analysis, thereby maximising output while minimising the overall number of animals used.</w:t>
      </w:r>
    </w:p>
    <w:p w14:paraId="1537BF6F" w14:textId="77777777" w:rsidR="002A337F" w:rsidRPr="00144B26" w:rsidRDefault="004F7179">
      <w:pPr>
        <w:pStyle w:val="Heading4"/>
        <w:rPr>
          <w:highlight w:val="yellow"/>
        </w:rPr>
      </w:pPr>
      <w:r w:rsidRPr="00144B26">
        <w:rPr>
          <w:highlight w:val="yellow"/>
        </w:rPr>
        <w:t>Protocol 3: Protocol justification</w:t>
      </w:r>
    </w:p>
    <w:p w14:paraId="1537BF70" w14:textId="77777777" w:rsidR="002A337F" w:rsidRPr="00144B26" w:rsidRDefault="004F7179">
      <w:pPr>
        <w:pStyle w:val="Question"/>
        <w:rPr>
          <w:highlight w:val="yellow"/>
        </w:rPr>
      </w:pPr>
      <w:r w:rsidRPr="00144B26">
        <w:rPr>
          <w:highlight w:val="yellow"/>
        </w:rPr>
        <w:t>Why is each type of animal, experimental model, and/or method selected for this protocol:</w:t>
      </w:r>
    </w:p>
    <w:p w14:paraId="1537BF71" w14:textId="77777777" w:rsidR="002A337F" w:rsidRPr="00144B26" w:rsidRDefault="004F7179">
      <w:pPr>
        <w:pStyle w:val="Question"/>
        <w:rPr>
          <w:highlight w:val="yellow"/>
        </w:rPr>
      </w:pPr>
      <w:r w:rsidRPr="00144B26">
        <w:rPr>
          <w:highlight w:val="yellow"/>
        </w:rPr>
        <w:t>a) the most appropriate scientific approach?</w:t>
      </w:r>
    </w:p>
    <w:p w14:paraId="1537BF72" w14:textId="77777777" w:rsidR="002A337F" w:rsidRPr="00144B26" w:rsidRDefault="004F7179">
      <w:pPr>
        <w:pStyle w:val="Body"/>
        <w:rPr>
          <w:highlight w:val="yellow"/>
        </w:rPr>
      </w:pPr>
      <w:r w:rsidRPr="00144B26">
        <w:rPr>
          <w:highlight w:val="yellow"/>
        </w:rPr>
        <w:t xml:space="preserve">Marmosets are most appropriate because being a primate their brain organisation is far more similar to humans than most other species including rodents. </w:t>
      </w:r>
    </w:p>
    <w:p w14:paraId="1537BF73" w14:textId="77777777" w:rsidR="002A337F" w:rsidRPr="00144B26" w:rsidRDefault="004F7179">
      <w:pPr>
        <w:pStyle w:val="Body"/>
        <w:rPr>
          <w:highlight w:val="yellow"/>
        </w:rPr>
      </w:pPr>
      <w:r w:rsidRPr="00144B26">
        <w:rPr>
          <w:highlight w:val="yellow"/>
        </w:rPr>
        <w:t>Investigating the neural mechanisms underlying visual cognition and memory will provide important clinical insights because problems of those functions are associated with dementia and dyslexia.</w:t>
      </w:r>
    </w:p>
    <w:p w14:paraId="1537BF74" w14:textId="77777777" w:rsidR="002A337F" w:rsidRPr="00144B26" w:rsidRDefault="004F7179">
      <w:pPr>
        <w:pStyle w:val="Body"/>
        <w:rPr>
          <w:highlight w:val="yellow"/>
        </w:rPr>
      </w:pPr>
      <w:r w:rsidRPr="00144B26">
        <w:rPr>
          <w:highlight w:val="yellow"/>
        </w:rPr>
        <w:t xml:space="preserve">The behavioural testing procedures have been refined over the years by the collaborators in the facility and represent the most suitable tests for studying various aspects of cognition and memory of relevance to our understanding of these processes in humans. Touch-screen tasks are particularly suitable as it is highly intuitive for primates, and in some cases, the same test can be used in both marmosets and humans alike, increasing the translatability of the findings. </w:t>
      </w:r>
    </w:p>
    <w:p w14:paraId="1537BF75" w14:textId="77777777" w:rsidR="002A337F" w:rsidRPr="00144B26" w:rsidRDefault="004F7179">
      <w:pPr>
        <w:pStyle w:val="Body"/>
        <w:rPr>
          <w:highlight w:val="yellow"/>
        </w:rPr>
      </w:pPr>
      <w:r w:rsidRPr="00144B26">
        <w:rPr>
          <w:highlight w:val="yellow"/>
        </w:rPr>
        <w:t xml:space="preserve">The use of positive reinforcer engages the animals most effectively and voluntarily in the behavioural tasks to study cognitive behaviour. When an animal needs an additional motivation to stably perform complex tasks for statistically sufficient number of trials across days, mild water restriction is required (approx. 90% of animals in this licence). The experience of the collaborator has shown that to train the marmosets without water restriction is not only extremely difficult, but importantly their performance can be extremely variable as a consequence. </w:t>
      </w:r>
    </w:p>
    <w:p w14:paraId="1537BF76" w14:textId="77777777" w:rsidR="002A337F" w:rsidRPr="00144B26" w:rsidRDefault="004F7179">
      <w:pPr>
        <w:pStyle w:val="Body"/>
        <w:rPr>
          <w:highlight w:val="yellow"/>
        </w:rPr>
      </w:pPr>
      <w:r w:rsidRPr="00144B26">
        <w:rPr>
          <w:highlight w:val="yellow"/>
        </w:rPr>
        <w:t>Wireless electrophysiology without head-fixation will allow marmosets to perform cognitive tasks most intuitively and effectively. Therefore, our approach will provide the most reliable data about the relationship between neuronal activity in specific brain regions and naturalistic cognitive behaviour. The wireless head-stage system I employ is one of the smallest systems currently available in the market, and the implantable coordinate control system we have developed is very small and light-weight, enhancing their naturalistic behaviour.</w:t>
      </w:r>
    </w:p>
    <w:p w14:paraId="1537BF77" w14:textId="77777777" w:rsidR="002A337F" w:rsidRPr="00144B26" w:rsidRDefault="004F7179">
      <w:pPr>
        <w:pStyle w:val="Body"/>
        <w:rPr>
          <w:highlight w:val="yellow"/>
        </w:rPr>
      </w:pPr>
      <w:r w:rsidRPr="00144B26">
        <w:rPr>
          <w:highlight w:val="yellow"/>
        </w:rPr>
        <w:t xml:space="preserve">Because the precise location of the task-related neurons cannot be determined by stereotaxic coordinates, electrophysiological mapping of the task-related neurons through making multiple microelectrode tracking is essential. Our small, implantable coordinate control system allows reliable tracking in different horizontal and vertical coordinates in freely-moving marmosets. Our approach therefore allows the most accurate and efficient acquisition of behaviourally relevant neuronal data in the smallest number of animals. </w:t>
      </w:r>
    </w:p>
    <w:p w14:paraId="1537BF78" w14:textId="77777777" w:rsidR="002A337F" w:rsidRPr="00144B26" w:rsidRDefault="004F7179">
      <w:pPr>
        <w:pStyle w:val="Body"/>
        <w:rPr>
          <w:highlight w:val="yellow"/>
        </w:rPr>
      </w:pPr>
      <w:r w:rsidRPr="00144B26">
        <w:rPr>
          <w:highlight w:val="yellow"/>
        </w:rPr>
        <w:t>Furthermore, high resolution whole brain imaging assures accurate and precise surgery, which is the foundation of the efficient electrophysiological experiments. The whole brain functional imaging also allows for measurement of neural activity across the entire brain and identifies key brain regions for a specific brain function. Combined whole brain imaging and electrophysiological stimulation further allows mapping of functionally and anatomically connected brain regions and network, providing circuit-based understanding of cognitive memory behaviour. Thus, the whole brain imaging significantly strengthens the quality and quantity of data obtained in each animal.</w:t>
      </w:r>
    </w:p>
    <w:p w14:paraId="1537BF79" w14:textId="77777777" w:rsidR="002A337F" w:rsidRPr="00144B26" w:rsidRDefault="004F7179">
      <w:pPr>
        <w:pStyle w:val="Body"/>
        <w:rPr>
          <w:highlight w:val="yellow"/>
        </w:rPr>
      </w:pPr>
      <w:r w:rsidRPr="00144B26">
        <w:rPr>
          <w:highlight w:val="yellow"/>
        </w:rPr>
        <w:t>Administration of neuroactive drugs by several systemic routes is a highly relevant procedure for attempting to ameliorate observed, clinically relevant phenotypes, as medicines are delivered via systemic routes.</w:t>
      </w:r>
    </w:p>
    <w:p w14:paraId="1537BF7A" w14:textId="77777777" w:rsidR="002A337F" w:rsidRPr="00144B26" w:rsidRDefault="004F7179">
      <w:pPr>
        <w:rPr>
          <w:highlight w:val="yellow"/>
        </w:rPr>
      </w:pPr>
      <w:r w:rsidRPr="00144B26">
        <w:rPr>
          <w:highlight w:val="yellow"/>
        </w:rPr>
        <w:t>___________________________________________________________________</w:t>
      </w:r>
    </w:p>
    <w:p w14:paraId="1537BF7B" w14:textId="77777777" w:rsidR="002A337F" w:rsidRPr="00144B26" w:rsidRDefault="004F7179">
      <w:pPr>
        <w:pStyle w:val="Question"/>
        <w:rPr>
          <w:highlight w:val="yellow"/>
        </w:rPr>
      </w:pPr>
      <w:r w:rsidRPr="00144B26">
        <w:rPr>
          <w:highlight w:val="yellow"/>
        </w:rPr>
        <w:t>b) the most refined for the purpose?</w:t>
      </w:r>
    </w:p>
    <w:p w14:paraId="1537BF7C" w14:textId="77777777" w:rsidR="002A337F" w:rsidRPr="00144B26" w:rsidRDefault="004F7179">
      <w:pPr>
        <w:pStyle w:val="Body"/>
        <w:rPr>
          <w:highlight w:val="yellow"/>
        </w:rPr>
      </w:pPr>
      <w:r w:rsidRPr="00144B26">
        <w:rPr>
          <w:highlight w:val="yellow"/>
        </w:rPr>
        <w:t>All the behavioural procedures used in this protocol are established as state-of-the-art, minimally or not invasive at all, and have been shown to draw on identified psychological (cognition and memory) processes that enable direct translation to humans.</w:t>
      </w:r>
    </w:p>
    <w:p w14:paraId="1537BF7D" w14:textId="77777777" w:rsidR="002A337F" w:rsidRPr="00144B26" w:rsidRDefault="004F7179">
      <w:pPr>
        <w:pStyle w:val="Body"/>
        <w:rPr>
          <w:highlight w:val="yellow"/>
        </w:rPr>
      </w:pPr>
      <w:r w:rsidRPr="00144B26">
        <w:rPr>
          <w:highlight w:val="yellow"/>
        </w:rPr>
        <w:t xml:space="preserve">Using positive reinforcer engages animals most effectively and voluntarily in the behavioural tasks to study cognitive behaviour.  </w:t>
      </w:r>
    </w:p>
    <w:p w14:paraId="1537BF7E" w14:textId="77777777" w:rsidR="002A337F" w:rsidRPr="00144B26" w:rsidRDefault="004F7179">
      <w:pPr>
        <w:pStyle w:val="Body"/>
        <w:rPr>
          <w:highlight w:val="yellow"/>
        </w:rPr>
      </w:pPr>
      <w:r w:rsidRPr="00144B26">
        <w:rPr>
          <w:highlight w:val="yellow"/>
        </w:rPr>
        <w:t xml:space="preserve">Water restriction has a number of advantages over food restriction: (i) controlling the quantity of reward without premature satiation, (ii) can easily administer different kinds of liquid reinforcer in the same delivery equipment, (iii) greater control over the psychological processes used by an animal to perform a particular task. In the 30 years of marmoset research in the establishment i.e., Innes Building, this procedure is demonstrated to be the most refined way of balancing the need to minimise behavioural variability and maximise welfare. </w:t>
      </w:r>
    </w:p>
    <w:p w14:paraId="1537BF7F" w14:textId="77777777" w:rsidR="002A337F" w:rsidRPr="00144B26" w:rsidRDefault="004F7179">
      <w:pPr>
        <w:pStyle w:val="Body"/>
        <w:rPr>
          <w:highlight w:val="yellow"/>
        </w:rPr>
      </w:pPr>
      <w:r w:rsidRPr="00144B26">
        <w:rPr>
          <w:highlight w:val="yellow"/>
        </w:rPr>
        <w:t xml:space="preserve">The electrophysiology techniques have been developed and refined through Protocol 2 to enable wireless experiments in freely behaving marmosets. The implants and surgical techniques we have established have been evaluated highly by senior staff in the establishment (Mira Building) for its small size and superior behavioural compatibility, as well as clean healing of surgical wounds. Our techniques have been already shared with other researchers in other department of the establishment and already presented at conferences, attracting broader interests. </w:t>
      </w:r>
    </w:p>
    <w:p w14:paraId="1537BF80" w14:textId="77777777" w:rsidR="002A337F" w:rsidRPr="00144B26" w:rsidRDefault="004F7179">
      <w:pPr>
        <w:pStyle w:val="Body"/>
        <w:rPr>
          <w:highlight w:val="yellow"/>
        </w:rPr>
      </w:pPr>
      <w:r w:rsidRPr="00144B26">
        <w:rPr>
          <w:highlight w:val="yellow"/>
        </w:rPr>
        <w:t>The microelectrode insertion is a procedure usually performed in awake head-fixed animals, causing little pain. However, in this protocol, since the animal is not head-fixed, the microelectrode insertion is performed under general anaesthesia to minimise the risk of damage to the brain and the microelectrodes. Nevertheless, the insertion procedure will be further optimised so that it can be completed in a minimal duration of general anaesthesia.</w:t>
      </w:r>
    </w:p>
    <w:p w14:paraId="1537BF81" w14:textId="77777777" w:rsidR="002A337F" w:rsidRPr="00144B26" w:rsidRDefault="004F7179">
      <w:pPr>
        <w:pStyle w:val="Body"/>
        <w:rPr>
          <w:highlight w:val="yellow"/>
        </w:rPr>
      </w:pPr>
      <w:r w:rsidRPr="00144B26">
        <w:rPr>
          <w:highlight w:val="yellow"/>
        </w:rPr>
        <w:t xml:space="preserve">Electrophysiological mapping combined with high-resolution whole brain imaging will increase the accuracy and precision of experiments and reduce the number of required experimental sessions and total number of animals. </w:t>
      </w:r>
    </w:p>
    <w:p w14:paraId="1537BF82" w14:textId="77777777" w:rsidR="002A337F" w:rsidRPr="00144B26" w:rsidRDefault="004F7179">
      <w:pPr>
        <w:pStyle w:val="Body"/>
        <w:rPr>
          <w:highlight w:val="yellow"/>
        </w:rPr>
      </w:pPr>
      <w:r w:rsidRPr="00144B26">
        <w:rPr>
          <w:highlight w:val="yellow"/>
        </w:rPr>
        <w:t>The use of electrophysiological techniques allows robust statistical comparisons of behaviour and neuronal activity within trial (e.g., neuronal responses across different task periods), across trials (e.g., behaviour and neural activity in different trial types including stimulation ON and OFF trials), within animal (e.g., manipulated vs non-manipulated sessions), and therefore minimises the necessary number of animals and experiment repetitions.</w:t>
      </w:r>
    </w:p>
    <w:p w14:paraId="1537BF83" w14:textId="77777777" w:rsidR="002A337F" w:rsidRPr="00144B26" w:rsidRDefault="004F7179">
      <w:pPr>
        <w:pStyle w:val="Body"/>
        <w:rPr>
          <w:highlight w:val="yellow"/>
        </w:rPr>
      </w:pPr>
      <w:r w:rsidRPr="00144B26">
        <w:rPr>
          <w:highlight w:val="yellow"/>
        </w:rPr>
        <w:t xml:space="preserve">Performing whole brain imaging in anaesthetised animals prevents movement artifacts and any stress from being restrained whilst awake. </w:t>
      </w:r>
    </w:p>
    <w:p w14:paraId="1537BF84" w14:textId="77777777" w:rsidR="002A337F" w:rsidRPr="00144B26" w:rsidRDefault="004F7179">
      <w:pPr>
        <w:pStyle w:val="Body"/>
        <w:rPr>
          <w:highlight w:val="yellow"/>
        </w:rPr>
      </w:pPr>
      <w:r w:rsidRPr="00144B26">
        <w:rPr>
          <w:highlight w:val="yellow"/>
        </w:rPr>
        <w:t>Systemic administration of drugs will be carried-out following the most refined route/dose/volume/frequency to achieve biologically relevant results.</w:t>
      </w:r>
    </w:p>
    <w:p w14:paraId="1537BF85" w14:textId="77777777" w:rsidR="002A337F" w:rsidRPr="00144B26" w:rsidRDefault="004F7179">
      <w:pPr>
        <w:rPr>
          <w:highlight w:val="yellow"/>
        </w:rPr>
      </w:pPr>
      <w:r w:rsidRPr="00144B26">
        <w:rPr>
          <w:highlight w:val="yellow"/>
        </w:rPr>
        <w:t>___________________________________________________________________</w:t>
      </w:r>
    </w:p>
    <w:p w14:paraId="1537BF86" w14:textId="77777777" w:rsidR="002A337F" w:rsidRPr="00144B26" w:rsidRDefault="004F7179">
      <w:pPr>
        <w:pStyle w:val="Question"/>
        <w:rPr>
          <w:highlight w:val="yellow"/>
        </w:rPr>
      </w:pPr>
      <w:r w:rsidRPr="00144B26">
        <w:rPr>
          <w:highlight w:val="yellow"/>
        </w:rPr>
        <w:t>For each model and/or method, what is the scientific need for the expected clinical signs?</w:t>
      </w:r>
    </w:p>
    <w:p w14:paraId="1537BF87" w14:textId="77777777" w:rsidR="002A337F" w:rsidRPr="00144B26" w:rsidRDefault="004F7179">
      <w:pPr>
        <w:pStyle w:val="Body"/>
        <w:rPr>
          <w:highlight w:val="yellow"/>
        </w:rPr>
      </w:pPr>
      <w:r w:rsidRPr="00144B26">
        <w:rPr>
          <w:highlight w:val="yellow"/>
        </w:rPr>
        <w:t xml:space="preserve">There are no expected clinical signs. This protocol is investigating the natural brain functioning for cognitive behaviour. These can only be studied when tested in particular tasks and are not apparent by just observing the animal. </w:t>
      </w:r>
    </w:p>
    <w:p w14:paraId="1537BF88" w14:textId="77777777" w:rsidR="002A337F" w:rsidRPr="00144B26" w:rsidRDefault="004F7179">
      <w:pPr>
        <w:pStyle w:val="Body"/>
        <w:rPr>
          <w:highlight w:val="yellow"/>
        </w:rPr>
      </w:pPr>
      <w:r w:rsidRPr="00144B26">
        <w:rPr>
          <w:highlight w:val="yellow"/>
        </w:rPr>
        <w:t xml:space="preserve">Only unintended transient clinical signs accompany surgical procedures which are controlled by administration of analgesics. </w:t>
      </w:r>
    </w:p>
    <w:p w14:paraId="1537BF89" w14:textId="77777777" w:rsidR="002A337F" w:rsidRPr="00144B26" w:rsidRDefault="004F7179">
      <w:pPr>
        <w:rPr>
          <w:highlight w:val="yellow"/>
        </w:rPr>
      </w:pPr>
      <w:r w:rsidRPr="00144B26">
        <w:rPr>
          <w:highlight w:val="yellow"/>
        </w:rPr>
        <w:t>___________________________________________________________________</w:t>
      </w:r>
    </w:p>
    <w:p w14:paraId="1537BF8A" w14:textId="77777777" w:rsidR="002A337F" w:rsidRPr="00144B26" w:rsidRDefault="004F7179">
      <w:pPr>
        <w:pStyle w:val="Question"/>
        <w:rPr>
          <w:highlight w:val="yellow"/>
        </w:rPr>
      </w:pPr>
      <w:r w:rsidRPr="00144B26">
        <w:rPr>
          <w:highlight w:val="yellow"/>
        </w:rPr>
        <w:t>Why scientifically do the animals need to suffer to this degree?</w:t>
      </w:r>
    </w:p>
    <w:p w14:paraId="1537BF8B" w14:textId="77777777" w:rsidR="002A337F" w:rsidRPr="00144B26" w:rsidRDefault="004F7179">
      <w:pPr>
        <w:pStyle w:val="Body"/>
        <w:rPr>
          <w:highlight w:val="yellow"/>
        </w:rPr>
      </w:pPr>
      <w:r w:rsidRPr="00144B26">
        <w:rPr>
          <w:highlight w:val="yellow"/>
        </w:rPr>
        <w:t>The procedures that we perform are required to study how brain functions to support cognitive behaviour, and as described in the sections above are the most refined and scientifically appropriate for this purpose.</w:t>
      </w:r>
    </w:p>
    <w:p w14:paraId="1537BF8C" w14:textId="77777777" w:rsidR="002A337F" w:rsidRPr="00144B26" w:rsidRDefault="004F7179">
      <w:pPr>
        <w:rPr>
          <w:highlight w:val="yellow"/>
        </w:rPr>
      </w:pPr>
      <w:r w:rsidRPr="00144B26">
        <w:rPr>
          <w:highlight w:val="yellow"/>
        </w:rPr>
        <w:t>___________________________________________________________________</w:t>
      </w:r>
    </w:p>
    <w:p w14:paraId="1537BF8D" w14:textId="77777777" w:rsidR="002A337F" w:rsidRPr="00144B26" w:rsidRDefault="004F7179">
      <w:pPr>
        <w:pStyle w:val="Question"/>
        <w:rPr>
          <w:highlight w:val="yellow"/>
        </w:rPr>
      </w:pPr>
      <w:r w:rsidRPr="00144B26">
        <w:rPr>
          <w:highlight w:val="yellow"/>
        </w:rPr>
        <w:t>Why can't you achieve your scientific outputs with an earlier humane endpoint, or without animals showing any clinical signs?</w:t>
      </w:r>
    </w:p>
    <w:p w14:paraId="1537BF8E" w14:textId="77777777" w:rsidR="002A337F" w:rsidRPr="00144B26" w:rsidRDefault="004F7179">
      <w:pPr>
        <w:pStyle w:val="Body"/>
        <w:rPr>
          <w:highlight w:val="yellow"/>
        </w:rPr>
      </w:pPr>
      <w:r w:rsidRPr="00144B26">
        <w:rPr>
          <w:highlight w:val="yellow"/>
        </w:rPr>
        <w:t>No clinical signs are intended, and any unintended clinical signs are transient as a consequence of necessary procedures.</w:t>
      </w:r>
    </w:p>
    <w:p w14:paraId="1537BF8F" w14:textId="77777777" w:rsidR="002A337F" w:rsidRPr="00144B26" w:rsidRDefault="004F7179">
      <w:pPr>
        <w:rPr>
          <w:highlight w:val="yellow"/>
        </w:rPr>
      </w:pPr>
      <w:r w:rsidRPr="00144B26">
        <w:rPr>
          <w:highlight w:val="yellow"/>
        </w:rPr>
        <w:t>___________________________________________________________________</w:t>
      </w:r>
    </w:p>
    <w:p w14:paraId="1537BF90" w14:textId="77777777" w:rsidR="002A337F" w:rsidRPr="00144B26" w:rsidRDefault="004F7179">
      <w:pPr>
        <w:pStyle w:val="Question"/>
        <w:rPr>
          <w:highlight w:val="yellow"/>
        </w:rPr>
      </w:pPr>
      <w:r w:rsidRPr="00144B26">
        <w:rPr>
          <w:highlight w:val="yellow"/>
        </w:rPr>
        <w:t>Will you be administering substances for experimental purposes?</w:t>
      </w:r>
    </w:p>
    <w:p w14:paraId="1537BF91" w14:textId="77777777" w:rsidR="002A337F" w:rsidRPr="00144B26" w:rsidRDefault="004F7179">
      <w:pPr>
        <w:pStyle w:val="Body"/>
        <w:rPr>
          <w:highlight w:val="yellow"/>
        </w:rPr>
      </w:pPr>
      <w:r w:rsidRPr="00144B26">
        <w:rPr>
          <w:highlight w:val="yellow"/>
        </w:rPr>
        <w:t>Yes</w:t>
      </w:r>
    </w:p>
    <w:p w14:paraId="1537BF92" w14:textId="77777777" w:rsidR="002A337F" w:rsidRPr="00144B26" w:rsidRDefault="004F7179">
      <w:pPr>
        <w:rPr>
          <w:highlight w:val="yellow"/>
        </w:rPr>
      </w:pPr>
      <w:r w:rsidRPr="00144B26">
        <w:rPr>
          <w:highlight w:val="yellow"/>
        </w:rPr>
        <w:t>___________________________________________________________________</w:t>
      </w:r>
    </w:p>
    <w:p w14:paraId="1537BF93" w14:textId="77777777" w:rsidR="002A337F" w:rsidRPr="00144B26" w:rsidRDefault="004F7179">
      <w:pPr>
        <w:pStyle w:val="Question"/>
        <w:rPr>
          <w:highlight w:val="yellow"/>
        </w:rPr>
      </w:pPr>
      <w:r w:rsidRPr="00144B26">
        <w:rPr>
          <w:highlight w:val="yellow"/>
        </w:rPr>
        <w:t>How will you assess the suitability of these substances, and minimise the unnecessary harms arising from their administration given the particular strain or type of animal you will be using?</w:t>
      </w:r>
    </w:p>
    <w:p w14:paraId="1537BF94" w14:textId="77777777" w:rsidR="002A337F" w:rsidRPr="00144B26" w:rsidRDefault="004F7179">
      <w:pPr>
        <w:pStyle w:val="Aside"/>
        <w:rPr>
          <w:highlight w:val="yellow"/>
        </w:rPr>
      </w:pPr>
      <w:r w:rsidRPr="00144B26">
        <w:rPr>
          <w:highlight w:val="yellow"/>
        </w:rPr>
        <w:t>When assessing suitability, state how you will consider toxicity, efficacy, and sterility.</w:t>
      </w:r>
    </w:p>
    <w:p w14:paraId="1537BF95" w14:textId="77777777" w:rsidR="002A337F" w:rsidRPr="00144B26" w:rsidRDefault="004F7179">
      <w:pPr>
        <w:pStyle w:val="Body"/>
        <w:rPr>
          <w:highlight w:val="yellow"/>
        </w:rPr>
      </w:pPr>
      <w:r w:rsidRPr="00144B26">
        <w:rPr>
          <w:highlight w:val="yellow"/>
        </w:rPr>
        <w:t>I will first rely on a thorough literature review or previous experience in the facility to assess the suitability of the substances. In case (very unlikely) a literature review or the previous experience in the facility fails to provide adequate information, I will identify the suitability of the substance to achieve a biologically meaningful result by a pilot study in one or two marmosets.</w:t>
      </w:r>
    </w:p>
    <w:p w14:paraId="1537BF96" w14:textId="77777777" w:rsidR="002A337F" w:rsidRPr="00144B26" w:rsidRDefault="004F7179">
      <w:pPr>
        <w:pStyle w:val="Body"/>
        <w:rPr>
          <w:highlight w:val="yellow"/>
        </w:rPr>
      </w:pPr>
      <w:r w:rsidRPr="00144B26">
        <w:rPr>
          <w:highlight w:val="yellow"/>
        </w:rPr>
        <w:t>Overall, the unnecessary harms inherent to the administration of substances will be minimised by ensuring pH is neutral (or as close to 7.2 as possible, depending on the solubility of the drug) and the solution is sterile (through the use of autoclaved double distilled water, sterile paraphernalia and filtering (using 0.45μm Millipore filters).</w:t>
      </w:r>
    </w:p>
    <w:p w14:paraId="1537BF97" w14:textId="77777777" w:rsidR="002A337F" w:rsidRPr="00144B26" w:rsidRDefault="004F7179">
      <w:pPr>
        <w:pStyle w:val="Question"/>
        <w:rPr>
          <w:highlight w:val="yellow"/>
        </w:rPr>
      </w:pPr>
      <w:r w:rsidRPr="00144B26">
        <w:rPr>
          <w:highlight w:val="yellow"/>
        </w:rPr>
        <w:t>How will you determine an appropriate dosing regimen?</w:t>
      </w:r>
    </w:p>
    <w:p w14:paraId="1537BF98" w14:textId="77777777" w:rsidR="002A337F" w:rsidRPr="00144B26" w:rsidRDefault="004F7179">
      <w:pPr>
        <w:pStyle w:val="Aside"/>
        <w:rPr>
          <w:highlight w:val="yellow"/>
        </w:rPr>
      </w:pPr>
      <w:r w:rsidRPr="00144B26">
        <w:rPr>
          <w:highlight w:val="yellow"/>
        </w:rPr>
        <w:t>Include routes, dosage volumes, frequencies, and durations.</w:t>
      </w:r>
    </w:p>
    <w:p w14:paraId="1537BF99" w14:textId="77777777" w:rsidR="002A337F" w:rsidRDefault="004F7179">
      <w:pPr>
        <w:pStyle w:val="Body"/>
        <w:rPr>
          <w:highlight w:val="yellow"/>
        </w:rPr>
      </w:pPr>
      <w:r w:rsidRPr="00144B26">
        <w:rPr>
          <w:highlight w:val="yellow"/>
        </w:rPr>
        <w:t xml:space="preserve">The dose, route, and frequency of administration of any substance will be decided based on a multistep strategy. I will first rely on a thorough literature review or our own previous experience and determine what route, dose and regimen is best to achieve the expected effects. In case (very unlikely) a literature review or the </w:t>
      </w:r>
      <w:r w:rsidRPr="001E4826">
        <w:rPr>
          <w:highlight w:val="yellow"/>
        </w:rPr>
        <w:t xml:space="preserve">previous experience fails to provide adequate information, I will identify the optimal dose to achieve a biologically meaningful result by a pilot study in one or two marmosets.  I will also systematically ensure that I will use the lowest dose, volume and frequency possible, least invasive routes and number of interventions. The following maxima, based on the expected dosing regimens needed, will be observed: </w:t>
      </w:r>
    </w:p>
    <w:p w14:paraId="7A88B6BE" w14:textId="55C2FFCF" w:rsidR="0040422C" w:rsidRPr="001E4826" w:rsidRDefault="0040422C">
      <w:pPr>
        <w:pStyle w:val="Body"/>
        <w:rPr>
          <w:highlight w:val="yellow"/>
        </w:rPr>
      </w:pPr>
      <w:r w:rsidRPr="00DB1637">
        <w:rPr>
          <w:noProof/>
          <w:highlight w:val="yellow"/>
        </w:rPr>
        <w:drawing>
          <wp:inline distT="0" distB="0" distL="0" distR="0" wp14:anchorId="34DC86C2" wp14:editId="0B2AA329">
            <wp:extent cx="6185161" cy="2502577"/>
            <wp:effectExtent l="0" t="0" r="6350" b="0"/>
            <wp:docPr id="4" name="Picture 3">
              <a:extLst xmlns:a="http://schemas.openxmlformats.org/drawingml/2006/main">
                <a:ext uri="{FF2B5EF4-FFF2-40B4-BE49-F238E27FC236}">
                  <a16:creationId xmlns:a16="http://schemas.microsoft.com/office/drawing/2014/main" id="{A973C6CF-BB61-4B92-60EA-4F91066C34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A973C6CF-BB61-4B92-60EA-4F91066C3446}"/>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5161" cy="2502577"/>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1537BF9A" w14:textId="6D987EAD" w:rsidR="002A337F" w:rsidRDefault="002A337F"/>
    <w:p w14:paraId="1537BF9B" w14:textId="77777777" w:rsidR="002A337F" w:rsidRDefault="004F7179">
      <w:pPr>
        <w:pStyle w:val="Heading2"/>
      </w:pPr>
      <w:r>
        <w:t>Use of animals</w:t>
      </w:r>
    </w:p>
    <w:p w14:paraId="1537BF9C" w14:textId="77777777" w:rsidR="002A337F" w:rsidRDefault="004F7179">
      <w:pPr>
        <w:pStyle w:val="Heading3"/>
      </w:pPr>
      <w:r>
        <w:t>Non-human primates</w:t>
      </w:r>
    </w:p>
    <w:p w14:paraId="1537BF9D" w14:textId="77777777" w:rsidR="002A337F" w:rsidRDefault="004F7179">
      <w:pPr>
        <w:pStyle w:val="Question"/>
      </w:pPr>
      <w:r>
        <w:t>Why do you need to use non-human primates, rather than any other type of animal, to achieve your objectives?</w:t>
      </w:r>
    </w:p>
    <w:p w14:paraId="1537BF9E" w14:textId="77777777" w:rsidR="002A337F" w:rsidRDefault="004F7179">
      <w:pPr>
        <w:pStyle w:val="Body"/>
      </w:pPr>
      <w:r>
        <w:t xml:space="preserve">I have chosen to work with the common marmoset because the organisation of their brain, especially the cerebral cortex is far more similar to humans than that of rodents, the species most commonly used in brain studies. The fine object vision and cognitive memory functions under study are poorly developed in the rat and this is reflective of their neuroanatomical make up. The neuroanatomical features of those regions of the brain known to be involved in higher-order cognitive memory function in monkeys and humans, e.g. prefrontal association cortex, and temporal association cortex are markedly reduced in rodents. Specifically, whilst the cortex makes up 80% of the brain in humans it makes up only 42% of the rat brain and the overall structural organisation of the rodent prefrontal cortex is not comparable. Other mammalian species such as dogs have been much less studied in neurophysiology, and comparable knowledge is not available. Pigs have one stereotaxic brain atlas, but it details only about subcortical structures, and sheep have none. Thus, the anatomical and functional organisation of their cortex is much less understood. In addition, their brain (150 g in sheep, 180 g in pigs) is far larger than the monkey brain (100 g in macaques, 20 g in marmosets) and therefore they are less compatible with modern methodologies evolved in small rodents. Other vertebrates such as reptiles and birds have brain organisation that is not directly comparable with that of mammals. The higher-order visual and cognitive capacities are very much linked with the complex social interactions that are the hallmark of most primate species, hence why we have chosen a monkey to study neuronal circuit mechanisms of cognitive functions. </w:t>
      </w:r>
    </w:p>
    <w:p w14:paraId="1537BF9F" w14:textId="77777777" w:rsidR="002A337F" w:rsidRDefault="004F7179">
      <w:pPr>
        <w:pStyle w:val="Body"/>
      </w:pPr>
      <w:r>
        <w:t>Initially, I use marmosets only for behavioural testing, neuromodulation, and whole-brain non-invasive imaging.</w:t>
      </w:r>
    </w:p>
    <w:p w14:paraId="1537BFA0" w14:textId="50EABCB8" w:rsidR="002A337F" w:rsidRDefault="004F7179">
      <w:pPr>
        <w:pStyle w:val="Body"/>
      </w:pPr>
      <w:r>
        <w:t xml:space="preserve">I also use rats in order to </w:t>
      </w:r>
      <w:r w:rsidR="007A2C3D" w:rsidRPr="007A2C3D">
        <w:rPr>
          <w:highlight w:val="yellow"/>
        </w:rPr>
        <w:t>continually</w:t>
      </w:r>
      <w:r w:rsidR="007A2C3D">
        <w:t xml:space="preserve"> </w:t>
      </w:r>
      <w:r>
        <w:t xml:space="preserve">validate and refine techniques of neurophysiological experiments </w:t>
      </w:r>
      <w:r w:rsidRPr="007A2C3D">
        <w:rPr>
          <w:strike/>
          <w:highlight w:val="yellow"/>
        </w:rPr>
        <w:t>that I plan to apply in marmosets in the future</w:t>
      </w:r>
      <w:r w:rsidR="007A2C3D" w:rsidRPr="007A2C3D">
        <w:rPr>
          <w:highlight w:val="yellow"/>
        </w:rPr>
        <w:t xml:space="preserve"> for marmosets</w:t>
      </w:r>
      <w:r w:rsidRPr="007A2C3D">
        <w:rPr>
          <w:highlight w:val="yellow"/>
        </w:rPr>
        <w:t>.</w:t>
      </w:r>
    </w:p>
    <w:p w14:paraId="738A6D77" w14:textId="0FC25A7E" w:rsidR="007A2C3D" w:rsidRDefault="007A2C3D">
      <w:pPr>
        <w:pStyle w:val="Body"/>
      </w:pPr>
      <w:r>
        <w:rPr>
          <w:highlight w:val="yellow"/>
        </w:rPr>
        <w:t>T</w:t>
      </w:r>
      <w:r w:rsidRPr="00742FB4">
        <w:rPr>
          <w:highlight w:val="yellow"/>
        </w:rPr>
        <w:t xml:space="preserve">he neurophysiological </w:t>
      </w:r>
      <w:r>
        <w:rPr>
          <w:highlight w:val="yellow"/>
        </w:rPr>
        <w:t>techniques refined in rats are applied</w:t>
      </w:r>
      <w:r w:rsidRPr="00742FB4">
        <w:rPr>
          <w:highlight w:val="yellow"/>
        </w:rPr>
        <w:t xml:space="preserve"> to marmoset to analyse neuronal activity underlying </w:t>
      </w:r>
      <w:r>
        <w:rPr>
          <w:highlight w:val="yellow"/>
        </w:rPr>
        <w:t>cognitive memory behaviour</w:t>
      </w:r>
      <w:r w:rsidRPr="00742FB4">
        <w:rPr>
          <w:highlight w:val="yellow"/>
        </w:rPr>
        <w:t xml:space="preserve"> and examine </w:t>
      </w:r>
      <w:r>
        <w:rPr>
          <w:highlight w:val="yellow"/>
        </w:rPr>
        <w:t xml:space="preserve">their </w:t>
      </w:r>
      <w:r w:rsidRPr="00742FB4">
        <w:rPr>
          <w:highlight w:val="yellow"/>
        </w:rPr>
        <w:t xml:space="preserve">causal </w:t>
      </w:r>
      <w:r>
        <w:rPr>
          <w:highlight w:val="yellow"/>
        </w:rPr>
        <w:t>behavioural</w:t>
      </w:r>
      <w:r w:rsidRPr="00742FB4">
        <w:rPr>
          <w:highlight w:val="yellow"/>
        </w:rPr>
        <w:t xml:space="preserve"> impacts</w:t>
      </w:r>
      <w:r>
        <w:t>.</w:t>
      </w:r>
    </w:p>
    <w:p w14:paraId="1537BFA1" w14:textId="77777777" w:rsidR="002A337F" w:rsidRDefault="004F7179">
      <w:r>
        <w:t>___________________________________________________________________</w:t>
      </w:r>
    </w:p>
    <w:p w14:paraId="1537BFA2" w14:textId="77777777" w:rsidR="002A337F" w:rsidRDefault="004F7179">
      <w:pPr>
        <w:pStyle w:val="Question"/>
      </w:pPr>
      <w:r>
        <w:t>Are any of these non-human primates endangered?</w:t>
      </w:r>
    </w:p>
    <w:p w14:paraId="1537BFA3" w14:textId="77777777" w:rsidR="002A337F" w:rsidRDefault="004F7179">
      <w:pPr>
        <w:pStyle w:val="Aside"/>
      </w:pPr>
      <w:r>
        <w:t>Endangered animals are any of the species listed on Annex A of Council Regulation 338/97 and are not bred in captivity.</w:t>
      </w:r>
    </w:p>
    <w:p w14:paraId="1537BFA4" w14:textId="77777777" w:rsidR="002A337F" w:rsidRDefault="004F7179">
      <w:pPr>
        <w:pStyle w:val="Body"/>
      </w:pPr>
      <w:r>
        <w:t>No</w:t>
      </w:r>
    </w:p>
    <w:p w14:paraId="1537BFA5" w14:textId="77777777" w:rsidR="002A337F" w:rsidRDefault="004F7179">
      <w:r>
        <w:t>___________________________________________________________________</w:t>
      </w:r>
    </w:p>
    <w:p w14:paraId="1537BFA6" w14:textId="77777777" w:rsidR="002A337F" w:rsidRDefault="004F7179">
      <w:pPr>
        <w:pStyle w:val="Question"/>
      </w:pPr>
      <w:r>
        <w:t>Explain how the project is for one of the permitted purposes.</w:t>
      </w:r>
    </w:p>
    <w:p w14:paraId="1537BFA7" w14:textId="77777777" w:rsidR="002A337F" w:rsidRDefault="004F7179">
      <w:pPr>
        <w:pStyle w:val="Aside"/>
      </w:pPr>
      <w:r>
        <w:t>The permitted purposes for the use of non-human primates are:   * basic research   * translational or applied research for the avoidance, prevention, diagnosis or treatment of debilitating or potentially life-threatening clinical conditions or their effects in man   * the development, manufacture or testing of the quality, effectiveness and safety of drugs for the avoidance, prevention, diagnosis or treatment of debilitating or potentially life-threatening clinical conditions or their effects in man   * research aimed at preserving the species of animal subjected to regulated procedures</w:t>
      </w:r>
    </w:p>
    <w:p w14:paraId="1537BFA8" w14:textId="77777777" w:rsidR="002A337F" w:rsidRDefault="004F7179">
      <w:pPr>
        <w:pStyle w:val="Body"/>
      </w:pPr>
      <w:r>
        <w:t>The project is studying prefrontal and temporal association cortices and related brain circuits which can provide fundamental information about how these circuits provide the substrates of cognitive memory (Basic Research). The outputs of this research are also however potentially translational as our understanding of these circuits will provide important insights into the underlying neurobiology of symptoms of neuropsychiatric disorders and help with the discovery of new treatments as well as the refinement of current treatments.</w:t>
      </w:r>
    </w:p>
    <w:p w14:paraId="1537BFA9" w14:textId="77777777" w:rsidR="002A337F" w:rsidRDefault="004F7179">
      <w:pPr>
        <w:pStyle w:val="Question"/>
      </w:pPr>
      <w:r>
        <w:t>Might any of these non-human primates be wild-caught?</w:t>
      </w:r>
    </w:p>
    <w:p w14:paraId="1537BFAA" w14:textId="77777777" w:rsidR="002A337F" w:rsidRDefault="004F7179">
      <w:pPr>
        <w:pStyle w:val="Body"/>
      </w:pPr>
      <w:r>
        <w:t>No</w:t>
      </w:r>
    </w:p>
    <w:p w14:paraId="1537BFAB" w14:textId="77777777" w:rsidR="002A337F" w:rsidRDefault="004F7179">
      <w:r>
        <w:t>___________________________________________________________________</w:t>
      </w:r>
    </w:p>
    <w:p w14:paraId="1537BFAC" w14:textId="77777777" w:rsidR="002A337F" w:rsidRDefault="004F7179">
      <w:pPr>
        <w:pStyle w:val="Question"/>
      </w:pPr>
      <w:r>
        <w:t>Will all marmosets be sourced from a self-sustaining colony?</w:t>
      </w:r>
    </w:p>
    <w:p w14:paraId="1537BFAD" w14:textId="77777777" w:rsidR="002A337F" w:rsidRDefault="004F7179">
      <w:pPr>
        <w:pStyle w:val="Aside"/>
      </w:pPr>
      <w:r>
        <w:t>This is a colony that is kept in captivity in a way that:    * ensures animals are accustomed to humans.   * consists only of animals that have been bred in captivity.   * is sustained only by animals bred within the same colony, or animals that are sourced from another self-sustaining colony.</w:t>
      </w:r>
    </w:p>
    <w:p w14:paraId="1537BFAE" w14:textId="77777777" w:rsidR="002A337F" w:rsidRDefault="004F7179">
      <w:pPr>
        <w:pStyle w:val="Body"/>
      </w:pPr>
      <w:r>
        <w:t>Yes</w:t>
      </w:r>
    </w:p>
    <w:p w14:paraId="1537BFAF" w14:textId="77777777" w:rsidR="002A337F" w:rsidRDefault="004F7179">
      <w:r>
        <w:t>___________________________________________________________________</w:t>
      </w:r>
    </w:p>
    <w:p w14:paraId="1537BFB0" w14:textId="77777777" w:rsidR="002A337F" w:rsidRDefault="004F7179">
      <w:pPr>
        <w:pStyle w:val="Heading3"/>
      </w:pPr>
      <w:r>
        <w:t>Purpose bred animals</w:t>
      </w:r>
    </w:p>
    <w:p w14:paraId="1537BFB1" w14:textId="77777777" w:rsidR="002A337F" w:rsidRDefault="004F7179">
      <w:pPr>
        <w:pStyle w:val="Question"/>
      </w:pPr>
      <w:r>
        <w:t>Will all schedule 2 animals used in your project be purpose bred?</w:t>
      </w:r>
    </w:p>
    <w:p w14:paraId="1537BFB2" w14:textId="77777777" w:rsidR="002A337F" w:rsidRDefault="004F7179">
      <w:pPr>
        <w:pStyle w:val="Aside"/>
      </w:pPr>
      <w:r>
        <w:t>This means animals that have been bred primarily to be used in regulated procedures or for the use of their tissues or organs for scientific purposes.</w:t>
      </w:r>
    </w:p>
    <w:p w14:paraId="1537BFB3" w14:textId="77777777" w:rsidR="002A337F" w:rsidRDefault="004F7179">
      <w:pPr>
        <w:pStyle w:val="Body"/>
      </w:pPr>
      <w:r>
        <w:t>Yes</w:t>
      </w:r>
    </w:p>
    <w:p w14:paraId="1537BFB4" w14:textId="77777777" w:rsidR="002A337F" w:rsidRDefault="004F7179">
      <w:r>
        <w:t>___________________________________________________________________</w:t>
      </w:r>
    </w:p>
    <w:p w14:paraId="1537BFB5" w14:textId="77777777" w:rsidR="002A337F" w:rsidRDefault="004F7179">
      <w:pPr>
        <w:pStyle w:val="Heading3"/>
      </w:pPr>
      <w:r>
        <w:t>Endangered animals</w:t>
      </w:r>
    </w:p>
    <w:p w14:paraId="1537BFB6" w14:textId="77777777" w:rsidR="002A337F" w:rsidRDefault="004F7179">
      <w:pPr>
        <w:pStyle w:val="Question"/>
      </w:pPr>
      <w:r>
        <w:t>Will you be using any endangered animals, apart from non-human primates?</w:t>
      </w:r>
    </w:p>
    <w:p w14:paraId="1537BFB7" w14:textId="77777777" w:rsidR="002A337F" w:rsidRDefault="004F7179">
      <w:pPr>
        <w:pStyle w:val="Aside"/>
      </w:pPr>
      <w:r>
        <w:t>Endangered animals are any of the species listed on Annex A of Council Regulation 338/97 and are not bred in captivity.</w:t>
      </w:r>
    </w:p>
    <w:p w14:paraId="1537BFB8" w14:textId="77777777" w:rsidR="002A337F" w:rsidRDefault="004F7179">
      <w:pPr>
        <w:pStyle w:val="Body"/>
      </w:pPr>
      <w:r>
        <w:t>No</w:t>
      </w:r>
    </w:p>
    <w:p w14:paraId="1537BFB9" w14:textId="77777777" w:rsidR="002A337F" w:rsidRDefault="004F7179">
      <w:r>
        <w:t>___________________________________________________________________</w:t>
      </w:r>
    </w:p>
    <w:p w14:paraId="1537BFBA" w14:textId="77777777" w:rsidR="002A337F" w:rsidRDefault="004F7179">
      <w:pPr>
        <w:pStyle w:val="Heading3"/>
      </w:pPr>
      <w:r>
        <w:t>Animals taken from the wild</w:t>
      </w:r>
    </w:p>
    <w:p w14:paraId="1537BFBB" w14:textId="77777777" w:rsidR="002A337F" w:rsidRDefault="004F7179">
      <w:pPr>
        <w:pStyle w:val="Question"/>
      </w:pPr>
      <w:r>
        <w:t>Will you be using any animals taken from the wild?</w:t>
      </w:r>
    </w:p>
    <w:p w14:paraId="1537BFBC" w14:textId="77777777" w:rsidR="002A337F" w:rsidRDefault="004F7179">
      <w:pPr>
        <w:pStyle w:val="Body"/>
      </w:pPr>
      <w:r>
        <w:t>No</w:t>
      </w:r>
    </w:p>
    <w:p w14:paraId="1537BFBD" w14:textId="77777777" w:rsidR="002A337F" w:rsidRDefault="004F7179">
      <w:r>
        <w:t>___________________________________________________________________</w:t>
      </w:r>
    </w:p>
    <w:p w14:paraId="1537BFBE" w14:textId="77777777" w:rsidR="002A337F" w:rsidRDefault="004F7179">
      <w:pPr>
        <w:pStyle w:val="Heading3"/>
      </w:pPr>
      <w:r>
        <w:t>Feral animals</w:t>
      </w:r>
    </w:p>
    <w:p w14:paraId="1537BFBF" w14:textId="77777777" w:rsidR="002A337F" w:rsidRDefault="004F7179">
      <w:pPr>
        <w:pStyle w:val="Question"/>
      </w:pPr>
      <w:r>
        <w:t>Will you be using any feral animals in your project?</w:t>
      </w:r>
    </w:p>
    <w:p w14:paraId="1537BFC0" w14:textId="77777777" w:rsidR="002A337F" w:rsidRDefault="004F7179">
      <w:pPr>
        <w:pStyle w:val="Aside"/>
      </w:pPr>
      <w:r>
        <w:t>A feral animal is an animal living in the wild but descended from domesticated individuals.</w:t>
      </w:r>
    </w:p>
    <w:p w14:paraId="1537BFC1" w14:textId="77777777" w:rsidR="002A337F" w:rsidRDefault="004F7179">
      <w:pPr>
        <w:pStyle w:val="Body"/>
      </w:pPr>
      <w:r>
        <w:t>No</w:t>
      </w:r>
    </w:p>
    <w:p w14:paraId="1537BFC2" w14:textId="77777777" w:rsidR="002A337F" w:rsidRDefault="004F7179">
      <w:r>
        <w:t>___________________________________________________________________</w:t>
      </w:r>
    </w:p>
    <w:p w14:paraId="1537BFC3" w14:textId="77777777" w:rsidR="002A337F" w:rsidRDefault="004F7179">
      <w:pPr>
        <w:pStyle w:val="Heading2"/>
      </w:pPr>
      <w:r>
        <w:t>Other considerations</w:t>
      </w:r>
    </w:p>
    <w:p w14:paraId="1537BFC4" w14:textId="77777777" w:rsidR="002A337F" w:rsidRDefault="004F7179">
      <w:pPr>
        <w:pStyle w:val="Heading3"/>
      </w:pPr>
      <w:r>
        <w:t>Neuromuscular blocking agents (NMBAs)</w:t>
      </w:r>
    </w:p>
    <w:p w14:paraId="1537BFC5" w14:textId="77777777" w:rsidR="002A337F" w:rsidRDefault="004F7179">
      <w:pPr>
        <w:pStyle w:val="Question"/>
      </w:pPr>
      <w:r>
        <w:t>Will this project involve the use of neuromuscular blocking agents (NMBAs)?</w:t>
      </w:r>
    </w:p>
    <w:p w14:paraId="1537BFC6" w14:textId="77777777" w:rsidR="002A337F" w:rsidRDefault="004F7179">
      <w:pPr>
        <w:pStyle w:val="Body"/>
      </w:pPr>
      <w:r>
        <w:t>No</w:t>
      </w:r>
    </w:p>
    <w:p w14:paraId="1537BFC7" w14:textId="77777777" w:rsidR="002A337F" w:rsidRDefault="004F7179">
      <w:r>
        <w:t>___________________________________________________________________</w:t>
      </w:r>
    </w:p>
    <w:p w14:paraId="1537BFC8" w14:textId="77777777" w:rsidR="002A337F" w:rsidRDefault="004F7179">
      <w:pPr>
        <w:pStyle w:val="Heading3"/>
      </w:pPr>
      <w:r>
        <w:t>Re-using animals</w:t>
      </w:r>
    </w:p>
    <w:p w14:paraId="1537BFC9" w14:textId="77777777" w:rsidR="002A337F" w:rsidRDefault="004F7179">
      <w:pPr>
        <w:pStyle w:val="Question"/>
      </w:pPr>
      <w:r>
        <w:t>Why do you intend to re-use animals?</w:t>
      </w:r>
    </w:p>
    <w:p w14:paraId="1537BFCA" w14:textId="77777777" w:rsidR="002A337F" w:rsidRDefault="004F7179">
      <w:pPr>
        <w:pStyle w:val="Aside"/>
      </w:pPr>
      <w:r>
        <w:t>Explain how you will balance the needs of refining and reducing animal use before making your decision.</w:t>
      </w:r>
    </w:p>
    <w:p w14:paraId="1537BFCB" w14:textId="77777777" w:rsidR="002A337F" w:rsidRDefault="004F7179">
      <w:pPr>
        <w:pStyle w:val="Body"/>
      </w:pPr>
      <w:r>
        <w:t xml:space="preserve">To reduce overall number of animals used while keeping the suffering of the animals minimum, I intend to re-use marmosets from another project licence held within the same establishment i.e., Innes Building, on to this project licence. Re-use occurs only when they have suffered no significant adverse effects during or as a result of their previous use and the previous use will not prejudice the outcome of the study on which they are re-used. The specific circumstance when re-use is deemed appropriate is when animals underwent non-invasive brain imaging, peripheral drug injections, or behavioural tests which never exceeded the severity of the moderate level. </w:t>
      </w:r>
    </w:p>
    <w:p w14:paraId="1537BFCC" w14:textId="77777777" w:rsidR="002A337F" w:rsidRDefault="004F7179">
      <w:r>
        <w:t>___________________________________________________________________</w:t>
      </w:r>
    </w:p>
    <w:p w14:paraId="1537BFCD" w14:textId="77777777" w:rsidR="002A337F" w:rsidRDefault="004F7179">
      <w:pPr>
        <w:pStyle w:val="Question"/>
      </w:pPr>
      <w:r>
        <w:t>What are the limitations on re-using animals for this project?</w:t>
      </w:r>
    </w:p>
    <w:p w14:paraId="1537BFCE" w14:textId="77777777" w:rsidR="002A337F" w:rsidRDefault="004F7179">
      <w:pPr>
        <w:pStyle w:val="Aside"/>
      </w:pPr>
      <w:r>
        <w:t>For example, there may be a maximum number of times that an animal can be re-used, or a set of performance standards that requires a limit on re-use.</w:t>
      </w:r>
    </w:p>
    <w:p w14:paraId="1537BFCF" w14:textId="77777777" w:rsidR="002A337F" w:rsidRDefault="004F7179">
      <w:pPr>
        <w:pStyle w:val="Body"/>
      </w:pPr>
      <w:r>
        <w:t>The NVS will determine whether the marmosets may be kept alive in another project licence and that their health status and condition is compatible with proposed re-use in this project licence and is in compliance with PPL SC 11 and ASPA section 14 requirements.</w:t>
      </w:r>
    </w:p>
    <w:p w14:paraId="1537BFD0" w14:textId="77777777" w:rsidR="002A337F" w:rsidRDefault="004F7179">
      <w:r>
        <w:t>___________________________________________________________________</w:t>
      </w:r>
    </w:p>
    <w:p w14:paraId="1537BFD1" w14:textId="77777777" w:rsidR="002A337F" w:rsidRDefault="004F7179">
      <w:pPr>
        <w:pStyle w:val="Heading3"/>
      </w:pPr>
      <w:r>
        <w:t>Commercial slaughter</w:t>
      </w:r>
    </w:p>
    <w:p w14:paraId="1537BFD2" w14:textId="77777777" w:rsidR="002A337F" w:rsidRDefault="004F7179">
      <w:pPr>
        <w:pStyle w:val="Question"/>
      </w:pPr>
      <w:r>
        <w:t>Will you send any farm animals to a commercial slaughterhouse at the end of their use?</w:t>
      </w:r>
    </w:p>
    <w:p w14:paraId="1537BFD3" w14:textId="77777777" w:rsidR="002A337F" w:rsidRDefault="004F7179">
      <w:pPr>
        <w:pStyle w:val="Body"/>
      </w:pPr>
      <w:r>
        <w:t>No</w:t>
      </w:r>
    </w:p>
    <w:p w14:paraId="1537BFD4" w14:textId="77777777" w:rsidR="002A337F" w:rsidRDefault="004F7179">
      <w:r>
        <w:t>___________________________________________________________________</w:t>
      </w:r>
    </w:p>
    <w:p w14:paraId="1537BFD5" w14:textId="77777777" w:rsidR="002A337F" w:rsidRDefault="004F7179">
      <w:pPr>
        <w:pStyle w:val="Heading3"/>
      </w:pPr>
      <w:r>
        <w:t>Animals containing human material</w:t>
      </w:r>
    </w:p>
    <w:p w14:paraId="1537BFD6" w14:textId="77777777" w:rsidR="002A337F" w:rsidRDefault="004F7179">
      <w:pPr>
        <w:pStyle w:val="Question"/>
      </w:pPr>
      <w:r>
        <w:t>Do you intend to use animals containing human material in experiments classed as Category 2 or 3 by the Academy of Medical Sciences?</w:t>
      </w:r>
    </w:p>
    <w:p w14:paraId="1537BFD7" w14:textId="77777777" w:rsidR="002A337F" w:rsidRDefault="004F7179">
      <w:pPr>
        <w:pStyle w:val="Body"/>
      </w:pPr>
      <w:r>
        <w:t>No</w:t>
      </w:r>
    </w:p>
    <w:p w14:paraId="1537BFD8" w14:textId="77777777" w:rsidR="002A337F" w:rsidRDefault="004F7179">
      <w:r>
        <w:t>___________________________________________________________________</w:t>
      </w:r>
    </w:p>
    <w:p w14:paraId="1537BFD9" w14:textId="77777777" w:rsidR="002A337F" w:rsidRDefault="004F7179">
      <w:pPr>
        <w:pStyle w:val="Heading3"/>
      </w:pPr>
      <w:r>
        <w:t>Keeping animals alive</w:t>
      </w:r>
    </w:p>
    <w:p w14:paraId="1537BFDA" w14:textId="77777777" w:rsidR="002A337F" w:rsidRDefault="004F7179">
      <w:pPr>
        <w:pStyle w:val="Question"/>
      </w:pPr>
      <w:r>
        <w:t>What types of animals will you keep alive?</w:t>
      </w:r>
    </w:p>
    <w:p w14:paraId="1537BFDB" w14:textId="77777777" w:rsidR="002A337F" w:rsidRDefault="004F7179">
      <w:pPr>
        <w:pStyle w:val="Body"/>
      </w:pPr>
      <w:r>
        <w:t>Keeping marmosets alive after a behavioural and imaging protocol (non-surgical; protocol 1) for breeding stock or for future use in other protocols.</w:t>
      </w:r>
    </w:p>
    <w:p w14:paraId="1537BFDC" w14:textId="77777777" w:rsidR="002A337F" w:rsidRDefault="004F7179">
      <w:r>
        <w:t>___________________________________________________________________</w:t>
      </w:r>
    </w:p>
    <w:p w14:paraId="1537BFDD" w14:textId="77777777" w:rsidR="002A337F" w:rsidRDefault="004F7179">
      <w:pPr>
        <w:pStyle w:val="Question"/>
      </w:pPr>
      <w:r>
        <w:t>What criteria will the veterinary surgeon, or competent person trained by a veterinary surgeon, use to determine whether animals can be kept alive?</w:t>
      </w:r>
    </w:p>
    <w:p w14:paraId="1537BFDE" w14:textId="77777777" w:rsidR="002A337F" w:rsidRDefault="004F7179">
      <w:pPr>
        <w:pStyle w:val="Body"/>
      </w:pPr>
      <w:r>
        <w:t>NVS will examine to certify that regulated procedures have had no effect on animal's long-term health or welfare and are fit for re-use or breeding.</w:t>
      </w:r>
    </w:p>
    <w:p w14:paraId="1537BFDF" w14:textId="77777777" w:rsidR="002A337F" w:rsidRDefault="004F7179">
      <w:r>
        <w:t>___________________________________________________________________</w:t>
      </w:r>
    </w:p>
    <w:p w14:paraId="1537BFE0" w14:textId="77777777" w:rsidR="002A337F" w:rsidRDefault="004F7179">
      <w:pPr>
        <w:pStyle w:val="Question"/>
      </w:pPr>
      <w:r>
        <w:t>Are there any limitations on the period of time that animals that have been kept alive can be held under the supervision of the veterinary surgeon?</w:t>
      </w:r>
    </w:p>
    <w:p w14:paraId="1537BFE1" w14:textId="77777777" w:rsidR="002A337F" w:rsidRDefault="004F7179">
      <w:pPr>
        <w:pStyle w:val="Body"/>
      </w:pPr>
      <w:r>
        <w:t>None.</w:t>
      </w:r>
    </w:p>
    <w:p w14:paraId="1537BFE2" w14:textId="77777777" w:rsidR="002A337F" w:rsidRDefault="004F7179">
      <w:r>
        <w:t>___________________________________________________________________</w:t>
      </w:r>
    </w:p>
    <w:sectPr w:rsidR="002A337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7BFF0" w14:textId="77777777" w:rsidR="004F7179" w:rsidRDefault="004F7179">
      <w:r>
        <w:separator/>
      </w:r>
    </w:p>
  </w:endnote>
  <w:endnote w:type="continuationSeparator" w:id="0">
    <w:p w14:paraId="1537BFF2" w14:textId="77777777" w:rsidR="004F7179" w:rsidRDefault="004F7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9482E" w14:textId="77777777" w:rsidR="0090301F" w:rsidRDefault="009030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7BFEB" w14:textId="662BA96A" w:rsidR="002A337F" w:rsidRDefault="004F7179">
    <w:pPr>
      <w:pStyle w:val="FooterText"/>
      <w:jc w:val="right"/>
    </w:pPr>
    <w:r>
      <w:t xml:space="preserve">Page </w:t>
    </w:r>
    <w:r>
      <w:fldChar w:fldCharType="begin"/>
    </w:r>
    <w:r>
      <w:instrText>PAGE</w:instrText>
    </w:r>
    <w:r>
      <w:fldChar w:fldCharType="separate"/>
    </w:r>
    <w:r w:rsidR="001967C4">
      <w:rPr>
        <w:noProof/>
      </w:rPr>
      <w:t>1</w:t>
    </w:r>
    <w:r>
      <w:fldChar w:fldCharType="end"/>
    </w:r>
    <w:r>
      <w:t xml:space="preserve"> of </w:t>
    </w:r>
    <w:r>
      <w:fldChar w:fldCharType="begin"/>
    </w:r>
    <w:r>
      <w:instrText>NUMPAGES</w:instrText>
    </w:r>
    <w:r>
      <w:fldChar w:fldCharType="separate"/>
    </w:r>
    <w:r w:rsidR="001967C4">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75C52" w14:textId="77777777" w:rsidR="0090301F" w:rsidRDefault="00903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7BFEC" w14:textId="77777777" w:rsidR="004F7179" w:rsidRDefault="004F7179">
      <w:r>
        <w:separator/>
      </w:r>
    </w:p>
  </w:footnote>
  <w:footnote w:type="continuationSeparator" w:id="0">
    <w:p w14:paraId="1537BFEE" w14:textId="77777777" w:rsidR="004F7179" w:rsidRDefault="004F7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99EE" w14:textId="10FC6CEF" w:rsidR="0090301F" w:rsidRDefault="0090301F">
    <w:pPr>
      <w:pStyle w:val="Header"/>
    </w:pPr>
    <w:r>
      <w:rPr>
        <w:noProof/>
      </w:rPr>
      <w:pict w14:anchorId="1EE9F8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4058516" o:spid="_x0000_s10242" type="#_x0000_t136" style="position:absolute;margin-left:0;margin-top:0;width:551.45pt;height:84.8pt;rotation:315;z-index:-251655168;mso-position-horizontal:center;mso-position-horizontal-relative:margin;mso-position-vertical:center;mso-position-vertical-relative:margin" o:allowincell="f" fillcolor="silver" stroked="f">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7BFF4" w14:textId="277336A7" w:rsidR="004F7179" w:rsidRDefault="0090301F">
    <w:r>
      <w:rPr>
        <w:noProof/>
      </w:rPr>
      <w:pict w14:anchorId="609DF9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4058517" o:spid="_x0000_s10243" type="#_x0000_t136" style="position:absolute;margin-left:0;margin-top:0;width:551.45pt;height:84.8pt;rotation:315;z-index:-251653120;mso-position-horizontal:center;mso-position-horizontal-relative:margin;mso-position-vertical:center;mso-position-vertical-relative:margin" o:allowincell="f" fillcolor="silver" stroked="f">
          <v:textpath style="font-family:&quot;Arial&quot;;font-size:1pt" string="CONFIDENTIAL"/>
        </v:shape>
      </w:pict>
    </w:r>
    <w:r w:rsidR="004F7179">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CDD34" w14:textId="75F8D0A8" w:rsidR="0090301F" w:rsidRDefault="0090301F">
    <w:pPr>
      <w:pStyle w:val="Header"/>
    </w:pPr>
    <w:r>
      <w:rPr>
        <w:noProof/>
      </w:rPr>
      <w:pict w14:anchorId="7ED2BF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4058515" o:spid="_x0000_s10241" type="#_x0000_t136" style="position:absolute;margin-left:0;margin-top:0;width:551.45pt;height:84.8pt;rotation:315;z-index:-251657216;mso-position-horizontal:center;mso-position-horizontal-relative:margin;mso-position-vertical:center;mso-position-vertical-relative:margin" o:allowincell="f" fillcolor="silver" stroked="f">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209A6"/>
    <w:multiLevelType w:val="hybridMultilevel"/>
    <w:tmpl w:val="A6C45294"/>
    <w:lvl w:ilvl="0" w:tplc="46ACBD52">
      <w:start w:val="1"/>
      <w:numFmt w:val="bullet"/>
      <w:lvlText w:val="●"/>
      <w:lvlJc w:val="left"/>
      <w:pPr>
        <w:ind w:left="785" w:hanging="360"/>
      </w:pPr>
    </w:lvl>
    <w:lvl w:ilvl="1" w:tplc="86366324">
      <w:start w:val="1"/>
      <w:numFmt w:val="bullet"/>
      <w:lvlText w:val="○"/>
      <w:lvlJc w:val="left"/>
      <w:pPr>
        <w:ind w:left="1440" w:hanging="360"/>
      </w:pPr>
    </w:lvl>
    <w:lvl w:ilvl="2" w:tplc="BA3E54A4">
      <w:start w:val="1"/>
      <w:numFmt w:val="bullet"/>
      <w:lvlText w:val="■"/>
      <w:lvlJc w:val="left"/>
      <w:pPr>
        <w:ind w:left="2160" w:hanging="360"/>
      </w:pPr>
    </w:lvl>
    <w:lvl w:ilvl="3" w:tplc="AB8E0D20">
      <w:start w:val="1"/>
      <w:numFmt w:val="bullet"/>
      <w:lvlText w:val="●"/>
      <w:lvlJc w:val="left"/>
      <w:pPr>
        <w:ind w:left="2880" w:hanging="360"/>
      </w:pPr>
    </w:lvl>
    <w:lvl w:ilvl="4" w:tplc="CFBA94AE">
      <w:start w:val="1"/>
      <w:numFmt w:val="bullet"/>
      <w:lvlText w:val="○"/>
      <w:lvlJc w:val="left"/>
      <w:pPr>
        <w:ind w:left="3600" w:hanging="360"/>
      </w:pPr>
    </w:lvl>
    <w:lvl w:ilvl="5" w:tplc="5478FCEE">
      <w:start w:val="1"/>
      <w:numFmt w:val="bullet"/>
      <w:lvlText w:val="■"/>
      <w:lvlJc w:val="left"/>
      <w:pPr>
        <w:ind w:left="4320" w:hanging="360"/>
      </w:pPr>
    </w:lvl>
    <w:lvl w:ilvl="6" w:tplc="FDEE43BA">
      <w:start w:val="1"/>
      <w:numFmt w:val="bullet"/>
      <w:lvlText w:val="●"/>
      <w:lvlJc w:val="left"/>
      <w:pPr>
        <w:ind w:left="5040" w:hanging="360"/>
      </w:pPr>
    </w:lvl>
    <w:lvl w:ilvl="7" w:tplc="81646FF4">
      <w:start w:val="1"/>
      <w:numFmt w:val="bullet"/>
      <w:lvlText w:val="○"/>
      <w:lvlJc w:val="left"/>
      <w:pPr>
        <w:ind w:left="5760" w:hanging="360"/>
      </w:pPr>
    </w:lvl>
    <w:lvl w:ilvl="8" w:tplc="6E46DC7A">
      <w:start w:val="1"/>
      <w:numFmt w:val="bullet"/>
      <w:lvlText w:val="■"/>
      <w:lvlJc w:val="left"/>
      <w:pPr>
        <w:ind w:left="6480" w:hanging="360"/>
      </w:pPr>
    </w:lvl>
  </w:abstractNum>
  <w:abstractNum w:abstractNumId="1" w15:restartNumberingAfterBreak="0">
    <w:nsid w:val="5CD80BAD"/>
    <w:multiLevelType w:val="multilevel"/>
    <w:tmpl w:val="3FF2B0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2256103">
    <w:abstractNumId w:val="0"/>
  </w:num>
  <w:num w:numId="2" w16cid:durableId="3847649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0244"/>
    <o:shapelayout v:ext="edit">
      <o:idmap v:ext="edit" data="10"/>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37F"/>
    <w:rsid w:val="00012243"/>
    <w:rsid w:val="000308E8"/>
    <w:rsid w:val="00033541"/>
    <w:rsid w:val="00037CEE"/>
    <w:rsid w:val="00045F95"/>
    <w:rsid w:val="0005002E"/>
    <w:rsid w:val="00087A94"/>
    <w:rsid w:val="00095F8F"/>
    <w:rsid w:val="000A5C93"/>
    <w:rsid w:val="000F1C9C"/>
    <w:rsid w:val="001108C1"/>
    <w:rsid w:val="00144B26"/>
    <w:rsid w:val="00156A0B"/>
    <w:rsid w:val="00165336"/>
    <w:rsid w:val="001967C4"/>
    <w:rsid w:val="001D6413"/>
    <w:rsid w:val="001E4826"/>
    <w:rsid w:val="001E497C"/>
    <w:rsid w:val="0020137B"/>
    <w:rsid w:val="00204390"/>
    <w:rsid w:val="0022297C"/>
    <w:rsid w:val="0023544C"/>
    <w:rsid w:val="002633B5"/>
    <w:rsid w:val="00264BE7"/>
    <w:rsid w:val="002944DF"/>
    <w:rsid w:val="002A337F"/>
    <w:rsid w:val="002B268F"/>
    <w:rsid w:val="002B3F56"/>
    <w:rsid w:val="002C4092"/>
    <w:rsid w:val="002D788F"/>
    <w:rsid w:val="002F1DD0"/>
    <w:rsid w:val="00320477"/>
    <w:rsid w:val="003644D5"/>
    <w:rsid w:val="00387D6D"/>
    <w:rsid w:val="003A1C99"/>
    <w:rsid w:val="003C52D1"/>
    <w:rsid w:val="003D11C8"/>
    <w:rsid w:val="0040422C"/>
    <w:rsid w:val="00417E5B"/>
    <w:rsid w:val="00435258"/>
    <w:rsid w:val="00437297"/>
    <w:rsid w:val="0046731B"/>
    <w:rsid w:val="00482C39"/>
    <w:rsid w:val="004A764C"/>
    <w:rsid w:val="004E76F4"/>
    <w:rsid w:val="004F7179"/>
    <w:rsid w:val="00530786"/>
    <w:rsid w:val="00603970"/>
    <w:rsid w:val="00630CAB"/>
    <w:rsid w:val="00646CF2"/>
    <w:rsid w:val="0069095C"/>
    <w:rsid w:val="006A0066"/>
    <w:rsid w:val="006A3713"/>
    <w:rsid w:val="006F344A"/>
    <w:rsid w:val="00702936"/>
    <w:rsid w:val="00723836"/>
    <w:rsid w:val="0073639F"/>
    <w:rsid w:val="00736422"/>
    <w:rsid w:val="00754F52"/>
    <w:rsid w:val="00796BAC"/>
    <w:rsid w:val="007A2C3D"/>
    <w:rsid w:val="00821B4E"/>
    <w:rsid w:val="0084621C"/>
    <w:rsid w:val="00846A3A"/>
    <w:rsid w:val="008819FA"/>
    <w:rsid w:val="0088652E"/>
    <w:rsid w:val="008A4CF7"/>
    <w:rsid w:val="008A5EB6"/>
    <w:rsid w:val="008B1078"/>
    <w:rsid w:val="008D0608"/>
    <w:rsid w:val="0090301F"/>
    <w:rsid w:val="009123BA"/>
    <w:rsid w:val="00934A99"/>
    <w:rsid w:val="009907C9"/>
    <w:rsid w:val="009921BC"/>
    <w:rsid w:val="009A6F08"/>
    <w:rsid w:val="009E0182"/>
    <w:rsid w:val="00A118D9"/>
    <w:rsid w:val="00A3544F"/>
    <w:rsid w:val="00A564B9"/>
    <w:rsid w:val="00AB1A00"/>
    <w:rsid w:val="00AC3F3A"/>
    <w:rsid w:val="00B17B53"/>
    <w:rsid w:val="00B30107"/>
    <w:rsid w:val="00B36EAF"/>
    <w:rsid w:val="00B521CB"/>
    <w:rsid w:val="00B642F8"/>
    <w:rsid w:val="00B83435"/>
    <w:rsid w:val="00BB1D7E"/>
    <w:rsid w:val="00C23F21"/>
    <w:rsid w:val="00C4673F"/>
    <w:rsid w:val="00C617D0"/>
    <w:rsid w:val="00C91F75"/>
    <w:rsid w:val="00CE5974"/>
    <w:rsid w:val="00D174CA"/>
    <w:rsid w:val="00D4480D"/>
    <w:rsid w:val="00D8465C"/>
    <w:rsid w:val="00D85E00"/>
    <w:rsid w:val="00DB1637"/>
    <w:rsid w:val="00DF2D20"/>
    <w:rsid w:val="00E610F2"/>
    <w:rsid w:val="00E81F2D"/>
    <w:rsid w:val="00EC71D4"/>
    <w:rsid w:val="00F007C6"/>
    <w:rsid w:val="00F10EF7"/>
    <w:rsid w:val="00F26A8F"/>
    <w:rsid w:val="00F50385"/>
    <w:rsid w:val="00F61FF2"/>
    <w:rsid w:val="00FB4004"/>
    <w:rsid w:val="00FC7798"/>
    <w:rsid w:val="00FD0DE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44"/>
    <o:shapelayout v:ext="edit">
      <o:idmap v:ext="edit" data="1"/>
    </o:shapelayout>
  </w:shapeDefaults>
  <w:decimalSymbol w:val="."/>
  <w:listSeparator w:val=","/>
  <w14:docId w14:val="1537BA49"/>
  <w15:docId w15:val="{658C5E42-9C5C-42B1-9F67-8761B7516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character" w:styleId="CommentReference">
    <w:name w:val="annotation reference"/>
    <w:basedOn w:val="DefaultParagraphFont"/>
    <w:uiPriority w:val="99"/>
    <w:semiHidden/>
    <w:unhideWhenUsed/>
    <w:rsid w:val="00E81F2D"/>
    <w:rPr>
      <w:sz w:val="16"/>
      <w:szCs w:val="16"/>
    </w:rPr>
  </w:style>
  <w:style w:type="paragraph" w:styleId="CommentText">
    <w:name w:val="annotation text"/>
    <w:basedOn w:val="Normal"/>
    <w:link w:val="CommentTextChar"/>
    <w:uiPriority w:val="99"/>
    <w:unhideWhenUsed/>
    <w:rsid w:val="00E81F2D"/>
  </w:style>
  <w:style w:type="character" w:customStyle="1" w:styleId="CommentTextChar">
    <w:name w:val="Comment Text Char"/>
    <w:basedOn w:val="DefaultParagraphFont"/>
    <w:link w:val="CommentText"/>
    <w:uiPriority w:val="99"/>
    <w:rsid w:val="00E81F2D"/>
    <w:rPr>
      <w:rFonts w:eastAsia="MS Mincho"/>
    </w:rPr>
  </w:style>
  <w:style w:type="paragraph" w:styleId="CommentSubject">
    <w:name w:val="annotation subject"/>
    <w:basedOn w:val="CommentText"/>
    <w:next w:val="CommentText"/>
    <w:link w:val="CommentSubjectChar"/>
    <w:uiPriority w:val="99"/>
    <w:semiHidden/>
    <w:unhideWhenUsed/>
    <w:rsid w:val="00F10EF7"/>
    <w:rPr>
      <w:rFonts w:eastAsia="Times New Roman"/>
      <w:b/>
      <w:bCs/>
    </w:rPr>
  </w:style>
  <w:style w:type="character" w:customStyle="1" w:styleId="CommentSubjectChar">
    <w:name w:val="Comment Subject Char"/>
    <w:basedOn w:val="CommentTextChar"/>
    <w:link w:val="CommentSubject"/>
    <w:uiPriority w:val="99"/>
    <w:semiHidden/>
    <w:rsid w:val="00F10EF7"/>
    <w:rPr>
      <w:rFonts w:eastAsia="MS Mincho"/>
      <w:b/>
      <w:bCs/>
    </w:rPr>
  </w:style>
  <w:style w:type="paragraph" w:styleId="Header">
    <w:name w:val="header"/>
    <w:basedOn w:val="Normal"/>
    <w:link w:val="HeaderChar"/>
    <w:uiPriority w:val="99"/>
    <w:unhideWhenUsed/>
    <w:rsid w:val="00FB4004"/>
    <w:pPr>
      <w:tabs>
        <w:tab w:val="center" w:pos="4513"/>
        <w:tab w:val="right" w:pos="9026"/>
      </w:tabs>
    </w:pPr>
  </w:style>
  <w:style w:type="character" w:customStyle="1" w:styleId="HeaderChar">
    <w:name w:val="Header Char"/>
    <w:basedOn w:val="DefaultParagraphFont"/>
    <w:link w:val="Header"/>
    <w:uiPriority w:val="99"/>
    <w:rsid w:val="00FB4004"/>
  </w:style>
  <w:style w:type="paragraph" w:styleId="Footer">
    <w:name w:val="footer"/>
    <w:basedOn w:val="Normal"/>
    <w:link w:val="FooterChar"/>
    <w:uiPriority w:val="99"/>
    <w:unhideWhenUsed/>
    <w:rsid w:val="00FB4004"/>
    <w:pPr>
      <w:tabs>
        <w:tab w:val="center" w:pos="4513"/>
        <w:tab w:val="right" w:pos="9026"/>
      </w:tabs>
    </w:pPr>
  </w:style>
  <w:style w:type="character" w:customStyle="1" w:styleId="FooterChar">
    <w:name w:val="Footer Char"/>
    <w:basedOn w:val="DefaultParagraphFont"/>
    <w:link w:val="Footer"/>
    <w:uiPriority w:val="99"/>
    <w:rsid w:val="00FB4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A72EA-0A84-4693-B88D-B586D4E7E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38354</Words>
  <Characters>218619</Characters>
  <Application>Microsoft Office Word</Application>
  <DocSecurity>0</DocSecurity>
  <Lines>1821</Lines>
  <Paragraphs>512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T.Mc</cp:lastModifiedBy>
  <cp:revision>3</cp:revision>
  <dcterms:created xsi:type="dcterms:W3CDTF">2025-10-13T15:15:00Z</dcterms:created>
  <dcterms:modified xsi:type="dcterms:W3CDTF">2025-10-26T09:48:00Z</dcterms:modified>
</cp:coreProperties>
</file>