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3234B0" w14:textId="23E403E3" w:rsidR="00E01B49" w:rsidRDefault="00757D41" w:rsidP="009327B2">
      <w:pPr>
        <w:rPr>
          <w:sz w:val="32"/>
          <w:szCs w:val="32"/>
        </w:rPr>
      </w:pPr>
      <w:r>
        <w:rPr>
          <w:b/>
          <w:sz w:val="32"/>
          <w:szCs w:val="32"/>
        </w:rPr>
        <w:t xml:space="preserve"> </w:t>
      </w:r>
      <w:r w:rsidR="001E55E7" w:rsidRPr="001E55E7">
        <w:rPr>
          <w:b/>
          <w:sz w:val="32"/>
          <w:szCs w:val="32"/>
        </w:rPr>
        <w:t>Retrospective Review of Project Licences</w:t>
      </w:r>
    </w:p>
    <w:p w14:paraId="7CE4C85E" w14:textId="4FE58528" w:rsidR="001E55E7" w:rsidRPr="00E01B49" w:rsidRDefault="001E55E7" w:rsidP="009327B2">
      <w:pPr>
        <w:rPr>
          <w:b/>
          <w:sz w:val="32"/>
          <w:szCs w:val="32"/>
        </w:rPr>
      </w:pPr>
      <w:r>
        <w:rPr>
          <w:sz w:val="32"/>
          <w:szCs w:val="32"/>
        </w:rPr>
        <w:t xml:space="preserve">Project Licence </w:t>
      </w:r>
      <w:r w:rsidRPr="00E844A9">
        <w:rPr>
          <w:sz w:val="32"/>
          <w:szCs w:val="32"/>
        </w:rPr>
        <w:t>Retrospective Review</w:t>
      </w:r>
    </w:p>
    <w:p w14:paraId="6FE7CC49" w14:textId="77777777" w:rsidR="001E55E7" w:rsidRDefault="001E55E7" w:rsidP="009327B2"/>
    <w:p w14:paraId="2A94FC64"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06170A80"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22C3CAEF" w14:textId="77777777" w:rsidR="001E55E7" w:rsidRDefault="001E55E7" w:rsidP="009327B2">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r w:rsidR="006318C3">
        <w:t>.</w:t>
      </w:r>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4660835F" w:rsidR="009029E8" w:rsidRPr="005B1958" w:rsidRDefault="00E01B49" w:rsidP="009327B2">
            <w:pPr>
              <w:rPr>
                <w:color w:val="244061" w:themeColor="accent1" w:themeShade="80"/>
              </w:rPr>
            </w:pPr>
            <w:r w:rsidRPr="005B1958">
              <w:rPr>
                <w:color w:val="244061" w:themeColor="accent1" w:themeShade="80"/>
              </w:rPr>
              <w:t>Professor Anna Philpott</w:t>
            </w:r>
          </w:p>
        </w:tc>
        <w:tc>
          <w:tcPr>
            <w:tcW w:w="4536" w:type="dxa"/>
          </w:tcPr>
          <w:p w14:paraId="7659F26A" w14:textId="77777777" w:rsidR="009029E8" w:rsidRPr="005B1958" w:rsidRDefault="009029E8" w:rsidP="009327B2">
            <w:pPr>
              <w:rPr>
                <w:color w:val="244061" w:themeColor="accent1" w:themeShade="80"/>
              </w:rPr>
            </w:pPr>
          </w:p>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5F0A7FFC" w14:textId="06459645" w:rsidR="009F70CB" w:rsidRPr="005B1958" w:rsidRDefault="009F70CB" w:rsidP="009F70CB">
            <w:pPr>
              <w:rPr>
                <w:color w:val="244061" w:themeColor="accent1" w:themeShade="80"/>
              </w:rPr>
            </w:pPr>
            <w:r w:rsidRPr="005B1958">
              <w:rPr>
                <w:color w:val="244061" w:themeColor="accent1" w:themeShade="80"/>
              </w:rPr>
              <w:t>Cambridge Stem Cell Institute</w:t>
            </w:r>
          </w:p>
          <w:p w14:paraId="21DE4FD8" w14:textId="5CB8C880" w:rsidR="009F70CB" w:rsidRPr="005B1958" w:rsidRDefault="009F70CB" w:rsidP="009F70CB">
            <w:pPr>
              <w:rPr>
                <w:color w:val="244061" w:themeColor="accent1" w:themeShade="80"/>
              </w:rPr>
            </w:pPr>
            <w:r w:rsidRPr="005B1958">
              <w:rPr>
                <w:color w:val="244061" w:themeColor="accent1" w:themeShade="80"/>
              </w:rPr>
              <w:t>University of Cambridge</w:t>
            </w:r>
          </w:p>
          <w:p w14:paraId="207DC80D" w14:textId="77777777" w:rsidR="00400A6E" w:rsidRPr="005B1958" w:rsidRDefault="00400A6E" w:rsidP="00400A6E">
            <w:pPr>
              <w:rPr>
                <w:color w:val="244061" w:themeColor="accent1" w:themeShade="80"/>
              </w:rPr>
            </w:pPr>
            <w:r w:rsidRPr="005B1958">
              <w:rPr>
                <w:color w:val="244061" w:themeColor="accent1" w:themeShade="80"/>
              </w:rPr>
              <w:t>Jeffrey Cheah Biomedical Centre</w:t>
            </w:r>
          </w:p>
          <w:p w14:paraId="14707131" w14:textId="77777777" w:rsidR="00400A6E" w:rsidRPr="005B1958" w:rsidRDefault="00400A6E" w:rsidP="00400A6E">
            <w:pPr>
              <w:rPr>
                <w:color w:val="244061" w:themeColor="accent1" w:themeShade="80"/>
              </w:rPr>
            </w:pPr>
            <w:r w:rsidRPr="005B1958">
              <w:rPr>
                <w:color w:val="244061" w:themeColor="accent1" w:themeShade="80"/>
              </w:rPr>
              <w:t>Puddicombe Way</w:t>
            </w:r>
          </w:p>
          <w:p w14:paraId="38B32FCE" w14:textId="77777777" w:rsidR="00400A6E" w:rsidRPr="005B1958" w:rsidRDefault="00400A6E" w:rsidP="00400A6E">
            <w:pPr>
              <w:rPr>
                <w:color w:val="244061" w:themeColor="accent1" w:themeShade="80"/>
              </w:rPr>
            </w:pPr>
            <w:r w:rsidRPr="005B1958">
              <w:rPr>
                <w:color w:val="244061" w:themeColor="accent1" w:themeShade="80"/>
              </w:rPr>
              <w:t>Cambridge Biomedical Campus</w:t>
            </w:r>
          </w:p>
          <w:p w14:paraId="04891091" w14:textId="77777777" w:rsidR="009029E8" w:rsidRPr="005B1958" w:rsidRDefault="00400A6E" w:rsidP="009327B2">
            <w:pPr>
              <w:rPr>
                <w:color w:val="244061" w:themeColor="accent1" w:themeShade="80"/>
              </w:rPr>
            </w:pPr>
            <w:r w:rsidRPr="005B1958">
              <w:rPr>
                <w:color w:val="244061" w:themeColor="accent1" w:themeShade="80"/>
              </w:rPr>
              <w:t>CB2 0AW</w:t>
            </w:r>
          </w:p>
          <w:p w14:paraId="62DE8034" w14:textId="34E817A9" w:rsidR="004A5850" w:rsidRPr="005B1958" w:rsidRDefault="004A5850" w:rsidP="009327B2">
            <w:pPr>
              <w:rPr>
                <w:color w:val="244061" w:themeColor="accent1" w:themeShade="80"/>
              </w:rPr>
            </w:pPr>
            <w:r w:rsidRPr="005B1958">
              <w:rPr>
                <w:color w:val="244061" w:themeColor="accent1" w:themeShade="80"/>
              </w:rPr>
              <w:t>Tel: 01223 (7)66944</w:t>
            </w:r>
            <w:r w:rsidR="00356250" w:rsidRPr="005B1958">
              <w:rPr>
                <w:color w:val="244061" w:themeColor="accent1" w:themeShade="80"/>
              </w:rPr>
              <w:t xml:space="preserve">  </w:t>
            </w:r>
          </w:p>
        </w:tc>
        <w:tc>
          <w:tcPr>
            <w:tcW w:w="4536" w:type="dxa"/>
          </w:tcPr>
          <w:p w14:paraId="0CE9445A" w14:textId="77777777" w:rsidR="009029E8" w:rsidRPr="005B1958" w:rsidRDefault="009029E8" w:rsidP="009327B2">
            <w:pPr>
              <w:rPr>
                <w:color w:val="244061" w:themeColor="accent1" w:themeShade="80"/>
              </w:rPr>
            </w:pPr>
          </w:p>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2E085DF9" w:rsidR="00ED70AA" w:rsidRPr="005B1958" w:rsidRDefault="00E01B49" w:rsidP="009327B2">
            <w:pPr>
              <w:rPr>
                <w:color w:val="244061" w:themeColor="accent1" w:themeShade="80"/>
              </w:rPr>
            </w:pPr>
            <w:r w:rsidRPr="005B1958">
              <w:rPr>
                <w:color w:val="244061" w:themeColor="accent1" w:themeShade="80"/>
              </w:rPr>
              <w:t>P0F2F25F1</w:t>
            </w:r>
          </w:p>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67C76255" w:rsidR="009029E8" w:rsidRPr="005B1958" w:rsidRDefault="00E01B49" w:rsidP="009327B2">
            <w:pPr>
              <w:rPr>
                <w:color w:val="244061" w:themeColor="accent1" w:themeShade="80"/>
              </w:rPr>
            </w:pPr>
            <w:r w:rsidRPr="005B1958">
              <w:rPr>
                <w:color w:val="244061" w:themeColor="accent1" w:themeShade="80"/>
              </w:rPr>
              <w:t>Mechanisms controlling cell d</w:t>
            </w:r>
            <w:r w:rsidR="000A7DF5" w:rsidRPr="005B1958">
              <w:rPr>
                <w:color w:val="244061" w:themeColor="accent1" w:themeShade="80"/>
              </w:rPr>
              <w:t>i</w:t>
            </w:r>
            <w:r w:rsidRPr="005B1958">
              <w:rPr>
                <w:color w:val="244061" w:themeColor="accent1" w:themeShade="80"/>
              </w:rPr>
              <w:t xml:space="preserve">vision, fate and differentiation in the frog embryo </w:t>
            </w:r>
          </w:p>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CDB5FBF" w14:textId="71EF77F2" w:rsidR="009029E8" w:rsidRPr="005B1958" w:rsidRDefault="00657004" w:rsidP="009327B2">
            <w:pPr>
              <w:rPr>
                <w:color w:val="244061" w:themeColor="accent1" w:themeShade="80"/>
              </w:rPr>
            </w:pPr>
            <w:r w:rsidRPr="005B1958">
              <w:rPr>
                <w:color w:val="244061" w:themeColor="accent1" w:themeShade="80"/>
              </w:rPr>
              <w:t xml:space="preserve">To investigate the mechanisms that control and co-ordinate cell fate, cell proliferation and cell differentiation during embryonic development. </w:t>
            </w:r>
          </w:p>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145F5654" w:rsidR="003A79DB" w:rsidRPr="005B1958" w:rsidRDefault="00657004" w:rsidP="009327B2">
            <w:pPr>
              <w:rPr>
                <w:color w:val="244061" w:themeColor="accent1" w:themeShade="80"/>
              </w:rPr>
            </w:pPr>
            <w:r w:rsidRPr="005B1958">
              <w:rPr>
                <w:color w:val="244061" w:themeColor="accent1" w:themeShade="80"/>
              </w:rPr>
              <w:t>11/09/18</w:t>
            </w:r>
          </w:p>
        </w:tc>
      </w:tr>
      <w:tr w:rsidR="003A79DB" w14:paraId="2BCC5634" w14:textId="77777777" w:rsidTr="00CF2E05">
        <w:tc>
          <w:tcPr>
            <w:tcW w:w="5353" w:type="dxa"/>
          </w:tcPr>
          <w:p w14:paraId="3D69B839" w14:textId="77777777" w:rsidR="00B10B3E" w:rsidRDefault="003A79DB" w:rsidP="00D9238C">
            <w:r>
              <w:t xml:space="preserve">Date of retrospective </w:t>
            </w:r>
            <w:r w:rsidR="00B10B3E">
              <w:t>review</w:t>
            </w:r>
            <w:r w:rsidR="00D9238C">
              <w:t xml:space="preserve"> is sent to the PPLh</w:t>
            </w:r>
          </w:p>
        </w:tc>
        <w:tc>
          <w:tcPr>
            <w:tcW w:w="4990" w:type="dxa"/>
          </w:tcPr>
          <w:p w14:paraId="1BCD3DE6" w14:textId="0774BBAC" w:rsidR="003A79DB" w:rsidRPr="005B1958" w:rsidRDefault="00657004" w:rsidP="009327B2">
            <w:pPr>
              <w:rPr>
                <w:color w:val="244061" w:themeColor="accent1" w:themeShade="80"/>
              </w:rPr>
            </w:pPr>
            <w:r w:rsidRPr="005B1958">
              <w:rPr>
                <w:color w:val="244061" w:themeColor="accent1" w:themeShade="80"/>
              </w:rPr>
              <w:t>06/06/22</w:t>
            </w:r>
          </w:p>
        </w:tc>
      </w:tr>
    </w:tbl>
    <w:p w14:paraId="5913E4D4" w14:textId="77777777" w:rsidR="003A79DB" w:rsidRDefault="003A79DB" w:rsidP="009327B2"/>
    <w:p w14:paraId="6B3E6DFB" w14:textId="77777777" w:rsidR="00820A2F" w:rsidRDefault="00820A2F" w:rsidP="009327B2"/>
    <w:p w14:paraId="550E35A3" w14:textId="77777777" w:rsidR="00820A2F" w:rsidRDefault="00820A2F" w:rsidP="009327B2">
      <w:r>
        <w:t>The following are the triggers for licence Retrospective Review:</w:t>
      </w:r>
    </w:p>
    <w:p w14:paraId="1D2C8702"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77777777" w:rsidR="00AE1D51" w:rsidRDefault="00AE1D51" w:rsidP="009327B2"/>
        </w:tc>
        <w:tc>
          <w:tcPr>
            <w:tcW w:w="9544" w:type="dxa"/>
          </w:tcPr>
          <w:p w14:paraId="58613CF6" w14:textId="77777777" w:rsidR="00AE1D51" w:rsidRDefault="00AE1D51" w:rsidP="009327B2">
            <w:r>
              <w:t>My licence is due to expire in 6 to 12</w:t>
            </w:r>
            <w:r w:rsidRPr="00212C4D">
              <w:t xml:space="preserve"> months </w:t>
            </w:r>
            <w:r>
              <w:t xml:space="preserve">time and I have </w:t>
            </w:r>
            <w:r w:rsidRPr="00212C4D">
              <w:t>no plans to write a new licence</w:t>
            </w:r>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013122B8" w:rsidR="00AE1D51" w:rsidRPr="008F37EB" w:rsidRDefault="008F37EB" w:rsidP="009327B2">
            <w:pPr>
              <w:rPr>
                <w:b/>
                <w:bCs/>
              </w:rPr>
            </w:pPr>
            <w:r w:rsidRPr="005B1958">
              <w:rPr>
                <w:b/>
                <w:bCs/>
                <w:color w:val="244061" w:themeColor="accent1" w:themeShade="80"/>
              </w:rPr>
              <w:t>X</w:t>
            </w:r>
          </w:p>
        </w:tc>
        <w:tc>
          <w:tcPr>
            <w:tcW w:w="9544" w:type="dxa"/>
          </w:tcPr>
          <w:p w14:paraId="68B9E4DB" w14:textId="77777777" w:rsidR="00AE1D51" w:rsidRDefault="00AE1D51" w:rsidP="009327B2">
            <w:r>
              <w:t>My licence is due to expire in 12 to 15</w:t>
            </w:r>
            <w:r w:rsidRPr="00212C4D">
              <w:t xml:space="preserve"> months </w:t>
            </w:r>
            <w:r>
              <w:t>time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77777777" w:rsidR="00AE1D51" w:rsidRDefault="00AE1D51" w:rsidP="009327B2"/>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77777777" w:rsidR="00AE1D51" w:rsidRDefault="00AE1D51" w:rsidP="009327B2"/>
        </w:tc>
        <w:tc>
          <w:tcPr>
            <w:tcW w:w="9544" w:type="dxa"/>
          </w:tcPr>
          <w:p w14:paraId="45A8FDD3" w14:textId="77777777" w:rsidR="00AE1D51" w:rsidRDefault="00AE1D51" w:rsidP="009327B2">
            <w:pPr>
              <w:jc w:val="both"/>
            </w:pPr>
            <w:r>
              <w:t xml:space="preserve">I will no longer be the project licence holder but another person will continue to hold the licence.  </w:t>
            </w:r>
          </w:p>
          <w:p w14:paraId="7F1E69CE" w14:textId="77777777" w:rsidR="00AE1D51" w:rsidRDefault="00AE1D51" w:rsidP="009327B2">
            <w:pPr>
              <w:jc w:val="both"/>
            </w:pPr>
            <w:r w:rsidRPr="00592317">
              <w:rPr>
                <w:b/>
              </w:rPr>
              <w:t>The name of the new licence holder will be</w:t>
            </w:r>
            <w:r>
              <w:t>:</w:t>
            </w:r>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5525BB" w:rsidRDefault="00F17CF9" w:rsidP="00F17CF9">
            <w:r w:rsidRPr="005525BB">
              <w:t>F</w:t>
            </w:r>
          </w:p>
        </w:tc>
        <w:tc>
          <w:tcPr>
            <w:tcW w:w="400" w:type="dxa"/>
          </w:tcPr>
          <w:p w14:paraId="3492C862" w14:textId="77777777" w:rsidR="00F17CF9" w:rsidRPr="005525BB" w:rsidRDefault="00F17CF9" w:rsidP="00F17CF9"/>
        </w:tc>
        <w:tc>
          <w:tcPr>
            <w:tcW w:w="9544" w:type="dxa"/>
          </w:tcPr>
          <w:p w14:paraId="7E1E14E4" w14:textId="77777777" w:rsidR="00F17CF9" w:rsidRPr="005525BB" w:rsidRDefault="00F17CF9" w:rsidP="00F17CF9">
            <w:pPr>
              <w:jc w:val="both"/>
            </w:pPr>
            <w:r w:rsidRPr="005525BB">
              <w:t>The AWERB Standing Committee has asked for this Retrospective Review.</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78798396" w14:textId="77777777" w:rsidR="00654B16" w:rsidRDefault="00654B16" w:rsidP="00B263D5">
      <w:pPr>
        <w:pStyle w:val="ListParagraph"/>
        <w:ind w:left="360"/>
        <w:contextualSpacing w:val="0"/>
        <w:jc w:val="both"/>
      </w:pPr>
    </w:p>
    <w:tbl>
      <w:tblPr>
        <w:tblStyle w:val="TableGrid"/>
        <w:tblW w:w="10767" w:type="dxa"/>
        <w:tblLayout w:type="fixed"/>
        <w:tblLook w:val="04A0" w:firstRow="1" w:lastRow="0" w:firstColumn="1" w:lastColumn="0" w:noHBand="0" w:noVBand="1"/>
      </w:tblPr>
      <w:tblGrid>
        <w:gridCol w:w="534"/>
        <w:gridCol w:w="879"/>
        <w:gridCol w:w="1186"/>
        <w:gridCol w:w="1082"/>
        <w:gridCol w:w="1417"/>
        <w:gridCol w:w="708"/>
        <w:gridCol w:w="993"/>
        <w:gridCol w:w="1276"/>
        <w:gridCol w:w="708"/>
        <w:gridCol w:w="710"/>
        <w:gridCol w:w="1274"/>
      </w:tblGrid>
      <w:tr w:rsidR="00CF2E05" w14:paraId="693BB979" w14:textId="77777777" w:rsidTr="00763551">
        <w:trPr>
          <w:trHeight w:val="274"/>
        </w:trPr>
        <w:tc>
          <w:tcPr>
            <w:tcW w:w="534" w:type="dxa"/>
            <w:vMerge w:val="restart"/>
            <w:textDirection w:val="btLr"/>
          </w:tcPr>
          <w:p w14:paraId="0ABFEF7C" w14:textId="77777777" w:rsidR="00CF2E05" w:rsidRDefault="00CF2E05" w:rsidP="00ED73F7">
            <w:pPr>
              <w:ind w:left="113" w:right="113"/>
            </w:pPr>
            <w:r>
              <w:t>Protocol No.</w:t>
            </w:r>
          </w:p>
        </w:tc>
        <w:tc>
          <w:tcPr>
            <w:tcW w:w="879" w:type="dxa"/>
            <w:vMerge w:val="restart"/>
            <w:textDirection w:val="btLr"/>
          </w:tcPr>
          <w:p w14:paraId="00531190" w14:textId="77777777" w:rsidR="00CF2E05" w:rsidRDefault="00CF2E05" w:rsidP="00ED73F7">
            <w:pPr>
              <w:ind w:left="113" w:right="113"/>
            </w:pPr>
            <w:r>
              <w:t>Species</w:t>
            </w:r>
          </w:p>
        </w:tc>
        <w:tc>
          <w:tcPr>
            <w:tcW w:w="1186" w:type="dxa"/>
            <w:vMerge w:val="restart"/>
          </w:tcPr>
          <w:p w14:paraId="0DD5668E" w14:textId="77777777" w:rsidR="00CF2E05" w:rsidRDefault="00CF2E05" w:rsidP="00ED73F7"/>
          <w:p w14:paraId="4ECC13A1" w14:textId="77777777" w:rsidR="00CF2E05" w:rsidRDefault="00CF2E05" w:rsidP="00ED73F7"/>
          <w:p w14:paraId="0619D89F" w14:textId="77777777" w:rsidR="00CF2E05" w:rsidRDefault="00CF2E05" w:rsidP="00ED73F7"/>
          <w:p w14:paraId="2897FC3E" w14:textId="77777777" w:rsidR="00CF2E05" w:rsidRDefault="00CF2E05" w:rsidP="00ED73F7">
            <w:r>
              <w:t>Protocol severity category</w:t>
            </w:r>
          </w:p>
        </w:tc>
        <w:tc>
          <w:tcPr>
            <w:tcW w:w="1082" w:type="dxa"/>
            <w:vMerge w:val="restart"/>
          </w:tcPr>
          <w:p w14:paraId="69B49E01" w14:textId="77777777" w:rsidR="00CF2E05" w:rsidRDefault="00CF2E05" w:rsidP="00ED73F7"/>
          <w:p w14:paraId="511E7124" w14:textId="77777777" w:rsidR="00CF2E05" w:rsidRDefault="00CF2E05" w:rsidP="00ED73F7"/>
          <w:p w14:paraId="17E757AF" w14:textId="77777777" w:rsidR="00CF2E05" w:rsidRDefault="00CF2E05" w:rsidP="00ED73F7"/>
          <w:p w14:paraId="211B93BE" w14:textId="77777777" w:rsidR="00CF2E05" w:rsidRDefault="00CF2E05" w:rsidP="00ED73F7"/>
          <w:p w14:paraId="39FF9838" w14:textId="77777777" w:rsidR="00CF2E05" w:rsidRDefault="00CF2E05" w:rsidP="00ED73F7">
            <w:r>
              <w:t>Total est. number</w:t>
            </w:r>
          </w:p>
        </w:tc>
        <w:tc>
          <w:tcPr>
            <w:tcW w:w="1417" w:type="dxa"/>
            <w:vMerge w:val="restart"/>
          </w:tcPr>
          <w:p w14:paraId="1D7F7F07" w14:textId="77777777" w:rsidR="00CF2E05" w:rsidRDefault="00CF2E05" w:rsidP="00ED73F7"/>
          <w:p w14:paraId="3F38EB7C" w14:textId="77777777" w:rsidR="00CF2E05" w:rsidRDefault="00CF2E05" w:rsidP="00ED73F7"/>
          <w:p w14:paraId="05AED9E1" w14:textId="77777777" w:rsidR="00CF2E05" w:rsidRDefault="00CF2E05" w:rsidP="00ED73F7"/>
          <w:p w14:paraId="1FE93A72" w14:textId="77777777" w:rsidR="00CF2E05" w:rsidRDefault="00CF2E05" w:rsidP="00ED73F7">
            <w:r>
              <w:t>Actual number used</w:t>
            </w:r>
          </w:p>
        </w:tc>
        <w:tc>
          <w:tcPr>
            <w:tcW w:w="5669" w:type="dxa"/>
            <w:gridSpan w:val="6"/>
          </w:tcPr>
          <w:p w14:paraId="5173F99C" w14:textId="77777777" w:rsidR="00CF2E05" w:rsidRDefault="00CF2E05" w:rsidP="00ED73F7">
            <w:pPr>
              <w:jc w:val="center"/>
            </w:pPr>
            <w:r>
              <w:t>Actual severity recorded</w:t>
            </w:r>
          </w:p>
        </w:tc>
      </w:tr>
      <w:tr w:rsidR="00CF2E05" w14:paraId="6BFC24EF" w14:textId="77777777" w:rsidTr="00F97189">
        <w:trPr>
          <w:cantSplit/>
          <w:trHeight w:val="1383"/>
        </w:trPr>
        <w:tc>
          <w:tcPr>
            <w:tcW w:w="534" w:type="dxa"/>
            <w:vMerge/>
          </w:tcPr>
          <w:p w14:paraId="33475510" w14:textId="77777777" w:rsidR="00CF2E05" w:rsidRDefault="00CF2E05" w:rsidP="00ED73F7"/>
        </w:tc>
        <w:tc>
          <w:tcPr>
            <w:tcW w:w="879" w:type="dxa"/>
            <w:vMerge/>
          </w:tcPr>
          <w:p w14:paraId="52971530" w14:textId="77777777" w:rsidR="00CF2E05" w:rsidRDefault="00CF2E05" w:rsidP="00ED73F7"/>
        </w:tc>
        <w:tc>
          <w:tcPr>
            <w:tcW w:w="1186" w:type="dxa"/>
            <w:vMerge/>
          </w:tcPr>
          <w:p w14:paraId="0914AC21" w14:textId="77777777" w:rsidR="00CF2E05" w:rsidRDefault="00CF2E05" w:rsidP="00ED73F7"/>
        </w:tc>
        <w:tc>
          <w:tcPr>
            <w:tcW w:w="1082" w:type="dxa"/>
            <w:vMerge/>
          </w:tcPr>
          <w:p w14:paraId="791C31B8" w14:textId="77777777" w:rsidR="00CF2E05" w:rsidRDefault="00CF2E05" w:rsidP="00ED73F7"/>
        </w:tc>
        <w:tc>
          <w:tcPr>
            <w:tcW w:w="1417" w:type="dxa"/>
            <w:vMerge/>
          </w:tcPr>
          <w:p w14:paraId="49AC67D7" w14:textId="77777777" w:rsidR="00CF2E05" w:rsidRDefault="00CF2E05" w:rsidP="00ED73F7"/>
        </w:tc>
        <w:tc>
          <w:tcPr>
            <w:tcW w:w="708" w:type="dxa"/>
            <w:textDirection w:val="btLr"/>
          </w:tcPr>
          <w:p w14:paraId="761870A7" w14:textId="77777777" w:rsidR="00CF2E05" w:rsidRDefault="00CF2E05" w:rsidP="00ED73F7">
            <w:pPr>
              <w:ind w:left="113" w:right="113"/>
            </w:pPr>
            <w:r>
              <w:t>Non-recovery</w:t>
            </w:r>
          </w:p>
        </w:tc>
        <w:tc>
          <w:tcPr>
            <w:tcW w:w="993" w:type="dxa"/>
            <w:textDirection w:val="btLr"/>
          </w:tcPr>
          <w:p w14:paraId="22A6B6CC" w14:textId="77777777" w:rsidR="00CF2E05" w:rsidRDefault="00CF2E05" w:rsidP="00ED73F7">
            <w:pPr>
              <w:ind w:left="113" w:right="113"/>
            </w:pPr>
            <w:r>
              <w:t>Sub Threshold</w:t>
            </w:r>
          </w:p>
        </w:tc>
        <w:tc>
          <w:tcPr>
            <w:tcW w:w="1276" w:type="dxa"/>
            <w:textDirection w:val="btLr"/>
          </w:tcPr>
          <w:p w14:paraId="70BF7AF6" w14:textId="77777777" w:rsidR="00CF2E05" w:rsidRDefault="00CF2E05" w:rsidP="00ED73F7">
            <w:pPr>
              <w:ind w:left="113" w:right="113"/>
            </w:pPr>
            <w:r>
              <w:t>Mild</w:t>
            </w:r>
          </w:p>
        </w:tc>
        <w:tc>
          <w:tcPr>
            <w:tcW w:w="708" w:type="dxa"/>
            <w:textDirection w:val="btLr"/>
          </w:tcPr>
          <w:p w14:paraId="7CDD1AD0" w14:textId="77777777" w:rsidR="00CF2E05" w:rsidRDefault="00CF2E05" w:rsidP="00ED73F7">
            <w:pPr>
              <w:ind w:left="113" w:right="113"/>
            </w:pPr>
            <w:r>
              <w:t>Moderate</w:t>
            </w:r>
          </w:p>
        </w:tc>
        <w:tc>
          <w:tcPr>
            <w:tcW w:w="710" w:type="dxa"/>
            <w:textDirection w:val="btLr"/>
          </w:tcPr>
          <w:p w14:paraId="495A89AF" w14:textId="77777777" w:rsidR="00CF2E05" w:rsidRDefault="00CF2E05" w:rsidP="00ED73F7">
            <w:pPr>
              <w:ind w:left="113" w:right="113"/>
            </w:pPr>
            <w:r>
              <w:t>Severe</w:t>
            </w:r>
          </w:p>
        </w:tc>
        <w:tc>
          <w:tcPr>
            <w:tcW w:w="1274" w:type="dxa"/>
            <w:textDirection w:val="btLr"/>
          </w:tcPr>
          <w:p w14:paraId="3160DC9C" w14:textId="77777777" w:rsidR="00CF2E05" w:rsidRDefault="00CF2E05" w:rsidP="00ED73F7">
            <w:pPr>
              <w:ind w:left="113" w:right="113"/>
            </w:pPr>
            <w:r>
              <w:t>Totals</w:t>
            </w:r>
          </w:p>
        </w:tc>
      </w:tr>
      <w:tr w:rsidR="00CF2E05" w14:paraId="2B2CE963" w14:textId="77777777" w:rsidTr="00F97189">
        <w:tc>
          <w:tcPr>
            <w:tcW w:w="534" w:type="dxa"/>
            <w:vMerge w:val="restart"/>
          </w:tcPr>
          <w:p w14:paraId="4321E3FA" w14:textId="486B8585" w:rsidR="00CF2E05" w:rsidRDefault="009C0065" w:rsidP="00ED73F7">
            <w:r>
              <w:t>1</w:t>
            </w:r>
          </w:p>
        </w:tc>
        <w:tc>
          <w:tcPr>
            <w:tcW w:w="879" w:type="dxa"/>
            <w:vMerge w:val="restart"/>
          </w:tcPr>
          <w:p w14:paraId="0633D11B" w14:textId="70CCA88C" w:rsidR="00CF2E05" w:rsidRDefault="009C0065" w:rsidP="00ED73F7">
            <w:r>
              <w:t>Amphibians</w:t>
            </w:r>
          </w:p>
        </w:tc>
        <w:tc>
          <w:tcPr>
            <w:tcW w:w="1186" w:type="dxa"/>
            <w:vMerge w:val="restart"/>
          </w:tcPr>
          <w:p w14:paraId="0CE99FC6" w14:textId="2ED88A7F" w:rsidR="00CF2E05" w:rsidRDefault="009C0065" w:rsidP="00ED73F7">
            <w:r>
              <w:t>Mild</w:t>
            </w:r>
          </w:p>
        </w:tc>
        <w:tc>
          <w:tcPr>
            <w:tcW w:w="1082" w:type="dxa"/>
            <w:vMerge w:val="restart"/>
          </w:tcPr>
          <w:p w14:paraId="79A333C9" w14:textId="033EEB6F" w:rsidR="00CF2E05" w:rsidRDefault="009C0065" w:rsidP="00ED73F7">
            <w:r>
              <w:t>500</w:t>
            </w:r>
          </w:p>
        </w:tc>
        <w:tc>
          <w:tcPr>
            <w:tcW w:w="1417" w:type="dxa"/>
          </w:tcPr>
          <w:p w14:paraId="0506A374" w14:textId="6B851BFD" w:rsidR="00CF2E05" w:rsidRPr="00763551" w:rsidRDefault="00CF2E05" w:rsidP="00ED73F7">
            <w:pPr>
              <w:rPr>
                <w:sz w:val="20"/>
                <w:szCs w:val="20"/>
              </w:rPr>
            </w:pPr>
            <w:r w:rsidRPr="00763551">
              <w:rPr>
                <w:sz w:val="20"/>
                <w:szCs w:val="20"/>
              </w:rPr>
              <w:t>1</w:t>
            </w:r>
            <w:r w:rsidRPr="00763551">
              <w:rPr>
                <w:sz w:val="20"/>
                <w:szCs w:val="20"/>
                <w:vertAlign w:val="superscript"/>
              </w:rPr>
              <w:t>st</w:t>
            </w:r>
            <w:r w:rsidRPr="00763551">
              <w:rPr>
                <w:sz w:val="20"/>
                <w:szCs w:val="20"/>
              </w:rPr>
              <w:t xml:space="preserve"> year</w:t>
            </w:r>
            <w:r w:rsidR="006D7E91" w:rsidRPr="00763551">
              <w:rPr>
                <w:sz w:val="20"/>
                <w:szCs w:val="20"/>
              </w:rPr>
              <w:t xml:space="preserve"> </w:t>
            </w:r>
            <w:r w:rsidR="007B4736" w:rsidRPr="00763551">
              <w:rPr>
                <w:sz w:val="20"/>
                <w:szCs w:val="20"/>
              </w:rPr>
              <w:t>2018</w:t>
            </w:r>
          </w:p>
        </w:tc>
        <w:tc>
          <w:tcPr>
            <w:tcW w:w="708" w:type="dxa"/>
          </w:tcPr>
          <w:p w14:paraId="6AB94F50" w14:textId="77777777" w:rsidR="00CF2E05" w:rsidRPr="005B1958" w:rsidRDefault="00CF2E05" w:rsidP="00ED73F7">
            <w:pPr>
              <w:rPr>
                <w:color w:val="244061" w:themeColor="accent1" w:themeShade="80"/>
                <w:sz w:val="20"/>
                <w:szCs w:val="20"/>
              </w:rPr>
            </w:pPr>
          </w:p>
        </w:tc>
        <w:tc>
          <w:tcPr>
            <w:tcW w:w="993" w:type="dxa"/>
          </w:tcPr>
          <w:p w14:paraId="6224966A" w14:textId="77777777" w:rsidR="00CF2E05" w:rsidRPr="005B1958" w:rsidRDefault="00CF2E05" w:rsidP="00ED73F7">
            <w:pPr>
              <w:rPr>
                <w:color w:val="244061" w:themeColor="accent1" w:themeShade="80"/>
                <w:sz w:val="20"/>
                <w:szCs w:val="20"/>
              </w:rPr>
            </w:pPr>
          </w:p>
        </w:tc>
        <w:tc>
          <w:tcPr>
            <w:tcW w:w="1276" w:type="dxa"/>
          </w:tcPr>
          <w:p w14:paraId="30AB3EFE" w14:textId="77777777" w:rsidR="00CF2E05" w:rsidRPr="005B1958" w:rsidRDefault="00CF2E05" w:rsidP="00ED73F7">
            <w:pPr>
              <w:rPr>
                <w:color w:val="244061" w:themeColor="accent1" w:themeShade="80"/>
                <w:sz w:val="20"/>
                <w:szCs w:val="20"/>
              </w:rPr>
            </w:pPr>
          </w:p>
        </w:tc>
        <w:tc>
          <w:tcPr>
            <w:tcW w:w="708" w:type="dxa"/>
          </w:tcPr>
          <w:p w14:paraId="349C71FD" w14:textId="77777777" w:rsidR="00CF2E05" w:rsidRPr="005B1958" w:rsidRDefault="00CF2E05" w:rsidP="00ED73F7">
            <w:pPr>
              <w:rPr>
                <w:color w:val="244061" w:themeColor="accent1" w:themeShade="80"/>
                <w:sz w:val="20"/>
                <w:szCs w:val="20"/>
              </w:rPr>
            </w:pPr>
          </w:p>
        </w:tc>
        <w:tc>
          <w:tcPr>
            <w:tcW w:w="710" w:type="dxa"/>
          </w:tcPr>
          <w:p w14:paraId="70CDB6F9" w14:textId="77777777" w:rsidR="00CF2E05" w:rsidRPr="005B1958" w:rsidRDefault="00CF2E05" w:rsidP="00ED73F7">
            <w:pPr>
              <w:rPr>
                <w:color w:val="244061" w:themeColor="accent1" w:themeShade="80"/>
                <w:sz w:val="20"/>
                <w:szCs w:val="20"/>
              </w:rPr>
            </w:pPr>
          </w:p>
        </w:tc>
        <w:tc>
          <w:tcPr>
            <w:tcW w:w="1274" w:type="dxa"/>
            <w:shd w:val="clear" w:color="auto" w:fill="F2F2F2" w:themeFill="background1" w:themeFillShade="F2"/>
          </w:tcPr>
          <w:p w14:paraId="1EF153EA" w14:textId="26761792" w:rsidR="00CF2E05" w:rsidRPr="005B1958" w:rsidRDefault="005902AC" w:rsidP="00ED73F7">
            <w:pPr>
              <w:rPr>
                <w:color w:val="244061" w:themeColor="accent1" w:themeShade="80"/>
                <w:sz w:val="20"/>
                <w:szCs w:val="20"/>
              </w:rPr>
            </w:pPr>
            <w:r w:rsidRPr="005B1958">
              <w:rPr>
                <w:color w:val="244061" w:themeColor="accent1" w:themeShade="80"/>
                <w:sz w:val="20"/>
                <w:szCs w:val="20"/>
              </w:rPr>
              <w:t>0</w:t>
            </w:r>
          </w:p>
        </w:tc>
      </w:tr>
      <w:tr w:rsidR="00CF2E05" w14:paraId="3A4AD027" w14:textId="77777777" w:rsidTr="00F97189">
        <w:tc>
          <w:tcPr>
            <w:tcW w:w="534" w:type="dxa"/>
            <w:vMerge/>
          </w:tcPr>
          <w:p w14:paraId="75024956" w14:textId="77777777" w:rsidR="00CF2E05" w:rsidRDefault="00CF2E05" w:rsidP="00ED73F7"/>
        </w:tc>
        <w:tc>
          <w:tcPr>
            <w:tcW w:w="879" w:type="dxa"/>
            <w:vMerge/>
          </w:tcPr>
          <w:p w14:paraId="73C4684B" w14:textId="77777777" w:rsidR="00CF2E05" w:rsidRDefault="00CF2E05" w:rsidP="00ED73F7"/>
        </w:tc>
        <w:tc>
          <w:tcPr>
            <w:tcW w:w="1186" w:type="dxa"/>
            <w:vMerge/>
          </w:tcPr>
          <w:p w14:paraId="50E1EF6B" w14:textId="77777777" w:rsidR="00CF2E05" w:rsidRDefault="00CF2E05" w:rsidP="00ED73F7"/>
        </w:tc>
        <w:tc>
          <w:tcPr>
            <w:tcW w:w="1082" w:type="dxa"/>
            <w:vMerge/>
          </w:tcPr>
          <w:p w14:paraId="06AAC48D" w14:textId="77777777" w:rsidR="00CF2E05" w:rsidRDefault="00CF2E05" w:rsidP="00ED73F7"/>
        </w:tc>
        <w:tc>
          <w:tcPr>
            <w:tcW w:w="1417" w:type="dxa"/>
          </w:tcPr>
          <w:p w14:paraId="6042FF2E" w14:textId="00B03CC0" w:rsidR="00CF2E05" w:rsidRPr="00763551" w:rsidRDefault="00CF2E05" w:rsidP="00ED73F7">
            <w:pPr>
              <w:rPr>
                <w:sz w:val="20"/>
                <w:szCs w:val="20"/>
              </w:rPr>
            </w:pPr>
            <w:r w:rsidRPr="00763551">
              <w:rPr>
                <w:sz w:val="20"/>
                <w:szCs w:val="20"/>
              </w:rPr>
              <w:t>2</w:t>
            </w:r>
            <w:r w:rsidRPr="00763551">
              <w:rPr>
                <w:sz w:val="20"/>
                <w:szCs w:val="20"/>
                <w:vertAlign w:val="superscript"/>
              </w:rPr>
              <w:t>nd</w:t>
            </w:r>
            <w:r w:rsidRPr="00763551">
              <w:rPr>
                <w:sz w:val="20"/>
                <w:szCs w:val="20"/>
              </w:rPr>
              <w:t xml:space="preserve"> year</w:t>
            </w:r>
            <w:r w:rsidR="00763551" w:rsidRPr="00763551">
              <w:rPr>
                <w:sz w:val="20"/>
                <w:szCs w:val="20"/>
              </w:rPr>
              <w:t xml:space="preserve"> 2019</w:t>
            </w:r>
          </w:p>
        </w:tc>
        <w:tc>
          <w:tcPr>
            <w:tcW w:w="708" w:type="dxa"/>
          </w:tcPr>
          <w:p w14:paraId="05447D21" w14:textId="77777777" w:rsidR="00CF2E05" w:rsidRPr="005B1958" w:rsidRDefault="00CF2E05" w:rsidP="00ED73F7">
            <w:pPr>
              <w:rPr>
                <w:color w:val="244061" w:themeColor="accent1" w:themeShade="80"/>
                <w:sz w:val="20"/>
                <w:szCs w:val="20"/>
              </w:rPr>
            </w:pPr>
          </w:p>
        </w:tc>
        <w:tc>
          <w:tcPr>
            <w:tcW w:w="993" w:type="dxa"/>
          </w:tcPr>
          <w:p w14:paraId="2F81004E" w14:textId="77777777" w:rsidR="00CF2E05" w:rsidRPr="005B1958" w:rsidRDefault="00CF2E05" w:rsidP="00ED73F7">
            <w:pPr>
              <w:rPr>
                <w:color w:val="244061" w:themeColor="accent1" w:themeShade="80"/>
                <w:sz w:val="20"/>
                <w:szCs w:val="20"/>
              </w:rPr>
            </w:pPr>
          </w:p>
        </w:tc>
        <w:tc>
          <w:tcPr>
            <w:tcW w:w="1276" w:type="dxa"/>
          </w:tcPr>
          <w:p w14:paraId="02F57559" w14:textId="77777777" w:rsidR="00CF2E05" w:rsidRPr="005B1958" w:rsidRDefault="00CF2E05" w:rsidP="00ED73F7">
            <w:pPr>
              <w:rPr>
                <w:color w:val="244061" w:themeColor="accent1" w:themeShade="80"/>
                <w:sz w:val="20"/>
                <w:szCs w:val="20"/>
              </w:rPr>
            </w:pPr>
          </w:p>
        </w:tc>
        <w:tc>
          <w:tcPr>
            <w:tcW w:w="708" w:type="dxa"/>
          </w:tcPr>
          <w:p w14:paraId="1DA395F9" w14:textId="77777777" w:rsidR="00CF2E05" w:rsidRPr="005B1958" w:rsidRDefault="00CF2E05" w:rsidP="00ED73F7">
            <w:pPr>
              <w:rPr>
                <w:color w:val="244061" w:themeColor="accent1" w:themeShade="80"/>
                <w:sz w:val="20"/>
                <w:szCs w:val="20"/>
              </w:rPr>
            </w:pPr>
          </w:p>
        </w:tc>
        <w:tc>
          <w:tcPr>
            <w:tcW w:w="710" w:type="dxa"/>
          </w:tcPr>
          <w:p w14:paraId="27BD459B" w14:textId="77777777" w:rsidR="00CF2E05" w:rsidRPr="005B1958" w:rsidRDefault="00CF2E05" w:rsidP="00ED73F7">
            <w:pPr>
              <w:rPr>
                <w:color w:val="244061" w:themeColor="accent1" w:themeShade="80"/>
                <w:sz w:val="20"/>
                <w:szCs w:val="20"/>
              </w:rPr>
            </w:pPr>
          </w:p>
        </w:tc>
        <w:tc>
          <w:tcPr>
            <w:tcW w:w="1274" w:type="dxa"/>
            <w:shd w:val="clear" w:color="auto" w:fill="F2F2F2" w:themeFill="background1" w:themeFillShade="F2"/>
          </w:tcPr>
          <w:p w14:paraId="2324151D" w14:textId="355B5665" w:rsidR="00CF2E05" w:rsidRPr="005B1958" w:rsidRDefault="00CD4F73" w:rsidP="00ED73F7">
            <w:pPr>
              <w:rPr>
                <w:color w:val="244061" w:themeColor="accent1" w:themeShade="80"/>
                <w:sz w:val="20"/>
                <w:szCs w:val="20"/>
              </w:rPr>
            </w:pPr>
            <w:r w:rsidRPr="005B1958">
              <w:rPr>
                <w:color w:val="244061" w:themeColor="accent1" w:themeShade="80"/>
                <w:sz w:val="20"/>
                <w:szCs w:val="20"/>
              </w:rPr>
              <w:t>0</w:t>
            </w:r>
          </w:p>
        </w:tc>
      </w:tr>
      <w:tr w:rsidR="00CF2E05" w14:paraId="0AEB93D6" w14:textId="77777777" w:rsidTr="00F97189">
        <w:tc>
          <w:tcPr>
            <w:tcW w:w="534" w:type="dxa"/>
            <w:vMerge/>
          </w:tcPr>
          <w:p w14:paraId="6320411B" w14:textId="77777777" w:rsidR="00CF2E05" w:rsidRDefault="00CF2E05" w:rsidP="00ED73F7"/>
        </w:tc>
        <w:tc>
          <w:tcPr>
            <w:tcW w:w="879" w:type="dxa"/>
            <w:vMerge/>
          </w:tcPr>
          <w:p w14:paraId="676E99F3" w14:textId="77777777" w:rsidR="00CF2E05" w:rsidRDefault="00CF2E05" w:rsidP="00ED73F7"/>
        </w:tc>
        <w:tc>
          <w:tcPr>
            <w:tcW w:w="1186" w:type="dxa"/>
            <w:vMerge/>
          </w:tcPr>
          <w:p w14:paraId="1914E3C2" w14:textId="77777777" w:rsidR="00CF2E05" w:rsidRDefault="00CF2E05" w:rsidP="00ED73F7"/>
        </w:tc>
        <w:tc>
          <w:tcPr>
            <w:tcW w:w="1082" w:type="dxa"/>
            <w:vMerge/>
          </w:tcPr>
          <w:p w14:paraId="51725335" w14:textId="77777777" w:rsidR="00CF2E05" w:rsidRDefault="00CF2E05" w:rsidP="00ED73F7"/>
        </w:tc>
        <w:tc>
          <w:tcPr>
            <w:tcW w:w="1417" w:type="dxa"/>
          </w:tcPr>
          <w:p w14:paraId="29EEE7E8" w14:textId="500D29FF" w:rsidR="00CF2E05" w:rsidRPr="00763551" w:rsidRDefault="00CF2E05" w:rsidP="00ED73F7">
            <w:pPr>
              <w:rPr>
                <w:sz w:val="20"/>
                <w:szCs w:val="20"/>
              </w:rPr>
            </w:pPr>
            <w:r w:rsidRPr="00763551">
              <w:rPr>
                <w:sz w:val="20"/>
                <w:szCs w:val="20"/>
              </w:rPr>
              <w:t>3</w:t>
            </w:r>
            <w:r w:rsidRPr="00763551">
              <w:rPr>
                <w:sz w:val="20"/>
                <w:szCs w:val="20"/>
                <w:vertAlign w:val="superscript"/>
              </w:rPr>
              <w:t>rd</w:t>
            </w:r>
            <w:r w:rsidRPr="00763551">
              <w:rPr>
                <w:sz w:val="20"/>
                <w:szCs w:val="20"/>
              </w:rPr>
              <w:t xml:space="preserve"> year</w:t>
            </w:r>
            <w:r w:rsidR="00763551">
              <w:rPr>
                <w:sz w:val="20"/>
                <w:szCs w:val="20"/>
              </w:rPr>
              <w:t xml:space="preserve"> 2020</w:t>
            </w:r>
          </w:p>
        </w:tc>
        <w:tc>
          <w:tcPr>
            <w:tcW w:w="708" w:type="dxa"/>
          </w:tcPr>
          <w:p w14:paraId="4D4365FA" w14:textId="77777777" w:rsidR="00CF2E05" w:rsidRPr="005B1958" w:rsidRDefault="00CF2E05" w:rsidP="00ED73F7">
            <w:pPr>
              <w:rPr>
                <w:color w:val="244061" w:themeColor="accent1" w:themeShade="80"/>
                <w:sz w:val="20"/>
                <w:szCs w:val="20"/>
              </w:rPr>
            </w:pPr>
          </w:p>
        </w:tc>
        <w:tc>
          <w:tcPr>
            <w:tcW w:w="993" w:type="dxa"/>
          </w:tcPr>
          <w:p w14:paraId="2DAC1897" w14:textId="77777777" w:rsidR="00CF2E05" w:rsidRPr="005B1958" w:rsidRDefault="00CF2E05" w:rsidP="00ED73F7">
            <w:pPr>
              <w:rPr>
                <w:color w:val="244061" w:themeColor="accent1" w:themeShade="80"/>
                <w:sz w:val="20"/>
                <w:szCs w:val="20"/>
              </w:rPr>
            </w:pPr>
          </w:p>
        </w:tc>
        <w:tc>
          <w:tcPr>
            <w:tcW w:w="1276" w:type="dxa"/>
          </w:tcPr>
          <w:p w14:paraId="3E381A7E" w14:textId="5EA4041F" w:rsidR="00CF2E05" w:rsidRPr="005B1958" w:rsidRDefault="005A0090" w:rsidP="00ED73F7">
            <w:pPr>
              <w:rPr>
                <w:color w:val="244061" w:themeColor="accent1" w:themeShade="80"/>
                <w:sz w:val="20"/>
                <w:szCs w:val="20"/>
              </w:rPr>
            </w:pPr>
            <w:r w:rsidRPr="005B1958">
              <w:rPr>
                <w:color w:val="244061" w:themeColor="accent1" w:themeShade="80"/>
                <w:sz w:val="20"/>
                <w:szCs w:val="20"/>
              </w:rPr>
              <w:t>0</w:t>
            </w:r>
          </w:p>
        </w:tc>
        <w:tc>
          <w:tcPr>
            <w:tcW w:w="708" w:type="dxa"/>
          </w:tcPr>
          <w:p w14:paraId="095D321D" w14:textId="77777777" w:rsidR="00CF2E05" w:rsidRPr="005B1958" w:rsidRDefault="00CF2E05" w:rsidP="00ED73F7">
            <w:pPr>
              <w:rPr>
                <w:color w:val="244061" w:themeColor="accent1" w:themeShade="80"/>
                <w:sz w:val="20"/>
                <w:szCs w:val="20"/>
              </w:rPr>
            </w:pPr>
          </w:p>
        </w:tc>
        <w:tc>
          <w:tcPr>
            <w:tcW w:w="710" w:type="dxa"/>
          </w:tcPr>
          <w:p w14:paraId="575829F2" w14:textId="77777777" w:rsidR="00CF2E05" w:rsidRPr="005B1958" w:rsidRDefault="00CF2E05" w:rsidP="00ED73F7">
            <w:pPr>
              <w:rPr>
                <w:color w:val="244061" w:themeColor="accent1" w:themeShade="80"/>
                <w:sz w:val="20"/>
                <w:szCs w:val="20"/>
              </w:rPr>
            </w:pPr>
          </w:p>
        </w:tc>
        <w:tc>
          <w:tcPr>
            <w:tcW w:w="1274" w:type="dxa"/>
            <w:shd w:val="clear" w:color="auto" w:fill="F2F2F2" w:themeFill="background1" w:themeFillShade="F2"/>
          </w:tcPr>
          <w:p w14:paraId="6C4E1795" w14:textId="30C53A96" w:rsidR="00CF2E05" w:rsidRPr="005B1958" w:rsidRDefault="005A0090" w:rsidP="00ED73F7">
            <w:pPr>
              <w:rPr>
                <w:color w:val="244061" w:themeColor="accent1" w:themeShade="80"/>
                <w:sz w:val="20"/>
                <w:szCs w:val="20"/>
              </w:rPr>
            </w:pPr>
            <w:r w:rsidRPr="005B1958">
              <w:rPr>
                <w:color w:val="244061" w:themeColor="accent1" w:themeShade="80"/>
                <w:sz w:val="20"/>
                <w:szCs w:val="20"/>
              </w:rPr>
              <w:t>0</w:t>
            </w:r>
          </w:p>
        </w:tc>
      </w:tr>
      <w:tr w:rsidR="00CF2E05" w14:paraId="01ADF3E8" w14:textId="77777777" w:rsidTr="00F97189">
        <w:tc>
          <w:tcPr>
            <w:tcW w:w="534" w:type="dxa"/>
            <w:vMerge/>
          </w:tcPr>
          <w:p w14:paraId="0A933104" w14:textId="77777777" w:rsidR="00CF2E05" w:rsidRDefault="00CF2E05" w:rsidP="00ED73F7"/>
        </w:tc>
        <w:tc>
          <w:tcPr>
            <w:tcW w:w="879" w:type="dxa"/>
            <w:vMerge/>
          </w:tcPr>
          <w:p w14:paraId="4BCC29BD" w14:textId="77777777" w:rsidR="00CF2E05" w:rsidRDefault="00CF2E05" w:rsidP="00ED73F7"/>
        </w:tc>
        <w:tc>
          <w:tcPr>
            <w:tcW w:w="1186" w:type="dxa"/>
            <w:vMerge/>
          </w:tcPr>
          <w:p w14:paraId="726A15D8" w14:textId="77777777" w:rsidR="00CF2E05" w:rsidRDefault="00CF2E05" w:rsidP="00ED73F7"/>
        </w:tc>
        <w:tc>
          <w:tcPr>
            <w:tcW w:w="1082" w:type="dxa"/>
            <w:vMerge/>
          </w:tcPr>
          <w:p w14:paraId="6AD4E5AB" w14:textId="77777777" w:rsidR="00CF2E05" w:rsidRDefault="00CF2E05" w:rsidP="00ED73F7"/>
        </w:tc>
        <w:tc>
          <w:tcPr>
            <w:tcW w:w="1417" w:type="dxa"/>
          </w:tcPr>
          <w:p w14:paraId="047BC809" w14:textId="59575067" w:rsidR="00CF2E05" w:rsidRPr="00763551" w:rsidRDefault="00CF2E05" w:rsidP="00ED73F7">
            <w:pPr>
              <w:rPr>
                <w:sz w:val="20"/>
                <w:szCs w:val="20"/>
              </w:rPr>
            </w:pPr>
            <w:r w:rsidRPr="00763551">
              <w:rPr>
                <w:sz w:val="20"/>
                <w:szCs w:val="20"/>
              </w:rPr>
              <w:t>4</w:t>
            </w:r>
            <w:r w:rsidRPr="00763551">
              <w:rPr>
                <w:sz w:val="20"/>
                <w:szCs w:val="20"/>
                <w:vertAlign w:val="superscript"/>
              </w:rPr>
              <w:t>th</w:t>
            </w:r>
            <w:r w:rsidRPr="00763551">
              <w:rPr>
                <w:sz w:val="20"/>
                <w:szCs w:val="20"/>
              </w:rPr>
              <w:t xml:space="preserve"> year</w:t>
            </w:r>
            <w:r w:rsidR="00763551">
              <w:rPr>
                <w:sz w:val="20"/>
                <w:szCs w:val="20"/>
              </w:rPr>
              <w:t xml:space="preserve"> 2021</w:t>
            </w:r>
          </w:p>
        </w:tc>
        <w:tc>
          <w:tcPr>
            <w:tcW w:w="708" w:type="dxa"/>
          </w:tcPr>
          <w:p w14:paraId="1BB5BEF0" w14:textId="77777777" w:rsidR="00CF2E05" w:rsidRPr="005B1958" w:rsidRDefault="00CF2E05" w:rsidP="00ED73F7">
            <w:pPr>
              <w:rPr>
                <w:color w:val="244061" w:themeColor="accent1" w:themeShade="80"/>
                <w:sz w:val="20"/>
                <w:szCs w:val="20"/>
              </w:rPr>
            </w:pPr>
          </w:p>
        </w:tc>
        <w:tc>
          <w:tcPr>
            <w:tcW w:w="993" w:type="dxa"/>
          </w:tcPr>
          <w:p w14:paraId="266AC379" w14:textId="77777777" w:rsidR="00CF2E05" w:rsidRPr="005B1958" w:rsidRDefault="00CF2E05" w:rsidP="00ED73F7">
            <w:pPr>
              <w:rPr>
                <w:color w:val="244061" w:themeColor="accent1" w:themeShade="80"/>
                <w:sz w:val="20"/>
                <w:szCs w:val="20"/>
              </w:rPr>
            </w:pPr>
          </w:p>
        </w:tc>
        <w:tc>
          <w:tcPr>
            <w:tcW w:w="1276" w:type="dxa"/>
          </w:tcPr>
          <w:p w14:paraId="68D9BAF7" w14:textId="7F339BC2" w:rsidR="00CF2E05" w:rsidRPr="005B1958" w:rsidRDefault="000D1B0C" w:rsidP="00ED73F7">
            <w:pPr>
              <w:rPr>
                <w:color w:val="244061" w:themeColor="accent1" w:themeShade="80"/>
                <w:sz w:val="20"/>
                <w:szCs w:val="20"/>
                <w:highlight w:val="yellow"/>
              </w:rPr>
            </w:pPr>
            <w:r w:rsidRPr="005B1958">
              <w:rPr>
                <w:color w:val="244061" w:themeColor="accent1" w:themeShade="80"/>
                <w:sz w:val="20"/>
                <w:szCs w:val="20"/>
              </w:rPr>
              <w:t>10 animals + 46 re-use procedures</w:t>
            </w:r>
          </w:p>
        </w:tc>
        <w:tc>
          <w:tcPr>
            <w:tcW w:w="708" w:type="dxa"/>
          </w:tcPr>
          <w:p w14:paraId="03E696E9" w14:textId="77777777" w:rsidR="00CF2E05" w:rsidRPr="005B1958" w:rsidRDefault="00CF2E05" w:rsidP="00ED73F7">
            <w:pPr>
              <w:rPr>
                <w:color w:val="244061" w:themeColor="accent1" w:themeShade="80"/>
                <w:sz w:val="20"/>
                <w:szCs w:val="20"/>
              </w:rPr>
            </w:pPr>
          </w:p>
        </w:tc>
        <w:tc>
          <w:tcPr>
            <w:tcW w:w="710" w:type="dxa"/>
          </w:tcPr>
          <w:p w14:paraId="403821D1" w14:textId="77777777" w:rsidR="00CF2E05" w:rsidRPr="005B1958" w:rsidRDefault="00CF2E05" w:rsidP="00ED73F7">
            <w:pPr>
              <w:rPr>
                <w:color w:val="244061" w:themeColor="accent1" w:themeShade="80"/>
                <w:sz w:val="20"/>
                <w:szCs w:val="20"/>
              </w:rPr>
            </w:pPr>
          </w:p>
        </w:tc>
        <w:tc>
          <w:tcPr>
            <w:tcW w:w="1274" w:type="dxa"/>
            <w:shd w:val="clear" w:color="auto" w:fill="F2F2F2" w:themeFill="background1" w:themeFillShade="F2"/>
          </w:tcPr>
          <w:p w14:paraId="4476191B" w14:textId="792804C6" w:rsidR="00CF2E05" w:rsidRPr="005B1958" w:rsidRDefault="00887FAD" w:rsidP="00ED73F7">
            <w:pPr>
              <w:rPr>
                <w:color w:val="244061" w:themeColor="accent1" w:themeShade="80"/>
                <w:sz w:val="20"/>
                <w:szCs w:val="20"/>
                <w:highlight w:val="yellow"/>
              </w:rPr>
            </w:pPr>
            <w:r>
              <w:rPr>
                <w:color w:val="244061" w:themeColor="accent1" w:themeShade="80"/>
                <w:sz w:val="20"/>
                <w:szCs w:val="20"/>
              </w:rPr>
              <w:t>56</w:t>
            </w:r>
          </w:p>
        </w:tc>
      </w:tr>
      <w:tr w:rsidR="00763551" w14:paraId="5A967A7D" w14:textId="77777777" w:rsidTr="00F97189">
        <w:tc>
          <w:tcPr>
            <w:tcW w:w="534" w:type="dxa"/>
          </w:tcPr>
          <w:p w14:paraId="68CB18F2" w14:textId="77777777" w:rsidR="00763551" w:rsidRDefault="00763551" w:rsidP="00ED73F7"/>
        </w:tc>
        <w:tc>
          <w:tcPr>
            <w:tcW w:w="879" w:type="dxa"/>
          </w:tcPr>
          <w:p w14:paraId="5288E710" w14:textId="77777777" w:rsidR="00763551" w:rsidRDefault="00763551" w:rsidP="00ED73F7"/>
        </w:tc>
        <w:tc>
          <w:tcPr>
            <w:tcW w:w="1186" w:type="dxa"/>
          </w:tcPr>
          <w:p w14:paraId="691520E9" w14:textId="77777777" w:rsidR="00763551" w:rsidRDefault="00763551" w:rsidP="00ED73F7"/>
        </w:tc>
        <w:tc>
          <w:tcPr>
            <w:tcW w:w="1082" w:type="dxa"/>
          </w:tcPr>
          <w:p w14:paraId="6A9C6B26" w14:textId="77777777" w:rsidR="00763551" w:rsidRDefault="00763551" w:rsidP="00ED73F7"/>
        </w:tc>
        <w:tc>
          <w:tcPr>
            <w:tcW w:w="1417" w:type="dxa"/>
          </w:tcPr>
          <w:p w14:paraId="0DC78F36" w14:textId="6C20A467" w:rsidR="00763551" w:rsidRPr="00763551" w:rsidRDefault="005A0090" w:rsidP="00ED73F7">
            <w:pPr>
              <w:rPr>
                <w:sz w:val="20"/>
                <w:szCs w:val="20"/>
              </w:rPr>
            </w:pPr>
            <w:r>
              <w:rPr>
                <w:sz w:val="20"/>
                <w:szCs w:val="20"/>
              </w:rPr>
              <w:t>5</w:t>
            </w:r>
            <w:r w:rsidRPr="005A0090">
              <w:rPr>
                <w:sz w:val="20"/>
                <w:szCs w:val="20"/>
                <w:vertAlign w:val="superscript"/>
              </w:rPr>
              <w:t>th</w:t>
            </w:r>
            <w:r>
              <w:rPr>
                <w:sz w:val="20"/>
                <w:szCs w:val="20"/>
              </w:rPr>
              <w:t xml:space="preserve"> year 2022</w:t>
            </w:r>
          </w:p>
        </w:tc>
        <w:tc>
          <w:tcPr>
            <w:tcW w:w="708" w:type="dxa"/>
          </w:tcPr>
          <w:p w14:paraId="3BCDCE81" w14:textId="77777777" w:rsidR="00763551" w:rsidRPr="005B1958" w:rsidRDefault="00763551" w:rsidP="00ED73F7">
            <w:pPr>
              <w:rPr>
                <w:color w:val="244061" w:themeColor="accent1" w:themeShade="80"/>
                <w:sz w:val="20"/>
                <w:szCs w:val="20"/>
              </w:rPr>
            </w:pPr>
          </w:p>
        </w:tc>
        <w:tc>
          <w:tcPr>
            <w:tcW w:w="993" w:type="dxa"/>
          </w:tcPr>
          <w:p w14:paraId="6177F411" w14:textId="77777777" w:rsidR="00763551" w:rsidRPr="005B1958" w:rsidRDefault="00763551" w:rsidP="00ED73F7">
            <w:pPr>
              <w:rPr>
                <w:color w:val="244061" w:themeColor="accent1" w:themeShade="80"/>
                <w:sz w:val="20"/>
                <w:szCs w:val="20"/>
              </w:rPr>
            </w:pPr>
          </w:p>
        </w:tc>
        <w:tc>
          <w:tcPr>
            <w:tcW w:w="1276" w:type="dxa"/>
          </w:tcPr>
          <w:p w14:paraId="51DB1BC6" w14:textId="4D5BEF85" w:rsidR="00763551" w:rsidRPr="005B1958" w:rsidRDefault="00763551" w:rsidP="00ED73F7">
            <w:pPr>
              <w:rPr>
                <w:color w:val="244061" w:themeColor="accent1" w:themeShade="80"/>
                <w:sz w:val="20"/>
                <w:szCs w:val="20"/>
                <w:highlight w:val="yellow"/>
              </w:rPr>
            </w:pPr>
          </w:p>
        </w:tc>
        <w:tc>
          <w:tcPr>
            <w:tcW w:w="708" w:type="dxa"/>
          </w:tcPr>
          <w:p w14:paraId="5DC54E79" w14:textId="77777777" w:rsidR="00763551" w:rsidRPr="005B1958" w:rsidRDefault="00763551" w:rsidP="00ED73F7">
            <w:pPr>
              <w:rPr>
                <w:color w:val="244061" w:themeColor="accent1" w:themeShade="80"/>
                <w:sz w:val="20"/>
                <w:szCs w:val="20"/>
              </w:rPr>
            </w:pPr>
          </w:p>
        </w:tc>
        <w:tc>
          <w:tcPr>
            <w:tcW w:w="710" w:type="dxa"/>
          </w:tcPr>
          <w:p w14:paraId="75606619" w14:textId="77777777" w:rsidR="00763551" w:rsidRPr="005B1958" w:rsidRDefault="00763551" w:rsidP="00ED73F7">
            <w:pPr>
              <w:rPr>
                <w:color w:val="244061" w:themeColor="accent1" w:themeShade="80"/>
                <w:sz w:val="20"/>
                <w:szCs w:val="20"/>
              </w:rPr>
            </w:pPr>
          </w:p>
        </w:tc>
        <w:tc>
          <w:tcPr>
            <w:tcW w:w="1274" w:type="dxa"/>
            <w:shd w:val="clear" w:color="auto" w:fill="F2F2F2" w:themeFill="background1" w:themeFillShade="F2"/>
          </w:tcPr>
          <w:p w14:paraId="0E39CDBD" w14:textId="34675595" w:rsidR="00763551" w:rsidRPr="0002691D" w:rsidRDefault="00C472C7" w:rsidP="00ED73F7">
            <w:pPr>
              <w:rPr>
                <w:color w:val="244061" w:themeColor="accent1" w:themeShade="80"/>
                <w:sz w:val="20"/>
                <w:szCs w:val="20"/>
              </w:rPr>
            </w:pPr>
            <w:r w:rsidRPr="0002691D">
              <w:rPr>
                <w:color w:val="244061" w:themeColor="accent1" w:themeShade="80"/>
                <w:sz w:val="20"/>
                <w:szCs w:val="20"/>
              </w:rPr>
              <w:t>t</w:t>
            </w:r>
            <w:r w:rsidR="00A45246" w:rsidRPr="0002691D">
              <w:rPr>
                <w:color w:val="244061" w:themeColor="accent1" w:themeShade="80"/>
                <w:sz w:val="20"/>
                <w:szCs w:val="20"/>
              </w:rPr>
              <w:t>bd</w:t>
            </w:r>
          </w:p>
        </w:tc>
      </w:tr>
      <w:tr w:rsidR="005A0090" w14:paraId="4F6B2F3A" w14:textId="77777777" w:rsidTr="00F97189">
        <w:tc>
          <w:tcPr>
            <w:tcW w:w="534" w:type="dxa"/>
          </w:tcPr>
          <w:p w14:paraId="43CA0A18" w14:textId="77777777" w:rsidR="005A0090" w:rsidRDefault="005A0090" w:rsidP="00ED73F7"/>
        </w:tc>
        <w:tc>
          <w:tcPr>
            <w:tcW w:w="879" w:type="dxa"/>
          </w:tcPr>
          <w:p w14:paraId="38F21D8D" w14:textId="77777777" w:rsidR="005A0090" w:rsidRDefault="005A0090" w:rsidP="00ED73F7"/>
        </w:tc>
        <w:tc>
          <w:tcPr>
            <w:tcW w:w="1186" w:type="dxa"/>
          </w:tcPr>
          <w:p w14:paraId="3B64741A" w14:textId="77777777" w:rsidR="005A0090" w:rsidRDefault="005A0090" w:rsidP="00ED73F7"/>
        </w:tc>
        <w:tc>
          <w:tcPr>
            <w:tcW w:w="1082" w:type="dxa"/>
          </w:tcPr>
          <w:p w14:paraId="17C6E709" w14:textId="77777777" w:rsidR="005A0090" w:rsidRDefault="005A0090" w:rsidP="00ED73F7"/>
        </w:tc>
        <w:tc>
          <w:tcPr>
            <w:tcW w:w="1417" w:type="dxa"/>
          </w:tcPr>
          <w:p w14:paraId="4499F2BA" w14:textId="32BDD8D4" w:rsidR="005A0090" w:rsidRDefault="005A0090" w:rsidP="00ED73F7">
            <w:pPr>
              <w:rPr>
                <w:sz w:val="20"/>
                <w:szCs w:val="20"/>
              </w:rPr>
            </w:pPr>
            <w:r>
              <w:rPr>
                <w:sz w:val="20"/>
                <w:szCs w:val="20"/>
              </w:rPr>
              <w:t>6</w:t>
            </w:r>
            <w:r w:rsidRPr="005A0090">
              <w:rPr>
                <w:sz w:val="20"/>
                <w:szCs w:val="20"/>
                <w:vertAlign w:val="superscript"/>
              </w:rPr>
              <w:t>th</w:t>
            </w:r>
            <w:r>
              <w:rPr>
                <w:sz w:val="20"/>
                <w:szCs w:val="20"/>
              </w:rPr>
              <w:t xml:space="preserve"> year 2023</w:t>
            </w:r>
          </w:p>
        </w:tc>
        <w:tc>
          <w:tcPr>
            <w:tcW w:w="708" w:type="dxa"/>
          </w:tcPr>
          <w:p w14:paraId="610194B9" w14:textId="77777777" w:rsidR="005A0090" w:rsidRPr="005B1958" w:rsidRDefault="005A0090" w:rsidP="00ED73F7">
            <w:pPr>
              <w:rPr>
                <w:color w:val="244061" w:themeColor="accent1" w:themeShade="80"/>
                <w:sz w:val="20"/>
                <w:szCs w:val="20"/>
              </w:rPr>
            </w:pPr>
          </w:p>
        </w:tc>
        <w:tc>
          <w:tcPr>
            <w:tcW w:w="993" w:type="dxa"/>
          </w:tcPr>
          <w:p w14:paraId="14B35E2B" w14:textId="77777777" w:rsidR="005A0090" w:rsidRPr="005B1958" w:rsidRDefault="005A0090" w:rsidP="00ED73F7">
            <w:pPr>
              <w:rPr>
                <w:color w:val="244061" w:themeColor="accent1" w:themeShade="80"/>
                <w:sz w:val="20"/>
                <w:szCs w:val="20"/>
              </w:rPr>
            </w:pPr>
          </w:p>
        </w:tc>
        <w:tc>
          <w:tcPr>
            <w:tcW w:w="1276" w:type="dxa"/>
          </w:tcPr>
          <w:p w14:paraId="40304CBF" w14:textId="77777777" w:rsidR="005A0090" w:rsidRPr="005B1958" w:rsidRDefault="005A0090" w:rsidP="00ED73F7">
            <w:pPr>
              <w:rPr>
                <w:color w:val="244061" w:themeColor="accent1" w:themeShade="80"/>
                <w:sz w:val="20"/>
                <w:szCs w:val="20"/>
                <w:highlight w:val="yellow"/>
              </w:rPr>
            </w:pPr>
          </w:p>
        </w:tc>
        <w:tc>
          <w:tcPr>
            <w:tcW w:w="708" w:type="dxa"/>
          </w:tcPr>
          <w:p w14:paraId="17FD0CE9" w14:textId="77777777" w:rsidR="005A0090" w:rsidRPr="005B1958" w:rsidRDefault="005A0090" w:rsidP="00ED73F7">
            <w:pPr>
              <w:rPr>
                <w:color w:val="244061" w:themeColor="accent1" w:themeShade="80"/>
                <w:sz w:val="20"/>
                <w:szCs w:val="20"/>
              </w:rPr>
            </w:pPr>
          </w:p>
        </w:tc>
        <w:tc>
          <w:tcPr>
            <w:tcW w:w="710" w:type="dxa"/>
          </w:tcPr>
          <w:p w14:paraId="61E51218" w14:textId="77777777" w:rsidR="005A0090" w:rsidRPr="005B1958" w:rsidRDefault="005A0090" w:rsidP="00ED73F7">
            <w:pPr>
              <w:rPr>
                <w:color w:val="244061" w:themeColor="accent1" w:themeShade="80"/>
                <w:sz w:val="20"/>
                <w:szCs w:val="20"/>
              </w:rPr>
            </w:pPr>
          </w:p>
        </w:tc>
        <w:tc>
          <w:tcPr>
            <w:tcW w:w="1274" w:type="dxa"/>
            <w:shd w:val="clear" w:color="auto" w:fill="F2F2F2" w:themeFill="background1" w:themeFillShade="F2"/>
          </w:tcPr>
          <w:p w14:paraId="2BF41F8D" w14:textId="1AC771A9" w:rsidR="005A0090" w:rsidRPr="0002691D" w:rsidRDefault="00A45246" w:rsidP="00ED73F7">
            <w:pPr>
              <w:rPr>
                <w:color w:val="244061" w:themeColor="accent1" w:themeShade="80"/>
                <w:sz w:val="20"/>
                <w:szCs w:val="20"/>
              </w:rPr>
            </w:pPr>
            <w:r w:rsidRPr="0002691D">
              <w:rPr>
                <w:color w:val="244061" w:themeColor="accent1" w:themeShade="80"/>
                <w:sz w:val="20"/>
                <w:szCs w:val="20"/>
              </w:rPr>
              <w:t>tbd</w:t>
            </w:r>
          </w:p>
        </w:tc>
      </w:tr>
      <w:tr w:rsidR="00CF2E05" w14:paraId="032F4A0C" w14:textId="77777777" w:rsidTr="00F97189">
        <w:tc>
          <w:tcPr>
            <w:tcW w:w="534" w:type="dxa"/>
            <w:shd w:val="clear" w:color="auto" w:fill="F2F2F2" w:themeFill="background1" w:themeFillShade="F2"/>
          </w:tcPr>
          <w:p w14:paraId="0972CF9F" w14:textId="77777777" w:rsidR="00CF2E05" w:rsidRDefault="00CF2E05" w:rsidP="00ED73F7"/>
        </w:tc>
        <w:tc>
          <w:tcPr>
            <w:tcW w:w="879" w:type="dxa"/>
            <w:shd w:val="clear" w:color="auto" w:fill="F2F2F2" w:themeFill="background1" w:themeFillShade="F2"/>
          </w:tcPr>
          <w:p w14:paraId="1493AD0E" w14:textId="77777777" w:rsidR="00CF2E05" w:rsidRDefault="00CF2E05" w:rsidP="00ED73F7"/>
        </w:tc>
        <w:tc>
          <w:tcPr>
            <w:tcW w:w="1186" w:type="dxa"/>
            <w:shd w:val="clear" w:color="auto" w:fill="F2F2F2" w:themeFill="background1" w:themeFillShade="F2"/>
          </w:tcPr>
          <w:p w14:paraId="0062B597" w14:textId="77777777" w:rsidR="00CF2E05" w:rsidRDefault="00CF2E05" w:rsidP="00ED73F7"/>
        </w:tc>
        <w:tc>
          <w:tcPr>
            <w:tcW w:w="1082" w:type="dxa"/>
            <w:shd w:val="clear" w:color="auto" w:fill="F2F2F2" w:themeFill="background1" w:themeFillShade="F2"/>
          </w:tcPr>
          <w:p w14:paraId="65DD1F55" w14:textId="77777777" w:rsidR="00CF2E05" w:rsidRDefault="00CF2E05" w:rsidP="00ED73F7"/>
        </w:tc>
        <w:tc>
          <w:tcPr>
            <w:tcW w:w="1417" w:type="dxa"/>
            <w:shd w:val="clear" w:color="auto" w:fill="F2F2F2" w:themeFill="background1" w:themeFillShade="F2"/>
          </w:tcPr>
          <w:p w14:paraId="6F07EE49" w14:textId="77777777" w:rsidR="00CF2E05" w:rsidRDefault="00CF2E05" w:rsidP="00ED73F7">
            <w:pPr>
              <w:jc w:val="right"/>
            </w:pPr>
            <w:r w:rsidRPr="008E289A">
              <w:rPr>
                <w:color w:val="FF0000"/>
              </w:rPr>
              <w:t>Total</w:t>
            </w:r>
          </w:p>
        </w:tc>
        <w:tc>
          <w:tcPr>
            <w:tcW w:w="708" w:type="dxa"/>
            <w:shd w:val="clear" w:color="auto" w:fill="F2F2F2" w:themeFill="background1" w:themeFillShade="F2"/>
          </w:tcPr>
          <w:p w14:paraId="1E4D545E" w14:textId="77777777" w:rsidR="00CF2E05" w:rsidRPr="005B1958" w:rsidRDefault="00CF2E05" w:rsidP="00ED73F7">
            <w:pPr>
              <w:rPr>
                <w:color w:val="244061" w:themeColor="accent1" w:themeShade="80"/>
                <w:sz w:val="20"/>
                <w:szCs w:val="20"/>
              </w:rPr>
            </w:pPr>
          </w:p>
        </w:tc>
        <w:tc>
          <w:tcPr>
            <w:tcW w:w="993" w:type="dxa"/>
            <w:shd w:val="clear" w:color="auto" w:fill="F2F2F2" w:themeFill="background1" w:themeFillShade="F2"/>
          </w:tcPr>
          <w:p w14:paraId="17AA58B7" w14:textId="77777777" w:rsidR="00CF2E05" w:rsidRPr="005B1958" w:rsidRDefault="00CF2E05" w:rsidP="00ED73F7">
            <w:pPr>
              <w:rPr>
                <w:color w:val="244061" w:themeColor="accent1" w:themeShade="80"/>
                <w:sz w:val="20"/>
                <w:szCs w:val="20"/>
              </w:rPr>
            </w:pPr>
          </w:p>
        </w:tc>
        <w:tc>
          <w:tcPr>
            <w:tcW w:w="1276" w:type="dxa"/>
            <w:shd w:val="clear" w:color="auto" w:fill="F2F2F2" w:themeFill="background1" w:themeFillShade="F2"/>
          </w:tcPr>
          <w:p w14:paraId="7D1A31A7" w14:textId="048D1163" w:rsidR="00CF2E05" w:rsidRPr="005B1958" w:rsidRDefault="00CF2E05" w:rsidP="00ED73F7">
            <w:pPr>
              <w:rPr>
                <w:color w:val="244061" w:themeColor="accent1" w:themeShade="80"/>
                <w:sz w:val="20"/>
                <w:szCs w:val="20"/>
                <w:highlight w:val="yellow"/>
              </w:rPr>
            </w:pPr>
          </w:p>
        </w:tc>
        <w:tc>
          <w:tcPr>
            <w:tcW w:w="708" w:type="dxa"/>
            <w:shd w:val="clear" w:color="auto" w:fill="F2F2F2" w:themeFill="background1" w:themeFillShade="F2"/>
          </w:tcPr>
          <w:p w14:paraId="70EFD750" w14:textId="77777777" w:rsidR="00CF2E05" w:rsidRPr="005B1958" w:rsidRDefault="00CF2E05" w:rsidP="00ED73F7">
            <w:pPr>
              <w:rPr>
                <w:color w:val="244061" w:themeColor="accent1" w:themeShade="80"/>
                <w:sz w:val="20"/>
                <w:szCs w:val="20"/>
              </w:rPr>
            </w:pPr>
          </w:p>
        </w:tc>
        <w:tc>
          <w:tcPr>
            <w:tcW w:w="710" w:type="dxa"/>
            <w:shd w:val="clear" w:color="auto" w:fill="F2F2F2" w:themeFill="background1" w:themeFillShade="F2"/>
          </w:tcPr>
          <w:p w14:paraId="3C241DCF" w14:textId="77777777" w:rsidR="00CF2E05" w:rsidRPr="005B1958" w:rsidRDefault="00CF2E05" w:rsidP="00ED73F7">
            <w:pPr>
              <w:rPr>
                <w:color w:val="244061" w:themeColor="accent1" w:themeShade="80"/>
                <w:sz w:val="20"/>
                <w:szCs w:val="20"/>
              </w:rPr>
            </w:pPr>
          </w:p>
        </w:tc>
        <w:tc>
          <w:tcPr>
            <w:tcW w:w="1274" w:type="dxa"/>
            <w:shd w:val="clear" w:color="auto" w:fill="F2F2F2" w:themeFill="background1" w:themeFillShade="F2"/>
          </w:tcPr>
          <w:p w14:paraId="509870E1" w14:textId="70602E64" w:rsidR="00CF2E05" w:rsidRPr="0002691D" w:rsidRDefault="00A45246" w:rsidP="00ED73F7">
            <w:pPr>
              <w:rPr>
                <w:color w:val="244061" w:themeColor="accent1" w:themeShade="80"/>
                <w:sz w:val="20"/>
                <w:szCs w:val="20"/>
              </w:rPr>
            </w:pPr>
            <w:r w:rsidRPr="0002691D">
              <w:rPr>
                <w:color w:val="244061" w:themeColor="accent1" w:themeShade="80"/>
                <w:sz w:val="20"/>
                <w:szCs w:val="20"/>
              </w:rPr>
              <w:t>tbd</w:t>
            </w:r>
          </w:p>
        </w:tc>
      </w:tr>
      <w:tr w:rsidR="005A0090" w14:paraId="6EA381FE" w14:textId="77777777" w:rsidTr="00F97189">
        <w:tc>
          <w:tcPr>
            <w:tcW w:w="534" w:type="dxa"/>
            <w:vMerge w:val="restart"/>
          </w:tcPr>
          <w:p w14:paraId="48386DD3" w14:textId="3DB1059F" w:rsidR="005A0090" w:rsidRDefault="005A0090" w:rsidP="005A0090">
            <w:r>
              <w:t>2</w:t>
            </w:r>
          </w:p>
        </w:tc>
        <w:tc>
          <w:tcPr>
            <w:tcW w:w="879" w:type="dxa"/>
            <w:vMerge w:val="restart"/>
          </w:tcPr>
          <w:p w14:paraId="37DA0BBA" w14:textId="5D626D46" w:rsidR="005A0090" w:rsidRDefault="005A0090" w:rsidP="005A0090">
            <w:r>
              <w:t>Amphibians</w:t>
            </w:r>
          </w:p>
        </w:tc>
        <w:tc>
          <w:tcPr>
            <w:tcW w:w="1186" w:type="dxa"/>
            <w:vMerge w:val="restart"/>
          </w:tcPr>
          <w:p w14:paraId="4300A168" w14:textId="341D8E3C" w:rsidR="005A0090" w:rsidRDefault="005A0090" w:rsidP="005A0090">
            <w:r>
              <w:t>Mild</w:t>
            </w:r>
          </w:p>
        </w:tc>
        <w:tc>
          <w:tcPr>
            <w:tcW w:w="1082" w:type="dxa"/>
            <w:vMerge w:val="restart"/>
          </w:tcPr>
          <w:p w14:paraId="0A3CED86" w14:textId="2867C2CF" w:rsidR="005A0090" w:rsidRDefault="005A0090" w:rsidP="005A0090">
            <w:r>
              <w:t>500</w:t>
            </w:r>
          </w:p>
        </w:tc>
        <w:tc>
          <w:tcPr>
            <w:tcW w:w="1417" w:type="dxa"/>
          </w:tcPr>
          <w:p w14:paraId="5E70DFE1" w14:textId="18CF4AC2" w:rsidR="005A0090" w:rsidRPr="00763551" w:rsidRDefault="005A0090" w:rsidP="005A0090">
            <w:pPr>
              <w:rPr>
                <w:sz w:val="20"/>
                <w:szCs w:val="20"/>
              </w:rPr>
            </w:pPr>
            <w:r w:rsidRPr="00763551">
              <w:rPr>
                <w:sz w:val="20"/>
                <w:szCs w:val="20"/>
              </w:rPr>
              <w:t>1</w:t>
            </w:r>
            <w:r w:rsidRPr="00763551">
              <w:rPr>
                <w:sz w:val="20"/>
                <w:szCs w:val="20"/>
                <w:vertAlign w:val="superscript"/>
              </w:rPr>
              <w:t>st</w:t>
            </w:r>
            <w:r w:rsidRPr="00763551">
              <w:rPr>
                <w:sz w:val="20"/>
                <w:szCs w:val="20"/>
              </w:rPr>
              <w:t xml:space="preserve"> year 2018</w:t>
            </w:r>
          </w:p>
        </w:tc>
        <w:tc>
          <w:tcPr>
            <w:tcW w:w="708" w:type="dxa"/>
          </w:tcPr>
          <w:p w14:paraId="2B49AF67" w14:textId="77777777" w:rsidR="005A0090" w:rsidRPr="005B1958" w:rsidRDefault="005A0090" w:rsidP="005A0090">
            <w:pPr>
              <w:rPr>
                <w:color w:val="244061" w:themeColor="accent1" w:themeShade="80"/>
                <w:sz w:val="20"/>
                <w:szCs w:val="20"/>
              </w:rPr>
            </w:pPr>
          </w:p>
        </w:tc>
        <w:tc>
          <w:tcPr>
            <w:tcW w:w="993" w:type="dxa"/>
          </w:tcPr>
          <w:p w14:paraId="44DAD524" w14:textId="77777777" w:rsidR="005A0090" w:rsidRPr="005B1958" w:rsidRDefault="005A0090" w:rsidP="005A0090">
            <w:pPr>
              <w:rPr>
                <w:color w:val="244061" w:themeColor="accent1" w:themeShade="80"/>
                <w:sz w:val="20"/>
                <w:szCs w:val="20"/>
              </w:rPr>
            </w:pPr>
          </w:p>
        </w:tc>
        <w:tc>
          <w:tcPr>
            <w:tcW w:w="1276" w:type="dxa"/>
          </w:tcPr>
          <w:p w14:paraId="1A2F8DF0" w14:textId="77777777" w:rsidR="005A0090" w:rsidRPr="005B1958" w:rsidRDefault="005A0090" w:rsidP="005A0090">
            <w:pPr>
              <w:rPr>
                <w:color w:val="244061" w:themeColor="accent1" w:themeShade="80"/>
                <w:sz w:val="20"/>
                <w:szCs w:val="20"/>
              </w:rPr>
            </w:pPr>
          </w:p>
        </w:tc>
        <w:tc>
          <w:tcPr>
            <w:tcW w:w="708" w:type="dxa"/>
          </w:tcPr>
          <w:p w14:paraId="2D64EB15" w14:textId="77777777" w:rsidR="005A0090" w:rsidRPr="005B1958" w:rsidRDefault="005A0090" w:rsidP="005A0090">
            <w:pPr>
              <w:rPr>
                <w:color w:val="244061" w:themeColor="accent1" w:themeShade="80"/>
                <w:sz w:val="20"/>
                <w:szCs w:val="20"/>
              </w:rPr>
            </w:pPr>
          </w:p>
        </w:tc>
        <w:tc>
          <w:tcPr>
            <w:tcW w:w="710" w:type="dxa"/>
          </w:tcPr>
          <w:p w14:paraId="139B55A1" w14:textId="77777777" w:rsidR="005A0090" w:rsidRPr="005B1958" w:rsidRDefault="005A0090" w:rsidP="005A0090">
            <w:pPr>
              <w:rPr>
                <w:color w:val="244061" w:themeColor="accent1" w:themeShade="80"/>
                <w:sz w:val="20"/>
                <w:szCs w:val="20"/>
              </w:rPr>
            </w:pPr>
          </w:p>
        </w:tc>
        <w:tc>
          <w:tcPr>
            <w:tcW w:w="1274" w:type="dxa"/>
            <w:shd w:val="clear" w:color="auto" w:fill="F2F2F2" w:themeFill="background1" w:themeFillShade="F2"/>
          </w:tcPr>
          <w:p w14:paraId="4930C287" w14:textId="1B72F85C" w:rsidR="005A0090" w:rsidRPr="0002691D" w:rsidRDefault="005A0090" w:rsidP="005A0090">
            <w:pPr>
              <w:rPr>
                <w:color w:val="244061" w:themeColor="accent1" w:themeShade="80"/>
                <w:sz w:val="20"/>
                <w:szCs w:val="20"/>
              </w:rPr>
            </w:pPr>
            <w:r w:rsidRPr="0002691D">
              <w:rPr>
                <w:color w:val="244061" w:themeColor="accent1" w:themeShade="80"/>
                <w:sz w:val="20"/>
                <w:szCs w:val="20"/>
              </w:rPr>
              <w:t>0</w:t>
            </w:r>
          </w:p>
        </w:tc>
      </w:tr>
      <w:tr w:rsidR="005A0090" w14:paraId="1B7CAFFF" w14:textId="77777777" w:rsidTr="00F97189">
        <w:tc>
          <w:tcPr>
            <w:tcW w:w="534" w:type="dxa"/>
            <w:vMerge/>
          </w:tcPr>
          <w:p w14:paraId="11BEDC05" w14:textId="77777777" w:rsidR="005A0090" w:rsidRDefault="005A0090" w:rsidP="005A0090"/>
        </w:tc>
        <w:tc>
          <w:tcPr>
            <w:tcW w:w="879" w:type="dxa"/>
            <w:vMerge/>
          </w:tcPr>
          <w:p w14:paraId="620B7146" w14:textId="77777777" w:rsidR="005A0090" w:rsidRDefault="005A0090" w:rsidP="005A0090"/>
        </w:tc>
        <w:tc>
          <w:tcPr>
            <w:tcW w:w="1186" w:type="dxa"/>
            <w:vMerge/>
          </w:tcPr>
          <w:p w14:paraId="6C0572E1" w14:textId="77777777" w:rsidR="005A0090" w:rsidRDefault="005A0090" w:rsidP="005A0090"/>
        </w:tc>
        <w:tc>
          <w:tcPr>
            <w:tcW w:w="1082" w:type="dxa"/>
            <w:vMerge/>
          </w:tcPr>
          <w:p w14:paraId="28150386" w14:textId="77777777" w:rsidR="005A0090" w:rsidRDefault="005A0090" w:rsidP="005A0090"/>
        </w:tc>
        <w:tc>
          <w:tcPr>
            <w:tcW w:w="1417" w:type="dxa"/>
          </w:tcPr>
          <w:p w14:paraId="4934E0CE" w14:textId="45E8C90B" w:rsidR="005A0090" w:rsidRPr="00763551" w:rsidRDefault="005A0090" w:rsidP="005A0090">
            <w:pPr>
              <w:rPr>
                <w:sz w:val="20"/>
                <w:szCs w:val="20"/>
              </w:rPr>
            </w:pPr>
            <w:r w:rsidRPr="00763551">
              <w:rPr>
                <w:sz w:val="20"/>
                <w:szCs w:val="20"/>
              </w:rPr>
              <w:t>2</w:t>
            </w:r>
            <w:r w:rsidRPr="00763551">
              <w:rPr>
                <w:sz w:val="20"/>
                <w:szCs w:val="20"/>
                <w:vertAlign w:val="superscript"/>
              </w:rPr>
              <w:t>nd</w:t>
            </w:r>
            <w:r w:rsidRPr="00763551">
              <w:rPr>
                <w:sz w:val="20"/>
                <w:szCs w:val="20"/>
              </w:rPr>
              <w:t xml:space="preserve"> year 2019</w:t>
            </w:r>
          </w:p>
        </w:tc>
        <w:tc>
          <w:tcPr>
            <w:tcW w:w="708" w:type="dxa"/>
          </w:tcPr>
          <w:p w14:paraId="0CA1105D" w14:textId="77777777" w:rsidR="005A0090" w:rsidRPr="005B1958" w:rsidRDefault="005A0090" w:rsidP="005A0090">
            <w:pPr>
              <w:rPr>
                <w:color w:val="244061" w:themeColor="accent1" w:themeShade="80"/>
                <w:sz w:val="20"/>
                <w:szCs w:val="20"/>
              </w:rPr>
            </w:pPr>
          </w:p>
        </w:tc>
        <w:tc>
          <w:tcPr>
            <w:tcW w:w="993" w:type="dxa"/>
          </w:tcPr>
          <w:p w14:paraId="19FD64E1" w14:textId="77777777" w:rsidR="005A0090" w:rsidRPr="005B1958" w:rsidRDefault="005A0090" w:rsidP="005A0090">
            <w:pPr>
              <w:rPr>
                <w:color w:val="244061" w:themeColor="accent1" w:themeShade="80"/>
                <w:sz w:val="20"/>
                <w:szCs w:val="20"/>
              </w:rPr>
            </w:pPr>
          </w:p>
        </w:tc>
        <w:tc>
          <w:tcPr>
            <w:tcW w:w="1276" w:type="dxa"/>
          </w:tcPr>
          <w:p w14:paraId="2913BBD8" w14:textId="77777777" w:rsidR="005A0090" w:rsidRPr="005B1958" w:rsidRDefault="005A0090" w:rsidP="005A0090">
            <w:pPr>
              <w:rPr>
                <w:color w:val="244061" w:themeColor="accent1" w:themeShade="80"/>
                <w:sz w:val="20"/>
                <w:szCs w:val="20"/>
              </w:rPr>
            </w:pPr>
          </w:p>
        </w:tc>
        <w:tc>
          <w:tcPr>
            <w:tcW w:w="708" w:type="dxa"/>
          </w:tcPr>
          <w:p w14:paraId="751A1878" w14:textId="77777777" w:rsidR="005A0090" w:rsidRPr="005B1958" w:rsidRDefault="005A0090" w:rsidP="005A0090">
            <w:pPr>
              <w:rPr>
                <w:color w:val="244061" w:themeColor="accent1" w:themeShade="80"/>
                <w:sz w:val="20"/>
                <w:szCs w:val="20"/>
              </w:rPr>
            </w:pPr>
          </w:p>
        </w:tc>
        <w:tc>
          <w:tcPr>
            <w:tcW w:w="710" w:type="dxa"/>
          </w:tcPr>
          <w:p w14:paraId="0529ACFB" w14:textId="77777777" w:rsidR="005A0090" w:rsidRPr="005B1958" w:rsidRDefault="005A0090" w:rsidP="005A0090">
            <w:pPr>
              <w:rPr>
                <w:color w:val="244061" w:themeColor="accent1" w:themeShade="80"/>
                <w:sz w:val="20"/>
                <w:szCs w:val="20"/>
              </w:rPr>
            </w:pPr>
          </w:p>
        </w:tc>
        <w:tc>
          <w:tcPr>
            <w:tcW w:w="1274" w:type="dxa"/>
            <w:shd w:val="clear" w:color="auto" w:fill="F2F2F2" w:themeFill="background1" w:themeFillShade="F2"/>
          </w:tcPr>
          <w:p w14:paraId="2ADDD68D" w14:textId="0C0E43C0" w:rsidR="005A0090" w:rsidRPr="0002691D" w:rsidRDefault="005A0090" w:rsidP="005A0090">
            <w:pPr>
              <w:rPr>
                <w:color w:val="244061" w:themeColor="accent1" w:themeShade="80"/>
                <w:sz w:val="20"/>
                <w:szCs w:val="20"/>
              </w:rPr>
            </w:pPr>
            <w:r w:rsidRPr="0002691D">
              <w:rPr>
                <w:color w:val="244061" w:themeColor="accent1" w:themeShade="80"/>
                <w:sz w:val="20"/>
                <w:szCs w:val="20"/>
              </w:rPr>
              <w:t>0</w:t>
            </w:r>
          </w:p>
        </w:tc>
      </w:tr>
      <w:tr w:rsidR="005A0090" w14:paraId="51D740E4" w14:textId="77777777" w:rsidTr="00F97189">
        <w:tc>
          <w:tcPr>
            <w:tcW w:w="534" w:type="dxa"/>
            <w:vMerge/>
          </w:tcPr>
          <w:p w14:paraId="19789C23" w14:textId="77777777" w:rsidR="005A0090" w:rsidRDefault="005A0090" w:rsidP="005A0090"/>
        </w:tc>
        <w:tc>
          <w:tcPr>
            <w:tcW w:w="879" w:type="dxa"/>
            <w:vMerge/>
          </w:tcPr>
          <w:p w14:paraId="430A9DAB" w14:textId="77777777" w:rsidR="005A0090" w:rsidRDefault="005A0090" w:rsidP="005A0090"/>
        </w:tc>
        <w:tc>
          <w:tcPr>
            <w:tcW w:w="1186" w:type="dxa"/>
            <w:vMerge/>
          </w:tcPr>
          <w:p w14:paraId="094F7062" w14:textId="77777777" w:rsidR="005A0090" w:rsidRDefault="005A0090" w:rsidP="005A0090"/>
        </w:tc>
        <w:tc>
          <w:tcPr>
            <w:tcW w:w="1082" w:type="dxa"/>
            <w:vMerge/>
          </w:tcPr>
          <w:p w14:paraId="4797091D" w14:textId="77777777" w:rsidR="005A0090" w:rsidRDefault="005A0090" w:rsidP="005A0090"/>
        </w:tc>
        <w:tc>
          <w:tcPr>
            <w:tcW w:w="1417" w:type="dxa"/>
          </w:tcPr>
          <w:p w14:paraId="08456924" w14:textId="4B31318A" w:rsidR="005A0090" w:rsidRPr="00763551" w:rsidRDefault="005A0090" w:rsidP="005A0090">
            <w:pPr>
              <w:rPr>
                <w:sz w:val="20"/>
                <w:szCs w:val="20"/>
              </w:rPr>
            </w:pPr>
            <w:r w:rsidRPr="00763551">
              <w:rPr>
                <w:sz w:val="20"/>
                <w:szCs w:val="20"/>
              </w:rPr>
              <w:t>3</w:t>
            </w:r>
            <w:r w:rsidRPr="00763551">
              <w:rPr>
                <w:sz w:val="20"/>
                <w:szCs w:val="20"/>
                <w:vertAlign w:val="superscript"/>
              </w:rPr>
              <w:t>rd</w:t>
            </w:r>
            <w:r w:rsidRPr="00763551">
              <w:rPr>
                <w:sz w:val="20"/>
                <w:szCs w:val="20"/>
              </w:rPr>
              <w:t xml:space="preserve"> year</w:t>
            </w:r>
            <w:r>
              <w:rPr>
                <w:sz w:val="20"/>
                <w:szCs w:val="20"/>
              </w:rPr>
              <w:t xml:space="preserve"> 2020</w:t>
            </w:r>
          </w:p>
        </w:tc>
        <w:tc>
          <w:tcPr>
            <w:tcW w:w="708" w:type="dxa"/>
          </w:tcPr>
          <w:p w14:paraId="69DF481E" w14:textId="77777777" w:rsidR="005A0090" w:rsidRPr="005B1958" w:rsidRDefault="005A0090" w:rsidP="005A0090">
            <w:pPr>
              <w:rPr>
                <w:color w:val="244061" w:themeColor="accent1" w:themeShade="80"/>
                <w:sz w:val="20"/>
                <w:szCs w:val="20"/>
              </w:rPr>
            </w:pPr>
          </w:p>
        </w:tc>
        <w:tc>
          <w:tcPr>
            <w:tcW w:w="993" w:type="dxa"/>
          </w:tcPr>
          <w:p w14:paraId="35DE9006" w14:textId="77777777" w:rsidR="005A0090" w:rsidRPr="005B1958" w:rsidRDefault="005A0090" w:rsidP="005A0090">
            <w:pPr>
              <w:rPr>
                <w:color w:val="244061" w:themeColor="accent1" w:themeShade="80"/>
                <w:sz w:val="20"/>
                <w:szCs w:val="20"/>
              </w:rPr>
            </w:pPr>
          </w:p>
        </w:tc>
        <w:tc>
          <w:tcPr>
            <w:tcW w:w="1276" w:type="dxa"/>
          </w:tcPr>
          <w:p w14:paraId="364809F3" w14:textId="77777777" w:rsidR="005A0090" w:rsidRPr="005B1958" w:rsidRDefault="005A0090" w:rsidP="005A0090">
            <w:pPr>
              <w:rPr>
                <w:color w:val="244061" w:themeColor="accent1" w:themeShade="80"/>
                <w:sz w:val="20"/>
                <w:szCs w:val="20"/>
              </w:rPr>
            </w:pPr>
          </w:p>
        </w:tc>
        <w:tc>
          <w:tcPr>
            <w:tcW w:w="708" w:type="dxa"/>
          </w:tcPr>
          <w:p w14:paraId="04B28BF8" w14:textId="77777777" w:rsidR="005A0090" w:rsidRPr="005B1958" w:rsidRDefault="005A0090" w:rsidP="005A0090">
            <w:pPr>
              <w:rPr>
                <w:color w:val="244061" w:themeColor="accent1" w:themeShade="80"/>
                <w:sz w:val="20"/>
                <w:szCs w:val="20"/>
              </w:rPr>
            </w:pPr>
          </w:p>
        </w:tc>
        <w:tc>
          <w:tcPr>
            <w:tcW w:w="710" w:type="dxa"/>
          </w:tcPr>
          <w:p w14:paraId="50B050A8" w14:textId="77777777" w:rsidR="005A0090" w:rsidRPr="005B1958" w:rsidRDefault="005A0090" w:rsidP="005A0090">
            <w:pPr>
              <w:rPr>
                <w:color w:val="244061" w:themeColor="accent1" w:themeShade="80"/>
                <w:sz w:val="20"/>
                <w:szCs w:val="20"/>
              </w:rPr>
            </w:pPr>
          </w:p>
        </w:tc>
        <w:tc>
          <w:tcPr>
            <w:tcW w:w="1274" w:type="dxa"/>
            <w:shd w:val="clear" w:color="auto" w:fill="F2F2F2" w:themeFill="background1" w:themeFillShade="F2"/>
          </w:tcPr>
          <w:p w14:paraId="17131347" w14:textId="6DC91808" w:rsidR="005A0090" w:rsidRPr="0002691D" w:rsidRDefault="005A0090" w:rsidP="005A0090">
            <w:pPr>
              <w:rPr>
                <w:color w:val="244061" w:themeColor="accent1" w:themeShade="80"/>
                <w:sz w:val="20"/>
                <w:szCs w:val="20"/>
              </w:rPr>
            </w:pPr>
            <w:r w:rsidRPr="0002691D">
              <w:rPr>
                <w:color w:val="244061" w:themeColor="accent1" w:themeShade="80"/>
                <w:sz w:val="20"/>
                <w:szCs w:val="20"/>
              </w:rPr>
              <w:t>0</w:t>
            </w:r>
          </w:p>
        </w:tc>
      </w:tr>
      <w:tr w:rsidR="005A0090" w14:paraId="106262F4" w14:textId="77777777" w:rsidTr="00F97189">
        <w:tc>
          <w:tcPr>
            <w:tcW w:w="534" w:type="dxa"/>
            <w:vMerge/>
          </w:tcPr>
          <w:p w14:paraId="49E14A36" w14:textId="77777777" w:rsidR="005A0090" w:rsidRDefault="005A0090" w:rsidP="005A0090"/>
        </w:tc>
        <w:tc>
          <w:tcPr>
            <w:tcW w:w="879" w:type="dxa"/>
            <w:vMerge/>
          </w:tcPr>
          <w:p w14:paraId="62E8DC39" w14:textId="77777777" w:rsidR="005A0090" w:rsidRDefault="005A0090" w:rsidP="005A0090"/>
        </w:tc>
        <w:tc>
          <w:tcPr>
            <w:tcW w:w="1186" w:type="dxa"/>
            <w:vMerge/>
          </w:tcPr>
          <w:p w14:paraId="1A55520C" w14:textId="77777777" w:rsidR="005A0090" w:rsidRDefault="005A0090" w:rsidP="005A0090"/>
        </w:tc>
        <w:tc>
          <w:tcPr>
            <w:tcW w:w="1082" w:type="dxa"/>
            <w:vMerge/>
          </w:tcPr>
          <w:p w14:paraId="563959F2" w14:textId="77777777" w:rsidR="005A0090" w:rsidRDefault="005A0090" w:rsidP="005A0090"/>
        </w:tc>
        <w:tc>
          <w:tcPr>
            <w:tcW w:w="1417" w:type="dxa"/>
          </w:tcPr>
          <w:p w14:paraId="713C6C9B" w14:textId="586ABAD2" w:rsidR="005A0090" w:rsidRPr="00763551" w:rsidRDefault="005A0090" w:rsidP="005A0090">
            <w:pPr>
              <w:rPr>
                <w:sz w:val="20"/>
                <w:szCs w:val="20"/>
              </w:rPr>
            </w:pPr>
            <w:r w:rsidRPr="00763551">
              <w:rPr>
                <w:sz w:val="20"/>
                <w:szCs w:val="20"/>
              </w:rPr>
              <w:t>4</w:t>
            </w:r>
            <w:r w:rsidRPr="00763551">
              <w:rPr>
                <w:sz w:val="20"/>
                <w:szCs w:val="20"/>
                <w:vertAlign w:val="superscript"/>
              </w:rPr>
              <w:t>th</w:t>
            </w:r>
            <w:r w:rsidRPr="00763551">
              <w:rPr>
                <w:sz w:val="20"/>
                <w:szCs w:val="20"/>
              </w:rPr>
              <w:t xml:space="preserve"> year</w:t>
            </w:r>
            <w:r>
              <w:rPr>
                <w:sz w:val="20"/>
                <w:szCs w:val="20"/>
              </w:rPr>
              <w:t xml:space="preserve"> 2021</w:t>
            </w:r>
          </w:p>
        </w:tc>
        <w:tc>
          <w:tcPr>
            <w:tcW w:w="708" w:type="dxa"/>
          </w:tcPr>
          <w:p w14:paraId="361F7264" w14:textId="77777777" w:rsidR="005A0090" w:rsidRPr="005B1958" w:rsidRDefault="005A0090" w:rsidP="005A0090">
            <w:pPr>
              <w:rPr>
                <w:color w:val="244061" w:themeColor="accent1" w:themeShade="80"/>
                <w:sz w:val="20"/>
                <w:szCs w:val="20"/>
              </w:rPr>
            </w:pPr>
          </w:p>
        </w:tc>
        <w:tc>
          <w:tcPr>
            <w:tcW w:w="993" w:type="dxa"/>
          </w:tcPr>
          <w:p w14:paraId="6F74385F" w14:textId="77777777" w:rsidR="005A0090" w:rsidRPr="005B1958" w:rsidRDefault="005A0090" w:rsidP="005A0090">
            <w:pPr>
              <w:rPr>
                <w:color w:val="244061" w:themeColor="accent1" w:themeShade="80"/>
                <w:sz w:val="20"/>
                <w:szCs w:val="20"/>
              </w:rPr>
            </w:pPr>
          </w:p>
        </w:tc>
        <w:tc>
          <w:tcPr>
            <w:tcW w:w="1276" w:type="dxa"/>
          </w:tcPr>
          <w:p w14:paraId="58A390BE" w14:textId="77777777" w:rsidR="005A0090" w:rsidRPr="005B1958" w:rsidRDefault="005A0090" w:rsidP="005A0090">
            <w:pPr>
              <w:rPr>
                <w:color w:val="244061" w:themeColor="accent1" w:themeShade="80"/>
                <w:sz w:val="20"/>
                <w:szCs w:val="20"/>
              </w:rPr>
            </w:pPr>
          </w:p>
        </w:tc>
        <w:tc>
          <w:tcPr>
            <w:tcW w:w="708" w:type="dxa"/>
          </w:tcPr>
          <w:p w14:paraId="15F4A929" w14:textId="77777777" w:rsidR="005A0090" w:rsidRPr="005B1958" w:rsidRDefault="005A0090" w:rsidP="005A0090">
            <w:pPr>
              <w:rPr>
                <w:color w:val="244061" w:themeColor="accent1" w:themeShade="80"/>
                <w:sz w:val="20"/>
                <w:szCs w:val="20"/>
              </w:rPr>
            </w:pPr>
          </w:p>
        </w:tc>
        <w:tc>
          <w:tcPr>
            <w:tcW w:w="710" w:type="dxa"/>
          </w:tcPr>
          <w:p w14:paraId="660A3F17" w14:textId="77777777" w:rsidR="005A0090" w:rsidRPr="005B1958" w:rsidRDefault="005A0090" w:rsidP="005A0090">
            <w:pPr>
              <w:rPr>
                <w:color w:val="244061" w:themeColor="accent1" w:themeShade="80"/>
                <w:sz w:val="20"/>
                <w:szCs w:val="20"/>
              </w:rPr>
            </w:pPr>
          </w:p>
        </w:tc>
        <w:tc>
          <w:tcPr>
            <w:tcW w:w="1274" w:type="dxa"/>
            <w:shd w:val="clear" w:color="auto" w:fill="F2F2F2" w:themeFill="background1" w:themeFillShade="F2"/>
          </w:tcPr>
          <w:p w14:paraId="32235436" w14:textId="56ABDB00" w:rsidR="005A0090" w:rsidRPr="0002691D" w:rsidRDefault="005A0090" w:rsidP="005A0090">
            <w:pPr>
              <w:rPr>
                <w:color w:val="244061" w:themeColor="accent1" w:themeShade="80"/>
                <w:sz w:val="20"/>
                <w:szCs w:val="20"/>
              </w:rPr>
            </w:pPr>
            <w:r w:rsidRPr="0002691D">
              <w:rPr>
                <w:color w:val="244061" w:themeColor="accent1" w:themeShade="80"/>
                <w:sz w:val="20"/>
                <w:szCs w:val="20"/>
              </w:rPr>
              <w:t>0</w:t>
            </w:r>
          </w:p>
        </w:tc>
      </w:tr>
      <w:tr w:rsidR="009E5E6A" w14:paraId="4EE51ECC" w14:textId="77777777" w:rsidTr="00F97189">
        <w:tc>
          <w:tcPr>
            <w:tcW w:w="534" w:type="dxa"/>
          </w:tcPr>
          <w:p w14:paraId="050572CE" w14:textId="77777777" w:rsidR="009E5E6A" w:rsidRDefault="009E5E6A" w:rsidP="009E5E6A"/>
        </w:tc>
        <w:tc>
          <w:tcPr>
            <w:tcW w:w="879" w:type="dxa"/>
          </w:tcPr>
          <w:p w14:paraId="3D11FC3D" w14:textId="77777777" w:rsidR="009E5E6A" w:rsidRDefault="009E5E6A" w:rsidP="009E5E6A"/>
        </w:tc>
        <w:tc>
          <w:tcPr>
            <w:tcW w:w="1186" w:type="dxa"/>
          </w:tcPr>
          <w:p w14:paraId="76067ADC" w14:textId="77777777" w:rsidR="009E5E6A" w:rsidRDefault="009E5E6A" w:rsidP="009E5E6A"/>
        </w:tc>
        <w:tc>
          <w:tcPr>
            <w:tcW w:w="1082" w:type="dxa"/>
          </w:tcPr>
          <w:p w14:paraId="71A44DCB" w14:textId="77777777" w:rsidR="009E5E6A" w:rsidRDefault="009E5E6A" w:rsidP="009E5E6A"/>
        </w:tc>
        <w:tc>
          <w:tcPr>
            <w:tcW w:w="1417" w:type="dxa"/>
          </w:tcPr>
          <w:p w14:paraId="474958F6" w14:textId="118DEAE0" w:rsidR="009E5E6A" w:rsidRPr="00763551" w:rsidRDefault="009E5E6A" w:rsidP="009E5E6A">
            <w:pPr>
              <w:rPr>
                <w:sz w:val="20"/>
                <w:szCs w:val="20"/>
              </w:rPr>
            </w:pPr>
            <w:r>
              <w:rPr>
                <w:sz w:val="20"/>
                <w:szCs w:val="20"/>
              </w:rPr>
              <w:t>5</w:t>
            </w:r>
            <w:r w:rsidRPr="005A0090">
              <w:rPr>
                <w:sz w:val="20"/>
                <w:szCs w:val="20"/>
                <w:vertAlign w:val="superscript"/>
              </w:rPr>
              <w:t>th</w:t>
            </w:r>
            <w:r>
              <w:rPr>
                <w:sz w:val="20"/>
                <w:szCs w:val="20"/>
              </w:rPr>
              <w:t xml:space="preserve"> year 2022</w:t>
            </w:r>
          </w:p>
        </w:tc>
        <w:tc>
          <w:tcPr>
            <w:tcW w:w="708" w:type="dxa"/>
          </w:tcPr>
          <w:p w14:paraId="63E6A4B7" w14:textId="77777777" w:rsidR="009E5E6A" w:rsidRPr="005B1958" w:rsidRDefault="009E5E6A" w:rsidP="009E5E6A">
            <w:pPr>
              <w:rPr>
                <w:color w:val="244061" w:themeColor="accent1" w:themeShade="80"/>
                <w:sz w:val="20"/>
                <w:szCs w:val="20"/>
              </w:rPr>
            </w:pPr>
          </w:p>
        </w:tc>
        <w:tc>
          <w:tcPr>
            <w:tcW w:w="993" w:type="dxa"/>
          </w:tcPr>
          <w:p w14:paraId="2249E809" w14:textId="77777777" w:rsidR="009E5E6A" w:rsidRPr="005B1958" w:rsidRDefault="009E5E6A" w:rsidP="009E5E6A">
            <w:pPr>
              <w:rPr>
                <w:color w:val="244061" w:themeColor="accent1" w:themeShade="80"/>
                <w:sz w:val="20"/>
                <w:szCs w:val="20"/>
              </w:rPr>
            </w:pPr>
          </w:p>
        </w:tc>
        <w:tc>
          <w:tcPr>
            <w:tcW w:w="1276" w:type="dxa"/>
          </w:tcPr>
          <w:p w14:paraId="085755CC" w14:textId="77777777" w:rsidR="009E5E6A" w:rsidRPr="005B1958" w:rsidRDefault="009E5E6A" w:rsidP="009E5E6A">
            <w:pPr>
              <w:rPr>
                <w:color w:val="244061" w:themeColor="accent1" w:themeShade="80"/>
                <w:sz w:val="20"/>
                <w:szCs w:val="20"/>
              </w:rPr>
            </w:pPr>
          </w:p>
        </w:tc>
        <w:tc>
          <w:tcPr>
            <w:tcW w:w="708" w:type="dxa"/>
          </w:tcPr>
          <w:p w14:paraId="19833340" w14:textId="77777777" w:rsidR="009E5E6A" w:rsidRPr="005B1958" w:rsidRDefault="009E5E6A" w:rsidP="009E5E6A">
            <w:pPr>
              <w:rPr>
                <w:color w:val="244061" w:themeColor="accent1" w:themeShade="80"/>
                <w:sz w:val="20"/>
                <w:szCs w:val="20"/>
              </w:rPr>
            </w:pPr>
          </w:p>
        </w:tc>
        <w:tc>
          <w:tcPr>
            <w:tcW w:w="710" w:type="dxa"/>
          </w:tcPr>
          <w:p w14:paraId="5951E44F" w14:textId="77777777" w:rsidR="009E5E6A" w:rsidRPr="005B1958" w:rsidRDefault="009E5E6A" w:rsidP="009E5E6A">
            <w:pPr>
              <w:rPr>
                <w:color w:val="244061" w:themeColor="accent1" w:themeShade="80"/>
                <w:sz w:val="20"/>
                <w:szCs w:val="20"/>
              </w:rPr>
            </w:pPr>
          </w:p>
        </w:tc>
        <w:tc>
          <w:tcPr>
            <w:tcW w:w="1274" w:type="dxa"/>
            <w:shd w:val="clear" w:color="auto" w:fill="F2F2F2" w:themeFill="background1" w:themeFillShade="F2"/>
          </w:tcPr>
          <w:p w14:paraId="35B07E2C" w14:textId="71D08875" w:rsidR="009E5E6A" w:rsidRPr="0002691D" w:rsidRDefault="006F0B35" w:rsidP="009E5E6A">
            <w:pPr>
              <w:rPr>
                <w:color w:val="244061" w:themeColor="accent1" w:themeShade="80"/>
                <w:sz w:val="20"/>
                <w:szCs w:val="20"/>
              </w:rPr>
            </w:pPr>
            <w:r w:rsidRPr="0002691D">
              <w:rPr>
                <w:color w:val="244061" w:themeColor="accent1" w:themeShade="80"/>
                <w:sz w:val="20"/>
                <w:szCs w:val="20"/>
              </w:rPr>
              <w:t>t</w:t>
            </w:r>
            <w:r w:rsidR="009E5E6A" w:rsidRPr="0002691D">
              <w:rPr>
                <w:color w:val="244061" w:themeColor="accent1" w:themeShade="80"/>
                <w:sz w:val="20"/>
                <w:szCs w:val="20"/>
              </w:rPr>
              <w:t>bd</w:t>
            </w:r>
          </w:p>
        </w:tc>
      </w:tr>
      <w:tr w:rsidR="009E5E6A" w14:paraId="76FEF01A" w14:textId="77777777" w:rsidTr="00F97189">
        <w:tc>
          <w:tcPr>
            <w:tcW w:w="534" w:type="dxa"/>
          </w:tcPr>
          <w:p w14:paraId="3CE524D3" w14:textId="77777777" w:rsidR="009E5E6A" w:rsidRDefault="009E5E6A" w:rsidP="009E5E6A"/>
        </w:tc>
        <w:tc>
          <w:tcPr>
            <w:tcW w:w="879" w:type="dxa"/>
          </w:tcPr>
          <w:p w14:paraId="3DC2958F" w14:textId="77777777" w:rsidR="009E5E6A" w:rsidRDefault="009E5E6A" w:rsidP="009E5E6A"/>
        </w:tc>
        <w:tc>
          <w:tcPr>
            <w:tcW w:w="1186" w:type="dxa"/>
          </w:tcPr>
          <w:p w14:paraId="6CF05FCB" w14:textId="77777777" w:rsidR="009E5E6A" w:rsidRDefault="009E5E6A" w:rsidP="009E5E6A"/>
        </w:tc>
        <w:tc>
          <w:tcPr>
            <w:tcW w:w="1082" w:type="dxa"/>
          </w:tcPr>
          <w:p w14:paraId="5C97EE93" w14:textId="77777777" w:rsidR="009E5E6A" w:rsidRDefault="009E5E6A" w:rsidP="009E5E6A"/>
        </w:tc>
        <w:tc>
          <w:tcPr>
            <w:tcW w:w="1417" w:type="dxa"/>
          </w:tcPr>
          <w:p w14:paraId="4BA852BF" w14:textId="0C784C06" w:rsidR="009E5E6A" w:rsidRPr="00763551" w:rsidRDefault="009E5E6A" w:rsidP="009E5E6A">
            <w:pPr>
              <w:rPr>
                <w:sz w:val="20"/>
                <w:szCs w:val="20"/>
              </w:rPr>
            </w:pPr>
            <w:r>
              <w:rPr>
                <w:sz w:val="20"/>
                <w:szCs w:val="20"/>
              </w:rPr>
              <w:t>6</w:t>
            </w:r>
            <w:r w:rsidRPr="005A0090">
              <w:rPr>
                <w:sz w:val="20"/>
                <w:szCs w:val="20"/>
                <w:vertAlign w:val="superscript"/>
              </w:rPr>
              <w:t>th</w:t>
            </w:r>
            <w:r>
              <w:rPr>
                <w:sz w:val="20"/>
                <w:szCs w:val="20"/>
              </w:rPr>
              <w:t xml:space="preserve"> year 2023</w:t>
            </w:r>
          </w:p>
        </w:tc>
        <w:tc>
          <w:tcPr>
            <w:tcW w:w="708" w:type="dxa"/>
          </w:tcPr>
          <w:p w14:paraId="137B3EF5" w14:textId="77777777" w:rsidR="009E5E6A" w:rsidRPr="005B1958" w:rsidRDefault="009E5E6A" w:rsidP="009E5E6A">
            <w:pPr>
              <w:rPr>
                <w:color w:val="244061" w:themeColor="accent1" w:themeShade="80"/>
                <w:sz w:val="20"/>
                <w:szCs w:val="20"/>
              </w:rPr>
            </w:pPr>
          </w:p>
        </w:tc>
        <w:tc>
          <w:tcPr>
            <w:tcW w:w="993" w:type="dxa"/>
          </w:tcPr>
          <w:p w14:paraId="7A2B011C" w14:textId="77777777" w:rsidR="009E5E6A" w:rsidRPr="005B1958" w:rsidRDefault="009E5E6A" w:rsidP="009E5E6A">
            <w:pPr>
              <w:rPr>
                <w:color w:val="244061" w:themeColor="accent1" w:themeShade="80"/>
                <w:sz w:val="20"/>
                <w:szCs w:val="20"/>
              </w:rPr>
            </w:pPr>
          </w:p>
        </w:tc>
        <w:tc>
          <w:tcPr>
            <w:tcW w:w="1276" w:type="dxa"/>
          </w:tcPr>
          <w:p w14:paraId="5ED693A5" w14:textId="77777777" w:rsidR="009E5E6A" w:rsidRPr="005B1958" w:rsidRDefault="009E5E6A" w:rsidP="009E5E6A">
            <w:pPr>
              <w:rPr>
                <w:color w:val="244061" w:themeColor="accent1" w:themeShade="80"/>
                <w:sz w:val="20"/>
                <w:szCs w:val="20"/>
              </w:rPr>
            </w:pPr>
          </w:p>
        </w:tc>
        <w:tc>
          <w:tcPr>
            <w:tcW w:w="708" w:type="dxa"/>
          </w:tcPr>
          <w:p w14:paraId="68EB002C" w14:textId="77777777" w:rsidR="009E5E6A" w:rsidRPr="005B1958" w:rsidRDefault="009E5E6A" w:rsidP="009E5E6A">
            <w:pPr>
              <w:rPr>
                <w:color w:val="244061" w:themeColor="accent1" w:themeShade="80"/>
                <w:sz w:val="20"/>
                <w:szCs w:val="20"/>
              </w:rPr>
            </w:pPr>
          </w:p>
        </w:tc>
        <w:tc>
          <w:tcPr>
            <w:tcW w:w="710" w:type="dxa"/>
          </w:tcPr>
          <w:p w14:paraId="1A729305" w14:textId="77777777" w:rsidR="009E5E6A" w:rsidRPr="005B1958" w:rsidRDefault="009E5E6A" w:rsidP="009E5E6A">
            <w:pPr>
              <w:rPr>
                <w:color w:val="244061" w:themeColor="accent1" w:themeShade="80"/>
                <w:sz w:val="20"/>
                <w:szCs w:val="20"/>
              </w:rPr>
            </w:pPr>
          </w:p>
        </w:tc>
        <w:tc>
          <w:tcPr>
            <w:tcW w:w="1274" w:type="dxa"/>
            <w:shd w:val="clear" w:color="auto" w:fill="F2F2F2" w:themeFill="background1" w:themeFillShade="F2"/>
          </w:tcPr>
          <w:p w14:paraId="387EE409" w14:textId="3CC46C4B" w:rsidR="009E5E6A" w:rsidRPr="0002691D" w:rsidRDefault="009E5E6A" w:rsidP="009E5E6A">
            <w:pPr>
              <w:rPr>
                <w:color w:val="244061" w:themeColor="accent1" w:themeShade="80"/>
                <w:sz w:val="20"/>
                <w:szCs w:val="20"/>
              </w:rPr>
            </w:pPr>
            <w:r w:rsidRPr="0002691D">
              <w:rPr>
                <w:color w:val="244061" w:themeColor="accent1" w:themeShade="80"/>
                <w:sz w:val="20"/>
                <w:szCs w:val="20"/>
              </w:rPr>
              <w:t>tbd</w:t>
            </w:r>
          </w:p>
        </w:tc>
      </w:tr>
      <w:tr w:rsidR="009E5E6A" w14:paraId="511492FF" w14:textId="77777777" w:rsidTr="00F97189">
        <w:tc>
          <w:tcPr>
            <w:tcW w:w="534" w:type="dxa"/>
            <w:shd w:val="clear" w:color="auto" w:fill="F2F2F2" w:themeFill="background1" w:themeFillShade="F2"/>
          </w:tcPr>
          <w:p w14:paraId="297ADB1F" w14:textId="77777777" w:rsidR="009E5E6A" w:rsidRDefault="009E5E6A" w:rsidP="009E5E6A"/>
        </w:tc>
        <w:tc>
          <w:tcPr>
            <w:tcW w:w="879" w:type="dxa"/>
            <w:shd w:val="clear" w:color="auto" w:fill="F2F2F2" w:themeFill="background1" w:themeFillShade="F2"/>
          </w:tcPr>
          <w:p w14:paraId="6934FBBE" w14:textId="77777777" w:rsidR="009E5E6A" w:rsidRDefault="009E5E6A" w:rsidP="009E5E6A"/>
        </w:tc>
        <w:tc>
          <w:tcPr>
            <w:tcW w:w="1186" w:type="dxa"/>
            <w:shd w:val="clear" w:color="auto" w:fill="F2F2F2" w:themeFill="background1" w:themeFillShade="F2"/>
          </w:tcPr>
          <w:p w14:paraId="30AA8CCE" w14:textId="77777777" w:rsidR="009E5E6A" w:rsidRDefault="009E5E6A" w:rsidP="009E5E6A"/>
        </w:tc>
        <w:tc>
          <w:tcPr>
            <w:tcW w:w="1082" w:type="dxa"/>
            <w:shd w:val="clear" w:color="auto" w:fill="F2F2F2" w:themeFill="background1" w:themeFillShade="F2"/>
          </w:tcPr>
          <w:p w14:paraId="19E87A14" w14:textId="77777777" w:rsidR="009E5E6A" w:rsidRDefault="009E5E6A" w:rsidP="009E5E6A"/>
        </w:tc>
        <w:tc>
          <w:tcPr>
            <w:tcW w:w="1417" w:type="dxa"/>
            <w:shd w:val="clear" w:color="auto" w:fill="F2F2F2" w:themeFill="background1" w:themeFillShade="F2"/>
          </w:tcPr>
          <w:p w14:paraId="06A0106F" w14:textId="77777777" w:rsidR="009E5E6A" w:rsidRDefault="009E5E6A" w:rsidP="009E5E6A">
            <w:pPr>
              <w:jc w:val="right"/>
            </w:pPr>
            <w:r w:rsidRPr="008E289A">
              <w:rPr>
                <w:color w:val="FF0000"/>
              </w:rPr>
              <w:t>Total</w:t>
            </w:r>
          </w:p>
        </w:tc>
        <w:tc>
          <w:tcPr>
            <w:tcW w:w="708" w:type="dxa"/>
            <w:shd w:val="clear" w:color="auto" w:fill="F2F2F2" w:themeFill="background1" w:themeFillShade="F2"/>
          </w:tcPr>
          <w:p w14:paraId="45A32A85" w14:textId="77777777" w:rsidR="009E5E6A" w:rsidRPr="005B1958" w:rsidRDefault="009E5E6A" w:rsidP="009E5E6A">
            <w:pPr>
              <w:rPr>
                <w:color w:val="244061" w:themeColor="accent1" w:themeShade="80"/>
                <w:sz w:val="20"/>
                <w:szCs w:val="20"/>
              </w:rPr>
            </w:pPr>
          </w:p>
        </w:tc>
        <w:tc>
          <w:tcPr>
            <w:tcW w:w="993" w:type="dxa"/>
            <w:shd w:val="clear" w:color="auto" w:fill="F2F2F2" w:themeFill="background1" w:themeFillShade="F2"/>
          </w:tcPr>
          <w:p w14:paraId="1FA31300" w14:textId="77777777" w:rsidR="009E5E6A" w:rsidRPr="005B1958" w:rsidRDefault="009E5E6A" w:rsidP="009E5E6A">
            <w:pPr>
              <w:rPr>
                <w:color w:val="244061" w:themeColor="accent1" w:themeShade="80"/>
                <w:sz w:val="20"/>
                <w:szCs w:val="20"/>
              </w:rPr>
            </w:pPr>
          </w:p>
        </w:tc>
        <w:tc>
          <w:tcPr>
            <w:tcW w:w="1276" w:type="dxa"/>
            <w:shd w:val="clear" w:color="auto" w:fill="F2F2F2" w:themeFill="background1" w:themeFillShade="F2"/>
          </w:tcPr>
          <w:p w14:paraId="4E1CA2F1" w14:textId="77777777" w:rsidR="009E5E6A" w:rsidRPr="005B1958" w:rsidRDefault="009E5E6A" w:rsidP="009E5E6A">
            <w:pPr>
              <w:rPr>
                <w:color w:val="244061" w:themeColor="accent1" w:themeShade="80"/>
                <w:sz w:val="20"/>
                <w:szCs w:val="20"/>
              </w:rPr>
            </w:pPr>
          </w:p>
        </w:tc>
        <w:tc>
          <w:tcPr>
            <w:tcW w:w="708" w:type="dxa"/>
            <w:shd w:val="clear" w:color="auto" w:fill="F2F2F2" w:themeFill="background1" w:themeFillShade="F2"/>
          </w:tcPr>
          <w:p w14:paraId="3BA3DD61" w14:textId="77777777" w:rsidR="009E5E6A" w:rsidRPr="005B1958" w:rsidRDefault="009E5E6A" w:rsidP="009E5E6A">
            <w:pPr>
              <w:rPr>
                <w:color w:val="244061" w:themeColor="accent1" w:themeShade="80"/>
                <w:sz w:val="20"/>
                <w:szCs w:val="20"/>
              </w:rPr>
            </w:pPr>
          </w:p>
        </w:tc>
        <w:tc>
          <w:tcPr>
            <w:tcW w:w="710" w:type="dxa"/>
            <w:shd w:val="clear" w:color="auto" w:fill="F2F2F2" w:themeFill="background1" w:themeFillShade="F2"/>
          </w:tcPr>
          <w:p w14:paraId="1870A650" w14:textId="77777777" w:rsidR="009E5E6A" w:rsidRPr="005B1958" w:rsidRDefault="009E5E6A" w:rsidP="009E5E6A">
            <w:pPr>
              <w:rPr>
                <w:color w:val="244061" w:themeColor="accent1" w:themeShade="80"/>
                <w:sz w:val="20"/>
                <w:szCs w:val="20"/>
              </w:rPr>
            </w:pPr>
          </w:p>
        </w:tc>
        <w:tc>
          <w:tcPr>
            <w:tcW w:w="1274" w:type="dxa"/>
            <w:shd w:val="clear" w:color="auto" w:fill="F2F2F2" w:themeFill="background1" w:themeFillShade="F2"/>
          </w:tcPr>
          <w:p w14:paraId="34A8F6E6" w14:textId="51AB61A2" w:rsidR="009E5E6A" w:rsidRPr="0002691D" w:rsidRDefault="009E5E6A" w:rsidP="009E5E6A">
            <w:pPr>
              <w:rPr>
                <w:color w:val="244061" w:themeColor="accent1" w:themeShade="80"/>
                <w:sz w:val="20"/>
                <w:szCs w:val="20"/>
              </w:rPr>
            </w:pPr>
            <w:r w:rsidRPr="0002691D">
              <w:rPr>
                <w:color w:val="244061" w:themeColor="accent1" w:themeShade="80"/>
                <w:sz w:val="20"/>
                <w:szCs w:val="20"/>
              </w:rPr>
              <w:t>tbd</w:t>
            </w:r>
          </w:p>
        </w:tc>
      </w:tr>
    </w:tbl>
    <w:p w14:paraId="2E360EF7" w14:textId="3941BDF7" w:rsidR="0002691D" w:rsidRPr="006E6263" w:rsidRDefault="006E6263" w:rsidP="009327B2">
      <w:pPr>
        <w:jc w:val="both"/>
        <w:rPr>
          <w:color w:val="244061" w:themeColor="accent1" w:themeShade="80"/>
        </w:rPr>
      </w:pPr>
      <w:r w:rsidRPr="006E6263">
        <w:rPr>
          <w:color w:val="244061" w:themeColor="accent1" w:themeShade="80"/>
        </w:rPr>
        <w:t>tbd, to be determined</w:t>
      </w:r>
    </w:p>
    <w:p w14:paraId="20594C88" w14:textId="11532786"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1CD9D3F3" w14:textId="77777777" w:rsidR="000D1B2B" w:rsidRDefault="000D1B2B" w:rsidP="009327B2"/>
    <w:p w14:paraId="6BA4E33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F7286CE" w14:textId="77777777" w:rsidTr="00CF2E05">
        <w:tc>
          <w:tcPr>
            <w:tcW w:w="1024" w:type="dxa"/>
          </w:tcPr>
          <w:p w14:paraId="6266DEFB" w14:textId="77777777" w:rsidR="00AE4A7D" w:rsidRDefault="00AE4A7D" w:rsidP="009327B2">
            <w:r>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AE4A7D" w14:paraId="5DF1C167" w14:textId="77777777" w:rsidTr="00CF2E05">
        <w:tc>
          <w:tcPr>
            <w:tcW w:w="1024" w:type="dxa"/>
          </w:tcPr>
          <w:p w14:paraId="47AA6553" w14:textId="342FA0AA" w:rsidR="00AE4A7D" w:rsidRPr="005B1958" w:rsidRDefault="00A97051" w:rsidP="009327B2">
            <w:pPr>
              <w:rPr>
                <w:color w:val="244061" w:themeColor="accent1" w:themeShade="80"/>
              </w:rPr>
            </w:pPr>
            <w:r w:rsidRPr="005B1958">
              <w:rPr>
                <w:color w:val="244061" w:themeColor="accent1" w:themeShade="80"/>
              </w:rPr>
              <w:t>1</w:t>
            </w:r>
          </w:p>
        </w:tc>
        <w:tc>
          <w:tcPr>
            <w:tcW w:w="1919" w:type="dxa"/>
          </w:tcPr>
          <w:p w14:paraId="6EFE0ED8" w14:textId="62FE76A9" w:rsidR="00AE4A7D" w:rsidRPr="005B1958" w:rsidRDefault="00A97051" w:rsidP="009327B2">
            <w:pPr>
              <w:rPr>
                <w:color w:val="244061" w:themeColor="accent1" w:themeShade="80"/>
              </w:rPr>
            </w:pPr>
            <w:r w:rsidRPr="005B1958">
              <w:rPr>
                <w:color w:val="244061" w:themeColor="accent1" w:themeShade="80"/>
              </w:rPr>
              <w:t>As expected</w:t>
            </w:r>
            <w:r w:rsidR="00034504" w:rsidRPr="005B1958">
              <w:rPr>
                <w:color w:val="244061" w:themeColor="accent1" w:themeShade="80"/>
              </w:rPr>
              <w:t>.</w:t>
            </w:r>
          </w:p>
        </w:tc>
        <w:tc>
          <w:tcPr>
            <w:tcW w:w="7400" w:type="dxa"/>
          </w:tcPr>
          <w:p w14:paraId="238C71AD" w14:textId="77777777" w:rsidR="00AE4A7D" w:rsidRPr="005B1958" w:rsidRDefault="00AE4A7D" w:rsidP="009327B2">
            <w:pPr>
              <w:rPr>
                <w:color w:val="244061" w:themeColor="accent1" w:themeShade="80"/>
              </w:rPr>
            </w:pPr>
          </w:p>
        </w:tc>
      </w:tr>
      <w:tr w:rsidR="000D1B2B" w14:paraId="1BA0AB5A" w14:textId="77777777" w:rsidTr="00CF2E05">
        <w:tc>
          <w:tcPr>
            <w:tcW w:w="1024" w:type="dxa"/>
          </w:tcPr>
          <w:p w14:paraId="1E95782B" w14:textId="2233649D" w:rsidR="000D1B2B" w:rsidRPr="005B1958" w:rsidRDefault="00A97051" w:rsidP="009327B2">
            <w:pPr>
              <w:rPr>
                <w:color w:val="244061" w:themeColor="accent1" w:themeShade="80"/>
              </w:rPr>
            </w:pPr>
            <w:r w:rsidRPr="005B1958">
              <w:rPr>
                <w:color w:val="244061" w:themeColor="accent1" w:themeShade="80"/>
              </w:rPr>
              <w:t>2</w:t>
            </w:r>
          </w:p>
        </w:tc>
        <w:tc>
          <w:tcPr>
            <w:tcW w:w="1919" w:type="dxa"/>
          </w:tcPr>
          <w:p w14:paraId="672FC4BD" w14:textId="69FE7878" w:rsidR="000D1B2B" w:rsidRPr="005B1958" w:rsidRDefault="00E92F23" w:rsidP="009327B2">
            <w:pPr>
              <w:rPr>
                <w:color w:val="244061" w:themeColor="accent1" w:themeShade="80"/>
              </w:rPr>
            </w:pPr>
            <w:r w:rsidRPr="005B1958">
              <w:rPr>
                <w:color w:val="244061" w:themeColor="accent1" w:themeShade="80"/>
              </w:rPr>
              <w:t>n/a</w:t>
            </w:r>
          </w:p>
        </w:tc>
        <w:tc>
          <w:tcPr>
            <w:tcW w:w="7400" w:type="dxa"/>
          </w:tcPr>
          <w:p w14:paraId="2E9B6C90" w14:textId="7BF66371" w:rsidR="000D1B2B" w:rsidRPr="005B1958" w:rsidRDefault="00E92F23" w:rsidP="009327B2">
            <w:pPr>
              <w:rPr>
                <w:color w:val="244061" w:themeColor="accent1" w:themeShade="80"/>
              </w:rPr>
            </w:pPr>
            <w:r w:rsidRPr="005B1958">
              <w:rPr>
                <w:color w:val="244061" w:themeColor="accent1" w:themeShade="80"/>
              </w:rPr>
              <w:t>Protocol not used to date (J</w:t>
            </w:r>
            <w:r w:rsidR="000E55CE">
              <w:rPr>
                <w:color w:val="244061" w:themeColor="accent1" w:themeShade="80"/>
              </w:rPr>
              <w:t>une</w:t>
            </w:r>
            <w:r w:rsidRPr="005B1958">
              <w:rPr>
                <w:color w:val="244061" w:themeColor="accent1" w:themeShade="80"/>
              </w:rPr>
              <w:t xml:space="preserve"> 2022)</w:t>
            </w:r>
          </w:p>
        </w:tc>
      </w:tr>
    </w:tbl>
    <w:p w14:paraId="3F188EBF" w14:textId="77777777" w:rsidR="00932E39" w:rsidRDefault="00932E39" w:rsidP="009327B2"/>
    <w:p w14:paraId="2C2909A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3CBBD1E5" w14:textId="7D0F4CB5" w:rsidR="00760F05" w:rsidRPr="008D4FF5" w:rsidRDefault="00760F05" w:rsidP="009327B2">
            <w:pPr>
              <w:rPr>
                <w:color w:val="244061" w:themeColor="accent1" w:themeShade="80"/>
              </w:rPr>
            </w:pPr>
            <w:r w:rsidRPr="005B1958">
              <w:rPr>
                <w:color w:val="244061" w:themeColor="accent1" w:themeShade="80"/>
              </w:rPr>
              <w:t>No unexpected adverse effects have been seen</w:t>
            </w:r>
            <w:r w:rsidR="008D4FF5">
              <w:rPr>
                <w:color w:val="244061" w:themeColor="accent1" w:themeShade="80"/>
              </w:rPr>
              <w:t>.</w:t>
            </w:r>
          </w:p>
        </w:tc>
      </w:tr>
    </w:tbl>
    <w:p w14:paraId="41E3ED43" w14:textId="77777777" w:rsidR="00DF269A" w:rsidRDefault="00DF269A" w:rsidP="009327B2"/>
    <w:p w14:paraId="6011F742" w14:textId="77777777" w:rsidR="00045F58" w:rsidRDefault="007B6F6E" w:rsidP="009327B2">
      <w:pPr>
        <w:pStyle w:val="ListParagraph"/>
        <w:numPr>
          <w:ilvl w:val="1"/>
          <w:numId w:val="23"/>
        </w:numPr>
        <w:tabs>
          <w:tab w:val="left" w:pos="378"/>
        </w:tabs>
        <w:contextualSpacing w:val="0"/>
        <w:jc w:val="both"/>
      </w:pPr>
      <w:r>
        <w:lastRenderedPageBreak/>
        <w:t>What percentage and number of animals had to be killed or died unexpectedly before the end of the experiment?  Please provide a brief summary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BB1A08" w14:paraId="13B4C768" w14:textId="77777777" w:rsidTr="00CF2E05">
        <w:trPr>
          <w:trHeight w:val="255"/>
        </w:trPr>
        <w:tc>
          <w:tcPr>
            <w:tcW w:w="1951" w:type="dxa"/>
          </w:tcPr>
          <w:p w14:paraId="6FA67AFB" w14:textId="3F1E59A6" w:rsidR="00BB1A08" w:rsidRPr="005B1958" w:rsidRDefault="00A73544" w:rsidP="009327B2">
            <w:pPr>
              <w:rPr>
                <w:color w:val="244061" w:themeColor="accent1" w:themeShade="80"/>
              </w:rPr>
            </w:pPr>
            <w:r w:rsidRPr="005B1958">
              <w:rPr>
                <w:color w:val="244061" w:themeColor="accent1" w:themeShade="80"/>
              </w:rPr>
              <w:t>1</w:t>
            </w:r>
          </w:p>
        </w:tc>
        <w:tc>
          <w:tcPr>
            <w:tcW w:w="8392" w:type="dxa"/>
          </w:tcPr>
          <w:p w14:paraId="60C8D589" w14:textId="0FD3261B" w:rsidR="00BB1A08" w:rsidRPr="005B1958" w:rsidRDefault="00D415C4" w:rsidP="009327B2">
            <w:pPr>
              <w:rPr>
                <w:color w:val="244061" w:themeColor="accent1" w:themeShade="80"/>
              </w:rPr>
            </w:pPr>
            <w:r>
              <w:rPr>
                <w:color w:val="244061" w:themeColor="accent1" w:themeShade="80"/>
              </w:rPr>
              <w:t>One animal found dead with no clinical signs.</w:t>
            </w:r>
          </w:p>
        </w:tc>
      </w:tr>
      <w:tr w:rsidR="00BB1A08" w14:paraId="7A66F59F" w14:textId="77777777" w:rsidTr="00CF2E05">
        <w:trPr>
          <w:trHeight w:val="255"/>
        </w:trPr>
        <w:tc>
          <w:tcPr>
            <w:tcW w:w="1951" w:type="dxa"/>
          </w:tcPr>
          <w:p w14:paraId="1952A412" w14:textId="0A62003D" w:rsidR="00BB1A08" w:rsidRPr="005B1958" w:rsidRDefault="00A73544" w:rsidP="009327B2">
            <w:pPr>
              <w:rPr>
                <w:color w:val="244061" w:themeColor="accent1" w:themeShade="80"/>
              </w:rPr>
            </w:pPr>
            <w:r w:rsidRPr="005B1958">
              <w:rPr>
                <w:color w:val="244061" w:themeColor="accent1" w:themeShade="80"/>
              </w:rPr>
              <w:t>2</w:t>
            </w:r>
          </w:p>
        </w:tc>
        <w:tc>
          <w:tcPr>
            <w:tcW w:w="8392" w:type="dxa"/>
          </w:tcPr>
          <w:p w14:paraId="126CFE5D" w14:textId="1E2F26E5" w:rsidR="00BB1A08" w:rsidRPr="005B1958" w:rsidRDefault="00A73544" w:rsidP="009327B2">
            <w:pPr>
              <w:rPr>
                <w:color w:val="244061" w:themeColor="accent1" w:themeShade="80"/>
              </w:rPr>
            </w:pPr>
            <w:r w:rsidRPr="005B1958">
              <w:rPr>
                <w:color w:val="244061" w:themeColor="accent1" w:themeShade="80"/>
              </w:rPr>
              <w:t>n/a: protocol not used to date (Ju</w:t>
            </w:r>
            <w:r w:rsidR="000E55CE">
              <w:rPr>
                <w:color w:val="244061" w:themeColor="accent1" w:themeShade="80"/>
              </w:rPr>
              <w:t>ne</w:t>
            </w:r>
            <w:r w:rsidRPr="005B1958">
              <w:rPr>
                <w:color w:val="244061" w:themeColor="accent1" w:themeShade="80"/>
              </w:rPr>
              <w:t xml:space="preserve"> 2022)</w:t>
            </w:r>
          </w:p>
        </w:tc>
      </w:tr>
    </w:tbl>
    <w:p w14:paraId="3C03ED2C" w14:textId="77777777" w:rsidR="008605C3" w:rsidRDefault="008605C3" w:rsidP="009327B2"/>
    <w:p w14:paraId="7DAE8BCB" w14:textId="29EAD83B" w:rsidR="003F34C1" w:rsidRPr="00463931" w:rsidRDefault="003F34C1" w:rsidP="003F34C1">
      <w:pPr>
        <w:pStyle w:val="ListParagraph"/>
        <w:numPr>
          <w:ilvl w:val="1"/>
          <w:numId w:val="23"/>
        </w:numPr>
        <w:rPr>
          <w:color w:val="244061" w:themeColor="accent1" w:themeShade="80"/>
        </w:rPr>
      </w:pPr>
      <w:r>
        <w:t>Were your estimated animal numbers accurately reflected in your actual animal usage as provided in Table 2.1 above?</w:t>
      </w:r>
      <w:r>
        <w:tab/>
      </w:r>
      <w:r>
        <w:tab/>
      </w:r>
      <w:r>
        <w:tab/>
      </w:r>
      <w:r>
        <w:tab/>
      </w:r>
      <w:r>
        <w:tab/>
      </w:r>
      <w:r>
        <w:tab/>
      </w:r>
      <w:r>
        <w:tab/>
      </w:r>
      <w:r>
        <w:tab/>
      </w:r>
      <w:r>
        <w:tab/>
      </w:r>
      <w:r w:rsidR="00F96406">
        <w:tab/>
      </w:r>
      <w:r w:rsidR="00F96406">
        <w:tab/>
      </w:r>
      <w:r w:rsidRPr="00463931">
        <w:rPr>
          <w:b/>
          <w:color w:val="244061" w:themeColor="accent1" w:themeShade="80"/>
        </w:rPr>
        <w:t>NO</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If your numbers were less that estimated please explain why.</w:t>
            </w:r>
          </w:p>
        </w:tc>
      </w:tr>
      <w:tr w:rsidR="003F34C1" w14:paraId="461986A6" w14:textId="77777777" w:rsidTr="00ED73F7">
        <w:trPr>
          <w:trHeight w:val="255"/>
        </w:trPr>
        <w:tc>
          <w:tcPr>
            <w:tcW w:w="1921" w:type="dxa"/>
          </w:tcPr>
          <w:p w14:paraId="4CF7A03A" w14:textId="317627A0" w:rsidR="003F34C1" w:rsidRPr="005B1958" w:rsidRDefault="00F96406" w:rsidP="00ED73F7">
            <w:pPr>
              <w:rPr>
                <w:color w:val="244061" w:themeColor="accent1" w:themeShade="80"/>
              </w:rPr>
            </w:pPr>
            <w:r w:rsidRPr="005B1958">
              <w:rPr>
                <w:color w:val="244061" w:themeColor="accent1" w:themeShade="80"/>
              </w:rPr>
              <w:t>1</w:t>
            </w:r>
          </w:p>
        </w:tc>
        <w:tc>
          <w:tcPr>
            <w:tcW w:w="8422" w:type="dxa"/>
          </w:tcPr>
          <w:p w14:paraId="45EAB03A" w14:textId="002DA507" w:rsidR="00C90AB4" w:rsidRPr="005B1958" w:rsidRDefault="003E47FB" w:rsidP="00ED73F7">
            <w:pPr>
              <w:rPr>
                <w:color w:val="244061" w:themeColor="accent1" w:themeShade="80"/>
              </w:rPr>
            </w:pPr>
            <w:r w:rsidRPr="005B1958">
              <w:rPr>
                <w:color w:val="244061" w:themeColor="accent1" w:themeShade="80"/>
              </w:rPr>
              <w:t xml:space="preserve">We have used fewer animals than </w:t>
            </w:r>
            <w:r w:rsidR="00BB501E" w:rsidRPr="005B1958">
              <w:rPr>
                <w:color w:val="244061" w:themeColor="accent1" w:themeShade="80"/>
              </w:rPr>
              <w:t xml:space="preserve">estimated </w:t>
            </w:r>
            <w:r w:rsidR="00EC01AD">
              <w:rPr>
                <w:color w:val="244061" w:themeColor="accent1" w:themeShade="80"/>
              </w:rPr>
              <w:t xml:space="preserve">mainly </w:t>
            </w:r>
            <w:r w:rsidR="00174175" w:rsidRPr="005B1958">
              <w:rPr>
                <w:color w:val="244061" w:themeColor="accent1" w:themeShade="80"/>
              </w:rPr>
              <w:t xml:space="preserve">for two </w:t>
            </w:r>
            <w:r w:rsidR="00C90AB4" w:rsidRPr="005B1958">
              <w:rPr>
                <w:color w:val="244061" w:themeColor="accent1" w:themeShade="80"/>
              </w:rPr>
              <w:t>reasons:</w:t>
            </w:r>
          </w:p>
          <w:p w14:paraId="0F991894" w14:textId="65539C0E" w:rsidR="00CD6793" w:rsidRPr="005B1958" w:rsidRDefault="008D0A66" w:rsidP="00ED73F7">
            <w:pPr>
              <w:rPr>
                <w:color w:val="244061" w:themeColor="accent1" w:themeShade="80"/>
              </w:rPr>
            </w:pPr>
            <w:r w:rsidRPr="005B1958">
              <w:rPr>
                <w:color w:val="244061" w:themeColor="accent1" w:themeShade="80"/>
              </w:rPr>
              <w:t xml:space="preserve">i) </w:t>
            </w:r>
            <w:r w:rsidR="00613D1D" w:rsidRPr="005B1958">
              <w:rPr>
                <w:color w:val="244061" w:themeColor="accent1" w:themeShade="80"/>
              </w:rPr>
              <w:t>the</w:t>
            </w:r>
            <w:r w:rsidR="005A283C" w:rsidRPr="005B1958">
              <w:rPr>
                <w:color w:val="244061" w:themeColor="accent1" w:themeShade="80"/>
              </w:rPr>
              <w:t xml:space="preserve"> s</w:t>
            </w:r>
            <w:r w:rsidR="00613D1D" w:rsidRPr="005B1958">
              <w:rPr>
                <w:color w:val="244061" w:themeColor="accent1" w:themeShade="80"/>
              </w:rPr>
              <w:t>tart of the project was delayed.</w:t>
            </w:r>
            <w:r w:rsidR="00C90AB4" w:rsidRPr="005B1958">
              <w:rPr>
                <w:color w:val="244061" w:themeColor="accent1" w:themeShade="80"/>
              </w:rPr>
              <w:t xml:space="preserve"> </w:t>
            </w:r>
            <w:r w:rsidR="00EA77CC" w:rsidRPr="005B1958">
              <w:rPr>
                <w:color w:val="244061" w:themeColor="accent1" w:themeShade="80"/>
              </w:rPr>
              <w:t xml:space="preserve">Our Xenopus </w:t>
            </w:r>
            <w:r w:rsidR="00613D1D" w:rsidRPr="005B1958">
              <w:rPr>
                <w:color w:val="244061" w:themeColor="accent1" w:themeShade="80"/>
              </w:rPr>
              <w:t xml:space="preserve">work </w:t>
            </w:r>
            <w:r w:rsidR="007E5BD4" w:rsidRPr="005B1958">
              <w:rPr>
                <w:color w:val="244061" w:themeColor="accent1" w:themeShade="80"/>
              </w:rPr>
              <w:t>should</w:t>
            </w:r>
            <w:r w:rsidR="009F3805" w:rsidRPr="005B1958">
              <w:rPr>
                <w:color w:val="244061" w:themeColor="accent1" w:themeShade="80"/>
              </w:rPr>
              <w:t xml:space="preserve"> </w:t>
            </w:r>
            <w:r w:rsidR="007E5BD4" w:rsidRPr="005B1958">
              <w:rPr>
                <w:color w:val="244061" w:themeColor="accent1" w:themeShade="80"/>
              </w:rPr>
              <w:t xml:space="preserve">have been carried out at a new </w:t>
            </w:r>
            <w:r w:rsidR="000C08DF" w:rsidRPr="005B1958">
              <w:rPr>
                <w:color w:val="244061" w:themeColor="accent1" w:themeShade="80"/>
              </w:rPr>
              <w:t xml:space="preserve">aquatics facility at </w:t>
            </w:r>
            <w:r w:rsidR="00EA77CC" w:rsidRPr="005B1958">
              <w:rPr>
                <w:color w:val="244061" w:themeColor="accent1" w:themeShade="80"/>
              </w:rPr>
              <w:t>JCBC</w:t>
            </w:r>
            <w:r w:rsidR="007E5BD4" w:rsidRPr="005B1958">
              <w:rPr>
                <w:color w:val="244061" w:themeColor="accent1" w:themeShade="80"/>
              </w:rPr>
              <w:t xml:space="preserve"> which was scheduled to open </w:t>
            </w:r>
            <w:r w:rsidR="009F3805" w:rsidRPr="005B1958">
              <w:rPr>
                <w:color w:val="244061" w:themeColor="accent1" w:themeShade="80"/>
              </w:rPr>
              <w:t>in Sept 2019</w:t>
            </w:r>
            <w:r w:rsidR="00CE460E" w:rsidRPr="005B1958">
              <w:rPr>
                <w:color w:val="244061" w:themeColor="accent1" w:themeShade="80"/>
              </w:rPr>
              <w:t xml:space="preserve">. </w:t>
            </w:r>
            <w:r w:rsidR="00110E4F" w:rsidRPr="005B1958">
              <w:rPr>
                <w:color w:val="244061" w:themeColor="accent1" w:themeShade="80"/>
              </w:rPr>
              <w:t>Building delays, noise and humidity issues</w:t>
            </w:r>
            <w:r w:rsidR="0009654A" w:rsidRPr="005B1958">
              <w:rPr>
                <w:color w:val="244061" w:themeColor="accent1" w:themeShade="80"/>
              </w:rPr>
              <w:t xml:space="preserve"> and </w:t>
            </w:r>
            <w:r w:rsidR="00110E4F" w:rsidRPr="005B1958">
              <w:rPr>
                <w:color w:val="244061" w:themeColor="accent1" w:themeShade="80"/>
              </w:rPr>
              <w:t xml:space="preserve">contractor </w:t>
            </w:r>
            <w:r w:rsidR="0062026D" w:rsidRPr="005B1958">
              <w:rPr>
                <w:color w:val="244061" w:themeColor="accent1" w:themeShade="80"/>
              </w:rPr>
              <w:t xml:space="preserve">problems have meant that the facility </w:t>
            </w:r>
            <w:r w:rsidR="00CD6793" w:rsidRPr="005B1958">
              <w:rPr>
                <w:color w:val="244061" w:themeColor="accent1" w:themeShade="80"/>
              </w:rPr>
              <w:t>is yet to open.</w:t>
            </w:r>
            <w:r w:rsidRPr="005B1958">
              <w:rPr>
                <w:color w:val="244061" w:themeColor="accent1" w:themeShade="80"/>
              </w:rPr>
              <w:t xml:space="preserve"> </w:t>
            </w:r>
            <w:r w:rsidR="006478C4" w:rsidRPr="005B1958">
              <w:rPr>
                <w:color w:val="244061" w:themeColor="accent1" w:themeShade="80"/>
              </w:rPr>
              <w:t>As an interim</w:t>
            </w:r>
            <w:r w:rsidR="006B3DE2" w:rsidRPr="005B1958">
              <w:rPr>
                <w:color w:val="244061" w:themeColor="accent1" w:themeShade="80"/>
              </w:rPr>
              <w:t>,</w:t>
            </w:r>
            <w:r w:rsidR="006478C4" w:rsidRPr="005B1958">
              <w:rPr>
                <w:color w:val="244061" w:themeColor="accent1" w:themeShade="80"/>
              </w:rPr>
              <w:t xml:space="preserve"> we started the pro</w:t>
            </w:r>
            <w:r w:rsidR="00A33D80" w:rsidRPr="005B1958">
              <w:rPr>
                <w:color w:val="244061" w:themeColor="accent1" w:themeShade="80"/>
              </w:rPr>
              <w:t>ject using the facility at The Gurdon Institute</w:t>
            </w:r>
            <w:r w:rsidR="008E4F2E" w:rsidRPr="005B1958">
              <w:rPr>
                <w:color w:val="244061" w:themeColor="accent1" w:themeShade="80"/>
              </w:rPr>
              <w:t>,</w:t>
            </w:r>
            <w:r w:rsidR="00A33D80" w:rsidRPr="005B1958">
              <w:rPr>
                <w:color w:val="244061" w:themeColor="accent1" w:themeShade="80"/>
              </w:rPr>
              <w:t xml:space="preserve"> with the first animals </w:t>
            </w:r>
            <w:r w:rsidR="00F8231E" w:rsidRPr="005B1958">
              <w:rPr>
                <w:color w:val="244061" w:themeColor="accent1" w:themeShade="80"/>
              </w:rPr>
              <w:t xml:space="preserve">transferred </w:t>
            </w:r>
            <w:r w:rsidR="003E47FB" w:rsidRPr="005B1958">
              <w:rPr>
                <w:color w:val="244061" w:themeColor="accent1" w:themeShade="80"/>
              </w:rPr>
              <w:t xml:space="preserve">to </w:t>
            </w:r>
            <w:r w:rsidR="00895863" w:rsidRPr="005B1958">
              <w:rPr>
                <w:color w:val="244061" w:themeColor="accent1" w:themeShade="80"/>
              </w:rPr>
              <w:t xml:space="preserve">this project licence </w:t>
            </w:r>
            <w:r w:rsidR="004C4DE4" w:rsidRPr="005B1958">
              <w:rPr>
                <w:color w:val="244061" w:themeColor="accent1" w:themeShade="80"/>
              </w:rPr>
              <w:t>during November 2020</w:t>
            </w:r>
            <w:r w:rsidR="003E47FB" w:rsidRPr="005B1958">
              <w:rPr>
                <w:color w:val="244061" w:themeColor="accent1" w:themeShade="80"/>
              </w:rPr>
              <w:t>.</w:t>
            </w:r>
          </w:p>
          <w:p w14:paraId="52CAB89F" w14:textId="25D6A83E" w:rsidR="003F34C1" w:rsidRPr="005B1958" w:rsidRDefault="008D0A66" w:rsidP="00ED73F7">
            <w:pPr>
              <w:rPr>
                <w:color w:val="244061" w:themeColor="accent1" w:themeShade="80"/>
              </w:rPr>
            </w:pPr>
            <w:r w:rsidRPr="005B1958">
              <w:rPr>
                <w:color w:val="244061" w:themeColor="accent1" w:themeShade="80"/>
              </w:rPr>
              <w:t xml:space="preserve">ii) </w:t>
            </w:r>
            <w:r w:rsidR="006331D0" w:rsidRPr="005B1958">
              <w:rPr>
                <w:color w:val="244061" w:themeColor="accent1" w:themeShade="80"/>
              </w:rPr>
              <w:t xml:space="preserve">the </w:t>
            </w:r>
            <w:r w:rsidR="00A5088E" w:rsidRPr="005B1958">
              <w:rPr>
                <w:color w:val="244061" w:themeColor="accent1" w:themeShade="80"/>
              </w:rPr>
              <w:t>restricted laboratory access</w:t>
            </w:r>
            <w:r w:rsidR="00AB6800" w:rsidRPr="005B1958">
              <w:rPr>
                <w:color w:val="244061" w:themeColor="accent1" w:themeShade="80"/>
              </w:rPr>
              <w:t xml:space="preserve"> during the coronavirus pandemic</w:t>
            </w:r>
            <w:r w:rsidR="00C87413" w:rsidRPr="005B1958">
              <w:rPr>
                <w:color w:val="244061" w:themeColor="accent1" w:themeShade="80"/>
              </w:rPr>
              <w:t xml:space="preserve"> (March 2020 </w:t>
            </w:r>
            <w:r w:rsidR="00565B20" w:rsidRPr="005B1958">
              <w:rPr>
                <w:color w:val="244061" w:themeColor="accent1" w:themeShade="80"/>
              </w:rPr>
              <w:t xml:space="preserve">– June </w:t>
            </w:r>
            <w:r w:rsidR="00AD3DDB" w:rsidRPr="005B1958">
              <w:rPr>
                <w:color w:val="244061" w:themeColor="accent1" w:themeShade="80"/>
              </w:rPr>
              <w:t>2021)</w:t>
            </w:r>
            <w:r w:rsidR="00C87413" w:rsidRPr="005B1958">
              <w:rPr>
                <w:color w:val="244061" w:themeColor="accent1" w:themeShade="80"/>
              </w:rPr>
              <w:t xml:space="preserve"> </w:t>
            </w:r>
            <w:r w:rsidR="00875A7D" w:rsidRPr="005B1958">
              <w:rPr>
                <w:color w:val="244061" w:themeColor="accent1" w:themeShade="80"/>
              </w:rPr>
              <w:t>severely limited experimental work.</w:t>
            </w:r>
          </w:p>
        </w:tc>
      </w:tr>
      <w:tr w:rsidR="003F34C1" w14:paraId="29278A73" w14:textId="77777777" w:rsidTr="00ED73F7">
        <w:trPr>
          <w:trHeight w:val="255"/>
        </w:trPr>
        <w:tc>
          <w:tcPr>
            <w:tcW w:w="1921" w:type="dxa"/>
          </w:tcPr>
          <w:p w14:paraId="5C4F74CE" w14:textId="1CDAF6F3" w:rsidR="003F34C1" w:rsidRPr="005B1958" w:rsidRDefault="00F96406" w:rsidP="00ED73F7">
            <w:pPr>
              <w:rPr>
                <w:color w:val="244061" w:themeColor="accent1" w:themeShade="80"/>
              </w:rPr>
            </w:pPr>
            <w:r w:rsidRPr="005B1958">
              <w:rPr>
                <w:color w:val="244061" w:themeColor="accent1" w:themeShade="80"/>
              </w:rPr>
              <w:t>2</w:t>
            </w:r>
          </w:p>
        </w:tc>
        <w:tc>
          <w:tcPr>
            <w:tcW w:w="8422" w:type="dxa"/>
          </w:tcPr>
          <w:p w14:paraId="349444C1" w14:textId="44840E4D" w:rsidR="007F57DF" w:rsidRDefault="00170FD6" w:rsidP="00ED73F7">
            <w:pPr>
              <w:rPr>
                <w:color w:val="244061" w:themeColor="accent1" w:themeShade="80"/>
              </w:rPr>
            </w:pPr>
            <w:r w:rsidRPr="005B1958">
              <w:rPr>
                <w:color w:val="244061" w:themeColor="accent1" w:themeShade="80"/>
              </w:rPr>
              <w:t>To date (Ju</w:t>
            </w:r>
            <w:r w:rsidR="000E55CE">
              <w:rPr>
                <w:color w:val="244061" w:themeColor="accent1" w:themeShade="80"/>
              </w:rPr>
              <w:t>ne</w:t>
            </w:r>
            <w:r w:rsidRPr="005B1958">
              <w:rPr>
                <w:color w:val="244061" w:themeColor="accent1" w:themeShade="80"/>
              </w:rPr>
              <w:t xml:space="preserve"> 2022) we have not used</w:t>
            </w:r>
            <w:r w:rsidR="00114700" w:rsidRPr="005B1958">
              <w:rPr>
                <w:color w:val="244061" w:themeColor="accent1" w:themeShade="80"/>
              </w:rPr>
              <w:t xml:space="preserve"> </w:t>
            </w:r>
            <w:r w:rsidRPr="005B1958">
              <w:rPr>
                <w:color w:val="244061" w:themeColor="accent1" w:themeShade="80"/>
              </w:rPr>
              <w:t>this protocol</w:t>
            </w:r>
            <w:r w:rsidR="00FC6A96" w:rsidRPr="005B1958">
              <w:rPr>
                <w:color w:val="244061" w:themeColor="accent1" w:themeShade="80"/>
              </w:rPr>
              <w:t xml:space="preserve">, </w:t>
            </w:r>
            <w:r w:rsidR="00A85959">
              <w:rPr>
                <w:color w:val="244061" w:themeColor="accent1" w:themeShade="80"/>
              </w:rPr>
              <w:t xml:space="preserve">in part </w:t>
            </w:r>
            <w:r w:rsidR="00FC6A96" w:rsidRPr="005B1958">
              <w:rPr>
                <w:color w:val="244061" w:themeColor="accent1" w:themeShade="80"/>
              </w:rPr>
              <w:t xml:space="preserve">for the same reasons </w:t>
            </w:r>
            <w:r w:rsidR="00A85959">
              <w:rPr>
                <w:color w:val="244061" w:themeColor="accent1" w:themeShade="80"/>
              </w:rPr>
              <w:t xml:space="preserve">described </w:t>
            </w:r>
            <w:r w:rsidR="00E22F00" w:rsidRPr="005B1958">
              <w:rPr>
                <w:color w:val="244061" w:themeColor="accent1" w:themeShade="80"/>
              </w:rPr>
              <w:t>above</w:t>
            </w:r>
            <w:r w:rsidR="004F3AFB" w:rsidRPr="005B1958">
              <w:rPr>
                <w:color w:val="244061" w:themeColor="accent1" w:themeShade="80"/>
              </w:rPr>
              <w:t>.</w:t>
            </w:r>
            <w:r w:rsidR="00C03378" w:rsidRPr="005B1958">
              <w:rPr>
                <w:color w:val="244061" w:themeColor="accent1" w:themeShade="80"/>
              </w:rPr>
              <w:t xml:space="preserve"> This </w:t>
            </w:r>
            <w:r w:rsidR="00DC585D" w:rsidRPr="005B1958">
              <w:rPr>
                <w:color w:val="244061" w:themeColor="accent1" w:themeShade="80"/>
              </w:rPr>
              <w:t xml:space="preserve">protocol </w:t>
            </w:r>
            <w:r w:rsidR="00F04517" w:rsidRPr="005B1958">
              <w:rPr>
                <w:color w:val="244061" w:themeColor="accent1" w:themeShade="80"/>
              </w:rPr>
              <w:t xml:space="preserve">was intended to be used initially to evaluate </w:t>
            </w:r>
            <w:r w:rsidR="00F10BDB" w:rsidRPr="005B1958">
              <w:rPr>
                <w:color w:val="244061" w:themeColor="accent1" w:themeShade="80"/>
              </w:rPr>
              <w:t xml:space="preserve">egg yield and quality </w:t>
            </w:r>
            <w:r w:rsidR="00C03378" w:rsidRPr="005B1958">
              <w:rPr>
                <w:color w:val="244061" w:themeColor="accent1" w:themeShade="80"/>
              </w:rPr>
              <w:t xml:space="preserve">after </w:t>
            </w:r>
            <w:r w:rsidR="000A247B" w:rsidRPr="005B1958">
              <w:rPr>
                <w:color w:val="244061" w:themeColor="accent1" w:themeShade="80"/>
              </w:rPr>
              <w:t xml:space="preserve">double </w:t>
            </w:r>
            <w:r w:rsidR="00786722" w:rsidRPr="005B1958">
              <w:rPr>
                <w:color w:val="244061" w:themeColor="accent1" w:themeShade="80"/>
              </w:rPr>
              <w:t>ovulation</w:t>
            </w:r>
            <w:r w:rsidR="00DC585D" w:rsidRPr="005B1958">
              <w:rPr>
                <w:color w:val="244061" w:themeColor="accent1" w:themeShade="80"/>
              </w:rPr>
              <w:t>,</w:t>
            </w:r>
            <w:r w:rsidR="00C03378" w:rsidRPr="005B1958">
              <w:rPr>
                <w:color w:val="244061" w:themeColor="accent1" w:themeShade="80"/>
              </w:rPr>
              <w:t xml:space="preserve"> compared to </w:t>
            </w:r>
            <w:r w:rsidR="00DC585D" w:rsidRPr="005B1958">
              <w:rPr>
                <w:color w:val="244061" w:themeColor="accent1" w:themeShade="80"/>
              </w:rPr>
              <w:t xml:space="preserve">after </w:t>
            </w:r>
            <w:r w:rsidR="00C03378" w:rsidRPr="005B1958">
              <w:rPr>
                <w:color w:val="244061" w:themeColor="accent1" w:themeShade="80"/>
              </w:rPr>
              <w:t>priming &amp; superovulation (protocol1)</w:t>
            </w:r>
            <w:r w:rsidR="004F3AFB" w:rsidRPr="005B1958">
              <w:rPr>
                <w:color w:val="244061" w:themeColor="accent1" w:themeShade="80"/>
              </w:rPr>
              <w:t>.</w:t>
            </w:r>
            <w:r w:rsidR="00572E38">
              <w:rPr>
                <w:color w:val="244061" w:themeColor="accent1" w:themeShade="80"/>
              </w:rPr>
              <w:t xml:space="preserve"> </w:t>
            </w:r>
            <w:r w:rsidR="00FE4F48">
              <w:rPr>
                <w:color w:val="244061" w:themeColor="accent1" w:themeShade="80"/>
              </w:rPr>
              <w:t xml:space="preserve">We have been advised to </w:t>
            </w:r>
            <w:r w:rsidR="000466A7">
              <w:rPr>
                <w:color w:val="244061" w:themeColor="accent1" w:themeShade="80"/>
              </w:rPr>
              <w:t>tri</w:t>
            </w:r>
            <w:r w:rsidR="00112000">
              <w:rPr>
                <w:color w:val="244061" w:themeColor="accent1" w:themeShade="80"/>
              </w:rPr>
              <w:t>a</w:t>
            </w:r>
            <w:r w:rsidR="000466A7">
              <w:rPr>
                <w:color w:val="244061" w:themeColor="accent1" w:themeShade="80"/>
              </w:rPr>
              <w:t xml:space="preserve">l this procedure on females that have </w:t>
            </w:r>
            <w:r w:rsidR="00112000">
              <w:rPr>
                <w:color w:val="244061" w:themeColor="accent1" w:themeShade="80"/>
              </w:rPr>
              <w:t>previously been</w:t>
            </w:r>
            <w:r w:rsidR="00137C08">
              <w:rPr>
                <w:color w:val="244061" w:themeColor="accent1" w:themeShade="80"/>
              </w:rPr>
              <w:t xml:space="preserve"> superovulated using the priming protocol</w:t>
            </w:r>
            <w:r w:rsidR="005564A2">
              <w:rPr>
                <w:color w:val="244061" w:themeColor="accent1" w:themeShade="80"/>
              </w:rPr>
              <w:t xml:space="preserve"> and </w:t>
            </w:r>
            <w:r w:rsidR="00F45DEB">
              <w:rPr>
                <w:color w:val="244061" w:themeColor="accent1" w:themeShade="80"/>
              </w:rPr>
              <w:t xml:space="preserve">we are currently using </w:t>
            </w:r>
            <w:r w:rsidR="00FA61A8">
              <w:rPr>
                <w:color w:val="244061" w:themeColor="accent1" w:themeShade="80"/>
              </w:rPr>
              <w:t xml:space="preserve">our </w:t>
            </w:r>
            <w:r w:rsidR="005564A2">
              <w:rPr>
                <w:color w:val="244061" w:themeColor="accent1" w:themeShade="80"/>
              </w:rPr>
              <w:t>stocks of naïve females</w:t>
            </w:r>
            <w:r w:rsidR="00DC17D8">
              <w:rPr>
                <w:color w:val="244061" w:themeColor="accent1" w:themeShade="80"/>
              </w:rPr>
              <w:t xml:space="preserve"> in protocol 1</w:t>
            </w:r>
            <w:r w:rsidR="005564A2">
              <w:rPr>
                <w:color w:val="244061" w:themeColor="accent1" w:themeShade="80"/>
              </w:rPr>
              <w:t>.</w:t>
            </w:r>
          </w:p>
          <w:p w14:paraId="6F40EF41" w14:textId="4191956B" w:rsidR="003F34C1" w:rsidRPr="005B1958" w:rsidRDefault="00FA61A8" w:rsidP="00ED73F7">
            <w:pPr>
              <w:rPr>
                <w:color w:val="244061" w:themeColor="accent1" w:themeShade="80"/>
              </w:rPr>
            </w:pPr>
            <w:r>
              <w:rPr>
                <w:color w:val="244061" w:themeColor="accent1" w:themeShade="80"/>
              </w:rPr>
              <w:t xml:space="preserve">It is also worth noting that </w:t>
            </w:r>
            <w:r w:rsidR="004F3AFB" w:rsidRPr="005B1958">
              <w:rPr>
                <w:color w:val="244061" w:themeColor="accent1" w:themeShade="80"/>
              </w:rPr>
              <w:t>t</w:t>
            </w:r>
            <w:r w:rsidR="00DB39D0" w:rsidRPr="005B1958">
              <w:rPr>
                <w:color w:val="244061" w:themeColor="accent1" w:themeShade="80"/>
              </w:rPr>
              <w:t xml:space="preserve">his evaluation is currently </w:t>
            </w:r>
            <w:r w:rsidR="00446E70" w:rsidRPr="005B1958">
              <w:rPr>
                <w:color w:val="244061" w:themeColor="accent1" w:themeShade="80"/>
              </w:rPr>
              <w:t xml:space="preserve">ongoing </w:t>
            </w:r>
            <w:r w:rsidR="00A2574C" w:rsidRPr="005B1958">
              <w:rPr>
                <w:color w:val="244061" w:themeColor="accent1" w:themeShade="80"/>
              </w:rPr>
              <w:t xml:space="preserve">under </w:t>
            </w:r>
            <w:r w:rsidR="00B60D33" w:rsidRPr="005B1958">
              <w:rPr>
                <w:color w:val="244061" w:themeColor="accent1" w:themeShade="80"/>
              </w:rPr>
              <w:t>another PLL at the Gurdon Institute</w:t>
            </w:r>
            <w:r w:rsidR="000744D9">
              <w:rPr>
                <w:color w:val="244061" w:themeColor="accent1" w:themeShade="80"/>
              </w:rPr>
              <w:t xml:space="preserve"> who will share their results with </w:t>
            </w:r>
            <w:r w:rsidR="009D1DAF">
              <w:rPr>
                <w:color w:val="244061" w:themeColor="accent1" w:themeShade="80"/>
              </w:rPr>
              <w:t xml:space="preserve">the </w:t>
            </w:r>
            <w:r w:rsidR="000744D9">
              <w:rPr>
                <w:color w:val="244061" w:themeColor="accent1" w:themeShade="80"/>
              </w:rPr>
              <w:t>other Xenopus groups.</w:t>
            </w:r>
          </w:p>
        </w:tc>
      </w:tr>
    </w:tbl>
    <w:p w14:paraId="6CF71EBD" w14:textId="77777777" w:rsidR="003F34C1" w:rsidRDefault="003F34C1" w:rsidP="003F34C1"/>
    <w:p w14:paraId="5F632501" w14:textId="6A9BB3D1"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r>
      <w:r w:rsidR="006155EA">
        <w:tab/>
      </w:r>
      <w:r w:rsidRPr="00463931">
        <w:rPr>
          <w:b/>
          <w:color w:val="244061" w:themeColor="accent1" w:themeShade="80"/>
        </w:rPr>
        <w:t>YES</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Pr="00F7659C" w:rsidRDefault="003F34C1" w:rsidP="00ED73F7">
            <w:r w:rsidRPr="00F7659C">
              <w:t>Species</w:t>
            </w:r>
          </w:p>
        </w:tc>
        <w:tc>
          <w:tcPr>
            <w:tcW w:w="8422" w:type="dxa"/>
          </w:tcPr>
          <w:p w14:paraId="5876157C" w14:textId="77777777" w:rsidR="003F34C1" w:rsidRPr="00F7659C" w:rsidRDefault="003F34C1" w:rsidP="00ED73F7">
            <w:r w:rsidRPr="00F7659C">
              <w:t>Protocol No. on which animals where/will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0B40B5A8" w:rsidR="003F34C1" w:rsidRPr="005B1958" w:rsidRDefault="00034504" w:rsidP="00ED73F7">
            <w:pPr>
              <w:rPr>
                <w:color w:val="244061" w:themeColor="accent1" w:themeShade="80"/>
              </w:rPr>
            </w:pPr>
            <w:r w:rsidRPr="005B1958">
              <w:rPr>
                <w:color w:val="244061" w:themeColor="accent1" w:themeShade="80"/>
              </w:rPr>
              <w:t>Xenopus</w:t>
            </w:r>
            <w:r w:rsidR="009F23D5" w:rsidRPr="005B1958">
              <w:rPr>
                <w:color w:val="244061" w:themeColor="accent1" w:themeShade="80"/>
              </w:rPr>
              <w:t xml:space="preserve"> laevis</w:t>
            </w:r>
          </w:p>
        </w:tc>
        <w:tc>
          <w:tcPr>
            <w:tcW w:w="8422" w:type="dxa"/>
          </w:tcPr>
          <w:p w14:paraId="6170FABA" w14:textId="7B8C841D" w:rsidR="003F34C1" w:rsidRPr="005B1958" w:rsidRDefault="009F23D5" w:rsidP="00ED73F7">
            <w:pPr>
              <w:rPr>
                <w:color w:val="244061" w:themeColor="accent1" w:themeShade="80"/>
              </w:rPr>
            </w:pPr>
            <w:r w:rsidRPr="005B1958">
              <w:rPr>
                <w:color w:val="244061" w:themeColor="accent1" w:themeShade="80"/>
              </w:rPr>
              <w:t>Protocol 1</w:t>
            </w:r>
          </w:p>
          <w:p w14:paraId="58B54BC3" w14:textId="75EEF839" w:rsidR="00024202" w:rsidRPr="005B1958" w:rsidRDefault="00024202" w:rsidP="00ED73F7">
            <w:pPr>
              <w:rPr>
                <w:color w:val="244061" w:themeColor="accent1" w:themeShade="80"/>
              </w:rPr>
            </w:pPr>
            <w:r w:rsidRPr="005B1958">
              <w:rPr>
                <w:color w:val="244061" w:themeColor="accent1" w:themeShade="80"/>
              </w:rPr>
              <w:t>Number of re-use</w:t>
            </w:r>
            <w:r w:rsidR="00CB090D" w:rsidRPr="005B1958">
              <w:rPr>
                <w:color w:val="244061" w:themeColor="accent1" w:themeShade="80"/>
              </w:rPr>
              <w:t xml:space="preserve"> </w:t>
            </w:r>
            <w:r w:rsidR="00CB090D" w:rsidRPr="00126FDC">
              <w:rPr>
                <w:color w:val="244061" w:themeColor="accent1" w:themeShade="80"/>
              </w:rPr>
              <w:t>procedures: 46 (</w:t>
            </w:r>
            <w:r w:rsidR="00126FDC">
              <w:rPr>
                <w:color w:val="244061" w:themeColor="accent1" w:themeShade="80"/>
              </w:rPr>
              <w:t xml:space="preserve">number </w:t>
            </w:r>
            <w:r w:rsidR="000A3FD5" w:rsidRPr="00126FDC">
              <w:rPr>
                <w:color w:val="244061" w:themeColor="accent1" w:themeShade="80"/>
              </w:rPr>
              <w:t>until end 2021)</w:t>
            </w:r>
          </w:p>
          <w:p w14:paraId="6F5138F5" w14:textId="224C2941" w:rsidR="009F23D5" w:rsidRPr="005B1958" w:rsidRDefault="00CA64FF" w:rsidP="00ED73F7">
            <w:pPr>
              <w:rPr>
                <w:color w:val="244061" w:themeColor="accent1" w:themeShade="80"/>
              </w:rPr>
            </w:pPr>
            <w:r w:rsidRPr="005B1958">
              <w:rPr>
                <w:color w:val="244061" w:themeColor="accent1" w:themeShade="80"/>
              </w:rPr>
              <w:t xml:space="preserve">Administration of hormones to superovulate the female </w:t>
            </w:r>
            <w:r w:rsidR="00007B61" w:rsidRPr="005B1958">
              <w:rPr>
                <w:color w:val="244061" w:themeColor="accent1" w:themeShade="80"/>
              </w:rPr>
              <w:t xml:space="preserve">for egg production </w:t>
            </w:r>
            <w:r w:rsidRPr="005B1958">
              <w:rPr>
                <w:color w:val="244061" w:themeColor="accent1" w:themeShade="80"/>
              </w:rPr>
              <w:t>is a very mild procedure</w:t>
            </w:r>
            <w:r w:rsidR="00B32B31" w:rsidRPr="005B1958">
              <w:rPr>
                <w:color w:val="244061" w:themeColor="accent1" w:themeShade="80"/>
              </w:rPr>
              <w:t>. Af</w:t>
            </w:r>
            <w:r w:rsidR="00770626" w:rsidRPr="005B1958">
              <w:rPr>
                <w:color w:val="244061" w:themeColor="accent1" w:themeShade="80"/>
              </w:rPr>
              <w:t xml:space="preserve">ter </w:t>
            </w:r>
            <w:r w:rsidR="00B32B31" w:rsidRPr="005B1958">
              <w:rPr>
                <w:color w:val="244061" w:themeColor="accent1" w:themeShade="80"/>
              </w:rPr>
              <w:t>a rest interval of a minimum of three months</w:t>
            </w:r>
            <w:r w:rsidR="00CB575E" w:rsidRPr="005B1958">
              <w:rPr>
                <w:color w:val="244061" w:themeColor="accent1" w:themeShade="80"/>
              </w:rPr>
              <w:t xml:space="preserve">, reuse </w:t>
            </w:r>
            <w:r w:rsidR="00705AC5" w:rsidRPr="005B1958">
              <w:rPr>
                <w:color w:val="244061" w:themeColor="accent1" w:themeShade="80"/>
              </w:rPr>
              <w:t>has</w:t>
            </w:r>
            <w:r w:rsidR="00A25B37" w:rsidRPr="005B1958">
              <w:rPr>
                <w:color w:val="244061" w:themeColor="accent1" w:themeShade="80"/>
              </w:rPr>
              <w:t xml:space="preserve"> </w:t>
            </w:r>
            <w:r w:rsidR="00B82974" w:rsidRPr="005B1958">
              <w:rPr>
                <w:color w:val="244061" w:themeColor="accent1" w:themeShade="80"/>
              </w:rPr>
              <w:t>no</w:t>
            </w:r>
            <w:r w:rsidR="00D57987" w:rsidRPr="005B1958">
              <w:rPr>
                <w:color w:val="244061" w:themeColor="accent1" w:themeShade="80"/>
              </w:rPr>
              <w:t xml:space="preserve"> </w:t>
            </w:r>
            <w:r w:rsidR="00B82974" w:rsidRPr="005B1958">
              <w:rPr>
                <w:color w:val="244061" w:themeColor="accent1" w:themeShade="80"/>
              </w:rPr>
              <w:t>impact on the animal</w:t>
            </w:r>
            <w:r w:rsidR="00705AC5" w:rsidRPr="005B1958">
              <w:rPr>
                <w:color w:val="244061" w:themeColor="accent1" w:themeShade="80"/>
              </w:rPr>
              <w:t>.</w:t>
            </w:r>
            <w:r w:rsidR="001C1E82" w:rsidRPr="005B1958">
              <w:rPr>
                <w:color w:val="244061" w:themeColor="accent1" w:themeShade="80"/>
              </w:rPr>
              <w:t xml:space="preserve"> </w:t>
            </w:r>
            <w:r w:rsidR="00FF0361" w:rsidRPr="005B1958">
              <w:rPr>
                <w:color w:val="244061" w:themeColor="accent1" w:themeShade="80"/>
              </w:rPr>
              <w:t xml:space="preserve">We therefore re-use females </w:t>
            </w:r>
            <w:r w:rsidR="00CB575E" w:rsidRPr="005B1958">
              <w:rPr>
                <w:color w:val="244061" w:themeColor="accent1" w:themeShade="80"/>
              </w:rPr>
              <w:t>to minimise the number of animals we need to use.</w:t>
            </w:r>
          </w:p>
        </w:tc>
      </w:tr>
    </w:tbl>
    <w:p w14:paraId="622B06BB" w14:textId="77777777" w:rsidR="003F34C1" w:rsidRDefault="003F34C1" w:rsidP="003F34C1"/>
    <w:p w14:paraId="27AE20CE" w14:textId="30D60878" w:rsidR="00C77A85" w:rsidRPr="00463931" w:rsidRDefault="00C77A85" w:rsidP="00C77A85">
      <w:pPr>
        <w:pStyle w:val="ListParagraph"/>
        <w:numPr>
          <w:ilvl w:val="1"/>
          <w:numId w:val="23"/>
        </w:numPr>
        <w:tabs>
          <w:tab w:val="left" w:pos="378"/>
        </w:tabs>
        <w:contextualSpacing w:val="0"/>
        <w:rPr>
          <w:color w:val="244061" w:themeColor="accent1" w:themeShade="80"/>
        </w:rPr>
      </w:pPr>
      <w:r>
        <w:t xml:space="preserve">Has there been any animal wastage? </w:t>
      </w:r>
      <w:r>
        <w:tab/>
      </w:r>
      <w:r>
        <w:tab/>
      </w:r>
      <w:r>
        <w:tab/>
      </w:r>
      <w:r>
        <w:tab/>
      </w:r>
      <w:r>
        <w:tab/>
      </w:r>
      <w:r>
        <w:tab/>
      </w:r>
      <w:r>
        <w:tab/>
      </w:r>
      <w:r w:rsidR="006155EA">
        <w:tab/>
      </w:r>
      <w:r w:rsidRPr="00463931">
        <w:rPr>
          <w:b/>
          <w:color w:val="244061" w:themeColor="accent1" w:themeShade="80"/>
        </w:rPr>
        <w:t>NO</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63A67F9E" w14:textId="77777777" w:rsidR="00C77A85" w:rsidRDefault="00C77A85" w:rsidP="00ED73F7">
            <w:r>
              <w:t>Circumstances and nature:</w:t>
            </w:r>
          </w:p>
          <w:p w14:paraId="524B6502" w14:textId="3545CFD2" w:rsidR="00C77A85" w:rsidRDefault="00835DFE" w:rsidP="00ED73F7">
            <w:r w:rsidRPr="00835DFE">
              <w:rPr>
                <w:color w:val="244061" w:themeColor="accent1" w:themeShade="80"/>
              </w:rPr>
              <w:t>n/a</w:t>
            </w:r>
          </w:p>
        </w:tc>
      </w:tr>
      <w:tr w:rsidR="00C77A85" w14:paraId="5FAB4BE8" w14:textId="77777777" w:rsidTr="00ED73F7">
        <w:tc>
          <w:tcPr>
            <w:tcW w:w="10343" w:type="dxa"/>
          </w:tcPr>
          <w:p w14:paraId="4C74A642" w14:textId="77777777" w:rsidR="009E35CE" w:rsidRDefault="00C77A85" w:rsidP="00ED73F7">
            <w:r>
              <w:lastRenderedPageBreak/>
              <w:t>Estimated number or percentage of animals wasted and if appropriate provide this information by protocol:</w:t>
            </w:r>
          </w:p>
          <w:p w14:paraId="5C6311B6" w14:textId="5E250735" w:rsidR="00243E36" w:rsidRDefault="00835DFE" w:rsidP="00ED73F7">
            <w:r w:rsidRPr="00835DFE">
              <w:rPr>
                <w:color w:val="244061" w:themeColor="accent1" w:themeShade="80"/>
              </w:rPr>
              <w:t>n/a</w:t>
            </w:r>
          </w:p>
        </w:tc>
      </w:tr>
    </w:tbl>
    <w:p w14:paraId="498BE67C" w14:textId="77777777" w:rsidR="00C77A85" w:rsidRDefault="00C77A85" w:rsidP="00C77A85"/>
    <w:p w14:paraId="17160FC5" w14:textId="7F5663E5"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2E3B1A03" w14:textId="54B13E80" w:rsidR="00C77A85" w:rsidRDefault="00651AA7" w:rsidP="00ED73F7">
            <w:pPr>
              <w:tabs>
                <w:tab w:val="left" w:pos="426"/>
              </w:tabs>
            </w:pPr>
            <w:r w:rsidRPr="00835DFE">
              <w:rPr>
                <w:color w:val="244061" w:themeColor="accent1" w:themeShade="80"/>
              </w:rPr>
              <w:t>n/a</w:t>
            </w:r>
          </w:p>
        </w:tc>
      </w:tr>
    </w:tbl>
    <w:p w14:paraId="38CD5156" w14:textId="77777777" w:rsidR="00C77A85" w:rsidRDefault="00C77A85" w:rsidP="00C77A85">
      <w:pPr>
        <w:tabs>
          <w:tab w:val="left" w:pos="426"/>
        </w:tabs>
      </w:pPr>
    </w:p>
    <w:p w14:paraId="37B631A6" w14:textId="551D2B78" w:rsidR="00C77A85" w:rsidRPr="00835DFE" w:rsidRDefault="00C77A85" w:rsidP="00C77A85">
      <w:pPr>
        <w:tabs>
          <w:tab w:val="left" w:pos="426"/>
        </w:tabs>
        <w:rPr>
          <w:color w:val="244061" w:themeColor="accent1" w:themeShade="80"/>
        </w:rPr>
      </w:pPr>
      <w:r>
        <w:t>2.9</w:t>
      </w:r>
      <w:r>
        <w:tab/>
        <w:t>If you breed genetically altered animals are your strains recorded on a database</w:t>
      </w:r>
      <w:r w:rsidR="00ED73F7">
        <w:t xml:space="preserve"> (</w:t>
      </w:r>
      <w:r w:rsidR="00814D12">
        <w:t>e.g.,</w:t>
      </w:r>
      <w:r w:rsidR="00ED73F7">
        <w:t xml:space="preserve"> MCMS)</w:t>
      </w:r>
      <w:r>
        <w:t xml:space="preserve"> that can be </w:t>
      </w:r>
      <w:r w:rsidR="00CB3CA8">
        <w:tab/>
      </w:r>
      <w:r w:rsidR="00CB3CA8">
        <w:tab/>
      </w:r>
      <w:r w:rsidR="00CB3CA8">
        <w:tab/>
      </w:r>
      <w:r w:rsidR="00CB3CA8">
        <w:tab/>
      </w:r>
      <w:r w:rsidR="00CB3CA8">
        <w:tab/>
      </w:r>
      <w:r w:rsidR="00CB3CA8">
        <w:tab/>
      </w:r>
      <w:r w:rsidR="00CB3CA8">
        <w:tab/>
      </w:r>
      <w:r w:rsidR="00CB3CA8">
        <w:tab/>
      </w:r>
      <w:r w:rsidR="00CB3CA8">
        <w:tab/>
      </w:r>
      <w:r w:rsidR="00CB3CA8">
        <w:tab/>
      </w:r>
      <w:r w:rsidR="00CB3CA8">
        <w:tab/>
      </w:r>
      <w:r w:rsidR="00CB3CA8">
        <w:tab/>
      </w:r>
      <w:r w:rsidR="00CB3CA8" w:rsidRPr="00835DFE">
        <w:rPr>
          <w:b/>
          <w:bCs/>
          <w:color w:val="244061" w:themeColor="accent1" w:themeShade="80"/>
        </w:rPr>
        <w:t>n/a</w:t>
      </w:r>
    </w:p>
    <w:p w14:paraId="639B8C3D"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2211C0">
        <w:rPr>
          <w:b/>
        </w:rPr>
        <w:t>NO</w:t>
      </w:r>
    </w:p>
    <w:p w14:paraId="615FDF51"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2211C0">
        <w:rPr>
          <w:b/>
        </w:rPr>
        <w:t>NO</w:t>
      </w:r>
    </w:p>
    <w:p w14:paraId="36071A7E"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2211C0">
        <w:rPr>
          <w:b/>
        </w:rPr>
        <w:t>NO</w:t>
      </w:r>
    </w:p>
    <w:p w14:paraId="4990151C" w14:textId="10114738"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2211C0">
        <w:rPr>
          <w:b/>
        </w:rPr>
        <w:t>NO</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3C6C04F2" w14:textId="0A2AC405" w:rsidR="00C77A85" w:rsidRDefault="00835DFE" w:rsidP="00ED73F7">
            <w:pPr>
              <w:tabs>
                <w:tab w:val="left" w:pos="426"/>
              </w:tabs>
            </w:pPr>
            <w:r w:rsidRPr="00835DFE">
              <w:rPr>
                <w:color w:val="244061" w:themeColor="accent1" w:themeShade="80"/>
              </w:rPr>
              <w:t>n/a</w:t>
            </w: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2EAC5018" w14:textId="7858881D" w:rsidR="00C77A85" w:rsidRDefault="00835DFE" w:rsidP="00ED73F7">
            <w:pPr>
              <w:tabs>
                <w:tab w:val="left" w:pos="426"/>
              </w:tabs>
            </w:pPr>
            <w:r w:rsidRPr="00835DFE">
              <w:rPr>
                <w:color w:val="244061" w:themeColor="accent1" w:themeShade="80"/>
              </w:rPr>
              <w:t>n/a</w:t>
            </w:r>
          </w:p>
        </w:tc>
      </w:tr>
    </w:tbl>
    <w:p w14:paraId="6B712FFE" w14:textId="77777777" w:rsidR="00C77A85" w:rsidRDefault="00C77A85" w:rsidP="00C77A85">
      <w:pPr>
        <w:tabs>
          <w:tab w:val="left" w:pos="426"/>
        </w:tabs>
      </w:pPr>
    </w:p>
    <w:p w14:paraId="0B274D51" w14:textId="055C6454" w:rsidR="00C77A85" w:rsidRPr="00F63077" w:rsidRDefault="00C77A85" w:rsidP="00F63077">
      <w:pPr>
        <w:pStyle w:val="ListParagraph"/>
        <w:tabs>
          <w:tab w:val="left" w:pos="426"/>
          <w:tab w:val="left" w:pos="567"/>
        </w:tabs>
        <w:ind w:left="0"/>
        <w:contextualSpacing w:val="0"/>
        <w:jc w:val="both"/>
        <w:rPr>
          <w:color w:val="244061" w:themeColor="accent1" w:themeShade="80"/>
        </w:rPr>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007B7246">
        <w:t xml:space="preserve">        </w:t>
      </w:r>
      <w:r w:rsidRPr="00835DFE">
        <w:rPr>
          <w:b/>
          <w:color w:val="244061" w:themeColor="accent1" w:themeShade="80"/>
        </w:rPr>
        <w:t>YES</w:t>
      </w:r>
    </w:p>
    <w:p w14:paraId="61E668E7" w14:textId="77777777" w:rsidR="00BD2EE3" w:rsidRDefault="00BD2EE3" w:rsidP="00C77A85">
      <w:pPr>
        <w:pStyle w:val="ListParagraph"/>
        <w:ind w:left="360"/>
        <w:contextualSpacing w:val="0"/>
        <w:jc w:val="both"/>
      </w:pPr>
    </w:p>
    <w:p w14:paraId="7DCDE3AE" w14:textId="2BAE89BA"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097C11EF" w14:textId="11717DCD" w:rsidR="00C846C3" w:rsidRPr="00835DFE" w:rsidRDefault="006C4F57" w:rsidP="00B4624D">
            <w:pPr>
              <w:rPr>
                <w:color w:val="244061" w:themeColor="accent1" w:themeShade="80"/>
              </w:rPr>
            </w:pPr>
            <w:r w:rsidRPr="00835DFE">
              <w:rPr>
                <w:color w:val="244061" w:themeColor="accent1" w:themeShade="80"/>
              </w:rPr>
              <w:t xml:space="preserve">The </w:t>
            </w:r>
            <w:r w:rsidR="00B4624D" w:rsidRPr="00835DFE">
              <w:rPr>
                <w:color w:val="244061" w:themeColor="accent1" w:themeShade="80"/>
              </w:rPr>
              <w:t xml:space="preserve">Chief Aquatic Technician/NACWO </w:t>
            </w:r>
            <w:r w:rsidR="00163BF0">
              <w:rPr>
                <w:color w:val="244061" w:themeColor="accent1" w:themeShade="80"/>
              </w:rPr>
              <w:t xml:space="preserve">needs to </w:t>
            </w:r>
            <w:r w:rsidR="001F6B87" w:rsidRPr="00835DFE">
              <w:rPr>
                <w:color w:val="244061" w:themeColor="accent1" w:themeShade="80"/>
              </w:rPr>
              <w:t xml:space="preserve">be credited with </w:t>
            </w:r>
            <w:r w:rsidR="007D260E" w:rsidRPr="00835DFE">
              <w:rPr>
                <w:color w:val="244061" w:themeColor="accent1" w:themeShade="80"/>
              </w:rPr>
              <w:t>her ongoing</w:t>
            </w:r>
            <w:r w:rsidR="00653B2B" w:rsidRPr="00835DFE">
              <w:rPr>
                <w:color w:val="244061" w:themeColor="accent1" w:themeShade="80"/>
              </w:rPr>
              <w:t xml:space="preserve"> </w:t>
            </w:r>
            <w:r w:rsidR="001F6B87" w:rsidRPr="00835DFE">
              <w:rPr>
                <w:color w:val="244061" w:themeColor="accent1" w:themeShade="80"/>
              </w:rPr>
              <w:t xml:space="preserve">refinements </w:t>
            </w:r>
            <w:r w:rsidR="00653B2B" w:rsidRPr="00835DFE">
              <w:rPr>
                <w:color w:val="244061" w:themeColor="accent1" w:themeShade="80"/>
              </w:rPr>
              <w:t xml:space="preserve">to </w:t>
            </w:r>
            <w:r w:rsidR="007D260E" w:rsidRPr="00835DFE">
              <w:rPr>
                <w:color w:val="244061" w:themeColor="accent1" w:themeShade="80"/>
              </w:rPr>
              <w:t>reduce contingent harms</w:t>
            </w:r>
            <w:r w:rsidR="00C846C3" w:rsidRPr="00835DFE">
              <w:rPr>
                <w:color w:val="244061" w:themeColor="accent1" w:themeShade="80"/>
              </w:rPr>
              <w:t xml:space="preserve"> in our use of Xenopus.</w:t>
            </w:r>
            <w:r w:rsidR="00F63077">
              <w:rPr>
                <w:color w:val="244061" w:themeColor="accent1" w:themeShade="80"/>
              </w:rPr>
              <w:t xml:space="preserve"> </w:t>
            </w:r>
            <w:r w:rsidR="00C846C3" w:rsidRPr="00835DFE">
              <w:rPr>
                <w:color w:val="244061" w:themeColor="accent1" w:themeShade="80"/>
              </w:rPr>
              <w:t>For example:</w:t>
            </w:r>
          </w:p>
          <w:p w14:paraId="5615BA23" w14:textId="0D5E91EB" w:rsidR="007B7246" w:rsidRPr="00835DFE" w:rsidRDefault="009B7CF9" w:rsidP="00ED73F7">
            <w:pPr>
              <w:rPr>
                <w:color w:val="244061" w:themeColor="accent1" w:themeShade="80"/>
              </w:rPr>
            </w:pPr>
            <w:r w:rsidRPr="00835DFE">
              <w:rPr>
                <w:color w:val="244061" w:themeColor="accent1" w:themeShade="80"/>
              </w:rPr>
              <w:t xml:space="preserve">- </w:t>
            </w:r>
            <w:r w:rsidR="007B7246" w:rsidRPr="00835DFE">
              <w:rPr>
                <w:color w:val="244061" w:themeColor="accent1" w:themeShade="80"/>
              </w:rPr>
              <w:t xml:space="preserve">Breeding in-house </w:t>
            </w:r>
            <w:r w:rsidR="000332A1" w:rsidRPr="00835DFE">
              <w:rPr>
                <w:color w:val="244061" w:themeColor="accent1" w:themeShade="80"/>
              </w:rPr>
              <w:t xml:space="preserve">stocks of frogs, which </w:t>
            </w:r>
            <w:r w:rsidR="00314089" w:rsidRPr="00835DFE">
              <w:rPr>
                <w:color w:val="244061" w:themeColor="accent1" w:themeShade="80"/>
              </w:rPr>
              <w:t xml:space="preserve">has reduced the need to </w:t>
            </w:r>
            <w:r w:rsidR="007F179A">
              <w:rPr>
                <w:color w:val="244061" w:themeColor="accent1" w:themeShade="80"/>
              </w:rPr>
              <w:t xml:space="preserve">import </w:t>
            </w:r>
            <w:r w:rsidR="00314089" w:rsidRPr="00835DFE">
              <w:rPr>
                <w:color w:val="244061" w:themeColor="accent1" w:themeShade="80"/>
              </w:rPr>
              <w:t>animals fr</w:t>
            </w:r>
            <w:r w:rsidR="006D714B">
              <w:rPr>
                <w:color w:val="244061" w:themeColor="accent1" w:themeShade="80"/>
              </w:rPr>
              <w:t>om</w:t>
            </w:r>
            <w:r w:rsidR="00314089" w:rsidRPr="00835DFE">
              <w:rPr>
                <w:color w:val="244061" w:themeColor="accent1" w:themeShade="80"/>
              </w:rPr>
              <w:t xml:space="preserve"> other facilit</w:t>
            </w:r>
            <w:r w:rsidR="00991D9A" w:rsidRPr="00835DFE">
              <w:rPr>
                <w:color w:val="244061" w:themeColor="accent1" w:themeShade="80"/>
              </w:rPr>
              <w:t>ies</w:t>
            </w:r>
            <w:r w:rsidR="007B7246" w:rsidRPr="00835DFE">
              <w:rPr>
                <w:color w:val="244061" w:themeColor="accent1" w:themeShade="80"/>
              </w:rPr>
              <w:t>.</w:t>
            </w:r>
            <w:r w:rsidR="002F0218">
              <w:rPr>
                <w:color w:val="244061" w:themeColor="accent1" w:themeShade="80"/>
              </w:rPr>
              <w:t xml:space="preserve"> This not only removes the stress associated with transport but also reduc</w:t>
            </w:r>
            <w:r w:rsidR="007F179A">
              <w:rPr>
                <w:color w:val="244061" w:themeColor="accent1" w:themeShade="80"/>
              </w:rPr>
              <w:t>es</w:t>
            </w:r>
            <w:r w:rsidR="002F0218">
              <w:rPr>
                <w:color w:val="244061" w:themeColor="accent1" w:themeShade="80"/>
              </w:rPr>
              <w:t xml:space="preserve"> the risk of introducing pathogens into the </w:t>
            </w:r>
            <w:r w:rsidR="007F179A">
              <w:rPr>
                <w:color w:val="244061" w:themeColor="accent1" w:themeShade="80"/>
              </w:rPr>
              <w:t>colony.</w:t>
            </w:r>
          </w:p>
          <w:p w14:paraId="2BBC3863" w14:textId="6159D893" w:rsidR="00C77A85" w:rsidRDefault="009B7CF9" w:rsidP="00ED73F7">
            <w:r w:rsidRPr="00835DFE">
              <w:rPr>
                <w:color w:val="244061" w:themeColor="accent1" w:themeShade="80"/>
              </w:rPr>
              <w:t xml:space="preserve">- </w:t>
            </w:r>
            <w:r w:rsidR="007B7246" w:rsidRPr="00835DFE">
              <w:rPr>
                <w:color w:val="244061" w:themeColor="accent1" w:themeShade="80"/>
              </w:rPr>
              <w:t>I</w:t>
            </w:r>
            <w:r w:rsidR="002E6800" w:rsidRPr="00835DFE">
              <w:rPr>
                <w:color w:val="244061" w:themeColor="accent1" w:themeShade="80"/>
              </w:rPr>
              <w:t>ndividual frogs are</w:t>
            </w:r>
            <w:r w:rsidRPr="00835DFE">
              <w:rPr>
                <w:color w:val="244061" w:themeColor="accent1" w:themeShade="80"/>
              </w:rPr>
              <w:t xml:space="preserve"> now routinely</w:t>
            </w:r>
            <w:r w:rsidR="002E6800" w:rsidRPr="00835DFE">
              <w:rPr>
                <w:color w:val="244061" w:themeColor="accent1" w:themeShade="80"/>
              </w:rPr>
              <w:t xml:space="preserve"> identified using photograph</w:t>
            </w:r>
            <w:r w:rsidR="007E4ED2" w:rsidRPr="00835DFE">
              <w:rPr>
                <w:color w:val="244061" w:themeColor="accent1" w:themeShade="80"/>
              </w:rPr>
              <w:t>s</w:t>
            </w:r>
            <w:r w:rsidR="002E6800" w:rsidRPr="00835DFE">
              <w:rPr>
                <w:color w:val="244061" w:themeColor="accent1" w:themeShade="80"/>
              </w:rPr>
              <w:t>, a minimal</w:t>
            </w:r>
            <w:r w:rsidR="000627DA" w:rsidRPr="00835DFE">
              <w:rPr>
                <w:color w:val="244061" w:themeColor="accent1" w:themeShade="80"/>
              </w:rPr>
              <w:t>ly invasive method</w:t>
            </w:r>
            <w:r w:rsidRPr="00835DFE">
              <w:rPr>
                <w:color w:val="244061" w:themeColor="accent1" w:themeShade="80"/>
              </w:rPr>
              <w:t xml:space="preserve"> compared to </w:t>
            </w:r>
            <w:r w:rsidR="006D714B">
              <w:rPr>
                <w:color w:val="244061" w:themeColor="accent1" w:themeShade="80"/>
              </w:rPr>
              <w:t xml:space="preserve">our </w:t>
            </w:r>
            <w:r w:rsidRPr="00835DFE">
              <w:rPr>
                <w:color w:val="244061" w:themeColor="accent1" w:themeShade="80"/>
              </w:rPr>
              <w:t>p</w:t>
            </w:r>
            <w:r w:rsidR="000627DA" w:rsidRPr="00835DFE">
              <w:rPr>
                <w:color w:val="244061" w:themeColor="accent1" w:themeShade="80"/>
              </w:rPr>
              <w:t>revious</w:t>
            </w:r>
            <w:r w:rsidRPr="00835DFE">
              <w:rPr>
                <w:color w:val="244061" w:themeColor="accent1" w:themeShade="80"/>
              </w:rPr>
              <w:t xml:space="preserve"> </w:t>
            </w:r>
            <w:r w:rsidR="000627DA" w:rsidRPr="00835DFE">
              <w:rPr>
                <w:color w:val="244061" w:themeColor="accent1" w:themeShade="80"/>
              </w:rPr>
              <w:t>use</w:t>
            </w:r>
            <w:r w:rsidRPr="00835DFE">
              <w:rPr>
                <w:color w:val="244061" w:themeColor="accent1" w:themeShade="80"/>
              </w:rPr>
              <w:t xml:space="preserve"> of</w:t>
            </w:r>
            <w:r w:rsidR="000627DA" w:rsidRPr="00835DFE">
              <w:rPr>
                <w:color w:val="244061" w:themeColor="accent1" w:themeShade="80"/>
              </w:rPr>
              <w:t xml:space="preserve"> microchips.</w:t>
            </w:r>
          </w:p>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25C79476" w:rsidR="00C77A85" w:rsidRPr="00F74442" w:rsidRDefault="00C77A85" w:rsidP="00C77A85">
      <w:pPr>
        <w:ind w:firstLine="851"/>
      </w:pPr>
    </w:p>
    <w:tbl>
      <w:tblPr>
        <w:tblStyle w:val="TableGrid"/>
        <w:tblW w:w="0" w:type="auto"/>
        <w:tblInd w:w="421" w:type="dxa"/>
        <w:tblLook w:val="04A0" w:firstRow="1" w:lastRow="0" w:firstColumn="1" w:lastColumn="0" w:noHBand="0" w:noVBand="1"/>
      </w:tblPr>
      <w:tblGrid>
        <w:gridCol w:w="2097"/>
        <w:gridCol w:w="1843"/>
        <w:gridCol w:w="2268"/>
      </w:tblGrid>
      <w:tr w:rsidR="00C77A85" w14:paraId="3C7D0973" w14:textId="77777777" w:rsidTr="00835DFE">
        <w:tc>
          <w:tcPr>
            <w:tcW w:w="2097" w:type="dxa"/>
          </w:tcPr>
          <w:p w14:paraId="0A2AE7A4" w14:textId="77777777" w:rsidR="00C77A85" w:rsidRDefault="00C77A85" w:rsidP="00ED73F7">
            <w:r>
              <w:t>Species</w:t>
            </w:r>
          </w:p>
        </w:tc>
        <w:tc>
          <w:tcPr>
            <w:tcW w:w="1843" w:type="dxa"/>
          </w:tcPr>
          <w:p w14:paraId="2B0537D3" w14:textId="77777777" w:rsidR="00C77A85" w:rsidRDefault="00C77A85" w:rsidP="00ED73F7">
            <w:r>
              <w:t>Source</w:t>
            </w:r>
          </w:p>
        </w:tc>
        <w:tc>
          <w:tcPr>
            <w:tcW w:w="2268" w:type="dxa"/>
          </w:tcPr>
          <w:p w14:paraId="023B6ACE" w14:textId="77777777" w:rsidR="00C77A85" w:rsidRDefault="00C77A85" w:rsidP="00ED73F7">
            <w:r>
              <w:t>Approx. percentage</w:t>
            </w:r>
          </w:p>
        </w:tc>
      </w:tr>
      <w:tr w:rsidR="00835DFE" w:rsidRPr="00835DFE" w14:paraId="04F51418" w14:textId="77777777" w:rsidTr="00835DFE">
        <w:tc>
          <w:tcPr>
            <w:tcW w:w="2097" w:type="dxa"/>
          </w:tcPr>
          <w:p w14:paraId="23E0457E" w14:textId="4BF9396B" w:rsidR="00C77A85" w:rsidRPr="00F74442" w:rsidRDefault="0012024B" w:rsidP="00ED73F7">
            <w:pPr>
              <w:rPr>
                <w:color w:val="244061" w:themeColor="accent1" w:themeShade="80"/>
              </w:rPr>
            </w:pPr>
            <w:r w:rsidRPr="00F74442">
              <w:rPr>
                <w:color w:val="244061" w:themeColor="accent1" w:themeShade="80"/>
              </w:rPr>
              <w:t>Xenopus laevis</w:t>
            </w:r>
          </w:p>
        </w:tc>
        <w:tc>
          <w:tcPr>
            <w:tcW w:w="1843" w:type="dxa"/>
          </w:tcPr>
          <w:p w14:paraId="6DD6AC8A" w14:textId="79E2BC80" w:rsidR="00C77A85" w:rsidRPr="00F74442" w:rsidRDefault="00F74442" w:rsidP="00ED73F7">
            <w:pPr>
              <w:rPr>
                <w:color w:val="244061" w:themeColor="accent1" w:themeShade="80"/>
              </w:rPr>
            </w:pPr>
            <w:r w:rsidRPr="00F74442">
              <w:rPr>
                <w:color w:val="244061" w:themeColor="accent1" w:themeShade="80"/>
              </w:rPr>
              <w:t>Lab bred (UK)</w:t>
            </w:r>
          </w:p>
        </w:tc>
        <w:tc>
          <w:tcPr>
            <w:tcW w:w="2268" w:type="dxa"/>
          </w:tcPr>
          <w:p w14:paraId="5FA62C0F" w14:textId="70416E97" w:rsidR="00C77A85" w:rsidRPr="00F74442" w:rsidRDefault="00F74442" w:rsidP="00ED73F7">
            <w:pPr>
              <w:rPr>
                <w:color w:val="244061" w:themeColor="accent1" w:themeShade="80"/>
              </w:rPr>
            </w:pPr>
            <w:r w:rsidRPr="00F74442">
              <w:rPr>
                <w:color w:val="244061" w:themeColor="accent1" w:themeShade="80"/>
              </w:rPr>
              <w:t>40%</w:t>
            </w:r>
          </w:p>
        </w:tc>
      </w:tr>
      <w:tr w:rsidR="00835DFE" w:rsidRPr="00835DFE" w14:paraId="1C2E0036" w14:textId="77777777" w:rsidTr="00835DFE">
        <w:tc>
          <w:tcPr>
            <w:tcW w:w="2097" w:type="dxa"/>
          </w:tcPr>
          <w:p w14:paraId="49108BA0" w14:textId="331CA92B" w:rsidR="00C77A85" w:rsidRPr="00F74442" w:rsidRDefault="0012024B" w:rsidP="00ED73F7">
            <w:pPr>
              <w:rPr>
                <w:color w:val="244061" w:themeColor="accent1" w:themeShade="80"/>
              </w:rPr>
            </w:pPr>
            <w:r w:rsidRPr="00F74442">
              <w:rPr>
                <w:color w:val="244061" w:themeColor="accent1" w:themeShade="80"/>
              </w:rPr>
              <w:t>Xenopus laevis</w:t>
            </w:r>
          </w:p>
        </w:tc>
        <w:tc>
          <w:tcPr>
            <w:tcW w:w="1843" w:type="dxa"/>
          </w:tcPr>
          <w:p w14:paraId="1AC947BA" w14:textId="1B745C02" w:rsidR="00C77A85" w:rsidRPr="00F74442" w:rsidRDefault="00F74442" w:rsidP="00ED73F7">
            <w:pPr>
              <w:rPr>
                <w:color w:val="244061" w:themeColor="accent1" w:themeShade="80"/>
              </w:rPr>
            </w:pPr>
            <w:r w:rsidRPr="00F74442">
              <w:rPr>
                <w:color w:val="244061" w:themeColor="accent1" w:themeShade="80"/>
              </w:rPr>
              <w:t>NASCO (USA)</w:t>
            </w:r>
          </w:p>
        </w:tc>
        <w:tc>
          <w:tcPr>
            <w:tcW w:w="2268" w:type="dxa"/>
          </w:tcPr>
          <w:p w14:paraId="36D172CD" w14:textId="1B86542C" w:rsidR="00C77A85" w:rsidRPr="00F74442" w:rsidRDefault="00F74442" w:rsidP="00ED73F7">
            <w:pPr>
              <w:rPr>
                <w:color w:val="244061" w:themeColor="accent1" w:themeShade="80"/>
              </w:rPr>
            </w:pPr>
            <w:r w:rsidRPr="00F74442">
              <w:rPr>
                <w:color w:val="244061" w:themeColor="accent1" w:themeShade="80"/>
              </w:rPr>
              <w:t>60%</w:t>
            </w:r>
          </w:p>
        </w:tc>
      </w:tr>
    </w:tbl>
    <w:p w14:paraId="2BCAD403" w14:textId="77777777" w:rsidR="00C77A85" w:rsidRPr="00835DFE" w:rsidRDefault="00C77A85" w:rsidP="00C77A85">
      <w:pPr>
        <w:rPr>
          <w:color w:val="244061" w:themeColor="accent1" w:themeShade="80"/>
        </w:rPr>
      </w:pPr>
    </w:p>
    <w:p w14:paraId="31A1F3B5" w14:textId="50A6C116" w:rsidR="00C77A85" w:rsidRPr="00F63077" w:rsidRDefault="00C77A85" w:rsidP="00F63077">
      <w:pPr>
        <w:pStyle w:val="ListParagraph"/>
        <w:tabs>
          <w:tab w:val="left" w:pos="532"/>
        </w:tabs>
        <w:ind w:left="0"/>
        <w:contextualSpacing w:val="0"/>
        <w:jc w:val="both"/>
        <w:rPr>
          <w:color w:val="244061" w:themeColor="accent1" w:themeShade="80"/>
        </w:rPr>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0012024B">
        <w:rPr>
          <w:b/>
        </w:rPr>
        <w:tab/>
      </w:r>
      <w:r w:rsidRPr="00835DFE">
        <w:rPr>
          <w:b/>
          <w:color w:val="244061" w:themeColor="accent1" w:themeShade="80"/>
        </w:rPr>
        <w:t>NO</w:t>
      </w:r>
    </w:p>
    <w:p w14:paraId="1B655813" w14:textId="77777777" w:rsidR="00BD2EE3" w:rsidRDefault="00BD2EE3" w:rsidP="00C77A85">
      <w:pPr>
        <w:pStyle w:val="ListParagraph"/>
        <w:ind w:left="518" w:hanging="14"/>
        <w:contextualSpacing w:val="0"/>
        <w:jc w:val="both"/>
      </w:pPr>
    </w:p>
    <w:p w14:paraId="2D0F3B33" w14:textId="6F7FF84B"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4828287B" w:rsidR="00C77A85" w:rsidRDefault="00835DFE" w:rsidP="00ED73F7">
            <w:r w:rsidRPr="00835DFE">
              <w:rPr>
                <w:color w:val="244061" w:themeColor="accent1" w:themeShade="80"/>
              </w:rPr>
              <w:t>n/a</w:t>
            </w:r>
          </w:p>
        </w:tc>
        <w:tc>
          <w:tcPr>
            <w:tcW w:w="3402" w:type="dxa"/>
          </w:tcPr>
          <w:p w14:paraId="07EDCBF9" w14:textId="77777777" w:rsidR="00C77A85" w:rsidRDefault="00C77A85" w:rsidP="00ED73F7"/>
        </w:tc>
        <w:tc>
          <w:tcPr>
            <w:tcW w:w="4848" w:type="dxa"/>
          </w:tcPr>
          <w:p w14:paraId="48B6BF69" w14:textId="77777777" w:rsidR="00C77A85" w:rsidRDefault="00C77A85" w:rsidP="00ED73F7"/>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0F1CC494" w14:textId="4103A1EB" w:rsidR="005A1544" w:rsidRDefault="00835DFE" w:rsidP="00ED73F7">
            <w:pPr>
              <w:pStyle w:val="ListParagraph"/>
              <w:ind w:left="0"/>
              <w:contextualSpacing w:val="0"/>
            </w:pPr>
            <w:r w:rsidRPr="00835DFE">
              <w:rPr>
                <w:color w:val="244061" w:themeColor="accent1" w:themeShade="80"/>
              </w:rPr>
              <w:t>n/a</w:t>
            </w:r>
          </w:p>
        </w:tc>
      </w:tr>
    </w:tbl>
    <w:p w14:paraId="7BE76C61" w14:textId="77777777" w:rsidR="00C77A85" w:rsidRDefault="00C77A85" w:rsidP="00C77A85">
      <w:pPr>
        <w:pStyle w:val="ListParagraph"/>
        <w:ind w:left="360"/>
        <w:contextualSpacing w:val="0"/>
      </w:pPr>
    </w:p>
    <w:p w14:paraId="4206D03F" w14:textId="147D8D9B" w:rsidR="00C77A85" w:rsidRPr="004B6E00" w:rsidRDefault="00C77A85" w:rsidP="004B6E00">
      <w:pPr>
        <w:pStyle w:val="ListParagraph"/>
        <w:tabs>
          <w:tab w:val="left" w:pos="567"/>
          <w:tab w:val="left" w:pos="1560"/>
        </w:tabs>
        <w:ind w:left="0"/>
        <w:contextualSpacing w:val="0"/>
        <w:jc w:val="both"/>
        <w:rPr>
          <w:color w:val="244061" w:themeColor="accent1" w:themeShade="80"/>
        </w:rPr>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007161B9">
        <w:rPr>
          <w:b/>
        </w:rPr>
        <w:tab/>
      </w:r>
      <w:r w:rsidRPr="007C61F9">
        <w:rPr>
          <w:b/>
          <w:color w:val="244061" w:themeColor="accent1" w:themeShade="80"/>
        </w:rPr>
        <w:t>NO</w:t>
      </w:r>
    </w:p>
    <w:p w14:paraId="3BEDC515" w14:textId="77777777" w:rsidR="00BD2EE3" w:rsidRDefault="00BD2EE3" w:rsidP="00C77A85">
      <w:pPr>
        <w:pStyle w:val="ListParagraph"/>
        <w:ind w:left="546"/>
        <w:contextualSpacing w:val="0"/>
        <w:jc w:val="both"/>
      </w:pPr>
    </w:p>
    <w:p w14:paraId="1A6FD63C" w14:textId="19F08A13" w:rsidR="00C77A85" w:rsidRDefault="00C77A85" w:rsidP="00C77A85">
      <w:pPr>
        <w:pStyle w:val="ListParagraph"/>
        <w:ind w:left="546"/>
        <w:contextualSpacing w:val="0"/>
        <w:jc w:val="both"/>
      </w:pPr>
      <w:r>
        <w:lastRenderedPageBreak/>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5329E2EC" w:rsidR="00C77A85" w:rsidRDefault="007C61F9" w:rsidP="00ED73F7">
            <w:pPr>
              <w:pStyle w:val="ListParagraph"/>
              <w:ind w:left="0"/>
              <w:contextualSpacing w:val="0"/>
            </w:pPr>
            <w:r w:rsidRPr="00835DFE">
              <w:rPr>
                <w:color w:val="244061" w:themeColor="accent1" w:themeShade="80"/>
              </w:rPr>
              <w:t>n/a</w:t>
            </w:r>
          </w:p>
        </w:tc>
        <w:tc>
          <w:tcPr>
            <w:tcW w:w="2977" w:type="dxa"/>
          </w:tcPr>
          <w:p w14:paraId="243E5B04" w14:textId="77777777" w:rsidR="00C77A85" w:rsidRDefault="00C77A85" w:rsidP="00ED73F7">
            <w:pPr>
              <w:pStyle w:val="ListParagraph"/>
              <w:ind w:left="0"/>
              <w:contextualSpacing w:val="0"/>
            </w:pPr>
          </w:p>
        </w:tc>
        <w:tc>
          <w:tcPr>
            <w:tcW w:w="5273" w:type="dxa"/>
          </w:tcPr>
          <w:p w14:paraId="0736672C" w14:textId="77777777" w:rsidR="00C77A85" w:rsidRDefault="00C77A85" w:rsidP="00ED73F7">
            <w:pPr>
              <w:pStyle w:val="ListParagraph"/>
              <w:ind w:left="0"/>
              <w:contextualSpacing w:val="0"/>
            </w:pPr>
          </w:p>
        </w:tc>
      </w:tr>
    </w:tbl>
    <w:p w14:paraId="702ECD6F" w14:textId="77777777" w:rsidR="00C77A85" w:rsidRDefault="00C77A85" w:rsidP="004B6E00"/>
    <w:p w14:paraId="4E8C1CC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10C190D6" w14:textId="24414FF2" w:rsidR="00C77A85" w:rsidRDefault="007C61F9" w:rsidP="00ED73F7">
            <w:r w:rsidRPr="00835DFE">
              <w:rPr>
                <w:color w:val="244061" w:themeColor="accent1" w:themeShade="80"/>
              </w:rPr>
              <w:t>n/a</w:t>
            </w:r>
          </w:p>
        </w:tc>
      </w:tr>
    </w:tbl>
    <w:p w14:paraId="07DFBE25" w14:textId="77777777" w:rsidR="009E35CE" w:rsidRDefault="009E35CE">
      <w:pPr>
        <w:rPr>
          <w:b/>
          <w:sz w:val="24"/>
          <w:szCs w:val="24"/>
        </w:rPr>
      </w:pPr>
      <w:r>
        <w:rPr>
          <w:b/>
          <w:sz w:val="24"/>
          <w:szCs w:val="24"/>
        </w:rPr>
        <w:br w:type="page"/>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t xml:space="preserve">Rs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&#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" filled="f" stroked="f">
                  <v:textbox style="mso-fit-shape-to-text:t">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&#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" filled="f" stroked="f">
                  <v:textbox style="mso-fit-shape-to-text:t">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&#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" filled="f" stroked="f">
                  <v:textbox style="mso-fit-shape-to-text:t">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6508F4F1" w:rsidR="00A27A11" w:rsidRPr="00EB1091" w:rsidRDefault="00A27A11" w:rsidP="00A27A11">
      <w:pPr>
        <w:pStyle w:val="ListParagraph"/>
        <w:numPr>
          <w:ilvl w:val="1"/>
          <w:numId w:val="25"/>
        </w:numPr>
        <w:tabs>
          <w:tab w:val="left" w:pos="378"/>
        </w:tabs>
        <w:ind w:left="426" w:hanging="426"/>
        <w:contextualSpacing w:val="0"/>
        <w:jc w:val="both"/>
        <w:rPr>
          <w:color w:val="000000" w:themeColor="text1"/>
        </w:rPr>
      </w:pPr>
      <w:bookmarkStart w:id="0" w:name="The_3Rs_definitions"/>
      <w:bookmarkEnd w:id="0"/>
      <w:r w:rsidRPr="00EB1091">
        <w:t xml:space="preserve">Have you attempted or been able to replace any of your techniques or models with non-animal alternatives?  </w:t>
      </w:r>
      <w:r w:rsidRPr="00EB1091">
        <w:tab/>
      </w:r>
      <w:r w:rsidRPr="00EB1091">
        <w:tab/>
      </w:r>
      <w:r w:rsidRPr="00EB1091">
        <w:tab/>
      </w:r>
      <w:r w:rsidRPr="00EB1091">
        <w:tab/>
      </w:r>
      <w:r w:rsidRPr="00EB1091">
        <w:tab/>
      </w:r>
      <w:r w:rsidRPr="00EB1091">
        <w:tab/>
      </w:r>
      <w:r w:rsidRPr="00EB1091">
        <w:tab/>
      </w:r>
      <w:r w:rsidRPr="00EB1091">
        <w:tab/>
      </w:r>
      <w:r w:rsidRPr="00EB1091">
        <w:tab/>
      </w:r>
      <w:r w:rsidRPr="00EB1091">
        <w:tab/>
      </w:r>
      <w:r w:rsidRPr="00EB1091">
        <w:rPr>
          <w:color w:val="244061" w:themeColor="accent1" w:themeShade="80"/>
        </w:rPr>
        <w:t xml:space="preserve">         </w:t>
      </w:r>
      <w:r w:rsidRPr="00EB1091">
        <w:rPr>
          <w:b/>
          <w:color w:val="244061" w:themeColor="accent1" w:themeShade="80"/>
        </w:rPr>
        <w:t>YES</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1AC33281" w14:textId="4CA7178F" w:rsidR="00332EDE" w:rsidRPr="00A15BCE" w:rsidRDefault="00782D10" w:rsidP="00332EDE">
            <w:pPr>
              <w:rPr>
                <w:color w:val="244061" w:themeColor="accent1" w:themeShade="80"/>
              </w:rPr>
            </w:pPr>
            <w:r w:rsidRPr="00EB1091">
              <w:rPr>
                <w:color w:val="244061" w:themeColor="accent1" w:themeShade="80"/>
              </w:rPr>
              <w:t xml:space="preserve">Xenopus embryos </w:t>
            </w:r>
            <w:r w:rsidR="00D15F95" w:rsidRPr="00EB1091">
              <w:rPr>
                <w:color w:val="244061" w:themeColor="accent1" w:themeShade="80"/>
              </w:rPr>
              <w:t xml:space="preserve">allow us to study </w:t>
            </w:r>
            <w:r w:rsidR="000176E3" w:rsidRPr="00EB1091">
              <w:rPr>
                <w:color w:val="244061" w:themeColor="accent1" w:themeShade="80"/>
              </w:rPr>
              <w:t xml:space="preserve">a complex biological </w:t>
            </w:r>
            <w:r w:rsidR="003A6BE9" w:rsidRPr="00EB1091">
              <w:rPr>
                <w:color w:val="244061" w:themeColor="accent1" w:themeShade="80"/>
              </w:rPr>
              <w:t xml:space="preserve">system which cannot yet be recapitulated by </w:t>
            </w:r>
            <w:r w:rsidR="002239B8">
              <w:rPr>
                <w:color w:val="244061" w:themeColor="accent1" w:themeShade="80"/>
              </w:rPr>
              <w:t xml:space="preserve">tissue </w:t>
            </w:r>
            <w:r w:rsidR="00CC770E" w:rsidRPr="00EB1091">
              <w:rPr>
                <w:color w:val="244061" w:themeColor="accent1" w:themeShade="80"/>
              </w:rPr>
              <w:t>culture</w:t>
            </w:r>
            <w:r w:rsidR="003A6BE9" w:rsidRPr="00EB1091">
              <w:rPr>
                <w:color w:val="244061" w:themeColor="accent1" w:themeShade="80"/>
              </w:rPr>
              <w:t xml:space="preserve"> systems</w:t>
            </w:r>
            <w:r w:rsidR="00332EDE" w:rsidRPr="00EB1091">
              <w:rPr>
                <w:color w:val="244061" w:themeColor="accent1" w:themeShade="80"/>
              </w:rPr>
              <w:t xml:space="preserve">. </w:t>
            </w:r>
            <w:r w:rsidR="00127438" w:rsidRPr="00EB1091">
              <w:rPr>
                <w:color w:val="244061" w:themeColor="accent1" w:themeShade="80"/>
              </w:rPr>
              <w:t xml:space="preserve">However, we </w:t>
            </w:r>
            <w:r w:rsidR="00512962" w:rsidRPr="00EB1091">
              <w:rPr>
                <w:color w:val="244061" w:themeColor="accent1" w:themeShade="80"/>
              </w:rPr>
              <w:t>can</w:t>
            </w:r>
            <w:r w:rsidR="00127438" w:rsidRPr="00EB1091">
              <w:rPr>
                <w:color w:val="244061" w:themeColor="accent1" w:themeShade="80"/>
              </w:rPr>
              <w:t xml:space="preserve"> address s</w:t>
            </w:r>
            <w:r w:rsidR="00F33712" w:rsidRPr="00EB1091">
              <w:rPr>
                <w:color w:val="244061" w:themeColor="accent1" w:themeShade="80"/>
              </w:rPr>
              <w:t xml:space="preserve">ome of our experimental questions </w:t>
            </w:r>
            <w:r w:rsidR="00EB1C02" w:rsidRPr="00EB1091">
              <w:rPr>
                <w:color w:val="244061" w:themeColor="accent1" w:themeShade="80"/>
              </w:rPr>
              <w:t>using</w:t>
            </w:r>
            <w:r w:rsidR="00FC6787" w:rsidRPr="00EB1091">
              <w:rPr>
                <w:color w:val="244061" w:themeColor="accent1" w:themeShade="80"/>
              </w:rPr>
              <w:t xml:space="preserve"> </w:t>
            </w:r>
            <w:r w:rsidR="00DB5176">
              <w:rPr>
                <w:color w:val="244061" w:themeColor="accent1" w:themeShade="80"/>
              </w:rPr>
              <w:t>cell</w:t>
            </w:r>
            <w:r w:rsidR="00FC6787" w:rsidRPr="00EB1091">
              <w:rPr>
                <w:color w:val="244061" w:themeColor="accent1" w:themeShade="80"/>
              </w:rPr>
              <w:t xml:space="preserve"> culture</w:t>
            </w:r>
            <w:r w:rsidR="00EB1091" w:rsidRPr="00EB1091">
              <w:rPr>
                <w:color w:val="244061" w:themeColor="accent1" w:themeShade="80"/>
              </w:rPr>
              <w:t>;</w:t>
            </w:r>
            <w:r w:rsidR="00FC6787" w:rsidRPr="00EB1091">
              <w:rPr>
                <w:color w:val="244061" w:themeColor="accent1" w:themeShade="80"/>
              </w:rPr>
              <w:t xml:space="preserve"> </w:t>
            </w:r>
            <w:r w:rsidR="00EB1091" w:rsidRPr="00EB1091">
              <w:rPr>
                <w:color w:val="244061" w:themeColor="accent1" w:themeShade="80"/>
              </w:rPr>
              <w:t>f</w:t>
            </w:r>
            <w:r w:rsidR="00FC6787" w:rsidRPr="00EB1091">
              <w:rPr>
                <w:color w:val="244061" w:themeColor="accent1" w:themeShade="80"/>
              </w:rPr>
              <w:t xml:space="preserve">or example, we are </w:t>
            </w:r>
            <w:r w:rsidR="00644A66" w:rsidRPr="00EB1091">
              <w:rPr>
                <w:color w:val="244061" w:themeColor="accent1" w:themeShade="80"/>
              </w:rPr>
              <w:t xml:space="preserve">using </w:t>
            </w:r>
            <w:r w:rsidR="004817A6" w:rsidRPr="00EB1091">
              <w:rPr>
                <w:color w:val="244061" w:themeColor="accent1" w:themeShade="80"/>
              </w:rPr>
              <w:t xml:space="preserve">cultured mammalian embryonic stem cells to </w:t>
            </w:r>
            <w:r w:rsidR="009B7FA5" w:rsidRPr="00EB1091">
              <w:rPr>
                <w:color w:val="244061" w:themeColor="accent1" w:themeShade="80"/>
              </w:rPr>
              <w:t>investig</w:t>
            </w:r>
            <w:r w:rsidR="004817A6" w:rsidRPr="00EB1091">
              <w:rPr>
                <w:color w:val="244061" w:themeColor="accent1" w:themeShade="80"/>
              </w:rPr>
              <w:t xml:space="preserve">ate </w:t>
            </w:r>
            <w:r w:rsidR="009B7FA5" w:rsidRPr="00EB1091">
              <w:rPr>
                <w:color w:val="244061" w:themeColor="accent1" w:themeShade="80"/>
              </w:rPr>
              <w:t xml:space="preserve">how </w:t>
            </w:r>
            <w:r w:rsidR="00934657" w:rsidRPr="00EB1091">
              <w:rPr>
                <w:color w:val="244061" w:themeColor="accent1" w:themeShade="80"/>
              </w:rPr>
              <w:t xml:space="preserve">cells can resolve </w:t>
            </w:r>
            <w:r w:rsidR="009D56D5" w:rsidRPr="00EB1091">
              <w:rPr>
                <w:color w:val="244061" w:themeColor="accent1" w:themeShade="80"/>
              </w:rPr>
              <w:t>competing signals for different cell fates</w:t>
            </w:r>
            <w:r w:rsidR="00934657" w:rsidRPr="00EB1091">
              <w:rPr>
                <w:color w:val="244061" w:themeColor="accent1" w:themeShade="80"/>
              </w:rPr>
              <w:t>.</w:t>
            </w:r>
          </w:p>
        </w:tc>
      </w:tr>
    </w:tbl>
    <w:p w14:paraId="274F204B" w14:textId="77777777" w:rsidR="00A27A11" w:rsidRDefault="00A27A11" w:rsidP="00A27A11">
      <w:pPr>
        <w:pStyle w:val="ListParagraph"/>
        <w:tabs>
          <w:tab w:val="left" w:pos="378"/>
        </w:tabs>
        <w:contextualSpacing w:val="0"/>
      </w:pPr>
    </w:p>
    <w:p w14:paraId="21969AEA" w14:textId="33C4216A"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A27579">
        <w:rPr>
          <w:b/>
          <w:color w:val="244061" w:themeColor="accent1" w:themeShade="80"/>
        </w:rPr>
        <w:t xml:space="preserve">YES </w:t>
      </w:r>
      <w:r w:rsidRPr="00D94F71">
        <w:rPr>
          <w:b/>
        </w:rPr>
        <w:t xml:space="preserve"> </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5519578D" w14:textId="1761EB82" w:rsidR="00347F4F" w:rsidRPr="00B37183" w:rsidRDefault="000E3C37" w:rsidP="00844D67">
            <w:pPr>
              <w:rPr>
                <w:color w:val="244061" w:themeColor="accent1" w:themeShade="80"/>
              </w:rPr>
            </w:pPr>
            <w:r>
              <w:rPr>
                <w:color w:val="244061" w:themeColor="accent1" w:themeShade="80"/>
              </w:rPr>
              <w:t>S</w:t>
            </w:r>
            <w:r w:rsidR="00BF1BC7" w:rsidRPr="003548EC">
              <w:rPr>
                <w:color w:val="244061" w:themeColor="accent1" w:themeShade="80"/>
              </w:rPr>
              <w:t>everal groups</w:t>
            </w:r>
            <w:r>
              <w:rPr>
                <w:color w:val="244061" w:themeColor="accent1" w:themeShade="80"/>
              </w:rPr>
              <w:t xml:space="preserve"> house </w:t>
            </w:r>
            <w:r w:rsidRPr="00C47ADB">
              <w:rPr>
                <w:i/>
                <w:iCs/>
                <w:color w:val="244061" w:themeColor="accent1" w:themeShade="80"/>
              </w:rPr>
              <w:t xml:space="preserve">Xenopus </w:t>
            </w:r>
            <w:r w:rsidR="00090E33" w:rsidRPr="00C47ADB">
              <w:rPr>
                <w:i/>
                <w:iCs/>
                <w:color w:val="244061" w:themeColor="accent1" w:themeShade="80"/>
              </w:rPr>
              <w:t>laevis</w:t>
            </w:r>
            <w:r w:rsidR="00090E33">
              <w:rPr>
                <w:color w:val="244061" w:themeColor="accent1" w:themeShade="80"/>
              </w:rPr>
              <w:t xml:space="preserve"> at the Gurdon Institute and </w:t>
            </w:r>
            <w:r w:rsidR="00A7642C">
              <w:rPr>
                <w:color w:val="244061" w:themeColor="accent1" w:themeShade="80"/>
              </w:rPr>
              <w:t>require eggs from superovulated females</w:t>
            </w:r>
            <w:r w:rsidR="00391426">
              <w:rPr>
                <w:color w:val="244061" w:themeColor="accent1" w:themeShade="80"/>
              </w:rPr>
              <w:t xml:space="preserve"> for their projects.</w:t>
            </w:r>
            <w:r w:rsidR="00484158">
              <w:rPr>
                <w:color w:val="244061" w:themeColor="accent1" w:themeShade="80"/>
              </w:rPr>
              <w:t xml:space="preserve"> </w:t>
            </w:r>
            <w:r w:rsidR="00484158" w:rsidRPr="00C47ADB">
              <w:rPr>
                <w:i/>
                <w:iCs/>
                <w:color w:val="244061" w:themeColor="accent1" w:themeShade="80"/>
              </w:rPr>
              <w:t>Xenopus</w:t>
            </w:r>
            <w:r w:rsidR="00484158">
              <w:rPr>
                <w:color w:val="244061" w:themeColor="accent1" w:themeShade="80"/>
              </w:rPr>
              <w:t xml:space="preserve"> </w:t>
            </w:r>
            <w:r w:rsidR="00670838">
              <w:rPr>
                <w:color w:val="244061" w:themeColor="accent1" w:themeShade="80"/>
              </w:rPr>
              <w:t xml:space="preserve">typically lay more eggs than are needed for some experiments, and so </w:t>
            </w:r>
            <w:r w:rsidR="007350CA">
              <w:rPr>
                <w:color w:val="244061" w:themeColor="accent1" w:themeShade="80"/>
              </w:rPr>
              <w:t>researchers</w:t>
            </w:r>
            <w:r w:rsidR="00670838">
              <w:rPr>
                <w:color w:val="244061" w:themeColor="accent1" w:themeShade="80"/>
              </w:rPr>
              <w:t xml:space="preserve"> from different groups frequently share eggs</w:t>
            </w:r>
            <w:r w:rsidR="007350CA">
              <w:rPr>
                <w:color w:val="244061" w:themeColor="accent1" w:themeShade="80"/>
              </w:rPr>
              <w:t xml:space="preserve"> informally</w:t>
            </w:r>
            <w:r w:rsidR="00670838">
              <w:rPr>
                <w:color w:val="244061" w:themeColor="accent1" w:themeShade="80"/>
              </w:rPr>
              <w:t>.</w:t>
            </w:r>
            <w:r w:rsidR="00FF2BCC">
              <w:rPr>
                <w:color w:val="244061" w:themeColor="accent1" w:themeShade="80"/>
              </w:rPr>
              <w:t xml:space="preserve"> </w:t>
            </w:r>
            <w:r w:rsidR="00E43E86">
              <w:rPr>
                <w:color w:val="244061" w:themeColor="accent1" w:themeShade="80"/>
              </w:rPr>
              <w:t>Since early 202</w:t>
            </w:r>
            <w:r w:rsidR="00822407">
              <w:rPr>
                <w:color w:val="244061" w:themeColor="accent1" w:themeShade="80"/>
              </w:rPr>
              <w:t xml:space="preserve">1 </w:t>
            </w:r>
            <w:r w:rsidR="00E03F1C">
              <w:rPr>
                <w:color w:val="244061" w:themeColor="accent1" w:themeShade="80"/>
              </w:rPr>
              <w:t xml:space="preserve">the researchers </w:t>
            </w:r>
            <w:r w:rsidR="00822407">
              <w:rPr>
                <w:color w:val="244061" w:themeColor="accent1" w:themeShade="80"/>
              </w:rPr>
              <w:t xml:space="preserve">have been using </w:t>
            </w:r>
            <w:r w:rsidR="00E03F1C">
              <w:rPr>
                <w:color w:val="244061" w:themeColor="accent1" w:themeShade="80"/>
              </w:rPr>
              <w:t>a shared calend</w:t>
            </w:r>
            <w:r w:rsidR="001648FC">
              <w:rPr>
                <w:color w:val="244061" w:themeColor="accent1" w:themeShade="80"/>
              </w:rPr>
              <w:t>a</w:t>
            </w:r>
            <w:r w:rsidR="00E03F1C">
              <w:rPr>
                <w:color w:val="244061" w:themeColor="accent1" w:themeShade="80"/>
              </w:rPr>
              <w:t>r to request superovulated eggs</w:t>
            </w:r>
            <w:r w:rsidR="007D7972">
              <w:rPr>
                <w:color w:val="244061" w:themeColor="accent1" w:themeShade="80"/>
              </w:rPr>
              <w:t>. This was set up by</w:t>
            </w:r>
            <w:r w:rsidR="004220AC">
              <w:rPr>
                <w:color w:val="244061" w:themeColor="accent1" w:themeShade="80"/>
              </w:rPr>
              <w:t xml:space="preserve"> </w:t>
            </w:r>
            <w:r w:rsidR="00822407">
              <w:rPr>
                <w:color w:val="244061" w:themeColor="accent1" w:themeShade="80"/>
              </w:rPr>
              <w:t>t</w:t>
            </w:r>
            <w:r w:rsidR="00822407" w:rsidRPr="00835DFE">
              <w:rPr>
                <w:color w:val="244061" w:themeColor="accent1" w:themeShade="80"/>
              </w:rPr>
              <w:t>he Chief Aquatic Technician/NACWO</w:t>
            </w:r>
            <w:r w:rsidR="00822407">
              <w:rPr>
                <w:color w:val="244061" w:themeColor="accent1" w:themeShade="80"/>
              </w:rPr>
              <w:t xml:space="preserve"> </w:t>
            </w:r>
            <w:r w:rsidR="007D7972">
              <w:rPr>
                <w:color w:val="244061" w:themeColor="accent1" w:themeShade="80"/>
              </w:rPr>
              <w:t>and allows</w:t>
            </w:r>
            <w:r w:rsidR="00484158">
              <w:rPr>
                <w:color w:val="244061" w:themeColor="accent1" w:themeShade="80"/>
              </w:rPr>
              <w:t xml:space="preserve"> </w:t>
            </w:r>
            <w:r w:rsidR="001648FC">
              <w:rPr>
                <w:color w:val="244061" w:themeColor="accent1" w:themeShade="80"/>
              </w:rPr>
              <w:t xml:space="preserve">the </w:t>
            </w:r>
            <w:r w:rsidR="00DA5EFE">
              <w:rPr>
                <w:color w:val="244061" w:themeColor="accent1" w:themeShade="80"/>
              </w:rPr>
              <w:t xml:space="preserve">weekly </w:t>
            </w:r>
            <w:r w:rsidR="00C211CA">
              <w:rPr>
                <w:color w:val="244061" w:themeColor="accent1" w:themeShade="80"/>
              </w:rPr>
              <w:t xml:space="preserve">number of superovulated females </w:t>
            </w:r>
            <w:r w:rsidR="00CF2B77">
              <w:rPr>
                <w:color w:val="244061" w:themeColor="accent1" w:themeShade="80"/>
              </w:rPr>
              <w:t xml:space="preserve">needed </w:t>
            </w:r>
            <w:r w:rsidR="00C211CA">
              <w:rPr>
                <w:color w:val="244061" w:themeColor="accent1" w:themeShade="80"/>
              </w:rPr>
              <w:t xml:space="preserve">to </w:t>
            </w:r>
            <w:r w:rsidR="00013215">
              <w:rPr>
                <w:color w:val="244061" w:themeColor="accent1" w:themeShade="80"/>
              </w:rPr>
              <w:t xml:space="preserve">be determined </w:t>
            </w:r>
            <w:r w:rsidR="00CF2B77">
              <w:rPr>
                <w:color w:val="244061" w:themeColor="accent1" w:themeShade="80"/>
              </w:rPr>
              <w:t>based on all experimental needs</w:t>
            </w:r>
            <w:r w:rsidR="000A3B70">
              <w:rPr>
                <w:color w:val="244061" w:themeColor="accent1" w:themeShade="80"/>
              </w:rPr>
              <w:t xml:space="preserve">. This has </w:t>
            </w:r>
            <w:r w:rsidR="00994EA4">
              <w:rPr>
                <w:color w:val="244061" w:themeColor="accent1" w:themeShade="80"/>
              </w:rPr>
              <w:t xml:space="preserve">resulted in a </w:t>
            </w:r>
            <w:r w:rsidR="000A3B70">
              <w:rPr>
                <w:color w:val="244061" w:themeColor="accent1" w:themeShade="80"/>
              </w:rPr>
              <w:t>reduc</w:t>
            </w:r>
            <w:r w:rsidR="00994EA4">
              <w:rPr>
                <w:color w:val="244061" w:themeColor="accent1" w:themeShade="80"/>
              </w:rPr>
              <w:t>tion in</w:t>
            </w:r>
            <w:r w:rsidR="000A3B70">
              <w:rPr>
                <w:color w:val="244061" w:themeColor="accent1" w:themeShade="80"/>
              </w:rPr>
              <w:t xml:space="preserve"> </w:t>
            </w:r>
            <w:r w:rsidR="00A21225">
              <w:rPr>
                <w:color w:val="244061" w:themeColor="accent1" w:themeShade="80"/>
              </w:rPr>
              <w:t>the number of procedures used</w:t>
            </w:r>
            <w:r w:rsidR="00994EA4">
              <w:rPr>
                <w:color w:val="244061" w:themeColor="accent1" w:themeShade="80"/>
              </w:rPr>
              <w:t xml:space="preserve"> </w:t>
            </w:r>
            <w:r w:rsidR="00B37183">
              <w:rPr>
                <w:color w:val="244061" w:themeColor="accent1" w:themeShade="80"/>
              </w:rPr>
              <w:t>on the project licences</w:t>
            </w:r>
            <w:r w:rsidR="00A21225">
              <w:rPr>
                <w:color w:val="244061" w:themeColor="accent1" w:themeShade="80"/>
              </w:rPr>
              <w:t>.</w:t>
            </w:r>
            <w:r w:rsidR="00AE6D44">
              <w:rPr>
                <w:color w:val="244061" w:themeColor="accent1" w:themeShade="80"/>
              </w:rPr>
              <w:t xml:space="preserve"> It is difficult to </w:t>
            </w:r>
            <w:r w:rsidR="00FF4294">
              <w:rPr>
                <w:color w:val="244061" w:themeColor="accent1" w:themeShade="80"/>
              </w:rPr>
              <w:t>e</w:t>
            </w:r>
            <w:r w:rsidR="00AE6D44">
              <w:rPr>
                <w:color w:val="244061" w:themeColor="accent1" w:themeShade="80"/>
              </w:rPr>
              <w:t xml:space="preserve">stimate actual numbers, since </w:t>
            </w:r>
            <w:r w:rsidR="009A0DE8">
              <w:rPr>
                <w:color w:val="244061" w:themeColor="accent1" w:themeShade="80"/>
              </w:rPr>
              <w:t>sharing depends on other groups requiring eggs on the same day. As a guide</w:t>
            </w:r>
            <w:r w:rsidR="00BA1801">
              <w:rPr>
                <w:color w:val="244061" w:themeColor="accent1" w:themeShade="80"/>
              </w:rPr>
              <w:t xml:space="preserve">, </w:t>
            </w:r>
            <w:r w:rsidR="00FF4294">
              <w:rPr>
                <w:color w:val="244061" w:themeColor="accent1" w:themeShade="80"/>
              </w:rPr>
              <w:t xml:space="preserve">up to 25% fewer females </w:t>
            </w:r>
            <w:r w:rsidR="00BA1801">
              <w:rPr>
                <w:color w:val="244061" w:themeColor="accent1" w:themeShade="80"/>
              </w:rPr>
              <w:t xml:space="preserve">have </w:t>
            </w:r>
            <w:r w:rsidR="000B71AF">
              <w:rPr>
                <w:color w:val="244061" w:themeColor="accent1" w:themeShade="80"/>
              </w:rPr>
              <w:t>needed to be</w:t>
            </w:r>
            <w:r w:rsidR="00BA1801">
              <w:rPr>
                <w:color w:val="244061" w:themeColor="accent1" w:themeShade="80"/>
              </w:rPr>
              <w:t xml:space="preserve"> superovulated on the Philpott PPL </w:t>
            </w:r>
            <w:r w:rsidR="004258F1">
              <w:rPr>
                <w:color w:val="244061" w:themeColor="accent1" w:themeShade="80"/>
              </w:rPr>
              <w:t>since we have been using the sign-up sheet.</w:t>
            </w:r>
          </w:p>
        </w:tc>
      </w:tr>
    </w:tbl>
    <w:p w14:paraId="6FCCC0DD" w14:textId="77777777" w:rsidR="00A27A11" w:rsidRDefault="00A27A11" w:rsidP="00A27A11">
      <w:pPr>
        <w:pStyle w:val="ListParagraph"/>
        <w:tabs>
          <w:tab w:val="left" w:pos="378"/>
        </w:tabs>
        <w:ind w:left="426"/>
        <w:contextualSpacing w:val="0"/>
        <w:jc w:val="both"/>
      </w:pPr>
    </w:p>
    <w:p w14:paraId="1D0FC90F" w14:textId="77777777"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4C065B05" w14:textId="77777777" w:rsidR="00302DC6" w:rsidRDefault="00B7657A" w:rsidP="00ED73F7">
            <w:pPr>
              <w:pStyle w:val="ListParagraph"/>
              <w:ind w:left="0"/>
              <w:contextualSpacing w:val="0"/>
              <w:rPr>
                <w:color w:val="244061" w:themeColor="accent1" w:themeShade="80"/>
              </w:rPr>
            </w:pPr>
            <w:r w:rsidRPr="00D3073F">
              <w:rPr>
                <w:color w:val="244061" w:themeColor="accent1" w:themeShade="80"/>
              </w:rPr>
              <w:t>Within the University, w</w:t>
            </w:r>
            <w:r w:rsidR="0022453B" w:rsidRPr="00D3073F">
              <w:rPr>
                <w:color w:val="244061" w:themeColor="accent1" w:themeShade="80"/>
              </w:rPr>
              <w:t>e share eggs from superovulate</w:t>
            </w:r>
            <w:r w:rsidRPr="00D3073F">
              <w:rPr>
                <w:color w:val="244061" w:themeColor="accent1" w:themeShade="80"/>
              </w:rPr>
              <w:t>d</w:t>
            </w:r>
            <w:r w:rsidR="0022453B" w:rsidRPr="00D3073F">
              <w:rPr>
                <w:color w:val="244061" w:themeColor="accent1" w:themeShade="80"/>
              </w:rPr>
              <w:t xml:space="preserve"> females </w:t>
            </w:r>
            <w:r w:rsidRPr="00D3073F">
              <w:rPr>
                <w:color w:val="244061" w:themeColor="accent1" w:themeShade="80"/>
              </w:rPr>
              <w:t>(see section 3.2)</w:t>
            </w:r>
            <w:r w:rsidR="00F764F9">
              <w:rPr>
                <w:color w:val="244061" w:themeColor="accent1" w:themeShade="80"/>
              </w:rPr>
              <w:t xml:space="preserve">. </w:t>
            </w:r>
          </w:p>
          <w:p w14:paraId="08820EF8" w14:textId="7AFE8642" w:rsidR="008F7455" w:rsidRPr="0030351D" w:rsidRDefault="0030351D" w:rsidP="00ED73F7">
            <w:pPr>
              <w:pStyle w:val="ListParagraph"/>
              <w:ind w:left="0"/>
              <w:contextualSpacing w:val="0"/>
              <w:rPr>
                <w:color w:val="244061" w:themeColor="accent1" w:themeShade="80"/>
              </w:rPr>
            </w:pPr>
            <w:r>
              <w:rPr>
                <w:color w:val="244061" w:themeColor="accent1" w:themeShade="80"/>
              </w:rPr>
              <w:lastRenderedPageBreak/>
              <w:t>R</w:t>
            </w:r>
            <w:r w:rsidR="00016290">
              <w:rPr>
                <w:color w:val="244061" w:themeColor="accent1" w:themeShade="80"/>
              </w:rPr>
              <w:t>esearchers generating embryos using IVF</w:t>
            </w:r>
            <w:r>
              <w:rPr>
                <w:color w:val="244061" w:themeColor="accent1" w:themeShade="80"/>
              </w:rPr>
              <w:t xml:space="preserve"> frequently share </w:t>
            </w:r>
            <w:r w:rsidR="0022453B" w:rsidRPr="00D3073F">
              <w:rPr>
                <w:color w:val="244061" w:themeColor="accent1" w:themeShade="80"/>
              </w:rPr>
              <w:t>test</w:t>
            </w:r>
            <w:r w:rsidR="004531C2">
              <w:rPr>
                <w:color w:val="244061" w:themeColor="accent1" w:themeShade="80"/>
              </w:rPr>
              <w:t>i</w:t>
            </w:r>
            <w:r w:rsidR="0022453B" w:rsidRPr="00D3073F">
              <w:rPr>
                <w:color w:val="244061" w:themeColor="accent1" w:themeShade="80"/>
              </w:rPr>
              <w:t xml:space="preserve">s </w:t>
            </w:r>
            <w:r w:rsidR="004531C2">
              <w:rPr>
                <w:color w:val="244061" w:themeColor="accent1" w:themeShade="80"/>
              </w:rPr>
              <w:t xml:space="preserve">tissue </w:t>
            </w:r>
            <w:r w:rsidR="0022453B" w:rsidRPr="00D3073F">
              <w:rPr>
                <w:color w:val="244061" w:themeColor="accent1" w:themeShade="80"/>
              </w:rPr>
              <w:t xml:space="preserve">from </w:t>
            </w:r>
            <w:r w:rsidR="00B7657A" w:rsidRPr="00D3073F">
              <w:rPr>
                <w:color w:val="244061" w:themeColor="accent1" w:themeShade="80"/>
              </w:rPr>
              <w:t>non-regulated male Xenopus</w:t>
            </w:r>
            <w:r w:rsidR="00E76308">
              <w:rPr>
                <w:color w:val="244061" w:themeColor="accent1" w:themeShade="80"/>
              </w:rPr>
              <w:t>, so fewer</w:t>
            </w:r>
            <w:r w:rsidR="00347F4F">
              <w:rPr>
                <w:color w:val="244061" w:themeColor="accent1" w:themeShade="80"/>
              </w:rPr>
              <w:t xml:space="preserve"> males have to be killed</w:t>
            </w:r>
            <w:r>
              <w:rPr>
                <w:color w:val="244061" w:themeColor="accent1" w:themeShade="80"/>
              </w:rPr>
              <w:t>. Again, this is coordinated by t</w:t>
            </w:r>
            <w:r w:rsidRPr="00835DFE">
              <w:rPr>
                <w:color w:val="244061" w:themeColor="accent1" w:themeShade="80"/>
              </w:rPr>
              <w:t>he Chief Aquatic Technician/NACWO</w:t>
            </w:r>
            <w:r>
              <w:rPr>
                <w:color w:val="244061" w:themeColor="accent1" w:themeShade="80"/>
              </w:rPr>
              <w:t>.</w:t>
            </w: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CF2E05">
        <w:tc>
          <w:tcPr>
            <w:tcW w:w="10201" w:type="dxa"/>
          </w:tcPr>
          <w:p w14:paraId="24EB1B75" w14:textId="102C95F5" w:rsidR="00617D96" w:rsidRPr="002B0EC2" w:rsidRDefault="00346929" w:rsidP="009327B2">
            <w:pPr>
              <w:rPr>
                <w:color w:val="244061" w:themeColor="accent1" w:themeShade="80"/>
              </w:rPr>
            </w:pPr>
            <w:r w:rsidRPr="004A1114">
              <w:rPr>
                <w:color w:val="244061" w:themeColor="accent1" w:themeShade="80"/>
              </w:rPr>
              <w:t xml:space="preserve">The </w:t>
            </w:r>
            <w:r w:rsidR="00BC0DA3" w:rsidRPr="004A1114">
              <w:rPr>
                <w:color w:val="244061" w:themeColor="accent1" w:themeShade="80"/>
              </w:rPr>
              <w:t xml:space="preserve">regulated </w:t>
            </w:r>
            <w:r w:rsidR="00DD3D37" w:rsidRPr="004A1114">
              <w:rPr>
                <w:color w:val="244061" w:themeColor="accent1" w:themeShade="80"/>
              </w:rPr>
              <w:t xml:space="preserve">procedures on the project licence </w:t>
            </w:r>
            <w:r w:rsidR="00B440BA" w:rsidRPr="004A1114">
              <w:rPr>
                <w:color w:val="244061" w:themeColor="accent1" w:themeShade="80"/>
              </w:rPr>
              <w:t xml:space="preserve">allow us to </w:t>
            </w:r>
            <w:r w:rsidR="005D4203" w:rsidRPr="004A1114">
              <w:rPr>
                <w:color w:val="244061" w:themeColor="accent1" w:themeShade="80"/>
              </w:rPr>
              <w:t xml:space="preserve">inject </w:t>
            </w:r>
            <w:r w:rsidR="006C2A34" w:rsidRPr="004A1114">
              <w:rPr>
                <w:color w:val="244061" w:themeColor="accent1" w:themeShade="80"/>
              </w:rPr>
              <w:t xml:space="preserve">female </w:t>
            </w:r>
            <w:r w:rsidR="00B440BA" w:rsidRPr="004A1114">
              <w:rPr>
                <w:color w:val="244061" w:themeColor="accent1" w:themeShade="80"/>
              </w:rPr>
              <w:t xml:space="preserve">non-GA </w:t>
            </w:r>
            <w:r w:rsidR="006C2A34" w:rsidRPr="00A76882">
              <w:rPr>
                <w:i/>
                <w:iCs/>
                <w:color w:val="244061" w:themeColor="accent1" w:themeShade="80"/>
              </w:rPr>
              <w:t>Xenopus</w:t>
            </w:r>
            <w:r w:rsidR="006C2A34" w:rsidRPr="004A1114">
              <w:rPr>
                <w:color w:val="244061" w:themeColor="accent1" w:themeShade="80"/>
              </w:rPr>
              <w:t xml:space="preserve"> </w:t>
            </w:r>
            <w:r w:rsidR="005D4203" w:rsidRPr="004A1114">
              <w:rPr>
                <w:color w:val="244061" w:themeColor="accent1" w:themeShade="80"/>
              </w:rPr>
              <w:t xml:space="preserve">with hormones </w:t>
            </w:r>
            <w:r w:rsidR="006C2A34" w:rsidRPr="004A1114">
              <w:rPr>
                <w:color w:val="244061" w:themeColor="accent1" w:themeShade="80"/>
              </w:rPr>
              <w:t>to produce eggs.</w:t>
            </w:r>
            <w:r w:rsidR="00A76882">
              <w:rPr>
                <w:color w:val="244061" w:themeColor="accent1" w:themeShade="80"/>
              </w:rPr>
              <w:t xml:space="preserve"> </w:t>
            </w:r>
            <w:r w:rsidRPr="004A1114">
              <w:rPr>
                <w:color w:val="244061" w:themeColor="accent1" w:themeShade="80"/>
              </w:rPr>
              <w:t xml:space="preserve">These eggs are used </w:t>
            </w:r>
            <w:r w:rsidR="00933F02" w:rsidRPr="004A1114">
              <w:rPr>
                <w:color w:val="244061" w:themeColor="accent1" w:themeShade="80"/>
              </w:rPr>
              <w:t>to generate embryos by IVF</w:t>
            </w:r>
            <w:r w:rsidR="00126AF2" w:rsidRPr="004A1114">
              <w:rPr>
                <w:color w:val="244061" w:themeColor="accent1" w:themeShade="80"/>
              </w:rPr>
              <w:t xml:space="preserve"> using testes obtained from non-GA </w:t>
            </w:r>
            <w:r w:rsidR="000F617B" w:rsidRPr="004A1114">
              <w:rPr>
                <w:color w:val="244061" w:themeColor="accent1" w:themeShade="80"/>
              </w:rPr>
              <w:t xml:space="preserve">males killed by sch1 method (not regulated). All the experiments we carry out </w:t>
            </w:r>
            <w:r w:rsidR="002B0EC2">
              <w:rPr>
                <w:color w:val="244061" w:themeColor="accent1" w:themeShade="80"/>
              </w:rPr>
              <w:t>use</w:t>
            </w:r>
            <w:r w:rsidR="000F617B" w:rsidRPr="004A1114">
              <w:rPr>
                <w:color w:val="244061" w:themeColor="accent1" w:themeShade="80"/>
              </w:rPr>
              <w:t xml:space="preserve"> embryos </w:t>
            </w:r>
            <w:r w:rsidR="00FE346E" w:rsidRPr="004A1114">
              <w:rPr>
                <w:color w:val="244061" w:themeColor="accent1" w:themeShade="80"/>
              </w:rPr>
              <w:t xml:space="preserve">at developmental stages before </w:t>
            </w:r>
            <w:r w:rsidR="000339AD" w:rsidRPr="004A1114">
              <w:rPr>
                <w:color w:val="244061" w:themeColor="accent1" w:themeShade="80"/>
              </w:rPr>
              <w:t xml:space="preserve">they </w:t>
            </w:r>
            <w:r w:rsidR="004A1114" w:rsidRPr="004A1114">
              <w:rPr>
                <w:color w:val="244061" w:themeColor="accent1" w:themeShade="80"/>
              </w:rPr>
              <w:t xml:space="preserve">are capable of feeding independently, ie </w:t>
            </w:r>
            <w:r w:rsidR="002B0EC2">
              <w:rPr>
                <w:color w:val="244061" w:themeColor="accent1" w:themeShade="80"/>
              </w:rPr>
              <w:t>before they</w:t>
            </w:r>
            <w:r w:rsidR="004A1114" w:rsidRPr="004A1114">
              <w:rPr>
                <w:color w:val="244061" w:themeColor="accent1" w:themeShade="80"/>
              </w:rPr>
              <w:t xml:space="preserve"> </w:t>
            </w:r>
            <w:r w:rsidR="000339AD" w:rsidRPr="004A1114">
              <w:rPr>
                <w:color w:val="244061" w:themeColor="accent1" w:themeShade="80"/>
              </w:rPr>
              <w:t>become protected animal</w:t>
            </w:r>
            <w:r w:rsidR="004A1114" w:rsidRPr="004A1114">
              <w:rPr>
                <w:color w:val="244061" w:themeColor="accent1" w:themeShade="80"/>
              </w:rPr>
              <w:t>s.</w:t>
            </w:r>
          </w:p>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61104120" w14:textId="1577648B" w:rsidR="00617D96" w:rsidRPr="00896D00" w:rsidRDefault="00E55B39" w:rsidP="009327B2">
            <w:pPr>
              <w:rPr>
                <w:color w:val="244061" w:themeColor="accent1" w:themeShade="80"/>
              </w:rPr>
            </w:pPr>
            <w:r w:rsidRPr="001F0BB9">
              <w:rPr>
                <w:color w:val="244061" w:themeColor="accent1" w:themeShade="80"/>
              </w:rPr>
              <w:t xml:space="preserve">Inducing ovulation </w:t>
            </w:r>
            <w:r w:rsidR="003E0B4C" w:rsidRPr="001F0BB9">
              <w:rPr>
                <w:color w:val="244061" w:themeColor="accent1" w:themeShade="80"/>
              </w:rPr>
              <w:t xml:space="preserve">in Xenopus </w:t>
            </w:r>
            <w:r w:rsidRPr="001F0BB9">
              <w:rPr>
                <w:color w:val="244061" w:themeColor="accent1" w:themeShade="80"/>
              </w:rPr>
              <w:t>by horm</w:t>
            </w:r>
            <w:r w:rsidR="00530B0A" w:rsidRPr="001F0BB9">
              <w:rPr>
                <w:color w:val="244061" w:themeColor="accent1" w:themeShade="80"/>
              </w:rPr>
              <w:t>one injection</w:t>
            </w:r>
            <w:r w:rsidR="003E0B4C" w:rsidRPr="001F0BB9">
              <w:rPr>
                <w:color w:val="244061" w:themeColor="accent1" w:themeShade="80"/>
              </w:rPr>
              <w:t xml:space="preserve"> </w:t>
            </w:r>
            <w:r w:rsidR="00467285" w:rsidRPr="001F0BB9">
              <w:rPr>
                <w:color w:val="244061" w:themeColor="accent1" w:themeShade="80"/>
              </w:rPr>
              <w:t xml:space="preserve">is a successful way to produce eggs </w:t>
            </w:r>
            <w:r w:rsidR="00EC6F20" w:rsidRPr="001F0BB9">
              <w:rPr>
                <w:color w:val="244061" w:themeColor="accent1" w:themeShade="80"/>
              </w:rPr>
              <w:t xml:space="preserve">that can be used to generate embryos by </w:t>
            </w:r>
            <w:r w:rsidR="00467285" w:rsidRPr="001F0BB9">
              <w:rPr>
                <w:color w:val="244061" w:themeColor="accent1" w:themeShade="80"/>
              </w:rPr>
              <w:t>ivf</w:t>
            </w:r>
            <w:r w:rsidR="003E0B4C" w:rsidRPr="001F0BB9">
              <w:rPr>
                <w:color w:val="244061" w:themeColor="accent1" w:themeShade="80"/>
              </w:rPr>
              <w:t>.</w:t>
            </w:r>
          </w:p>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69E45742" w14:textId="0ECDA52E" w:rsidR="00617D96" w:rsidRPr="00896D00" w:rsidRDefault="00491E31" w:rsidP="009327B2">
            <w:pPr>
              <w:rPr>
                <w:color w:val="244061" w:themeColor="accent1" w:themeShade="80"/>
              </w:rPr>
            </w:pPr>
            <w:r w:rsidRPr="00C95F6E">
              <w:rPr>
                <w:color w:val="244061" w:themeColor="accent1" w:themeShade="80"/>
              </w:rPr>
              <w:t>Individual superovulated females can vary in the quality and yield of e</w:t>
            </w:r>
            <w:r w:rsidR="001F0BB9" w:rsidRPr="00C95F6E">
              <w:rPr>
                <w:color w:val="244061" w:themeColor="accent1" w:themeShade="80"/>
              </w:rPr>
              <w:t>gg</w:t>
            </w:r>
            <w:r w:rsidRPr="00C95F6E">
              <w:rPr>
                <w:color w:val="244061" w:themeColor="accent1" w:themeShade="80"/>
              </w:rPr>
              <w:t>s</w:t>
            </w:r>
            <w:r w:rsidR="005A4ED0" w:rsidRPr="00C95F6E">
              <w:rPr>
                <w:color w:val="244061" w:themeColor="accent1" w:themeShade="80"/>
              </w:rPr>
              <w:t xml:space="preserve">. When possible, we </w:t>
            </w:r>
            <w:r w:rsidR="00C04A9E" w:rsidRPr="00C95F6E">
              <w:rPr>
                <w:color w:val="244061" w:themeColor="accent1" w:themeShade="80"/>
              </w:rPr>
              <w:t xml:space="preserve">can share </w:t>
            </w:r>
            <w:r w:rsidR="002C4D49" w:rsidRPr="00C95F6E">
              <w:rPr>
                <w:color w:val="244061" w:themeColor="accent1" w:themeShade="80"/>
              </w:rPr>
              <w:t>‘good quality’ eggs with other rese</w:t>
            </w:r>
            <w:r w:rsidR="00C95F6E" w:rsidRPr="00C95F6E">
              <w:rPr>
                <w:color w:val="244061" w:themeColor="accent1" w:themeShade="80"/>
              </w:rPr>
              <w:t>ar</w:t>
            </w:r>
            <w:r w:rsidR="002C4D49" w:rsidRPr="00C95F6E">
              <w:rPr>
                <w:color w:val="244061" w:themeColor="accent1" w:themeShade="80"/>
              </w:rPr>
              <w:t>chers (see section</w:t>
            </w:r>
            <w:r w:rsidR="00C95F6E" w:rsidRPr="00C95F6E">
              <w:rPr>
                <w:color w:val="244061" w:themeColor="accent1" w:themeShade="80"/>
              </w:rPr>
              <w:t xml:space="preserve"> 3.2).</w:t>
            </w:r>
          </w:p>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1E57777" w14:textId="3C041ED5" w:rsidR="00617D96" w:rsidRPr="00405795" w:rsidRDefault="00CF2E05" w:rsidP="00CF2E05">
      <w:pPr>
        <w:pStyle w:val="ListParagraph"/>
        <w:ind w:left="8640"/>
        <w:contextualSpacing w:val="0"/>
        <w:rPr>
          <w:b/>
          <w:color w:val="244061" w:themeColor="accent1" w:themeShade="80"/>
        </w:rPr>
      </w:pPr>
      <w:r>
        <w:rPr>
          <w:b/>
        </w:rPr>
        <w:t xml:space="preserve">         </w:t>
      </w:r>
      <w:r w:rsidR="00617D96" w:rsidRPr="00405795">
        <w:rPr>
          <w:b/>
          <w:color w:val="244061" w:themeColor="accent1" w:themeShade="80"/>
        </w:rPr>
        <w:t>NO</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2A4DE52D" w14:textId="66628AB7" w:rsidR="007072FB" w:rsidRPr="00896D00" w:rsidRDefault="007072FB" w:rsidP="003B5806">
            <w:pPr>
              <w:rPr>
                <w:color w:val="244061" w:themeColor="accent1" w:themeShade="80"/>
              </w:rPr>
            </w:pPr>
            <w:r w:rsidRPr="007072FB">
              <w:rPr>
                <w:color w:val="244061" w:themeColor="accent1" w:themeShade="80"/>
              </w:rPr>
              <w:t>n/a</w:t>
            </w:r>
          </w:p>
        </w:tc>
      </w:tr>
    </w:tbl>
    <w:p w14:paraId="690B4103" w14:textId="77777777" w:rsidR="00617D96" w:rsidRDefault="00617D96" w:rsidP="009327B2"/>
    <w:p w14:paraId="6FC9F3AB" w14:textId="071089D3"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7072FB">
        <w:rPr>
          <w:b/>
          <w:color w:val="244061" w:themeColor="accent1" w:themeShade="80"/>
        </w:rPr>
        <w:t>YES</w:t>
      </w:r>
      <w:r w:rsidR="00CF2E05">
        <w:rPr>
          <w:b/>
        </w:rPr>
        <w:t xml:space="preserve"> </w:t>
      </w:r>
      <w:r w:rsidR="00BF7DF7" w:rsidRPr="00BF7DF7">
        <w:rPr>
          <w:b/>
        </w:rPr>
        <w:t xml:space="preserve">   </w:t>
      </w:r>
    </w:p>
    <w:p w14:paraId="3195D052" w14:textId="77777777" w:rsidR="00BF7DF7" w:rsidRDefault="00BF7DF7" w:rsidP="009327B2">
      <w:pPr>
        <w:pStyle w:val="ListParagraph"/>
        <w:ind w:left="360"/>
        <w:contextualSpacing w:val="0"/>
        <w:jc w:val="both"/>
      </w:pP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54C6482D" w14:textId="69CD567F" w:rsidR="00BF7DF7" w:rsidRPr="00896D00" w:rsidRDefault="00896D00" w:rsidP="009327B2">
            <w:pPr>
              <w:rPr>
                <w:color w:val="244061" w:themeColor="accent1" w:themeShade="80"/>
              </w:rPr>
            </w:pPr>
            <w:r w:rsidRPr="00896D00">
              <w:rPr>
                <w:color w:val="244061" w:themeColor="accent1" w:themeShade="80"/>
              </w:rPr>
              <w:t>n/a</w:t>
            </w:r>
          </w:p>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296737FF" w14:textId="0B19CD98" w:rsidR="00BF7DF7" w:rsidRPr="00896D00" w:rsidRDefault="00784188" w:rsidP="009327B2">
            <w:pPr>
              <w:rPr>
                <w:color w:val="244061" w:themeColor="accent1" w:themeShade="80"/>
              </w:rPr>
            </w:pPr>
            <w:r>
              <w:rPr>
                <w:color w:val="244061" w:themeColor="accent1" w:themeShade="80"/>
              </w:rPr>
              <w:t xml:space="preserve">The </w:t>
            </w:r>
            <w:r w:rsidR="0031289B">
              <w:rPr>
                <w:color w:val="244061" w:themeColor="accent1" w:themeShade="80"/>
              </w:rPr>
              <w:t xml:space="preserve">aquatics facility </w:t>
            </w:r>
            <w:r w:rsidR="00A65FF6">
              <w:rPr>
                <w:color w:val="244061" w:themeColor="accent1" w:themeShade="80"/>
              </w:rPr>
              <w:t xml:space="preserve">staff </w:t>
            </w:r>
            <w:r w:rsidR="0031289B">
              <w:rPr>
                <w:color w:val="244061" w:themeColor="accent1" w:themeShade="80"/>
              </w:rPr>
              <w:t xml:space="preserve">use daily visual </w:t>
            </w:r>
            <w:r w:rsidR="00A65FF6">
              <w:rPr>
                <w:color w:val="244061" w:themeColor="accent1" w:themeShade="80"/>
              </w:rPr>
              <w:t>checks</w:t>
            </w:r>
            <w:r w:rsidR="00DB5DD1">
              <w:rPr>
                <w:color w:val="244061" w:themeColor="accent1" w:themeShade="80"/>
              </w:rPr>
              <w:t>, keeping handling to a minimum,</w:t>
            </w:r>
            <w:r w:rsidR="00A65FF6">
              <w:rPr>
                <w:color w:val="244061" w:themeColor="accent1" w:themeShade="80"/>
              </w:rPr>
              <w:t xml:space="preserve"> to monitor health of the </w:t>
            </w:r>
            <w:r w:rsidR="00DB5DD1">
              <w:rPr>
                <w:color w:val="244061" w:themeColor="accent1" w:themeShade="80"/>
              </w:rPr>
              <w:t xml:space="preserve">frogs. </w:t>
            </w:r>
            <w:r w:rsidR="004929DD">
              <w:rPr>
                <w:color w:val="244061" w:themeColor="accent1" w:themeShade="80"/>
              </w:rPr>
              <w:t>This is an effective system and there have been no modifications during the period of this licence.</w:t>
            </w:r>
          </w:p>
        </w:tc>
      </w:tr>
    </w:tbl>
    <w:p w14:paraId="4C9D7C6D" w14:textId="77777777" w:rsidR="00BF7DF7" w:rsidRDefault="00BF7DF7" w:rsidP="009327B2">
      <w:pPr>
        <w:pStyle w:val="ListParagraph"/>
        <w:ind w:left="360"/>
        <w:contextualSpacing w:val="0"/>
        <w:jc w:val="both"/>
      </w:pPr>
    </w:p>
    <w:p w14:paraId="50BB4B9F" w14:textId="4DC2E0F4" w:rsidR="00B263D5" w:rsidRPr="00767912" w:rsidRDefault="00BF7DF7" w:rsidP="009327B2">
      <w:pPr>
        <w:pStyle w:val="ListParagraph"/>
        <w:numPr>
          <w:ilvl w:val="1"/>
          <w:numId w:val="25"/>
        </w:numPr>
        <w:tabs>
          <w:tab w:val="left" w:pos="392"/>
        </w:tabs>
        <w:ind w:left="426" w:hanging="426"/>
        <w:contextualSpacing w:val="0"/>
        <w:jc w:val="both"/>
        <w:rPr>
          <w:color w:val="244061" w:themeColor="accent1" w:themeShade="80"/>
        </w:rPr>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767912">
        <w:tab/>
      </w:r>
      <w:r w:rsidR="00B263D5" w:rsidRPr="00767912">
        <w:rPr>
          <w:b/>
          <w:color w:val="244061" w:themeColor="accent1" w:themeShade="80"/>
        </w:rPr>
        <w:t>YES</w:t>
      </w:r>
    </w:p>
    <w:p w14:paraId="3C50ED6D" w14:textId="44303B24" w:rsidR="00BF7DF7" w:rsidRPr="00767912" w:rsidRDefault="00B263D5" w:rsidP="00B263D5">
      <w:pPr>
        <w:pStyle w:val="ListParagraph"/>
        <w:tabs>
          <w:tab w:val="left" w:pos="392"/>
        </w:tabs>
        <w:ind w:left="426"/>
        <w:contextualSpacing w:val="0"/>
        <w:jc w:val="both"/>
        <w:rPr>
          <w:color w:val="244061" w:themeColor="accent1" w:themeShade="80"/>
        </w:rPr>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00767912">
        <w:tab/>
      </w:r>
      <w:r w:rsidRPr="00767912">
        <w:rPr>
          <w:b/>
          <w:color w:val="244061" w:themeColor="accent1" w:themeShade="80"/>
        </w:rPr>
        <w:t>NO</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2918F78C" w14:textId="136F5B22" w:rsidR="00BF7DF7" w:rsidRPr="00AB07FF" w:rsidRDefault="00790A57" w:rsidP="009327B2">
            <w:pPr>
              <w:rPr>
                <w:color w:val="244061" w:themeColor="accent1" w:themeShade="80"/>
              </w:rPr>
            </w:pPr>
            <w:r w:rsidRPr="00DE33A4">
              <w:rPr>
                <w:color w:val="244061" w:themeColor="accent1" w:themeShade="80"/>
              </w:rPr>
              <w:t xml:space="preserve">The end points </w:t>
            </w:r>
            <w:r w:rsidR="00E3186A" w:rsidRPr="00DE33A4">
              <w:rPr>
                <w:color w:val="244061" w:themeColor="accent1" w:themeShade="80"/>
              </w:rPr>
              <w:t>have not needed to be modified because they continue to be the most approp</w:t>
            </w:r>
            <w:r w:rsidR="00DE33A4" w:rsidRPr="00DE33A4">
              <w:rPr>
                <w:color w:val="244061" w:themeColor="accent1" w:themeShade="80"/>
              </w:rPr>
              <w:t>riate.</w:t>
            </w:r>
          </w:p>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4D37CB0B" w14:textId="2A2C622F" w:rsidR="00BF7DF7" w:rsidRPr="00A1700E" w:rsidRDefault="00A1700E" w:rsidP="009327B2">
            <w:pPr>
              <w:rPr>
                <w:color w:val="244061" w:themeColor="accent1" w:themeShade="80"/>
              </w:rPr>
            </w:pPr>
            <w:r w:rsidRPr="00A1700E">
              <w:rPr>
                <w:color w:val="244061" w:themeColor="accent1" w:themeShade="80"/>
              </w:rPr>
              <w:lastRenderedPageBreak/>
              <w:t>We do not use non-schedule 1 methods.</w:t>
            </w:r>
          </w:p>
        </w:tc>
      </w:tr>
    </w:tbl>
    <w:p w14:paraId="5EC454B8" w14:textId="77777777" w:rsidR="00BF7DF7" w:rsidRDefault="00BF7DF7" w:rsidP="009327B2">
      <w:pPr>
        <w:pStyle w:val="ListParagraph"/>
        <w:ind w:left="360"/>
        <w:contextualSpacing w:val="0"/>
        <w:jc w:val="both"/>
      </w:pPr>
    </w:p>
    <w:p w14:paraId="2CF30F8E"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03A885F8"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076AF8FA" w14:textId="56AC046F" w:rsidR="00BF7DF7" w:rsidRPr="008168D8" w:rsidRDefault="008168D8" w:rsidP="009327B2">
            <w:pPr>
              <w:rPr>
                <w:color w:val="244061" w:themeColor="accent1" w:themeShade="80"/>
              </w:rPr>
            </w:pPr>
            <w:r w:rsidRPr="008168D8">
              <w:rPr>
                <w:color w:val="244061" w:themeColor="accent1" w:themeShade="80"/>
              </w:rPr>
              <w:t>n/a</w:t>
            </w:r>
          </w:p>
        </w:tc>
      </w:tr>
    </w:tbl>
    <w:p w14:paraId="41437F0F" w14:textId="77777777" w:rsidR="00932E39" w:rsidRDefault="00932E39" w:rsidP="009327B2"/>
    <w:p w14:paraId="556E3FE2" w14:textId="49AAD85B" w:rsidR="00617D96" w:rsidRPr="008168D8" w:rsidRDefault="00617D96" w:rsidP="009327B2">
      <w:pPr>
        <w:pStyle w:val="ListParagraph"/>
        <w:numPr>
          <w:ilvl w:val="1"/>
          <w:numId w:val="25"/>
        </w:numPr>
        <w:tabs>
          <w:tab w:val="left" w:pos="567"/>
        </w:tabs>
        <w:ind w:hanging="720"/>
        <w:contextualSpacing w:val="0"/>
        <w:rPr>
          <w:color w:val="244061" w:themeColor="accent1" w:themeShade="80"/>
        </w:rPr>
      </w:pPr>
      <w:r>
        <w:t>Have you received awards or funding spe</w:t>
      </w:r>
      <w:r w:rsidR="00D94F71">
        <w:t>cifically targeted at the 3Rs?</w:t>
      </w:r>
      <w:r w:rsidR="00D94F71">
        <w:tab/>
      </w:r>
      <w:r w:rsidR="00CF2E05">
        <w:tab/>
        <w:t xml:space="preserve">         </w:t>
      </w:r>
      <w:r w:rsidRPr="008168D8">
        <w:rPr>
          <w:b/>
          <w:color w:val="244061" w:themeColor="accent1" w:themeShade="80"/>
        </w:rPr>
        <w:t>NO</w:t>
      </w:r>
    </w:p>
    <w:p w14:paraId="0195AE5A" w14:textId="77777777" w:rsidR="00617D96" w:rsidRDefault="00617D96" w:rsidP="009327B2"/>
    <w:p w14:paraId="664E5FBA"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41E0753C" w14:textId="146360EE" w:rsidR="00617D96" w:rsidRDefault="008168D8" w:rsidP="009327B2">
            <w:r w:rsidRPr="008168D8">
              <w:rPr>
                <w:color w:val="244061" w:themeColor="accent1" w:themeShade="80"/>
              </w:rPr>
              <w:t>n/a</w:t>
            </w:r>
          </w:p>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4BDB21E" w14:textId="6891AADB" w:rsidR="00CF2E05" w:rsidRDefault="00CF2E05" w:rsidP="00643328">
            <w:pPr>
              <w:jc w:val="both"/>
            </w:pPr>
          </w:p>
        </w:tc>
      </w:tr>
    </w:tbl>
    <w:p w14:paraId="57DDD2F3" w14:textId="77777777" w:rsidR="00CF2E05" w:rsidRDefault="00CF2E05" w:rsidP="00CF2E05">
      <w:pPr>
        <w:jc w:val="both"/>
      </w:pPr>
    </w:p>
    <w:p w14:paraId="73F2A2A5" w14:textId="77777777" w:rsidR="00AE1D51" w:rsidRDefault="00AE1D51" w:rsidP="009327B2">
      <w:r>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730BB4AE"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0E5C21">
        <w:t xml:space="preserve">          </w:t>
      </w:r>
      <w:r w:rsidR="00AE1D51" w:rsidRPr="002967EE">
        <w:rPr>
          <w:b/>
          <w:color w:val="244061" w:themeColor="accent1" w:themeShade="80"/>
        </w:rPr>
        <w:t>NO</w:t>
      </w:r>
    </w:p>
    <w:p w14:paraId="091F2B26" w14:textId="77777777" w:rsidR="00AE1D51" w:rsidRDefault="00AE1D51" w:rsidP="009327B2"/>
    <w:p w14:paraId="0BC6F380" w14:textId="09EAEE27"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F9449D">
        <w:rPr>
          <w:b/>
        </w:rPr>
        <w:t xml:space="preserve"> </w:t>
      </w:r>
      <w:r w:rsidR="00AE1D51" w:rsidRPr="000E5C21">
        <w:rPr>
          <w:b/>
          <w:color w:val="244061" w:themeColor="accent1" w:themeShade="80"/>
        </w:rPr>
        <w:t>NO</w:t>
      </w:r>
    </w:p>
    <w:p w14:paraId="6A782CCB" w14:textId="77777777" w:rsidR="00AE1D51" w:rsidRDefault="00AE1D51" w:rsidP="009327B2"/>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3D2B2263" w14:textId="60600463" w:rsidR="00D3618B" w:rsidRPr="00A55E7B" w:rsidRDefault="00A55E7B" w:rsidP="000E616C">
            <w:pPr>
              <w:spacing w:after="80"/>
              <w:rPr>
                <w:rFonts w:asciiTheme="minorHAnsi" w:hAnsiTheme="minorHAnsi" w:cstheme="minorHAnsi"/>
                <w:i/>
                <w:iCs/>
                <w:color w:val="984806" w:themeColor="accent6" w:themeShade="80"/>
              </w:rPr>
            </w:pPr>
            <w:r>
              <w:rPr>
                <w:rFonts w:asciiTheme="minorHAnsi" w:hAnsiTheme="minorHAnsi" w:cstheme="minorHAnsi"/>
                <w:i/>
                <w:iCs/>
                <w:color w:val="984806" w:themeColor="accent6" w:themeShade="80"/>
              </w:rPr>
              <w:t xml:space="preserve">1) </w:t>
            </w:r>
            <w:r w:rsidR="0070541C" w:rsidRPr="00A55E7B">
              <w:rPr>
                <w:rFonts w:asciiTheme="minorHAnsi" w:hAnsiTheme="minorHAnsi" w:cstheme="minorHAnsi"/>
                <w:i/>
                <w:iCs/>
                <w:color w:val="984806" w:themeColor="accent6" w:themeShade="80"/>
              </w:rPr>
              <w:t>How is the fate of cells in the developing embryo influenced by the expression of transcription</w:t>
            </w:r>
            <w:r w:rsidR="00760CFE" w:rsidRPr="00A55E7B">
              <w:rPr>
                <w:rFonts w:asciiTheme="minorHAnsi" w:hAnsiTheme="minorHAnsi" w:cstheme="minorHAnsi"/>
                <w:i/>
                <w:iCs/>
                <w:color w:val="984806" w:themeColor="accent6" w:themeShade="80"/>
              </w:rPr>
              <w:t xml:space="preserve"> </w:t>
            </w:r>
            <w:r w:rsidR="0070541C" w:rsidRPr="00A55E7B">
              <w:rPr>
                <w:rFonts w:asciiTheme="minorHAnsi" w:hAnsiTheme="minorHAnsi" w:cstheme="minorHAnsi"/>
                <w:i/>
                <w:iCs/>
                <w:color w:val="984806" w:themeColor="accent6" w:themeShade="80"/>
              </w:rPr>
              <w:t>factors, the post-translational regulation of transcription factors and the activity of transcription factor</w:t>
            </w:r>
            <w:r w:rsidR="00D3618B" w:rsidRPr="00A55E7B">
              <w:rPr>
                <w:rFonts w:asciiTheme="minorHAnsi" w:hAnsiTheme="minorHAnsi" w:cstheme="minorHAnsi"/>
                <w:i/>
                <w:iCs/>
                <w:color w:val="984806" w:themeColor="accent6" w:themeShade="80"/>
              </w:rPr>
              <w:t xml:space="preserve"> within a changing epigenetic and signalling environment?</w:t>
            </w:r>
          </w:p>
          <w:p w14:paraId="339E6A07" w14:textId="62DB384F" w:rsidR="00A55E7B" w:rsidRDefault="00A55E7B" w:rsidP="00D23F1D">
            <w:pPr>
              <w:spacing w:line="260" w:lineRule="atLeast"/>
              <w:rPr>
                <w:color w:val="244061" w:themeColor="accent1" w:themeShade="80"/>
              </w:rPr>
            </w:pPr>
            <w:r w:rsidRPr="00B23F62">
              <w:rPr>
                <w:color w:val="244061" w:themeColor="accent1" w:themeShade="80"/>
              </w:rPr>
              <w:t xml:space="preserve">Despite the challenges highlighted in section 4.4, we have made significant experimental progress </w:t>
            </w:r>
            <w:r w:rsidR="00B80A91">
              <w:rPr>
                <w:color w:val="244061" w:themeColor="accent1" w:themeShade="80"/>
              </w:rPr>
              <w:t xml:space="preserve">towards understanding </w:t>
            </w:r>
            <w:r w:rsidR="003877D6">
              <w:rPr>
                <w:color w:val="244061" w:themeColor="accent1" w:themeShade="80"/>
              </w:rPr>
              <w:t xml:space="preserve">the mechanisms </w:t>
            </w:r>
            <w:r w:rsidR="004B4CBB">
              <w:rPr>
                <w:color w:val="244061" w:themeColor="accent1" w:themeShade="80"/>
              </w:rPr>
              <w:t xml:space="preserve">that </w:t>
            </w:r>
            <w:r w:rsidR="001F2B7D">
              <w:rPr>
                <w:color w:val="244061" w:themeColor="accent1" w:themeShade="80"/>
              </w:rPr>
              <w:t xml:space="preserve">establish and </w:t>
            </w:r>
            <w:r w:rsidR="00DE19DE">
              <w:rPr>
                <w:color w:val="244061" w:themeColor="accent1" w:themeShade="80"/>
              </w:rPr>
              <w:t xml:space="preserve">maintain cell </w:t>
            </w:r>
            <w:r w:rsidR="00211C5C">
              <w:rPr>
                <w:color w:val="244061" w:themeColor="accent1" w:themeShade="80"/>
              </w:rPr>
              <w:t>identity.</w:t>
            </w:r>
          </w:p>
          <w:p w14:paraId="35EC4370" w14:textId="10B7487B" w:rsidR="00D23F1D" w:rsidRDefault="005728FD" w:rsidP="00B96918">
            <w:pPr>
              <w:spacing w:line="260" w:lineRule="atLeast"/>
              <w:rPr>
                <w:color w:val="244061" w:themeColor="accent1" w:themeShade="80"/>
              </w:rPr>
            </w:pPr>
            <w:r>
              <w:rPr>
                <w:color w:val="244061" w:themeColor="accent1" w:themeShade="80"/>
              </w:rPr>
              <w:t>P</w:t>
            </w:r>
            <w:r w:rsidR="004B60EE">
              <w:rPr>
                <w:color w:val="244061" w:themeColor="accent1" w:themeShade="80"/>
              </w:rPr>
              <w:t>ioneer transcription factors</w:t>
            </w:r>
            <w:r w:rsidR="006B1880">
              <w:rPr>
                <w:color w:val="244061" w:themeColor="accent1" w:themeShade="80"/>
              </w:rPr>
              <w:t xml:space="preserve">, such as Ascl1 </w:t>
            </w:r>
            <w:r w:rsidR="00AC3F1A">
              <w:rPr>
                <w:color w:val="244061" w:themeColor="accent1" w:themeShade="80"/>
              </w:rPr>
              <w:t xml:space="preserve">and MyoD, </w:t>
            </w:r>
            <w:r>
              <w:rPr>
                <w:color w:val="244061" w:themeColor="accent1" w:themeShade="80"/>
              </w:rPr>
              <w:t xml:space="preserve">can </w:t>
            </w:r>
            <w:r w:rsidR="00AC3F1A">
              <w:rPr>
                <w:color w:val="244061" w:themeColor="accent1" w:themeShade="80"/>
              </w:rPr>
              <w:t xml:space="preserve">convert cells to a neuronal or muscle </w:t>
            </w:r>
            <w:r>
              <w:rPr>
                <w:color w:val="244061" w:themeColor="accent1" w:themeShade="80"/>
              </w:rPr>
              <w:t>fate, respectively</w:t>
            </w:r>
            <w:r w:rsidR="00346C90">
              <w:rPr>
                <w:color w:val="244061" w:themeColor="accent1" w:themeShade="80"/>
              </w:rPr>
              <w:t xml:space="preserve">, but </w:t>
            </w:r>
            <w:r w:rsidR="00BB6F5E">
              <w:rPr>
                <w:color w:val="244061" w:themeColor="accent1" w:themeShade="80"/>
              </w:rPr>
              <w:t xml:space="preserve">only in specific cell types. For example, </w:t>
            </w:r>
            <w:r w:rsidR="00A97A8D">
              <w:rPr>
                <w:color w:val="244061" w:themeColor="accent1" w:themeShade="80"/>
              </w:rPr>
              <w:t xml:space="preserve">during Xenopus embryo development </w:t>
            </w:r>
            <w:r w:rsidR="00113AEC">
              <w:rPr>
                <w:color w:val="244061" w:themeColor="accent1" w:themeShade="80"/>
              </w:rPr>
              <w:t xml:space="preserve">Ascl1 </w:t>
            </w:r>
            <w:r w:rsidR="005C7CEC">
              <w:rPr>
                <w:color w:val="244061" w:themeColor="accent1" w:themeShade="80"/>
              </w:rPr>
              <w:t>can</w:t>
            </w:r>
            <w:r w:rsidR="00B17015">
              <w:rPr>
                <w:color w:val="244061" w:themeColor="accent1" w:themeShade="80"/>
              </w:rPr>
              <w:t xml:space="preserve"> induce </w:t>
            </w:r>
            <w:r w:rsidR="00820A6C">
              <w:rPr>
                <w:color w:val="244061" w:themeColor="accent1" w:themeShade="80"/>
              </w:rPr>
              <w:t xml:space="preserve">a </w:t>
            </w:r>
            <w:r w:rsidR="00B17015">
              <w:rPr>
                <w:color w:val="244061" w:themeColor="accent1" w:themeShade="80"/>
              </w:rPr>
              <w:t>neuron</w:t>
            </w:r>
            <w:r w:rsidR="00820A6C">
              <w:rPr>
                <w:color w:val="244061" w:themeColor="accent1" w:themeShade="80"/>
              </w:rPr>
              <w:t>al</w:t>
            </w:r>
            <w:r w:rsidR="00B17015">
              <w:rPr>
                <w:color w:val="244061" w:themeColor="accent1" w:themeShade="80"/>
              </w:rPr>
              <w:t xml:space="preserve"> fate</w:t>
            </w:r>
            <w:r w:rsidR="00DF08B4">
              <w:rPr>
                <w:color w:val="244061" w:themeColor="accent1" w:themeShade="80"/>
              </w:rPr>
              <w:t xml:space="preserve"> only</w:t>
            </w:r>
            <w:r w:rsidR="00B17015">
              <w:rPr>
                <w:color w:val="244061" w:themeColor="accent1" w:themeShade="80"/>
              </w:rPr>
              <w:t xml:space="preserve"> in ectoderm, but </w:t>
            </w:r>
            <w:r w:rsidR="00DF08B4">
              <w:rPr>
                <w:color w:val="244061" w:themeColor="accent1" w:themeShade="80"/>
              </w:rPr>
              <w:t>not in the other germ layers</w:t>
            </w:r>
            <w:r w:rsidR="00A97A8D">
              <w:rPr>
                <w:color w:val="244061" w:themeColor="accent1" w:themeShade="80"/>
              </w:rPr>
              <w:t>.</w:t>
            </w:r>
            <w:r w:rsidR="000A1AA8">
              <w:rPr>
                <w:color w:val="244061" w:themeColor="accent1" w:themeShade="80"/>
              </w:rPr>
              <w:t xml:space="preserve"> </w:t>
            </w:r>
            <w:r w:rsidR="003D4E22">
              <w:rPr>
                <w:color w:val="244061" w:themeColor="accent1" w:themeShade="80"/>
              </w:rPr>
              <w:t xml:space="preserve">We have </w:t>
            </w:r>
            <w:r w:rsidR="00A97A8D">
              <w:rPr>
                <w:color w:val="244061" w:themeColor="accent1" w:themeShade="80"/>
              </w:rPr>
              <w:t xml:space="preserve">used </w:t>
            </w:r>
            <w:r w:rsidR="002E7B5F">
              <w:rPr>
                <w:color w:val="244061" w:themeColor="accent1" w:themeShade="80"/>
              </w:rPr>
              <w:t xml:space="preserve">this experimental system to </w:t>
            </w:r>
            <w:r w:rsidR="003D4E22">
              <w:rPr>
                <w:color w:val="244061" w:themeColor="accent1" w:themeShade="80"/>
              </w:rPr>
              <w:t xml:space="preserve">generate </w:t>
            </w:r>
            <w:r w:rsidR="00A26EF7">
              <w:rPr>
                <w:color w:val="244061" w:themeColor="accent1" w:themeShade="80"/>
              </w:rPr>
              <w:t xml:space="preserve">several </w:t>
            </w:r>
            <w:r w:rsidR="00E4611C">
              <w:rPr>
                <w:color w:val="244061" w:themeColor="accent1" w:themeShade="80"/>
              </w:rPr>
              <w:t>‘</w:t>
            </w:r>
            <w:r w:rsidR="00A26EF7">
              <w:rPr>
                <w:color w:val="244061" w:themeColor="accent1" w:themeShade="80"/>
              </w:rPr>
              <w:t>omics</w:t>
            </w:r>
            <w:r w:rsidR="00E4611C">
              <w:rPr>
                <w:color w:val="244061" w:themeColor="accent1" w:themeShade="80"/>
              </w:rPr>
              <w:t>’</w:t>
            </w:r>
            <w:r w:rsidR="00A26EF7">
              <w:rPr>
                <w:color w:val="244061" w:themeColor="accent1" w:themeShade="80"/>
              </w:rPr>
              <w:t xml:space="preserve"> datasets</w:t>
            </w:r>
            <w:r w:rsidR="002E7B5F">
              <w:rPr>
                <w:color w:val="244061" w:themeColor="accent1" w:themeShade="80"/>
              </w:rPr>
              <w:t>. These include bulk</w:t>
            </w:r>
            <w:r w:rsidR="00867E95">
              <w:rPr>
                <w:color w:val="244061" w:themeColor="accent1" w:themeShade="80"/>
              </w:rPr>
              <w:t xml:space="preserve"> </w:t>
            </w:r>
            <w:r w:rsidR="002E7B5F">
              <w:rPr>
                <w:color w:val="244061" w:themeColor="accent1" w:themeShade="80"/>
              </w:rPr>
              <w:t xml:space="preserve">RNAseq </w:t>
            </w:r>
            <w:r w:rsidR="00867E95" w:rsidRPr="00867E95">
              <w:rPr>
                <w:color w:val="244061" w:themeColor="accent1" w:themeShade="80"/>
              </w:rPr>
              <w:t xml:space="preserve">analysis of transcriptomic changes caused by the ectopic </w:t>
            </w:r>
            <w:r w:rsidR="004F3B70">
              <w:rPr>
                <w:color w:val="244061" w:themeColor="accent1" w:themeShade="80"/>
              </w:rPr>
              <w:t>expression</w:t>
            </w:r>
            <w:r w:rsidR="00867E95" w:rsidRPr="00867E95">
              <w:rPr>
                <w:color w:val="244061" w:themeColor="accent1" w:themeShade="80"/>
              </w:rPr>
              <w:t xml:space="preserve"> of either Ascl1 </w:t>
            </w:r>
            <w:r w:rsidR="00867E95">
              <w:rPr>
                <w:color w:val="244061" w:themeColor="accent1" w:themeShade="80"/>
              </w:rPr>
              <w:t xml:space="preserve">or </w:t>
            </w:r>
            <w:r w:rsidR="00867E95" w:rsidRPr="00867E95">
              <w:rPr>
                <w:color w:val="244061" w:themeColor="accent1" w:themeShade="80"/>
              </w:rPr>
              <w:t>MyoD</w:t>
            </w:r>
            <w:r w:rsidR="003E72E4">
              <w:rPr>
                <w:color w:val="244061" w:themeColor="accent1" w:themeShade="80"/>
              </w:rPr>
              <w:t xml:space="preserve"> </w:t>
            </w:r>
            <w:r w:rsidR="00867E95" w:rsidRPr="00867E95">
              <w:rPr>
                <w:color w:val="244061" w:themeColor="accent1" w:themeShade="80"/>
              </w:rPr>
              <w:t>in permissive and nonpermissive tissues of the Xenopus early embryo.</w:t>
            </w:r>
            <w:r w:rsidR="00745B37">
              <w:rPr>
                <w:color w:val="244061" w:themeColor="accent1" w:themeShade="80"/>
              </w:rPr>
              <w:t xml:space="preserve"> </w:t>
            </w:r>
            <w:r w:rsidR="00C93EF5">
              <w:rPr>
                <w:color w:val="244061" w:themeColor="accent1" w:themeShade="80"/>
              </w:rPr>
              <w:t xml:space="preserve">We extended this </w:t>
            </w:r>
            <w:r w:rsidR="0038551E">
              <w:rPr>
                <w:color w:val="244061" w:themeColor="accent1" w:themeShade="80"/>
              </w:rPr>
              <w:t xml:space="preserve">RNAseq </w:t>
            </w:r>
            <w:r w:rsidR="00C93EF5">
              <w:rPr>
                <w:color w:val="244061" w:themeColor="accent1" w:themeShade="80"/>
              </w:rPr>
              <w:t xml:space="preserve">analysis to </w:t>
            </w:r>
            <w:r w:rsidR="00D17174">
              <w:rPr>
                <w:color w:val="244061" w:themeColor="accent1" w:themeShade="80"/>
              </w:rPr>
              <w:t xml:space="preserve">assess the </w:t>
            </w:r>
            <w:r w:rsidR="00D5003B">
              <w:rPr>
                <w:color w:val="244061" w:themeColor="accent1" w:themeShade="80"/>
              </w:rPr>
              <w:t xml:space="preserve">influence of the chromatin environment on the reprogramming ability of </w:t>
            </w:r>
            <w:r w:rsidR="000A1AA8">
              <w:rPr>
                <w:color w:val="244061" w:themeColor="accent1" w:themeShade="80"/>
              </w:rPr>
              <w:t xml:space="preserve">ectopic </w:t>
            </w:r>
            <w:r w:rsidR="00D5003B">
              <w:rPr>
                <w:color w:val="244061" w:themeColor="accent1" w:themeShade="80"/>
              </w:rPr>
              <w:t xml:space="preserve">Ascl1 or MyoD by </w:t>
            </w:r>
            <w:r w:rsidR="00F2673D">
              <w:rPr>
                <w:color w:val="244061" w:themeColor="accent1" w:themeShade="80"/>
              </w:rPr>
              <w:t>re</w:t>
            </w:r>
            <w:r w:rsidR="0038551E">
              <w:rPr>
                <w:color w:val="244061" w:themeColor="accent1" w:themeShade="80"/>
              </w:rPr>
              <w:t>ducing</w:t>
            </w:r>
            <w:r w:rsidR="00F2673D">
              <w:rPr>
                <w:color w:val="244061" w:themeColor="accent1" w:themeShade="80"/>
              </w:rPr>
              <w:t xml:space="preserve"> specific histone modifications in the developing embryo</w:t>
            </w:r>
            <w:r w:rsidR="00D23F1D">
              <w:rPr>
                <w:color w:val="244061" w:themeColor="accent1" w:themeShade="80"/>
              </w:rPr>
              <w:t>. Analysis of these datasets is ongoing.</w:t>
            </w:r>
          </w:p>
          <w:p w14:paraId="405D2C04" w14:textId="35EE876D" w:rsidR="00FA01AC" w:rsidRPr="00B23F62" w:rsidRDefault="004105B8" w:rsidP="00A55E7B">
            <w:pPr>
              <w:rPr>
                <w:color w:val="244061" w:themeColor="accent1" w:themeShade="80"/>
              </w:rPr>
            </w:pPr>
            <w:r>
              <w:rPr>
                <w:color w:val="244061" w:themeColor="accent1" w:themeShade="80"/>
              </w:rPr>
              <w:t>The</w:t>
            </w:r>
            <w:r w:rsidR="00622E17">
              <w:rPr>
                <w:color w:val="244061" w:themeColor="accent1" w:themeShade="80"/>
              </w:rPr>
              <w:t xml:space="preserve"> mixed cell</w:t>
            </w:r>
            <w:r w:rsidR="004D2DEC">
              <w:rPr>
                <w:color w:val="244061" w:themeColor="accent1" w:themeShade="80"/>
              </w:rPr>
              <w:t>ular composition of the embryo tissues</w:t>
            </w:r>
            <w:r w:rsidR="00F078F7">
              <w:rPr>
                <w:color w:val="244061" w:themeColor="accent1" w:themeShade="80"/>
              </w:rPr>
              <w:t xml:space="preserve"> may limit our interpretation of the </w:t>
            </w:r>
            <w:r w:rsidR="00A84B5B">
              <w:rPr>
                <w:color w:val="244061" w:themeColor="accent1" w:themeShade="80"/>
              </w:rPr>
              <w:t>bulk tissue data</w:t>
            </w:r>
            <w:r w:rsidR="00DF288C">
              <w:rPr>
                <w:color w:val="244061" w:themeColor="accent1" w:themeShade="80"/>
              </w:rPr>
              <w:t xml:space="preserve">, so we </w:t>
            </w:r>
            <w:r w:rsidR="00B96918">
              <w:rPr>
                <w:color w:val="244061" w:themeColor="accent1" w:themeShade="80"/>
              </w:rPr>
              <w:t>have</w:t>
            </w:r>
            <w:r w:rsidR="0004437A">
              <w:rPr>
                <w:color w:val="244061" w:themeColor="accent1" w:themeShade="80"/>
              </w:rPr>
              <w:t xml:space="preserve"> </w:t>
            </w:r>
            <w:r w:rsidR="00001795">
              <w:rPr>
                <w:color w:val="244061" w:themeColor="accent1" w:themeShade="80"/>
              </w:rPr>
              <w:t>develop</w:t>
            </w:r>
            <w:r w:rsidR="00B96918">
              <w:rPr>
                <w:color w:val="244061" w:themeColor="accent1" w:themeShade="80"/>
              </w:rPr>
              <w:t>ed</w:t>
            </w:r>
            <w:r w:rsidR="00001795">
              <w:rPr>
                <w:color w:val="244061" w:themeColor="accent1" w:themeShade="80"/>
              </w:rPr>
              <w:t xml:space="preserve"> protocols to analyse </w:t>
            </w:r>
            <w:r w:rsidR="00D57649">
              <w:rPr>
                <w:color w:val="244061" w:themeColor="accent1" w:themeShade="80"/>
              </w:rPr>
              <w:t xml:space="preserve">histone modifications and Ascl1 or MyoD </w:t>
            </w:r>
            <w:r w:rsidR="00CF4361">
              <w:rPr>
                <w:color w:val="244061" w:themeColor="accent1" w:themeShade="80"/>
              </w:rPr>
              <w:t xml:space="preserve">induced gene expression changes in Xenopus early embryos at </w:t>
            </w:r>
            <w:r w:rsidR="00820A6C">
              <w:rPr>
                <w:color w:val="244061" w:themeColor="accent1" w:themeShade="80"/>
              </w:rPr>
              <w:t>a single cell resolution.</w:t>
            </w:r>
            <w:r w:rsidR="00B96918">
              <w:rPr>
                <w:color w:val="244061" w:themeColor="accent1" w:themeShade="80"/>
              </w:rPr>
              <w:t xml:space="preserve"> </w:t>
            </w:r>
            <w:r w:rsidR="00730074">
              <w:rPr>
                <w:color w:val="244061" w:themeColor="accent1" w:themeShade="80"/>
              </w:rPr>
              <w:t>Pilot experiments are currently ongoing.</w:t>
            </w:r>
          </w:p>
          <w:p w14:paraId="25D74714" w14:textId="77777777" w:rsidR="007A252B" w:rsidRPr="00730074" w:rsidRDefault="007A252B" w:rsidP="007A252B">
            <w:pPr>
              <w:rPr>
                <w:color w:val="244061" w:themeColor="accent1" w:themeShade="80"/>
              </w:rPr>
            </w:pPr>
          </w:p>
          <w:p w14:paraId="53B67720" w14:textId="1953459C" w:rsidR="008C79FB" w:rsidRPr="000E616C" w:rsidRDefault="00D3618B" w:rsidP="000E616C">
            <w:pPr>
              <w:spacing w:after="80"/>
              <w:rPr>
                <w:rFonts w:asciiTheme="minorHAnsi" w:hAnsiTheme="minorHAnsi" w:cstheme="minorHAnsi"/>
                <w:i/>
                <w:iCs/>
                <w:color w:val="984806" w:themeColor="accent6" w:themeShade="80"/>
              </w:rPr>
            </w:pPr>
            <w:r w:rsidRPr="00730074">
              <w:rPr>
                <w:rFonts w:asciiTheme="minorHAnsi" w:hAnsiTheme="minorHAnsi" w:cstheme="minorHAnsi"/>
                <w:i/>
                <w:iCs/>
                <w:color w:val="984806" w:themeColor="accent6" w:themeShade="80"/>
              </w:rPr>
              <w:t>2) How is transcription factor activity influenced by post-translational regulation such as phosphorylation and degradation and how are these events influenced by the cell cycle and signalling environment?</w:t>
            </w:r>
          </w:p>
          <w:p w14:paraId="7D0A7EFA" w14:textId="3E7FE69A" w:rsidR="00A55E7B" w:rsidRDefault="00A04773" w:rsidP="009327B2">
            <w:pPr>
              <w:rPr>
                <w:color w:val="244061" w:themeColor="accent1" w:themeShade="80"/>
              </w:rPr>
            </w:pPr>
            <w:r w:rsidRPr="000E616C">
              <w:rPr>
                <w:color w:val="244061" w:themeColor="accent1" w:themeShade="80"/>
              </w:rPr>
              <w:t>The</w:t>
            </w:r>
            <w:r w:rsidR="00767D58" w:rsidRPr="000E616C">
              <w:rPr>
                <w:color w:val="244061" w:themeColor="accent1" w:themeShade="80"/>
              </w:rPr>
              <w:t xml:space="preserve"> obstacles to </w:t>
            </w:r>
            <w:r w:rsidR="00D0053B" w:rsidRPr="000E616C">
              <w:rPr>
                <w:color w:val="244061" w:themeColor="accent1" w:themeShade="80"/>
              </w:rPr>
              <w:t xml:space="preserve">using Xenopus </w:t>
            </w:r>
            <w:r w:rsidR="00657EDC" w:rsidRPr="000E616C">
              <w:rPr>
                <w:color w:val="244061" w:themeColor="accent1" w:themeShade="80"/>
              </w:rPr>
              <w:t xml:space="preserve">during the last few years have </w:t>
            </w:r>
            <w:r w:rsidR="00C55000" w:rsidRPr="000E616C">
              <w:rPr>
                <w:color w:val="244061" w:themeColor="accent1" w:themeShade="80"/>
              </w:rPr>
              <w:t>m</w:t>
            </w:r>
            <w:r w:rsidR="00657EDC" w:rsidRPr="000E616C">
              <w:rPr>
                <w:color w:val="244061" w:themeColor="accent1" w:themeShade="80"/>
              </w:rPr>
              <w:t xml:space="preserve">eant that we have focused on </w:t>
            </w:r>
            <w:r w:rsidR="0076068F" w:rsidRPr="000E616C">
              <w:rPr>
                <w:color w:val="244061" w:themeColor="accent1" w:themeShade="80"/>
              </w:rPr>
              <w:t xml:space="preserve">companion projects </w:t>
            </w:r>
            <w:r w:rsidR="00C55000" w:rsidRPr="000E616C">
              <w:rPr>
                <w:color w:val="244061" w:themeColor="accent1" w:themeShade="80"/>
              </w:rPr>
              <w:t xml:space="preserve">addressing aspects of this question </w:t>
            </w:r>
            <w:r w:rsidR="00AD43BE" w:rsidRPr="000E616C">
              <w:rPr>
                <w:color w:val="244061" w:themeColor="accent1" w:themeShade="80"/>
              </w:rPr>
              <w:t>using tissue culture systems</w:t>
            </w:r>
            <w:r w:rsidR="005564B9" w:rsidRPr="000E616C">
              <w:rPr>
                <w:color w:val="244061" w:themeColor="accent1" w:themeShade="80"/>
              </w:rPr>
              <w:t xml:space="preserve">, for example developing </w:t>
            </w:r>
            <w:r w:rsidR="000D6173" w:rsidRPr="000E616C">
              <w:rPr>
                <w:color w:val="244061" w:themeColor="accent1" w:themeShade="80"/>
              </w:rPr>
              <w:t>tools so that we can vi</w:t>
            </w:r>
            <w:r w:rsidR="0059348E" w:rsidRPr="000E616C">
              <w:rPr>
                <w:color w:val="244061" w:themeColor="accent1" w:themeShade="80"/>
              </w:rPr>
              <w:t>sualise the binding of Ascl</w:t>
            </w:r>
            <w:r w:rsidR="001758A8">
              <w:rPr>
                <w:color w:val="244061" w:themeColor="accent1" w:themeShade="80"/>
              </w:rPr>
              <w:t>1</w:t>
            </w:r>
            <w:r w:rsidR="00CC3F57">
              <w:rPr>
                <w:color w:val="244061" w:themeColor="accent1" w:themeShade="80"/>
              </w:rPr>
              <w:t xml:space="preserve"> </w:t>
            </w:r>
            <w:r w:rsidR="00062C14" w:rsidRPr="000E616C">
              <w:rPr>
                <w:color w:val="244061" w:themeColor="accent1" w:themeShade="80"/>
              </w:rPr>
              <w:t xml:space="preserve">during </w:t>
            </w:r>
            <w:r w:rsidR="00546EA7" w:rsidRPr="000E616C">
              <w:rPr>
                <w:color w:val="244061" w:themeColor="accent1" w:themeShade="80"/>
              </w:rPr>
              <w:t>the cell cycle</w:t>
            </w:r>
            <w:r w:rsidR="000E616C" w:rsidRPr="000E616C">
              <w:rPr>
                <w:color w:val="244061" w:themeColor="accent1" w:themeShade="80"/>
              </w:rPr>
              <w:t>.</w:t>
            </w:r>
          </w:p>
          <w:p w14:paraId="1221A134" w14:textId="77777777" w:rsidR="00D44B9A" w:rsidRPr="00D44B9A" w:rsidRDefault="00D44B9A" w:rsidP="009327B2">
            <w:pPr>
              <w:rPr>
                <w:color w:val="244061" w:themeColor="accent1" w:themeShade="80"/>
              </w:rPr>
            </w:pPr>
          </w:p>
          <w:p w14:paraId="4335409E" w14:textId="3E3C3109" w:rsidR="00AE1D51" w:rsidRDefault="00D3618B" w:rsidP="00643328">
            <w:pPr>
              <w:spacing w:after="80"/>
              <w:rPr>
                <w:rFonts w:asciiTheme="minorHAnsi" w:hAnsiTheme="minorHAnsi" w:cstheme="minorHAnsi"/>
                <w:i/>
                <w:iCs/>
                <w:color w:val="984806" w:themeColor="accent6" w:themeShade="80"/>
              </w:rPr>
            </w:pPr>
            <w:r w:rsidRPr="00730074">
              <w:rPr>
                <w:rFonts w:asciiTheme="minorHAnsi" w:hAnsiTheme="minorHAnsi" w:cstheme="minorHAnsi"/>
                <w:i/>
                <w:iCs/>
                <w:color w:val="984806" w:themeColor="accent6" w:themeShade="80"/>
              </w:rPr>
              <w:t>3) To what extent can cell cycle, cell fate and cell differentiation be influenced by modulation of cell cycle and signalling regulators, transcription factor expression and activity, and modification of the epigenome in the contexts of cellular reprogramming and in conditions analogous to perturbations seen in diseases such as cancer?</w:t>
            </w:r>
          </w:p>
          <w:p w14:paraId="29B0F814" w14:textId="7EFA66A7" w:rsidR="0046460A" w:rsidRDefault="001758A8" w:rsidP="00A742C3">
            <w:r w:rsidRPr="00643328">
              <w:rPr>
                <w:iCs/>
                <w:color w:val="244061" w:themeColor="accent1" w:themeShade="80"/>
              </w:rPr>
              <w:t>We are currently addressing these questions primarily in mammalian stem cells and in cancer cell lines.  Research has been delayed by the pandemic but we have been developing tune-able systems to compare the activity of different components of the cell cycle and how this relates to changes in the epigenome that result from dilution of epigenetic marks in S phase.  Experiments are ongoing.</w:t>
            </w:r>
          </w:p>
          <w:p w14:paraId="6CFCD0D3" w14:textId="3645AAA9" w:rsidR="0046460A" w:rsidRDefault="0046460A" w:rsidP="00A742C3"/>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0CAE4B18" w14:textId="5A8E9A0A" w:rsidR="00055C38" w:rsidRDefault="00055C38" w:rsidP="00055C38">
            <w:pPr>
              <w:rPr>
                <w:color w:val="244061" w:themeColor="accent1" w:themeShade="80"/>
              </w:rPr>
            </w:pPr>
            <w:r>
              <w:rPr>
                <w:color w:val="244061" w:themeColor="accent1" w:themeShade="80"/>
              </w:rPr>
              <w:t>There have been significant issues affecting the ability to carry out the experiments in this project licence</w:t>
            </w:r>
            <w:r w:rsidR="00A90F63">
              <w:rPr>
                <w:color w:val="244061" w:themeColor="accent1" w:themeShade="80"/>
              </w:rPr>
              <w:t>.</w:t>
            </w:r>
          </w:p>
          <w:p w14:paraId="06BC50D1" w14:textId="74DC776D" w:rsidR="00AE1D51" w:rsidRPr="00CD5187" w:rsidRDefault="00055C38" w:rsidP="009327B2">
            <w:pPr>
              <w:rPr>
                <w:color w:val="244061" w:themeColor="accent1" w:themeShade="80"/>
              </w:rPr>
            </w:pPr>
            <w:r>
              <w:rPr>
                <w:color w:val="244061" w:themeColor="accent1" w:themeShade="80"/>
              </w:rPr>
              <w:t>T</w:t>
            </w:r>
            <w:r w:rsidRPr="005B1958">
              <w:rPr>
                <w:color w:val="244061" w:themeColor="accent1" w:themeShade="80"/>
              </w:rPr>
              <w:t>he</w:t>
            </w:r>
            <w:r>
              <w:rPr>
                <w:color w:val="244061" w:themeColor="accent1" w:themeShade="80"/>
              </w:rPr>
              <w:t xml:space="preserve"> project work has not been undertaken at the new facility at JCBC as originally proposed. This facility has suffered various delays and has not opened, as of Ju</w:t>
            </w:r>
            <w:r w:rsidR="000E55CE">
              <w:rPr>
                <w:color w:val="244061" w:themeColor="accent1" w:themeShade="80"/>
              </w:rPr>
              <w:t>ne</w:t>
            </w:r>
            <w:r>
              <w:rPr>
                <w:color w:val="244061" w:themeColor="accent1" w:themeShade="80"/>
              </w:rPr>
              <w:t xml:space="preserve"> 2022. </w:t>
            </w:r>
            <w:r w:rsidRPr="005B1958">
              <w:rPr>
                <w:color w:val="244061" w:themeColor="accent1" w:themeShade="80"/>
              </w:rPr>
              <w:t xml:space="preserve">As an interim, we </w:t>
            </w:r>
            <w:r>
              <w:rPr>
                <w:color w:val="244061" w:themeColor="accent1" w:themeShade="80"/>
              </w:rPr>
              <w:t xml:space="preserve">are currently </w:t>
            </w:r>
            <w:r w:rsidRPr="005B1958">
              <w:rPr>
                <w:color w:val="244061" w:themeColor="accent1" w:themeShade="80"/>
              </w:rPr>
              <w:t xml:space="preserve">using the facility at The Gurdon Institute, with the first animals </w:t>
            </w:r>
            <w:r>
              <w:rPr>
                <w:color w:val="244061" w:themeColor="accent1" w:themeShade="80"/>
              </w:rPr>
              <w:t xml:space="preserve">only </w:t>
            </w:r>
            <w:r w:rsidRPr="005B1958">
              <w:rPr>
                <w:color w:val="244061" w:themeColor="accent1" w:themeShade="80"/>
              </w:rPr>
              <w:t>transferred to this project licence during November 2020</w:t>
            </w:r>
            <w:r>
              <w:rPr>
                <w:color w:val="244061" w:themeColor="accent1" w:themeShade="80"/>
              </w:rPr>
              <w:t>.</w:t>
            </w:r>
            <w:r w:rsidR="00CD5187">
              <w:rPr>
                <w:color w:val="244061" w:themeColor="accent1" w:themeShade="80"/>
              </w:rPr>
              <w:t xml:space="preserve"> </w:t>
            </w:r>
            <w:r>
              <w:rPr>
                <w:color w:val="244061" w:themeColor="accent1" w:themeShade="80"/>
              </w:rPr>
              <w:t>T</w:t>
            </w:r>
            <w:r w:rsidRPr="005B1958">
              <w:rPr>
                <w:color w:val="244061" w:themeColor="accent1" w:themeShade="80"/>
              </w:rPr>
              <w:t>he restricted laboratory access during the coronavirus pandemic (March 2020 – June 2021) limited experimental work</w:t>
            </w:r>
            <w:r>
              <w:rPr>
                <w:color w:val="244061" w:themeColor="accent1" w:themeShade="80"/>
              </w:rPr>
              <w:t xml:space="preserve"> and training opportunities</w:t>
            </w:r>
            <w:r w:rsidRPr="005B1958">
              <w:rPr>
                <w:color w:val="244061" w:themeColor="accent1" w:themeShade="80"/>
              </w:rPr>
              <w:t>.</w:t>
            </w:r>
            <w:r w:rsidR="00CD5187">
              <w:rPr>
                <w:color w:val="244061" w:themeColor="accent1" w:themeShade="80"/>
              </w:rPr>
              <w:t xml:space="preserve"> </w:t>
            </w:r>
            <w:r w:rsidRPr="003B41E1">
              <w:rPr>
                <w:color w:val="244061" w:themeColor="accent1" w:themeShade="80"/>
              </w:rPr>
              <w:t>Both reasons have severely limited the number of researchers who are able to work under this project licence.</w:t>
            </w:r>
          </w:p>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408FB55A" w14:textId="0DC5094C" w:rsidR="00AE1D51" w:rsidRPr="004873C6" w:rsidRDefault="007248EF" w:rsidP="004873C6">
            <w:pPr>
              <w:rPr>
                <w:color w:val="244061" w:themeColor="accent1" w:themeShade="80"/>
              </w:rPr>
            </w:pPr>
            <w:r w:rsidRPr="00A97DB1">
              <w:rPr>
                <w:color w:val="244061" w:themeColor="accent1" w:themeShade="80"/>
              </w:rPr>
              <w:t xml:space="preserve">Our intended benefits </w:t>
            </w:r>
            <w:r w:rsidR="002D7A4C" w:rsidRPr="00A97DB1">
              <w:rPr>
                <w:color w:val="244061" w:themeColor="accent1" w:themeShade="80"/>
              </w:rPr>
              <w:t>from t</w:t>
            </w:r>
            <w:r w:rsidR="00A97DB1" w:rsidRPr="00A97DB1">
              <w:rPr>
                <w:color w:val="244061" w:themeColor="accent1" w:themeShade="80"/>
              </w:rPr>
              <w:t>h</w:t>
            </w:r>
            <w:r w:rsidR="002D7A4C" w:rsidRPr="00A97DB1">
              <w:rPr>
                <w:color w:val="244061" w:themeColor="accent1" w:themeShade="80"/>
              </w:rPr>
              <w:t xml:space="preserve">is project included an increase in our understanding of the basic mechanisms </w:t>
            </w:r>
            <w:r w:rsidR="006E0101" w:rsidRPr="00A97DB1">
              <w:rPr>
                <w:color w:val="244061" w:themeColor="accent1" w:themeShade="80"/>
              </w:rPr>
              <w:t>underlying the control and co-ordination of cell fate</w:t>
            </w:r>
            <w:r w:rsidR="008B472E">
              <w:rPr>
                <w:color w:val="244061" w:themeColor="accent1" w:themeShade="80"/>
              </w:rPr>
              <w:t>.</w:t>
            </w:r>
            <w:r w:rsidR="003F6057">
              <w:rPr>
                <w:color w:val="244061" w:themeColor="accent1" w:themeShade="80"/>
              </w:rPr>
              <w:t xml:space="preserve"> </w:t>
            </w:r>
            <w:r w:rsidR="00D220DF">
              <w:rPr>
                <w:color w:val="244061" w:themeColor="accent1" w:themeShade="80"/>
              </w:rPr>
              <w:t xml:space="preserve">At the time of this report </w:t>
            </w:r>
            <w:r w:rsidR="00EE6DE8">
              <w:rPr>
                <w:color w:val="244061" w:themeColor="accent1" w:themeShade="80"/>
              </w:rPr>
              <w:t>(Ju</w:t>
            </w:r>
            <w:r w:rsidR="00405C4E">
              <w:rPr>
                <w:color w:val="244061" w:themeColor="accent1" w:themeShade="80"/>
              </w:rPr>
              <w:t>ne</w:t>
            </w:r>
            <w:r w:rsidR="00EE6DE8">
              <w:rPr>
                <w:color w:val="244061" w:themeColor="accent1" w:themeShade="80"/>
              </w:rPr>
              <w:t xml:space="preserve"> 2022) </w:t>
            </w:r>
            <w:r w:rsidR="00D220DF">
              <w:rPr>
                <w:color w:val="244061" w:themeColor="accent1" w:themeShade="80"/>
              </w:rPr>
              <w:t>we have generated</w:t>
            </w:r>
            <w:r w:rsidR="00EE6DE8">
              <w:rPr>
                <w:color w:val="244061" w:themeColor="accent1" w:themeShade="80"/>
              </w:rPr>
              <w:t xml:space="preserve"> </w:t>
            </w:r>
            <w:r w:rsidR="00D220DF">
              <w:rPr>
                <w:color w:val="244061" w:themeColor="accent1" w:themeShade="80"/>
              </w:rPr>
              <w:t>several important datasets</w:t>
            </w:r>
            <w:r w:rsidR="00EE6DE8">
              <w:rPr>
                <w:color w:val="244061" w:themeColor="accent1" w:themeShade="80"/>
              </w:rPr>
              <w:t xml:space="preserve"> and technical advances that mean we anticipate </w:t>
            </w:r>
            <w:r w:rsidR="0092493F">
              <w:rPr>
                <w:color w:val="244061" w:themeColor="accent1" w:themeShade="80"/>
              </w:rPr>
              <w:t xml:space="preserve">achieving this benefit in terms of </w:t>
            </w:r>
            <w:r w:rsidR="00F40029">
              <w:rPr>
                <w:color w:val="244061" w:themeColor="accent1" w:themeShade="80"/>
              </w:rPr>
              <w:t>publications in peer-reviewed journals b</w:t>
            </w:r>
            <w:r w:rsidR="00F62DA2">
              <w:rPr>
                <w:color w:val="244061" w:themeColor="accent1" w:themeShade="80"/>
              </w:rPr>
              <w:t>y the time this licence expires</w:t>
            </w:r>
            <w:r w:rsidR="00B817A3">
              <w:rPr>
                <w:color w:val="244061" w:themeColor="accent1" w:themeShade="80"/>
              </w:rPr>
              <w:t xml:space="preserve"> (Sept 2023).</w:t>
            </w:r>
          </w:p>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1A9EF382" w14:textId="1D7E4173" w:rsidR="00AE1D51" w:rsidRPr="004873C6" w:rsidRDefault="00B817A3" w:rsidP="009327B2">
            <w:pPr>
              <w:rPr>
                <w:color w:val="244061" w:themeColor="accent1" w:themeShade="80"/>
              </w:rPr>
            </w:pPr>
            <w:r w:rsidRPr="00184282">
              <w:rPr>
                <w:color w:val="244061" w:themeColor="accent1" w:themeShade="80"/>
              </w:rPr>
              <w:t xml:space="preserve">Given </w:t>
            </w:r>
            <w:r w:rsidR="00184282">
              <w:rPr>
                <w:color w:val="244061" w:themeColor="accent1" w:themeShade="80"/>
              </w:rPr>
              <w:t xml:space="preserve">the challenges we </w:t>
            </w:r>
            <w:r w:rsidR="007331C4">
              <w:rPr>
                <w:color w:val="244061" w:themeColor="accent1" w:themeShade="80"/>
              </w:rPr>
              <w:t xml:space="preserve">have </w:t>
            </w:r>
            <w:r w:rsidR="00184282">
              <w:rPr>
                <w:color w:val="244061" w:themeColor="accent1" w:themeShade="80"/>
              </w:rPr>
              <w:t xml:space="preserve">encountered in </w:t>
            </w:r>
            <w:r w:rsidR="007331C4">
              <w:rPr>
                <w:color w:val="244061" w:themeColor="accent1" w:themeShade="80"/>
              </w:rPr>
              <w:t xml:space="preserve">carrying out experiments using Xenopus, we </w:t>
            </w:r>
            <w:r w:rsidR="00586EAE">
              <w:rPr>
                <w:color w:val="244061" w:themeColor="accent1" w:themeShade="80"/>
              </w:rPr>
              <w:t xml:space="preserve">are not likely to be able to address </w:t>
            </w:r>
            <w:r w:rsidR="00E92D63">
              <w:rPr>
                <w:color w:val="244061" w:themeColor="accent1" w:themeShade="80"/>
              </w:rPr>
              <w:t>all</w:t>
            </w:r>
            <w:r w:rsidR="00586EAE">
              <w:rPr>
                <w:color w:val="244061" w:themeColor="accent1" w:themeShade="80"/>
              </w:rPr>
              <w:t xml:space="preserve"> the key scientific questions, which means we</w:t>
            </w:r>
            <w:r w:rsidR="005D5FB5">
              <w:rPr>
                <w:color w:val="244061" w:themeColor="accent1" w:themeShade="80"/>
              </w:rPr>
              <w:t xml:space="preserve"> are unlikely to achieve the anticipated 5-10 </w:t>
            </w:r>
            <w:r w:rsidR="004873C6">
              <w:rPr>
                <w:color w:val="244061" w:themeColor="accent1" w:themeShade="80"/>
              </w:rPr>
              <w:t>publications during the period of this project licence.</w:t>
            </w:r>
          </w:p>
        </w:tc>
      </w:tr>
    </w:tbl>
    <w:p w14:paraId="4B44BC07" w14:textId="77777777" w:rsidR="00AE1D51" w:rsidRDefault="00AE1D51" w:rsidP="009327B2"/>
    <w:p w14:paraId="26EE25A5" w14:textId="2B042728"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r>
      <w:r w:rsidR="002602C5">
        <w:rPr>
          <w:b/>
        </w:rPr>
        <w:tab/>
      </w:r>
      <w:r w:rsidRPr="002602C5">
        <w:rPr>
          <w:b/>
          <w:color w:val="244061" w:themeColor="accent1" w:themeShade="80"/>
        </w:rPr>
        <w:t>NO</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0581D9FB" w14:textId="4DD5ABF1" w:rsidR="00AE1D51" w:rsidRPr="00BA51B7" w:rsidRDefault="00BA51B7" w:rsidP="009327B2">
            <w:pPr>
              <w:rPr>
                <w:color w:val="244061" w:themeColor="accent1" w:themeShade="80"/>
              </w:rPr>
            </w:pPr>
            <w:r w:rsidRPr="00BA51B7">
              <w:rPr>
                <w:color w:val="244061" w:themeColor="accent1" w:themeShade="80"/>
              </w:rPr>
              <w:t>n/a</w:t>
            </w:r>
          </w:p>
          <w:p w14:paraId="619423A2" w14:textId="77777777" w:rsidR="00AE1D51" w:rsidRDefault="00AE1D51" w:rsidP="009327B2"/>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5380C194" w14:textId="77777777" w:rsidR="00AE1D51" w:rsidRDefault="00AE1D51" w:rsidP="009327B2">
            <w:r>
              <w:t>Publications in scientific journals:</w:t>
            </w:r>
          </w:p>
          <w:p w14:paraId="6E778608" w14:textId="77777777" w:rsidR="00853825" w:rsidRPr="00643328" w:rsidRDefault="00853825" w:rsidP="00643328">
            <w:pPr>
              <w:pStyle w:val="Title"/>
              <w:spacing w:before="0" w:beforeAutospacing="0" w:after="120" w:afterAutospacing="0"/>
              <w:jc w:val="both"/>
              <w:rPr>
                <w:rFonts w:ascii="Arial" w:hAnsi="Arial" w:cs="Arial"/>
                <w:color w:val="244061" w:themeColor="accent1" w:themeShade="80"/>
                <w:sz w:val="22"/>
                <w:szCs w:val="22"/>
              </w:rPr>
            </w:pPr>
            <w:r w:rsidRPr="00643328">
              <w:rPr>
                <w:rFonts w:ascii="Arial" w:hAnsi="Arial" w:cs="Arial"/>
                <w:color w:val="244061" w:themeColor="accent1" w:themeShade="80"/>
                <w:sz w:val="22"/>
                <w:szCs w:val="22"/>
              </w:rPr>
              <w:t xml:space="preserve">Analysis of chromatin binding of ectopically expressed proteins in early </w:t>
            </w:r>
            <w:r w:rsidRPr="00643328">
              <w:rPr>
                <w:rFonts w:ascii="Arial" w:hAnsi="Arial" w:cs="Arial"/>
                <w:i/>
                <w:color w:val="244061" w:themeColor="accent1" w:themeShade="80"/>
                <w:sz w:val="22"/>
                <w:szCs w:val="22"/>
              </w:rPr>
              <w:t>Xenopus</w:t>
            </w:r>
            <w:r w:rsidRPr="00643328">
              <w:rPr>
                <w:rFonts w:ascii="Arial" w:hAnsi="Arial" w:cs="Arial"/>
                <w:color w:val="244061" w:themeColor="accent1" w:themeShade="80"/>
                <w:sz w:val="22"/>
                <w:szCs w:val="22"/>
              </w:rPr>
              <w:t xml:space="preserve"> embryos.  L. Hardwick and </w:t>
            </w:r>
            <w:r w:rsidRPr="00643328">
              <w:rPr>
                <w:rFonts w:ascii="Arial" w:hAnsi="Arial" w:cs="Arial"/>
                <w:b/>
                <w:color w:val="244061" w:themeColor="accent1" w:themeShade="80"/>
                <w:sz w:val="22"/>
                <w:szCs w:val="22"/>
              </w:rPr>
              <w:t>A. Philpott</w:t>
            </w:r>
            <w:r w:rsidRPr="00643328">
              <w:rPr>
                <w:rFonts w:ascii="Arial" w:hAnsi="Arial" w:cs="Arial"/>
                <w:color w:val="244061" w:themeColor="accent1" w:themeShade="80"/>
                <w:sz w:val="22"/>
                <w:szCs w:val="22"/>
              </w:rPr>
              <w:t>.  (2019).</w:t>
            </w:r>
            <w:r w:rsidRPr="00643328">
              <w:rPr>
                <w:rFonts w:ascii="Arial" w:hAnsi="Arial" w:cs="Arial"/>
                <w:b/>
                <w:color w:val="244061" w:themeColor="accent1" w:themeShade="80"/>
                <w:sz w:val="22"/>
                <w:szCs w:val="22"/>
              </w:rPr>
              <w:t xml:space="preserve">  Cold Spring Harbor Protocols,  </w:t>
            </w:r>
            <w:r w:rsidRPr="00643328">
              <w:rPr>
                <w:rFonts w:ascii="Arial" w:hAnsi="Arial" w:cs="Arial"/>
                <w:color w:val="244061" w:themeColor="accent1" w:themeShade="80"/>
                <w:sz w:val="22"/>
                <w:szCs w:val="22"/>
                <w:shd w:val="clear" w:color="auto" w:fill="FFFFFF"/>
              </w:rPr>
              <w:t>(7):pdb.prot105577.</w:t>
            </w:r>
          </w:p>
          <w:p w14:paraId="7A5DD4BE" w14:textId="77777777" w:rsidR="00853825" w:rsidRPr="00643328" w:rsidRDefault="00853825" w:rsidP="00643328">
            <w:pPr>
              <w:pStyle w:val="Title"/>
              <w:spacing w:before="0" w:beforeAutospacing="0" w:after="120" w:afterAutospacing="0"/>
              <w:jc w:val="both"/>
              <w:rPr>
                <w:rFonts w:ascii="Arial" w:hAnsi="Arial" w:cs="Arial"/>
                <w:color w:val="244061" w:themeColor="accent1" w:themeShade="80"/>
                <w:sz w:val="22"/>
                <w:szCs w:val="22"/>
              </w:rPr>
            </w:pPr>
            <w:r w:rsidRPr="00643328">
              <w:rPr>
                <w:rFonts w:ascii="Arial" w:hAnsi="Arial" w:cs="Arial"/>
                <w:color w:val="244061" w:themeColor="accent1" w:themeShade="80"/>
                <w:sz w:val="22"/>
                <w:szCs w:val="22"/>
              </w:rPr>
              <w:t xml:space="preserve">Analysis of phosphorylation status of ectopically expressed proteins in early </w:t>
            </w:r>
            <w:r w:rsidRPr="00643328">
              <w:rPr>
                <w:rFonts w:ascii="Arial" w:hAnsi="Arial" w:cs="Arial"/>
                <w:i/>
                <w:color w:val="244061" w:themeColor="accent1" w:themeShade="80"/>
                <w:sz w:val="22"/>
                <w:szCs w:val="22"/>
              </w:rPr>
              <w:t>Xenopus</w:t>
            </w:r>
            <w:r w:rsidRPr="00643328">
              <w:rPr>
                <w:rFonts w:ascii="Arial" w:hAnsi="Arial" w:cs="Arial"/>
                <w:color w:val="244061" w:themeColor="accent1" w:themeShade="80"/>
                <w:sz w:val="22"/>
                <w:szCs w:val="22"/>
              </w:rPr>
              <w:t xml:space="preserve"> embryos. L. Hardwick and </w:t>
            </w:r>
            <w:r w:rsidRPr="00643328">
              <w:rPr>
                <w:rFonts w:ascii="Arial" w:hAnsi="Arial" w:cs="Arial"/>
                <w:b/>
                <w:bCs/>
                <w:color w:val="244061" w:themeColor="accent1" w:themeShade="80"/>
                <w:sz w:val="22"/>
                <w:szCs w:val="22"/>
              </w:rPr>
              <w:t>A. Philpott.</w:t>
            </w:r>
            <w:r w:rsidRPr="00643328">
              <w:rPr>
                <w:rFonts w:ascii="Arial" w:hAnsi="Arial" w:cs="Arial"/>
                <w:color w:val="244061" w:themeColor="accent1" w:themeShade="80"/>
                <w:sz w:val="22"/>
                <w:szCs w:val="22"/>
              </w:rPr>
              <w:t xml:space="preserve">  (2019).</w:t>
            </w:r>
            <w:r w:rsidRPr="00643328">
              <w:rPr>
                <w:rFonts w:ascii="Arial" w:hAnsi="Arial" w:cs="Arial"/>
                <w:b/>
                <w:color w:val="244061" w:themeColor="accent1" w:themeShade="80"/>
                <w:sz w:val="22"/>
                <w:szCs w:val="22"/>
              </w:rPr>
              <w:t xml:space="preserve"> Cold Spring Harbor Protocols,  </w:t>
            </w:r>
            <w:r w:rsidRPr="00643328">
              <w:rPr>
                <w:rFonts w:ascii="Arial" w:hAnsi="Arial" w:cs="Arial"/>
                <w:bCs/>
                <w:color w:val="244061" w:themeColor="accent1" w:themeShade="80"/>
                <w:sz w:val="22"/>
                <w:szCs w:val="22"/>
              </w:rPr>
              <w:t>(7):pdb.prot105569</w:t>
            </w:r>
          </w:p>
          <w:p w14:paraId="7CB77654" w14:textId="77777777" w:rsidR="00853825" w:rsidRPr="00643328" w:rsidRDefault="00853825" w:rsidP="00643328">
            <w:pPr>
              <w:pStyle w:val="Title"/>
              <w:spacing w:before="0" w:beforeAutospacing="0" w:after="120" w:afterAutospacing="0"/>
              <w:jc w:val="both"/>
              <w:rPr>
                <w:rFonts w:ascii="Arial" w:hAnsi="Arial" w:cs="Arial"/>
                <w:color w:val="244061" w:themeColor="accent1" w:themeShade="80"/>
                <w:sz w:val="22"/>
                <w:szCs w:val="22"/>
              </w:rPr>
            </w:pPr>
            <w:r w:rsidRPr="00643328">
              <w:rPr>
                <w:rFonts w:ascii="Arial" w:hAnsi="Arial" w:cs="Arial"/>
                <w:color w:val="244061" w:themeColor="accent1" w:themeShade="80"/>
                <w:sz w:val="22"/>
                <w:szCs w:val="22"/>
              </w:rPr>
              <w:t>Multisite phosphorylation controls the neurogenic and myogenic activity of E47. Hardwick LJA, Davies JD, </w:t>
            </w:r>
            <w:r w:rsidRPr="00643328">
              <w:rPr>
                <w:rFonts w:ascii="Arial" w:hAnsi="Arial" w:cs="Arial"/>
                <w:b/>
                <w:bCs/>
                <w:color w:val="244061" w:themeColor="accent1" w:themeShade="80"/>
                <w:sz w:val="22"/>
                <w:szCs w:val="22"/>
              </w:rPr>
              <w:t>Philpott A</w:t>
            </w:r>
            <w:r w:rsidRPr="00643328">
              <w:rPr>
                <w:rFonts w:ascii="Arial" w:hAnsi="Arial" w:cs="Arial"/>
                <w:color w:val="244061" w:themeColor="accent1" w:themeShade="80"/>
                <w:sz w:val="22"/>
                <w:szCs w:val="22"/>
              </w:rPr>
              <w:t xml:space="preserve">.  (2019). </w:t>
            </w:r>
            <w:r w:rsidRPr="00643328">
              <w:rPr>
                <w:rFonts w:ascii="Arial" w:hAnsi="Arial" w:cs="Arial"/>
                <w:b/>
                <w:bCs/>
                <w:color w:val="244061" w:themeColor="accent1" w:themeShade="80"/>
                <w:sz w:val="22"/>
                <w:szCs w:val="22"/>
              </w:rPr>
              <w:t>Biochem Biophys Res Commun</w:t>
            </w:r>
            <w:r w:rsidRPr="00643328">
              <w:rPr>
                <w:rFonts w:ascii="Arial" w:hAnsi="Arial" w:cs="Arial"/>
                <w:color w:val="244061" w:themeColor="accent1" w:themeShade="80"/>
                <w:sz w:val="22"/>
                <w:szCs w:val="22"/>
              </w:rPr>
              <w:t xml:space="preserve">. 511:111-116. </w:t>
            </w:r>
          </w:p>
          <w:p w14:paraId="254377B8" w14:textId="3EECED43" w:rsidR="00853825" w:rsidRPr="00643328" w:rsidRDefault="00853825" w:rsidP="00643328">
            <w:pPr>
              <w:pStyle w:val="Title"/>
              <w:spacing w:before="0" w:beforeAutospacing="0" w:after="120" w:afterAutospacing="0"/>
              <w:jc w:val="both"/>
              <w:rPr>
                <w:rFonts w:ascii="Arial" w:hAnsi="Arial" w:cs="Arial"/>
                <w:color w:val="244061" w:themeColor="accent1" w:themeShade="80"/>
                <w:sz w:val="22"/>
                <w:szCs w:val="22"/>
              </w:rPr>
            </w:pPr>
            <w:r w:rsidRPr="00643328">
              <w:rPr>
                <w:rFonts w:ascii="Arial" w:hAnsi="Arial" w:cs="Arial"/>
                <w:color w:val="244061" w:themeColor="accent1" w:themeShade="80"/>
                <w:sz w:val="22"/>
                <w:szCs w:val="22"/>
              </w:rPr>
              <w:t xml:space="preserve">N-terminal phosphorylation of xHes1 controls inhibition of primary neurogenesis in Xenopus. (2019). L. Hardwick and </w:t>
            </w:r>
            <w:r w:rsidRPr="00643328">
              <w:rPr>
                <w:rFonts w:ascii="Arial" w:hAnsi="Arial" w:cs="Arial"/>
                <w:b/>
                <w:color w:val="244061" w:themeColor="accent1" w:themeShade="80"/>
                <w:sz w:val="22"/>
                <w:szCs w:val="22"/>
              </w:rPr>
              <w:t>A.</w:t>
            </w:r>
            <w:r w:rsidRPr="00643328">
              <w:rPr>
                <w:rFonts w:ascii="Arial" w:hAnsi="Arial" w:cs="Arial"/>
                <w:color w:val="244061" w:themeColor="accent1" w:themeShade="80"/>
                <w:sz w:val="22"/>
                <w:szCs w:val="22"/>
              </w:rPr>
              <w:t xml:space="preserve"> </w:t>
            </w:r>
            <w:r w:rsidRPr="00643328">
              <w:rPr>
                <w:rFonts w:ascii="Arial" w:hAnsi="Arial" w:cs="Arial"/>
                <w:b/>
                <w:bCs/>
                <w:color w:val="244061" w:themeColor="accent1" w:themeShade="80"/>
                <w:sz w:val="22"/>
                <w:szCs w:val="22"/>
              </w:rPr>
              <w:t>Philpott</w:t>
            </w:r>
            <w:r w:rsidRPr="00643328">
              <w:rPr>
                <w:rFonts w:ascii="Arial" w:hAnsi="Arial" w:cs="Arial"/>
                <w:color w:val="244061" w:themeColor="accent1" w:themeShade="80"/>
                <w:sz w:val="22"/>
                <w:szCs w:val="22"/>
              </w:rPr>
              <w:t xml:space="preserve">.  </w:t>
            </w:r>
            <w:r w:rsidRPr="00643328">
              <w:rPr>
                <w:rStyle w:val="jrnl"/>
                <w:rFonts w:ascii="Arial" w:hAnsi="Arial" w:cs="Arial"/>
                <w:b/>
                <w:bCs/>
                <w:color w:val="244061" w:themeColor="accent1" w:themeShade="80"/>
                <w:sz w:val="22"/>
                <w:szCs w:val="22"/>
              </w:rPr>
              <w:t>Biochem Biophys Res Commun</w:t>
            </w:r>
            <w:r w:rsidRPr="00643328">
              <w:rPr>
                <w:rFonts w:ascii="Arial" w:hAnsi="Arial" w:cs="Arial"/>
                <w:b/>
                <w:bCs/>
                <w:color w:val="244061" w:themeColor="accent1" w:themeShade="80"/>
                <w:sz w:val="22"/>
                <w:szCs w:val="22"/>
              </w:rPr>
              <w:t>.</w:t>
            </w:r>
            <w:r w:rsidRPr="00643328">
              <w:rPr>
                <w:rFonts w:ascii="Arial" w:hAnsi="Arial" w:cs="Arial"/>
                <w:color w:val="244061" w:themeColor="accent1" w:themeShade="80"/>
                <w:sz w:val="22"/>
                <w:szCs w:val="22"/>
              </w:rPr>
              <w:t xml:space="preserve"> 509(2):557-563. doi: 10.1016/j.bbrc.2018.12.135. </w:t>
            </w:r>
          </w:p>
          <w:p w14:paraId="48F1CF2B" w14:textId="77777777" w:rsidR="00AE1D51" w:rsidRDefault="00AE1D51" w:rsidP="00643328"/>
        </w:tc>
      </w:tr>
      <w:tr w:rsidR="00F354F3" w14:paraId="0143BDD6" w14:textId="77777777" w:rsidTr="00CF2E05">
        <w:tc>
          <w:tcPr>
            <w:tcW w:w="10201" w:type="dxa"/>
          </w:tcPr>
          <w:p w14:paraId="474A1CE8" w14:textId="1AF01AD9" w:rsidR="00F354F3" w:rsidRDefault="00F354F3" w:rsidP="009327B2">
            <w:r w:rsidRPr="009C35F7">
              <w:lastRenderedPageBreak/>
              <w:t>Publications pending, or under review:</w:t>
            </w:r>
            <w:r>
              <w:br/>
            </w:r>
            <w:r w:rsidR="00CB2E88" w:rsidRPr="00F85459">
              <w:rPr>
                <w:color w:val="244061" w:themeColor="accent1" w:themeShade="80"/>
              </w:rPr>
              <w:t>None, to date</w:t>
            </w:r>
            <w:r w:rsidR="00614BD7" w:rsidRPr="00F85459">
              <w:rPr>
                <w:color w:val="244061" w:themeColor="accent1" w:themeShade="80"/>
              </w:rPr>
              <w:t xml:space="preserve"> (Ju</w:t>
            </w:r>
            <w:r w:rsidR="00405C4E" w:rsidRPr="00F85459">
              <w:rPr>
                <w:color w:val="244061" w:themeColor="accent1" w:themeShade="80"/>
              </w:rPr>
              <w:t>ne</w:t>
            </w:r>
            <w:r w:rsidR="00614BD7" w:rsidRPr="00F85459">
              <w:rPr>
                <w:color w:val="244061" w:themeColor="accent1" w:themeShade="80"/>
              </w:rPr>
              <w:t xml:space="preserve"> 2022)</w:t>
            </w:r>
            <w:r>
              <w:br/>
            </w:r>
          </w:p>
        </w:tc>
      </w:tr>
      <w:tr w:rsidR="00AE1D51" w14:paraId="3228F33F" w14:textId="77777777" w:rsidTr="00CF2E05">
        <w:tc>
          <w:tcPr>
            <w:tcW w:w="10201" w:type="dxa"/>
          </w:tcPr>
          <w:p w14:paraId="0B13C4FE" w14:textId="77777777" w:rsidR="00AE1D51" w:rsidRDefault="00AE1D51" w:rsidP="009327B2">
            <w:r>
              <w:t>Presentations at scientific meetings:</w:t>
            </w:r>
          </w:p>
          <w:p w14:paraId="1078EC5D" w14:textId="14789C7C" w:rsidR="00AE1D51" w:rsidRPr="00643328" w:rsidRDefault="00FC2A0F" w:rsidP="00643328">
            <w:pPr>
              <w:spacing w:before="120"/>
              <w:rPr>
                <w:color w:val="0F243E" w:themeColor="text2" w:themeShade="80"/>
              </w:rPr>
            </w:pPr>
            <w:r w:rsidRPr="00643328">
              <w:rPr>
                <w:color w:val="0F243E" w:themeColor="text2" w:themeShade="80"/>
              </w:rPr>
              <w:t xml:space="preserve">Toshiaki Shigeoka: poster presentation at </w:t>
            </w:r>
            <w:r w:rsidR="00DA0486" w:rsidRPr="00643328">
              <w:rPr>
                <w:color w:val="0F243E" w:themeColor="text2" w:themeShade="80"/>
              </w:rPr>
              <w:t>t</w:t>
            </w:r>
            <w:r w:rsidRPr="00643328">
              <w:rPr>
                <w:color w:val="0F243E" w:themeColor="text2" w:themeShade="80"/>
              </w:rPr>
              <w:t xml:space="preserve">he </w:t>
            </w:r>
            <w:r w:rsidR="007231CD" w:rsidRPr="00643328">
              <w:rPr>
                <w:color w:val="0F243E" w:themeColor="text2" w:themeShade="80"/>
              </w:rPr>
              <w:t>International Xenopus Conference 2021</w:t>
            </w:r>
            <w:r w:rsidR="00DA0486" w:rsidRPr="00643328">
              <w:rPr>
                <w:color w:val="0F243E" w:themeColor="text2" w:themeShade="80"/>
              </w:rPr>
              <w:t xml:space="preserve"> (online)</w:t>
            </w:r>
          </w:p>
          <w:p w14:paraId="33A88690" w14:textId="2FB1422A" w:rsidR="00853825" w:rsidRPr="00643328" w:rsidRDefault="00643328" w:rsidP="00643328">
            <w:pPr>
              <w:spacing w:before="120"/>
              <w:jc w:val="both"/>
              <w:rPr>
                <w:color w:val="0F243E" w:themeColor="text2" w:themeShade="80"/>
              </w:rPr>
            </w:pPr>
            <w:r>
              <w:rPr>
                <w:color w:val="0F243E" w:themeColor="text2" w:themeShade="80"/>
              </w:rPr>
              <w:t>Anna Philpott:</w:t>
            </w:r>
            <w:r>
              <w:rPr>
                <w:color w:val="0F243E" w:themeColor="text2" w:themeShade="80"/>
              </w:rPr>
              <w:t xml:space="preserve">  </w:t>
            </w:r>
            <w:r w:rsidR="00853825" w:rsidRPr="00643328">
              <w:rPr>
                <w:color w:val="0F243E" w:themeColor="text2" w:themeShade="80"/>
              </w:rPr>
              <w:t xml:space="preserve">British Society </w:t>
            </w:r>
            <w:bookmarkStart w:id="1" w:name="_GoBack"/>
            <w:bookmarkEnd w:id="1"/>
            <w:r w:rsidR="00853825" w:rsidRPr="00643328">
              <w:rPr>
                <w:color w:val="0F243E" w:themeColor="text2" w:themeShade="80"/>
              </w:rPr>
              <w:t>for Developmental Biology Spring Meeting 2019</w:t>
            </w:r>
          </w:p>
          <w:p w14:paraId="0A106615" w14:textId="55D0911F" w:rsidR="00AE1D51" w:rsidRPr="00643328" w:rsidRDefault="00853825" w:rsidP="00643328">
            <w:pPr>
              <w:ind w:left="1447"/>
              <w:jc w:val="both"/>
              <w:rPr>
                <w:color w:val="000000"/>
              </w:rPr>
            </w:pPr>
            <w:r w:rsidRPr="00643328">
              <w:rPr>
                <w:color w:val="0F243E" w:themeColor="text2" w:themeShade="80"/>
              </w:rPr>
              <w:t>EMBO Workshop, Barcelona, Spain (online) 2022.</w:t>
            </w:r>
          </w:p>
        </w:tc>
      </w:tr>
    </w:tbl>
    <w:p w14:paraId="68087387"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1B1297FA" w14:textId="2A9C20EB" w:rsidR="00AE1D51" w:rsidRPr="00DA0486" w:rsidRDefault="00AE1D51" w:rsidP="009327B2">
      <w:pPr>
        <w:pStyle w:val="ListParagraph"/>
        <w:numPr>
          <w:ilvl w:val="1"/>
          <w:numId w:val="27"/>
        </w:numPr>
        <w:tabs>
          <w:tab w:val="left" w:pos="378"/>
        </w:tabs>
        <w:ind w:left="426" w:hanging="426"/>
        <w:contextualSpacing w:val="0"/>
        <w:jc w:val="both"/>
        <w:rPr>
          <w:color w:val="244061" w:themeColor="accent1" w:themeShade="80"/>
        </w:rPr>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DA0486">
        <w:rPr>
          <w:b/>
          <w:color w:val="244061" w:themeColor="accent1" w:themeShade="80"/>
        </w:rPr>
        <w:t>NO</w:t>
      </w:r>
    </w:p>
    <w:p w14:paraId="335D2285" w14:textId="77777777" w:rsidR="00AE1D51" w:rsidRDefault="00AE1D51" w:rsidP="009327B2">
      <w:pPr>
        <w:pStyle w:val="ListParagraph"/>
        <w:ind w:left="360"/>
        <w:contextualSpacing w:val="0"/>
        <w:jc w:val="both"/>
      </w:pP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04EF4FA8" w14:textId="31DB8F4C" w:rsidR="00AE1D51" w:rsidRPr="00FB6D2A" w:rsidRDefault="00A75DB5" w:rsidP="009327B2">
            <w:pPr>
              <w:rPr>
                <w:color w:val="244061" w:themeColor="accent1" w:themeShade="80"/>
              </w:rPr>
            </w:pPr>
            <w:r w:rsidRPr="00CB2E88">
              <w:rPr>
                <w:color w:val="244061" w:themeColor="accent1" w:themeShade="80"/>
              </w:rPr>
              <w:t xml:space="preserve">There has not been </w:t>
            </w:r>
            <w:r w:rsidR="000D0C7F" w:rsidRPr="00CB2E88">
              <w:rPr>
                <w:color w:val="244061" w:themeColor="accent1" w:themeShade="80"/>
              </w:rPr>
              <w:t>an opportunity to publicise our basic science</w:t>
            </w:r>
            <w:r w:rsidR="00CB2E88" w:rsidRPr="00CB2E88">
              <w:rPr>
                <w:color w:val="244061" w:themeColor="accent1" w:themeShade="80"/>
              </w:rPr>
              <w:t>.</w:t>
            </w:r>
          </w:p>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33917650" w14:textId="04F54C27" w:rsidR="00AE1D51" w:rsidRPr="00FB6D2A" w:rsidRDefault="008E4ADD" w:rsidP="009327B2">
            <w:pPr>
              <w:rPr>
                <w:color w:val="244061" w:themeColor="accent1" w:themeShade="80"/>
              </w:rPr>
            </w:pPr>
            <w:r w:rsidRPr="008E4ADD">
              <w:rPr>
                <w:color w:val="244061" w:themeColor="accent1" w:themeShade="80"/>
              </w:rPr>
              <w:t>n/a</w:t>
            </w:r>
          </w:p>
        </w:tc>
      </w:tr>
    </w:tbl>
    <w:p w14:paraId="28C7EB78" w14:textId="77777777" w:rsidR="00ED2A4C" w:rsidRDefault="00960B38" w:rsidP="00BA51B7">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31BF29BB" w14:textId="02FB6B01" w:rsidR="005B2061" w:rsidRPr="00FB6D2A" w:rsidRDefault="00F868FF" w:rsidP="009327B2">
            <w:pPr>
              <w:rPr>
                <w:color w:val="244061" w:themeColor="accent1" w:themeShade="80"/>
              </w:rPr>
            </w:pPr>
            <w:r w:rsidRPr="005B2061">
              <w:rPr>
                <w:color w:val="244061" w:themeColor="accent1" w:themeShade="80"/>
              </w:rPr>
              <w:t xml:space="preserve">No amendments have been </w:t>
            </w:r>
            <w:r w:rsidR="005B2061" w:rsidRPr="005B2061">
              <w:rPr>
                <w:color w:val="244061" w:themeColor="accent1" w:themeShade="80"/>
              </w:rPr>
              <w:t>made to date (Ju</w:t>
            </w:r>
            <w:r w:rsidR="00405C4E">
              <w:rPr>
                <w:color w:val="244061" w:themeColor="accent1" w:themeShade="80"/>
              </w:rPr>
              <w:t xml:space="preserve">ne </w:t>
            </w:r>
            <w:r w:rsidR="005B2061" w:rsidRPr="005B2061">
              <w:rPr>
                <w:color w:val="244061" w:themeColor="accent1" w:themeShade="80"/>
              </w:rPr>
              <w:t>2022)</w:t>
            </w:r>
            <w:r w:rsidR="003211A7">
              <w:rPr>
                <w:color w:val="244061" w:themeColor="accent1" w:themeShade="80"/>
              </w:rPr>
              <w:t>.</w:t>
            </w:r>
          </w:p>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6329392F" w14:textId="77E3B8E8" w:rsidR="00AE1D51" w:rsidRPr="008634E8" w:rsidRDefault="008634E8" w:rsidP="009327B2">
            <w:pPr>
              <w:rPr>
                <w:color w:val="244061" w:themeColor="accent1" w:themeShade="80"/>
              </w:rPr>
            </w:pPr>
            <w:r w:rsidRPr="008634E8">
              <w:rPr>
                <w:color w:val="244061" w:themeColor="accent1" w:themeShade="80"/>
              </w:rPr>
              <w:t>No Standard Condition 18 reports have been sent to date (Ju</w:t>
            </w:r>
            <w:r w:rsidR="00405C4E">
              <w:rPr>
                <w:color w:val="244061" w:themeColor="accent1" w:themeShade="80"/>
              </w:rPr>
              <w:t>ne</w:t>
            </w:r>
            <w:r w:rsidRPr="008634E8">
              <w:rPr>
                <w:color w:val="244061" w:themeColor="accent1" w:themeShade="80"/>
              </w:rPr>
              <w:t xml:space="preserve"> 2022)</w:t>
            </w:r>
            <w:r w:rsidR="001A7CFB">
              <w:rPr>
                <w:color w:val="244061" w:themeColor="accent1" w:themeShade="80"/>
              </w:rPr>
              <w:t>.</w:t>
            </w:r>
          </w:p>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392AA58"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3F8EAEAE" w14:textId="08DFA609" w:rsidR="00AE1D51" w:rsidRPr="00FB6D2A" w:rsidRDefault="008634E8" w:rsidP="009327B2">
            <w:pPr>
              <w:rPr>
                <w:color w:val="244061" w:themeColor="accent1" w:themeShade="80"/>
              </w:rPr>
            </w:pPr>
            <w:r w:rsidRPr="00DD4D62">
              <w:rPr>
                <w:color w:val="244061" w:themeColor="accent1" w:themeShade="80"/>
              </w:rPr>
              <w:t>There ha</w:t>
            </w:r>
            <w:r w:rsidR="00DD4D62" w:rsidRPr="00DD4D62">
              <w:rPr>
                <w:color w:val="244061" w:themeColor="accent1" w:themeShade="80"/>
              </w:rPr>
              <w:t>s not been any non-compliance to date (Ju</w:t>
            </w:r>
            <w:r w:rsidR="00405C4E">
              <w:rPr>
                <w:color w:val="244061" w:themeColor="accent1" w:themeShade="80"/>
              </w:rPr>
              <w:t>ne</w:t>
            </w:r>
            <w:r w:rsidR="00DD4D62" w:rsidRPr="00DD4D62">
              <w:rPr>
                <w:color w:val="244061" w:themeColor="accent1" w:themeShade="80"/>
              </w:rPr>
              <w:t xml:space="preserve"> 2022)</w:t>
            </w:r>
            <w:r w:rsidR="00DD4D62">
              <w:rPr>
                <w:color w:val="244061" w:themeColor="accent1" w:themeShade="80"/>
              </w:rPr>
              <w:t>.</w:t>
            </w:r>
          </w:p>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3F253453" w14:textId="14F215CC" w:rsidR="00AE1D51" w:rsidRPr="00FB6D2A" w:rsidRDefault="007A0C7E" w:rsidP="009327B2">
            <w:pPr>
              <w:rPr>
                <w:color w:val="244061" w:themeColor="accent1" w:themeShade="80"/>
              </w:rPr>
            </w:pPr>
            <w:r w:rsidRPr="007A0C7E">
              <w:rPr>
                <w:color w:val="244061" w:themeColor="accent1" w:themeShade="80"/>
              </w:rPr>
              <w:t>There have not been any CAMs or RCA meetings to date (Ju</w:t>
            </w:r>
            <w:r w:rsidR="00405C4E">
              <w:rPr>
                <w:color w:val="244061" w:themeColor="accent1" w:themeShade="80"/>
              </w:rPr>
              <w:t>ne</w:t>
            </w:r>
            <w:r w:rsidRPr="007A0C7E">
              <w:rPr>
                <w:color w:val="244061" w:themeColor="accent1" w:themeShade="80"/>
              </w:rPr>
              <w:t xml:space="preserve"> 2022).</w:t>
            </w:r>
          </w:p>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665A6F1D" w14:textId="04F8BE8D" w:rsidR="0009463C" w:rsidRPr="00144F52" w:rsidRDefault="00C254C0" w:rsidP="009327B2">
            <w:pPr>
              <w:rPr>
                <w:color w:val="244061" w:themeColor="accent1" w:themeShade="80"/>
              </w:rPr>
            </w:pPr>
            <w:r>
              <w:rPr>
                <w:color w:val="244061" w:themeColor="accent1" w:themeShade="80"/>
              </w:rPr>
              <w:t xml:space="preserve">There have been </w:t>
            </w:r>
            <w:r w:rsidR="00E24892">
              <w:rPr>
                <w:color w:val="244061" w:themeColor="accent1" w:themeShade="80"/>
              </w:rPr>
              <w:t xml:space="preserve">significant issues affecting the </w:t>
            </w:r>
            <w:r w:rsidR="00E47389">
              <w:rPr>
                <w:color w:val="244061" w:themeColor="accent1" w:themeShade="80"/>
              </w:rPr>
              <w:t xml:space="preserve">ability to carry out the </w:t>
            </w:r>
            <w:r w:rsidR="005E6A82">
              <w:rPr>
                <w:color w:val="244061" w:themeColor="accent1" w:themeShade="80"/>
              </w:rPr>
              <w:t>experiments in this project licence</w:t>
            </w:r>
            <w:r w:rsidR="007C7B88">
              <w:rPr>
                <w:color w:val="244061" w:themeColor="accent1" w:themeShade="80"/>
              </w:rPr>
              <w:t>,</w:t>
            </w:r>
            <w:r w:rsidR="005E6A82">
              <w:rPr>
                <w:color w:val="244061" w:themeColor="accent1" w:themeShade="80"/>
              </w:rPr>
              <w:t xml:space="preserve"> which have been previously mentioned</w:t>
            </w:r>
            <w:r w:rsidR="000A1EB3">
              <w:rPr>
                <w:color w:val="244061" w:themeColor="accent1" w:themeShade="80"/>
              </w:rPr>
              <w:t xml:space="preserve"> (section 4.4)</w:t>
            </w:r>
            <w:r w:rsidR="005E6A82">
              <w:rPr>
                <w:color w:val="244061" w:themeColor="accent1" w:themeShade="80"/>
              </w:rPr>
              <w:t>.</w:t>
            </w:r>
          </w:p>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77777777" w:rsidR="00926D7F" w:rsidRPr="00926D7F" w:rsidRDefault="00926D7F" w:rsidP="009327B2">
            <w:pPr>
              <w:rPr>
                <w:sz w:val="24"/>
              </w:rPr>
            </w:pP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77777777" w:rsidR="00926D7F" w:rsidRPr="00926D7F" w:rsidRDefault="00926D7F" w:rsidP="009327B2">
            <w:pPr>
              <w:rPr>
                <w:sz w:val="24"/>
              </w:rPr>
            </w:pP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77777777" w:rsidR="00926D7F" w:rsidRPr="00926D7F" w:rsidRDefault="00926D7F" w:rsidP="009327B2">
            <w:pPr>
              <w:rPr>
                <w:sz w:val="24"/>
              </w:rPr>
            </w:pP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5B8D0A6F" w14:textId="37054F93" w:rsidR="001E55E7" w:rsidRDefault="009C0065" w:rsidP="009327B2">
            <w:r>
              <w:t>06/06/22</w:t>
            </w:r>
          </w:p>
        </w:tc>
      </w:tr>
      <w:tr w:rsidR="001E55E7" w14:paraId="782C9997" w14:textId="77777777" w:rsidTr="00CF2E05">
        <w:tc>
          <w:tcPr>
            <w:tcW w:w="6374" w:type="dxa"/>
          </w:tcPr>
          <w:p w14:paraId="5140F589" w14:textId="7FA8A1E5"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D876D2" w14:textId="77777777" w:rsidR="00B87803" w:rsidRDefault="00B87803" w:rsidP="00AE2109">
      <w:r>
        <w:separator/>
      </w:r>
    </w:p>
  </w:endnote>
  <w:endnote w:type="continuationSeparator" w:id="0">
    <w:p w14:paraId="753DF0A4" w14:textId="77777777" w:rsidR="00B87803" w:rsidRDefault="00B87803"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CDA7A"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5C0FE63"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" fillcolor="#69f" strokecolor="blue" insetpen="t">
              <v:shadow color="#ccc"/>
              <v:textbox inset="2.88pt,2.88pt,2.88pt,2.88pt"/>
            </v:rect>
          </w:pict>
        </mc:Fallback>
      </mc:AlternateContent>
    </w:r>
  </w:p>
  <w:p w14:paraId="0546610D"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7805E452" w14:textId="5C394919"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6C202F" w14:textId="77777777" w:rsidR="00B87803" w:rsidRDefault="00B87803" w:rsidP="00AE2109">
      <w:r>
        <w:separator/>
      </w:r>
    </w:p>
  </w:footnote>
  <w:footnote w:type="continuationSeparator" w:id="0">
    <w:p w14:paraId="4ECF4AC8" w14:textId="77777777" w:rsidR="00B87803" w:rsidRDefault="00B87803"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4784848"/>
      <w:docPartObj>
        <w:docPartGallery w:val="Page Numbers (Top of Page)"/>
        <w:docPartUnique/>
      </w:docPartObj>
    </w:sdtPr>
    <w:sdtEndPr>
      <w:rPr>
        <w:noProof/>
      </w:rPr>
    </w:sdtEndPr>
    <w:sdtContent>
      <w:p w14:paraId="3E93F7C0" w14:textId="69740E6B" w:rsidR="00ED73F7" w:rsidRDefault="00ED73F7">
        <w:pPr>
          <w:pStyle w:val="Header"/>
          <w:jc w:val="right"/>
        </w:pPr>
        <w:r>
          <w:fldChar w:fldCharType="begin"/>
        </w:r>
        <w:r>
          <w:instrText xml:space="preserve"> PAGE   \* MERGEFORMAT </w:instrText>
        </w:r>
        <w:r>
          <w:fldChar w:fldCharType="separate"/>
        </w:r>
        <w:r w:rsidR="00643328">
          <w:rPr>
            <w:noProof/>
          </w:rPr>
          <w:t>11</w:t>
        </w:r>
        <w:r>
          <w:rPr>
            <w:noProof/>
          </w:rPr>
          <w:fldChar w:fldCharType="end"/>
        </w:r>
      </w:p>
    </w:sdtContent>
  </w:sdt>
  <w:p w14:paraId="4D9457D1"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C0706"/>
    <w:multiLevelType w:val="hybridMultilevel"/>
    <w:tmpl w:val="1AB27472"/>
    <w:lvl w:ilvl="0" w:tplc="22EC15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6"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7"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4E5724CD"/>
    <w:multiLevelType w:val="hybridMultilevel"/>
    <w:tmpl w:val="B4EC356A"/>
    <w:lvl w:ilvl="0" w:tplc="86944FB6">
      <w:start w:val="1"/>
      <w:numFmt w:val="decimal"/>
      <w:lvlText w:val="%1."/>
      <w:lvlJc w:val="left"/>
      <w:pPr>
        <w:ind w:left="720" w:hanging="360"/>
      </w:pPr>
      <w:rPr>
        <w:rFonts w:hint="default"/>
        <w:b w:val="0"/>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5"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6"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923236B"/>
    <w:multiLevelType w:val="hybridMultilevel"/>
    <w:tmpl w:val="7756C336"/>
    <w:lvl w:ilvl="0" w:tplc="BF3271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FD22CDF"/>
    <w:multiLevelType w:val="hybridMultilevel"/>
    <w:tmpl w:val="C428AFA0"/>
    <w:lvl w:ilvl="0" w:tplc="936E46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abstractNumId w:val="22"/>
  </w:num>
  <w:num w:numId="2">
    <w:abstractNumId w:val="15"/>
  </w:num>
  <w:num w:numId="3">
    <w:abstractNumId w:val="10"/>
  </w:num>
  <w:num w:numId="4">
    <w:abstractNumId w:val="11"/>
  </w:num>
  <w:num w:numId="5">
    <w:abstractNumId w:val="23"/>
  </w:num>
  <w:num w:numId="6">
    <w:abstractNumId w:val="12"/>
  </w:num>
  <w:num w:numId="7">
    <w:abstractNumId w:val="13"/>
  </w:num>
  <w:num w:numId="8">
    <w:abstractNumId w:val="20"/>
  </w:num>
  <w:num w:numId="9">
    <w:abstractNumId w:val="3"/>
  </w:num>
  <w:num w:numId="10">
    <w:abstractNumId w:val="29"/>
  </w:num>
  <w:num w:numId="11">
    <w:abstractNumId w:val="28"/>
  </w:num>
  <w:num w:numId="12">
    <w:abstractNumId w:val="1"/>
  </w:num>
  <w:num w:numId="13">
    <w:abstractNumId w:val="6"/>
  </w:num>
  <w:num w:numId="14">
    <w:abstractNumId w:val="7"/>
  </w:num>
  <w:num w:numId="15">
    <w:abstractNumId w:val="5"/>
  </w:num>
  <w:num w:numId="16">
    <w:abstractNumId w:val="25"/>
  </w:num>
  <w:num w:numId="17">
    <w:abstractNumId w:val="4"/>
  </w:num>
  <w:num w:numId="18">
    <w:abstractNumId w:val="33"/>
  </w:num>
  <w:num w:numId="19">
    <w:abstractNumId w:val="18"/>
  </w:num>
  <w:num w:numId="20">
    <w:abstractNumId w:val="24"/>
  </w:num>
  <w:num w:numId="21">
    <w:abstractNumId w:val="17"/>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32"/>
  </w:num>
  <w:num w:numId="25">
    <w:abstractNumId w:val="2"/>
  </w:num>
  <w:num w:numId="26">
    <w:abstractNumId w:val="21"/>
  </w:num>
  <w:num w:numId="27">
    <w:abstractNumId w:val="31"/>
  </w:num>
  <w:num w:numId="28">
    <w:abstractNumId w:val="16"/>
  </w:num>
  <w:num w:numId="29">
    <w:abstractNumId w:val="8"/>
  </w:num>
  <w:num w:numId="30">
    <w:abstractNumId w:val="26"/>
  </w:num>
  <w:num w:numId="31">
    <w:abstractNumId w:val="14"/>
  </w:num>
  <w:num w:numId="32">
    <w:abstractNumId w:val="30"/>
  </w:num>
  <w:num w:numId="33">
    <w:abstractNumId w:val="0"/>
  </w:num>
  <w:num w:numId="34">
    <w:abstractNumId w:val="27"/>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9DB"/>
    <w:rsid w:val="00001795"/>
    <w:rsid w:val="00006153"/>
    <w:rsid w:val="00006720"/>
    <w:rsid w:val="00007399"/>
    <w:rsid w:val="00007B61"/>
    <w:rsid w:val="00013215"/>
    <w:rsid w:val="00016290"/>
    <w:rsid w:val="000176E3"/>
    <w:rsid w:val="00023CB6"/>
    <w:rsid w:val="00024202"/>
    <w:rsid w:val="000243C9"/>
    <w:rsid w:val="0002691D"/>
    <w:rsid w:val="000332A1"/>
    <w:rsid w:val="000339AD"/>
    <w:rsid w:val="00034504"/>
    <w:rsid w:val="000431CC"/>
    <w:rsid w:val="0004437A"/>
    <w:rsid w:val="00044EBF"/>
    <w:rsid w:val="00045F58"/>
    <w:rsid w:val="0004608E"/>
    <w:rsid w:val="000466A7"/>
    <w:rsid w:val="0004738C"/>
    <w:rsid w:val="00055C38"/>
    <w:rsid w:val="00061762"/>
    <w:rsid w:val="000627DA"/>
    <w:rsid w:val="000627E7"/>
    <w:rsid w:val="00062C14"/>
    <w:rsid w:val="000744D9"/>
    <w:rsid w:val="00090E33"/>
    <w:rsid w:val="0009463C"/>
    <w:rsid w:val="0009654A"/>
    <w:rsid w:val="00097C0C"/>
    <w:rsid w:val="00097D3F"/>
    <w:rsid w:val="000A1AA8"/>
    <w:rsid w:val="000A1EB3"/>
    <w:rsid w:val="000A247B"/>
    <w:rsid w:val="000A3B70"/>
    <w:rsid w:val="000A3FD5"/>
    <w:rsid w:val="000A63A7"/>
    <w:rsid w:val="000A7DF5"/>
    <w:rsid w:val="000A7E2E"/>
    <w:rsid w:val="000B6569"/>
    <w:rsid w:val="000B71AF"/>
    <w:rsid w:val="000C08DF"/>
    <w:rsid w:val="000C3C68"/>
    <w:rsid w:val="000D0C7F"/>
    <w:rsid w:val="000D0EBB"/>
    <w:rsid w:val="000D1B0C"/>
    <w:rsid w:val="000D1B2B"/>
    <w:rsid w:val="000D6173"/>
    <w:rsid w:val="000E3C37"/>
    <w:rsid w:val="000E55CE"/>
    <w:rsid w:val="000E5C21"/>
    <w:rsid w:val="000E616C"/>
    <w:rsid w:val="000F2330"/>
    <w:rsid w:val="000F617B"/>
    <w:rsid w:val="00100CF5"/>
    <w:rsid w:val="0010644F"/>
    <w:rsid w:val="00110E4F"/>
    <w:rsid w:val="00111247"/>
    <w:rsid w:val="00112000"/>
    <w:rsid w:val="00113AEC"/>
    <w:rsid w:val="00114700"/>
    <w:rsid w:val="00114754"/>
    <w:rsid w:val="001151CD"/>
    <w:rsid w:val="0012024B"/>
    <w:rsid w:val="00121D98"/>
    <w:rsid w:val="001228CB"/>
    <w:rsid w:val="00126AF2"/>
    <w:rsid w:val="00126FDC"/>
    <w:rsid w:val="00127438"/>
    <w:rsid w:val="00134C71"/>
    <w:rsid w:val="00137C08"/>
    <w:rsid w:val="00144F52"/>
    <w:rsid w:val="001540CC"/>
    <w:rsid w:val="0016244D"/>
    <w:rsid w:val="00163BF0"/>
    <w:rsid w:val="001648FC"/>
    <w:rsid w:val="00167AA6"/>
    <w:rsid w:val="00170F00"/>
    <w:rsid w:val="00170FD6"/>
    <w:rsid w:val="00174175"/>
    <w:rsid w:val="001758A8"/>
    <w:rsid w:val="00183E77"/>
    <w:rsid w:val="00184282"/>
    <w:rsid w:val="00186A8B"/>
    <w:rsid w:val="001A4F46"/>
    <w:rsid w:val="001A6DD2"/>
    <w:rsid w:val="001A7CFB"/>
    <w:rsid w:val="001C1E82"/>
    <w:rsid w:val="001C571C"/>
    <w:rsid w:val="001D125E"/>
    <w:rsid w:val="001E55E7"/>
    <w:rsid w:val="001F0BB9"/>
    <w:rsid w:val="001F2B7D"/>
    <w:rsid w:val="001F66E6"/>
    <w:rsid w:val="001F6B87"/>
    <w:rsid w:val="001F7698"/>
    <w:rsid w:val="00200550"/>
    <w:rsid w:val="00203712"/>
    <w:rsid w:val="00211C5C"/>
    <w:rsid w:val="00214E27"/>
    <w:rsid w:val="002211C0"/>
    <w:rsid w:val="002239B8"/>
    <w:rsid w:val="0022453B"/>
    <w:rsid w:val="002256EE"/>
    <w:rsid w:val="00226471"/>
    <w:rsid w:val="00233B4A"/>
    <w:rsid w:val="00242592"/>
    <w:rsid w:val="002429F8"/>
    <w:rsid w:val="00243E36"/>
    <w:rsid w:val="0024786C"/>
    <w:rsid w:val="00253ADD"/>
    <w:rsid w:val="00255661"/>
    <w:rsid w:val="002602C5"/>
    <w:rsid w:val="002604F6"/>
    <w:rsid w:val="00260E0B"/>
    <w:rsid w:val="0026643A"/>
    <w:rsid w:val="00270312"/>
    <w:rsid w:val="00276EB5"/>
    <w:rsid w:val="00277661"/>
    <w:rsid w:val="00286AC3"/>
    <w:rsid w:val="00292CB1"/>
    <w:rsid w:val="00294FFA"/>
    <w:rsid w:val="002967EE"/>
    <w:rsid w:val="002971B4"/>
    <w:rsid w:val="002B0B72"/>
    <w:rsid w:val="002B0EC2"/>
    <w:rsid w:val="002B764F"/>
    <w:rsid w:val="002C4D49"/>
    <w:rsid w:val="002D265C"/>
    <w:rsid w:val="002D3F3A"/>
    <w:rsid w:val="002D5C14"/>
    <w:rsid w:val="002D627D"/>
    <w:rsid w:val="002D7A4C"/>
    <w:rsid w:val="002E0031"/>
    <w:rsid w:val="002E11E6"/>
    <w:rsid w:val="002E6800"/>
    <w:rsid w:val="002E7B5F"/>
    <w:rsid w:val="002F0218"/>
    <w:rsid w:val="002F4CB4"/>
    <w:rsid w:val="0030296A"/>
    <w:rsid w:val="00302DC6"/>
    <w:rsid w:val="0030351D"/>
    <w:rsid w:val="0031289B"/>
    <w:rsid w:val="00314089"/>
    <w:rsid w:val="003211A7"/>
    <w:rsid w:val="00332EDE"/>
    <w:rsid w:val="003361F5"/>
    <w:rsid w:val="0034089A"/>
    <w:rsid w:val="00346929"/>
    <w:rsid w:val="00346C90"/>
    <w:rsid w:val="00347F4F"/>
    <w:rsid w:val="00350988"/>
    <w:rsid w:val="0035398E"/>
    <w:rsid w:val="003548EC"/>
    <w:rsid w:val="00356250"/>
    <w:rsid w:val="003669DF"/>
    <w:rsid w:val="00376076"/>
    <w:rsid w:val="0038281B"/>
    <w:rsid w:val="0038551E"/>
    <w:rsid w:val="003877D6"/>
    <w:rsid w:val="00391426"/>
    <w:rsid w:val="003A0A70"/>
    <w:rsid w:val="003A3EA5"/>
    <w:rsid w:val="003A4DD1"/>
    <w:rsid w:val="003A5DCE"/>
    <w:rsid w:val="003A69D1"/>
    <w:rsid w:val="003A6BE9"/>
    <w:rsid w:val="003A6EF4"/>
    <w:rsid w:val="003A79DB"/>
    <w:rsid w:val="003B1BA1"/>
    <w:rsid w:val="003B41E1"/>
    <w:rsid w:val="003B5806"/>
    <w:rsid w:val="003B6A6F"/>
    <w:rsid w:val="003B6EFF"/>
    <w:rsid w:val="003C3FE3"/>
    <w:rsid w:val="003D4E22"/>
    <w:rsid w:val="003E0B4C"/>
    <w:rsid w:val="003E47FB"/>
    <w:rsid w:val="003E72E4"/>
    <w:rsid w:val="003F04A0"/>
    <w:rsid w:val="003F13EC"/>
    <w:rsid w:val="003F34C1"/>
    <w:rsid w:val="003F6057"/>
    <w:rsid w:val="00400A6E"/>
    <w:rsid w:val="00404058"/>
    <w:rsid w:val="00405795"/>
    <w:rsid w:val="00405C4E"/>
    <w:rsid w:val="00405FD6"/>
    <w:rsid w:val="004104E7"/>
    <w:rsid w:val="004105B8"/>
    <w:rsid w:val="00412038"/>
    <w:rsid w:val="00417CED"/>
    <w:rsid w:val="0042191B"/>
    <w:rsid w:val="004220AC"/>
    <w:rsid w:val="004258F1"/>
    <w:rsid w:val="0043178D"/>
    <w:rsid w:val="00441520"/>
    <w:rsid w:val="0044198B"/>
    <w:rsid w:val="00443BCD"/>
    <w:rsid w:val="00444613"/>
    <w:rsid w:val="00444E0E"/>
    <w:rsid w:val="00446E70"/>
    <w:rsid w:val="0045049A"/>
    <w:rsid w:val="004531C2"/>
    <w:rsid w:val="00455C8E"/>
    <w:rsid w:val="004620C3"/>
    <w:rsid w:val="00463931"/>
    <w:rsid w:val="0046460A"/>
    <w:rsid w:val="00464A4F"/>
    <w:rsid w:val="00467285"/>
    <w:rsid w:val="004817A6"/>
    <w:rsid w:val="00484158"/>
    <w:rsid w:val="004873C6"/>
    <w:rsid w:val="00490E43"/>
    <w:rsid w:val="00491E31"/>
    <w:rsid w:val="004929DD"/>
    <w:rsid w:val="00494AF9"/>
    <w:rsid w:val="004951F4"/>
    <w:rsid w:val="004A1114"/>
    <w:rsid w:val="004A3579"/>
    <w:rsid w:val="004A5850"/>
    <w:rsid w:val="004A66C4"/>
    <w:rsid w:val="004A6B38"/>
    <w:rsid w:val="004B4CBB"/>
    <w:rsid w:val="004B60EE"/>
    <w:rsid w:val="004B6E00"/>
    <w:rsid w:val="004C02D2"/>
    <w:rsid w:val="004C3F87"/>
    <w:rsid w:val="004C4DE4"/>
    <w:rsid w:val="004C6A4A"/>
    <w:rsid w:val="004D2DEC"/>
    <w:rsid w:val="004D5365"/>
    <w:rsid w:val="004E574D"/>
    <w:rsid w:val="004E5F9B"/>
    <w:rsid w:val="004F3AFB"/>
    <w:rsid w:val="004F3B70"/>
    <w:rsid w:val="004F3EB7"/>
    <w:rsid w:val="004F440A"/>
    <w:rsid w:val="00502BFD"/>
    <w:rsid w:val="0050692E"/>
    <w:rsid w:val="00512962"/>
    <w:rsid w:val="00530B0A"/>
    <w:rsid w:val="0053621A"/>
    <w:rsid w:val="0054247D"/>
    <w:rsid w:val="0054528E"/>
    <w:rsid w:val="005469D5"/>
    <w:rsid w:val="00546ACB"/>
    <w:rsid w:val="00546EA7"/>
    <w:rsid w:val="00552554"/>
    <w:rsid w:val="005525BB"/>
    <w:rsid w:val="005564A2"/>
    <w:rsid w:val="005564B9"/>
    <w:rsid w:val="00560699"/>
    <w:rsid w:val="00561040"/>
    <w:rsid w:val="00565B20"/>
    <w:rsid w:val="005728FD"/>
    <w:rsid w:val="00572E38"/>
    <w:rsid w:val="00575B1C"/>
    <w:rsid w:val="00583214"/>
    <w:rsid w:val="005861EA"/>
    <w:rsid w:val="00586EAE"/>
    <w:rsid w:val="005902AC"/>
    <w:rsid w:val="00592317"/>
    <w:rsid w:val="0059348E"/>
    <w:rsid w:val="005A0090"/>
    <w:rsid w:val="005A1544"/>
    <w:rsid w:val="005A283C"/>
    <w:rsid w:val="005A4E0C"/>
    <w:rsid w:val="005A4ED0"/>
    <w:rsid w:val="005A619B"/>
    <w:rsid w:val="005B1958"/>
    <w:rsid w:val="005B2061"/>
    <w:rsid w:val="005C0926"/>
    <w:rsid w:val="005C3BB9"/>
    <w:rsid w:val="005C7CEC"/>
    <w:rsid w:val="005D4203"/>
    <w:rsid w:val="005D5FB5"/>
    <w:rsid w:val="005E071E"/>
    <w:rsid w:val="005E08FD"/>
    <w:rsid w:val="005E1614"/>
    <w:rsid w:val="005E3B1F"/>
    <w:rsid w:val="005E526B"/>
    <w:rsid w:val="005E6A82"/>
    <w:rsid w:val="005F3433"/>
    <w:rsid w:val="005F3F16"/>
    <w:rsid w:val="0060204A"/>
    <w:rsid w:val="00612913"/>
    <w:rsid w:val="00613525"/>
    <w:rsid w:val="00613D1D"/>
    <w:rsid w:val="00614BD7"/>
    <w:rsid w:val="00614F68"/>
    <w:rsid w:val="006155EA"/>
    <w:rsid w:val="00617D96"/>
    <w:rsid w:val="0062026D"/>
    <w:rsid w:val="0062117B"/>
    <w:rsid w:val="00622E17"/>
    <w:rsid w:val="0062721C"/>
    <w:rsid w:val="00630C33"/>
    <w:rsid w:val="006318C3"/>
    <w:rsid w:val="006331D0"/>
    <w:rsid w:val="00643328"/>
    <w:rsid w:val="00644A66"/>
    <w:rsid w:val="006465A9"/>
    <w:rsid w:val="006478C4"/>
    <w:rsid w:val="00651AA7"/>
    <w:rsid w:val="0065367B"/>
    <w:rsid w:val="00653B2B"/>
    <w:rsid w:val="00654B16"/>
    <w:rsid w:val="00657004"/>
    <w:rsid w:val="00657D44"/>
    <w:rsid w:val="00657EDC"/>
    <w:rsid w:val="00670838"/>
    <w:rsid w:val="006A58AD"/>
    <w:rsid w:val="006A6244"/>
    <w:rsid w:val="006B1880"/>
    <w:rsid w:val="006B3DE2"/>
    <w:rsid w:val="006C226A"/>
    <w:rsid w:val="006C2A34"/>
    <w:rsid w:val="006C4F57"/>
    <w:rsid w:val="006C5E46"/>
    <w:rsid w:val="006C62FA"/>
    <w:rsid w:val="006D4834"/>
    <w:rsid w:val="006D714B"/>
    <w:rsid w:val="006D7E91"/>
    <w:rsid w:val="006E0101"/>
    <w:rsid w:val="006E6263"/>
    <w:rsid w:val="006E7B3B"/>
    <w:rsid w:val="006F0B35"/>
    <w:rsid w:val="006F37BD"/>
    <w:rsid w:val="00702FF2"/>
    <w:rsid w:val="0070327B"/>
    <w:rsid w:val="0070541C"/>
    <w:rsid w:val="00705AC5"/>
    <w:rsid w:val="007072FB"/>
    <w:rsid w:val="0071397A"/>
    <w:rsid w:val="00714751"/>
    <w:rsid w:val="007161B9"/>
    <w:rsid w:val="007205C3"/>
    <w:rsid w:val="00722299"/>
    <w:rsid w:val="007231CD"/>
    <w:rsid w:val="007248EF"/>
    <w:rsid w:val="007278AE"/>
    <w:rsid w:val="00730074"/>
    <w:rsid w:val="007331C4"/>
    <w:rsid w:val="007350CA"/>
    <w:rsid w:val="00735431"/>
    <w:rsid w:val="007376D2"/>
    <w:rsid w:val="007449E7"/>
    <w:rsid w:val="007456F8"/>
    <w:rsid w:val="00745B37"/>
    <w:rsid w:val="00754354"/>
    <w:rsid w:val="00757D41"/>
    <w:rsid w:val="0076068F"/>
    <w:rsid w:val="00760CFE"/>
    <w:rsid w:val="00760F05"/>
    <w:rsid w:val="00763551"/>
    <w:rsid w:val="007656D2"/>
    <w:rsid w:val="00767912"/>
    <w:rsid w:val="00767D58"/>
    <w:rsid w:val="0077048C"/>
    <w:rsid w:val="00770626"/>
    <w:rsid w:val="007712CA"/>
    <w:rsid w:val="00780BD2"/>
    <w:rsid w:val="00781785"/>
    <w:rsid w:val="00782D10"/>
    <w:rsid w:val="00784188"/>
    <w:rsid w:val="00784A3D"/>
    <w:rsid w:val="00786722"/>
    <w:rsid w:val="007875AC"/>
    <w:rsid w:val="00790A57"/>
    <w:rsid w:val="00794F72"/>
    <w:rsid w:val="007A07DF"/>
    <w:rsid w:val="007A0C7E"/>
    <w:rsid w:val="007A252B"/>
    <w:rsid w:val="007A6E10"/>
    <w:rsid w:val="007B1CE7"/>
    <w:rsid w:val="007B4736"/>
    <w:rsid w:val="007B6F6E"/>
    <w:rsid w:val="007B7246"/>
    <w:rsid w:val="007C5364"/>
    <w:rsid w:val="007C61F9"/>
    <w:rsid w:val="007C621B"/>
    <w:rsid w:val="007C7B88"/>
    <w:rsid w:val="007D260E"/>
    <w:rsid w:val="007D7972"/>
    <w:rsid w:val="007E4ED2"/>
    <w:rsid w:val="007E5BD4"/>
    <w:rsid w:val="007E5CE2"/>
    <w:rsid w:val="007F179A"/>
    <w:rsid w:val="007F57DF"/>
    <w:rsid w:val="00814D12"/>
    <w:rsid w:val="008168D8"/>
    <w:rsid w:val="00816BC4"/>
    <w:rsid w:val="00820A2F"/>
    <w:rsid w:val="00820A6C"/>
    <w:rsid w:val="00822407"/>
    <w:rsid w:val="00822A1F"/>
    <w:rsid w:val="008232D9"/>
    <w:rsid w:val="008249AB"/>
    <w:rsid w:val="008321D3"/>
    <w:rsid w:val="00835DFE"/>
    <w:rsid w:val="008366B8"/>
    <w:rsid w:val="00844D67"/>
    <w:rsid w:val="008513CA"/>
    <w:rsid w:val="00853825"/>
    <w:rsid w:val="008605C3"/>
    <w:rsid w:val="00860AD9"/>
    <w:rsid w:val="008634E8"/>
    <w:rsid w:val="0086786D"/>
    <w:rsid w:val="00867E95"/>
    <w:rsid w:val="00874049"/>
    <w:rsid w:val="00875A7D"/>
    <w:rsid w:val="008776A1"/>
    <w:rsid w:val="00887FAD"/>
    <w:rsid w:val="00895863"/>
    <w:rsid w:val="008959D0"/>
    <w:rsid w:val="00896D00"/>
    <w:rsid w:val="008A013D"/>
    <w:rsid w:val="008A3C9A"/>
    <w:rsid w:val="008B472E"/>
    <w:rsid w:val="008B7FAF"/>
    <w:rsid w:val="008C79FB"/>
    <w:rsid w:val="008D0A66"/>
    <w:rsid w:val="008D4B73"/>
    <w:rsid w:val="008D4FF5"/>
    <w:rsid w:val="008E289A"/>
    <w:rsid w:val="008E4ADD"/>
    <w:rsid w:val="008E4F2E"/>
    <w:rsid w:val="008F37EB"/>
    <w:rsid w:val="008F7455"/>
    <w:rsid w:val="0090016E"/>
    <w:rsid w:val="009018C5"/>
    <w:rsid w:val="009029E8"/>
    <w:rsid w:val="0090343D"/>
    <w:rsid w:val="009226E6"/>
    <w:rsid w:val="0092493F"/>
    <w:rsid w:val="00926D7F"/>
    <w:rsid w:val="009327B2"/>
    <w:rsid w:val="00932E39"/>
    <w:rsid w:val="00933F02"/>
    <w:rsid w:val="00934657"/>
    <w:rsid w:val="00937BFB"/>
    <w:rsid w:val="00942EAE"/>
    <w:rsid w:val="00943381"/>
    <w:rsid w:val="00944ED3"/>
    <w:rsid w:val="0095137A"/>
    <w:rsid w:val="0095345A"/>
    <w:rsid w:val="00960B38"/>
    <w:rsid w:val="00965CAB"/>
    <w:rsid w:val="00972450"/>
    <w:rsid w:val="00976755"/>
    <w:rsid w:val="00991D9A"/>
    <w:rsid w:val="00994EA4"/>
    <w:rsid w:val="009963D2"/>
    <w:rsid w:val="009973E0"/>
    <w:rsid w:val="009A0DE8"/>
    <w:rsid w:val="009A26D4"/>
    <w:rsid w:val="009B5E87"/>
    <w:rsid w:val="009B7CF9"/>
    <w:rsid w:val="009B7FA5"/>
    <w:rsid w:val="009C0065"/>
    <w:rsid w:val="009C35F7"/>
    <w:rsid w:val="009C71E1"/>
    <w:rsid w:val="009C7A00"/>
    <w:rsid w:val="009D1DAF"/>
    <w:rsid w:val="009D56D5"/>
    <w:rsid w:val="009E35CE"/>
    <w:rsid w:val="009E4E3C"/>
    <w:rsid w:val="009E5E6A"/>
    <w:rsid w:val="009E7278"/>
    <w:rsid w:val="009F23D5"/>
    <w:rsid w:val="009F2C48"/>
    <w:rsid w:val="009F3805"/>
    <w:rsid w:val="009F70CB"/>
    <w:rsid w:val="00A006C5"/>
    <w:rsid w:val="00A04773"/>
    <w:rsid w:val="00A05EF9"/>
    <w:rsid w:val="00A14BA2"/>
    <w:rsid w:val="00A15BCE"/>
    <w:rsid w:val="00A1700E"/>
    <w:rsid w:val="00A21225"/>
    <w:rsid w:val="00A240A5"/>
    <w:rsid w:val="00A24874"/>
    <w:rsid w:val="00A2520F"/>
    <w:rsid w:val="00A2574C"/>
    <w:rsid w:val="00A25B37"/>
    <w:rsid w:val="00A26EF7"/>
    <w:rsid w:val="00A27579"/>
    <w:rsid w:val="00A27A11"/>
    <w:rsid w:val="00A33371"/>
    <w:rsid w:val="00A33D80"/>
    <w:rsid w:val="00A364D0"/>
    <w:rsid w:val="00A4492C"/>
    <w:rsid w:val="00A45246"/>
    <w:rsid w:val="00A5088E"/>
    <w:rsid w:val="00A55E7B"/>
    <w:rsid w:val="00A60ADE"/>
    <w:rsid w:val="00A65FF6"/>
    <w:rsid w:val="00A6685E"/>
    <w:rsid w:val="00A70D26"/>
    <w:rsid w:val="00A73544"/>
    <w:rsid w:val="00A742C3"/>
    <w:rsid w:val="00A75DB5"/>
    <w:rsid w:val="00A7642C"/>
    <w:rsid w:val="00A76882"/>
    <w:rsid w:val="00A83F16"/>
    <w:rsid w:val="00A8472D"/>
    <w:rsid w:val="00A84B5B"/>
    <w:rsid w:val="00A85959"/>
    <w:rsid w:val="00A90F63"/>
    <w:rsid w:val="00A97051"/>
    <w:rsid w:val="00A97A8D"/>
    <w:rsid w:val="00A97DB1"/>
    <w:rsid w:val="00AA5530"/>
    <w:rsid w:val="00AB07FF"/>
    <w:rsid w:val="00AB3838"/>
    <w:rsid w:val="00AB440B"/>
    <w:rsid w:val="00AB6800"/>
    <w:rsid w:val="00AB724A"/>
    <w:rsid w:val="00AC3F1A"/>
    <w:rsid w:val="00AC4B24"/>
    <w:rsid w:val="00AD0C49"/>
    <w:rsid w:val="00AD3DDB"/>
    <w:rsid w:val="00AD43BE"/>
    <w:rsid w:val="00AD7040"/>
    <w:rsid w:val="00AE1D51"/>
    <w:rsid w:val="00AE2109"/>
    <w:rsid w:val="00AE2EB9"/>
    <w:rsid w:val="00AE4A7D"/>
    <w:rsid w:val="00AE6D44"/>
    <w:rsid w:val="00AE6F77"/>
    <w:rsid w:val="00AF603D"/>
    <w:rsid w:val="00B10B3E"/>
    <w:rsid w:val="00B16EB5"/>
    <w:rsid w:val="00B17015"/>
    <w:rsid w:val="00B2111E"/>
    <w:rsid w:val="00B23E19"/>
    <w:rsid w:val="00B23F62"/>
    <w:rsid w:val="00B251CC"/>
    <w:rsid w:val="00B25351"/>
    <w:rsid w:val="00B263D5"/>
    <w:rsid w:val="00B32B31"/>
    <w:rsid w:val="00B37183"/>
    <w:rsid w:val="00B4006C"/>
    <w:rsid w:val="00B440BA"/>
    <w:rsid w:val="00B4624D"/>
    <w:rsid w:val="00B5711A"/>
    <w:rsid w:val="00B60D33"/>
    <w:rsid w:val="00B6342E"/>
    <w:rsid w:val="00B73CDD"/>
    <w:rsid w:val="00B7657A"/>
    <w:rsid w:val="00B80A91"/>
    <w:rsid w:val="00B817A3"/>
    <w:rsid w:val="00B82974"/>
    <w:rsid w:val="00B87803"/>
    <w:rsid w:val="00B90C90"/>
    <w:rsid w:val="00B937FC"/>
    <w:rsid w:val="00B96764"/>
    <w:rsid w:val="00B96918"/>
    <w:rsid w:val="00BA1801"/>
    <w:rsid w:val="00BA2F42"/>
    <w:rsid w:val="00BA38D2"/>
    <w:rsid w:val="00BA3EDC"/>
    <w:rsid w:val="00BA51B7"/>
    <w:rsid w:val="00BB05D5"/>
    <w:rsid w:val="00BB1A08"/>
    <w:rsid w:val="00BB3617"/>
    <w:rsid w:val="00BB4FE5"/>
    <w:rsid w:val="00BB501E"/>
    <w:rsid w:val="00BB6F5E"/>
    <w:rsid w:val="00BC0DA3"/>
    <w:rsid w:val="00BC7973"/>
    <w:rsid w:val="00BD2CA0"/>
    <w:rsid w:val="00BD2EE3"/>
    <w:rsid w:val="00BD65CC"/>
    <w:rsid w:val="00BD7210"/>
    <w:rsid w:val="00BF1BC7"/>
    <w:rsid w:val="00BF7DF7"/>
    <w:rsid w:val="00C00213"/>
    <w:rsid w:val="00C01C9E"/>
    <w:rsid w:val="00C02368"/>
    <w:rsid w:val="00C03052"/>
    <w:rsid w:val="00C03378"/>
    <w:rsid w:val="00C04039"/>
    <w:rsid w:val="00C04648"/>
    <w:rsid w:val="00C04A9E"/>
    <w:rsid w:val="00C1010A"/>
    <w:rsid w:val="00C1381F"/>
    <w:rsid w:val="00C15FD6"/>
    <w:rsid w:val="00C211CA"/>
    <w:rsid w:val="00C21611"/>
    <w:rsid w:val="00C254C0"/>
    <w:rsid w:val="00C26F7D"/>
    <w:rsid w:val="00C34033"/>
    <w:rsid w:val="00C44EF8"/>
    <w:rsid w:val="00C4595E"/>
    <w:rsid w:val="00C45F55"/>
    <w:rsid w:val="00C472C7"/>
    <w:rsid w:val="00C47A2E"/>
    <w:rsid w:val="00C47ADB"/>
    <w:rsid w:val="00C55000"/>
    <w:rsid w:val="00C609F4"/>
    <w:rsid w:val="00C61E2D"/>
    <w:rsid w:val="00C641C4"/>
    <w:rsid w:val="00C74D4D"/>
    <w:rsid w:val="00C7569B"/>
    <w:rsid w:val="00C7677A"/>
    <w:rsid w:val="00C77151"/>
    <w:rsid w:val="00C77A85"/>
    <w:rsid w:val="00C845F7"/>
    <w:rsid w:val="00C846C3"/>
    <w:rsid w:val="00C87413"/>
    <w:rsid w:val="00C90AB4"/>
    <w:rsid w:val="00C93EF5"/>
    <w:rsid w:val="00C95F6E"/>
    <w:rsid w:val="00CA64FF"/>
    <w:rsid w:val="00CB029F"/>
    <w:rsid w:val="00CB090D"/>
    <w:rsid w:val="00CB2E88"/>
    <w:rsid w:val="00CB3CA8"/>
    <w:rsid w:val="00CB575E"/>
    <w:rsid w:val="00CB79F0"/>
    <w:rsid w:val="00CC3F57"/>
    <w:rsid w:val="00CC581B"/>
    <w:rsid w:val="00CC7701"/>
    <w:rsid w:val="00CC770E"/>
    <w:rsid w:val="00CD2415"/>
    <w:rsid w:val="00CD4EF6"/>
    <w:rsid w:val="00CD4F73"/>
    <w:rsid w:val="00CD5187"/>
    <w:rsid w:val="00CD6793"/>
    <w:rsid w:val="00CE0E2B"/>
    <w:rsid w:val="00CE460E"/>
    <w:rsid w:val="00CF2B77"/>
    <w:rsid w:val="00CF2E05"/>
    <w:rsid w:val="00CF30D3"/>
    <w:rsid w:val="00CF4361"/>
    <w:rsid w:val="00D0053B"/>
    <w:rsid w:val="00D00854"/>
    <w:rsid w:val="00D06250"/>
    <w:rsid w:val="00D06832"/>
    <w:rsid w:val="00D13AA2"/>
    <w:rsid w:val="00D15F95"/>
    <w:rsid w:val="00D17174"/>
    <w:rsid w:val="00D2110E"/>
    <w:rsid w:val="00D220DF"/>
    <w:rsid w:val="00D23F1D"/>
    <w:rsid w:val="00D268F7"/>
    <w:rsid w:val="00D26DBE"/>
    <w:rsid w:val="00D3073F"/>
    <w:rsid w:val="00D3478A"/>
    <w:rsid w:val="00D3618B"/>
    <w:rsid w:val="00D368E1"/>
    <w:rsid w:val="00D415C4"/>
    <w:rsid w:val="00D44B9A"/>
    <w:rsid w:val="00D5003B"/>
    <w:rsid w:val="00D57649"/>
    <w:rsid w:val="00D57987"/>
    <w:rsid w:val="00D614A3"/>
    <w:rsid w:val="00D61E62"/>
    <w:rsid w:val="00D649EE"/>
    <w:rsid w:val="00D65B36"/>
    <w:rsid w:val="00D8243A"/>
    <w:rsid w:val="00D84F0C"/>
    <w:rsid w:val="00D9238C"/>
    <w:rsid w:val="00D942DC"/>
    <w:rsid w:val="00D94F71"/>
    <w:rsid w:val="00DA0486"/>
    <w:rsid w:val="00DA5EFE"/>
    <w:rsid w:val="00DB15B7"/>
    <w:rsid w:val="00DB20C5"/>
    <w:rsid w:val="00DB39D0"/>
    <w:rsid w:val="00DB5176"/>
    <w:rsid w:val="00DB5DD1"/>
    <w:rsid w:val="00DB769F"/>
    <w:rsid w:val="00DC17D8"/>
    <w:rsid w:val="00DC585D"/>
    <w:rsid w:val="00DD3D37"/>
    <w:rsid w:val="00DD4D62"/>
    <w:rsid w:val="00DD69A1"/>
    <w:rsid w:val="00DE19DE"/>
    <w:rsid w:val="00DE33A4"/>
    <w:rsid w:val="00DF07F9"/>
    <w:rsid w:val="00DF08B4"/>
    <w:rsid w:val="00DF269A"/>
    <w:rsid w:val="00DF288C"/>
    <w:rsid w:val="00DF6BEC"/>
    <w:rsid w:val="00E01B49"/>
    <w:rsid w:val="00E031C3"/>
    <w:rsid w:val="00E0328C"/>
    <w:rsid w:val="00E03F1C"/>
    <w:rsid w:val="00E20E81"/>
    <w:rsid w:val="00E22F00"/>
    <w:rsid w:val="00E24892"/>
    <w:rsid w:val="00E276A0"/>
    <w:rsid w:val="00E3186A"/>
    <w:rsid w:val="00E43E86"/>
    <w:rsid w:val="00E444BB"/>
    <w:rsid w:val="00E4611C"/>
    <w:rsid w:val="00E472AC"/>
    <w:rsid w:val="00E47389"/>
    <w:rsid w:val="00E5423A"/>
    <w:rsid w:val="00E55B39"/>
    <w:rsid w:val="00E57984"/>
    <w:rsid w:val="00E57D33"/>
    <w:rsid w:val="00E57F3A"/>
    <w:rsid w:val="00E61E60"/>
    <w:rsid w:val="00E64A3C"/>
    <w:rsid w:val="00E66132"/>
    <w:rsid w:val="00E760E2"/>
    <w:rsid w:val="00E76308"/>
    <w:rsid w:val="00E80A05"/>
    <w:rsid w:val="00E82AB7"/>
    <w:rsid w:val="00E844A9"/>
    <w:rsid w:val="00E927BA"/>
    <w:rsid w:val="00E92D63"/>
    <w:rsid w:val="00E92F23"/>
    <w:rsid w:val="00EA569A"/>
    <w:rsid w:val="00EA77CC"/>
    <w:rsid w:val="00EB0810"/>
    <w:rsid w:val="00EB1091"/>
    <w:rsid w:val="00EB1C02"/>
    <w:rsid w:val="00EB27BF"/>
    <w:rsid w:val="00EB31F1"/>
    <w:rsid w:val="00EB7912"/>
    <w:rsid w:val="00EB7EEA"/>
    <w:rsid w:val="00EC01AD"/>
    <w:rsid w:val="00EC317A"/>
    <w:rsid w:val="00EC5CC6"/>
    <w:rsid w:val="00EC6775"/>
    <w:rsid w:val="00EC6F20"/>
    <w:rsid w:val="00ED2A4C"/>
    <w:rsid w:val="00ED5BEF"/>
    <w:rsid w:val="00ED70AA"/>
    <w:rsid w:val="00ED73F7"/>
    <w:rsid w:val="00EE2EB2"/>
    <w:rsid w:val="00EE472B"/>
    <w:rsid w:val="00EE6DE8"/>
    <w:rsid w:val="00EE707B"/>
    <w:rsid w:val="00EF0641"/>
    <w:rsid w:val="00F02A43"/>
    <w:rsid w:val="00F04517"/>
    <w:rsid w:val="00F0642B"/>
    <w:rsid w:val="00F071B1"/>
    <w:rsid w:val="00F078F7"/>
    <w:rsid w:val="00F10A1C"/>
    <w:rsid w:val="00F10BDB"/>
    <w:rsid w:val="00F17CF9"/>
    <w:rsid w:val="00F25261"/>
    <w:rsid w:val="00F2673D"/>
    <w:rsid w:val="00F33712"/>
    <w:rsid w:val="00F34564"/>
    <w:rsid w:val="00F354F3"/>
    <w:rsid w:val="00F40029"/>
    <w:rsid w:val="00F45DEB"/>
    <w:rsid w:val="00F46BAC"/>
    <w:rsid w:val="00F47C95"/>
    <w:rsid w:val="00F55A97"/>
    <w:rsid w:val="00F568BC"/>
    <w:rsid w:val="00F6249C"/>
    <w:rsid w:val="00F62DA2"/>
    <w:rsid w:val="00F63077"/>
    <w:rsid w:val="00F7285E"/>
    <w:rsid w:val="00F735E6"/>
    <w:rsid w:val="00F74442"/>
    <w:rsid w:val="00F764F9"/>
    <w:rsid w:val="00F7659C"/>
    <w:rsid w:val="00F8231E"/>
    <w:rsid w:val="00F82FD1"/>
    <w:rsid w:val="00F85459"/>
    <w:rsid w:val="00F868FF"/>
    <w:rsid w:val="00F9449D"/>
    <w:rsid w:val="00F96406"/>
    <w:rsid w:val="00F9660A"/>
    <w:rsid w:val="00F97189"/>
    <w:rsid w:val="00FA01AC"/>
    <w:rsid w:val="00FA61A8"/>
    <w:rsid w:val="00FB6D2A"/>
    <w:rsid w:val="00FC2A0F"/>
    <w:rsid w:val="00FC6787"/>
    <w:rsid w:val="00FC6A96"/>
    <w:rsid w:val="00FC7B6D"/>
    <w:rsid w:val="00FD4EE7"/>
    <w:rsid w:val="00FE346E"/>
    <w:rsid w:val="00FE4F48"/>
    <w:rsid w:val="00FF0361"/>
    <w:rsid w:val="00FF2060"/>
    <w:rsid w:val="00FF2BCC"/>
    <w:rsid w:val="00FF4294"/>
    <w:rsid w:val="00FF7B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unhideWhenUsed/>
    <w:rsid w:val="00CD2415"/>
    <w:rPr>
      <w:sz w:val="20"/>
      <w:szCs w:val="20"/>
    </w:rPr>
  </w:style>
  <w:style w:type="character" w:customStyle="1" w:styleId="CommentTextChar">
    <w:name w:val="Comment Text Char"/>
    <w:basedOn w:val="DefaultParagraphFont"/>
    <w:link w:val="CommentText"/>
    <w:uiPriority w:val="99"/>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paragraph" w:styleId="Title">
    <w:name w:val="Title"/>
    <w:aliases w:val="title"/>
    <w:basedOn w:val="Normal"/>
    <w:link w:val="TitleChar"/>
    <w:qFormat/>
    <w:rsid w:val="00853825"/>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TitleChar">
    <w:name w:val="Title Char"/>
    <w:aliases w:val="title Char"/>
    <w:basedOn w:val="DefaultParagraphFont"/>
    <w:link w:val="Title"/>
    <w:rsid w:val="00853825"/>
    <w:rPr>
      <w:rFonts w:ascii="Times New Roman" w:eastAsia="Times New Roman" w:hAnsi="Times New Roman" w:cs="Times New Roman"/>
      <w:sz w:val="24"/>
      <w:szCs w:val="24"/>
      <w:lang w:eastAsia="en-GB"/>
    </w:rPr>
  </w:style>
  <w:style w:type="character" w:customStyle="1" w:styleId="jrnl">
    <w:name w:val="jrnl"/>
    <w:rsid w:val="008538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6339861">
      <w:bodyDiv w:val="1"/>
      <w:marLeft w:val="0"/>
      <w:marRight w:val="0"/>
      <w:marTop w:val="0"/>
      <w:marBottom w:val="0"/>
      <w:divBdr>
        <w:top w:val="none" w:sz="0" w:space="0" w:color="auto"/>
        <w:left w:val="none" w:sz="0" w:space="0" w:color="auto"/>
        <w:bottom w:val="none" w:sz="0" w:space="0" w:color="auto"/>
        <w:right w:val="none" w:sz="0" w:space="0" w:color="auto"/>
      </w:divBdr>
      <w:divsChild>
        <w:div w:id="1100950326">
          <w:marLeft w:val="780"/>
          <w:marRight w:val="240"/>
          <w:marTop w:val="180"/>
          <w:marBottom w:val="0"/>
          <w:divBdr>
            <w:top w:val="none" w:sz="0" w:space="0" w:color="auto"/>
            <w:left w:val="none" w:sz="0" w:space="0" w:color="auto"/>
            <w:bottom w:val="none" w:sz="0" w:space="0" w:color="auto"/>
            <w:right w:val="none" w:sz="0" w:space="0" w:color="auto"/>
          </w:divBdr>
          <w:divsChild>
            <w:div w:id="1074350380">
              <w:marLeft w:val="0"/>
              <w:marRight w:val="0"/>
              <w:marTop w:val="0"/>
              <w:marBottom w:val="0"/>
              <w:divBdr>
                <w:top w:val="none" w:sz="0" w:space="0" w:color="auto"/>
                <w:left w:val="none" w:sz="0" w:space="0" w:color="auto"/>
                <w:bottom w:val="none" w:sz="0" w:space="0" w:color="auto"/>
                <w:right w:val="none" w:sz="0" w:space="0" w:color="auto"/>
              </w:divBdr>
              <w:divsChild>
                <w:div w:id="1673020376">
                  <w:marLeft w:val="0"/>
                  <w:marRight w:val="0"/>
                  <w:marTop w:val="0"/>
                  <w:marBottom w:val="0"/>
                  <w:divBdr>
                    <w:top w:val="none" w:sz="0" w:space="0" w:color="auto"/>
                    <w:left w:val="none" w:sz="0" w:space="0" w:color="auto"/>
                    <w:bottom w:val="none" w:sz="0" w:space="0" w:color="auto"/>
                    <w:right w:val="none" w:sz="0" w:space="0" w:color="auto"/>
                  </w:divBdr>
                  <w:divsChild>
                    <w:div w:id="354692619">
                      <w:marLeft w:val="0"/>
                      <w:marRight w:val="0"/>
                      <w:marTop w:val="0"/>
                      <w:marBottom w:val="0"/>
                      <w:divBdr>
                        <w:top w:val="none" w:sz="0" w:space="0" w:color="auto"/>
                        <w:left w:val="none" w:sz="0" w:space="0" w:color="auto"/>
                        <w:bottom w:val="none" w:sz="0" w:space="0" w:color="auto"/>
                        <w:right w:val="none" w:sz="0" w:space="0" w:color="auto"/>
                      </w:divBdr>
                      <w:divsChild>
                        <w:div w:id="1058865593">
                          <w:marLeft w:val="0"/>
                          <w:marRight w:val="0"/>
                          <w:marTop w:val="0"/>
                          <w:marBottom w:val="0"/>
                          <w:divBdr>
                            <w:top w:val="none" w:sz="0" w:space="0" w:color="auto"/>
                            <w:left w:val="none" w:sz="0" w:space="0" w:color="auto"/>
                            <w:bottom w:val="none" w:sz="0" w:space="0" w:color="auto"/>
                            <w:right w:val="none" w:sz="0" w:space="0" w:color="auto"/>
                          </w:divBdr>
                          <w:divsChild>
                            <w:div w:id="100119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553993">
          <w:marLeft w:val="780"/>
          <w:marRight w:val="0"/>
          <w:marTop w:val="0"/>
          <w:marBottom w:val="0"/>
          <w:divBdr>
            <w:top w:val="none" w:sz="0" w:space="0" w:color="auto"/>
            <w:left w:val="none" w:sz="0" w:space="0" w:color="auto"/>
            <w:bottom w:val="none" w:sz="0" w:space="0" w:color="auto"/>
            <w:right w:val="none" w:sz="0" w:space="0" w:color="auto"/>
          </w:divBdr>
          <w:divsChild>
            <w:div w:id="1519854601">
              <w:marLeft w:val="0"/>
              <w:marRight w:val="0"/>
              <w:marTop w:val="0"/>
              <w:marBottom w:val="0"/>
              <w:divBdr>
                <w:top w:val="none" w:sz="0" w:space="0" w:color="auto"/>
                <w:left w:val="none" w:sz="0" w:space="0" w:color="auto"/>
                <w:bottom w:val="none" w:sz="0" w:space="0" w:color="auto"/>
                <w:right w:val="none" w:sz="0" w:space="0" w:color="auto"/>
              </w:divBdr>
            </w:div>
            <w:div w:id="1717660459">
              <w:marLeft w:val="0"/>
              <w:marRight w:val="0"/>
              <w:marTop w:val="180"/>
              <w:marBottom w:val="180"/>
              <w:divBdr>
                <w:top w:val="none" w:sz="0" w:space="0" w:color="auto"/>
                <w:left w:val="none" w:sz="0" w:space="0" w:color="auto"/>
                <w:bottom w:val="none" w:sz="0" w:space="0" w:color="auto"/>
                <w:right w:val="none" w:sz="0" w:space="0" w:color="auto"/>
              </w:divBdr>
              <w:divsChild>
                <w:div w:id="188759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168713">
      <w:bodyDiv w:val="1"/>
      <w:marLeft w:val="0"/>
      <w:marRight w:val="0"/>
      <w:marTop w:val="0"/>
      <w:marBottom w:val="0"/>
      <w:divBdr>
        <w:top w:val="none" w:sz="0" w:space="0" w:color="auto"/>
        <w:left w:val="none" w:sz="0" w:space="0" w:color="auto"/>
        <w:bottom w:val="none" w:sz="0" w:space="0" w:color="auto"/>
        <w:right w:val="none" w:sz="0" w:space="0" w:color="auto"/>
      </w:divBdr>
      <w:divsChild>
        <w:div w:id="386221972">
          <w:marLeft w:val="0"/>
          <w:marRight w:val="0"/>
          <w:marTop w:val="0"/>
          <w:marBottom w:val="0"/>
          <w:divBdr>
            <w:top w:val="none" w:sz="0" w:space="0" w:color="auto"/>
            <w:left w:val="none" w:sz="0" w:space="0" w:color="auto"/>
            <w:bottom w:val="none" w:sz="0" w:space="0" w:color="auto"/>
            <w:right w:val="none" w:sz="0" w:space="0" w:color="auto"/>
          </w:divBdr>
        </w:div>
        <w:div w:id="5671104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88BAA-7A77-4E4C-8BE4-02DB773FD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14</Pages>
  <Words>4590</Words>
  <Characters>26167</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Frances Connor</cp:lastModifiedBy>
  <cp:revision>5</cp:revision>
  <cp:lastPrinted>2019-10-02T06:52:00Z</cp:lastPrinted>
  <dcterms:created xsi:type="dcterms:W3CDTF">2022-08-15T09:57:00Z</dcterms:created>
  <dcterms:modified xsi:type="dcterms:W3CDTF">2022-08-15T12:37:00Z</dcterms:modified>
</cp:coreProperties>
</file>