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4BF87" w14:textId="77777777" w:rsidR="001E55E7" w:rsidRPr="001E55E7" w:rsidRDefault="001E55E7" w:rsidP="009327B2">
      <w:pPr>
        <w:rPr>
          <w:b/>
          <w:sz w:val="32"/>
          <w:szCs w:val="32"/>
        </w:rPr>
      </w:pPr>
      <w:r w:rsidRPr="001E55E7">
        <w:rPr>
          <w:b/>
          <w:sz w:val="32"/>
          <w:szCs w:val="32"/>
        </w:rPr>
        <w:t>Retrospective Review of Project Licences</w:t>
      </w:r>
    </w:p>
    <w:p w14:paraId="59C44262"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5933871D" w14:textId="77777777" w:rsidR="001E55E7" w:rsidRDefault="001E55E7" w:rsidP="009327B2"/>
    <w:p w14:paraId="28D3486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4C8CEA89" w14:textId="77777777" w:rsidR="001E55E7" w:rsidRDefault="001E55E7" w:rsidP="009327B2">
      <w:pPr>
        <w:jc w:val="both"/>
      </w:pPr>
    </w:p>
    <w:p w14:paraId="550E6B2D" w14:textId="77777777" w:rsidR="001E55E7" w:rsidRDefault="001E55E7" w:rsidP="009327B2">
      <w:pPr>
        <w:jc w:val="both"/>
      </w:pPr>
      <w:r>
        <w:t>At the University of Cambridge one (or possibly more) of the following will determine when your licence will be requested for review:</w:t>
      </w:r>
    </w:p>
    <w:p w14:paraId="25327C49"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1CD6B551"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73F6B220"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5A1C5D53"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0D3521FB"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A655214" w14:textId="77777777" w:rsidR="001E55E7" w:rsidRDefault="001E55E7" w:rsidP="009327B2">
      <w:pPr>
        <w:jc w:val="both"/>
      </w:pPr>
    </w:p>
    <w:p w14:paraId="2C0AB67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3205B31E" w14:textId="77777777" w:rsidR="001E55E7" w:rsidRDefault="001E55E7" w:rsidP="009327B2">
      <w:pPr>
        <w:jc w:val="both"/>
        <w:rPr>
          <w:sz w:val="24"/>
          <w:szCs w:val="24"/>
        </w:rPr>
      </w:pPr>
    </w:p>
    <w:p w14:paraId="1FB543DE"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07F95772" w14:textId="77777777" w:rsidR="001E55E7" w:rsidRDefault="001E55E7" w:rsidP="009327B2">
      <w:pPr>
        <w:jc w:val="both"/>
      </w:pPr>
    </w:p>
    <w:p w14:paraId="039C61F2"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216636DD" w14:textId="77777777" w:rsidR="00214E27" w:rsidRDefault="00214E27" w:rsidP="009327B2">
      <w:pPr>
        <w:jc w:val="both"/>
      </w:pPr>
    </w:p>
    <w:p w14:paraId="69538DBB"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457129C8" w14:textId="77777777" w:rsidR="00214E27" w:rsidRPr="00BB4FE5" w:rsidRDefault="00214E27" w:rsidP="009327B2">
      <w:pPr>
        <w:jc w:val="both"/>
      </w:pPr>
    </w:p>
    <w:p w14:paraId="215CB83F"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7D151383" w14:textId="77777777" w:rsidR="002D627D" w:rsidRDefault="002D627D" w:rsidP="009327B2">
      <w:pPr>
        <w:jc w:val="both"/>
      </w:pPr>
    </w:p>
    <w:p w14:paraId="2C9A857F"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3F002B2F" w14:textId="77777777" w:rsidR="001E55E7" w:rsidRPr="00BB4FE5" w:rsidRDefault="001E55E7" w:rsidP="009327B2">
      <w:pPr>
        <w:jc w:val="both"/>
      </w:pPr>
    </w:p>
    <w:p w14:paraId="04857FF2" w14:textId="77777777" w:rsidR="001E55E7" w:rsidRDefault="001E55E7" w:rsidP="009327B2">
      <w:pPr>
        <w:jc w:val="both"/>
      </w:pPr>
      <w:r w:rsidRPr="00BB4FE5">
        <w:t>Thank you.</w:t>
      </w:r>
    </w:p>
    <w:p w14:paraId="108A208A" w14:textId="77777777" w:rsidR="002D5C14" w:rsidRPr="00BB4FE5" w:rsidRDefault="002D5C14" w:rsidP="009327B2">
      <w:pPr>
        <w:jc w:val="both"/>
      </w:pPr>
    </w:p>
    <w:p w14:paraId="71AF58BC"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EEC167C"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72278C5A" w14:textId="77777777" w:rsidR="00AE1D51" w:rsidRDefault="009029E8" w:rsidP="00CF2E05">
      <w:pPr>
        <w:ind w:right="-142"/>
        <w:jc w:val="right"/>
      </w:pPr>
      <w:r>
        <w:t>Projec</w:t>
      </w:r>
      <w:r w:rsidR="007A07DF">
        <w:t xml:space="preserve">t licence holder to complete </w:t>
      </w:r>
    </w:p>
    <w:p w14:paraId="72405BE4"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6515CD53" w14:textId="77777777" w:rsidTr="00CF2E05">
        <w:tc>
          <w:tcPr>
            <w:tcW w:w="1845" w:type="dxa"/>
          </w:tcPr>
          <w:p w14:paraId="2A123C21" w14:textId="77777777" w:rsidR="009029E8" w:rsidRDefault="009029E8" w:rsidP="009327B2">
            <w:r>
              <w:t>Name:</w:t>
            </w:r>
          </w:p>
        </w:tc>
        <w:tc>
          <w:tcPr>
            <w:tcW w:w="3962" w:type="dxa"/>
          </w:tcPr>
          <w:p w14:paraId="18999309" w14:textId="77777777" w:rsidR="009029E8" w:rsidRDefault="00E876DA" w:rsidP="009327B2">
            <w:r>
              <w:t>Dr Justyna Rak</w:t>
            </w:r>
          </w:p>
        </w:tc>
        <w:tc>
          <w:tcPr>
            <w:tcW w:w="4536" w:type="dxa"/>
          </w:tcPr>
          <w:p w14:paraId="56AA79F7" w14:textId="77777777" w:rsidR="009029E8" w:rsidRDefault="009029E8" w:rsidP="009327B2"/>
        </w:tc>
      </w:tr>
      <w:tr w:rsidR="009029E8" w14:paraId="056C38C5" w14:textId="77777777" w:rsidTr="00CF2E05">
        <w:tc>
          <w:tcPr>
            <w:tcW w:w="1845" w:type="dxa"/>
          </w:tcPr>
          <w:p w14:paraId="1072C5C4" w14:textId="77777777" w:rsidR="009029E8" w:rsidRDefault="009029E8" w:rsidP="009327B2">
            <w:r>
              <w:t>Contact details:</w:t>
            </w:r>
          </w:p>
          <w:p w14:paraId="1E19B72A" w14:textId="77777777" w:rsidR="009029E8" w:rsidRDefault="001228CB" w:rsidP="009327B2">
            <w:r>
              <w:t>Address &amp; tel.</w:t>
            </w:r>
          </w:p>
          <w:p w14:paraId="5B947A42" w14:textId="77777777" w:rsidR="00965CAB" w:rsidRDefault="00965CAB" w:rsidP="009327B2"/>
          <w:p w14:paraId="6A231210" w14:textId="77777777" w:rsidR="00965CAB" w:rsidRDefault="00965CAB" w:rsidP="009327B2"/>
        </w:tc>
        <w:tc>
          <w:tcPr>
            <w:tcW w:w="3962" w:type="dxa"/>
          </w:tcPr>
          <w:p w14:paraId="78B35104" w14:textId="31F3B599" w:rsidR="009029E8" w:rsidRDefault="00041EA3" w:rsidP="009327B2">
            <w:pPr>
              <w:rPr>
                <w:color w:val="FF0000"/>
              </w:rPr>
            </w:pPr>
            <w:hyperlink r:id="rId10" w:history="1">
              <w:r w:rsidR="006274B1" w:rsidRPr="00983AED">
                <w:rPr>
                  <w:rStyle w:val="Hyperlink"/>
                </w:rPr>
                <w:t>Jmr218@cam.ac.uk</w:t>
              </w:r>
            </w:hyperlink>
          </w:p>
          <w:p w14:paraId="5E78D2B7" w14:textId="1440EF56" w:rsidR="006274B1" w:rsidRPr="00E876DA" w:rsidRDefault="006274B1" w:rsidP="009327B2">
            <w:pPr>
              <w:rPr>
                <w:color w:val="FF0000"/>
              </w:rPr>
            </w:pPr>
            <w:r>
              <w:rPr>
                <w:color w:val="FF0000"/>
              </w:rPr>
              <w:t>Justyna.rak@rxcelerate.com</w:t>
            </w:r>
          </w:p>
        </w:tc>
        <w:tc>
          <w:tcPr>
            <w:tcW w:w="4536" w:type="dxa"/>
          </w:tcPr>
          <w:p w14:paraId="5C38ADB1" w14:textId="77777777" w:rsidR="009029E8" w:rsidRDefault="009029E8" w:rsidP="009327B2"/>
        </w:tc>
      </w:tr>
      <w:tr w:rsidR="00ED70AA" w14:paraId="361CE84A" w14:textId="77777777" w:rsidTr="00CF2E05">
        <w:tc>
          <w:tcPr>
            <w:tcW w:w="1845" w:type="dxa"/>
          </w:tcPr>
          <w:p w14:paraId="23CA8C66" w14:textId="77777777" w:rsidR="00ED70AA" w:rsidRDefault="00ED70AA" w:rsidP="009327B2">
            <w:r>
              <w:t>Project No.</w:t>
            </w:r>
          </w:p>
        </w:tc>
        <w:tc>
          <w:tcPr>
            <w:tcW w:w="8498" w:type="dxa"/>
            <w:gridSpan w:val="2"/>
          </w:tcPr>
          <w:p w14:paraId="2C78ECB0" w14:textId="77777777" w:rsidR="00ED70AA" w:rsidRDefault="00E876DA" w:rsidP="009327B2">
            <w:r>
              <w:t>PP3797858</w:t>
            </w:r>
          </w:p>
        </w:tc>
      </w:tr>
      <w:tr w:rsidR="009029E8" w14:paraId="1A1E1BFE" w14:textId="77777777" w:rsidTr="00CF2E05">
        <w:tc>
          <w:tcPr>
            <w:tcW w:w="1845" w:type="dxa"/>
          </w:tcPr>
          <w:p w14:paraId="0E083C3F" w14:textId="77777777" w:rsidR="009029E8" w:rsidRDefault="009029E8" w:rsidP="009327B2">
            <w:r>
              <w:t>Project title</w:t>
            </w:r>
          </w:p>
        </w:tc>
        <w:tc>
          <w:tcPr>
            <w:tcW w:w="8498" w:type="dxa"/>
            <w:gridSpan w:val="2"/>
          </w:tcPr>
          <w:p w14:paraId="6CFBFCCC" w14:textId="77777777" w:rsidR="009029E8" w:rsidRDefault="00E876DA" w:rsidP="009327B2">
            <w:r>
              <w:t>Investigation of the factors involved in the development and maintenance of myeloid malignancies, and ways to target them therapeutically.</w:t>
            </w:r>
          </w:p>
        </w:tc>
      </w:tr>
      <w:tr w:rsidR="009029E8" w14:paraId="36249CE1" w14:textId="77777777" w:rsidTr="00CF2E05">
        <w:tc>
          <w:tcPr>
            <w:tcW w:w="1845" w:type="dxa"/>
          </w:tcPr>
          <w:p w14:paraId="102498BF" w14:textId="77777777" w:rsidR="009029E8" w:rsidRDefault="009029E8" w:rsidP="009327B2">
            <w:r>
              <w:t>Project purpose</w:t>
            </w:r>
          </w:p>
        </w:tc>
        <w:tc>
          <w:tcPr>
            <w:tcW w:w="8498" w:type="dxa"/>
            <w:gridSpan w:val="2"/>
          </w:tcPr>
          <w:p w14:paraId="67049713" w14:textId="77777777" w:rsidR="009029E8" w:rsidRDefault="00E876DA" w:rsidP="009327B2">
            <w:r>
              <w:t xml:space="preserve">To understand why specific blood </w:t>
            </w:r>
            <w:proofErr w:type="gramStart"/>
            <w:r>
              <w:t>cancers</w:t>
            </w:r>
            <w:proofErr w:type="gramEnd"/>
            <w:r>
              <w:t xml:space="preserve"> start and develop. </w:t>
            </w:r>
          </w:p>
        </w:tc>
      </w:tr>
    </w:tbl>
    <w:p w14:paraId="35A32993"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2ADD695B" w14:textId="77777777" w:rsidTr="00CF2E05">
        <w:tc>
          <w:tcPr>
            <w:tcW w:w="5353" w:type="dxa"/>
          </w:tcPr>
          <w:p w14:paraId="4F7EAAF8" w14:textId="77777777" w:rsidR="003A79DB" w:rsidRDefault="003A79DB" w:rsidP="009327B2">
            <w:r>
              <w:t>Date licence was granted</w:t>
            </w:r>
          </w:p>
        </w:tc>
        <w:tc>
          <w:tcPr>
            <w:tcW w:w="4990" w:type="dxa"/>
          </w:tcPr>
          <w:p w14:paraId="4971B945" w14:textId="77777777" w:rsidR="003A79DB" w:rsidRDefault="00E876DA" w:rsidP="009327B2">
            <w:r>
              <w:t>02/06/2020</w:t>
            </w:r>
          </w:p>
        </w:tc>
      </w:tr>
      <w:tr w:rsidR="003A79DB" w14:paraId="1A0BE276" w14:textId="77777777" w:rsidTr="00CF2E05">
        <w:tc>
          <w:tcPr>
            <w:tcW w:w="5353" w:type="dxa"/>
          </w:tcPr>
          <w:p w14:paraId="0B1F8102"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52A4DF00" w14:textId="77777777" w:rsidR="003A79DB" w:rsidRDefault="00E876DA" w:rsidP="009327B2">
            <w:r>
              <w:t>21/11/2023</w:t>
            </w:r>
          </w:p>
        </w:tc>
      </w:tr>
    </w:tbl>
    <w:p w14:paraId="54FB8C14" w14:textId="77777777" w:rsidR="003A79DB" w:rsidRDefault="003A79DB" w:rsidP="009327B2"/>
    <w:p w14:paraId="5139B27B" w14:textId="77777777" w:rsidR="00820A2F" w:rsidRDefault="00820A2F" w:rsidP="009327B2"/>
    <w:p w14:paraId="2D810302" w14:textId="77777777" w:rsidR="00820A2F" w:rsidRDefault="00820A2F" w:rsidP="009327B2">
      <w:r>
        <w:t>The following are the triggers for licence Retrospective Review:</w:t>
      </w:r>
    </w:p>
    <w:p w14:paraId="495D33E6"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179CE609"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091D513F" w14:textId="77777777" w:rsidTr="00CF2E05">
        <w:tc>
          <w:tcPr>
            <w:tcW w:w="399" w:type="dxa"/>
          </w:tcPr>
          <w:p w14:paraId="793194D3" w14:textId="77777777" w:rsidR="00AE1D51" w:rsidRDefault="00AE1D51" w:rsidP="009327B2">
            <w:r>
              <w:t>A</w:t>
            </w:r>
          </w:p>
        </w:tc>
        <w:tc>
          <w:tcPr>
            <w:tcW w:w="400" w:type="dxa"/>
          </w:tcPr>
          <w:p w14:paraId="7E274D46" w14:textId="77777777" w:rsidR="00AE1D51" w:rsidRDefault="00AE1D51" w:rsidP="009327B2"/>
        </w:tc>
        <w:tc>
          <w:tcPr>
            <w:tcW w:w="9544" w:type="dxa"/>
          </w:tcPr>
          <w:p w14:paraId="44CC628D"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6FED9941" w14:textId="77777777" w:rsidR="00CF2E05" w:rsidRDefault="00CF2E05" w:rsidP="009327B2"/>
        </w:tc>
      </w:tr>
      <w:tr w:rsidR="00AE1D51" w14:paraId="339DF80F" w14:textId="77777777" w:rsidTr="00CF2E05">
        <w:tc>
          <w:tcPr>
            <w:tcW w:w="399" w:type="dxa"/>
          </w:tcPr>
          <w:p w14:paraId="44C29077" w14:textId="77777777" w:rsidR="00AE1D51" w:rsidRDefault="00AE1D51" w:rsidP="009327B2">
            <w:r>
              <w:t>B</w:t>
            </w:r>
          </w:p>
        </w:tc>
        <w:tc>
          <w:tcPr>
            <w:tcW w:w="400" w:type="dxa"/>
          </w:tcPr>
          <w:p w14:paraId="772CF002" w14:textId="77777777" w:rsidR="00AE1D51" w:rsidRDefault="00AE1D51" w:rsidP="009327B2"/>
        </w:tc>
        <w:tc>
          <w:tcPr>
            <w:tcW w:w="9544" w:type="dxa"/>
          </w:tcPr>
          <w:p w14:paraId="12006135"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476F253F" w14:textId="77777777" w:rsidTr="00CF2E05">
        <w:tc>
          <w:tcPr>
            <w:tcW w:w="399" w:type="dxa"/>
          </w:tcPr>
          <w:p w14:paraId="4E422E11" w14:textId="77777777" w:rsidR="00AE1D51" w:rsidRDefault="00AE1D51" w:rsidP="009327B2">
            <w:r>
              <w:t>C</w:t>
            </w:r>
          </w:p>
        </w:tc>
        <w:tc>
          <w:tcPr>
            <w:tcW w:w="400" w:type="dxa"/>
          </w:tcPr>
          <w:p w14:paraId="5BEE1B1D" w14:textId="77777777" w:rsidR="00AE1D51" w:rsidRDefault="00AE1D51" w:rsidP="009327B2"/>
        </w:tc>
        <w:tc>
          <w:tcPr>
            <w:tcW w:w="9544" w:type="dxa"/>
          </w:tcPr>
          <w:p w14:paraId="589318AD" w14:textId="77777777" w:rsidR="00AE1D51" w:rsidRDefault="00AE1D51" w:rsidP="009327B2">
            <w:r>
              <w:t xml:space="preserve">I plan to request the revocation of my licence before its natural </w:t>
            </w:r>
            <w:r w:rsidRPr="00212C4D">
              <w:t>expiry date</w:t>
            </w:r>
          </w:p>
          <w:p w14:paraId="1E268954" w14:textId="77777777" w:rsidR="00AE1D51" w:rsidRDefault="00AE1D51" w:rsidP="009327B2"/>
        </w:tc>
      </w:tr>
      <w:tr w:rsidR="00AE1D51" w14:paraId="3B79DD3D" w14:textId="77777777" w:rsidTr="00CF2E05">
        <w:tc>
          <w:tcPr>
            <w:tcW w:w="399" w:type="dxa"/>
          </w:tcPr>
          <w:p w14:paraId="0DF4B18A" w14:textId="77777777" w:rsidR="00AE1D51" w:rsidRDefault="00AE1D51" w:rsidP="009327B2">
            <w:r>
              <w:t>D</w:t>
            </w:r>
          </w:p>
        </w:tc>
        <w:tc>
          <w:tcPr>
            <w:tcW w:w="400" w:type="dxa"/>
          </w:tcPr>
          <w:p w14:paraId="7F4BB1D4" w14:textId="346EF93D" w:rsidR="00AE1D51" w:rsidRDefault="00AD7367" w:rsidP="009327B2">
            <w:r>
              <w:t>X</w:t>
            </w:r>
          </w:p>
        </w:tc>
        <w:tc>
          <w:tcPr>
            <w:tcW w:w="9544" w:type="dxa"/>
          </w:tcPr>
          <w:p w14:paraId="15F202C9" w14:textId="77777777" w:rsidR="00AE1D51" w:rsidRDefault="00AE1D51" w:rsidP="009327B2">
            <w:pPr>
              <w:jc w:val="both"/>
            </w:pPr>
            <w:r>
              <w:t xml:space="preserve">I will no longer be the project licence holder but another person will continue to hold the licence.  </w:t>
            </w:r>
          </w:p>
          <w:p w14:paraId="00619ABC" w14:textId="7AEEC0FF" w:rsidR="00AE1D51" w:rsidRDefault="00AE1D51" w:rsidP="009327B2">
            <w:pPr>
              <w:jc w:val="both"/>
            </w:pPr>
            <w:r w:rsidRPr="00592317">
              <w:rPr>
                <w:b/>
              </w:rPr>
              <w:t>The name of the new licence holder will be</w:t>
            </w:r>
            <w:r>
              <w:t>:</w:t>
            </w:r>
            <w:r w:rsidR="00AD7367">
              <w:t xml:space="preserve"> Dr Juan Li</w:t>
            </w:r>
          </w:p>
        </w:tc>
      </w:tr>
      <w:tr w:rsidR="00AE1D51" w:rsidRPr="005525BB" w14:paraId="7C1EB4EC" w14:textId="77777777" w:rsidTr="00CF2E05">
        <w:tc>
          <w:tcPr>
            <w:tcW w:w="399" w:type="dxa"/>
          </w:tcPr>
          <w:p w14:paraId="4D2936D1" w14:textId="77777777" w:rsidR="00AE1D51" w:rsidRPr="005525BB" w:rsidRDefault="00F17CF9" w:rsidP="009327B2">
            <w:r w:rsidRPr="005525BB">
              <w:t>E</w:t>
            </w:r>
          </w:p>
        </w:tc>
        <w:tc>
          <w:tcPr>
            <w:tcW w:w="400" w:type="dxa"/>
          </w:tcPr>
          <w:p w14:paraId="4128C6FE" w14:textId="77777777" w:rsidR="00AE1D51" w:rsidRPr="005525BB" w:rsidRDefault="00AE1D51" w:rsidP="009327B2"/>
        </w:tc>
        <w:tc>
          <w:tcPr>
            <w:tcW w:w="9544" w:type="dxa"/>
          </w:tcPr>
          <w:p w14:paraId="5466DAA9" w14:textId="77777777" w:rsidR="00AE1D51" w:rsidRPr="005525BB" w:rsidRDefault="00F17CF9" w:rsidP="009327B2">
            <w:pPr>
              <w:jc w:val="both"/>
            </w:pPr>
            <w:r w:rsidRPr="005525BB">
              <w:t>I took over this licence from (insert name) in (insert date)</w:t>
            </w:r>
          </w:p>
          <w:p w14:paraId="08DF5DD0" w14:textId="77777777" w:rsidR="00F17CF9" w:rsidRPr="005525BB" w:rsidRDefault="00F17CF9" w:rsidP="009327B2">
            <w:pPr>
              <w:jc w:val="both"/>
            </w:pPr>
          </w:p>
        </w:tc>
      </w:tr>
      <w:tr w:rsidR="00F17CF9" w:rsidRPr="005525BB" w14:paraId="353E7294" w14:textId="77777777" w:rsidTr="00CF2E05">
        <w:tc>
          <w:tcPr>
            <w:tcW w:w="399" w:type="dxa"/>
          </w:tcPr>
          <w:p w14:paraId="410FC310" w14:textId="77777777" w:rsidR="00F17CF9" w:rsidRPr="005525BB" w:rsidRDefault="00F17CF9" w:rsidP="00F17CF9">
            <w:r w:rsidRPr="005525BB">
              <w:t>F</w:t>
            </w:r>
          </w:p>
        </w:tc>
        <w:tc>
          <w:tcPr>
            <w:tcW w:w="400" w:type="dxa"/>
          </w:tcPr>
          <w:p w14:paraId="14BB0413" w14:textId="77777777" w:rsidR="00F17CF9" w:rsidRPr="005525BB" w:rsidRDefault="00F17CF9" w:rsidP="00F17CF9"/>
        </w:tc>
        <w:tc>
          <w:tcPr>
            <w:tcW w:w="9544" w:type="dxa"/>
          </w:tcPr>
          <w:p w14:paraId="6597F669" w14:textId="77777777" w:rsidR="00F17CF9" w:rsidRPr="005525BB" w:rsidRDefault="00F17CF9" w:rsidP="00F17CF9">
            <w:pPr>
              <w:jc w:val="both"/>
            </w:pPr>
            <w:r w:rsidRPr="005525BB">
              <w:t>The AWERB Standing Committee has asked for this Retrospective Review.</w:t>
            </w:r>
          </w:p>
          <w:p w14:paraId="11D50C1D" w14:textId="77777777" w:rsidR="00F17CF9" w:rsidRPr="005525BB" w:rsidRDefault="00F17CF9" w:rsidP="00F17CF9">
            <w:pPr>
              <w:jc w:val="both"/>
            </w:pPr>
          </w:p>
        </w:tc>
      </w:tr>
    </w:tbl>
    <w:p w14:paraId="37BE5A87" w14:textId="77777777" w:rsidR="00F17CF9" w:rsidRPr="005525BB" w:rsidRDefault="00AE1D51" w:rsidP="009327B2">
      <w:r w:rsidRPr="005525BB">
        <w:rPr>
          <w:b/>
        </w:rPr>
        <w:t>Note to licensees:</w:t>
      </w:r>
      <w:r w:rsidRPr="005525BB">
        <w:t xml:space="preserve"> </w:t>
      </w:r>
    </w:p>
    <w:p w14:paraId="1CA3C0D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5128C840"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24970D2D" w14:textId="77777777" w:rsidR="00AE1D51" w:rsidRDefault="00AE1D51" w:rsidP="009327B2"/>
    <w:p w14:paraId="51E14D97" w14:textId="77777777" w:rsidR="00AE1D51" w:rsidRDefault="00AE1D51" w:rsidP="009327B2"/>
    <w:p w14:paraId="4B6A7651" w14:textId="77777777" w:rsidR="00820A2F" w:rsidRDefault="00820A2F" w:rsidP="009327B2">
      <w:r>
        <w:br w:type="page"/>
      </w:r>
    </w:p>
    <w:p w14:paraId="4E49E0CF"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034247CF" w14:textId="77777777" w:rsidR="00EE2EB2" w:rsidRDefault="00EE2EB2" w:rsidP="009327B2"/>
    <w:p w14:paraId="20C9852D"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6E06D2EF"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w:t>
      </w:r>
      <w:proofErr w:type="gramStart"/>
      <w:r>
        <w:t>Home</w:t>
      </w:r>
      <w:proofErr w:type="gramEnd"/>
      <w:r>
        <w:t xml:space="preserve"> Office returns.</w:t>
      </w:r>
    </w:p>
    <w:p w14:paraId="16D70586"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703C0F4F" w14:textId="77777777" w:rsidTr="00ED73F7">
        <w:trPr>
          <w:trHeight w:val="274"/>
        </w:trPr>
        <w:tc>
          <w:tcPr>
            <w:tcW w:w="534" w:type="dxa"/>
            <w:vMerge w:val="restart"/>
            <w:textDirection w:val="btLr"/>
          </w:tcPr>
          <w:p w14:paraId="51FBB255" w14:textId="77777777" w:rsidR="00CF2E05" w:rsidRDefault="00CF2E05" w:rsidP="00ED73F7">
            <w:pPr>
              <w:ind w:left="113" w:right="113"/>
            </w:pPr>
            <w:r>
              <w:t>Protocol No.</w:t>
            </w:r>
          </w:p>
        </w:tc>
        <w:tc>
          <w:tcPr>
            <w:tcW w:w="879" w:type="dxa"/>
            <w:vMerge w:val="restart"/>
            <w:textDirection w:val="btLr"/>
          </w:tcPr>
          <w:p w14:paraId="3FF539C0" w14:textId="77777777" w:rsidR="00CF2E05" w:rsidRDefault="00CF2E05" w:rsidP="00ED73F7">
            <w:pPr>
              <w:ind w:left="113" w:right="113"/>
            </w:pPr>
            <w:r>
              <w:t>Species</w:t>
            </w:r>
          </w:p>
        </w:tc>
        <w:tc>
          <w:tcPr>
            <w:tcW w:w="1186" w:type="dxa"/>
            <w:vMerge w:val="restart"/>
          </w:tcPr>
          <w:p w14:paraId="3DB5508B" w14:textId="77777777" w:rsidR="00CF2E05" w:rsidRDefault="00CF2E05" w:rsidP="00ED73F7"/>
          <w:p w14:paraId="6FDFBD82" w14:textId="77777777" w:rsidR="00CF2E05" w:rsidRDefault="00CF2E05" w:rsidP="00ED73F7"/>
          <w:p w14:paraId="75761C55" w14:textId="77777777" w:rsidR="00CF2E05" w:rsidRDefault="00CF2E05" w:rsidP="00ED73F7"/>
          <w:p w14:paraId="4F29EFAD" w14:textId="77777777" w:rsidR="00CF2E05" w:rsidRDefault="00CF2E05" w:rsidP="00ED73F7">
            <w:r>
              <w:t>Protocol severity category</w:t>
            </w:r>
          </w:p>
        </w:tc>
        <w:tc>
          <w:tcPr>
            <w:tcW w:w="1082" w:type="dxa"/>
            <w:vMerge w:val="restart"/>
          </w:tcPr>
          <w:p w14:paraId="16DC90FF" w14:textId="77777777" w:rsidR="00CF2E05" w:rsidRDefault="00CF2E05" w:rsidP="00ED73F7"/>
          <w:p w14:paraId="26B3559D" w14:textId="77777777" w:rsidR="00CF2E05" w:rsidRDefault="00CF2E05" w:rsidP="00ED73F7"/>
          <w:p w14:paraId="48E82CBF" w14:textId="77777777" w:rsidR="00CF2E05" w:rsidRDefault="00CF2E05" w:rsidP="00ED73F7"/>
          <w:p w14:paraId="0E096485" w14:textId="77777777" w:rsidR="00CF2E05" w:rsidRDefault="00CF2E05" w:rsidP="00ED73F7"/>
          <w:p w14:paraId="19620096" w14:textId="77777777" w:rsidR="00CF2E05" w:rsidRDefault="00CF2E05" w:rsidP="00ED73F7">
            <w:r>
              <w:t>Total est. number</w:t>
            </w:r>
          </w:p>
        </w:tc>
        <w:tc>
          <w:tcPr>
            <w:tcW w:w="1134" w:type="dxa"/>
            <w:vMerge w:val="restart"/>
          </w:tcPr>
          <w:p w14:paraId="5FBD2BCB" w14:textId="77777777" w:rsidR="00CF2E05" w:rsidRDefault="00CF2E05" w:rsidP="00ED73F7"/>
          <w:p w14:paraId="7745F883" w14:textId="77777777" w:rsidR="00CF2E05" w:rsidRDefault="00CF2E05" w:rsidP="00ED73F7"/>
          <w:p w14:paraId="525BBDC3" w14:textId="77777777" w:rsidR="00CF2E05" w:rsidRDefault="00CF2E05" w:rsidP="00ED73F7"/>
          <w:p w14:paraId="248BCB91" w14:textId="77777777" w:rsidR="00CF2E05" w:rsidRDefault="00CF2E05" w:rsidP="00ED73F7">
            <w:r>
              <w:t>Actual number used</w:t>
            </w:r>
          </w:p>
        </w:tc>
        <w:tc>
          <w:tcPr>
            <w:tcW w:w="5811" w:type="dxa"/>
            <w:gridSpan w:val="6"/>
          </w:tcPr>
          <w:p w14:paraId="220D3878" w14:textId="77777777" w:rsidR="00CF2E05" w:rsidRDefault="00CF2E05" w:rsidP="00ED73F7">
            <w:pPr>
              <w:jc w:val="center"/>
            </w:pPr>
            <w:r>
              <w:t>Actual severity recorded</w:t>
            </w:r>
          </w:p>
        </w:tc>
      </w:tr>
      <w:tr w:rsidR="00CF2E05" w14:paraId="0A36A9FC" w14:textId="77777777" w:rsidTr="00ED73F7">
        <w:trPr>
          <w:cantSplit/>
          <w:trHeight w:val="1383"/>
        </w:trPr>
        <w:tc>
          <w:tcPr>
            <w:tcW w:w="534" w:type="dxa"/>
            <w:vMerge/>
          </w:tcPr>
          <w:p w14:paraId="4B2440FC" w14:textId="77777777" w:rsidR="00CF2E05" w:rsidRDefault="00CF2E05" w:rsidP="00ED73F7"/>
        </w:tc>
        <w:tc>
          <w:tcPr>
            <w:tcW w:w="879" w:type="dxa"/>
            <w:vMerge/>
          </w:tcPr>
          <w:p w14:paraId="48DDE3FB" w14:textId="77777777" w:rsidR="00CF2E05" w:rsidRDefault="00CF2E05" w:rsidP="00ED73F7"/>
        </w:tc>
        <w:tc>
          <w:tcPr>
            <w:tcW w:w="1186" w:type="dxa"/>
            <w:vMerge/>
          </w:tcPr>
          <w:p w14:paraId="037FE543" w14:textId="77777777" w:rsidR="00CF2E05" w:rsidRDefault="00CF2E05" w:rsidP="00ED73F7"/>
        </w:tc>
        <w:tc>
          <w:tcPr>
            <w:tcW w:w="1082" w:type="dxa"/>
            <w:vMerge/>
          </w:tcPr>
          <w:p w14:paraId="5C8ADCFB" w14:textId="77777777" w:rsidR="00CF2E05" w:rsidRDefault="00CF2E05" w:rsidP="00ED73F7"/>
        </w:tc>
        <w:tc>
          <w:tcPr>
            <w:tcW w:w="1134" w:type="dxa"/>
            <w:vMerge/>
          </w:tcPr>
          <w:p w14:paraId="564C7860" w14:textId="77777777" w:rsidR="00CF2E05" w:rsidRDefault="00CF2E05" w:rsidP="00ED73F7"/>
        </w:tc>
        <w:tc>
          <w:tcPr>
            <w:tcW w:w="850" w:type="dxa"/>
            <w:textDirection w:val="btLr"/>
          </w:tcPr>
          <w:p w14:paraId="4EB2E9FE" w14:textId="77777777" w:rsidR="00CF2E05" w:rsidRDefault="00CF2E05" w:rsidP="00ED73F7">
            <w:pPr>
              <w:ind w:left="113" w:right="113"/>
            </w:pPr>
            <w:r>
              <w:t>Non-recovery</w:t>
            </w:r>
          </w:p>
        </w:tc>
        <w:tc>
          <w:tcPr>
            <w:tcW w:w="993" w:type="dxa"/>
            <w:textDirection w:val="btLr"/>
          </w:tcPr>
          <w:p w14:paraId="40C79D6D" w14:textId="77777777" w:rsidR="00CF2E05" w:rsidRDefault="00CF2E05" w:rsidP="00ED73F7">
            <w:pPr>
              <w:ind w:left="113" w:right="113"/>
            </w:pPr>
            <w:r>
              <w:t>Sub Threshold</w:t>
            </w:r>
          </w:p>
        </w:tc>
        <w:tc>
          <w:tcPr>
            <w:tcW w:w="992" w:type="dxa"/>
            <w:textDirection w:val="btLr"/>
          </w:tcPr>
          <w:p w14:paraId="44EF2481" w14:textId="77777777" w:rsidR="00CF2E05" w:rsidRDefault="00CF2E05" w:rsidP="00ED73F7">
            <w:pPr>
              <w:ind w:left="113" w:right="113"/>
            </w:pPr>
            <w:r>
              <w:t>Mild</w:t>
            </w:r>
          </w:p>
        </w:tc>
        <w:tc>
          <w:tcPr>
            <w:tcW w:w="992" w:type="dxa"/>
            <w:textDirection w:val="btLr"/>
          </w:tcPr>
          <w:p w14:paraId="255854C3" w14:textId="77777777" w:rsidR="00CF2E05" w:rsidRDefault="00CF2E05" w:rsidP="00ED73F7">
            <w:pPr>
              <w:ind w:left="113" w:right="113"/>
            </w:pPr>
            <w:r>
              <w:t>Moderate</w:t>
            </w:r>
          </w:p>
        </w:tc>
        <w:tc>
          <w:tcPr>
            <w:tcW w:w="992" w:type="dxa"/>
            <w:textDirection w:val="btLr"/>
          </w:tcPr>
          <w:p w14:paraId="48B885E5" w14:textId="77777777" w:rsidR="00CF2E05" w:rsidRDefault="00CF2E05" w:rsidP="00ED73F7">
            <w:pPr>
              <w:ind w:left="113" w:right="113"/>
            </w:pPr>
            <w:r>
              <w:t>Severe</w:t>
            </w:r>
          </w:p>
        </w:tc>
        <w:tc>
          <w:tcPr>
            <w:tcW w:w="992" w:type="dxa"/>
            <w:textDirection w:val="btLr"/>
          </w:tcPr>
          <w:p w14:paraId="69F57FD9" w14:textId="77777777" w:rsidR="00CF2E05" w:rsidRDefault="00CF2E05" w:rsidP="00ED73F7">
            <w:pPr>
              <w:ind w:left="113" w:right="113"/>
            </w:pPr>
            <w:r>
              <w:t>Totals</w:t>
            </w:r>
          </w:p>
        </w:tc>
      </w:tr>
      <w:tr w:rsidR="009E2C7F" w14:paraId="73EDA81C" w14:textId="77777777" w:rsidTr="00ED73F7">
        <w:tc>
          <w:tcPr>
            <w:tcW w:w="534" w:type="dxa"/>
            <w:vMerge w:val="restart"/>
          </w:tcPr>
          <w:p w14:paraId="6E23EF94" w14:textId="77777777" w:rsidR="009E2C7F" w:rsidRDefault="009E2C7F" w:rsidP="009E2C7F">
            <w:r>
              <w:t>1</w:t>
            </w:r>
          </w:p>
        </w:tc>
        <w:tc>
          <w:tcPr>
            <w:tcW w:w="879" w:type="dxa"/>
            <w:vMerge w:val="restart"/>
          </w:tcPr>
          <w:p w14:paraId="73AAE218" w14:textId="77777777" w:rsidR="009E2C7F" w:rsidRDefault="009E2C7F" w:rsidP="009E2C7F">
            <w:r>
              <w:t>Mice</w:t>
            </w:r>
          </w:p>
        </w:tc>
        <w:tc>
          <w:tcPr>
            <w:tcW w:w="1186" w:type="dxa"/>
            <w:vMerge w:val="restart"/>
          </w:tcPr>
          <w:p w14:paraId="7DB0B11F" w14:textId="77777777" w:rsidR="009E2C7F" w:rsidRDefault="009E2C7F" w:rsidP="009E2C7F">
            <w:r>
              <w:t>Mild</w:t>
            </w:r>
          </w:p>
        </w:tc>
        <w:tc>
          <w:tcPr>
            <w:tcW w:w="1082" w:type="dxa"/>
            <w:vMerge w:val="restart"/>
          </w:tcPr>
          <w:p w14:paraId="7E87DC95" w14:textId="77777777" w:rsidR="009E2C7F" w:rsidRDefault="009E2C7F" w:rsidP="009E2C7F">
            <w:r>
              <w:t>2000</w:t>
            </w:r>
          </w:p>
        </w:tc>
        <w:tc>
          <w:tcPr>
            <w:tcW w:w="1134" w:type="dxa"/>
          </w:tcPr>
          <w:p w14:paraId="3D2636BE" w14:textId="77777777" w:rsidR="009E2C7F" w:rsidRDefault="009E2C7F" w:rsidP="009E2C7F">
            <w:r>
              <w:t>1</w:t>
            </w:r>
            <w:r w:rsidRPr="003A5DCE">
              <w:rPr>
                <w:vertAlign w:val="superscript"/>
              </w:rPr>
              <w:t>st</w:t>
            </w:r>
            <w:r>
              <w:t xml:space="preserve"> year</w:t>
            </w:r>
          </w:p>
        </w:tc>
        <w:tc>
          <w:tcPr>
            <w:tcW w:w="850" w:type="dxa"/>
          </w:tcPr>
          <w:p w14:paraId="7E0EDF2D" w14:textId="2706937A" w:rsidR="009E2C7F" w:rsidRDefault="009E2C7F" w:rsidP="009E2C7F">
            <w:r>
              <w:t>0</w:t>
            </w:r>
          </w:p>
        </w:tc>
        <w:tc>
          <w:tcPr>
            <w:tcW w:w="993" w:type="dxa"/>
          </w:tcPr>
          <w:p w14:paraId="1B94BE7B" w14:textId="3DDA15B1" w:rsidR="009E2C7F" w:rsidRDefault="009E2C7F" w:rsidP="009E2C7F">
            <w:r>
              <w:t>0</w:t>
            </w:r>
          </w:p>
        </w:tc>
        <w:tc>
          <w:tcPr>
            <w:tcW w:w="992" w:type="dxa"/>
          </w:tcPr>
          <w:p w14:paraId="345C3559" w14:textId="629EDE3B" w:rsidR="009E2C7F" w:rsidRDefault="009E2C7F" w:rsidP="009E2C7F">
            <w:r>
              <w:t>35</w:t>
            </w:r>
          </w:p>
        </w:tc>
        <w:tc>
          <w:tcPr>
            <w:tcW w:w="992" w:type="dxa"/>
          </w:tcPr>
          <w:p w14:paraId="507767CE" w14:textId="028BA1D1" w:rsidR="009E2C7F" w:rsidRDefault="009E2C7F" w:rsidP="009E2C7F">
            <w:r>
              <w:t>0</w:t>
            </w:r>
          </w:p>
        </w:tc>
        <w:tc>
          <w:tcPr>
            <w:tcW w:w="992" w:type="dxa"/>
          </w:tcPr>
          <w:p w14:paraId="0FD626D3" w14:textId="39D77E41" w:rsidR="009E2C7F" w:rsidRDefault="009E2C7F" w:rsidP="009E2C7F">
            <w:r>
              <w:t>0</w:t>
            </w:r>
          </w:p>
        </w:tc>
        <w:tc>
          <w:tcPr>
            <w:tcW w:w="992" w:type="dxa"/>
            <w:shd w:val="clear" w:color="auto" w:fill="F2F2F2" w:themeFill="background1" w:themeFillShade="F2"/>
          </w:tcPr>
          <w:p w14:paraId="259C3017" w14:textId="5CC433A2" w:rsidR="009E2C7F" w:rsidRDefault="009E2C7F" w:rsidP="009E2C7F">
            <w:r>
              <w:t>35</w:t>
            </w:r>
          </w:p>
        </w:tc>
      </w:tr>
      <w:tr w:rsidR="009E2C7F" w14:paraId="3002F189" w14:textId="77777777" w:rsidTr="00ED73F7">
        <w:tc>
          <w:tcPr>
            <w:tcW w:w="534" w:type="dxa"/>
            <w:vMerge/>
          </w:tcPr>
          <w:p w14:paraId="7F573E7E" w14:textId="77777777" w:rsidR="009E2C7F" w:rsidRDefault="009E2C7F" w:rsidP="009E2C7F"/>
        </w:tc>
        <w:tc>
          <w:tcPr>
            <w:tcW w:w="879" w:type="dxa"/>
            <w:vMerge/>
          </w:tcPr>
          <w:p w14:paraId="51055F95" w14:textId="77777777" w:rsidR="009E2C7F" w:rsidRDefault="009E2C7F" w:rsidP="009E2C7F"/>
        </w:tc>
        <w:tc>
          <w:tcPr>
            <w:tcW w:w="1186" w:type="dxa"/>
            <w:vMerge/>
          </w:tcPr>
          <w:p w14:paraId="5630C20D" w14:textId="77777777" w:rsidR="009E2C7F" w:rsidRDefault="009E2C7F" w:rsidP="009E2C7F"/>
        </w:tc>
        <w:tc>
          <w:tcPr>
            <w:tcW w:w="1082" w:type="dxa"/>
            <w:vMerge/>
          </w:tcPr>
          <w:p w14:paraId="27914E48" w14:textId="77777777" w:rsidR="009E2C7F" w:rsidRDefault="009E2C7F" w:rsidP="009E2C7F"/>
        </w:tc>
        <w:tc>
          <w:tcPr>
            <w:tcW w:w="1134" w:type="dxa"/>
          </w:tcPr>
          <w:p w14:paraId="0C74E6AB" w14:textId="77777777" w:rsidR="009E2C7F" w:rsidRDefault="009E2C7F" w:rsidP="009E2C7F">
            <w:r>
              <w:t>2</w:t>
            </w:r>
            <w:r w:rsidRPr="003A5DCE">
              <w:rPr>
                <w:vertAlign w:val="superscript"/>
              </w:rPr>
              <w:t>nd</w:t>
            </w:r>
            <w:r>
              <w:t xml:space="preserve"> year</w:t>
            </w:r>
          </w:p>
        </w:tc>
        <w:tc>
          <w:tcPr>
            <w:tcW w:w="850" w:type="dxa"/>
          </w:tcPr>
          <w:p w14:paraId="7BC1DEAC" w14:textId="0B8FA872" w:rsidR="009E2C7F" w:rsidRDefault="009E2C7F" w:rsidP="009E2C7F">
            <w:r>
              <w:t>0</w:t>
            </w:r>
          </w:p>
        </w:tc>
        <w:tc>
          <w:tcPr>
            <w:tcW w:w="993" w:type="dxa"/>
          </w:tcPr>
          <w:p w14:paraId="5788614C" w14:textId="5C8C009A" w:rsidR="009E2C7F" w:rsidRDefault="009E2C7F" w:rsidP="009E2C7F">
            <w:r>
              <w:t>0</w:t>
            </w:r>
          </w:p>
        </w:tc>
        <w:tc>
          <w:tcPr>
            <w:tcW w:w="992" w:type="dxa"/>
          </w:tcPr>
          <w:p w14:paraId="26098158" w14:textId="26558E02" w:rsidR="009E2C7F" w:rsidRDefault="009E2C7F" w:rsidP="009E2C7F">
            <w:r>
              <w:t>103</w:t>
            </w:r>
          </w:p>
        </w:tc>
        <w:tc>
          <w:tcPr>
            <w:tcW w:w="992" w:type="dxa"/>
          </w:tcPr>
          <w:p w14:paraId="55B3D38D" w14:textId="4ED89520" w:rsidR="009E2C7F" w:rsidRDefault="009E2C7F" w:rsidP="009E2C7F">
            <w:r>
              <w:t>0</w:t>
            </w:r>
          </w:p>
        </w:tc>
        <w:tc>
          <w:tcPr>
            <w:tcW w:w="992" w:type="dxa"/>
          </w:tcPr>
          <w:p w14:paraId="6EC7A61B" w14:textId="0921C8C0" w:rsidR="009E2C7F" w:rsidRDefault="009E2C7F" w:rsidP="009E2C7F">
            <w:r>
              <w:t>0</w:t>
            </w:r>
          </w:p>
        </w:tc>
        <w:tc>
          <w:tcPr>
            <w:tcW w:w="992" w:type="dxa"/>
            <w:shd w:val="clear" w:color="auto" w:fill="F2F2F2" w:themeFill="background1" w:themeFillShade="F2"/>
          </w:tcPr>
          <w:p w14:paraId="7C3C4A7F" w14:textId="23D04200" w:rsidR="009E2C7F" w:rsidRDefault="009E2C7F" w:rsidP="009E2C7F">
            <w:r>
              <w:t>103</w:t>
            </w:r>
          </w:p>
        </w:tc>
      </w:tr>
      <w:tr w:rsidR="009E2C7F" w14:paraId="1CD34D0F" w14:textId="77777777" w:rsidTr="00ED73F7">
        <w:tc>
          <w:tcPr>
            <w:tcW w:w="534" w:type="dxa"/>
            <w:vMerge/>
          </w:tcPr>
          <w:p w14:paraId="7BF8D0EF" w14:textId="77777777" w:rsidR="009E2C7F" w:rsidRDefault="009E2C7F" w:rsidP="009E2C7F"/>
        </w:tc>
        <w:tc>
          <w:tcPr>
            <w:tcW w:w="879" w:type="dxa"/>
            <w:vMerge/>
          </w:tcPr>
          <w:p w14:paraId="13745B8F" w14:textId="77777777" w:rsidR="009E2C7F" w:rsidRDefault="009E2C7F" w:rsidP="009E2C7F"/>
        </w:tc>
        <w:tc>
          <w:tcPr>
            <w:tcW w:w="1186" w:type="dxa"/>
            <w:vMerge/>
          </w:tcPr>
          <w:p w14:paraId="71E944CD" w14:textId="77777777" w:rsidR="009E2C7F" w:rsidRDefault="009E2C7F" w:rsidP="009E2C7F"/>
        </w:tc>
        <w:tc>
          <w:tcPr>
            <w:tcW w:w="1082" w:type="dxa"/>
            <w:vMerge/>
          </w:tcPr>
          <w:p w14:paraId="1D017418" w14:textId="77777777" w:rsidR="009E2C7F" w:rsidRDefault="009E2C7F" w:rsidP="009E2C7F"/>
        </w:tc>
        <w:tc>
          <w:tcPr>
            <w:tcW w:w="1134" w:type="dxa"/>
          </w:tcPr>
          <w:p w14:paraId="5BCF8DDD" w14:textId="77777777" w:rsidR="009E2C7F" w:rsidRDefault="009E2C7F" w:rsidP="009E2C7F">
            <w:r>
              <w:t>3</w:t>
            </w:r>
            <w:r w:rsidRPr="003A5DCE">
              <w:rPr>
                <w:vertAlign w:val="superscript"/>
              </w:rPr>
              <w:t>rd</w:t>
            </w:r>
            <w:r>
              <w:t xml:space="preserve"> year</w:t>
            </w:r>
          </w:p>
        </w:tc>
        <w:tc>
          <w:tcPr>
            <w:tcW w:w="850" w:type="dxa"/>
          </w:tcPr>
          <w:p w14:paraId="44824C9F" w14:textId="01FFF1D6" w:rsidR="009E2C7F" w:rsidRDefault="009E2C7F" w:rsidP="009E2C7F">
            <w:r>
              <w:t>0</w:t>
            </w:r>
          </w:p>
        </w:tc>
        <w:tc>
          <w:tcPr>
            <w:tcW w:w="993" w:type="dxa"/>
          </w:tcPr>
          <w:p w14:paraId="55C25AD5" w14:textId="52ED42B5" w:rsidR="009E2C7F" w:rsidRDefault="009E2C7F" w:rsidP="009E2C7F">
            <w:r>
              <w:t>0</w:t>
            </w:r>
          </w:p>
        </w:tc>
        <w:tc>
          <w:tcPr>
            <w:tcW w:w="992" w:type="dxa"/>
          </w:tcPr>
          <w:p w14:paraId="1C238CE0" w14:textId="0AAB33C8" w:rsidR="009E2C7F" w:rsidRDefault="009E2C7F" w:rsidP="009E2C7F">
            <w:r>
              <w:t>59</w:t>
            </w:r>
          </w:p>
        </w:tc>
        <w:tc>
          <w:tcPr>
            <w:tcW w:w="992" w:type="dxa"/>
          </w:tcPr>
          <w:p w14:paraId="1AE02BA5" w14:textId="701F1D07" w:rsidR="009E2C7F" w:rsidRDefault="009E2C7F" w:rsidP="009E2C7F">
            <w:r>
              <w:t>0</w:t>
            </w:r>
          </w:p>
        </w:tc>
        <w:tc>
          <w:tcPr>
            <w:tcW w:w="992" w:type="dxa"/>
          </w:tcPr>
          <w:p w14:paraId="24F70A3F" w14:textId="74A986FB" w:rsidR="009E2C7F" w:rsidRDefault="009E2C7F" w:rsidP="009E2C7F">
            <w:r>
              <w:t>0</w:t>
            </w:r>
          </w:p>
        </w:tc>
        <w:tc>
          <w:tcPr>
            <w:tcW w:w="992" w:type="dxa"/>
            <w:shd w:val="clear" w:color="auto" w:fill="F2F2F2" w:themeFill="background1" w:themeFillShade="F2"/>
          </w:tcPr>
          <w:p w14:paraId="3450DA4B" w14:textId="10D58920" w:rsidR="009E2C7F" w:rsidRDefault="009E2C7F" w:rsidP="009E2C7F">
            <w:r>
              <w:t>59</w:t>
            </w:r>
          </w:p>
        </w:tc>
      </w:tr>
      <w:tr w:rsidR="009E2C7F" w14:paraId="5B9EBD67" w14:textId="77777777" w:rsidTr="00ED73F7">
        <w:tc>
          <w:tcPr>
            <w:tcW w:w="534" w:type="dxa"/>
            <w:vMerge/>
          </w:tcPr>
          <w:p w14:paraId="713FFBCF" w14:textId="77777777" w:rsidR="009E2C7F" w:rsidRDefault="009E2C7F" w:rsidP="009E2C7F"/>
        </w:tc>
        <w:tc>
          <w:tcPr>
            <w:tcW w:w="879" w:type="dxa"/>
            <w:vMerge/>
          </w:tcPr>
          <w:p w14:paraId="3EAC195A" w14:textId="77777777" w:rsidR="009E2C7F" w:rsidRDefault="009E2C7F" w:rsidP="009E2C7F"/>
        </w:tc>
        <w:tc>
          <w:tcPr>
            <w:tcW w:w="1186" w:type="dxa"/>
            <w:vMerge/>
          </w:tcPr>
          <w:p w14:paraId="6B5573ED" w14:textId="77777777" w:rsidR="009E2C7F" w:rsidRDefault="009E2C7F" w:rsidP="009E2C7F"/>
        </w:tc>
        <w:tc>
          <w:tcPr>
            <w:tcW w:w="1082" w:type="dxa"/>
            <w:vMerge/>
          </w:tcPr>
          <w:p w14:paraId="484D29F5" w14:textId="77777777" w:rsidR="009E2C7F" w:rsidRDefault="009E2C7F" w:rsidP="009E2C7F"/>
        </w:tc>
        <w:tc>
          <w:tcPr>
            <w:tcW w:w="1134" w:type="dxa"/>
          </w:tcPr>
          <w:p w14:paraId="534F7458" w14:textId="77777777" w:rsidR="009E2C7F" w:rsidRDefault="009E2C7F" w:rsidP="009E2C7F">
            <w:r>
              <w:t>4</w:t>
            </w:r>
            <w:r w:rsidRPr="003A5DCE">
              <w:rPr>
                <w:vertAlign w:val="superscript"/>
              </w:rPr>
              <w:t>th</w:t>
            </w:r>
            <w:r>
              <w:t xml:space="preserve"> year</w:t>
            </w:r>
          </w:p>
        </w:tc>
        <w:tc>
          <w:tcPr>
            <w:tcW w:w="850" w:type="dxa"/>
          </w:tcPr>
          <w:p w14:paraId="2A2F33BB" w14:textId="7324FAC9" w:rsidR="009E2C7F" w:rsidRDefault="009E2C7F" w:rsidP="009E2C7F">
            <w:r>
              <w:t>0</w:t>
            </w:r>
          </w:p>
        </w:tc>
        <w:tc>
          <w:tcPr>
            <w:tcW w:w="993" w:type="dxa"/>
          </w:tcPr>
          <w:p w14:paraId="6FE045A7" w14:textId="6CB5EA7A" w:rsidR="009E2C7F" w:rsidRDefault="009E2C7F" w:rsidP="009E2C7F">
            <w:r>
              <w:t>0</w:t>
            </w:r>
          </w:p>
        </w:tc>
        <w:tc>
          <w:tcPr>
            <w:tcW w:w="992" w:type="dxa"/>
          </w:tcPr>
          <w:p w14:paraId="09DD04C4" w14:textId="73AE22F3" w:rsidR="009E2C7F" w:rsidRDefault="009E2C7F" w:rsidP="009E2C7F">
            <w:r>
              <w:t>17</w:t>
            </w:r>
          </w:p>
        </w:tc>
        <w:tc>
          <w:tcPr>
            <w:tcW w:w="992" w:type="dxa"/>
          </w:tcPr>
          <w:p w14:paraId="7F0C98A8" w14:textId="26AC4BB0" w:rsidR="009E2C7F" w:rsidRDefault="009E2C7F" w:rsidP="009E2C7F">
            <w:r>
              <w:t>0</w:t>
            </w:r>
          </w:p>
        </w:tc>
        <w:tc>
          <w:tcPr>
            <w:tcW w:w="992" w:type="dxa"/>
          </w:tcPr>
          <w:p w14:paraId="214973D9" w14:textId="3AE06632" w:rsidR="009E2C7F" w:rsidRDefault="009E2C7F" w:rsidP="009E2C7F">
            <w:r>
              <w:t>0</w:t>
            </w:r>
          </w:p>
        </w:tc>
        <w:tc>
          <w:tcPr>
            <w:tcW w:w="992" w:type="dxa"/>
            <w:shd w:val="clear" w:color="auto" w:fill="F2F2F2" w:themeFill="background1" w:themeFillShade="F2"/>
          </w:tcPr>
          <w:p w14:paraId="19EE0767" w14:textId="20245353" w:rsidR="009E2C7F" w:rsidRDefault="009E2C7F" w:rsidP="009E2C7F">
            <w:r>
              <w:t>17</w:t>
            </w:r>
          </w:p>
        </w:tc>
      </w:tr>
      <w:tr w:rsidR="009E2C7F" w14:paraId="4D5B18B6" w14:textId="77777777" w:rsidTr="00ED73F7">
        <w:tc>
          <w:tcPr>
            <w:tcW w:w="534" w:type="dxa"/>
            <w:shd w:val="clear" w:color="auto" w:fill="F2F2F2" w:themeFill="background1" w:themeFillShade="F2"/>
          </w:tcPr>
          <w:p w14:paraId="73D50117" w14:textId="77777777" w:rsidR="009E2C7F" w:rsidRDefault="009E2C7F" w:rsidP="009E2C7F"/>
        </w:tc>
        <w:tc>
          <w:tcPr>
            <w:tcW w:w="879" w:type="dxa"/>
            <w:shd w:val="clear" w:color="auto" w:fill="F2F2F2" w:themeFill="background1" w:themeFillShade="F2"/>
          </w:tcPr>
          <w:p w14:paraId="4D97C60B" w14:textId="77777777" w:rsidR="009E2C7F" w:rsidRDefault="009E2C7F" w:rsidP="009E2C7F"/>
        </w:tc>
        <w:tc>
          <w:tcPr>
            <w:tcW w:w="1186" w:type="dxa"/>
            <w:shd w:val="clear" w:color="auto" w:fill="F2F2F2" w:themeFill="background1" w:themeFillShade="F2"/>
          </w:tcPr>
          <w:p w14:paraId="5295630B" w14:textId="77777777" w:rsidR="009E2C7F" w:rsidRDefault="009E2C7F" w:rsidP="009E2C7F"/>
        </w:tc>
        <w:tc>
          <w:tcPr>
            <w:tcW w:w="1082" w:type="dxa"/>
            <w:shd w:val="clear" w:color="auto" w:fill="F2F2F2" w:themeFill="background1" w:themeFillShade="F2"/>
          </w:tcPr>
          <w:p w14:paraId="48058F09" w14:textId="77777777" w:rsidR="009E2C7F" w:rsidRDefault="009E2C7F" w:rsidP="009E2C7F"/>
        </w:tc>
        <w:tc>
          <w:tcPr>
            <w:tcW w:w="1134" w:type="dxa"/>
            <w:shd w:val="clear" w:color="auto" w:fill="F2F2F2" w:themeFill="background1" w:themeFillShade="F2"/>
          </w:tcPr>
          <w:p w14:paraId="184D37A5" w14:textId="77777777" w:rsidR="009E2C7F" w:rsidRDefault="009E2C7F" w:rsidP="009E2C7F">
            <w:pPr>
              <w:jc w:val="right"/>
            </w:pPr>
            <w:r w:rsidRPr="008E289A">
              <w:rPr>
                <w:color w:val="FF0000"/>
              </w:rPr>
              <w:t>Total</w:t>
            </w:r>
          </w:p>
        </w:tc>
        <w:tc>
          <w:tcPr>
            <w:tcW w:w="850" w:type="dxa"/>
            <w:shd w:val="clear" w:color="auto" w:fill="F2F2F2" w:themeFill="background1" w:themeFillShade="F2"/>
          </w:tcPr>
          <w:p w14:paraId="655C7394" w14:textId="77777777" w:rsidR="009E2C7F" w:rsidRDefault="009E2C7F" w:rsidP="009E2C7F"/>
        </w:tc>
        <w:tc>
          <w:tcPr>
            <w:tcW w:w="993" w:type="dxa"/>
            <w:shd w:val="clear" w:color="auto" w:fill="F2F2F2" w:themeFill="background1" w:themeFillShade="F2"/>
          </w:tcPr>
          <w:p w14:paraId="26CAEF46" w14:textId="77777777" w:rsidR="009E2C7F" w:rsidRDefault="009E2C7F" w:rsidP="009E2C7F"/>
        </w:tc>
        <w:tc>
          <w:tcPr>
            <w:tcW w:w="992" w:type="dxa"/>
            <w:shd w:val="clear" w:color="auto" w:fill="F2F2F2" w:themeFill="background1" w:themeFillShade="F2"/>
          </w:tcPr>
          <w:p w14:paraId="524A2998" w14:textId="7734D111" w:rsidR="009E2C7F" w:rsidRDefault="00A770D5" w:rsidP="009E2C7F">
            <w:r>
              <w:t>214</w:t>
            </w:r>
          </w:p>
        </w:tc>
        <w:tc>
          <w:tcPr>
            <w:tcW w:w="992" w:type="dxa"/>
            <w:shd w:val="clear" w:color="auto" w:fill="F2F2F2" w:themeFill="background1" w:themeFillShade="F2"/>
          </w:tcPr>
          <w:p w14:paraId="022A8BE8" w14:textId="77777777" w:rsidR="009E2C7F" w:rsidRDefault="009E2C7F" w:rsidP="009E2C7F"/>
        </w:tc>
        <w:tc>
          <w:tcPr>
            <w:tcW w:w="992" w:type="dxa"/>
            <w:shd w:val="clear" w:color="auto" w:fill="F2F2F2" w:themeFill="background1" w:themeFillShade="F2"/>
          </w:tcPr>
          <w:p w14:paraId="3545F509" w14:textId="77777777" w:rsidR="009E2C7F" w:rsidRDefault="009E2C7F" w:rsidP="009E2C7F"/>
        </w:tc>
        <w:tc>
          <w:tcPr>
            <w:tcW w:w="992" w:type="dxa"/>
            <w:shd w:val="clear" w:color="auto" w:fill="F2F2F2" w:themeFill="background1" w:themeFillShade="F2"/>
          </w:tcPr>
          <w:p w14:paraId="57D62520" w14:textId="07918EC8" w:rsidR="009E2C7F" w:rsidRDefault="00A770D5" w:rsidP="009E2C7F">
            <w:r>
              <w:t>214</w:t>
            </w:r>
          </w:p>
        </w:tc>
      </w:tr>
      <w:tr w:rsidR="009E2C7F" w14:paraId="65304512" w14:textId="77777777" w:rsidTr="00ED73F7">
        <w:tc>
          <w:tcPr>
            <w:tcW w:w="534" w:type="dxa"/>
            <w:vMerge w:val="restart"/>
          </w:tcPr>
          <w:p w14:paraId="3ACFE106" w14:textId="77777777" w:rsidR="009E2C7F" w:rsidRDefault="009E2C7F" w:rsidP="009E2C7F">
            <w:r>
              <w:t>2</w:t>
            </w:r>
          </w:p>
        </w:tc>
        <w:tc>
          <w:tcPr>
            <w:tcW w:w="879" w:type="dxa"/>
            <w:vMerge w:val="restart"/>
          </w:tcPr>
          <w:p w14:paraId="53F87407" w14:textId="77777777" w:rsidR="009E2C7F" w:rsidRDefault="009E2C7F" w:rsidP="009E2C7F">
            <w:r>
              <w:t>Mice</w:t>
            </w:r>
          </w:p>
        </w:tc>
        <w:tc>
          <w:tcPr>
            <w:tcW w:w="1186" w:type="dxa"/>
            <w:vMerge w:val="restart"/>
          </w:tcPr>
          <w:p w14:paraId="7D880A01" w14:textId="77777777" w:rsidR="009E2C7F" w:rsidRDefault="009E2C7F" w:rsidP="009E2C7F">
            <w:r>
              <w:t>Mild</w:t>
            </w:r>
          </w:p>
        </w:tc>
        <w:tc>
          <w:tcPr>
            <w:tcW w:w="1082" w:type="dxa"/>
            <w:vMerge w:val="restart"/>
          </w:tcPr>
          <w:p w14:paraId="66F4C3EB" w14:textId="77777777" w:rsidR="009E2C7F" w:rsidRDefault="009E2C7F" w:rsidP="009E2C7F">
            <w:r>
              <w:t>1000</w:t>
            </w:r>
          </w:p>
        </w:tc>
        <w:tc>
          <w:tcPr>
            <w:tcW w:w="1134" w:type="dxa"/>
          </w:tcPr>
          <w:p w14:paraId="570CFC71" w14:textId="77777777" w:rsidR="009E2C7F" w:rsidRDefault="009E2C7F" w:rsidP="009E2C7F">
            <w:r>
              <w:t>1</w:t>
            </w:r>
            <w:r w:rsidRPr="003A5DCE">
              <w:rPr>
                <w:vertAlign w:val="superscript"/>
              </w:rPr>
              <w:t>st</w:t>
            </w:r>
            <w:r>
              <w:t xml:space="preserve"> year</w:t>
            </w:r>
          </w:p>
        </w:tc>
        <w:tc>
          <w:tcPr>
            <w:tcW w:w="850" w:type="dxa"/>
          </w:tcPr>
          <w:p w14:paraId="283D4E5F" w14:textId="512C1DDF" w:rsidR="009E2C7F" w:rsidRDefault="009E2C7F" w:rsidP="009E2C7F">
            <w:r>
              <w:t>0</w:t>
            </w:r>
          </w:p>
        </w:tc>
        <w:tc>
          <w:tcPr>
            <w:tcW w:w="993" w:type="dxa"/>
          </w:tcPr>
          <w:p w14:paraId="52F46BC0" w14:textId="10FE6FAA" w:rsidR="009E2C7F" w:rsidRDefault="009E2C7F" w:rsidP="009E2C7F">
            <w:r>
              <w:t>0</w:t>
            </w:r>
          </w:p>
        </w:tc>
        <w:tc>
          <w:tcPr>
            <w:tcW w:w="992" w:type="dxa"/>
          </w:tcPr>
          <w:p w14:paraId="05D68B68" w14:textId="47FE9255" w:rsidR="009E2C7F" w:rsidRDefault="009E2C7F" w:rsidP="009E2C7F">
            <w:r>
              <w:t>0</w:t>
            </w:r>
          </w:p>
        </w:tc>
        <w:tc>
          <w:tcPr>
            <w:tcW w:w="992" w:type="dxa"/>
          </w:tcPr>
          <w:p w14:paraId="12AEC26A" w14:textId="68199300" w:rsidR="009E2C7F" w:rsidRDefault="009E2C7F" w:rsidP="009E2C7F">
            <w:r>
              <w:t>0</w:t>
            </w:r>
          </w:p>
        </w:tc>
        <w:tc>
          <w:tcPr>
            <w:tcW w:w="992" w:type="dxa"/>
          </w:tcPr>
          <w:p w14:paraId="556527BC" w14:textId="3829561F" w:rsidR="009E2C7F" w:rsidRDefault="009E2C7F" w:rsidP="009E2C7F">
            <w:r>
              <w:t>0</w:t>
            </w:r>
          </w:p>
        </w:tc>
        <w:tc>
          <w:tcPr>
            <w:tcW w:w="992" w:type="dxa"/>
            <w:shd w:val="clear" w:color="auto" w:fill="F2F2F2" w:themeFill="background1" w:themeFillShade="F2"/>
          </w:tcPr>
          <w:p w14:paraId="24B23F39" w14:textId="2C649DBB" w:rsidR="009E2C7F" w:rsidRDefault="009E2C7F" w:rsidP="009E2C7F">
            <w:r>
              <w:t>0</w:t>
            </w:r>
          </w:p>
        </w:tc>
      </w:tr>
      <w:tr w:rsidR="009E2C7F" w14:paraId="6E749612" w14:textId="77777777" w:rsidTr="00ED73F7">
        <w:tc>
          <w:tcPr>
            <w:tcW w:w="534" w:type="dxa"/>
            <w:vMerge/>
          </w:tcPr>
          <w:p w14:paraId="07D6BBCD" w14:textId="77777777" w:rsidR="009E2C7F" w:rsidRDefault="009E2C7F" w:rsidP="009E2C7F"/>
        </w:tc>
        <w:tc>
          <w:tcPr>
            <w:tcW w:w="879" w:type="dxa"/>
            <w:vMerge/>
          </w:tcPr>
          <w:p w14:paraId="53EF6F67" w14:textId="77777777" w:rsidR="009E2C7F" w:rsidRDefault="009E2C7F" w:rsidP="009E2C7F"/>
        </w:tc>
        <w:tc>
          <w:tcPr>
            <w:tcW w:w="1186" w:type="dxa"/>
            <w:vMerge/>
          </w:tcPr>
          <w:p w14:paraId="2391AAA5" w14:textId="77777777" w:rsidR="009E2C7F" w:rsidRDefault="009E2C7F" w:rsidP="009E2C7F"/>
        </w:tc>
        <w:tc>
          <w:tcPr>
            <w:tcW w:w="1082" w:type="dxa"/>
            <w:vMerge/>
          </w:tcPr>
          <w:p w14:paraId="264C48D2" w14:textId="77777777" w:rsidR="009E2C7F" w:rsidRDefault="009E2C7F" w:rsidP="009E2C7F"/>
        </w:tc>
        <w:tc>
          <w:tcPr>
            <w:tcW w:w="1134" w:type="dxa"/>
          </w:tcPr>
          <w:p w14:paraId="579261B3" w14:textId="77777777" w:rsidR="009E2C7F" w:rsidRDefault="009E2C7F" w:rsidP="009E2C7F">
            <w:r>
              <w:t>2</w:t>
            </w:r>
            <w:r w:rsidRPr="003A5DCE">
              <w:rPr>
                <w:vertAlign w:val="superscript"/>
              </w:rPr>
              <w:t>nd</w:t>
            </w:r>
            <w:r>
              <w:t xml:space="preserve"> year</w:t>
            </w:r>
          </w:p>
        </w:tc>
        <w:tc>
          <w:tcPr>
            <w:tcW w:w="850" w:type="dxa"/>
          </w:tcPr>
          <w:p w14:paraId="25BAFFD3" w14:textId="2482D353" w:rsidR="009E2C7F" w:rsidRDefault="009E2C7F" w:rsidP="009E2C7F">
            <w:r>
              <w:t>0</w:t>
            </w:r>
          </w:p>
        </w:tc>
        <w:tc>
          <w:tcPr>
            <w:tcW w:w="993" w:type="dxa"/>
          </w:tcPr>
          <w:p w14:paraId="11F4F56E" w14:textId="0C0E7D9D" w:rsidR="009E2C7F" w:rsidRDefault="009E2C7F" w:rsidP="009E2C7F">
            <w:r>
              <w:t>0</w:t>
            </w:r>
          </w:p>
        </w:tc>
        <w:tc>
          <w:tcPr>
            <w:tcW w:w="992" w:type="dxa"/>
          </w:tcPr>
          <w:p w14:paraId="7D784424" w14:textId="242F1DDE" w:rsidR="009E2C7F" w:rsidRDefault="009E2C7F" w:rsidP="009E2C7F">
            <w:r>
              <w:t>0</w:t>
            </w:r>
          </w:p>
        </w:tc>
        <w:tc>
          <w:tcPr>
            <w:tcW w:w="992" w:type="dxa"/>
          </w:tcPr>
          <w:p w14:paraId="09DB085A" w14:textId="4C9DA9A1" w:rsidR="009E2C7F" w:rsidRDefault="009E2C7F" w:rsidP="009E2C7F">
            <w:r>
              <w:t>0</w:t>
            </w:r>
          </w:p>
        </w:tc>
        <w:tc>
          <w:tcPr>
            <w:tcW w:w="992" w:type="dxa"/>
          </w:tcPr>
          <w:p w14:paraId="32DC0E22" w14:textId="57817162" w:rsidR="009E2C7F" w:rsidRDefault="009E2C7F" w:rsidP="009E2C7F">
            <w:r>
              <w:t>0</w:t>
            </w:r>
          </w:p>
        </w:tc>
        <w:tc>
          <w:tcPr>
            <w:tcW w:w="992" w:type="dxa"/>
            <w:shd w:val="clear" w:color="auto" w:fill="F2F2F2" w:themeFill="background1" w:themeFillShade="F2"/>
          </w:tcPr>
          <w:p w14:paraId="3F16F2FC" w14:textId="2B03C8C8" w:rsidR="009E2C7F" w:rsidRDefault="009E2C7F" w:rsidP="009E2C7F">
            <w:r>
              <w:t>0</w:t>
            </w:r>
          </w:p>
        </w:tc>
      </w:tr>
      <w:tr w:rsidR="009E2C7F" w14:paraId="5F5A8241" w14:textId="77777777" w:rsidTr="00ED73F7">
        <w:tc>
          <w:tcPr>
            <w:tcW w:w="534" w:type="dxa"/>
            <w:vMerge/>
          </w:tcPr>
          <w:p w14:paraId="09AE194B" w14:textId="77777777" w:rsidR="009E2C7F" w:rsidRDefault="009E2C7F" w:rsidP="009E2C7F"/>
        </w:tc>
        <w:tc>
          <w:tcPr>
            <w:tcW w:w="879" w:type="dxa"/>
            <w:vMerge/>
          </w:tcPr>
          <w:p w14:paraId="770D0352" w14:textId="77777777" w:rsidR="009E2C7F" w:rsidRDefault="009E2C7F" w:rsidP="009E2C7F"/>
        </w:tc>
        <w:tc>
          <w:tcPr>
            <w:tcW w:w="1186" w:type="dxa"/>
            <w:vMerge/>
          </w:tcPr>
          <w:p w14:paraId="49456004" w14:textId="77777777" w:rsidR="009E2C7F" w:rsidRDefault="009E2C7F" w:rsidP="009E2C7F"/>
        </w:tc>
        <w:tc>
          <w:tcPr>
            <w:tcW w:w="1082" w:type="dxa"/>
            <w:vMerge/>
          </w:tcPr>
          <w:p w14:paraId="058163C8" w14:textId="77777777" w:rsidR="009E2C7F" w:rsidRDefault="009E2C7F" w:rsidP="009E2C7F"/>
        </w:tc>
        <w:tc>
          <w:tcPr>
            <w:tcW w:w="1134" w:type="dxa"/>
          </w:tcPr>
          <w:p w14:paraId="4FDD9977" w14:textId="77777777" w:rsidR="009E2C7F" w:rsidRDefault="009E2C7F" w:rsidP="009E2C7F">
            <w:r>
              <w:t>3</w:t>
            </w:r>
            <w:r w:rsidRPr="003A5DCE">
              <w:rPr>
                <w:vertAlign w:val="superscript"/>
              </w:rPr>
              <w:t>rd</w:t>
            </w:r>
            <w:r>
              <w:t xml:space="preserve"> year</w:t>
            </w:r>
          </w:p>
        </w:tc>
        <w:tc>
          <w:tcPr>
            <w:tcW w:w="850" w:type="dxa"/>
          </w:tcPr>
          <w:p w14:paraId="035551B6" w14:textId="49F1CC6D" w:rsidR="009E2C7F" w:rsidRDefault="009E2C7F" w:rsidP="009E2C7F">
            <w:r>
              <w:t>0</w:t>
            </w:r>
          </w:p>
        </w:tc>
        <w:tc>
          <w:tcPr>
            <w:tcW w:w="993" w:type="dxa"/>
          </w:tcPr>
          <w:p w14:paraId="7B2C60AC" w14:textId="22F5B3FF" w:rsidR="009E2C7F" w:rsidRDefault="009E2C7F" w:rsidP="009E2C7F">
            <w:r>
              <w:t>0</w:t>
            </w:r>
          </w:p>
        </w:tc>
        <w:tc>
          <w:tcPr>
            <w:tcW w:w="992" w:type="dxa"/>
          </w:tcPr>
          <w:p w14:paraId="7085911B" w14:textId="223AB774" w:rsidR="009E2C7F" w:rsidRDefault="009E2C7F" w:rsidP="009E2C7F">
            <w:r>
              <w:t>0</w:t>
            </w:r>
          </w:p>
        </w:tc>
        <w:tc>
          <w:tcPr>
            <w:tcW w:w="992" w:type="dxa"/>
          </w:tcPr>
          <w:p w14:paraId="4F1CBBDC" w14:textId="21BF197B" w:rsidR="009E2C7F" w:rsidRDefault="009E2C7F" w:rsidP="009E2C7F">
            <w:r>
              <w:t>0</w:t>
            </w:r>
          </w:p>
        </w:tc>
        <w:tc>
          <w:tcPr>
            <w:tcW w:w="992" w:type="dxa"/>
          </w:tcPr>
          <w:p w14:paraId="1C5FB4ED" w14:textId="3B41391C" w:rsidR="009E2C7F" w:rsidRDefault="009E2C7F" w:rsidP="009E2C7F">
            <w:r>
              <w:t>0</w:t>
            </w:r>
          </w:p>
        </w:tc>
        <w:tc>
          <w:tcPr>
            <w:tcW w:w="992" w:type="dxa"/>
            <w:shd w:val="clear" w:color="auto" w:fill="F2F2F2" w:themeFill="background1" w:themeFillShade="F2"/>
          </w:tcPr>
          <w:p w14:paraId="1EAC9EF3" w14:textId="4B3A5CD3" w:rsidR="009E2C7F" w:rsidRDefault="009E2C7F" w:rsidP="009E2C7F">
            <w:r>
              <w:t>0</w:t>
            </w:r>
          </w:p>
        </w:tc>
      </w:tr>
      <w:tr w:rsidR="009E2C7F" w14:paraId="70A69376" w14:textId="77777777" w:rsidTr="00ED73F7">
        <w:tc>
          <w:tcPr>
            <w:tcW w:w="534" w:type="dxa"/>
            <w:vMerge/>
          </w:tcPr>
          <w:p w14:paraId="2E43D75F" w14:textId="77777777" w:rsidR="009E2C7F" w:rsidRDefault="009E2C7F" w:rsidP="009E2C7F"/>
        </w:tc>
        <w:tc>
          <w:tcPr>
            <w:tcW w:w="879" w:type="dxa"/>
            <w:vMerge/>
          </w:tcPr>
          <w:p w14:paraId="7BAA3698" w14:textId="77777777" w:rsidR="009E2C7F" w:rsidRDefault="009E2C7F" w:rsidP="009E2C7F"/>
        </w:tc>
        <w:tc>
          <w:tcPr>
            <w:tcW w:w="1186" w:type="dxa"/>
            <w:vMerge/>
          </w:tcPr>
          <w:p w14:paraId="4BFD5250" w14:textId="77777777" w:rsidR="009E2C7F" w:rsidRDefault="009E2C7F" w:rsidP="009E2C7F"/>
        </w:tc>
        <w:tc>
          <w:tcPr>
            <w:tcW w:w="1082" w:type="dxa"/>
            <w:vMerge/>
          </w:tcPr>
          <w:p w14:paraId="504BB2E2" w14:textId="77777777" w:rsidR="009E2C7F" w:rsidRDefault="009E2C7F" w:rsidP="009E2C7F"/>
        </w:tc>
        <w:tc>
          <w:tcPr>
            <w:tcW w:w="1134" w:type="dxa"/>
          </w:tcPr>
          <w:p w14:paraId="031A708E" w14:textId="77777777" w:rsidR="009E2C7F" w:rsidRDefault="009E2C7F" w:rsidP="009E2C7F">
            <w:r>
              <w:t>4</w:t>
            </w:r>
            <w:r w:rsidRPr="003A5DCE">
              <w:rPr>
                <w:vertAlign w:val="superscript"/>
              </w:rPr>
              <w:t>th</w:t>
            </w:r>
            <w:r>
              <w:t xml:space="preserve"> year</w:t>
            </w:r>
          </w:p>
        </w:tc>
        <w:tc>
          <w:tcPr>
            <w:tcW w:w="850" w:type="dxa"/>
          </w:tcPr>
          <w:p w14:paraId="285CB301" w14:textId="5C3C510E" w:rsidR="009E2C7F" w:rsidRDefault="009E2C7F" w:rsidP="009E2C7F">
            <w:r>
              <w:t>0</w:t>
            </w:r>
          </w:p>
        </w:tc>
        <w:tc>
          <w:tcPr>
            <w:tcW w:w="993" w:type="dxa"/>
          </w:tcPr>
          <w:p w14:paraId="074C08C8" w14:textId="47070DCF" w:rsidR="009E2C7F" w:rsidRDefault="009E2C7F" w:rsidP="009E2C7F">
            <w:r>
              <w:t>0</w:t>
            </w:r>
          </w:p>
        </w:tc>
        <w:tc>
          <w:tcPr>
            <w:tcW w:w="992" w:type="dxa"/>
          </w:tcPr>
          <w:p w14:paraId="0AF99BDA" w14:textId="31FCA5B0" w:rsidR="009E2C7F" w:rsidRDefault="009E2C7F" w:rsidP="009E2C7F">
            <w:r>
              <w:t>0</w:t>
            </w:r>
          </w:p>
        </w:tc>
        <w:tc>
          <w:tcPr>
            <w:tcW w:w="992" w:type="dxa"/>
          </w:tcPr>
          <w:p w14:paraId="24DCC0B4" w14:textId="297FE239" w:rsidR="009E2C7F" w:rsidRDefault="009E2C7F" w:rsidP="009E2C7F">
            <w:r>
              <w:t>0</w:t>
            </w:r>
          </w:p>
        </w:tc>
        <w:tc>
          <w:tcPr>
            <w:tcW w:w="992" w:type="dxa"/>
          </w:tcPr>
          <w:p w14:paraId="43D9904F" w14:textId="2A167CAD" w:rsidR="009E2C7F" w:rsidRDefault="009E2C7F" w:rsidP="009E2C7F">
            <w:r>
              <w:t>0</w:t>
            </w:r>
          </w:p>
        </w:tc>
        <w:tc>
          <w:tcPr>
            <w:tcW w:w="992" w:type="dxa"/>
            <w:shd w:val="clear" w:color="auto" w:fill="F2F2F2" w:themeFill="background1" w:themeFillShade="F2"/>
          </w:tcPr>
          <w:p w14:paraId="0C81F527" w14:textId="1907DF06" w:rsidR="009E2C7F" w:rsidRDefault="009E2C7F" w:rsidP="009E2C7F">
            <w:r>
              <w:t>0</w:t>
            </w:r>
          </w:p>
        </w:tc>
      </w:tr>
      <w:tr w:rsidR="009E2C7F" w14:paraId="515E92E9" w14:textId="77777777" w:rsidTr="00ED73F7">
        <w:tc>
          <w:tcPr>
            <w:tcW w:w="534" w:type="dxa"/>
            <w:shd w:val="clear" w:color="auto" w:fill="F2F2F2" w:themeFill="background1" w:themeFillShade="F2"/>
          </w:tcPr>
          <w:p w14:paraId="4173FBD8" w14:textId="77777777" w:rsidR="009E2C7F" w:rsidRDefault="009E2C7F" w:rsidP="009E2C7F"/>
        </w:tc>
        <w:tc>
          <w:tcPr>
            <w:tcW w:w="879" w:type="dxa"/>
            <w:shd w:val="clear" w:color="auto" w:fill="F2F2F2" w:themeFill="background1" w:themeFillShade="F2"/>
          </w:tcPr>
          <w:p w14:paraId="19916F8D" w14:textId="77777777" w:rsidR="009E2C7F" w:rsidRDefault="009E2C7F" w:rsidP="009E2C7F"/>
        </w:tc>
        <w:tc>
          <w:tcPr>
            <w:tcW w:w="1186" w:type="dxa"/>
            <w:shd w:val="clear" w:color="auto" w:fill="F2F2F2" w:themeFill="background1" w:themeFillShade="F2"/>
          </w:tcPr>
          <w:p w14:paraId="7B714524" w14:textId="77777777" w:rsidR="009E2C7F" w:rsidRDefault="009E2C7F" w:rsidP="009E2C7F"/>
        </w:tc>
        <w:tc>
          <w:tcPr>
            <w:tcW w:w="1082" w:type="dxa"/>
            <w:shd w:val="clear" w:color="auto" w:fill="F2F2F2" w:themeFill="background1" w:themeFillShade="F2"/>
          </w:tcPr>
          <w:p w14:paraId="43767CE0" w14:textId="77777777" w:rsidR="009E2C7F" w:rsidRDefault="009E2C7F" w:rsidP="009E2C7F"/>
        </w:tc>
        <w:tc>
          <w:tcPr>
            <w:tcW w:w="1134" w:type="dxa"/>
            <w:shd w:val="clear" w:color="auto" w:fill="F2F2F2" w:themeFill="background1" w:themeFillShade="F2"/>
          </w:tcPr>
          <w:p w14:paraId="33A16E86" w14:textId="77777777" w:rsidR="009E2C7F" w:rsidRDefault="009E2C7F" w:rsidP="009E2C7F">
            <w:pPr>
              <w:jc w:val="right"/>
            </w:pPr>
            <w:r w:rsidRPr="008E289A">
              <w:rPr>
                <w:color w:val="FF0000"/>
              </w:rPr>
              <w:t>Total</w:t>
            </w:r>
          </w:p>
        </w:tc>
        <w:tc>
          <w:tcPr>
            <w:tcW w:w="850" w:type="dxa"/>
            <w:shd w:val="clear" w:color="auto" w:fill="F2F2F2" w:themeFill="background1" w:themeFillShade="F2"/>
          </w:tcPr>
          <w:p w14:paraId="5319D9A7" w14:textId="77777777" w:rsidR="009E2C7F" w:rsidRDefault="009E2C7F" w:rsidP="009E2C7F"/>
        </w:tc>
        <w:tc>
          <w:tcPr>
            <w:tcW w:w="993" w:type="dxa"/>
            <w:shd w:val="clear" w:color="auto" w:fill="F2F2F2" w:themeFill="background1" w:themeFillShade="F2"/>
          </w:tcPr>
          <w:p w14:paraId="21BFC6BE" w14:textId="77777777" w:rsidR="009E2C7F" w:rsidRDefault="009E2C7F" w:rsidP="009E2C7F"/>
        </w:tc>
        <w:tc>
          <w:tcPr>
            <w:tcW w:w="992" w:type="dxa"/>
            <w:shd w:val="clear" w:color="auto" w:fill="F2F2F2" w:themeFill="background1" w:themeFillShade="F2"/>
          </w:tcPr>
          <w:p w14:paraId="55383027" w14:textId="77777777" w:rsidR="009E2C7F" w:rsidRDefault="009E2C7F" w:rsidP="009E2C7F"/>
        </w:tc>
        <w:tc>
          <w:tcPr>
            <w:tcW w:w="992" w:type="dxa"/>
            <w:shd w:val="clear" w:color="auto" w:fill="F2F2F2" w:themeFill="background1" w:themeFillShade="F2"/>
          </w:tcPr>
          <w:p w14:paraId="679C2CCB" w14:textId="77777777" w:rsidR="009E2C7F" w:rsidRDefault="009E2C7F" w:rsidP="009E2C7F"/>
        </w:tc>
        <w:tc>
          <w:tcPr>
            <w:tcW w:w="992" w:type="dxa"/>
            <w:shd w:val="clear" w:color="auto" w:fill="F2F2F2" w:themeFill="background1" w:themeFillShade="F2"/>
          </w:tcPr>
          <w:p w14:paraId="6D6F65C6" w14:textId="77777777" w:rsidR="009E2C7F" w:rsidRDefault="009E2C7F" w:rsidP="009E2C7F"/>
        </w:tc>
        <w:tc>
          <w:tcPr>
            <w:tcW w:w="992" w:type="dxa"/>
            <w:shd w:val="clear" w:color="auto" w:fill="F2F2F2" w:themeFill="background1" w:themeFillShade="F2"/>
          </w:tcPr>
          <w:p w14:paraId="65A04AB3" w14:textId="761F3DC8" w:rsidR="009E2C7F" w:rsidRDefault="00A770D5" w:rsidP="009E2C7F">
            <w:r>
              <w:t>0</w:t>
            </w:r>
          </w:p>
        </w:tc>
      </w:tr>
      <w:tr w:rsidR="00F00549" w14:paraId="4E04410A" w14:textId="77777777" w:rsidTr="00ED73F7">
        <w:tc>
          <w:tcPr>
            <w:tcW w:w="534" w:type="dxa"/>
            <w:vMerge w:val="restart"/>
          </w:tcPr>
          <w:p w14:paraId="3436E556" w14:textId="77777777" w:rsidR="00F00549" w:rsidRDefault="00F00549" w:rsidP="00F00549">
            <w:r>
              <w:t>3</w:t>
            </w:r>
          </w:p>
        </w:tc>
        <w:tc>
          <w:tcPr>
            <w:tcW w:w="879" w:type="dxa"/>
            <w:vMerge w:val="restart"/>
          </w:tcPr>
          <w:p w14:paraId="3908F546" w14:textId="77777777" w:rsidR="00F00549" w:rsidRDefault="00F00549" w:rsidP="00F00549">
            <w:r>
              <w:t>Mice</w:t>
            </w:r>
          </w:p>
        </w:tc>
        <w:tc>
          <w:tcPr>
            <w:tcW w:w="1186" w:type="dxa"/>
            <w:vMerge w:val="restart"/>
          </w:tcPr>
          <w:p w14:paraId="27B660E3" w14:textId="77777777" w:rsidR="00F00549" w:rsidRDefault="00F00549" w:rsidP="00F00549">
            <w:r>
              <w:t>Moderate</w:t>
            </w:r>
          </w:p>
        </w:tc>
        <w:tc>
          <w:tcPr>
            <w:tcW w:w="1082" w:type="dxa"/>
            <w:vMerge w:val="restart"/>
          </w:tcPr>
          <w:p w14:paraId="1AAFB1DE" w14:textId="77777777" w:rsidR="00F00549" w:rsidRDefault="00F00549" w:rsidP="00F00549">
            <w:r>
              <w:t>1000</w:t>
            </w:r>
          </w:p>
        </w:tc>
        <w:tc>
          <w:tcPr>
            <w:tcW w:w="1134" w:type="dxa"/>
          </w:tcPr>
          <w:p w14:paraId="61475D79" w14:textId="77777777" w:rsidR="00F00549" w:rsidRDefault="00F00549" w:rsidP="00F00549">
            <w:r>
              <w:t>1</w:t>
            </w:r>
            <w:r w:rsidRPr="003A5DCE">
              <w:rPr>
                <w:vertAlign w:val="superscript"/>
              </w:rPr>
              <w:t>st</w:t>
            </w:r>
            <w:r>
              <w:t xml:space="preserve"> year</w:t>
            </w:r>
          </w:p>
        </w:tc>
        <w:tc>
          <w:tcPr>
            <w:tcW w:w="850" w:type="dxa"/>
          </w:tcPr>
          <w:p w14:paraId="09D9E445" w14:textId="2B679710" w:rsidR="00F00549" w:rsidRDefault="00F00549" w:rsidP="00F00549">
            <w:r>
              <w:t>0</w:t>
            </w:r>
          </w:p>
        </w:tc>
        <w:tc>
          <w:tcPr>
            <w:tcW w:w="993" w:type="dxa"/>
          </w:tcPr>
          <w:p w14:paraId="0716E178" w14:textId="7E6AF23F" w:rsidR="00F00549" w:rsidRDefault="00F00549" w:rsidP="00F00549">
            <w:r>
              <w:t>0</w:t>
            </w:r>
          </w:p>
        </w:tc>
        <w:tc>
          <w:tcPr>
            <w:tcW w:w="992" w:type="dxa"/>
          </w:tcPr>
          <w:p w14:paraId="13D46721" w14:textId="0AD61C29" w:rsidR="00F00549" w:rsidRDefault="00F00549" w:rsidP="00F00549">
            <w:r>
              <w:t>0</w:t>
            </w:r>
          </w:p>
        </w:tc>
        <w:tc>
          <w:tcPr>
            <w:tcW w:w="992" w:type="dxa"/>
          </w:tcPr>
          <w:p w14:paraId="568508BF" w14:textId="45BAA7AE" w:rsidR="00F00549" w:rsidRDefault="00F00549" w:rsidP="00F00549">
            <w:r>
              <w:t>26</w:t>
            </w:r>
          </w:p>
        </w:tc>
        <w:tc>
          <w:tcPr>
            <w:tcW w:w="992" w:type="dxa"/>
          </w:tcPr>
          <w:p w14:paraId="48AD6439" w14:textId="58880710" w:rsidR="00F00549" w:rsidRDefault="00F00549" w:rsidP="00F00549">
            <w:r>
              <w:t>0</w:t>
            </w:r>
          </w:p>
        </w:tc>
        <w:tc>
          <w:tcPr>
            <w:tcW w:w="992" w:type="dxa"/>
            <w:shd w:val="clear" w:color="auto" w:fill="F2F2F2" w:themeFill="background1" w:themeFillShade="F2"/>
          </w:tcPr>
          <w:p w14:paraId="3EEABA92" w14:textId="5F4C7472" w:rsidR="00F00549" w:rsidRDefault="00F00549" w:rsidP="00F00549">
            <w:r>
              <w:t>26</w:t>
            </w:r>
          </w:p>
        </w:tc>
      </w:tr>
      <w:tr w:rsidR="00F00549" w14:paraId="15724EFD" w14:textId="77777777" w:rsidTr="00ED73F7">
        <w:tc>
          <w:tcPr>
            <w:tcW w:w="534" w:type="dxa"/>
            <w:vMerge/>
          </w:tcPr>
          <w:p w14:paraId="143FF9D9" w14:textId="77777777" w:rsidR="00F00549" w:rsidRDefault="00F00549" w:rsidP="00F00549"/>
        </w:tc>
        <w:tc>
          <w:tcPr>
            <w:tcW w:w="879" w:type="dxa"/>
            <w:vMerge/>
          </w:tcPr>
          <w:p w14:paraId="7560ABCE" w14:textId="77777777" w:rsidR="00F00549" w:rsidRDefault="00F00549" w:rsidP="00F00549"/>
        </w:tc>
        <w:tc>
          <w:tcPr>
            <w:tcW w:w="1186" w:type="dxa"/>
            <w:vMerge/>
          </w:tcPr>
          <w:p w14:paraId="18AC03F6" w14:textId="77777777" w:rsidR="00F00549" w:rsidRDefault="00F00549" w:rsidP="00F00549"/>
        </w:tc>
        <w:tc>
          <w:tcPr>
            <w:tcW w:w="1082" w:type="dxa"/>
            <w:vMerge/>
          </w:tcPr>
          <w:p w14:paraId="1A20AD3E" w14:textId="77777777" w:rsidR="00F00549" w:rsidRDefault="00F00549" w:rsidP="00F00549"/>
        </w:tc>
        <w:tc>
          <w:tcPr>
            <w:tcW w:w="1134" w:type="dxa"/>
          </w:tcPr>
          <w:p w14:paraId="72A2D1D4" w14:textId="77777777" w:rsidR="00F00549" w:rsidRDefault="00F00549" w:rsidP="00F00549">
            <w:r>
              <w:t>2</w:t>
            </w:r>
            <w:r w:rsidRPr="003A5DCE">
              <w:rPr>
                <w:vertAlign w:val="superscript"/>
              </w:rPr>
              <w:t>nd</w:t>
            </w:r>
            <w:r>
              <w:t xml:space="preserve"> year</w:t>
            </w:r>
          </w:p>
        </w:tc>
        <w:tc>
          <w:tcPr>
            <w:tcW w:w="850" w:type="dxa"/>
          </w:tcPr>
          <w:p w14:paraId="6B589598" w14:textId="2E27D1D2" w:rsidR="00F00549" w:rsidRDefault="00F00549" w:rsidP="00F00549">
            <w:r>
              <w:t>0</w:t>
            </w:r>
          </w:p>
        </w:tc>
        <w:tc>
          <w:tcPr>
            <w:tcW w:w="993" w:type="dxa"/>
          </w:tcPr>
          <w:p w14:paraId="406FD17E" w14:textId="0576631F" w:rsidR="00F00549" w:rsidRDefault="00063B20" w:rsidP="00F00549">
            <w:r>
              <w:t>1</w:t>
            </w:r>
          </w:p>
        </w:tc>
        <w:tc>
          <w:tcPr>
            <w:tcW w:w="992" w:type="dxa"/>
          </w:tcPr>
          <w:p w14:paraId="1CC4B08F" w14:textId="5D9259D9" w:rsidR="00F00549" w:rsidRDefault="00F00549" w:rsidP="00F00549">
            <w:r>
              <w:t>0</w:t>
            </w:r>
          </w:p>
        </w:tc>
        <w:tc>
          <w:tcPr>
            <w:tcW w:w="992" w:type="dxa"/>
          </w:tcPr>
          <w:p w14:paraId="40B61300" w14:textId="0F2F72C1" w:rsidR="00F00549" w:rsidRDefault="00BD59E3" w:rsidP="00F00549">
            <w:r>
              <w:t>9</w:t>
            </w:r>
            <w:r w:rsidR="00063B20">
              <w:t>3</w:t>
            </w:r>
          </w:p>
        </w:tc>
        <w:tc>
          <w:tcPr>
            <w:tcW w:w="992" w:type="dxa"/>
          </w:tcPr>
          <w:p w14:paraId="2403B18E" w14:textId="2A520073" w:rsidR="00F00549" w:rsidRDefault="00063B20" w:rsidP="00F00549">
            <w:r>
              <w:t>0</w:t>
            </w:r>
          </w:p>
        </w:tc>
        <w:tc>
          <w:tcPr>
            <w:tcW w:w="992" w:type="dxa"/>
            <w:shd w:val="clear" w:color="auto" w:fill="F2F2F2" w:themeFill="background1" w:themeFillShade="F2"/>
          </w:tcPr>
          <w:p w14:paraId="3CBF6429" w14:textId="0F0F0CDA" w:rsidR="00F00549" w:rsidRDefault="00DA0530" w:rsidP="00F00549">
            <w:r>
              <w:t>93</w:t>
            </w:r>
          </w:p>
        </w:tc>
      </w:tr>
      <w:tr w:rsidR="00F00549" w14:paraId="75A6452A" w14:textId="77777777" w:rsidTr="00ED73F7">
        <w:tc>
          <w:tcPr>
            <w:tcW w:w="534" w:type="dxa"/>
            <w:vMerge/>
          </w:tcPr>
          <w:p w14:paraId="5D4D0E6F" w14:textId="77777777" w:rsidR="00F00549" w:rsidRDefault="00F00549" w:rsidP="00F00549"/>
        </w:tc>
        <w:tc>
          <w:tcPr>
            <w:tcW w:w="879" w:type="dxa"/>
            <w:vMerge/>
          </w:tcPr>
          <w:p w14:paraId="702F9FF3" w14:textId="77777777" w:rsidR="00F00549" w:rsidRDefault="00F00549" w:rsidP="00F00549"/>
        </w:tc>
        <w:tc>
          <w:tcPr>
            <w:tcW w:w="1186" w:type="dxa"/>
            <w:vMerge/>
          </w:tcPr>
          <w:p w14:paraId="6E180F22" w14:textId="77777777" w:rsidR="00F00549" w:rsidRDefault="00F00549" w:rsidP="00F00549"/>
        </w:tc>
        <w:tc>
          <w:tcPr>
            <w:tcW w:w="1082" w:type="dxa"/>
            <w:vMerge/>
          </w:tcPr>
          <w:p w14:paraId="2C096DE2" w14:textId="77777777" w:rsidR="00F00549" w:rsidRDefault="00F00549" w:rsidP="00F00549"/>
        </w:tc>
        <w:tc>
          <w:tcPr>
            <w:tcW w:w="1134" w:type="dxa"/>
          </w:tcPr>
          <w:p w14:paraId="00C94B8D" w14:textId="77777777" w:rsidR="00F00549" w:rsidRDefault="00F00549" w:rsidP="00F00549">
            <w:r>
              <w:t>3</w:t>
            </w:r>
            <w:r w:rsidRPr="003A5DCE">
              <w:rPr>
                <w:vertAlign w:val="superscript"/>
              </w:rPr>
              <w:t>rd</w:t>
            </w:r>
            <w:r>
              <w:t xml:space="preserve"> year</w:t>
            </w:r>
          </w:p>
        </w:tc>
        <w:tc>
          <w:tcPr>
            <w:tcW w:w="850" w:type="dxa"/>
          </w:tcPr>
          <w:p w14:paraId="45640889" w14:textId="1E5AF882" w:rsidR="00F00549" w:rsidRDefault="00F00549" w:rsidP="00F00549">
            <w:r>
              <w:t>0</w:t>
            </w:r>
          </w:p>
        </w:tc>
        <w:tc>
          <w:tcPr>
            <w:tcW w:w="993" w:type="dxa"/>
          </w:tcPr>
          <w:p w14:paraId="29A83EF9" w14:textId="22075597" w:rsidR="00F00549" w:rsidRDefault="00F00549" w:rsidP="00F00549">
            <w:r>
              <w:t>0</w:t>
            </w:r>
          </w:p>
        </w:tc>
        <w:tc>
          <w:tcPr>
            <w:tcW w:w="992" w:type="dxa"/>
          </w:tcPr>
          <w:p w14:paraId="3684952C" w14:textId="0E6B36D5" w:rsidR="00F00549" w:rsidRDefault="00F00549" w:rsidP="00F00549">
            <w:r>
              <w:t>0</w:t>
            </w:r>
          </w:p>
        </w:tc>
        <w:tc>
          <w:tcPr>
            <w:tcW w:w="992" w:type="dxa"/>
          </w:tcPr>
          <w:p w14:paraId="175B941A" w14:textId="7DBED041" w:rsidR="00F00549" w:rsidRDefault="00EA683C" w:rsidP="00F00549">
            <w:r>
              <w:t>23</w:t>
            </w:r>
          </w:p>
        </w:tc>
        <w:tc>
          <w:tcPr>
            <w:tcW w:w="992" w:type="dxa"/>
          </w:tcPr>
          <w:p w14:paraId="2F4D5821" w14:textId="1C48577C" w:rsidR="00F00549" w:rsidRDefault="00EA683C" w:rsidP="00F00549">
            <w:r>
              <w:t>0</w:t>
            </w:r>
          </w:p>
        </w:tc>
        <w:tc>
          <w:tcPr>
            <w:tcW w:w="992" w:type="dxa"/>
            <w:shd w:val="clear" w:color="auto" w:fill="F2F2F2" w:themeFill="background1" w:themeFillShade="F2"/>
          </w:tcPr>
          <w:p w14:paraId="453AA3AF" w14:textId="21774EDF" w:rsidR="00F00549" w:rsidRDefault="00EA683C" w:rsidP="00F00549">
            <w:r>
              <w:t>23</w:t>
            </w:r>
          </w:p>
        </w:tc>
      </w:tr>
      <w:tr w:rsidR="00F00549" w14:paraId="26574025" w14:textId="77777777" w:rsidTr="00ED73F7">
        <w:tc>
          <w:tcPr>
            <w:tcW w:w="534" w:type="dxa"/>
            <w:vMerge/>
          </w:tcPr>
          <w:p w14:paraId="06B85F3C" w14:textId="77777777" w:rsidR="00F00549" w:rsidRDefault="00F00549" w:rsidP="00F00549"/>
        </w:tc>
        <w:tc>
          <w:tcPr>
            <w:tcW w:w="879" w:type="dxa"/>
            <w:vMerge/>
          </w:tcPr>
          <w:p w14:paraId="6A2A47C0" w14:textId="77777777" w:rsidR="00F00549" w:rsidRDefault="00F00549" w:rsidP="00F00549"/>
        </w:tc>
        <w:tc>
          <w:tcPr>
            <w:tcW w:w="1186" w:type="dxa"/>
            <w:vMerge/>
          </w:tcPr>
          <w:p w14:paraId="730F9179" w14:textId="77777777" w:rsidR="00F00549" w:rsidRDefault="00F00549" w:rsidP="00F00549"/>
        </w:tc>
        <w:tc>
          <w:tcPr>
            <w:tcW w:w="1082" w:type="dxa"/>
            <w:vMerge/>
          </w:tcPr>
          <w:p w14:paraId="374CD168" w14:textId="77777777" w:rsidR="00F00549" w:rsidRDefault="00F00549" w:rsidP="00F00549"/>
        </w:tc>
        <w:tc>
          <w:tcPr>
            <w:tcW w:w="1134" w:type="dxa"/>
          </w:tcPr>
          <w:p w14:paraId="190A65C4" w14:textId="77777777" w:rsidR="00F00549" w:rsidRDefault="00F00549" w:rsidP="00F00549">
            <w:r>
              <w:t>4</w:t>
            </w:r>
            <w:r w:rsidRPr="003A5DCE">
              <w:rPr>
                <w:vertAlign w:val="superscript"/>
              </w:rPr>
              <w:t>th</w:t>
            </w:r>
            <w:r>
              <w:t xml:space="preserve"> year</w:t>
            </w:r>
          </w:p>
        </w:tc>
        <w:tc>
          <w:tcPr>
            <w:tcW w:w="850" w:type="dxa"/>
          </w:tcPr>
          <w:p w14:paraId="3EEEC1A8" w14:textId="47DD0343" w:rsidR="00F00549" w:rsidRDefault="00F00549" w:rsidP="00F00549">
            <w:r>
              <w:t>0</w:t>
            </w:r>
          </w:p>
        </w:tc>
        <w:tc>
          <w:tcPr>
            <w:tcW w:w="993" w:type="dxa"/>
          </w:tcPr>
          <w:p w14:paraId="68881F5F" w14:textId="5F4C736C" w:rsidR="00F00549" w:rsidRDefault="00F00549" w:rsidP="00F00549">
            <w:r>
              <w:t>0</w:t>
            </w:r>
          </w:p>
        </w:tc>
        <w:tc>
          <w:tcPr>
            <w:tcW w:w="992" w:type="dxa"/>
          </w:tcPr>
          <w:p w14:paraId="49287B71" w14:textId="12F4F252" w:rsidR="00F00549" w:rsidRDefault="00F00549" w:rsidP="00F00549">
            <w:r>
              <w:t>0</w:t>
            </w:r>
          </w:p>
        </w:tc>
        <w:tc>
          <w:tcPr>
            <w:tcW w:w="992" w:type="dxa"/>
          </w:tcPr>
          <w:p w14:paraId="31148886" w14:textId="1412CD44" w:rsidR="00F00549" w:rsidRDefault="00855761" w:rsidP="00F00549">
            <w:r>
              <w:t>14</w:t>
            </w:r>
          </w:p>
        </w:tc>
        <w:tc>
          <w:tcPr>
            <w:tcW w:w="992" w:type="dxa"/>
          </w:tcPr>
          <w:p w14:paraId="7BC65AC9" w14:textId="3059724F" w:rsidR="00F00549" w:rsidRDefault="00855761" w:rsidP="00F00549">
            <w:r>
              <w:t>0</w:t>
            </w:r>
          </w:p>
        </w:tc>
        <w:tc>
          <w:tcPr>
            <w:tcW w:w="992" w:type="dxa"/>
            <w:shd w:val="clear" w:color="auto" w:fill="F2F2F2" w:themeFill="background1" w:themeFillShade="F2"/>
          </w:tcPr>
          <w:p w14:paraId="0395D69F" w14:textId="2AAC5129" w:rsidR="00F00549" w:rsidRDefault="00855761" w:rsidP="00F00549">
            <w:r>
              <w:t>14</w:t>
            </w:r>
          </w:p>
        </w:tc>
      </w:tr>
      <w:tr w:rsidR="00F00549" w14:paraId="45811436" w14:textId="77777777" w:rsidTr="00ED73F7">
        <w:tc>
          <w:tcPr>
            <w:tcW w:w="534" w:type="dxa"/>
            <w:shd w:val="clear" w:color="auto" w:fill="F2F2F2" w:themeFill="background1" w:themeFillShade="F2"/>
          </w:tcPr>
          <w:p w14:paraId="7C448F9F" w14:textId="77777777" w:rsidR="00F00549" w:rsidRDefault="00F00549" w:rsidP="00F00549"/>
        </w:tc>
        <w:tc>
          <w:tcPr>
            <w:tcW w:w="879" w:type="dxa"/>
            <w:shd w:val="clear" w:color="auto" w:fill="F2F2F2" w:themeFill="background1" w:themeFillShade="F2"/>
          </w:tcPr>
          <w:p w14:paraId="6D46D233" w14:textId="77777777" w:rsidR="00F00549" w:rsidRDefault="00F00549" w:rsidP="00F00549"/>
        </w:tc>
        <w:tc>
          <w:tcPr>
            <w:tcW w:w="1186" w:type="dxa"/>
            <w:shd w:val="clear" w:color="auto" w:fill="F2F2F2" w:themeFill="background1" w:themeFillShade="F2"/>
          </w:tcPr>
          <w:p w14:paraId="50FAF014" w14:textId="77777777" w:rsidR="00F00549" w:rsidRDefault="00F00549" w:rsidP="00F00549"/>
        </w:tc>
        <w:tc>
          <w:tcPr>
            <w:tcW w:w="1082" w:type="dxa"/>
            <w:shd w:val="clear" w:color="auto" w:fill="F2F2F2" w:themeFill="background1" w:themeFillShade="F2"/>
          </w:tcPr>
          <w:p w14:paraId="45D90B5A" w14:textId="77777777" w:rsidR="00F00549" w:rsidRDefault="00F00549" w:rsidP="00F00549"/>
        </w:tc>
        <w:tc>
          <w:tcPr>
            <w:tcW w:w="1134" w:type="dxa"/>
            <w:shd w:val="clear" w:color="auto" w:fill="F2F2F2" w:themeFill="background1" w:themeFillShade="F2"/>
          </w:tcPr>
          <w:p w14:paraId="32955E9A" w14:textId="77777777" w:rsidR="00F00549" w:rsidRDefault="00F00549" w:rsidP="00F00549">
            <w:pPr>
              <w:jc w:val="right"/>
            </w:pPr>
            <w:r w:rsidRPr="008E289A">
              <w:rPr>
                <w:color w:val="FF0000"/>
              </w:rPr>
              <w:t>Total</w:t>
            </w:r>
          </w:p>
        </w:tc>
        <w:tc>
          <w:tcPr>
            <w:tcW w:w="850" w:type="dxa"/>
            <w:shd w:val="clear" w:color="auto" w:fill="F2F2F2" w:themeFill="background1" w:themeFillShade="F2"/>
          </w:tcPr>
          <w:p w14:paraId="275B0ACB" w14:textId="77777777" w:rsidR="00F00549" w:rsidRDefault="00F00549" w:rsidP="00F00549"/>
        </w:tc>
        <w:tc>
          <w:tcPr>
            <w:tcW w:w="993" w:type="dxa"/>
            <w:shd w:val="clear" w:color="auto" w:fill="F2F2F2" w:themeFill="background1" w:themeFillShade="F2"/>
          </w:tcPr>
          <w:p w14:paraId="6AB9E735" w14:textId="77777777" w:rsidR="00F00549" w:rsidRDefault="00F00549" w:rsidP="00F00549"/>
        </w:tc>
        <w:tc>
          <w:tcPr>
            <w:tcW w:w="992" w:type="dxa"/>
            <w:shd w:val="clear" w:color="auto" w:fill="F2F2F2" w:themeFill="background1" w:themeFillShade="F2"/>
          </w:tcPr>
          <w:p w14:paraId="78E7D7CF" w14:textId="77777777" w:rsidR="00F00549" w:rsidRDefault="00F00549" w:rsidP="00F00549"/>
        </w:tc>
        <w:tc>
          <w:tcPr>
            <w:tcW w:w="992" w:type="dxa"/>
            <w:shd w:val="clear" w:color="auto" w:fill="F2F2F2" w:themeFill="background1" w:themeFillShade="F2"/>
          </w:tcPr>
          <w:p w14:paraId="714F0E31" w14:textId="48F73A0D" w:rsidR="00F00549" w:rsidRDefault="00030230" w:rsidP="00F00549">
            <w:r>
              <w:t>156</w:t>
            </w:r>
          </w:p>
        </w:tc>
        <w:tc>
          <w:tcPr>
            <w:tcW w:w="992" w:type="dxa"/>
            <w:shd w:val="clear" w:color="auto" w:fill="F2F2F2" w:themeFill="background1" w:themeFillShade="F2"/>
          </w:tcPr>
          <w:p w14:paraId="00E06085" w14:textId="77777777" w:rsidR="00F00549" w:rsidRDefault="00F00549" w:rsidP="00F00549"/>
        </w:tc>
        <w:tc>
          <w:tcPr>
            <w:tcW w:w="992" w:type="dxa"/>
            <w:shd w:val="clear" w:color="auto" w:fill="F2F2F2" w:themeFill="background1" w:themeFillShade="F2"/>
          </w:tcPr>
          <w:p w14:paraId="3AE38564" w14:textId="126C83E9" w:rsidR="00F00549" w:rsidRDefault="00030230" w:rsidP="00F00549">
            <w:r>
              <w:t>156</w:t>
            </w:r>
          </w:p>
        </w:tc>
      </w:tr>
      <w:tr w:rsidR="00F00549" w14:paraId="6F313ACC" w14:textId="77777777" w:rsidTr="0057234D">
        <w:tc>
          <w:tcPr>
            <w:tcW w:w="534" w:type="dxa"/>
            <w:vMerge w:val="restart"/>
          </w:tcPr>
          <w:p w14:paraId="03F13A7B" w14:textId="77777777" w:rsidR="00F00549" w:rsidRDefault="00F00549" w:rsidP="00F00549">
            <w:r>
              <w:t>4</w:t>
            </w:r>
          </w:p>
        </w:tc>
        <w:tc>
          <w:tcPr>
            <w:tcW w:w="879" w:type="dxa"/>
            <w:vMerge w:val="restart"/>
          </w:tcPr>
          <w:p w14:paraId="585D3282" w14:textId="77777777" w:rsidR="00F00549" w:rsidRDefault="00F00549" w:rsidP="00F00549">
            <w:r>
              <w:t>Mice</w:t>
            </w:r>
          </w:p>
        </w:tc>
        <w:tc>
          <w:tcPr>
            <w:tcW w:w="1186" w:type="dxa"/>
            <w:vMerge w:val="restart"/>
          </w:tcPr>
          <w:p w14:paraId="0A679D6A" w14:textId="77777777" w:rsidR="00F00549" w:rsidRDefault="00F00549" w:rsidP="00F00549">
            <w:r>
              <w:t>Moderate</w:t>
            </w:r>
          </w:p>
        </w:tc>
        <w:tc>
          <w:tcPr>
            <w:tcW w:w="1082" w:type="dxa"/>
            <w:vMerge w:val="restart"/>
          </w:tcPr>
          <w:p w14:paraId="440EAC79" w14:textId="77777777" w:rsidR="00F00549" w:rsidRDefault="00F00549" w:rsidP="00F00549">
            <w:r>
              <w:t>100</w:t>
            </w:r>
          </w:p>
        </w:tc>
        <w:tc>
          <w:tcPr>
            <w:tcW w:w="1134" w:type="dxa"/>
          </w:tcPr>
          <w:p w14:paraId="01FB63F2" w14:textId="77777777" w:rsidR="00F00549" w:rsidRDefault="00F00549" w:rsidP="00F00549">
            <w:r>
              <w:t>1</w:t>
            </w:r>
            <w:r w:rsidRPr="003A5DCE">
              <w:rPr>
                <w:vertAlign w:val="superscript"/>
              </w:rPr>
              <w:t>st</w:t>
            </w:r>
            <w:r>
              <w:t xml:space="preserve"> year</w:t>
            </w:r>
          </w:p>
        </w:tc>
        <w:tc>
          <w:tcPr>
            <w:tcW w:w="850" w:type="dxa"/>
          </w:tcPr>
          <w:p w14:paraId="2435E10E" w14:textId="27FDCE62" w:rsidR="00F00549" w:rsidRDefault="00F00549" w:rsidP="00F00549">
            <w:r>
              <w:t>0</w:t>
            </w:r>
          </w:p>
        </w:tc>
        <w:tc>
          <w:tcPr>
            <w:tcW w:w="993" w:type="dxa"/>
          </w:tcPr>
          <w:p w14:paraId="42079B06" w14:textId="0D03362E" w:rsidR="00F00549" w:rsidRDefault="00F00549" w:rsidP="00F00549">
            <w:r>
              <w:t>0</w:t>
            </w:r>
          </w:p>
        </w:tc>
        <w:tc>
          <w:tcPr>
            <w:tcW w:w="992" w:type="dxa"/>
          </w:tcPr>
          <w:p w14:paraId="38D303DB" w14:textId="4F424C84" w:rsidR="00F00549" w:rsidRDefault="00F00549" w:rsidP="00F00549">
            <w:r>
              <w:t>0</w:t>
            </w:r>
          </w:p>
        </w:tc>
        <w:tc>
          <w:tcPr>
            <w:tcW w:w="992" w:type="dxa"/>
          </w:tcPr>
          <w:p w14:paraId="1247B7C3" w14:textId="3A125425" w:rsidR="00F00549" w:rsidRDefault="00F00549" w:rsidP="00F00549">
            <w:r>
              <w:t>13</w:t>
            </w:r>
          </w:p>
        </w:tc>
        <w:tc>
          <w:tcPr>
            <w:tcW w:w="992" w:type="dxa"/>
          </w:tcPr>
          <w:p w14:paraId="64616717" w14:textId="1CAD45DF" w:rsidR="00F00549" w:rsidRDefault="00F75A84" w:rsidP="00F00549">
            <w:r>
              <w:t>0</w:t>
            </w:r>
          </w:p>
        </w:tc>
        <w:tc>
          <w:tcPr>
            <w:tcW w:w="992" w:type="dxa"/>
            <w:shd w:val="clear" w:color="auto" w:fill="F2F2F2" w:themeFill="background1" w:themeFillShade="F2"/>
          </w:tcPr>
          <w:p w14:paraId="07BCC07D" w14:textId="05A45B2F" w:rsidR="00F00549" w:rsidRDefault="00F00549" w:rsidP="00F00549">
            <w:r>
              <w:t>13</w:t>
            </w:r>
          </w:p>
        </w:tc>
      </w:tr>
      <w:tr w:rsidR="00F00549" w14:paraId="76A03BDA" w14:textId="77777777" w:rsidTr="0057234D">
        <w:tc>
          <w:tcPr>
            <w:tcW w:w="534" w:type="dxa"/>
            <w:vMerge/>
          </w:tcPr>
          <w:p w14:paraId="4EA99793" w14:textId="77777777" w:rsidR="00F00549" w:rsidRDefault="00F00549" w:rsidP="00F00549"/>
        </w:tc>
        <w:tc>
          <w:tcPr>
            <w:tcW w:w="879" w:type="dxa"/>
            <w:vMerge/>
          </w:tcPr>
          <w:p w14:paraId="5B28B8CB" w14:textId="77777777" w:rsidR="00F00549" w:rsidRDefault="00F00549" w:rsidP="00F00549"/>
        </w:tc>
        <w:tc>
          <w:tcPr>
            <w:tcW w:w="1186" w:type="dxa"/>
            <w:vMerge/>
          </w:tcPr>
          <w:p w14:paraId="44462E25" w14:textId="77777777" w:rsidR="00F00549" w:rsidRDefault="00F00549" w:rsidP="00F00549"/>
        </w:tc>
        <w:tc>
          <w:tcPr>
            <w:tcW w:w="1082" w:type="dxa"/>
            <w:vMerge/>
          </w:tcPr>
          <w:p w14:paraId="53651895" w14:textId="77777777" w:rsidR="00F00549" w:rsidRDefault="00F00549" w:rsidP="00F00549"/>
        </w:tc>
        <w:tc>
          <w:tcPr>
            <w:tcW w:w="1134" w:type="dxa"/>
          </w:tcPr>
          <w:p w14:paraId="686CEF7B" w14:textId="77777777" w:rsidR="00F00549" w:rsidRDefault="00F00549" w:rsidP="00F00549">
            <w:r>
              <w:t>2</w:t>
            </w:r>
            <w:r w:rsidRPr="003A5DCE">
              <w:rPr>
                <w:vertAlign w:val="superscript"/>
              </w:rPr>
              <w:t>nd</w:t>
            </w:r>
            <w:r>
              <w:t xml:space="preserve"> year</w:t>
            </w:r>
          </w:p>
        </w:tc>
        <w:tc>
          <w:tcPr>
            <w:tcW w:w="850" w:type="dxa"/>
          </w:tcPr>
          <w:p w14:paraId="362C3C58" w14:textId="00BAC74B" w:rsidR="00F00549" w:rsidRDefault="00F00549" w:rsidP="00F00549">
            <w:r>
              <w:t>0</w:t>
            </w:r>
          </w:p>
        </w:tc>
        <w:tc>
          <w:tcPr>
            <w:tcW w:w="993" w:type="dxa"/>
          </w:tcPr>
          <w:p w14:paraId="5A13BCB5" w14:textId="2E99CBFB" w:rsidR="00F00549" w:rsidRDefault="00F00549" w:rsidP="00F00549">
            <w:r>
              <w:t>0</w:t>
            </w:r>
          </w:p>
        </w:tc>
        <w:tc>
          <w:tcPr>
            <w:tcW w:w="992" w:type="dxa"/>
          </w:tcPr>
          <w:p w14:paraId="423B4332" w14:textId="5D3326F6" w:rsidR="00F00549" w:rsidRDefault="00F00549" w:rsidP="00F00549">
            <w:r>
              <w:t>0</w:t>
            </w:r>
          </w:p>
        </w:tc>
        <w:tc>
          <w:tcPr>
            <w:tcW w:w="992" w:type="dxa"/>
          </w:tcPr>
          <w:p w14:paraId="768DAE07" w14:textId="52586395" w:rsidR="00F00549" w:rsidRDefault="007B2CA3" w:rsidP="00F00549">
            <w:r>
              <w:t>8</w:t>
            </w:r>
          </w:p>
        </w:tc>
        <w:tc>
          <w:tcPr>
            <w:tcW w:w="992" w:type="dxa"/>
          </w:tcPr>
          <w:p w14:paraId="345A2CB8" w14:textId="59FDF565" w:rsidR="00F00549" w:rsidRDefault="007B2CA3" w:rsidP="00F00549">
            <w:r>
              <w:t>0</w:t>
            </w:r>
          </w:p>
        </w:tc>
        <w:tc>
          <w:tcPr>
            <w:tcW w:w="992" w:type="dxa"/>
            <w:shd w:val="clear" w:color="auto" w:fill="F2F2F2" w:themeFill="background1" w:themeFillShade="F2"/>
          </w:tcPr>
          <w:p w14:paraId="02725129" w14:textId="32E59206" w:rsidR="00F00549" w:rsidRDefault="007B2CA3" w:rsidP="00F00549">
            <w:r>
              <w:t>8</w:t>
            </w:r>
          </w:p>
        </w:tc>
      </w:tr>
      <w:tr w:rsidR="00F00549" w14:paraId="48E0A1C4" w14:textId="77777777" w:rsidTr="0057234D">
        <w:tc>
          <w:tcPr>
            <w:tcW w:w="534" w:type="dxa"/>
            <w:vMerge/>
          </w:tcPr>
          <w:p w14:paraId="7C250F9B" w14:textId="77777777" w:rsidR="00F00549" w:rsidRDefault="00F00549" w:rsidP="00F00549"/>
        </w:tc>
        <w:tc>
          <w:tcPr>
            <w:tcW w:w="879" w:type="dxa"/>
            <w:vMerge/>
          </w:tcPr>
          <w:p w14:paraId="34D4B65A" w14:textId="77777777" w:rsidR="00F00549" w:rsidRDefault="00F00549" w:rsidP="00F00549"/>
        </w:tc>
        <w:tc>
          <w:tcPr>
            <w:tcW w:w="1186" w:type="dxa"/>
            <w:vMerge/>
          </w:tcPr>
          <w:p w14:paraId="5F647D13" w14:textId="77777777" w:rsidR="00F00549" w:rsidRDefault="00F00549" w:rsidP="00F00549"/>
        </w:tc>
        <w:tc>
          <w:tcPr>
            <w:tcW w:w="1082" w:type="dxa"/>
            <w:vMerge/>
          </w:tcPr>
          <w:p w14:paraId="2D1F2EB3" w14:textId="77777777" w:rsidR="00F00549" w:rsidRDefault="00F00549" w:rsidP="00F00549"/>
        </w:tc>
        <w:tc>
          <w:tcPr>
            <w:tcW w:w="1134" w:type="dxa"/>
          </w:tcPr>
          <w:p w14:paraId="204F58FA" w14:textId="77777777" w:rsidR="00F00549" w:rsidRDefault="00F00549" w:rsidP="00F00549">
            <w:r>
              <w:t>3</w:t>
            </w:r>
            <w:r w:rsidRPr="003A5DCE">
              <w:rPr>
                <w:vertAlign w:val="superscript"/>
              </w:rPr>
              <w:t>rd</w:t>
            </w:r>
            <w:r>
              <w:t xml:space="preserve"> year</w:t>
            </w:r>
          </w:p>
        </w:tc>
        <w:tc>
          <w:tcPr>
            <w:tcW w:w="850" w:type="dxa"/>
          </w:tcPr>
          <w:p w14:paraId="1F154165" w14:textId="6E57390C" w:rsidR="00F00549" w:rsidRDefault="00F00549" w:rsidP="00F00549">
            <w:r>
              <w:t>0</w:t>
            </w:r>
          </w:p>
        </w:tc>
        <w:tc>
          <w:tcPr>
            <w:tcW w:w="993" w:type="dxa"/>
          </w:tcPr>
          <w:p w14:paraId="0D7A799D" w14:textId="291D4190" w:rsidR="00F00549" w:rsidRDefault="00F00549" w:rsidP="00F00549">
            <w:r>
              <w:t>0</w:t>
            </w:r>
          </w:p>
        </w:tc>
        <w:tc>
          <w:tcPr>
            <w:tcW w:w="992" w:type="dxa"/>
          </w:tcPr>
          <w:p w14:paraId="2E983F2C" w14:textId="626900F6" w:rsidR="00F00549" w:rsidRDefault="00F00549" w:rsidP="00F00549">
            <w:r>
              <w:t>0</w:t>
            </w:r>
          </w:p>
        </w:tc>
        <w:tc>
          <w:tcPr>
            <w:tcW w:w="992" w:type="dxa"/>
          </w:tcPr>
          <w:p w14:paraId="21BC4B3C" w14:textId="3FF34FBD" w:rsidR="00F00549" w:rsidRDefault="00F75A84" w:rsidP="00F00549">
            <w:r>
              <w:t>3</w:t>
            </w:r>
          </w:p>
        </w:tc>
        <w:tc>
          <w:tcPr>
            <w:tcW w:w="992" w:type="dxa"/>
          </w:tcPr>
          <w:p w14:paraId="4F9F04E1" w14:textId="375D986C" w:rsidR="00F00549" w:rsidRDefault="00F75A84" w:rsidP="00F00549">
            <w:r>
              <w:t>0</w:t>
            </w:r>
          </w:p>
        </w:tc>
        <w:tc>
          <w:tcPr>
            <w:tcW w:w="992" w:type="dxa"/>
            <w:shd w:val="clear" w:color="auto" w:fill="F2F2F2" w:themeFill="background1" w:themeFillShade="F2"/>
          </w:tcPr>
          <w:p w14:paraId="228AFB8A" w14:textId="2C1FB33E" w:rsidR="00F00549" w:rsidRDefault="007B2CA3" w:rsidP="00F00549">
            <w:r>
              <w:t>3</w:t>
            </w:r>
          </w:p>
        </w:tc>
      </w:tr>
      <w:tr w:rsidR="00F00549" w14:paraId="23A704E0" w14:textId="77777777" w:rsidTr="0057234D">
        <w:tc>
          <w:tcPr>
            <w:tcW w:w="534" w:type="dxa"/>
            <w:vMerge/>
          </w:tcPr>
          <w:p w14:paraId="6CAAC4BA" w14:textId="77777777" w:rsidR="00F00549" w:rsidRDefault="00F00549" w:rsidP="00F00549"/>
        </w:tc>
        <w:tc>
          <w:tcPr>
            <w:tcW w:w="879" w:type="dxa"/>
            <w:vMerge/>
          </w:tcPr>
          <w:p w14:paraId="6E49FC51" w14:textId="77777777" w:rsidR="00F00549" w:rsidRDefault="00F00549" w:rsidP="00F00549"/>
        </w:tc>
        <w:tc>
          <w:tcPr>
            <w:tcW w:w="1186" w:type="dxa"/>
            <w:vMerge/>
          </w:tcPr>
          <w:p w14:paraId="2761AD3B" w14:textId="77777777" w:rsidR="00F00549" w:rsidRDefault="00F00549" w:rsidP="00F00549"/>
        </w:tc>
        <w:tc>
          <w:tcPr>
            <w:tcW w:w="1082" w:type="dxa"/>
            <w:vMerge/>
          </w:tcPr>
          <w:p w14:paraId="693F895F" w14:textId="77777777" w:rsidR="00F00549" w:rsidRDefault="00F00549" w:rsidP="00F00549"/>
        </w:tc>
        <w:tc>
          <w:tcPr>
            <w:tcW w:w="1134" w:type="dxa"/>
          </w:tcPr>
          <w:p w14:paraId="4585F2A7" w14:textId="77777777" w:rsidR="00F00549" w:rsidRDefault="00F00549" w:rsidP="00F00549">
            <w:r>
              <w:t>4</w:t>
            </w:r>
            <w:r w:rsidRPr="003A5DCE">
              <w:rPr>
                <w:vertAlign w:val="superscript"/>
              </w:rPr>
              <w:t>th</w:t>
            </w:r>
            <w:r>
              <w:t xml:space="preserve"> year</w:t>
            </w:r>
          </w:p>
        </w:tc>
        <w:tc>
          <w:tcPr>
            <w:tcW w:w="850" w:type="dxa"/>
          </w:tcPr>
          <w:p w14:paraId="3EBAD526" w14:textId="2B9FA989" w:rsidR="00F00549" w:rsidRDefault="00F00549" w:rsidP="00F00549">
            <w:r>
              <w:t>0</w:t>
            </w:r>
          </w:p>
        </w:tc>
        <w:tc>
          <w:tcPr>
            <w:tcW w:w="993" w:type="dxa"/>
          </w:tcPr>
          <w:p w14:paraId="208FDC89" w14:textId="273AD85E" w:rsidR="00F00549" w:rsidRDefault="00F00549" w:rsidP="00F00549">
            <w:r>
              <w:t>0</w:t>
            </w:r>
          </w:p>
        </w:tc>
        <w:tc>
          <w:tcPr>
            <w:tcW w:w="992" w:type="dxa"/>
          </w:tcPr>
          <w:p w14:paraId="4A0C436B" w14:textId="178B4FDD" w:rsidR="00F00549" w:rsidRDefault="00F00549" w:rsidP="00F00549">
            <w:r>
              <w:t>0</w:t>
            </w:r>
          </w:p>
        </w:tc>
        <w:tc>
          <w:tcPr>
            <w:tcW w:w="992" w:type="dxa"/>
          </w:tcPr>
          <w:p w14:paraId="53833CEE" w14:textId="2FB256C1" w:rsidR="00F00549" w:rsidRDefault="00855761" w:rsidP="00F00549">
            <w:r>
              <w:t>0</w:t>
            </w:r>
          </w:p>
        </w:tc>
        <w:tc>
          <w:tcPr>
            <w:tcW w:w="992" w:type="dxa"/>
          </w:tcPr>
          <w:p w14:paraId="6CC5673A" w14:textId="67B7012E" w:rsidR="00F00549" w:rsidRDefault="00855761" w:rsidP="00F00549">
            <w:r>
              <w:t>0</w:t>
            </w:r>
          </w:p>
        </w:tc>
        <w:tc>
          <w:tcPr>
            <w:tcW w:w="992" w:type="dxa"/>
            <w:shd w:val="clear" w:color="auto" w:fill="F2F2F2" w:themeFill="background1" w:themeFillShade="F2"/>
          </w:tcPr>
          <w:p w14:paraId="6C160412" w14:textId="00C90600" w:rsidR="00F00549" w:rsidRDefault="007B2CA3" w:rsidP="00F00549">
            <w:r>
              <w:t>0</w:t>
            </w:r>
          </w:p>
        </w:tc>
      </w:tr>
      <w:tr w:rsidR="00F00549" w14:paraId="6016BFE8" w14:textId="77777777" w:rsidTr="0057234D">
        <w:tc>
          <w:tcPr>
            <w:tcW w:w="534" w:type="dxa"/>
            <w:shd w:val="clear" w:color="auto" w:fill="F2F2F2" w:themeFill="background1" w:themeFillShade="F2"/>
          </w:tcPr>
          <w:p w14:paraId="5972D339" w14:textId="77777777" w:rsidR="00F00549" w:rsidRDefault="00F00549" w:rsidP="00F00549"/>
        </w:tc>
        <w:tc>
          <w:tcPr>
            <w:tcW w:w="879" w:type="dxa"/>
            <w:shd w:val="clear" w:color="auto" w:fill="F2F2F2" w:themeFill="background1" w:themeFillShade="F2"/>
          </w:tcPr>
          <w:p w14:paraId="251E2759" w14:textId="77777777" w:rsidR="00F00549" w:rsidRDefault="00F00549" w:rsidP="00F00549"/>
        </w:tc>
        <w:tc>
          <w:tcPr>
            <w:tcW w:w="1186" w:type="dxa"/>
            <w:shd w:val="clear" w:color="auto" w:fill="F2F2F2" w:themeFill="background1" w:themeFillShade="F2"/>
          </w:tcPr>
          <w:p w14:paraId="10D83B8E" w14:textId="77777777" w:rsidR="00F00549" w:rsidRDefault="00F00549" w:rsidP="00F00549"/>
        </w:tc>
        <w:tc>
          <w:tcPr>
            <w:tcW w:w="1082" w:type="dxa"/>
            <w:shd w:val="clear" w:color="auto" w:fill="F2F2F2" w:themeFill="background1" w:themeFillShade="F2"/>
          </w:tcPr>
          <w:p w14:paraId="52716F3B" w14:textId="77777777" w:rsidR="00F00549" w:rsidRDefault="00F00549" w:rsidP="00F00549"/>
        </w:tc>
        <w:tc>
          <w:tcPr>
            <w:tcW w:w="1134" w:type="dxa"/>
            <w:shd w:val="clear" w:color="auto" w:fill="F2F2F2" w:themeFill="background1" w:themeFillShade="F2"/>
          </w:tcPr>
          <w:p w14:paraId="64C5108F" w14:textId="77777777" w:rsidR="00F00549" w:rsidRDefault="00F00549" w:rsidP="00F00549">
            <w:pPr>
              <w:jc w:val="right"/>
            </w:pPr>
            <w:r w:rsidRPr="008E289A">
              <w:rPr>
                <w:color w:val="FF0000"/>
              </w:rPr>
              <w:t>Total</w:t>
            </w:r>
          </w:p>
        </w:tc>
        <w:tc>
          <w:tcPr>
            <w:tcW w:w="850" w:type="dxa"/>
            <w:shd w:val="clear" w:color="auto" w:fill="F2F2F2" w:themeFill="background1" w:themeFillShade="F2"/>
          </w:tcPr>
          <w:p w14:paraId="77192DE4" w14:textId="77777777" w:rsidR="00F00549" w:rsidRDefault="00F00549" w:rsidP="00F00549"/>
        </w:tc>
        <w:tc>
          <w:tcPr>
            <w:tcW w:w="993" w:type="dxa"/>
            <w:shd w:val="clear" w:color="auto" w:fill="F2F2F2" w:themeFill="background1" w:themeFillShade="F2"/>
          </w:tcPr>
          <w:p w14:paraId="1C026BE8" w14:textId="77777777" w:rsidR="00F00549" w:rsidRDefault="00F00549" w:rsidP="00F00549"/>
        </w:tc>
        <w:tc>
          <w:tcPr>
            <w:tcW w:w="992" w:type="dxa"/>
            <w:shd w:val="clear" w:color="auto" w:fill="F2F2F2" w:themeFill="background1" w:themeFillShade="F2"/>
          </w:tcPr>
          <w:p w14:paraId="23F2624C" w14:textId="77777777" w:rsidR="00F00549" w:rsidRDefault="00F00549" w:rsidP="00F00549"/>
        </w:tc>
        <w:tc>
          <w:tcPr>
            <w:tcW w:w="992" w:type="dxa"/>
            <w:shd w:val="clear" w:color="auto" w:fill="F2F2F2" w:themeFill="background1" w:themeFillShade="F2"/>
          </w:tcPr>
          <w:p w14:paraId="24B1CE3C" w14:textId="78717013" w:rsidR="00F00549" w:rsidRDefault="008334F1" w:rsidP="00F00549">
            <w:r>
              <w:t>24</w:t>
            </w:r>
          </w:p>
        </w:tc>
        <w:tc>
          <w:tcPr>
            <w:tcW w:w="992" w:type="dxa"/>
            <w:shd w:val="clear" w:color="auto" w:fill="F2F2F2" w:themeFill="background1" w:themeFillShade="F2"/>
          </w:tcPr>
          <w:p w14:paraId="5441985B" w14:textId="77777777" w:rsidR="00F00549" w:rsidRDefault="00F00549" w:rsidP="00F00549"/>
        </w:tc>
        <w:tc>
          <w:tcPr>
            <w:tcW w:w="992" w:type="dxa"/>
            <w:shd w:val="clear" w:color="auto" w:fill="F2F2F2" w:themeFill="background1" w:themeFillShade="F2"/>
          </w:tcPr>
          <w:p w14:paraId="737EBC9D" w14:textId="5C1FD80E" w:rsidR="00F00549" w:rsidRDefault="008334F1" w:rsidP="00F00549">
            <w:r>
              <w:t>24</w:t>
            </w:r>
          </w:p>
        </w:tc>
      </w:tr>
      <w:tr w:rsidR="00F00549" w14:paraId="3262682F" w14:textId="77777777" w:rsidTr="0057234D">
        <w:tc>
          <w:tcPr>
            <w:tcW w:w="534" w:type="dxa"/>
            <w:vMerge w:val="restart"/>
          </w:tcPr>
          <w:p w14:paraId="63CCFE45" w14:textId="77777777" w:rsidR="00F00549" w:rsidRDefault="00F00549" w:rsidP="00F00549">
            <w:r>
              <w:t>5</w:t>
            </w:r>
          </w:p>
        </w:tc>
        <w:tc>
          <w:tcPr>
            <w:tcW w:w="879" w:type="dxa"/>
            <w:vMerge w:val="restart"/>
          </w:tcPr>
          <w:p w14:paraId="4A4398D9" w14:textId="77777777" w:rsidR="00F00549" w:rsidRDefault="00F00549" w:rsidP="00F00549">
            <w:r>
              <w:t>Mice</w:t>
            </w:r>
          </w:p>
        </w:tc>
        <w:tc>
          <w:tcPr>
            <w:tcW w:w="1186" w:type="dxa"/>
            <w:vMerge w:val="restart"/>
          </w:tcPr>
          <w:p w14:paraId="1E4B995F" w14:textId="77777777" w:rsidR="00F00549" w:rsidRDefault="00F00549" w:rsidP="00F00549">
            <w:r>
              <w:t>Mild</w:t>
            </w:r>
          </w:p>
        </w:tc>
        <w:tc>
          <w:tcPr>
            <w:tcW w:w="1082" w:type="dxa"/>
            <w:vMerge w:val="restart"/>
          </w:tcPr>
          <w:p w14:paraId="55479180" w14:textId="77777777" w:rsidR="00F00549" w:rsidRDefault="00F00549" w:rsidP="00F00549">
            <w:r>
              <w:t>27000</w:t>
            </w:r>
          </w:p>
        </w:tc>
        <w:tc>
          <w:tcPr>
            <w:tcW w:w="1134" w:type="dxa"/>
          </w:tcPr>
          <w:p w14:paraId="35A5B9FC" w14:textId="77777777" w:rsidR="00F00549" w:rsidRDefault="00F00549" w:rsidP="00F00549">
            <w:r>
              <w:t>1</w:t>
            </w:r>
            <w:r w:rsidRPr="003A5DCE">
              <w:rPr>
                <w:vertAlign w:val="superscript"/>
              </w:rPr>
              <w:t>st</w:t>
            </w:r>
            <w:r>
              <w:t xml:space="preserve"> year</w:t>
            </w:r>
          </w:p>
        </w:tc>
        <w:tc>
          <w:tcPr>
            <w:tcW w:w="850" w:type="dxa"/>
          </w:tcPr>
          <w:p w14:paraId="31DCD443" w14:textId="7FD29FF2" w:rsidR="00F00549" w:rsidRDefault="00363E64" w:rsidP="00F00549">
            <w:r>
              <w:t>0</w:t>
            </w:r>
          </w:p>
        </w:tc>
        <w:tc>
          <w:tcPr>
            <w:tcW w:w="993" w:type="dxa"/>
          </w:tcPr>
          <w:p w14:paraId="7FC7CE66" w14:textId="1F29AC8E" w:rsidR="00F00549" w:rsidRDefault="003E3764" w:rsidP="00F00549">
            <w:r>
              <w:t>54</w:t>
            </w:r>
          </w:p>
        </w:tc>
        <w:tc>
          <w:tcPr>
            <w:tcW w:w="992" w:type="dxa"/>
          </w:tcPr>
          <w:p w14:paraId="2F462ADF" w14:textId="4526E2AB" w:rsidR="00F00549" w:rsidRDefault="002413C1" w:rsidP="00F00549">
            <w:r>
              <w:t>10</w:t>
            </w:r>
            <w:r w:rsidR="00363E64">
              <w:t>06</w:t>
            </w:r>
          </w:p>
        </w:tc>
        <w:tc>
          <w:tcPr>
            <w:tcW w:w="992" w:type="dxa"/>
          </w:tcPr>
          <w:p w14:paraId="31E784C1" w14:textId="4E4F0159" w:rsidR="00F00549" w:rsidRDefault="00363E64" w:rsidP="00F00549">
            <w:r>
              <w:t>0</w:t>
            </w:r>
          </w:p>
        </w:tc>
        <w:tc>
          <w:tcPr>
            <w:tcW w:w="992" w:type="dxa"/>
          </w:tcPr>
          <w:p w14:paraId="19DCAE7E" w14:textId="4135835C" w:rsidR="00F00549" w:rsidRPr="00BD04AC" w:rsidRDefault="00363E64" w:rsidP="00F00549">
            <w:pPr>
              <w:rPr>
                <w:b/>
                <w:bCs/>
              </w:rPr>
            </w:pPr>
            <w:r w:rsidRPr="00BD04AC">
              <w:rPr>
                <w:b/>
                <w:bCs/>
              </w:rPr>
              <w:t>21 FD</w:t>
            </w:r>
          </w:p>
        </w:tc>
        <w:tc>
          <w:tcPr>
            <w:tcW w:w="992" w:type="dxa"/>
            <w:shd w:val="clear" w:color="auto" w:fill="F2F2F2" w:themeFill="background1" w:themeFillShade="F2"/>
          </w:tcPr>
          <w:p w14:paraId="421ECB19" w14:textId="457FCB66" w:rsidR="00F00549" w:rsidRDefault="00D33910" w:rsidP="00F00549">
            <w:r>
              <w:t>1081</w:t>
            </w:r>
          </w:p>
        </w:tc>
      </w:tr>
      <w:tr w:rsidR="00F00549" w14:paraId="5DDDF5BA" w14:textId="77777777" w:rsidTr="0057234D">
        <w:tc>
          <w:tcPr>
            <w:tcW w:w="534" w:type="dxa"/>
            <w:vMerge/>
          </w:tcPr>
          <w:p w14:paraId="04438E59" w14:textId="77777777" w:rsidR="00F00549" w:rsidRDefault="00F00549" w:rsidP="00F00549"/>
        </w:tc>
        <w:tc>
          <w:tcPr>
            <w:tcW w:w="879" w:type="dxa"/>
            <w:vMerge/>
          </w:tcPr>
          <w:p w14:paraId="2EB89372" w14:textId="77777777" w:rsidR="00F00549" w:rsidRDefault="00F00549" w:rsidP="00F00549"/>
        </w:tc>
        <w:tc>
          <w:tcPr>
            <w:tcW w:w="1186" w:type="dxa"/>
            <w:vMerge/>
          </w:tcPr>
          <w:p w14:paraId="79FD4F35" w14:textId="77777777" w:rsidR="00F00549" w:rsidRDefault="00F00549" w:rsidP="00F00549"/>
        </w:tc>
        <w:tc>
          <w:tcPr>
            <w:tcW w:w="1082" w:type="dxa"/>
            <w:vMerge/>
          </w:tcPr>
          <w:p w14:paraId="05D49972" w14:textId="77777777" w:rsidR="00F00549" w:rsidRDefault="00F00549" w:rsidP="00F00549"/>
        </w:tc>
        <w:tc>
          <w:tcPr>
            <w:tcW w:w="1134" w:type="dxa"/>
          </w:tcPr>
          <w:p w14:paraId="480F6130" w14:textId="77777777" w:rsidR="00F00549" w:rsidRDefault="00F00549" w:rsidP="00F00549">
            <w:r>
              <w:t>2</w:t>
            </w:r>
            <w:r w:rsidRPr="003A5DCE">
              <w:rPr>
                <w:vertAlign w:val="superscript"/>
              </w:rPr>
              <w:t>nd</w:t>
            </w:r>
            <w:r>
              <w:t xml:space="preserve"> year</w:t>
            </w:r>
          </w:p>
        </w:tc>
        <w:tc>
          <w:tcPr>
            <w:tcW w:w="850" w:type="dxa"/>
          </w:tcPr>
          <w:p w14:paraId="11103FD0" w14:textId="37968D96" w:rsidR="00F00549" w:rsidRDefault="00CE1820" w:rsidP="00F00549">
            <w:r>
              <w:t>0</w:t>
            </w:r>
          </w:p>
        </w:tc>
        <w:tc>
          <w:tcPr>
            <w:tcW w:w="993" w:type="dxa"/>
          </w:tcPr>
          <w:p w14:paraId="376CCC14" w14:textId="71CF621E" w:rsidR="00F00549" w:rsidRDefault="00CE1820" w:rsidP="00F00549">
            <w:r>
              <w:t>3648</w:t>
            </w:r>
          </w:p>
        </w:tc>
        <w:tc>
          <w:tcPr>
            <w:tcW w:w="992" w:type="dxa"/>
          </w:tcPr>
          <w:p w14:paraId="63DDF9F9" w14:textId="22CAB099" w:rsidR="00F00549" w:rsidRDefault="00CE1820" w:rsidP="00F00549">
            <w:r>
              <w:t>14</w:t>
            </w:r>
            <w:r w:rsidR="00C84751">
              <w:t>7</w:t>
            </w:r>
          </w:p>
        </w:tc>
        <w:tc>
          <w:tcPr>
            <w:tcW w:w="992" w:type="dxa"/>
          </w:tcPr>
          <w:p w14:paraId="55CBB613" w14:textId="7BD6A4BC" w:rsidR="00F00549" w:rsidRDefault="00C84751" w:rsidP="00F00549">
            <w:r>
              <w:t>0</w:t>
            </w:r>
          </w:p>
        </w:tc>
        <w:tc>
          <w:tcPr>
            <w:tcW w:w="992" w:type="dxa"/>
          </w:tcPr>
          <w:p w14:paraId="0314D0F8" w14:textId="04D69D99" w:rsidR="00F00549" w:rsidRPr="00BD04AC" w:rsidRDefault="005A35ED" w:rsidP="00F00549">
            <w:pPr>
              <w:rPr>
                <w:b/>
                <w:bCs/>
              </w:rPr>
            </w:pPr>
            <w:r w:rsidRPr="00BD04AC">
              <w:rPr>
                <w:b/>
                <w:bCs/>
              </w:rPr>
              <w:t>3</w:t>
            </w:r>
          </w:p>
        </w:tc>
        <w:tc>
          <w:tcPr>
            <w:tcW w:w="992" w:type="dxa"/>
            <w:shd w:val="clear" w:color="auto" w:fill="F2F2F2" w:themeFill="background1" w:themeFillShade="F2"/>
          </w:tcPr>
          <w:p w14:paraId="50A17A4E" w14:textId="53DE671D" w:rsidR="00F00549" w:rsidRDefault="003C7B5F" w:rsidP="00F00549">
            <w:r>
              <w:t>3798</w:t>
            </w:r>
          </w:p>
        </w:tc>
      </w:tr>
      <w:tr w:rsidR="00F00549" w14:paraId="2A18CB83" w14:textId="77777777" w:rsidTr="0057234D">
        <w:tc>
          <w:tcPr>
            <w:tcW w:w="534" w:type="dxa"/>
            <w:vMerge/>
          </w:tcPr>
          <w:p w14:paraId="2728C6ED" w14:textId="77777777" w:rsidR="00F00549" w:rsidRDefault="00F00549" w:rsidP="00F00549"/>
        </w:tc>
        <w:tc>
          <w:tcPr>
            <w:tcW w:w="879" w:type="dxa"/>
            <w:vMerge/>
          </w:tcPr>
          <w:p w14:paraId="62642A38" w14:textId="77777777" w:rsidR="00F00549" w:rsidRDefault="00F00549" w:rsidP="00F00549"/>
        </w:tc>
        <w:tc>
          <w:tcPr>
            <w:tcW w:w="1186" w:type="dxa"/>
            <w:vMerge/>
          </w:tcPr>
          <w:p w14:paraId="37B4820F" w14:textId="77777777" w:rsidR="00F00549" w:rsidRDefault="00F00549" w:rsidP="00F00549"/>
        </w:tc>
        <w:tc>
          <w:tcPr>
            <w:tcW w:w="1082" w:type="dxa"/>
            <w:vMerge/>
          </w:tcPr>
          <w:p w14:paraId="22EE3984" w14:textId="77777777" w:rsidR="00F00549" w:rsidRDefault="00F00549" w:rsidP="00F00549"/>
        </w:tc>
        <w:tc>
          <w:tcPr>
            <w:tcW w:w="1134" w:type="dxa"/>
          </w:tcPr>
          <w:p w14:paraId="28213C0B" w14:textId="77777777" w:rsidR="00F00549" w:rsidRDefault="00F00549" w:rsidP="00F00549">
            <w:r>
              <w:t>3</w:t>
            </w:r>
            <w:r w:rsidRPr="003A5DCE">
              <w:rPr>
                <w:vertAlign w:val="superscript"/>
              </w:rPr>
              <w:t>rd</w:t>
            </w:r>
            <w:r>
              <w:t xml:space="preserve"> year</w:t>
            </w:r>
          </w:p>
        </w:tc>
        <w:tc>
          <w:tcPr>
            <w:tcW w:w="850" w:type="dxa"/>
          </w:tcPr>
          <w:p w14:paraId="1E094997" w14:textId="04BE1012" w:rsidR="00F00549" w:rsidRDefault="00A23A2F" w:rsidP="00F00549">
            <w:r>
              <w:t>0</w:t>
            </w:r>
          </w:p>
        </w:tc>
        <w:tc>
          <w:tcPr>
            <w:tcW w:w="993" w:type="dxa"/>
          </w:tcPr>
          <w:p w14:paraId="6558E64B" w14:textId="22DFF4C6" w:rsidR="00F00549" w:rsidRDefault="00A23A2F" w:rsidP="00F00549">
            <w:r>
              <w:t>5969</w:t>
            </w:r>
          </w:p>
        </w:tc>
        <w:tc>
          <w:tcPr>
            <w:tcW w:w="992" w:type="dxa"/>
          </w:tcPr>
          <w:p w14:paraId="1E87AD2E" w14:textId="6FD440C4" w:rsidR="00F00549" w:rsidRDefault="001108B5" w:rsidP="00F00549">
            <w:r>
              <w:t>686</w:t>
            </w:r>
          </w:p>
        </w:tc>
        <w:tc>
          <w:tcPr>
            <w:tcW w:w="992" w:type="dxa"/>
          </w:tcPr>
          <w:p w14:paraId="560B80B2" w14:textId="54E5A955" w:rsidR="00F00549" w:rsidRDefault="00C84751" w:rsidP="00F00549">
            <w:r>
              <w:t>0</w:t>
            </w:r>
          </w:p>
        </w:tc>
        <w:tc>
          <w:tcPr>
            <w:tcW w:w="992" w:type="dxa"/>
          </w:tcPr>
          <w:p w14:paraId="12551558" w14:textId="16DFBE97" w:rsidR="00F00549" w:rsidRPr="00BD04AC" w:rsidRDefault="009E0C7C" w:rsidP="00F00549">
            <w:pPr>
              <w:rPr>
                <w:b/>
                <w:bCs/>
              </w:rPr>
            </w:pPr>
            <w:r w:rsidRPr="00BD04AC">
              <w:rPr>
                <w:b/>
                <w:bCs/>
              </w:rPr>
              <w:t>11</w:t>
            </w:r>
          </w:p>
        </w:tc>
        <w:tc>
          <w:tcPr>
            <w:tcW w:w="992" w:type="dxa"/>
            <w:shd w:val="clear" w:color="auto" w:fill="F2F2F2" w:themeFill="background1" w:themeFillShade="F2"/>
          </w:tcPr>
          <w:p w14:paraId="65207AED" w14:textId="2AC767E5" w:rsidR="00F00549" w:rsidRDefault="006F30C7" w:rsidP="00F00549">
            <w:r>
              <w:t>6666</w:t>
            </w:r>
          </w:p>
        </w:tc>
      </w:tr>
      <w:tr w:rsidR="00F00549" w14:paraId="709ECA93" w14:textId="77777777" w:rsidTr="0057234D">
        <w:tc>
          <w:tcPr>
            <w:tcW w:w="534" w:type="dxa"/>
            <w:vMerge/>
          </w:tcPr>
          <w:p w14:paraId="14442C45" w14:textId="77777777" w:rsidR="00F00549" w:rsidRDefault="00F00549" w:rsidP="00F00549"/>
        </w:tc>
        <w:tc>
          <w:tcPr>
            <w:tcW w:w="879" w:type="dxa"/>
            <w:vMerge/>
          </w:tcPr>
          <w:p w14:paraId="16631814" w14:textId="77777777" w:rsidR="00F00549" w:rsidRDefault="00F00549" w:rsidP="00F00549"/>
        </w:tc>
        <w:tc>
          <w:tcPr>
            <w:tcW w:w="1186" w:type="dxa"/>
            <w:vMerge/>
          </w:tcPr>
          <w:p w14:paraId="729F75E7" w14:textId="77777777" w:rsidR="00F00549" w:rsidRDefault="00F00549" w:rsidP="00F00549"/>
        </w:tc>
        <w:tc>
          <w:tcPr>
            <w:tcW w:w="1082" w:type="dxa"/>
            <w:vMerge/>
          </w:tcPr>
          <w:p w14:paraId="6A7B196C" w14:textId="77777777" w:rsidR="00F00549" w:rsidRDefault="00F00549" w:rsidP="00F00549"/>
        </w:tc>
        <w:tc>
          <w:tcPr>
            <w:tcW w:w="1134" w:type="dxa"/>
          </w:tcPr>
          <w:p w14:paraId="0F8B43D7" w14:textId="77777777" w:rsidR="00F00549" w:rsidRDefault="00F00549" w:rsidP="00F00549">
            <w:r>
              <w:t>4</w:t>
            </w:r>
            <w:r w:rsidRPr="003A5DCE">
              <w:rPr>
                <w:vertAlign w:val="superscript"/>
              </w:rPr>
              <w:t>th</w:t>
            </w:r>
            <w:r>
              <w:t xml:space="preserve"> year</w:t>
            </w:r>
          </w:p>
        </w:tc>
        <w:tc>
          <w:tcPr>
            <w:tcW w:w="850" w:type="dxa"/>
          </w:tcPr>
          <w:p w14:paraId="6CB64F64" w14:textId="1EC44183" w:rsidR="00F00549" w:rsidRDefault="00EE075D" w:rsidP="00F00549">
            <w:r>
              <w:t>0</w:t>
            </w:r>
          </w:p>
        </w:tc>
        <w:tc>
          <w:tcPr>
            <w:tcW w:w="993" w:type="dxa"/>
          </w:tcPr>
          <w:p w14:paraId="2910A9B0" w14:textId="02599092" w:rsidR="00F00549" w:rsidRDefault="008D23F2" w:rsidP="00F00549">
            <w:r>
              <w:t>2374</w:t>
            </w:r>
          </w:p>
        </w:tc>
        <w:tc>
          <w:tcPr>
            <w:tcW w:w="992" w:type="dxa"/>
          </w:tcPr>
          <w:p w14:paraId="7F4A903D" w14:textId="429734B7" w:rsidR="00F00549" w:rsidRDefault="00DF0D6C" w:rsidP="00F00549">
            <w:r>
              <w:t>949</w:t>
            </w:r>
          </w:p>
        </w:tc>
        <w:tc>
          <w:tcPr>
            <w:tcW w:w="992" w:type="dxa"/>
          </w:tcPr>
          <w:p w14:paraId="6A8C630D" w14:textId="410BD694" w:rsidR="00F00549" w:rsidRDefault="008D23F2" w:rsidP="00F00549">
            <w:r>
              <w:t>0</w:t>
            </w:r>
          </w:p>
        </w:tc>
        <w:tc>
          <w:tcPr>
            <w:tcW w:w="992" w:type="dxa"/>
          </w:tcPr>
          <w:p w14:paraId="26C0E355" w14:textId="58742369" w:rsidR="00F00549" w:rsidRPr="00BD04AC" w:rsidRDefault="007D03D5" w:rsidP="00F00549">
            <w:pPr>
              <w:rPr>
                <w:b/>
                <w:bCs/>
              </w:rPr>
            </w:pPr>
            <w:r w:rsidRPr="00BD04AC">
              <w:rPr>
                <w:b/>
                <w:bCs/>
              </w:rPr>
              <w:t>110</w:t>
            </w:r>
            <w:r w:rsidR="007B5EC9" w:rsidRPr="00BD04AC">
              <w:rPr>
                <w:b/>
                <w:bCs/>
              </w:rPr>
              <w:t xml:space="preserve"> (</w:t>
            </w:r>
            <w:r w:rsidR="00474313" w:rsidRPr="00BD04AC">
              <w:rPr>
                <w:b/>
                <w:bCs/>
              </w:rPr>
              <w:t>53</w:t>
            </w:r>
            <w:r w:rsidR="007B5EC9" w:rsidRPr="00BD04AC">
              <w:rPr>
                <w:b/>
                <w:bCs/>
              </w:rPr>
              <w:t xml:space="preserve"> Hnr</w:t>
            </w:r>
            <w:r w:rsidR="0054655B" w:rsidRPr="00BD04AC">
              <w:rPr>
                <w:b/>
                <w:bCs/>
              </w:rPr>
              <w:t>npa3</w:t>
            </w:r>
            <w:r w:rsidR="001754B1" w:rsidRPr="00BD04AC">
              <w:rPr>
                <w:b/>
                <w:bCs/>
              </w:rPr>
              <w:t>, missing 1-2 w</w:t>
            </w:r>
            <w:r w:rsidR="0054655B" w:rsidRPr="00BD04AC">
              <w:rPr>
                <w:b/>
                <w:bCs/>
              </w:rPr>
              <w:t>)</w:t>
            </w:r>
          </w:p>
        </w:tc>
        <w:tc>
          <w:tcPr>
            <w:tcW w:w="992" w:type="dxa"/>
            <w:shd w:val="clear" w:color="auto" w:fill="F2F2F2" w:themeFill="background1" w:themeFillShade="F2"/>
          </w:tcPr>
          <w:p w14:paraId="50DE0626" w14:textId="3B9E4C8F" w:rsidR="00F00549" w:rsidRDefault="006F30C7" w:rsidP="00F00549">
            <w:r>
              <w:t>3433</w:t>
            </w:r>
          </w:p>
        </w:tc>
      </w:tr>
      <w:tr w:rsidR="00F00549" w14:paraId="4A7CCA6C" w14:textId="77777777" w:rsidTr="0057234D">
        <w:tc>
          <w:tcPr>
            <w:tcW w:w="534" w:type="dxa"/>
            <w:shd w:val="clear" w:color="auto" w:fill="F2F2F2" w:themeFill="background1" w:themeFillShade="F2"/>
          </w:tcPr>
          <w:p w14:paraId="16CE6363" w14:textId="77777777" w:rsidR="00F00549" w:rsidRDefault="00F00549" w:rsidP="00F00549"/>
        </w:tc>
        <w:tc>
          <w:tcPr>
            <w:tcW w:w="879" w:type="dxa"/>
            <w:shd w:val="clear" w:color="auto" w:fill="F2F2F2" w:themeFill="background1" w:themeFillShade="F2"/>
          </w:tcPr>
          <w:p w14:paraId="06C79BB8" w14:textId="77777777" w:rsidR="00F00549" w:rsidRDefault="00F00549" w:rsidP="00F00549"/>
        </w:tc>
        <w:tc>
          <w:tcPr>
            <w:tcW w:w="1186" w:type="dxa"/>
            <w:shd w:val="clear" w:color="auto" w:fill="F2F2F2" w:themeFill="background1" w:themeFillShade="F2"/>
          </w:tcPr>
          <w:p w14:paraId="32AD91A6" w14:textId="77777777" w:rsidR="00F00549" w:rsidRDefault="00F00549" w:rsidP="00F00549"/>
        </w:tc>
        <w:tc>
          <w:tcPr>
            <w:tcW w:w="1082" w:type="dxa"/>
            <w:shd w:val="clear" w:color="auto" w:fill="F2F2F2" w:themeFill="background1" w:themeFillShade="F2"/>
          </w:tcPr>
          <w:p w14:paraId="47B962CC" w14:textId="77777777" w:rsidR="00F00549" w:rsidRDefault="00F00549" w:rsidP="00F00549"/>
        </w:tc>
        <w:tc>
          <w:tcPr>
            <w:tcW w:w="1134" w:type="dxa"/>
            <w:shd w:val="clear" w:color="auto" w:fill="F2F2F2" w:themeFill="background1" w:themeFillShade="F2"/>
          </w:tcPr>
          <w:p w14:paraId="2E100F9E" w14:textId="77777777" w:rsidR="00F00549" w:rsidRDefault="00F00549" w:rsidP="00F00549">
            <w:pPr>
              <w:jc w:val="right"/>
            </w:pPr>
            <w:r w:rsidRPr="008E289A">
              <w:rPr>
                <w:color w:val="FF0000"/>
              </w:rPr>
              <w:t>Total</w:t>
            </w:r>
          </w:p>
        </w:tc>
        <w:tc>
          <w:tcPr>
            <w:tcW w:w="850" w:type="dxa"/>
            <w:shd w:val="clear" w:color="auto" w:fill="F2F2F2" w:themeFill="background1" w:themeFillShade="F2"/>
          </w:tcPr>
          <w:p w14:paraId="3933DC44" w14:textId="77777777" w:rsidR="00F00549" w:rsidRDefault="00F00549" w:rsidP="00F00549"/>
        </w:tc>
        <w:tc>
          <w:tcPr>
            <w:tcW w:w="993" w:type="dxa"/>
            <w:shd w:val="clear" w:color="auto" w:fill="F2F2F2" w:themeFill="background1" w:themeFillShade="F2"/>
          </w:tcPr>
          <w:p w14:paraId="1595FB91" w14:textId="0883F5FC" w:rsidR="00F00549" w:rsidRDefault="00AC0411" w:rsidP="00F00549">
            <w:r>
              <w:t>12045</w:t>
            </w:r>
          </w:p>
        </w:tc>
        <w:tc>
          <w:tcPr>
            <w:tcW w:w="992" w:type="dxa"/>
            <w:shd w:val="clear" w:color="auto" w:fill="F2F2F2" w:themeFill="background1" w:themeFillShade="F2"/>
          </w:tcPr>
          <w:p w14:paraId="35E09B81" w14:textId="231EB075" w:rsidR="00F00549" w:rsidRDefault="00AC0411" w:rsidP="00F00549">
            <w:r>
              <w:t>2788</w:t>
            </w:r>
          </w:p>
        </w:tc>
        <w:tc>
          <w:tcPr>
            <w:tcW w:w="992" w:type="dxa"/>
            <w:shd w:val="clear" w:color="auto" w:fill="F2F2F2" w:themeFill="background1" w:themeFillShade="F2"/>
          </w:tcPr>
          <w:p w14:paraId="04BA75B0" w14:textId="77777777" w:rsidR="00F00549" w:rsidRDefault="00F00549" w:rsidP="00F00549"/>
        </w:tc>
        <w:tc>
          <w:tcPr>
            <w:tcW w:w="992" w:type="dxa"/>
            <w:shd w:val="clear" w:color="auto" w:fill="F2F2F2" w:themeFill="background1" w:themeFillShade="F2"/>
          </w:tcPr>
          <w:p w14:paraId="0041A1E8" w14:textId="59D4DE7A" w:rsidR="00F00549" w:rsidRDefault="00AC0411" w:rsidP="00F00549">
            <w:r>
              <w:t>145</w:t>
            </w:r>
          </w:p>
        </w:tc>
        <w:tc>
          <w:tcPr>
            <w:tcW w:w="992" w:type="dxa"/>
            <w:shd w:val="clear" w:color="auto" w:fill="F2F2F2" w:themeFill="background1" w:themeFillShade="F2"/>
          </w:tcPr>
          <w:p w14:paraId="70ECE0E6" w14:textId="15A72AB4" w:rsidR="00F00549" w:rsidRDefault="00417DC2" w:rsidP="00F00549">
            <w:r>
              <w:t>14978</w:t>
            </w:r>
          </w:p>
        </w:tc>
      </w:tr>
      <w:tr w:rsidR="00F00549" w14:paraId="1D78B4E4" w14:textId="77777777" w:rsidTr="0057234D">
        <w:tc>
          <w:tcPr>
            <w:tcW w:w="534" w:type="dxa"/>
            <w:vMerge w:val="restart"/>
          </w:tcPr>
          <w:p w14:paraId="306E64A1" w14:textId="77777777" w:rsidR="00F00549" w:rsidRDefault="00F00549" w:rsidP="00F00549">
            <w:r>
              <w:t>6</w:t>
            </w:r>
          </w:p>
        </w:tc>
        <w:tc>
          <w:tcPr>
            <w:tcW w:w="879" w:type="dxa"/>
            <w:vMerge w:val="restart"/>
          </w:tcPr>
          <w:p w14:paraId="161754B3" w14:textId="77777777" w:rsidR="00F00549" w:rsidRDefault="00F00549" w:rsidP="00F00549">
            <w:r>
              <w:t>Mice</w:t>
            </w:r>
          </w:p>
        </w:tc>
        <w:tc>
          <w:tcPr>
            <w:tcW w:w="1186" w:type="dxa"/>
            <w:vMerge w:val="restart"/>
          </w:tcPr>
          <w:p w14:paraId="18191333" w14:textId="77777777" w:rsidR="00F00549" w:rsidRDefault="00F00549" w:rsidP="00F00549">
            <w:r>
              <w:t>Moderate</w:t>
            </w:r>
          </w:p>
        </w:tc>
        <w:tc>
          <w:tcPr>
            <w:tcW w:w="1082" w:type="dxa"/>
            <w:vMerge w:val="restart"/>
          </w:tcPr>
          <w:p w14:paraId="15023989" w14:textId="77777777" w:rsidR="00F00549" w:rsidRDefault="00F00549" w:rsidP="00F00549">
            <w:r>
              <w:t>4000</w:t>
            </w:r>
          </w:p>
        </w:tc>
        <w:tc>
          <w:tcPr>
            <w:tcW w:w="1134" w:type="dxa"/>
          </w:tcPr>
          <w:p w14:paraId="1166047B" w14:textId="77777777" w:rsidR="00F00549" w:rsidRDefault="00F00549" w:rsidP="00F00549">
            <w:r>
              <w:t>1</w:t>
            </w:r>
            <w:r w:rsidRPr="003A5DCE">
              <w:rPr>
                <w:vertAlign w:val="superscript"/>
              </w:rPr>
              <w:t>st</w:t>
            </w:r>
            <w:r>
              <w:t xml:space="preserve"> year</w:t>
            </w:r>
          </w:p>
        </w:tc>
        <w:tc>
          <w:tcPr>
            <w:tcW w:w="850" w:type="dxa"/>
          </w:tcPr>
          <w:p w14:paraId="11C68FA5" w14:textId="5CF0C4BD" w:rsidR="00F00549" w:rsidRDefault="0094430D" w:rsidP="00F00549">
            <w:r>
              <w:t>0</w:t>
            </w:r>
          </w:p>
        </w:tc>
        <w:tc>
          <w:tcPr>
            <w:tcW w:w="993" w:type="dxa"/>
          </w:tcPr>
          <w:p w14:paraId="09815FD2" w14:textId="1BB87C3A" w:rsidR="00F00549" w:rsidRDefault="0094430D" w:rsidP="00F00549">
            <w:r>
              <w:t>0</w:t>
            </w:r>
          </w:p>
        </w:tc>
        <w:tc>
          <w:tcPr>
            <w:tcW w:w="992" w:type="dxa"/>
          </w:tcPr>
          <w:p w14:paraId="4345BB94" w14:textId="0F827053" w:rsidR="00F00549" w:rsidRDefault="0094430D" w:rsidP="00F00549">
            <w:r>
              <w:t>0</w:t>
            </w:r>
          </w:p>
        </w:tc>
        <w:tc>
          <w:tcPr>
            <w:tcW w:w="992" w:type="dxa"/>
          </w:tcPr>
          <w:p w14:paraId="6539F0C2" w14:textId="7F5E3A55" w:rsidR="00F00549" w:rsidRDefault="0094430D" w:rsidP="00F00549">
            <w:r>
              <w:t>9</w:t>
            </w:r>
          </w:p>
        </w:tc>
        <w:tc>
          <w:tcPr>
            <w:tcW w:w="992" w:type="dxa"/>
          </w:tcPr>
          <w:p w14:paraId="7AD63411" w14:textId="1A1BDCEC" w:rsidR="00F00549" w:rsidRDefault="0094430D" w:rsidP="00F00549">
            <w:r>
              <w:t>0</w:t>
            </w:r>
          </w:p>
        </w:tc>
        <w:tc>
          <w:tcPr>
            <w:tcW w:w="992" w:type="dxa"/>
            <w:shd w:val="clear" w:color="auto" w:fill="F2F2F2" w:themeFill="background1" w:themeFillShade="F2"/>
          </w:tcPr>
          <w:p w14:paraId="0698581B" w14:textId="39F70920" w:rsidR="00F00549" w:rsidRDefault="0094430D" w:rsidP="00F00549">
            <w:r>
              <w:t>9</w:t>
            </w:r>
          </w:p>
        </w:tc>
      </w:tr>
      <w:tr w:rsidR="00F00549" w14:paraId="385341B4" w14:textId="77777777" w:rsidTr="0057234D">
        <w:tc>
          <w:tcPr>
            <w:tcW w:w="534" w:type="dxa"/>
            <w:vMerge/>
          </w:tcPr>
          <w:p w14:paraId="3AC04155" w14:textId="77777777" w:rsidR="00F00549" w:rsidRDefault="00F00549" w:rsidP="00F00549"/>
        </w:tc>
        <w:tc>
          <w:tcPr>
            <w:tcW w:w="879" w:type="dxa"/>
            <w:vMerge/>
          </w:tcPr>
          <w:p w14:paraId="7C971DB0" w14:textId="77777777" w:rsidR="00F00549" w:rsidRDefault="00F00549" w:rsidP="00F00549"/>
        </w:tc>
        <w:tc>
          <w:tcPr>
            <w:tcW w:w="1186" w:type="dxa"/>
            <w:vMerge/>
          </w:tcPr>
          <w:p w14:paraId="4C5AD189" w14:textId="77777777" w:rsidR="00F00549" w:rsidRDefault="00F00549" w:rsidP="00F00549"/>
        </w:tc>
        <w:tc>
          <w:tcPr>
            <w:tcW w:w="1082" w:type="dxa"/>
            <w:vMerge/>
          </w:tcPr>
          <w:p w14:paraId="5325647D" w14:textId="77777777" w:rsidR="00F00549" w:rsidRDefault="00F00549" w:rsidP="00F00549"/>
        </w:tc>
        <w:tc>
          <w:tcPr>
            <w:tcW w:w="1134" w:type="dxa"/>
          </w:tcPr>
          <w:p w14:paraId="5C8CE294" w14:textId="77777777" w:rsidR="00F00549" w:rsidRDefault="00F00549" w:rsidP="00F00549">
            <w:r>
              <w:t>2</w:t>
            </w:r>
            <w:r w:rsidRPr="003A5DCE">
              <w:rPr>
                <w:vertAlign w:val="superscript"/>
              </w:rPr>
              <w:t>nd</w:t>
            </w:r>
            <w:r>
              <w:t xml:space="preserve"> year</w:t>
            </w:r>
          </w:p>
        </w:tc>
        <w:tc>
          <w:tcPr>
            <w:tcW w:w="850" w:type="dxa"/>
          </w:tcPr>
          <w:p w14:paraId="23DD396F" w14:textId="61DEBEB0" w:rsidR="00F00549" w:rsidRDefault="00CF0804" w:rsidP="00F00549">
            <w:r>
              <w:t>0</w:t>
            </w:r>
          </w:p>
        </w:tc>
        <w:tc>
          <w:tcPr>
            <w:tcW w:w="993" w:type="dxa"/>
          </w:tcPr>
          <w:p w14:paraId="78F11FDA" w14:textId="39465CC6" w:rsidR="00F00549" w:rsidRDefault="00CF0804" w:rsidP="00F00549">
            <w:r>
              <w:t>0</w:t>
            </w:r>
          </w:p>
        </w:tc>
        <w:tc>
          <w:tcPr>
            <w:tcW w:w="992" w:type="dxa"/>
          </w:tcPr>
          <w:p w14:paraId="555FE7CE" w14:textId="5B61F4EA" w:rsidR="00F00549" w:rsidRDefault="00CF0804" w:rsidP="00F00549">
            <w:r>
              <w:t>0</w:t>
            </w:r>
          </w:p>
        </w:tc>
        <w:tc>
          <w:tcPr>
            <w:tcW w:w="992" w:type="dxa"/>
          </w:tcPr>
          <w:p w14:paraId="5B4C9C2E" w14:textId="0F904093" w:rsidR="00F00549" w:rsidRDefault="00027B5E" w:rsidP="00F00549">
            <w:r>
              <w:t>160</w:t>
            </w:r>
          </w:p>
        </w:tc>
        <w:tc>
          <w:tcPr>
            <w:tcW w:w="992" w:type="dxa"/>
          </w:tcPr>
          <w:p w14:paraId="25108274" w14:textId="2C0A0ED0" w:rsidR="00F00549" w:rsidRDefault="00027B5E" w:rsidP="00F00549">
            <w:r>
              <w:t>0</w:t>
            </w:r>
          </w:p>
        </w:tc>
        <w:tc>
          <w:tcPr>
            <w:tcW w:w="992" w:type="dxa"/>
            <w:shd w:val="clear" w:color="auto" w:fill="F2F2F2" w:themeFill="background1" w:themeFillShade="F2"/>
          </w:tcPr>
          <w:p w14:paraId="05696BA5" w14:textId="3F1D3FEE" w:rsidR="00F00549" w:rsidRDefault="00027B5E" w:rsidP="00F00549">
            <w:r>
              <w:t>160</w:t>
            </w:r>
          </w:p>
        </w:tc>
      </w:tr>
      <w:tr w:rsidR="00F00549" w14:paraId="673ED75E" w14:textId="77777777" w:rsidTr="0057234D">
        <w:tc>
          <w:tcPr>
            <w:tcW w:w="534" w:type="dxa"/>
            <w:vMerge/>
          </w:tcPr>
          <w:p w14:paraId="6D0C6909" w14:textId="77777777" w:rsidR="00F00549" w:rsidRDefault="00F00549" w:rsidP="00F00549"/>
        </w:tc>
        <w:tc>
          <w:tcPr>
            <w:tcW w:w="879" w:type="dxa"/>
            <w:vMerge/>
          </w:tcPr>
          <w:p w14:paraId="10266586" w14:textId="77777777" w:rsidR="00F00549" w:rsidRDefault="00F00549" w:rsidP="00F00549"/>
        </w:tc>
        <w:tc>
          <w:tcPr>
            <w:tcW w:w="1186" w:type="dxa"/>
            <w:vMerge/>
          </w:tcPr>
          <w:p w14:paraId="2C1184D9" w14:textId="77777777" w:rsidR="00F00549" w:rsidRDefault="00F00549" w:rsidP="00F00549"/>
        </w:tc>
        <w:tc>
          <w:tcPr>
            <w:tcW w:w="1082" w:type="dxa"/>
            <w:vMerge/>
          </w:tcPr>
          <w:p w14:paraId="37223107" w14:textId="77777777" w:rsidR="00F00549" w:rsidRDefault="00F00549" w:rsidP="00F00549"/>
        </w:tc>
        <w:tc>
          <w:tcPr>
            <w:tcW w:w="1134" w:type="dxa"/>
          </w:tcPr>
          <w:p w14:paraId="35BFBC39" w14:textId="77777777" w:rsidR="00F00549" w:rsidRDefault="00F00549" w:rsidP="00F00549">
            <w:r>
              <w:t>3</w:t>
            </w:r>
            <w:r w:rsidRPr="003A5DCE">
              <w:rPr>
                <w:vertAlign w:val="superscript"/>
              </w:rPr>
              <w:t>rd</w:t>
            </w:r>
            <w:r>
              <w:t xml:space="preserve"> year</w:t>
            </w:r>
          </w:p>
        </w:tc>
        <w:tc>
          <w:tcPr>
            <w:tcW w:w="850" w:type="dxa"/>
          </w:tcPr>
          <w:p w14:paraId="17A4B904" w14:textId="06F702F4" w:rsidR="00F00549" w:rsidRDefault="005E55B2" w:rsidP="00F00549">
            <w:r>
              <w:t>0</w:t>
            </w:r>
          </w:p>
        </w:tc>
        <w:tc>
          <w:tcPr>
            <w:tcW w:w="993" w:type="dxa"/>
          </w:tcPr>
          <w:p w14:paraId="255A8DEB" w14:textId="5758DBD9" w:rsidR="00F00549" w:rsidRDefault="005E55B2" w:rsidP="00F00549">
            <w:r>
              <w:t>0</w:t>
            </w:r>
          </w:p>
        </w:tc>
        <w:tc>
          <w:tcPr>
            <w:tcW w:w="992" w:type="dxa"/>
          </w:tcPr>
          <w:p w14:paraId="1E034471" w14:textId="4FF7D58C" w:rsidR="00F00549" w:rsidRDefault="00F00549" w:rsidP="00F00549"/>
        </w:tc>
        <w:tc>
          <w:tcPr>
            <w:tcW w:w="992" w:type="dxa"/>
          </w:tcPr>
          <w:p w14:paraId="7E65753E" w14:textId="23546F8C" w:rsidR="00F00549" w:rsidRDefault="00166669" w:rsidP="00F00549">
            <w:r>
              <w:t>406</w:t>
            </w:r>
          </w:p>
        </w:tc>
        <w:tc>
          <w:tcPr>
            <w:tcW w:w="992" w:type="dxa"/>
          </w:tcPr>
          <w:p w14:paraId="154FD5B2" w14:textId="5B7E0A8C" w:rsidR="00F00549" w:rsidRPr="00BD04AC" w:rsidRDefault="005E55B2" w:rsidP="00F00549">
            <w:pPr>
              <w:rPr>
                <w:b/>
                <w:bCs/>
              </w:rPr>
            </w:pPr>
            <w:r w:rsidRPr="00BD04AC">
              <w:rPr>
                <w:b/>
                <w:bCs/>
              </w:rPr>
              <w:t>4</w:t>
            </w:r>
          </w:p>
        </w:tc>
        <w:tc>
          <w:tcPr>
            <w:tcW w:w="992" w:type="dxa"/>
            <w:shd w:val="clear" w:color="auto" w:fill="F2F2F2" w:themeFill="background1" w:themeFillShade="F2"/>
          </w:tcPr>
          <w:p w14:paraId="32C5BF0B" w14:textId="001B398D" w:rsidR="00F00549" w:rsidRDefault="005E55B2" w:rsidP="00F00549">
            <w:r>
              <w:t>410</w:t>
            </w:r>
          </w:p>
        </w:tc>
      </w:tr>
      <w:tr w:rsidR="00F00549" w14:paraId="7609F6FA" w14:textId="77777777" w:rsidTr="0057234D">
        <w:tc>
          <w:tcPr>
            <w:tcW w:w="534" w:type="dxa"/>
            <w:vMerge/>
          </w:tcPr>
          <w:p w14:paraId="70D93133" w14:textId="77777777" w:rsidR="00F00549" w:rsidRDefault="00F00549" w:rsidP="00F00549"/>
        </w:tc>
        <w:tc>
          <w:tcPr>
            <w:tcW w:w="879" w:type="dxa"/>
            <w:vMerge/>
          </w:tcPr>
          <w:p w14:paraId="57415BA0" w14:textId="77777777" w:rsidR="00F00549" w:rsidRDefault="00F00549" w:rsidP="00F00549"/>
        </w:tc>
        <w:tc>
          <w:tcPr>
            <w:tcW w:w="1186" w:type="dxa"/>
            <w:vMerge/>
          </w:tcPr>
          <w:p w14:paraId="0164EAC3" w14:textId="77777777" w:rsidR="00F00549" w:rsidRDefault="00F00549" w:rsidP="00F00549"/>
        </w:tc>
        <w:tc>
          <w:tcPr>
            <w:tcW w:w="1082" w:type="dxa"/>
            <w:vMerge/>
          </w:tcPr>
          <w:p w14:paraId="178EE1F5" w14:textId="77777777" w:rsidR="00F00549" w:rsidRDefault="00F00549" w:rsidP="00F00549"/>
        </w:tc>
        <w:tc>
          <w:tcPr>
            <w:tcW w:w="1134" w:type="dxa"/>
          </w:tcPr>
          <w:p w14:paraId="5F7F2070" w14:textId="77777777" w:rsidR="00F00549" w:rsidRDefault="00F00549" w:rsidP="00F00549">
            <w:r>
              <w:t>4</w:t>
            </w:r>
            <w:r w:rsidRPr="003A5DCE">
              <w:rPr>
                <w:vertAlign w:val="superscript"/>
              </w:rPr>
              <w:t>th</w:t>
            </w:r>
            <w:r>
              <w:t xml:space="preserve"> year</w:t>
            </w:r>
          </w:p>
        </w:tc>
        <w:tc>
          <w:tcPr>
            <w:tcW w:w="850" w:type="dxa"/>
          </w:tcPr>
          <w:p w14:paraId="2B0C4304" w14:textId="4D242348" w:rsidR="00F00549" w:rsidRDefault="002C62D4" w:rsidP="00F00549">
            <w:r>
              <w:t>0</w:t>
            </w:r>
          </w:p>
        </w:tc>
        <w:tc>
          <w:tcPr>
            <w:tcW w:w="993" w:type="dxa"/>
          </w:tcPr>
          <w:p w14:paraId="1073B5D7" w14:textId="371C20D4" w:rsidR="00F00549" w:rsidRDefault="002C62D4" w:rsidP="00F00549">
            <w:r>
              <w:t>0</w:t>
            </w:r>
          </w:p>
        </w:tc>
        <w:tc>
          <w:tcPr>
            <w:tcW w:w="992" w:type="dxa"/>
          </w:tcPr>
          <w:p w14:paraId="4213B439" w14:textId="0674F56C" w:rsidR="00F00549" w:rsidRDefault="00166669" w:rsidP="00F00549">
            <w:r>
              <w:t>0</w:t>
            </w:r>
          </w:p>
        </w:tc>
        <w:tc>
          <w:tcPr>
            <w:tcW w:w="992" w:type="dxa"/>
          </w:tcPr>
          <w:p w14:paraId="08F5D49D" w14:textId="602A2A13" w:rsidR="00F00549" w:rsidRDefault="000A6FEF" w:rsidP="00F00549">
            <w:r>
              <w:t>560</w:t>
            </w:r>
          </w:p>
        </w:tc>
        <w:tc>
          <w:tcPr>
            <w:tcW w:w="992" w:type="dxa"/>
          </w:tcPr>
          <w:p w14:paraId="59EA3FB5" w14:textId="68937023" w:rsidR="00F00549" w:rsidRPr="00BD04AC" w:rsidRDefault="00EA38A6" w:rsidP="00F00549">
            <w:pPr>
              <w:rPr>
                <w:b/>
                <w:bCs/>
              </w:rPr>
            </w:pPr>
            <w:r w:rsidRPr="00BD04AC">
              <w:rPr>
                <w:b/>
                <w:bCs/>
              </w:rPr>
              <w:t>6</w:t>
            </w:r>
          </w:p>
        </w:tc>
        <w:tc>
          <w:tcPr>
            <w:tcW w:w="992" w:type="dxa"/>
            <w:shd w:val="clear" w:color="auto" w:fill="F2F2F2" w:themeFill="background1" w:themeFillShade="F2"/>
          </w:tcPr>
          <w:p w14:paraId="0A9AF732" w14:textId="65454278" w:rsidR="00F00549" w:rsidRDefault="008A0276" w:rsidP="00F00549">
            <w:r>
              <w:t>56</w:t>
            </w:r>
            <w:r w:rsidR="002828F6">
              <w:t>6</w:t>
            </w:r>
          </w:p>
        </w:tc>
      </w:tr>
      <w:tr w:rsidR="00F00549" w14:paraId="2E5AE8E6" w14:textId="77777777" w:rsidTr="0057234D">
        <w:tc>
          <w:tcPr>
            <w:tcW w:w="534" w:type="dxa"/>
            <w:shd w:val="clear" w:color="auto" w:fill="F2F2F2" w:themeFill="background1" w:themeFillShade="F2"/>
          </w:tcPr>
          <w:p w14:paraId="7754CF66" w14:textId="77777777" w:rsidR="00F00549" w:rsidRDefault="00F00549" w:rsidP="00F00549"/>
        </w:tc>
        <w:tc>
          <w:tcPr>
            <w:tcW w:w="879" w:type="dxa"/>
            <w:shd w:val="clear" w:color="auto" w:fill="F2F2F2" w:themeFill="background1" w:themeFillShade="F2"/>
          </w:tcPr>
          <w:p w14:paraId="0BA5828E" w14:textId="77777777" w:rsidR="00F00549" w:rsidRDefault="00F00549" w:rsidP="00F00549"/>
        </w:tc>
        <w:tc>
          <w:tcPr>
            <w:tcW w:w="1186" w:type="dxa"/>
            <w:shd w:val="clear" w:color="auto" w:fill="F2F2F2" w:themeFill="background1" w:themeFillShade="F2"/>
          </w:tcPr>
          <w:p w14:paraId="678E36DC" w14:textId="77777777" w:rsidR="00F00549" w:rsidRDefault="00F00549" w:rsidP="00F00549"/>
        </w:tc>
        <w:tc>
          <w:tcPr>
            <w:tcW w:w="1082" w:type="dxa"/>
            <w:shd w:val="clear" w:color="auto" w:fill="F2F2F2" w:themeFill="background1" w:themeFillShade="F2"/>
          </w:tcPr>
          <w:p w14:paraId="55DB7561" w14:textId="77777777" w:rsidR="00F00549" w:rsidRDefault="00F00549" w:rsidP="00F00549"/>
        </w:tc>
        <w:tc>
          <w:tcPr>
            <w:tcW w:w="1134" w:type="dxa"/>
            <w:shd w:val="clear" w:color="auto" w:fill="F2F2F2" w:themeFill="background1" w:themeFillShade="F2"/>
          </w:tcPr>
          <w:p w14:paraId="5F32F3D0" w14:textId="77777777" w:rsidR="00F00549" w:rsidRDefault="00F00549" w:rsidP="00F00549">
            <w:pPr>
              <w:jc w:val="right"/>
            </w:pPr>
            <w:r w:rsidRPr="008E289A">
              <w:rPr>
                <w:color w:val="FF0000"/>
              </w:rPr>
              <w:t>Total</w:t>
            </w:r>
          </w:p>
        </w:tc>
        <w:tc>
          <w:tcPr>
            <w:tcW w:w="850" w:type="dxa"/>
            <w:shd w:val="clear" w:color="auto" w:fill="F2F2F2" w:themeFill="background1" w:themeFillShade="F2"/>
          </w:tcPr>
          <w:p w14:paraId="40C049C8" w14:textId="77777777" w:rsidR="00F00549" w:rsidRDefault="00F00549" w:rsidP="00F00549"/>
        </w:tc>
        <w:tc>
          <w:tcPr>
            <w:tcW w:w="993" w:type="dxa"/>
            <w:shd w:val="clear" w:color="auto" w:fill="F2F2F2" w:themeFill="background1" w:themeFillShade="F2"/>
          </w:tcPr>
          <w:p w14:paraId="2BDB419E" w14:textId="77777777" w:rsidR="00F00549" w:rsidRDefault="00F00549" w:rsidP="00F00549"/>
        </w:tc>
        <w:tc>
          <w:tcPr>
            <w:tcW w:w="992" w:type="dxa"/>
            <w:shd w:val="clear" w:color="auto" w:fill="F2F2F2" w:themeFill="background1" w:themeFillShade="F2"/>
          </w:tcPr>
          <w:p w14:paraId="15711A93" w14:textId="77777777" w:rsidR="00F00549" w:rsidRDefault="00F00549" w:rsidP="00F00549"/>
        </w:tc>
        <w:tc>
          <w:tcPr>
            <w:tcW w:w="992" w:type="dxa"/>
            <w:shd w:val="clear" w:color="auto" w:fill="F2F2F2" w:themeFill="background1" w:themeFillShade="F2"/>
          </w:tcPr>
          <w:p w14:paraId="2F153A84" w14:textId="6B8A5B96" w:rsidR="00F00549" w:rsidRDefault="00417DC2" w:rsidP="00F00549">
            <w:r>
              <w:t>1135</w:t>
            </w:r>
          </w:p>
        </w:tc>
        <w:tc>
          <w:tcPr>
            <w:tcW w:w="992" w:type="dxa"/>
            <w:shd w:val="clear" w:color="auto" w:fill="F2F2F2" w:themeFill="background1" w:themeFillShade="F2"/>
          </w:tcPr>
          <w:p w14:paraId="5C72ADDF" w14:textId="32B85D47" w:rsidR="00F00549" w:rsidRDefault="00417DC2" w:rsidP="00F00549">
            <w:r>
              <w:t>10</w:t>
            </w:r>
          </w:p>
        </w:tc>
        <w:tc>
          <w:tcPr>
            <w:tcW w:w="992" w:type="dxa"/>
            <w:shd w:val="clear" w:color="auto" w:fill="F2F2F2" w:themeFill="background1" w:themeFillShade="F2"/>
          </w:tcPr>
          <w:p w14:paraId="36852EA3" w14:textId="7205CCC2" w:rsidR="00F00549" w:rsidRDefault="00C309AC" w:rsidP="00F00549">
            <w:r>
              <w:t>1145</w:t>
            </w:r>
          </w:p>
        </w:tc>
      </w:tr>
      <w:tr w:rsidR="00F00549" w14:paraId="38BD26EA" w14:textId="77777777" w:rsidTr="0057234D">
        <w:tc>
          <w:tcPr>
            <w:tcW w:w="534" w:type="dxa"/>
            <w:vMerge w:val="restart"/>
          </w:tcPr>
          <w:p w14:paraId="70A5968B" w14:textId="77777777" w:rsidR="00F00549" w:rsidRDefault="00F00549" w:rsidP="00F00549">
            <w:r>
              <w:t>7</w:t>
            </w:r>
          </w:p>
        </w:tc>
        <w:tc>
          <w:tcPr>
            <w:tcW w:w="879" w:type="dxa"/>
            <w:vMerge w:val="restart"/>
          </w:tcPr>
          <w:p w14:paraId="1B8D4E48" w14:textId="77777777" w:rsidR="00F00549" w:rsidRDefault="00F00549" w:rsidP="00F00549">
            <w:r>
              <w:t>Mice</w:t>
            </w:r>
          </w:p>
        </w:tc>
        <w:tc>
          <w:tcPr>
            <w:tcW w:w="1186" w:type="dxa"/>
            <w:vMerge w:val="restart"/>
          </w:tcPr>
          <w:p w14:paraId="1700D655" w14:textId="77777777" w:rsidR="00F00549" w:rsidRDefault="00F00549" w:rsidP="00F00549">
            <w:r>
              <w:t>Moderate</w:t>
            </w:r>
          </w:p>
        </w:tc>
        <w:tc>
          <w:tcPr>
            <w:tcW w:w="1082" w:type="dxa"/>
            <w:vMerge w:val="restart"/>
          </w:tcPr>
          <w:p w14:paraId="162B3ADF" w14:textId="77777777" w:rsidR="00F00549" w:rsidRDefault="00F00549" w:rsidP="00F00549">
            <w:r>
              <w:t>3000</w:t>
            </w:r>
          </w:p>
        </w:tc>
        <w:tc>
          <w:tcPr>
            <w:tcW w:w="1134" w:type="dxa"/>
          </w:tcPr>
          <w:p w14:paraId="137E3523" w14:textId="77777777" w:rsidR="00F00549" w:rsidRDefault="00F00549" w:rsidP="00F00549">
            <w:r>
              <w:t>1</w:t>
            </w:r>
            <w:r w:rsidRPr="003A5DCE">
              <w:rPr>
                <w:vertAlign w:val="superscript"/>
              </w:rPr>
              <w:t>st</w:t>
            </w:r>
            <w:r>
              <w:t xml:space="preserve"> year</w:t>
            </w:r>
          </w:p>
        </w:tc>
        <w:tc>
          <w:tcPr>
            <w:tcW w:w="850" w:type="dxa"/>
          </w:tcPr>
          <w:p w14:paraId="6BC93510" w14:textId="0FDEB1DA" w:rsidR="00F00549" w:rsidRDefault="000F6D6E" w:rsidP="00F00549">
            <w:r>
              <w:t>0</w:t>
            </w:r>
          </w:p>
        </w:tc>
        <w:tc>
          <w:tcPr>
            <w:tcW w:w="993" w:type="dxa"/>
          </w:tcPr>
          <w:p w14:paraId="21058D3E" w14:textId="6D59B675" w:rsidR="00F00549" w:rsidRDefault="000F6D6E" w:rsidP="00F00549">
            <w:r>
              <w:t>0</w:t>
            </w:r>
          </w:p>
        </w:tc>
        <w:tc>
          <w:tcPr>
            <w:tcW w:w="992" w:type="dxa"/>
          </w:tcPr>
          <w:p w14:paraId="6D0842B0" w14:textId="25B9A489" w:rsidR="00F00549" w:rsidRDefault="000F6D6E" w:rsidP="00F00549">
            <w:r>
              <w:t>0</w:t>
            </w:r>
          </w:p>
        </w:tc>
        <w:tc>
          <w:tcPr>
            <w:tcW w:w="992" w:type="dxa"/>
          </w:tcPr>
          <w:p w14:paraId="70F3387F" w14:textId="6E2EAE39" w:rsidR="00F00549" w:rsidRDefault="000F6D6E" w:rsidP="00F00549">
            <w:r>
              <w:t>21</w:t>
            </w:r>
          </w:p>
        </w:tc>
        <w:tc>
          <w:tcPr>
            <w:tcW w:w="992" w:type="dxa"/>
          </w:tcPr>
          <w:p w14:paraId="3DCB42F8" w14:textId="5DE9E353" w:rsidR="00F00549" w:rsidRDefault="000F6D6E" w:rsidP="00F00549">
            <w:r>
              <w:t>0</w:t>
            </w:r>
          </w:p>
        </w:tc>
        <w:tc>
          <w:tcPr>
            <w:tcW w:w="992" w:type="dxa"/>
            <w:shd w:val="clear" w:color="auto" w:fill="F2F2F2" w:themeFill="background1" w:themeFillShade="F2"/>
          </w:tcPr>
          <w:p w14:paraId="39D4EE0C" w14:textId="7D21A308" w:rsidR="00F00549" w:rsidRDefault="000F6D6E" w:rsidP="00F00549">
            <w:r>
              <w:t>21</w:t>
            </w:r>
          </w:p>
        </w:tc>
      </w:tr>
      <w:tr w:rsidR="00F00549" w14:paraId="45FCD502" w14:textId="77777777" w:rsidTr="0057234D">
        <w:tc>
          <w:tcPr>
            <w:tcW w:w="534" w:type="dxa"/>
            <w:vMerge/>
          </w:tcPr>
          <w:p w14:paraId="4B8AAFB5" w14:textId="77777777" w:rsidR="00F00549" w:rsidRDefault="00F00549" w:rsidP="00F00549"/>
        </w:tc>
        <w:tc>
          <w:tcPr>
            <w:tcW w:w="879" w:type="dxa"/>
            <w:vMerge/>
          </w:tcPr>
          <w:p w14:paraId="22837E49" w14:textId="77777777" w:rsidR="00F00549" w:rsidRDefault="00F00549" w:rsidP="00F00549"/>
        </w:tc>
        <w:tc>
          <w:tcPr>
            <w:tcW w:w="1186" w:type="dxa"/>
            <w:vMerge/>
          </w:tcPr>
          <w:p w14:paraId="29906D98" w14:textId="77777777" w:rsidR="00F00549" w:rsidRDefault="00F00549" w:rsidP="00F00549"/>
        </w:tc>
        <w:tc>
          <w:tcPr>
            <w:tcW w:w="1082" w:type="dxa"/>
            <w:vMerge/>
          </w:tcPr>
          <w:p w14:paraId="24C9271A" w14:textId="77777777" w:rsidR="00F00549" w:rsidRDefault="00F00549" w:rsidP="00F00549"/>
        </w:tc>
        <w:tc>
          <w:tcPr>
            <w:tcW w:w="1134" w:type="dxa"/>
          </w:tcPr>
          <w:p w14:paraId="53EDE3D7" w14:textId="77777777" w:rsidR="00F00549" w:rsidRDefault="00F00549" w:rsidP="00F00549">
            <w:r>
              <w:t>2</w:t>
            </w:r>
            <w:r w:rsidRPr="003A5DCE">
              <w:rPr>
                <w:vertAlign w:val="superscript"/>
              </w:rPr>
              <w:t>nd</w:t>
            </w:r>
            <w:r>
              <w:t xml:space="preserve"> year</w:t>
            </w:r>
          </w:p>
        </w:tc>
        <w:tc>
          <w:tcPr>
            <w:tcW w:w="850" w:type="dxa"/>
          </w:tcPr>
          <w:p w14:paraId="684A8F50" w14:textId="71C3BB64" w:rsidR="00F00549" w:rsidRDefault="00C62FAC" w:rsidP="00F00549">
            <w:r>
              <w:t>0</w:t>
            </w:r>
          </w:p>
        </w:tc>
        <w:tc>
          <w:tcPr>
            <w:tcW w:w="993" w:type="dxa"/>
          </w:tcPr>
          <w:p w14:paraId="0F68D299" w14:textId="4D23CEDC" w:rsidR="00F00549" w:rsidRDefault="00C62FAC" w:rsidP="00F00549">
            <w:r>
              <w:t>0</w:t>
            </w:r>
          </w:p>
        </w:tc>
        <w:tc>
          <w:tcPr>
            <w:tcW w:w="992" w:type="dxa"/>
          </w:tcPr>
          <w:p w14:paraId="4363E597" w14:textId="2FAAF91E" w:rsidR="00F00549" w:rsidRDefault="00C62FAC" w:rsidP="00F00549">
            <w:r>
              <w:t>0</w:t>
            </w:r>
          </w:p>
        </w:tc>
        <w:tc>
          <w:tcPr>
            <w:tcW w:w="992" w:type="dxa"/>
          </w:tcPr>
          <w:p w14:paraId="6A6B998F" w14:textId="048A41D3" w:rsidR="00F00549" w:rsidRDefault="00C62FAC" w:rsidP="00F00549">
            <w:r>
              <w:t>266</w:t>
            </w:r>
          </w:p>
        </w:tc>
        <w:tc>
          <w:tcPr>
            <w:tcW w:w="992" w:type="dxa"/>
          </w:tcPr>
          <w:p w14:paraId="3CEEFCA2" w14:textId="470BEDB4" w:rsidR="00F00549" w:rsidRDefault="00C62FAC" w:rsidP="00F00549">
            <w:r>
              <w:t>0</w:t>
            </w:r>
          </w:p>
        </w:tc>
        <w:tc>
          <w:tcPr>
            <w:tcW w:w="992" w:type="dxa"/>
            <w:shd w:val="clear" w:color="auto" w:fill="F2F2F2" w:themeFill="background1" w:themeFillShade="F2"/>
          </w:tcPr>
          <w:p w14:paraId="375EAC18" w14:textId="78AAE993" w:rsidR="00F00549" w:rsidRDefault="000465E9" w:rsidP="00F00549">
            <w:r>
              <w:t>266</w:t>
            </w:r>
          </w:p>
        </w:tc>
      </w:tr>
      <w:tr w:rsidR="00F00549" w14:paraId="0F29AEEF" w14:textId="77777777" w:rsidTr="0057234D">
        <w:tc>
          <w:tcPr>
            <w:tcW w:w="534" w:type="dxa"/>
            <w:vMerge/>
          </w:tcPr>
          <w:p w14:paraId="0F8481B9" w14:textId="77777777" w:rsidR="00F00549" w:rsidRDefault="00F00549" w:rsidP="00F00549"/>
        </w:tc>
        <w:tc>
          <w:tcPr>
            <w:tcW w:w="879" w:type="dxa"/>
            <w:vMerge/>
          </w:tcPr>
          <w:p w14:paraId="6971616F" w14:textId="77777777" w:rsidR="00F00549" w:rsidRDefault="00F00549" w:rsidP="00F00549"/>
        </w:tc>
        <w:tc>
          <w:tcPr>
            <w:tcW w:w="1186" w:type="dxa"/>
            <w:vMerge/>
          </w:tcPr>
          <w:p w14:paraId="3DB3C740" w14:textId="77777777" w:rsidR="00F00549" w:rsidRDefault="00F00549" w:rsidP="00F00549"/>
        </w:tc>
        <w:tc>
          <w:tcPr>
            <w:tcW w:w="1082" w:type="dxa"/>
            <w:vMerge/>
          </w:tcPr>
          <w:p w14:paraId="34EFB99E" w14:textId="77777777" w:rsidR="00F00549" w:rsidRDefault="00F00549" w:rsidP="00F00549"/>
        </w:tc>
        <w:tc>
          <w:tcPr>
            <w:tcW w:w="1134" w:type="dxa"/>
          </w:tcPr>
          <w:p w14:paraId="6BB0B44B" w14:textId="77777777" w:rsidR="00F00549" w:rsidRDefault="00F00549" w:rsidP="00F00549">
            <w:r>
              <w:t>3</w:t>
            </w:r>
            <w:r w:rsidRPr="003A5DCE">
              <w:rPr>
                <w:vertAlign w:val="superscript"/>
              </w:rPr>
              <w:t>rd</w:t>
            </w:r>
            <w:r>
              <w:t xml:space="preserve"> year</w:t>
            </w:r>
          </w:p>
        </w:tc>
        <w:tc>
          <w:tcPr>
            <w:tcW w:w="850" w:type="dxa"/>
          </w:tcPr>
          <w:p w14:paraId="75018F8A" w14:textId="21B53F9F" w:rsidR="00F00549" w:rsidRDefault="000465E9" w:rsidP="00F00549">
            <w:r>
              <w:t>0</w:t>
            </w:r>
          </w:p>
        </w:tc>
        <w:tc>
          <w:tcPr>
            <w:tcW w:w="993" w:type="dxa"/>
          </w:tcPr>
          <w:p w14:paraId="57EC895B" w14:textId="28034D32" w:rsidR="00F00549" w:rsidRDefault="000465E9" w:rsidP="00F00549">
            <w:r>
              <w:t>0</w:t>
            </w:r>
          </w:p>
        </w:tc>
        <w:tc>
          <w:tcPr>
            <w:tcW w:w="992" w:type="dxa"/>
          </w:tcPr>
          <w:p w14:paraId="285E5B60" w14:textId="6DA5A976" w:rsidR="00F00549" w:rsidRDefault="00571858" w:rsidP="00F00549">
            <w:r>
              <w:t>0</w:t>
            </w:r>
          </w:p>
        </w:tc>
        <w:tc>
          <w:tcPr>
            <w:tcW w:w="992" w:type="dxa"/>
          </w:tcPr>
          <w:p w14:paraId="46E43A41" w14:textId="45C01395" w:rsidR="00F00549" w:rsidRDefault="000465E9" w:rsidP="00F00549">
            <w:r>
              <w:t>2</w:t>
            </w:r>
            <w:r w:rsidR="00571858">
              <w:t>46</w:t>
            </w:r>
          </w:p>
        </w:tc>
        <w:tc>
          <w:tcPr>
            <w:tcW w:w="992" w:type="dxa"/>
          </w:tcPr>
          <w:p w14:paraId="3C9BBB49" w14:textId="0AEA5C36" w:rsidR="00F00549" w:rsidRPr="00BD04AC" w:rsidRDefault="00E60100" w:rsidP="00F00549">
            <w:pPr>
              <w:rPr>
                <w:b/>
                <w:bCs/>
              </w:rPr>
            </w:pPr>
            <w:r w:rsidRPr="00BD04AC">
              <w:rPr>
                <w:b/>
                <w:bCs/>
              </w:rPr>
              <w:t>1</w:t>
            </w:r>
          </w:p>
        </w:tc>
        <w:tc>
          <w:tcPr>
            <w:tcW w:w="992" w:type="dxa"/>
            <w:shd w:val="clear" w:color="auto" w:fill="F2F2F2" w:themeFill="background1" w:themeFillShade="F2"/>
          </w:tcPr>
          <w:p w14:paraId="3D6CBA09" w14:textId="06BBC3B6" w:rsidR="00F00549" w:rsidRDefault="006C6F10" w:rsidP="00F00549">
            <w:r>
              <w:t>247</w:t>
            </w:r>
          </w:p>
        </w:tc>
      </w:tr>
      <w:tr w:rsidR="00F00549" w14:paraId="1ACC808E" w14:textId="77777777" w:rsidTr="0057234D">
        <w:tc>
          <w:tcPr>
            <w:tcW w:w="534" w:type="dxa"/>
            <w:vMerge/>
          </w:tcPr>
          <w:p w14:paraId="4D28BB20" w14:textId="77777777" w:rsidR="00F00549" w:rsidRDefault="00F00549" w:rsidP="00F00549"/>
        </w:tc>
        <w:tc>
          <w:tcPr>
            <w:tcW w:w="879" w:type="dxa"/>
            <w:vMerge/>
          </w:tcPr>
          <w:p w14:paraId="2E9F8C39" w14:textId="77777777" w:rsidR="00F00549" w:rsidRDefault="00F00549" w:rsidP="00F00549"/>
        </w:tc>
        <w:tc>
          <w:tcPr>
            <w:tcW w:w="1186" w:type="dxa"/>
            <w:vMerge/>
          </w:tcPr>
          <w:p w14:paraId="39D33921" w14:textId="77777777" w:rsidR="00F00549" w:rsidRDefault="00F00549" w:rsidP="00F00549"/>
        </w:tc>
        <w:tc>
          <w:tcPr>
            <w:tcW w:w="1082" w:type="dxa"/>
            <w:vMerge/>
          </w:tcPr>
          <w:p w14:paraId="77437955" w14:textId="77777777" w:rsidR="00F00549" w:rsidRDefault="00F00549" w:rsidP="00F00549"/>
        </w:tc>
        <w:tc>
          <w:tcPr>
            <w:tcW w:w="1134" w:type="dxa"/>
          </w:tcPr>
          <w:p w14:paraId="7292A39E" w14:textId="77777777" w:rsidR="00F00549" w:rsidRDefault="00F00549" w:rsidP="00F00549">
            <w:r>
              <w:t>4</w:t>
            </w:r>
            <w:r w:rsidRPr="003A5DCE">
              <w:rPr>
                <w:vertAlign w:val="superscript"/>
              </w:rPr>
              <w:t>th</w:t>
            </w:r>
            <w:r>
              <w:t xml:space="preserve"> year</w:t>
            </w:r>
          </w:p>
        </w:tc>
        <w:tc>
          <w:tcPr>
            <w:tcW w:w="850" w:type="dxa"/>
          </w:tcPr>
          <w:p w14:paraId="7E9BDA68" w14:textId="66CAA3EE" w:rsidR="00F00549" w:rsidRDefault="00571858" w:rsidP="00F00549">
            <w:r>
              <w:t>0</w:t>
            </w:r>
          </w:p>
        </w:tc>
        <w:tc>
          <w:tcPr>
            <w:tcW w:w="993" w:type="dxa"/>
          </w:tcPr>
          <w:p w14:paraId="3C16CB48" w14:textId="12C9E7B4" w:rsidR="00F00549" w:rsidRDefault="00571858" w:rsidP="00F00549">
            <w:r>
              <w:t>0</w:t>
            </w:r>
          </w:p>
        </w:tc>
        <w:tc>
          <w:tcPr>
            <w:tcW w:w="992" w:type="dxa"/>
          </w:tcPr>
          <w:p w14:paraId="51815A9A" w14:textId="59030FAD" w:rsidR="00F00549" w:rsidRDefault="00571858" w:rsidP="00F00549">
            <w:r>
              <w:t>0</w:t>
            </w:r>
          </w:p>
        </w:tc>
        <w:tc>
          <w:tcPr>
            <w:tcW w:w="992" w:type="dxa"/>
          </w:tcPr>
          <w:p w14:paraId="6A7DB0CA" w14:textId="5934C8AA" w:rsidR="00F00549" w:rsidRDefault="00571858" w:rsidP="00F00549">
            <w:r>
              <w:t>109</w:t>
            </w:r>
          </w:p>
        </w:tc>
        <w:tc>
          <w:tcPr>
            <w:tcW w:w="992" w:type="dxa"/>
          </w:tcPr>
          <w:p w14:paraId="72F43655" w14:textId="657D4B98" w:rsidR="00F00549" w:rsidRDefault="00571858" w:rsidP="00F00549">
            <w:r>
              <w:t>0</w:t>
            </w:r>
          </w:p>
        </w:tc>
        <w:tc>
          <w:tcPr>
            <w:tcW w:w="992" w:type="dxa"/>
            <w:shd w:val="clear" w:color="auto" w:fill="F2F2F2" w:themeFill="background1" w:themeFillShade="F2"/>
          </w:tcPr>
          <w:p w14:paraId="1DD54BE0" w14:textId="31C95395" w:rsidR="00F00549" w:rsidRDefault="006D4C99" w:rsidP="00F00549">
            <w:r>
              <w:t>109</w:t>
            </w:r>
          </w:p>
        </w:tc>
      </w:tr>
      <w:tr w:rsidR="00F00549" w14:paraId="6A2041DE" w14:textId="77777777" w:rsidTr="0057234D">
        <w:tc>
          <w:tcPr>
            <w:tcW w:w="534" w:type="dxa"/>
            <w:shd w:val="clear" w:color="auto" w:fill="F2F2F2" w:themeFill="background1" w:themeFillShade="F2"/>
          </w:tcPr>
          <w:p w14:paraId="326C998F" w14:textId="77777777" w:rsidR="00F00549" w:rsidRDefault="00F00549" w:rsidP="00F00549"/>
        </w:tc>
        <w:tc>
          <w:tcPr>
            <w:tcW w:w="879" w:type="dxa"/>
            <w:shd w:val="clear" w:color="auto" w:fill="F2F2F2" w:themeFill="background1" w:themeFillShade="F2"/>
          </w:tcPr>
          <w:p w14:paraId="0B4BD1DA" w14:textId="77777777" w:rsidR="00F00549" w:rsidRDefault="00F00549" w:rsidP="00F00549"/>
        </w:tc>
        <w:tc>
          <w:tcPr>
            <w:tcW w:w="1186" w:type="dxa"/>
            <w:shd w:val="clear" w:color="auto" w:fill="F2F2F2" w:themeFill="background1" w:themeFillShade="F2"/>
          </w:tcPr>
          <w:p w14:paraId="76BE55EF" w14:textId="77777777" w:rsidR="00F00549" w:rsidRDefault="00F00549" w:rsidP="00F00549"/>
        </w:tc>
        <w:tc>
          <w:tcPr>
            <w:tcW w:w="1082" w:type="dxa"/>
            <w:shd w:val="clear" w:color="auto" w:fill="F2F2F2" w:themeFill="background1" w:themeFillShade="F2"/>
          </w:tcPr>
          <w:p w14:paraId="7EF3A56F" w14:textId="77777777" w:rsidR="00F00549" w:rsidRDefault="00F00549" w:rsidP="00F00549"/>
        </w:tc>
        <w:tc>
          <w:tcPr>
            <w:tcW w:w="1134" w:type="dxa"/>
            <w:shd w:val="clear" w:color="auto" w:fill="F2F2F2" w:themeFill="background1" w:themeFillShade="F2"/>
          </w:tcPr>
          <w:p w14:paraId="641E9E04" w14:textId="77777777" w:rsidR="00F00549" w:rsidRDefault="00F00549" w:rsidP="00F00549">
            <w:pPr>
              <w:jc w:val="right"/>
            </w:pPr>
            <w:r w:rsidRPr="008E289A">
              <w:rPr>
                <w:color w:val="FF0000"/>
              </w:rPr>
              <w:t>Total</w:t>
            </w:r>
          </w:p>
        </w:tc>
        <w:tc>
          <w:tcPr>
            <w:tcW w:w="850" w:type="dxa"/>
            <w:shd w:val="clear" w:color="auto" w:fill="F2F2F2" w:themeFill="background1" w:themeFillShade="F2"/>
          </w:tcPr>
          <w:p w14:paraId="05A0E1B0" w14:textId="77777777" w:rsidR="00F00549" w:rsidRDefault="00F00549" w:rsidP="00F00549"/>
        </w:tc>
        <w:tc>
          <w:tcPr>
            <w:tcW w:w="993" w:type="dxa"/>
            <w:shd w:val="clear" w:color="auto" w:fill="F2F2F2" w:themeFill="background1" w:themeFillShade="F2"/>
          </w:tcPr>
          <w:p w14:paraId="07FED570" w14:textId="77777777" w:rsidR="00F00549" w:rsidRDefault="00F00549" w:rsidP="00F00549"/>
        </w:tc>
        <w:tc>
          <w:tcPr>
            <w:tcW w:w="992" w:type="dxa"/>
            <w:shd w:val="clear" w:color="auto" w:fill="F2F2F2" w:themeFill="background1" w:themeFillShade="F2"/>
          </w:tcPr>
          <w:p w14:paraId="564EDB84" w14:textId="77777777" w:rsidR="00F00549" w:rsidRDefault="00F00549" w:rsidP="00F00549"/>
        </w:tc>
        <w:tc>
          <w:tcPr>
            <w:tcW w:w="992" w:type="dxa"/>
            <w:shd w:val="clear" w:color="auto" w:fill="F2F2F2" w:themeFill="background1" w:themeFillShade="F2"/>
          </w:tcPr>
          <w:p w14:paraId="2A4828C7" w14:textId="0D9B2334" w:rsidR="00F00549" w:rsidRDefault="00C309AC" w:rsidP="00F00549">
            <w:r>
              <w:t>642</w:t>
            </w:r>
          </w:p>
        </w:tc>
        <w:tc>
          <w:tcPr>
            <w:tcW w:w="992" w:type="dxa"/>
            <w:shd w:val="clear" w:color="auto" w:fill="F2F2F2" w:themeFill="background1" w:themeFillShade="F2"/>
          </w:tcPr>
          <w:p w14:paraId="2D511B42" w14:textId="13A23179" w:rsidR="00F00549" w:rsidRDefault="00C309AC" w:rsidP="00F00549">
            <w:r>
              <w:t>1</w:t>
            </w:r>
          </w:p>
        </w:tc>
        <w:tc>
          <w:tcPr>
            <w:tcW w:w="992" w:type="dxa"/>
            <w:shd w:val="clear" w:color="auto" w:fill="F2F2F2" w:themeFill="background1" w:themeFillShade="F2"/>
          </w:tcPr>
          <w:p w14:paraId="1B8F78F6" w14:textId="2B036BE5" w:rsidR="00F00549" w:rsidRDefault="00C309AC" w:rsidP="00F00549">
            <w:r>
              <w:t>643</w:t>
            </w:r>
          </w:p>
        </w:tc>
      </w:tr>
      <w:tr w:rsidR="00F00549" w14:paraId="20F7A8E5" w14:textId="77777777" w:rsidTr="0057234D">
        <w:tc>
          <w:tcPr>
            <w:tcW w:w="534" w:type="dxa"/>
            <w:vMerge w:val="restart"/>
          </w:tcPr>
          <w:p w14:paraId="728BCCF1" w14:textId="77777777" w:rsidR="00F00549" w:rsidRDefault="00F00549" w:rsidP="00F00549">
            <w:r>
              <w:t>8</w:t>
            </w:r>
          </w:p>
        </w:tc>
        <w:tc>
          <w:tcPr>
            <w:tcW w:w="879" w:type="dxa"/>
            <w:vMerge w:val="restart"/>
          </w:tcPr>
          <w:p w14:paraId="78423DF2" w14:textId="77777777" w:rsidR="00F00549" w:rsidRDefault="00F00549" w:rsidP="00F00549">
            <w:r>
              <w:t>Mice</w:t>
            </w:r>
          </w:p>
        </w:tc>
        <w:tc>
          <w:tcPr>
            <w:tcW w:w="1186" w:type="dxa"/>
            <w:vMerge w:val="restart"/>
          </w:tcPr>
          <w:p w14:paraId="204F6B9F" w14:textId="77777777" w:rsidR="00F00549" w:rsidRDefault="00F00549" w:rsidP="00F00549">
            <w:r>
              <w:t>Mild</w:t>
            </w:r>
          </w:p>
        </w:tc>
        <w:tc>
          <w:tcPr>
            <w:tcW w:w="1082" w:type="dxa"/>
            <w:vMerge w:val="restart"/>
          </w:tcPr>
          <w:p w14:paraId="21E06C3C" w14:textId="77777777" w:rsidR="00F00549" w:rsidRDefault="00F00549" w:rsidP="00F00549">
            <w:r>
              <w:t>3000</w:t>
            </w:r>
          </w:p>
        </w:tc>
        <w:tc>
          <w:tcPr>
            <w:tcW w:w="1134" w:type="dxa"/>
          </w:tcPr>
          <w:p w14:paraId="39A4F97D" w14:textId="77777777" w:rsidR="00F00549" w:rsidRDefault="00F00549" w:rsidP="00F00549">
            <w:r>
              <w:t>1</w:t>
            </w:r>
            <w:r w:rsidRPr="003A5DCE">
              <w:rPr>
                <w:vertAlign w:val="superscript"/>
              </w:rPr>
              <w:t>st</w:t>
            </w:r>
            <w:r>
              <w:t xml:space="preserve"> year</w:t>
            </w:r>
          </w:p>
        </w:tc>
        <w:tc>
          <w:tcPr>
            <w:tcW w:w="850" w:type="dxa"/>
          </w:tcPr>
          <w:p w14:paraId="0903F306" w14:textId="056644E3" w:rsidR="00F00549" w:rsidRDefault="00AE4B13" w:rsidP="00F00549">
            <w:r>
              <w:t>0</w:t>
            </w:r>
          </w:p>
        </w:tc>
        <w:tc>
          <w:tcPr>
            <w:tcW w:w="993" w:type="dxa"/>
          </w:tcPr>
          <w:p w14:paraId="778EF303" w14:textId="258549A0" w:rsidR="00F00549" w:rsidRDefault="00AE4B13" w:rsidP="00F00549">
            <w:r>
              <w:t>0</w:t>
            </w:r>
          </w:p>
        </w:tc>
        <w:tc>
          <w:tcPr>
            <w:tcW w:w="992" w:type="dxa"/>
          </w:tcPr>
          <w:p w14:paraId="420D9F05" w14:textId="28217C95" w:rsidR="00AE4B13" w:rsidRDefault="00AE4B13" w:rsidP="00F00549">
            <w:r>
              <w:t>25</w:t>
            </w:r>
          </w:p>
        </w:tc>
        <w:tc>
          <w:tcPr>
            <w:tcW w:w="992" w:type="dxa"/>
          </w:tcPr>
          <w:p w14:paraId="1F9A5012" w14:textId="27B53819" w:rsidR="00F00549" w:rsidRDefault="00AE4B13" w:rsidP="00F00549">
            <w:r>
              <w:t>0</w:t>
            </w:r>
          </w:p>
        </w:tc>
        <w:tc>
          <w:tcPr>
            <w:tcW w:w="992" w:type="dxa"/>
          </w:tcPr>
          <w:p w14:paraId="7DFE806D" w14:textId="6E35EB00" w:rsidR="00F00549" w:rsidRDefault="00AE4B13" w:rsidP="00F00549">
            <w:r>
              <w:t>0</w:t>
            </w:r>
          </w:p>
        </w:tc>
        <w:tc>
          <w:tcPr>
            <w:tcW w:w="992" w:type="dxa"/>
            <w:shd w:val="clear" w:color="auto" w:fill="F2F2F2" w:themeFill="background1" w:themeFillShade="F2"/>
          </w:tcPr>
          <w:p w14:paraId="2791D727" w14:textId="6470E71C" w:rsidR="00F00549" w:rsidRDefault="00AE4B13" w:rsidP="00F00549">
            <w:r>
              <w:t>25</w:t>
            </w:r>
          </w:p>
        </w:tc>
      </w:tr>
      <w:tr w:rsidR="00F00549" w14:paraId="27436587" w14:textId="77777777" w:rsidTr="0057234D">
        <w:tc>
          <w:tcPr>
            <w:tcW w:w="534" w:type="dxa"/>
            <w:vMerge/>
          </w:tcPr>
          <w:p w14:paraId="581715BB" w14:textId="77777777" w:rsidR="00F00549" w:rsidRDefault="00F00549" w:rsidP="00F00549"/>
        </w:tc>
        <w:tc>
          <w:tcPr>
            <w:tcW w:w="879" w:type="dxa"/>
            <w:vMerge/>
          </w:tcPr>
          <w:p w14:paraId="08A99E26" w14:textId="77777777" w:rsidR="00F00549" w:rsidRDefault="00F00549" w:rsidP="00F00549"/>
        </w:tc>
        <w:tc>
          <w:tcPr>
            <w:tcW w:w="1186" w:type="dxa"/>
            <w:vMerge/>
          </w:tcPr>
          <w:p w14:paraId="6E24CAE7" w14:textId="77777777" w:rsidR="00F00549" w:rsidRDefault="00F00549" w:rsidP="00F00549"/>
        </w:tc>
        <w:tc>
          <w:tcPr>
            <w:tcW w:w="1082" w:type="dxa"/>
            <w:vMerge/>
          </w:tcPr>
          <w:p w14:paraId="1488FB7A" w14:textId="77777777" w:rsidR="00F00549" w:rsidRDefault="00F00549" w:rsidP="00F00549"/>
        </w:tc>
        <w:tc>
          <w:tcPr>
            <w:tcW w:w="1134" w:type="dxa"/>
          </w:tcPr>
          <w:p w14:paraId="66243F06" w14:textId="77777777" w:rsidR="00F00549" w:rsidRDefault="00F00549" w:rsidP="00F00549">
            <w:r>
              <w:t>2</w:t>
            </w:r>
            <w:r w:rsidRPr="003A5DCE">
              <w:rPr>
                <w:vertAlign w:val="superscript"/>
              </w:rPr>
              <w:t>nd</w:t>
            </w:r>
            <w:r>
              <w:t xml:space="preserve"> year</w:t>
            </w:r>
          </w:p>
        </w:tc>
        <w:tc>
          <w:tcPr>
            <w:tcW w:w="850" w:type="dxa"/>
          </w:tcPr>
          <w:p w14:paraId="1792C2DE" w14:textId="6F796A4C" w:rsidR="00F00549" w:rsidRDefault="001F68D4" w:rsidP="00F00549">
            <w:r>
              <w:t>0</w:t>
            </w:r>
          </w:p>
        </w:tc>
        <w:tc>
          <w:tcPr>
            <w:tcW w:w="993" w:type="dxa"/>
          </w:tcPr>
          <w:p w14:paraId="744A7186" w14:textId="38A00F58" w:rsidR="00F00549" w:rsidRDefault="001F68D4" w:rsidP="00F00549">
            <w:r>
              <w:t>0</w:t>
            </w:r>
          </w:p>
        </w:tc>
        <w:tc>
          <w:tcPr>
            <w:tcW w:w="992" w:type="dxa"/>
          </w:tcPr>
          <w:p w14:paraId="66F20854" w14:textId="456D72F8" w:rsidR="00F00549" w:rsidRDefault="001F68D4" w:rsidP="00F00549">
            <w:r>
              <w:t>112</w:t>
            </w:r>
          </w:p>
        </w:tc>
        <w:tc>
          <w:tcPr>
            <w:tcW w:w="992" w:type="dxa"/>
          </w:tcPr>
          <w:p w14:paraId="6E367905" w14:textId="12E0743B" w:rsidR="00F00549" w:rsidRDefault="001F68D4" w:rsidP="00F00549">
            <w:r>
              <w:t>0</w:t>
            </w:r>
          </w:p>
        </w:tc>
        <w:tc>
          <w:tcPr>
            <w:tcW w:w="992" w:type="dxa"/>
          </w:tcPr>
          <w:p w14:paraId="3ACDB458" w14:textId="47D7B0A2" w:rsidR="00F00549" w:rsidRDefault="001F68D4" w:rsidP="00F00549">
            <w:r>
              <w:t>0</w:t>
            </w:r>
          </w:p>
        </w:tc>
        <w:tc>
          <w:tcPr>
            <w:tcW w:w="992" w:type="dxa"/>
            <w:shd w:val="clear" w:color="auto" w:fill="F2F2F2" w:themeFill="background1" w:themeFillShade="F2"/>
          </w:tcPr>
          <w:p w14:paraId="008C73CE" w14:textId="743C2918" w:rsidR="00F00549" w:rsidRDefault="000F4C51" w:rsidP="00F00549">
            <w:r>
              <w:t>112</w:t>
            </w:r>
          </w:p>
        </w:tc>
      </w:tr>
      <w:tr w:rsidR="00F00549" w14:paraId="0C9EC19C" w14:textId="77777777" w:rsidTr="0057234D">
        <w:tc>
          <w:tcPr>
            <w:tcW w:w="534" w:type="dxa"/>
            <w:vMerge/>
          </w:tcPr>
          <w:p w14:paraId="5F9AAEA7" w14:textId="77777777" w:rsidR="00F00549" w:rsidRDefault="00F00549" w:rsidP="00F00549"/>
        </w:tc>
        <w:tc>
          <w:tcPr>
            <w:tcW w:w="879" w:type="dxa"/>
            <w:vMerge/>
          </w:tcPr>
          <w:p w14:paraId="4C2B345E" w14:textId="77777777" w:rsidR="00F00549" w:rsidRDefault="00F00549" w:rsidP="00F00549"/>
        </w:tc>
        <w:tc>
          <w:tcPr>
            <w:tcW w:w="1186" w:type="dxa"/>
            <w:vMerge/>
          </w:tcPr>
          <w:p w14:paraId="3084C753" w14:textId="77777777" w:rsidR="00F00549" w:rsidRDefault="00F00549" w:rsidP="00F00549"/>
        </w:tc>
        <w:tc>
          <w:tcPr>
            <w:tcW w:w="1082" w:type="dxa"/>
            <w:vMerge/>
          </w:tcPr>
          <w:p w14:paraId="70DF986F" w14:textId="77777777" w:rsidR="00F00549" w:rsidRDefault="00F00549" w:rsidP="00F00549"/>
        </w:tc>
        <w:tc>
          <w:tcPr>
            <w:tcW w:w="1134" w:type="dxa"/>
          </w:tcPr>
          <w:p w14:paraId="4CE7DFFF" w14:textId="77777777" w:rsidR="00F00549" w:rsidRDefault="00F00549" w:rsidP="00F00549">
            <w:r>
              <w:t>3</w:t>
            </w:r>
            <w:r w:rsidRPr="003A5DCE">
              <w:rPr>
                <w:vertAlign w:val="superscript"/>
              </w:rPr>
              <w:t>rd</w:t>
            </w:r>
            <w:r>
              <w:t xml:space="preserve"> year</w:t>
            </w:r>
          </w:p>
        </w:tc>
        <w:tc>
          <w:tcPr>
            <w:tcW w:w="850" w:type="dxa"/>
          </w:tcPr>
          <w:p w14:paraId="76891545" w14:textId="3E09B075" w:rsidR="00F00549" w:rsidRDefault="00B0720F" w:rsidP="00F00549">
            <w:r>
              <w:t>0</w:t>
            </w:r>
          </w:p>
        </w:tc>
        <w:tc>
          <w:tcPr>
            <w:tcW w:w="993" w:type="dxa"/>
          </w:tcPr>
          <w:p w14:paraId="0401FDE4" w14:textId="6C4C168B" w:rsidR="00F00549" w:rsidRDefault="00B0720F" w:rsidP="00F00549">
            <w:r>
              <w:t>0</w:t>
            </w:r>
          </w:p>
        </w:tc>
        <w:tc>
          <w:tcPr>
            <w:tcW w:w="992" w:type="dxa"/>
          </w:tcPr>
          <w:p w14:paraId="5B75D730" w14:textId="15FED55D" w:rsidR="00F00549" w:rsidRDefault="00B0720F" w:rsidP="00F00549">
            <w:r>
              <w:t>248</w:t>
            </w:r>
          </w:p>
        </w:tc>
        <w:tc>
          <w:tcPr>
            <w:tcW w:w="992" w:type="dxa"/>
          </w:tcPr>
          <w:p w14:paraId="52CD3197" w14:textId="58AA2666" w:rsidR="00F00549" w:rsidRDefault="00B0720F" w:rsidP="00F00549">
            <w:r>
              <w:t>0</w:t>
            </w:r>
          </w:p>
        </w:tc>
        <w:tc>
          <w:tcPr>
            <w:tcW w:w="992" w:type="dxa"/>
          </w:tcPr>
          <w:p w14:paraId="24F44FF0" w14:textId="7A3C5DCB" w:rsidR="00F00549" w:rsidRPr="00BD04AC" w:rsidRDefault="009578CC" w:rsidP="00F00549">
            <w:pPr>
              <w:rPr>
                <w:b/>
                <w:bCs/>
              </w:rPr>
            </w:pPr>
            <w:r w:rsidRPr="00BD04AC">
              <w:rPr>
                <w:b/>
                <w:bCs/>
              </w:rPr>
              <w:t>1</w:t>
            </w:r>
          </w:p>
        </w:tc>
        <w:tc>
          <w:tcPr>
            <w:tcW w:w="992" w:type="dxa"/>
            <w:shd w:val="clear" w:color="auto" w:fill="F2F2F2" w:themeFill="background1" w:themeFillShade="F2"/>
          </w:tcPr>
          <w:p w14:paraId="4BAB7B1C" w14:textId="1F39A995" w:rsidR="00F00549" w:rsidRDefault="000F4C51" w:rsidP="00F00549">
            <w:r>
              <w:t>249</w:t>
            </w:r>
          </w:p>
        </w:tc>
      </w:tr>
      <w:tr w:rsidR="00F00549" w14:paraId="34F9373F" w14:textId="77777777" w:rsidTr="0057234D">
        <w:tc>
          <w:tcPr>
            <w:tcW w:w="534" w:type="dxa"/>
            <w:vMerge/>
          </w:tcPr>
          <w:p w14:paraId="41762862" w14:textId="77777777" w:rsidR="00F00549" w:rsidRDefault="00F00549" w:rsidP="00F00549"/>
        </w:tc>
        <w:tc>
          <w:tcPr>
            <w:tcW w:w="879" w:type="dxa"/>
            <w:vMerge/>
          </w:tcPr>
          <w:p w14:paraId="6CF7FF9B" w14:textId="77777777" w:rsidR="00F00549" w:rsidRDefault="00F00549" w:rsidP="00F00549"/>
        </w:tc>
        <w:tc>
          <w:tcPr>
            <w:tcW w:w="1186" w:type="dxa"/>
            <w:vMerge/>
          </w:tcPr>
          <w:p w14:paraId="0115CC82" w14:textId="77777777" w:rsidR="00F00549" w:rsidRDefault="00F00549" w:rsidP="00F00549"/>
        </w:tc>
        <w:tc>
          <w:tcPr>
            <w:tcW w:w="1082" w:type="dxa"/>
            <w:vMerge/>
          </w:tcPr>
          <w:p w14:paraId="3C53399F" w14:textId="77777777" w:rsidR="00F00549" w:rsidRDefault="00F00549" w:rsidP="00F00549"/>
        </w:tc>
        <w:tc>
          <w:tcPr>
            <w:tcW w:w="1134" w:type="dxa"/>
          </w:tcPr>
          <w:p w14:paraId="5FD64A8C" w14:textId="77777777" w:rsidR="00F00549" w:rsidRDefault="00F00549" w:rsidP="00F00549">
            <w:r>
              <w:t>4</w:t>
            </w:r>
            <w:r w:rsidRPr="003A5DCE">
              <w:rPr>
                <w:vertAlign w:val="superscript"/>
              </w:rPr>
              <w:t>th</w:t>
            </w:r>
            <w:r>
              <w:t xml:space="preserve"> year</w:t>
            </w:r>
          </w:p>
        </w:tc>
        <w:tc>
          <w:tcPr>
            <w:tcW w:w="850" w:type="dxa"/>
          </w:tcPr>
          <w:p w14:paraId="3AF6D498" w14:textId="6456053D" w:rsidR="00F00549" w:rsidRDefault="00F931E7" w:rsidP="00F00549">
            <w:r>
              <w:t>0</w:t>
            </w:r>
          </w:p>
        </w:tc>
        <w:tc>
          <w:tcPr>
            <w:tcW w:w="993" w:type="dxa"/>
          </w:tcPr>
          <w:p w14:paraId="2A46AF1A" w14:textId="17925866" w:rsidR="00F00549" w:rsidRDefault="00F931E7" w:rsidP="00F00549">
            <w:r>
              <w:t>0</w:t>
            </w:r>
          </w:p>
        </w:tc>
        <w:tc>
          <w:tcPr>
            <w:tcW w:w="992" w:type="dxa"/>
          </w:tcPr>
          <w:p w14:paraId="74B830CA" w14:textId="354A647A" w:rsidR="00F00549" w:rsidRDefault="00F931E7" w:rsidP="00F00549">
            <w:r>
              <w:t>1</w:t>
            </w:r>
            <w:r w:rsidR="008A279E">
              <w:t>61</w:t>
            </w:r>
          </w:p>
        </w:tc>
        <w:tc>
          <w:tcPr>
            <w:tcW w:w="992" w:type="dxa"/>
          </w:tcPr>
          <w:p w14:paraId="5934A600" w14:textId="6FC56171" w:rsidR="00F00549" w:rsidRDefault="008A279E" w:rsidP="00F00549">
            <w:r>
              <w:t>0</w:t>
            </w:r>
          </w:p>
        </w:tc>
        <w:tc>
          <w:tcPr>
            <w:tcW w:w="992" w:type="dxa"/>
          </w:tcPr>
          <w:p w14:paraId="53D12823" w14:textId="72954FF3" w:rsidR="00F00549" w:rsidRPr="00BD04AC" w:rsidRDefault="00425E07" w:rsidP="00F00549">
            <w:pPr>
              <w:rPr>
                <w:b/>
                <w:bCs/>
              </w:rPr>
            </w:pPr>
            <w:r w:rsidRPr="00BD04AC">
              <w:rPr>
                <w:b/>
                <w:bCs/>
              </w:rPr>
              <w:t>4</w:t>
            </w:r>
          </w:p>
        </w:tc>
        <w:tc>
          <w:tcPr>
            <w:tcW w:w="992" w:type="dxa"/>
            <w:shd w:val="clear" w:color="auto" w:fill="F2F2F2" w:themeFill="background1" w:themeFillShade="F2"/>
          </w:tcPr>
          <w:p w14:paraId="19FDB443" w14:textId="73DDB04C" w:rsidR="00F00549" w:rsidRDefault="008A279E" w:rsidP="00F00549">
            <w:r>
              <w:t>165</w:t>
            </w:r>
          </w:p>
        </w:tc>
      </w:tr>
      <w:tr w:rsidR="00F00549" w14:paraId="29DF7367" w14:textId="77777777" w:rsidTr="0057234D">
        <w:tc>
          <w:tcPr>
            <w:tcW w:w="534" w:type="dxa"/>
            <w:shd w:val="clear" w:color="auto" w:fill="F2F2F2" w:themeFill="background1" w:themeFillShade="F2"/>
          </w:tcPr>
          <w:p w14:paraId="57C93B9C" w14:textId="77777777" w:rsidR="00F00549" w:rsidRDefault="00F00549" w:rsidP="00F00549"/>
        </w:tc>
        <w:tc>
          <w:tcPr>
            <w:tcW w:w="879" w:type="dxa"/>
            <w:shd w:val="clear" w:color="auto" w:fill="F2F2F2" w:themeFill="background1" w:themeFillShade="F2"/>
          </w:tcPr>
          <w:p w14:paraId="5E00B3B3" w14:textId="77777777" w:rsidR="00F00549" w:rsidRDefault="00F00549" w:rsidP="00F00549"/>
        </w:tc>
        <w:tc>
          <w:tcPr>
            <w:tcW w:w="1186" w:type="dxa"/>
            <w:shd w:val="clear" w:color="auto" w:fill="F2F2F2" w:themeFill="background1" w:themeFillShade="F2"/>
          </w:tcPr>
          <w:p w14:paraId="5BFAC6AC" w14:textId="77777777" w:rsidR="00F00549" w:rsidRDefault="00F00549" w:rsidP="00F00549"/>
        </w:tc>
        <w:tc>
          <w:tcPr>
            <w:tcW w:w="1082" w:type="dxa"/>
            <w:shd w:val="clear" w:color="auto" w:fill="F2F2F2" w:themeFill="background1" w:themeFillShade="F2"/>
          </w:tcPr>
          <w:p w14:paraId="3EA49CDC" w14:textId="77777777" w:rsidR="00F00549" w:rsidRDefault="00F00549" w:rsidP="00F00549"/>
        </w:tc>
        <w:tc>
          <w:tcPr>
            <w:tcW w:w="1134" w:type="dxa"/>
            <w:shd w:val="clear" w:color="auto" w:fill="F2F2F2" w:themeFill="background1" w:themeFillShade="F2"/>
          </w:tcPr>
          <w:p w14:paraId="4C227EBC" w14:textId="77777777" w:rsidR="00F00549" w:rsidRDefault="00F00549" w:rsidP="00F00549">
            <w:pPr>
              <w:jc w:val="right"/>
            </w:pPr>
            <w:r w:rsidRPr="008E289A">
              <w:rPr>
                <w:color w:val="FF0000"/>
              </w:rPr>
              <w:t>Total</w:t>
            </w:r>
          </w:p>
        </w:tc>
        <w:tc>
          <w:tcPr>
            <w:tcW w:w="850" w:type="dxa"/>
            <w:shd w:val="clear" w:color="auto" w:fill="F2F2F2" w:themeFill="background1" w:themeFillShade="F2"/>
          </w:tcPr>
          <w:p w14:paraId="6264D1D4" w14:textId="77777777" w:rsidR="00F00549" w:rsidRDefault="00F00549" w:rsidP="00F00549"/>
        </w:tc>
        <w:tc>
          <w:tcPr>
            <w:tcW w:w="993" w:type="dxa"/>
            <w:shd w:val="clear" w:color="auto" w:fill="F2F2F2" w:themeFill="background1" w:themeFillShade="F2"/>
          </w:tcPr>
          <w:p w14:paraId="50D2A28F" w14:textId="77777777" w:rsidR="00F00549" w:rsidRDefault="00F00549" w:rsidP="00F00549"/>
        </w:tc>
        <w:tc>
          <w:tcPr>
            <w:tcW w:w="992" w:type="dxa"/>
            <w:shd w:val="clear" w:color="auto" w:fill="F2F2F2" w:themeFill="background1" w:themeFillShade="F2"/>
          </w:tcPr>
          <w:p w14:paraId="3BB31B0C" w14:textId="57378E0E" w:rsidR="00F00549" w:rsidRDefault="00C309AC" w:rsidP="00F00549">
            <w:r>
              <w:t>546</w:t>
            </w:r>
          </w:p>
        </w:tc>
        <w:tc>
          <w:tcPr>
            <w:tcW w:w="992" w:type="dxa"/>
            <w:shd w:val="clear" w:color="auto" w:fill="F2F2F2" w:themeFill="background1" w:themeFillShade="F2"/>
          </w:tcPr>
          <w:p w14:paraId="61215FB1" w14:textId="77777777" w:rsidR="00F00549" w:rsidRDefault="00F00549" w:rsidP="00F00549"/>
        </w:tc>
        <w:tc>
          <w:tcPr>
            <w:tcW w:w="992" w:type="dxa"/>
            <w:shd w:val="clear" w:color="auto" w:fill="F2F2F2" w:themeFill="background1" w:themeFillShade="F2"/>
          </w:tcPr>
          <w:p w14:paraId="5860FC51" w14:textId="09518D0D" w:rsidR="00F00549" w:rsidRDefault="00C309AC" w:rsidP="00F00549">
            <w:r>
              <w:t>5</w:t>
            </w:r>
          </w:p>
        </w:tc>
        <w:tc>
          <w:tcPr>
            <w:tcW w:w="992" w:type="dxa"/>
            <w:shd w:val="clear" w:color="auto" w:fill="F2F2F2" w:themeFill="background1" w:themeFillShade="F2"/>
          </w:tcPr>
          <w:p w14:paraId="1BBC824D" w14:textId="647A4B61" w:rsidR="00F00549" w:rsidRDefault="00C309AC" w:rsidP="00F00549">
            <w:r>
              <w:t>551</w:t>
            </w:r>
          </w:p>
        </w:tc>
      </w:tr>
      <w:tr w:rsidR="00F00549" w14:paraId="4A0F80E0" w14:textId="77777777" w:rsidTr="0057234D">
        <w:tc>
          <w:tcPr>
            <w:tcW w:w="534" w:type="dxa"/>
            <w:vMerge w:val="restart"/>
          </w:tcPr>
          <w:p w14:paraId="7C5B0F6E" w14:textId="77777777" w:rsidR="00F00549" w:rsidRDefault="00F00549" w:rsidP="00F00549">
            <w:r>
              <w:t>9</w:t>
            </w:r>
          </w:p>
        </w:tc>
        <w:tc>
          <w:tcPr>
            <w:tcW w:w="879" w:type="dxa"/>
            <w:vMerge w:val="restart"/>
          </w:tcPr>
          <w:p w14:paraId="4C6BE712" w14:textId="77777777" w:rsidR="00F00549" w:rsidRDefault="00F00549" w:rsidP="00F00549">
            <w:r>
              <w:t>Mice</w:t>
            </w:r>
          </w:p>
        </w:tc>
        <w:tc>
          <w:tcPr>
            <w:tcW w:w="1186" w:type="dxa"/>
            <w:vMerge w:val="restart"/>
          </w:tcPr>
          <w:p w14:paraId="628C7DF8" w14:textId="77777777" w:rsidR="00F00549" w:rsidRDefault="00F00549" w:rsidP="00F00549">
            <w:r>
              <w:t>Moderate</w:t>
            </w:r>
          </w:p>
        </w:tc>
        <w:tc>
          <w:tcPr>
            <w:tcW w:w="1082" w:type="dxa"/>
            <w:vMerge w:val="restart"/>
          </w:tcPr>
          <w:p w14:paraId="42C98A88" w14:textId="77777777" w:rsidR="00F00549" w:rsidRDefault="00F00549" w:rsidP="00F00549">
            <w:r>
              <w:t>4000</w:t>
            </w:r>
          </w:p>
        </w:tc>
        <w:tc>
          <w:tcPr>
            <w:tcW w:w="1134" w:type="dxa"/>
          </w:tcPr>
          <w:p w14:paraId="48D44B6A" w14:textId="77777777" w:rsidR="00F00549" w:rsidRDefault="00F00549" w:rsidP="00F00549">
            <w:r>
              <w:t>1</w:t>
            </w:r>
            <w:r w:rsidRPr="003A5DCE">
              <w:rPr>
                <w:vertAlign w:val="superscript"/>
              </w:rPr>
              <w:t>st</w:t>
            </w:r>
            <w:r>
              <w:t xml:space="preserve"> year</w:t>
            </w:r>
          </w:p>
        </w:tc>
        <w:tc>
          <w:tcPr>
            <w:tcW w:w="850" w:type="dxa"/>
          </w:tcPr>
          <w:p w14:paraId="135DEA57" w14:textId="0DF5FDDC" w:rsidR="00F00549" w:rsidRDefault="00C75E9B" w:rsidP="00F00549">
            <w:r>
              <w:t>0</w:t>
            </w:r>
          </w:p>
        </w:tc>
        <w:tc>
          <w:tcPr>
            <w:tcW w:w="993" w:type="dxa"/>
          </w:tcPr>
          <w:p w14:paraId="14F3D45D" w14:textId="742A1860" w:rsidR="00F00549" w:rsidRDefault="00C75E9B" w:rsidP="00F00549">
            <w:r>
              <w:t>0</w:t>
            </w:r>
          </w:p>
        </w:tc>
        <w:tc>
          <w:tcPr>
            <w:tcW w:w="992" w:type="dxa"/>
          </w:tcPr>
          <w:p w14:paraId="6926B592" w14:textId="78EE972A" w:rsidR="00F00549" w:rsidRDefault="00C75E9B" w:rsidP="00F00549">
            <w:r>
              <w:t>0</w:t>
            </w:r>
          </w:p>
        </w:tc>
        <w:tc>
          <w:tcPr>
            <w:tcW w:w="992" w:type="dxa"/>
          </w:tcPr>
          <w:p w14:paraId="0D108E50" w14:textId="025E5BA6" w:rsidR="00F00549" w:rsidRDefault="00C75E9B" w:rsidP="00F00549">
            <w:r>
              <w:t>0</w:t>
            </w:r>
          </w:p>
        </w:tc>
        <w:tc>
          <w:tcPr>
            <w:tcW w:w="992" w:type="dxa"/>
          </w:tcPr>
          <w:p w14:paraId="4F305898" w14:textId="3C84A061" w:rsidR="00F00549" w:rsidRDefault="00C75E9B" w:rsidP="00F00549">
            <w:r>
              <w:t>0</w:t>
            </w:r>
          </w:p>
        </w:tc>
        <w:tc>
          <w:tcPr>
            <w:tcW w:w="992" w:type="dxa"/>
            <w:shd w:val="clear" w:color="auto" w:fill="F2F2F2" w:themeFill="background1" w:themeFillShade="F2"/>
          </w:tcPr>
          <w:p w14:paraId="0CC3AEA4" w14:textId="470973DE" w:rsidR="00F00549" w:rsidRDefault="00C75E9B" w:rsidP="00F00549">
            <w:r>
              <w:t>0</w:t>
            </w:r>
          </w:p>
        </w:tc>
      </w:tr>
      <w:tr w:rsidR="00F00549" w14:paraId="78B16F9F" w14:textId="77777777" w:rsidTr="0057234D">
        <w:tc>
          <w:tcPr>
            <w:tcW w:w="534" w:type="dxa"/>
            <w:vMerge/>
          </w:tcPr>
          <w:p w14:paraId="4FCFED29" w14:textId="77777777" w:rsidR="00F00549" w:rsidRDefault="00F00549" w:rsidP="00F00549"/>
        </w:tc>
        <w:tc>
          <w:tcPr>
            <w:tcW w:w="879" w:type="dxa"/>
            <w:vMerge/>
          </w:tcPr>
          <w:p w14:paraId="76CA2B49" w14:textId="77777777" w:rsidR="00F00549" w:rsidRDefault="00F00549" w:rsidP="00F00549"/>
        </w:tc>
        <w:tc>
          <w:tcPr>
            <w:tcW w:w="1186" w:type="dxa"/>
            <w:vMerge/>
          </w:tcPr>
          <w:p w14:paraId="44EB9737" w14:textId="77777777" w:rsidR="00F00549" w:rsidRDefault="00F00549" w:rsidP="00F00549"/>
        </w:tc>
        <w:tc>
          <w:tcPr>
            <w:tcW w:w="1082" w:type="dxa"/>
            <w:vMerge/>
          </w:tcPr>
          <w:p w14:paraId="1D14F106" w14:textId="77777777" w:rsidR="00F00549" w:rsidRDefault="00F00549" w:rsidP="00F00549"/>
        </w:tc>
        <w:tc>
          <w:tcPr>
            <w:tcW w:w="1134" w:type="dxa"/>
          </w:tcPr>
          <w:p w14:paraId="476F3711" w14:textId="77777777" w:rsidR="00F00549" w:rsidRDefault="00F00549" w:rsidP="00F00549">
            <w:r>
              <w:t>2</w:t>
            </w:r>
            <w:r w:rsidRPr="003A5DCE">
              <w:rPr>
                <w:vertAlign w:val="superscript"/>
              </w:rPr>
              <w:t>nd</w:t>
            </w:r>
            <w:r>
              <w:t xml:space="preserve"> year</w:t>
            </w:r>
          </w:p>
        </w:tc>
        <w:tc>
          <w:tcPr>
            <w:tcW w:w="850" w:type="dxa"/>
          </w:tcPr>
          <w:p w14:paraId="10A05062" w14:textId="31189273" w:rsidR="00F00549" w:rsidRDefault="00C75E9B" w:rsidP="00F00549">
            <w:r>
              <w:t>0</w:t>
            </w:r>
          </w:p>
        </w:tc>
        <w:tc>
          <w:tcPr>
            <w:tcW w:w="993" w:type="dxa"/>
          </w:tcPr>
          <w:p w14:paraId="713884D5" w14:textId="16B72218" w:rsidR="00F00549" w:rsidRDefault="00C75E9B" w:rsidP="00F00549">
            <w:r>
              <w:t>0</w:t>
            </w:r>
          </w:p>
        </w:tc>
        <w:tc>
          <w:tcPr>
            <w:tcW w:w="992" w:type="dxa"/>
          </w:tcPr>
          <w:p w14:paraId="204CD94A" w14:textId="0AA39DCE" w:rsidR="00F00549" w:rsidRDefault="00C75E9B" w:rsidP="00F00549">
            <w:r>
              <w:t>0</w:t>
            </w:r>
          </w:p>
        </w:tc>
        <w:tc>
          <w:tcPr>
            <w:tcW w:w="992" w:type="dxa"/>
          </w:tcPr>
          <w:p w14:paraId="3F38B3BD" w14:textId="4C94C535" w:rsidR="00F00549" w:rsidRDefault="00C75E9B" w:rsidP="00F00549">
            <w:r>
              <w:t>22</w:t>
            </w:r>
          </w:p>
        </w:tc>
        <w:tc>
          <w:tcPr>
            <w:tcW w:w="992" w:type="dxa"/>
          </w:tcPr>
          <w:p w14:paraId="7D543AEA" w14:textId="41E9AC52" w:rsidR="00F00549" w:rsidRDefault="00C75E9B" w:rsidP="00F00549">
            <w:r>
              <w:t>0</w:t>
            </w:r>
          </w:p>
        </w:tc>
        <w:tc>
          <w:tcPr>
            <w:tcW w:w="992" w:type="dxa"/>
            <w:shd w:val="clear" w:color="auto" w:fill="F2F2F2" w:themeFill="background1" w:themeFillShade="F2"/>
          </w:tcPr>
          <w:p w14:paraId="23651A5F" w14:textId="602843C5" w:rsidR="00F00549" w:rsidRDefault="00C75E9B" w:rsidP="00F00549">
            <w:r>
              <w:t>22</w:t>
            </w:r>
          </w:p>
        </w:tc>
      </w:tr>
      <w:tr w:rsidR="00F00549" w14:paraId="14DF24FC" w14:textId="77777777" w:rsidTr="0057234D">
        <w:tc>
          <w:tcPr>
            <w:tcW w:w="534" w:type="dxa"/>
            <w:vMerge/>
          </w:tcPr>
          <w:p w14:paraId="4A14210B" w14:textId="77777777" w:rsidR="00F00549" w:rsidRDefault="00F00549" w:rsidP="00F00549"/>
        </w:tc>
        <w:tc>
          <w:tcPr>
            <w:tcW w:w="879" w:type="dxa"/>
            <w:vMerge/>
          </w:tcPr>
          <w:p w14:paraId="01448DA0" w14:textId="77777777" w:rsidR="00F00549" w:rsidRDefault="00F00549" w:rsidP="00F00549"/>
        </w:tc>
        <w:tc>
          <w:tcPr>
            <w:tcW w:w="1186" w:type="dxa"/>
            <w:vMerge/>
          </w:tcPr>
          <w:p w14:paraId="3DF9D272" w14:textId="77777777" w:rsidR="00F00549" w:rsidRDefault="00F00549" w:rsidP="00F00549"/>
        </w:tc>
        <w:tc>
          <w:tcPr>
            <w:tcW w:w="1082" w:type="dxa"/>
            <w:vMerge/>
          </w:tcPr>
          <w:p w14:paraId="340B3668" w14:textId="77777777" w:rsidR="00F00549" w:rsidRDefault="00F00549" w:rsidP="00F00549"/>
        </w:tc>
        <w:tc>
          <w:tcPr>
            <w:tcW w:w="1134" w:type="dxa"/>
          </w:tcPr>
          <w:p w14:paraId="2D3314AA" w14:textId="77777777" w:rsidR="00F00549" w:rsidRDefault="00F00549" w:rsidP="00F00549">
            <w:r>
              <w:t>3</w:t>
            </w:r>
            <w:r w:rsidRPr="003A5DCE">
              <w:rPr>
                <w:vertAlign w:val="superscript"/>
              </w:rPr>
              <w:t>rd</w:t>
            </w:r>
            <w:r>
              <w:t xml:space="preserve"> year</w:t>
            </w:r>
          </w:p>
        </w:tc>
        <w:tc>
          <w:tcPr>
            <w:tcW w:w="850" w:type="dxa"/>
          </w:tcPr>
          <w:p w14:paraId="1BAC9248" w14:textId="601ED0AB" w:rsidR="00F00549" w:rsidRDefault="001E3C20" w:rsidP="00F00549">
            <w:r>
              <w:t>0</w:t>
            </w:r>
          </w:p>
        </w:tc>
        <w:tc>
          <w:tcPr>
            <w:tcW w:w="993" w:type="dxa"/>
          </w:tcPr>
          <w:p w14:paraId="46748370" w14:textId="3BDB1E1B" w:rsidR="00F00549" w:rsidRDefault="001E3C20" w:rsidP="00F00549">
            <w:r>
              <w:t>0</w:t>
            </w:r>
          </w:p>
        </w:tc>
        <w:tc>
          <w:tcPr>
            <w:tcW w:w="992" w:type="dxa"/>
          </w:tcPr>
          <w:p w14:paraId="7EE32AC3" w14:textId="2EEFAD61" w:rsidR="00F00549" w:rsidRDefault="001E3C20" w:rsidP="00F00549">
            <w:r>
              <w:t>0</w:t>
            </w:r>
          </w:p>
        </w:tc>
        <w:tc>
          <w:tcPr>
            <w:tcW w:w="992" w:type="dxa"/>
          </w:tcPr>
          <w:p w14:paraId="6BEC7B31" w14:textId="1ECF48B6" w:rsidR="00F00549" w:rsidRDefault="001E3C20" w:rsidP="00F00549">
            <w:r>
              <w:t>99</w:t>
            </w:r>
          </w:p>
        </w:tc>
        <w:tc>
          <w:tcPr>
            <w:tcW w:w="992" w:type="dxa"/>
          </w:tcPr>
          <w:p w14:paraId="6A3EE67B" w14:textId="11253CDF" w:rsidR="00F00549" w:rsidRDefault="001E3C20" w:rsidP="00F00549">
            <w:r>
              <w:t>0</w:t>
            </w:r>
          </w:p>
        </w:tc>
        <w:tc>
          <w:tcPr>
            <w:tcW w:w="992" w:type="dxa"/>
            <w:shd w:val="clear" w:color="auto" w:fill="F2F2F2" w:themeFill="background1" w:themeFillShade="F2"/>
          </w:tcPr>
          <w:p w14:paraId="0A1CFB3E" w14:textId="0A4FB56C" w:rsidR="00F00549" w:rsidRDefault="001E3C20" w:rsidP="00F00549">
            <w:r>
              <w:t>99</w:t>
            </w:r>
          </w:p>
        </w:tc>
      </w:tr>
      <w:tr w:rsidR="00F00549" w14:paraId="42C51020" w14:textId="77777777" w:rsidTr="0057234D">
        <w:tc>
          <w:tcPr>
            <w:tcW w:w="534" w:type="dxa"/>
            <w:vMerge/>
          </w:tcPr>
          <w:p w14:paraId="4F9A9882" w14:textId="77777777" w:rsidR="00F00549" w:rsidRDefault="00F00549" w:rsidP="00F00549"/>
        </w:tc>
        <w:tc>
          <w:tcPr>
            <w:tcW w:w="879" w:type="dxa"/>
            <w:vMerge/>
          </w:tcPr>
          <w:p w14:paraId="78D99F92" w14:textId="77777777" w:rsidR="00F00549" w:rsidRDefault="00F00549" w:rsidP="00F00549"/>
        </w:tc>
        <w:tc>
          <w:tcPr>
            <w:tcW w:w="1186" w:type="dxa"/>
            <w:vMerge/>
          </w:tcPr>
          <w:p w14:paraId="4FCB96E7" w14:textId="77777777" w:rsidR="00F00549" w:rsidRDefault="00F00549" w:rsidP="00F00549"/>
        </w:tc>
        <w:tc>
          <w:tcPr>
            <w:tcW w:w="1082" w:type="dxa"/>
            <w:vMerge/>
          </w:tcPr>
          <w:p w14:paraId="5069074A" w14:textId="77777777" w:rsidR="00F00549" w:rsidRDefault="00F00549" w:rsidP="00F00549"/>
        </w:tc>
        <w:tc>
          <w:tcPr>
            <w:tcW w:w="1134" w:type="dxa"/>
          </w:tcPr>
          <w:p w14:paraId="684986E2" w14:textId="77777777" w:rsidR="00F00549" w:rsidRDefault="00F00549" w:rsidP="00F00549">
            <w:r>
              <w:t>4</w:t>
            </w:r>
            <w:r w:rsidRPr="003A5DCE">
              <w:rPr>
                <w:vertAlign w:val="superscript"/>
              </w:rPr>
              <w:t>th</w:t>
            </w:r>
            <w:r>
              <w:t xml:space="preserve"> year</w:t>
            </w:r>
          </w:p>
        </w:tc>
        <w:tc>
          <w:tcPr>
            <w:tcW w:w="850" w:type="dxa"/>
          </w:tcPr>
          <w:p w14:paraId="67C8869B" w14:textId="25FC28DA" w:rsidR="00F00549" w:rsidRDefault="002B07C1" w:rsidP="00F00549">
            <w:r>
              <w:t>0</w:t>
            </w:r>
          </w:p>
        </w:tc>
        <w:tc>
          <w:tcPr>
            <w:tcW w:w="993" w:type="dxa"/>
          </w:tcPr>
          <w:p w14:paraId="12E0E7D7" w14:textId="55B7FA4D" w:rsidR="00F00549" w:rsidRDefault="002B07C1" w:rsidP="00F00549">
            <w:r>
              <w:t>0</w:t>
            </w:r>
          </w:p>
        </w:tc>
        <w:tc>
          <w:tcPr>
            <w:tcW w:w="992" w:type="dxa"/>
          </w:tcPr>
          <w:p w14:paraId="592ADC6D" w14:textId="0E0A4447" w:rsidR="00F00549" w:rsidRDefault="002B07C1" w:rsidP="00F00549">
            <w:r>
              <w:t>0</w:t>
            </w:r>
          </w:p>
        </w:tc>
        <w:tc>
          <w:tcPr>
            <w:tcW w:w="992" w:type="dxa"/>
          </w:tcPr>
          <w:p w14:paraId="5C5719B6" w14:textId="06201882" w:rsidR="00F00549" w:rsidRDefault="00E245F1" w:rsidP="00F00549">
            <w:r>
              <w:t>124</w:t>
            </w:r>
          </w:p>
        </w:tc>
        <w:tc>
          <w:tcPr>
            <w:tcW w:w="992" w:type="dxa"/>
          </w:tcPr>
          <w:p w14:paraId="14824C56" w14:textId="1A26D8BC" w:rsidR="00F00549" w:rsidRPr="00BD04AC" w:rsidRDefault="00380A66" w:rsidP="00F00549">
            <w:pPr>
              <w:rPr>
                <w:b/>
                <w:bCs/>
              </w:rPr>
            </w:pPr>
            <w:r w:rsidRPr="00BD04AC">
              <w:rPr>
                <w:b/>
                <w:bCs/>
              </w:rPr>
              <w:t>2</w:t>
            </w:r>
          </w:p>
        </w:tc>
        <w:tc>
          <w:tcPr>
            <w:tcW w:w="992" w:type="dxa"/>
            <w:shd w:val="clear" w:color="auto" w:fill="F2F2F2" w:themeFill="background1" w:themeFillShade="F2"/>
          </w:tcPr>
          <w:p w14:paraId="65B74453" w14:textId="76693D80" w:rsidR="00F00549" w:rsidRDefault="00D144C8" w:rsidP="00F00549">
            <w:r>
              <w:t>126</w:t>
            </w:r>
          </w:p>
        </w:tc>
      </w:tr>
      <w:tr w:rsidR="00F00549" w14:paraId="69B284B9" w14:textId="77777777" w:rsidTr="0057234D">
        <w:tc>
          <w:tcPr>
            <w:tcW w:w="534" w:type="dxa"/>
            <w:shd w:val="clear" w:color="auto" w:fill="F2F2F2" w:themeFill="background1" w:themeFillShade="F2"/>
          </w:tcPr>
          <w:p w14:paraId="1D086BA7" w14:textId="77777777" w:rsidR="00F00549" w:rsidRDefault="00F00549" w:rsidP="00F00549"/>
        </w:tc>
        <w:tc>
          <w:tcPr>
            <w:tcW w:w="879" w:type="dxa"/>
            <w:shd w:val="clear" w:color="auto" w:fill="F2F2F2" w:themeFill="background1" w:themeFillShade="F2"/>
          </w:tcPr>
          <w:p w14:paraId="671698D8" w14:textId="77777777" w:rsidR="00F00549" w:rsidRDefault="00F00549" w:rsidP="00F00549"/>
        </w:tc>
        <w:tc>
          <w:tcPr>
            <w:tcW w:w="1186" w:type="dxa"/>
            <w:shd w:val="clear" w:color="auto" w:fill="F2F2F2" w:themeFill="background1" w:themeFillShade="F2"/>
          </w:tcPr>
          <w:p w14:paraId="68F272A1" w14:textId="77777777" w:rsidR="00F00549" w:rsidRDefault="00F00549" w:rsidP="00F00549"/>
        </w:tc>
        <w:tc>
          <w:tcPr>
            <w:tcW w:w="1082" w:type="dxa"/>
            <w:shd w:val="clear" w:color="auto" w:fill="F2F2F2" w:themeFill="background1" w:themeFillShade="F2"/>
          </w:tcPr>
          <w:p w14:paraId="3824745D" w14:textId="77777777" w:rsidR="00F00549" w:rsidRDefault="00F00549" w:rsidP="00F00549"/>
        </w:tc>
        <w:tc>
          <w:tcPr>
            <w:tcW w:w="1134" w:type="dxa"/>
            <w:shd w:val="clear" w:color="auto" w:fill="F2F2F2" w:themeFill="background1" w:themeFillShade="F2"/>
          </w:tcPr>
          <w:p w14:paraId="6990E082" w14:textId="77777777" w:rsidR="00F00549" w:rsidRDefault="00F00549" w:rsidP="00F00549">
            <w:pPr>
              <w:jc w:val="right"/>
            </w:pPr>
            <w:r w:rsidRPr="008E289A">
              <w:rPr>
                <w:color w:val="FF0000"/>
              </w:rPr>
              <w:t>Total</w:t>
            </w:r>
          </w:p>
        </w:tc>
        <w:tc>
          <w:tcPr>
            <w:tcW w:w="850" w:type="dxa"/>
            <w:shd w:val="clear" w:color="auto" w:fill="F2F2F2" w:themeFill="background1" w:themeFillShade="F2"/>
          </w:tcPr>
          <w:p w14:paraId="7601DB6D" w14:textId="77777777" w:rsidR="00F00549" w:rsidRDefault="00F00549" w:rsidP="00F00549"/>
        </w:tc>
        <w:tc>
          <w:tcPr>
            <w:tcW w:w="993" w:type="dxa"/>
            <w:shd w:val="clear" w:color="auto" w:fill="F2F2F2" w:themeFill="background1" w:themeFillShade="F2"/>
          </w:tcPr>
          <w:p w14:paraId="404BDCA2" w14:textId="77777777" w:rsidR="00F00549" w:rsidRDefault="00F00549" w:rsidP="00F00549"/>
        </w:tc>
        <w:tc>
          <w:tcPr>
            <w:tcW w:w="992" w:type="dxa"/>
            <w:shd w:val="clear" w:color="auto" w:fill="F2F2F2" w:themeFill="background1" w:themeFillShade="F2"/>
          </w:tcPr>
          <w:p w14:paraId="395C0C64" w14:textId="77777777" w:rsidR="00F00549" w:rsidRDefault="00F00549" w:rsidP="00F00549"/>
        </w:tc>
        <w:tc>
          <w:tcPr>
            <w:tcW w:w="992" w:type="dxa"/>
            <w:shd w:val="clear" w:color="auto" w:fill="F2F2F2" w:themeFill="background1" w:themeFillShade="F2"/>
          </w:tcPr>
          <w:p w14:paraId="1B54347E" w14:textId="671F221E" w:rsidR="00F00549" w:rsidRDefault="007B128C" w:rsidP="00F00549">
            <w:r>
              <w:t>245</w:t>
            </w:r>
          </w:p>
        </w:tc>
        <w:tc>
          <w:tcPr>
            <w:tcW w:w="992" w:type="dxa"/>
            <w:shd w:val="clear" w:color="auto" w:fill="F2F2F2" w:themeFill="background1" w:themeFillShade="F2"/>
          </w:tcPr>
          <w:p w14:paraId="086E894A" w14:textId="306CD37B" w:rsidR="00F00549" w:rsidRDefault="007B128C" w:rsidP="00F00549">
            <w:r>
              <w:t>2</w:t>
            </w:r>
          </w:p>
        </w:tc>
        <w:tc>
          <w:tcPr>
            <w:tcW w:w="992" w:type="dxa"/>
            <w:shd w:val="clear" w:color="auto" w:fill="F2F2F2" w:themeFill="background1" w:themeFillShade="F2"/>
          </w:tcPr>
          <w:p w14:paraId="13958240" w14:textId="02FC49E8" w:rsidR="00F00549" w:rsidRDefault="007B128C" w:rsidP="00F00549">
            <w:r>
              <w:t>247</w:t>
            </w:r>
          </w:p>
        </w:tc>
      </w:tr>
      <w:tr w:rsidR="00F00549" w14:paraId="540E9616" w14:textId="77777777" w:rsidTr="0057234D">
        <w:tc>
          <w:tcPr>
            <w:tcW w:w="534" w:type="dxa"/>
            <w:vMerge w:val="restart"/>
          </w:tcPr>
          <w:p w14:paraId="009AA53F" w14:textId="77777777" w:rsidR="00F00549" w:rsidRDefault="00F00549" w:rsidP="00F00549">
            <w:r>
              <w:t>10</w:t>
            </w:r>
          </w:p>
        </w:tc>
        <w:tc>
          <w:tcPr>
            <w:tcW w:w="879" w:type="dxa"/>
            <w:vMerge w:val="restart"/>
          </w:tcPr>
          <w:p w14:paraId="47C214EA" w14:textId="77777777" w:rsidR="00F00549" w:rsidRDefault="00F00549" w:rsidP="00F00549">
            <w:r>
              <w:t>Mice</w:t>
            </w:r>
          </w:p>
        </w:tc>
        <w:tc>
          <w:tcPr>
            <w:tcW w:w="1186" w:type="dxa"/>
            <w:vMerge w:val="restart"/>
          </w:tcPr>
          <w:p w14:paraId="7BA9233B" w14:textId="77777777" w:rsidR="00F00549" w:rsidRDefault="00F00549" w:rsidP="00F00549">
            <w:r>
              <w:t>Moderate</w:t>
            </w:r>
          </w:p>
        </w:tc>
        <w:tc>
          <w:tcPr>
            <w:tcW w:w="1082" w:type="dxa"/>
            <w:vMerge w:val="restart"/>
          </w:tcPr>
          <w:p w14:paraId="22B98C04" w14:textId="77777777" w:rsidR="00F00549" w:rsidRDefault="00F00549" w:rsidP="00F00549">
            <w:r>
              <w:t>3000</w:t>
            </w:r>
          </w:p>
        </w:tc>
        <w:tc>
          <w:tcPr>
            <w:tcW w:w="1134" w:type="dxa"/>
          </w:tcPr>
          <w:p w14:paraId="433D396A" w14:textId="77777777" w:rsidR="00F00549" w:rsidRDefault="00F00549" w:rsidP="00F00549">
            <w:r>
              <w:t>1</w:t>
            </w:r>
            <w:r w:rsidRPr="003A5DCE">
              <w:rPr>
                <w:vertAlign w:val="superscript"/>
              </w:rPr>
              <w:t>st</w:t>
            </w:r>
            <w:r>
              <w:t xml:space="preserve"> year</w:t>
            </w:r>
          </w:p>
        </w:tc>
        <w:tc>
          <w:tcPr>
            <w:tcW w:w="850" w:type="dxa"/>
          </w:tcPr>
          <w:p w14:paraId="1ED067AF" w14:textId="447CF3C7" w:rsidR="00F00549" w:rsidRDefault="00320A85" w:rsidP="00F00549">
            <w:r>
              <w:t>0</w:t>
            </w:r>
          </w:p>
        </w:tc>
        <w:tc>
          <w:tcPr>
            <w:tcW w:w="993" w:type="dxa"/>
          </w:tcPr>
          <w:p w14:paraId="3C2665B0" w14:textId="08A0F1C9" w:rsidR="00F00549" w:rsidRDefault="00320A85" w:rsidP="00F00549">
            <w:r>
              <w:t>0</w:t>
            </w:r>
          </w:p>
        </w:tc>
        <w:tc>
          <w:tcPr>
            <w:tcW w:w="992" w:type="dxa"/>
          </w:tcPr>
          <w:p w14:paraId="2817E4DC" w14:textId="2168735A" w:rsidR="00F00549" w:rsidRDefault="00320A85" w:rsidP="00F00549">
            <w:r>
              <w:t>0</w:t>
            </w:r>
          </w:p>
        </w:tc>
        <w:tc>
          <w:tcPr>
            <w:tcW w:w="992" w:type="dxa"/>
          </w:tcPr>
          <w:p w14:paraId="37B3902F" w14:textId="238CD515" w:rsidR="00F00549" w:rsidRDefault="00374513" w:rsidP="00F00549">
            <w:r>
              <w:t>0</w:t>
            </w:r>
          </w:p>
        </w:tc>
        <w:tc>
          <w:tcPr>
            <w:tcW w:w="992" w:type="dxa"/>
          </w:tcPr>
          <w:p w14:paraId="7EAF20C1" w14:textId="3F1E1A8A" w:rsidR="00F00549" w:rsidRDefault="00320A85" w:rsidP="00F00549">
            <w:r>
              <w:t>0</w:t>
            </w:r>
          </w:p>
        </w:tc>
        <w:tc>
          <w:tcPr>
            <w:tcW w:w="992" w:type="dxa"/>
            <w:shd w:val="clear" w:color="auto" w:fill="F2F2F2" w:themeFill="background1" w:themeFillShade="F2"/>
          </w:tcPr>
          <w:p w14:paraId="1F888978" w14:textId="0DF0F64B" w:rsidR="00F00549" w:rsidRDefault="00433C83" w:rsidP="00F00549">
            <w:r>
              <w:t>0</w:t>
            </w:r>
          </w:p>
        </w:tc>
      </w:tr>
      <w:tr w:rsidR="00F00549" w14:paraId="526119EF" w14:textId="77777777" w:rsidTr="0057234D">
        <w:tc>
          <w:tcPr>
            <w:tcW w:w="534" w:type="dxa"/>
            <w:vMerge/>
          </w:tcPr>
          <w:p w14:paraId="4EA0AD7F" w14:textId="77777777" w:rsidR="00F00549" w:rsidRDefault="00F00549" w:rsidP="00F00549"/>
        </w:tc>
        <w:tc>
          <w:tcPr>
            <w:tcW w:w="879" w:type="dxa"/>
            <w:vMerge/>
          </w:tcPr>
          <w:p w14:paraId="052CC35F" w14:textId="77777777" w:rsidR="00F00549" w:rsidRDefault="00F00549" w:rsidP="00F00549"/>
        </w:tc>
        <w:tc>
          <w:tcPr>
            <w:tcW w:w="1186" w:type="dxa"/>
            <w:vMerge/>
          </w:tcPr>
          <w:p w14:paraId="214FCC03" w14:textId="77777777" w:rsidR="00F00549" w:rsidRDefault="00F00549" w:rsidP="00F00549"/>
        </w:tc>
        <w:tc>
          <w:tcPr>
            <w:tcW w:w="1082" w:type="dxa"/>
            <w:vMerge/>
          </w:tcPr>
          <w:p w14:paraId="0D5240EC" w14:textId="77777777" w:rsidR="00F00549" w:rsidRDefault="00F00549" w:rsidP="00F00549"/>
        </w:tc>
        <w:tc>
          <w:tcPr>
            <w:tcW w:w="1134" w:type="dxa"/>
          </w:tcPr>
          <w:p w14:paraId="27914932" w14:textId="77777777" w:rsidR="00F00549" w:rsidRDefault="00F00549" w:rsidP="00F00549">
            <w:r>
              <w:t>2</w:t>
            </w:r>
            <w:r w:rsidRPr="003A5DCE">
              <w:rPr>
                <w:vertAlign w:val="superscript"/>
              </w:rPr>
              <w:t>nd</w:t>
            </w:r>
            <w:r>
              <w:t xml:space="preserve"> year</w:t>
            </w:r>
          </w:p>
        </w:tc>
        <w:tc>
          <w:tcPr>
            <w:tcW w:w="850" w:type="dxa"/>
          </w:tcPr>
          <w:p w14:paraId="0BB1C421" w14:textId="00ECE79E" w:rsidR="00F00549" w:rsidRDefault="00320A85" w:rsidP="00F00549">
            <w:r>
              <w:t>0</w:t>
            </w:r>
          </w:p>
        </w:tc>
        <w:tc>
          <w:tcPr>
            <w:tcW w:w="993" w:type="dxa"/>
          </w:tcPr>
          <w:p w14:paraId="3DBDEBF9" w14:textId="1B7E56D1" w:rsidR="00F00549" w:rsidRDefault="00320A85" w:rsidP="00F00549">
            <w:r>
              <w:t>0</w:t>
            </w:r>
          </w:p>
        </w:tc>
        <w:tc>
          <w:tcPr>
            <w:tcW w:w="992" w:type="dxa"/>
          </w:tcPr>
          <w:p w14:paraId="3A127BF6" w14:textId="58D54F2A" w:rsidR="00F00549" w:rsidRDefault="00320A85" w:rsidP="00F00549">
            <w:r>
              <w:t>0</w:t>
            </w:r>
          </w:p>
        </w:tc>
        <w:tc>
          <w:tcPr>
            <w:tcW w:w="992" w:type="dxa"/>
          </w:tcPr>
          <w:p w14:paraId="722A514C" w14:textId="1AE50C91" w:rsidR="00F00549" w:rsidRDefault="00374513" w:rsidP="00F00549">
            <w:r>
              <w:t>29</w:t>
            </w:r>
          </w:p>
        </w:tc>
        <w:tc>
          <w:tcPr>
            <w:tcW w:w="992" w:type="dxa"/>
          </w:tcPr>
          <w:p w14:paraId="5C7DD502" w14:textId="0A4AEF4A" w:rsidR="00F00549" w:rsidRDefault="00320A85" w:rsidP="00F00549">
            <w:r>
              <w:t>0</w:t>
            </w:r>
          </w:p>
        </w:tc>
        <w:tc>
          <w:tcPr>
            <w:tcW w:w="992" w:type="dxa"/>
            <w:shd w:val="clear" w:color="auto" w:fill="F2F2F2" w:themeFill="background1" w:themeFillShade="F2"/>
          </w:tcPr>
          <w:p w14:paraId="62618611" w14:textId="4FE39422" w:rsidR="00F00549" w:rsidRDefault="0019637D" w:rsidP="00F00549">
            <w:r>
              <w:t>29</w:t>
            </w:r>
          </w:p>
        </w:tc>
      </w:tr>
      <w:tr w:rsidR="00F00549" w14:paraId="01205AB9" w14:textId="77777777" w:rsidTr="0057234D">
        <w:tc>
          <w:tcPr>
            <w:tcW w:w="534" w:type="dxa"/>
            <w:vMerge/>
          </w:tcPr>
          <w:p w14:paraId="722CC4E8" w14:textId="77777777" w:rsidR="00F00549" w:rsidRDefault="00F00549" w:rsidP="00F00549"/>
        </w:tc>
        <w:tc>
          <w:tcPr>
            <w:tcW w:w="879" w:type="dxa"/>
            <w:vMerge/>
          </w:tcPr>
          <w:p w14:paraId="3A8AE561" w14:textId="77777777" w:rsidR="00F00549" w:rsidRDefault="00F00549" w:rsidP="00F00549"/>
        </w:tc>
        <w:tc>
          <w:tcPr>
            <w:tcW w:w="1186" w:type="dxa"/>
            <w:vMerge/>
          </w:tcPr>
          <w:p w14:paraId="7D8E7FB2" w14:textId="77777777" w:rsidR="00F00549" w:rsidRDefault="00F00549" w:rsidP="00F00549"/>
        </w:tc>
        <w:tc>
          <w:tcPr>
            <w:tcW w:w="1082" w:type="dxa"/>
            <w:vMerge/>
          </w:tcPr>
          <w:p w14:paraId="5EC5B81D" w14:textId="77777777" w:rsidR="00F00549" w:rsidRDefault="00F00549" w:rsidP="00F00549"/>
        </w:tc>
        <w:tc>
          <w:tcPr>
            <w:tcW w:w="1134" w:type="dxa"/>
          </w:tcPr>
          <w:p w14:paraId="62351277" w14:textId="77777777" w:rsidR="00F00549" w:rsidRDefault="00F00549" w:rsidP="00F00549">
            <w:r>
              <w:t>3</w:t>
            </w:r>
            <w:r w:rsidRPr="003A5DCE">
              <w:rPr>
                <w:vertAlign w:val="superscript"/>
              </w:rPr>
              <w:t>rd</w:t>
            </w:r>
            <w:r>
              <w:t xml:space="preserve"> year</w:t>
            </w:r>
          </w:p>
        </w:tc>
        <w:tc>
          <w:tcPr>
            <w:tcW w:w="850" w:type="dxa"/>
          </w:tcPr>
          <w:p w14:paraId="29124895" w14:textId="01D7E750" w:rsidR="00F00549" w:rsidRDefault="00627F33" w:rsidP="00F00549">
            <w:r>
              <w:t>0</w:t>
            </w:r>
          </w:p>
        </w:tc>
        <w:tc>
          <w:tcPr>
            <w:tcW w:w="993" w:type="dxa"/>
          </w:tcPr>
          <w:p w14:paraId="3D773E71" w14:textId="245C3E8A" w:rsidR="00F00549" w:rsidRDefault="00627F33" w:rsidP="00F00549">
            <w:r>
              <w:t>0</w:t>
            </w:r>
          </w:p>
        </w:tc>
        <w:tc>
          <w:tcPr>
            <w:tcW w:w="992" w:type="dxa"/>
          </w:tcPr>
          <w:p w14:paraId="22A34560" w14:textId="7264E96F" w:rsidR="00F00549" w:rsidRDefault="00627F33" w:rsidP="00F00549">
            <w:r>
              <w:t>0</w:t>
            </w:r>
          </w:p>
        </w:tc>
        <w:tc>
          <w:tcPr>
            <w:tcW w:w="992" w:type="dxa"/>
          </w:tcPr>
          <w:p w14:paraId="6CA942EC" w14:textId="6A69A828" w:rsidR="00F00549" w:rsidRDefault="00627F33" w:rsidP="00F00549">
            <w:r>
              <w:t>244</w:t>
            </w:r>
          </w:p>
        </w:tc>
        <w:tc>
          <w:tcPr>
            <w:tcW w:w="992" w:type="dxa"/>
          </w:tcPr>
          <w:p w14:paraId="347949C7" w14:textId="0FFB56FC" w:rsidR="00F00549" w:rsidRPr="00BD04AC" w:rsidRDefault="00627F33" w:rsidP="00F00549">
            <w:pPr>
              <w:rPr>
                <w:b/>
                <w:bCs/>
              </w:rPr>
            </w:pPr>
            <w:r w:rsidRPr="00BD04AC">
              <w:rPr>
                <w:b/>
                <w:bCs/>
              </w:rPr>
              <w:t>2</w:t>
            </w:r>
          </w:p>
        </w:tc>
        <w:tc>
          <w:tcPr>
            <w:tcW w:w="992" w:type="dxa"/>
            <w:shd w:val="clear" w:color="auto" w:fill="F2F2F2" w:themeFill="background1" w:themeFillShade="F2"/>
          </w:tcPr>
          <w:p w14:paraId="2C101C74" w14:textId="58AC1A0C" w:rsidR="00F00549" w:rsidRDefault="0019637D" w:rsidP="00F00549">
            <w:r>
              <w:t>246</w:t>
            </w:r>
          </w:p>
        </w:tc>
      </w:tr>
      <w:tr w:rsidR="00F00549" w14:paraId="4990B329" w14:textId="77777777" w:rsidTr="0057234D">
        <w:tc>
          <w:tcPr>
            <w:tcW w:w="534" w:type="dxa"/>
            <w:vMerge/>
          </w:tcPr>
          <w:p w14:paraId="514510BF" w14:textId="77777777" w:rsidR="00F00549" w:rsidRDefault="00F00549" w:rsidP="00F00549"/>
        </w:tc>
        <w:tc>
          <w:tcPr>
            <w:tcW w:w="879" w:type="dxa"/>
            <w:vMerge/>
          </w:tcPr>
          <w:p w14:paraId="61A0494D" w14:textId="77777777" w:rsidR="00F00549" w:rsidRDefault="00F00549" w:rsidP="00F00549"/>
        </w:tc>
        <w:tc>
          <w:tcPr>
            <w:tcW w:w="1186" w:type="dxa"/>
            <w:vMerge/>
          </w:tcPr>
          <w:p w14:paraId="5D28F313" w14:textId="77777777" w:rsidR="00F00549" w:rsidRDefault="00F00549" w:rsidP="00F00549"/>
        </w:tc>
        <w:tc>
          <w:tcPr>
            <w:tcW w:w="1082" w:type="dxa"/>
            <w:vMerge/>
          </w:tcPr>
          <w:p w14:paraId="07021385" w14:textId="77777777" w:rsidR="00F00549" w:rsidRDefault="00F00549" w:rsidP="00F00549"/>
        </w:tc>
        <w:tc>
          <w:tcPr>
            <w:tcW w:w="1134" w:type="dxa"/>
          </w:tcPr>
          <w:p w14:paraId="75B39334" w14:textId="77777777" w:rsidR="00F00549" w:rsidRDefault="00F00549" w:rsidP="00F00549">
            <w:r>
              <w:t>4</w:t>
            </w:r>
            <w:r w:rsidRPr="003A5DCE">
              <w:rPr>
                <w:vertAlign w:val="superscript"/>
              </w:rPr>
              <w:t>th</w:t>
            </w:r>
            <w:r>
              <w:t xml:space="preserve"> year</w:t>
            </w:r>
          </w:p>
        </w:tc>
        <w:tc>
          <w:tcPr>
            <w:tcW w:w="850" w:type="dxa"/>
          </w:tcPr>
          <w:p w14:paraId="05233372" w14:textId="37694D41" w:rsidR="00F00549" w:rsidRDefault="008C0ED0" w:rsidP="00F00549">
            <w:r>
              <w:t>0</w:t>
            </w:r>
          </w:p>
        </w:tc>
        <w:tc>
          <w:tcPr>
            <w:tcW w:w="993" w:type="dxa"/>
          </w:tcPr>
          <w:p w14:paraId="32795224" w14:textId="3CC39CF6" w:rsidR="00F00549" w:rsidRDefault="008C0ED0" w:rsidP="00F00549">
            <w:r>
              <w:t>0</w:t>
            </w:r>
          </w:p>
        </w:tc>
        <w:tc>
          <w:tcPr>
            <w:tcW w:w="992" w:type="dxa"/>
          </w:tcPr>
          <w:p w14:paraId="7350EB9E" w14:textId="4F7453E7" w:rsidR="00F00549" w:rsidRDefault="008C0ED0" w:rsidP="00F00549">
            <w:r>
              <w:t>0</w:t>
            </w:r>
          </w:p>
        </w:tc>
        <w:tc>
          <w:tcPr>
            <w:tcW w:w="992" w:type="dxa"/>
          </w:tcPr>
          <w:p w14:paraId="026C039D" w14:textId="2064A0AA" w:rsidR="00F00549" w:rsidRDefault="008C0ED0" w:rsidP="00F00549">
            <w:r>
              <w:t>523</w:t>
            </w:r>
          </w:p>
        </w:tc>
        <w:tc>
          <w:tcPr>
            <w:tcW w:w="992" w:type="dxa"/>
          </w:tcPr>
          <w:p w14:paraId="04D35137" w14:textId="293EF741" w:rsidR="00F00549" w:rsidRPr="00BD04AC" w:rsidRDefault="004A058C" w:rsidP="00F00549">
            <w:pPr>
              <w:rPr>
                <w:b/>
                <w:bCs/>
              </w:rPr>
            </w:pPr>
            <w:r>
              <w:rPr>
                <w:b/>
                <w:bCs/>
              </w:rPr>
              <w:t>3</w:t>
            </w:r>
          </w:p>
        </w:tc>
        <w:tc>
          <w:tcPr>
            <w:tcW w:w="992" w:type="dxa"/>
            <w:shd w:val="clear" w:color="auto" w:fill="F2F2F2" w:themeFill="background1" w:themeFillShade="F2"/>
          </w:tcPr>
          <w:p w14:paraId="39DF60C8" w14:textId="730F6EC0" w:rsidR="00F00549" w:rsidRDefault="0019637D" w:rsidP="00F00549">
            <w:r>
              <w:t>52</w:t>
            </w:r>
            <w:r w:rsidR="004A058C">
              <w:t>6</w:t>
            </w:r>
          </w:p>
        </w:tc>
      </w:tr>
      <w:tr w:rsidR="00F00549" w14:paraId="5375AB54" w14:textId="77777777" w:rsidTr="0057234D">
        <w:tc>
          <w:tcPr>
            <w:tcW w:w="534" w:type="dxa"/>
            <w:shd w:val="clear" w:color="auto" w:fill="F2F2F2" w:themeFill="background1" w:themeFillShade="F2"/>
          </w:tcPr>
          <w:p w14:paraId="4F3606A2" w14:textId="77777777" w:rsidR="00F00549" w:rsidRDefault="00F00549" w:rsidP="00F00549"/>
        </w:tc>
        <w:tc>
          <w:tcPr>
            <w:tcW w:w="879" w:type="dxa"/>
            <w:shd w:val="clear" w:color="auto" w:fill="F2F2F2" w:themeFill="background1" w:themeFillShade="F2"/>
          </w:tcPr>
          <w:p w14:paraId="66A94D6A" w14:textId="77777777" w:rsidR="00F00549" w:rsidRDefault="00F00549" w:rsidP="00F00549"/>
        </w:tc>
        <w:tc>
          <w:tcPr>
            <w:tcW w:w="1186" w:type="dxa"/>
            <w:shd w:val="clear" w:color="auto" w:fill="F2F2F2" w:themeFill="background1" w:themeFillShade="F2"/>
          </w:tcPr>
          <w:p w14:paraId="080BD02D" w14:textId="77777777" w:rsidR="00F00549" w:rsidRDefault="00F00549" w:rsidP="00F00549"/>
        </w:tc>
        <w:tc>
          <w:tcPr>
            <w:tcW w:w="1082" w:type="dxa"/>
            <w:shd w:val="clear" w:color="auto" w:fill="F2F2F2" w:themeFill="background1" w:themeFillShade="F2"/>
          </w:tcPr>
          <w:p w14:paraId="483DFAB4" w14:textId="77777777" w:rsidR="00F00549" w:rsidRDefault="00F00549" w:rsidP="00F00549"/>
        </w:tc>
        <w:tc>
          <w:tcPr>
            <w:tcW w:w="1134" w:type="dxa"/>
            <w:shd w:val="clear" w:color="auto" w:fill="F2F2F2" w:themeFill="background1" w:themeFillShade="F2"/>
          </w:tcPr>
          <w:p w14:paraId="0CC7B99D" w14:textId="77777777" w:rsidR="00F00549" w:rsidRDefault="00F00549" w:rsidP="00F00549">
            <w:pPr>
              <w:jc w:val="right"/>
            </w:pPr>
            <w:r w:rsidRPr="008E289A">
              <w:rPr>
                <w:color w:val="FF0000"/>
              </w:rPr>
              <w:t>Total</w:t>
            </w:r>
          </w:p>
        </w:tc>
        <w:tc>
          <w:tcPr>
            <w:tcW w:w="850" w:type="dxa"/>
            <w:shd w:val="clear" w:color="auto" w:fill="F2F2F2" w:themeFill="background1" w:themeFillShade="F2"/>
          </w:tcPr>
          <w:p w14:paraId="652876ED" w14:textId="5DC57FD1" w:rsidR="00F00549" w:rsidRDefault="008C0ED0" w:rsidP="00F00549">
            <w:r>
              <w:t>0</w:t>
            </w:r>
          </w:p>
        </w:tc>
        <w:tc>
          <w:tcPr>
            <w:tcW w:w="993" w:type="dxa"/>
            <w:shd w:val="clear" w:color="auto" w:fill="F2F2F2" w:themeFill="background1" w:themeFillShade="F2"/>
          </w:tcPr>
          <w:p w14:paraId="5C675975" w14:textId="10EA624B" w:rsidR="00F00549" w:rsidRDefault="004C12B5" w:rsidP="00F00549">
            <w:r>
              <w:t>0</w:t>
            </w:r>
          </w:p>
        </w:tc>
        <w:tc>
          <w:tcPr>
            <w:tcW w:w="992" w:type="dxa"/>
            <w:shd w:val="clear" w:color="auto" w:fill="F2F2F2" w:themeFill="background1" w:themeFillShade="F2"/>
          </w:tcPr>
          <w:p w14:paraId="03DFC4E9" w14:textId="713D687B" w:rsidR="00F00549" w:rsidRDefault="004C12B5" w:rsidP="00F00549">
            <w:r>
              <w:t>0</w:t>
            </w:r>
          </w:p>
        </w:tc>
        <w:tc>
          <w:tcPr>
            <w:tcW w:w="992" w:type="dxa"/>
            <w:shd w:val="clear" w:color="auto" w:fill="F2F2F2" w:themeFill="background1" w:themeFillShade="F2"/>
          </w:tcPr>
          <w:p w14:paraId="3A91C53C" w14:textId="435726D9" w:rsidR="00F00549" w:rsidRDefault="004C12B5" w:rsidP="00F00549">
            <w:r>
              <w:t>796</w:t>
            </w:r>
          </w:p>
        </w:tc>
        <w:tc>
          <w:tcPr>
            <w:tcW w:w="992" w:type="dxa"/>
            <w:shd w:val="clear" w:color="auto" w:fill="F2F2F2" w:themeFill="background1" w:themeFillShade="F2"/>
          </w:tcPr>
          <w:p w14:paraId="0548572E" w14:textId="26452315" w:rsidR="00F00549" w:rsidRDefault="00B631BC" w:rsidP="00F00549">
            <w:r>
              <w:t>5</w:t>
            </w:r>
          </w:p>
        </w:tc>
        <w:tc>
          <w:tcPr>
            <w:tcW w:w="992" w:type="dxa"/>
            <w:shd w:val="clear" w:color="auto" w:fill="F2F2F2" w:themeFill="background1" w:themeFillShade="F2"/>
          </w:tcPr>
          <w:p w14:paraId="43454505" w14:textId="5DC36ECE" w:rsidR="00F00549" w:rsidRDefault="009F062C" w:rsidP="00F00549">
            <w:r>
              <w:t>800</w:t>
            </w:r>
          </w:p>
        </w:tc>
      </w:tr>
      <w:tr w:rsidR="00F00549" w14:paraId="75D83908" w14:textId="77777777" w:rsidTr="00ED73F7">
        <w:tc>
          <w:tcPr>
            <w:tcW w:w="534" w:type="dxa"/>
            <w:shd w:val="clear" w:color="auto" w:fill="F2F2F2" w:themeFill="background1" w:themeFillShade="F2"/>
          </w:tcPr>
          <w:p w14:paraId="643A9F8A" w14:textId="77777777" w:rsidR="00F00549" w:rsidRDefault="00F00549" w:rsidP="00F00549"/>
        </w:tc>
        <w:tc>
          <w:tcPr>
            <w:tcW w:w="879" w:type="dxa"/>
            <w:shd w:val="clear" w:color="auto" w:fill="F2F2F2" w:themeFill="background1" w:themeFillShade="F2"/>
          </w:tcPr>
          <w:p w14:paraId="38074BCC" w14:textId="77777777" w:rsidR="00F00549" w:rsidRDefault="00F00549" w:rsidP="00F00549"/>
        </w:tc>
        <w:tc>
          <w:tcPr>
            <w:tcW w:w="1186" w:type="dxa"/>
            <w:shd w:val="clear" w:color="auto" w:fill="F2F2F2" w:themeFill="background1" w:themeFillShade="F2"/>
          </w:tcPr>
          <w:p w14:paraId="0AF3A2B6" w14:textId="77777777" w:rsidR="00F00549" w:rsidRDefault="00F00549" w:rsidP="00F00549"/>
        </w:tc>
        <w:tc>
          <w:tcPr>
            <w:tcW w:w="1082" w:type="dxa"/>
            <w:shd w:val="clear" w:color="auto" w:fill="F2F2F2" w:themeFill="background1" w:themeFillShade="F2"/>
          </w:tcPr>
          <w:p w14:paraId="3FB5CC2D" w14:textId="77777777" w:rsidR="00F00549" w:rsidRDefault="00F00549" w:rsidP="00F00549"/>
        </w:tc>
        <w:tc>
          <w:tcPr>
            <w:tcW w:w="1134" w:type="dxa"/>
            <w:shd w:val="clear" w:color="auto" w:fill="F2F2F2" w:themeFill="background1" w:themeFillShade="F2"/>
          </w:tcPr>
          <w:p w14:paraId="3C66ACB2" w14:textId="77777777" w:rsidR="00F00549" w:rsidRPr="008E289A" w:rsidRDefault="00F00549" w:rsidP="00F00549">
            <w:pPr>
              <w:jc w:val="right"/>
              <w:rPr>
                <w:color w:val="FF0000"/>
              </w:rPr>
            </w:pPr>
          </w:p>
        </w:tc>
        <w:tc>
          <w:tcPr>
            <w:tcW w:w="850" w:type="dxa"/>
            <w:shd w:val="clear" w:color="auto" w:fill="F2F2F2" w:themeFill="background1" w:themeFillShade="F2"/>
          </w:tcPr>
          <w:p w14:paraId="49FBF40B" w14:textId="77777777" w:rsidR="00F00549" w:rsidRDefault="00F00549" w:rsidP="00F00549"/>
        </w:tc>
        <w:tc>
          <w:tcPr>
            <w:tcW w:w="993" w:type="dxa"/>
            <w:shd w:val="clear" w:color="auto" w:fill="F2F2F2" w:themeFill="background1" w:themeFillShade="F2"/>
          </w:tcPr>
          <w:p w14:paraId="61CE197E" w14:textId="6C9E5933" w:rsidR="00F00549" w:rsidRDefault="004C12B5" w:rsidP="00F00549">
            <w:r>
              <w:t>12045</w:t>
            </w:r>
          </w:p>
        </w:tc>
        <w:tc>
          <w:tcPr>
            <w:tcW w:w="992" w:type="dxa"/>
            <w:shd w:val="clear" w:color="auto" w:fill="F2F2F2" w:themeFill="background1" w:themeFillShade="F2"/>
          </w:tcPr>
          <w:p w14:paraId="3AB4EC43" w14:textId="2706027F" w:rsidR="00F00549" w:rsidRDefault="004C12B5" w:rsidP="00F00549">
            <w:r>
              <w:t>3548</w:t>
            </w:r>
          </w:p>
        </w:tc>
        <w:tc>
          <w:tcPr>
            <w:tcW w:w="992" w:type="dxa"/>
            <w:shd w:val="clear" w:color="auto" w:fill="F2F2F2" w:themeFill="background1" w:themeFillShade="F2"/>
          </w:tcPr>
          <w:p w14:paraId="49D898FC" w14:textId="455FE401" w:rsidR="00F00549" w:rsidRDefault="00C43D75" w:rsidP="00F00549">
            <w:r>
              <w:t>2944</w:t>
            </w:r>
          </w:p>
        </w:tc>
        <w:tc>
          <w:tcPr>
            <w:tcW w:w="992" w:type="dxa"/>
            <w:shd w:val="clear" w:color="auto" w:fill="F2F2F2" w:themeFill="background1" w:themeFillShade="F2"/>
          </w:tcPr>
          <w:p w14:paraId="1571E2CD" w14:textId="556BF7E5" w:rsidR="00F00549" w:rsidRDefault="004C12B5" w:rsidP="00F00549">
            <w:r>
              <w:t>16</w:t>
            </w:r>
            <w:r w:rsidR="004A058C">
              <w:t>8</w:t>
            </w:r>
          </w:p>
        </w:tc>
        <w:tc>
          <w:tcPr>
            <w:tcW w:w="992" w:type="dxa"/>
            <w:shd w:val="clear" w:color="auto" w:fill="F2F2F2" w:themeFill="background1" w:themeFillShade="F2"/>
          </w:tcPr>
          <w:p w14:paraId="4D16917D" w14:textId="77777777" w:rsidR="00F00549" w:rsidRDefault="00F00549" w:rsidP="00F00549"/>
        </w:tc>
      </w:tr>
      <w:tr w:rsidR="004C12B5" w14:paraId="2B2ECC9A" w14:textId="77777777" w:rsidTr="00ED73F7">
        <w:tc>
          <w:tcPr>
            <w:tcW w:w="534" w:type="dxa"/>
            <w:shd w:val="clear" w:color="auto" w:fill="F2F2F2" w:themeFill="background1" w:themeFillShade="F2"/>
          </w:tcPr>
          <w:p w14:paraId="36C65671" w14:textId="77777777" w:rsidR="004C12B5" w:rsidRDefault="004C12B5" w:rsidP="00F00549"/>
        </w:tc>
        <w:tc>
          <w:tcPr>
            <w:tcW w:w="879" w:type="dxa"/>
            <w:shd w:val="clear" w:color="auto" w:fill="F2F2F2" w:themeFill="background1" w:themeFillShade="F2"/>
          </w:tcPr>
          <w:p w14:paraId="71EEFDBF" w14:textId="77777777" w:rsidR="004C12B5" w:rsidRDefault="004C12B5" w:rsidP="00F00549"/>
        </w:tc>
        <w:tc>
          <w:tcPr>
            <w:tcW w:w="1186" w:type="dxa"/>
            <w:shd w:val="clear" w:color="auto" w:fill="F2F2F2" w:themeFill="background1" w:themeFillShade="F2"/>
          </w:tcPr>
          <w:p w14:paraId="78897A46" w14:textId="77777777" w:rsidR="004C12B5" w:rsidRDefault="004C12B5" w:rsidP="00F00549"/>
        </w:tc>
        <w:tc>
          <w:tcPr>
            <w:tcW w:w="1082" w:type="dxa"/>
            <w:shd w:val="clear" w:color="auto" w:fill="F2F2F2" w:themeFill="background1" w:themeFillShade="F2"/>
          </w:tcPr>
          <w:p w14:paraId="4D24D33A" w14:textId="77777777" w:rsidR="004C12B5" w:rsidRDefault="004C12B5" w:rsidP="00F00549"/>
        </w:tc>
        <w:tc>
          <w:tcPr>
            <w:tcW w:w="1134" w:type="dxa"/>
            <w:shd w:val="clear" w:color="auto" w:fill="F2F2F2" w:themeFill="background1" w:themeFillShade="F2"/>
          </w:tcPr>
          <w:p w14:paraId="18C84565" w14:textId="77777777" w:rsidR="004C12B5" w:rsidRPr="008E289A" w:rsidRDefault="004C12B5" w:rsidP="00F00549">
            <w:pPr>
              <w:jc w:val="right"/>
              <w:rPr>
                <w:color w:val="FF0000"/>
              </w:rPr>
            </w:pPr>
          </w:p>
        </w:tc>
        <w:tc>
          <w:tcPr>
            <w:tcW w:w="850" w:type="dxa"/>
            <w:shd w:val="clear" w:color="auto" w:fill="F2F2F2" w:themeFill="background1" w:themeFillShade="F2"/>
          </w:tcPr>
          <w:p w14:paraId="561AE7B1" w14:textId="77777777" w:rsidR="004C12B5" w:rsidRDefault="004C12B5" w:rsidP="00F00549"/>
        </w:tc>
        <w:tc>
          <w:tcPr>
            <w:tcW w:w="993" w:type="dxa"/>
            <w:shd w:val="clear" w:color="auto" w:fill="F2F2F2" w:themeFill="background1" w:themeFillShade="F2"/>
          </w:tcPr>
          <w:p w14:paraId="61374D63" w14:textId="77777777" w:rsidR="004C12B5" w:rsidRDefault="004C12B5" w:rsidP="00F00549"/>
        </w:tc>
        <w:tc>
          <w:tcPr>
            <w:tcW w:w="992" w:type="dxa"/>
            <w:shd w:val="clear" w:color="auto" w:fill="F2F2F2" w:themeFill="background1" w:themeFillShade="F2"/>
          </w:tcPr>
          <w:p w14:paraId="21A0B1DF" w14:textId="77777777" w:rsidR="004C12B5" w:rsidRDefault="004C12B5" w:rsidP="00F00549"/>
        </w:tc>
        <w:tc>
          <w:tcPr>
            <w:tcW w:w="992" w:type="dxa"/>
            <w:shd w:val="clear" w:color="auto" w:fill="F2F2F2" w:themeFill="background1" w:themeFillShade="F2"/>
          </w:tcPr>
          <w:p w14:paraId="2CD488DC" w14:textId="77777777" w:rsidR="004C12B5" w:rsidRDefault="004C12B5" w:rsidP="00F00549"/>
        </w:tc>
        <w:tc>
          <w:tcPr>
            <w:tcW w:w="992" w:type="dxa"/>
            <w:shd w:val="clear" w:color="auto" w:fill="F2F2F2" w:themeFill="background1" w:themeFillShade="F2"/>
          </w:tcPr>
          <w:p w14:paraId="70933962" w14:textId="12EAA435" w:rsidR="004C12B5" w:rsidRDefault="004C12B5" w:rsidP="00F00549">
            <w:r>
              <w:t>Whole Total</w:t>
            </w:r>
          </w:p>
        </w:tc>
        <w:tc>
          <w:tcPr>
            <w:tcW w:w="992" w:type="dxa"/>
            <w:shd w:val="clear" w:color="auto" w:fill="F2F2F2" w:themeFill="background1" w:themeFillShade="F2"/>
          </w:tcPr>
          <w:p w14:paraId="5B0D6028" w14:textId="7A4B4D3F" w:rsidR="004C12B5" w:rsidRDefault="004C12B5" w:rsidP="00F00549">
            <w:r>
              <w:t>18</w:t>
            </w:r>
            <w:r w:rsidR="00C870F4">
              <w:t>70</w:t>
            </w:r>
            <w:r w:rsidR="004A058C">
              <w:t>5</w:t>
            </w:r>
          </w:p>
        </w:tc>
      </w:tr>
    </w:tbl>
    <w:p w14:paraId="0310D2D5"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3774F0A6" w14:textId="77777777" w:rsidR="000D1B2B" w:rsidRDefault="000D1B2B" w:rsidP="009327B2"/>
    <w:p w14:paraId="1C40DDC9"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7F892B74"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72CD7604" w14:textId="77777777" w:rsidTr="00CF2E05">
        <w:tc>
          <w:tcPr>
            <w:tcW w:w="1024" w:type="dxa"/>
          </w:tcPr>
          <w:p w14:paraId="4C54ED43" w14:textId="77777777" w:rsidR="00AE4A7D" w:rsidRDefault="00AE4A7D" w:rsidP="009327B2">
            <w:r>
              <w:t>Protocol number</w:t>
            </w:r>
          </w:p>
        </w:tc>
        <w:tc>
          <w:tcPr>
            <w:tcW w:w="1919" w:type="dxa"/>
          </w:tcPr>
          <w:p w14:paraId="711F015F" w14:textId="77777777" w:rsidR="00AE4A7D" w:rsidRDefault="00AE4A7D" w:rsidP="009327B2">
            <w:r>
              <w:t>Severity higher/</w:t>
            </w:r>
            <w:r w:rsidR="00EE2EB2">
              <w:t xml:space="preserve"> same/</w:t>
            </w:r>
            <w:r>
              <w:t xml:space="preserve"> lower than anticipated</w:t>
            </w:r>
          </w:p>
        </w:tc>
        <w:tc>
          <w:tcPr>
            <w:tcW w:w="7400" w:type="dxa"/>
          </w:tcPr>
          <w:p w14:paraId="4D849824" w14:textId="77777777" w:rsidR="00AE4A7D" w:rsidRDefault="00AE4A7D" w:rsidP="009327B2">
            <w:r>
              <w:t>Reason</w:t>
            </w:r>
          </w:p>
        </w:tc>
      </w:tr>
      <w:tr w:rsidR="00AE4A7D" w14:paraId="6CCDACE7" w14:textId="77777777" w:rsidTr="00CF2E05">
        <w:tc>
          <w:tcPr>
            <w:tcW w:w="1024" w:type="dxa"/>
          </w:tcPr>
          <w:p w14:paraId="4F356898" w14:textId="7FA6E651" w:rsidR="00AE4A7D" w:rsidRDefault="004858D8" w:rsidP="009327B2">
            <w:r>
              <w:t>1</w:t>
            </w:r>
          </w:p>
        </w:tc>
        <w:tc>
          <w:tcPr>
            <w:tcW w:w="1919" w:type="dxa"/>
          </w:tcPr>
          <w:p w14:paraId="4EFA73D9" w14:textId="4146F02B" w:rsidR="00AE4A7D" w:rsidRDefault="009E37E8" w:rsidP="009327B2">
            <w:r>
              <w:t>Mild - same</w:t>
            </w:r>
          </w:p>
        </w:tc>
        <w:tc>
          <w:tcPr>
            <w:tcW w:w="7400" w:type="dxa"/>
          </w:tcPr>
          <w:p w14:paraId="793B237F" w14:textId="49672104" w:rsidR="00AE4A7D" w:rsidRDefault="00026A76" w:rsidP="009327B2">
            <w:r>
              <w:t>Severity is the same as anticipated</w:t>
            </w:r>
            <w:r w:rsidR="007B5141">
              <w:t xml:space="preserve"> (100% mild)</w:t>
            </w:r>
            <w:r>
              <w:t>, number of mice used over the review period is lower</w:t>
            </w:r>
            <w:r w:rsidR="00CC12B8">
              <w:t xml:space="preserve">; it </w:t>
            </w:r>
            <w:r w:rsidR="00BC3330">
              <w:t>was not needed to proceed with superovulation on a</w:t>
            </w:r>
            <w:r w:rsidR="00CC12B8">
              <w:t>n initially anticipated scale.</w:t>
            </w:r>
          </w:p>
        </w:tc>
      </w:tr>
      <w:tr w:rsidR="00C63FE7" w14:paraId="210F6DCB" w14:textId="77777777" w:rsidTr="00CF2E05">
        <w:tc>
          <w:tcPr>
            <w:tcW w:w="1024" w:type="dxa"/>
          </w:tcPr>
          <w:p w14:paraId="3FD6B0A7" w14:textId="40DEB2C1" w:rsidR="00C63FE7" w:rsidRDefault="004858D8" w:rsidP="009327B2">
            <w:r>
              <w:t>2</w:t>
            </w:r>
          </w:p>
        </w:tc>
        <w:tc>
          <w:tcPr>
            <w:tcW w:w="1919" w:type="dxa"/>
          </w:tcPr>
          <w:p w14:paraId="2A43D827" w14:textId="01AE2CF4" w:rsidR="00C63FE7" w:rsidRDefault="00DF20A9" w:rsidP="009327B2">
            <w:r>
              <w:t>NA</w:t>
            </w:r>
          </w:p>
        </w:tc>
        <w:tc>
          <w:tcPr>
            <w:tcW w:w="7400" w:type="dxa"/>
          </w:tcPr>
          <w:p w14:paraId="07C80FB6" w14:textId="4489492A" w:rsidR="00C63FE7" w:rsidRDefault="00DF20A9" w:rsidP="009327B2">
            <w:r>
              <w:t>NA, no mice were used under this protocol</w:t>
            </w:r>
          </w:p>
        </w:tc>
      </w:tr>
      <w:tr w:rsidR="004858D8" w14:paraId="44C70995" w14:textId="77777777" w:rsidTr="00CF2E05">
        <w:tc>
          <w:tcPr>
            <w:tcW w:w="1024" w:type="dxa"/>
          </w:tcPr>
          <w:p w14:paraId="582A8D7F" w14:textId="3A7C5D5F" w:rsidR="004858D8" w:rsidRDefault="004858D8" w:rsidP="009327B2">
            <w:r>
              <w:t>3</w:t>
            </w:r>
          </w:p>
        </w:tc>
        <w:tc>
          <w:tcPr>
            <w:tcW w:w="1919" w:type="dxa"/>
          </w:tcPr>
          <w:p w14:paraId="73833619" w14:textId="23C0B72E" w:rsidR="004858D8" w:rsidRDefault="00A70364" w:rsidP="009327B2">
            <w:r>
              <w:t>Moderate-same</w:t>
            </w:r>
          </w:p>
        </w:tc>
        <w:tc>
          <w:tcPr>
            <w:tcW w:w="7400" w:type="dxa"/>
          </w:tcPr>
          <w:p w14:paraId="0BBF4BAE" w14:textId="6AB66BB5" w:rsidR="004858D8" w:rsidRDefault="00A70364" w:rsidP="009327B2">
            <w:r>
              <w:t>Severity is the same as anticipated (100% moderate), number of mice used over the review period is lower; it was not needed to proceed with Embryo Recipients on an initially anticipated scale.</w:t>
            </w:r>
          </w:p>
        </w:tc>
      </w:tr>
      <w:tr w:rsidR="004858D8" w14:paraId="303414EC" w14:textId="77777777" w:rsidTr="00CF2E05">
        <w:tc>
          <w:tcPr>
            <w:tcW w:w="1024" w:type="dxa"/>
          </w:tcPr>
          <w:p w14:paraId="40C58293" w14:textId="5016D562" w:rsidR="004858D8" w:rsidRDefault="004858D8" w:rsidP="009327B2">
            <w:r>
              <w:t>4</w:t>
            </w:r>
          </w:p>
        </w:tc>
        <w:tc>
          <w:tcPr>
            <w:tcW w:w="1919" w:type="dxa"/>
          </w:tcPr>
          <w:p w14:paraId="742F1013" w14:textId="0F67D693" w:rsidR="004858D8" w:rsidRDefault="00C870F4" w:rsidP="009327B2">
            <w:r>
              <w:t>Moderate-same</w:t>
            </w:r>
          </w:p>
        </w:tc>
        <w:tc>
          <w:tcPr>
            <w:tcW w:w="7400" w:type="dxa"/>
          </w:tcPr>
          <w:p w14:paraId="4C889E77" w14:textId="059B8636" w:rsidR="004858D8" w:rsidRDefault="00C870F4" w:rsidP="009327B2">
            <w:r>
              <w:t>Severity is the same as anticipated (100% moderate), number of mice used over the review period is lower; it was not needed to proceed with Vasectomy on an initially anticipated scale.</w:t>
            </w:r>
          </w:p>
        </w:tc>
      </w:tr>
      <w:tr w:rsidR="004858D8" w14:paraId="35971C0A" w14:textId="77777777" w:rsidTr="00CF2E05">
        <w:tc>
          <w:tcPr>
            <w:tcW w:w="1024" w:type="dxa"/>
          </w:tcPr>
          <w:p w14:paraId="3D5211A8" w14:textId="17050292" w:rsidR="004858D8" w:rsidRDefault="004858D8" w:rsidP="009327B2">
            <w:r>
              <w:t>5</w:t>
            </w:r>
          </w:p>
        </w:tc>
        <w:tc>
          <w:tcPr>
            <w:tcW w:w="1919" w:type="dxa"/>
          </w:tcPr>
          <w:p w14:paraId="107C28DC" w14:textId="6514ACE9" w:rsidR="004858D8" w:rsidRDefault="004E2E30" w:rsidP="009327B2">
            <w:r>
              <w:t>Mild</w:t>
            </w:r>
            <w:r w:rsidR="00750FED">
              <w:t>-same or higher</w:t>
            </w:r>
          </w:p>
        </w:tc>
        <w:tc>
          <w:tcPr>
            <w:tcW w:w="7400" w:type="dxa"/>
          </w:tcPr>
          <w:p w14:paraId="063836B3" w14:textId="5DD0C2EB" w:rsidR="004858D8" w:rsidRDefault="00810D32" w:rsidP="009327B2">
            <w:r>
              <w:t xml:space="preserve">Across </w:t>
            </w:r>
            <w:r w:rsidR="00CC7AED">
              <w:t>3.5</w:t>
            </w:r>
            <w:r>
              <w:t xml:space="preserve"> years of the PPL, </w:t>
            </w:r>
            <w:r w:rsidR="000950F8">
              <w:t>145 out of 14978 mice</w:t>
            </w:r>
            <w:r w:rsidR="002A3DA4">
              <w:t xml:space="preserve">, which is less than 1% of mice </w:t>
            </w:r>
            <w:r w:rsidR="00403B81">
              <w:t>used on this protocol</w:t>
            </w:r>
            <w:r w:rsidR="00DB5A16">
              <w:t>,</w:t>
            </w:r>
            <w:r w:rsidR="000950F8">
              <w:t xml:space="preserve"> were found </w:t>
            </w:r>
            <w:r w:rsidR="00DB5A16">
              <w:t xml:space="preserve">to die </w:t>
            </w:r>
            <w:r w:rsidR="000950F8">
              <w:t>with severe</w:t>
            </w:r>
            <w:r w:rsidR="002A3DA4">
              <w:t xml:space="preserve"> </w:t>
            </w:r>
            <w:r w:rsidR="00DB5A16">
              <w:t>classification</w:t>
            </w:r>
            <w:r>
              <w:t>.</w:t>
            </w:r>
            <w:r w:rsidR="00403B81">
              <w:t xml:space="preserve"> </w:t>
            </w:r>
            <w:r w:rsidR="00DE6D86">
              <w:t xml:space="preserve">In </w:t>
            </w:r>
            <w:r w:rsidR="00FA2249">
              <w:t>4</w:t>
            </w:r>
            <w:r w:rsidR="00FA2249" w:rsidRPr="00FA2249">
              <w:rPr>
                <w:vertAlign w:val="superscript"/>
              </w:rPr>
              <w:t>th</w:t>
            </w:r>
            <w:r w:rsidR="00FA2249">
              <w:t xml:space="preserve"> </w:t>
            </w:r>
            <w:r w:rsidR="00DE6D86">
              <w:t>yea</w:t>
            </w:r>
            <w:r w:rsidR="0073584C">
              <w:t>r</w:t>
            </w:r>
            <w:r w:rsidR="00FA2249">
              <w:t>,</w:t>
            </w:r>
            <w:r w:rsidR="00AC6A78">
              <w:t xml:space="preserve"> a </w:t>
            </w:r>
            <w:r w:rsidR="0073584C">
              <w:t xml:space="preserve">slightly </w:t>
            </w:r>
            <w:r w:rsidR="00AC6A78">
              <w:t xml:space="preserve">higher rate of severe classification </w:t>
            </w:r>
            <w:r w:rsidR="004A40BB">
              <w:t xml:space="preserve">(3%) </w:t>
            </w:r>
            <w:r w:rsidR="00AC6A78">
              <w:t xml:space="preserve">was reported </w:t>
            </w:r>
            <w:r w:rsidR="004A40BB">
              <w:t xml:space="preserve">with </w:t>
            </w:r>
            <w:r w:rsidR="00DE6D86">
              <w:t>53</w:t>
            </w:r>
            <w:r w:rsidR="004445CD">
              <w:t xml:space="preserve"> of 145 mice </w:t>
            </w:r>
            <w:r w:rsidR="00FA2249">
              <w:t>classified as severe death</w:t>
            </w:r>
            <w:r w:rsidR="004A40BB">
              <w:t>.</w:t>
            </w:r>
            <w:r w:rsidR="00FA2249">
              <w:t xml:space="preserve"> </w:t>
            </w:r>
            <w:r w:rsidR="004A40BB">
              <w:t>Amo</w:t>
            </w:r>
            <w:r w:rsidR="0073584C">
              <w:t xml:space="preserve">ng these mice, almost all went </w:t>
            </w:r>
            <w:r w:rsidR="00FA2249">
              <w:t>missing at the age betwee</w:t>
            </w:r>
            <w:r w:rsidR="00AC6A78">
              <w:t>n</w:t>
            </w:r>
            <w:r w:rsidR="00FA2249">
              <w:t xml:space="preserve"> 1-2 weeks or </w:t>
            </w:r>
            <w:r w:rsidR="00004485">
              <w:t xml:space="preserve">were </w:t>
            </w:r>
            <w:r w:rsidR="00AC6A78">
              <w:t>found dead on rare occasions (mostly also at the age between 1-2 weeks)</w:t>
            </w:r>
            <w:r w:rsidR="00D90435">
              <w:t>.</w:t>
            </w:r>
            <w:r w:rsidR="00AC6A78">
              <w:t xml:space="preserve"> </w:t>
            </w:r>
            <w:r w:rsidR="00CC7AED">
              <w:t xml:space="preserve">These mice were </w:t>
            </w:r>
            <w:r w:rsidR="00EE6F1F">
              <w:t xml:space="preserve">newly </w:t>
            </w:r>
            <w:r w:rsidR="00CC7AED">
              <w:t xml:space="preserve">generated </w:t>
            </w:r>
            <w:r w:rsidR="00B9250B">
              <w:t>and</w:t>
            </w:r>
            <w:r w:rsidR="00EE6F1F">
              <w:t xml:space="preserve"> mutations in genes</w:t>
            </w:r>
            <w:r w:rsidR="00CC7AED">
              <w:t xml:space="preserve"> Hnr</w:t>
            </w:r>
            <w:r w:rsidR="00EE6F1F">
              <w:t>npa1 and Hnrnpa3 were introduced</w:t>
            </w:r>
            <w:r w:rsidR="00B9250B">
              <w:t xml:space="preserve"> to investigate their role in development of premalignant blood conditions</w:t>
            </w:r>
            <w:r w:rsidR="006E5C47">
              <w:t xml:space="preserve"> along the PPL objectives</w:t>
            </w:r>
            <w:r w:rsidR="00EE6F1F">
              <w:t>.</w:t>
            </w:r>
            <w:r w:rsidR="006E5C47">
              <w:t xml:space="preserve"> It may be </w:t>
            </w:r>
            <w:r w:rsidR="0034305C">
              <w:t>considered that the mutation slightly decreases fitness of pups</w:t>
            </w:r>
            <w:r w:rsidR="0024360B">
              <w:t xml:space="preserve">, </w:t>
            </w:r>
            <w:r w:rsidR="0024360B">
              <w:lastRenderedPageBreak/>
              <w:t xml:space="preserve">hence a slight increase in missing </w:t>
            </w:r>
            <w:r w:rsidR="00B22551">
              <w:t>pups at the age 1-2 weeks.</w:t>
            </w:r>
            <w:r w:rsidR="00EE6F1F">
              <w:t xml:space="preserve"> </w:t>
            </w:r>
            <w:r w:rsidR="00B22551">
              <w:t>Overall, c</w:t>
            </w:r>
            <w:r w:rsidR="004445CD">
              <w:t xml:space="preserve">onsidering the high use of mice under this protocol, the percentage </w:t>
            </w:r>
            <w:r w:rsidR="00B22551">
              <w:t xml:space="preserve">of mice found with severe classification </w:t>
            </w:r>
            <w:r w:rsidR="004445CD">
              <w:t>remains low</w:t>
            </w:r>
            <w:r w:rsidR="00B22551">
              <w:t>.</w:t>
            </w:r>
          </w:p>
        </w:tc>
      </w:tr>
      <w:tr w:rsidR="004858D8" w14:paraId="6570BDCD" w14:textId="77777777" w:rsidTr="00CF2E05">
        <w:tc>
          <w:tcPr>
            <w:tcW w:w="1024" w:type="dxa"/>
          </w:tcPr>
          <w:p w14:paraId="2C09FDD2" w14:textId="36405915" w:rsidR="004858D8" w:rsidRDefault="004858D8" w:rsidP="009327B2">
            <w:r>
              <w:lastRenderedPageBreak/>
              <w:t>6</w:t>
            </w:r>
          </w:p>
        </w:tc>
        <w:tc>
          <w:tcPr>
            <w:tcW w:w="1919" w:type="dxa"/>
          </w:tcPr>
          <w:p w14:paraId="165B3027" w14:textId="0F5E1D81" w:rsidR="004858D8" w:rsidRDefault="00CF4F7E" w:rsidP="009327B2">
            <w:r>
              <w:t>moderate</w:t>
            </w:r>
          </w:p>
        </w:tc>
        <w:tc>
          <w:tcPr>
            <w:tcW w:w="7400" w:type="dxa"/>
          </w:tcPr>
          <w:p w14:paraId="4353159B" w14:textId="7CE119FD" w:rsidR="004858D8" w:rsidRDefault="00843FBC" w:rsidP="009327B2">
            <w:r>
              <w:t>All mice went th</w:t>
            </w:r>
            <w:r w:rsidR="00BE4291">
              <w:t>r</w:t>
            </w:r>
            <w:r>
              <w:t xml:space="preserve">ough an obligatory step of </w:t>
            </w:r>
            <w:r w:rsidR="00A716DF">
              <w:t>moderate</w:t>
            </w:r>
          </w:p>
        </w:tc>
      </w:tr>
      <w:tr w:rsidR="00004485" w14:paraId="7832A84A" w14:textId="77777777" w:rsidTr="00CF2E05">
        <w:tc>
          <w:tcPr>
            <w:tcW w:w="1024" w:type="dxa"/>
          </w:tcPr>
          <w:p w14:paraId="5131CFF1" w14:textId="5DA63D63" w:rsidR="00004485" w:rsidRDefault="00004485" w:rsidP="00004485">
            <w:r>
              <w:t>7</w:t>
            </w:r>
          </w:p>
        </w:tc>
        <w:tc>
          <w:tcPr>
            <w:tcW w:w="1919" w:type="dxa"/>
          </w:tcPr>
          <w:p w14:paraId="7F032C8F" w14:textId="6181F42C" w:rsidR="00004485" w:rsidRDefault="00004485" w:rsidP="00004485">
            <w:r>
              <w:t>moderate</w:t>
            </w:r>
          </w:p>
        </w:tc>
        <w:tc>
          <w:tcPr>
            <w:tcW w:w="7400" w:type="dxa"/>
          </w:tcPr>
          <w:p w14:paraId="37D16C40" w14:textId="62AF0867" w:rsidR="00004485" w:rsidRDefault="00004485" w:rsidP="00004485">
            <w:r>
              <w:t>All mice went th</w:t>
            </w:r>
            <w:r w:rsidR="00BE4291">
              <w:t>r</w:t>
            </w:r>
            <w:r>
              <w:t>ough an obligatory step of moderate</w:t>
            </w:r>
          </w:p>
        </w:tc>
      </w:tr>
      <w:tr w:rsidR="00004485" w14:paraId="60E3C406" w14:textId="77777777" w:rsidTr="00CF2E05">
        <w:tc>
          <w:tcPr>
            <w:tcW w:w="1024" w:type="dxa"/>
          </w:tcPr>
          <w:p w14:paraId="300EDBA4" w14:textId="4D8DF919" w:rsidR="00004485" w:rsidRDefault="00004485" w:rsidP="00004485">
            <w:r>
              <w:t>8</w:t>
            </w:r>
          </w:p>
        </w:tc>
        <w:tc>
          <w:tcPr>
            <w:tcW w:w="1919" w:type="dxa"/>
          </w:tcPr>
          <w:p w14:paraId="450CFDB1" w14:textId="65870400" w:rsidR="00004485" w:rsidRDefault="00004485" w:rsidP="00004485">
            <w:r>
              <w:t>mild</w:t>
            </w:r>
          </w:p>
        </w:tc>
        <w:tc>
          <w:tcPr>
            <w:tcW w:w="7400" w:type="dxa"/>
          </w:tcPr>
          <w:p w14:paraId="1E6D4459" w14:textId="6FE23D3E" w:rsidR="00004485" w:rsidRDefault="00004485" w:rsidP="00004485">
            <w:r>
              <w:t>All mice went th</w:t>
            </w:r>
            <w:r w:rsidR="00BE4291">
              <w:t>r</w:t>
            </w:r>
            <w:r>
              <w:t>ough an obligatory step of mild severity</w:t>
            </w:r>
            <w:r w:rsidR="00BE4291">
              <w:t>.</w:t>
            </w:r>
          </w:p>
        </w:tc>
      </w:tr>
      <w:tr w:rsidR="00004485" w14:paraId="7C130134" w14:textId="77777777" w:rsidTr="00CF2E05">
        <w:tc>
          <w:tcPr>
            <w:tcW w:w="1024" w:type="dxa"/>
          </w:tcPr>
          <w:p w14:paraId="0B266166" w14:textId="5A9A10C4" w:rsidR="00004485" w:rsidRDefault="00004485" w:rsidP="00004485">
            <w:r>
              <w:t>9</w:t>
            </w:r>
          </w:p>
        </w:tc>
        <w:tc>
          <w:tcPr>
            <w:tcW w:w="1919" w:type="dxa"/>
          </w:tcPr>
          <w:p w14:paraId="5A7342BF" w14:textId="7C438F54" w:rsidR="00004485" w:rsidRDefault="00004485" w:rsidP="00004485">
            <w:r>
              <w:t>moderate</w:t>
            </w:r>
          </w:p>
        </w:tc>
        <w:tc>
          <w:tcPr>
            <w:tcW w:w="7400" w:type="dxa"/>
          </w:tcPr>
          <w:p w14:paraId="12D4782D" w14:textId="55546DF5" w:rsidR="00004485" w:rsidRDefault="00004485" w:rsidP="00004485">
            <w:r>
              <w:t>All mice went th</w:t>
            </w:r>
            <w:r w:rsidR="00BE4291">
              <w:t>r</w:t>
            </w:r>
            <w:r>
              <w:t>ough an obligatory step of moderate</w:t>
            </w:r>
          </w:p>
        </w:tc>
      </w:tr>
      <w:tr w:rsidR="00004485" w14:paraId="259FD479" w14:textId="77777777" w:rsidTr="00CF2E05">
        <w:tc>
          <w:tcPr>
            <w:tcW w:w="1024" w:type="dxa"/>
          </w:tcPr>
          <w:p w14:paraId="74B8F1CD" w14:textId="12986F05" w:rsidR="00004485" w:rsidRDefault="00004485" w:rsidP="00004485">
            <w:r>
              <w:t>10</w:t>
            </w:r>
          </w:p>
        </w:tc>
        <w:tc>
          <w:tcPr>
            <w:tcW w:w="1919" w:type="dxa"/>
          </w:tcPr>
          <w:p w14:paraId="76212A79" w14:textId="03AB8894" w:rsidR="00004485" w:rsidRDefault="00004485" w:rsidP="00004485">
            <w:r>
              <w:t>moderate</w:t>
            </w:r>
          </w:p>
        </w:tc>
        <w:tc>
          <w:tcPr>
            <w:tcW w:w="7400" w:type="dxa"/>
          </w:tcPr>
          <w:p w14:paraId="71675E76" w14:textId="230B225A" w:rsidR="00004485" w:rsidRDefault="00004485" w:rsidP="00004485">
            <w:r>
              <w:t>All mice went th</w:t>
            </w:r>
            <w:r w:rsidR="00BE4291">
              <w:t>r</w:t>
            </w:r>
            <w:r>
              <w:t>ough an obligatory step of moderate</w:t>
            </w:r>
          </w:p>
        </w:tc>
      </w:tr>
    </w:tbl>
    <w:p w14:paraId="4C24D922" w14:textId="77777777" w:rsidR="00AE4A7D" w:rsidRDefault="00AE4A7D" w:rsidP="009327B2"/>
    <w:p w14:paraId="3CAADC05" w14:textId="77777777" w:rsidR="00932E39" w:rsidRDefault="00932E39" w:rsidP="009327B2"/>
    <w:p w14:paraId="01C79086"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60001CF3"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70749A4B" w14:textId="77777777" w:rsidTr="00CF2E05">
        <w:tc>
          <w:tcPr>
            <w:tcW w:w="10343" w:type="dxa"/>
          </w:tcPr>
          <w:p w14:paraId="7F637FED" w14:textId="77777777" w:rsidR="00DF269A" w:rsidRDefault="00DF269A" w:rsidP="009327B2"/>
          <w:p w14:paraId="272F9C4A" w14:textId="07DA74A1" w:rsidR="00F9660A" w:rsidRDefault="0009527C" w:rsidP="009327B2">
            <w:r>
              <w:t>The adverse effects reported under the PPL</w:t>
            </w:r>
            <w:r w:rsidR="004C5370">
              <w:t xml:space="preserve"> were </w:t>
            </w:r>
            <w:r w:rsidR="00865BA4">
              <w:t>in m</w:t>
            </w:r>
            <w:r w:rsidR="007A13EE">
              <w:t>ajority</w:t>
            </w:r>
            <w:r w:rsidR="00865BA4">
              <w:t xml:space="preserve"> </w:t>
            </w:r>
            <w:r w:rsidR="004C5370">
              <w:t>within the expectations</w:t>
            </w:r>
            <w:r w:rsidR="00540DD3">
              <w:t xml:space="preserve"> and related to specific </w:t>
            </w:r>
            <w:r w:rsidR="00FB02B5">
              <w:t xml:space="preserve">experimental designs and </w:t>
            </w:r>
            <w:r w:rsidR="00540DD3">
              <w:t>procedures</w:t>
            </w:r>
            <w:r w:rsidR="00FB02B5">
              <w:t xml:space="preserve">. </w:t>
            </w:r>
            <w:r w:rsidR="00EF283C">
              <w:t xml:space="preserve"> </w:t>
            </w:r>
            <w:r w:rsidR="007A13EE">
              <w:t xml:space="preserve">Unexpected deaths without </w:t>
            </w:r>
            <w:r w:rsidR="00074A73">
              <w:t xml:space="preserve">a known </w:t>
            </w:r>
            <w:r w:rsidR="0064415D">
              <w:t>cause</w:t>
            </w:r>
            <w:r w:rsidR="00074A73">
              <w:t xml:space="preserve"> have happened occasionally</w:t>
            </w:r>
            <w:r w:rsidR="00253AA1">
              <w:t xml:space="preserve"> and isolated reasons for the death w</w:t>
            </w:r>
            <w:r w:rsidR="00C73BF1">
              <w:t>e</w:t>
            </w:r>
            <w:r w:rsidR="00253AA1">
              <w:t xml:space="preserve">re </w:t>
            </w:r>
            <w:r w:rsidR="00C73BF1">
              <w:t>identified</w:t>
            </w:r>
            <w:r w:rsidR="00253AA1">
              <w:t>, for example:</w:t>
            </w:r>
            <w:r w:rsidR="00074A73">
              <w:t xml:space="preserve"> issues with urination and kidney damage (pale kidneys found upon necropsy)</w:t>
            </w:r>
            <w:r w:rsidR="0064415D">
              <w:t>.</w:t>
            </w:r>
          </w:p>
          <w:p w14:paraId="09BAFE5B" w14:textId="5A0C66A9" w:rsidR="0064415D" w:rsidRDefault="0064415D" w:rsidP="009327B2"/>
          <w:p w14:paraId="688B79A7" w14:textId="77777777" w:rsidR="00DF269A" w:rsidRDefault="00DF269A" w:rsidP="009327B2"/>
          <w:p w14:paraId="49C6F367" w14:textId="77777777" w:rsidR="00DF269A" w:rsidRDefault="00DF269A" w:rsidP="009327B2"/>
        </w:tc>
      </w:tr>
    </w:tbl>
    <w:p w14:paraId="44503452" w14:textId="77777777" w:rsidR="00DF269A" w:rsidRDefault="00DF269A" w:rsidP="009327B2"/>
    <w:p w14:paraId="53F3F80B"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517F980F"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53915363" w14:textId="77777777" w:rsidTr="00CF2E05">
        <w:trPr>
          <w:trHeight w:val="255"/>
        </w:trPr>
        <w:tc>
          <w:tcPr>
            <w:tcW w:w="1951" w:type="dxa"/>
          </w:tcPr>
          <w:p w14:paraId="26F95E07" w14:textId="77777777" w:rsidR="00BB1A08" w:rsidRDefault="00BB1A08" w:rsidP="009327B2">
            <w:r>
              <w:t>Protocol No.</w:t>
            </w:r>
          </w:p>
        </w:tc>
        <w:tc>
          <w:tcPr>
            <w:tcW w:w="8392" w:type="dxa"/>
          </w:tcPr>
          <w:p w14:paraId="4798FF92" w14:textId="77777777" w:rsidR="00BB1A08" w:rsidRDefault="00BB1A08" w:rsidP="004E5F9B">
            <w:r>
              <w:t xml:space="preserve">% </w:t>
            </w:r>
            <w:r w:rsidR="004E5F9B">
              <w:t>and</w:t>
            </w:r>
            <w:r>
              <w:t xml:space="preserve"> number of animals killed or unexpectedly found dead</w:t>
            </w:r>
          </w:p>
        </w:tc>
      </w:tr>
      <w:tr w:rsidR="00BB1A08" w14:paraId="2812FC9C" w14:textId="77777777" w:rsidTr="00CF2E05">
        <w:trPr>
          <w:trHeight w:val="255"/>
        </w:trPr>
        <w:tc>
          <w:tcPr>
            <w:tcW w:w="1951" w:type="dxa"/>
          </w:tcPr>
          <w:p w14:paraId="0938E485" w14:textId="62B8F650" w:rsidR="00BB1A08" w:rsidRDefault="00C73BF1" w:rsidP="009327B2">
            <w:r>
              <w:t>5</w:t>
            </w:r>
          </w:p>
        </w:tc>
        <w:tc>
          <w:tcPr>
            <w:tcW w:w="8392" w:type="dxa"/>
          </w:tcPr>
          <w:p w14:paraId="66A376D7" w14:textId="44A99EF0" w:rsidR="00BB1A08" w:rsidRDefault="00347C3C" w:rsidP="009327B2">
            <w:r>
              <w:t>Overall, 145 mice were found dead or missing</w:t>
            </w:r>
            <w:r w:rsidR="00672403">
              <w:t xml:space="preserve"> under this breeding protocol. The rate of deaths remained very low in years</w:t>
            </w:r>
            <w:r w:rsidR="004C26BE">
              <w:t xml:space="preserve"> </w:t>
            </w:r>
            <w:r w:rsidR="00672403">
              <w:t>1-3 while in year 4, an increase was observed</w:t>
            </w:r>
            <w:r w:rsidR="004C26BE">
              <w:t xml:space="preserve"> with 3% of total mice </w:t>
            </w:r>
            <w:r w:rsidR="000F0F27">
              <w:t xml:space="preserve">used </w:t>
            </w:r>
            <w:r w:rsidR="008B67B3">
              <w:t>under this protocol</w:t>
            </w:r>
            <w:r w:rsidR="000F0F27">
              <w:t xml:space="preserve"> with severe classification.</w:t>
            </w:r>
            <w:r w:rsidR="008B67B3">
              <w:t xml:space="preserve"> The increase </w:t>
            </w:r>
            <w:r w:rsidR="0028297C">
              <w:t xml:space="preserve">relates to an initiation </w:t>
            </w:r>
            <w:r w:rsidR="000F0F27">
              <w:t xml:space="preserve">under the PPL </w:t>
            </w:r>
            <w:r w:rsidR="0028297C">
              <w:t>of new models</w:t>
            </w:r>
            <w:r w:rsidR="000F0F27">
              <w:t xml:space="preserve"> where mutations in </w:t>
            </w:r>
            <w:r w:rsidR="00234535">
              <w:t>genes Hnrnpa1 and Hnrnpa3</w:t>
            </w:r>
            <w:r w:rsidR="00A61F49">
              <w:t xml:space="preserve"> are studied. The effects of these mutations, previously studie</w:t>
            </w:r>
            <w:r w:rsidR="002A4252">
              <w:t>d</w:t>
            </w:r>
            <w:r w:rsidR="00A61F49">
              <w:t xml:space="preserve"> in vitro as well as through human genetic studies, are not considered to </w:t>
            </w:r>
            <w:r w:rsidR="002A4252">
              <w:t xml:space="preserve">have an overt negative effect on a condition of life span, nevertheless, the generated models presented a mildly increased rate of </w:t>
            </w:r>
            <w:r w:rsidR="00646548">
              <w:t>loss of young pups.</w:t>
            </w:r>
          </w:p>
        </w:tc>
      </w:tr>
      <w:tr w:rsidR="009B727E" w14:paraId="79F45A26" w14:textId="77777777" w:rsidTr="00CF2E05">
        <w:trPr>
          <w:trHeight w:val="255"/>
        </w:trPr>
        <w:tc>
          <w:tcPr>
            <w:tcW w:w="1951" w:type="dxa"/>
          </w:tcPr>
          <w:p w14:paraId="36514D5A" w14:textId="2E334C08" w:rsidR="009B727E" w:rsidRDefault="009B727E" w:rsidP="009327B2">
            <w:r>
              <w:t>5</w:t>
            </w:r>
          </w:p>
        </w:tc>
        <w:tc>
          <w:tcPr>
            <w:tcW w:w="8392" w:type="dxa"/>
          </w:tcPr>
          <w:p w14:paraId="68114797" w14:textId="388803B5" w:rsidR="009B727E" w:rsidRDefault="006B7AC4" w:rsidP="009327B2">
            <w:r>
              <w:t xml:space="preserve">SC18 was prepared in November 2022 as the automated info was sent </w:t>
            </w:r>
            <w:r w:rsidR="00A85AF7">
              <w:t>from MCMS about</w:t>
            </w:r>
            <w:r>
              <w:t xml:space="preserve"> exceeding the li</w:t>
            </w:r>
            <w:r w:rsidR="00274C1F">
              <w:t xml:space="preserve">mit of protocol 5. The numbers of mice were monitored regularly throughout the </w:t>
            </w:r>
            <w:proofErr w:type="gramStart"/>
            <w:r w:rsidR="00274C1F">
              <w:t>PPL,</w:t>
            </w:r>
            <w:proofErr w:type="gramEnd"/>
            <w:r w:rsidR="00274C1F">
              <w:t xml:space="preserve"> however, I was not aware about different counting</w:t>
            </w:r>
            <w:r w:rsidR="00B249BE">
              <w:t xml:space="preserve"> regimes and always had referred to the numbers reported to HO while the total number of mice born under Protocol 5 </w:t>
            </w:r>
            <w:r w:rsidR="00C90D1F">
              <w:t xml:space="preserve">is relevant. My confusion was a reason of the </w:t>
            </w:r>
            <w:r w:rsidR="00A51F5E">
              <w:t>issue,</w:t>
            </w:r>
            <w:r w:rsidR="00C90D1F">
              <w:t xml:space="preserve"> and I did not request amendment early enough. </w:t>
            </w:r>
            <w:r w:rsidR="007739B5">
              <w:t xml:space="preserve">As the issue was </w:t>
            </w:r>
            <w:r w:rsidR="00421F39">
              <w:t>realised</w:t>
            </w:r>
            <w:r w:rsidR="007739B5">
              <w:t xml:space="preserve">, amendment </w:t>
            </w:r>
            <w:r w:rsidR="00A51F5E">
              <w:t xml:space="preserve">to increase the number of mice </w:t>
            </w:r>
            <w:r w:rsidR="007739B5">
              <w:t xml:space="preserve">was </w:t>
            </w:r>
            <w:r w:rsidR="00A51F5E">
              <w:t>fast-tracked</w:t>
            </w:r>
            <w:r w:rsidR="00421F39">
              <w:t xml:space="preserve"> and approved in January 2023.</w:t>
            </w:r>
          </w:p>
        </w:tc>
      </w:tr>
      <w:tr w:rsidR="00BB1A08" w14:paraId="33D7EDBF" w14:textId="77777777" w:rsidTr="00CF2E05">
        <w:trPr>
          <w:trHeight w:val="255"/>
        </w:trPr>
        <w:tc>
          <w:tcPr>
            <w:tcW w:w="1951" w:type="dxa"/>
          </w:tcPr>
          <w:p w14:paraId="7B71B2BA" w14:textId="3A434291" w:rsidR="00BB1A08" w:rsidRDefault="00646548" w:rsidP="009327B2">
            <w:r>
              <w:t>6</w:t>
            </w:r>
          </w:p>
        </w:tc>
        <w:tc>
          <w:tcPr>
            <w:tcW w:w="8392" w:type="dxa"/>
          </w:tcPr>
          <w:p w14:paraId="53E28367" w14:textId="09414AB2" w:rsidR="00BB1A08" w:rsidRDefault="00305682" w:rsidP="009327B2">
            <w:r>
              <w:t xml:space="preserve">10 mice died with classification: severe. </w:t>
            </w:r>
            <w:r w:rsidR="005679A1">
              <w:t xml:space="preserve">And this is 0.009% of all mice used under this protocol in the 3.5 years of the PPL. </w:t>
            </w:r>
            <w:r>
              <w:t>In protocol 6, an obligatory step was to irradiate the mice</w:t>
            </w:r>
            <w:r w:rsidR="00092CED">
              <w:t xml:space="preserve"> </w:t>
            </w:r>
            <w:r w:rsidR="00481A45">
              <w:t xml:space="preserve">with a lethal dose </w:t>
            </w:r>
            <w:r w:rsidR="00092CED">
              <w:t xml:space="preserve">and a very small percentage of mice did not tolerate </w:t>
            </w:r>
            <w:r w:rsidR="0014684D">
              <w:t xml:space="preserve">well </w:t>
            </w:r>
            <w:r w:rsidR="00092CED">
              <w:t>th</w:t>
            </w:r>
            <w:r w:rsidR="00481A45">
              <w:t>is</w:t>
            </w:r>
            <w:r w:rsidR="00092CED">
              <w:t xml:space="preserve"> </w:t>
            </w:r>
            <w:r w:rsidR="00481A45">
              <w:t>conditioning</w:t>
            </w:r>
            <w:r w:rsidR="00092CED">
              <w:t xml:space="preserve"> necessary </w:t>
            </w:r>
            <w:r w:rsidR="0014684D">
              <w:t>for studies under the protocol.</w:t>
            </w:r>
            <w:r w:rsidR="00481A45">
              <w:t xml:space="preserve"> </w:t>
            </w:r>
            <w:r w:rsidR="006B6985">
              <w:t>According to PPL, mi</w:t>
            </w:r>
            <w:r w:rsidR="00481A45">
              <w:t>ce</w:t>
            </w:r>
            <w:r w:rsidR="00E05CD0">
              <w:t xml:space="preserve"> </w:t>
            </w:r>
            <w:r w:rsidR="006B6985">
              <w:t>under the irradiation step are</w:t>
            </w:r>
            <w:r w:rsidR="00E05CD0">
              <w:t xml:space="preserve"> provided with special diet and weights </w:t>
            </w:r>
            <w:r w:rsidR="006B6985">
              <w:t>are</w:t>
            </w:r>
            <w:r w:rsidR="00E05CD0">
              <w:t xml:space="preserve"> monitored frequently but the 10 mice did not benefit enough from this extra care</w:t>
            </w:r>
            <w:r w:rsidR="006B6985">
              <w:t xml:space="preserve"> and lost weight</w:t>
            </w:r>
            <w:r w:rsidR="008C4DB4">
              <w:t xml:space="preserve"> more than allowed 20%, did present with clinical signs such as hunching or were found dead</w:t>
            </w:r>
            <w:r w:rsidR="00E05CD0">
              <w:t>.</w:t>
            </w:r>
          </w:p>
        </w:tc>
      </w:tr>
      <w:tr w:rsidR="00BB1A08" w14:paraId="40A69176" w14:textId="77777777" w:rsidTr="00CF2E05">
        <w:trPr>
          <w:trHeight w:val="255"/>
        </w:trPr>
        <w:tc>
          <w:tcPr>
            <w:tcW w:w="1951" w:type="dxa"/>
          </w:tcPr>
          <w:p w14:paraId="7DC87E5E" w14:textId="28DB47C3" w:rsidR="00BB1A08" w:rsidRDefault="008C4DB4" w:rsidP="009327B2">
            <w:r>
              <w:t>7</w:t>
            </w:r>
          </w:p>
        </w:tc>
        <w:tc>
          <w:tcPr>
            <w:tcW w:w="8392" w:type="dxa"/>
          </w:tcPr>
          <w:p w14:paraId="0FA4CF04" w14:textId="452A4F29" w:rsidR="00BB1A08" w:rsidRDefault="00F0134B" w:rsidP="009327B2">
            <w:r>
              <w:t>Sc18 was prepared for 5 mice under this protocol</w:t>
            </w:r>
            <w:r w:rsidR="001948E5">
              <w:t xml:space="preserve"> (0.08% of mice used under this protocol</w:t>
            </w:r>
            <w:r w:rsidR="00FF690F">
              <w:t>)</w:t>
            </w:r>
            <w:r>
              <w:t xml:space="preserve">. 1 mouse died with severe </w:t>
            </w:r>
            <w:r w:rsidR="007170E5">
              <w:t xml:space="preserve">classification, it was transplanted a few months </w:t>
            </w:r>
            <w:r w:rsidR="007170E5">
              <w:lastRenderedPageBreak/>
              <w:t>prior to death and presented enlarged spleen upon necropsy and it can be concluded that leukemic transformation appeared which is not unexpected for th</w:t>
            </w:r>
            <w:r w:rsidR="008F09C8">
              <w:t xml:space="preserve">is experimental setup. </w:t>
            </w:r>
            <w:r w:rsidR="00636063">
              <w:t xml:space="preserve">Remaining </w:t>
            </w:r>
            <w:r w:rsidR="008F09C8">
              <w:t>4 mice for which SC18 w</w:t>
            </w:r>
            <w:r w:rsidR="00636063">
              <w:t>a</w:t>
            </w:r>
            <w:r w:rsidR="008F09C8">
              <w:t xml:space="preserve">s reported, were by error injected with </w:t>
            </w:r>
            <w:proofErr w:type="spellStart"/>
            <w:r w:rsidR="008F09C8">
              <w:t>pIpC</w:t>
            </w:r>
            <w:proofErr w:type="spellEnd"/>
            <w:r w:rsidR="008F09C8">
              <w:t xml:space="preserve"> when the cages were confused by an operator.</w:t>
            </w:r>
            <w:r w:rsidR="00636063">
              <w:t xml:space="preserve"> The mice were</w:t>
            </w:r>
            <w:r w:rsidR="00E16EB4">
              <w:t xml:space="preserve"> fine and were</w:t>
            </w:r>
            <w:r w:rsidR="00636063">
              <w:t xml:space="preserve"> kept alive as agreed with due named persons.</w:t>
            </w:r>
          </w:p>
        </w:tc>
      </w:tr>
      <w:tr w:rsidR="00636063" w14:paraId="568226BB" w14:textId="77777777" w:rsidTr="00CF2E05">
        <w:trPr>
          <w:trHeight w:val="255"/>
        </w:trPr>
        <w:tc>
          <w:tcPr>
            <w:tcW w:w="1951" w:type="dxa"/>
          </w:tcPr>
          <w:p w14:paraId="4E209877" w14:textId="4E343079" w:rsidR="00636063" w:rsidRDefault="005534FF" w:rsidP="009327B2">
            <w:r>
              <w:lastRenderedPageBreak/>
              <w:t>8</w:t>
            </w:r>
          </w:p>
        </w:tc>
        <w:tc>
          <w:tcPr>
            <w:tcW w:w="8392" w:type="dxa"/>
          </w:tcPr>
          <w:p w14:paraId="5385FE85" w14:textId="462A5C80" w:rsidR="00636063" w:rsidRDefault="005534FF" w:rsidP="009327B2">
            <w:r>
              <w:t>6 mice die</w:t>
            </w:r>
            <w:r w:rsidR="00C35782">
              <w:t>d</w:t>
            </w:r>
            <w:r>
              <w:t xml:space="preserve"> with severe classification under this protocol</w:t>
            </w:r>
            <w:r w:rsidR="00A35A9D">
              <w:t xml:space="preserve"> (0.09% of all mice used under this protocol)</w:t>
            </w:r>
            <w:r>
              <w:t xml:space="preserve">, in majority the mice died due to advanced age and ageing-related lack of condition, overgrooming </w:t>
            </w:r>
            <w:r w:rsidR="00C35782">
              <w:t>etc. which is expected as the protocol was specifically</w:t>
            </w:r>
            <w:r w:rsidR="00240E4E">
              <w:t xml:space="preserve"> addressing the ageing of mice.</w:t>
            </w:r>
            <w:r w:rsidR="004B00DF">
              <w:t xml:space="preserve"> For some mice the reason of death was noy identified (they died before reaching advanced age).</w:t>
            </w:r>
          </w:p>
        </w:tc>
      </w:tr>
      <w:tr w:rsidR="00FF690F" w14:paraId="57464148" w14:textId="77777777" w:rsidTr="00CF2E05">
        <w:trPr>
          <w:trHeight w:val="255"/>
        </w:trPr>
        <w:tc>
          <w:tcPr>
            <w:tcW w:w="1951" w:type="dxa"/>
          </w:tcPr>
          <w:p w14:paraId="0E813099" w14:textId="032BB928" w:rsidR="00FF690F" w:rsidRDefault="00E16EB4" w:rsidP="009327B2">
            <w:r>
              <w:t>9</w:t>
            </w:r>
          </w:p>
        </w:tc>
        <w:tc>
          <w:tcPr>
            <w:tcW w:w="8392" w:type="dxa"/>
          </w:tcPr>
          <w:p w14:paraId="0D3221C5" w14:textId="68CEEC3C" w:rsidR="00FF690F" w:rsidRDefault="00A77B2F" w:rsidP="009327B2">
            <w:r>
              <w:t>SC18 was prepared for 16 mice which were irradiated while the special diet was not provided accordingly as PPL describes. The mice received only sublethal dose and were fine upon irradiation. The mice were kept alive upon approval from due named persons.</w:t>
            </w:r>
          </w:p>
        </w:tc>
      </w:tr>
      <w:tr w:rsidR="0047768B" w14:paraId="33AD0976" w14:textId="77777777" w:rsidTr="00CF2E05">
        <w:trPr>
          <w:trHeight w:val="255"/>
        </w:trPr>
        <w:tc>
          <w:tcPr>
            <w:tcW w:w="1951" w:type="dxa"/>
          </w:tcPr>
          <w:p w14:paraId="5EDB703A" w14:textId="0355B3F2" w:rsidR="0047768B" w:rsidRDefault="0047768B" w:rsidP="009327B2">
            <w:r>
              <w:t>10</w:t>
            </w:r>
          </w:p>
        </w:tc>
        <w:tc>
          <w:tcPr>
            <w:tcW w:w="8392" w:type="dxa"/>
          </w:tcPr>
          <w:p w14:paraId="236D5044" w14:textId="41C5FFD4" w:rsidR="0047768B" w:rsidRDefault="00B631BC" w:rsidP="009327B2">
            <w:r>
              <w:t>SC18 was prepared for 5 mice, the mice were from different colonies and</w:t>
            </w:r>
            <w:r w:rsidR="002C7FBD">
              <w:t xml:space="preserve"> were undergoing d</w:t>
            </w:r>
            <w:r w:rsidR="00D31699">
              <w:t>ifferent treatments, no specific reasons were found for their deaths with severe classification.</w:t>
            </w:r>
          </w:p>
        </w:tc>
      </w:tr>
    </w:tbl>
    <w:p w14:paraId="512740DF" w14:textId="77777777" w:rsidR="008605C3" w:rsidRDefault="008605C3" w:rsidP="009327B2"/>
    <w:p w14:paraId="69F07F27" w14:textId="381D70E6"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NO</w:t>
      </w:r>
    </w:p>
    <w:p w14:paraId="4A4AFAB2" w14:textId="77777777" w:rsidR="003F34C1" w:rsidRPr="00B73535" w:rsidRDefault="003F34C1" w:rsidP="003F34C1">
      <w:pPr>
        <w:pStyle w:val="ListParagraph"/>
        <w:ind w:left="360"/>
      </w:pPr>
    </w:p>
    <w:p w14:paraId="39805E59"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3A672DF0" w14:textId="77777777" w:rsidTr="00ED73F7">
        <w:trPr>
          <w:trHeight w:val="255"/>
        </w:trPr>
        <w:tc>
          <w:tcPr>
            <w:tcW w:w="1921" w:type="dxa"/>
          </w:tcPr>
          <w:p w14:paraId="0CB05473" w14:textId="77777777" w:rsidR="003F34C1" w:rsidRDefault="003F34C1" w:rsidP="00ED73F7">
            <w:r>
              <w:t>Protocol No.</w:t>
            </w:r>
          </w:p>
        </w:tc>
        <w:tc>
          <w:tcPr>
            <w:tcW w:w="8422" w:type="dxa"/>
          </w:tcPr>
          <w:p w14:paraId="63A48AA1" w14:textId="77777777" w:rsidR="003F34C1" w:rsidRDefault="003F34C1" w:rsidP="00ED73F7">
            <w:r>
              <w:t>If your numbers were less that estimated please explain why.</w:t>
            </w:r>
          </w:p>
        </w:tc>
      </w:tr>
      <w:tr w:rsidR="003F34C1" w14:paraId="589C08E4" w14:textId="77777777" w:rsidTr="00ED73F7">
        <w:trPr>
          <w:trHeight w:val="255"/>
        </w:trPr>
        <w:tc>
          <w:tcPr>
            <w:tcW w:w="1921" w:type="dxa"/>
          </w:tcPr>
          <w:p w14:paraId="235A15CC" w14:textId="025A9EAF" w:rsidR="003F34C1" w:rsidRDefault="00864D05" w:rsidP="00ED73F7">
            <w:r>
              <w:t>1</w:t>
            </w:r>
          </w:p>
        </w:tc>
        <w:tc>
          <w:tcPr>
            <w:tcW w:w="8422" w:type="dxa"/>
          </w:tcPr>
          <w:p w14:paraId="52030322" w14:textId="01BCF98E" w:rsidR="003F34C1" w:rsidRDefault="00864D05" w:rsidP="00ED73F7">
            <w:r>
              <w:t xml:space="preserve">Numbers lower than estimated as there was no need to </w:t>
            </w:r>
            <w:proofErr w:type="spellStart"/>
            <w:r w:rsidR="00342CDB">
              <w:t>superovulate</w:t>
            </w:r>
            <w:proofErr w:type="spellEnd"/>
            <w:r w:rsidR="00342CDB">
              <w:t xml:space="preserve"> many females.</w:t>
            </w:r>
          </w:p>
        </w:tc>
      </w:tr>
      <w:tr w:rsidR="003F34C1" w14:paraId="4A9970D2" w14:textId="77777777" w:rsidTr="00ED73F7">
        <w:trPr>
          <w:trHeight w:val="255"/>
        </w:trPr>
        <w:tc>
          <w:tcPr>
            <w:tcW w:w="1921" w:type="dxa"/>
          </w:tcPr>
          <w:p w14:paraId="750DEEFD" w14:textId="13FFC7D0" w:rsidR="003F34C1" w:rsidRDefault="008044CF" w:rsidP="00ED73F7">
            <w:r>
              <w:t>2</w:t>
            </w:r>
          </w:p>
        </w:tc>
        <w:tc>
          <w:tcPr>
            <w:tcW w:w="8422" w:type="dxa"/>
          </w:tcPr>
          <w:p w14:paraId="329649C9" w14:textId="660670D3" w:rsidR="003F34C1" w:rsidRDefault="008044CF" w:rsidP="00ED73F7">
            <w:r>
              <w:t>This protocol was not used at all.</w:t>
            </w:r>
          </w:p>
        </w:tc>
      </w:tr>
      <w:tr w:rsidR="001D5B64" w14:paraId="6F21E46C" w14:textId="77777777" w:rsidTr="00ED73F7">
        <w:trPr>
          <w:trHeight w:val="255"/>
        </w:trPr>
        <w:tc>
          <w:tcPr>
            <w:tcW w:w="1921" w:type="dxa"/>
          </w:tcPr>
          <w:p w14:paraId="23CEFE4A" w14:textId="0693C256" w:rsidR="001D5B64" w:rsidRDefault="001D5B64" w:rsidP="001D5B64">
            <w:r>
              <w:t>3</w:t>
            </w:r>
          </w:p>
        </w:tc>
        <w:tc>
          <w:tcPr>
            <w:tcW w:w="8422" w:type="dxa"/>
          </w:tcPr>
          <w:p w14:paraId="56FE26C3" w14:textId="6EA3025B" w:rsidR="001D5B64" w:rsidRDefault="001D5B64" w:rsidP="001D5B64">
            <w:r>
              <w:t>Numbers lower than estimated as there was no need to use that many embryo recipients</w:t>
            </w:r>
          </w:p>
        </w:tc>
      </w:tr>
      <w:tr w:rsidR="001D5B64" w14:paraId="288DDCC3" w14:textId="77777777" w:rsidTr="00ED73F7">
        <w:trPr>
          <w:trHeight w:val="255"/>
        </w:trPr>
        <w:tc>
          <w:tcPr>
            <w:tcW w:w="1921" w:type="dxa"/>
          </w:tcPr>
          <w:p w14:paraId="73D8B751" w14:textId="6923706D" w:rsidR="001D5B64" w:rsidRDefault="001D5B64" w:rsidP="001D5B64">
            <w:r>
              <w:t>4</w:t>
            </w:r>
          </w:p>
        </w:tc>
        <w:tc>
          <w:tcPr>
            <w:tcW w:w="8422" w:type="dxa"/>
          </w:tcPr>
          <w:p w14:paraId="5BFD896C" w14:textId="5BD6CF78" w:rsidR="001D5B64" w:rsidRDefault="001D5B64" w:rsidP="001D5B64">
            <w:r>
              <w:t>Numbers lower than estimated as there was no need to use that many males.</w:t>
            </w:r>
          </w:p>
        </w:tc>
      </w:tr>
      <w:tr w:rsidR="001D5B64" w14:paraId="5E2EEA41" w14:textId="77777777" w:rsidTr="00ED73F7">
        <w:trPr>
          <w:trHeight w:val="255"/>
        </w:trPr>
        <w:tc>
          <w:tcPr>
            <w:tcW w:w="1921" w:type="dxa"/>
          </w:tcPr>
          <w:p w14:paraId="2E0781B7" w14:textId="2AB896A3" w:rsidR="001D5B64" w:rsidRDefault="00D27F8E" w:rsidP="001D5B64">
            <w:r>
              <w:t>5</w:t>
            </w:r>
          </w:p>
        </w:tc>
        <w:tc>
          <w:tcPr>
            <w:tcW w:w="8422" w:type="dxa"/>
          </w:tcPr>
          <w:p w14:paraId="71081588" w14:textId="50A3890D" w:rsidR="001D5B64" w:rsidRDefault="00D27F8E" w:rsidP="001D5B64">
            <w:r>
              <w:t xml:space="preserve">Initial number was 15000 and this number was exceeded </w:t>
            </w:r>
            <w:r w:rsidR="00BB1401">
              <w:t>in November 2022 in 3</w:t>
            </w:r>
            <w:r w:rsidR="00BB1401" w:rsidRPr="00BB1401">
              <w:rPr>
                <w:vertAlign w:val="superscript"/>
              </w:rPr>
              <w:t>rd</w:t>
            </w:r>
            <w:r w:rsidR="00BB1401">
              <w:t xml:space="preserve"> year of PPL. Higher than expected usage of mice was due to </w:t>
            </w:r>
            <w:r w:rsidR="00A91033">
              <w:t>a need to recover many lines after moving animals from units in Sanger Institute and from CBS at Addenbrooke’s site to a new animal unit AMB.</w:t>
            </w:r>
            <w:r w:rsidR="00476CE4">
              <w:t xml:space="preserve"> Frequently, </w:t>
            </w:r>
            <w:r w:rsidR="00766D96">
              <w:t>2 or 3 mutation</w:t>
            </w:r>
            <w:r w:rsidR="00183206">
              <w:t>s</w:t>
            </w:r>
            <w:r w:rsidR="00766D96">
              <w:t xml:space="preserve"> need to be combined in one animal which complicates breeding schemes and generates </w:t>
            </w:r>
            <w:r w:rsidR="000874FB">
              <w:t xml:space="preserve">sometimes significant </w:t>
            </w:r>
            <w:r w:rsidR="00183206">
              <w:t>numbers of mice with unwanted genotype.</w:t>
            </w:r>
            <w:r w:rsidR="00CA33F5">
              <w:t xml:space="preserve"> </w:t>
            </w:r>
          </w:p>
        </w:tc>
      </w:tr>
      <w:tr w:rsidR="001D5B64" w14:paraId="1A458D72" w14:textId="77777777" w:rsidTr="00ED73F7">
        <w:trPr>
          <w:trHeight w:val="255"/>
        </w:trPr>
        <w:tc>
          <w:tcPr>
            <w:tcW w:w="1921" w:type="dxa"/>
          </w:tcPr>
          <w:p w14:paraId="0A612A88" w14:textId="68D020BC" w:rsidR="001D5B64" w:rsidRDefault="00262E89" w:rsidP="001D5B64">
            <w:r>
              <w:t>6</w:t>
            </w:r>
          </w:p>
        </w:tc>
        <w:tc>
          <w:tcPr>
            <w:tcW w:w="8422" w:type="dxa"/>
          </w:tcPr>
          <w:p w14:paraId="4CA9699D" w14:textId="19BC7121" w:rsidR="001D5B64" w:rsidRDefault="00262E89" w:rsidP="001D5B64">
            <w:r>
              <w:t xml:space="preserve">This Protocol used around 25-30% of its capacity </w:t>
            </w:r>
            <w:r w:rsidR="0010328C">
              <w:t>in 4</w:t>
            </w:r>
            <w:r w:rsidR="0010328C" w:rsidRPr="0010328C">
              <w:rPr>
                <w:vertAlign w:val="superscript"/>
              </w:rPr>
              <w:t>th</w:t>
            </w:r>
            <w:r w:rsidR="0010328C">
              <w:t xml:space="preserve"> year of PPL life wh</w:t>
            </w:r>
            <w:r w:rsidR="00CD5CBA">
              <w:t xml:space="preserve">ich indicates on </w:t>
            </w:r>
            <w:proofErr w:type="gramStart"/>
            <w:r w:rsidR="00CD5CBA">
              <w:t>an</w:t>
            </w:r>
            <w:proofErr w:type="gramEnd"/>
            <w:r w:rsidR="00CD5CBA">
              <w:t xml:space="preserve"> use of mice under this protocol </w:t>
            </w:r>
            <w:r w:rsidR="00CC55F2">
              <w:t>to be l</w:t>
            </w:r>
            <w:r w:rsidR="00CD5CBA">
              <w:t>ower than expected</w:t>
            </w:r>
            <w:r w:rsidR="00CC55F2">
              <w:t>.</w:t>
            </w:r>
          </w:p>
        </w:tc>
      </w:tr>
      <w:tr w:rsidR="00CC55F2" w14:paraId="092E9EB7" w14:textId="77777777" w:rsidTr="00ED73F7">
        <w:trPr>
          <w:trHeight w:val="255"/>
        </w:trPr>
        <w:tc>
          <w:tcPr>
            <w:tcW w:w="1921" w:type="dxa"/>
          </w:tcPr>
          <w:p w14:paraId="4EDB7D9B" w14:textId="2B290607" w:rsidR="00CC55F2" w:rsidRDefault="00CC55F2" w:rsidP="00CC55F2">
            <w:r>
              <w:t>7</w:t>
            </w:r>
          </w:p>
        </w:tc>
        <w:tc>
          <w:tcPr>
            <w:tcW w:w="8422" w:type="dxa"/>
          </w:tcPr>
          <w:p w14:paraId="556E7295" w14:textId="3585CB44" w:rsidR="00CC55F2" w:rsidRDefault="00CC55F2" w:rsidP="00CC55F2">
            <w:r>
              <w:t xml:space="preserve">This Protocol used around </w:t>
            </w:r>
            <w:r w:rsidR="00971FEC">
              <w:t>20</w:t>
            </w:r>
            <w:r>
              <w:t>% of its capacity in 4</w:t>
            </w:r>
            <w:r w:rsidRPr="0010328C">
              <w:rPr>
                <w:vertAlign w:val="superscript"/>
              </w:rPr>
              <w:t>th</w:t>
            </w:r>
            <w:r>
              <w:t xml:space="preserve"> year of PPL life which indicates on </w:t>
            </w:r>
            <w:proofErr w:type="gramStart"/>
            <w:r>
              <w:t>an</w:t>
            </w:r>
            <w:proofErr w:type="gramEnd"/>
            <w:r>
              <w:t xml:space="preserve"> use of mice under this protocol to be lower than expected.</w:t>
            </w:r>
          </w:p>
        </w:tc>
      </w:tr>
      <w:tr w:rsidR="009852F7" w14:paraId="4BA20AFE" w14:textId="77777777" w:rsidTr="00ED73F7">
        <w:trPr>
          <w:trHeight w:val="255"/>
        </w:trPr>
        <w:tc>
          <w:tcPr>
            <w:tcW w:w="1921" w:type="dxa"/>
          </w:tcPr>
          <w:p w14:paraId="750C25B1" w14:textId="7158E823" w:rsidR="009852F7" w:rsidRPr="009852F7" w:rsidRDefault="009852F7" w:rsidP="009852F7">
            <w:r w:rsidRPr="009852F7">
              <w:t>8</w:t>
            </w:r>
          </w:p>
        </w:tc>
        <w:tc>
          <w:tcPr>
            <w:tcW w:w="8422" w:type="dxa"/>
          </w:tcPr>
          <w:p w14:paraId="6E0EDF86" w14:textId="3F62E217" w:rsidR="009852F7" w:rsidRDefault="009852F7" w:rsidP="009852F7">
            <w:r>
              <w:t>This Protocol used around 17% of its capacity in 4</w:t>
            </w:r>
            <w:r w:rsidRPr="0010328C">
              <w:rPr>
                <w:vertAlign w:val="superscript"/>
              </w:rPr>
              <w:t>th</w:t>
            </w:r>
            <w:r>
              <w:t xml:space="preserve"> year of PPL life which indicates on </w:t>
            </w:r>
            <w:proofErr w:type="gramStart"/>
            <w:r>
              <w:t>an</w:t>
            </w:r>
            <w:proofErr w:type="gramEnd"/>
            <w:r>
              <w:t xml:space="preserve"> use of mice under this protocol to be lower than expected.</w:t>
            </w:r>
          </w:p>
        </w:tc>
      </w:tr>
      <w:tr w:rsidR="00843E4A" w14:paraId="6B7DECB1" w14:textId="77777777" w:rsidTr="00ED73F7">
        <w:trPr>
          <w:trHeight w:val="255"/>
        </w:trPr>
        <w:tc>
          <w:tcPr>
            <w:tcW w:w="1921" w:type="dxa"/>
          </w:tcPr>
          <w:p w14:paraId="7146CA07" w14:textId="4F886F1C" w:rsidR="00843E4A" w:rsidRDefault="00843E4A" w:rsidP="00843E4A">
            <w:r>
              <w:t>9</w:t>
            </w:r>
          </w:p>
        </w:tc>
        <w:tc>
          <w:tcPr>
            <w:tcW w:w="8422" w:type="dxa"/>
          </w:tcPr>
          <w:p w14:paraId="43C158F1" w14:textId="6D8F3520" w:rsidR="00843E4A" w:rsidRDefault="00843E4A" w:rsidP="00843E4A">
            <w:r>
              <w:t>This Protocol used around 6% of its capacity in 4</w:t>
            </w:r>
            <w:r w:rsidRPr="0010328C">
              <w:rPr>
                <w:vertAlign w:val="superscript"/>
              </w:rPr>
              <w:t>th</w:t>
            </w:r>
            <w:r>
              <w:t xml:space="preserve"> year of PPL life which indicates on </w:t>
            </w:r>
            <w:proofErr w:type="gramStart"/>
            <w:r>
              <w:t>an</w:t>
            </w:r>
            <w:proofErr w:type="gramEnd"/>
            <w:r>
              <w:t xml:space="preserve"> use of mice under this protocol to be lower than expected.</w:t>
            </w:r>
          </w:p>
        </w:tc>
      </w:tr>
      <w:tr w:rsidR="00DB52A5" w14:paraId="4EEF3C5B" w14:textId="77777777" w:rsidTr="00ED73F7">
        <w:trPr>
          <w:trHeight w:val="255"/>
        </w:trPr>
        <w:tc>
          <w:tcPr>
            <w:tcW w:w="1921" w:type="dxa"/>
          </w:tcPr>
          <w:p w14:paraId="5B5F80FE" w14:textId="175A1411" w:rsidR="00DB52A5" w:rsidRDefault="00DB52A5" w:rsidP="00DB52A5">
            <w:r>
              <w:t>10</w:t>
            </w:r>
          </w:p>
        </w:tc>
        <w:tc>
          <w:tcPr>
            <w:tcW w:w="8422" w:type="dxa"/>
          </w:tcPr>
          <w:p w14:paraId="79E485D5" w14:textId="0486FD79" w:rsidR="00DB52A5" w:rsidRDefault="00DB52A5" w:rsidP="00DB52A5">
            <w:r>
              <w:t xml:space="preserve">This Protocol used around </w:t>
            </w:r>
            <w:r w:rsidR="008265FC">
              <w:t>25-30</w:t>
            </w:r>
            <w:r>
              <w:t>% of its capacity in 4</w:t>
            </w:r>
            <w:r w:rsidRPr="0010328C">
              <w:rPr>
                <w:vertAlign w:val="superscript"/>
              </w:rPr>
              <w:t>th</w:t>
            </w:r>
            <w:r>
              <w:t xml:space="preserve"> year of PPL life which indicates on </w:t>
            </w:r>
            <w:proofErr w:type="gramStart"/>
            <w:r>
              <w:t>an</w:t>
            </w:r>
            <w:proofErr w:type="gramEnd"/>
            <w:r>
              <w:t xml:space="preserve"> use of mice under this protocol to be lower than expected.</w:t>
            </w:r>
          </w:p>
        </w:tc>
      </w:tr>
    </w:tbl>
    <w:p w14:paraId="7B8A0918" w14:textId="77777777" w:rsidR="003F34C1" w:rsidRDefault="003F34C1" w:rsidP="003F34C1"/>
    <w:p w14:paraId="798BD1A1" w14:textId="40215ACC"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YES    </w:t>
      </w:r>
    </w:p>
    <w:p w14:paraId="03F60DB2" w14:textId="77777777" w:rsidR="003F34C1" w:rsidRDefault="003F34C1" w:rsidP="003F34C1"/>
    <w:p w14:paraId="1178110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05A40369" w14:textId="77777777" w:rsidTr="00ED73F7">
        <w:trPr>
          <w:trHeight w:val="255"/>
        </w:trPr>
        <w:tc>
          <w:tcPr>
            <w:tcW w:w="1921" w:type="dxa"/>
          </w:tcPr>
          <w:p w14:paraId="4632D9B8" w14:textId="77777777" w:rsidR="003F34C1" w:rsidRDefault="003F34C1" w:rsidP="00ED73F7">
            <w:r>
              <w:t>Species</w:t>
            </w:r>
          </w:p>
        </w:tc>
        <w:tc>
          <w:tcPr>
            <w:tcW w:w="8422" w:type="dxa"/>
          </w:tcPr>
          <w:p w14:paraId="27D731F3" w14:textId="77777777" w:rsidR="003F34C1" w:rsidRDefault="003F34C1" w:rsidP="00ED73F7">
            <w:r>
              <w:t>Protocol No. on which animals where/will be returned as re-used, why and what impact, if any, this re-use had on the welfare of your animals</w:t>
            </w:r>
          </w:p>
        </w:tc>
      </w:tr>
      <w:tr w:rsidR="003F34C1" w14:paraId="47EDAC15" w14:textId="77777777" w:rsidTr="00ED73F7">
        <w:trPr>
          <w:trHeight w:val="255"/>
        </w:trPr>
        <w:tc>
          <w:tcPr>
            <w:tcW w:w="1921" w:type="dxa"/>
          </w:tcPr>
          <w:p w14:paraId="0023753E" w14:textId="08B545DF" w:rsidR="003F34C1" w:rsidRDefault="008265FC" w:rsidP="00ED73F7">
            <w:r>
              <w:t>mouse</w:t>
            </w:r>
          </w:p>
        </w:tc>
        <w:tc>
          <w:tcPr>
            <w:tcW w:w="8422" w:type="dxa"/>
          </w:tcPr>
          <w:p w14:paraId="6B55716F" w14:textId="02FEF3CD" w:rsidR="003F34C1" w:rsidRDefault="00BF7FC4" w:rsidP="00ED73F7">
            <w:r>
              <w:t>Female</w:t>
            </w:r>
            <w:r w:rsidR="00E46F70">
              <w:t xml:space="preserve"> VG</w:t>
            </w:r>
            <w:r w:rsidR="00D95EC3">
              <w:t>GZ11.1g was initially used in a study under protocol 8</w:t>
            </w:r>
            <w:r>
              <w:t>.</w:t>
            </w:r>
            <w:r w:rsidR="00D95EC3">
              <w:t xml:space="preserve"> </w:t>
            </w:r>
            <w:r>
              <w:t>D</w:t>
            </w:r>
            <w:r w:rsidR="00D95EC3">
              <w:t>uring th</w:t>
            </w:r>
            <w:r>
              <w:t>e</w:t>
            </w:r>
            <w:r w:rsidR="00D95EC3">
              <w:t xml:space="preserve"> study, it appeared that th</w:t>
            </w:r>
            <w:r>
              <w:t>e</w:t>
            </w:r>
            <w:r w:rsidR="00D95EC3">
              <w:t xml:space="preserve"> mouse may carry a genetic</w:t>
            </w:r>
            <w:r>
              <w:t xml:space="preserve"> makeup of special interest for our studies which prompted us to re-use the mouse for breeding. </w:t>
            </w:r>
            <w:r w:rsidR="00F75B1E">
              <w:t xml:space="preserve">The mouse was </w:t>
            </w:r>
            <w:proofErr w:type="gramStart"/>
            <w:r w:rsidR="00F75B1E">
              <w:lastRenderedPageBreak/>
              <w:t>assess</w:t>
            </w:r>
            <w:proofErr w:type="gramEnd"/>
            <w:r w:rsidR="00F75B1E">
              <w:t xml:space="preserve"> by NVS as suitable to be re-used and an appropriate authorisation was requested and the PPL (Breeding protocol 5) was amended to account for the re-use.</w:t>
            </w:r>
          </w:p>
        </w:tc>
      </w:tr>
      <w:tr w:rsidR="003F34C1" w14:paraId="7A978CCE" w14:textId="77777777" w:rsidTr="00ED73F7">
        <w:trPr>
          <w:trHeight w:val="255"/>
        </w:trPr>
        <w:tc>
          <w:tcPr>
            <w:tcW w:w="1921" w:type="dxa"/>
          </w:tcPr>
          <w:p w14:paraId="03EF7421" w14:textId="77777777" w:rsidR="003F34C1" w:rsidRDefault="003F34C1" w:rsidP="00ED73F7"/>
        </w:tc>
        <w:tc>
          <w:tcPr>
            <w:tcW w:w="8422" w:type="dxa"/>
          </w:tcPr>
          <w:p w14:paraId="1446C8F1" w14:textId="77777777" w:rsidR="003F34C1" w:rsidRDefault="003F34C1" w:rsidP="00ED73F7"/>
        </w:tc>
      </w:tr>
    </w:tbl>
    <w:p w14:paraId="2301B113" w14:textId="77777777" w:rsidR="003F34C1" w:rsidRDefault="003F34C1" w:rsidP="003F34C1"/>
    <w:p w14:paraId="12F2F1A8"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NO</w:t>
      </w:r>
    </w:p>
    <w:p w14:paraId="0D2D8603" w14:textId="77777777" w:rsidR="00C77A85" w:rsidRDefault="00C77A85" w:rsidP="00C77A85"/>
    <w:p w14:paraId="267ADB9C"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5247C431" w14:textId="77777777" w:rsidR="00C77A85" w:rsidRDefault="00C77A85" w:rsidP="00C77A85">
      <w:pPr>
        <w:jc w:val="both"/>
      </w:pPr>
    </w:p>
    <w:p w14:paraId="263E617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7ADDDB12" w14:textId="77777777" w:rsidTr="00ED73F7">
        <w:tc>
          <w:tcPr>
            <w:tcW w:w="10343" w:type="dxa"/>
          </w:tcPr>
          <w:p w14:paraId="422D1D7E" w14:textId="77777777" w:rsidR="00C77A85" w:rsidRDefault="00C77A85" w:rsidP="00ED73F7">
            <w:r>
              <w:t>Circumstances and nature:</w:t>
            </w:r>
          </w:p>
          <w:p w14:paraId="0AC4F88B" w14:textId="554F9D52" w:rsidR="003B5E9B" w:rsidRDefault="003B5E9B" w:rsidP="00ED73F7">
            <w:r>
              <w:t xml:space="preserve">On 20th December 2020 an incident of wastage </w:t>
            </w:r>
            <w:r w:rsidR="002F7254">
              <w:t>was reported.</w:t>
            </w:r>
            <w:r w:rsidR="007710F7">
              <w:t xml:space="preserve"> </w:t>
            </w:r>
            <w:r w:rsidR="00842D46">
              <w:t xml:space="preserve">16 recipient mice were irradiated under SP063604, however, donor cells </w:t>
            </w:r>
            <w:r w:rsidR="001346C5">
              <w:t>which were meant to rescue the mice, had not been isolated as expecte</w:t>
            </w:r>
            <w:r w:rsidR="00E707B4">
              <w:t xml:space="preserve">d. Therefore, the study had to stop and upon consultation with </w:t>
            </w:r>
            <w:r w:rsidR="00882CD3">
              <w:t xml:space="preserve">The </w:t>
            </w:r>
            <w:proofErr w:type="spellStart"/>
            <w:r w:rsidR="00882CD3">
              <w:t>Biofacility</w:t>
            </w:r>
            <w:proofErr w:type="spellEnd"/>
            <w:r w:rsidR="00882CD3">
              <w:t xml:space="preserve"> Manager and myself, the mice were culled and SC16 was prepared.</w:t>
            </w:r>
            <w:r w:rsidR="001B0088">
              <w:t xml:space="preserve"> An update in </w:t>
            </w:r>
            <w:r w:rsidR="00B57B07">
              <w:t xml:space="preserve">preparation of the cells and order of actions on the irradiation day have been </w:t>
            </w:r>
            <w:r w:rsidR="001240ED">
              <w:t>agreed to prevent any re-occurrence of such situation.</w:t>
            </w:r>
          </w:p>
          <w:p w14:paraId="7960E9DF" w14:textId="77777777" w:rsidR="001C634B" w:rsidRDefault="001C634B" w:rsidP="00ED73F7"/>
          <w:p w14:paraId="57D144C3" w14:textId="77777777" w:rsidR="00C77A85" w:rsidRDefault="00C77A85" w:rsidP="00ED73F7"/>
          <w:p w14:paraId="1247CC74" w14:textId="77777777" w:rsidR="009E35CE" w:rsidRDefault="009E35CE" w:rsidP="00ED73F7"/>
          <w:p w14:paraId="677B28EC" w14:textId="77777777" w:rsidR="00C77A85" w:rsidRDefault="00C77A85" w:rsidP="00ED73F7"/>
        </w:tc>
      </w:tr>
      <w:tr w:rsidR="00C77A85" w14:paraId="4C267F09" w14:textId="77777777" w:rsidTr="00ED73F7">
        <w:tc>
          <w:tcPr>
            <w:tcW w:w="10343" w:type="dxa"/>
          </w:tcPr>
          <w:p w14:paraId="2C2A2C9D" w14:textId="77777777" w:rsidR="00C77A85" w:rsidRDefault="00C77A85" w:rsidP="00ED73F7">
            <w:r>
              <w:t>Estimated number or percentage of animals wasted and if appropriate provide this information by protocol:</w:t>
            </w:r>
          </w:p>
          <w:p w14:paraId="0E8644A9" w14:textId="535D848F" w:rsidR="00B2356A" w:rsidRDefault="00B2356A" w:rsidP="00B2356A">
            <w:r>
              <w:t>The situation of wastage described above happened under Protocol 7 and the 16 wasted mice constitute a very minor percentage (2.4%) of mice used in total under this protocol.</w:t>
            </w:r>
          </w:p>
          <w:p w14:paraId="68FE4C3D" w14:textId="77777777" w:rsidR="00C77A85" w:rsidRDefault="00C77A85" w:rsidP="00ED73F7"/>
          <w:p w14:paraId="7EBFABC1" w14:textId="77777777" w:rsidR="00C77A85" w:rsidRDefault="00C77A85" w:rsidP="00ED73F7"/>
          <w:p w14:paraId="1A2D0506" w14:textId="77777777" w:rsidR="009E35CE" w:rsidRDefault="009E35CE" w:rsidP="00ED73F7"/>
        </w:tc>
      </w:tr>
    </w:tbl>
    <w:p w14:paraId="7BE45D86" w14:textId="77777777" w:rsidR="00C77A85" w:rsidRDefault="00C77A85" w:rsidP="00C77A85"/>
    <w:p w14:paraId="02E4D50B"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1FCDC81C"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482AE18"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4838323F" w14:textId="77777777" w:rsidTr="00ED73F7">
        <w:tc>
          <w:tcPr>
            <w:tcW w:w="10343" w:type="dxa"/>
          </w:tcPr>
          <w:p w14:paraId="145DA9FC" w14:textId="691D6906" w:rsidR="00C77A85" w:rsidRDefault="0075650C" w:rsidP="00ED73F7">
            <w:pPr>
              <w:tabs>
                <w:tab w:val="left" w:pos="426"/>
              </w:tabs>
            </w:pPr>
            <w:r>
              <w:t>Protocol 5 of the PPL authorises breeding and maintenance of genetically altered animals.</w:t>
            </w:r>
            <w:r w:rsidR="0004146C">
              <w:t xml:space="preserve"> Breeding efficiency was</w:t>
            </w:r>
            <w:r w:rsidR="003562F0">
              <w:t xml:space="preserve"> ascertained by </w:t>
            </w:r>
            <w:r w:rsidR="00D23E49">
              <w:t>following approaches</w:t>
            </w:r>
            <w:r w:rsidR="003562F0">
              <w:t xml:space="preserve">: choosing parents </w:t>
            </w:r>
            <w:r w:rsidR="00154B87">
              <w:t xml:space="preserve">homozygous for a genetic alteration of interest </w:t>
            </w:r>
            <w:r w:rsidR="003562F0">
              <w:t xml:space="preserve">whenever </w:t>
            </w:r>
            <w:r w:rsidR="00154B87">
              <w:t>appropriate</w:t>
            </w:r>
            <w:r w:rsidR="00AE743F">
              <w:t xml:space="preserve">, selecting for breeding </w:t>
            </w:r>
            <w:r w:rsidR="00C951F0">
              <w:t xml:space="preserve">parents with no history of </w:t>
            </w:r>
            <w:r w:rsidR="00E02DA6">
              <w:t>a compromised health</w:t>
            </w:r>
            <w:r w:rsidR="007C59E4">
              <w:t xml:space="preserve"> and </w:t>
            </w:r>
            <w:r w:rsidR="004C0DEC">
              <w:t xml:space="preserve">setting up the </w:t>
            </w:r>
            <w:proofErr w:type="spellStart"/>
            <w:r w:rsidR="004C0DEC">
              <w:t>breeding</w:t>
            </w:r>
            <w:r w:rsidR="00D23E49">
              <w:t>s</w:t>
            </w:r>
            <w:proofErr w:type="spellEnd"/>
            <w:r w:rsidR="004C0DEC">
              <w:t xml:space="preserve"> in the level 4 </w:t>
            </w:r>
            <w:r w:rsidR="00D23E49">
              <w:t>of the anima</w:t>
            </w:r>
            <w:r w:rsidR="00A86EA0">
              <w:t>l</w:t>
            </w:r>
            <w:r w:rsidR="00D23E49">
              <w:t xml:space="preserve"> facility, </w:t>
            </w:r>
            <w:r w:rsidR="004C0DEC">
              <w:t xml:space="preserve">which is a </w:t>
            </w:r>
            <w:r w:rsidR="00600353">
              <w:t>quiet</w:t>
            </w:r>
            <w:r w:rsidR="000C3AEA">
              <w:t>er</w:t>
            </w:r>
            <w:r w:rsidR="004C0DEC">
              <w:t xml:space="preserve"> area</w:t>
            </w:r>
            <w:r w:rsidR="00A86EA0">
              <w:t>,</w:t>
            </w:r>
            <w:r w:rsidR="004C0DEC">
              <w:t xml:space="preserve"> to reduce levels of stress in mice.</w:t>
            </w:r>
          </w:p>
          <w:p w14:paraId="684EE529" w14:textId="77777777" w:rsidR="009E35CE" w:rsidRDefault="009E35CE" w:rsidP="00ED73F7">
            <w:pPr>
              <w:tabs>
                <w:tab w:val="left" w:pos="426"/>
              </w:tabs>
            </w:pPr>
          </w:p>
          <w:p w14:paraId="35BA5413" w14:textId="77777777" w:rsidR="00C77A85" w:rsidRDefault="00C77A85" w:rsidP="00ED73F7">
            <w:pPr>
              <w:tabs>
                <w:tab w:val="left" w:pos="426"/>
              </w:tabs>
            </w:pPr>
          </w:p>
        </w:tc>
      </w:tr>
    </w:tbl>
    <w:p w14:paraId="2EEC7075" w14:textId="77777777" w:rsidR="00C77A85" w:rsidRDefault="00C77A85" w:rsidP="00C77A85">
      <w:pPr>
        <w:tabs>
          <w:tab w:val="left" w:pos="426"/>
        </w:tabs>
      </w:pPr>
    </w:p>
    <w:p w14:paraId="3FA2FC9D"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AC1F125" w14:textId="561F0341"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p>
    <w:p w14:paraId="2D4CF7AD" w14:textId="15CC127B"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00822966">
        <w:t xml:space="preserve"> </w:t>
      </w:r>
      <w:r>
        <w:t xml:space="preserve"> </w:t>
      </w:r>
      <w:r w:rsidR="003B4267">
        <w:rPr>
          <w:b/>
        </w:rPr>
        <w:t>YES</w:t>
      </w:r>
    </w:p>
    <w:p w14:paraId="7CC67C83" w14:textId="50FA04FA"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p>
    <w:p w14:paraId="65A3B788" w14:textId="19B3B763"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p>
    <w:p w14:paraId="54C4C5AE" w14:textId="77777777" w:rsidR="00C77A85" w:rsidRPr="00214E27" w:rsidRDefault="00C77A85" w:rsidP="00C77A85">
      <w:pPr>
        <w:tabs>
          <w:tab w:val="left" w:pos="426"/>
        </w:tabs>
      </w:pPr>
    </w:p>
    <w:p w14:paraId="1BE085EC"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348C8416" w14:textId="77777777" w:rsidTr="00ED73F7">
        <w:tc>
          <w:tcPr>
            <w:tcW w:w="10343" w:type="dxa"/>
          </w:tcPr>
          <w:p w14:paraId="0F7E5CD2" w14:textId="77777777" w:rsidR="00C77A85" w:rsidRDefault="00C77A85" w:rsidP="00ED73F7">
            <w:pPr>
              <w:tabs>
                <w:tab w:val="left" w:pos="426"/>
              </w:tabs>
            </w:pPr>
          </w:p>
          <w:p w14:paraId="7DBB8C99" w14:textId="1232712A" w:rsidR="00C77A85" w:rsidRDefault="001E0909" w:rsidP="00ED73F7">
            <w:pPr>
              <w:tabs>
                <w:tab w:val="left" w:pos="426"/>
              </w:tabs>
            </w:pPr>
            <w:r>
              <w:t xml:space="preserve">All animals under the PPL are recorded on MCMS which makes them visible </w:t>
            </w:r>
            <w:r w:rsidR="009713A6">
              <w:t>to other researcher</w:t>
            </w:r>
            <w:r w:rsidR="00BB19A5">
              <w:t>s</w:t>
            </w:r>
            <w:r w:rsidR="009713A6">
              <w:t xml:space="preserve"> at the University </w:t>
            </w:r>
            <w:r w:rsidR="002E07E4">
              <w:t>of Cambridge (</w:t>
            </w:r>
            <w:proofErr w:type="spellStart"/>
            <w:r w:rsidR="002E07E4">
              <w:t>UoC</w:t>
            </w:r>
            <w:proofErr w:type="spellEnd"/>
            <w:r w:rsidR="002E07E4">
              <w:t xml:space="preserve">) </w:t>
            </w:r>
            <w:r w:rsidR="009713A6">
              <w:t>and researchers outside the U</w:t>
            </w:r>
            <w:r w:rsidR="002E07E4">
              <w:t>oC</w:t>
            </w:r>
            <w:r w:rsidR="009713A6">
              <w:t xml:space="preserve"> who use MCMS</w:t>
            </w:r>
            <w:r w:rsidR="0048032B">
              <w:t xml:space="preserve">. </w:t>
            </w:r>
            <w:r w:rsidR="00090E46">
              <w:t xml:space="preserve">The mice under the PPL can be made available to other researchers at the </w:t>
            </w:r>
            <w:proofErr w:type="spellStart"/>
            <w:r w:rsidR="00090E46">
              <w:t>U</w:t>
            </w:r>
            <w:r w:rsidR="002E07E4">
              <w:t>oC</w:t>
            </w:r>
            <w:proofErr w:type="spellEnd"/>
            <w:r w:rsidR="00090E46">
              <w:t xml:space="preserve"> and for example, a model with mutation of </w:t>
            </w:r>
            <w:r w:rsidR="00090E46">
              <w:lastRenderedPageBreak/>
              <w:t>Dnmt3a</w:t>
            </w:r>
            <w:r w:rsidR="009D1094">
              <w:t xml:space="preserve"> </w:t>
            </w:r>
            <w:r w:rsidR="000C6441">
              <w:t>is</w:t>
            </w:r>
            <w:r w:rsidR="009D1094">
              <w:t xml:space="preserve"> used by groups of Prof</w:t>
            </w:r>
            <w:r w:rsidR="00ED6F47">
              <w:t>essor</w:t>
            </w:r>
            <w:r w:rsidR="009D1094">
              <w:t xml:space="preserve"> </w:t>
            </w:r>
            <w:r w:rsidR="00ED6F47">
              <w:t xml:space="preserve">George </w:t>
            </w:r>
            <w:proofErr w:type="spellStart"/>
            <w:r w:rsidR="009D1094">
              <w:t>Vassiliou</w:t>
            </w:r>
            <w:proofErr w:type="spellEnd"/>
            <w:r w:rsidR="009D1094">
              <w:t xml:space="preserve"> and Prof</w:t>
            </w:r>
            <w:r w:rsidR="00ED6F47">
              <w:t>essor</w:t>
            </w:r>
            <w:r w:rsidR="009D1094">
              <w:t xml:space="preserve"> </w:t>
            </w:r>
            <w:r w:rsidR="00ED6F47">
              <w:t xml:space="preserve">Brian </w:t>
            </w:r>
            <w:r w:rsidR="009D1094">
              <w:t>Huntly</w:t>
            </w:r>
            <w:r w:rsidR="00671155">
              <w:t xml:space="preserve"> (under the PPL of Professor Huntly)</w:t>
            </w:r>
            <w:r w:rsidR="00A1489E">
              <w:t xml:space="preserve"> while mice</w:t>
            </w:r>
            <w:r w:rsidR="009D1094">
              <w:t xml:space="preserve"> with JAK2 mutation</w:t>
            </w:r>
            <w:r w:rsidR="00671155">
              <w:t>s</w:t>
            </w:r>
            <w:r w:rsidR="009D1094">
              <w:t xml:space="preserve"> have been shared with a group </w:t>
            </w:r>
            <w:r w:rsidR="000C6441">
              <w:t>o</w:t>
            </w:r>
            <w:r w:rsidR="009D1094">
              <w:t>f Prof</w:t>
            </w:r>
            <w:r w:rsidR="00ED6F47">
              <w:t>essor</w:t>
            </w:r>
            <w:r w:rsidR="009D1094">
              <w:t xml:space="preserve"> </w:t>
            </w:r>
            <w:r w:rsidR="00ED6F47">
              <w:t xml:space="preserve">Simon </w:t>
            </w:r>
            <w:r w:rsidR="009D1094">
              <w:t>Mendez-Ferrer</w:t>
            </w:r>
            <w:r w:rsidR="00A1489E">
              <w:t xml:space="preserve">. Upon </w:t>
            </w:r>
            <w:r w:rsidR="001B0A43">
              <w:t xml:space="preserve">an </w:t>
            </w:r>
            <w:r w:rsidR="00A1489E">
              <w:t>appropriate MTA, mice with Npm1</w:t>
            </w:r>
            <w:r w:rsidR="00B87C07">
              <w:t>c</w:t>
            </w:r>
            <w:r w:rsidR="00A1489E">
              <w:t xml:space="preserve"> mutation </w:t>
            </w:r>
            <w:r w:rsidR="001B0A43">
              <w:t xml:space="preserve">and </w:t>
            </w:r>
            <w:proofErr w:type="spellStart"/>
            <w:r w:rsidR="001B0A43">
              <w:t>Nras</w:t>
            </w:r>
            <w:proofErr w:type="spellEnd"/>
            <w:r w:rsidR="001B0A43">
              <w:t xml:space="preserve"> </w:t>
            </w:r>
            <w:r w:rsidR="00A1489E">
              <w:t xml:space="preserve">have been shared </w:t>
            </w:r>
            <w:r w:rsidR="001B0A43">
              <w:t xml:space="preserve">with Sergio </w:t>
            </w:r>
            <w:proofErr w:type="spellStart"/>
            <w:r w:rsidR="001B0A43">
              <w:t>Berdun</w:t>
            </w:r>
            <w:proofErr w:type="spellEnd"/>
            <w:r w:rsidR="001B0A43">
              <w:t xml:space="preserve"> in</w:t>
            </w:r>
            <w:r w:rsidR="001B7EDF">
              <w:t xml:space="preserve"> Spain. MTA had been initiated for export of mice with Sf3b1 mutation to Nick Van </w:t>
            </w:r>
            <w:proofErr w:type="spellStart"/>
            <w:r w:rsidR="001B7EDF">
              <w:t>Gastel</w:t>
            </w:r>
            <w:proofErr w:type="spellEnd"/>
            <w:r w:rsidR="001B7EDF">
              <w:t xml:space="preserve"> in</w:t>
            </w:r>
            <w:r w:rsidR="007136A2">
              <w:t xml:space="preserve"> Belgium, however, the process has not been concluded with the export as </w:t>
            </w:r>
            <w:r w:rsidR="004D3C51">
              <w:t>MTA limitations were considered too restrictive.</w:t>
            </w:r>
          </w:p>
          <w:p w14:paraId="1F0DBF26" w14:textId="77777777" w:rsidR="005A1544" w:rsidRDefault="005A1544" w:rsidP="00ED73F7">
            <w:pPr>
              <w:tabs>
                <w:tab w:val="left" w:pos="426"/>
              </w:tabs>
            </w:pPr>
          </w:p>
          <w:p w14:paraId="6D6AC821" w14:textId="77777777" w:rsidR="00C77A85" w:rsidRDefault="00C77A85" w:rsidP="00ED73F7">
            <w:pPr>
              <w:tabs>
                <w:tab w:val="left" w:pos="426"/>
              </w:tabs>
            </w:pPr>
          </w:p>
        </w:tc>
      </w:tr>
    </w:tbl>
    <w:p w14:paraId="0DB421A1" w14:textId="77777777" w:rsidR="00C77A85" w:rsidRDefault="00C77A85" w:rsidP="00C77A85">
      <w:pPr>
        <w:tabs>
          <w:tab w:val="left" w:pos="426"/>
        </w:tabs>
      </w:pPr>
    </w:p>
    <w:p w14:paraId="527AC49A"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5D61798A" w14:textId="77777777" w:rsidTr="00ED73F7">
        <w:tc>
          <w:tcPr>
            <w:tcW w:w="10343" w:type="dxa"/>
          </w:tcPr>
          <w:p w14:paraId="4AD51ABE" w14:textId="77777777" w:rsidR="00C77A85" w:rsidRDefault="00C77A85" w:rsidP="00ED73F7">
            <w:pPr>
              <w:tabs>
                <w:tab w:val="left" w:pos="426"/>
              </w:tabs>
            </w:pPr>
          </w:p>
          <w:p w14:paraId="6C6FB9D8" w14:textId="77777777" w:rsidR="00C77A85" w:rsidRDefault="00C77A85" w:rsidP="00ED73F7">
            <w:pPr>
              <w:tabs>
                <w:tab w:val="left" w:pos="426"/>
              </w:tabs>
            </w:pPr>
          </w:p>
          <w:p w14:paraId="153996F9" w14:textId="77777777" w:rsidR="00C77A85" w:rsidRDefault="00C77A85" w:rsidP="00ED73F7">
            <w:pPr>
              <w:tabs>
                <w:tab w:val="left" w:pos="426"/>
              </w:tabs>
            </w:pPr>
          </w:p>
        </w:tc>
      </w:tr>
    </w:tbl>
    <w:p w14:paraId="7F808DFA" w14:textId="77777777" w:rsidR="00C77A85" w:rsidRDefault="00C77A85" w:rsidP="00C77A85">
      <w:pPr>
        <w:tabs>
          <w:tab w:val="left" w:pos="426"/>
        </w:tabs>
      </w:pPr>
    </w:p>
    <w:p w14:paraId="01D3B0C7" w14:textId="7D2BEDB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313166A2" w14:textId="77777777" w:rsidR="00C77A85" w:rsidRDefault="00C77A85" w:rsidP="00C77A85">
      <w:pPr>
        <w:pStyle w:val="ListParagraph"/>
        <w:ind w:left="360"/>
        <w:contextualSpacing w:val="0"/>
        <w:jc w:val="both"/>
      </w:pPr>
    </w:p>
    <w:p w14:paraId="4F3B325D"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1F5C0B89" w14:textId="77777777" w:rsidTr="00ED73F7">
        <w:tc>
          <w:tcPr>
            <w:tcW w:w="10343" w:type="dxa"/>
          </w:tcPr>
          <w:p w14:paraId="2D07FEA4" w14:textId="77777777" w:rsidR="00C77A85" w:rsidRDefault="00C77A85" w:rsidP="00ED73F7"/>
          <w:p w14:paraId="26C09FCA" w14:textId="02992F8F" w:rsidR="00C77A85" w:rsidRDefault="00D0128A" w:rsidP="00ED73F7">
            <w:r>
              <w:t>Mice are kept</w:t>
            </w:r>
            <w:r w:rsidR="00FE2CE0">
              <w:t xml:space="preserve"> </w:t>
            </w:r>
            <w:r w:rsidR="00F824D4">
              <w:t>in individually ventilated cages under a standard temperature and humidity</w:t>
            </w:r>
            <w:r w:rsidR="00B40FF4">
              <w:t xml:space="preserve"> with a free access to water and food. Enrichment such as biting sticks, tubes and carton nests </w:t>
            </w:r>
            <w:r w:rsidR="0088673A">
              <w:t>are routinely</w:t>
            </w:r>
            <w:r w:rsidR="00B40FF4">
              <w:t xml:space="preserve"> provided</w:t>
            </w:r>
            <w:r w:rsidR="0088673A">
              <w:t>. Singl</w:t>
            </w:r>
            <w:r w:rsidR="004415A3">
              <w:t>e</w:t>
            </w:r>
            <w:r w:rsidR="0088673A">
              <w:t xml:space="preserve"> females are pooled to avoid </w:t>
            </w:r>
            <w:r w:rsidR="004415A3">
              <w:t>single housing.</w:t>
            </w:r>
            <w:r w:rsidR="00E9149C">
              <w:t xml:space="preserve"> Mice are check</w:t>
            </w:r>
            <w:r w:rsidR="00C35805">
              <w:t>ed</w:t>
            </w:r>
            <w:r w:rsidR="00E9149C">
              <w:t xml:space="preserve"> by members of animal house un</w:t>
            </w:r>
            <w:r w:rsidR="00C53BB7">
              <w:t>it</w:t>
            </w:r>
            <w:r w:rsidR="00E9149C">
              <w:t xml:space="preserve"> daily and any doubts about the </w:t>
            </w:r>
            <w:r w:rsidR="00C53BB7">
              <w:t>welfare</w:t>
            </w:r>
            <w:r w:rsidR="00E9149C">
              <w:t xml:space="preserve"> are promptly </w:t>
            </w:r>
            <w:r w:rsidR="00C53BB7">
              <w:t>addressed by consulting with seniors and researchers.</w:t>
            </w:r>
          </w:p>
          <w:p w14:paraId="46BEC36D" w14:textId="77777777" w:rsidR="00C77A85" w:rsidRDefault="00C77A85" w:rsidP="00ED73F7"/>
        </w:tc>
      </w:tr>
    </w:tbl>
    <w:p w14:paraId="29333F91" w14:textId="77777777" w:rsidR="00C77A85" w:rsidRDefault="00C77A85" w:rsidP="00C77A85"/>
    <w:p w14:paraId="2E1A6B61" w14:textId="77777777" w:rsidR="00C77A85" w:rsidRDefault="00C77A85" w:rsidP="00C77A85">
      <w:pPr>
        <w:tabs>
          <w:tab w:val="left" w:pos="378"/>
          <w:tab w:val="left" w:pos="567"/>
        </w:tabs>
      </w:pPr>
      <w:r>
        <w:t>2.11</w:t>
      </w:r>
      <w:r>
        <w:tab/>
        <w:t>By species and percentage please indicate the source of your animals.</w:t>
      </w:r>
    </w:p>
    <w:p w14:paraId="46962993"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6AA3335D" w14:textId="77777777" w:rsidTr="00ED73F7">
        <w:tc>
          <w:tcPr>
            <w:tcW w:w="1582" w:type="dxa"/>
          </w:tcPr>
          <w:p w14:paraId="09C5D53B" w14:textId="77777777" w:rsidR="00C77A85" w:rsidRDefault="00C77A85" w:rsidP="00ED73F7">
            <w:r>
              <w:t>Species</w:t>
            </w:r>
          </w:p>
        </w:tc>
        <w:tc>
          <w:tcPr>
            <w:tcW w:w="1843" w:type="dxa"/>
          </w:tcPr>
          <w:p w14:paraId="0591F056" w14:textId="77777777" w:rsidR="00C77A85" w:rsidRDefault="00C77A85" w:rsidP="00ED73F7">
            <w:r>
              <w:t>Source</w:t>
            </w:r>
          </w:p>
        </w:tc>
        <w:tc>
          <w:tcPr>
            <w:tcW w:w="2268" w:type="dxa"/>
          </w:tcPr>
          <w:p w14:paraId="4ABDB3B0" w14:textId="77777777" w:rsidR="00C77A85" w:rsidRDefault="00C77A85" w:rsidP="00ED73F7">
            <w:r>
              <w:t>Approx. percentage</w:t>
            </w:r>
          </w:p>
        </w:tc>
      </w:tr>
      <w:tr w:rsidR="00C77A85" w14:paraId="6095AB1C" w14:textId="77777777" w:rsidTr="00ED73F7">
        <w:tc>
          <w:tcPr>
            <w:tcW w:w="1582" w:type="dxa"/>
          </w:tcPr>
          <w:p w14:paraId="11F65B1E" w14:textId="4F8825AB" w:rsidR="00C77A85" w:rsidRDefault="00262445" w:rsidP="00ED73F7">
            <w:r>
              <w:t xml:space="preserve">Mice </w:t>
            </w:r>
          </w:p>
        </w:tc>
        <w:tc>
          <w:tcPr>
            <w:tcW w:w="1843" w:type="dxa"/>
          </w:tcPr>
          <w:p w14:paraId="331249B1" w14:textId="57AFE03D" w:rsidR="00C77A85" w:rsidRDefault="00262445" w:rsidP="00ED73F7">
            <w:r>
              <w:t>Breeding in</w:t>
            </w:r>
            <w:r w:rsidR="002C5214">
              <w:t>-</w:t>
            </w:r>
            <w:r>
              <w:t>house</w:t>
            </w:r>
          </w:p>
        </w:tc>
        <w:tc>
          <w:tcPr>
            <w:tcW w:w="2268" w:type="dxa"/>
          </w:tcPr>
          <w:p w14:paraId="5FA1E331" w14:textId="642DFEB8" w:rsidR="00C77A85" w:rsidRDefault="006437CD" w:rsidP="00ED73F7">
            <w:r>
              <w:t>17,310 (</w:t>
            </w:r>
            <w:r w:rsidR="00F45102">
              <w:t>96.5%</w:t>
            </w:r>
            <w:r>
              <w:t>)</w:t>
            </w:r>
          </w:p>
        </w:tc>
      </w:tr>
      <w:tr w:rsidR="00500B67" w14:paraId="3C1A80B0" w14:textId="77777777" w:rsidTr="00ED73F7">
        <w:tc>
          <w:tcPr>
            <w:tcW w:w="1582" w:type="dxa"/>
          </w:tcPr>
          <w:p w14:paraId="0B88314C" w14:textId="21ACE0DD" w:rsidR="00500B67" w:rsidRDefault="0040157C" w:rsidP="00ED73F7">
            <w:r>
              <w:t>M</w:t>
            </w:r>
            <w:r w:rsidR="00500B67">
              <w:t>ice</w:t>
            </w:r>
          </w:p>
        </w:tc>
        <w:tc>
          <w:tcPr>
            <w:tcW w:w="1843" w:type="dxa"/>
          </w:tcPr>
          <w:p w14:paraId="02D7F16D" w14:textId="32993A70" w:rsidR="00500B67" w:rsidRDefault="00500B67" w:rsidP="00ED73F7">
            <w:r>
              <w:t>Purchased fro</w:t>
            </w:r>
            <w:r w:rsidR="00DC043B">
              <w:t>m Charles River (UK)</w:t>
            </w:r>
          </w:p>
        </w:tc>
        <w:tc>
          <w:tcPr>
            <w:tcW w:w="2268" w:type="dxa"/>
          </w:tcPr>
          <w:p w14:paraId="31559AA5" w14:textId="09F0A770" w:rsidR="00500B67" w:rsidRDefault="00FB72A3" w:rsidP="00ED73F7">
            <w:r>
              <w:t>615</w:t>
            </w:r>
            <w:r w:rsidR="00A66D09">
              <w:t xml:space="preserve"> (3.4%)</w:t>
            </w:r>
          </w:p>
        </w:tc>
      </w:tr>
      <w:tr w:rsidR="00C77A85" w14:paraId="5298BBC4" w14:textId="77777777" w:rsidTr="00ED73F7">
        <w:tc>
          <w:tcPr>
            <w:tcW w:w="1582" w:type="dxa"/>
          </w:tcPr>
          <w:p w14:paraId="68D248FB" w14:textId="340CAC5D" w:rsidR="00C77A85" w:rsidRDefault="00262445" w:rsidP="00ED73F7">
            <w:r>
              <w:t xml:space="preserve">Mice </w:t>
            </w:r>
          </w:p>
        </w:tc>
        <w:tc>
          <w:tcPr>
            <w:tcW w:w="1843" w:type="dxa"/>
          </w:tcPr>
          <w:p w14:paraId="6646B008" w14:textId="5F5CCFD5" w:rsidR="00C77A85" w:rsidRDefault="00500B67" w:rsidP="00ED73F7">
            <w:r>
              <w:t>China</w:t>
            </w:r>
            <w:r w:rsidR="0040157C">
              <w:t xml:space="preserve">, </w:t>
            </w:r>
            <w:proofErr w:type="spellStart"/>
            <w:r w:rsidR="0040157C">
              <w:t>Cygen</w:t>
            </w:r>
            <w:proofErr w:type="spellEnd"/>
          </w:p>
        </w:tc>
        <w:tc>
          <w:tcPr>
            <w:tcW w:w="2268" w:type="dxa"/>
          </w:tcPr>
          <w:p w14:paraId="40DBFD7F" w14:textId="7BA8831D" w:rsidR="00C77A85" w:rsidRDefault="002C5214" w:rsidP="00ED73F7">
            <w:r>
              <w:t xml:space="preserve">7 </w:t>
            </w:r>
            <w:r w:rsidR="00F45102">
              <w:t>(0.04%)</w:t>
            </w:r>
          </w:p>
        </w:tc>
      </w:tr>
    </w:tbl>
    <w:p w14:paraId="486824BF" w14:textId="77777777" w:rsidR="00C77A85" w:rsidRDefault="00C77A85" w:rsidP="00C77A85"/>
    <w:p w14:paraId="5E56855B" w14:textId="04AE8509"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YES    </w:t>
      </w:r>
    </w:p>
    <w:p w14:paraId="3846E952" w14:textId="77777777" w:rsidR="00C77A85" w:rsidRDefault="00C77A85" w:rsidP="00C77A85">
      <w:pPr>
        <w:pStyle w:val="ListParagraph"/>
        <w:ind w:left="360"/>
        <w:contextualSpacing w:val="0"/>
        <w:jc w:val="both"/>
      </w:pPr>
    </w:p>
    <w:p w14:paraId="1371D2E5"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50A522C4" w14:textId="77777777" w:rsidTr="00ED73F7">
        <w:trPr>
          <w:trHeight w:val="255"/>
        </w:trPr>
        <w:tc>
          <w:tcPr>
            <w:tcW w:w="2093" w:type="dxa"/>
          </w:tcPr>
          <w:p w14:paraId="10B46872" w14:textId="77777777" w:rsidR="00C77A85" w:rsidRDefault="00C77A85" w:rsidP="00ED73F7">
            <w:r>
              <w:t>Protocol No.</w:t>
            </w:r>
          </w:p>
        </w:tc>
        <w:tc>
          <w:tcPr>
            <w:tcW w:w="3402" w:type="dxa"/>
          </w:tcPr>
          <w:p w14:paraId="74179B4D" w14:textId="77777777" w:rsidR="00C77A85" w:rsidRDefault="00C77A85" w:rsidP="00ED73F7">
            <w:r>
              <w:t>Original estimated Number</w:t>
            </w:r>
          </w:p>
        </w:tc>
        <w:tc>
          <w:tcPr>
            <w:tcW w:w="4848" w:type="dxa"/>
          </w:tcPr>
          <w:p w14:paraId="48ADDA86" w14:textId="77777777" w:rsidR="00C77A85" w:rsidRDefault="00C77A85" w:rsidP="00ED73F7">
            <w:r>
              <w:t>Amended estimated number</w:t>
            </w:r>
          </w:p>
        </w:tc>
      </w:tr>
      <w:tr w:rsidR="00C77A85" w14:paraId="79329B59" w14:textId="77777777" w:rsidTr="00ED73F7">
        <w:trPr>
          <w:trHeight w:val="255"/>
        </w:trPr>
        <w:tc>
          <w:tcPr>
            <w:tcW w:w="2093" w:type="dxa"/>
          </w:tcPr>
          <w:p w14:paraId="6A339C1B" w14:textId="66773C4A" w:rsidR="00C77A85" w:rsidRDefault="00314551" w:rsidP="00ED73F7">
            <w:r>
              <w:t>5</w:t>
            </w:r>
          </w:p>
        </w:tc>
        <w:tc>
          <w:tcPr>
            <w:tcW w:w="3402" w:type="dxa"/>
          </w:tcPr>
          <w:p w14:paraId="58F8AF05" w14:textId="44CE2FB0" w:rsidR="00C77A85" w:rsidRDefault="00314551" w:rsidP="00ED73F7">
            <w:r>
              <w:t>15000</w:t>
            </w:r>
          </w:p>
        </w:tc>
        <w:tc>
          <w:tcPr>
            <w:tcW w:w="4848" w:type="dxa"/>
          </w:tcPr>
          <w:p w14:paraId="575F2C48" w14:textId="0A46709E" w:rsidR="00C77A85" w:rsidRDefault="00314551" w:rsidP="00ED73F7">
            <w:r>
              <w:t>27000</w:t>
            </w:r>
          </w:p>
        </w:tc>
      </w:tr>
      <w:tr w:rsidR="00C77A85" w14:paraId="3D745E01" w14:textId="77777777" w:rsidTr="00ED73F7">
        <w:trPr>
          <w:trHeight w:val="255"/>
        </w:trPr>
        <w:tc>
          <w:tcPr>
            <w:tcW w:w="2093" w:type="dxa"/>
          </w:tcPr>
          <w:p w14:paraId="257E9354" w14:textId="019D1C4A" w:rsidR="00C77A85" w:rsidRDefault="00314551" w:rsidP="00ED73F7">
            <w:r>
              <w:t>10</w:t>
            </w:r>
          </w:p>
        </w:tc>
        <w:tc>
          <w:tcPr>
            <w:tcW w:w="3402" w:type="dxa"/>
          </w:tcPr>
          <w:p w14:paraId="03E6C9DF" w14:textId="1C453AB0" w:rsidR="00C77A85" w:rsidRDefault="00314551" w:rsidP="00ED73F7">
            <w:r>
              <w:t>It is a new protocol</w:t>
            </w:r>
            <w:r w:rsidR="00EC05E4">
              <w:t xml:space="preserve">, </w:t>
            </w:r>
            <w:r w:rsidR="003B7AEF">
              <w:t xml:space="preserve">therefore </w:t>
            </w:r>
            <w:r w:rsidR="00EC05E4">
              <w:t xml:space="preserve">0 was </w:t>
            </w:r>
            <w:r w:rsidR="003B7AEF">
              <w:t xml:space="preserve">the </w:t>
            </w:r>
            <w:r w:rsidR="00EC05E4">
              <w:t>initial</w:t>
            </w:r>
            <w:r w:rsidR="003B7AEF">
              <w:t xml:space="preserve"> number.</w:t>
            </w:r>
          </w:p>
        </w:tc>
        <w:tc>
          <w:tcPr>
            <w:tcW w:w="4848" w:type="dxa"/>
          </w:tcPr>
          <w:p w14:paraId="47DB2702" w14:textId="186BAA2B" w:rsidR="00C77A85" w:rsidRDefault="00EC05E4" w:rsidP="00ED73F7">
            <w:r>
              <w:t>3000</w:t>
            </w:r>
          </w:p>
        </w:tc>
      </w:tr>
    </w:tbl>
    <w:p w14:paraId="344723E1" w14:textId="77777777" w:rsidR="00C77A85" w:rsidRDefault="00C77A85" w:rsidP="00C77A85">
      <w:pPr>
        <w:pStyle w:val="ListParagraph"/>
        <w:ind w:left="360"/>
        <w:contextualSpacing w:val="0"/>
      </w:pPr>
    </w:p>
    <w:p w14:paraId="28384E93"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7750BE88" w14:textId="77777777" w:rsidTr="00ED73F7">
        <w:tc>
          <w:tcPr>
            <w:tcW w:w="10377" w:type="dxa"/>
          </w:tcPr>
          <w:p w14:paraId="132B1D18" w14:textId="77777777" w:rsidR="00C77A85" w:rsidRDefault="00C77A85" w:rsidP="00ED73F7">
            <w:pPr>
              <w:pStyle w:val="ListParagraph"/>
              <w:ind w:left="0"/>
              <w:contextualSpacing w:val="0"/>
            </w:pPr>
          </w:p>
          <w:p w14:paraId="2AFBD7CB" w14:textId="173D0C54" w:rsidR="006E7A69" w:rsidRDefault="006E7A69" w:rsidP="006E7A69">
            <w:r>
              <w:t xml:space="preserve">Amendment to Protocol 5 (breeding and maintenance) was requested in November 2022 and approved in January 2023. This was </w:t>
            </w:r>
            <w:r w:rsidR="001F06D9">
              <w:t xml:space="preserve">an </w:t>
            </w:r>
            <w:r>
              <w:t xml:space="preserve">amendment to increase the number of animals </w:t>
            </w:r>
            <w:r w:rsidR="00DF62B2">
              <w:t>as the allowed number was exceeded</w:t>
            </w:r>
            <w:r w:rsidR="00D42BBD">
              <w:t xml:space="preserve"> (automatic notification from MCMS was received o</w:t>
            </w:r>
            <w:r w:rsidR="00641B8C">
              <w:t>n</w:t>
            </w:r>
            <w:r w:rsidR="001F06D9">
              <w:t xml:space="preserve"> </w:t>
            </w:r>
            <w:r w:rsidR="00641B8C">
              <w:t xml:space="preserve">17th November 2023). It appeared that MCMS </w:t>
            </w:r>
            <w:r>
              <w:t xml:space="preserve">takes into account all mice ever born under the PPL while the initial estimate of 15000 animals for Protocol 5 was based on the numbers returned to Home Office. This confusion about different ways of counting resulted in an erroneous initial estimate, exceeding the allowed number and </w:t>
            </w:r>
            <w:r>
              <w:lastRenderedPageBreak/>
              <w:t xml:space="preserve">prompted the amendment to </w:t>
            </w:r>
            <w:r w:rsidR="002D7B89">
              <w:t>27</w:t>
            </w:r>
            <w:r>
              <w:t>000 total for Protocol 5</w:t>
            </w:r>
            <w:r w:rsidR="002D7B89">
              <w:t>; a</w:t>
            </w:r>
            <w:r>
              <w:t xml:space="preserve">dditional 12000 animals </w:t>
            </w:r>
            <w:r w:rsidR="002D7B89">
              <w:t xml:space="preserve">have been estimated as needed </w:t>
            </w:r>
            <w:r>
              <w:t>to complete the work ongoing under the PPL.</w:t>
            </w:r>
          </w:p>
          <w:p w14:paraId="16684A29" w14:textId="7CF56A0D" w:rsidR="002D7B89" w:rsidRDefault="002D7B89" w:rsidP="006E7A69">
            <w:r>
              <w:t xml:space="preserve">Protocol 10 was </w:t>
            </w:r>
            <w:r w:rsidR="00E513CE">
              <w:t>added</w:t>
            </w:r>
            <w:r w:rsidR="006A32AA">
              <w:t xml:space="preserve"> </w:t>
            </w:r>
            <w:r w:rsidR="00236D11">
              <w:t>as amendment in December 2020 as researchers realised that the scope of work required a new protocol to accommodate new experimental setups.</w:t>
            </w:r>
            <w:r w:rsidR="00E513CE">
              <w:t xml:space="preserve"> With </w:t>
            </w:r>
            <w:r w:rsidR="00D901FA">
              <w:t>addition</w:t>
            </w:r>
            <w:r w:rsidR="00E513CE">
              <w:t xml:space="preserve"> </w:t>
            </w:r>
            <w:r w:rsidR="007A739A">
              <w:t>o</w:t>
            </w:r>
            <w:r w:rsidR="00E513CE">
              <w:t>f Protocol 10, 3000 mice were added to PPL.</w:t>
            </w:r>
          </w:p>
          <w:p w14:paraId="7807E454" w14:textId="1A92531A" w:rsidR="00C77A85" w:rsidRDefault="00C77A85" w:rsidP="00ED73F7">
            <w:pPr>
              <w:pStyle w:val="ListParagraph"/>
              <w:ind w:left="0"/>
              <w:contextualSpacing w:val="0"/>
            </w:pPr>
          </w:p>
          <w:p w14:paraId="61CF56B6" w14:textId="77777777" w:rsidR="00C77A85" w:rsidRDefault="00C77A85" w:rsidP="00ED73F7">
            <w:pPr>
              <w:pStyle w:val="ListParagraph"/>
              <w:ind w:left="0"/>
              <w:contextualSpacing w:val="0"/>
            </w:pPr>
          </w:p>
          <w:p w14:paraId="6A3E690B" w14:textId="77777777" w:rsidR="005A1544" w:rsidRDefault="005A1544" w:rsidP="00ED73F7">
            <w:pPr>
              <w:pStyle w:val="ListParagraph"/>
              <w:ind w:left="0"/>
              <w:contextualSpacing w:val="0"/>
            </w:pPr>
          </w:p>
        </w:tc>
      </w:tr>
    </w:tbl>
    <w:p w14:paraId="6FAA6B0D" w14:textId="77777777" w:rsidR="00C77A85" w:rsidRDefault="00C77A85" w:rsidP="00C77A85">
      <w:pPr>
        <w:pStyle w:val="ListParagraph"/>
        <w:ind w:left="360"/>
        <w:contextualSpacing w:val="0"/>
      </w:pPr>
    </w:p>
    <w:p w14:paraId="77D9D777" w14:textId="02B91EC9"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7B2BF945" w14:textId="77777777" w:rsidR="00C77A85" w:rsidRPr="001F66E6" w:rsidRDefault="00C77A85" w:rsidP="00C77A85">
      <w:pPr>
        <w:pStyle w:val="ListParagraph"/>
        <w:ind w:left="360"/>
        <w:contextualSpacing w:val="0"/>
      </w:pPr>
    </w:p>
    <w:p w14:paraId="6106D4CF"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2D1D0E4D" w14:textId="77777777" w:rsidTr="00ED73F7">
        <w:tc>
          <w:tcPr>
            <w:tcW w:w="2127" w:type="dxa"/>
          </w:tcPr>
          <w:p w14:paraId="5E1EF612" w14:textId="77777777" w:rsidR="00C77A85" w:rsidRDefault="00C77A85" w:rsidP="00ED73F7">
            <w:pPr>
              <w:pStyle w:val="ListParagraph"/>
              <w:ind w:left="0"/>
              <w:contextualSpacing w:val="0"/>
            </w:pPr>
            <w:r>
              <w:t>Protocol No.</w:t>
            </w:r>
          </w:p>
        </w:tc>
        <w:tc>
          <w:tcPr>
            <w:tcW w:w="2977" w:type="dxa"/>
          </w:tcPr>
          <w:p w14:paraId="64D2E774" w14:textId="77777777" w:rsidR="00C77A85" w:rsidRDefault="00C77A85" w:rsidP="00ED73F7">
            <w:pPr>
              <w:pStyle w:val="ListParagraph"/>
              <w:ind w:left="0"/>
              <w:contextualSpacing w:val="0"/>
            </w:pPr>
            <w:r>
              <w:t>Original severity category</w:t>
            </w:r>
          </w:p>
        </w:tc>
        <w:tc>
          <w:tcPr>
            <w:tcW w:w="5273" w:type="dxa"/>
          </w:tcPr>
          <w:p w14:paraId="0A0641F5" w14:textId="77777777" w:rsidR="00C77A85" w:rsidRDefault="00C77A85" w:rsidP="00ED73F7">
            <w:pPr>
              <w:pStyle w:val="ListParagraph"/>
              <w:ind w:left="0"/>
              <w:contextualSpacing w:val="0"/>
            </w:pPr>
            <w:r>
              <w:t>Amended severity category</w:t>
            </w:r>
          </w:p>
        </w:tc>
      </w:tr>
      <w:tr w:rsidR="00C77A85" w14:paraId="331675B2" w14:textId="77777777" w:rsidTr="00ED73F7">
        <w:tc>
          <w:tcPr>
            <w:tcW w:w="2127" w:type="dxa"/>
          </w:tcPr>
          <w:p w14:paraId="4EBA5F96" w14:textId="77777777" w:rsidR="00C77A85" w:rsidRDefault="00C77A85" w:rsidP="00ED73F7">
            <w:pPr>
              <w:pStyle w:val="ListParagraph"/>
              <w:ind w:left="0"/>
              <w:contextualSpacing w:val="0"/>
            </w:pPr>
          </w:p>
        </w:tc>
        <w:tc>
          <w:tcPr>
            <w:tcW w:w="2977" w:type="dxa"/>
          </w:tcPr>
          <w:p w14:paraId="5EF1DF7F" w14:textId="77777777" w:rsidR="00C77A85" w:rsidRDefault="00C77A85" w:rsidP="00ED73F7">
            <w:pPr>
              <w:pStyle w:val="ListParagraph"/>
              <w:ind w:left="0"/>
              <w:contextualSpacing w:val="0"/>
            </w:pPr>
          </w:p>
        </w:tc>
        <w:tc>
          <w:tcPr>
            <w:tcW w:w="5273" w:type="dxa"/>
          </w:tcPr>
          <w:p w14:paraId="0017FB75" w14:textId="77777777" w:rsidR="00C77A85" w:rsidRDefault="00C77A85" w:rsidP="00ED73F7">
            <w:pPr>
              <w:pStyle w:val="ListParagraph"/>
              <w:ind w:left="0"/>
              <w:contextualSpacing w:val="0"/>
            </w:pPr>
          </w:p>
        </w:tc>
      </w:tr>
      <w:tr w:rsidR="00C77A85" w14:paraId="5979F839" w14:textId="77777777" w:rsidTr="00ED73F7">
        <w:tc>
          <w:tcPr>
            <w:tcW w:w="2127" w:type="dxa"/>
          </w:tcPr>
          <w:p w14:paraId="7FADFE5C" w14:textId="77777777" w:rsidR="00C77A85" w:rsidRDefault="00C77A85" w:rsidP="00ED73F7">
            <w:pPr>
              <w:pStyle w:val="ListParagraph"/>
              <w:ind w:left="0"/>
              <w:contextualSpacing w:val="0"/>
            </w:pPr>
          </w:p>
        </w:tc>
        <w:tc>
          <w:tcPr>
            <w:tcW w:w="2977" w:type="dxa"/>
          </w:tcPr>
          <w:p w14:paraId="51040EF3" w14:textId="77777777" w:rsidR="00C77A85" w:rsidRDefault="00C77A85" w:rsidP="00ED73F7">
            <w:pPr>
              <w:pStyle w:val="ListParagraph"/>
              <w:ind w:left="0"/>
              <w:contextualSpacing w:val="0"/>
            </w:pPr>
          </w:p>
        </w:tc>
        <w:tc>
          <w:tcPr>
            <w:tcW w:w="5273" w:type="dxa"/>
          </w:tcPr>
          <w:p w14:paraId="23BE601D" w14:textId="77777777" w:rsidR="00C77A85" w:rsidRDefault="00C77A85" w:rsidP="00ED73F7">
            <w:pPr>
              <w:pStyle w:val="ListParagraph"/>
              <w:ind w:left="0"/>
              <w:contextualSpacing w:val="0"/>
            </w:pPr>
          </w:p>
        </w:tc>
      </w:tr>
    </w:tbl>
    <w:p w14:paraId="37348BAF" w14:textId="77777777" w:rsidR="00C77A85" w:rsidRDefault="00C77A85" w:rsidP="00C77A85">
      <w:pPr>
        <w:pStyle w:val="ListParagraph"/>
        <w:ind w:left="360"/>
        <w:contextualSpacing w:val="0"/>
      </w:pPr>
    </w:p>
    <w:p w14:paraId="75DF7E68"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4689479B" w14:textId="77777777" w:rsidTr="00ED73F7">
        <w:tc>
          <w:tcPr>
            <w:tcW w:w="10343" w:type="dxa"/>
          </w:tcPr>
          <w:p w14:paraId="1A0140B6" w14:textId="77777777" w:rsidR="00C77A85" w:rsidRDefault="00C77A85" w:rsidP="00ED73F7"/>
          <w:p w14:paraId="3D1C535E" w14:textId="77777777" w:rsidR="00C77A85" w:rsidRDefault="00C77A85" w:rsidP="00ED73F7"/>
          <w:p w14:paraId="02B72168" w14:textId="77777777" w:rsidR="00C77A85" w:rsidRDefault="00C77A85" w:rsidP="00ED73F7"/>
        </w:tc>
      </w:tr>
    </w:tbl>
    <w:p w14:paraId="1B8CE153" w14:textId="77777777" w:rsidR="009E35CE" w:rsidRDefault="009E35CE" w:rsidP="009E35CE">
      <w:pPr>
        <w:rPr>
          <w:b/>
          <w:sz w:val="24"/>
          <w:szCs w:val="24"/>
        </w:rPr>
      </w:pPr>
    </w:p>
    <w:p w14:paraId="06ACF9BC" w14:textId="77777777" w:rsidR="009E35CE" w:rsidRDefault="009E35CE">
      <w:pPr>
        <w:rPr>
          <w:b/>
          <w:sz w:val="24"/>
          <w:szCs w:val="24"/>
        </w:rPr>
      </w:pPr>
      <w:r>
        <w:rPr>
          <w:b/>
          <w:sz w:val="24"/>
          <w:szCs w:val="24"/>
        </w:rPr>
        <w:br w:type="page"/>
      </w:r>
    </w:p>
    <w:p w14:paraId="34F546D6" w14:textId="77777777" w:rsidR="009E35CE" w:rsidRPr="009E35CE" w:rsidRDefault="009E35CE" w:rsidP="009E35CE">
      <w:pPr>
        <w:rPr>
          <w:b/>
          <w:sz w:val="24"/>
          <w:szCs w:val="24"/>
        </w:rPr>
      </w:pPr>
    </w:p>
    <w:p w14:paraId="40AB59A8"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089B5AAD" w14:textId="77777777" w:rsidR="00186A8B" w:rsidRPr="00722299" w:rsidRDefault="00186A8B" w:rsidP="009327B2">
      <w:pPr>
        <w:rPr>
          <w:b/>
        </w:rPr>
      </w:pPr>
    </w:p>
    <w:p w14:paraId="4AF24DC1"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C9DB3B6" w14:textId="77777777" w:rsidR="00A27A11" w:rsidRDefault="00A27A11" w:rsidP="009327B2">
      <w:pPr>
        <w:ind w:left="360"/>
        <w:jc w:val="both"/>
      </w:pPr>
    </w:p>
    <w:p w14:paraId="59043BB6" w14:textId="77777777" w:rsidR="00A27A11" w:rsidRDefault="00A27A11" w:rsidP="00A27A11">
      <w:r>
        <w:t>The following definitions come from the NC3</w:t>
      </w:r>
      <w:r>
        <w:tab/>
        <w:t xml:space="preserve">Rs website and are included to help you provide information under the most appropriate R below: </w:t>
      </w:r>
    </w:p>
    <w:p w14:paraId="127392DB" w14:textId="77777777" w:rsidR="00932E39" w:rsidRDefault="00932E39" w:rsidP="009327B2">
      <w:pPr>
        <w:ind w:left="360"/>
      </w:pPr>
    </w:p>
    <w:p w14:paraId="76D597F3"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332E8C"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1"/>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5058B02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756B33F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2CB57C79"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974FD9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832005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214506E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2"/>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72C271A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3"/>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B1CC72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">
                  <v:imagedata r:id="rId14"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" filled="f" stroked="f">
                  <v:textbox style="mso-fit-shape-to-text:t">
                    <w:txbxContent>
                      <w:p w14:paraId="5058B02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756B33F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2CB57C79"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974FD9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832005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214506E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">
                  <v:imagedata r:id="rId15" o:title=""/>
                </v:shape>
                <v:shape id="TextBox 11" o:spid="_x0000_s1030" type="#_x0000_t202" style="position:absolute;left:23767;top:2454;width:18815;height:102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" filled="f" stroked="f">
                  <v:textbox style="mso-fit-shape-to-text:t">
                    <w:txbxContent>
                      <w:p w14:paraId="72C271A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">
                  <v:imagedata r:id="rId16" o:title=""/>
                </v:shape>
                <v:shape id="TextBox 14" o:spid="_x0000_s1032" type="#_x0000_t202" style="position:absolute;left:1060;top:1652;width:20282;height:1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" filled="f" stroked="f">
                  <v:textbox style="mso-fit-shape-to-text:t">
                    <w:txbxContent>
                      <w:p w14:paraId="5B1CC72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7A114DC7" w14:textId="77777777" w:rsidR="00C03052" w:rsidRDefault="00C03052" w:rsidP="009327B2">
      <w:pPr>
        <w:ind w:left="360"/>
      </w:pPr>
    </w:p>
    <w:p w14:paraId="04E1BBFD" w14:textId="77777777" w:rsidR="00C03052" w:rsidRDefault="00C03052" w:rsidP="009327B2">
      <w:pPr>
        <w:ind w:left="360"/>
      </w:pPr>
    </w:p>
    <w:p w14:paraId="62F59394" w14:textId="77777777" w:rsidR="00C03052" w:rsidRDefault="00C03052" w:rsidP="009327B2">
      <w:pPr>
        <w:ind w:left="360"/>
      </w:pPr>
    </w:p>
    <w:p w14:paraId="022B773A" w14:textId="77777777" w:rsidR="00C03052" w:rsidRDefault="00C03052" w:rsidP="009327B2">
      <w:pPr>
        <w:ind w:left="360"/>
      </w:pPr>
    </w:p>
    <w:p w14:paraId="5889931B" w14:textId="77777777" w:rsidR="00C03052" w:rsidRDefault="00C03052" w:rsidP="009327B2">
      <w:pPr>
        <w:ind w:left="360"/>
      </w:pPr>
    </w:p>
    <w:p w14:paraId="30DD6501" w14:textId="77777777" w:rsidR="00C03052" w:rsidRDefault="00C03052" w:rsidP="009327B2">
      <w:pPr>
        <w:ind w:left="360"/>
      </w:pPr>
    </w:p>
    <w:p w14:paraId="38789AF3" w14:textId="77777777" w:rsidR="00C03052" w:rsidRDefault="00C03052" w:rsidP="009327B2">
      <w:pPr>
        <w:ind w:left="360"/>
      </w:pPr>
    </w:p>
    <w:p w14:paraId="05DD2FFA" w14:textId="77777777" w:rsidR="00C03052" w:rsidRDefault="00C03052" w:rsidP="009327B2">
      <w:pPr>
        <w:ind w:left="360"/>
      </w:pPr>
    </w:p>
    <w:p w14:paraId="1186392E" w14:textId="77777777" w:rsidR="00C03052" w:rsidRDefault="00C03052" w:rsidP="009327B2">
      <w:pPr>
        <w:ind w:left="360"/>
      </w:pPr>
    </w:p>
    <w:p w14:paraId="654C4564" w14:textId="77777777" w:rsidR="00C03052" w:rsidRDefault="00C03052" w:rsidP="009327B2">
      <w:pPr>
        <w:ind w:left="360"/>
      </w:pPr>
    </w:p>
    <w:p w14:paraId="3A0F098F" w14:textId="77777777" w:rsidR="00C03052" w:rsidRDefault="00C03052" w:rsidP="009327B2">
      <w:pPr>
        <w:ind w:left="360"/>
      </w:pPr>
    </w:p>
    <w:p w14:paraId="6DEE92EE" w14:textId="77777777" w:rsidR="00C03052" w:rsidRDefault="00C03052" w:rsidP="009327B2">
      <w:pPr>
        <w:ind w:left="360"/>
      </w:pPr>
    </w:p>
    <w:p w14:paraId="7487A872" w14:textId="77777777" w:rsidR="00C03052" w:rsidRDefault="00C03052" w:rsidP="009327B2">
      <w:pPr>
        <w:ind w:left="360"/>
      </w:pPr>
    </w:p>
    <w:p w14:paraId="13562483"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NO</w:t>
      </w:r>
    </w:p>
    <w:p w14:paraId="6AC37C3F" w14:textId="77777777" w:rsidR="00A27A11" w:rsidRDefault="00A27A11" w:rsidP="00A27A11">
      <w:pPr>
        <w:pStyle w:val="ListParagraph"/>
        <w:ind w:left="360"/>
        <w:contextualSpacing w:val="0"/>
      </w:pPr>
    </w:p>
    <w:p w14:paraId="688261B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563D9DCA" w14:textId="77777777" w:rsidTr="00ED73F7">
        <w:tc>
          <w:tcPr>
            <w:tcW w:w="10201" w:type="dxa"/>
          </w:tcPr>
          <w:p w14:paraId="6CEC7C3B" w14:textId="427035C9" w:rsidR="00A27A11" w:rsidRDefault="0037780D" w:rsidP="00ED73F7">
            <w:r>
              <w:t xml:space="preserve">No, the nature of our experimental work </w:t>
            </w:r>
            <w:r w:rsidR="009F7D30">
              <w:t>has not allowed us to replace our techniques with non-animal alternatives. Importantly, we always explore in vitro</w:t>
            </w:r>
            <w:r w:rsidR="00FD12CB">
              <w:t xml:space="preserve"> options to justify any in vivo work.</w:t>
            </w:r>
          </w:p>
          <w:p w14:paraId="4766C4D7" w14:textId="77777777" w:rsidR="00A27A11" w:rsidRDefault="00A27A11" w:rsidP="00ED73F7"/>
          <w:p w14:paraId="4C9A4B0A" w14:textId="77777777" w:rsidR="00A27A11" w:rsidRDefault="00A27A11" w:rsidP="00ED73F7"/>
        </w:tc>
      </w:tr>
    </w:tbl>
    <w:p w14:paraId="14DB4273" w14:textId="77777777" w:rsidR="00A27A11" w:rsidRDefault="00A27A11" w:rsidP="00A27A11">
      <w:pPr>
        <w:pStyle w:val="ListParagraph"/>
        <w:tabs>
          <w:tab w:val="left" w:pos="378"/>
        </w:tabs>
        <w:contextualSpacing w:val="0"/>
      </w:pPr>
    </w:p>
    <w:p w14:paraId="3A90F71E"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NO</w:t>
      </w:r>
    </w:p>
    <w:p w14:paraId="6664FC5C" w14:textId="77777777" w:rsidR="00A27A11" w:rsidRDefault="00A27A11" w:rsidP="00A27A11">
      <w:pPr>
        <w:pStyle w:val="ListParagraph"/>
        <w:ind w:left="360"/>
        <w:contextualSpacing w:val="0"/>
      </w:pPr>
    </w:p>
    <w:p w14:paraId="4B3233AE"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0E427C2C" w14:textId="77777777" w:rsidTr="00ED73F7">
        <w:tc>
          <w:tcPr>
            <w:tcW w:w="10201" w:type="dxa"/>
          </w:tcPr>
          <w:p w14:paraId="5FF58761" w14:textId="77777777" w:rsidR="00A27A11" w:rsidRDefault="00A27A11" w:rsidP="00ED73F7"/>
          <w:p w14:paraId="69578707" w14:textId="37220B52" w:rsidR="00A27A11" w:rsidRDefault="006D0B5B" w:rsidP="00ED73F7">
            <w:r>
              <w:t>Yes, some experimental setup</w:t>
            </w:r>
            <w:r w:rsidR="00B75E8F">
              <w:t>s</w:t>
            </w:r>
            <w:r>
              <w:t xml:space="preserve"> were modified which allowed to reduce number of animals used. For example</w:t>
            </w:r>
            <w:r w:rsidR="00B75E8F">
              <w:t xml:space="preserve">, </w:t>
            </w:r>
            <w:r w:rsidR="0084448D">
              <w:t xml:space="preserve">instead of treating </w:t>
            </w:r>
            <w:r w:rsidR="003A4C36">
              <w:t>a</w:t>
            </w:r>
            <w:r w:rsidR="0084448D">
              <w:t xml:space="preserve"> </w:t>
            </w:r>
            <w:proofErr w:type="gramStart"/>
            <w:r w:rsidR="004B599A">
              <w:t xml:space="preserve">transplant </w:t>
            </w:r>
            <w:r w:rsidR="0084448D">
              <w:t>recipient mice</w:t>
            </w:r>
            <w:proofErr w:type="gramEnd"/>
            <w:r w:rsidR="0084448D">
              <w:t xml:space="preserve"> with </w:t>
            </w:r>
            <w:r w:rsidR="00705363">
              <w:t xml:space="preserve">compounds (Protocol 7), we </w:t>
            </w:r>
            <w:r w:rsidR="005A664C">
              <w:t xml:space="preserve">switched to a setup where </w:t>
            </w:r>
            <w:r w:rsidR="00705363">
              <w:t xml:space="preserve">a </w:t>
            </w:r>
            <w:r w:rsidR="004B599A">
              <w:t xml:space="preserve">transplant </w:t>
            </w:r>
            <w:r w:rsidR="00705363">
              <w:t xml:space="preserve">donor mouse </w:t>
            </w:r>
            <w:r w:rsidR="005A664C">
              <w:t>is treated</w:t>
            </w:r>
            <w:r w:rsidR="00025110">
              <w:t xml:space="preserve"> with a compound prior to collection of its cells for transplantation into recipients. This approach </w:t>
            </w:r>
            <w:r w:rsidR="001F2566">
              <w:t>decreased variability in the data and effectively reduced a number of mice needed to conduct our studies.</w:t>
            </w:r>
          </w:p>
          <w:p w14:paraId="5DE3FBDF" w14:textId="77777777" w:rsidR="00A27A11" w:rsidRDefault="00A27A11" w:rsidP="00ED73F7"/>
        </w:tc>
      </w:tr>
    </w:tbl>
    <w:p w14:paraId="27A25584" w14:textId="77777777" w:rsidR="00A27A11" w:rsidRDefault="00A27A11" w:rsidP="00A27A11">
      <w:pPr>
        <w:pStyle w:val="ListParagraph"/>
        <w:tabs>
          <w:tab w:val="left" w:pos="378"/>
        </w:tabs>
        <w:ind w:left="426"/>
        <w:contextualSpacing w:val="0"/>
        <w:jc w:val="both"/>
      </w:pPr>
    </w:p>
    <w:p w14:paraId="19B75EE7" w14:textId="41378187" w:rsidR="008F7455" w:rsidRDefault="008F7455" w:rsidP="008F7455">
      <w:pPr>
        <w:pStyle w:val="ListParagraph"/>
        <w:numPr>
          <w:ilvl w:val="1"/>
          <w:numId w:val="25"/>
        </w:numPr>
        <w:ind w:left="567" w:hanging="567"/>
        <w:contextualSpacing w:val="0"/>
      </w:pPr>
      <w:r>
        <w:t xml:space="preserve">Are you involved with any tissue </w:t>
      </w:r>
      <w:r w:rsidR="00852D5E">
        <w:t>sharing either</w:t>
      </w:r>
      <w:r>
        <w:t xml:space="preserve"> within the University or more widely?  </w:t>
      </w:r>
    </w:p>
    <w:p w14:paraId="2AC0955E" w14:textId="77777777" w:rsidR="008F7455" w:rsidRDefault="008F7455" w:rsidP="008F7455">
      <w:pPr>
        <w:pStyle w:val="ListParagraph"/>
        <w:tabs>
          <w:tab w:val="left" w:pos="426"/>
        </w:tabs>
        <w:ind w:left="567"/>
        <w:contextualSpacing w:val="0"/>
      </w:pPr>
    </w:p>
    <w:p w14:paraId="392EFBA2"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34A73416" w14:textId="77777777" w:rsidTr="00ED73F7">
        <w:tc>
          <w:tcPr>
            <w:tcW w:w="10206" w:type="dxa"/>
          </w:tcPr>
          <w:p w14:paraId="5A785070" w14:textId="77777777" w:rsidR="008F7455" w:rsidRDefault="008F7455" w:rsidP="00ED73F7">
            <w:pPr>
              <w:pStyle w:val="ListParagraph"/>
              <w:ind w:left="0"/>
              <w:contextualSpacing w:val="0"/>
            </w:pPr>
          </w:p>
          <w:p w14:paraId="54B2C9AE" w14:textId="4EB251CC" w:rsidR="008F7455" w:rsidRDefault="00E51D44" w:rsidP="00ED73F7">
            <w:pPr>
              <w:pStyle w:val="ListParagraph"/>
              <w:ind w:left="0"/>
              <w:contextualSpacing w:val="0"/>
            </w:pPr>
            <w:r>
              <w:t>On occasions, we have shared mice for tissue collection with other researchers within the University by responding to general inquiries send by email to the users of animal facilities.</w:t>
            </w:r>
          </w:p>
          <w:p w14:paraId="69EFEEC0" w14:textId="77777777" w:rsidR="008F7455" w:rsidRDefault="008F7455" w:rsidP="00ED73F7">
            <w:pPr>
              <w:pStyle w:val="ListParagraph"/>
              <w:ind w:left="0"/>
              <w:contextualSpacing w:val="0"/>
            </w:pPr>
          </w:p>
        </w:tc>
      </w:tr>
    </w:tbl>
    <w:p w14:paraId="0D85FEE5" w14:textId="77777777" w:rsidR="008F7455" w:rsidRDefault="008F7455" w:rsidP="008F7455">
      <w:pPr>
        <w:pStyle w:val="ListParagraph"/>
        <w:tabs>
          <w:tab w:val="left" w:pos="378"/>
        </w:tabs>
        <w:ind w:left="426"/>
        <w:contextualSpacing w:val="0"/>
        <w:jc w:val="both"/>
      </w:pPr>
    </w:p>
    <w:p w14:paraId="689054EE" w14:textId="77777777" w:rsidR="00617D96" w:rsidRDefault="00404058" w:rsidP="009327B2">
      <w:pPr>
        <w:pStyle w:val="ListParagraph"/>
        <w:numPr>
          <w:ilvl w:val="1"/>
          <w:numId w:val="25"/>
        </w:numPr>
        <w:tabs>
          <w:tab w:val="left" w:pos="378"/>
        </w:tabs>
        <w:ind w:left="426" w:hanging="426"/>
        <w:contextualSpacing w:val="0"/>
        <w:jc w:val="both"/>
      </w:pPr>
      <w:r>
        <w:lastRenderedPageBreak/>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04172214"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0BBA7780" w14:textId="77777777" w:rsidTr="00CF2E05">
        <w:tc>
          <w:tcPr>
            <w:tcW w:w="10201" w:type="dxa"/>
          </w:tcPr>
          <w:p w14:paraId="06831729" w14:textId="77777777" w:rsidR="00617D96" w:rsidRDefault="00617D96" w:rsidP="009327B2"/>
          <w:p w14:paraId="2ECA2704" w14:textId="3831F87A" w:rsidR="00AF643E" w:rsidRPr="003644D2" w:rsidRDefault="00AE4799" w:rsidP="00AF643E">
            <w:r w:rsidRPr="003644D2">
              <w:t>Under the PPL we used a</w:t>
            </w:r>
            <w:r w:rsidR="006F5EF8" w:rsidRPr="003644D2">
              <w:t>nimal models</w:t>
            </w:r>
            <w:r w:rsidRPr="003644D2">
              <w:t xml:space="preserve"> with g</w:t>
            </w:r>
            <w:r w:rsidR="00AC1712" w:rsidRPr="003644D2">
              <w:rPr>
                <w:color w:val="000000" w:themeColor="text1"/>
              </w:rPr>
              <w:t>enetically altered</w:t>
            </w:r>
            <w:r w:rsidR="00081586" w:rsidRPr="003644D2">
              <w:rPr>
                <w:color w:val="000000" w:themeColor="text1"/>
              </w:rPr>
              <w:t xml:space="preserve"> alleles</w:t>
            </w:r>
            <w:r w:rsidR="00AC1712" w:rsidRPr="003644D2">
              <w:rPr>
                <w:color w:val="000000" w:themeColor="text1"/>
              </w:rPr>
              <w:t xml:space="preserve">: </w:t>
            </w:r>
            <w:proofErr w:type="spellStart"/>
            <w:r w:rsidR="00AC1712" w:rsidRPr="003644D2">
              <w:rPr>
                <w:color w:val="000000" w:themeColor="text1"/>
              </w:rPr>
              <w:t>Nestin</w:t>
            </w:r>
            <w:proofErr w:type="spellEnd"/>
            <w:r w:rsidR="00AC1712" w:rsidRPr="003644D2">
              <w:rPr>
                <w:color w:val="000000" w:themeColor="text1"/>
              </w:rPr>
              <w:t xml:space="preserve">-GFP, </w:t>
            </w:r>
            <w:proofErr w:type="spellStart"/>
            <w:r w:rsidR="00BD27C1" w:rsidRPr="003644D2">
              <w:rPr>
                <w:color w:val="000000" w:themeColor="text1"/>
              </w:rPr>
              <w:t>tdTomato</w:t>
            </w:r>
            <w:proofErr w:type="spellEnd"/>
            <w:r w:rsidR="004A4DBF" w:rsidRPr="003644D2">
              <w:rPr>
                <w:color w:val="000000" w:themeColor="text1"/>
              </w:rPr>
              <w:t xml:space="preserve"> (Rosa26)</w:t>
            </w:r>
            <w:r w:rsidR="00BD27C1" w:rsidRPr="003644D2">
              <w:rPr>
                <w:color w:val="000000" w:themeColor="text1"/>
              </w:rPr>
              <w:t xml:space="preserve">, </w:t>
            </w:r>
            <w:proofErr w:type="spellStart"/>
            <w:r w:rsidR="00BD27C1" w:rsidRPr="003644D2">
              <w:rPr>
                <w:color w:val="000000" w:themeColor="text1"/>
              </w:rPr>
              <w:t>tdTomato</w:t>
            </w:r>
            <w:proofErr w:type="spellEnd"/>
            <w:r w:rsidR="00BD27C1" w:rsidRPr="003644D2">
              <w:rPr>
                <w:color w:val="000000" w:themeColor="text1"/>
              </w:rPr>
              <w:t>-EGFP</w:t>
            </w:r>
            <w:r w:rsidR="004A4DBF" w:rsidRPr="003644D2">
              <w:rPr>
                <w:color w:val="000000" w:themeColor="text1"/>
              </w:rPr>
              <w:t xml:space="preserve"> (Rosa26)</w:t>
            </w:r>
            <w:r w:rsidR="00BD27C1" w:rsidRPr="003644D2">
              <w:rPr>
                <w:color w:val="000000" w:themeColor="text1"/>
              </w:rPr>
              <w:t>, Confetti</w:t>
            </w:r>
            <w:r w:rsidR="004A4DBF" w:rsidRPr="003644D2">
              <w:rPr>
                <w:color w:val="000000" w:themeColor="text1"/>
              </w:rPr>
              <w:t xml:space="preserve"> (Rosa26)</w:t>
            </w:r>
            <w:r w:rsidR="00BD27C1" w:rsidRPr="003644D2">
              <w:rPr>
                <w:color w:val="000000" w:themeColor="text1"/>
              </w:rPr>
              <w:t xml:space="preserve">, </w:t>
            </w:r>
            <w:r w:rsidR="00A80B61" w:rsidRPr="003644D2">
              <w:rPr>
                <w:color w:val="000000" w:themeColor="text1"/>
              </w:rPr>
              <w:t>Srsf2</w:t>
            </w:r>
            <w:r w:rsidR="00A80B61" w:rsidRPr="003644D2">
              <w:rPr>
                <w:color w:val="000000" w:themeColor="text1"/>
                <w:vertAlign w:val="superscript"/>
              </w:rPr>
              <w:t>P95H</w:t>
            </w:r>
            <w:r w:rsidR="00A80B61" w:rsidRPr="003644D2">
              <w:rPr>
                <w:color w:val="000000" w:themeColor="text1"/>
              </w:rPr>
              <w:t>,</w:t>
            </w:r>
            <w:r w:rsidR="00300BDA">
              <w:rPr>
                <w:color w:val="000000" w:themeColor="text1"/>
              </w:rPr>
              <w:t xml:space="preserve"> </w:t>
            </w:r>
            <w:r w:rsidR="00636091" w:rsidRPr="003644D2">
              <w:rPr>
                <w:color w:val="000000" w:themeColor="text1"/>
              </w:rPr>
              <w:t>Dnmt3a</w:t>
            </w:r>
            <w:r w:rsidR="00636091" w:rsidRPr="003644D2">
              <w:rPr>
                <w:color w:val="000000" w:themeColor="text1"/>
                <w:vertAlign w:val="superscript"/>
              </w:rPr>
              <w:t>R882H</w:t>
            </w:r>
            <w:r w:rsidR="00636091" w:rsidRPr="003644D2">
              <w:rPr>
                <w:color w:val="000000" w:themeColor="text1"/>
              </w:rPr>
              <w:t>, Npm1c, Setd1b</w:t>
            </w:r>
            <w:r w:rsidR="0019260F" w:rsidRPr="003644D2">
              <w:rPr>
                <w:color w:val="000000" w:themeColor="text1"/>
              </w:rPr>
              <w:t>, Sf3b1</w:t>
            </w:r>
            <w:r w:rsidR="0019260F" w:rsidRPr="003644D2">
              <w:rPr>
                <w:color w:val="000000" w:themeColor="text1"/>
                <w:vertAlign w:val="superscript"/>
              </w:rPr>
              <w:t>K700E</w:t>
            </w:r>
            <w:r w:rsidR="00A44A5F" w:rsidRPr="003644D2">
              <w:rPr>
                <w:color w:val="000000" w:themeColor="text1"/>
                <w:vertAlign w:val="superscript"/>
              </w:rPr>
              <w:t xml:space="preserve"> </w:t>
            </w:r>
            <w:r w:rsidR="00864799" w:rsidRPr="003644D2">
              <w:rPr>
                <w:color w:val="000000" w:themeColor="text1"/>
              </w:rPr>
              <w:t>,</w:t>
            </w:r>
            <w:r w:rsidR="00300BDA">
              <w:rPr>
                <w:color w:val="000000" w:themeColor="text1"/>
              </w:rPr>
              <w:t xml:space="preserve"> </w:t>
            </w:r>
            <w:r w:rsidR="00864799" w:rsidRPr="003644D2">
              <w:rPr>
                <w:color w:val="000000" w:themeColor="text1"/>
              </w:rPr>
              <w:t>Scl3’enh_CreRT2</w:t>
            </w:r>
            <w:r w:rsidR="002522A5" w:rsidRPr="003644D2">
              <w:rPr>
                <w:color w:val="000000" w:themeColor="text1"/>
              </w:rPr>
              <w:t xml:space="preserve">, </w:t>
            </w:r>
            <w:r w:rsidR="009D7214">
              <w:rPr>
                <w:color w:val="000000" w:themeColor="text1"/>
              </w:rPr>
              <w:t>Asxl1_flox_590, Asxl1_flox_590_tag</w:t>
            </w:r>
            <w:r w:rsidR="003D4FC4">
              <w:rPr>
                <w:color w:val="000000" w:themeColor="text1"/>
              </w:rPr>
              <w:t xml:space="preserve">, </w:t>
            </w:r>
            <w:r w:rsidR="007F184D">
              <w:rPr>
                <w:color w:val="000000" w:themeColor="text1"/>
              </w:rPr>
              <w:t xml:space="preserve">Asxl1_flox_590_tag_mAID, </w:t>
            </w:r>
            <w:r w:rsidR="003D4FC4">
              <w:rPr>
                <w:color w:val="000000" w:themeColor="text1"/>
              </w:rPr>
              <w:t>Mx1-Cre,</w:t>
            </w:r>
            <w:r w:rsidR="007F184D">
              <w:rPr>
                <w:color w:val="000000" w:themeColor="text1"/>
              </w:rPr>
              <w:t xml:space="preserve"> Calr</w:t>
            </w:r>
            <w:r w:rsidR="00152519" w:rsidRPr="00152519">
              <w:rPr>
                <w:color w:val="000000" w:themeColor="text1"/>
                <w:vertAlign w:val="superscript"/>
              </w:rPr>
              <w:t>tm2Argr</w:t>
            </w:r>
            <w:r w:rsidR="003D4FC4">
              <w:rPr>
                <w:color w:val="000000" w:themeColor="text1"/>
              </w:rPr>
              <w:t xml:space="preserve"> </w:t>
            </w:r>
            <w:r w:rsidR="00152519">
              <w:t xml:space="preserve">, </w:t>
            </w:r>
            <w:r w:rsidR="00305C01" w:rsidRPr="00300BDA">
              <w:rPr>
                <w:rStyle w:val="genotype"/>
                <w:color w:val="000000" w:themeColor="text1"/>
              </w:rPr>
              <w:t>CALR/DEL</w:t>
            </w:r>
            <w:r w:rsidR="00A60F54" w:rsidRPr="00300BDA">
              <w:rPr>
                <w:rStyle w:val="genotype"/>
                <w:color w:val="000000" w:themeColor="text1"/>
              </w:rPr>
              <w:t xml:space="preserve">, </w:t>
            </w:r>
            <w:r w:rsidR="00E25890" w:rsidRPr="00300BDA">
              <w:rPr>
                <w:color w:val="000000" w:themeColor="text1"/>
                <w:shd w:val="clear" w:color="auto" w:fill="FFFFFF"/>
              </w:rPr>
              <w:t>CALR/INS</w:t>
            </w:r>
            <w:r w:rsidR="004B3152" w:rsidRPr="00300BDA">
              <w:rPr>
                <w:color w:val="000000" w:themeColor="text1"/>
                <w:shd w:val="clear" w:color="auto" w:fill="FFFFFF"/>
              </w:rPr>
              <w:t>,</w:t>
            </w:r>
            <w:r w:rsidR="00A60F54" w:rsidRPr="00300BDA">
              <w:rPr>
                <w:color w:val="000000" w:themeColor="text1"/>
                <w:shd w:val="clear" w:color="auto" w:fill="FFFFFF"/>
              </w:rPr>
              <w:t xml:space="preserve"> </w:t>
            </w:r>
            <w:r w:rsidR="00810929" w:rsidRPr="00300BDA">
              <w:rPr>
                <w:color w:val="000000" w:themeColor="text1"/>
                <w:shd w:val="clear" w:color="auto" w:fill="FFFDF9"/>
              </w:rPr>
              <w:t>(Stat5a/Stat5b)</w:t>
            </w:r>
            <w:r w:rsidR="00810929" w:rsidRPr="00300BDA">
              <w:rPr>
                <w:color w:val="000000" w:themeColor="text1"/>
                <w:shd w:val="clear" w:color="auto" w:fill="FFFDF9"/>
                <w:vertAlign w:val="superscript"/>
              </w:rPr>
              <w:t>Stat5a/Stat5b</w:t>
            </w:r>
            <w:r w:rsidR="004B3152" w:rsidRPr="00300BDA">
              <w:rPr>
                <w:color w:val="000000" w:themeColor="text1"/>
                <w:shd w:val="clear" w:color="auto" w:fill="FFFFFF"/>
              </w:rPr>
              <w:t xml:space="preserve"> </w:t>
            </w:r>
            <w:r w:rsidR="00810929" w:rsidRPr="00300BDA">
              <w:rPr>
                <w:color w:val="000000" w:themeColor="text1"/>
                <w:shd w:val="clear" w:color="auto" w:fill="FFFFFF"/>
              </w:rPr>
              <w:t>,</w:t>
            </w:r>
            <w:r w:rsidR="00152519">
              <w:rPr>
                <w:color w:val="000000" w:themeColor="text1"/>
                <w:shd w:val="clear" w:color="auto" w:fill="FFFFFF"/>
              </w:rPr>
              <w:t>CD164tm1Cgen, Hnrnpa3</w:t>
            </w:r>
            <w:r w:rsidR="00664893" w:rsidRPr="00664893">
              <w:rPr>
                <w:color w:val="000000" w:themeColor="text1"/>
                <w:shd w:val="clear" w:color="auto" w:fill="FFFFFF"/>
                <w:vertAlign w:val="superscript"/>
              </w:rPr>
              <w:t>HS1.1e</w:t>
            </w:r>
            <w:r w:rsidR="00810929" w:rsidRPr="00664893">
              <w:rPr>
                <w:color w:val="000000" w:themeColor="text1"/>
                <w:shd w:val="clear" w:color="auto" w:fill="FFFFFF"/>
                <w:vertAlign w:val="superscript"/>
              </w:rPr>
              <w:t xml:space="preserve"> </w:t>
            </w:r>
            <w:r w:rsidR="00664893">
              <w:t xml:space="preserve">, </w:t>
            </w:r>
            <w:r w:rsidR="004B3152" w:rsidRPr="00300BDA">
              <w:rPr>
                <w:color w:val="000000" w:themeColor="text1"/>
              </w:rPr>
              <w:t>HNRNPA</w:t>
            </w:r>
            <w:r w:rsidR="00814DE8" w:rsidRPr="00300BDA">
              <w:rPr>
                <w:color w:val="000000" w:themeColor="text1"/>
              </w:rPr>
              <w:t>1</w:t>
            </w:r>
            <w:r w:rsidR="004B3152" w:rsidRPr="00300BDA">
              <w:rPr>
                <w:color w:val="000000" w:themeColor="text1"/>
                <w:vertAlign w:val="superscript"/>
              </w:rPr>
              <w:t>2YF</w:t>
            </w:r>
            <w:r w:rsidR="00814DE8" w:rsidRPr="00300BDA">
              <w:rPr>
                <w:color w:val="000000" w:themeColor="text1"/>
                <w:vertAlign w:val="superscript"/>
              </w:rPr>
              <w:t xml:space="preserve"> </w:t>
            </w:r>
            <w:r w:rsidR="00814DE8" w:rsidRPr="00300BDA">
              <w:rPr>
                <w:color w:val="000000" w:themeColor="text1"/>
              </w:rPr>
              <w:t>,</w:t>
            </w:r>
            <w:r w:rsidR="00664893">
              <w:rPr>
                <w:color w:val="000000" w:themeColor="text1"/>
              </w:rPr>
              <w:t xml:space="preserve"> Stat1</w:t>
            </w:r>
            <w:r w:rsidR="00664893" w:rsidRPr="00664893">
              <w:rPr>
                <w:color w:val="000000" w:themeColor="text1"/>
                <w:vertAlign w:val="superscript"/>
              </w:rPr>
              <w:t>tm1Tdec</w:t>
            </w:r>
            <w:r w:rsidR="00FE3520" w:rsidRPr="00300BDA">
              <w:rPr>
                <w:color w:val="000000" w:themeColor="text1"/>
              </w:rPr>
              <w:t xml:space="preserve"> </w:t>
            </w:r>
            <w:r w:rsidR="00664893">
              <w:t xml:space="preserve">, </w:t>
            </w:r>
            <w:r w:rsidR="00145804" w:rsidRPr="00300BDA">
              <w:rPr>
                <w:color w:val="000000" w:themeColor="text1"/>
                <w:shd w:val="clear" w:color="auto" w:fill="FFFDF9"/>
              </w:rPr>
              <w:t>l1rl1</w:t>
            </w:r>
            <w:r w:rsidR="00145804" w:rsidRPr="00300BDA">
              <w:rPr>
                <w:color w:val="000000" w:themeColor="text1"/>
                <w:shd w:val="clear" w:color="auto" w:fill="FFFDF9"/>
                <w:vertAlign w:val="superscript"/>
              </w:rPr>
              <w:t>zmdt1</w:t>
            </w:r>
            <w:r w:rsidR="00913EFE" w:rsidRPr="00300BDA">
              <w:rPr>
                <w:color w:val="000000" w:themeColor="text1"/>
                <w:shd w:val="clear" w:color="auto" w:fill="FFFDF9"/>
                <w:vertAlign w:val="superscript"/>
              </w:rPr>
              <w:t xml:space="preserve"> </w:t>
            </w:r>
            <w:r w:rsidR="00913EFE" w:rsidRPr="00300BDA">
              <w:rPr>
                <w:color w:val="000000" w:themeColor="text1"/>
                <w:shd w:val="clear" w:color="auto" w:fill="FFFDF9"/>
              </w:rPr>
              <w:t xml:space="preserve">, </w:t>
            </w:r>
            <w:r w:rsidR="002C72F5" w:rsidRPr="00300BDA">
              <w:rPr>
                <w:color w:val="000000" w:themeColor="text1"/>
                <w:shd w:val="clear" w:color="auto" w:fill="FFFDF9"/>
              </w:rPr>
              <w:t>Hnrnpa3</w:t>
            </w:r>
            <w:r w:rsidR="002C72F5" w:rsidRPr="00300BDA">
              <w:rPr>
                <w:color w:val="000000" w:themeColor="text1"/>
                <w:shd w:val="clear" w:color="auto" w:fill="FFFDF9"/>
                <w:vertAlign w:val="superscript"/>
              </w:rPr>
              <w:t>YF</w:t>
            </w:r>
            <w:r w:rsidR="002C72F5" w:rsidRPr="00300BDA">
              <w:rPr>
                <w:color w:val="000000" w:themeColor="text1"/>
                <w:shd w:val="clear" w:color="auto" w:fill="FFFDF9"/>
              </w:rPr>
              <w:t> </w:t>
            </w:r>
            <w:r w:rsidR="00413C83" w:rsidRPr="00300BDA">
              <w:rPr>
                <w:color w:val="000000" w:themeColor="text1"/>
                <w:shd w:val="clear" w:color="auto" w:fill="FFFDF9"/>
              </w:rPr>
              <w:t>,</w:t>
            </w:r>
            <w:r w:rsidR="00664893">
              <w:rPr>
                <w:color w:val="000000" w:themeColor="text1"/>
                <w:shd w:val="clear" w:color="auto" w:fill="FFFDF9"/>
              </w:rPr>
              <w:t xml:space="preserve"> </w:t>
            </w:r>
            <w:r w:rsidR="00664893" w:rsidRPr="00300BDA">
              <w:rPr>
                <w:color w:val="000000" w:themeColor="text1"/>
                <w:shd w:val="clear" w:color="auto" w:fill="FFFDF9"/>
              </w:rPr>
              <w:t>Hnrnpa</w:t>
            </w:r>
            <w:r w:rsidR="00664893">
              <w:rPr>
                <w:color w:val="000000" w:themeColor="text1"/>
                <w:shd w:val="clear" w:color="auto" w:fill="FFFDF9"/>
              </w:rPr>
              <w:t>1</w:t>
            </w:r>
            <w:r w:rsidR="00664893">
              <w:rPr>
                <w:color w:val="000000" w:themeColor="text1"/>
                <w:shd w:val="clear" w:color="auto" w:fill="FFFDF9"/>
                <w:vertAlign w:val="superscript"/>
              </w:rPr>
              <w:t>EM1</w:t>
            </w:r>
            <w:r w:rsidR="008E5A41" w:rsidRPr="00300BDA">
              <w:rPr>
                <w:color w:val="000000" w:themeColor="text1"/>
              </w:rPr>
              <w:t>,</w:t>
            </w:r>
            <w:r w:rsidR="00664893">
              <w:rPr>
                <w:color w:val="000000" w:themeColor="text1"/>
              </w:rPr>
              <w:t xml:space="preserve"> </w:t>
            </w:r>
            <w:r w:rsidR="00664893" w:rsidRPr="00664893">
              <w:rPr>
                <w:color w:val="000000" w:themeColor="text1"/>
                <w:vertAlign w:val="superscript"/>
              </w:rPr>
              <w:t>Jak2tm1(JAK2)</w:t>
            </w:r>
            <w:proofErr w:type="spellStart"/>
            <w:r w:rsidR="00664893" w:rsidRPr="00664893">
              <w:rPr>
                <w:color w:val="000000" w:themeColor="text1"/>
                <w:vertAlign w:val="superscript"/>
              </w:rPr>
              <w:t>Argr</w:t>
            </w:r>
            <w:proofErr w:type="spellEnd"/>
            <w:r w:rsidR="00425C8E" w:rsidRPr="003644D2">
              <w:rPr>
                <w:color w:val="000000" w:themeColor="text1"/>
              </w:rPr>
              <w:t xml:space="preserve">, </w:t>
            </w:r>
            <w:r w:rsidR="00425C8E" w:rsidRPr="003644D2">
              <w:rPr>
                <w:color w:val="000000" w:themeColor="text1"/>
                <w:shd w:val="clear" w:color="auto" w:fill="FFFDF9"/>
              </w:rPr>
              <w:t>Prkdc</w:t>
            </w:r>
            <w:r w:rsidR="00425C8E" w:rsidRPr="003644D2">
              <w:rPr>
                <w:color w:val="000000" w:themeColor="text1"/>
                <w:shd w:val="clear" w:color="auto" w:fill="FFFDF9"/>
                <w:vertAlign w:val="superscript"/>
              </w:rPr>
              <w:t>C.B-17/</w:t>
            </w:r>
            <w:proofErr w:type="spellStart"/>
            <w:r w:rsidR="00425C8E" w:rsidRPr="003644D2">
              <w:rPr>
                <w:color w:val="000000" w:themeColor="text1"/>
                <w:shd w:val="clear" w:color="auto" w:fill="FFFDF9"/>
                <w:vertAlign w:val="superscript"/>
              </w:rPr>
              <w:t>Icr-PrkdcSCID</w:t>
            </w:r>
            <w:proofErr w:type="spellEnd"/>
            <w:r w:rsidR="00425C8E" w:rsidRPr="003644D2">
              <w:rPr>
                <w:color w:val="000000" w:themeColor="text1"/>
                <w:shd w:val="clear" w:color="auto" w:fill="FFFDF9"/>
                <w:vertAlign w:val="superscript"/>
              </w:rPr>
              <w:t>/</w:t>
            </w:r>
            <w:proofErr w:type="spellStart"/>
            <w:r w:rsidR="00425C8E" w:rsidRPr="003644D2">
              <w:rPr>
                <w:color w:val="000000" w:themeColor="text1"/>
                <w:shd w:val="clear" w:color="auto" w:fill="FFFDF9"/>
                <w:vertAlign w:val="superscript"/>
              </w:rPr>
              <w:t>lcrlCrl</w:t>
            </w:r>
            <w:proofErr w:type="spellEnd"/>
            <w:r w:rsidR="003D56E1" w:rsidRPr="003644D2">
              <w:rPr>
                <w:color w:val="000000" w:themeColor="text1"/>
                <w:shd w:val="clear" w:color="auto" w:fill="FFFDF9"/>
                <w:vertAlign w:val="superscript"/>
              </w:rPr>
              <w:t xml:space="preserve">, , </w:t>
            </w:r>
            <w:r w:rsidR="003D56E1" w:rsidRPr="003644D2">
              <w:rPr>
                <w:color w:val="000000" w:themeColor="text1"/>
              </w:rPr>
              <w:t>SGM3-NSG</w:t>
            </w:r>
            <w:r w:rsidR="003D56E1" w:rsidRPr="003644D2">
              <w:rPr>
                <w:color w:val="000000" w:themeColor="text1"/>
                <w:shd w:val="clear" w:color="auto" w:fill="FFFDF9"/>
              </w:rPr>
              <w:t xml:space="preserve"> </w:t>
            </w:r>
            <w:r w:rsidR="00176837" w:rsidRPr="003644D2">
              <w:rPr>
                <w:color w:val="000000" w:themeColor="text1"/>
                <w:shd w:val="clear" w:color="auto" w:fill="FFFDF9"/>
              </w:rPr>
              <w:t xml:space="preserve">with </w:t>
            </w:r>
            <w:proofErr w:type="spellStart"/>
            <w:r w:rsidR="003D56E1" w:rsidRPr="003644D2">
              <w:rPr>
                <w:color w:val="000000" w:themeColor="text1"/>
                <w:shd w:val="clear" w:color="auto" w:fill="FFFDF9"/>
              </w:rPr>
              <w:t>Prkdc</w:t>
            </w:r>
            <w:r w:rsidR="003D56E1" w:rsidRPr="003644D2">
              <w:rPr>
                <w:color w:val="000000" w:themeColor="text1"/>
                <w:shd w:val="clear" w:color="auto" w:fill="FFFDF9"/>
                <w:vertAlign w:val="superscript"/>
              </w:rPr>
              <w:t>SCID</w:t>
            </w:r>
            <w:proofErr w:type="spellEnd"/>
            <w:r w:rsidR="003D56E1" w:rsidRPr="003644D2">
              <w:rPr>
                <w:color w:val="000000" w:themeColor="text1"/>
                <w:shd w:val="clear" w:color="auto" w:fill="FFFDF9"/>
                <w:vertAlign w:val="superscript"/>
              </w:rPr>
              <w:t xml:space="preserve"> Il2rg tm1Wjl/</w:t>
            </w:r>
            <w:proofErr w:type="spellStart"/>
            <w:r w:rsidR="003D56E1" w:rsidRPr="003644D2">
              <w:rPr>
                <w:color w:val="000000" w:themeColor="text1"/>
                <w:shd w:val="clear" w:color="auto" w:fill="FFFDF9"/>
                <w:vertAlign w:val="superscript"/>
              </w:rPr>
              <w:t>SzJ</w:t>
            </w:r>
            <w:proofErr w:type="spellEnd"/>
            <w:r w:rsidR="003D56E1" w:rsidRPr="003644D2">
              <w:rPr>
                <w:color w:val="000000" w:themeColor="text1"/>
                <w:shd w:val="clear" w:color="auto" w:fill="FFFDF9"/>
              </w:rPr>
              <w:t> , (no gene)</w:t>
            </w:r>
            <w:proofErr w:type="spellStart"/>
            <w:r w:rsidR="003D56E1" w:rsidRPr="003644D2">
              <w:rPr>
                <w:color w:val="000000" w:themeColor="text1"/>
                <w:shd w:val="clear" w:color="auto" w:fill="FFFDF9"/>
                <w:vertAlign w:val="superscript"/>
              </w:rPr>
              <w:t>Tg</w:t>
            </w:r>
            <w:proofErr w:type="spellEnd"/>
            <w:r w:rsidR="003D56E1" w:rsidRPr="003644D2">
              <w:rPr>
                <w:color w:val="000000" w:themeColor="text1"/>
                <w:shd w:val="clear" w:color="auto" w:fill="FFFDF9"/>
                <w:vertAlign w:val="superscript"/>
              </w:rPr>
              <w:t>(CMV-IL3,CSF2,KITLG)1Eav</w:t>
            </w:r>
            <w:r w:rsidR="00373D2D" w:rsidRPr="003644D2">
              <w:rPr>
                <w:color w:val="000000" w:themeColor="text1"/>
                <w:shd w:val="clear" w:color="auto" w:fill="FFFDF9"/>
                <w:vertAlign w:val="superscript"/>
              </w:rPr>
              <w:t xml:space="preserve">, </w:t>
            </w:r>
            <w:r w:rsidR="00373D2D" w:rsidRPr="003644D2">
              <w:rPr>
                <w:color w:val="000000" w:themeColor="text1"/>
                <w:shd w:val="clear" w:color="auto" w:fill="FFFDF9"/>
              </w:rPr>
              <w:t>Tet2</w:t>
            </w:r>
            <w:r w:rsidR="00373D2D" w:rsidRPr="003644D2">
              <w:rPr>
                <w:color w:val="000000" w:themeColor="text1"/>
                <w:shd w:val="clear" w:color="auto" w:fill="FFFDF9"/>
                <w:vertAlign w:val="superscript"/>
              </w:rPr>
              <w:t xml:space="preserve">tm1.2Rao </w:t>
            </w:r>
            <w:r w:rsidR="00373D2D" w:rsidRPr="003644D2">
              <w:rPr>
                <w:color w:val="000000" w:themeColor="text1"/>
                <w:shd w:val="clear" w:color="auto" w:fill="FFFDF9"/>
              </w:rPr>
              <w:t>,Gt(ROSA)26Sor</w:t>
            </w:r>
            <w:r w:rsidR="00373D2D" w:rsidRPr="003644D2">
              <w:rPr>
                <w:color w:val="000000" w:themeColor="text1"/>
                <w:shd w:val="clear" w:color="auto" w:fill="FFFDF9"/>
                <w:vertAlign w:val="superscript"/>
              </w:rPr>
              <w:t>ECIN</w:t>
            </w:r>
            <w:r w:rsidR="00373D2D" w:rsidRPr="003644D2">
              <w:rPr>
                <w:color w:val="000000" w:themeColor="text1"/>
                <w:shd w:val="clear" w:color="auto" w:fill="FFFDF9"/>
              </w:rPr>
              <w:t> </w:t>
            </w:r>
            <w:r w:rsidR="001242FD" w:rsidRPr="003644D2">
              <w:rPr>
                <w:color w:val="000000" w:themeColor="text1"/>
                <w:shd w:val="clear" w:color="auto" w:fill="FFFDF9"/>
              </w:rPr>
              <w:t xml:space="preserve">, </w:t>
            </w:r>
            <w:r w:rsidR="00467037" w:rsidRPr="003644D2">
              <w:rPr>
                <w:color w:val="000000" w:themeColor="text1"/>
                <w:shd w:val="clear" w:color="auto" w:fill="FFFDF9"/>
              </w:rPr>
              <w:t>g(Vav1-cre)1Graf </w:t>
            </w:r>
            <w:r w:rsidR="00AF643E" w:rsidRPr="003644D2">
              <w:rPr>
                <w:color w:val="000000" w:themeColor="text1"/>
                <w:shd w:val="clear" w:color="auto" w:fill="FFFDF9"/>
              </w:rPr>
              <w:t xml:space="preserve">, </w:t>
            </w:r>
            <w:proofErr w:type="spellStart"/>
            <w:r w:rsidR="00AF643E" w:rsidRPr="003644D2">
              <w:rPr>
                <w:color w:val="000000" w:themeColor="text1"/>
                <w:shd w:val="clear" w:color="auto" w:fill="FFFDF9"/>
              </w:rPr>
              <w:t>Ptprc</w:t>
            </w:r>
            <w:r w:rsidR="00AF643E" w:rsidRPr="003644D2">
              <w:rPr>
                <w:color w:val="000000" w:themeColor="text1"/>
                <w:shd w:val="clear" w:color="auto" w:fill="FFFDF9"/>
                <w:vertAlign w:val="superscript"/>
              </w:rPr>
              <w:t>a</w:t>
            </w:r>
            <w:proofErr w:type="spellEnd"/>
            <w:r w:rsidR="00AF643E" w:rsidRPr="003644D2">
              <w:rPr>
                <w:color w:val="000000" w:themeColor="text1"/>
                <w:shd w:val="clear" w:color="auto" w:fill="FFFDF9"/>
                <w:vertAlign w:val="superscript"/>
              </w:rPr>
              <w:t xml:space="preserve">, </w:t>
            </w:r>
            <w:proofErr w:type="spellStart"/>
            <w:r w:rsidR="00AF643E" w:rsidRPr="003644D2">
              <w:rPr>
                <w:color w:val="000000" w:themeColor="text1"/>
                <w:shd w:val="clear" w:color="auto" w:fill="FFFDF9"/>
              </w:rPr>
              <w:t>Ptprc</w:t>
            </w:r>
            <w:r w:rsidR="00AF643E" w:rsidRPr="003644D2">
              <w:rPr>
                <w:color w:val="000000" w:themeColor="text1"/>
                <w:shd w:val="clear" w:color="auto" w:fill="FFFDF9"/>
                <w:vertAlign w:val="superscript"/>
              </w:rPr>
              <w:t>b</w:t>
            </w:r>
            <w:proofErr w:type="spellEnd"/>
            <w:r w:rsidR="008F0F28" w:rsidRPr="003644D2">
              <w:rPr>
                <w:color w:val="000000" w:themeColor="text1"/>
                <w:shd w:val="clear" w:color="auto" w:fill="FFFDF9"/>
                <w:vertAlign w:val="superscript"/>
              </w:rPr>
              <w:t xml:space="preserve"> </w:t>
            </w:r>
          </w:p>
          <w:p w14:paraId="2EF69B5D" w14:textId="055F27A1" w:rsidR="00373D2D" w:rsidRPr="003644D2" w:rsidRDefault="00081586" w:rsidP="00373D2D">
            <w:pPr>
              <w:rPr>
                <w:color w:val="000000" w:themeColor="text1"/>
              </w:rPr>
            </w:pPr>
            <w:r w:rsidRPr="003644D2">
              <w:rPr>
                <w:color w:val="000000" w:themeColor="text1"/>
              </w:rPr>
              <w:t>The above altered alleles are often combined</w:t>
            </w:r>
            <w:r w:rsidR="002003EB" w:rsidRPr="003644D2">
              <w:rPr>
                <w:color w:val="000000" w:themeColor="text1"/>
              </w:rPr>
              <w:t xml:space="preserve">, for example expression of Cre recombinase is required to activate expression of a </w:t>
            </w:r>
            <w:proofErr w:type="spellStart"/>
            <w:r w:rsidR="002003EB" w:rsidRPr="003644D2">
              <w:rPr>
                <w:color w:val="000000" w:themeColor="text1"/>
              </w:rPr>
              <w:t>floxed</w:t>
            </w:r>
            <w:proofErr w:type="spellEnd"/>
            <w:r w:rsidR="002003EB" w:rsidRPr="003644D2">
              <w:rPr>
                <w:color w:val="000000" w:themeColor="text1"/>
              </w:rPr>
              <w:t xml:space="preserve"> allele</w:t>
            </w:r>
            <w:r w:rsidR="00AD5AC4">
              <w:rPr>
                <w:color w:val="000000" w:themeColor="text1"/>
              </w:rPr>
              <w:t xml:space="preserve"> like in an example:</w:t>
            </w:r>
            <w:r w:rsidR="00F24545" w:rsidRPr="003644D2">
              <w:rPr>
                <w:color w:val="000000" w:themeColor="text1"/>
              </w:rPr>
              <w:t xml:space="preserve"> </w:t>
            </w:r>
            <w:r w:rsidR="003E0BBD" w:rsidRPr="003644D2">
              <w:rPr>
                <w:color w:val="000000" w:themeColor="text1"/>
                <w:shd w:val="clear" w:color="auto" w:fill="FFFDF9"/>
              </w:rPr>
              <w:t xml:space="preserve">Mx1-Cre with </w:t>
            </w:r>
            <w:r w:rsidR="00456F50" w:rsidRPr="003644D2">
              <w:rPr>
                <w:color w:val="000000" w:themeColor="text1"/>
              </w:rPr>
              <w:t>Dnmt3a</w:t>
            </w:r>
            <w:r w:rsidR="00456F50" w:rsidRPr="003644D2">
              <w:rPr>
                <w:color w:val="000000" w:themeColor="text1"/>
                <w:vertAlign w:val="superscript"/>
              </w:rPr>
              <w:t>R882H</w:t>
            </w:r>
          </w:p>
          <w:p w14:paraId="61E329C4" w14:textId="45B2FA6E" w:rsidR="003D56E1" w:rsidRDefault="003D56E1" w:rsidP="003D56E1"/>
          <w:p w14:paraId="3EE3C291" w14:textId="1F2DE973" w:rsidR="00AE4799" w:rsidRDefault="008235A5" w:rsidP="00425C8E">
            <w:r>
              <w:t xml:space="preserve">We used </w:t>
            </w:r>
            <w:r w:rsidR="00AE4799">
              <w:t xml:space="preserve">methods and techniques </w:t>
            </w:r>
            <w:r>
              <w:t>standard for haematology field such as induction of a gene expression</w:t>
            </w:r>
            <w:r w:rsidR="009651B0">
              <w:t xml:space="preserve">, periodic blood sampling, transplantation </w:t>
            </w:r>
            <w:r w:rsidR="00ED086D">
              <w:t>(</w:t>
            </w:r>
            <w:r w:rsidR="00580B1F">
              <w:t>prec</w:t>
            </w:r>
            <w:r w:rsidR="007C033D">
              <w:t>e</w:t>
            </w:r>
            <w:r w:rsidR="00580B1F">
              <w:t>ded</w:t>
            </w:r>
            <w:r w:rsidR="009651B0">
              <w:t xml:space="preserve"> by irradiation</w:t>
            </w:r>
            <w:r w:rsidR="00ED086D">
              <w:t>)</w:t>
            </w:r>
            <w:r w:rsidR="00AA2149">
              <w:t xml:space="preserve">, induction of inflammation, chronic treatments with drugs to </w:t>
            </w:r>
            <w:r w:rsidR="00C25F1E">
              <w:t>modulate</w:t>
            </w:r>
            <w:r w:rsidR="00AA2149">
              <w:t xml:space="preserve"> behaviour of mutated cells</w:t>
            </w:r>
            <w:r w:rsidR="00580B1F">
              <w:t>, injection of labelling agents.</w:t>
            </w:r>
          </w:p>
          <w:p w14:paraId="03716991" w14:textId="6CDEDC40" w:rsidR="00AC1712" w:rsidRDefault="00AC1712" w:rsidP="009327B2">
            <w:pPr>
              <w:rPr>
                <w:color w:val="000000" w:themeColor="text1"/>
              </w:rPr>
            </w:pPr>
          </w:p>
          <w:p w14:paraId="56C223C6" w14:textId="77777777" w:rsidR="00C0561B" w:rsidRPr="00A60F54" w:rsidRDefault="00C0561B" w:rsidP="009327B2"/>
          <w:p w14:paraId="4B1F52DB" w14:textId="77777777" w:rsidR="00617D96" w:rsidRDefault="00617D96" w:rsidP="009327B2"/>
        </w:tc>
      </w:tr>
    </w:tbl>
    <w:p w14:paraId="0B87181C" w14:textId="77777777" w:rsidR="00617D96" w:rsidRDefault="00617D96" w:rsidP="009327B2"/>
    <w:p w14:paraId="58B49CE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23F3FC46"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192D329F" w14:textId="77777777" w:rsidTr="00CF2E05">
        <w:tc>
          <w:tcPr>
            <w:tcW w:w="10201" w:type="dxa"/>
          </w:tcPr>
          <w:p w14:paraId="6221BF4D" w14:textId="77777777" w:rsidR="00617D96" w:rsidRDefault="00617D96" w:rsidP="009327B2"/>
          <w:p w14:paraId="16C2B787" w14:textId="77777777" w:rsidR="006841A7" w:rsidRDefault="00664966" w:rsidP="009327B2">
            <w:r>
              <w:t>The methods and techniques used are standard and were successful in hands of experienced researchers and staff from the animal unit</w:t>
            </w:r>
            <w:r w:rsidR="00E35F5F">
              <w:t xml:space="preserve">. </w:t>
            </w:r>
          </w:p>
          <w:p w14:paraId="43B4DDD1" w14:textId="401C762E" w:rsidR="00617D96" w:rsidRDefault="008E02C4" w:rsidP="009327B2">
            <w:r>
              <w:t>G</w:t>
            </w:r>
            <w:r w:rsidR="00E35F5F">
              <w:t>enetic alteration</w:t>
            </w:r>
            <w:r w:rsidR="009C0425">
              <w:t>s</w:t>
            </w:r>
            <w:r w:rsidR="00C70F5F">
              <w:t>, which are</w:t>
            </w:r>
            <w:r w:rsidR="009C0425">
              <w:t xml:space="preserve"> </w:t>
            </w:r>
            <w:r>
              <w:t xml:space="preserve">studied in </w:t>
            </w:r>
            <w:r w:rsidR="00C70F5F">
              <w:t xml:space="preserve">our </w:t>
            </w:r>
            <w:r>
              <w:t>animal models</w:t>
            </w:r>
            <w:r w:rsidR="00C70F5F">
              <w:t xml:space="preserve">, are related to blood conditions of a </w:t>
            </w:r>
            <w:r w:rsidR="00045191">
              <w:t>mild to moderate</w:t>
            </w:r>
            <w:r w:rsidR="00C70F5F">
              <w:t xml:space="preserve"> severity</w:t>
            </w:r>
            <w:r w:rsidR="004A4066">
              <w:t xml:space="preserve">, spanning from </w:t>
            </w:r>
            <w:r w:rsidR="00C1629D">
              <w:t xml:space="preserve">an </w:t>
            </w:r>
            <w:r w:rsidR="004A4066">
              <w:t>ageing-related clonal haematopoiesis</w:t>
            </w:r>
            <w:r w:rsidR="00DC41AB">
              <w:t xml:space="preserve">, </w:t>
            </w:r>
            <w:r w:rsidR="00CC008F">
              <w:t xml:space="preserve">through </w:t>
            </w:r>
            <w:r w:rsidR="00DC41AB">
              <w:t>a mild disfunction</w:t>
            </w:r>
            <w:r w:rsidR="00F5529C">
              <w:t xml:space="preserve"> </w:t>
            </w:r>
            <w:r w:rsidR="004A4066">
              <w:t xml:space="preserve">to leukemic </w:t>
            </w:r>
            <w:r w:rsidR="00F5529C">
              <w:t>transformation.</w:t>
            </w:r>
            <w:r w:rsidR="009439C2">
              <w:t xml:space="preserve"> </w:t>
            </w:r>
            <w:r w:rsidR="00195234">
              <w:t xml:space="preserve">Some </w:t>
            </w:r>
            <w:r w:rsidR="00E463B9">
              <w:t>genetic alterations</w:t>
            </w:r>
            <w:r w:rsidR="005A067D">
              <w:t xml:space="preserve"> used under the PPL</w:t>
            </w:r>
            <w:r w:rsidR="00397204">
              <w:t>, such as mutations in Jak2 or N</w:t>
            </w:r>
            <w:r w:rsidR="00E463B9">
              <w:t>p</w:t>
            </w:r>
            <w:r w:rsidR="00397204">
              <w:t>m1</w:t>
            </w:r>
            <w:r w:rsidR="00195234">
              <w:t xml:space="preserve"> had bene previously </w:t>
            </w:r>
            <w:r w:rsidR="00397204">
              <w:t>thoroughly studied and validated</w:t>
            </w:r>
            <w:r w:rsidR="00E6581A">
              <w:t xml:space="preserve"> </w:t>
            </w:r>
            <w:r w:rsidR="00A87C6C">
              <w:t xml:space="preserve">as models of human conditions </w:t>
            </w:r>
            <w:r w:rsidR="00E6581A">
              <w:t xml:space="preserve">while some </w:t>
            </w:r>
            <w:r w:rsidR="005A067D">
              <w:t xml:space="preserve">have been </w:t>
            </w:r>
            <w:r w:rsidR="00E6581A">
              <w:t>under a continuous development</w:t>
            </w:r>
            <w:r w:rsidR="00822FCB">
              <w:t xml:space="preserve"> and at different stages of validation.</w:t>
            </w:r>
            <w:r w:rsidR="00A546CE">
              <w:t xml:space="preserve"> Most recent </w:t>
            </w:r>
            <w:r w:rsidR="006362B3">
              <w:t xml:space="preserve">genetic </w:t>
            </w:r>
            <w:r w:rsidR="00A546CE">
              <w:t xml:space="preserve">alterations </w:t>
            </w:r>
            <w:r w:rsidR="00400461">
              <w:t xml:space="preserve">successfully </w:t>
            </w:r>
            <w:r w:rsidR="00A546CE">
              <w:t xml:space="preserve">introduced to our studies were related to genes Hnrnpa1 and </w:t>
            </w:r>
            <w:r w:rsidR="00CD4964">
              <w:t>Hnrnpa</w:t>
            </w:r>
            <w:r w:rsidR="00A546CE">
              <w:t>3</w:t>
            </w:r>
            <w:r w:rsidR="00CD4964">
              <w:t xml:space="preserve">. </w:t>
            </w:r>
            <w:r w:rsidR="004F7FD7">
              <w:t>Several</w:t>
            </w:r>
            <w:r w:rsidR="00400461">
              <w:t xml:space="preserve"> of publications </w:t>
            </w:r>
            <w:r w:rsidR="004F7FD7">
              <w:t>have been</w:t>
            </w:r>
            <w:r w:rsidR="00400461">
              <w:t xml:space="preserve"> generated with the use of different models under the PPL</w:t>
            </w:r>
            <w:r w:rsidR="00CE1885">
              <w:t xml:space="preserve"> as one of signs of successful progression.</w:t>
            </w:r>
          </w:p>
          <w:p w14:paraId="0CAE6389" w14:textId="77777777" w:rsidR="00617D96" w:rsidRDefault="00617D96" w:rsidP="009327B2"/>
        </w:tc>
      </w:tr>
    </w:tbl>
    <w:p w14:paraId="75FBCBE9" w14:textId="77777777" w:rsidR="00617D96" w:rsidRDefault="00617D96" w:rsidP="009327B2">
      <w:pPr>
        <w:pStyle w:val="ListParagraph"/>
        <w:ind w:left="360"/>
        <w:contextualSpacing w:val="0"/>
      </w:pPr>
    </w:p>
    <w:p w14:paraId="57CA94CA"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11BAFFFF"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1836CCEE" w14:textId="77777777" w:rsidTr="00CF2E05">
        <w:tc>
          <w:tcPr>
            <w:tcW w:w="10201" w:type="dxa"/>
          </w:tcPr>
          <w:p w14:paraId="4DFBA1B8" w14:textId="77777777" w:rsidR="00617D96" w:rsidRDefault="00617D96" w:rsidP="009327B2"/>
          <w:p w14:paraId="4977DFA4" w14:textId="49A9AFDB" w:rsidR="00617D96" w:rsidRDefault="009E1FDB" w:rsidP="009327B2">
            <w:r>
              <w:t xml:space="preserve">During the lifetime of the PPL till now, the biggest limitation </w:t>
            </w:r>
            <w:proofErr w:type="gramStart"/>
            <w:r w:rsidR="0004573F">
              <w:t>have</w:t>
            </w:r>
            <w:proofErr w:type="gramEnd"/>
            <w:r w:rsidR="0004573F">
              <w:t xml:space="preserve"> been</w:t>
            </w:r>
            <w:r>
              <w:t xml:space="preserve"> </w:t>
            </w:r>
            <w:r w:rsidR="00EE4532">
              <w:t>Covid-19 related orders and rules.</w:t>
            </w:r>
            <w:r w:rsidR="0004573F">
              <w:t xml:space="preserve"> We needed to </w:t>
            </w:r>
            <w:r w:rsidR="00285B99">
              <w:t>decrease</w:t>
            </w:r>
            <w:r w:rsidR="0004573F">
              <w:t xml:space="preserve"> our experimental capacity </w:t>
            </w:r>
            <w:r w:rsidR="00285B99">
              <w:t>to align with social distancing and reduced presence of the staff in animal unit</w:t>
            </w:r>
            <w:r w:rsidR="003B46C8">
              <w:t xml:space="preserve"> and fa</w:t>
            </w:r>
            <w:r w:rsidR="00AB0104">
              <w:t>cilities</w:t>
            </w:r>
            <w:r w:rsidR="000A48DF">
              <w:t>,</w:t>
            </w:r>
            <w:r w:rsidR="00285B99">
              <w:t xml:space="preserve"> </w:t>
            </w:r>
            <w:r w:rsidR="00F5136E">
              <w:t>which negatively affected use of animals</w:t>
            </w:r>
            <w:r w:rsidR="003B4FA0">
              <w:t xml:space="preserve"> as well as downstream analyses</w:t>
            </w:r>
            <w:r w:rsidR="00AB0104">
              <w:t xml:space="preserve"> and generation of meaningful results</w:t>
            </w:r>
            <w:r w:rsidR="00285B99">
              <w:t>.</w:t>
            </w:r>
            <w:r w:rsidR="000A48DF">
              <w:t xml:space="preserve"> Flexibility, th</w:t>
            </w:r>
            <w:r w:rsidR="0067207C">
              <w:t>orough</w:t>
            </w:r>
            <w:r w:rsidR="000A48DF">
              <w:t xml:space="preserve"> planning and </w:t>
            </w:r>
            <w:r w:rsidR="003D7B81">
              <w:t>helpful attitudes helped us to overcome the Covid-19 limitations</w:t>
            </w:r>
            <w:r w:rsidR="003B46C8">
              <w:t xml:space="preserve"> to a certain degree.</w:t>
            </w:r>
          </w:p>
          <w:p w14:paraId="16CB8194" w14:textId="77777777" w:rsidR="00617D96" w:rsidRDefault="00617D96" w:rsidP="009327B2"/>
        </w:tc>
      </w:tr>
    </w:tbl>
    <w:p w14:paraId="096088DA" w14:textId="77777777" w:rsidR="00617D96" w:rsidRDefault="00617D96" w:rsidP="009327B2"/>
    <w:p w14:paraId="576EC41F"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4F66CA8D" w14:textId="650601BB"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w:t>
      </w:r>
    </w:p>
    <w:p w14:paraId="357575A4" w14:textId="77777777" w:rsidR="00617D96" w:rsidRDefault="00A27A11" w:rsidP="00A27A11">
      <w:pPr>
        <w:pStyle w:val="ListParagraph"/>
        <w:tabs>
          <w:tab w:val="left" w:pos="9203"/>
        </w:tabs>
        <w:ind w:left="7200"/>
        <w:contextualSpacing w:val="0"/>
      </w:pPr>
      <w:r>
        <w:tab/>
      </w:r>
    </w:p>
    <w:p w14:paraId="762ED610"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D89DFE5" w14:textId="77777777" w:rsidTr="00CF2E05">
        <w:tc>
          <w:tcPr>
            <w:tcW w:w="10201" w:type="dxa"/>
          </w:tcPr>
          <w:p w14:paraId="7DD71A92" w14:textId="2F9FF710" w:rsidR="00617D96" w:rsidRDefault="009336AB" w:rsidP="009327B2">
            <w:r>
              <w:lastRenderedPageBreak/>
              <w:t>We had used a set of well-established methods and techniques</w:t>
            </w:r>
            <w:r w:rsidR="000933D2">
              <w:t xml:space="preserve"> where the refinement has been already </w:t>
            </w:r>
            <w:r w:rsidR="005A11E0">
              <w:t xml:space="preserve">introduced at the stage of PPL writing. For example, </w:t>
            </w:r>
            <w:r w:rsidR="00F931CC">
              <w:t>any weight losses related to procedures were immediately remedied with supportive diet.</w:t>
            </w:r>
            <w:r w:rsidR="00D4267F">
              <w:t xml:space="preserve"> In a </w:t>
            </w:r>
            <w:r w:rsidR="00DF0E59">
              <w:t>round</w:t>
            </w:r>
            <w:r w:rsidR="00D4267F">
              <w:t xml:space="preserve"> of experiments, we refined the </w:t>
            </w:r>
            <w:r w:rsidR="00F958B2">
              <w:t>setup by pre-treating the mouse – donor of cell</w:t>
            </w:r>
            <w:r w:rsidR="004E1912">
              <w:t>s</w:t>
            </w:r>
            <w:r w:rsidR="00F958B2">
              <w:t xml:space="preserve"> for transplantation</w:t>
            </w:r>
            <w:r w:rsidR="004E1912">
              <w:t xml:space="preserve"> which avoided treating a larger number of recipients</w:t>
            </w:r>
            <w:r w:rsidR="00D6597A">
              <w:t xml:space="preserve"> and decreased variability in the studies</w:t>
            </w:r>
            <w:r w:rsidR="004E1912">
              <w:t>.</w:t>
            </w:r>
          </w:p>
          <w:p w14:paraId="40234F7F" w14:textId="77777777" w:rsidR="00617D96" w:rsidRDefault="00617D96" w:rsidP="009327B2"/>
          <w:p w14:paraId="25AD89BD" w14:textId="77777777" w:rsidR="00617D96" w:rsidRDefault="00617D96" w:rsidP="009327B2"/>
        </w:tc>
      </w:tr>
    </w:tbl>
    <w:p w14:paraId="7D5F0B8F" w14:textId="77777777" w:rsidR="00617D96" w:rsidRDefault="00617D96" w:rsidP="009327B2"/>
    <w:p w14:paraId="424B7611" w14:textId="659E6BFA"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4819F9">
        <w:rPr>
          <w:b/>
        </w:rPr>
        <w:t>YES</w:t>
      </w:r>
    </w:p>
    <w:p w14:paraId="63FD5399" w14:textId="77777777" w:rsidR="00BF7DF7" w:rsidRDefault="00BF7DF7" w:rsidP="009327B2">
      <w:pPr>
        <w:pStyle w:val="ListParagraph"/>
        <w:ind w:left="360"/>
        <w:contextualSpacing w:val="0"/>
        <w:jc w:val="both"/>
      </w:pPr>
    </w:p>
    <w:p w14:paraId="087D043B"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7E95393E" w14:textId="77777777" w:rsidTr="00CF2E05">
        <w:tc>
          <w:tcPr>
            <w:tcW w:w="10201" w:type="dxa"/>
          </w:tcPr>
          <w:p w14:paraId="3F17F146" w14:textId="77777777" w:rsidR="00BF7DF7" w:rsidRDefault="00BF7DF7" w:rsidP="009327B2"/>
          <w:p w14:paraId="148FD9DB" w14:textId="77777777" w:rsidR="00BF7DF7" w:rsidRDefault="00BF7DF7" w:rsidP="009327B2"/>
          <w:p w14:paraId="6DA56EB6" w14:textId="77777777" w:rsidR="00BF7DF7" w:rsidRDefault="00BF7DF7" w:rsidP="009327B2"/>
        </w:tc>
      </w:tr>
    </w:tbl>
    <w:p w14:paraId="3DC20CEA" w14:textId="77777777" w:rsidR="00BF7DF7" w:rsidRDefault="00BF7DF7" w:rsidP="009327B2">
      <w:pPr>
        <w:pStyle w:val="ListParagraph"/>
        <w:ind w:left="360"/>
        <w:contextualSpacing w:val="0"/>
        <w:jc w:val="both"/>
      </w:pPr>
    </w:p>
    <w:p w14:paraId="58763D8E"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591D231A" w14:textId="77777777" w:rsidTr="00CF2E05">
        <w:tc>
          <w:tcPr>
            <w:tcW w:w="10201" w:type="dxa"/>
          </w:tcPr>
          <w:p w14:paraId="4B24548A" w14:textId="77777777" w:rsidR="00BF7DF7" w:rsidRDefault="00BF7DF7" w:rsidP="009327B2"/>
          <w:p w14:paraId="6FBA4CB1" w14:textId="724CDFE0" w:rsidR="00BF7DF7" w:rsidRDefault="004819F9" w:rsidP="00E21395">
            <w:r>
              <w:t xml:space="preserve">All the mice under the PPL have been monitored daily as a routine </w:t>
            </w:r>
            <w:r w:rsidR="00C66E9D">
              <w:t xml:space="preserve">welfare </w:t>
            </w:r>
            <w:r w:rsidR="003B4912">
              <w:t>check</w:t>
            </w:r>
            <w:r w:rsidR="00C66E9D">
              <w:t xml:space="preserve"> in the animal unit. When health concerns were raised, the animal in question was assessed by </w:t>
            </w:r>
            <w:r w:rsidR="00B35325">
              <w:t>an experience</w:t>
            </w:r>
            <w:r w:rsidR="00F67521">
              <w:t>d</w:t>
            </w:r>
            <w:r w:rsidR="00B35325">
              <w:t xml:space="preserve"> and trained member of the staff and appropriate measures were taken, for example </w:t>
            </w:r>
            <w:r w:rsidR="00E21395">
              <w:t>Metacam was used to relieve sores</w:t>
            </w:r>
            <w:r w:rsidR="00DB4176">
              <w:t>. All animals under studies have a regular weighing schedule to monitor welfare and the weight</w:t>
            </w:r>
            <w:r w:rsidR="00F67521">
              <w:t>s</w:t>
            </w:r>
            <w:r w:rsidR="00DB4176">
              <w:t xml:space="preserve"> are taken according to</w:t>
            </w:r>
            <w:r w:rsidR="00F67521">
              <w:t xml:space="preserve"> specific </w:t>
            </w:r>
            <w:r w:rsidR="001F19F3">
              <w:t>schedules outline</w:t>
            </w:r>
            <w:r w:rsidR="00F67521">
              <w:t>d</w:t>
            </w:r>
            <w:r w:rsidR="001F19F3">
              <w:t xml:space="preserve"> in different protocols of </w:t>
            </w:r>
            <w:proofErr w:type="spellStart"/>
            <w:r w:rsidR="001F19F3">
              <w:t>th</w:t>
            </w:r>
            <w:proofErr w:type="spellEnd"/>
            <w:r w:rsidR="001F19F3">
              <w:t xml:space="preserve"> PPL.</w:t>
            </w:r>
          </w:p>
        </w:tc>
      </w:tr>
    </w:tbl>
    <w:p w14:paraId="4DD87F93" w14:textId="77777777" w:rsidR="00BF7DF7" w:rsidRDefault="00BF7DF7" w:rsidP="009327B2">
      <w:pPr>
        <w:pStyle w:val="ListParagraph"/>
        <w:ind w:left="360"/>
        <w:contextualSpacing w:val="0"/>
        <w:jc w:val="both"/>
      </w:pPr>
    </w:p>
    <w:p w14:paraId="05A31029" w14:textId="4765CD43"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5BAF9BA2" w14:textId="278055EA"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 xml:space="preserve">   NO</w:t>
      </w:r>
    </w:p>
    <w:p w14:paraId="7AF26C2A" w14:textId="77777777" w:rsidR="00BF7DF7" w:rsidRDefault="00BF7DF7" w:rsidP="009327B2">
      <w:pPr>
        <w:jc w:val="both"/>
      </w:pPr>
    </w:p>
    <w:p w14:paraId="412C910D"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4DA75F78" w14:textId="77777777" w:rsidTr="00CF2E05">
        <w:tc>
          <w:tcPr>
            <w:tcW w:w="10201" w:type="dxa"/>
          </w:tcPr>
          <w:p w14:paraId="65C57B0F" w14:textId="77777777" w:rsidR="00BF7DF7" w:rsidRDefault="00BF7DF7" w:rsidP="009327B2"/>
          <w:p w14:paraId="640ED865" w14:textId="4AB82C02" w:rsidR="00BF7DF7" w:rsidRDefault="001F19F3" w:rsidP="009327B2">
            <w:r>
              <w:t>The PPL aims at</w:t>
            </w:r>
            <w:r w:rsidR="00073863">
              <w:t xml:space="preserve"> </w:t>
            </w:r>
            <w:r w:rsidR="0093737B">
              <w:t>investigation of factors involved in development myeloid malignancies and ways to target them therapeutically</w:t>
            </w:r>
            <w:r w:rsidR="000C1675">
              <w:t xml:space="preserve"> and we expected that any end points </w:t>
            </w:r>
            <w:r w:rsidR="005A0216">
              <w:t>in the PPL are related to haematological phenotypes</w:t>
            </w:r>
            <w:r w:rsidR="00CA3690">
              <w:t>. Typically,</w:t>
            </w:r>
            <w:r w:rsidR="005F1118">
              <w:t xml:space="preserve"> blood counts have been taken regularly from animals under experimental protocols</w:t>
            </w:r>
            <w:r w:rsidR="003F185E">
              <w:t xml:space="preserve"> and analysis of blood counts allowed us to timely identify end points such as increased white blood counts</w:t>
            </w:r>
            <w:r w:rsidR="00C91CA7">
              <w:t xml:space="preserve"> (WBC)</w:t>
            </w:r>
            <w:r w:rsidR="003F185E">
              <w:t xml:space="preserve"> as a sign of leukemic progression. On </w:t>
            </w:r>
            <w:r w:rsidR="002F0859">
              <w:t xml:space="preserve">very </w:t>
            </w:r>
            <w:r w:rsidR="00C27C63">
              <w:t xml:space="preserve">rare </w:t>
            </w:r>
            <w:r w:rsidR="003F185E">
              <w:t xml:space="preserve">occasions, mice were found </w:t>
            </w:r>
            <w:r w:rsidR="00C27C63">
              <w:t xml:space="preserve">with health observations of </w:t>
            </w:r>
            <w:r w:rsidR="002F0859">
              <w:t xml:space="preserve">a reduced activity, </w:t>
            </w:r>
            <w:r w:rsidR="00A05C16">
              <w:t xml:space="preserve">weight loss or swollen abdomen and these mice were </w:t>
            </w:r>
            <w:r w:rsidR="002F0859">
              <w:t xml:space="preserve">culled </w:t>
            </w:r>
            <w:r w:rsidR="003C6D0B">
              <w:t>on a welfare basis and reach</w:t>
            </w:r>
            <w:r w:rsidR="00C42CBA">
              <w:t>ed</w:t>
            </w:r>
            <w:r w:rsidR="003C6D0B">
              <w:t xml:space="preserve"> the end point</w:t>
            </w:r>
            <w:r w:rsidR="0087549E">
              <w:t xml:space="preserve"> such as progression to </w:t>
            </w:r>
            <w:proofErr w:type="spellStart"/>
            <w:r w:rsidR="0087549E">
              <w:t>leukemia</w:t>
            </w:r>
            <w:proofErr w:type="spellEnd"/>
            <w:r w:rsidR="003C6D0B">
              <w:t xml:space="preserve">. In these mice, enlarged spleen </w:t>
            </w:r>
            <w:r w:rsidR="00C91CA7">
              <w:t xml:space="preserve">or significant </w:t>
            </w:r>
            <w:r w:rsidR="00DC23DD">
              <w:t xml:space="preserve">deviation from a normal WBC </w:t>
            </w:r>
            <w:r w:rsidR="001D5F1E">
              <w:t xml:space="preserve">count </w:t>
            </w:r>
            <w:r w:rsidR="0087549E">
              <w:t>were</w:t>
            </w:r>
            <w:r w:rsidR="001D5F1E">
              <w:t xml:space="preserve"> commonly found and it is </w:t>
            </w:r>
            <w:r w:rsidR="00210FBD">
              <w:t xml:space="preserve">considered that the mice reached the end point due to haematological </w:t>
            </w:r>
            <w:r w:rsidR="00BE5F54">
              <w:t>abnormality.</w:t>
            </w:r>
          </w:p>
          <w:p w14:paraId="289094C0" w14:textId="77777777" w:rsidR="00BF7DF7" w:rsidRDefault="00BF7DF7" w:rsidP="009327B2"/>
        </w:tc>
      </w:tr>
    </w:tbl>
    <w:p w14:paraId="290650A4" w14:textId="77777777" w:rsidR="00BF7DF7" w:rsidRDefault="00BF7DF7" w:rsidP="009327B2">
      <w:pPr>
        <w:ind w:left="360"/>
        <w:jc w:val="both"/>
      </w:pPr>
    </w:p>
    <w:p w14:paraId="72507971"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144FEA66"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3DD51B3A" w14:textId="77777777" w:rsidTr="00CF2E05">
        <w:tc>
          <w:tcPr>
            <w:tcW w:w="10201" w:type="dxa"/>
          </w:tcPr>
          <w:p w14:paraId="58E018C1" w14:textId="77777777" w:rsidR="00BF7DF7" w:rsidRDefault="00BF7DF7" w:rsidP="009327B2"/>
          <w:p w14:paraId="28228BD1" w14:textId="281B37B0" w:rsidR="00BF7DF7" w:rsidRDefault="00BB19D8" w:rsidP="009327B2">
            <w:r>
              <w:t xml:space="preserve">We have not used </w:t>
            </w:r>
            <w:r w:rsidR="001D50D4">
              <w:t>non-schedule 1 methods.</w:t>
            </w:r>
          </w:p>
          <w:p w14:paraId="505A9363" w14:textId="77777777" w:rsidR="00BF7DF7" w:rsidRDefault="00BF7DF7" w:rsidP="009327B2"/>
        </w:tc>
      </w:tr>
    </w:tbl>
    <w:p w14:paraId="338246E1" w14:textId="77777777" w:rsidR="00BF7DF7" w:rsidRDefault="00BF7DF7" w:rsidP="009327B2">
      <w:pPr>
        <w:pStyle w:val="ListParagraph"/>
        <w:ind w:left="360"/>
        <w:contextualSpacing w:val="0"/>
        <w:jc w:val="both"/>
      </w:pPr>
    </w:p>
    <w:p w14:paraId="27E5F22B"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3B881996"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6F4A71A5" w14:textId="77777777" w:rsidR="00BF7DF7" w:rsidRDefault="00BF7DF7" w:rsidP="009327B2">
      <w:pPr>
        <w:pStyle w:val="ListParagraph"/>
        <w:ind w:left="360"/>
        <w:contextualSpacing w:val="0"/>
        <w:jc w:val="both"/>
      </w:pPr>
    </w:p>
    <w:p w14:paraId="15F6C533"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1F033784" w14:textId="77777777" w:rsidTr="00CF2E05">
        <w:tc>
          <w:tcPr>
            <w:tcW w:w="10201" w:type="dxa"/>
          </w:tcPr>
          <w:p w14:paraId="36F7EB8D" w14:textId="77777777" w:rsidR="00BF7DF7" w:rsidRDefault="00BF7DF7" w:rsidP="009327B2"/>
          <w:p w14:paraId="601458A3" w14:textId="77777777" w:rsidR="00BF7DF7" w:rsidRDefault="00BF7DF7" w:rsidP="009327B2"/>
          <w:p w14:paraId="07994BF2" w14:textId="1E28FFD2" w:rsidR="00BF7DF7" w:rsidRDefault="00F17183" w:rsidP="009327B2">
            <w:r>
              <w:t xml:space="preserve">The animals were killed according to the standard methods of Schedule 1, most frequently by raising concentration of CO2 with Cervical dislocation </w:t>
            </w:r>
            <w:r w:rsidR="0054063A">
              <w:t xml:space="preserve">or </w:t>
            </w:r>
            <w:r w:rsidR="00495ABE">
              <w:t>cutting the</w:t>
            </w:r>
            <w:r w:rsidR="0054063A">
              <w:t xml:space="preserve"> femoral artery </w:t>
            </w:r>
            <w:r>
              <w:t xml:space="preserve">as </w:t>
            </w:r>
            <w:r w:rsidR="0054063A">
              <w:t xml:space="preserve">a </w:t>
            </w:r>
            <w:r>
              <w:t>confirmation method.</w:t>
            </w:r>
          </w:p>
        </w:tc>
      </w:tr>
    </w:tbl>
    <w:p w14:paraId="59758A0F" w14:textId="77777777" w:rsidR="00932E39" w:rsidRDefault="00932E39" w:rsidP="009327B2"/>
    <w:p w14:paraId="0D3E49C1" w14:textId="25EADA02"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   </w:t>
      </w:r>
      <w:r w:rsidR="00CF2E05">
        <w:rPr>
          <w:b/>
        </w:rPr>
        <w:t xml:space="preserve"> </w:t>
      </w:r>
      <w:r w:rsidRPr="00D94F71">
        <w:rPr>
          <w:b/>
        </w:rPr>
        <w:t>NO</w:t>
      </w:r>
    </w:p>
    <w:p w14:paraId="29A01E99" w14:textId="77777777" w:rsidR="00617D96" w:rsidRDefault="00617D96" w:rsidP="009327B2"/>
    <w:p w14:paraId="7EC290DF"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05703A2D" w14:textId="77777777" w:rsidTr="00CF2E05">
        <w:tc>
          <w:tcPr>
            <w:tcW w:w="10201" w:type="dxa"/>
          </w:tcPr>
          <w:p w14:paraId="093CAB2F" w14:textId="77777777" w:rsidR="00617D96" w:rsidRDefault="00617D96" w:rsidP="009327B2"/>
          <w:p w14:paraId="777FDA66" w14:textId="77777777" w:rsidR="00617D96" w:rsidRDefault="00617D96" w:rsidP="009327B2"/>
          <w:p w14:paraId="7EEA8153" w14:textId="77777777" w:rsidR="00617D96" w:rsidRDefault="00617D96" w:rsidP="009327B2"/>
        </w:tc>
      </w:tr>
    </w:tbl>
    <w:p w14:paraId="3D748EEA" w14:textId="77777777" w:rsidR="00DB769F" w:rsidRDefault="00DB769F" w:rsidP="009327B2">
      <w:pPr>
        <w:pStyle w:val="ListParagraph"/>
        <w:ind w:hanging="720"/>
        <w:contextualSpacing w:val="0"/>
      </w:pPr>
    </w:p>
    <w:p w14:paraId="3B9B742F" w14:textId="77777777" w:rsidR="00CF2E05" w:rsidRDefault="00CF2E05" w:rsidP="00CF2E05">
      <w:pPr>
        <w:pStyle w:val="ListParagraph"/>
        <w:ind w:hanging="720"/>
        <w:contextualSpacing w:val="0"/>
      </w:pPr>
    </w:p>
    <w:p w14:paraId="55C50C5C"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037804BC" w14:textId="77777777" w:rsidR="00CF2E05" w:rsidRDefault="00CF2E05" w:rsidP="00CF2E05">
      <w:pPr>
        <w:pStyle w:val="ListParagraph"/>
        <w:ind w:left="0"/>
        <w:contextualSpacing w:val="0"/>
        <w:jc w:val="both"/>
      </w:pPr>
    </w:p>
    <w:p w14:paraId="2E5A5593"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5A91A17F" w14:textId="77777777" w:rsidR="00CF2E05" w:rsidRDefault="00CF2E05" w:rsidP="00CF2E05">
      <w:pPr>
        <w:pStyle w:val="ListParagraph"/>
        <w:ind w:left="0"/>
        <w:contextualSpacing w:val="0"/>
        <w:jc w:val="both"/>
      </w:pPr>
    </w:p>
    <w:p w14:paraId="1FED6EB7"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17F1C6B2" w14:textId="77777777" w:rsidTr="00ED73F7">
        <w:tc>
          <w:tcPr>
            <w:tcW w:w="10338" w:type="dxa"/>
          </w:tcPr>
          <w:p w14:paraId="72BD1355" w14:textId="77777777" w:rsidR="00CF2E05" w:rsidRDefault="00CF2E05" w:rsidP="00ED73F7">
            <w:pPr>
              <w:jc w:val="both"/>
            </w:pPr>
          </w:p>
          <w:p w14:paraId="5A9B8E33" w14:textId="77777777" w:rsidR="00CF2E05" w:rsidRDefault="00CF2E05" w:rsidP="00ED73F7">
            <w:pPr>
              <w:jc w:val="both"/>
            </w:pPr>
          </w:p>
          <w:p w14:paraId="1CAB3124" w14:textId="77777777" w:rsidR="00CF2E05" w:rsidRDefault="00CF2E05" w:rsidP="00ED73F7">
            <w:pPr>
              <w:jc w:val="both"/>
            </w:pPr>
          </w:p>
          <w:p w14:paraId="6E88FA28" w14:textId="77777777" w:rsidR="00CF2E05" w:rsidRDefault="00CF2E05" w:rsidP="00ED73F7">
            <w:pPr>
              <w:jc w:val="both"/>
            </w:pPr>
          </w:p>
        </w:tc>
      </w:tr>
    </w:tbl>
    <w:p w14:paraId="31605F60" w14:textId="77777777" w:rsidR="00CF2E05" w:rsidRDefault="00CF2E05" w:rsidP="00CF2E05">
      <w:pPr>
        <w:jc w:val="both"/>
      </w:pPr>
    </w:p>
    <w:p w14:paraId="5937AF01" w14:textId="77777777" w:rsidR="00AE1D51" w:rsidRDefault="00AE1D51" w:rsidP="009327B2">
      <w:r>
        <w:br w:type="page"/>
      </w:r>
    </w:p>
    <w:p w14:paraId="48419DFE" w14:textId="77777777" w:rsidR="00AE1D51" w:rsidRDefault="00AE1D51" w:rsidP="009327B2">
      <w:pPr>
        <w:pStyle w:val="ListParagraph"/>
        <w:ind w:left="378"/>
        <w:contextualSpacing w:val="0"/>
      </w:pPr>
    </w:p>
    <w:p w14:paraId="1856F0F1"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5A6614F5" w14:textId="77777777" w:rsidR="00AE1D51" w:rsidRDefault="00AE1D51" w:rsidP="009327B2"/>
    <w:p w14:paraId="193ED8D1" w14:textId="312767E6"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1B108D4A" w14:textId="77777777" w:rsidR="00AE1D51" w:rsidRDefault="00AE1D51" w:rsidP="009327B2"/>
    <w:p w14:paraId="65090EAC" w14:textId="304071C9"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2784BE91" w14:textId="77777777" w:rsidR="00AE1D51" w:rsidRDefault="00AE1D51" w:rsidP="009327B2"/>
    <w:p w14:paraId="2A8F919A"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60D17B0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BF5D758" w14:textId="77777777" w:rsidTr="00CF2E05">
        <w:tc>
          <w:tcPr>
            <w:tcW w:w="10201" w:type="dxa"/>
          </w:tcPr>
          <w:p w14:paraId="5F691986" w14:textId="07064D2C" w:rsidR="00AE1D51" w:rsidRPr="00A8173D" w:rsidRDefault="00B42ED6" w:rsidP="009327B2">
            <w:r w:rsidRPr="00A8173D">
              <w:t>Action Plan of the PPL had put forward</w:t>
            </w:r>
            <w:r w:rsidR="006901A0" w:rsidRPr="00A8173D">
              <w:t xml:space="preserve"> 3 objectives:</w:t>
            </w:r>
          </w:p>
          <w:p w14:paraId="7AA3D2DF" w14:textId="77777777" w:rsidR="003A41AA" w:rsidRPr="00A8173D" w:rsidRDefault="003A41AA" w:rsidP="009327B2"/>
          <w:p w14:paraId="6D1C6861" w14:textId="455E02AF" w:rsidR="006901A0" w:rsidRPr="00A8173D" w:rsidRDefault="006901A0" w:rsidP="009327B2">
            <w:r w:rsidRPr="00A8173D">
              <w:rPr>
                <w:b/>
                <w:bCs/>
              </w:rPr>
              <w:t>Objective 1</w:t>
            </w:r>
            <w:r w:rsidRPr="00A8173D">
              <w:t>: To generate and preserve genetically altered animals.</w:t>
            </w:r>
          </w:p>
          <w:p w14:paraId="5A4D6912" w14:textId="16A7FFFD" w:rsidR="00055FBE" w:rsidRPr="00A8173D" w:rsidRDefault="00055FBE" w:rsidP="009327B2">
            <w:r w:rsidRPr="00A8173D">
              <w:t xml:space="preserve">Over the course of the </w:t>
            </w:r>
            <w:proofErr w:type="gramStart"/>
            <w:r w:rsidRPr="00A8173D">
              <w:t>PPL</w:t>
            </w:r>
            <w:proofErr w:type="gramEnd"/>
            <w:r w:rsidRPr="00A8173D">
              <w:t xml:space="preserve"> we have continued the work with genetically altered animals previously generated </w:t>
            </w:r>
            <w:r w:rsidR="00636D5C" w:rsidRPr="00A8173D">
              <w:t xml:space="preserve">and maintained </w:t>
            </w:r>
            <w:r w:rsidRPr="00A8173D">
              <w:t>under the PPL</w:t>
            </w:r>
            <w:r w:rsidR="00636D5C" w:rsidRPr="00A8173D">
              <w:t xml:space="preserve">s </w:t>
            </w:r>
            <w:r w:rsidRPr="00A8173D">
              <w:t xml:space="preserve">of Professor </w:t>
            </w:r>
            <w:r w:rsidR="0097791F">
              <w:t xml:space="preserve">Tony </w:t>
            </w:r>
            <w:r w:rsidRPr="00A8173D">
              <w:t xml:space="preserve">Green and Professor </w:t>
            </w:r>
            <w:r w:rsidR="0097791F">
              <w:t xml:space="preserve">George </w:t>
            </w:r>
            <w:proofErr w:type="spellStart"/>
            <w:r w:rsidRPr="00A8173D">
              <w:t>Vassiliou</w:t>
            </w:r>
            <w:proofErr w:type="spellEnd"/>
            <w:r w:rsidR="005B7E21" w:rsidRPr="00A8173D">
              <w:t>.</w:t>
            </w:r>
            <w:r w:rsidRPr="00A8173D">
              <w:t xml:space="preserve"> </w:t>
            </w:r>
            <w:r w:rsidR="00C55F46" w:rsidRPr="00A8173D">
              <w:t>Protocol 5 of th</w:t>
            </w:r>
            <w:r w:rsidR="00F1565B" w:rsidRPr="00A8173D">
              <w:t>e</w:t>
            </w:r>
            <w:r w:rsidR="00C55F46" w:rsidRPr="00A8173D">
              <w:t xml:space="preserve"> PPL was aimed at breeding and </w:t>
            </w:r>
            <w:r w:rsidR="00F1565B" w:rsidRPr="00A8173D">
              <w:t>maintenance</w:t>
            </w:r>
            <w:r w:rsidR="00C55F46" w:rsidRPr="00A8173D">
              <w:t xml:space="preserve"> of GAA</w:t>
            </w:r>
            <w:r w:rsidR="00F1565B" w:rsidRPr="00A8173D">
              <w:t xml:space="preserve"> while</w:t>
            </w:r>
            <w:r w:rsidR="0097791F">
              <w:t xml:space="preserve"> </w:t>
            </w:r>
            <w:r w:rsidR="00F1565B" w:rsidRPr="00A8173D">
              <w:t>Protocol</w:t>
            </w:r>
            <w:r w:rsidR="0097791F">
              <w:t>s</w:t>
            </w:r>
            <w:r w:rsidR="00F1565B" w:rsidRPr="00A8173D">
              <w:t xml:space="preserve"> 1-4 were aimed at generation of GA animals.</w:t>
            </w:r>
          </w:p>
          <w:p w14:paraId="5E05180C" w14:textId="7BFBA2FB" w:rsidR="00AE1D51" w:rsidRPr="00A8173D" w:rsidRDefault="005B7E21" w:rsidP="009327B2">
            <w:r w:rsidRPr="00A8173D">
              <w:t>Additionally, to develop our programme of work, several models have been imported from different sources</w:t>
            </w:r>
            <w:r w:rsidR="00F54977">
              <w:t xml:space="preserve">, </w:t>
            </w:r>
            <w:r w:rsidR="00813BDD" w:rsidRPr="00A8173D">
              <w:t>generated by researchers working under the PPL</w:t>
            </w:r>
            <w:r w:rsidR="005D310A" w:rsidRPr="00A8173D">
              <w:t xml:space="preserve"> (</w:t>
            </w:r>
            <w:r w:rsidR="00A31CEA" w:rsidRPr="00A8173D">
              <w:t xml:space="preserve">CALR, </w:t>
            </w:r>
            <w:r w:rsidR="005D310A" w:rsidRPr="00A8173D">
              <w:t>Hnrp</w:t>
            </w:r>
            <w:r w:rsidR="00A31CEA" w:rsidRPr="00A8173D">
              <w:t>na1, Hnrnp</w:t>
            </w:r>
            <w:r w:rsidR="003A41AA" w:rsidRPr="00A8173D">
              <w:t>a3)</w:t>
            </w:r>
            <w:r w:rsidR="00813BDD" w:rsidRPr="00A8173D">
              <w:t xml:space="preserve"> or elsewhere</w:t>
            </w:r>
            <w:r w:rsidR="003A41AA" w:rsidRPr="00A8173D">
              <w:t xml:space="preserve"> (CD164KO)</w:t>
            </w:r>
            <w:r w:rsidR="00813BDD" w:rsidRPr="00A8173D">
              <w:t>.</w:t>
            </w:r>
          </w:p>
          <w:p w14:paraId="4D518374" w14:textId="77777777" w:rsidR="000E469A" w:rsidRPr="00A8173D" w:rsidRDefault="003A41AA" w:rsidP="000E469A">
            <w:pPr>
              <w:pStyle w:val="NormalWeb"/>
              <w:shd w:val="clear" w:color="auto" w:fill="FFFFFF"/>
              <w:rPr>
                <w:rFonts w:ascii="Arial" w:hAnsi="Arial" w:cs="Arial"/>
                <w:sz w:val="22"/>
                <w:szCs w:val="22"/>
              </w:rPr>
            </w:pPr>
            <w:r w:rsidRPr="00A8173D">
              <w:rPr>
                <w:rFonts w:ascii="Arial" w:hAnsi="Arial" w:cs="Arial"/>
                <w:b/>
                <w:bCs/>
                <w:sz w:val="22"/>
                <w:szCs w:val="22"/>
              </w:rPr>
              <w:t>Objective 2:</w:t>
            </w:r>
            <w:r w:rsidRPr="00A8173D">
              <w:rPr>
                <w:rFonts w:ascii="Arial" w:hAnsi="Arial" w:cs="Arial"/>
                <w:sz w:val="22"/>
                <w:szCs w:val="22"/>
              </w:rPr>
              <w:t xml:space="preserve"> </w:t>
            </w:r>
            <w:r w:rsidR="000E469A" w:rsidRPr="00A8173D">
              <w:rPr>
                <w:rFonts w:ascii="Arial" w:hAnsi="Arial" w:cs="Arial"/>
                <w:color w:val="212121"/>
                <w:sz w:val="22"/>
                <w:szCs w:val="22"/>
              </w:rPr>
              <w:t xml:space="preserve">To characterise the interactions between cells carrying Myeloid Malignancy-associated gene Mutations (MMM) with their environment during clonal progression and malignancy development. </w:t>
            </w:r>
          </w:p>
          <w:p w14:paraId="21A2D018" w14:textId="16D79132" w:rsidR="003A41AA" w:rsidRPr="00A8173D" w:rsidRDefault="000E469A" w:rsidP="009327B2">
            <w:r w:rsidRPr="00A8173D">
              <w:t>To address this objective,</w:t>
            </w:r>
            <w:r w:rsidR="00BC26B8" w:rsidRPr="00A8173D">
              <w:t xml:space="preserve"> </w:t>
            </w:r>
            <w:r w:rsidR="001977CA" w:rsidRPr="00A8173D">
              <w:t xml:space="preserve">over 30 genetic alterations </w:t>
            </w:r>
            <w:r w:rsidR="003563EC" w:rsidRPr="00A8173D">
              <w:t xml:space="preserve">including </w:t>
            </w:r>
            <w:r w:rsidR="0093083E" w:rsidRPr="00A8173D">
              <w:t>nearly 10 MMM</w:t>
            </w:r>
            <w:r w:rsidR="001F0100">
              <w:t>s</w:t>
            </w:r>
            <w:r w:rsidR="0093083E" w:rsidRPr="00A8173D">
              <w:t xml:space="preserve"> </w:t>
            </w:r>
            <w:r w:rsidR="005571FB" w:rsidRPr="00A8173D">
              <w:t xml:space="preserve">were incorporated in our research in various </w:t>
            </w:r>
            <w:r w:rsidR="0093083E" w:rsidRPr="00A8173D">
              <w:t xml:space="preserve">genotype </w:t>
            </w:r>
            <w:r w:rsidR="005571FB" w:rsidRPr="00A8173D">
              <w:t xml:space="preserve">combinations </w:t>
            </w:r>
            <w:r w:rsidR="0093083E" w:rsidRPr="00A8173D">
              <w:t xml:space="preserve">and </w:t>
            </w:r>
            <w:r w:rsidR="00BC26B8" w:rsidRPr="00A8173D">
              <w:t>several experimental setups were explored.</w:t>
            </w:r>
            <w:r w:rsidR="00D35B8D" w:rsidRPr="00A8173D">
              <w:t xml:space="preserve"> </w:t>
            </w:r>
          </w:p>
          <w:p w14:paraId="37D2C2F3" w14:textId="61AB4881" w:rsidR="006A31E0" w:rsidRPr="00A8173D" w:rsidRDefault="006A31E0" w:rsidP="009327B2">
            <w:r w:rsidRPr="00A8173D">
              <w:rPr>
                <w:color w:val="212121"/>
              </w:rPr>
              <w:t xml:space="preserve">In line with objective 2 of the PPL, work </w:t>
            </w:r>
            <w:r w:rsidR="00B27B2A" w:rsidRPr="00A8173D">
              <w:rPr>
                <w:color w:val="212121"/>
              </w:rPr>
              <w:t xml:space="preserve">with </w:t>
            </w:r>
            <w:r w:rsidRPr="00A8173D">
              <w:rPr>
                <w:color w:val="212121"/>
              </w:rPr>
              <w:t>Sf3b1</w:t>
            </w:r>
            <w:r w:rsidRPr="005E41EF">
              <w:rPr>
                <w:color w:val="212121"/>
                <w:vertAlign w:val="superscript"/>
              </w:rPr>
              <w:t>K700E</w:t>
            </w:r>
            <w:r w:rsidRPr="00A8173D">
              <w:rPr>
                <w:color w:val="212121"/>
              </w:rPr>
              <w:t xml:space="preserve"> mouse model was focused on interactions between the blood cells carrying the mutation cells and their environment, </w:t>
            </w:r>
            <w:proofErr w:type="gramStart"/>
            <w:r w:rsidRPr="00A8173D">
              <w:rPr>
                <w:color w:val="212121"/>
              </w:rPr>
              <w:t>in particular,</w:t>
            </w:r>
            <w:proofErr w:type="gramEnd"/>
            <w:r w:rsidRPr="00A8173D">
              <w:rPr>
                <w:color w:val="212121"/>
              </w:rPr>
              <w:t xml:space="preserve"> the co-existing non-mutant blood system. This work demonstrated that age-related potential of co-existing blood cells influences the fate of the mutant Sf3b1</w:t>
            </w:r>
            <w:r w:rsidRPr="005E41EF">
              <w:rPr>
                <w:color w:val="212121"/>
                <w:vertAlign w:val="superscript"/>
              </w:rPr>
              <w:t xml:space="preserve">K700E </w:t>
            </w:r>
            <w:r w:rsidRPr="00A8173D">
              <w:rPr>
                <w:color w:val="212121"/>
              </w:rPr>
              <w:t>cells which may explain high prevalence of SF3</w:t>
            </w:r>
            <w:r w:rsidR="005E41EF">
              <w:rPr>
                <w:color w:val="212121"/>
              </w:rPr>
              <w:t>B</w:t>
            </w:r>
            <w:r w:rsidRPr="00A8173D">
              <w:rPr>
                <w:color w:val="212121"/>
              </w:rPr>
              <w:t>1</w:t>
            </w:r>
            <w:r w:rsidRPr="005E41EF">
              <w:rPr>
                <w:color w:val="212121"/>
                <w:vertAlign w:val="superscript"/>
              </w:rPr>
              <w:t>K700E</w:t>
            </w:r>
            <w:r w:rsidRPr="00A8173D">
              <w:rPr>
                <w:color w:val="212121"/>
              </w:rPr>
              <w:t xml:space="preserve"> related clonal haematopoiesis in aged but not young individuals. This finding was communicated through poster sessions at the Cambridge Stem Cell Institute annual retreat in June 2023 and at Molecular Haematopoiesis meeting in November 2023.</w:t>
            </w:r>
          </w:p>
          <w:p w14:paraId="087D1E46" w14:textId="77777777" w:rsidR="003D73F1" w:rsidRPr="00A8173D" w:rsidRDefault="003D73F1" w:rsidP="009327B2"/>
          <w:p w14:paraId="2CBF4250" w14:textId="77777777" w:rsidR="00C55F46" w:rsidRPr="00A8173D" w:rsidRDefault="003D73F1" w:rsidP="00C55F46">
            <w:pPr>
              <w:pStyle w:val="NormalWeb"/>
              <w:shd w:val="clear" w:color="auto" w:fill="FFFFFF"/>
              <w:rPr>
                <w:rFonts w:ascii="Arial" w:hAnsi="Arial" w:cs="Arial"/>
                <w:color w:val="212121"/>
                <w:sz w:val="22"/>
                <w:szCs w:val="22"/>
              </w:rPr>
            </w:pPr>
            <w:r w:rsidRPr="00A8173D">
              <w:rPr>
                <w:rFonts w:ascii="Arial" w:hAnsi="Arial" w:cs="Arial"/>
                <w:sz w:val="22"/>
                <w:szCs w:val="22"/>
              </w:rPr>
              <w:t>Objective 3:</w:t>
            </w:r>
            <w:r w:rsidR="00C55F46" w:rsidRPr="00A8173D">
              <w:rPr>
                <w:rFonts w:ascii="Arial" w:hAnsi="Arial" w:cs="Arial"/>
                <w:sz w:val="22"/>
                <w:szCs w:val="22"/>
              </w:rPr>
              <w:t xml:space="preserve"> </w:t>
            </w:r>
            <w:r w:rsidR="00C55F46" w:rsidRPr="00A8173D">
              <w:rPr>
                <w:rFonts w:ascii="Arial" w:hAnsi="Arial" w:cs="Arial"/>
                <w:color w:val="212121"/>
                <w:sz w:val="22"/>
                <w:szCs w:val="22"/>
              </w:rPr>
              <w:t xml:space="preserve">To define the response of pre-malignant and malignant cells with MMM to putative </w:t>
            </w:r>
            <w:proofErr w:type="spellStart"/>
            <w:r w:rsidR="00C55F46" w:rsidRPr="00A8173D">
              <w:rPr>
                <w:rFonts w:ascii="Arial" w:hAnsi="Arial" w:cs="Arial"/>
                <w:color w:val="212121"/>
                <w:sz w:val="22"/>
                <w:szCs w:val="22"/>
              </w:rPr>
              <w:t>leukaemogenic</w:t>
            </w:r>
            <w:proofErr w:type="spellEnd"/>
            <w:r w:rsidR="00C55F46" w:rsidRPr="00A8173D">
              <w:rPr>
                <w:rFonts w:ascii="Arial" w:hAnsi="Arial" w:cs="Arial"/>
                <w:color w:val="212121"/>
                <w:sz w:val="22"/>
                <w:szCs w:val="22"/>
              </w:rPr>
              <w:t xml:space="preserve"> or anti-</w:t>
            </w:r>
            <w:proofErr w:type="spellStart"/>
            <w:r w:rsidR="00C55F46" w:rsidRPr="00A8173D">
              <w:rPr>
                <w:rFonts w:ascii="Arial" w:hAnsi="Arial" w:cs="Arial"/>
                <w:color w:val="212121"/>
                <w:sz w:val="22"/>
                <w:szCs w:val="22"/>
              </w:rPr>
              <w:t>leukaemic</w:t>
            </w:r>
            <w:proofErr w:type="spellEnd"/>
            <w:r w:rsidR="00C55F46" w:rsidRPr="00A8173D">
              <w:rPr>
                <w:rFonts w:ascii="Arial" w:hAnsi="Arial" w:cs="Arial"/>
                <w:color w:val="212121"/>
                <w:sz w:val="22"/>
                <w:szCs w:val="22"/>
              </w:rPr>
              <w:t xml:space="preserve"> factors. </w:t>
            </w:r>
          </w:p>
          <w:p w14:paraId="78018736" w14:textId="2A767FA5" w:rsidR="00F039FF" w:rsidRPr="00A8173D" w:rsidRDefault="00F039FF" w:rsidP="00F039FF">
            <w:pPr>
              <w:rPr>
                <w:color w:val="212121"/>
              </w:rPr>
            </w:pPr>
            <w:r w:rsidRPr="00A8173D">
              <w:rPr>
                <w:color w:val="212121"/>
              </w:rPr>
              <w:t>In line with objective 3 of the PPL we aimed to define the response of pre-malignant Dnmt3a-mutant cells to putative anti-leukaemia treatment. Based on our</w:t>
            </w:r>
            <w:r w:rsidRPr="00A8173D">
              <w:rPr>
                <w:rStyle w:val="apple-converted-space"/>
                <w:color w:val="212121"/>
              </w:rPr>
              <w:t> </w:t>
            </w:r>
            <w:r w:rsidRPr="00A8173D">
              <w:rPr>
                <w:i/>
                <w:iCs/>
                <w:color w:val="212121"/>
              </w:rPr>
              <w:t>in vitro</w:t>
            </w:r>
            <w:r w:rsidRPr="00A8173D">
              <w:rPr>
                <w:rStyle w:val="apple-converted-space"/>
                <w:color w:val="212121"/>
              </w:rPr>
              <w:t> </w:t>
            </w:r>
            <w:r w:rsidRPr="00A8173D">
              <w:rPr>
                <w:color w:val="212121"/>
              </w:rPr>
              <w:t>finding</w:t>
            </w:r>
            <w:r w:rsidR="00C32AEE">
              <w:rPr>
                <w:color w:val="212121"/>
              </w:rPr>
              <w:t>s,</w:t>
            </w:r>
            <w:r w:rsidRPr="00A8173D">
              <w:rPr>
                <w:color w:val="212121"/>
              </w:rPr>
              <w:t xml:space="preserve"> we identified potential drug targets specific for Dnmt3a</w:t>
            </w:r>
            <w:r w:rsidR="00C32AEE" w:rsidRPr="00C32AEE">
              <w:rPr>
                <w:color w:val="212121"/>
                <w:vertAlign w:val="superscript"/>
              </w:rPr>
              <w:t>R882H</w:t>
            </w:r>
            <w:r w:rsidRPr="00A8173D">
              <w:rPr>
                <w:color w:val="212121"/>
              </w:rPr>
              <w:t>-mutant cells. We selected two most promising inhibitors targeting cellular metabolism and performed</w:t>
            </w:r>
            <w:r w:rsidRPr="00A8173D">
              <w:rPr>
                <w:rStyle w:val="apple-converted-space"/>
                <w:color w:val="212121"/>
              </w:rPr>
              <w:t> </w:t>
            </w:r>
            <w:r w:rsidRPr="00A8173D">
              <w:rPr>
                <w:i/>
                <w:iCs/>
                <w:color w:val="212121"/>
              </w:rPr>
              <w:t>in vivo</w:t>
            </w:r>
            <w:r w:rsidRPr="00A8173D">
              <w:rPr>
                <w:rStyle w:val="apple-converted-space"/>
                <w:color w:val="212121"/>
              </w:rPr>
              <w:t> </w:t>
            </w:r>
            <w:r w:rsidRPr="00A8173D">
              <w:rPr>
                <w:color w:val="212121"/>
              </w:rPr>
              <w:t xml:space="preserve">drug treatment. Both treatments successfully inhibited enhanced hematopoietic stem cells expansion of </w:t>
            </w:r>
            <w:r w:rsidR="00407444">
              <w:rPr>
                <w:color w:val="212121"/>
              </w:rPr>
              <w:t xml:space="preserve">the </w:t>
            </w:r>
            <w:r w:rsidRPr="00A8173D">
              <w:rPr>
                <w:color w:val="212121"/>
              </w:rPr>
              <w:t xml:space="preserve">mutant cells without affecting </w:t>
            </w:r>
            <w:r w:rsidR="00407444">
              <w:rPr>
                <w:color w:val="212121"/>
              </w:rPr>
              <w:t>wild type</w:t>
            </w:r>
            <w:r w:rsidRPr="00A8173D">
              <w:rPr>
                <w:color w:val="212121"/>
              </w:rPr>
              <w:t xml:space="preserve"> cells. These set</w:t>
            </w:r>
            <w:r w:rsidR="00AD411A">
              <w:rPr>
                <w:color w:val="212121"/>
              </w:rPr>
              <w:t>s</w:t>
            </w:r>
            <w:r w:rsidRPr="00A8173D">
              <w:rPr>
                <w:color w:val="212121"/>
              </w:rPr>
              <w:t xml:space="preserve"> of experiments successfully concluded our pre-clinical studies.</w:t>
            </w:r>
            <w:r w:rsidRPr="00A8173D">
              <w:rPr>
                <w:rStyle w:val="apple-converted-space"/>
                <w:color w:val="212121"/>
              </w:rPr>
              <w:t> </w:t>
            </w:r>
            <w:r w:rsidR="00AD411A">
              <w:rPr>
                <w:rStyle w:val="apple-converted-space"/>
                <w:color w:val="212121"/>
              </w:rPr>
              <w:t>T</w:t>
            </w:r>
            <w:r w:rsidR="00AD411A">
              <w:rPr>
                <w:rStyle w:val="apple-converted-space"/>
              </w:rPr>
              <w:t>his work</w:t>
            </w:r>
            <w:r w:rsidRPr="00A8173D">
              <w:rPr>
                <w:color w:val="212121"/>
              </w:rPr>
              <w:t xml:space="preserve"> was communicated as oral presentation on EHA presidential Symposium in June 2023</w:t>
            </w:r>
            <w:r w:rsidR="00AD411A">
              <w:rPr>
                <w:color w:val="212121"/>
              </w:rPr>
              <w:t xml:space="preserve"> and</w:t>
            </w:r>
            <w:r w:rsidRPr="00A8173D">
              <w:rPr>
                <w:color w:val="212121"/>
              </w:rPr>
              <w:t xml:space="preserve"> is currently in preparation for scientific publication.</w:t>
            </w:r>
          </w:p>
          <w:p w14:paraId="11F68B36" w14:textId="02E1531D" w:rsidR="00F600C5" w:rsidRDefault="00AD411A" w:rsidP="00C55F46">
            <w:pPr>
              <w:pStyle w:val="NormalWeb"/>
              <w:shd w:val="clear" w:color="auto" w:fill="FFFFFF"/>
              <w:rPr>
                <w:rFonts w:ascii="Arial" w:hAnsi="Arial" w:cs="Arial"/>
                <w:color w:val="212121"/>
                <w:sz w:val="22"/>
                <w:szCs w:val="22"/>
              </w:rPr>
            </w:pPr>
            <w:r>
              <w:rPr>
                <w:rFonts w:ascii="Arial" w:hAnsi="Arial" w:cs="Arial"/>
                <w:color w:val="212121"/>
                <w:sz w:val="22"/>
                <w:szCs w:val="22"/>
              </w:rPr>
              <w:t xml:space="preserve">To continue with objective 3, mouse </w:t>
            </w:r>
            <w:r w:rsidR="00B27B2A" w:rsidRPr="00A8173D">
              <w:rPr>
                <w:rFonts w:ascii="Arial" w:hAnsi="Arial" w:cs="Arial"/>
                <w:color w:val="212121"/>
                <w:sz w:val="22"/>
                <w:szCs w:val="22"/>
              </w:rPr>
              <w:t xml:space="preserve">models with MMMs targeting </w:t>
            </w:r>
            <w:r w:rsidR="006434D2">
              <w:rPr>
                <w:rFonts w:ascii="Arial" w:hAnsi="Arial" w:cs="Arial"/>
                <w:color w:val="212121"/>
                <w:sz w:val="22"/>
                <w:szCs w:val="22"/>
              </w:rPr>
              <w:t>HNRNPAs</w:t>
            </w:r>
            <w:r w:rsidR="00D20439">
              <w:rPr>
                <w:rFonts w:ascii="Arial" w:hAnsi="Arial" w:cs="Arial"/>
                <w:color w:val="212121"/>
                <w:sz w:val="22"/>
                <w:szCs w:val="22"/>
              </w:rPr>
              <w:t xml:space="preserve">, </w:t>
            </w:r>
            <w:r w:rsidR="00B27B2A" w:rsidRPr="00A8173D">
              <w:rPr>
                <w:rFonts w:ascii="Arial" w:hAnsi="Arial" w:cs="Arial"/>
                <w:color w:val="212121"/>
                <w:sz w:val="22"/>
                <w:szCs w:val="22"/>
              </w:rPr>
              <w:t>RNA-processing proteins</w:t>
            </w:r>
            <w:r w:rsidR="00D20439">
              <w:rPr>
                <w:rFonts w:ascii="Arial" w:hAnsi="Arial" w:cs="Arial"/>
                <w:color w:val="212121"/>
                <w:sz w:val="22"/>
                <w:szCs w:val="22"/>
              </w:rPr>
              <w:t>,</w:t>
            </w:r>
            <w:r w:rsidR="00B27B2A" w:rsidRPr="00A8173D">
              <w:rPr>
                <w:rFonts w:ascii="Arial" w:hAnsi="Arial" w:cs="Arial"/>
                <w:color w:val="212121"/>
                <w:sz w:val="22"/>
                <w:szCs w:val="22"/>
              </w:rPr>
              <w:t xml:space="preserve"> have revealed novel pathways contributing to oncogenic clonal progression. Specifically, phosphorylation of HNRNPA1 by JAK2 </w:t>
            </w:r>
            <w:r w:rsidR="00554607">
              <w:rPr>
                <w:rFonts w:ascii="Arial" w:hAnsi="Arial" w:cs="Arial"/>
                <w:color w:val="212121"/>
                <w:sz w:val="22"/>
                <w:szCs w:val="22"/>
              </w:rPr>
              <w:t xml:space="preserve">had </w:t>
            </w:r>
            <w:r w:rsidR="00B27B2A" w:rsidRPr="00A8173D">
              <w:rPr>
                <w:rFonts w:ascii="Arial" w:hAnsi="Arial" w:cs="Arial"/>
                <w:color w:val="212121"/>
                <w:sz w:val="22"/>
                <w:szCs w:val="22"/>
              </w:rPr>
              <w:t>represse</w:t>
            </w:r>
            <w:r w:rsidR="00554607">
              <w:rPr>
                <w:rFonts w:ascii="Arial" w:hAnsi="Arial" w:cs="Arial"/>
                <w:color w:val="212121"/>
                <w:sz w:val="22"/>
                <w:szCs w:val="22"/>
              </w:rPr>
              <w:t>d</w:t>
            </w:r>
            <w:r w:rsidR="00B27B2A" w:rsidRPr="00A8173D">
              <w:rPr>
                <w:rFonts w:ascii="Arial" w:hAnsi="Arial" w:cs="Arial"/>
                <w:color w:val="212121"/>
                <w:sz w:val="22"/>
                <w:szCs w:val="22"/>
              </w:rPr>
              <w:t xml:space="preserve"> mutagenic retrotransposon integrations</w:t>
            </w:r>
            <w:r w:rsidR="002A5A0A">
              <w:rPr>
                <w:rFonts w:ascii="Arial" w:hAnsi="Arial" w:cs="Arial"/>
                <w:color w:val="212121"/>
                <w:sz w:val="22"/>
                <w:szCs w:val="22"/>
              </w:rPr>
              <w:t xml:space="preserve">. In </w:t>
            </w:r>
            <w:r w:rsidR="002A5A0A">
              <w:rPr>
                <w:rFonts w:ascii="Arial" w:hAnsi="Arial" w:cs="Arial"/>
                <w:color w:val="212121"/>
                <w:sz w:val="22"/>
                <w:szCs w:val="22"/>
              </w:rPr>
              <w:lastRenderedPageBreak/>
              <w:t xml:space="preserve">another set of studies, we showed that </w:t>
            </w:r>
            <w:r w:rsidR="00B27B2A" w:rsidRPr="00A8173D">
              <w:rPr>
                <w:rFonts w:ascii="Arial" w:hAnsi="Arial" w:cs="Arial"/>
                <w:color w:val="212121"/>
                <w:sz w:val="22"/>
                <w:szCs w:val="22"/>
              </w:rPr>
              <w:t>reduced HNRNPA3 expression alters the cell cycle of haematopoietic stem cells.</w:t>
            </w:r>
            <w:r w:rsidR="00FC1E39" w:rsidRPr="00A8173D">
              <w:rPr>
                <w:rFonts w:ascii="Arial" w:hAnsi="Arial" w:cs="Arial"/>
                <w:color w:val="212121"/>
                <w:sz w:val="22"/>
                <w:szCs w:val="22"/>
              </w:rPr>
              <w:t xml:space="preserve"> </w:t>
            </w:r>
          </w:p>
          <w:p w14:paraId="231FE409" w14:textId="1C382157" w:rsidR="007966BB" w:rsidRPr="00A8173D" w:rsidRDefault="007966BB" w:rsidP="00C55F46">
            <w:pPr>
              <w:pStyle w:val="NormalWeb"/>
              <w:shd w:val="clear" w:color="auto" w:fill="FFFFFF"/>
              <w:rPr>
                <w:rFonts w:ascii="Arial" w:hAnsi="Arial" w:cs="Arial"/>
                <w:color w:val="212121"/>
                <w:sz w:val="22"/>
                <w:szCs w:val="22"/>
                <w:shd w:val="clear" w:color="auto" w:fill="FFFFFF"/>
              </w:rPr>
            </w:pPr>
            <w:r w:rsidRPr="00A8173D">
              <w:rPr>
                <w:rFonts w:ascii="Arial" w:hAnsi="Arial" w:cs="Arial"/>
                <w:sz w:val="22"/>
                <w:szCs w:val="22"/>
              </w:rPr>
              <w:t xml:space="preserve">Significant part of the therapeutic angle </w:t>
            </w:r>
            <w:r w:rsidR="00F600C5">
              <w:rPr>
                <w:rFonts w:ascii="Arial" w:hAnsi="Arial" w:cs="Arial"/>
                <w:sz w:val="22"/>
                <w:szCs w:val="22"/>
              </w:rPr>
              <w:t xml:space="preserve">of objective 3 </w:t>
            </w:r>
            <w:r w:rsidRPr="00A8173D">
              <w:rPr>
                <w:rFonts w:ascii="Arial" w:hAnsi="Arial" w:cs="Arial"/>
                <w:sz w:val="22"/>
                <w:szCs w:val="22"/>
              </w:rPr>
              <w:t>addressed</w:t>
            </w:r>
            <w:r w:rsidR="00412837" w:rsidRPr="00A8173D">
              <w:rPr>
                <w:rFonts w:ascii="Arial" w:hAnsi="Arial" w:cs="Arial"/>
                <w:sz w:val="22"/>
                <w:szCs w:val="22"/>
              </w:rPr>
              <w:t xml:space="preserve"> therapy resistance in mutant cells carrying myeloid </w:t>
            </w:r>
            <w:r w:rsidR="00F600C5" w:rsidRPr="00A8173D">
              <w:rPr>
                <w:rFonts w:ascii="Arial" w:hAnsi="Arial" w:cs="Arial"/>
                <w:sz w:val="22"/>
                <w:szCs w:val="22"/>
              </w:rPr>
              <w:t>neoplasm</w:t>
            </w:r>
            <w:r w:rsidR="00F600C5">
              <w:rPr>
                <w:rFonts w:ascii="Arial" w:hAnsi="Arial" w:cs="Arial"/>
                <w:sz w:val="22"/>
                <w:szCs w:val="22"/>
              </w:rPr>
              <w:t>-</w:t>
            </w:r>
            <w:r w:rsidR="00412837" w:rsidRPr="00A8173D">
              <w:rPr>
                <w:rFonts w:ascii="Arial" w:hAnsi="Arial" w:cs="Arial"/>
                <w:sz w:val="22"/>
                <w:szCs w:val="22"/>
              </w:rPr>
              <w:t>related mutations in JAK2 and CALR</w:t>
            </w:r>
            <w:r w:rsidR="00F600C5">
              <w:rPr>
                <w:rFonts w:ascii="Arial" w:hAnsi="Arial" w:cs="Arial"/>
                <w:sz w:val="22"/>
                <w:szCs w:val="22"/>
              </w:rPr>
              <w:t xml:space="preserve"> gens</w:t>
            </w:r>
            <w:r w:rsidR="00412837" w:rsidRPr="00A8173D">
              <w:rPr>
                <w:rFonts w:ascii="Arial" w:hAnsi="Arial" w:cs="Arial"/>
                <w:sz w:val="22"/>
                <w:szCs w:val="22"/>
              </w:rPr>
              <w:t xml:space="preserve">. Specifically, we showed </w:t>
            </w:r>
            <w:r w:rsidR="00412837" w:rsidRPr="00A8173D">
              <w:rPr>
                <w:rFonts w:ascii="Arial" w:hAnsi="Arial" w:cs="Arial"/>
                <w:color w:val="000000"/>
                <w:sz w:val="22"/>
                <w:szCs w:val="22"/>
              </w:rPr>
              <w:t xml:space="preserve">how alteration in </w:t>
            </w:r>
            <w:r w:rsidR="00F600C5">
              <w:rPr>
                <w:rFonts w:ascii="Arial" w:hAnsi="Arial" w:cs="Arial"/>
                <w:color w:val="000000"/>
                <w:sz w:val="22"/>
                <w:szCs w:val="22"/>
              </w:rPr>
              <w:t xml:space="preserve">JAK2-downstream effector </w:t>
            </w:r>
            <w:r w:rsidR="00412837" w:rsidRPr="00A8173D">
              <w:rPr>
                <w:rFonts w:ascii="Arial" w:hAnsi="Arial" w:cs="Arial"/>
                <w:color w:val="000000"/>
                <w:sz w:val="22"/>
                <w:szCs w:val="22"/>
              </w:rPr>
              <w:t xml:space="preserve">STAT1 affects stem cell function and identified a </w:t>
            </w:r>
            <w:r w:rsidR="000470C7">
              <w:rPr>
                <w:rFonts w:ascii="Arial" w:hAnsi="Arial" w:cs="Arial"/>
                <w:color w:val="000000"/>
                <w:sz w:val="22"/>
                <w:szCs w:val="22"/>
              </w:rPr>
              <w:t>novel</w:t>
            </w:r>
            <w:r w:rsidR="00412837" w:rsidRPr="00A8173D">
              <w:rPr>
                <w:rFonts w:ascii="Arial" w:hAnsi="Arial" w:cs="Arial"/>
                <w:color w:val="000000"/>
                <w:sz w:val="22"/>
                <w:szCs w:val="22"/>
              </w:rPr>
              <w:t xml:space="preserve"> STAT1-dependent </w:t>
            </w:r>
            <w:r w:rsidR="000470C7">
              <w:rPr>
                <w:rFonts w:ascii="Arial" w:hAnsi="Arial" w:cs="Arial"/>
                <w:color w:val="000000"/>
                <w:sz w:val="22"/>
                <w:szCs w:val="22"/>
              </w:rPr>
              <w:t xml:space="preserve">haematopoietic </w:t>
            </w:r>
            <w:r w:rsidR="00412837" w:rsidRPr="00A8173D">
              <w:rPr>
                <w:rFonts w:ascii="Arial" w:hAnsi="Arial" w:cs="Arial"/>
                <w:color w:val="000000"/>
                <w:sz w:val="22"/>
                <w:szCs w:val="22"/>
              </w:rPr>
              <w:t>stem cell population</w:t>
            </w:r>
            <w:r w:rsidR="000470C7">
              <w:rPr>
                <w:rFonts w:ascii="Arial" w:hAnsi="Arial" w:cs="Arial"/>
                <w:color w:val="000000"/>
                <w:sz w:val="22"/>
                <w:szCs w:val="22"/>
              </w:rPr>
              <w:t xml:space="preserve"> (HSC)</w:t>
            </w:r>
            <w:r w:rsidR="00412837" w:rsidRPr="00A8173D">
              <w:rPr>
                <w:rFonts w:ascii="Arial" w:hAnsi="Arial" w:cs="Arial"/>
                <w:color w:val="000000"/>
                <w:sz w:val="22"/>
                <w:szCs w:val="22"/>
              </w:rPr>
              <w:t xml:space="preserve"> with elevated MHCII levels.  </w:t>
            </w:r>
            <w:r w:rsidR="00B64A45" w:rsidRPr="00A8173D">
              <w:rPr>
                <w:rFonts w:ascii="Arial" w:hAnsi="Arial" w:cs="Arial"/>
                <w:color w:val="000000"/>
                <w:sz w:val="22"/>
                <w:szCs w:val="22"/>
              </w:rPr>
              <w:t>T</w:t>
            </w:r>
            <w:r w:rsidR="00412837" w:rsidRPr="00A8173D">
              <w:rPr>
                <w:rFonts w:ascii="Arial" w:hAnsi="Arial" w:cs="Arial"/>
                <w:color w:val="000000"/>
                <w:sz w:val="22"/>
                <w:szCs w:val="22"/>
              </w:rPr>
              <w:t>his subset of HSCs</w:t>
            </w:r>
            <w:r w:rsidR="00412837" w:rsidRPr="00A8173D">
              <w:rPr>
                <w:rStyle w:val="apple-converted-space"/>
                <w:rFonts w:ascii="Arial" w:hAnsi="Arial" w:cs="Arial"/>
                <w:color w:val="000000"/>
                <w:sz w:val="22"/>
                <w:szCs w:val="22"/>
              </w:rPr>
              <w:t> </w:t>
            </w:r>
            <w:r w:rsidR="00B64A45" w:rsidRPr="00A8173D">
              <w:rPr>
                <w:rFonts w:ascii="Arial" w:hAnsi="Arial" w:cs="Arial"/>
                <w:color w:val="212121"/>
                <w:sz w:val="22"/>
                <w:szCs w:val="22"/>
                <w:shd w:val="clear" w:color="auto" w:fill="FFFFFF"/>
              </w:rPr>
              <w:t>is</w:t>
            </w:r>
            <w:r w:rsidR="00412837" w:rsidRPr="00A8173D">
              <w:rPr>
                <w:rFonts w:ascii="Arial" w:hAnsi="Arial" w:cs="Arial"/>
                <w:color w:val="212121"/>
                <w:sz w:val="22"/>
                <w:szCs w:val="22"/>
                <w:shd w:val="clear" w:color="auto" w:fill="FFFFFF"/>
              </w:rPr>
              <w:t xml:space="preserve"> refractory to chemotherapy drug (5-FU) and resistant to neoplastic expansion</w:t>
            </w:r>
            <w:r w:rsidR="000470C7">
              <w:rPr>
                <w:rFonts w:ascii="Arial" w:hAnsi="Arial" w:cs="Arial"/>
                <w:color w:val="212121"/>
                <w:sz w:val="22"/>
                <w:szCs w:val="22"/>
                <w:shd w:val="clear" w:color="auto" w:fill="FFFFFF"/>
              </w:rPr>
              <w:t>.</w:t>
            </w:r>
            <w:r w:rsidR="00B64A45" w:rsidRPr="00A8173D">
              <w:rPr>
                <w:rFonts w:ascii="Arial" w:hAnsi="Arial" w:cs="Arial"/>
                <w:color w:val="212121"/>
                <w:sz w:val="22"/>
                <w:szCs w:val="22"/>
                <w:shd w:val="clear" w:color="auto" w:fill="FFFFFF"/>
              </w:rPr>
              <w:t xml:space="preserve"> Furthermore,</w:t>
            </w:r>
            <w:r w:rsidR="00412837" w:rsidRPr="00A8173D">
              <w:rPr>
                <w:rFonts w:ascii="Arial" w:hAnsi="Arial" w:cs="Arial"/>
                <w:color w:val="212121"/>
                <w:sz w:val="22"/>
                <w:szCs w:val="22"/>
                <w:shd w:val="clear" w:color="auto" w:fill="FFFFFF"/>
              </w:rPr>
              <w:t xml:space="preserve"> loss of </w:t>
            </w:r>
            <w:r w:rsidR="00B64A45" w:rsidRPr="00A8173D">
              <w:rPr>
                <w:rFonts w:ascii="Arial" w:hAnsi="Arial" w:cs="Arial"/>
                <w:color w:val="212121"/>
                <w:sz w:val="22"/>
                <w:szCs w:val="22"/>
                <w:shd w:val="clear" w:color="auto" w:fill="FFFFFF"/>
              </w:rPr>
              <w:t>JAK2</w:t>
            </w:r>
            <w:r w:rsidR="00847B0D">
              <w:rPr>
                <w:rFonts w:ascii="Arial" w:hAnsi="Arial" w:cs="Arial"/>
                <w:color w:val="212121"/>
                <w:sz w:val="22"/>
                <w:szCs w:val="22"/>
                <w:shd w:val="clear" w:color="auto" w:fill="FFFFFF"/>
              </w:rPr>
              <w:t>-</w:t>
            </w:r>
            <w:r w:rsidR="00B64A45" w:rsidRPr="00A8173D">
              <w:rPr>
                <w:rFonts w:ascii="Arial" w:hAnsi="Arial" w:cs="Arial"/>
                <w:color w:val="212121"/>
                <w:sz w:val="22"/>
                <w:szCs w:val="22"/>
                <w:shd w:val="clear" w:color="auto" w:fill="FFFFFF"/>
              </w:rPr>
              <w:t>downstream molecule</w:t>
            </w:r>
            <w:r w:rsidR="00847B0D">
              <w:rPr>
                <w:rFonts w:ascii="Arial" w:hAnsi="Arial" w:cs="Arial"/>
                <w:color w:val="212121"/>
                <w:sz w:val="22"/>
                <w:szCs w:val="22"/>
                <w:shd w:val="clear" w:color="auto" w:fill="FFFFFF"/>
              </w:rPr>
              <w:t>,</w:t>
            </w:r>
            <w:r w:rsidR="00B64A45" w:rsidRPr="00A8173D">
              <w:rPr>
                <w:rFonts w:ascii="Arial" w:hAnsi="Arial" w:cs="Arial"/>
                <w:color w:val="212121"/>
                <w:sz w:val="22"/>
                <w:szCs w:val="22"/>
                <w:shd w:val="clear" w:color="auto" w:fill="FFFFFF"/>
              </w:rPr>
              <w:t xml:space="preserve"> </w:t>
            </w:r>
            <w:r w:rsidR="00412837" w:rsidRPr="00A8173D">
              <w:rPr>
                <w:rFonts w:ascii="Arial" w:hAnsi="Arial" w:cs="Arial"/>
                <w:color w:val="212121"/>
                <w:sz w:val="22"/>
                <w:szCs w:val="22"/>
                <w:shd w:val="clear" w:color="auto" w:fill="FFFFFF"/>
              </w:rPr>
              <w:t>STAT5</w:t>
            </w:r>
            <w:r w:rsidR="00847B0D">
              <w:rPr>
                <w:rFonts w:ascii="Arial" w:hAnsi="Arial" w:cs="Arial"/>
                <w:color w:val="212121"/>
                <w:sz w:val="22"/>
                <w:szCs w:val="22"/>
                <w:shd w:val="clear" w:color="auto" w:fill="FFFFFF"/>
              </w:rPr>
              <w:t>,</w:t>
            </w:r>
            <w:r w:rsidR="00412837" w:rsidRPr="00A8173D">
              <w:rPr>
                <w:rFonts w:ascii="Arial" w:hAnsi="Arial" w:cs="Arial"/>
                <w:color w:val="212121"/>
                <w:sz w:val="22"/>
                <w:szCs w:val="22"/>
                <w:shd w:val="clear" w:color="auto" w:fill="FFFFFF"/>
              </w:rPr>
              <w:t xml:space="preserve"> affects both the number and the quality of HSCs</w:t>
            </w:r>
            <w:r w:rsidR="00E80334">
              <w:rPr>
                <w:rFonts w:ascii="Arial" w:hAnsi="Arial" w:cs="Arial"/>
                <w:color w:val="212121"/>
                <w:sz w:val="22"/>
                <w:szCs w:val="22"/>
                <w:shd w:val="clear" w:color="auto" w:fill="FFFFFF"/>
              </w:rPr>
              <w:t xml:space="preserve"> while</w:t>
            </w:r>
            <w:r w:rsidR="00412837" w:rsidRPr="00A8173D">
              <w:rPr>
                <w:rFonts w:ascii="Arial" w:hAnsi="Arial" w:cs="Arial"/>
                <w:color w:val="212121"/>
                <w:sz w:val="22"/>
                <w:szCs w:val="22"/>
                <w:shd w:val="clear" w:color="auto" w:fill="FFFFFF"/>
              </w:rPr>
              <w:t xml:space="preserve"> one </w:t>
            </w:r>
            <w:proofErr w:type="gramStart"/>
            <w:r w:rsidR="00412837" w:rsidRPr="00A8173D">
              <w:rPr>
                <w:rFonts w:ascii="Arial" w:hAnsi="Arial" w:cs="Arial"/>
                <w:color w:val="212121"/>
                <w:sz w:val="22"/>
                <w:szCs w:val="22"/>
                <w:shd w:val="clear" w:color="auto" w:fill="FFFFFF"/>
              </w:rPr>
              <w:t>particular form</w:t>
            </w:r>
            <w:proofErr w:type="gramEnd"/>
            <w:r w:rsidR="00412837" w:rsidRPr="00A8173D">
              <w:rPr>
                <w:rFonts w:ascii="Arial" w:hAnsi="Arial" w:cs="Arial"/>
                <w:color w:val="212121"/>
                <w:sz w:val="22"/>
                <w:szCs w:val="22"/>
                <w:shd w:val="clear" w:color="auto" w:fill="FFFFFF"/>
              </w:rPr>
              <w:t xml:space="preserve"> of STAT5 (uSTAT5) promote</w:t>
            </w:r>
            <w:r w:rsidR="0079082F" w:rsidRPr="00A8173D">
              <w:rPr>
                <w:rFonts w:ascii="Arial" w:hAnsi="Arial" w:cs="Arial"/>
                <w:color w:val="212121"/>
                <w:sz w:val="22"/>
                <w:szCs w:val="22"/>
                <w:shd w:val="clear" w:color="auto" w:fill="FFFFFF"/>
              </w:rPr>
              <w:t>s</w:t>
            </w:r>
            <w:r w:rsidR="00412837" w:rsidRPr="00A8173D">
              <w:rPr>
                <w:rFonts w:ascii="Arial" w:hAnsi="Arial" w:cs="Arial"/>
                <w:color w:val="212121"/>
                <w:sz w:val="22"/>
                <w:szCs w:val="22"/>
                <w:shd w:val="clear" w:color="auto" w:fill="FFFFFF"/>
              </w:rPr>
              <w:t xml:space="preserve"> HSC maintenance</w:t>
            </w:r>
            <w:r w:rsidR="0079082F" w:rsidRPr="00A8173D">
              <w:rPr>
                <w:rFonts w:ascii="Arial" w:hAnsi="Arial" w:cs="Arial"/>
                <w:color w:val="212121"/>
                <w:sz w:val="22"/>
                <w:szCs w:val="22"/>
                <w:shd w:val="clear" w:color="auto" w:fill="FFFFFF"/>
              </w:rPr>
              <w:t>. This work</w:t>
            </w:r>
            <w:r w:rsidR="00412837" w:rsidRPr="00A8173D">
              <w:rPr>
                <w:rFonts w:ascii="Arial" w:hAnsi="Arial" w:cs="Arial"/>
                <w:color w:val="212121"/>
                <w:sz w:val="22"/>
                <w:szCs w:val="22"/>
                <w:shd w:val="clear" w:color="auto" w:fill="FFFFFF"/>
              </w:rPr>
              <w:t xml:space="preserve"> </w:t>
            </w:r>
            <w:r w:rsidR="00A960E4" w:rsidRPr="00A8173D">
              <w:rPr>
                <w:rFonts w:ascii="Arial" w:hAnsi="Arial" w:cs="Arial"/>
                <w:color w:val="212121"/>
                <w:sz w:val="22"/>
                <w:szCs w:val="22"/>
                <w:shd w:val="clear" w:color="auto" w:fill="FFFFFF"/>
              </w:rPr>
              <w:t xml:space="preserve">helped to </w:t>
            </w:r>
            <w:r w:rsidR="00412837" w:rsidRPr="00A8173D">
              <w:rPr>
                <w:rFonts w:ascii="Arial" w:hAnsi="Arial" w:cs="Arial"/>
                <w:color w:val="212121"/>
                <w:sz w:val="22"/>
                <w:szCs w:val="22"/>
                <w:shd w:val="clear" w:color="auto" w:fill="FFFFFF"/>
              </w:rPr>
              <w:t>understand</w:t>
            </w:r>
            <w:r w:rsidR="00A960E4" w:rsidRPr="00A8173D">
              <w:rPr>
                <w:rFonts w:ascii="Arial" w:hAnsi="Arial" w:cs="Arial"/>
                <w:color w:val="212121"/>
                <w:sz w:val="22"/>
                <w:szCs w:val="22"/>
                <w:shd w:val="clear" w:color="auto" w:fill="FFFFFF"/>
              </w:rPr>
              <w:t xml:space="preserve"> </w:t>
            </w:r>
            <w:r w:rsidR="00412837" w:rsidRPr="00A8173D">
              <w:rPr>
                <w:rFonts w:ascii="Arial" w:hAnsi="Arial" w:cs="Arial"/>
                <w:color w:val="212121"/>
                <w:sz w:val="22"/>
                <w:szCs w:val="22"/>
                <w:shd w:val="clear" w:color="auto" w:fill="FFFFFF"/>
              </w:rPr>
              <w:t>why JAK</w:t>
            </w:r>
            <w:r w:rsidR="002C270F">
              <w:rPr>
                <w:rFonts w:ascii="Arial" w:hAnsi="Arial" w:cs="Arial"/>
                <w:color w:val="212121"/>
                <w:sz w:val="22"/>
                <w:szCs w:val="22"/>
                <w:shd w:val="clear" w:color="auto" w:fill="FFFFFF"/>
              </w:rPr>
              <w:t>2</w:t>
            </w:r>
            <w:r w:rsidR="00412837" w:rsidRPr="00A8173D">
              <w:rPr>
                <w:rFonts w:ascii="Arial" w:hAnsi="Arial" w:cs="Arial"/>
                <w:color w:val="212121"/>
                <w:sz w:val="22"/>
                <w:szCs w:val="22"/>
                <w:shd w:val="clear" w:color="auto" w:fill="FFFFFF"/>
              </w:rPr>
              <w:t xml:space="preserve"> inhibitor </w:t>
            </w:r>
            <w:proofErr w:type="spellStart"/>
            <w:r w:rsidR="00412837" w:rsidRPr="00A8173D">
              <w:rPr>
                <w:rFonts w:ascii="Arial" w:hAnsi="Arial" w:cs="Arial"/>
                <w:color w:val="212121"/>
                <w:sz w:val="22"/>
                <w:szCs w:val="22"/>
                <w:shd w:val="clear" w:color="auto" w:fill="FFFFFF"/>
              </w:rPr>
              <w:t>ruxolitinib</w:t>
            </w:r>
            <w:proofErr w:type="spellEnd"/>
            <w:r w:rsidR="00412837" w:rsidRPr="00A8173D">
              <w:rPr>
                <w:rFonts w:ascii="Arial" w:hAnsi="Arial" w:cs="Arial"/>
                <w:color w:val="212121"/>
                <w:sz w:val="22"/>
                <w:szCs w:val="22"/>
                <w:shd w:val="clear" w:color="auto" w:fill="FFFFFF"/>
              </w:rPr>
              <w:t xml:space="preserve"> is not effective to eliminate disease</w:t>
            </w:r>
            <w:r w:rsidR="00E80334">
              <w:rPr>
                <w:rFonts w:ascii="Arial" w:hAnsi="Arial" w:cs="Arial"/>
                <w:color w:val="212121"/>
                <w:sz w:val="22"/>
                <w:szCs w:val="22"/>
                <w:shd w:val="clear" w:color="auto" w:fill="FFFFFF"/>
              </w:rPr>
              <w:t>d haematopoietic</w:t>
            </w:r>
            <w:r w:rsidR="00412837" w:rsidRPr="00A8173D">
              <w:rPr>
                <w:rFonts w:ascii="Arial" w:hAnsi="Arial" w:cs="Arial"/>
                <w:color w:val="212121"/>
                <w:sz w:val="22"/>
                <w:szCs w:val="22"/>
                <w:shd w:val="clear" w:color="auto" w:fill="FFFFFF"/>
              </w:rPr>
              <w:t xml:space="preserve"> stem cells in </w:t>
            </w:r>
            <w:proofErr w:type="gramStart"/>
            <w:r w:rsidR="00412837" w:rsidRPr="00A8173D">
              <w:rPr>
                <w:rFonts w:ascii="Arial" w:hAnsi="Arial" w:cs="Arial"/>
                <w:color w:val="212121"/>
                <w:sz w:val="22"/>
                <w:szCs w:val="22"/>
                <w:shd w:val="clear" w:color="auto" w:fill="FFFFFF"/>
              </w:rPr>
              <w:t>the majority of</w:t>
            </w:r>
            <w:proofErr w:type="gramEnd"/>
            <w:r w:rsidR="00412837" w:rsidRPr="00A8173D">
              <w:rPr>
                <w:rFonts w:ascii="Arial" w:hAnsi="Arial" w:cs="Arial"/>
                <w:color w:val="212121"/>
                <w:sz w:val="22"/>
                <w:szCs w:val="22"/>
                <w:shd w:val="clear" w:color="auto" w:fill="FFFFFF"/>
              </w:rPr>
              <w:t xml:space="preserve"> patients with </w:t>
            </w:r>
            <w:r w:rsidR="007654CD">
              <w:rPr>
                <w:rFonts w:ascii="Arial" w:hAnsi="Arial" w:cs="Arial"/>
                <w:color w:val="212121"/>
                <w:sz w:val="22"/>
                <w:szCs w:val="22"/>
                <w:shd w:val="clear" w:color="auto" w:fill="FFFFFF"/>
              </w:rPr>
              <w:t xml:space="preserve">JAK2- associated </w:t>
            </w:r>
            <w:r w:rsidR="00412837" w:rsidRPr="00A8173D">
              <w:rPr>
                <w:rFonts w:ascii="Arial" w:hAnsi="Arial" w:cs="Arial"/>
                <w:color w:val="212121"/>
                <w:sz w:val="22"/>
                <w:szCs w:val="22"/>
                <w:shd w:val="clear" w:color="auto" w:fill="FFFFFF"/>
              </w:rPr>
              <w:t>myelofibrosis</w:t>
            </w:r>
            <w:r w:rsidR="00FC1E39" w:rsidRPr="00A8173D">
              <w:rPr>
                <w:rFonts w:ascii="Arial" w:hAnsi="Arial" w:cs="Arial"/>
                <w:color w:val="212121"/>
                <w:sz w:val="22"/>
                <w:szCs w:val="22"/>
                <w:shd w:val="clear" w:color="auto" w:fill="FFFFFF"/>
              </w:rPr>
              <w:t>.</w:t>
            </w:r>
          </w:p>
          <w:p w14:paraId="4F3F1F90" w14:textId="2A44F11A" w:rsidR="003D73F1" w:rsidRPr="00855427" w:rsidRDefault="004D2995" w:rsidP="009327B2">
            <w:pPr>
              <w:rPr>
                <w:color w:val="212121"/>
              </w:rPr>
            </w:pPr>
            <w:r w:rsidRPr="00A8173D">
              <w:rPr>
                <w:color w:val="212121"/>
              </w:rPr>
              <w:t xml:space="preserve">An integrated single-cell analysis of preleukaemic mutant mouse models has been performed </w:t>
            </w:r>
            <w:r w:rsidR="002950B8" w:rsidRPr="00A8173D">
              <w:rPr>
                <w:color w:val="212121"/>
              </w:rPr>
              <w:t xml:space="preserve">where the </w:t>
            </w:r>
            <w:r w:rsidR="00406F1A" w:rsidRPr="00A8173D">
              <w:rPr>
                <w:color w:val="212121"/>
              </w:rPr>
              <w:t>data were obtained from mice used under the PPL. Computational and statistical methods were developed to enable robust identification and comparison of haematopoietic perturbations</w:t>
            </w:r>
            <w:r w:rsidR="001D1068" w:rsidRPr="00A8173D">
              <w:rPr>
                <w:color w:val="212121"/>
              </w:rPr>
              <w:t xml:space="preserve"> and as a result, a</w:t>
            </w:r>
            <w:r w:rsidR="00406F1A" w:rsidRPr="00A8173D">
              <w:rPr>
                <w:color w:val="212121"/>
              </w:rPr>
              <w:t xml:space="preserve">n 11-gene scoring system (Stem11) based on preleukaemic lineage perturbation signatures </w:t>
            </w:r>
            <w:r w:rsidR="001D1068" w:rsidRPr="00A8173D">
              <w:rPr>
                <w:color w:val="212121"/>
              </w:rPr>
              <w:t xml:space="preserve">was proposed </w:t>
            </w:r>
            <w:r w:rsidR="00C851C8" w:rsidRPr="00A8173D">
              <w:rPr>
                <w:color w:val="212121"/>
              </w:rPr>
              <w:t>to</w:t>
            </w:r>
            <w:r w:rsidR="00406F1A" w:rsidRPr="00A8173D">
              <w:rPr>
                <w:color w:val="212121"/>
              </w:rPr>
              <w:t xml:space="preserve"> predict </w:t>
            </w:r>
            <w:r w:rsidR="00BA4269" w:rsidRPr="00A8173D">
              <w:rPr>
                <w:color w:val="212121"/>
              </w:rPr>
              <w:t xml:space="preserve">outcomes for </w:t>
            </w:r>
            <w:r w:rsidR="00406F1A" w:rsidRPr="00A8173D">
              <w:rPr>
                <w:color w:val="212121"/>
              </w:rPr>
              <w:t>AML patient</w:t>
            </w:r>
            <w:r w:rsidR="00BA4269" w:rsidRPr="00A8173D">
              <w:rPr>
                <w:color w:val="212121"/>
              </w:rPr>
              <w:t xml:space="preserve">s. This work has been published </w:t>
            </w:r>
            <w:r w:rsidR="000337C2" w:rsidRPr="00A8173D">
              <w:rPr>
                <w:color w:val="212121"/>
              </w:rPr>
              <w:t>in Cell Genomics Journal in September 2023. Similarly,</w:t>
            </w:r>
            <w:r w:rsidR="00CC6898" w:rsidRPr="00A8173D">
              <w:rPr>
                <w:color w:val="212121"/>
              </w:rPr>
              <w:t xml:space="preserve"> </w:t>
            </w:r>
            <w:r w:rsidR="006F4E8F" w:rsidRPr="00A8173D">
              <w:rPr>
                <w:color w:val="212121"/>
              </w:rPr>
              <w:t xml:space="preserve">advanced </w:t>
            </w:r>
            <w:r w:rsidR="00CC6898" w:rsidRPr="00A8173D">
              <w:rPr>
                <w:color w:val="212121"/>
              </w:rPr>
              <w:t>computational methods were employed to analyse</w:t>
            </w:r>
            <w:r w:rsidR="006F4E8F" w:rsidRPr="00A8173D">
              <w:rPr>
                <w:color w:val="212121"/>
              </w:rPr>
              <w:t xml:space="preserve"> </w:t>
            </w:r>
            <w:r w:rsidR="00CC6898" w:rsidRPr="00A8173D">
              <w:rPr>
                <w:color w:val="212121"/>
              </w:rPr>
              <w:t xml:space="preserve">gene signatures </w:t>
            </w:r>
            <w:r w:rsidR="00202401">
              <w:rPr>
                <w:color w:val="212121"/>
              </w:rPr>
              <w:t>in</w:t>
            </w:r>
            <w:r w:rsidR="00CC6898" w:rsidRPr="00A8173D">
              <w:rPr>
                <w:color w:val="212121"/>
              </w:rPr>
              <w:t xml:space="preserve"> cell populations </w:t>
            </w:r>
            <w:r w:rsidR="006F4E8F" w:rsidRPr="00A8173D">
              <w:rPr>
                <w:color w:val="212121"/>
              </w:rPr>
              <w:t>under pharmacological inhibition of METTL3</w:t>
            </w:r>
            <w:r w:rsidR="0026237F" w:rsidRPr="00A8173D">
              <w:rPr>
                <w:color w:val="212121"/>
              </w:rPr>
              <w:t xml:space="preserve">. This work has been published in </w:t>
            </w:r>
            <w:proofErr w:type="spellStart"/>
            <w:r w:rsidR="0026237F" w:rsidRPr="00A8173D">
              <w:rPr>
                <w:color w:val="212121"/>
              </w:rPr>
              <w:t>Leukemia</w:t>
            </w:r>
            <w:proofErr w:type="spellEnd"/>
            <w:r w:rsidR="0026237F" w:rsidRPr="00A8173D">
              <w:rPr>
                <w:color w:val="212121"/>
              </w:rPr>
              <w:t xml:space="preserve"> Journal in June 2023.</w:t>
            </w:r>
          </w:p>
          <w:p w14:paraId="0478738F" w14:textId="77777777" w:rsidR="00AE1D51" w:rsidRDefault="00AE1D51" w:rsidP="009327B2"/>
        </w:tc>
      </w:tr>
    </w:tbl>
    <w:p w14:paraId="41530CC2" w14:textId="77777777" w:rsidR="00AE1D51" w:rsidRDefault="00AE1D51" w:rsidP="009327B2"/>
    <w:p w14:paraId="2A1D3463"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D6F7F80"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9659E9F" w14:textId="77777777" w:rsidTr="00CF2E05">
        <w:tc>
          <w:tcPr>
            <w:tcW w:w="10201" w:type="dxa"/>
          </w:tcPr>
          <w:p w14:paraId="797B1A8D" w14:textId="2B9993C9" w:rsidR="00AE1D51" w:rsidRDefault="004646CD" w:rsidP="009327B2">
            <w:r>
              <w:t xml:space="preserve">We have not managed to </w:t>
            </w:r>
            <w:r w:rsidR="00E32EE1">
              <w:t xml:space="preserve">make </w:t>
            </w:r>
            <w:r w:rsidR="001066DE">
              <w:t xml:space="preserve">expected progress with generation of Asxl2 mouse models to study clonal </w:t>
            </w:r>
            <w:proofErr w:type="spellStart"/>
            <w:r w:rsidR="001066DE">
              <w:t>heamatopoiesis</w:t>
            </w:r>
            <w:proofErr w:type="spellEnd"/>
            <w:r w:rsidR="001066DE">
              <w:t xml:space="preserve"> related to different Asxl2 </w:t>
            </w:r>
            <w:r w:rsidR="00B83BC7">
              <w:t>alterations. Until now, no germline transmission of the modified allele was achieved.</w:t>
            </w:r>
            <w:r w:rsidR="00A836FC">
              <w:t xml:space="preserve"> </w:t>
            </w:r>
          </w:p>
          <w:p w14:paraId="02B69740" w14:textId="77777777" w:rsidR="00AE1D51" w:rsidRDefault="00AE1D51" w:rsidP="009327B2"/>
          <w:p w14:paraId="31D527D3" w14:textId="77777777" w:rsidR="00AE1D51" w:rsidRDefault="00AE1D51" w:rsidP="009327B2"/>
        </w:tc>
      </w:tr>
    </w:tbl>
    <w:p w14:paraId="2A8329DB" w14:textId="77777777" w:rsidR="00AE1D51" w:rsidRDefault="00AE1D51" w:rsidP="009327B2"/>
    <w:p w14:paraId="04E98636"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0DCE7C5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4A2003D" w14:textId="77777777" w:rsidTr="00CF2E05">
        <w:tc>
          <w:tcPr>
            <w:tcW w:w="10201" w:type="dxa"/>
          </w:tcPr>
          <w:p w14:paraId="4583F9D4" w14:textId="77777777" w:rsidR="00AE1D51" w:rsidRDefault="00AE1D51" w:rsidP="009327B2"/>
          <w:p w14:paraId="7BB681A6" w14:textId="77777777" w:rsidR="00F11846" w:rsidRDefault="00174DB6" w:rsidP="000267D6">
            <w:pPr>
              <w:pStyle w:val="Body"/>
              <w:rPr>
                <w:rFonts w:ascii="Arial" w:hAnsi="Arial" w:cs="Arial"/>
                <w:sz w:val="22"/>
                <w:szCs w:val="22"/>
              </w:rPr>
            </w:pPr>
            <w:r w:rsidRPr="00202401">
              <w:rPr>
                <w:rFonts w:ascii="Arial" w:hAnsi="Arial" w:cs="Arial"/>
                <w:sz w:val="22"/>
                <w:szCs w:val="22"/>
              </w:rPr>
              <w:t>This project ha</w:t>
            </w:r>
            <w:r w:rsidR="006A50C4">
              <w:rPr>
                <w:rFonts w:ascii="Arial" w:hAnsi="Arial" w:cs="Arial"/>
                <w:sz w:val="22"/>
                <w:szCs w:val="22"/>
              </w:rPr>
              <w:t>s</w:t>
            </w:r>
            <w:r w:rsidRPr="00202401">
              <w:rPr>
                <w:rFonts w:ascii="Arial" w:hAnsi="Arial" w:cs="Arial"/>
                <w:sz w:val="22"/>
                <w:szCs w:val="22"/>
              </w:rPr>
              <w:t xml:space="preserve"> been expected to provide new knowledge about factors involved in the initiation and progression of a group of blood cancers called myeloid malignancies. This new knowledge </w:t>
            </w:r>
            <w:r w:rsidR="00B856E2">
              <w:rPr>
                <w:rFonts w:ascii="Arial" w:hAnsi="Arial" w:cs="Arial"/>
                <w:sz w:val="22"/>
                <w:szCs w:val="22"/>
              </w:rPr>
              <w:t xml:space="preserve">will </w:t>
            </w:r>
            <w:r w:rsidRPr="00202401">
              <w:rPr>
                <w:rFonts w:ascii="Arial" w:hAnsi="Arial" w:cs="Arial"/>
                <w:sz w:val="22"/>
                <w:szCs w:val="22"/>
              </w:rPr>
              <w:t xml:space="preserve">enable </w:t>
            </w:r>
            <w:r w:rsidR="005C3454" w:rsidRPr="00202401">
              <w:rPr>
                <w:rFonts w:ascii="Arial" w:hAnsi="Arial" w:cs="Arial"/>
                <w:sz w:val="22"/>
                <w:szCs w:val="22"/>
              </w:rPr>
              <w:t>d</w:t>
            </w:r>
            <w:r w:rsidRPr="00202401">
              <w:rPr>
                <w:rFonts w:ascii="Arial" w:hAnsi="Arial" w:cs="Arial"/>
                <w:sz w:val="22"/>
                <w:szCs w:val="22"/>
              </w:rPr>
              <w:t>evelop</w:t>
            </w:r>
            <w:r w:rsidR="005C3454" w:rsidRPr="00202401">
              <w:rPr>
                <w:rFonts w:ascii="Arial" w:hAnsi="Arial" w:cs="Arial"/>
                <w:sz w:val="22"/>
                <w:szCs w:val="22"/>
              </w:rPr>
              <w:t>ment of</w:t>
            </w:r>
            <w:r w:rsidRPr="00202401">
              <w:rPr>
                <w:rFonts w:ascii="Arial" w:hAnsi="Arial" w:cs="Arial"/>
                <w:sz w:val="22"/>
                <w:szCs w:val="22"/>
              </w:rPr>
              <w:t xml:space="preserve"> new laboratory and bioinformatic tools to test people at increased risk of myeloid malignanc</w:t>
            </w:r>
            <w:r w:rsidR="00B856E2">
              <w:rPr>
                <w:rFonts w:ascii="Arial" w:hAnsi="Arial" w:cs="Arial"/>
                <w:sz w:val="22"/>
                <w:szCs w:val="22"/>
              </w:rPr>
              <w:t>ies</w:t>
            </w:r>
            <w:r w:rsidRPr="00202401">
              <w:rPr>
                <w:rFonts w:ascii="Arial" w:hAnsi="Arial" w:cs="Arial"/>
                <w:sz w:val="22"/>
                <w:szCs w:val="22"/>
              </w:rPr>
              <w:t xml:space="preserve"> and predict their disease progression.</w:t>
            </w:r>
            <w:r w:rsidR="005C3454" w:rsidRPr="00202401">
              <w:rPr>
                <w:rFonts w:ascii="Arial" w:hAnsi="Arial" w:cs="Arial"/>
                <w:sz w:val="22"/>
                <w:szCs w:val="22"/>
              </w:rPr>
              <w:t xml:space="preserve"> </w:t>
            </w:r>
            <w:r w:rsidR="005A751F" w:rsidRPr="00202401">
              <w:rPr>
                <w:rFonts w:ascii="Arial" w:hAnsi="Arial" w:cs="Arial"/>
                <w:sz w:val="22"/>
                <w:szCs w:val="22"/>
              </w:rPr>
              <w:t>In line with th</w:t>
            </w:r>
            <w:r w:rsidR="00224AB7" w:rsidRPr="00202401">
              <w:rPr>
                <w:rFonts w:ascii="Arial" w:hAnsi="Arial" w:cs="Arial"/>
                <w:sz w:val="22"/>
                <w:szCs w:val="22"/>
              </w:rPr>
              <w:t>e</w:t>
            </w:r>
            <w:r w:rsidR="005A751F" w:rsidRPr="00202401">
              <w:rPr>
                <w:rFonts w:ascii="Arial" w:hAnsi="Arial" w:cs="Arial"/>
                <w:sz w:val="22"/>
                <w:szCs w:val="22"/>
              </w:rPr>
              <w:t xml:space="preserve"> </w:t>
            </w:r>
            <w:r w:rsidR="00224AB7" w:rsidRPr="00202401">
              <w:rPr>
                <w:rFonts w:ascii="Arial" w:hAnsi="Arial" w:cs="Arial"/>
                <w:sz w:val="22"/>
                <w:szCs w:val="22"/>
              </w:rPr>
              <w:t>anticipated</w:t>
            </w:r>
            <w:r w:rsidR="005A751F" w:rsidRPr="00202401">
              <w:rPr>
                <w:rFonts w:ascii="Arial" w:hAnsi="Arial" w:cs="Arial"/>
                <w:sz w:val="22"/>
                <w:szCs w:val="22"/>
              </w:rPr>
              <w:t xml:space="preserve"> benefits, the project resulted in </w:t>
            </w:r>
            <w:r w:rsidR="0080606C">
              <w:rPr>
                <w:rFonts w:ascii="Arial" w:hAnsi="Arial" w:cs="Arial"/>
                <w:sz w:val="22"/>
                <w:szCs w:val="22"/>
              </w:rPr>
              <w:t xml:space="preserve">several </w:t>
            </w:r>
            <w:r w:rsidR="00224AB7" w:rsidRPr="00202401">
              <w:rPr>
                <w:rFonts w:ascii="Arial" w:hAnsi="Arial" w:cs="Arial"/>
                <w:sz w:val="22"/>
                <w:szCs w:val="22"/>
              </w:rPr>
              <w:t>findings</w:t>
            </w:r>
            <w:r w:rsidR="0080606C">
              <w:rPr>
                <w:rFonts w:ascii="Arial" w:hAnsi="Arial" w:cs="Arial"/>
                <w:sz w:val="22"/>
                <w:szCs w:val="22"/>
              </w:rPr>
              <w:t>,</w:t>
            </w:r>
            <w:r w:rsidR="00224AB7" w:rsidRPr="00202401">
              <w:rPr>
                <w:rFonts w:ascii="Arial" w:hAnsi="Arial" w:cs="Arial"/>
                <w:sz w:val="22"/>
                <w:szCs w:val="22"/>
              </w:rPr>
              <w:t xml:space="preserve"> both at the</w:t>
            </w:r>
            <w:r w:rsidR="009F2239" w:rsidRPr="00202401">
              <w:rPr>
                <w:rFonts w:ascii="Arial" w:hAnsi="Arial" w:cs="Arial"/>
                <w:sz w:val="22"/>
                <w:szCs w:val="22"/>
              </w:rPr>
              <w:t xml:space="preserve"> level of basic research to </w:t>
            </w:r>
            <w:r w:rsidR="00405301" w:rsidRPr="00202401">
              <w:rPr>
                <w:rFonts w:ascii="Arial" w:hAnsi="Arial" w:cs="Arial"/>
                <w:sz w:val="22"/>
                <w:szCs w:val="22"/>
              </w:rPr>
              <w:t>meet</w:t>
            </w:r>
            <w:r w:rsidR="009F2239" w:rsidRPr="00202401">
              <w:rPr>
                <w:rFonts w:ascii="Arial" w:hAnsi="Arial" w:cs="Arial"/>
                <w:sz w:val="22"/>
                <w:szCs w:val="22"/>
              </w:rPr>
              <w:t xml:space="preserve"> the objective 1 and at the </w:t>
            </w:r>
            <w:r w:rsidR="00405301" w:rsidRPr="00202401">
              <w:rPr>
                <w:rFonts w:ascii="Arial" w:hAnsi="Arial" w:cs="Arial"/>
                <w:sz w:val="22"/>
                <w:szCs w:val="22"/>
              </w:rPr>
              <w:t xml:space="preserve">ensuing translational objective 2. Basic </w:t>
            </w:r>
            <w:r w:rsidR="00172740" w:rsidRPr="00202401">
              <w:rPr>
                <w:rFonts w:ascii="Arial" w:hAnsi="Arial" w:cs="Arial"/>
                <w:sz w:val="22"/>
                <w:szCs w:val="22"/>
              </w:rPr>
              <w:t xml:space="preserve">research findings </w:t>
            </w:r>
            <w:r w:rsidR="00D32C5B" w:rsidRPr="00202401">
              <w:rPr>
                <w:rFonts w:ascii="Arial" w:hAnsi="Arial" w:cs="Arial"/>
                <w:sz w:val="22"/>
                <w:szCs w:val="22"/>
              </w:rPr>
              <w:t xml:space="preserve">in our mouse models </w:t>
            </w:r>
            <w:r w:rsidR="00172740" w:rsidRPr="00202401">
              <w:rPr>
                <w:rFonts w:ascii="Arial" w:hAnsi="Arial" w:cs="Arial"/>
                <w:sz w:val="22"/>
                <w:szCs w:val="22"/>
              </w:rPr>
              <w:t>span from an identification of a new population of Haematopoietic Stem Cells (HSCs)</w:t>
            </w:r>
            <w:r w:rsidR="006A03F0" w:rsidRPr="00202401">
              <w:rPr>
                <w:rFonts w:ascii="Arial" w:hAnsi="Arial" w:cs="Arial"/>
                <w:sz w:val="22"/>
                <w:szCs w:val="22"/>
              </w:rPr>
              <w:t xml:space="preserve"> with a high expression of </w:t>
            </w:r>
            <w:r w:rsidR="006A03F0" w:rsidRPr="00967676">
              <w:rPr>
                <w:rFonts w:ascii="Arial" w:hAnsi="Arial" w:cs="Arial"/>
                <w:sz w:val="22"/>
                <w:szCs w:val="22"/>
              </w:rPr>
              <w:t xml:space="preserve">Major Histocompatibility Class II </w:t>
            </w:r>
            <w:r w:rsidR="004363BA" w:rsidRPr="00967676">
              <w:rPr>
                <w:rFonts w:ascii="Arial" w:hAnsi="Arial" w:cs="Arial"/>
                <w:sz w:val="22"/>
                <w:szCs w:val="22"/>
              </w:rPr>
              <w:t>(</w:t>
            </w:r>
            <w:proofErr w:type="spellStart"/>
            <w:r w:rsidR="004363BA" w:rsidRPr="00967676">
              <w:rPr>
                <w:rFonts w:ascii="Arial" w:hAnsi="Arial" w:cs="Arial"/>
                <w:sz w:val="22"/>
                <w:szCs w:val="22"/>
              </w:rPr>
              <w:t>MHCII</w:t>
            </w:r>
            <w:r w:rsidR="004363BA" w:rsidRPr="00967676">
              <w:rPr>
                <w:rFonts w:ascii="Arial" w:hAnsi="Arial" w:cs="Arial"/>
                <w:sz w:val="22"/>
                <w:szCs w:val="22"/>
                <w:vertAlign w:val="superscript"/>
              </w:rPr>
              <w:t>hi</w:t>
            </w:r>
            <w:proofErr w:type="spellEnd"/>
            <w:r w:rsidR="004363BA" w:rsidRPr="00967676">
              <w:rPr>
                <w:rFonts w:ascii="Arial" w:hAnsi="Arial" w:cs="Arial"/>
                <w:sz w:val="22"/>
                <w:szCs w:val="22"/>
                <w:vertAlign w:val="superscript"/>
              </w:rPr>
              <w:t xml:space="preserve">) </w:t>
            </w:r>
            <w:r w:rsidR="006A03F0" w:rsidRPr="00967676">
              <w:rPr>
                <w:rFonts w:ascii="Arial" w:hAnsi="Arial" w:cs="Arial"/>
                <w:sz w:val="22"/>
                <w:szCs w:val="22"/>
              </w:rPr>
              <w:t>molecules</w:t>
            </w:r>
            <w:r w:rsidR="007A5706">
              <w:rPr>
                <w:rFonts w:ascii="Arial" w:hAnsi="Arial" w:cs="Arial"/>
                <w:sz w:val="22"/>
                <w:szCs w:val="22"/>
              </w:rPr>
              <w:t>,</w:t>
            </w:r>
            <w:r w:rsidR="005F0498" w:rsidRPr="00967676">
              <w:rPr>
                <w:rFonts w:ascii="Arial" w:hAnsi="Arial" w:cs="Arial"/>
                <w:sz w:val="22"/>
                <w:szCs w:val="22"/>
              </w:rPr>
              <w:t xml:space="preserve"> </w:t>
            </w:r>
            <w:r w:rsidR="00D961B8" w:rsidRPr="00967676">
              <w:rPr>
                <w:rFonts w:ascii="Arial" w:hAnsi="Arial" w:cs="Arial"/>
                <w:sz w:val="22"/>
                <w:szCs w:val="22"/>
              </w:rPr>
              <w:t xml:space="preserve">to </w:t>
            </w:r>
            <w:r w:rsidR="007A5706">
              <w:rPr>
                <w:rFonts w:ascii="Arial" w:hAnsi="Arial" w:cs="Arial"/>
                <w:sz w:val="22"/>
                <w:szCs w:val="22"/>
              </w:rPr>
              <w:t xml:space="preserve">a complete </w:t>
            </w:r>
            <w:r w:rsidR="00D961B8" w:rsidRPr="00967676">
              <w:rPr>
                <w:rFonts w:ascii="Arial" w:hAnsi="Arial" w:cs="Arial"/>
                <w:sz w:val="22"/>
                <w:szCs w:val="22"/>
              </w:rPr>
              <w:t xml:space="preserve">characterisation of its </w:t>
            </w:r>
            <w:r w:rsidR="005F0498" w:rsidRPr="00967676">
              <w:rPr>
                <w:rFonts w:ascii="Arial" w:hAnsi="Arial" w:cs="Arial"/>
                <w:sz w:val="22"/>
                <w:szCs w:val="22"/>
              </w:rPr>
              <w:t xml:space="preserve">properties </w:t>
            </w:r>
            <w:r w:rsidR="00D961B8" w:rsidRPr="00967676">
              <w:rPr>
                <w:rFonts w:ascii="Arial" w:hAnsi="Arial" w:cs="Arial"/>
                <w:sz w:val="22"/>
                <w:szCs w:val="22"/>
              </w:rPr>
              <w:t xml:space="preserve">in </w:t>
            </w:r>
            <w:r w:rsidR="00CE3D33" w:rsidRPr="00967676">
              <w:rPr>
                <w:rFonts w:ascii="Arial" w:hAnsi="Arial" w:cs="Arial"/>
                <w:sz w:val="22"/>
                <w:szCs w:val="22"/>
              </w:rPr>
              <w:t xml:space="preserve">mice with mutation in </w:t>
            </w:r>
            <w:r w:rsidR="00D961B8" w:rsidRPr="00967676">
              <w:rPr>
                <w:rFonts w:ascii="Arial" w:hAnsi="Arial" w:cs="Arial"/>
                <w:sz w:val="22"/>
                <w:szCs w:val="22"/>
              </w:rPr>
              <w:t>CALR</w:t>
            </w:r>
            <w:r w:rsidR="00CE3D33" w:rsidRPr="00967676">
              <w:rPr>
                <w:rFonts w:ascii="Arial" w:hAnsi="Arial" w:cs="Arial"/>
                <w:sz w:val="22"/>
                <w:szCs w:val="22"/>
              </w:rPr>
              <w:t xml:space="preserve">, one of genes driving myeloid neoplasms. </w:t>
            </w:r>
            <w:r w:rsidR="006A0D44" w:rsidRPr="00967676">
              <w:rPr>
                <w:rFonts w:ascii="Arial" w:hAnsi="Arial" w:cs="Arial"/>
                <w:sz w:val="22"/>
                <w:szCs w:val="22"/>
              </w:rPr>
              <w:t xml:space="preserve">Findings form the </w:t>
            </w:r>
            <w:r w:rsidR="00AE08AA">
              <w:rPr>
                <w:rFonts w:ascii="Arial" w:hAnsi="Arial" w:cs="Arial"/>
                <w:sz w:val="22"/>
                <w:szCs w:val="22"/>
              </w:rPr>
              <w:t>CALR-mutated mice</w:t>
            </w:r>
            <w:r w:rsidR="006A0D44" w:rsidRPr="00967676">
              <w:rPr>
                <w:rFonts w:ascii="Arial" w:hAnsi="Arial" w:cs="Arial"/>
                <w:sz w:val="22"/>
                <w:szCs w:val="22"/>
              </w:rPr>
              <w:t xml:space="preserve"> studies have been </w:t>
            </w:r>
            <w:r w:rsidR="00AE08AA">
              <w:rPr>
                <w:rFonts w:ascii="Arial" w:hAnsi="Arial" w:cs="Arial"/>
                <w:sz w:val="22"/>
                <w:szCs w:val="22"/>
              </w:rPr>
              <w:t>further</w:t>
            </w:r>
            <w:r w:rsidR="006A0D44" w:rsidRPr="00967676">
              <w:rPr>
                <w:rFonts w:ascii="Arial" w:hAnsi="Arial" w:cs="Arial"/>
                <w:sz w:val="22"/>
                <w:szCs w:val="22"/>
              </w:rPr>
              <w:t xml:space="preserve"> </w:t>
            </w:r>
            <w:r w:rsidR="004363BA" w:rsidRPr="00967676">
              <w:rPr>
                <w:rFonts w:ascii="Arial" w:hAnsi="Arial" w:cs="Arial"/>
                <w:sz w:val="22"/>
                <w:szCs w:val="22"/>
              </w:rPr>
              <w:t>explored in the human setting and a counterpart population of HSCs with high expression of MHCII</w:t>
            </w:r>
            <w:r w:rsidR="00D721B0" w:rsidRPr="00967676">
              <w:rPr>
                <w:rFonts w:ascii="Arial" w:hAnsi="Arial" w:cs="Arial"/>
                <w:sz w:val="22"/>
                <w:szCs w:val="22"/>
              </w:rPr>
              <w:t xml:space="preserve"> was demonstrated. </w:t>
            </w:r>
          </w:p>
          <w:p w14:paraId="50D616F3" w14:textId="3DCED3C6" w:rsidR="005C3454" w:rsidRPr="00967676" w:rsidRDefault="00420121" w:rsidP="000267D6">
            <w:pPr>
              <w:pStyle w:val="Body"/>
              <w:rPr>
                <w:rFonts w:ascii="Arial" w:hAnsi="Arial" w:cs="Arial"/>
                <w:sz w:val="22"/>
                <w:szCs w:val="22"/>
              </w:rPr>
            </w:pPr>
            <w:r w:rsidRPr="00967676">
              <w:rPr>
                <w:rFonts w:ascii="Arial" w:hAnsi="Arial" w:cs="Arial"/>
                <w:sz w:val="22"/>
                <w:szCs w:val="22"/>
              </w:rPr>
              <w:t xml:space="preserve">Another example of moving the findings from animals to the human level is related to an advanced bioinformatic analysis and modelling of </w:t>
            </w:r>
            <w:r w:rsidR="00A2031F" w:rsidRPr="00967676">
              <w:rPr>
                <w:rFonts w:ascii="Arial" w:hAnsi="Arial" w:cs="Arial"/>
                <w:sz w:val="22"/>
                <w:szCs w:val="22"/>
              </w:rPr>
              <w:t xml:space="preserve">RNA sequencing data obtained from different pre-leukemic </w:t>
            </w:r>
            <w:r w:rsidR="00A2031F" w:rsidRPr="00967676">
              <w:rPr>
                <w:rFonts w:ascii="Arial" w:hAnsi="Arial" w:cs="Arial"/>
                <w:sz w:val="22"/>
                <w:szCs w:val="22"/>
              </w:rPr>
              <w:lastRenderedPageBreak/>
              <w:t>mouse models used under the PPL. This resource-</w:t>
            </w:r>
            <w:r w:rsidR="00D87A6B" w:rsidRPr="00967676">
              <w:rPr>
                <w:rFonts w:ascii="Arial" w:hAnsi="Arial" w:cs="Arial"/>
                <w:sz w:val="22"/>
                <w:szCs w:val="22"/>
              </w:rPr>
              <w:t>type</w:t>
            </w:r>
            <w:r w:rsidR="00A2031F" w:rsidRPr="00967676">
              <w:rPr>
                <w:rFonts w:ascii="Arial" w:hAnsi="Arial" w:cs="Arial"/>
                <w:sz w:val="22"/>
                <w:szCs w:val="22"/>
              </w:rPr>
              <w:t xml:space="preserve"> work </w:t>
            </w:r>
            <w:r w:rsidR="00334399" w:rsidRPr="00967676">
              <w:rPr>
                <w:rFonts w:ascii="Arial" w:hAnsi="Arial" w:cs="Arial"/>
                <w:sz w:val="22"/>
                <w:szCs w:val="22"/>
              </w:rPr>
              <w:t>generated an 11-gene scoring</w:t>
            </w:r>
            <w:r w:rsidR="00AD42CA" w:rsidRPr="00967676">
              <w:rPr>
                <w:rFonts w:ascii="Arial" w:hAnsi="Arial" w:cs="Arial"/>
                <w:sz w:val="22"/>
                <w:szCs w:val="22"/>
              </w:rPr>
              <w:t xml:space="preserve"> system where preleukemic transcriptional signatures are used to </w:t>
            </w:r>
            <w:r w:rsidR="00C64F4B" w:rsidRPr="00967676">
              <w:rPr>
                <w:rFonts w:ascii="Arial" w:hAnsi="Arial" w:cs="Arial"/>
                <w:sz w:val="22"/>
                <w:szCs w:val="22"/>
              </w:rPr>
              <w:t xml:space="preserve">accurately </w:t>
            </w:r>
            <w:r w:rsidR="00AD42CA" w:rsidRPr="00967676">
              <w:rPr>
                <w:rFonts w:ascii="Arial" w:hAnsi="Arial" w:cs="Arial"/>
                <w:sz w:val="22"/>
                <w:szCs w:val="22"/>
              </w:rPr>
              <w:t>predict</w:t>
            </w:r>
            <w:r w:rsidR="00D87A6B" w:rsidRPr="00967676">
              <w:rPr>
                <w:rFonts w:ascii="Arial" w:hAnsi="Arial" w:cs="Arial"/>
                <w:sz w:val="22"/>
                <w:szCs w:val="22"/>
              </w:rPr>
              <w:t xml:space="preserve"> </w:t>
            </w:r>
            <w:r w:rsidR="00C64F4B" w:rsidRPr="00967676">
              <w:rPr>
                <w:rFonts w:ascii="Arial" w:hAnsi="Arial" w:cs="Arial"/>
                <w:sz w:val="22"/>
                <w:szCs w:val="22"/>
              </w:rPr>
              <w:t xml:space="preserve">cell fates and </w:t>
            </w:r>
            <w:r w:rsidR="00D87A6B" w:rsidRPr="00967676">
              <w:rPr>
                <w:rFonts w:ascii="Arial" w:hAnsi="Arial" w:cs="Arial"/>
                <w:sz w:val="22"/>
                <w:szCs w:val="22"/>
              </w:rPr>
              <w:t xml:space="preserve">outcomes for patients with acute myeloid </w:t>
            </w:r>
            <w:proofErr w:type="spellStart"/>
            <w:r w:rsidR="00D87A6B" w:rsidRPr="00967676">
              <w:rPr>
                <w:rFonts w:ascii="Arial" w:hAnsi="Arial" w:cs="Arial"/>
                <w:sz w:val="22"/>
                <w:szCs w:val="22"/>
              </w:rPr>
              <w:t>leukemias</w:t>
            </w:r>
            <w:proofErr w:type="spellEnd"/>
            <w:r w:rsidR="008C5A34" w:rsidRPr="00967676">
              <w:rPr>
                <w:rFonts w:ascii="Arial" w:hAnsi="Arial" w:cs="Arial"/>
                <w:sz w:val="22"/>
                <w:szCs w:val="22"/>
              </w:rPr>
              <w:t>.</w:t>
            </w:r>
            <w:r w:rsidR="00730AB2" w:rsidRPr="00967676">
              <w:rPr>
                <w:rFonts w:ascii="Arial" w:hAnsi="Arial" w:cs="Arial"/>
                <w:sz w:val="22"/>
                <w:szCs w:val="22"/>
              </w:rPr>
              <w:t xml:space="preserve"> Advanced bioinformatic analysis addressed another set of RNA sequencing data generated from animals under the PPL where perturbations in transcriptional programmes in normal</w:t>
            </w:r>
            <w:r w:rsidR="005C137D" w:rsidRPr="00967676">
              <w:rPr>
                <w:rFonts w:ascii="Arial" w:hAnsi="Arial" w:cs="Arial"/>
                <w:sz w:val="22"/>
                <w:szCs w:val="22"/>
              </w:rPr>
              <w:t xml:space="preserve"> haematopoietic populations showed that treatment with METTL3 inhibitors, a novel anti-cancer drug, does </w:t>
            </w:r>
            <w:r w:rsidR="00712DA0" w:rsidRPr="00967676">
              <w:rPr>
                <w:rFonts w:ascii="Arial" w:hAnsi="Arial" w:cs="Arial"/>
                <w:sz w:val="22"/>
                <w:szCs w:val="22"/>
              </w:rPr>
              <w:t xml:space="preserve">affect erythroid maturation programmes </w:t>
            </w:r>
            <w:r w:rsidR="00A45E6D" w:rsidRPr="00967676">
              <w:rPr>
                <w:rFonts w:ascii="Arial" w:hAnsi="Arial" w:cs="Arial"/>
                <w:sz w:val="22"/>
                <w:szCs w:val="22"/>
              </w:rPr>
              <w:t xml:space="preserve">which is </w:t>
            </w:r>
            <w:r w:rsidR="004041CE" w:rsidRPr="00967676">
              <w:rPr>
                <w:rFonts w:ascii="Arial" w:hAnsi="Arial" w:cs="Arial"/>
                <w:color w:val="212121"/>
                <w:sz w:val="22"/>
                <w:szCs w:val="22"/>
                <w:shd w:val="clear" w:color="auto" w:fill="FFFFFF"/>
              </w:rPr>
              <w:t>relevant to current high-profile translational efforts with METTL3 small molecule inhibitors</w:t>
            </w:r>
            <w:r w:rsidR="00A45E6D" w:rsidRPr="00967676">
              <w:rPr>
                <w:rFonts w:ascii="Arial" w:hAnsi="Arial" w:cs="Arial"/>
                <w:color w:val="212121"/>
                <w:sz w:val="22"/>
                <w:szCs w:val="22"/>
                <w:shd w:val="clear" w:color="auto" w:fill="FFFFFF"/>
              </w:rPr>
              <w:t>.</w:t>
            </w:r>
            <w:r w:rsidR="000267D6" w:rsidRPr="00967676">
              <w:rPr>
                <w:rFonts w:ascii="Arial" w:hAnsi="Arial" w:cs="Arial"/>
                <w:color w:val="212121"/>
                <w:sz w:val="22"/>
                <w:szCs w:val="22"/>
                <w:shd w:val="clear" w:color="auto" w:fill="FFFFFF"/>
              </w:rPr>
              <w:t xml:space="preserve"> The mentioned examples picture our efforts </w:t>
            </w:r>
            <w:r w:rsidR="005C3454" w:rsidRPr="00967676">
              <w:rPr>
                <w:rFonts w:ascii="Arial" w:hAnsi="Arial" w:cs="Arial"/>
                <w:sz w:val="22"/>
                <w:szCs w:val="22"/>
              </w:rPr>
              <w:t xml:space="preserve">to find new or </w:t>
            </w:r>
            <w:r w:rsidR="003A7167">
              <w:rPr>
                <w:rFonts w:ascii="Arial" w:hAnsi="Arial" w:cs="Arial"/>
                <w:sz w:val="22"/>
                <w:szCs w:val="22"/>
              </w:rPr>
              <w:t xml:space="preserve">repurpose </w:t>
            </w:r>
            <w:r w:rsidR="005C3454" w:rsidRPr="00967676">
              <w:rPr>
                <w:rFonts w:ascii="Arial" w:hAnsi="Arial" w:cs="Arial"/>
                <w:sz w:val="22"/>
                <w:szCs w:val="22"/>
              </w:rPr>
              <w:t xml:space="preserve">existing drugs </w:t>
            </w:r>
            <w:r w:rsidR="00245D32">
              <w:rPr>
                <w:rFonts w:ascii="Arial" w:hAnsi="Arial" w:cs="Arial"/>
                <w:sz w:val="22"/>
                <w:szCs w:val="22"/>
              </w:rPr>
              <w:t>for therapies against blood malignancies.</w:t>
            </w:r>
          </w:p>
          <w:p w14:paraId="1394B537" w14:textId="262ECB11" w:rsidR="000267D6" w:rsidRPr="00967676" w:rsidRDefault="000267D6" w:rsidP="000267D6">
            <w:pPr>
              <w:pStyle w:val="Body"/>
              <w:rPr>
                <w:rFonts w:ascii="Arial" w:hAnsi="Arial" w:cs="Arial"/>
                <w:sz w:val="22"/>
                <w:szCs w:val="22"/>
              </w:rPr>
            </w:pPr>
            <w:r w:rsidRPr="00967676">
              <w:rPr>
                <w:rFonts w:ascii="Arial" w:hAnsi="Arial" w:cs="Arial"/>
                <w:sz w:val="22"/>
                <w:szCs w:val="22"/>
              </w:rPr>
              <w:t xml:space="preserve">An opposite design has been applied </w:t>
            </w:r>
            <w:r w:rsidR="00D05E1E" w:rsidRPr="00967676">
              <w:rPr>
                <w:rFonts w:ascii="Arial" w:hAnsi="Arial" w:cs="Arial"/>
                <w:sz w:val="22"/>
                <w:szCs w:val="22"/>
              </w:rPr>
              <w:t>in</w:t>
            </w:r>
            <w:r w:rsidR="006852D4" w:rsidRPr="00967676">
              <w:rPr>
                <w:rFonts w:ascii="Arial" w:hAnsi="Arial" w:cs="Arial"/>
                <w:sz w:val="22"/>
                <w:szCs w:val="22"/>
              </w:rPr>
              <w:t xml:space="preserve"> </w:t>
            </w:r>
            <w:r w:rsidRPr="00967676">
              <w:rPr>
                <w:rFonts w:ascii="Arial" w:hAnsi="Arial" w:cs="Arial"/>
                <w:sz w:val="22"/>
                <w:szCs w:val="22"/>
              </w:rPr>
              <w:t xml:space="preserve">some of our studies where </w:t>
            </w:r>
            <w:r w:rsidR="00C5225E" w:rsidRPr="00967676">
              <w:rPr>
                <w:rFonts w:ascii="Arial" w:hAnsi="Arial" w:cs="Arial"/>
                <w:sz w:val="22"/>
                <w:szCs w:val="22"/>
              </w:rPr>
              <w:t xml:space="preserve">an initial </w:t>
            </w:r>
            <w:r w:rsidR="008301EB" w:rsidRPr="00967676">
              <w:rPr>
                <w:rFonts w:ascii="Arial" w:hAnsi="Arial" w:cs="Arial"/>
                <w:sz w:val="22"/>
                <w:szCs w:val="22"/>
              </w:rPr>
              <w:t xml:space="preserve">advanced </w:t>
            </w:r>
            <w:r w:rsidRPr="00967676">
              <w:rPr>
                <w:rFonts w:ascii="Arial" w:hAnsi="Arial" w:cs="Arial"/>
                <w:sz w:val="22"/>
                <w:szCs w:val="22"/>
              </w:rPr>
              <w:t xml:space="preserve">bioinformatic analysis of </w:t>
            </w:r>
            <w:r w:rsidR="008301EB" w:rsidRPr="00967676">
              <w:rPr>
                <w:rFonts w:ascii="Arial" w:hAnsi="Arial" w:cs="Arial"/>
                <w:sz w:val="22"/>
                <w:szCs w:val="22"/>
              </w:rPr>
              <w:t xml:space="preserve">human sequencing data </w:t>
            </w:r>
            <w:r w:rsidR="008E66E1" w:rsidRPr="00967676">
              <w:rPr>
                <w:rFonts w:ascii="Arial" w:hAnsi="Arial" w:cs="Arial"/>
                <w:sz w:val="22"/>
                <w:szCs w:val="22"/>
              </w:rPr>
              <w:t>has been taken to m</w:t>
            </w:r>
            <w:r w:rsidR="00123D6A" w:rsidRPr="00967676">
              <w:rPr>
                <w:rFonts w:ascii="Arial" w:hAnsi="Arial" w:cs="Arial"/>
                <w:sz w:val="22"/>
                <w:szCs w:val="22"/>
              </w:rPr>
              <w:t xml:space="preserve">echanistic studies in animals. In one of </w:t>
            </w:r>
            <w:r w:rsidR="004C1026" w:rsidRPr="00967676">
              <w:rPr>
                <w:rFonts w:ascii="Arial" w:hAnsi="Arial" w:cs="Arial"/>
                <w:sz w:val="22"/>
                <w:szCs w:val="22"/>
              </w:rPr>
              <w:t xml:space="preserve">such </w:t>
            </w:r>
            <w:r w:rsidR="00123D6A" w:rsidRPr="00967676">
              <w:rPr>
                <w:rFonts w:ascii="Arial" w:hAnsi="Arial" w:cs="Arial"/>
                <w:sz w:val="22"/>
                <w:szCs w:val="22"/>
              </w:rPr>
              <w:t xml:space="preserve">projects, </w:t>
            </w:r>
            <w:r w:rsidR="004C1026" w:rsidRPr="00967676">
              <w:rPr>
                <w:rFonts w:ascii="Arial" w:hAnsi="Arial" w:cs="Arial"/>
                <w:sz w:val="22"/>
                <w:szCs w:val="22"/>
              </w:rPr>
              <w:t xml:space="preserve">the data </w:t>
            </w:r>
            <w:r w:rsidR="008301EB" w:rsidRPr="00967676">
              <w:rPr>
                <w:rFonts w:ascii="Arial" w:hAnsi="Arial" w:cs="Arial"/>
                <w:sz w:val="22"/>
                <w:szCs w:val="22"/>
              </w:rPr>
              <w:t>available from Biobank enabled identification of novel genetic variants associat</w:t>
            </w:r>
            <w:r w:rsidR="004C1026" w:rsidRPr="00967676">
              <w:rPr>
                <w:rFonts w:ascii="Arial" w:hAnsi="Arial" w:cs="Arial"/>
                <w:sz w:val="22"/>
                <w:szCs w:val="22"/>
              </w:rPr>
              <w:t>ed</w:t>
            </w:r>
            <w:r w:rsidR="008301EB" w:rsidRPr="00967676">
              <w:rPr>
                <w:rFonts w:ascii="Arial" w:hAnsi="Arial" w:cs="Arial"/>
                <w:sz w:val="22"/>
                <w:szCs w:val="22"/>
              </w:rPr>
              <w:t xml:space="preserve"> with </w:t>
            </w:r>
            <w:r w:rsidR="00E221C4" w:rsidRPr="00967676">
              <w:rPr>
                <w:rFonts w:ascii="Arial" w:hAnsi="Arial" w:cs="Arial"/>
                <w:sz w:val="22"/>
                <w:szCs w:val="22"/>
              </w:rPr>
              <w:t>different</w:t>
            </w:r>
            <w:r w:rsidR="008301EB" w:rsidRPr="00967676">
              <w:rPr>
                <w:rFonts w:ascii="Arial" w:hAnsi="Arial" w:cs="Arial"/>
                <w:sz w:val="22"/>
                <w:szCs w:val="22"/>
              </w:rPr>
              <w:t xml:space="preserve"> clonal expansions in blood of aged </w:t>
            </w:r>
            <w:r w:rsidR="00C5225E" w:rsidRPr="00967676">
              <w:rPr>
                <w:rFonts w:ascii="Arial" w:hAnsi="Arial" w:cs="Arial"/>
                <w:sz w:val="22"/>
                <w:szCs w:val="22"/>
              </w:rPr>
              <w:t>people. In the next step, the findings from humans were studied in animals to uncover mechanism behind the association</w:t>
            </w:r>
            <w:r w:rsidR="00BB31AF" w:rsidRPr="00967676">
              <w:rPr>
                <w:rFonts w:ascii="Arial" w:hAnsi="Arial" w:cs="Arial"/>
                <w:sz w:val="22"/>
                <w:szCs w:val="22"/>
              </w:rPr>
              <w:t xml:space="preserve">s. For example, polymorphisms in CD164 gene were found bioinformatically to associate with mutation R882H in DNMT3A gene, one of most </w:t>
            </w:r>
            <w:r w:rsidR="00600998" w:rsidRPr="00967676">
              <w:rPr>
                <w:rFonts w:ascii="Arial" w:hAnsi="Arial" w:cs="Arial"/>
                <w:sz w:val="22"/>
                <w:szCs w:val="22"/>
              </w:rPr>
              <w:t>frequent</w:t>
            </w:r>
            <w:r w:rsidR="00BB31AF" w:rsidRPr="00967676">
              <w:rPr>
                <w:rFonts w:ascii="Arial" w:hAnsi="Arial" w:cs="Arial"/>
                <w:sz w:val="22"/>
                <w:szCs w:val="22"/>
              </w:rPr>
              <w:t xml:space="preserve"> mutations related to clonal </w:t>
            </w:r>
            <w:r w:rsidR="00600998" w:rsidRPr="00967676">
              <w:rPr>
                <w:rFonts w:ascii="Arial" w:hAnsi="Arial" w:cs="Arial"/>
                <w:sz w:val="22"/>
                <w:szCs w:val="22"/>
              </w:rPr>
              <w:t>haematopoiesis</w:t>
            </w:r>
            <w:r w:rsidR="00BB31AF" w:rsidRPr="00967676">
              <w:rPr>
                <w:rFonts w:ascii="Arial" w:hAnsi="Arial" w:cs="Arial"/>
                <w:sz w:val="22"/>
                <w:szCs w:val="22"/>
              </w:rPr>
              <w:t>.</w:t>
            </w:r>
            <w:r w:rsidR="001E5D5B" w:rsidRPr="00967676">
              <w:rPr>
                <w:rFonts w:ascii="Arial" w:hAnsi="Arial" w:cs="Arial"/>
                <w:sz w:val="22"/>
                <w:szCs w:val="22"/>
              </w:rPr>
              <w:t xml:space="preserve"> A new mouse model with knockout of Cd164 was </w:t>
            </w:r>
            <w:r w:rsidR="006E7BB7" w:rsidRPr="00967676">
              <w:rPr>
                <w:rFonts w:ascii="Arial" w:hAnsi="Arial" w:cs="Arial"/>
                <w:sz w:val="22"/>
                <w:szCs w:val="22"/>
              </w:rPr>
              <w:t>generated</w:t>
            </w:r>
            <w:r w:rsidR="001E5D5B" w:rsidRPr="00967676">
              <w:rPr>
                <w:rFonts w:ascii="Arial" w:hAnsi="Arial" w:cs="Arial"/>
                <w:sz w:val="22"/>
                <w:szCs w:val="22"/>
              </w:rPr>
              <w:t xml:space="preserve"> elsewhere upon our request and currently, th</w:t>
            </w:r>
            <w:r w:rsidR="006E7BB7" w:rsidRPr="00967676">
              <w:rPr>
                <w:rFonts w:ascii="Arial" w:hAnsi="Arial" w:cs="Arial"/>
                <w:sz w:val="22"/>
                <w:szCs w:val="22"/>
              </w:rPr>
              <w:t xml:space="preserve">e work </w:t>
            </w:r>
            <w:r w:rsidR="006852D4" w:rsidRPr="00967676">
              <w:rPr>
                <w:rFonts w:ascii="Arial" w:hAnsi="Arial" w:cs="Arial"/>
                <w:sz w:val="22"/>
                <w:szCs w:val="22"/>
              </w:rPr>
              <w:t xml:space="preserve">in ongoing to </w:t>
            </w:r>
            <w:r w:rsidR="00164144" w:rsidRPr="00967676">
              <w:rPr>
                <w:rFonts w:ascii="Arial" w:hAnsi="Arial" w:cs="Arial"/>
                <w:sz w:val="22"/>
                <w:szCs w:val="22"/>
              </w:rPr>
              <w:t>decipher the mechanism of the association and its contribution to clonal expansion.</w:t>
            </w:r>
          </w:p>
          <w:p w14:paraId="12B3A1EE" w14:textId="3DE458FD" w:rsidR="00264A46" w:rsidRPr="00967676" w:rsidRDefault="004C147A" w:rsidP="000267D6">
            <w:pPr>
              <w:pStyle w:val="Body"/>
              <w:rPr>
                <w:rFonts w:ascii="Arial" w:hAnsi="Arial" w:cs="Arial"/>
                <w:sz w:val="22"/>
                <w:szCs w:val="22"/>
              </w:rPr>
            </w:pPr>
            <w:r w:rsidRPr="00967676">
              <w:rPr>
                <w:rFonts w:ascii="Arial" w:hAnsi="Arial" w:cs="Arial"/>
                <w:sz w:val="22"/>
                <w:szCs w:val="22"/>
              </w:rPr>
              <w:t>To sum up</w:t>
            </w:r>
            <w:r w:rsidR="00264A46" w:rsidRPr="00967676">
              <w:rPr>
                <w:rFonts w:ascii="Arial" w:hAnsi="Arial" w:cs="Arial"/>
                <w:sz w:val="22"/>
                <w:szCs w:val="22"/>
              </w:rPr>
              <w:t xml:space="preserve">, the </w:t>
            </w:r>
            <w:r w:rsidRPr="00967676">
              <w:rPr>
                <w:rFonts w:ascii="Arial" w:hAnsi="Arial" w:cs="Arial"/>
                <w:sz w:val="22"/>
                <w:szCs w:val="22"/>
              </w:rPr>
              <w:t xml:space="preserve">examples mentioned above </w:t>
            </w:r>
            <w:r w:rsidR="0022391F" w:rsidRPr="00967676">
              <w:rPr>
                <w:rFonts w:ascii="Arial" w:hAnsi="Arial" w:cs="Arial"/>
                <w:sz w:val="22"/>
                <w:szCs w:val="22"/>
              </w:rPr>
              <w:t>demonstrate</w:t>
            </w:r>
            <w:r w:rsidRPr="00967676">
              <w:rPr>
                <w:rFonts w:ascii="Arial" w:hAnsi="Arial" w:cs="Arial"/>
                <w:sz w:val="22"/>
                <w:szCs w:val="22"/>
              </w:rPr>
              <w:t xml:space="preserve"> a successful progression</w:t>
            </w:r>
            <w:r w:rsidR="0022391F" w:rsidRPr="00967676">
              <w:rPr>
                <w:rFonts w:ascii="Arial" w:hAnsi="Arial" w:cs="Arial"/>
                <w:sz w:val="22"/>
                <w:szCs w:val="22"/>
              </w:rPr>
              <w:t xml:space="preserve"> of our work under the PPL</w:t>
            </w:r>
            <w:r w:rsidR="00CB5FCF" w:rsidRPr="00967676">
              <w:rPr>
                <w:rFonts w:ascii="Arial" w:hAnsi="Arial" w:cs="Arial"/>
                <w:sz w:val="22"/>
                <w:szCs w:val="22"/>
              </w:rPr>
              <w:t>.</w:t>
            </w:r>
            <w:r w:rsidR="0022391F" w:rsidRPr="00967676">
              <w:rPr>
                <w:rFonts w:ascii="Arial" w:hAnsi="Arial" w:cs="Arial"/>
                <w:sz w:val="22"/>
                <w:szCs w:val="22"/>
              </w:rPr>
              <w:t xml:space="preserve"> </w:t>
            </w:r>
            <w:r w:rsidR="00CB5FCF" w:rsidRPr="00967676">
              <w:rPr>
                <w:rFonts w:ascii="Arial" w:hAnsi="Arial" w:cs="Arial"/>
                <w:sz w:val="22"/>
                <w:szCs w:val="22"/>
              </w:rPr>
              <w:t xml:space="preserve">Our forecast of achievable </w:t>
            </w:r>
            <w:r w:rsidR="001C11E2" w:rsidRPr="00967676">
              <w:rPr>
                <w:rFonts w:ascii="Arial" w:hAnsi="Arial" w:cs="Arial"/>
                <w:sz w:val="22"/>
                <w:szCs w:val="22"/>
              </w:rPr>
              <w:t xml:space="preserve">relevant </w:t>
            </w:r>
            <w:r w:rsidR="00CB5FCF" w:rsidRPr="00967676">
              <w:rPr>
                <w:rFonts w:ascii="Arial" w:hAnsi="Arial" w:cs="Arial"/>
                <w:sz w:val="22"/>
                <w:szCs w:val="22"/>
              </w:rPr>
              <w:t>benefits was</w:t>
            </w:r>
            <w:r w:rsidR="001C11E2" w:rsidRPr="00967676">
              <w:rPr>
                <w:rFonts w:ascii="Arial" w:hAnsi="Arial" w:cs="Arial"/>
                <w:sz w:val="22"/>
                <w:szCs w:val="22"/>
              </w:rPr>
              <w:t xml:space="preserve"> </w:t>
            </w:r>
            <w:r w:rsidR="00A87F24" w:rsidRPr="00967676">
              <w:rPr>
                <w:rFonts w:ascii="Arial" w:hAnsi="Arial" w:cs="Arial"/>
                <w:sz w:val="22"/>
                <w:szCs w:val="22"/>
              </w:rPr>
              <w:t>accurate,</w:t>
            </w:r>
            <w:r w:rsidR="001C11E2" w:rsidRPr="00967676">
              <w:rPr>
                <w:rFonts w:ascii="Arial" w:hAnsi="Arial" w:cs="Arial"/>
                <w:sz w:val="22"/>
                <w:szCs w:val="22"/>
              </w:rPr>
              <w:t xml:space="preserve"> and</w:t>
            </w:r>
            <w:r w:rsidR="009F6BB9" w:rsidRPr="00967676">
              <w:rPr>
                <w:rFonts w:ascii="Arial" w:hAnsi="Arial" w:cs="Arial"/>
                <w:sz w:val="22"/>
                <w:szCs w:val="22"/>
              </w:rPr>
              <w:t xml:space="preserve"> the remaining time of the PPL will enable timely completion of the ongoing studies.</w:t>
            </w:r>
          </w:p>
          <w:p w14:paraId="73142203" w14:textId="403B585F" w:rsidR="00AE1D51" w:rsidRDefault="00AE1D51" w:rsidP="009327B2"/>
          <w:p w14:paraId="6669D1C9" w14:textId="77777777" w:rsidR="00AE1D51" w:rsidRDefault="00AE1D51" w:rsidP="009327B2"/>
        </w:tc>
      </w:tr>
    </w:tbl>
    <w:p w14:paraId="55EFCD12" w14:textId="77777777" w:rsidR="00AE1D51" w:rsidRDefault="00AE1D51" w:rsidP="009327B2"/>
    <w:p w14:paraId="6B9B0C1F"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362CE046"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10BA7121" w14:textId="77777777" w:rsidTr="00CF2E05">
        <w:tc>
          <w:tcPr>
            <w:tcW w:w="10201" w:type="dxa"/>
          </w:tcPr>
          <w:p w14:paraId="302F50BF" w14:textId="168F8A85" w:rsidR="00AE1D51" w:rsidRDefault="009B3625" w:rsidP="009327B2">
            <w:r>
              <w:t xml:space="preserve">We consider that our scientific questions and objectives </w:t>
            </w:r>
            <w:r w:rsidR="00DC6425">
              <w:t xml:space="preserve">under the PPL have been addressed </w:t>
            </w:r>
            <w:r w:rsidR="009A36B9">
              <w:t>efficiently</w:t>
            </w:r>
            <w:r w:rsidR="00DC6425">
              <w:t xml:space="preserve"> through a multitude of experimental setups</w:t>
            </w:r>
            <w:r w:rsidR="009A36B9">
              <w:t>, both in vivo and with a</w:t>
            </w:r>
            <w:r w:rsidR="00626FB6">
              <w:t>n</w:t>
            </w:r>
            <w:r w:rsidR="009A36B9">
              <w:t xml:space="preserve"> intensive ex vivo</w:t>
            </w:r>
            <w:r w:rsidR="00626FB6">
              <w:t xml:space="preserve"> experimentation.</w:t>
            </w:r>
          </w:p>
          <w:p w14:paraId="22397140" w14:textId="77777777" w:rsidR="00AE1D51" w:rsidRDefault="00AE1D51" w:rsidP="009327B2"/>
        </w:tc>
      </w:tr>
    </w:tbl>
    <w:p w14:paraId="5B92C066" w14:textId="77777777" w:rsidR="00AE1D51" w:rsidRDefault="00AE1D51" w:rsidP="009327B2"/>
    <w:p w14:paraId="22B676F9" w14:textId="32D71A50" w:rsidR="00AE1D51" w:rsidRDefault="00AE1D51" w:rsidP="009E254C">
      <w:pPr>
        <w:pStyle w:val="ListParagraph"/>
        <w:numPr>
          <w:ilvl w:val="1"/>
          <w:numId w:val="26"/>
        </w:numPr>
        <w:tabs>
          <w:tab w:val="left" w:pos="378"/>
        </w:tabs>
        <w:ind w:left="360"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A85901">
        <w:rPr>
          <w:b/>
        </w:rPr>
        <w:t xml:space="preserve">YES  </w:t>
      </w:r>
      <w:r w:rsidR="00CF2E05" w:rsidRPr="00A85901">
        <w:rPr>
          <w:b/>
        </w:rPr>
        <w:t xml:space="preserve"> </w:t>
      </w:r>
      <w:r w:rsidRPr="00A85901">
        <w:rPr>
          <w:b/>
        </w:rPr>
        <w:t xml:space="preserve"> </w:t>
      </w:r>
    </w:p>
    <w:p w14:paraId="4CFEF5A3"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75EF2DF0" w14:textId="77777777" w:rsidTr="00CF2E05">
        <w:tc>
          <w:tcPr>
            <w:tcW w:w="10201" w:type="dxa"/>
          </w:tcPr>
          <w:p w14:paraId="6C225D7B" w14:textId="7E484EF2" w:rsidR="00AE1D51" w:rsidRDefault="00A85901" w:rsidP="009327B2">
            <w:r>
              <w:t>Bioinformati</w:t>
            </w:r>
            <w:r w:rsidR="00BA2B8C">
              <w:t xml:space="preserve">c </w:t>
            </w:r>
            <w:r w:rsidR="00365F4F">
              <w:t>analyses</w:t>
            </w:r>
            <w:r w:rsidR="00BA2B8C">
              <w:t xml:space="preserve"> related to the data generated from mouse models under the PPL have led to</w:t>
            </w:r>
            <w:r w:rsidR="000D394B">
              <w:t xml:space="preserve"> development of new pipelines for </w:t>
            </w:r>
            <w:r w:rsidR="00365F4F">
              <w:t>querying</w:t>
            </w:r>
            <w:r w:rsidR="000D394B">
              <w:t xml:space="preserve"> the single-cell transcriptional</w:t>
            </w:r>
            <w:r w:rsidR="00365F4F">
              <w:t xml:space="preserve"> signatures</w:t>
            </w:r>
            <w:r w:rsidR="00891BED">
              <w:t xml:space="preserve">. Furthermore, </w:t>
            </w:r>
            <w:r w:rsidR="00B91FEA">
              <w:t xml:space="preserve">AML </w:t>
            </w:r>
            <w:r w:rsidR="00891BED">
              <w:t xml:space="preserve">predictive 11-gene signature </w:t>
            </w:r>
            <w:r w:rsidR="007E33B4">
              <w:t xml:space="preserve">algorithm </w:t>
            </w:r>
            <w:r w:rsidR="00891BED">
              <w:t>has been developed and it available through a published resource paper.</w:t>
            </w:r>
          </w:p>
          <w:p w14:paraId="7D692DC4" w14:textId="77777777" w:rsidR="00AE1D51" w:rsidRDefault="00AE1D51" w:rsidP="009327B2"/>
          <w:p w14:paraId="470DC298" w14:textId="77777777" w:rsidR="00AE1D51" w:rsidRDefault="00AE1D51" w:rsidP="009327B2"/>
        </w:tc>
      </w:tr>
    </w:tbl>
    <w:p w14:paraId="73C23F87" w14:textId="77777777" w:rsidR="00AE1D51" w:rsidRDefault="00AE1D51" w:rsidP="009327B2"/>
    <w:p w14:paraId="7E0C1B3F"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317E2DCF"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0B023A8"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5219407F" w14:textId="77777777" w:rsidTr="00CF2E05">
        <w:tc>
          <w:tcPr>
            <w:tcW w:w="10201" w:type="dxa"/>
          </w:tcPr>
          <w:p w14:paraId="304E085D" w14:textId="77777777" w:rsidR="00CE77B7" w:rsidRDefault="00AE1D51" w:rsidP="00CE77B7">
            <w:pPr>
              <w:rPr>
                <w:rFonts w:cstheme="minorHAnsi"/>
                <w:sz w:val="24"/>
                <w:szCs w:val="24"/>
                <w:u w:val="single"/>
              </w:rPr>
            </w:pPr>
            <w:r>
              <w:t>Publications in scientific journals:</w:t>
            </w:r>
            <w:r w:rsidR="00CE77B7" w:rsidRPr="008A384C">
              <w:rPr>
                <w:rFonts w:cstheme="minorHAnsi"/>
                <w:sz w:val="24"/>
                <w:szCs w:val="24"/>
                <w:u w:val="single"/>
              </w:rPr>
              <w:t xml:space="preserve"> </w:t>
            </w:r>
          </w:p>
          <w:p w14:paraId="52A77285" w14:textId="77777777" w:rsidR="007A0E16" w:rsidRDefault="007A0E16" w:rsidP="00CE77B7">
            <w:pPr>
              <w:rPr>
                <w:rFonts w:cstheme="minorHAnsi"/>
                <w:sz w:val="24"/>
                <w:szCs w:val="24"/>
                <w:u w:val="single"/>
              </w:rPr>
            </w:pPr>
          </w:p>
          <w:p w14:paraId="5218CC5F" w14:textId="061D623A" w:rsidR="00CE77B7" w:rsidRPr="005C0355" w:rsidRDefault="00CE77B7" w:rsidP="00CE77B7">
            <w:r w:rsidRPr="005C0355">
              <w:rPr>
                <w:u w:val="single"/>
              </w:rPr>
              <w:t>Preleukemic single-cell landscapes reveal mutation-specific mechanisms and gene programs predictive of AML patient outcomes</w:t>
            </w:r>
            <w:r w:rsidRPr="005C0355">
              <w:t>.</w:t>
            </w:r>
          </w:p>
          <w:p w14:paraId="1C653114" w14:textId="77777777" w:rsidR="00CE77B7" w:rsidRPr="004812D5" w:rsidRDefault="00CE77B7" w:rsidP="00CE77B7">
            <w:proofErr w:type="spellStart"/>
            <w:r w:rsidRPr="004812D5">
              <w:lastRenderedPageBreak/>
              <w:t>Isobe</w:t>
            </w:r>
            <w:proofErr w:type="spellEnd"/>
            <w:r w:rsidRPr="004812D5">
              <w:t xml:space="preserve"> T, </w:t>
            </w:r>
            <w:proofErr w:type="spellStart"/>
            <w:r w:rsidRPr="004812D5">
              <w:t>Kucinski</w:t>
            </w:r>
            <w:proofErr w:type="spellEnd"/>
            <w:r w:rsidRPr="004812D5">
              <w:t xml:space="preserve"> I, Barile M, Wang X, Hannah R, Bastos HP, </w:t>
            </w:r>
            <w:proofErr w:type="spellStart"/>
            <w:r w:rsidRPr="004812D5">
              <w:t>Chabra</w:t>
            </w:r>
            <w:proofErr w:type="spellEnd"/>
            <w:r w:rsidRPr="004812D5">
              <w:t xml:space="preserve"> S, </w:t>
            </w:r>
            <w:proofErr w:type="spellStart"/>
            <w:r w:rsidRPr="004812D5">
              <w:t>Vijayabaskar</w:t>
            </w:r>
            <w:proofErr w:type="spellEnd"/>
            <w:r w:rsidRPr="004812D5">
              <w:t xml:space="preserve"> MS, </w:t>
            </w:r>
            <w:proofErr w:type="spellStart"/>
            <w:r w:rsidRPr="004812D5">
              <w:t>Sturgess</w:t>
            </w:r>
            <w:proofErr w:type="spellEnd"/>
            <w:r w:rsidRPr="004812D5">
              <w:t xml:space="preserve"> KHM, Williams MJ, </w:t>
            </w:r>
            <w:proofErr w:type="spellStart"/>
            <w:r w:rsidRPr="004812D5">
              <w:t>Giotopoulos</w:t>
            </w:r>
            <w:proofErr w:type="spellEnd"/>
            <w:r w:rsidRPr="004812D5">
              <w:t xml:space="preserve"> G, </w:t>
            </w:r>
            <w:proofErr w:type="spellStart"/>
            <w:r w:rsidRPr="004812D5">
              <w:t>Marando</w:t>
            </w:r>
            <w:proofErr w:type="spellEnd"/>
            <w:r w:rsidRPr="004812D5">
              <w:t xml:space="preserve"> L, Li J, Rak J, </w:t>
            </w:r>
            <w:proofErr w:type="spellStart"/>
            <w:r w:rsidRPr="004812D5">
              <w:t>Gozdecka</w:t>
            </w:r>
            <w:proofErr w:type="spellEnd"/>
            <w:r w:rsidRPr="004812D5">
              <w:t xml:space="preserve"> M, </w:t>
            </w:r>
            <w:proofErr w:type="spellStart"/>
            <w:r w:rsidRPr="004812D5">
              <w:t>Prins</w:t>
            </w:r>
            <w:proofErr w:type="spellEnd"/>
            <w:r w:rsidRPr="004812D5">
              <w:t xml:space="preserve"> D, Shepherd MS, </w:t>
            </w:r>
            <w:proofErr w:type="spellStart"/>
            <w:r w:rsidRPr="004812D5">
              <w:t>Watcham</w:t>
            </w:r>
            <w:proofErr w:type="spellEnd"/>
            <w:r w:rsidRPr="004812D5">
              <w:t xml:space="preserve"> S, Green AR, Kent DG, </w:t>
            </w:r>
            <w:proofErr w:type="spellStart"/>
            <w:r w:rsidRPr="004812D5">
              <w:t>Vassiliou</w:t>
            </w:r>
            <w:proofErr w:type="spellEnd"/>
            <w:r w:rsidRPr="004812D5">
              <w:t xml:space="preserve"> GS, Huntly BJP, Wilson NK, </w:t>
            </w:r>
            <w:proofErr w:type="spellStart"/>
            <w:r w:rsidRPr="004812D5">
              <w:t>Göttgens</w:t>
            </w:r>
            <w:proofErr w:type="spellEnd"/>
            <w:r w:rsidRPr="004812D5">
              <w:t xml:space="preserve"> B.</w:t>
            </w:r>
          </w:p>
          <w:p w14:paraId="71189A90" w14:textId="205371D1" w:rsidR="00CE77B7" w:rsidRPr="004812D5" w:rsidRDefault="00CE77B7" w:rsidP="00CE77B7">
            <w:r w:rsidRPr="004812D5">
              <w:t xml:space="preserve">Cell </w:t>
            </w:r>
            <w:proofErr w:type="spellStart"/>
            <w:r w:rsidRPr="004812D5">
              <w:t>Genom</w:t>
            </w:r>
            <w:proofErr w:type="spellEnd"/>
            <w:r w:rsidRPr="004812D5">
              <w:t xml:space="preserve">. 2023 Oct 27;3(12):100426. </w:t>
            </w:r>
          </w:p>
          <w:p w14:paraId="117ED62C" w14:textId="77777777" w:rsidR="00CE77B7" w:rsidRPr="004812D5" w:rsidRDefault="00041EA3" w:rsidP="00CE77B7">
            <w:pPr>
              <w:rPr>
                <w:rFonts w:eastAsia="Times New Roman"/>
                <w:lang w:eastAsia="en-GB"/>
              </w:rPr>
            </w:pPr>
            <w:hyperlink r:id="rId17" w:history="1">
              <w:r w:rsidR="00CE77B7" w:rsidRPr="004812D5">
                <w:rPr>
                  <w:rFonts w:eastAsia="Times New Roman"/>
                  <w:shd w:val="clear" w:color="auto" w:fill="FFFFFF"/>
                  <w:lang w:eastAsia="en-GB"/>
                </w:rPr>
                <w:br/>
              </w:r>
              <w:r w:rsidR="00CE77B7" w:rsidRPr="004812D5">
                <w:rPr>
                  <w:rFonts w:eastAsia="Times New Roman"/>
                  <w:u w:val="single"/>
                  <w:shd w:val="clear" w:color="auto" w:fill="FFFFFF"/>
                  <w:lang w:eastAsia="en-GB"/>
                </w:rPr>
                <w:t xml:space="preserve">STAT1 is essential for HSC function and maintains </w:t>
              </w:r>
              <w:proofErr w:type="spellStart"/>
              <w:r w:rsidR="00CE77B7" w:rsidRPr="004812D5">
                <w:rPr>
                  <w:rFonts w:eastAsia="Times New Roman"/>
                  <w:u w:val="single"/>
                  <w:shd w:val="clear" w:color="auto" w:fill="FFFFFF"/>
                  <w:lang w:eastAsia="en-GB"/>
                </w:rPr>
                <w:t>MHCIIhi</w:t>
              </w:r>
              <w:proofErr w:type="spellEnd"/>
              <w:r w:rsidR="00CE77B7" w:rsidRPr="004812D5">
                <w:rPr>
                  <w:rFonts w:eastAsia="Times New Roman"/>
                  <w:u w:val="single"/>
                  <w:shd w:val="clear" w:color="auto" w:fill="FFFFFF"/>
                  <w:lang w:eastAsia="en-GB"/>
                </w:rPr>
                <w:t xml:space="preserve"> stem cells that resist myeloablation and neoplastic expansion.</w:t>
              </w:r>
            </w:hyperlink>
          </w:p>
          <w:p w14:paraId="596C3ED0" w14:textId="3C4220F0" w:rsidR="00CE77B7" w:rsidRPr="004812D5" w:rsidRDefault="00CE77B7" w:rsidP="00CE77B7">
            <w:pPr>
              <w:shd w:val="clear" w:color="auto" w:fill="FFFFFF"/>
              <w:rPr>
                <w:rFonts w:eastAsia="Times New Roman"/>
                <w:bCs/>
                <w:lang w:eastAsia="en-GB"/>
              </w:rPr>
            </w:pPr>
            <w:r w:rsidRPr="004812D5">
              <w:rPr>
                <w:rFonts w:eastAsia="Times New Roman"/>
                <w:bCs/>
                <w:lang w:eastAsia="en-GB"/>
              </w:rPr>
              <w:t>Li J</w:t>
            </w:r>
            <w:r w:rsidRPr="004812D5">
              <w:rPr>
                <w:rFonts w:eastAsia="Times New Roman"/>
                <w:lang w:eastAsia="en-GB"/>
              </w:rPr>
              <w:t xml:space="preserve">, Williams MJ, Park HJ, Bastos HP, Wang X, </w:t>
            </w:r>
            <w:proofErr w:type="spellStart"/>
            <w:r w:rsidRPr="004812D5">
              <w:rPr>
                <w:rFonts w:eastAsia="Times New Roman"/>
                <w:lang w:eastAsia="en-GB"/>
              </w:rPr>
              <w:t>Prins</w:t>
            </w:r>
            <w:proofErr w:type="spellEnd"/>
            <w:r w:rsidRPr="004812D5">
              <w:rPr>
                <w:rFonts w:eastAsia="Times New Roman"/>
                <w:lang w:eastAsia="en-GB"/>
              </w:rPr>
              <w:t xml:space="preserve"> D, Wilson NK, Johnson C, Sham K, </w:t>
            </w:r>
            <w:proofErr w:type="spellStart"/>
            <w:r w:rsidRPr="004812D5">
              <w:rPr>
                <w:rFonts w:eastAsia="Times New Roman"/>
                <w:lang w:eastAsia="en-GB"/>
              </w:rPr>
              <w:t>Wantoch</w:t>
            </w:r>
            <w:proofErr w:type="spellEnd"/>
            <w:r w:rsidRPr="004812D5">
              <w:rPr>
                <w:rFonts w:eastAsia="Times New Roman"/>
                <w:lang w:eastAsia="en-GB"/>
              </w:rPr>
              <w:t xml:space="preserve"> M, </w:t>
            </w:r>
            <w:proofErr w:type="spellStart"/>
            <w:r w:rsidRPr="004812D5">
              <w:rPr>
                <w:rFonts w:eastAsia="Times New Roman"/>
                <w:lang w:eastAsia="en-GB"/>
              </w:rPr>
              <w:t>Watcham</w:t>
            </w:r>
            <w:proofErr w:type="spellEnd"/>
            <w:r w:rsidRPr="004812D5">
              <w:rPr>
                <w:rFonts w:eastAsia="Times New Roman"/>
                <w:lang w:eastAsia="en-GB"/>
              </w:rPr>
              <w:t xml:space="preserve"> S, Kinston SJ, </w:t>
            </w:r>
            <w:proofErr w:type="spellStart"/>
            <w:r w:rsidRPr="004812D5">
              <w:rPr>
                <w:rFonts w:eastAsia="Times New Roman"/>
                <w:lang w:eastAsia="en-GB"/>
              </w:rPr>
              <w:t>Pask</w:t>
            </w:r>
            <w:proofErr w:type="spellEnd"/>
            <w:r w:rsidRPr="004812D5">
              <w:rPr>
                <w:rFonts w:eastAsia="Times New Roman"/>
                <w:lang w:eastAsia="en-GB"/>
              </w:rPr>
              <w:t xml:space="preserve"> DC, Hamilton TL, </w:t>
            </w:r>
            <w:proofErr w:type="spellStart"/>
            <w:r w:rsidRPr="004812D5">
              <w:rPr>
                <w:rFonts w:eastAsia="Times New Roman"/>
                <w:lang w:eastAsia="en-GB"/>
              </w:rPr>
              <w:t>Sneade</w:t>
            </w:r>
            <w:proofErr w:type="spellEnd"/>
            <w:r w:rsidRPr="004812D5">
              <w:rPr>
                <w:rFonts w:eastAsia="Times New Roman"/>
                <w:lang w:eastAsia="en-GB"/>
              </w:rPr>
              <w:t xml:space="preserve"> R, Waller AK, </w:t>
            </w:r>
            <w:proofErr w:type="spellStart"/>
            <w:r w:rsidRPr="004812D5">
              <w:rPr>
                <w:rFonts w:eastAsia="Times New Roman"/>
                <w:lang w:eastAsia="en-GB"/>
              </w:rPr>
              <w:t>Ghevaert</w:t>
            </w:r>
            <w:proofErr w:type="spellEnd"/>
            <w:r w:rsidRPr="004812D5">
              <w:rPr>
                <w:rFonts w:eastAsia="Times New Roman"/>
                <w:lang w:eastAsia="en-GB"/>
              </w:rPr>
              <w:t xml:space="preserve"> C, </w:t>
            </w:r>
            <w:proofErr w:type="spellStart"/>
            <w:r w:rsidRPr="004812D5">
              <w:rPr>
                <w:rFonts w:eastAsia="Times New Roman"/>
                <w:lang w:eastAsia="en-GB"/>
              </w:rPr>
              <w:t>Vassiliou</w:t>
            </w:r>
            <w:proofErr w:type="spellEnd"/>
            <w:r w:rsidRPr="004812D5">
              <w:rPr>
                <w:rFonts w:eastAsia="Times New Roman"/>
                <w:lang w:eastAsia="en-GB"/>
              </w:rPr>
              <w:t xml:space="preserve"> GS, </w:t>
            </w:r>
            <w:proofErr w:type="spellStart"/>
            <w:r w:rsidRPr="004812D5">
              <w:rPr>
                <w:rFonts w:eastAsia="Times New Roman"/>
                <w:lang w:eastAsia="en-GB"/>
              </w:rPr>
              <w:t>Laurenti</w:t>
            </w:r>
            <w:proofErr w:type="spellEnd"/>
            <w:r w:rsidRPr="004812D5">
              <w:rPr>
                <w:rFonts w:eastAsia="Times New Roman"/>
                <w:lang w:eastAsia="en-GB"/>
              </w:rPr>
              <w:t xml:space="preserve"> E, Kent DG, </w:t>
            </w:r>
            <w:proofErr w:type="spellStart"/>
            <w:r w:rsidRPr="004812D5">
              <w:rPr>
                <w:rFonts w:eastAsia="Times New Roman"/>
                <w:lang w:eastAsia="en-GB"/>
              </w:rPr>
              <w:t>Göttgens</w:t>
            </w:r>
            <w:proofErr w:type="spellEnd"/>
            <w:r w:rsidRPr="004812D5">
              <w:rPr>
                <w:rFonts w:eastAsia="Times New Roman"/>
                <w:lang w:eastAsia="en-GB"/>
              </w:rPr>
              <w:t xml:space="preserve"> B, </w:t>
            </w:r>
            <w:r w:rsidRPr="004812D5">
              <w:rPr>
                <w:rFonts w:eastAsia="Times New Roman"/>
                <w:bCs/>
                <w:lang w:eastAsia="en-GB"/>
              </w:rPr>
              <w:t xml:space="preserve">Green </w:t>
            </w:r>
            <w:proofErr w:type="spellStart"/>
            <w:proofErr w:type="gramStart"/>
            <w:r w:rsidRPr="004812D5">
              <w:rPr>
                <w:rFonts w:eastAsia="Times New Roman"/>
                <w:bCs/>
                <w:lang w:eastAsia="en-GB"/>
              </w:rPr>
              <w:t>AR.</w:t>
            </w:r>
            <w:r w:rsidRPr="004812D5">
              <w:rPr>
                <w:rFonts w:eastAsia="Times New Roman"/>
                <w:lang w:eastAsia="en-GB"/>
              </w:rPr>
              <w:t>Blood</w:t>
            </w:r>
            <w:proofErr w:type="spellEnd"/>
            <w:proofErr w:type="gramEnd"/>
            <w:r w:rsidRPr="004812D5">
              <w:rPr>
                <w:rFonts w:eastAsia="Times New Roman"/>
                <w:lang w:eastAsia="en-GB"/>
              </w:rPr>
              <w:t xml:space="preserve">. 2022 Oct 6;140(14):1592-1606. </w:t>
            </w:r>
          </w:p>
          <w:p w14:paraId="0FE72EE7" w14:textId="77777777" w:rsidR="00CE77B7" w:rsidRPr="004812D5" w:rsidRDefault="00CE77B7" w:rsidP="00CE77B7">
            <w:pPr>
              <w:shd w:val="clear" w:color="auto" w:fill="FFFFFF"/>
              <w:rPr>
                <w:rFonts w:eastAsia="Times New Roman"/>
                <w:bCs/>
                <w:lang w:eastAsia="en-GB"/>
              </w:rPr>
            </w:pPr>
          </w:p>
          <w:p w14:paraId="725DD3B2" w14:textId="77777777" w:rsidR="00CE77B7" w:rsidRPr="004812D5" w:rsidRDefault="00041EA3" w:rsidP="00CE77B7">
            <w:pPr>
              <w:shd w:val="clear" w:color="auto" w:fill="FFFFFF"/>
              <w:rPr>
                <w:rFonts w:eastAsia="Times New Roman"/>
                <w:lang w:eastAsia="en-GB"/>
              </w:rPr>
            </w:pPr>
            <w:hyperlink r:id="rId18" w:history="1">
              <w:r w:rsidR="00CE77B7" w:rsidRPr="004812D5">
                <w:rPr>
                  <w:rFonts w:eastAsia="Times New Roman"/>
                  <w:u w:val="single"/>
                  <w:lang w:eastAsia="en-GB"/>
                </w:rPr>
                <w:t>The stem/progenitor landscape is reshaped in a mouse model of essential thrombocythemia and causes excess megakaryocyte production.</w:t>
              </w:r>
            </w:hyperlink>
          </w:p>
          <w:p w14:paraId="148F3AFE" w14:textId="2F508E49" w:rsidR="00CE77B7" w:rsidRPr="004812D5" w:rsidRDefault="00CE77B7" w:rsidP="00CE77B7">
            <w:pPr>
              <w:shd w:val="clear" w:color="auto" w:fill="FFFFFF"/>
              <w:rPr>
                <w:rFonts w:eastAsia="Times New Roman"/>
                <w:lang w:eastAsia="en-GB"/>
              </w:rPr>
            </w:pPr>
            <w:proofErr w:type="spellStart"/>
            <w:r w:rsidRPr="004812D5">
              <w:rPr>
                <w:rFonts w:eastAsia="Times New Roman"/>
                <w:lang w:eastAsia="en-GB"/>
              </w:rPr>
              <w:t>Prins</w:t>
            </w:r>
            <w:proofErr w:type="spellEnd"/>
            <w:r w:rsidRPr="004812D5">
              <w:rPr>
                <w:rFonts w:eastAsia="Times New Roman"/>
                <w:lang w:eastAsia="en-GB"/>
              </w:rPr>
              <w:t xml:space="preserve"> D, Park HJ, </w:t>
            </w:r>
            <w:proofErr w:type="spellStart"/>
            <w:r w:rsidRPr="004812D5">
              <w:rPr>
                <w:rFonts w:eastAsia="Times New Roman"/>
                <w:lang w:eastAsia="en-GB"/>
              </w:rPr>
              <w:t>Watcham</w:t>
            </w:r>
            <w:proofErr w:type="spellEnd"/>
            <w:r w:rsidRPr="004812D5">
              <w:rPr>
                <w:rFonts w:eastAsia="Times New Roman"/>
                <w:lang w:eastAsia="en-GB"/>
              </w:rPr>
              <w:t xml:space="preserve"> S, </w:t>
            </w:r>
            <w:r w:rsidRPr="004812D5">
              <w:rPr>
                <w:rFonts w:eastAsia="Times New Roman"/>
                <w:bCs/>
                <w:lang w:eastAsia="en-GB"/>
              </w:rPr>
              <w:t>Li J</w:t>
            </w:r>
            <w:r w:rsidRPr="004812D5">
              <w:rPr>
                <w:rFonts w:eastAsia="Times New Roman"/>
                <w:lang w:eastAsia="en-GB"/>
              </w:rPr>
              <w:t xml:space="preserve">, Vacca M, Bastos HP, </w:t>
            </w:r>
            <w:proofErr w:type="spellStart"/>
            <w:r w:rsidRPr="004812D5">
              <w:rPr>
                <w:rFonts w:eastAsia="Times New Roman"/>
                <w:lang w:eastAsia="en-GB"/>
              </w:rPr>
              <w:t>Gerbaulet</w:t>
            </w:r>
            <w:proofErr w:type="spellEnd"/>
            <w:r w:rsidRPr="004812D5">
              <w:rPr>
                <w:rFonts w:eastAsia="Times New Roman"/>
                <w:lang w:eastAsia="en-GB"/>
              </w:rPr>
              <w:t xml:space="preserve"> A, Vidal-Puig A, </w:t>
            </w:r>
            <w:proofErr w:type="spellStart"/>
            <w:r w:rsidRPr="004812D5">
              <w:rPr>
                <w:rFonts w:eastAsia="Times New Roman"/>
                <w:lang w:eastAsia="en-GB"/>
              </w:rPr>
              <w:t>Göttgens</w:t>
            </w:r>
            <w:proofErr w:type="spellEnd"/>
            <w:r w:rsidRPr="004812D5">
              <w:rPr>
                <w:rFonts w:eastAsia="Times New Roman"/>
                <w:lang w:eastAsia="en-GB"/>
              </w:rPr>
              <w:t xml:space="preserve"> B, </w:t>
            </w:r>
            <w:r w:rsidRPr="004812D5">
              <w:rPr>
                <w:rFonts w:eastAsia="Times New Roman"/>
                <w:bCs/>
                <w:lang w:eastAsia="en-GB"/>
              </w:rPr>
              <w:t>Green AR.</w:t>
            </w:r>
            <w:r w:rsidR="005C0355">
              <w:rPr>
                <w:rFonts w:eastAsia="Times New Roman"/>
                <w:bCs/>
                <w:lang w:eastAsia="en-GB"/>
              </w:rPr>
              <w:t xml:space="preserve"> </w:t>
            </w:r>
            <w:r w:rsidRPr="004812D5">
              <w:rPr>
                <w:rFonts w:eastAsia="Times New Roman"/>
                <w:lang w:eastAsia="en-GB"/>
              </w:rPr>
              <w:t>Sci Adv. 2020 Nov 25;6(48)</w:t>
            </w:r>
          </w:p>
          <w:p w14:paraId="32FC6A5A" w14:textId="77777777" w:rsidR="00CE77B7" w:rsidRPr="004812D5" w:rsidRDefault="00CE77B7" w:rsidP="00CE77B7">
            <w:pPr>
              <w:shd w:val="clear" w:color="auto" w:fill="FFFFFF"/>
              <w:rPr>
                <w:rFonts w:eastAsia="Times New Roman"/>
                <w:lang w:eastAsia="en-GB"/>
              </w:rPr>
            </w:pPr>
          </w:p>
          <w:p w14:paraId="54862157" w14:textId="6E4E3A45" w:rsidR="00CE77B7" w:rsidRPr="004812D5" w:rsidRDefault="00CE77B7" w:rsidP="00CE77B7">
            <w:pPr>
              <w:shd w:val="clear" w:color="auto" w:fill="FFFFFF"/>
              <w:rPr>
                <w:rFonts w:eastAsia="Times New Roman"/>
                <w:lang w:eastAsia="en-GB"/>
              </w:rPr>
            </w:pPr>
            <w:r w:rsidRPr="004812D5">
              <w:rPr>
                <w:color w:val="212121"/>
                <w:u w:val="single"/>
              </w:rPr>
              <w:t>Pharmacological inhibition of METTL3 impacts specific haematopoietic lineages</w:t>
            </w:r>
            <w:r w:rsidR="00713A48" w:rsidRPr="004812D5">
              <w:rPr>
                <w:color w:val="212121"/>
                <w:u w:val="single"/>
              </w:rPr>
              <w:t>.</w:t>
            </w:r>
            <w:r w:rsidRPr="004812D5">
              <w:rPr>
                <w:color w:val="212121"/>
              </w:rPr>
              <w:br/>
            </w:r>
            <w:proofErr w:type="spellStart"/>
            <w:r w:rsidRPr="004812D5">
              <w:rPr>
                <w:color w:val="212121"/>
              </w:rPr>
              <w:t>Sturgess</w:t>
            </w:r>
            <w:proofErr w:type="spellEnd"/>
            <w:r w:rsidR="00844925" w:rsidRPr="004812D5">
              <w:rPr>
                <w:color w:val="212121"/>
              </w:rPr>
              <w:t xml:space="preserve"> K</w:t>
            </w:r>
            <w:r w:rsidRPr="004812D5">
              <w:rPr>
                <w:color w:val="212121"/>
              </w:rPr>
              <w:t xml:space="preserve">, </w:t>
            </w:r>
            <w:proofErr w:type="spellStart"/>
            <w:r w:rsidRPr="004812D5">
              <w:rPr>
                <w:color w:val="212121"/>
              </w:rPr>
              <w:t>Yankova</w:t>
            </w:r>
            <w:proofErr w:type="spellEnd"/>
            <w:r w:rsidR="00844925" w:rsidRPr="004812D5">
              <w:rPr>
                <w:color w:val="212121"/>
              </w:rPr>
              <w:t xml:space="preserve"> E</w:t>
            </w:r>
            <w:r w:rsidRPr="004812D5">
              <w:rPr>
                <w:color w:val="212121"/>
              </w:rPr>
              <w:t xml:space="preserve">, </w:t>
            </w:r>
            <w:proofErr w:type="spellStart"/>
            <w:r w:rsidRPr="004812D5">
              <w:rPr>
                <w:color w:val="212121"/>
              </w:rPr>
              <w:t>Vijayabaskar</w:t>
            </w:r>
            <w:proofErr w:type="spellEnd"/>
            <w:r w:rsidR="00844925" w:rsidRPr="004812D5">
              <w:rPr>
                <w:color w:val="212121"/>
              </w:rPr>
              <w:t xml:space="preserve"> MS</w:t>
            </w:r>
            <w:r w:rsidRPr="004812D5">
              <w:rPr>
                <w:color w:val="212121"/>
              </w:rPr>
              <w:t xml:space="preserve">, </w:t>
            </w:r>
            <w:proofErr w:type="spellStart"/>
            <w:r w:rsidRPr="004812D5">
              <w:rPr>
                <w:color w:val="212121"/>
              </w:rPr>
              <w:t>Isobe</w:t>
            </w:r>
            <w:proofErr w:type="spellEnd"/>
            <w:r w:rsidR="00844925" w:rsidRPr="004812D5">
              <w:rPr>
                <w:color w:val="212121"/>
              </w:rPr>
              <w:t xml:space="preserve"> T</w:t>
            </w:r>
            <w:r w:rsidRPr="004812D5">
              <w:rPr>
                <w:color w:val="212121"/>
              </w:rPr>
              <w:t xml:space="preserve">, </w:t>
            </w:r>
            <w:r w:rsidR="00844925" w:rsidRPr="004812D5">
              <w:rPr>
                <w:color w:val="212121"/>
              </w:rPr>
              <w:t>Rak J</w:t>
            </w:r>
            <w:r w:rsidRPr="004812D5">
              <w:rPr>
                <w:color w:val="212121"/>
              </w:rPr>
              <w:t xml:space="preserve">, </w:t>
            </w:r>
            <w:proofErr w:type="spellStart"/>
            <w:r w:rsidRPr="004812D5">
              <w:rPr>
                <w:color w:val="212121"/>
              </w:rPr>
              <w:t>Kucinski</w:t>
            </w:r>
            <w:proofErr w:type="spellEnd"/>
            <w:r w:rsidR="00844925" w:rsidRPr="004812D5">
              <w:rPr>
                <w:color w:val="212121"/>
              </w:rPr>
              <w:t xml:space="preserve"> I</w:t>
            </w:r>
            <w:r w:rsidRPr="004812D5">
              <w:rPr>
                <w:color w:val="212121"/>
              </w:rPr>
              <w:t xml:space="preserve">, </w:t>
            </w:r>
            <w:proofErr w:type="spellStart"/>
            <w:r w:rsidRPr="004812D5">
              <w:rPr>
                <w:color w:val="212121"/>
              </w:rPr>
              <w:t>Baril</w:t>
            </w:r>
            <w:proofErr w:type="spellEnd"/>
            <w:r w:rsidR="00844925" w:rsidRPr="004812D5">
              <w:rPr>
                <w:color w:val="212121"/>
              </w:rPr>
              <w:t xml:space="preserve"> M,</w:t>
            </w:r>
            <w:r w:rsidRPr="004812D5">
              <w:rPr>
                <w:color w:val="212121"/>
              </w:rPr>
              <w:t xml:space="preserve"> Webster</w:t>
            </w:r>
            <w:r w:rsidR="00844925" w:rsidRPr="004812D5">
              <w:rPr>
                <w:color w:val="212121"/>
              </w:rPr>
              <w:t xml:space="preserve"> N</w:t>
            </w:r>
            <w:r w:rsidRPr="004812D5">
              <w:rPr>
                <w:color w:val="212121"/>
              </w:rPr>
              <w:t>,</w:t>
            </w:r>
            <w:r w:rsidR="00844925" w:rsidRPr="004812D5">
              <w:rPr>
                <w:color w:val="212121"/>
              </w:rPr>
              <w:t xml:space="preserve"> </w:t>
            </w:r>
            <w:proofErr w:type="spellStart"/>
            <w:r w:rsidRPr="004812D5">
              <w:rPr>
                <w:color w:val="212121"/>
              </w:rPr>
              <w:t>Eleftheriou</w:t>
            </w:r>
            <w:proofErr w:type="spellEnd"/>
            <w:r w:rsidR="00844925" w:rsidRPr="004812D5">
              <w:rPr>
                <w:color w:val="212121"/>
              </w:rPr>
              <w:t xml:space="preserve"> M</w:t>
            </w:r>
            <w:r w:rsidRPr="004812D5">
              <w:rPr>
                <w:color w:val="212121"/>
              </w:rPr>
              <w:t>, Hannah</w:t>
            </w:r>
            <w:r w:rsidR="00844925" w:rsidRPr="004812D5">
              <w:rPr>
                <w:color w:val="212121"/>
              </w:rPr>
              <w:t xml:space="preserve"> R</w:t>
            </w:r>
            <w:r w:rsidRPr="004812D5">
              <w:rPr>
                <w:color w:val="212121"/>
              </w:rPr>
              <w:t xml:space="preserve">, </w:t>
            </w:r>
            <w:proofErr w:type="spellStart"/>
            <w:r w:rsidRPr="004812D5">
              <w:rPr>
                <w:color w:val="212121"/>
              </w:rPr>
              <w:t>Gozdecka</w:t>
            </w:r>
            <w:proofErr w:type="spellEnd"/>
            <w:r w:rsidR="00844925" w:rsidRPr="004812D5">
              <w:rPr>
                <w:color w:val="212121"/>
              </w:rPr>
              <w:t xml:space="preserve"> M</w:t>
            </w:r>
            <w:r w:rsidRPr="004812D5">
              <w:rPr>
                <w:color w:val="212121"/>
              </w:rPr>
              <w:t xml:space="preserve">, </w:t>
            </w:r>
            <w:proofErr w:type="spellStart"/>
            <w:r w:rsidRPr="004812D5">
              <w:rPr>
                <w:color w:val="212121"/>
              </w:rPr>
              <w:t>Vassiliou</w:t>
            </w:r>
            <w:proofErr w:type="spellEnd"/>
            <w:r w:rsidR="00844925" w:rsidRPr="004812D5">
              <w:rPr>
                <w:color w:val="212121"/>
              </w:rPr>
              <w:t xml:space="preserve"> G</w:t>
            </w:r>
            <w:r w:rsidRPr="004812D5">
              <w:rPr>
                <w:color w:val="212121"/>
              </w:rPr>
              <w:t>, Rausch</w:t>
            </w:r>
            <w:r w:rsidR="00844925" w:rsidRPr="004812D5">
              <w:rPr>
                <w:color w:val="212121"/>
              </w:rPr>
              <w:t xml:space="preserve"> O</w:t>
            </w:r>
            <w:r w:rsidRPr="004812D5">
              <w:rPr>
                <w:color w:val="212121"/>
              </w:rPr>
              <w:t>, Wilson</w:t>
            </w:r>
            <w:r w:rsidR="00844925" w:rsidRPr="004812D5">
              <w:rPr>
                <w:color w:val="212121"/>
              </w:rPr>
              <w:t xml:space="preserve"> N</w:t>
            </w:r>
            <w:r w:rsidRPr="004812D5">
              <w:rPr>
                <w:color w:val="212121"/>
              </w:rPr>
              <w:t xml:space="preserve">, </w:t>
            </w:r>
            <w:proofErr w:type="spellStart"/>
            <w:r w:rsidRPr="004812D5">
              <w:rPr>
                <w:color w:val="212121"/>
              </w:rPr>
              <w:t>Gottgens</w:t>
            </w:r>
            <w:proofErr w:type="spellEnd"/>
            <w:r w:rsidRPr="004812D5">
              <w:rPr>
                <w:rStyle w:val="apple-converted-space"/>
                <w:color w:val="212121"/>
              </w:rPr>
              <w:t> </w:t>
            </w:r>
            <w:r w:rsidR="00844925" w:rsidRPr="004812D5">
              <w:rPr>
                <w:rStyle w:val="apple-converted-space"/>
                <w:color w:val="212121"/>
              </w:rPr>
              <w:t>B</w:t>
            </w:r>
            <w:r w:rsidR="00844925" w:rsidRPr="004812D5">
              <w:rPr>
                <w:rStyle w:val="apple-converted-space"/>
              </w:rPr>
              <w:t xml:space="preserve"> </w:t>
            </w:r>
            <w:r w:rsidRPr="004812D5">
              <w:rPr>
                <w:rStyle w:val="apple-converted-space"/>
                <w:color w:val="212121"/>
              </w:rPr>
              <w:t>a</w:t>
            </w:r>
            <w:r w:rsidRPr="004812D5">
              <w:rPr>
                <w:rStyle w:val="apple-converted-space"/>
              </w:rPr>
              <w:t>nd</w:t>
            </w:r>
            <w:r w:rsidR="00844925" w:rsidRPr="004812D5">
              <w:rPr>
                <w:rStyle w:val="apple-converted-space"/>
              </w:rPr>
              <w:t xml:space="preserve"> </w:t>
            </w:r>
            <w:proofErr w:type="spellStart"/>
            <w:r w:rsidRPr="004812D5">
              <w:rPr>
                <w:rStyle w:val="outlook-search-highlight"/>
                <w:color w:val="212121"/>
              </w:rPr>
              <w:t>Tzelepis</w:t>
            </w:r>
            <w:proofErr w:type="spellEnd"/>
            <w:r w:rsidR="00844925" w:rsidRPr="004812D5">
              <w:rPr>
                <w:rStyle w:val="outlook-search-highlight"/>
                <w:color w:val="212121"/>
              </w:rPr>
              <w:t xml:space="preserve"> </w:t>
            </w:r>
            <w:r w:rsidR="00844925" w:rsidRPr="004812D5">
              <w:rPr>
                <w:rStyle w:val="outlook-search-highlight"/>
              </w:rPr>
              <w:t>K</w:t>
            </w:r>
            <w:r w:rsidRPr="004812D5">
              <w:rPr>
                <w:color w:val="212121"/>
              </w:rPr>
              <w:t>,</w:t>
            </w:r>
            <w:r w:rsidR="00844925" w:rsidRPr="004812D5">
              <w:rPr>
                <w:color w:val="212121"/>
              </w:rPr>
              <w:t xml:space="preserve"> </w:t>
            </w:r>
            <w:proofErr w:type="spellStart"/>
            <w:r w:rsidR="00844925" w:rsidRPr="004812D5">
              <w:rPr>
                <w:color w:val="212121"/>
              </w:rPr>
              <w:t>Leukemia</w:t>
            </w:r>
            <w:proofErr w:type="spellEnd"/>
            <w:r w:rsidR="00844925" w:rsidRPr="004812D5">
              <w:rPr>
                <w:color w:val="212121"/>
              </w:rPr>
              <w:t xml:space="preserve">, </w:t>
            </w:r>
            <w:r w:rsidR="00844925" w:rsidRPr="004812D5">
              <w:rPr>
                <w:color w:val="212121"/>
                <w:shd w:val="clear" w:color="auto" w:fill="FFFFFF"/>
              </w:rPr>
              <w:t>2023; 37(10): 2133–2137.</w:t>
            </w:r>
          </w:p>
          <w:p w14:paraId="3C8EECA5" w14:textId="77777777" w:rsidR="00AE1D51" w:rsidRDefault="00AE1D51" w:rsidP="009327B2"/>
        </w:tc>
      </w:tr>
      <w:tr w:rsidR="00F354F3" w14:paraId="09B67737" w14:textId="77777777" w:rsidTr="00CF2E05">
        <w:tc>
          <w:tcPr>
            <w:tcW w:w="10201" w:type="dxa"/>
          </w:tcPr>
          <w:p w14:paraId="7F340CC9" w14:textId="77777777" w:rsidR="0035376E" w:rsidRDefault="00F354F3" w:rsidP="009327B2">
            <w:r w:rsidRPr="009C35F7">
              <w:lastRenderedPageBreak/>
              <w:t>Publications pending, or under review:</w:t>
            </w:r>
          </w:p>
          <w:p w14:paraId="62E69F9B" w14:textId="77777777" w:rsidR="005003BE" w:rsidRDefault="005003BE" w:rsidP="0035376E">
            <w:pPr>
              <w:shd w:val="clear" w:color="auto" w:fill="FFFFFF"/>
              <w:rPr>
                <w:rFonts w:ascii="Helvetica" w:eastAsia="Times New Roman" w:hAnsi="Helvetica" w:cstheme="minorHAnsi"/>
                <w:sz w:val="21"/>
                <w:szCs w:val="21"/>
                <w:lang w:eastAsia="en-GB"/>
              </w:rPr>
            </w:pPr>
          </w:p>
          <w:p w14:paraId="4193467F" w14:textId="77777777" w:rsidR="007B3082" w:rsidRPr="004812D5" w:rsidRDefault="007B3082" w:rsidP="007B3082">
            <w:pPr>
              <w:pStyle w:val="NormalWeb"/>
              <w:spacing w:before="0" w:beforeAutospacing="0" w:after="0" w:afterAutospacing="0"/>
              <w:rPr>
                <w:rFonts w:ascii="Arial" w:hAnsi="Arial" w:cs="Arial"/>
                <w:color w:val="000000"/>
                <w:sz w:val="22"/>
                <w:szCs w:val="22"/>
                <w:u w:val="single"/>
              </w:rPr>
            </w:pPr>
            <w:r w:rsidRPr="004812D5">
              <w:rPr>
                <w:rFonts w:ascii="Arial" w:hAnsi="Arial" w:cs="Arial"/>
                <w:color w:val="000000"/>
                <w:sz w:val="22"/>
                <w:szCs w:val="22"/>
                <w:u w:val="single"/>
              </w:rPr>
              <w:t xml:space="preserve">Non-canonical tyrosine-unphosphorylated STAT5 activity maintains haematopoietic stem </w:t>
            </w:r>
            <w:proofErr w:type="gramStart"/>
            <w:r w:rsidRPr="004812D5">
              <w:rPr>
                <w:rFonts w:ascii="Arial" w:hAnsi="Arial" w:cs="Arial"/>
                <w:color w:val="000000"/>
                <w:sz w:val="22"/>
                <w:szCs w:val="22"/>
                <w:u w:val="single"/>
              </w:rPr>
              <w:t>cells</w:t>
            </w:r>
            <w:proofErr w:type="gramEnd"/>
          </w:p>
          <w:p w14:paraId="4A043D05" w14:textId="77777777" w:rsidR="007B3082" w:rsidRPr="004812D5" w:rsidRDefault="007B3082" w:rsidP="007B3082">
            <w:pPr>
              <w:pStyle w:val="NormalWeb"/>
              <w:spacing w:before="0" w:beforeAutospacing="0" w:after="0" w:afterAutospacing="0"/>
              <w:rPr>
                <w:rFonts w:ascii="Arial" w:hAnsi="Arial" w:cs="Arial"/>
                <w:color w:val="000000"/>
                <w:sz w:val="22"/>
                <w:szCs w:val="22"/>
                <w:u w:val="single"/>
              </w:rPr>
            </w:pPr>
            <w:r w:rsidRPr="004812D5">
              <w:rPr>
                <w:rFonts w:ascii="Arial" w:hAnsi="Arial" w:cs="Arial"/>
                <w:color w:val="000000"/>
                <w:sz w:val="22"/>
                <w:szCs w:val="22"/>
                <w:u w:val="single"/>
              </w:rPr>
              <w:t>Williams M et al.</w:t>
            </w:r>
          </w:p>
          <w:p w14:paraId="1FA5BC37" w14:textId="42F98ABE" w:rsidR="007B3082" w:rsidRPr="004812D5" w:rsidRDefault="007B3082" w:rsidP="007B3082">
            <w:pPr>
              <w:pStyle w:val="NormalWeb"/>
              <w:spacing w:before="0" w:beforeAutospacing="0" w:after="0" w:afterAutospacing="0"/>
              <w:rPr>
                <w:rFonts w:ascii="Arial" w:hAnsi="Arial" w:cs="Arial"/>
                <w:color w:val="212121"/>
                <w:sz w:val="22"/>
                <w:szCs w:val="22"/>
              </w:rPr>
            </w:pPr>
            <w:r w:rsidRPr="004812D5">
              <w:rPr>
                <w:rFonts w:ascii="Arial" w:hAnsi="Arial" w:cs="Arial"/>
                <w:color w:val="000000"/>
                <w:sz w:val="22"/>
                <w:szCs w:val="22"/>
              </w:rPr>
              <w:t>Resubmission to Blood journal</w:t>
            </w:r>
          </w:p>
          <w:p w14:paraId="79149CF6" w14:textId="77777777" w:rsidR="0035376E" w:rsidRPr="004812D5" w:rsidRDefault="0035376E" w:rsidP="0035376E">
            <w:pPr>
              <w:shd w:val="clear" w:color="auto" w:fill="FFFFFF"/>
              <w:rPr>
                <w:rFonts w:eastAsia="Times New Roman"/>
                <w:lang w:eastAsia="en-GB"/>
              </w:rPr>
            </w:pPr>
          </w:p>
          <w:p w14:paraId="2D35C8C2" w14:textId="77777777" w:rsidR="0035376E" w:rsidRPr="004812D5" w:rsidRDefault="0035376E" w:rsidP="0035376E">
            <w:pPr>
              <w:shd w:val="clear" w:color="auto" w:fill="FFFFFF"/>
              <w:rPr>
                <w:u w:val="single"/>
                <w:shd w:val="clear" w:color="auto" w:fill="FFFFFF"/>
              </w:rPr>
            </w:pPr>
            <w:r w:rsidRPr="004812D5">
              <w:rPr>
                <w:u w:val="single"/>
                <w:shd w:val="clear" w:color="auto" w:fill="FFFFFF"/>
              </w:rPr>
              <w:t>JAK2 protects the genome by repressing endogenous retroviruses.</w:t>
            </w:r>
          </w:p>
          <w:p w14:paraId="036387E2" w14:textId="1629B01E" w:rsidR="00E55EC9" w:rsidRPr="004812D5" w:rsidRDefault="0035376E" w:rsidP="00E55EC9">
            <w:pPr>
              <w:shd w:val="clear" w:color="auto" w:fill="FFFFFF"/>
              <w:rPr>
                <w:bCs/>
                <w:shd w:val="clear" w:color="auto" w:fill="FFFFFF"/>
              </w:rPr>
            </w:pPr>
            <w:r w:rsidRPr="004812D5">
              <w:rPr>
                <w:bCs/>
                <w:shd w:val="clear" w:color="auto" w:fill="FFFFFF"/>
              </w:rPr>
              <w:t>Loughran</w:t>
            </w:r>
            <w:r w:rsidR="00E55EC9" w:rsidRPr="004812D5">
              <w:rPr>
                <w:bCs/>
                <w:shd w:val="clear" w:color="auto" w:fill="FFFFFF"/>
              </w:rPr>
              <w:t xml:space="preserve"> </w:t>
            </w:r>
            <w:r w:rsidR="0008612B" w:rsidRPr="004812D5">
              <w:rPr>
                <w:bCs/>
                <w:shd w:val="clear" w:color="auto" w:fill="FFFFFF"/>
              </w:rPr>
              <w:t xml:space="preserve">S </w:t>
            </w:r>
            <w:r w:rsidR="00E55EC9" w:rsidRPr="004812D5">
              <w:rPr>
                <w:bCs/>
                <w:shd w:val="clear" w:color="auto" w:fill="FFFFFF"/>
              </w:rPr>
              <w:t>et al.</w:t>
            </w:r>
          </w:p>
          <w:p w14:paraId="64487BA4" w14:textId="09E4F221" w:rsidR="007B3082" w:rsidRPr="004812D5" w:rsidRDefault="007B3082" w:rsidP="00E55EC9">
            <w:pPr>
              <w:shd w:val="clear" w:color="auto" w:fill="FFFFFF"/>
              <w:rPr>
                <w:bCs/>
                <w:shd w:val="clear" w:color="auto" w:fill="FFFFFF"/>
              </w:rPr>
            </w:pPr>
            <w:r w:rsidRPr="004812D5">
              <w:rPr>
                <w:bCs/>
                <w:shd w:val="clear" w:color="auto" w:fill="FFFFFF"/>
              </w:rPr>
              <w:t>In preparation</w:t>
            </w:r>
          </w:p>
          <w:p w14:paraId="23594926" w14:textId="77777777" w:rsidR="00502DE9" w:rsidRPr="004812D5" w:rsidRDefault="00502DE9" w:rsidP="00E55EC9">
            <w:pPr>
              <w:shd w:val="clear" w:color="auto" w:fill="FFFFFF"/>
              <w:rPr>
                <w:bCs/>
                <w:shd w:val="clear" w:color="auto" w:fill="FFFFFF"/>
              </w:rPr>
            </w:pPr>
          </w:p>
          <w:p w14:paraId="49EAD2EF" w14:textId="246DD687" w:rsidR="00502DE9" w:rsidRPr="004812D5" w:rsidRDefault="00502DE9" w:rsidP="00E55EC9">
            <w:pPr>
              <w:shd w:val="clear" w:color="auto" w:fill="FFFFFF"/>
              <w:rPr>
                <w:color w:val="212121"/>
                <w:u w:val="single"/>
              </w:rPr>
            </w:pPr>
            <w:r w:rsidRPr="004812D5">
              <w:rPr>
                <w:color w:val="212121"/>
                <w:u w:val="single"/>
              </w:rPr>
              <w:t xml:space="preserve">Whole genome CRISPR screen identifies metabolic </w:t>
            </w:r>
            <w:proofErr w:type="spellStart"/>
            <w:r w:rsidRPr="004812D5">
              <w:rPr>
                <w:color w:val="212121"/>
                <w:u w:val="single"/>
              </w:rPr>
              <w:t>vulnerabilitis</w:t>
            </w:r>
            <w:proofErr w:type="spellEnd"/>
            <w:r w:rsidRPr="004812D5">
              <w:rPr>
                <w:color w:val="212121"/>
                <w:u w:val="single"/>
              </w:rPr>
              <w:t xml:space="preserve"> of DNMT3A-R882 mutation. </w:t>
            </w:r>
          </w:p>
          <w:p w14:paraId="595E255D" w14:textId="6B8DEA2D" w:rsidR="00502DE9" w:rsidRPr="004812D5" w:rsidRDefault="0008612B" w:rsidP="00E55EC9">
            <w:pPr>
              <w:shd w:val="clear" w:color="auto" w:fill="FFFFFF"/>
            </w:pPr>
            <w:proofErr w:type="spellStart"/>
            <w:r w:rsidRPr="004812D5">
              <w:t>Gozdecka</w:t>
            </w:r>
            <w:proofErr w:type="spellEnd"/>
            <w:r w:rsidRPr="004812D5">
              <w:t xml:space="preserve"> </w:t>
            </w:r>
            <w:r w:rsidR="00765B8E" w:rsidRPr="004812D5">
              <w:t xml:space="preserve">M </w:t>
            </w:r>
            <w:r w:rsidRPr="004812D5">
              <w:t>et al.</w:t>
            </w:r>
          </w:p>
          <w:p w14:paraId="66273448" w14:textId="0DC31DE6" w:rsidR="007B3082" w:rsidRPr="004812D5" w:rsidRDefault="007B3082" w:rsidP="00E55EC9">
            <w:pPr>
              <w:shd w:val="clear" w:color="auto" w:fill="FFFFFF"/>
            </w:pPr>
            <w:r w:rsidRPr="004812D5">
              <w:t>In preparation</w:t>
            </w:r>
          </w:p>
          <w:p w14:paraId="7E237FDE" w14:textId="77777777" w:rsidR="004812D5" w:rsidRPr="004812D5" w:rsidRDefault="004812D5" w:rsidP="00E55EC9">
            <w:pPr>
              <w:shd w:val="clear" w:color="auto" w:fill="FFFFFF"/>
              <w:rPr>
                <w:u w:val="single"/>
              </w:rPr>
            </w:pPr>
          </w:p>
          <w:p w14:paraId="4FCDFED0" w14:textId="425BC234" w:rsidR="00765B8E" w:rsidRPr="004812D5" w:rsidRDefault="004812D5" w:rsidP="00765B8E">
            <w:pPr>
              <w:rPr>
                <w:color w:val="212121"/>
                <w:u w:val="single"/>
              </w:rPr>
            </w:pPr>
            <w:r w:rsidRPr="004812D5">
              <w:rPr>
                <w:u w:val="single"/>
              </w:rPr>
              <w:t>N</w:t>
            </w:r>
            <w:r w:rsidR="007B3082" w:rsidRPr="004812D5">
              <w:rPr>
                <w:u w:val="single"/>
              </w:rPr>
              <w:t>P</w:t>
            </w:r>
            <w:r w:rsidRPr="004812D5">
              <w:rPr>
                <w:u w:val="single"/>
              </w:rPr>
              <w:t>M</w:t>
            </w:r>
            <w:r w:rsidR="007B3082" w:rsidRPr="004812D5">
              <w:rPr>
                <w:u w:val="single"/>
              </w:rPr>
              <w:t>1c</w:t>
            </w:r>
            <w:r w:rsidR="00765B8E" w:rsidRPr="004812D5">
              <w:rPr>
                <w:rStyle w:val="apple-converted-space"/>
                <w:color w:val="212121"/>
                <w:u w:val="single"/>
              </w:rPr>
              <w:t> </w:t>
            </w:r>
            <w:r w:rsidR="00765B8E" w:rsidRPr="004812D5">
              <w:rPr>
                <w:color w:val="212121"/>
                <w:u w:val="single"/>
              </w:rPr>
              <w:t xml:space="preserve">mutations are associated with reduced levels of multiple ribosome biogenesis factors leading to therapeutic </w:t>
            </w:r>
            <w:r w:rsidRPr="004812D5">
              <w:rPr>
                <w:color w:val="212121"/>
                <w:u w:val="single"/>
              </w:rPr>
              <w:t>vulnerabilities.</w:t>
            </w:r>
            <w:r w:rsidR="00765B8E" w:rsidRPr="004812D5">
              <w:rPr>
                <w:color w:val="212121"/>
                <w:u w:val="single"/>
              </w:rPr>
              <w:t xml:space="preserve"> </w:t>
            </w:r>
          </w:p>
          <w:p w14:paraId="2ABF94DB" w14:textId="77777777" w:rsidR="00F354F3" w:rsidRPr="004812D5" w:rsidRDefault="00765B8E" w:rsidP="00765B8E">
            <w:pPr>
              <w:shd w:val="clear" w:color="auto" w:fill="FFFFFF"/>
              <w:rPr>
                <w:rStyle w:val="outlook-search-highlight"/>
                <w:color w:val="212121"/>
              </w:rPr>
            </w:pPr>
            <w:proofErr w:type="spellStart"/>
            <w:r w:rsidRPr="004812D5">
              <w:rPr>
                <w:rStyle w:val="outlook-search-highlight"/>
                <w:color w:val="212121"/>
              </w:rPr>
              <w:t>Damaskou</w:t>
            </w:r>
            <w:proofErr w:type="spellEnd"/>
            <w:r w:rsidRPr="004812D5">
              <w:rPr>
                <w:rStyle w:val="outlook-search-highlight"/>
                <w:color w:val="212121"/>
              </w:rPr>
              <w:t xml:space="preserve"> A et al.</w:t>
            </w:r>
          </w:p>
          <w:p w14:paraId="77D47818" w14:textId="17D12153" w:rsidR="007B3082" w:rsidRPr="004812D5" w:rsidRDefault="007B3082" w:rsidP="00765B8E">
            <w:pPr>
              <w:shd w:val="clear" w:color="auto" w:fill="FFFFFF"/>
              <w:rPr>
                <w:rStyle w:val="outlook-search-highlight"/>
                <w:color w:val="212121"/>
              </w:rPr>
            </w:pPr>
            <w:r w:rsidRPr="004812D5">
              <w:rPr>
                <w:rStyle w:val="outlook-search-highlight"/>
                <w:color w:val="212121"/>
              </w:rPr>
              <w:t>In preparation</w:t>
            </w:r>
          </w:p>
          <w:p w14:paraId="72D93715" w14:textId="77777777" w:rsidR="00485B7E" w:rsidRPr="004812D5" w:rsidRDefault="00485B7E" w:rsidP="00765B8E">
            <w:pPr>
              <w:shd w:val="clear" w:color="auto" w:fill="FFFFFF"/>
              <w:rPr>
                <w:rStyle w:val="outlook-search-highlight"/>
              </w:rPr>
            </w:pPr>
          </w:p>
          <w:p w14:paraId="1D223B90" w14:textId="77777777" w:rsidR="00485B7E" w:rsidRPr="004812D5" w:rsidRDefault="00485B7E" w:rsidP="00485B7E">
            <w:pPr>
              <w:rPr>
                <w:color w:val="212121"/>
                <w:u w:val="single"/>
              </w:rPr>
            </w:pPr>
            <w:r w:rsidRPr="00485B7E">
              <w:rPr>
                <w:color w:val="212121"/>
                <w:u w:val="single"/>
              </w:rPr>
              <w:t>Heterochronic competition reveals fate-flexibility of Sf3b1</w:t>
            </w:r>
            <w:r w:rsidRPr="00485B7E">
              <w:rPr>
                <w:color w:val="212121"/>
                <w:u w:val="single"/>
                <w:vertAlign w:val="superscript"/>
              </w:rPr>
              <w:t>K700E</w:t>
            </w:r>
            <w:r w:rsidRPr="00485B7E">
              <w:rPr>
                <w:color w:val="212121"/>
                <w:u w:val="single"/>
              </w:rPr>
              <w:t xml:space="preserve"> mutant blood </w:t>
            </w:r>
            <w:proofErr w:type="gramStart"/>
            <w:r w:rsidRPr="00485B7E">
              <w:rPr>
                <w:color w:val="212121"/>
                <w:u w:val="single"/>
              </w:rPr>
              <w:t>system</w:t>
            </w:r>
            <w:proofErr w:type="gramEnd"/>
            <w:r w:rsidRPr="00485B7E">
              <w:rPr>
                <w:color w:val="212121"/>
                <w:u w:val="single"/>
              </w:rPr>
              <w:t xml:space="preserve"> </w:t>
            </w:r>
          </w:p>
          <w:p w14:paraId="4553B1D8" w14:textId="7243EED5" w:rsidR="00485B7E" w:rsidRPr="004812D5" w:rsidRDefault="00485B7E" w:rsidP="00485B7E">
            <w:pPr>
              <w:rPr>
                <w:color w:val="212121"/>
              </w:rPr>
            </w:pPr>
            <w:r w:rsidRPr="00485B7E">
              <w:rPr>
                <w:color w:val="212121"/>
              </w:rPr>
              <w:t>Rak</w:t>
            </w:r>
            <w:r w:rsidRPr="004812D5">
              <w:rPr>
                <w:color w:val="212121"/>
              </w:rPr>
              <w:t xml:space="preserve"> J et al.</w:t>
            </w:r>
          </w:p>
          <w:p w14:paraId="6952CC44" w14:textId="3B5E2928" w:rsidR="007B3082" w:rsidRPr="00485B7E" w:rsidRDefault="007B3082" w:rsidP="00485B7E">
            <w:pPr>
              <w:rPr>
                <w:color w:val="212121"/>
              </w:rPr>
            </w:pPr>
            <w:r w:rsidRPr="004812D5">
              <w:rPr>
                <w:color w:val="212121"/>
              </w:rPr>
              <w:t>In preparation</w:t>
            </w:r>
          </w:p>
          <w:p w14:paraId="6695D53C" w14:textId="77777777" w:rsidR="00485B7E" w:rsidRDefault="00485B7E" w:rsidP="00765B8E">
            <w:pPr>
              <w:shd w:val="clear" w:color="auto" w:fill="FFFFFF"/>
              <w:rPr>
                <w:rStyle w:val="outlook-search-highlight"/>
                <w:rFonts w:ascii="Calibri" w:hAnsi="Calibri" w:cs="Calibri"/>
                <w:color w:val="212121"/>
              </w:rPr>
            </w:pPr>
          </w:p>
          <w:p w14:paraId="2DCC17B6" w14:textId="64D48D1D" w:rsidR="00765B8E" w:rsidRPr="00765B8E" w:rsidRDefault="00765B8E" w:rsidP="00765B8E">
            <w:pPr>
              <w:shd w:val="clear" w:color="auto" w:fill="FFFFFF"/>
            </w:pPr>
          </w:p>
        </w:tc>
      </w:tr>
      <w:tr w:rsidR="00AE1D51" w14:paraId="7F7D3344" w14:textId="77777777" w:rsidTr="00CF2E05">
        <w:tc>
          <w:tcPr>
            <w:tcW w:w="10201" w:type="dxa"/>
          </w:tcPr>
          <w:p w14:paraId="6FEA15C5" w14:textId="4AF9F118" w:rsidR="000C0244" w:rsidRPr="00A34EE7" w:rsidRDefault="00AE1D51" w:rsidP="003F58DC">
            <w:r w:rsidRPr="003F58DC">
              <w:t>Presentations at scientific meetings:</w:t>
            </w:r>
          </w:p>
          <w:p w14:paraId="78B5C412" w14:textId="77777777" w:rsidR="00A34EE7" w:rsidRPr="00A34EE7" w:rsidRDefault="008C0243" w:rsidP="00A34EE7">
            <w:pPr>
              <w:pStyle w:val="NormalWeb"/>
              <w:spacing w:before="0" w:beforeAutospacing="0" w:after="0" w:afterAutospacing="0"/>
              <w:rPr>
                <w:rFonts w:ascii="Arial" w:hAnsi="Arial" w:cs="Arial"/>
                <w:color w:val="000000"/>
                <w:sz w:val="22"/>
                <w:szCs w:val="22"/>
                <w:u w:val="single"/>
              </w:rPr>
            </w:pPr>
            <w:r w:rsidRPr="00A34EE7">
              <w:rPr>
                <w:rFonts w:ascii="Arial" w:hAnsi="Arial" w:cs="Arial"/>
                <w:color w:val="000000"/>
                <w:sz w:val="22"/>
                <w:szCs w:val="22"/>
                <w:u w:val="single"/>
              </w:rPr>
              <w:t xml:space="preserve">Non-canonical tyrosine-unphosphorylated STAT5 activity maintains haematopoietic stem </w:t>
            </w:r>
            <w:proofErr w:type="gramStart"/>
            <w:r w:rsidRPr="00A34EE7">
              <w:rPr>
                <w:rFonts w:ascii="Arial" w:hAnsi="Arial" w:cs="Arial"/>
                <w:color w:val="000000"/>
                <w:sz w:val="22"/>
                <w:szCs w:val="22"/>
                <w:u w:val="single"/>
              </w:rPr>
              <w:t>cells</w:t>
            </w:r>
            <w:proofErr w:type="gramEnd"/>
          </w:p>
          <w:p w14:paraId="0C8BDC4A" w14:textId="6F12524B" w:rsidR="008C0243" w:rsidRPr="00A34EE7" w:rsidRDefault="008C0243" w:rsidP="00A34EE7">
            <w:pPr>
              <w:pStyle w:val="NormalWeb"/>
              <w:spacing w:before="0" w:beforeAutospacing="0" w:after="0" w:afterAutospacing="0"/>
              <w:rPr>
                <w:rFonts w:ascii="Arial" w:hAnsi="Arial" w:cs="Arial"/>
                <w:color w:val="000000"/>
                <w:sz w:val="22"/>
                <w:szCs w:val="22"/>
                <w:u w:val="single"/>
              </w:rPr>
            </w:pPr>
            <w:r w:rsidRPr="00A34EE7">
              <w:rPr>
                <w:rFonts w:ascii="Arial" w:hAnsi="Arial" w:cs="Arial"/>
                <w:color w:val="000000"/>
                <w:sz w:val="22"/>
                <w:szCs w:val="22"/>
                <w:u w:val="single"/>
              </w:rPr>
              <w:t xml:space="preserve">Williams </w:t>
            </w:r>
            <w:r w:rsidR="00A34EE7" w:rsidRPr="00A34EE7">
              <w:rPr>
                <w:rFonts w:ascii="Arial" w:hAnsi="Arial" w:cs="Arial"/>
                <w:color w:val="000000"/>
                <w:sz w:val="22"/>
                <w:szCs w:val="22"/>
                <w:u w:val="single"/>
              </w:rPr>
              <w:t xml:space="preserve">M </w:t>
            </w:r>
            <w:r w:rsidRPr="00A34EE7">
              <w:rPr>
                <w:rFonts w:ascii="Arial" w:hAnsi="Arial" w:cs="Arial"/>
                <w:color w:val="000000"/>
                <w:sz w:val="22"/>
                <w:szCs w:val="22"/>
                <w:u w:val="single"/>
              </w:rPr>
              <w:t>et al</w:t>
            </w:r>
            <w:r w:rsidR="00A34EE7" w:rsidRPr="00A34EE7">
              <w:rPr>
                <w:rFonts w:ascii="Arial" w:hAnsi="Arial" w:cs="Arial"/>
                <w:color w:val="000000"/>
                <w:sz w:val="22"/>
                <w:szCs w:val="22"/>
                <w:u w:val="single"/>
              </w:rPr>
              <w:t>.</w:t>
            </w:r>
          </w:p>
          <w:p w14:paraId="3C861B9C" w14:textId="7B933675" w:rsidR="008C0243" w:rsidRPr="003F58DC" w:rsidRDefault="008C0243" w:rsidP="00A34EE7">
            <w:pPr>
              <w:pStyle w:val="NormalWeb"/>
              <w:spacing w:before="0" w:beforeAutospacing="0" w:after="0" w:afterAutospacing="0"/>
              <w:rPr>
                <w:rFonts w:ascii="Arial" w:hAnsi="Arial" w:cs="Arial"/>
                <w:color w:val="212121"/>
                <w:sz w:val="22"/>
                <w:szCs w:val="22"/>
              </w:rPr>
            </w:pPr>
            <w:r w:rsidRPr="003F58DC">
              <w:rPr>
                <w:rFonts w:ascii="Arial" w:hAnsi="Arial" w:cs="Arial"/>
                <w:color w:val="000000"/>
                <w:sz w:val="22"/>
                <w:szCs w:val="22"/>
              </w:rPr>
              <w:t>51</w:t>
            </w:r>
            <w:r w:rsidRPr="003F58DC">
              <w:rPr>
                <w:rFonts w:ascii="Arial" w:hAnsi="Arial" w:cs="Arial"/>
                <w:color w:val="000000"/>
                <w:sz w:val="22"/>
                <w:szCs w:val="22"/>
                <w:vertAlign w:val="superscript"/>
              </w:rPr>
              <w:t>st</w:t>
            </w:r>
            <w:r w:rsidRPr="003F58DC">
              <w:rPr>
                <w:rFonts w:ascii="Arial" w:hAnsi="Arial" w:cs="Arial"/>
                <w:color w:val="000000"/>
                <w:sz w:val="22"/>
                <w:szCs w:val="22"/>
              </w:rPr>
              <w:t> annual meeting of ISEH</w:t>
            </w:r>
            <w:r w:rsidR="00A34EE7">
              <w:rPr>
                <w:rFonts w:ascii="Arial" w:hAnsi="Arial" w:cs="Arial"/>
                <w:color w:val="000000"/>
                <w:sz w:val="22"/>
                <w:szCs w:val="22"/>
              </w:rPr>
              <w:t xml:space="preserve">, Edinburgh, </w:t>
            </w:r>
            <w:r w:rsidRPr="003F58DC">
              <w:rPr>
                <w:rFonts w:ascii="Arial" w:hAnsi="Arial" w:cs="Arial"/>
                <w:color w:val="333333"/>
                <w:sz w:val="22"/>
                <w:szCs w:val="22"/>
                <w:shd w:val="clear" w:color="auto" w:fill="FFFFFF"/>
              </w:rPr>
              <w:t>September 2022</w:t>
            </w:r>
            <w:r w:rsidRPr="003F58DC">
              <w:rPr>
                <w:rStyle w:val="apple-converted-space"/>
                <w:rFonts w:ascii="Arial" w:hAnsi="Arial" w:cs="Arial"/>
                <w:color w:val="333333"/>
                <w:sz w:val="22"/>
                <w:szCs w:val="22"/>
                <w:shd w:val="clear" w:color="auto" w:fill="FFFFFF"/>
              </w:rPr>
              <w:t> </w:t>
            </w:r>
          </w:p>
          <w:p w14:paraId="71AA758E" w14:textId="77777777" w:rsidR="008C0243" w:rsidRPr="00A34EE7" w:rsidRDefault="008C0243" w:rsidP="009327B2">
            <w:pPr>
              <w:rPr>
                <w:color w:val="212121"/>
                <w:u w:val="single"/>
              </w:rPr>
            </w:pPr>
          </w:p>
          <w:p w14:paraId="5E93AD5E" w14:textId="2EC5C4BC" w:rsidR="00AE1D51" w:rsidRPr="00A34EE7" w:rsidRDefault="006D0D97" w:rsidP="009327B2">
            <w:pPr>
              <w:rPr>
                <w:color w:val="212121"/>
                <w:u w:val="single"/>
              </w:rPr>
            </w:pPr>
            <w:r w:rsidRPr="00A34EE7">
              <w:rPr>
                <w:i/>
                <w:iCs/>
                <w:color w:val="212121"/>
                <w:u w:val="single"/>
              </w:rPr>
              <w:t>NPM1c</w:t>
            </w:r>
            <w:r w:rsidRPr="00A34EE7">
              <w:rPr>
                <w:rStyle w:val="apple-converted-space"/>
                <w:color w:val="212121"/>
                <w:u w:val="single"/>
              </w:rPr>
              <w:t> </w:t>
            </w:r>
            <w:r w:rsidRPr="00A34EE7">
              <w:rPr>
                <w:color w:val="212121"/>
                <w:u w:val="single"/>
              </w:rPr>
              <w:t xml:space="preserve">mutations are associated with reduced levels of multiple ribosome biogenesis factors leading to therapeutic </w:t>
            </w:r>
            <w:proofErr w:type="gramStart"/>
            <w:r w:rsidRPr="00A34EE7">
              <w:rPr>
                <w:color w:val="212121"/>
                <w:u w:val="single"/>
              </w:rPr>
              <w:t>vulnerabilities</w:t>
            </w:r>
            <w:proofErr w:type="gramEnd"/>
          </w:p>
          <w:p w14:paraId="5BB9CC74" w14:textId="0481326B" w:rsidR="0084501B" w:rsidRPr="003F58DC" w:rsidRDefault="00D53970" w:rsidP="009327B2">
            <w:pPr>
              <w:rPr>
                <w:color w:val="212121"/>
              </w:rPr>
            </w:pPr>
            <w:proofErr w:type="spellStart"/>
            <w:proofErr w:type="gramStart"/>
            <w:r w:rsidRPr="003F58DC">
              <w:rPr>
                <w:rStyle w:val="outlook-search-highlight"/>
                <w:color w:val="212121"/>
              </w:rPr>
              <w:t>Damaskou</w:t>
            </w:r>
            <w:proofErr w:type="spellEnd"/>
            <w:r w:rsidR="00A34EE7">
              <w:rPr>
                <w:rStyle w:val="outlook-search-highlight"/>
                <w:color w:val="212121"/>
              </w:rPr>
              <w:t xml:space="preserve">  A</w:t>
            </w:r>
            <w:proofErr w:type="gramEnd"/>
            <w:r w:rsidR="00A34EE7">
              <w:rPr>
                <w:rStyle w:val="outlook-search-highlight"/>
                <w:color w:val="212121"/>
              </w:rPr>
              <w:t xml:space="preserve"> et al. </w:t>
            </w:r>
          </w:p>
          <w:p w14:paraId="137F43AC" w14:textId="3C9A659A" w:rsidR="00D53970" w:rsidRPr="003F58DC" w:rsidRDefault="00D53970" w:rsidP="009327B2">
            <w:pPr>
              <w:rPr>
                <w:color w:val="212121"/>
              </w:rPr>
            </w:pPr>
            <w:r w:rsidRPr="003F58DC">
              <w:rPr>
                <w:color w:val="212121"/>
              </w:rPr>
              <w:t>American Society of Haematology, Annual Meeting</w:t>
            </w:r>
            <w:r w:rsidR="00A34EE7">
              <w:rPr>
                <w:color w:val="212121"/>
              </w:rPr>
              <w:t xml:space="preserve">, </w:t>
            </w:r>
            <w:r w:rsidRPr="003F58DC">
              <w:rPr>
                <w:color w:val="212121"/>
              </w:rPr>
              <w:t>San</w:t>
            </w:r>
            <w:r w:rsidR="00A34EE7">
              <w:rPr>
                <w:color w:val="212121"/>
              </w:rPr>
              <w:t xml:space="preserve"> </w:t>
            </w:r>
            <w:r w:rsidRPr="003F58DC">
              <w:rPr>
                <w:color w:val="212121"/>
              </w:rPr>
              <w:t>D</w:t>
            </w:r>
            <w:r w:rsidR="00A34EE7">
              <w:rPr>
                <w:color w:val="212121"/>
              </w:rPr>
              <w:t>ieg</w:t>
            </w:r>
            <w:r w:rsidRPr="003F58DC">
              <w:rPr>
                <w:color w:val="212121"/>
              </w:rPr>
              <w:t>o, December 2023</w:t>
            </w:r>
          </w:p>
          <w:p w14:paraId="624DB854" w14:textId="77777777" w:rsidR="00485B7E" w:rsidRPr="003F58DC" w:rsidRDefault="00485B7E" w:rsidP="009327B2"/>
          <w:p w14:paraId="3810D268" w14:textId="187430F0" w:rsidR="00485B7E" w:rsidRPr="00A34EE7" w:rsidRDefault="00485B7E" w:rsidP="00485B7E">
            <w:pPr>
              <w:rPr>
                <w:color w:val="212121"/>
                <w:u w:val="single"/>
              </w:rPr>
            </w:pPr>
            <w:r w:rsidRPr="00485B7E">
              <w:rPr>
                <w:color w:val="212121"/>
                <w:u w:val="single"/>
              </w:rPr>
              <w:lastRenderedPageBreak/>
              <w:t>Heterochronic competition reveals fate-flexibility of Sf3b1</w:t>
            </w:r>
            <w:r w:rsidRPr="00485B7E">
              <w:rPr>
                <w:color w:val="212121"/>
                <w:u w:val="single"/>
                <w:vertAlign w:val="superscript"/>
              </w:rPr>
              <w:t>K700E</w:t>
            </w:r>
            <w:r w:rsidRPr="00485B7E">
              <w:rPr>
                <w:color w:val="212121"/>
                <w:u w:val="single"/>
              </w:rPr>
              <w:t xml:space="preserve"> mutant blood </w:t>
            </w:r>
            <w:proofErr w:type="gramStart"/>
            <w:r w:rsidRPr="00485B7E">
              <w:rPr>
                <w:color w:val="212121"/>
                <w:u w:val="single"/>
              </w:rPr>
              <w:t>system</w:t>
            </w:r>
            <w:proofErr w:type="gramEnd"/>
            <w:r w:rsidRPr="00485B7E">
              <w:rPr>
                <w:color w:val="212121"/>
                <w:u w:val="single"/>
              </w:rPr>
              <w:t xml:space="preserve"> </w:t>
            </w:r>
          </w:p>
          <w:p w14:paraId="4F6E7AF0" w14:textId="4AA79270" w:rsidR="00485B7E" w:rsidRPr="003F58DC" w:rsidRDefault="00A34EE7" w:rsidP="00485B7E">
            <w:pPr>
              <w:rPr>
                <w:color w:val="212121"/>
              </w:rPr>
            </w:pPr>
            <w:r>
              <w:rPr>
                <w:color w:val="212121"/>
              </w:rPr>
              <w:t>Rak J et al.</w:t>
            </w:r>
            <w:r w:rsidR="00485B7E" w:rsidRPr="00485B7E">
              <w:rPr>
                <w:color w:val="212121"/>
              </w:rPr>
              <w:t xml:space="preserve"> </w:t>
            </w:r>
          </w:p>
          <w:p w14:paraId="14BBAA61" w14:textId="7F3578AC" w:rsidR="00485B7E" w:rsidRPr="003F58DC" w:rsidRDefault="0084501B" w:rsidP="00485B7E">
            <w:pPr>
              <w:rPr>
                <w:color w:val="212121"/>
              </w:rPr>
            </w:pPr>
            <w:r w:rsidRPr="003F58DC">
              <w:rPr>
                <w:color w:val="212121"/>
              </w:rPr>
              <w:t>Molecular</w:t>
            </w:r>
            <w:r w:rsidR="00485B7E" w:rsidRPr="003F58DC">
              <w:rPr>
                <w:color w:val="212121"/>
              </w:rPr>
              <w:t xml:space="preserve"> Haemato</w:t>
            </w:r>
            <w:r w:rsidRPr="003F58DC">
              <w:rPr>
                <w:color w:val="212121"/>
              </w:rPr>
              <w:t>logy meeting, the Crick Institute, London, November 2023</w:t>
            </w:r>
          </w:p>
          <w:p w14:paraId="4832DDFB" w14:textId="7F42A013" w:rsidR="000C0244" w:rsidRPr="003F58DC" w:rsidRDefault="000C0244" w:rsidP="00485B7E">
            <w:pPr>
              <w:rPr>
                <w:color w:val="212121"/>
              </w:rPr>
            </w:pPr>
            <w:r w:rsidRPr="003F58DC">
              <w:rPr>
                <w:color w:val="212121"/>
              </w:rPr>
              <w:t>Cambridge Stem Cell Institute annual retreat in June 202</w:t>
            </w:r>
            <w:r w:rsidR="008C0243" w:rsidRPr="003F58DC">
              <w:rPr>
                <w:color w:val="212121"/>
              </w:rPr>
              <w:t>2</w:t>
            </w:r>
          </w:p>
          <w:p w14:paraId="46B1A462" w14:textId="77777777" w:rsidR="008C0243" w:rsidRPr="003F58DC" w:rsidRDefault="008C0243" w:rsidP="00485B7E">
            <w:pPr>
              <w:rPr>
                <w:color w:val="212121"/>
              </w:rPr>
            </w:pPr>
          </w:p>
          <w:p w14:paraId="22283DF7" w14:textId="77777777" w:rsidR="008C0243" w:rsidRPr="003F58DC" w:rsidRDefault="008C0243" w:rsidP="008C0243">
            <w:pPr>
              <w:shd w:val="clear" w:color="auto" w:fill="FFFFFF"/>
              <w:rPr>
                <w:color w:val="212121"/>
                <w:u w:val="single"/>
              </w:rPr>
            </w:pPr>
            <w:r w:rsidRPr="003F58DC">
              <w:rPr>
                <w:color w:val="212121"/>
                <w:u w:val="single"/>
              </w:rPr>
              <w:t xml:space="preserve">Whole genome CRISPR screen identifies metabolic </w:t>
            </w:r>
            <w:proofErr w:type="spellStart"/>
            <w:r w:rsidRPr="003F58DC">
              <w:rPr>
                <w:color w:val="212121"/>
                <w:u w:val="single"/>
              </w:rPr>
              <w:t>vulnerabilitis</w:t>
            </w:r>
            <w:proofErr w:type="spellEnd"/>
            <w:r w:rsidRPr="003F58DC">
              <w:rPr>
                <w:color w:val="212121"/>
                <w:u w:val="single"/>
              </w:rPr>
              <w:t xml:space="preserve"> of DNMT3A-R882 mutation. </w:t>
            </w:r>
          </w:p>
          <w:p w14:paraId="7CDDE3CD" w14:textId="5D0B3483" w:rsidR="008C0243" w:rsidRPr="00A34EE7" w:rsidRDefault="008C0243" w:rsidP="008C0243">
            <w:pPr>
              <w:shd w:val="clear" w:color="auto" w:fill="FFFFFF"/>
            </w:pPr>
            <w:r w:rsidRPr="00A34EE7">
              <w:t xml:space="preserve">EHA </w:t>
            </w:r>
            <w:r w:rsidR="003F58DC" w:rsidRPr="00A34EE7">
              <w:t xml:space="preserve">presidential </w:t>
            </w:r>
            <w:r w:rsidRPr="00A34EE7">
              <w:t>symposium</w:t>
            </w:r>
            <w:r w:rsidR="003F58DC" w:rsidRPr="00A34EE7">
              <w:t xml:space="preserve"> presented by Professor George </w:t>
            </w:r>
            <w:proofErr w:type="spellStart"/>
            <w:r w:rsidR="003F58DC" w:rsidRPr="00A34EE7">
              <w:t>Vassiliou</w:t>
            </w:r>
            <w:proofErr w:type="spellEnd"/>
            <w:r w:rsidRPr="00A34EE7">
              <w:t>, June 2023</w:t>
            </w:r>
          </w:p>
          <w:p w14:paraId="10C24146" w14:textId="77777777" w:rsidR="003E4D59" w:rsidRPr="003F58DC" w:rsidRDefault="003E4D59" w:rsidP="008C0243">
            <w:pPr>
              <w:shd w:val="clear" w:color="auto" w:fill="FFFFFF"/>
              <w:rPr>
                <w:u w:val="single"/>
              </w:rPr>
            </w:pPr>
          </w:p>
          <w:p w14:paraId="75AE29E8" w14:textId="2D16ADD1" w:rsidR="003E4D59" w:rsidRPr="00A34EE7" w:rsidRDefault="00A34EE7" w:rsidP="008C0243">
            <w:pPr>
              <w:shd w:val="clear" w:color="auto" w:fill="FFFFFF"/>
              <w:rPr>
                <w:color w:val="212121"/>
                <w:u w:val="single"/>
              </w:rPr>
            </w:pPr>
            <w:r w:rsidRPr="00A34EE7">
              <w:rPr>
                <w:color w:val="212121"/>
                <w:u w:val="single"/>
              </w:rPr>
              <w:t>J</w:t>
            </w:r>
            <w:r w:rsidR="003E4D59" w:rsidRPr="00A34EE7">
              <w:rPr>
                <w:color w:val="212121"/>
                <w:u w:val="single"/>
              </w:rPr>
              <w:t xml:space="preserve">AK2 phosphorylates HNRNPA1 to repress retrotransposon expression and protect the HSC </w:t>
            </w:r>
            <w:proofErr w:type="gramStart"/>
            <w:r w:rsidR="003E4D59" w:rsidRPr="00A34EE7">
              <w:rPr>
                <w:color w:val="212121"/>
                <w:u w:val="single"/>
              </w:rPr>
              <w:t>genome</w:t>
            </w:r>
            <w:proofErr w:type="gramEnd"/>
          </w:p>
          <w:p w14:paraId="60FB7A4F" w14:textId="23CAF91A" w:rsidR="003E4D59" w:rsidRPr="003F58DC" w:rsidRDefault="003E4D59" w:rsidP="008C0243">
            <w:pPr>
              <w:shd w:val="clear" w:color="auto" w:fill="FFFFFF"/>
              <w:rPr>
                <w:color w:val="212121"/>
              </w:rPr>
            </w:pPr>
            <w:r w:rsidRPr="003F58DC">
              <w:rPr>
                <w:color w:val="212121"/>
              </w:rPr>
              <w:t xml:space="preserve">Loughran et al. </w:t>
            </w:r>
          </w:p>
          <w:p w14:paraId="1287D4B7" w14:textId="3E2D82A4" w:rsidR="00485B7E" w:rsidRPr="003F58DC" w:rsidRDefault="009C0952" w:rsidP="003F58DC">
            <w:pPr>
              <w:shd w:val="clear" w:color="auto" w:fill="FFFFFF"/>
              <w:rPr>
                <w:u w:val="single"/>
              </w:rPr>
            </w:pPr>
            <w:r w:rsidRPr="003F58DC">
              <w:rPr>
                <w:color w:val="212121"/>
              </w:rPr>
              <w:t>International Society for Experimental H</w:t>
            </w:r>
            <w:r w:rsidR="00A34EE7">
              <w:rPr>
                <w:color w:val="212121"/>
              </w:rPr>
              <w:t>a</w:t>
            </w:r>
            <w:r w:rsidRPr="003F58DC">
              <w:rPr>
                <w:color w:val="212121"/>
              </w:rPr>
              <w:t>ematology</w:t>
            </w:r>
            <w:r w:rsidR="00A34EE7">
              <w:rPr>
                <w:color w:val="212121"/>
              </w:rPr>
              <w:t xml:space="preserve">, Annual meeting, </w:t>
            </w:r>
            <w:r w:rsidRPr="003F58DC">
              <w:rPr>
                <w:color w:val="212121"/>
              </w:rPr>
              <w:t>Sept</w:t>
            </w:r>
            <w:r w:rsidR="003F58DC" w:rsidRPr="003F58DC">
              <w:rPr>
                <w:color w:val="212121"/>
              </w:rPr>
              <w:t>ember</w:t>
            </w:r>
            <w:r w:rsidRPr="003F58DC">
              <w:rPr>
                <w:color w:val="212121"/>
              </w:rPr>
              <w:t xml:space="preserve"> 2022</w:t>
            </w:r>
          </w:p>
          <w:p w14:paraId="45D4603F" w14:textId="2D7C026F" w:rsidR="00D53970" w:rsidRPr="003F58DC" w:rsidRDefault="00D53970" w:rsidP="009327B2"/>
        </w:tc>
      </w:tr>
    </w:tbl>
    <w:p w14:paraId="0124A481" w14:textId="77777777" w:rsidR="00AE1D51" w:rsidRPr="00EC317A" w:rsidRDefault="00AE1D51" w:rsidP="009327B2">
      <w:pPr>
        <w:jc w:val="both"/>
        <w:rPr>
          <w:b/>
        </w:rPr>
      </w:pPr>
      <w:r>
        <w:rPr>
          <w:b/>
        </w:rPr>
        <w:lastRenderedPageBreak/>
        <w:t>Have you remembered to h</w:t>
      </w:r>
      <w:r w:rsidRPr="00EC317A">
        <w:rPr>
          <w:b/>
        </w:rPr>
        <w:t>ighlight in bold the publications which contain and meetings at which 3Rs</w:t>
      </w:r>
      <w:r>
        <w:rPr>
          <w:b/>
        </w:rPr>
        <w:t xml:space="preserve"> achievements were disseminated?</w:t>
      </w:r>
    </w:p>
    <w:p w14:paraId="75C79272" w14:textId="77777777" w:rsidR="00AE1D51" w:rsidRDefault="00AE1D51" w:rsidP="009327B2">
      <w:pPr>
        <w:jc w:val="both"/>
      </w:pPr>
    </w:p>
    <w:p w14:paraId="2994FA28" w14:textId="23A46F6A" w:rsidR="00AE1D51" w:rsidRDefault="00AE1D51" w:rsidP="009B07FE">
      <w:pPr>
        <w:pStyle w:val="ListParagraph"/>
        <w:numPr>
          <w:ilvl w:val="1"/>
          <w:numId w:val="27"/>
        </w:numPr>
        <w:tabs>
          <w:tab w:val="left" w:pos="378"/>
        </w:tabs>
        <w:ind w:left="360"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397D31">
        <w:rPr>
          <w:b/>
        </w:rPr>
        <w:t xml:space="preserve">YES </w:t>
      </w:r>
      <w:r w:rsidR="00CF2E05" w:rsidRPr="00397D31">
        <w:rPr>
          <w:b/>
        </w:rPr>
        <w:t xml:space="preserve"> </w:t>
      </w:r>
      <w:r w:rsidRPr="00397D31">
        <w:rPr>
          <w:b/>
        </w:rPr>
        <w:t xml:space="preserve">  </w:t>
      </w:r>
    </w:p>
    <w:p w14:paraId="534D929E"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107DEF5D" w14:textId="77777777" w:rsidTr="00CF2E05">
        <w:tc>
          <w:tcPr>
            <w:tcW w:w="10201" w:type="dxa"/>
          </w:tcPr>
          <w:p w14:paraId="6E99772D" w14:textId="77777777" w:rsidR="00AE1D51" w:rsidRDefault="00AE1D51" w:rsidP="007C5981"/>
        </w:tc>
      </w:tr>
    </w:tbl>
    <w:p w14:paraId="4A54798F" w14:textId="77777777" w:rsidR="00AE1D51" w:rsidRDefault="00AE1D51" w:rsidP="009327B2">
      <w:pPr>
        <w:pStyle w:val="ListParagraph"/>
        <w:ind w:left="360"/>
        <w:contextualSpacing w:val="0"/>
        <w:jc w:val="both"/>
      </w:pPr>
    </w:p>
    <w:p w14:paraId="25C83453"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0A8424FE" w14:textId="77777777" w:rsidTr="00CF2E05">
        <w:tc>
          <w:tcPr>
            <w:tcW w:w="10201" w:type="dxa"/>
          </w:tcPr>
          <w:p w14:paraId="2062D4A3" w14:textId="2FB9FF8A" w:rsidR="00AE1D51" w:rsidRDefault="007C5981" w:rsidP="009327B2">
            <w:r>
              <w:t>Members of our teams participated in public engagement activities by visiting schools with children-oriented plays and games to explain stem cell research in general, no information about animal work has been discussed.</w:t>
            </w:r>
          </w:p>
        </w:tc>
      </w:tr>
    </w:tbl>
    <w:p w14:paraId="0A8BEB75" w14:textId="77777777" w:rsidR="00AE1D51" w:rsidRDefault="00AE1D51" w:rsidP="009327B2">
      <w:pPr>
        <w:pStyle w:val="ListParagraph"/>
        <w:ind w:left="360"/>
        <w:contextualSpacing w:val="0"/>
        <w:jc w:val="both"/>
      </w:pPr>
    </w:p>
    <w:p w14:paraId="34D4B069" w14:textId="77777777" w:rsidR="00AE1D51" w:rsidRDefault="00AE1D51" w:rsidP="009327B2">
      <w:pPr>
        <w:pStyle w:val="ListParagraph"/>
        <w:ind w:left="360"/>
        <w:contextualSpacing w:val="0"/>
        <w:jc w:val="both"/>
      </w:pPr>
    </w:p>
    <w:p w14:paraId="5E807BDE" w14:textId="77777777" w:rsidR="00AE1D51" w:rsidRDefault="00AE1D51" w:rsidP="009327B2"/>
    <w:p w14:paraId="021CD7AF" w14:textId="77777777" w:rsidR="00ED2A4C" w:rsidRDefault="00960B38" w:rsidP="009327B2">
      <w:pPr>
        <w:pStyle w:val="ListParagraph"/>
        <w:numPr>
          <w:ilvl w:val="1"/>
          <w:numId w:val="19"/>
        </w:numPr>
        <w:ind w:left="378" w:hanging="490"/>
        <w:contextualSpacing w:val="0"/>
      </w:pPr>
      <w:r>
        <w:br w:type="page"/>
      </w:r>
    </w:p>
    <w:p w14:paraId="278AF47F"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18D26E27" w14:textId="77777777" w:rsidR="00ED2A4C" w:rsidRDefault="00ED2A4C" w:rsidP="009327B2">
      <w:pPr>
        <w:pStyle w:val="ListParagraph"/>
        <w:ind w:left="378"/>
        <w:contextualSpacing w:val="0"/>
      </w:pPr>
    </w:p>
    <w:p w14:paraId="5BD8999F" w14:textId="77777777" w:rsidR="00AE1D51" w:rsidRDefault="00AE1D51" w:rsidP="009327B2">
      <w:pPr>
        <w:pStyle w:val="ListParagraph"/>
        <w:numPr>
          <w:ilvl w:val="1"/>
          <w:numId w:val="28"/>
        </w:numPr>
        <w:ind w:left="567" w:hanging="567"/>
        <w:contextualSpacing w:val="0"/>
      </w:pPr>
      <w:r>
        <w:t>Amendments (if applicable):</w:t>
      </w:r>
    </w:p>
    <w:p w14:paraId="1F8A3F3B"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5A88571"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7D13ECB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41357B1" w14:textId="77777777" w:rsidTr="00CF2E05">
        <w:tc>
          <w:tcPr>
            <w:tcW w:w="10201" w:type="dxa"/>
          </w:tcPr>
          <w:p w14:paraId="006CBF7D" w14:textId="25857253" w:rsidR="00AE1D51" w:rsidRDefault="00502C5A" w:rsidP="009327B2">
            <w:r>
              <w:t xml:space="preserve">Amendment approved on </w:t>
            </w:r>
            <w:r w:rsidRPr="00663DB1">
              <w:rPr>
                <w:b/>
                <w:bCs/>
              </w:rPr>
              <w:t>21.09.2021</w:t>
            </w:r>
            <w:r w:rsidR="0015778D" w:rsidRPr="00663DB1">
              <w:rPr>
                <w:b/>
                <w:bCs/>
              </w:rPr>
              <w:t>.</w:t>
            </w:r>
            <w:r w:rsidR="0015778D">
              <w:t xml:space="preserve"> This amendment </w:t>
            </w:r>
            <w:r w:rsidR="00240710">
              <w:t>requested:</w:t>
            </w:r>
          </w:p>
          <w:p w14:paraId="4FBED605" w14:textId="77777777" w:rsidR="00D22C54" w:rsidRPr="00D22C54" w:rsidRDefault="00D22C54" w:rsidP="00D22C54">
            <w:pPr>
              <w:numPr>
                <w:ilvl w:val="1"/>
                <w:numId w:val="32"/>
              </w:numPr>
            </w:pPr>
            <w:r w:rsidRPr="00D22C54">
              <w:t>To expand methods to express different mutations in mice.</w:t>
            </w:r>
          </w:p>
          <w:p w14:paraId="672563A4" w14:textId="77777777" w:rsidR="00D22C54" w:rsidRPr="00D22C54" w:rsidRDefault="00D22C54" w:rsidP="00D22C54">
            <w:pPr>
              <w:numPr>
                <w:ilvl w:val="1"/>
                <w:numId w:val="32"/>
              </w:numPr>
            </w:pPr>
            <w:r w:rsidRPr="00D22C54">
              <w:t xml:space="preserve">To add a new treatment to modify the blood system in mice. </w:t>
            </w:r>
          </w:p>
          <w:p w14:paraId="206C8503" w14:textId="77777777" w:rsidR="00D22C54" w:rsidRPr="00D22C54" w:rsidRDefault="00D22C54" w:rsidP="00D22C54">
            <w:pPr>
              <w:numPr>
                <w:ilvl w:val="1"/>
                <w:numId w:val="32"/>
              </w:numPr>
            </w:pPr>
            <w:r w:rsidRPr="00D22C54">
              <w:t>To broaden a method of monitoring the cells in mice.</w:t>
            </w:r>
          </w:p>
          <w:p w14:paraId="7E379648" w14:textId="77777777" w:rsidR="00D22C54" w:rsidRPr="00D22C54" w:rsidRDefault="00D22C54" w:rsidP="00D22C54">
            <w:pPr>
              <w:numPr>
                <w:ilvl w:val="1"/>
                <w:numId w:val="32"/>
              </w:numPr>
            </w:pPr>
            <w:r w:rsidRPr="00D22C54">
              <w:t>To allow breeding of mice beyond the age of 15 months (exceptionally).</w:t>
            </w:r>
          </w:p>
          <w:p w14:paraId="3033B423" w14:textId="38CB49C5" w:rsidR="00D22C54" w:rsidRDefault="004957ED" w:rsidP="009327B2">
            <w:r>
              <w:t>The amendment was required to meet new methodologies requested by researchers worki</w:t>
            </w:r>
            <w:r w:rsidR="007C7ED7">
              <w:t>ng</w:t>
            </w:r>
            <w:r>
              <w:t xml:space="preserve"> under the PPL while the permit to breed beyond 15 months was to rescue the Sf3b1</w:t>
            </w:r>
            <w:r w:rsidRPr="003B68BD">
              <w:rPr>
                <w:vertAlign w:val="superscript"/>
              </w:rPr>
              <w:t xml:space="preserve">K700E </w:t>
            </w:r>
            <w:r>
              <w:t>mutant line which was at that time under a difficulty.</w:t>
            </w:r>
            <w:r w:rsidR="007C7ED7">
              <w:t xml:space="preserve"> New protocol </w:t>
            </w:r>
            <w:r w:rsidR="00B43959">
              <w:t>(</w:t>
            </w:r>
            <w:r w:rsidR="007C7ED7">
              <w:t xml:space="preserve">10) with additional 3000 mice was added to accommodate </w:t>
            </w:r>
            <w:r w:rsidR="00B43959">
              <w:t>new treatments as mentioned above.</w:t>
            </w:r>
          </w:p>
          <w:p w14:paraId="61C97C5D" w14:textId="77777777" w:rsidR="0080503C" w:rsidRDefault="0080503C" w:rsidP="009327B2"/>
          <w:p w14:paraId="7E197BF2" w14:textId="77777777" w:rsidR="00A82864" w:rsidRDefault="00A82864" w:rsidP="009327B2"/>
          <w:p w14:paraId="7CC426A4" w14:textId="25782AAD" w:rsidR="0080503C" w:rsidRDefault="00502C5A" w:rsidP="009327B2">
            <w:r>
              <w:t>Amendment approved on</w:t>
            </w:r>
            <w:r w:rsidR="0080503C">
              <w:t xml:space="preserve"> </w:t>
            </w:r>
            <w:r w:rsidR="0080503C" w:rsidRPr="00663DB1">
              <w:rPr>
                <w:b/>
                <w:bCs/>
              </w:rPr>
              <w:t>3.5.2022</w:t>
            </w:r>
            <w:r w:rsidR="00C12D37">
              <w:t xml:space="preserve"> This amendment requested specifically to allow </w:t>
            </w:r>
            <w:r w:rsidR="000E2AFB">
              <w:t>moving a</w:t>
            </w:r>
            <w:r w:rsidR="00C12D37">
              <w:t xml:space="preserve"> mouse VGGZ11.1g from Protocol 8 (it underwent procedures) onto the Protoc</w:t>
            </w:r>
            <w:r w:rsidR="000E2AFB">
              <w:t>o</w:t>
            </w:r>
            <w:r w:rsidR="00C12D37">
              <w:t>l 5 for breeding</w:t>
            </w:r>
            <w:r w:rsidR="000E2AFB">
              <w:t>.</w:t>
            </w:r>
            <w:r w:rsidR="00C12D37">
              <w:t xml:space="preserve"> </w:t>
            </w:r>
            <w:r w:rsidR="000E2AFB">
              <w:t xml:space="preserve">An exceptional and long-sought after feature was detected in the blood of this mouse over the course of its authorised use under Protocol 8 and </w:t>
            </w:r>
            <w:r w:rsidR="00287DC7">
              <w:t>breeding of this mouse was expected to generate offspring carrying the feature of interest.</w:t>
            </w:r>
          </w:p>
          <w:p w14:paraId="7EAB6CF6" w14:textId="77777777" w:rsidR="004E4079" w:rsidRDefault="004E4079" w:rsidP="009327B2"/>
          <w:p w14:paraId="288EF6F5" w14:textId="3B5F12C5" w:rsidR="00C34AA5" w:rsidRPr="00C34AA5" w:rsidRDefault="008743E2" w:rsidP="00711441">
            <w:r>
              <w:t xml:space="preserve">Amendment </w:t>
            </w:r>
            <w:r w:rsidR="00502C5A">
              <w:t>approved</w:t>
            </w:r>
            <w:r>
              <w:t xml:space="preserve"> on </w:t>
            </w:r>
            <w:r w:rsidRPr="00BE048D">
              <w:rPr>
                <w:b/>
                <w:bCs/>
              </w:rPr>
              <w:t>26.01.2023</w:t>
            </w:r>
            <w:r w:rsidR="00C34AA5" w:rsidRPr="00BE048D">
              <w:rPr>
                <w:b/>
                <w:bCs/>
              </w:rPr>
              <w:t>.</w:t>
            </w:r>
            <w:r w:rsidR="00C34AA5">
              <w:t xml:space="preserve"> </w:t>
            </w:r>
            <w:r w:rsidR="00C34AA5" w:rsidRPr="00C34AA5">
              <w:rPr>
                <w:lang w:val="en-US"/>
              </w:rPr>
              <w:t xml:space="preserve">This amendment </w:t>
            </w:r>
            <w:r w:rsidR="00502C5A" w:rsidRPr="00C34AA5">
              <w:rPr>
                <w:lang w:val="en-US"/>
              </w:rPr>
              <w:t>request</w:t>
            </w:r>
            <w:r w:rsidR="00502C5A">
              <w:rPr>
                <w:lang w:val="en-US"/>
              </w:rPr>
              <w:t>ed</w:t>
            </w:r>
            <w:r w:rsidR="00711441">
              <w:rPr>
                <w:lang w:val="en-US"/>
              </w:rPr>
              <w:t xml:space="preserve"> t</w:t>
            </w:r>
            <w:r w:rsidR="00C34AA5" w:rsidRPr="00C34AA5">
              <w:t xml:space="preserve">o increase a number of mice allowed to use on Protocol 5 (mild, breeding and maintenance) from 15,000 to </w:t>
            </w:r>
            <w:proofErr w:type="gramStart"/>
            <w:r w:rsidR="00C34AA5" w:rsidRPr="00C34AA5">
              <w:t>30,000</w:t>
            </w:r>
            <w:proofErr w:type="gramEnd"/>
          </w:p>
          <w:p w14:paraId="7BAC58FC" w14:textId="3D1B13D2" w:rsidR="004E4079" w:rsidRDefault="00541283" w:rsidP="009327B2">
            <w:r>
              <w:t xml:space="preserve">This amendment was required to </w:t>
            </w:r>
            <w:r w:rsidR="00E46BA8">
              <w:t xml:space="preserve">rectify the miscalculation of number of mice for the Protocol 5. The initial estimate was </w:t>
            </w:r>
            <w:r w:rsidR="008D285E">
              <w:t>not correct due to misunderstanding of how different counts of animals used under the PPL are performed.</w:t>
            </w:r>
            <w:r w:rsidR="00711441">
              <w:t xml:space="preserve"> The final number of mice for this protocol was agreed as 27000.</w:t>
            </w:r>
          </w:p>
          <w:p w14:paraId="1204EE26" w14:textId="77777777" w:rsidR="002E7E59" w:rsidRDefault="002E7E59" w:rsidP="009327B2"/>
          <w:p w14:paraId="66291AC6" w14:textId="14B04ED2" w:rsidR="003C4D96" w:rsidRDefault="008743E2" w:rsidP="009327B2">
            <w:r>
              <w:t xml:space="preserve">Amendment granted on </w:t>
            </w:r>
            <w:r w:rsidR="003C4D96" w:rsidRPr="00BE048D">
              <w:rPr>
                <w:b/>
                <w:bCs/>
              </w:rPr>
              <w:t>15.08.2023</w:t>
            </w:r>
            <w:r w:rsidR="00122836">
              <w:rPr>
                <w:b/>
                <w:bCs/>
              </w:rPr>
              <w:t>.</w:t>
            </w:r>
            <w:r w:rsidR="003C4D96">
              <w:t xml:space="preserve"> </w:t>
            </w:r>
            <w:r>
              <w:t xml:space="preserve">This </w:t>
            </w:r>
            <w:r w:rsidR="00122836">
              <w:t>administrative</w:t>
            </w:r>
            <w:r w:rsidR="00304727">
              <w:t xml:space="preserve"> </w:t>
            </w:r>
            <w:r>
              <w:t>a</w:t>
            </w:r>
            <w:r w:rsidR="003C4D96">
              <w:t>mendment</w:t>
            </w:r>
            <w:r w:rsidR="00EC2C35">
              <w:t xml:space="preserve"> was requested to modify the supportive d</w:t>
            </w:r>
            <w:r w:rsidR="00304727">
              <w:t xml:space="preserve">iet </w:t>
            </w:r>
            <w:r w:rsidR="00EC2C35">
              <w:t xml:space="preserve">regimen for Protocol </w:t>
            </w:r>
            <w:r>
              <w:t>6</w:t>
            </w:r>
            <w:r w:rsidR="007603FE">
              <w:t>.</w:t>
            </w:r>
            <w:r w:rsidR="00122836">
              <w:t xml:space="preserve"> The wording was</w:t>
            </w:r>
            <w:r w:rsidR="007432EE">
              <w:t xml:space="preserve"> slightly</w:t>
            </w:r>
            <w:r w:rsidR="00122836">
              <w:t xml:space="preserve"> changed</w:t>
            </w:r>
            <w:r w:rsidR="007432EE">
              <w:t xml:space="preserve"> to improve flexibility of diet supplementation.</w:t>
            </w:r>
          </w:p>
          <w:p w14:paraId="261BE587" w14:textId="77777777" w:rsidR="007432EE" w:rsidRDefault="007432EE" w:rsidP="009327B2"/>
          <w:p w14:paraId="66FAC8E4" w14:textId="70925723" w:rsidR="00AE1D51" w:rsidRDefault="007603FE" w:rsidP="009327B2">
            <w:r>
              <w:t xml:space="preserve">Amendment approved on </w:t>
            </w:r>
            <w:r w:rsidR="002E7E59" w:rsidRPr="00BE048D">
              <w:rPr>
                <w:b/>
                <w:bCs/>
              </w:rPr>
              <w:t>21.11.2023</w:t>
            </w:r>
            <w:r>
              <w:t>. This amendment requested to amend PPL holder s</w:t>
            </w:r>
            <w:r w:rsidR="002E7E59">
              <w:t>ince from 15</w:t>
            </w:r>
            <w:r w:rsidR="002E7E59" w:rsidRPr="002E7E59">
              <w:rPr>
                <w:vertAlign w:val="superscript"/>
              </w:rPr>
              <w:t>th</w:t>
            </w:r>
            <w:r w:rsidR="002E7E59">
              <w:t xml:space="preserve"> November 2023 I was moving to another positio</w:t>
            </w:r>
            <w:r>
              <w:t>n.</w:t>
            </w:r>
            <w:r w:rsidR="002E7E59">
              <w:t xml:space="preserve"> PPL hold</w:t>
            </w:r>
            <w:r>
              <w:t>er</w:t>
            </w:r>
            <w:r w:rsidR="002E7E59">
              <w:t xml:space="preserve"> was </w:t>
            </w:r>
            <w:r w:rsidR="002E5676">
              <w:t>amended and Dr Juan Li is a new PPL holder.</w:t>
            </w:r>
          </w:p>
          <w:p w14:paraId="3DF9D2A8" w14:textId="77777777" w:rsidR="00AE1D51" w:rsidRDefault="00AE1D51" w:rsidP="009327B2"/>
        </w:tc>
      </w:tr>
    </w:tbl>
    <w:p w14:paraId="6517E0EA" w14:textId="77777777" w:rsidR="00AE1D51" w:rsidRDefault="00AE1D51" w:rsidP="009327B2"/>
    <w:p w14:paraId="601C5303"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39A98A6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382F9C5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1F97859" w14:textId="77777777" w:rsidTr="00CF2E05">
        <w:tc>
          <w:tcPr>
            <w:tcW w:w="10201" w:type="dxa"/>
          </w:tcPr>
          <w:p w14:paraId="158D5FF1" w14:textId="12F82AD8" w:rsidR="00AE1D51" w:rsidRDefault="000B6898" w:rsidP="009327B2">
            <w:r>
              <w:t xml:space="preserve">SC18 forms were completed for different reasons. In total, </w:t>
            </w:r>
            <w:r w:rsidR="006160FF">
              <w:t>2</w:t>
            </w:r>
            <w:r w:rsidR="00411B4D">
              <w:t>3</w:t>
            </w:r>
            <w:r w:rsidR="006160FF">
              <w:t xml:space="preserve"> SC18 forms were submitted, </w:t>
            </w:r>
            <w:r w:rsidR="00CC7BC0">
              <w:t>mostly due to exceeding the severity</w:t>
            </w:r>
            <w:r w:rsidR="005B5977">
              <w:t>,</w:t>
            </w:r>
            <w:r w:rsidR="00CC7BC0">
              <w:t xml:space="preserve"> but also </w:t>
            </w:r>
            <w:r w:rsidR="006160FF">
              <w:t xml:space="preserve">2 requests to keep alive </w:t>
            </w:r>
            <w:r w:rsidR="005B5977">
              <w:t xml:space="preserve">were submitted </w:t>
            </w:r>
            <w:r w:rsidR="006160FF">
              <w:t xml:space="preserve">and 1 </w:t>
            </w:r>
            <w:r w:rsidR="005B5977">
              <w:t xml:space="preserve">SC18 was submitted </w:t>
            </w:r>
            <w:r w:rsidR="006160FF">
              <w:t xml:space="preserve">due to </w:t>
            </w:r>
            <w:r w:rsidR="00F4482E">
              <w:t xml:space="preserve">exceeding the limit of </w:t>
            </w:r>
            <w:r w:rsidR="005B5977">
              <w:t xml:space="preserve">number of animals on </w:t>
            </w:r>
            <w:r w:rsidR="00F4482E">
              <w:t>breeding protocol 5.</w:t>
            </w:r>
          </w:p>
          <w:p w14:paraId="69B2F06D" w14:textId="77777777" w:rsidR="00B74A57" w:rsidRDefault="00B74A57" w:rsidP="009327B2"/>
          <w:p w14:paraId="4D7A8ED0" w14:textId="2E937316" w:rsidR="00F4482E" w:rsidRDefault="00F4482E" w:rsidP="009327B2">
            <w:r>
              <w:t>The dates:</w:t>
            </w:r>
          </w:p>
          <w:p w14:paraId="1033CEDB" w14:textId="77777777" w:rsidR="00B74A57" w:rsidRDefault="00B74A57" w:rsidP="009327B2"/>
          <w:p w14:paraId="255BEAAB" w14:textId="20E1C448" w:rsidR="003B512D" w:rsidRDefault="003B512D" w:rsidP="009327B2">
            <w:r>
              <w:t>13</w:t>
            </w:r>
            <w:r w:rsidRPr="003B512D">
              <w:rPr>
                <w:vertAlign w:val="superscript"/>
              </w:rPr>
              <w:t>th</w:t>
            </w:r>
            <w:r>
              <w:t xml:space="preserve"> April 2021</w:t>
            </w:r>
          </w:p>
          <w:p w14:paraId="6DB4EDB9" w14:textId="600E64AC" w:rsidR="003B512D" w:rsidRDefault="00A85E24" w:rsidP="009327B2">
            <w:r>
              <w:t>10</w:t>
            </w:r>
            <w:r w:rsidRPr="00A85E24">
              <w:rPr>
                <w:vertAlign w:val="superscript"/>
              </w:rPr>
              <w:t>th</w:t>
            </w:r>
            <w:r>
              <w:t xml:space="preserve"> April 2021</w:t>
            </w:r>
          </w:p>
          <w:p w14:paraId="357298FC" w14:textId="77777777" w:rsidR="00F64CA6" w:rsidRDefault="00F64CA6" w:rsidP="009327B2"/>
          <w:p w14:paraId="162AF081" w14:textId="77777777" w:rsidR="00F64CA6" w:rsidRDefault="00F64CA6" w:rsidP="009327B2">
            <w:r>
              <w:t>9</w:t>
            </w:r>
            <w:r w:rsidRPr="00F64CA6">
              <w:rPr>
                <w:vertAlign w:val="superscript"/>
              </w:rPr>
              <w:t>th</w:t>
            </w:r>
            <w:r>
              <w:t xml:space="preserve"> February 2022</w:t>
            </w:r>
          </w:p>
          <w:p w14:paraId="60741A02" w14:textId="10CFFD09" w:rsidR="00EB70BF" w:rsidRDefault="007D13F9" w:rsidP="009327B2">
            <w:r>
              <w:t>10</w:t>
            </w:r>
            <w:r w:rsidRPr="007D13F9">
              <w:rPr>
                <w:vertAlign w:val="superscript"/>
              </w:rPr>
              <w:t>th</w:t>
            </w:r>
            <w:r>
              <w:t xml:space="preserve"> April 2022</w:t>
            </w:r>
          </w:p>
          <w:p w14:paraId="45136763" w14:textId="748F9909" w:rsidR="007D13F9" w:rsidRDefault="007D13F9" w:rsidP="009327B2">
            <w:r>
              <w:t>4</w:t>
            </w:r>
            <w:r w:rsidRPr="007D13F9">
              <w:rPr>
                <w:vertAlign w:val="superscript"/>
              </w:rPr>
              <w:t>th</w:t>
            </w:r>
            <w:r>
              <w:t xml:space="preserve"> May 2022</w:t>
            </w:r>
          </w:p>
          <w:p w14:paraId="623D8E7E" w14:textId="7F2B12AA" w:rsidR="00F64CA6" w:rsidRDefault="00620BE3" w:rsidP="009327B2">
            <w:r>
              <w:t>27</w:t>
            </w:r>
            <w:r w:rsidRPr="00620BE3">
              <w:rPr>
                <w:vertAlign w:val="superscript"/>
              </w:rPr>
              <w:t>th</w:t>
            </w:r>
            <w:r>
              <w:t xml:space="preserve"> May 2022</w:t>
            </w:r>
          </w:p>
          <w:p w14:paraId="3F42DCE0" w14:textId="0FEB0622" w:rsidR="00620BE3" w:rsidRDefault="00620BE3" w:rsidP="009327B2">
            <w:r>
              <w:t>1</w:t>
            </w:r>
            <w:r w:rsidRPr="00620BE3">
              <w:rPr>
                <w:vertAlign w:val="superscript"/>
              </w:rPr>
              <w:t>st</w:t>
            </w:r>
            <w:r>
              <w:t xml:space="preserve"> June 2022</w:t>
            </w:r>
          </w:p>
          <w:p w14:paraId="1050DBFC" w14:textId="1368656B" w:rsidR="00620BE3" w:rsidRDefault="00620BE3" w:rsidP="009327B2">
            <w:r>
              <w:t>19</w:t>
            </w:r>
            <w:r w:rsidRPr="00620BE3">
              <w:rPr>
                <w:vertAlign w:val="superscript"/>
              </w:rPr>
              <w:t>th</w:t>
            </w:r>
            <w:r>
              <w:t xml:space="preserve"> July 2022</w:t>
            </w:r>
          </w:p>
          <w:p w14:paraId="649E6E1F" w14:textId="2DC5FB69" w:rsidR="00620BE3" w:rsidRDefault="00620BE3" w:rsidP="009327B2">
            <w:r>
              <w:t>6</w:t>
            </w:r>
            <w:r w:rsidRPr="00620BE3">
              <w:rPr>
                <w:vertAlign w:val="superscript"/>
              </w:rPr>
              <w:t>th</w:t>
            </w:r>
            <w:r>
              <w:t xml:space="preserve"> October 2022</w:t>
            </w:r>
          </w:p>
          <w:p w14:paraId="132BC0F2" w14:textId="31F78AC2" w:rsidR="00620BE3" w:rsidRDefault="00620BE3" w:rsidP="009327B2">
            <w:r>
              <w:t>7</w:t>
            </w:r>
            <w:r w:rsidRPr="00620BE3">
              <w:rPr>
                <w:vertAlign w:val="superscript"/>
              </w:rPr>
              <w:t>th</w:t>
            </w:r>
            <w:r>
              <w:t xml:space="preserve"> November 2022</w:t>
            </w:r>
          </w:p>
          <w:p w14:paraId="235159D8" w14:textId="4D5B429A" w:rsidR="00620BE3" w:rsidRDefault="007C222B" w:rsidP="009327B2">
            <w:r>
              <w:t>17</w:t>
            </w:r>
            <w:r w:rsidRPr="007C222B">
              <w:rPr>
                <w:vertAlign w:val="superscript"/>
              </w:rPr>
              <w:t>th</w:t>
            </w:r>
            <w:r>
              <w:t xml:space="preserve"> November 2022</w:t>
            </w:r>
          </w:p>
          <w:p w14:paraId="25DB264C" w14:textId="10DD4EF1" w:rsidR="007C222B" w:rsidRDefault="007C222B" w:rsidP="009327B2">
            <w:r>
              <w:t>20</w:t>
            </w:r>
            <w:r w:rsidRPr="007C222B">
              <w:rPr>
                <w:vertAlign w:val="superscript"/>
              </w:rPr>
              <w:t>th</w:t>
            </w:r>
            <w:r>
              <w:t xml:space="preserve"> November 2022</w:t>
            </w:r>
          </w:p>
          <w:p w14:paraId="103E85A7" w14:textId="7FC167F2" w:rsidR="007C222B" w:rsidRDefault="007C222B" w:rsidP="009327B2">
            <w:r>
              <w:t>3</w:t>
            </w:r>
            <w:r w:rsidRPr="007C222B">
              <w:rPr>
                <w:vertAlign w:val="superscript"/>
              </w:rPr>
              <w:t>rd</w:t>
            </w:r>
            <w:r>
              <w:t xml:space="preserve"> December 2022</w:t>
            </w:r>
          </w:p>
          <w:p w14:paraId="573409B3" w14:textId="77777777" w:rsidR="007A7000" w:rsidRDefault="007A7000" w:rsidP="009327B2"/>
          <w:p w14:paraId="78AD8024" w14:textId="15E18018" w:rsidR="007A7000" w:rsidRDefault="00D16D4A" w:rsidP="009327B2">
            <w:r>
              <w:t>6</w:t>
            </w:r>
            <w:r w:rsidRPr="00D16D4A">
              <w:rPr>
                <w:vertAlign w:val="superscript"/>
              </w:rPr>
              <w:t>th</w:t>
            </w:r>
            <w:r>
              <w:t xml:space="preserve"> January 2023</w:t>
            </w:r>
          </w:p>
          <w:p w14:paraId="06849871" w14:textId="0F39E935" w:rsidR="00D16D4A" w:rsidRDefault="00D16D4A" w:rsidP="009327B2">
            <w:r>
              <w:t>22</w:t>
            </w:r>
            <w:r w:rsidRPr="00D16D4A">
              <w:rPr>
                <w:vertAlign w:val="superscript"/>
              </w:rPr>
              <w:t>nd</w:t>
            </w:r>
            <w:r>
              <w:t xml:space="preserve"> January 2023</w:t>
            </w:r>
          </w:p>
          <w:p w14:paraId="11269DF5" w14:textId="14C29705" w:rsidR="00D16D4A" w:rsidRDefault="00D16D4A" w:rsidP="009327B2">
            <w:r>
              <w:t>17</w:t>
            </w:r>
            <w:r w:rsidRPr="00D16D4A">
              <w:rPr>
                <w:vertAlign w:val="superscript"/>
              </w:rPr>
              <w:t>th</w:t>
            </w:r>
            <w:r>
              <w:t xml:space="preserve"> February 2023</w:t>
            </w:r>
          </w:p>
          <w:p w14:paraId="6223361E" w14:textId="21CF90A9" w:rsidR="001423D7" w:rsidRDefault="001423D7" w:rsidP="009327B2">
            <w:r>
              <w:t>16</w:t>
            </w:r>
            <w:r w:rsidRPr="001423D7">
              <w:rPr>
                <w:vertAlign w:val="superscript"/>
              </w:rPr>
              <w:t>th</w:t>
            </w:r>
            <w:r>
              <w:t xml:space="preserve"> March 2023</w:t>
            </w:r>
          </w:p>
          <w:p w14:paraId="13797716" w14:textId="08E3DA81" w:rsidR="001423D7" w:rsidRDefault="001423D7" w:rsidP="009327B2">
            <w:r>
              <w:t>22</w:t>
            </w:r>
            <w:r w:rsidRPr="001423D7">
              <w:rPr>
                <w:vertAlign w:val="superscript"/>
              </w:rPr>
              <w:t>nd</w:t>
            </w:r>
            <w:r>
              <w:t xml:space="preserve"> August 2023</w:t>
            </w:r>
          </w:p>
          <w:p w14:paraId="11405C36" w14:textId="37D9D0F2" w:rsidR="001423D7" w:rsidRDefault="001423D7" w:rsidP="009327B2">
            <w:r>
              <w:t>30</w:t>
            </w:r>
            <w:r w:rsidRPr="001423D7">
              <w:rPr>
                <w:vertAlign w:val="superscript"/>
              </w:rPr>
              <w:t>th</w:t>
            </w:r>
            <w:r>
              <w:t xml:space="preserve"> August 2023</w:t>
            </w:r>
          </w:p>
          <w:p w14:paraId="77D6EAEA" w14:textId="33F968EC" w:rsidR="003232DF" w:rsidRDefault="003232DF" w:rsidP="009327B2">
            <w:r>
              <w:t>11</w:t>
            </w:r>
            <w:r w:rsidRPr="003232DF">
              <w:rPr>
                <w:vertAlign w:val="superscript"/>
              </w:rPr>
              <w:t>th</w:t>
            </w:r>
            <w:r>
              <w:t xml:space="preserve"> September 2023</w:t>
            </w:r>
          </w:p>
          <w:p w14:paraId="22823D1F" w14:textId="15F5B372" w:rsidR="006C6C14" w:rsidRDefault="006C6C14" w:rsidP="009327B2">
            <w:r>
              <w:t>30</w:t>
            </w:r>
            <w:r w:rsidRPr="006C6C14">
              <w:rPr>
                <w:vertAlign w:val="superscript"/>
              </w:rPr>
              <w:t>th</w:t>
            </w:r>
            <w:r>
              <w:t xml:space="preserve"> September 2023</w:t>
            </w:r>
          </w:p>
          <w:p w14:paraId="10E3ADF4" w14:textId="284864D3" w:rsidR="006C6C14" w:rsidRDefault="006C6C14" w:rsidP="009327B2">
            <w:r>
              <w:t>3</w:t>
            </w:r>
            <w:r w:rsidRPr="006C6C14">
              <w:rPr>
                <w:vertAlign w:val="superscript"/>
              </w:rPr>
              <w:t>rd</w:t>
            </w:r>
            <w:r>
              <w:t xml:space="preserve"> October2023</w:t>
            </w:r>
          </w:p>
          <w:p w14:paraId="6BA66C13" w14:textId="5D2A5C3E" w:rsidR="00AE1D51" w:rsidRDefault="006C6C14" w:rsidP="009327B2">
            <w:r>
              <w:t>3</w:t>
            </w:r>
            <w:r w:rsidRPr="006C6C14">
              <w:rPr>
                <w:vertAlign w:val="superscript"/>
              </w:rPr>
              <w:t>rd</w:t>
            </w:r>
            <w:r>
              <w:t xml:space="preserve"> November 2023</w:t>
            </w:r>
          </w:p>
          <w:p w14:paraId="6A8D18B3" w14:textId="77777777" w:rsidR="00AE1D51" w:rsidRDefault="00AE1D51" w:rsidP="009327B2"/>
        </w:tc>
      </w:tr>
    </w:tbl>
    <w:p w14:paraId="1A8AC8B3" w14:textId="77777777" w:rsidR="00AE1D51" w:rsidRDefault="00AE1D51" w:rsidP="009327B2"/>
    <w:p w14:paraId="594230C0" w14:textId="77777777" w:rsidR="00AE1D51" w:rsidRDefault="00AE1D51" w:rsidP="009327B2">
      <w:pPr>
        <w:pStyle w:val="ListParagraph"/>
        <w:numPr>
          <w:ilvl w:val="1"/>
          <w:numId w:val="28"/>
        </w:numPr>
        <w:ind w:left="378" w:hanging="434"/>
        <w:contextualSpacing w:val="0"/>
      </w:pPr>
      <w:r>
        <w:t>Non-Compliance (if applicable):</w:t>
      </w:r>
    </w:p>
    <w:p w14:paraId="5B5518A7" w14:textId="77777777" w:rsidR="00AE1D51" w:rsidRDefault="00AE1D51" w:rsidP="009327B2">
      <w:pPr>
        <w:ind w:left="378"/>
        <w:jc w:val="both"/>
      </w:pPr>
      <w:r>
        <w:t>Provide the date, a summary of the nature of any non-compliance and the outcome (or if appropriate since the licence was last reviewed).</w:t>
      </w:r>
    </w:p>
    <w:p w14:paraId="6A9FB5E0"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A85E77B" w14:textId="77777777" w:rsidTr="00CF2E05">
        <w:tc>
          <w:tcPr>
            <w:tcW w:w="10201" w:type="dxa"/>
          </w:tcPr>
          <w:p w14:paraId="7271959F" w14:textId="218005F8" w:rsidR="00AE1D51" w:rsidRDefault="00411B4D" w:rsidP="009327B2">
            <w:r>
              <w:t>Not applicable.</w:t>
            </w:r>
          </w:p>
        </w:tc>
      </w:tr>
    </w:tbl>
    <w:p w14:paraId="4E0E10C1" w14:textId="77777777" w:rsidR="00AE1D51" w:rsidRDefault="00AE1D51" w:rsidP="009327B2"/>
    <w:p w14:paraId="0CA5A95D"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4A5F01D1" w14:textId="77777777" w:rsidR="00AE1D51" w:rsidRDefault="00AE1D51" w:rsidP="009327B2">
      <w:pPr>
        <w:ind w:left="378"/>
        <w:jc w:val="both"/>
      </w:pPr>
      <w:r>
        <w:t>Provide the date, a summary of the nature of any incident and the outcome, if known (or if appropriate since the licence was last reviewed).</w:t>
      </w:r>
    </w:p>
    <w:p w14:paraId="39D58F2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F975514" w14:textId="77777777" w:rsidTr="00CF2E05">
        <w:tc>
          <w:tcPr>
            <w:tcW w:w="10201" w:type="dxa"/>
          </w:tcPr>
          <w:p w14:paraId="4C14A8AA" w14:textId="4D2DE62B" w:rsidR="00AE1D51" w:rsidRDefault="00EC20B7" w:rsidP="009327B2">
            <w:r>
              <w:t>Not applicable.</w:t>
            </w:r>
          </w:p>
        </w:tc>
      </w:tr>
    </w:tbl>
    <w:p w14:paraId="7BA7B980" w14:textId="77777777" w:rsidR="00AE1D51" w:rsidRDefault="00AE1D51" w:rsidP="009327B2"/>
    <w:p w14:paraId="6C847083"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2FDD4C1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2592296" w14:textId="77777777" w:rsidTr="00CF2E05">
        <w:tc>
          <w:tcPr>
            <w:tcW w:w="10201" w:type="dxa"/>
          </w:tcPr>
          <w:p w14:paraId="57BD3452" w14:textId="77777777" w:rsidR="00AE1D51" w:rsidRDefault="00AE1D51" w:rsidP="009327B2"/>
          <w:p w14:paraId="108D1472" w14:textId="75489BDC" w:rsidR="00AE1D51" w:rsidRDefault="00B74A57" w:rsidP="009327B2">
            <w:r>
              <w:t>No</w:t>
            </w:r>
          </w:p>
          <w:p w14:paraId="0F56070C" w14:textId="77777777" w:rsidR="00AE1D51" w:rsidRDefault="00AE1D51" w:rsidP="009327B2"/>
        </w:tc>
      </w:tr>
    </w:tbl>
    <w:p w14:paraId="6090BC6B" w14:textId="77777777" w:rsidR="00AE1D51" w:rsidRDefault="00AE1D51" w:rsidP="009327B2"/>
    <w:p w14:paraId="2B992C50" w14:textId="77777777" w:rsidR="00AE1D51" w:rsidRDefault="00AE1D51" w:rsidP="009327B2">
      <w:r>
        <w:br w:type="page"/>
      </w:r>
    </w:p>
    <w:p w14:paraId="2E45D1EE" w14:textId="77777777" w:rsidR="00960B38" w:rsidRDefault="00960B38" w:rsidP="009327B2"/>
    <w:p w14:paraId="47935B4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7B214EAA" w14:textId="77777777" w:rsidR="007A07DF" w:rsidRDefault="007A07DF" w:rsidP="009327B2">
      <w:pPr>
        <w:rPr>
          <w:b/>
          <w:sz w:val="24"/>
        </w:rPr>
      </w:pPr>
    </w:p>
    <w:p w14:paraId="47D3BF7A"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403BF8B0" w14:textId="77777777" w:rsidTr="00CF2E05">
        <w:tc>
          <w:tcPr>
            <w:tcW w:w="6658" w:type="dxa"/>
          </w:tcPr>
          <w:p w14:paraId="21657E91" w14:textId="77777777" w:rsidR="00926D7F" w:rsidRDefault="00926D7F" w:rsidP="009327B2">
            <w:pPr>
              <w:rPr>
                <w:b/>
                <w:sz w:val="24"/>
              </w:rPr>
            </w:pPr>
            <w:r>
              <w:rPr>
                <w:b/>
                <w:sz w:val="24"/>
              </w:rPr>
              <w:t>AWERB requires the following documents</w:t>
            </w:r>
          </w:p>
        </w:tc>
        <w:tc>
          <w:tcPr>
            <w:tcW w:w="3543" w:type="dxa"/>
          </w:tcPr>
          <w:p w14:paraId="4DB552F2" w14:textId="77777777" w:rsidR="00926D7F" w:rsidRDefault="00926D7F" w:rsidP="009327B2">
            <w:pPr>
              <w:rPr>
                <w:b/>
                <w:sz w:val="24"/>
              </w:rPr>
            </w:pPr>
            <w:r>
              <w:rPr>
                <w:b/>
                <w:sz w:val="24"/>
              </w:rPr>
              <w:t>Documents sent to AWERB</w:t>
            </w:r>
          </w:p>
        </w:tc>
      </w:tr>
      <w:tr w:rsidR="00926D7F" w14:paraId="5DD95832" w14:textId="77777777" w:rsidTr="00CF2E05">
        <w:tc>
          <w:tcPr>
            <w:tcW w:w="6658" w:type="dxa"/>
          </w:tcPr>
          <w:p w14:paraId="57C04B8E" w14:textId="77777777" w:rsidR="00926D7F" w:rsidRPr="00926D7F" w:rsidRDefault="00926D7F" w:rsidP="009327B2">
            <w:pPr>
              <w:rPr>
                <w:sz w:val="24"/>
              </w:rPr>
            </w:pPr>
            <w:r w:rsidRPr="00926D7F">
              <w:rPr>
                <w:sz w:val="24"/>
              </w:rPr>
              <w:t>Completed copy of this form</w:t>
            </w:r>
          </w:p>
        </w:tc>
        <w:tc>
          <w:tcPr>
            <w:tcW w:w="3543" w:type="dxa"/>
          </w:tcPr>
          <w:p w14:paraId="071F7BB4" w14:textId="77777777" w:rsidR="00926D7F" w:rsidRPr="00926D7F" w:rsidRDefault="00926D7F" w:rsidP="009327B2">
            <w:pPr>
              <w:rPr>
                <w:sz w:val="24"/>
              </w:rPr>
            </w:pPr>
          </w:p>
        </w:tc>
      </w:tr>
      <w:tr w:rsidR="00926D7F" w14:paraId="79901CFF" w14:textId="77777777" w:rsidTr="00CF2E05">
        <w:tc>
          <w:tcPr>
            <w:tcW w:w="6658" w:type="dxa"/>
          </w:tcPr>
          <w:p w14:paraId="76194BA7" w14:textId="77777777" w:rsidR="00926D7F" w:rsidRPr="00926D7F" w:rsidRDefault="00926D7F" w:rsidP="009327B2">
            <w:pPr>
              <w:rPr>
                <w:sz w:val="24"/>
              </w:rPr>
            </w:pPr>
            <w:r w:rsidRPr="00926D7F">
              <w:rPr>
                <w:sz w:val="24"/>
              </w:rPr>
              <w:t>Copies of Condition 18 reports (if applicable)</w:t>
            </w:r>
          </w:p>
        </w:tc>
        <w:tc>
          <w:tcPr>
            <w:tcW w:w="3543" w:type="dxa"/>
          </w:tcPr>
          <w:p w14:paraId="43784F89" w14:textId="77777777" w:rsidR="00926D7F" w:rsidRPr="00926D7F" w:rsidRDefault="00926D7F" w:rsidP="009327B2">
            <w:pPr>
              <w:rPr>
                <w:sz w:val="24"/>
              </w:rPr>
            </w:pPr>
          </w:p>
        </w:tc>
      </w:tr>
      <w:tr w:rsidR="00926D7F" w14:paraId="0414591A" w14:textId="77777777" w:rsidTr="00CF2E05">
        <w:tc>
          <w:tcPr>
            <w:tcW w:w="6658" w:type="dxa"/>
          </w:tcPr>
          <w:p w14:paraId="28B567DC" w14:textId="77777777" w:rsidR="00926D7F" w:rsidRPr="00926D7F" w:rsidRDefault="00926D7F" w:rsidP="009327B2">
            <w:pPr>
              <w:rPr>
                <w:sz w:val="24"/>
              </w:rPr>
            </w:pPr>
            <w:r w:rsidRPr="00926D7F">
              <w:rPr>
                <w:sz w:val="24"/>
              </w:rPr>
              <w:t>Copies of 3Rs publications (if applicable)</w:t>
            </w:r>
          </w:p>
        </w:tc>
        <w:tc>
          <w:tcPr>
            <w:tcW w:w="3543" w:type="dxa"/>
          </w:tcPr>
          <w:p w14:paraId="525E3B43" w14:textId="77777777" w:rsidR="00926D7F" w:rsidRPr="00926D7F" w:rsidRDefault="00926D7F" w:rsidP="009327B2">
            <w:pPr>
              <w:rPr>
                <w:sz w:val="24"/>
              </w:rPr>
            </w:pPr>
          </w:p>
        </w:tc>
      </w:tr>
    </w:tbl>
    <w:p w14:paraId="1BAAF32B" w14:textId="77777777" w:rsidR="00926D7F" w:rsidRDefault="00926D7F" w:rsidP="009327B2">
      <w:pPr>
        <w:jc w:val="center"/>
        <w:rPr>
          <w:b/>
          <w:sz w:val="24"/>
        </w:rPr>
      </w:pPr>
    </w:p>
    <w:p w14:paraId="083F7F5B" w14:textId="77777777" w:rsidR="00926D7F" w:rsidRDefault="00926D7F" w:rsidP="009327B2">
      <w:pPr>
        <w:rPr>
          <w:b/>
          <w:sz w:val="24"/>
        </w:rPr>
      </w:pPr>
    </w:p>
    <w:p w14:paraId="07058B85" w14:textId="77777777" w:rsidR="000F2330" w:rsidRDefault="000F2330" w:rsidP="009327B2">
      <w:pPr>
        <w:rPr>
          <w:b/>
          <w:sz w:val="24"/>
        </w:rPr>
      </w:pPr>
    </w:p>
    <w:p w14:paraId="7AC62F66" w14:textId="77777777" w:rsidR="000F2330" w:rsidRDefault="000F2330" w:rsidP="009327B2">
      <w:pPr>
        <w:rPr>
          <w:b/>
          <w:sz w:val="24"/>
        </w:rPr>
      </w:pPr>
    </w:p>
    <w:p w14:paraId="20156434" w14:textId="77777777" w:rsidR="000F2330" w:rsidRDefault="000F2330" w:rsidP="009327B2">
      <w:pPr>
        <w:rPr>
          <w:b/>
          <w:sz w:val="24"/>
        </w:rPr>
      </w:pPr>
    </w:p>
    <w:p w14:paraId="6FB1D403"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0508ABE7" w14:textId="77777777" w:rsidTr="00CF2E05">
        <w:tc>
          <w:tcPr>
            <w:tcW w:w="6374" w:type="dxa"/>
          </w:tcPr>
          <w:p w14:paraId="141F6EFA" w14:textId="77777777" w:rsidR="001E55E7" w:rsidRDefault="001E55E7" w:rsidP="009327B2"/>
        </w:tc>
        <w:tc>
          <w:tcPr>
            <w:tcW w:w="3827" w:type="dxa"/>
          </w:tcPr>
          <w:p w14:paraId="14F13847" w14:textId="77777777" w:rsidR="001E55E7" w:rsidRDefault="001E55E7" w:rsidP="009327B2">
            <w:r>
              <w:t>Date</w:t>
            </w:r>
          </w:p>
        </w:tc>
      </w:tr>
      <w:tr w:rsidR="001E55E7" w14:paraId="55BB76D3" w14:textId="77777777" w:rsidTr="00CF2E05">
        <w:tc>
          <w:tcPr>
            <w:tcW w:w="6374" w:type="dxa"/>
          </w:tcPr>
          <w:p w14:paraId="38B7618F"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6E267DF8" w14:textId="77777777" w:rsidR="001E55E7" w:rsidRDefault="007C7AE0" w:rsidP="009327B2">
            <w:r>
              <w:t>21/11/2023</w:t>
            </w:r>
          </w:p>
        </w:tc>
      </w:tr>
      <w:tr w:rsidR="001E55E7" w14:paraId="0E8DD8ED" w14:textId="77777777" w:rsidTr="00CF2E05">
        <w:tc>
          <w:tcPr>
            <w:tcW w:w="6374" w:type="dxa"/>
          </w:tcPr>
          <w:p w14:paraId="13CA4D81"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530C00F7" w14:textId="77777777" w:rsidR="001E55E7" w:rsidRDefault="001E55E7" w:rsidP="009327B2"/>
        </w:tc>
      </w:tr>
      <w:tr w:rsidR="001E55E7" w14:paraId="1EE732F5" w14:textId="77777777" w:rsidTr="00CF2E05">
        <w:tc>
          <w:tcPr>
            <w:tcW w:w="6374" w:type="dxa"/>
          </w:tcPr>
          <w:p w14:paraId="72C7C3BA"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74ACA948" w14:textId="77777777" w:rsidR="001E55E7" w:rsidRDefault="001E55E7" w:rsidP="009327B2"/>
        </w:tc>
      </w:tr>
      <w:tr w:rsidR="001E55E7" w14:paraId="731A7C05" w14:textId="77777777" w:rsidTr="00CF2E05">
        <w:tc>
          <w:tcPr>
            <w:tcW w:w="6374" w:type="dxa"/>
          </w:tcPr>
          <w:p w14:paraId="269AA7F6" w14:textId="77777777" w:rsidR="001E55E7" w:rsidRDefault="001E55E7" w:rsidP="009327B2">
            <w:r>
              <w:t xml:space="preserve">3b. </w:t>
            </w:r>
            <w:r w:rsidR="00023CB6">
              <w:t>3Rs committee</w:t>
            </w:r>
          </w:p>
        </w:tc>
        <w:tc>
          <w:tcPr>
            <w:tcW w:w="3827" w:type="dxa"/>
          </w:tcPr>
          <w:p w14:paraId="162A62BC" w14:textId="77777777" w:rsidR="001E55E7" w:rsidRDefault="001E55E7" w:rsidP="009327B2"/>
        </w:tc>
      </w:tr>
      <w:tr w:rsidR="001E55E7" w14:paraId="4DF7B28D" w14:textId="77777777" w:rsidTr="00CF2E05">
        <w:tc>
          <w:tcPr>
            <w:tcW w:w="6374" w:type="dxa"/>
          </w:tcPr>
          <w:p w14:paraId="5A14AEB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667FC00D" w14:textId="77777777" w:rsidR="001E55E7" w:rsidRDefault="001E55E7" w:rsidP="009327B2"/>
        </w:tc>
      </w:tr>
      <w:tr w:rsidR="001E55E7" w14:paraId="64A65137" w14:textId="77777777" w:rsidTr="00CF2E05">
        <w:tc>
          <w:tcPr>
            <w:tcW w:w="6374" w:type="dxa"/>
          </w:tcPr>
          <w:p w14:paraId="3289A06B"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64DBF080" w14:textId="77777777" w:rsidR="001E55E7" w:rsidRDefault="001E55E7" w:rsidP="009327B2"/>
        </w:tc>
      </w:tr>
    </w:tbl>
    <w:p w14:paraId="5B868857" w14:textId="77777777" w:rsidR="001E55E7" w:rsidRDefault="001E55E7" w:rsidP="009327B2">
      <w:pPr>
        <w:rPr>
          <w:b/>
          <w:sz w:val="24"/>
        </w:rPr>
      </w:pPr>
    </w:p>
    <w:p w14:paraId="532957E2"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73C34" w14:textId="77777777" w:rsidR="003E73E2" w:rsidRDefault="003E73E2" w:rsidP="00AE2109">
      <w:r>
        <w:separator/>
      </w:r>
    </w:p>
  </w:endnote>
  <w:endnote w:type="continuationSeparator" w:id="0">
    <w:p w14:paraId="6CD030A4" w14:textId="77777777" w:rsidR="003E73E2" w:rsidRDefault="003E73E2"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141E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F5C10"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515A68AD"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146E974E"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3497D" w14:textId="77777777" w:rsidR="003E73E2" w:rsidRDefault="003E73E2" w:rsidP="00AE2109">
      <w:r>
        <w:separator/>
      </w:r>
    </w:p>
  </w:footnote>
  <w:footnote w:type="continuationSeparator" w:id="0">
    <w:p w14:paraId="4FBACE95" w14:textId="77777777" w:rsidR="003E73E2" w:rsidRDefault="003E73E2"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3EE9046D" w14:textId="77777777" w:rsidR="00ED73F7" w:rsidRDefault="00ED73F7">
        <w:pPr>
          <w:pStyle w:val="Header"/>
          <w:jc w:val="right"/>
        </w:pPr>
        <w:r>
          <w:fldChar w:fldCharType="begin"/>
        </w:r>
        <w:r>
          <w:instrText xml:space="preserve"> PAGE   \* MERGEFORMAT </w:instrText>
        </w:r>
        <w:r>
          <w:fldChar w:fldCharType="separate"/>
        </w:r>
        <w:r w:rsidR="007C7AE0">
          <w:rPr>
            <w:noProof/>
          </w:rPr>
          <w:t>1</w:t>
        </w:r>
        <w:r>
          <w:rPr>
            <w:noProof/>
          </w:rPr>
          <w:fldChar w:fldCharType="end"/>
        </w:r>
      </w:p>
    </w:sdtContent>
  </w:sdt>
  <w:p w14:paraId="0C5B902F"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D60AE1"/>
    <w:multiLevelType w:val="hybridMultilevel"/>
    <w:tmpl w:val="219001D6"/>
    <w:lvl w:ilvl="0" w:tplc="B382F4EC">
      <w:start w:val="1"/>
      <w:numFmt w:val="bullet"/>
      <w:lvlText w:val="•"/>
      <w:lvlJc w:val="left"/>
      <w:pPr>
        <w:tabs>
          <w:tab w:val="num" w:pos="720"/>
        </w:tabs>
        <w:ind w:left="720" w:hanging="360"/>
      </w:pPr>
      <w:rPr>
        <w:rFonts w:ascii="Arial" w:hAnsi="Arial" w:hint="default"/>
      </w:rPr>
    </w:lvl>
    <w:lvl w:ilvl="1" w:tplc="B8D42E1E">
      <w:start w:val="1"/>
      <w:numFmt w:val="bullet"/>
      <w:lvlText w:val="•"/>
      <w:lvlJc w:val="left"/>
      <w:pPr>
        <w:tabs>
          <w:tab w:val="num" w:pos="1440"/>
        </w:tabs>
        <w:ind w:left="1440" w:hanging="360"/>
      </w:pPr>
      <w:rPr>
        <w:rFonts w:ascii="Arial" w:hAnsi="Arial" w:hint="default"/>
      </w:rPr>
    </w:lvl>
    <w:lvl w:ilvl="2" w:tplc="8A402A26" w:tentative="1">
      <w:start w:val="1"/>
      <w:numFmt w:val="bullet"/>
      <w:lvlText w:val="•"/>
      <w:lvlJc w:val="left"/>
      <w:pPr>
        <w:tabs>
          <w:tab w:val="num" w:pos="2160"/>
        </w:tabs>
        <w:ind w:left="2160" w:hanging="360"/>
      </w:pPr>
      <w:rPr>
        <w:rFonts w:ascii="Arial" w:hAnsi="Arial" w:hint="default"/>
      </w:rPr>
    </w:lvl>
    <w:lvl w:ilvl="3" w:tplc="38044A70" w:tentative="1">
      <w:start w:val="1"/>
      <w:numFmt w:val="bullet"/>
      <w:lvlText w:val="•"/>
      <w:lvlJc w:val="left"/>
      <w:pPr>
        <w:tabs>
          <w:tab w:val="num" w:pos="2880"/>
        </w:tabs>
        <w:ind w:left="2880" w:hanging="360"/>
      </w:pPr>
      <w:rPr>
        <w:rFonts w:ascii="Arial" w:hAnsi="Arial" w:hint="default"/>
      </w:rPr>
    </w:lvl>
    <w:lvl w:ilvl="4" w:tplc="F83A6054" w:tentative="1">
      <w:start w:val="1"/>
      <w:numFmt w:val="bullet"/>
      <w:lvlText w:val="•"/>
      <w:lvlJc w:val="left"/>
      <w:pPr>
        <w:tabs>
          <w:tab w:val="num" w:pos="3600"/>
        </w:tabs>
        <w:ind w:left="3600" w:hanging="360"/>
      </w:pPr>
      <w:rPr>
        <w:rFonts w:ascii="Arial" w:hAnsi="Arial" w:hint="default"/>
      </w:rPr>
    </w:lvl>
    <w:lvl w:ilvl="5" w:tplc="EB3CF100" w:tentative="1">
      <w:start w:val="1"/>
      <w:numFmt w:val="bullet"/>
      <w:lvlText w:val="•"/>
      <w:lvlJc w:val="left"/>
      <w:pPr>
        <w:tabs>
          <w:tab w:val="num" w:pos="4320"/>
        </w:tabs>
        <w:ind w:left="4320" w:hanging="360"/>
      </w:pPr>
      <w:rPr>
        <w:rFonts w:ascii="Arial" w:hAnsi="Arial" w:hint="default"/>
      </w:rPr>
    </w:lvl>
    <w:lvl w:ilvl="6" w:tplc="412EF44E" w:tentative="1">
      <w:start w:val="1"/>
      <w:numFmt w:val="bullet"/>
      <w:lvlText w:val="•"/>
      <w:lvlJc w:val="left"/>
      <w:pPr>
        <w:tabs>
          <w:tab w:val="num" w:pos="5040"/>
        </w:tabs>
        <w:ind w:left="5040" w:hanging="360"/>
      </w:pPr>
      <w:rPr>
        <w:rFonts w:ascii="Arial" w:hAnsi="Arial" w:hint="default"/>
      </w:rPr>
    </w:lvl>
    <w:lvl w:ilvl="7" w:tplc="083E8764" w:tentative="1">
      <w:start w:val="1"/>
      <w:numFmt w:val="bullet"/>
      <w:lvlText w:val="•"/>
      <w:lvlJc w:val="left"/>
      <w:pPr>
        <w:tabs>
          <w:tab w:val="num" w:pos="5760"/>
        </w:tabs>
        <w:ind w:left="5760" w:hanging="360"/>
      </w:pPr>
      <w:rPr>
        <w:rFonts w:ascii="Arial" w:hAnsi="Arial" w:hint="default"/>
      </w:rPr>
    </w:lvl>
    <w:lvl w:ilvl="8" w:tplc="7E282F5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7"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4"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5"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abstractNum w:abstractNumId="31" w15:restartNumberingAfterBreak="0">
    <w:nsid w:val="7F8D0C6D"/>
    <w:multiLevelType w:val="hybridMultilevel"/>
    <w:tmpl w:val="DFF42DF8"/>
    <w:lvl w:ilvl="0" w:tplc="C90AFAFA">
      <w:start w:val="1"/>
      <w:numFmt w:val="bullet"/>
      <w:lvlText w:val="•"/>
      <w:lvlJc w:val="left"/>
      <w:pPr>
        <w:tabs>
          <w:tab w:val="num" w:pos="720"/>
        </w:tabs>
        <w:ind w:left="720" w:hanging="360"/>
      </w:pPr>
      <w:rPr>
        <w:rFonts w:ascii="Arial" w:hAnsi="Arial" w:hint="default"/>
      </w:rPr>
    </w:lvl>
    <w:lvl w:ilvl="1" w:tplc="E66A1D88">
      <w:start w:val="1"/>
      <w:numFmt w:val="bullet"/>
      <w:lvlText w:val="•"/>
      <w:lvlJc w:val="left"/>
      <w:pPr>
        <w:tabs>
          <w:tab w:val="num" w:pos="1440"/>
        </w:tabs>
        <w:ind w:left="1440" w:hanging="360"/>
      </w:pPr>
      <w:rPr>
        <w:rFonts w:ascii="Arial" w:hAnsi="Arial" w:hint="default"/>
      </w:rPr>
    </w:lvl>
    <w:lvl w:ilvl="2" w:tplc="67B28078" w:tentative="1">
      <w:start w:val="1"/>
      <w:numFmt w:val="bullet"/>
      <w:lvlText w:val="•"/>
      <w:lvlJc w:val="left"/>
      <w:pPr>
        <w:tabs>
          <w:tab w:val="num" w:pos="2160"/>
        </w:tabs>
        <w:ind w:left="2160" w:hanging="360"/>
      </w:pPr>
      <w:rPr>
        <w:rFonts w:ascii="Arial" w:hAnsi="Arial" w:hint="default"/>
      </w:rPr>
    </w:lvl>
    <w:lvl w:ilvl="3" w:tplc="2128466A" w:tentative="1">
      <w:start w:val="1"/>
      <w:numFmt w:val="bullet"/>
      <w:lvlText w:val="•"/>
      <w:lvlJc w:val="left"/>
      <w:pPr>
        <w:tabs>
          <w:tab w:val="num" w:pos="2880"/>
        </w:tabs>
        <w:ind w:left="2880" w:hanging="360"/>
      </w:pPr>
      <w:rPr>
        <w:rFonts w:ascii="Arial" w:hAnsi="Arial" w:hint="default"/>
      </w:rPr>
    </w:lvl>
    <w:lvl w:ilvl="4" w:tplc="A300DC74" w:tentative="1">
      <w:start w:val="1"/>
      <w:numFmt w:val="bullet"/>
      <w:lvlText w:val="•"/>
      <w:lvlJc w:val="left"/>
      <w:pPr>
        <w:tabs>
          <w:tab w:val="num" w:pos="3600"/>
        </w:tabs>
        <w:ind w:left="3600" w:hanging="360"/>
      </w:pPr>
      <w:rPr>
        <w:rFonts w:ascii="Arial" w:hAnsi="Arial" w:hint="default"/>
      </w:rPr>
    </w:lvl>
    <w:lvl w:ilvl="5" w:tplc="FE48C364" w:tentative="1">
      <w:start w:val="1"/>
      <w:numFmt w:val="bullet"/>
      <w:lvlText w:val="•"/>
      <w:lvlJc w:val="left"/>
      <w:pPr>
        <w:tabs>
          <w:tab w:val="num" w:pos="4320"/>
        </w:tabs>
        <w:ind w:left="4320" w:hanging="360"/>
      </w:pPr>
      <w:rPr>
        <w:rFonts w:ascii="Arial" w:hAnsi="Arial" w:hint="default"/>
      </w:rPr>
    </w:lvl>
    <w:lvl w:ilvl="6" w:tplc="7E724846" w:tentative="1">
      <w:start w:val="1"/>
      <w:numFmt w:val="bullet"/>
      <w:lvlText w:val="•"/>
      <w:lvlJc w:val="left"/>
      <w:pPr>
        <w:tabs>
          <w:tab w:val="num" w:pos="5040"/>
        </w:tabs>
        <w:ind w:left="5040" w:hanging="360"/>
      </w:pPr>
      <w:rPr>
        <w:rFonts w:ascii="Arial" w:hAnsi="Arial" w:hint="default"/>
      </w:rPr>
    </w:lvl>
    <w:lvl w:ilvl="7" w:tplc="225A3E2A" w:tentative="1">
      <w:start w:val="1"/>
      <w:numFmt w:val="bullet"/>
      <w:lvlText w:val="•"/>
      <w:lvlJc w:val="left"/>
      <w:pPr>
        <w:tabs>
          <w:tab w:val="num" w:pos="5760"/>
        </w:tabs>
        <w:ind w:left="5760" w:hanging="360"/>
      </w:pPr>
      <w:rPr>
        <w:rFonts w:ascii="Arial" w:hAnsi="Arial" w:hint="default"/>
      </w:rPr>
    </w:lvl>
    <w:lvl w:ilvl="8" w:tplc="35C08058" w:tentative="1">
      <w:start w:val="1"/>
      <w:numFmt w:val="bullet"/>
      <w:lvlText w:val="•"/>
      <w:lvlJc w:val="left"/>
      <w:pPr>
        <w:tabs>
          <w:tab w:val="num" w:pos="6480"/>
        </w:tabs>
        <w:ind w:left="6480" w:hanging="360"/>
      </w:pPr>
      <w:rPr>
        <w:rFonts w:ascii="Arial" w:hAnsi="Arial" w:hint="default"/>
      </w:rPr>
    </w:lvl>
  </w:abstractNum>
  <w:num w:numId="1" w16cid:durableId="1460995046">
    <w:abstractNumId w:val="21"/>
  </w:num>
  <w:num w:numId="2" w16cid:durableId="20132153">
    <w:abstractNumId w:val="15"/>
  </w:num>
  <w:num w:numId="3" w16cid:durableId="1917012978">
    <w:abstractNumId w:val="10"/>
  </w:num>
  <w:num w:numId="4" w16cid:durableId="1846018050">
    <w:abstractNumId w:val="11"/>
  </w:num>
  <w:num w:numId="5" w16cid:durableId="1965236596">
    <w:abstractNumId w:val="22"/>
  </w:num>
  <w:num w:numId="6" w16cid:durableId="1191794856">
    <w:abstractNumId w:val="12"/>
  </w:num>
  <w:num w:numId="7" w16cid:durableId="1377312530">
    <w:abstractNumId w:val="13"/>
  </w:num>
  <w:num w:numId="8" w16cid:durableId="1289899384">
    <w:abstractNumId w:val="19"/>
  </w:num>
  <w:num w:numId="9" w16cid:durableId="1552687529">
    <w:abstractNumId w:val="3"/>
  </w:num>
  <w:num w:numId="10" w16cid:durableId="838160609">
    <w:abstractNumId w:val="27"/>
  </w:num>
  <w:num w:numId="11" w16cid:durableId="1479610773">
    <w:abstractNumId w:val="26"/>
  </w:num>
  <w:num w:numId="12" w16cid:durableId="1041705861">
    <w:abstractNumId w:val="0"/>
  </w:num>
  <w:num w:numId="13" w16cid:durableId="1731489985">
    <w:abstractNumId w:val="6"/>
  </w:num>
  <w:num w:numId="14" w16cid:durableId="1825848934">
    <w:abstractNumId w:val="7"/>
  </w:num>
  <w:num w:numId="15" w16cid:durableId="711080365">
    <w:abstractNumId w:val="5"/>
  </w:num>
  <w:num w:numId="16" w16cid:durableId="2076320745">
    <w:abstractNumId w:val="24"/>
  </w:num>
  <w:num w:numId="17" w16cid:durableId="1691566312">
    <w:abstractNumId w:val="4"/>
  </w:num>
  <w:num w:numId="18" w16cid:durableId="394814953">
    <w:abstractNumId w:val="30"/>
  </w:num>
  <w:num w:numId="19" w16cid:durableId="1625769220">
    <w:abstractNumId w:val="18"/>
  </w:num>
  <w:num w:numId="20" w16cid:durableId="1762869946">
    <w:abstractNumId w:val="23"/>
  </w:num>
  <w:num w:numId="21" w16cid:durableId="983240066">
    <w:abstractNumId w:val="17"/>
  </w:num>
  <w:num w:numId="22" w16cid:durableId="9006781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8938824">
    <w:abstractNumId w:val="9"/>
  </w:num>
  <w:num w:numId="24" w16cid:durableId="621502029">
    <w:abstractNumId w:val="29"/>
  </w:num>
  <w:num w:numId="25" w16cid:durableId="1097866187">
    <w:abstractNumId w:val="2"/>
  </w:num>
  <w:num w:numId="26" w16cid:durableId="788427188">
    <w:abstractNumId w:val="20"/>
  </w:num>
  <w:num w:numId="27" w16cid:durableId="424569753">
    <w:abstractNumId w:val="28"/>
  </w:num>
  <w:num w:numId="28" w16cid:durableId="911542294">
    <w:abstractNumId w:val="16"/>
  </w:num>
  <w:num w:numId="29" w16cid:durableId="2065367094">
    <w:abstractNumId w:val="8"/>
  </w:num>
  <w:num w:numId="30" w16cid:durableId="1946426367">
    <w:abstractNumId w:val="25"/>
  </w:num>
  <w:num w:numId="31" w16cid:durableId="234635717">
    <w:abstractNumId w:val="14"/>
  </w:num>
  <w:num w:numId="32" w16cid:durableId="2097244810">
    <w:abstractNumId w:val="1"/>
  </w:num>
  <w:num w:numId="33" w16cid:durableId="51249446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4485"/>
    <w:rsid w:val="00006720"/>
    <w:rsid w:val="00007399"/>
    <w:rsid w:val="00023CB6"/>
    <w:rsid w:val="00025110"/>
    <w:rsid w:val="000267D6"/>
    <w:rsid w:val="00026A76"/>
    <w:rsid w:val="00027B5E"/>
    <w:rsid w:val="00030230"/>
    <w:rsid w:val="000337C2"/>
    <w:rsid w:val="0004146C"/>
    <w:rsid w:val="00044EBF"/>
    <w:rsid w:val="00045191"/>
    <w:rsid w:val="0004573F"/>
    <w:rsid w:val="00045F58"/>
    <w:rsid w:val="0004608E"/>
    <w:rsid w:val="000465E9"/>
    <w:rsid w:val="000470C7"/>
    <w:rsid w:val="00054A9E"/>
    <w:rsid w:val="00055FBE"/>
    <w:rsid w:val="00063B20"/>
    <w:rsid w:val="000645F1"/>
    <w:rsid w:val="00073315"/>
    <w:rsid w:val="00073863"/>
    <w:rsid w:val="00074A73"/>
    <w:rsid w:val="00081586"/>
    <w:rsid w:val="0008612B"/>
    <w:rsid w:val="000874FB"/>
    <w:rsid w:val="00090E46"/>
    <w:rsid w:val="00092CED"/>
    <w:rsid w:val="000933D2"/>
    <w:rsid w:val="000950F8"/>
    <w:rsid w:val="0009527C"/>
    <w:rsid w:val="000968E2"/>
    <w:rsid w:val="00097C0C"/>
    <w:rsid w:val="000A48DF"/>
    <w:rsid w:val="000A6FEF"/>
    <w:rsid w:val="000A7E2E"/>
    <w:rsid w:val="000B6569"/>
    <w:rsid w:val="000B6898"/>
    <w:rsid w:val="000C0244"/>
    <w:rsid w:val="000C1675"/>
    <w:rsid w:val="000C3AEA"/>
    <w:rsid w:val="000C6441"/>
    <w:rsid w:val="000D0EBB"/>
    <w:rsid w:val="000D1B2B"/>
    <w:rsid w:val="000D394B"/>
    <w:rsid w:val="000D61EA"/>
    <w:rsid w:val="000E2AFB"/>
    <w:rsid w:val="000E469A"/>
    <w:rsid w:val="000F0F27"/>
    <w:rsid w:val="000F2330"/>
    <w:rsid w:val="000F4C51"/>
    <w:rsid w:val="000F6D6E"/>
    <w:rsid w:val="0010328C"/>
    <w:rsid w:val="001066DE"/>
    <w:rsid w:val="001108B5"/>
    <w:rsid w:val="00111247"/>
    <w:rsid w:val="00114754"/>
    <w:rsid w:val="00114CD3"/>
    <w:rsid w:val="001151CD"/>
    <w:rsid w:val="00122836"/>
    <w:rsid w:val="001228CB"/>
    <w:rsid w:val="00123D6A"/>
    <w:rsid w:val="001240ED"/>
    <w:rsid w:val="001242FD"/>
    <w:rsid w:val="00125FB5"/>
    <w:rsid w:val="001346C5"/>
    <w:rsid w:val="001423D7"/>
    <w:rsid w:val="00145804"/>
    <w:rsid w:val="0014684D"/>
    <w:rsid w:val="00152519"/>
    <w:rsid w:val="00153ECC"/>
    <w:rsid w:val="00154B87"/>
    <w:rsid w:val="0015778D"/>
    <w:rsid w:val="0016244D"/>
    <w:rsid w:val="00164144"/>
    <w:rsid w:val="00166669"/>
    <w:rsid w:val="00167AA6"/>
    <w:rsid w:val="00170F00"/>
    <w:rsid w:val="00172740"/>
    <w:rsid w:val="00174DB6"/>
    <w:rsid w:val="001754B1"/>
    <w:rsid w:val="00176837"/>
    <w:rsid w:val="00183206"/>
    <w:rsid w:val="00186A8B"/>
    <w:rsid w:val="0018794A"/>
    <w:rsid w:val="0019260F"/>
    <w:rsid w:val="001948E5"/>
    <w:rsid w:val="00195234"/>
    <w:rsid w:val="0019637D"/>
    <w:rsid w:val="001977CA"/>
    <w:rsid w:val="001A25E4"/>
    <w:rsid w:val="001A7784"/>
    <w:rsid w:val="001B0088"/>
    <w:rsid w:val="001B0A43"/>
    <w:rsid w:val="001B7EDF"/>
    <w:rsid w:val="001C11E2"/>
    <w:rsid w:val="001C571C"/>
    <w:rsid w:val="001C634B"/>
    <w:rsid w:val="001D1068"/>
    <w:rsid w:val="001D50D4"/>
    <w:rsid w:val="001D5B64"/>
    <w:rsid w:val="001D5F1E"/>
    <w:rsid w:val="001E0909"/>
    <w:rsid w:val="001E3C20"/>
    <w:rsid w:val="001E55E7"/>
    <w:rsid w:val="001E5D5B"/>
    <w:rsid w:val="001E693D"/>
    <w:rsid w:val="001F0100"/>
    <w:rsid w:val="001F06D9"/>
    <w:rsid w:val="001F19F3"/>
    <w:rsid w:val="001F2566"/>
    <w:rsid w:val="001F66E6"/>
    <w:rsid w:val="001F68D4"/>
    <w:rsid w:val="002003EB"/>
    <w:rsid w:val="00202401"/>
    <w:rsid w:val="00203712"/>
    <w:rsid w:val="00210FBD"/>
    <w:rsid w:val="002143C7"/>
    <w:rsid w:val="00214E27"/>
    <w:rsid w:val="002211C0"/>
    <w:rsid w:val="0022391F"/>
    <w:rsid w:val="00224AB7"/>
    <w:rsid w:val="00234535"/>
    <w:rsid w:val="00236D11"/>
    <w:rsid w:val="00240710"/>
    <w:rsid w:val="00240E4E"/>
    <w:rsid w:val="002413C1"/>
    <w:rsid w:val="0024360B"/>
    <w:rsid w:val="00245D32"/>
    <w:rsid w:val="002522A5"/>
    <w:rsid w:val="00253AA1"/>
    <w:rsid w:val="00253ADD"/>
    <w:rsid w:val="00255661"/>
    <w:rsid w:val="002604F6"/>
    <w:rsid w:val="0026237F"/>
    <w:rsid w:val="00262445"/>
    <w:rsid w:val="00262E89"/>
    <w:rsid w:val="00264A46"/>
    <w:rsid w:val="0026643A"/>
    <w:rsid w:val="00270312"/>
    <w:rsid w:val="002736ED"/>
    <w:rsid w:val="00274C1F"/>
    <w:rsid w:val="00276EB5"/>
    <w:rsid w:val="002828F6"/>
    <w:rsid w:val="0028297C"/>
    <w:rsid w:val="00285B99"/>
    <w:rsid w:val="00286AC3"/>
    <w:rsid w:val="00287DC7"/>
    <w:rsid w:val="0029203E"/>
    <w:rsid w:val="002950B8"/>
    <w:rsid w:val="002A3DA4"/>
    <w:rsid w:val="002A4252"/>
    <w:rsid w:val="002A5A0A"/>
    <w:rsid w:val="002B07C1"/>
    <w:rsid w:val="002B764F"/>
    <w:rsid w:val="002C270F"/>
    <w:rsid w:val="002C29FD"/>
    <w:rsid w:val="002C5214"/>
    <w:rsid w:val="002C62D4"/>
    <w:rsid w:val="002C72F5"/>
    <w:rsid w:val="002C7FBD"/>
    <w:rsid w:val="002D5C14"/>
    <w:rsid w:val="002D627D"/>
    <w:rsid w:val="002D7B89"/>
    <w:rsid w:val="002E07E4"/>
    <w:rsid w:val="002E11E6"/>
    <w:rsid w:val="002E3CE9"/>
    <w:rsid w:val="002E5676"/>
    <w:rsid w:val="002E7E59"/>
    <w:rsid w:val="002F0859"/>
    <w:rsid w:val="002F4CB4"/>
    <w:rsid w:val="002F7254"/>
    <w:rsid w:val="00300BDA"/>
    <w:rsid w:val="00304727"/>
    <w:rsid w:val="00305682"/>
    <w:rsid w:val="00305C01"/>
    <w:rsid w:val="00314551"/>
    <w:rsid w:val="00320A85"/>
    <w:rsid w:val="003232DF"/>
    <w:rsid w:val="00325C62"/>
    <w:rsid w:val="00334399"/>
    <w:rsid w:val="0034089A"/>
    <w:rsid w:val="00342CDB"/>
    <w:rsid w:val="0034305C"/>
    <w:rsid w:val="003445B3"/>
    <w:rsid w:val="00347321"/>
    <w:rsid w:val="00347C3C"/>
    <w:rsid w:val="00350988"/>
    <w:rsid w:val="0035376E"/>
    <w:rsid w:val="00354AAE"/>
    <w:rsid w:val="003562F0"/>
    <w:rsid w:val="003563EC"/>
    <w:rsid w:val="00363E64"/>
    <w:rsid w:val="003644D2"/>
    <w:rsid w:val="00365F4F"/>
    <w:rsid w:val="003669DF"/>
    <w:rsid w:val="00373D2D"/>
    <w:rsid w:val="00374513"/>
    <w:rsid w:val="00376076"/>
    <w:rsid w:val="0037780D"/>
    <w:rsid w:val="00380A66"/>
    <w:rsid w:val="0038281B"/>
    <w:rsid w:val="00387DCB"/>
    <w:rsid w:val="00390791"/>
    <w:rsid w:val="00397204"/>
    <w:rsid w:val="00397D31"/>
    <w:rsid w:val="003A35C0"/>
    <w:rsid w:val="003A41AA"/>
    <w:rsid w:val="003A4C36"/>
    <w:rsid w:val="003A4DD1"/>
    <w:rsid w:val="003A5DCE"/>
    <w:rsid w:val="003A7167"/>
    <w:rsid w:val="003A79DB"/>
    <w:rsid w:val="003B1BA1"/>
    <w:rsid w:val="003B4267"/>
    <w:rsid w:val="003B46C8"/>
    <w:rsid w:val="003B4912"/>
    <w:rsid w:val="003B4FA0"/>
    <w:rsid w:val="003B512D"/>
    <w:rsid w:val="003B5E9B"/>
    <w:rsid w:val="003B68BD"/>
    <w:rsid w:val="003B6EFF"/>
    <w:rsid w:val="003B7AEF"/>
    <w:rsid w:val="003C4D96"/>
    <w:rsid w:val="003C537A"/>
    <w:rsid w:val="003C6D0B"/>
    <w:rsid w:val="003C7B5F"/>
    <w:rsid w:val="003D1C89"/>
    <w:rsid w:val="003D2683"/>
    <w:rsid w:val="003D4FC4"/>
    <w:rsid w:val="003D56E1"/>
    <w:rsid w:val="003D73F1"/>
    <w:rsid w:val="003D7B81"/>
    <w:rsid w:val="003E0BBD"/>
    <w:rsid w:val="003E226B"/>
    <w:rsid w:val="003E3764"/>
    <w:rsid w:val="003E4D59"/>
    <w:rsid w:val="003E73E2"/>
    <w:rsid w:val="003F13EC"/>
    <w:rsid w:val="003F185E"/>
    <w:rsid w:val="003F34C1"/>
    <w:rsid w:val="003F58DC"/>
    <w:rsid w:val="00400461"/>
    <w:rsid w:val="0040157C"/>
    <w:rsid w:val="00403B81"/>
    <w:rsid w:val="00404058"/>
    <w:rsid w:val="004041CE"/>
    <w:rsid w:val="00405301"/>
    <w:rsid w:val="00406F1A"/>
    <w:rsid w:val="00407444"/>
    <w:rsid w:val="004104E7"/>
    <w:rsid w:val="00411B4D"/>
    <w:rsid w:val="00412837"/>
    <w:rsid w:val="00413C83"/>
    <w:rsid w:val="00417DC2"/>
    <w:rsid w:val="00420121"/>
    <w:rsid w:val="0042191B"/>
    <w:rsid w:val="00421F39"/>
    <w:rsid w:val="00425802"/>
    <w:rsid w:val="00425C8E"/>
    <w:rsid w:val="00425E07"/>
    <w:rsid w:val="00433C83"/>
    <w:rsid w:val="004363BA"/>
    <w:rsid w:val="004415A3"/>
    <w:rsid w:val="004445CD"/>
    <w:rsid w:val="00444E0E"/>
    <w:rsid w:val="00456F50"/>
    <w:rsid w:val="00460D5F"/>
    <w:rsid w:val="004646CD"/>
    <w:rsid w:val="00467037"/>
    <w:rsid w:val="00474313"/>
    <w:rsid w:val="00476CE4"/>
    <w:rsid w:val="0047768B"/>
    <w:rsid w:val="0048032B"/>
    <w:rsid w:val="004812D5"/>
    <w:rsid w:val="004819F9"/>
    <w:rsid w:val="00481A45"/>
    <w:rsid w:val="004858D8"/>
    <w:rsid w:val="00485B7E"/>
    <w:rsid w:val="004957ED"/>
    <w:rsid w:val="00495ABE"/>
    <w:rsid w:val="004A058C"/>
    <w:rsid w:val="004A3579"/>
    <w:rsid w:val="004A4066"/>
    <w:rsid w:val="004A40BB"/>
    <w:rsid w:val="004A4DBF"/>
    <w:rsid w:val="004A6B38"/>
    <w:rsid w:val="004B00DF"/>
    <w:rsid w:val="004B0FF1"/>
    <w:rsid w:val="004B3152"/>
    <w:rsid w:val="004B599A"/>
    <w:rsid w:val="004C0DEC"/>
    <w:rsid w:val="004C1026"/>
    <w:rsid w:val="004C12B5"/>
    <w:rsid w:val="004C147A"/>
    <w:rsid w:val="004C26BE"/>
    <w:rsid w:val="004C5370"/>
    <w:rsid w:val="004D2995"/>
    <w:rsid w:val="004D35DF"/>
    <w:rsid w:val="004D3C51"/>
    <w:rsid w:val="004E063D"/>
    <w:rsid w:val="004E1912"/>
    <w:rsid w:val="004E2E30"/>
    <w:rsid w:val="004E4079"/>
    <w:rsid w:val="004E5F9B"/>
    <w:rsid w:val="004F3EB7"/>
    <w:rsid w:val="004F440A"/>
    <w:rsid w:val="004F7FD7"/>
    <w:rsid w:val="005003BE"/>
    <w:rsid w:val="00500B67"/>
    <w:rsid w:val="00502C5A"/>
    <w:rsid w:val="00502DE9"/>
    <w:rsid w:val="0050692E"/>
    <w:rsid w:val="0051372D"/>
    <w:rsid w:val="00522B5F"/>
    <w:rsid w:val="0053717B"/>
    <w:rsid w:val="0054063A"/>
    <w:rsid w:val="00540DD3"/>
    <w:rsid w:val="00541283"/>
    <w:rsid w:val="0054528E"/>
    <w:rsid w:val="0054655B"/>
    <w:rsid w:val="00546ACB"/>
    <w:rsid w:val="00552554"/>
    <w:rsid w:val="005525BB"/>
    <w:rsid w:val="005534FF"/>
    <w:rsid w:val="00554607"/>
    <w:rsid w:val="00554C93"/>
    <w:rsid w:val="005571FB"/>
    <w:rsid w:val="0056207C"/>
    <w:rsid w:val="0056735D"/>
    <w:rsid w:val="00567784"/>
    <w:rsid w:val="005679A1"/>
    <w:rsid w:val="00571858"/>
    <w:rsid w:val="00575316"/>
    <w:rsid w:val="00580B1F"/>
    <w:rsid w:val="0059154C"/>
    <w:rsid w:val="00592317"/>
    <w:rsid w:val="005A0216"/>
    <w:rsid w:val="005A067D"/>
    <w:rsid w:val="005A11E0"/>
    <w:rsid w:val="005A1544"/>
    <w:rsid w:val="005A35ED"/>
    <w:rsid w:val="005A664C"/>
    <w:rsid w:val="005A751F"/>
    <w:rsid w:val="005B5977"/>
    <w:rsid w:val="005B7E21"/>
    <w:rsid w:val="005C0355"/>
    <w:rsid w:val="005C0926"/>
    <w:rsid w:val="005C137D"/>
    <w:rsid w:val="005C3454"/>
    <w:rsid w:val="005D310A"/>
    <w:rsid w:val="005E071E"/>
    <w:rsid w:val="005E41EF"/>
    <w:rsid w:val="005E55B2"/>
    <w:rsid w:val="005F0498"/>
    <w:rsid w:val="005F09C6"/>
    <w:rsid w:val="005F1118"/>
    <w:rsid w:val="00600353"/>
    <w:rsid w:val="00600998"/>
    <w:rsid w:val="00606F79"/>
    <w:rsid w:val="00612913"/>
    <w:rsid w:val="0061467A"/>
    <w:rsid w:val="006160FF"/>
    <w:rsid w:val="00617263"/>
    <w:rsid w:val="00617D96"/>
    <w:rsid w:val="00620BE3"/>
    <w:rsid w:val="0062117B"/>
    <w:rsid w:val="006227A9"/>
    <w:rsid w:val="00626C6B"/>
    <w:rsid w:val="00626FB6"/>
    <w:rsid w:val="006274B1"/>
    <w:rsid w:val="00627F33"/>
    <w:rsid w:val="006318C3"/>
    <w:rsid w:val="00635180"/>
    <w:rsid w:val="00636063"/>
    <w:rsid w:val="00636091"/>
    <w:rsid w:val="006362B3"/>
    <w:rsid w:val="00636D5C"/>
    <w:rsid w:val="00641B8C"/>
    <w:rsid w:val="006434D2"/>
    <w:rsid w:val="006437CD"/>
    <w:rsid w:val="0064415D"/>
    <w:rsid w:val="00646548"/>
    <w:rsid w:val="0065007E"/>
    <w:rsid w:val="0065367B"/>
    <w:rsid w:val="00654AFD"/>
    <w:rsid w:val="00662AC9"/>
    <w:rsid w:val="00663DB1"/>
    <w:rsid w:val="00664893"/>
    <w:rsid w:val="00664966"/>
    <w:rsid w:val="00671155"/>
    <w:rsid w:val="0067207C"/>
    <w:rsid w:val="00672403"/>
    <w:rsid w:val="00673372"/>
    <w:rsid w:val="006841A7"/>
    <w:rsid w:val="006844A4"/>
    <w:rsid w:val="006852D4"/>
    <w:rsid w:val="006901A0"/>
    <w:rsid w:val="006A03F0"/>
    <w:rsid w:val="006A0D44"/>
    <w:rsid w:val="006A31E0"/>
    <w:rsid w:val="006A32AA"/>
    <w:rsid w:val="006A50C4"/>
    <w:rsid w:val="006A6244"/>
    <w:rsid w:val="006B6985"/>
    <w:rsid w:val="006B7AC4"/>
    <w:rsid w:val="006C226A"/>
    <w:rsid w:val="006C5C8B"/>
    <w:rsid w:val="006C62FA"/>
    <w:rsid w:val="006C6C14"/>
    <w:rsid w:val="006C6F10"/>
    <w:rsid w:val="006D0B5B"/>
    <w:rsid w:val="006D0D97"/>
    <w:rsid w:val="006D4C99"/>
    <w:rsid w:val="006E5C47"/>
    <w:rsid w:val="006E7A69"/>
    <w:rsid w:val="006E7B3B"/>
    <w:rsid w:val="006E7BB7"/>
    <w:rsid w:val="006F30C7"/>
    <w:rsid w:val="006F4E8F"/>
    <w:rsid w:val="006F5EF8"/>
    <w:rsid w:val="0070327B"/>
    <w:rsid w:val="00705363"/>
    <w:rsid w:val="00711441"/>
    <w:rsid w:val="00712B5D"/>
    <w:rsid w:val="00712DA0"/>
    <w:rsid w:val="007136A2"/>
    <w:rsid w:val="0071397A"/>
    <w:rsid w:val="00713A48"/>
    <w:rsid w:val="007170E5"/>
    <w:rsid w:val="007205C3"/>
    <w:rsid w:val="00722299"/>
    <w:rsid w:val="007244A1"/>
    <w:rsid w:val="00726677"/>
    <w:rsid w:val="00727149"/>
    <w:rsid w:val="00730AB2"/>
    <w:rsid w:val="00735431"/>
    <w:rsid w:val="0073584C"/>
    <w:rsid w:val="007376D2"/>
    <w:rsid w:val="007432EE"/>
    <w:rsid w:val="007449E7"/>
    <w:rsid w:val="00750FED"/>
    <w:rsid w:val="00754354"/>
    <w:rsid w:val="0075650C"/>
    <w:rsid w:val="007603FE"/>
    <w:rsid w:val="007654CD"/>
    <w:rsid w:val="00765B8E"/>
    <w:rsid w:val="00766D96"/>
    <w:rsid w:val="007710F7"/>
    <w:rsid w:val="007739B5"/>
    <w:rsid w:val="00781785"/>
    <w:rsid w:val="0079082F"/>
    <w:rsid w:val="007966BB"/>
    <w:rsid w:val="007A07DF"/>
    <w:rsid w:val="007A0E16"/>
    <w:rsid w:val="007A13EE"/>
    <w:rsid w:val="007A526B"/>
    <w:rsid w:val="007A5706"/>
    <w:rsid w:val="007A6E10"/>
    <w:rsid w:val="007A7000"/>
    <w:rsid w:val="007A739A"/>
    <w:rsid w:val="007B128C"/>
    <w:rsid w:val="007B1CE7"/>
    <w:rsid w:val="007B2CA3"/>
    <w:rsid w:val="007B3082"/>
    <w:rsid w:val="007B3F76"/>
    <w:rsid w:val="007B5141"/>
    <w:rsid w:val="007B5EC9"/>
    <w:rsid w:val="007B6F6E"/>
    <w:rsid w:val="007C033D"/>
    <w:rsid w:val="007C222B"/>
    <w:rsid w:val="007C5981"/>
    <w:rsid w:val="007C59E4"/>
    <w:rsid w:val="007C621B"/>
    <w:rsid w:val="007C7AE0"/>
    <w:rsid w:val="007C7ED7"/>
    <w:rsid w:val="007D03D5"/>
    <w:rsid w:val="007D13F9"/>
    <w:rsid w:val="007E33B4"/>
    <w:rsid w:val="007E5CE2"/>
    <w:rsid w:val="007F184D"/>
    <w:rsid w:val="008044CF"/>
    <w:rsid w:val="0080503C"/>
    <w:rsid w:val="0080606C"/>
    <w:rsid w:val="00810929"/>
    <w:rsid w:val="00810D32"/>
    <w:rsid w:val="00813BDD"/>
    <w:rsid w:val="00814D12"/>
    <w:rsid w:val="00814DE8"/>
    <w:rsid w:val="00820A2F"/>
    <w:rsid w:val="00822966"/>
    <w:rsid w:val="00822FCB"/>
    <w:rsid w:val="008235A5"/>
    <w:rsid w:val="008249AB"/>
    <w:rsid w:val="008265FC"/>
    <w:rsid w:val="00826C5A"/>
    <w:rsid w:val="008301EB"/>
    <w:rsid w:val="008334F1"/>
    <w:rsid w:val="008366B8"/>
    <w:rsid w:val="00841AA4"/>
    <w:rsid w:val="00842D46"/>
    <w:rsid w:val="00843E4A"/>
    <w:rsid w:val="00843FBC"/>
    <w:rsid w:val="0084448D"/>
    <w:rsid w:val="00844925"/>
    <w:rsid w:val="0084501B"/>
    <w:rsid w:val="00847B0D"/>
    <w:rsid w:val="008513CA"/>
    <w:rsid w:val="00852D5E"/>
    <w:rsid w:val="00855427"/>
    <w:rsid w:val="00855761"/>
    <w:rsid w:val="008605C3"/>
    <w:rsid w:val="00864799"/>
    <w:rsid w:val="00864D05"/>
    <w:rsid w:val="00865BA4"/>
    <w:rsid w:val="0086786D"/>
    <w:rsid w:val="00874049"/>
    <w:rsid w:val="008743E2"/>
    <w:rsid w:val="0087549E"/>
    <w:rsid w:val="008776A1"/>
    <w:rsid w:val="00882CD3"/>
    <w:rsid w:val="0088673A"/>
    <w:rsid w:val="00890B4A"/>
    <w:rsid w:val="00891BED"/>
    <w:rsid w:val="008A020D"/>
    <w:rsid w:val="008A0276"/>
    <w:rsid w:val="008A279E"/>
    <w:rsid w:val="008A633F"/>
    <w:rsid w:val="008B4CF3"/>
    <w:rsid w:val="008B67B3"/>
    <w:rsid w:val="008B7FAF"/>
    <w:rsid w:val="008C0243"/>
    <w:rsid w:val="008C0ED0"/>
    <w:rsid w:val="008C4DB4"/>
    <w:rsid w:val="008C5A34"/>
    <w:rsid w:val="008C6F65"/>
    <w:rsid w:val="008D23F2"/>
    <w:rsid w:val="008D285E"/>
    <w:rsid w:val="008E02C4"/>
    <w:rsid w:val="008E289A"/>
    <w:rsid w:val="008E5A41"/>
    <w:rsid w:val="008E66E1"/>
    <w:rsid w:val="008F09C8"/>
    <w:rsid w:val="008F0F28"/>
    <w:rsid w:val="008F7455"/>
    <w:rsid w:val="009029E8"/>
    <w:rsid w:val="0090343D"/>
    <w:rsid w:val="00913EFE"/>
    <w:rsid w:val="00921452"/>
    <w:rsid w:val="009226E6"/>
    <w:rsid w:val="00926D7F"/>
    <w:rsid w:val="0093083E"/>
    <w:rsid w:val="009327B2"/>
    <w:rsid w:val="00932E39"/>
    <w:rsid w:val="009336AB"/>
    <w:rsid w:val="0093737B"/>
    <w:rsid w:val="00937BFB"/>
    <w:rsid w:val="009439C2"/>
    <w:rsid w:val="0094430D"/>
    <w:rsid w:val="0095345A"/>
    <w:rsid w:val="009543BE"/>
    <w:rsid w:val="009578CC"/>
    <w:rsid w:val="00960B38"/>
    <w:rsid w:val="009651B0"/>
    <w:rsid w:val="00965CAB"/>
    <w:rsid w:val="00967676"/>
    <w:rsid w:val="009713A6"/>
    <w:rsid w:val="00971FEC"/>
    <w:rsid w:val="0097791F"/>
    <w:rsid w:val="009852F7"/>
    <w:rsid w:val="009A36B9"/>
    <w:rsid w:val="009B3625"/>
    <w:rsid w:val="009B5E87"/>
    <w:rsid w:val="009B727E"/>
    <w:rsid w:val="009C0425"/>
    <w:rsid w:val="009C0952"/>
    <w:rsid w:val="009C35F7"/>
    <w:rsid w:val="009C7A00"/>
    <w:rsid w:val="009D0F72"/>
    <w:rsid w:val="009D1094"/>
    <w:rsid w:val="009D4B7B"/>
    <w:rsid w:val="009D7214"/>
    <w:rsid w:val="009E0C7C"/>
    <w:rsid w:val="009E1FDB"/>
    <w:rsid w:val="009E2C7F"/>
    <w:rsid w:val="009E35CE"/>
    <w:rsid w:val="009E37E8"/>
    <w:rsid w:val="009E4E3C"/>
    <w:rsid w:val="009E7278"/>
    <w:rsid w:val="009F062C"/>
    <w:rsid w:val="009F2239"/>
    <w:rsid w:val="009F2C48"/>
    <w:rsid w:val="009F6BB9"/>
    <w:rsid w:val="009F7D30"/>
    <w:rsid w:val="00A04A84"/>
    <w:rsid w:val="00A04F10"/>
    <w:rsid w:val="00A05C16"/>
    <w:rsid w:val="00A10671"/>
    <w:rsid w:val="00A1489E"/>
    <w:rsid w:val="00A2031F"/>
    <w:rsid w:val="00A23A2F"/>
    <w:rsid w:val="00A2520F"/>
    <w:rsid w:val="00A27A11"/>
    <w:rsid w:val="00A31CEA"/>
    <w:rsid w:val="00A34EE7"/>
    <w:rsid w:val="00A35A9D"/>
    <w:rsid w:val="00A364D0"/>
    <w:rsid w:val="00A44A5F"/>
    <w:rsid w:val="00A45E6D"/>
    <w:rsid w:val="00A51F5E"/>
    <w:rsid w:val="00A546CE"/>
    <w:rsid w:val="00A60F54"/>
    <w:rsid w:val="00A61F49"/>
    <w:rsid w:val="00A66D09"/>
    <w:rsid w:val="00A70364"/>
    <w:rsid w:val="00A716DF"/>
    <w:rsid w:val="00A770D5"/>
    <w:rsid w:val="00A77B2F"/>
    <w:rsid w:val="00A80B61"/>
    <w:rsid w:val="00A8173D"/>
    <w:rsid w:val="00A82864"/>
    <w:rsid w:val="00A836FC"/>
    <w:rsid w:val="00A8472D"/>
    <w:rsid w:val="00A85901"/>
    <w:rsid w:val="00A85AF7"/>
    <w:rsid w:val="00A85E24"/>
    <w:rsid w:val="00A86EA0"/>
    <w:rsid w:val="00A87C6C"/>
    <w:rsid w:val="00A87F24"/>
    <w:rsid w:val="00A91033"/>
    <w:rsid w:val="00A960E4"/>
    <w:rsid w:val="00AA2149"/>
    <w:rsid w:val="00AA5530"/>
    <w:rsid w:val="00AB0104"/>
    <w:rsid w:val="00AB0539"/>
    <w:rsid w:val="00AB3838"/>
    <w:rsid w:val="00AC0411"/>
    <w:rsid w:val="00AC1712"/>
    <w:rsid w:val="00AC4B24"/>
    <w:rsid w:val="00AC6A78"/>
    <w:rsid w:val="00AD0C49"/>
    <w:rsid w:val="00AD411A"/>
    <w:rsid w:val="00AD42CA"/>
    <w:rsid w:val="00AD5AC4"/>
    <w:rsid w:val="00AD7367"/>
    <w:rsid w:val="00AE08AA"/>
    <w:rsid w:val="00AE1D51"/>
    <w:rsid w:val="00AE2109"/>
    <w:rsid w:val="00AE4799"/>
    <w:rsid w:val="00AE4A7D"/>
    <w:rsid w:val="00AE4B13"/>
    <w:rsid w:val="00AE743F"/>
    <w:rsid w:val="00AF603D"/>
    <w:rsid w:val="00AF643E"/>
    <w:rsid w:val="00B0720F"/>
    <w:rsid w:val="00B10B3E"/>
    <w:rsid w:val="00B16EB5"/>
    <w:rsid w:val="00B2111E"/>
    <w:rsid w:val="00B22551"/>
    <w:rsid w:val="00B2356A"/>
    <w:rsid w:val="00B23E19"/>
    <w:rsid w:val="00B249BE"/>
    <w:rsid w:val="00B263D5"/>
    <w:rsid w:val="00B27B2A"/>
    <w:rsid w:val="00B35325"/>
    <w:rsid w:val="00B40FF4"/>
    <w:rsid w:val="00B42ED6"/>
    <w:rsid w:val="00B43959"/>
    <w:rsid w:val="00B52922"/>
    <w:rsid w:val="00B57B07"/>
    <w:rsid w:val="00B6081B"/>
    <w:rsid w:val="00B631BC"/>
    <w:rsid w:val="00B6342E"/>
    <w:rsid w:val="00B64A45"/>
    <w:rsid w:val="00B74A57"/>
    <w:rsid w:val="00B75E8F"/>
    <w:rsid w:val="00B83BC7"/>
    <w:rsid w:val="00B856E2"/>
    <w:rsid w:val="00B87C07"/>
    <w:rsid w:val="00B91FEA"/>
    <w:rsid w:val="00B9250B"/>
    <w:rsid w:val="00B937FC"/>
    <w:rsid w:val="00BA2B8C"/>
    <w:rsid w:val="00BA38D2"/>
    <w:rsid w:val="00BA4269"/>
    <w:rsid w:val="00BB05D5"/>
    <w:rsid w:val="00BB1401"/>
    <w:rsid w:val="00BB19A5"/>
    <w:rsid w:val="00BB19D8"/>
    <w:rsid w:val="00BB1A08"/>
    <w:rsid w:val="00BB31AF"/>
    <w:rsid w:val="00BB3617"/>
    <w:rsid w:val="00BB4FE5"/>
    <w:rsid w:val="00BB76EF"/>
    <w:rsid w:val="00BC26B8"/>
    <w:rsid w:val="00BC3330"/>
    <w:rsid w:val="00BC7973"/>
    <w:rsid w:val="00BD04AC"/>
    <w:rsid w:val="00BD27C1"/>
    <w:rsid w:val="00BD59E3"/>
    <w:rsid w:val="00BD65CC"/>
    <w:rsid w:val="00BD6E35"/>
    <w:rsid w:val="00BD7210"/>
    <w:rsid w:val="00BE048D"/>
    <w:rsid w:val="00BE4291"/>
    <w:rsid w:val="00BE5F54"/>
    <w:rsid w:val="00BF7DF7"/>
    <w:rsid w:val="00BF7FC4"/>
    <w:rsid w:val="00C00213"/>
    <w:rsid w:val="00C03052"/>
    <w:rsid w:val="00C04648"/>
    <w:rsid w:val="00C0561B"/>
    <w:rsid w:val="00C12D37"/>
    <w:rsid w:val="00C1629D"/>
    <w:rsid w:val="00C21611"/>
    <w:rsid w:val="00C25F1E"/>
    <w:rsid w:val="00C26F7D"/>
    <w:rsid w:val="00C27C63"/>
    <w:rsid w:val="00C309AC"/>
    <w:rsid w:val="00C32AEE"/>
    <w:rsid w:val="00C34AA5"/>
    <w:rsid w:val="00C35782"/>
    <w:rsid w:val="00C35805"/>
    <w:rsid w:val="00C42CBA"/>
    <w:rsid w:val="00C43D75"/>
    <w:rsid w:val="00C44EF8"/>
    <w:rsid w:val="00C47A2E"/>
    <w:rsid w:val="00C5225E"/>
    <w:rsid w:val="00C53BB7"/>
    <w:rsid w:val="00C55F46"/>
    <w:rsid w:val="00C609F4"/>
    <w:rsid w:val="00C629C2"/>
    <w:rsid w:val="00C62FAC"/>
    <w:rsid w:val="00C63FE7"/>
    <w:rsid w:val="00C64F4B"/>
    <w:rsid w:val="00C66E9D"/>
    <w:rsid w:val="00C70F5F"/>
    <w:rsid w:val="00C73BF1"/>
    <w:rsid w:val="00C75E9B"/>
    <w:rsid w:val="00C77A85"/>
    <w:rsid w:val="00C84751"/>
    <w:rsid w:val="00C851C8"/>
    <w:rsid w:val="00C870F4"/>
    <w:rsid w:val="00C90D1F"/>
    <w:rsid w:val="00C91CA7"/>
    <w:rsid w:val="00C951F0"/>
    <w:rsid w:val="00C95575"/>
    <w:rsid w:val="00CA33F5"/>
    <w:rsid w:val="00CA3690"/>
    <w:rsid w:val="00CB029F"/>
    <w:rsid w:val="00CB02B5"/>
    <w:rsid w:val="00CB5FCF"/>
    <w:rsid w:val="00CB79F0"/>
    <w:rsid w:val="00CC008F"/>
    <w:rsid w:val="00CC12B8"/>
    <w:rsid w:val="00CC55F2"/>
    <w:rsid w:val="00CC6898"/>
    <w:rsid w:val="00CC7701"/>
    <w:rsid w:val="00CC7AED"/>
    <w:rsid w:val="00CC7BC0"/>
    <w:rsid w:val="00CD1A1A"/>
    <w:rsid w:val="00CD2415"/>
    <w:rsid w:val="00CD4964"/>
    <w:rsid w:val="00CD4EF6"/>
    <w:rsid w:val="00CD5CBA"/>
    <w:rsid w:val="00CE1820"/>
    <w:rsid w:val="00CE1885"/>
    <w:rsid w:val="00CE3D33"/>
    <w:rsid w:val="00CE77B7"/>
    <w:rsid w:val="00CF0804"/>
    <w:rsid w:val="00CF2E05"/>
    <w:rsid w:val="00CF30D3"/>
    <w:rsid w:val="00CF4E56"/>
    <w:rsid w:val="00CF4F7E"/>
    <w:rsid w:val="00D0128A"/>
    <w:rsid w:val="00D05E1E"/>
    <w:rsid w:val="00D144C8"/>
    <w:rsid w:val="00D152A9"/>
    <w:rsid w:val="00D16D4A"/>
    <w:rsid w:val="00D20439"/>
    <w:rsid w:val="00D2110E"/>
    <w:rsid w:val="00D22C54"/>
    <w:rsid w:val="00D23E49"/>
    <w:rsid w:val="00D268F7"/>
    <w:rsid w:val="00D27F8E"/>
    <w:rsid w:val="00D31699"/>
    <w:rsid w:val="00D32C5B"/>
    <w:rsid w:val="00D33910"/>
    <w:rsid w:val="00D3478A"/>
    <w:rsid w:val="00D35B8D"/>
    <w:rsid w:val="00D368E1"/>
    <w:rsid w:val="00D40BEE"/>
    <w:rsid w:val="00D4267F"/>
    <w:rsid w:val="00D42BBD"/>
    <w:rsid w:val="00D53970"/>
    <w:rsid w:val="00D60057"/>
    <w:rsid w:val="00D614A3"/>
    <w:rsid w:val="00D649EE"/>
    <w:rsid w:val="00D6597A"/>
    <w:rsid w:val="00D721B0"/>
    <w:rsid w:val="00D72C9C"/>
    <w:rsid w:val="00D81EF8"/>
    <w:rsid w:val="00D82323"/>
    <w:rsid w:val="00D87A6B"/>
    <w:rsid w:val="00D901FA"/>
    <w:rsid w:val="00D90435"/>
    <w:rsid w:val="00D9238C"/>
    <w:rsid w:val="00D94F71"/>
    <w:rsid w:val="00D95EC3"/>
    <w:rsid w:val="00D961B8"/>
    <w:rsid w:val="00DA0530"/>
    <w:rsid w:val="00DB20C5"/>
    <w:rsid w:val="00DB4176"/>
    <w:rsid w:val="00DB52A5"/>
    <w:rsid w:val="00DB5A16"/>
    <w:rsid w:val="00DB769F"/>
    <w:rsid w:val="00DC043B"/>
    <w:rsid w:val="00DC12ED"/>
    <w:rsid w:val="00DC1C72"/>
    <w:rsid w:val="00DC23DD"/>
    <w:rsid w:val="00DC41AB"/>
    <w:rsid w:val="00DC6425"/>
    <w:rsid w:val="00DD69A1"/>
    <w:rsid w:val="00DE6D86"/>
    <w:rsid w:val="00DF0D6C"/>
    <w:rsid w:val="00DF0E59"/>
    <w:rsid w:val="00DF20A9"/>
    <w:rsid w:val="00DF269A"/>
    <w:rsid w:val="00DF62B2"/>
    <w:rsid w:val="00E02DA6"/>
    <w:rsid w:val="00E05CD0"/>
    <w:rsid w:val="00E16C0A"/>
    <w:rsid w:val="00E16EB4"/>
    <w:rsid w:val="00E20E81"/>
    <w:rsid w:val="00E21395"/>
    <w:rsid w:val="00E221C4"/>
    <w:rsid w:val="00E245F1"/>
    <w:rsid w:val="00E25890"/>
    <w:rsid w:val="00E2601B"/>
    <w:rsid w:val="00E27AE7"/>
    <w:rsid w:val="00E32EE1"/>
    <w:rsid w:val="00E35F5F"/>
    <w:rsid w:val="00E463B9"/>
    <w:rsid w:val="00E46BA8"/>
    <w:rsid w:val="00E46F70"/>
    <w:rsid w:val="00E472AC"/>
    <w:rsid w:val="00E513CE"/>
    <w:rsid w:val="00E51D44"/>
    <w:rsid w:val="00E5423A"/>
    <w:rsid w:val="00E55EC9"/>
    <w:rsid w:val="00E60100"/>
    <w:rsid w:val="00E64A3C"/>
    <w:rsid w:val="00E6581A"/>
    <w:rsid w:val="00E707B4"/>
    <w:rsid w:val="00E74C24"/>
    <w:rsid w:val="00E760E2"/>
    <w:rsid w:val="00E80334"/>
    <w:rsid w:val="00E80A05"/>
    <w:rsid w:val="00E82AB7"/>
    <w:rsid w:val="00E844A9"/>
    <w:rsid w:val="00E876DA"/>
    <w:rsid w:val="00E9149C"/>
    <w:rsid w:val="00E9701B"/>
    <w:rsid w:val="00EA38A6"/>
    <w:rsid w:val="00EA683C"/>
    <w:rsid w:val="00EB0810"/>
    <w:rsid w:val="00EB27BF"/>
    <w:rsid w:val="00EB70BF"/>
    <w:rsid w:val="00EB78C4"/>
    <w:rsid w:val="00EC05E4"/>
    <w:rsid w:val="00EC20B7"/>
    <w:rsid w:val="00EC2C35"/>
    <w:rsid w:val="00EC317A"/>
    <w:rsid w:val="00EC6775"/>
    <w:rsid w:val="00ED086D"/>
    <w:rsid w:val="00ED2A4C"/>
    <w:rsid w:val="00ED51F3"/>
    <w:rsid w:val="00ED6F47"/>
    <w:rsid w:val="00ED70AA"/>
    <w:rsid w:val="00ED73F7"/>
    <w:rsid w:val="00EE075D"/>
    <w:rsid w:val="00EE0C87"/>
    <w:rsid w:val="00EE2EB2"/>
    <w:rsid w:val="00EE4532"/>
    <w:rsid w:val="00EE6F1F"/>
    <w:rsid w:val="00EF1735"/>
    <w:rsid w:val="00EF283C"/>
    <w:rsid w:val="00F00549"/>
    <w:rsid w:val="00F00CCA"/>
    <w:rsid w:val="00F0134B"/>
    <w:rsid w:val="00F02A43"/>
    <w:rsid w:val="00F039FF"/>
    <w:rsid w:val="00F0642B"/>
    <w:rsid w:val="00F10253"/>
    <w:rsid w:val="00F11846"/>
    <w:rsid w:val="00F1565B"/>
    <w:rsid w:val="00F17183"/>
    <w:rsid w:val="00F17CF9"/>
    <w:rsid w:val="00F21CAC"/>
    <w:rsid w:val="00F21DCE"/>
    <w:rsid w:val="00F233BB"/>
    <w:rsid w:val="00F24545"/>
    <w:rsid w:val="00F34564"/>
    <w:rsid w:val="00F354F3"/>
    <w:rsid w:val="00F4482E"/>
    <w:rsid w:val="00F45102"/>
    <w:rsid w:val="00F47C95"/>
    <w:rsid w:val="00F5136E"/>
    <w:rsid w:val="00F54977"/>
    <w:rsid w:val="00F5529C"/>
    <w:rsid w:val="00F55A97"/>
    <w:rsid w:val="00F600C5"/>
    <w:rsid w:val="00F64CA6"/>
    <w:rsid w:val="00F67521"/>
    <w:rsid w:val="00F735E6"/>
    <w:rsid w:val="00F75A84"/>
    <w:rsid w:val="00F75B1E"/>
    <w:rsid w:val="00F824D4"/>
    <w:rsid w:val="00F82FD1"/>
    <w:rsid w:val="00F931CC"/>
    <w:rsid w:val="00F931E7"/>
    <w:rsid w:val="00F958B2"/>
    <w:rsid w:val="00F9660A"/>
    <w:rsid w:val="00FA2249"/>
    <w:rsid w:val="00FB02B5"/>
    <w:rsid w:val="00FB72A3"/>
    <w:rsid w:val="00FC1E39"/>
    <w:rsid w:val="00FC7B6D"/>
    <w:rsid w:val="00FD12CB"/>
    <w:rsid w:val="00FE2CE0"/>
    <w:rsid w:val="00FE3520"/>
    <w:rsid w:val="00FF690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C1FAC"/>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B7E"/>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6274B1"/>
    <w:rPr>
      <w:color w:val="0000FF" w:themeColor="hyperlink"/>
      <w:u w:val="single"/>
    </w:rPr>
  </w:style>
  <w:style w:type="character" w:styleId="UnresolvedMention">
    <w:name w:val="Unresolved Mention"/>
    <w:basedOn w:val="DefaultParagraphFont"/>
    <w:uiPriority w:val="99"/>
    <w:semiHidden/>
    <w:unhideWhenUsed/>
    <w:rsid w:val="006274B1"/>
    <w:rPr>
      <w:color w:val="605E5C"/>
      <w:shd w:val="clear" w:color="auto" w:fill="E1DFDD"/>
    </w:rPr>
  </w:style>
  <w:style w:type="character" w:customStyle="1" w:styleId="genotype">
    <w:name w:val="genotype"/>
    <w:basedOn w:val="DefaultParagraphFont"/>
    <w:rsid w:val="00305C01"/>
  </w:style>
  <w:style w:type="character" w:styleId="FollowedHyperlink">
    <w:name w:val="FollowedHyperlink"/>
    <w:basedOn w:val="DefaultParagraphFont"/>
    <w:uiPriority w:val="99"/>
    <w:semiHidden/>
    <w:unhideWhenUsed/>
    <w:rsid w:val="00152519"/>
    <w:rPr>
      <w:color w:val="800080" w:themeColor="followedHyperlink"/>
      <w:u w:val="single"/>
    </w:rPr>
  </w:style>
  <w:style w:type="character" w:customStyle="1" w:styleId="apple-converted-space">
    <w:name w:val="apple-converted-space"/>
    <w:basedOn w:val="DefaultParagraphFont"/>
    <w:rsid w:val="00F039FF"/>
  </w:style>
  <w:style w:type="paragraph" w:customStyle="1" w:styleId="Body">
    <w:name w:val="Body"/>
    <w:qFormat/>
    <w:rsid w:val="005C3454"/>
    <w:pPr>
      <w:spacing w:before="200" w:after="200"/>
    </w:pPr>
    <w:rPr>
      <w:rFonts w:ascii="Helvetica" w:eastAsia="Helvetica" w:hAnsi="Helvetica" w:cs="Helvetica"/>
      <w:sz w:val="24"/>
      <w:szCs w:val="24"/>
      <w:lang w:eastAsia="en-GB"/>
    </w:rPr>
  </w:style>
  <w:style w:type="character" w:customStyle="1" w:styleId="outlook-search-highlight">
    <w:name w:val="outlook-search-highlight"/>
    <w:basedOn w:val="DefaultParagraphFont"/>
    <w:rsid w:val="00CE7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39436">
      <w:bodyDiv w:val="1"/>
      <w:marLeft w:val="0"/>
      <w:marRight w:val="0"/>
      <w:marTop w:val="0"/>
      <w:marBottom w:val="0"/>
      <w:divBdr>
        <w:top w:val="none" w:sz="0" w:space="0" w:color="auto"/>
        <w:left w:val="none" w:sz="0" w:space="0" w:color="auto"/>
        <w:bottom w:val="none" w:sz="0" w:space="0" w:color="auto"/>
        <w:right w:val="none" w:sz="0" w:space="0" w:color="auto"/>
      </w:divBdr>
      <w:divsChild>
        <w:div w:id="1924295906">
          <w:marLeft w:val="1282"/>
          <w:marRight w:val="0"/>
          <w:marTop w:val="0"/>
          <w:marBottom w:val="0"/>
          <w:divBdr>
            <w:top w:val="none" w:sz="0" w:space="0" w:color="auto"/>
            <w:left w:val="none" w:sz="0" w:space="0" w:color="auto"/>
            <w:bottom w:val="none" w:sz="0" w:space="0" w:color="auto"/>
            <w:right w:val="none" w:sz="0" w:space="0" w:color="auto"/>
          </w:divBdr>
        </w:div>
        <w:div w:id="346754919">
          <w:marLeft w:val="1282"/>
          <w:marRight w:val="0"/>
          <w:marTop w:val="0"/>
          <w:marBottom w:val="0"/>
          <w:divBdr>
            <w:top w:val="none" w:sz="0" w:space="0" w:color="auto"/>
            <w:left w:val="none" w:sz="0" w:space="0" w:color="auto"/>
            <w:bottom w:val="none" w:sz="0" w:space="0" w:color="auto"/>
            <w:right w:val="none" w:sz="0" w:space="0" w:color="auto"/>
          </w:divBdr>
        </w:div>
        <w:div w:id="275841789">
          <w:marLeft w:val="1282"/>
          <w:marRight w:val="0"/>
          <w:marTop w:val="0"/>
          <w:marBottom w:val="0"/>
          <w:divBdr>
            <w:top w:val="none" w:sz="0" w:space="0" w:color="auto"/>
            <w:left w:val="none" w:sz="0" w:space="0" w:color="auto"/>
            <w:bottom w:val="none" w:sz="0" w:space="0" w:color="auto"/>
            <w:right w:val="none" w:sz="0" w:space="0" w:color="auto"/>
          </w:divBdr>
        </w:div>
        <w:div w:id="935480222">
          <w:marLeft w:val="1282"/>
          <w:marRight w:val="0"/>
          <w:marTop w:val="0"/>
          <w:marBottom w:val="0"/>
          <w:divBdr>
            <w:top w:val="none" w:sz="0" w:space="0" w:color="auto"/>
            <w:left w:val="none" w:sz="0" w:space="0" w:color="auto"/>
            <w:bottom w:val="none" w:sz="0" w:space="0" w:color="auto"/>
            <w:right w:val="none" w:sz="0" w:space="0" w:color="auto"/>
          </w:divBdr>
        </w:div>
      </w:divsChild>
    </w:div>
    <w:div w:id="332072803">
      <w:bodyDiv w:val="1"/>
      <w:marLeft w:val="0"/>
      <w:marRight w:val="0"/>
      <w:marTop w:val="0"/>
      <w:marBottom w:val="0"/>
      <w:divBdr>
        <w:top w:val="none" w:sz="0" w:space="0" w:color="auto"/>
        <w:left w:val="none" w:sz="0" w:space="0" w:color="auto"/>
        <w:bottom w:val="none" w:sz="0" w:space="0" w:color="auto"/>
        <w:right w:val="none" w:sz="0" w:space="0" w:color="auto"/>
      </w:divBdr>
    </w:div>
    <w:div w:id="365714808">
      <w:bodyDiv w:val="1"/>
      <w:marLeft w:val="0"/>
      <w:marRight w:val="0"/>
      <w:marTop w:val="0"/>
      <w:marBottom w:val="0"/>
      <w:divBdr>
        <w:top w:val="none" w:sz="0" w:space="0" w:color="auto"/>
        <w:left w:val="none" w:sz="0" w:space="0" w:color="auto"/>
        <w:bottom w:val="none" w:sz="0" w:space="0" w:color="auto"/>
        <w:right w:val="none" w:sz="0" w:space="0" w:color="auto"/>
      </w:divBdr>
      <w:divsChild>
        <w:div w:id="2143032072">
          <w:marLeft w:val="0"/>
          <w:marRight w:val="0"/>
          <w:marTop w:val="0"/>
          <w:marBottom w:val="0"/>
          <w:divBdr>
            <w:top w:val="none" w:sz="0" w:space="0" w:color="auto"/>
            <w:left w:val="none" w:sz="0" w:space="0" w:color="auto"/>
            <w:bottom w:val="none" w:sz="0" w:space="0" w:color="auto"/>
            <w:right w:val="none" w:sz="0" w:space="0" w:color="auto"/>
          </w:divBdr>
          <w:divsChild>
            <w:div w:id="1620911373">
              <w:marLeft w:val="0"/>
              <w:marRight w:val="0"/>
              <w:marTop w:val="0"/>
              <w:marBottom w:val="0"/>
              <w:divBdr>
                <w:top w:val="none" w:sz="0" w:space="0" w:color="auto"/>
                <w:left w:val="none" w:sz="0" w:space="0" w:color="auto"/>
                <w:bottom w:val="none" w:sz="0" w:space="0" w:color="auto"/>
                <w:right w:val="none" w:sz="0" w:space="0" w:color="auto"/>
              </w:divBdr>
              <w:divsChild>
                <w:div w:id="1978144081">
                  <w:marLeft w:val="0"/>
                  <w:marRight w:val="0"/>
                  <w:marTop w:val="0"/>
                  <w:marBottom w:val="0"/>
                  <w:divBdr>
                    <w:top w:val="none" w:sz="0" w:space="0" w:color="auto"/>
                    <w:left w:val="none" w:sz="0" w:space="0" w:color="auto"/>
                    <w:bottom w:val="none" w:sz="0" w:space="0" w:color="auto"/>
                    <w:right w:val="none" w:sz="0" w:space="0" w:color="auto"/>
                  </w:divBdr>
                  <w:divsChild>
                    <w:div w:id="5960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9799726">
      <w:bodyDiv w:val="1"/>
      <w:marLeft w:val="0"/>
      <w:marRight w:val="0"/>
      <w:marTop w:val="0"/>
      <w:marBottom w:val="0"/>
      <w:divBdr>
        <w:top w:val="none" w:sz="0" w:space="0" w:color="auto"/>
        <w:left w:val="none" w:sz="0" w:space="0" w:color="auto"/>
        <w:bottom w:val="none" w:sz="0" w:space="0" w:color="auto"/>
        <w:right w:val="none" w:sz="0" w:space="0" w:color="auto"/>
      </w:divBdr>
      <w:divsChild>
        <w:div w:id="1758208230">
          <w:marLeft w:val="0"/>
          <w:marRight w:val="0"/>
          <w:marTop w:val="0"/>
          <w:marBottom w:val="0"/>
          <w:divBdr>
            <w:top w:val="none" w:sz="0" w:space="0" w:color="auto"/>
            <w:left w:val="none" w:sz="0" w:space="0" w:color="auto"/>
            <w:bottom w:val="none" w:sz="0" w:space="0" w:color="auto"/>
            <w:right w:val="none" w:sz="0" w:space="0" w:color="auto"/>
          </w:divBdr>
          <w:divsChild>
            <w:div w:id="1350527309">
              <w:marLeft w:val="0"/>
              <w:marRight w:val="0"/>
              <w:marTop w:val="0"/>
              <w:marBottom w:val="0"/>
              <w:divBdr>
                <w:top w:val="none" w:sz="0" w:space="0" w:color="auto"/>
                <w:left w:val="none" w:sz="0" w:space="0" w:color="auto"/>
                <w:bottom w:val="none" w:sz="0" w:space="0" w:color="auto"/>
                <w:right w:val="none" w:sz="0" w:space="0" w:color="auto"/>
              </w:divBdr>
              <w:divsChild>
                <w:div w:id="70736050">
                  <w:marLeft w:val="0"/>
                  <w:marRight w:val="0"/>
                  <w:marTop w:val="0"/>
                  <w:marBottom w:val="0"/>
                  <w:divBdr>
                    <w:top w:val="none" w:sz="0" w:space="0" w:color="auto"/>
                    <w:left w:val="none" w:sz="0" w:space="0" w:color="auto"/>
                    <w:bottom w:val="none" w:sz="0" w:space="0" w:color="auto"/>
                    <w:right w:val="none" w:sz="0" w:space="0" w:color="auto"/>
                  </w:divBdr>
                  <w:divsChild>
                    <w:div w:id="15018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797209">
      <w:bodyDiv w:val="1"/>
      <w:marLeft w:val="0"/>
      <w:marRight w:val="0"/>
      <w:marTop w:val="0"/>
      <w:marBottom w:val="0"/>
      <w:divBdr>
        <w:top w:val="none" w:sz="0" w:space="0" w:color="auto"/>
        <w:left w:val="none" w:sz="0" w:space="0" w:color="auto"/>
        <w:bottom w:val="none" w:sz="0" w:space="0" w:color="auto"/>
        <w:right w:val="none" w:sz="0" w:space="0" w:color="auto"/>
      </w:divBdr>
      <w:divsChild>
        <w:div w:id="1990789221">
          <w:marLeft w:val="1282"/>
          <w:marRight w:val="0"/>
          <w:marTop w:val="0"/>
          <w:marBottom w:val="0"/>
          <w:divBdr>
            <w:top w:val="none" w:sz="0" w:space="0" w:color="auto"/>
            <w:left w:val="none" w:sz="0" w:space="0" w:color="auto"/>
            <w:bottom w:val="none" w:sz="0" w:space="0" w:color="auto"/>
            <w:right w:val="none" w:sz="0" w:space="0" w:color="auto"/>
          </w:divBdr>
        </w:div>
      </w:divsChild>
    </w:div>
    <w:div w:id="576089931">
      <w:bodyDiv w:val="1"/>
      <w:marLeft w:val="0"/>
      <w:marRight w:val="0"/>
      <w:marTop w:val="0"/>
      <w:marBottom w:val="0"/>
      <w:divBdr>
        <w:top w:val="none" w:sz="0" w:space="0" w:color="auto"/>
        <w:left w:val="none" w:sz="0" w:space="0" w:color="auto"/>
        <w:bottom w:val="none" w:sz="0" w:space="0" w:color="auto"/>
        <w:right w:val="none" w:sz="0" w:space="0" w:color="auto"/>
      </w:divBdr>
    </w:div>
    <w:div w:id="577250508">
      <w:bodyDiv w:val="1"/>
      <w:marLeft w:val="0"/>
      <w:marRight w:val="0"/>
      <w:marTop w:val="0"/>
      <w:marBottom w:val="0"/>
      <w:divBdr>
        <w:top w:val="none" w:sz="0" w:space="0" w:color="auto"/>
        <w:left w:val="none" w:sz="0" w:space="0" w:color="auto"/>
        <w:bottom w:val="none" w:sz="0" w:space="0" w:color="auto"/>
        <w:right w:val="none" w:sz="0" w:space="0" w:color="auto"/>
      </w:divBdr>
      <w:divsChild>
        <w:div w:id="1616404736">
          <w:marLeft w:val="1282"/>
          <w:marRight w:val="0"/>
          <w:marTop w:val="0"/>
          <w:marBottom w:val="0"/>
          <w:divBdr>
            <w:top w:val="none" w:sz="0" w:space="0" w:color="auto"/>
            <w:left w:val="none" w:sz="0" w:space="0" w:color="auto"/>
            <w:bottom w:val="none" w:sz="0" w:space="0" w:color="auto"/>
            <w:right w:val="none" w:sz="0" w:space="0" w:color="auto"/>
          </w:divBdr>
        </w:div>
        <w:div w:id="1854104449">
          <w:marLeft w:val="1282"/>
          <w:marRight w:val="0"/>
          <w:marTop w:val="0"/>
          <w:marBottom w:val="0"/>
          <w:divBdr>
            <w:top w:val="none" w:sz="0" w:space="0" w:color="auto"/>
            <w:left w:val="none" w:sz="0" w:space="0" w:color="auto"/>
            <w:bottom w:val="none" w:sz="0" w:space="0" w:color="auto"/>
            <w:right w:val="none" w:sz="0" w:space="0" w:color="auto"/>
          </w:divBdr>
        </w:div>
        <w:div w:id="2066948929">
          <w:marLeft w:val="1282"/>
          <w:marRight w:val="0"/>
          <w:marTop w:val="0"/>
          <w:marBottom w:val="0"/>
          <w:divBdr>
            <w:top w:val="none" w:sz="0" w:space="0" w:color="auto"/>
            <w:left w:val="none" w:sz="0" w:space="0" w:color="auto"/>
            <w:bottom w:val="none" w:sz="0" w:space="0" w:color="auto"/>
            <w:right w:val="none" w:sz="0" w:space="0" w:color="auto"/>
          </w:divBdr>
        </w:div>
        <w:div w:id="1579055293">
          <w:marLeft w:val="1282"/>
          <w:marRight w:val="0"/>
          <w:marTop w:val="0"/>
          <w:marBottom w:val="0"/>
          <w:divBdr>
            <w:top w:val="none" w:sz="0" w:space="0" w:color="auto"/>
            <w:left w:val="none" w:sz="0" w:space="0" w:color="auto"/>
            <w:bottom w:val="none" w:sz="0" w:space="0" w:color="auto"/>
            <w:right w:val="none" w:sz="0" w:space="0" w:color="auto"/>
          </w:divBdr>
        </w:div>
      </w:divsChild>
    </w:div>
    <w:div w:id="886112318">
      <w:bodyDiv w:val="1"/>
      <w:marLeft w:val="0"/>
      <w:marRight w:val="0"/>
      <w:marTop w:val="0"/>
      <w:marBottom w:val="0"/>
      <w:divBdr>
        <w:top w:val="none" w:sz="0" w:space="0" w:color="auto"/>
        <w:left w:val="none" w:sz="0" w:space="0" w:color="auto"/>
        <w:bottom w:val="none" w:sz="0" w:space="0" w:color="auto"/>
        <w:right w:val="none" w:sz="0" w:space="0" w:color="auto"/>
      </w:divBdr>
    </w:div>
    <w:div w:id="1114791395">
      <w:bodyDiv w:val="1"/>
      <w:marLeft w:val="0"/>
      <w:marRight w:val="0"/>
      <w:marTop w:val="0"/>
      <w:marBottom w:val="0"/>
      <w:divBdr>
        <w:top w:val="none" w:sz="0" w:space="0" w:color="auto"/>
        <w:left w:val="none" w:sz="0" w:space="0" w:color="auto"/>
        <w:bottom w:val="none" w:sz="0" w:space="0" w:color="auto"/>
        <w:right w:val="none" w:sz="0" w:space="0" w:color="auto"/>
      </w:divBdr>
    </w:div>
    <w:div w:id="1238634614">
      <w:bodyDiv w:val="1"/>
      <w:marLeft w:val="0"/>
      <w:marRight w:val="0"/>
      <w:marTop w:val="0"/>
      <w:marBottom w:val="0"/>
      <w:divBdr>
        <w:top w:val="none" w:sz="0" w:space="0" w:color="auto"/>
        <w:left w:val="none" w:sz="0" w:space="0" w:color="auto"/>
        <w:bottom w:val="none" w:sz="0" w:space="0" w:color="auto"/>
        <w:right w:val="none" w:sz="0" w:space="0" w:color="auto"/>
      </w:divBdr>
    </w:div>
    <w:div w:id="1269704884">
      <w:bodyDiv w:val="1"/>
      <w:marLeft w:val="0"/>
      <w:marRight w:val="0"/>
      <w:marTop w:val="0"/>
      <w:marBottom w:val="0"/>
      <w:divBdr>
        <w:top w:val="none" w:sz="0" w:space="0" w:color="auto"/>
        <w:left w:val="none" w:sz="0" w:space="0" w:color="auto"/>
        <w:bottom w:val="none" w:sz="0" w:space="0" w:color="auto"/>
        <w:right w:val="none" w:sz="0" w:space="0" w:color="auto"/>
      </w:divBdr>
      <w:divsChild>
        <w:div w:id="1774082970">
          <w:marLeft w:val="0"/>
          <w:marRight w:val="0"/>
          <w:marTop w:val="0"/>
          <w:marBottom w:val="0"/>
          <w:divBdr>
            <w:top w:val="none" w:sz="0" w:space="0" w:color="auto"/>
            <w:left w:val="none" w:sz="0" w:space="0" w:color="auto"/>
            <w:bottom w:val="none" w:sz="0" w:space="0" w:color="auto"/>
            <w:right w:val="none" w:sz="0" w:space="0" w:color="auto"/>
          </w:divBdr>
          <w:divsChild>
            <w:div w:id="1888182912">
              <w:marLeft w:val="0"/>
              <w:marRight w:val="0"/>
              <w:marTop w:val="0"/>
              <w:marBottom w:val="0"/>
              <w:divBdr>
                <w:top w:val="none" w:sz="0" w:space="0" w:color="auto"/>
                <w:left w:val="none" w:sz="0" w:space="0" w:color="auto"/>
                <w:bottom w:val="none" w:sz="0" w:space="0" w:color="auto"/>
                <w:right w:val="none" w:sz="0" w:space="0" w:color="auto"/>
              </w:divBdr>
              <w:divsChild>
                <w:div w:id="1753236861">
                  <w:marLeft w:val="0"/>
                  <w:marRight w:val="0"/>
                  <w:marTop w:val="0"/>
                  <w:marBottom w:val="0"/>
                  <w:divBdr>
                    <w:top w:val="none" w:sz="0" w:space="0" w:color="auto"/>
                    <w:left w:val="none" w:sz="0" w:space="0" w:color="auto"/>
                    <w:bottom w:val="none" w:sz="0" w:space="0" w:color="auto"/>
                    <w:right w:val="none" w:sz="0" w:space="0" w:color="auto"/>
                  </w:divBdr>
                  <w:divsChild>
                    <w:div w:id="144299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107008">
      <w:bodyDiv w:val="1"/>
      <w:marLeft w:val="0"/>
      <w:marRight w:val="0"/>
      <w:marTop w:val="0"/>
      <w:marBottom w:val="0"/>
      <w:divBdr>
        <w:top w:val="none" w:sz="0" w:space="0" w:color="auto"/>
        <w:left w:val="none" w:sz="0" w:space="0" w:color="auto"/>
        <w:bottom w:val="none" w:sz="0" w:space="0" w:color="auto"/>
        <w:right w:val="none" w:sz="0" w:space="0" w:color="auto"/>
      </w:divBdr>
    </w:div>
    <w:div w:id="1373726744">
      <w:bodyDiv w:val="1"/>
      <w:marLeft w:val="0"/>
      <w:marRight w:val="0"/>
      <w:marTop w:val="0"/>
      <w:marBottom w:val="0"/>
      <w:divBdr>
        <w:top w:val="none" w:sz="0" w:space="0" w:color="auto"/>
        <w:left w:val="none" w:sz="0" w:space="0" w:color="auto"/>
        <w:bottom w:val="none" w:sz="0" w:space="0" w:color="auto"/>
        <w:right w:val="none" w:sz="0" w:space="0" w:color="auto"/>
      </w:divBdr>
    </w:div>
    <w:div w:id="1538084795">
      <w:bodyDiv w:val="1"/>
      <w:marLeft w:val="0"/>
      <w:marRight w:val="0"/>
      <w:marTop w:val="0"/>
      <w:marBottom w:val="0"/>
      <w:divBdr>
        <w:top w:val="none" w:sz="0" w:space="0" w:color="auto"/>
        <w:left w:val="none" w:sz="0" w:space="0" w:color="auto"/>
        <w:bottom w:val="none" w:sz="0" w:space="0" w:color="auto"/>
        <w:right w:val="none" w:sz="0" w:space="0" w:color="auto"/>
      </w:divBdr>
      <w:divsChild>
        <w:div w:id="879902677">
          <w:marLeft w:val="30"/>
          <w:marRight w:val="0"/>
          <w:marTop w:val="0"/>
          <w:marBottom w:val="0"/>
          <w:divBdr>
            <w:top w:val="none" w:sz="0" w:space="0" w:color="auto"/>
            <w:left w:val="none" w:sz="0" w:space="0" w:color="auto"/>
            <w:bottom w:val="none" w:sz="0" w:space="0" w:color="auto"/>
            <w:right w:val="none" w:sz="0" w:space="0" w:color="auto"/>
          </w:divBdr>
        </w:div>
      </w:divsChild>
    </w:div>
    <w:div w:id="1718699277">
      <w:bodyDiv w:val="1"/>
      <w:marLeft w:val="0"/>
      <w:marRight w:val="0"/>
      <w:marTop w:val="0"/>
      <w:marBottom w:val="0"/>
      <w:divBdr>
        <w:top w:val="none" w:sz="0" w:space="0" w:color="auto"/>
        <w:left w:val="none" w:sz="0" w:space="0" w:color="auto"/>
        <w:bottom w:val="none" w:sz="0" w:space="0" w:color="auto"/>
        <w:right w:val="none" w:sz="0" w:space="0" w:color="auto"/>
      </w:divBdr>
    </w:div>
    <w:div w:id="1886334160">
      <w:bodyDiv w:val="1"/>
      <w:marLeft w:val="0"/>
      <w:marRight w:val="0"/>
      <w:marTop w:val="0"/>
      <w:marBottom w:val="0"/>
      <w:divBdr>
        <w:top w:val="none" w:sz="0" w:space="0" w:color="auto"/>
        <w:left w:val="none" w:sz="0" w:space="0" w:color="auto"/>
        <w:bottom w:val="none" w:sz="0" w:space="0" w:color="auto"/>
        <w:right w:val="none" w:sz="0" w:space="0" w:color="auto"/>
      </w:divBdr>
      <w:divsChild>
        <w:div w:id="713433664">
          <w:marLeft w:val="0"/>
          <w:marRight w:val="0"/>
          <w:marTop w:val="0"/>
          <w:marBottom w:val="0"/>
          <w:divBdr>
            <w:top w:val="none" w:sz="0" w:space="0" w:color="auto"/>
            <w:left w:val="none" w:sz="0" w:space="0" w:color="auto"/>
            <w:bottom w:val="none" w:sz="0" w:space="0" w:color="auto"/>
            <w:right w:val="none" w:sz="0" w:space="0" w:color="auto"/>
          </w:divBdr>
          <w:divsChild>
            <w:div w:id="1420710925">
              <w:marLeft w:val="0"/>
              <w:marRight w:val="0"/>
              <w:marTop w:val="0"/>
              <w:marBottom w:val="0"/>
              <w:divBdr>
                <w:top w:val="none" w:sz="0" w:space="0" w:color="auto"/>
                <w:left w:val="none" w:sz="0" w:space="0" w:color="auto"/>
                <w:bottom w:val="none" w:sz="0" w:space="0" w:color="auto"/>
                <w:right w:val="none" w:sz="0" w:space="0" w:color="auto"/>
              </w:divBdr>
              <w:divsChild>
                <w:div w:id="1975327434">
                  <w:marLeft w:val="0"/>
                  <w:marRight w:val="0"/>
                  <w:marTop w:val="0"/>
                  <w:marBottom w:val="0"/>
                  <w:divBdr>
                    <w:top w:val="none" w:sz="0" w:space="0" w:color="auto"/>
                    <w:left w:val="none" w:sz="0" w:space="0" w:color="auto"/>
                    <w:bottom w:val="none" w:sz="0" w:space="0" w:color="auto"/>
                    <w:right w:val="none" w:sz="0" w:space="0" w:color="auto"/>
                  </w:divBdr>
                  <w:divsChild>
                    <w:div w:id="43610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059076">
      <w:bodyDiv w:val="1"/>
      <w:marLeft w:val="0"/>
      <w:marRight w:val="0"/>
      <w:marTop w:val="0"/>
      <w:marBottom w:val="0"/>
      <w:divBdr>
        <w:top w:val="none" w:sz="0" w:space="0" w:color="auto"/>
        <w:left w:val="none" w:sz="0" w:space="0" w:color="auto"/>
        <w:bottom w:val="none" w:sz="0" w:space="0" w:color="auto"/>
        <w:right w:val="none" w:sz="0" w:space="0" w:color="auto"/>
      </w:divBdr>
      <w:divsChild>
        <w:div w:id="508494190">
          <w:marLeft w:val="0"/>
          <w:marRight w:val="0"/>
          <w:marTop w:val="0"/>
          <w:marBottom w:val="0"/>
          <w:divBdr>
            <w:top w:val="none" w:sz="0" w:space="0" w:color="auto"/>
            <w:left w:val="none" w:sz="0" w:space="0" w:color="auto"/>
            <w:bottom w:val="none" w:sz="0" w:space="0" w:color="auto"/>
            <w:right w:val="none" w:sz="0" w:space="0" w:color="auto"/>
          </w:divBdr>
        </w:div>
        <w:div w:id="1312561099">
          <w:marLeft w:val="0"/>
          <w:marRight w:val="0"/>
          <w:marTop w:val="0"/>
          <w:marBottom w:val="0"/>
          <w:divBdr>
            <w:top w:val="none" w:sz="0" w:space="0" w:color="auto"/>
            <w:left w:val="none" w:sz="0" w:space="0" w:color="auto"/>
            <w:bottom w:val="none" w:sz="0" w:space="0" w:color="auto"/>
            <w:right w:val="none" w:sz="0" w:space="0" w:color="auto"/>
          </w:divBdr>
        </w:div>
        <w:div w:id="1718819861">
          <w:marLeft w:val="0"/>
          <w:marRight w:val="0"/>
          <w:marTop w:val="0"/>
          <w:marBottom w:val="0"/>
          <w:divBdr>
            <w:top w:val="none" w:sz="0" w:space="0" w:color="auto"/>
            <w:left w:val="none" w:sz="0" w:space="0" w:color="auto"/>
            <w:bottom w:val="none" w:sz="0" w:space="0" w:color="auto"/>
            <w:right w:val="none" w:sz="0" w:space="0" w:color="auto"/>
          </w:divBdr>
        </w:div>
        <w:div w:id="1399522870">
          <w:marLeft w:val="0"/>
          <w:marRight w:val="0"/>
          <w:marTop w:val="0"/>
          <w:marBottom w:val="0"/>
          <w:divBdr>
            <w:top w:val="none" w:sz="0" w:space="0" w:color="auto"/>
            <w:left w:val="none" w:sz="0" w:space="0" w:color="auto"/>
            <w:bottom w:val="none" w:sz="0" w:space="0" w:color="auto"/>
            <w:right w:val="none" w:sz="0" w:space="0" w:color="auto"/>
          </w:divBdr>
        </w:div>
        <w:div w:id="1352874965">
          <w:marLeft w:val="0"/>
          <w:marRight w:val="0"/>
          <w:marTop w:val="0"/>
          <w:marBottom w:val="0"/>
          <w:divBdr>
            <w:top w:val="none" w:sz="0" w:space="0" w:color="auto"/>
            <w:left w:val="none" w:sz="0" w:space="0" w:color="auto"/>
            <w:bottom w:val="none" w:sz="0" w:space="0" w:color="auto"/>
            <w:right w:val="none" w:sz="0" w:space="0" w:color="auto"/>
          </w:divBdr>
        </w:div>
      </w:divsChild>
    </w:div>
    <w:div w:id="1967659741">
      <w:bodyDiv w:val="1"/>
      <w:marLeft w:val="0"/>
      <w:marRight w:val="0"/>
      <w:marTop w:val="0"/>
      <w:marBottom w:val="0"/>
      <w:divBdr>
        <w:top w:val="none" w:sz="0" w:space="0" w:color="auto"/>
        <w:left w:val="none" w:sz="0" w:space="0" w:color="auto"/>
        <w:bottom w:val="none" w:sz="0" w:space="0" w:color="auto"/>
        <w:right w:val="none" w:sz="0" w:space="0" w:color="auto"/>
      </w:divBdr>
      <w:divsChild>
        <w:div w:id="365450174">
          <w:marLeft w:val="0"/>
          <w:marRight w:val="0"/>
          <w:marTop w:val="0"/>
          <w:marBottom w:val="0"/>
          <w:divBdr>
            <w:top w:val="none" w:sz="0" w:space="0" w:color="auto"/>
            <w:left w:val="none" w:sz="0" w:space="0" w:color="auto"/>
            <w:bottom w:val="none" w:sz="0" w:space="0" w:color="auto"/>
            <w:right w:val="none" w:sz="0" w:space="0" w:color="auto"/>
          </w:divBdr>
        </w:div>
      </w:divsChild>
    </w:div>
    <w:div w:id="210059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hyperlink" Target="https://pubmed.ncbi.nlm.nih.gov/3323929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pubmed.ncbi.nlm.nih.gov/35767701/"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Jmr218@cam.ac.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1F4F1-FBCB-4B45-BA6F-18B489F18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7773</Words>
  <Characters>44310</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51980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Justyna Rak</cp:lastModifiedBy>
  <cp:revision>2</cp:revision>
  <cp:lastPrinted>2019-10-02T06:52:00Z</cp:lastPrinted>
  <dcterms:created xsi:type="dcterms:W3CDTF">2024-02-10T10:34:00Z</dcterms:created>
  <dcterms:modified xsi:type="dcterms:W3CDTF">2024-02-10T10:34:00Z</dcterms:modified>
</cp:coreProperties>
</file>