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C0B8F" w14:textId="77777777" w:rsidR="00A21D67" w:rsidRDefault="00205AAD">
      <w:pPr>
        <w:pStyle w:val="Heading1"/>
      </w:pPr>
      <w:r>
        <w:t>CNS Neuron-glia interactions, myelin plasticity, and regeneration, in health and disease</w:t>
      </w:r>
    </w:p>
    <w:p w14:paraId="73C44596" w14:textId="7934530B" w:rsidR="00A21D67" w:rsidRDefault="00205AAD">
      <w:pPr>
        <w:pStyle w:val="Body"/>
      </w:pPr>
      <w:r>
        <w:t>Document exported on Fri Dec 20 2024 20:38:33 GMT+0000 (Coordinated Universal Time)</w:t>
      </w:r>
    </w:p>
    <w:p w14:paraId="4BAE8720" w14:textId="77777777" w:rsidR="00A21D67" w:rsidRDefault="00205AAD">
      <w:pPr>
        <w:pStyle w:val="Body"/>
      </w:pPr>
      <w:r>
        <w:t xml:space="preserve"> </w:t>
      </w:r>
    </w:p>
    <w:p w14:paraId="0182A561" w14:textId="77777777" w:rsidR="00A21D67" w:rsidRDefault="00205AAD">
      <w:pPr>
        <w:pStyle w:val="Body"/>
      </w:pPr>
      <w:r>
        <w:t xml:space="preserve"> </w:t>
      </w:r>
    </w:p>
    <w:p w14:paraId="0C0F2A0C" w14:textId="77777777" w:rsidR="00A21D67" w:rsidRDefault="00205AAD">
      <w:pPr>
        <w:pStyle w:val="Body"/>
      </w:pPr>
      <w:r>
        <w:t xml:space="preserve"> </w:t>
      </w:r>
    </w:p>
    <w:p w14:paraId="3CCCBD7E" w14:textId="77777777" w:rsidR="00A21D67" w:rsidRDefault="00205AAD">
      <w:pPr>
        <w:pStyle w:val="Body"/>
      </w:pPr>
      <w:r>
        <w:t xml:space="preserve"> </w:t>
      </w:r>
    </w:p>
    <w:p w14:paraId="158E536B" w14:textId="77777777" w:rsidR="00A21D67" w:rsidRDefault="00205AAD">
      <w:pPr>
        <w:pStyle w:val="Question"/>
      </w:pPr>
      <w:r>
        <w:t>Applicant</w:t>
      </w:r>
    </w:p>
    <w:p w14:paraId="1022FA5A" w14:textId="77777777" w:rsidR="00A21D67" w:rsidRDefault="00205AAD">
      <w:pPr>
        <w:pStyle w:val="Body"/>
      </w:pPr>
      <w:r>
        <w:t>Ragnhildur Thóra Káradóttir</w:t>
      </w:r>
    </w:p>
    <w:p w14:paraId="28EB174D" w14:textId="77777777" w:rsidR="00A21D67" w:rsidRDefault="00205AAD">
      <w:pPr>
        <w:pStyle w:val="Question"/>
      </w:pPr>
      <w:r>
        <w:t>Primary establishment</w:t>
      </w:r>
    </w:p>
    <w:p w14:paraId="5DE9BF2F" w14:textId="77777777" w:rsidR="00A21D67" w:rsidRDefault="00205AAD">
      <w:pPr>
        <w:pStyle w:val="Body"/>
      </w:pPr>
      <w:r>
        <w:t>University of Cambridge</w:t>
      </w:r>
    </w:p>
    <w:p w14:paraId="6B586296" w14:textId="77777777" w:rsidR="00A21D67" w:rsidRDefault="00205AAD">
      <w:pPr>
        <w:pStyle w:val="Question"/>
      </w:pPr>
      <w:r>
        <w:t>Additional establishments</w:t>
      </w:r>
    </w:p>
    <w:p w14:paraId="38CAFFA4" w14:textId="77777777" w:rsidR="00A21D67" w:rsidRDefault="00205AAD">
      <w:pPr>
        <w:pStyle w:val="Body"/>
      </w:pPr>
      <w:r>
        <w:t>None</w:t>
      </w:r>
      <w:r>
        <w:br w:type="page"/>
      </w:r>
    </w:p>
    <w:p w14:paraId="5EBE06D3" w14:textId="77777777" w:rsidR="00A21D67" w:rsidRDefault="00205AAD">
      <w:pPr>
        <w:pStyle w:val="Heading2"/>
      </w:pPr>
      <w:r>
        <w:lastRenderedPageBreak/>
        <w:t>Introductory details</w:t>
      </w:r>
    </w:p>
    <w:p w14:paraId="3B18BB19" w14:textId="77777777" w:rsidR="00A21D67" w:rsidRDefault="00205AAD">
      <w:pPr>
        <w:pStyle w:val="Heading3"/>
      </w:pPr>
      <w:r>
        <w:t>Introductory details</w:t>
      </w:r>
    </w:p>
    <w:p w14:paraId="3ECE7DE2" w14:textId="77777777" w:rsidR="00A21D67" w:rsidRDefault="00205AAD">
      <w:pPr>
        <w:pStyle w:val="Question"/>
      </w:pPr>
      <w:r>
        <w:t>What's the title of this project?</w:t>
      </w:r>
    </w:p>
    <w:p w14:paraId="12C00BBD" w14:textId="77777777" w:rsidR="00A21D67" w:rsidRDefault="00205AAD">
      <w:pPr>
        <w:pStyle w:val="Aside"/>
      </w:pPr>
      <w:r>
        <w:t>Focus on your broad aims and use simple language. For example 'Genes and lifestyle influences on brain ageing'.</w:t>
      </w:r>
    </w:p>
    <w:p w14:paraId="6C8F13D2" w14:textId="77777777" w:rsidR="00A21D67" w:rsidRDefault="00205AAD">
      <w:pPr>
        <w:pStyle w:val="Body"/>
      </w:pPr>
      <w:r>
        <w:t>CNS Neuron-glia interactions, myelin plasticity, and regeneration, in health and disease</w:t>
      </w:r>
    </w:p>
    <w:p w14:paraId="47F8480A" w14:textId="77777777" w:rsidR="00A21D67" w:rsidRDefault="00205AAD">
      <w:r>
        <w:t>___________________________________________________________________</w:t>
      </w:r>
    </w:p>
    <w:p w14:paraId="1AF07F14" w14:textId="77777777" w:rsidR="00A21D67" w:rsidRDefault="00205AAD">
      <w:pPr>
        <w:pStyle w:val="Question"/>
      </w:pPr>
      <w:r>
        <w:t>Licence holder</w:t>
      </w:r>
    </w:p>
    <w:p w14:paraId="1747D4C5" w14:textId="77777777" w:rsidR="00A21D67" w:rsidRDefault="00205AAD">
      <w:pPr>
        <w:pStyle w:val="Body"/>
      </w:pPr>
      <w:r>
        <w:t>Ragnhildur Thóra Káradóttir</w:t>
      </w:r>
    </w:p>
    <w:p w14:paraId="39BA4D61" w14:textId="77777777" w:rsidR="00A21D67" w:rsidRDefault="00205AAD">
      <w:r>
        <w:t>___________________________________________________________________</w:t>
      </w:r>
    </w:p>
    <w:p w14:paraId="3B37447A" w14:textId="77777777" w:rsidR="00A21D67" w:rsidRDefault="00205AAD">
      <w:pPr>
        <w:pStyle w:val="Question"/>
      </w:pPr>
      <w:r>
        <w:t>Is this project for higher education and training purposes?</w:t>
      </w:r>
    </w:p>
    <w:p w14:paraId="524AC5AD" w14:textId="77777777" w:rsidR="00A21D67" w:rsidRDefault="00205AAD">
      <w:pPr>
        <w:pStyle w:val="Body"/>
      </w:pPr>
      <w:r>
        <w:t>No</w:t>
      </w:r>
    </w:p>
    <w:p w14:paraId="198E5105" w14:textId="77777777" w:rsidR="00A21D67" w:rsidRDefault="00205AAD">
      <w:r>
        <w:t>___________________________________________________________________</w:t>
      </w:r>
    </w:p>
    <w:p w14:paraId="03C6F820" w14:textId="77777777" w:rsidR="00A21D67" w:rsidRDefault="00205AAD">
      <w:pPr>
        <w:pStyle w:val="Question"/>
      </w:pPr>
      <w:r>
        <w:t>Which permissible purposes apply to this project?</w:t>
      </w:r>
    </w:p>
    <w:p w14:paraId="032985CC" w14:textId="77777777" w:rsidR="00A21D67" w:rsidRDefault="00205AAD">
      <w:pPr>
        <w:pStyle w:val="ListParagraph"/>
        <w:numPr>
          <w:ilvl w:val="0"/>
          <w:numId w:val="1"/>
        </w:numPr>
      </w:pPr>
      <w:r>
        <w:t>(a) Basic research</w:t>
      </w:r>
    </w:p>
    <w:p w14:paraId="6AFE8FFD" w14:textId="77777777" w:rsidR="00A21D67" w:rsidRDefault="00205AAD">
      <w:r>
        <w:t>___________________________________________________________________</w:t>
      </w:r>
    </w:p>
    <w:p w14:paraId="42E6D58C" w14:textId="77777777" w:rsidR="00A21D67" w:rsidRDefault="00205AAD">
      <w:pPr>
        <w:pStyle w:val="Question"/>
      </w:pPr>
      <w:r>
        <w:t>Project licence duration</w:t>
      </w:r>
    </w:p>
    <w:p w14:paraId="2C9B3759" w14:textId="77777777" w:rsidR="00A21D67" w:rsidRDefault="00205AAD">
      <w:pPr>
        <w:pStyle w:val="Body"/>
      </w:pPr>
      <w:r>
        <w:t>5 Years 0 Months</w:t>
      </w:r>
    </w:p>
    <w:p w14:paraId="59A722DA" w14:textId="77777777" w:rsidR="00A21D67" w:rsidRDefault="00205AAD">
      <w:pPr>
        <w:pStyle w:val="Question"/>
      </w:pPr>
      <w:r>
        <w:t>Which types of animals will be used in this project?</w:t>
      </w:r>
    </w:p>
    <w:p w14:paraId="7BF0F702" w14:textId="77777777" w:rsidR="00A21D67" w:rsidRDefault="00205AAD">
      <w:pPr>
        <w:pStyle w:val="ListParagraph"/>
        <w:numPr>
          <w:ilvl w:val="0"/>
          <w:numId w:val="1"/>
        </w:numPr>
      </w:pPr>
      <w:r>
        <w:t>Mice</w:t>
      </w:r>
    </w:p>
    <w:p w14:paraId="6641048E" w14:textId="77777777" w:rsidR="00A21D67" w:rsidRDefault="00205AAD">
      <w:pPr>
        <w:pStyle w:val="ListParagraph"/>
        <w:numPr>
          <w:ilvl w:val="0"/>
          <w:numId w:val="1"/>
        </w:numPr>
      </w:pPr>
      <w:r>
        <w:t>Rats</w:t>
      </w:r>
    </w:p>
    <w:p w14:paraId="6758AD1A" w14:textId="77777777" w:rsidR="00A21D67" w:rsidRDefault="00205AAD">
      <w:r>
        <w:t>___________________________________________________________________</w:t>
      </w:r>
    </w:p>
    <w:p w14:paraId="4FF59F67" w14:textId="77777777" w:rsidR="00A21D67" w:rsidRDefault="00205AAD">
      <w:pPr>
        <w:pStyle w:val="Heading2"/>
      </w:pPr>
      <w:r>
        <w:t>Non-technical summary</w:t>
      </w:r>
    </w:p>
    <w:p w14:paraId="1CF10DE8" w14:textId="77777777" w:rsidR="00A21D67" w:rsidRDefault="00205AAD">
      <w:pPr>
        <w:pStyle w:val="Heading3"/>
      </w:pPr>
      <w:r>
        <w:t>Aims</w:t>
      </w:r>
    </w:p>
    <w:p w14:paraId="66AF4ECD" w14:textId="77777777" w:rsidR="00A21D67" w:rsidRDefault="00205AAD">
      <w:pPr>
        <w:pStyle w:val="Question"/>
      </w:pPr>
      <w:r>
        <w:t>What's the aim of this project?</w:t>
      </w:r>
    </w:p>
    <w:p w14:paraId="6E6F0049" w14:textId="77777777" w:rsidR="00A21D67" w:rsidRDefault="00205AAD">
      <w:pPr>
        <w:pStyle w:val="Aside"/>
      </w:pPr>
      <w:r>
        <w:t>Keep this to a short one or two sentence summary.</w:t>
      </w:r>
    </w:p>
    <w:p w14:paraId="336AED5A" w14:textId="77777777" w:rsidR="00A21D67" w:rsidRDefault="00205AAD">
      <w:pPr>
        <w:pStyle w:val="Body"/>
      </w:pPr>
      <w:r>
        <w:t xml:space="preserve">This project aims to understand how the brain develops and repairs itself in health and disease. We study how stem cells in the brain can become cells that make myelin (a fatty membrane that insulates neurons) throughout life. We want to know the importance of correctly made myelin for brain function, in health and disease. We </w:t>
      </w:r>
      <w:r>
        <w:lastRenderedPageBreak/>
        <w:t>are looking at how different cells in the brain communicate between each other to control development, and repair, throughout life. The ultimate aim is to learn how to enhance myelin repair or make new myelin as a therapy for several brain disorders.</w:t>
      </w:r>
    </w:p>
    <w:p w14:paraId="282060DA" w14:textId="77777777" w:rsidR="00A21D67" w:rsidRDefault="00205AAD">
      <w:r>
        <w:t>___________________________________________________________________</w:t>
      </w:r>
    </w:p>
    <w:p w14:paraId="7D3045C9" w14:textId="77777777" w:rsidR="00A21D67" w:rsidRDefault="00205AAD">
      <w:pPr>
        <w:pStyle w:val="Question"/>
      </w:pPr>
      <w:r>
        <w:t>Why is it important to undertake this work?</w:t>
      </w:r>
    </w:p>
    <w:p w14:paraId="3FF231DF" w14:textId="77777777" w:rsidR="00A21D67" w:rsidRDefault="00205AAD">
      <w:pPr>
        <w:pStyle w:val="Body"/>
      </w:pPr>
      <w:r>
        <w:t>Neurological disorders are conditions that affect the brain or spinal cord, and are one of the largest groups of conditions without many treatments. They have a large social and economic cost and it is important that we find new ways to treat them.</w:t>
      </w:r>
    </w:p>
    <w:p w14:paraId="4970099C" w14:textId="77777777" w:rsidR="00A21D67" w:rsidRDefault="00205AAD">
      <w:pPr>
        <w:pStyle w:val="Body"/>
      </w:pPr>
      <w:r>
        <w:t>This research will help us learn more about how the brain grows and works, and how it can sometimes fix itself – like spontaneous formation of new myelin in the white matter of the brain. We will learn more about the pathways and factors that help the brain repair itself. This could lead to new treatments for neurological disorders, such as:</w:t>
      </w:r>
    </w:p>
    <w:p w14:paraId="6A2D7817" w14:textId="77777777" w:rsidR="00A21D67" w:rsidRDefault="00205AAD">
      <w:pPr>
        <w:pStyle w:val="Body"/>
      </w:pPr>
      <w:r>
        <w:t>(i) developmental brain disorders; like cerebral palsy, where there is damage to the brain around the time of birth (~17 million affected in the world) and the genetic disorders that are collectively called leukodystrophies, where the white matter doesn’t form properly or isn’t maintained properly leading to severe disability and death;</w:t>
      </w:r>
    </w:p>
    <w:p w14:paraId="6D650310" w14:textId="77777777" w:rsidR="00A21D67" w:rsidRDefault="00205AAD">
      <w:pPr>
        <w:pStyle w:val="Body"/>
      </w:pPr>
      <w:r>
        <w:t xml:space="preserve">(ii) acquired disorders such as schizophrenia and multiple sclerosis (~2.5 million affected in the world); and </w:t>
      </w:r>
    </w:p>
    <w:p w14:paraId="57336E8D" w14:textId="77777777" w:rsidR="00A21D67" w:rsidRDefault="00205AAD">
      <w:pPr>
        <w:pStyle w:val="Body"/>
      </w:pPr>
      <w:r>
        <w:t>(iii) age-related disorders such as dementia (~50 million worldwide; inc. Alzheimer’s disease, frontotemporal dementia and vascular dementia).</w:t>
      </w:r>
    </w:p>
    <w:p w14:paraId="6B250D3B" w14:textId="77777777" w:rsidR="00A21D67" w:rsidRDefault="00205AAD">
      <w:r>
        <w:t>___________________________________________________________________</w:t>
      </w:r>
    </w:p>
    <w:p w14:paraId="077993DD" w14:textId="77777777" w:rsidR="00A21D67" w:rsidRDefault="00205AAD">
      <w:pPr>
        <w:pStyle w:val="Question"/>
      </w:pPr>
      <w:r>
        <w:t>Key words that describe this project</w:t>
      </w:r>
    </w:p>
    <w:p w14:paraId="5E2A2979" w14:textId="77777777" w:rsidR="00A21D67" w:rsidRDefault="00205AAD">
      <w:pPr>
        <w:pStyle w:val="Aside"/>
      </w:pPr>
      <w:r>
        <w:t>Choose up to 5. For example: cancer, stem cells, therapy.</w:t>
      </w:r>
    </w:p>
    <w:p w14:paraId="1285FCE6" w14:textId="77777777" w:rsidR="00A21D67" w:rsidRDefault="00205AAD">
      <w:pPr>
        <w:pStyle w:val="ListParagraph"/>
        <w:numPr>
          <w:ilvl w:val="0"/>
          <w:numId w:val="1"/>
        </w:numPr>
      </w:pPr>
      <w:r>
        <w:t>Myelin</w:t>
      </w:r>
    </w:p>
    <w:p w14:paraId="3943B349" w14:textId="77777777" w:rsidR="00A21D67" w:rsidRDefault="00205AAD">
      <w:pPr>
        <w:pStyle w:val="ListParagraph"/>
        <w:numPr>
          <w:ilvl w:val="0"/>
          <w:numId w:val="1"/>
        </w:numPr>
      </w:pPr>
      <w:r>
        <w:t>Regeneration</w:t>
      </w:r>
    </w:p>
    <w:p w14:paraId="7541C60B" w14:textId="77777777" w:rsidR="00A21D67" w:rsidRDefault="00205AAD">
      <w:pPr>
        <w:pStyle w:val="ListParagraph"/>
        <w:numPr>
          <w:ilvl w:val="0"/>
          <w:numId w:val="1"/>
        </w:numPr>
      </w:pPr>
      <w:r>
        <w:t>Glia</w:t>
      </w:r>
    </w:p>
    <w:p w14:paraId="77577B9E" w14:textId="77777777" w:rsidR="00A21D67" w:rsidRDefault="00205AAD">
      <w:pPr>
        <w:pStyle w:val="ListParagraph"/>
        <w:numPr>
          <w:ilvl w:val="0"/>
          <w:numId w:val="1"/>
        </w:numPr>
      </w:pPr>
      <w:r>
        <w:t>Stem cells</w:t>
      </w:r>
    </w:p>
    <w:p w14:paraId="722E64B1" w14:textId="77777777" w:rsidR="00A21D67" w:rsidRDefault="00205AAD">
      <w:pPr>
        <w:pStyle w:val="ListParagraph"/>
        <w:numPr>
          <w:ilvl w:val="0"/>
          <w:numId w:val="1"/>
        </w:numPr>
      </w:pPr>
      <w:r>
        <w:t>Brain circuits</w:t>
      </w:r>
    </w:p>
    <w:p w14:paraId="78D9C3B9" w14:textId="77777777" w:rsidR="00A21D67" w:rsidRDefault="00205AAD">
      <w:r>
        <w:t>___________________________________________________________________</w:t>
      </w:r>
    </w:p>
    <w:p w14:paraId="55367FED" w14:textId="77777777" w:rsidR="00A21D67" w:rsidRDefault="00205AAD">
      <w:pPr>
        <w:pStyle w:val="Heading3"/>
      </w:pPr>
      <w:r>
        <w:t>Benefits</w:t>
      </w:r>
    </w:p>
    <w:p w14:paraId="26D67A58" w14:textId="77777777" w:rsidR="00A21D67" w:rsidRDefault="00205AAD">
      <w:pPr>
        <w:pStyle w:val="Question"/>
      </w:pPr>
      <w:r>
        <w:t>What outputs do you think you will see at the end of this project?</w:t>
      </w:r>
    </w:p>
    <w:p w14:paraId="0D20543E" w14:textId="77777777" w:rsidR="00A21D67" w:rsidRDefault="00205AAD">
      <w:pPr>
        <w:pStyle w:val="Aside"/>
      </w:pPr>
      <w:r>
        <w:t xml:space="preserve">Outputs can </w:t>
      </w:r>
      <w:r>
        <w:t>include new information, publications, or products.</w:t>
      </w:r>
    </w:p>
    <w:p w14:paraId="2C4C92EF" w14:textId="77777777" w:rsidR="00A21D67" w:rsidRDefault="00205AAD">
      <w:pPr>
        <w:pStyle w:val="Body"/>
      </w:pPr>
      <w:r>
        <w:t xml:space="preserve">The aim of this project is to understand how, throughout our lives, stem cells in the brain turn into cells that make myelin, and in disease replace myelin when it is lost or damaged. In disease it becomes clear that myelin is essential for normal brain function, as when damaged or lost it can cause both mental and physical disability.  </w:t>
      </w:r>
    </w:p>
    <w:p w14:paraId="10ADAE73" w14:textId="77777777" w:rsidR="00A21D67" w:rsidRDefault="00205AAD">
      <w:pPr>
        <w:pStyle w:val="Body"/>
      </w:pPr>
      <w:r>
        <w:t xml:space="preserve">The fact that myelin can be regenerated provides an exciting therapeutic target for a wide variety of neurological conditions. In fact, the MS (Multiple Sclerosis) society has set this as one of the main therapeutic targets for the next generation of combined treatments along with disease modifying drugs. </w:t>
      </w:r>
    </w:p>
    <w:p w14:paraId="720A1A29" w14:textId="77777777" w:rsidR="00A21D67" w:rsidRDefault="00205AAD">
      <w:pPr>
        <w:pStyle w:val="Body"/>
      </w:pPr>
      <w:r>
        <w:t>The outputs of this licence will likely result in a new information and publications of the following:</w:t>
      </w:r>
    </w:p>
    <w:p w14:paraId="089A936E" w14:textId="77777777" w:rsidR="00A21D67" w:rsidRDefault="00205AAD">
      <w:pPr>
        <w:pStyle w:val="Body"/>
      </w:pPr>
      <w:r>
        <w:t>1. Better understanding of how myelin is formed during development, and an insight on how dysregulated developmental myelination can alter brain function. This is important for understanding some neurodevelopmental disorders, and conditions, like cerebral palsy, autism and leukodystrophies.</w:t>
      </w:r>
    </w:p>
    <w:p w14:paraId="2D16923E" w14:textId="77777777" w:rsidR="00A21D67" w:rsidRDefault="00205AAD">
      <w:pPr>
        <w:pStyle w:val="Body"/>
      </w:pPr>
      <w:r>
        <w:t>2.  Understanding on how myelin changes during our lifespan, whether myelination is regulated differently at different ages, and potentially explain why myelination stops with old age – and why myelin is lost with age.  Researching these lifelong myelin changes using approaches that focus on brain function will give us clarity on how myelin influences learning and memory, behaviour and potentially dementia.</w:t>
      </w:r>
    </w:p>
    <w:p w14:paraId="55F51F9A" w14:textId="77777777" w:rsidR="00A21D67" w:rsidRDefault="00205AAD">
      <w:pPr>
        <w:pStyle w:val="Body"/>
      </w:pPr>
      <w:r>
        <w:t>3. One of the main aims of this project is to understand how to promote myelin regeneration, to aid development of new therapies for several white matter disorders like multiple sclerosis. We expect to uncover a pathway to promote myelin regeneration, and test its therapeutic potential.</w:t>
      </w:r>
    </w:p>
    <w:p w14:paraId="56CD2381" w14:textId="4EB72A19" w:rsidR="00F441AE" w:rsidRPr="008D1961" w:rsidRDefault="00F441AE">
      <w:pPr>
        <w:pStyle w:val="Body"/>
        <w:rPr>
          <w:highlight w:val="yellow"/>
        </w:rPr>
      </w:pPr>
      <w:r w:rsidRPr="008D1961">
        <w:rPr>
          <w:highlight w:val="yellow"/>
        </w:rPr>
        <w:t>Amendment 2025;</w:t>
      </w:r>
    </w:p>
    <w:p w14:paraId="3E5BFDD0" w14:textId="0423030B" w:rsidR="00F441AE" w:rsidRDefault="00F441AE" w:rsidP="00F441AE">
      <w:pPr>
        <w:pStyle w:val="Body"/>
      </w:pPr>
      <w:r w:rsidRPr="008D1961">
        <w:rPr>
          <w:highlight w:val="yellow"/>
        </w:rPr>
        <w:t xml:space="preserve">The addition of electroretinogram (ERG - electrical recording from the eye) and eye injections allows us to use the visual system as an additional model.  We are interested in the visual system and in particular the optic nerve, because (1) the optic nerve is one of the few fully myelinated white-matter tracts in the brain; (2) altering the activity of retinal ganglion cells (RGCs) in one eye will not lead to behavioural effects that might affect the outcome; (3) eye injection of virus causes little to no immune activation in the optic nerve; (4) the visual system is well characterised, and activity in upstream neurons and downstream targets is accessible for injections and electrophysiological recording; (5) the visual system allows for a determination of myelin plasticity’s effect on long-range signals in the CNS (going from the eye to the back of the brain).  </w:t>
      </w:r>
      <w:r w:rsidR="004673CA" w:rsidRPr="008D1961">
        <w:rPr>
          <w:highlight w:val="yellow"/>
        </w:rPr>
        <w:t xml:space="preserve">The visual system is now being used in clinical trials for myelin regenerative </w:t>
      </w:r>
      <w:r w:rsidR="004673CA" w:rsidRPr="004673CA">
        <w:rPr>
          <w:highlight w:val="yellow"/>
        </w:rPr>
        <w:t>therapies,</w:t>
      </w:r>
      <w:r w:rsidR="004673CA" w:rsidRPr="008D1961">
        <w:rPr>
          <w:highlight w:val="yellow"/>
        </w:rPr>
        <w:t xml:space="preserve"> so this allows us to align our work to a more translatable system.</w:t>
      </w:r>
    </w:p>
    <w:p w14:paraId="37CA30EF" w14:textId="77777777" w:rsidR="00A21D67" w:rsidRDefault="00205AAD">
      <w:r>
        <w:t>___________________________________________________________________</w:t>
      </w:r>
    </w:p>
    <w:p w14:paraId="62C4206E" w14:textId="77777777" w:rsidR="00A21D67" w:rsidRDefault="00205AAD">
      <w:pPr>
        <w:pStyle w:val="Question"/>
      </w:pPr>
      <w:r>
        <w:t>Who or what will benefit from these outputs, and how?</w:t>
      </w:r>
    </w:p>
    <w:p w14:paraId="191D1379" w14:textId="77777777" w:rsidR="00A21D67" w:rsidRDefault="00205AAD">
      <w:pPr>
        <w:pStyle w:val="Aside"/>
      </w:pPr>
      <w:r>
        <w:t>The impact of these outputs may be seen in the short-term, or they may not be fully realised until you've completed the project. Consider all timescales in your answer.</w:t>
      </w:r>
    </w:p>
    <w:p w14:paraId="0B80D7EF" w14:textId="77777777" w:rsidR="00A21D67" w:rsidRDefault="00205AAD">
      <w:pPr>
        <w:pStyle w:val="Body"/>
      </w:pPr>
      <w:r>
        <w:t>Our ultimate aim is to take the fundamental knowledge we gain in this project and use it to influence potential new therapies that will directly benefit people.  This is a very challenging, but the first step is identifying the processes that underlie myelin regeneration and understand how myelin influences brain function. With this knowledge gained we can identify new testable pathways for augmenting regeneration.  Some of these pathways may be targeted by using repurposed drugs – facilitating their path t</w:t>
      </w:r>
      <w:r>
        <w:t>o clinical trials.</w:t>
      </w:r>
    </w:p>
    <w:p w14:paraId="68E8B088" w14:textId="77777777" w:rsidR="00A21D67" w:rsidRDefault="00205AAD">
      <w:pPr>
        <w:pStyle w:val="Body"/>
      </w:pPr>
      <w:r>
        <w:t>People with MS, in particular, will benefit from this research by the potential provision of cheap and safe drugs to promote remyelination and prevent progressive disability.</w:t>
      </w:r>
    </w:p>
    <w:p w14:paraId="41C940E6" w14:textId="77777777" w:rsidR="00A21D67" w:rsidRDefault="00205AAD">
      <w:pPr>
        <w:pStyle w:val="Body"/>
      </w:pPr>
      <w:r>
        <w:t>The myelin research field will also benefit from this work as we will advance the knowledge within the field.</w:t>
      </w:r>
    </w:p>
    <w:p w14:paraId="60CB9C2F" w14:textId="77777777" w:rsidR="00A21D67" w:rsidRDefault="00205AAD">
      <w:r>
        <w:t>___________________________________________________________________</w:t>
      </w:r>
    </w:p>
    <w:p w14:paraId="7E338EBD" w14:textId="77777777" w:rsidR="00A21D67" w:rsidRDefault="00205AAD">
      <w:pPr>
        <w:pStyle w:val="Question"/>
      </w:pPr>
      <w:r>
        <w:t>Will this work be offered as a service to others?</w:t>
      </w:r>
    </w:p>
    <w:p w14:paraId="1AF7D66F" w14:textId="77777777" w:rsidR="00A21D67" w:rsidRDefault="00205AAD">
      <w:pPr>
        <w:pStyle w:val="Body"/>
      </w:pPr>
      <w:r>
        <w:t>No</w:t>
      </w:r>
    </w:p>
    <w:p w14:paraId="30EA17D9" w14:textId="77777777" w:rsidR="00A21D67" w:rsidRDefault="00205AAD">
      <w:r>
        <w:t>___________________________________________________________________</w:t>
      </w:r>
    </w:p>
    <w:p w14:paraId="1FA1AA2A" w14:textId="77777777" w:rsidR="00A21D67" w:rsidRDefault="00205AAD">
      <w:pPr>
        <w:pStyle w:val="Question"/>
      </w:pPr>
      <w:r>
        <w:t>How will you look to maximise the outputs of this work?</w:t>
      </w:r>
    </w:p>
    <w:p w14:paraId="1809C7EE" w14:textId="77777777" w:rsidR="00A21D67" w:rsidRDefault="00205AAD">
      <w:pPr>
        <w:pStyle w:val="Aside"/>
      </w:pPr>
      <w:r>
        <w:t>For example, collaboration, dissemination of new knowledge, or publication of unsuccessful approaches.</w:t>
      </w:r>
    </w:p>
    <w:p w14:paraId="4A47B18E" w14:textId="77777777" w:rsidR="00A21D67" w:rsidRDefault="00205AAD">
      <w:pPr>
        <w:pStyle w:val="Body"/>
      </w:pPr>
      <w:r>
        <w:t>In order to maximise the output of this project, we plan to undertake the following measures:</w:t>
      </w:r>
    </w:p>
    <w:p w14:paraId="3B7361FD" w14:textId="77777777" w:rsidR="00A21D67" w:rsidRDefault="00205AAD">
      <w:pPr>
        <w:pStyle w:val="Body"/>
      </w:pPr>
      <w:r>
        <w:t>We will share all our experiments and findings (both successful and unsuccessful) to the scientific community through publications, conference presentations, and workshops.  We aim to upload our results on open access platforms, either before or simultaneously with their publication, so that they can be promptly available to other scientists and to prevent unnecessary duplication of effort.</w:t>
      </w:r>
    </w:p>
    <w:p w14:paraId="5482F2BD" w14:textId="77777777" w:rsidR="00A21D67" w:rsidRDefault="00205AAD">
      <w:pPr>
        <w:pStyle w:val="Body"/>
      </w:pPr>
      <w:r>
        <w:t>We will make the results of our project is accessible to the public, enabling those interested to learn more about this field. We have established platforms to actively engage with the public.</w:t>
      </w:r>
    </w:p>
    <w:p w14:paraId="3EA70F9B" w14:textId="77777777" w:rsidR="00A21D67" w:rsidRDefault="00205AAD">
      <w:pPr>
        <w:pStyle w:val="Body"/>
      </w:pPr>
      <w:r>
        <w:t>We will collaborate with other scientists and/or research and development companies, sharing our knowledge, skills, and techniques to facilitate scientific discoveries.</w:t>
      </w:r>
    </w:p>
    <w:p w14:paraId="2A0E8A12" w14:textId="77777777" w:rsidR="00A21D67" w:rsidRDefault="00205AAD">
      <w:r>
        <w:t>___________________________________________________________________</w:t>
      </w:r>
    </w:p>
    <w:p w14:paraId="0AD3A970" w14:textId="77777777" w:rsidR="00A21D67" w:rsidRDefault="00205AAD">
      <w:pPr>
        <w:pStyle w:val="Heading3"/>
      </w:pPr>
      <w:r>
        <w:t>Project harms</w:t>
      </w:r>
    </w:p>
    <w:p w14:paraId="7517D971" w14:textId="77777777" w:rsidR="00A21D67" w:rsidRDefault="00205AAD">
      <w:pPr>
        <w:pStyle w:val="Question"/>
      </w:pPr>
      <w:r>
        <w:t>Explain why you are using these types of animals and your choice of life stages.</w:t>
      </w:r>
    </w:p>
    <w:p w14:paraId="2EFDC740" w14:textId="77777777" w:rsidR="00A21D67" w:rsidRDefault="00205AAD">
      <w:pPr>
        <w:pStyle w:val="Body"/>
      </w:pPr>
      <w:r>
        <w:t>Myelination only occurs in vertebrates (animals with a backbone) and so non-vertebrate species are inappropriate for understanding myelination and myelin regeneration/repair. There are no myelin regenerative models that have been developed in birds, reptiles, amphibians, or fish. Thus, we use rats and mice because they are the least aware species that can model interaction between brain cells (neurons and glia cells), myelination, cognition (thinking) and behaviour in neurological disorders. The brain circu</w:t>
      </w:r>
      <w:r>
        <w:t>itry implicated in many neurological disorders is very similar between rodents and humans.</w:t>
      </w:r>
    </w:p>
    <w:p w14:paraId="58D1BE30" w14:textId="77777777" w:rsidR="00A21D67" w:rsidRDefault="00205AAD">
      <w:pPr>
        <w:pStyle w:val="Body"/>
      </w:pPr>
      <w:r>
        <w:t xml:space="preserve">As we are interested in myelin throughout the lifespan we will be using all ages of rats and mice, including older animals so that we can investigate the role of ageing in repair of myelin problems. We are also trialling the use of new-born animals (from birth to 5 days old) for some of our brain injection surgeries as this procedure is less invasive (no drilling of the skull) and requires fewer injection sites in order to get wide coverage of the brain. Another advantage of using the very young animals is </w:t>
      </w:r>
      <w:r>
        <w:t>that the brain structures needed for the sensation of pain are not yet fully developed before 5 days of age, reducing the overall severity of the discomfort that they will feel.</w:t>
      </w:r>
    </w:p>
    <w:p w14:paraId="017A0C69" w14:textId="77777777" w:rsidR="00A21D67" w:rsidRDefault="00205AAD">
      <w:pPr>
        <w:pStyle w:val="Body"/>
      </w:pPr>
      <w:r>
        <w:t>These experiments will largely be performed on mice, which are essential to this project, as it centres on using the power of genetic modification to highlight mechanisms of how neuronal activity can regulate myelination.  However, a substantial proportion of the experiments suggested will be conducted using rats as, due their size, rats are the ideal animal model for toxin-induced myelin damage, in addition to conventional cell culture methods being well established for rat tissue.  In some cases genetical</w:t>
      </w:r>
      <w:r>
        <w:t>ly altered rats will also be needed for experiments, these modifications will also be used to highlight mechanisms of myelination in experiments which require the increased size of rats and are currently not possible to perform in mice.</w:t>
      </w:r>
    </w:p>
    <w:p w14:paraId="423ACADF" w14:textId="77777777" w:rsidR="00A21D67" w:rsidRDefault="00205AAD">
      <w:pPr>
        <w:pStyle w:val="Body"/>
      </w:pPr>
      <w:r>
        <w:t xml:space="preserve">There are no demyelination/remyelination models that have been developed in birds, reptiles, amphibians or fish. An overwhelming majority of studies on the biology of CNS regeneration have been undertaken using laboratory rodents, especially mice and rats. Thus, for this work to contribute to mainstream translation-relevant research it is necessary to use mice and rats. These are also the mammals of the lowest neurophysiological sensitivity likely to produce satisfactory results.  Much of the proposed work </w:t>
      </w:r>
      <w:r>
        <w:t>will use tissues after the death of the animal and/or laboratory based methods, however due to the genetic manipulations of the animals this tissue is not generally available from established tissue banks.</w:t>
      </w:r>
    </w:p>
    <w:p w14:paraId="6485A5BA" w14:textId="77777777" w:rsidR="00A21D67" w:rsidRDefault="00205AAD">
      <w:r>
        <w:t>___________________________________________________________________</w:t>
      </w:r>
    </w:p>
    <w:p w14:paraId="7633B845" w14:textId="77777777" w:rsidR="00A21D67" w:rsidRDefault="00205AAD">
      <w:pPr>
        <w:pStyle w:val="Question"/>
      </w:pPr>
      <w:r>
        <w:t>Typically, what will be done to an animal used in your project?</w:t>
      </w:r>
    </w:p>
    <w:p w14:paraId="393117E4" w14:textId="77777777" w:rsidR="00A21D67" w:rsidRDefault="00205AAD">
      <w:pPr>
        <w:pStyle w:val="Aside"/>
      </w:pPr>
      <w:r>
        <w:t>For example, injections and surgical procedures. Include any relevant information about the duration of experiments and the number of procedures.</w:t>
      </w:r>
    </w:p>
    <w:p w14:paraId="2B6E642A" w14:textId="77777777" w:rsidR="00A21D67" w:rsidRDefault="00205AAD">
      <w:pPr>
        <w:pStyle w:val="Body"/>
      </w:pPr>
      <w:r>
        <w:t xml:space="preserve">A variety of different procedures will be performed as part of this license, in most cases animals will recover quickly and without incident (mild severity) or occasionally will be non-recovery, where animals are anaesthetised for the procedure and are killed under anaesthesia.  Procedures that fall under the mild category include; injections, drug administration in food or water, blood sampling, breeding and maintenance of genetically altered animals where the alteration is not harmful, behavioural tests, </w:t>
      </w:r>
      <w:r>
        <w:t>or labelling (with dyes or fluorescent markers) the central nervous system under non recovery anaesthesia.  We use drugs or dyes, either injected or fed to the animals, for several different reasons; to activate genetic modifications, to provide pain relief before or after procedures, to label certain cells so that we can identify them, or to change the responses of certain cells to different stimuli e.g. so that we can boost or inhibit myelin formation or maintenance.  Once procedures are completed animals</w:t>
      </w:r>
      <w:r>
        <w:t xml:space="preserve"> will be humanely killed, the methods used to do this will vary but will be carefully considered to balance the experience of the animal with the usefulness of the tissues that we can obtain after death.</w:t>
      </w:r>
    </w:p>
    <w:p w14:paraId="45056D09" w14:textId="77777777" w:rsidR="00A21D67" w:rsidRDefault="00205AAD">
      <w:pPr>
        <w:pStyle w:val="Body"/>
      </w:pPr>
      <w:r>
        <w:t>Animals may be aged before or after any of the procedures, they are housed normally and kept until they are the age required for the experiment, this may vary from a few weeks old up to 2 years old.</w:t>
      </w:r>
    </w:p>
    <w:p w14:paraId="7C34BA92" w14:textId="77777777" w:rsidR="00A21D67" w:rsidRDefault="00205AAD">
      <w:pPr>
        <w:pStyle w:val="Body"/>
      </w:pPr>
      <w:r>
        <w:t>Injections into the eye are used to investigate how myelin is normally made and ways in which it might go wrong. This is a relatively quick procedure performed under anaesthesia. Repeated eye injections are not typically performed and the total number is limited to two injections.</w:t>
      </w:r>
    </w:p>
    <w:p w14:paraId="0DE67E1C" w14:textId="77777777" w:rsidR="00A21D67" w:rsidRDefault="00205AAD">
      <w:pPr>
        <w:pStyle w:val="Body"/>
      </w:pPr>
      <w:r>
        <w:t xml:space="preserve">We use neural implants to either shine light into the brain to activate certain cells, to take pictures of the brain, to record brain activity, or to have a slow release of drugs into the brain over a long period of time so that we don't have to do lots of repeated injections into the brain.  We use injections into the brain for 3 main purposes; to change the activity of the brain cells, to label specific cells, or to generate a small demyelinated injury (or lesion, like in multiple sclerosis). </w:t>
      </w:r>
    </w:p>
    <w:p w14:paraId="5E80B071" w14:textId="77777777" w:rsidR="00A21D67" w:rsidRDefault="00205AAD">
      <w:pPr>
        <w:pStyle w:val="Body"/>
      </w:pPr>
      <w:r>
        <w:t>The most severe work involves causing damage to the brain so that we can see how it heals, damage is initiated by injecting a chemical into the area of the brain that we want to have the injury. We have three protocols which involve causing damage to the brain. These protocols are split into the number of brain surgeries that the animal will undergo.  Our main protocol involves one surgery but can involve several procedures occurring within the same surgery. Some animals will undergo brain surgery on more t</w:t>
      </w:r>
      <w:r>
        <w:t>han one occasion (maximum of three occasions). In these cases, one surgery will be an injection into the brain, another will be implantation of either a recording device or a cannula attached to a minipump to deliver substances to either prevent or improve repair, and the final surgery would be the injection to generate an area of damage. When animals have multiple major surgeries, they have time to heal and recover before the next surgery, and if they respond poorly and have the most severe side effects th</w:t>
      </w:r>
      <w:r>
        <w:t xml:space="preserve">en they are not used for subsequent surgeries.  Before or after these surgeries animals may receive substances to control the repair, either by injection, infusion, or in their food or drinking water. We may also use the implanted devices to record brain activity or image  labelled cells in the brain so that we can see more of the repair process and what cells are responsible for it. We can also use behavioural tests to see how these procedures affect the learning, movement, and capabilities of the animal. </w:t>
      </w:r>
      <w:r>
        <w:t xml:space="preserve"> Some of these behavioural tests need to keep animals singly housed so that the right animal is recorded (e.g. a running wheel in their cage), some of the behavioural tests need the animals to be slightly hungry to perform the learning task, so they will be food restricted – they do still get fed everyday, just a smaller amount, as this ensures they will like their treats they receive as award for correct answer on a behavioural task. At the end of the experiment the animals are killed by various methods, s</w:t>
      </w:r>
      <w:r>
        <w:t>uch as fracturing the neck, perfusion fixation under anaesthesia, or decapitation. Where decapitation is used this is usually in alive and alert adults using a guillotine to ensure a simultaneous separation of the head.</w:t>
      </w:r>
    </w:p>
    <w:p w14:paraId="06F543F8" w14:textId="2D4EEE35" w:rsidR="00442E81" w:rsidRPr="008D1961" w:rsidRDefault="00442E81">
      <w:pPr>
        <w:pStyle w:val="Body"/>
        <w:rPr>
          <w:highlight w:val="yellow"/>
        </w:rPr>
      </w:pPr>
      <w:r w:rsidRPr="008D1961">
        <w:rPr>
          <w:highlight w:val="yellow"/>
        </w:rPr>
        <w:t xml:space="preserve">Amendment 2025; There was ambiguity in the phrasing of administration of substances to animals throughout the protocols which would mean we were unable to achieve our experimental aims depending on how the wording was read. We have altered the wording to ensure that it is unambiguous that multiple routes of administration may be used concurrently, e.g. administration of clozapine (an activity modulator) in the drinking water alongside an injection of EdU (label for newly dividing cells) so that we can trace the newly dividing cells in animals where the activity has been altered using clozapine. </w:t>
      </w:r>
    </w:p>
    <w:p w14:paraId="2A564B96" w14:textId="79C01A5E" w:rsidR="00442E81" w:rsidRDefault="00442E81">
      <w:pPr>
        <w:pStyle w:val="Body"/>
      </w:pPr>
      <w:r w:rsidRPr="008D1961">
        <w:rPr>
          <w:highlight w:val="yellow"/>
        </w:rPr>
        <w:t>We have also added a new electroretinogram step to protocol 9 and 18, this is a technique for electrical recordings from cells in the eye and is not expected to cause any harm beyond the need for anaesthesia. We have added intravitreal (eye) injections to protocol 9 in addition to the electroretinogram so that we can affect the activity within the eye and understand the effects on myelination.</w:t>
      </w:r>
    </w:p>
    <w:p w14:paraId="09FDC8B4" w14:textId="77777777" w:rsidR="00A21D67" w:rsidRDefault="00205AAD">
      <w:r>
        <w:t>___________________________________________________________________</w:t>
      </w:r>
    </w:p>
    <w:p w14:paraId="68095936" w14:textId="77777777" w:rsidR="00A21D67" w:rsidRDefault="00205AAD">
      <w:pPr>
        <w:pStyle w:val="Question"/>
      </w:pPr>
      <w:r>
        <w:t>What are the expected impacts and/or adverse effects for the animals during your project?</w:t>
      </w:r>
    </w:p>
    <w:p w14:paraId="49B052D2" w14:textId="77777777" w:rsidR="00A21D67" w:rsidRDefault="00205AAD">
      <w:pPr>
        <w:pStyle w:val="Aside"/>
      </w:pPr>
      <w:r>
        <w:t>Examples can include pain, weight loss, tumours, or abnormal behaviour. State the estimated duration of these effects on an animal.</w:t>
      </w:r>
    </w:p>
    <w:p w14:paraId="0C6612D7" w14:textId="77777777" w:rsidR="00A21D67" w:rsidRDefault="00205AAD">
      <w:pPr>
        <w:pStyle w:val="Body"/>
      </w:pPr>
      <w:r>
        <w:t>Some of the work under this license will lead to moderate adverse effects, these include; genetic alterations which can lead to tremors, maintaining animals as they age so that they show signs of ageing, eye injections (under anaesthesia) which could cause irritation, brain injections (under anaesthesia) and neural implants (under anaesthesia) which can lead to temporary functional difficulties such as low level problems with walking or head tilts.</w:t>
      </w:r>
    </w:p>
    <w:p w14:paraId="42ED7FB2" w14:textId="77777777" w:rsidR="00A21D67" w:rsidRDefault="00205AAD">
      <w:pPr>
        <w:pStyle w:val="Body"/>
      </w:pPr>
      <w:r>
        <w:t xml:space="preserve">For lesioned animals, in most cases the worst clinical sign is a head tilt and some difficulties in balance when moving around that resolves in 72 hours or less. In less than 10% of cases this damage to the brain can lead to spontaneous rolling of the animal or rolling when stressed, or the animal being temporarily unable to right itself.  Animals that continuously roll will be humanely killed immediately, and those that cannot right themselves and show consistent reactive rolling will be killed if they do </w:t>
      </w:r>
      <w:r>
        <w:t xml:space="preserve">not improve within 8 hours.  In up to 15% of animals injected with one of the substances, animals may show a side effect in which they uncontrollably extend their limbs, as this can stop them from being able to move around freely they will be killed as soon as this is seen, this is like a condition called dystonia which is seen in some diseases in humans.  </w:t>
      </w:r>
    </w:p>
    <w:p w14:paraId="2C48B558" w14:textId="77777777" w:rsidR="00A21D67" w:rsidRDefault="00205AAD">
      <w:pPr>
        <w:pStyle w:val="Body"/>
      </w:pPr>
      <w:r>
        <w:t>Painkillers will be provided to animals so that they are not in pain from any of these procedures, and during the recovery period they will be kept warm and in a low stress environment, we will also help them to eat and drink if they need it by giving them easily accessible soft food and long nozzled water bottles. Animals will be closely monitored at all times and will be checked on with increased frequency during the recovery period.  Surgical procedures will be performed under general anaesthesia and som</w:t>
      </w:r>
      <w:r>
        <w:t>etimes multiple separate general anaesthesias will need to be used, typically after anaesthesia animals are somewhat disorientated but will be receiving painkillers to minimise any post-operative pain.  Animals will only undergo multiple general anaesthesias if there is a scientific need for additional surgery, for example, in one surgery we may need to inject a substance that makes certain types of cells in the area respond to light, allow the animals to recover and the substance time to work, then perform</w:t>
      </w:r>
      <w:r>
        <w:t xml:space="preserve"> a second surgery in which we make an injury then shine light onto the cells to see if that leads to faster healing.  Animals will only be used for multiple surgical procedures if they recovered quickly and completely from the first procedure.  In general recovery from anaesthesia should be quick and animals can return to normal behaviour without much intervention.  The cumulative effect of any procedures will be considered and kept to the minimum required to yield statistically meaningful data.  All animal</w:t>
      </w:r>
      <w:r>
        <w:t>s used in this license are cared for by dedicated staff who follow detailed instructions regarding their care. Humane endpoints have been set throughout this license to minimise suffering, ultimately all animals will be humanely killed and their tissues harvested for further analysis.  Procedures are continually reviewed and refined whenever possible to improve the overall welfare of the animals.</w:t>
      </w:r>
    </w:p>
    <w:p w14:paraId="5584B3F8" w14:textId="56103453" w:rsidR="00F441AE" w:rsidRDefault="00F441AE">
      <w:pPr>
        <w:pStyle w:val="Body"/>
      </w:pPr>
      <w:r w:rsidRPr="008D1961">
        <w:rPr>
          <w:highlight w:val="yellow"/>
        </w:rPr>
        <w:t>Amendment 2025;</w:t>
      </w:r>
    </w:p>
    <w:p w14:paraId="2B9F8F85" w14:textId="40D48611" w:rsidR="00A03A29" w:rsidRDefault="00F441AE">
      <w:pPr>
        <w:pStyle w:val="Body"/>
      </w:pPr>
      <w:r w:rsidRPr="00125FAD">
        <w:rPr>
          <w:highlight w:val="yellow"/>
        </w:rPr>
        <w:t xml:space="preserve">We have </w:t>
      </w:r>
      <w:r>
        <w:rPr>
          <w:highlight w:val="yellow"/>
        </w:rPr>
        <w:t>clarified that multiple routes of substance administration can be used for each animal and added</w:t>
      </w:r>
      <w:r w:rsidRPr="00125FAD">
        <w:rPr>
          <w:highlight w:val="yellow"/>
        </w:rPr>
        <w:t xml:space="preserve"> reference to the limits in the protocol justification section so that the maximum number of times that an administration route can be used, and the maximum volumes that can be administered are clear. These limits apply across all the steps within the protocol and are based on dosing regimens that are well tolerated, so that even if multiple steps within the protocol involve, for example, a series of intraperitoneal injections, the animal will not exceed the stated maximum and is not expected to show more than transient discomfort as a result of the procedure itself. We also made it clear that in cases where multiple routes of administration are used concurrently only substances that will not adversely affect the animal will be given.</w:t>
      </w:r>
    </w:p>
    <w:p w14:paraId="7C61B719" w14:textId="77777777" w:rsidR="00A21D67" w:rsidRDefault="00205AAD">
      <w:r>
        <w:t>___________________________________________________________________</w:t>
      </w:r>
    </w:p>
    <w:p w14:paraId="4BBA3AE2" w14:textId="77777777" w:rsidR="00A21D67" w:rsidRDefault="00205AAD">
      <w:pPr>
        <w:pStyle w:val="Question"/>
      </w:pPr>
      <w:r>
        <w:t>What are the expected severities and the proportion of animals in each category (per animal type)?</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1"/>
        <w:gridCol w:w="1438"/>
        <w:gridCol w:w="624"/>
        <w:gridCol w:w="1024"/>
        <w:gridCol w:w="771"/>
      </w:tblGrid>
      <w:tr w:rsidR="00A21D67" w14:paraId="75574D83" w14:textId="77777777">
        <w:tc>
          <w:tcPr>
            <w:tcW w:w="0" w:type="auto"/>
          </w:tcPr>
          <w:p w14:paraId="4271D33B" w14:textId="77777777" w:rsidR="00A21D67" w:rsidRDefault="00A21D67"/>
        </w:tc>
        <w:tc>
          <w:tcPr>
            <w:tcW w:w="0" w:type="auto"/>
          </w:tcPr>
          <w:p w14:paraId="23C16430" w14:textId="77777777" w:rsidR="00A21D67" w:rsidRDefault="00205AAD">
            <w:pPr>
              <w:pStyle w:val="Body"/>
            </w:pPr>
            <w:r>
              <w:t>Non recovery</w:t>
            </w:r>
          </w:p>
        </w:tc>
        <w:tc>
          <w:tcPr>
            <w:tcW w:w="0" w:type="auto"/>
          </w:tcPr>
          <w:p w14:paraId="4D2D528A" w14:textId="77777777" w:rsidR="00A21D67" w:rsidRDefault="00205AAD">
            <w:pPr>
              <w:pStyle w:val="Body"/>
            </w:pPr>
            <w:r>
              <w:t>Mild</w:t>
            </w:r>
          </w:p>
        </w:tc>
        <w:tc>
          <w:tcPr>
            <w:tcW w:w="0" w:type="auto"/>
          </w:tcPr>
          <w:p w14:paraId="5EC44E73" w14:textId="77777777" w:rsidR="00A21D67" w:rsidRDefault="00205AAD">
            <w:pPr>
              <w:pStyle w:val="Body"/>
            </w:pPr>
            <w:r>
              <w:t>Moderate</w:t>
            </w:r>
          </w:p>
        </w:tc>
        <w:tc>
          <w:tcPr>
            <w:tcW w:w="0" w:type="auto"/>
          </w:tcPr>
          <w:p w14:paraId="2C027535" w14:textId="77777777" w:rsidR="00A21D67" w:rsidRDefault="00205AAD">
            <w:pPr>
              <w:pStyle w:val="Body"/>
            </w:pPr>
            <w:r>
              <w:t>Severe</w:t>
            </w:r>
          </w:p>
        </w:tc>
      </w:tr>
      <w:tr w:rsidR="00A21D67" w14:paraId="60D2F0C3" w14:textId="77777777">
        <w:tc>
          <w:tcPr>
            <w:tcW w:w="0" w:type="auto"/>
          </w:tcPr>
          <w:p w14:paraId="3145A3EF" w14:textId="77777777" w:rsidR="00A21D67" w:rsidRDefault="00205AAD">
            <w:pPr>
              <w:pStyle w:val="Body"/>
            </w:pPr>
            <w:r>
              <w:rPr>
                <w:b/>
                <w:bCs/>
              </w:rPr>
              <w:t>Mouse</w:t>
            </w:r>
          </w:p>
        </w:tc>
        <w:tc>
          <w:tcPr>
            <w:tcW w:w="0" w:type="auto"/>
          </w:tcPr>
          <w:p w14:paraId="57AEDFB7" w14:textId="77777777" w:rsidR="00A21D67" w:rsidRDefault="00205AAD">
            <w:pPr>
              <w:pStyle w:val="Body"/>
            </w:pPr>
            <w:r>
              <w:t>1%</w:t>
            </w:r>
          </w:p>
        </w:tc>
        <w:tc>
          <w:tcPr>
            <w:tcW w:w="0" w:type="auto"/>
          </w:tcPr>
          <w:p w14:paraId="6AC94BCA" w14:textId="64C3CE68" w:rsidR="00A21D67" w:rsidRDefault="00205AAD">
            <w:pPr>
              <w:pStyle w:val="Body"/>
            </w:pPr>
            <w:r>
              <w:t>8</w:t>
            </w:r>
            <w:r w:rsidR="00901C01" w:rsidRPr="008D1961">
              <w:rPr>
                <w:highlight w:val="yellow"/>
              </w:rPr>
              <w:t>5</w:t>
            </w:r>
            <w:r w:rsidRPr="008D1961">
              <w:rPr>
                <w:strike/>
                <w:color w:val="FF0000"/>
                <w:highlight w:val="yellow"/>
              </w:rPr>
              <w:t>6</w:t>
            </w:r>
            <w:r>
              <w:t>%</w:t>
            </w:r>
          </w:p>
        </w:tc>
        <w:tc>
          <w:tcPr>
            <w:tcW w:w="0" w:type="auto"/>
          </w:tcPr>
          <w:p w14:paraId="476D7C31" w14:textId="1D78BFB5" w:rsidR="00A21D67" w:rsidRDefault="00205AAD">
            <w:pPr>
              <w:pStyle w:val="Body"/>
            </w:pPr>
            <w:r>
              <w:t>1</w:t>
            </w:r>
            <w:r w:rsidR="00901C01" w:rsidRPr="008D1961">
              <w:rPr>
                <w:highlight w:val="yellow"/>
              </w:rPr>
              <w:t>3</w:t>
            </w:r>
            <w:r w:rsidRPr="008D1961">
              <w:rPr>
                <w:strike/>
                <w:color w:val="FF0000"/>
                <w:highlight w:val="yellow"/>
              </w:rPr>
              <w:t>2</w:t>
            </w:r>
            <w:r>
              <w:t>%</w:t>
            </w:r>
          </w:p>
        </w:tc>
        <w:tc>
          <w:tcPr>
            <w:tcW w:w="0" w:type="auto"/>
          </w:tcPr>
          <w:p w14:paraId="4E424EB9" w14:textId="77777777" w:rsidR="00A21D67" w:rsidRDefault="00205AAD">
            <w:pPr>
              <w:pStyle w:val="Body"/>
            </w:pPr>
            <w:r>
              <w:t>1%</w:t>
            </w:r>
          </w:p>
        </w:tc>
      </w:tr>
      <w:tr w:rsidR="00A21D67" w14:paraId="26609A25" w14:textId="77777777">
        <w:tc>
          <w:tcPr>
            <w:tcW w:w="0" w:type="auto"/>
          </w:tcPr>
          <w:p w14:paraId="176B55B7" w14:textId="77777777" w:rsidR="00A21D67" w:rsidRDefault="00205AAD">
            <w:pPr>
              <w:pStyle w:val="Body"/>
            </w:pPr>
            <w:r>
              <w:rPr>
                <w:b/>
                <w:bCs/>
              </w:rPr>
              <w:t>Rat</w:t>
            </w:r>
          </w:p>
        </w:tc>
        <w:tc>
          <w:tcPr>
            <w:tcW w:w="0" w:type="auto"/>
          </w:tcPr>
          <w:p w14:paraId="0BC3FE0A" w14:textId="77777777" w:rsidR="00A21D67" w:rsidRDefault="00205AAD">
            <w:pPr>
              <w:pStyle w:val="Body"/>
            </w:pPr>
            <w:r>
              <w:t>6%</w:t>
            </w:r>
          </w:p>
        </w:tc>
        <w:tc>
          <w:tcPr>
            <w:tcW w:w="0" w:type="auto"/>
          </w:tcPr>
          <w:p w14:paraId="78F56DB7" w14:textId="719AEB79" w:rsidR="00A21D67" w:rsidRDefault="008D1961">
            <w:pPr>
              <w:pStyle w:val="Body"/>
            </w:pPr>
            <w:r>
              <w:rPr>
                <w:highlight w:val="yellow"/>
              </w:rPr>
              <w:t>4</w:t>
            </w:r>
            <w:r w:rsidRPr="008D1961">
              <w:rPr>
                <w:strike/>
                <w:color w:val="FF0000"/>
                <w:highlight w:val="yellow"/>
              </w:rPr>
              <w:t>4</w:t>
            </w:r>
            <w:r w:rsidR="00901C01" w:rsidRPr="008D1961">
              <w:rPr>
                <w:highlight w:val="yellow"/>
              </w:rPr>
              <w:t>6</w:t>
            </w:r>
            <w:r>
              <w:t>%</w:t>
            </w:r>
          </w:p>
        </w:tc>
        <w:tc>
          <w:tcPr>
            <w:tcW w:w="0" w:type="auto"/>
          </w:tcPr>
          <w:p w14:paraId="7A7F0C7F" w14:textId="73ED80F6" w:rsidR="00A21D67" w:rsidRDefault="00205AAD">
            <w:pPr>
              <w:pStyle w:val="Body"/>
            </w:pPr>
            <w:r>
              <w:t>4</w:t>
            </w:r>
            <w:r w:rsidRPr="008D1961">
              <w:rPr>
                <w:strike/>
                <w:color w:val="FF0000"/>
                <w:highlight w:val="yellow"/>
              </w:rPr>
              <w:t>3</w:t>
            </w:r>
            <w:r w:rsidR="00901C01" w:rsidRPr="008D1961">
              <w:rPr>
                <w:highlight w:val="yellow"/>
              </w:rPr>
              <w:t>1</w:t>
            </w:r>
            <w:r>
              <w:t>%</w:t>
            </w:r>
          </w:p>
        </w:tc>
        <w:tc>
          <w:tcPr>
            <w:tcW w:w="0" w:type="auto"/>
          </w:tcPr>
          <w:p w14:paraId="770F70A0" w14:textId="77777777" w:rsidR="00A21D67" w:rsidRDefault="00205AAD">
            <w:pPr>
              <w:pStyle w:val="Body"/>
            </w:pPr>
            <w:r>
              <w:t>6%</w:t>
            </w:r>
          </w:p>
        </w:tc>
      </w:tr>
    </w:tbl>
    <w:p w14:paraId="63064632" w14:textId="77777777" w:rsidR="00A21D67" w:rsidRDefault="00205AAD">
      <w:r>
        <w:t>___________________________________________________________________</w:t>
      </w:r>
    </w:p>
    <w:p w14:paraId="02BFD452" w14:textId="77777777" w:rsidR="00A21D67" w:rsidRDefault="00205AAD">
      <w:pPr>
        <w:pStyle w:val="Heading3"/>
      </w:pPr>
      <w:r>
        <w:t>Fate of animals</w:t>
      </w:r>
    </w:p>
    <w:p w14:paraId="1440ED56" w14:textId="77777777" w:rsidR="00A21D67" w:rsidRDefault="00205AAD">
      <w:pPr>
        <w:pStyle w:val="Question"/>
      </w:pPr>
      <w:r>
        <w:t>What will happen to animals used in this project?</w:t>
      </w:r>
    </w:p>
    <w:p w14:paraId="19DDC1C8" w14:textId="77777777" w:rsidR="00A21D67" w:rsidRDefault="00205AAD">
      <w:pPr>
        <w:pStyle w:val="Aside"/>
      </w:pPr>
      <w:r>
        <w:t xml:space="preserve">Select all fates that apply across the whole project. You will be asked later about the fate of animals </w:t>
      </w:r>
      <w:r>
        <w:t>used in each protocol. Only the fates you select here will be presented as options in the Protocols section.</w:t>
      </w:r>
    </w:p>
    <w:p w14:paraId="6B5FCF59" w14:textId="77777777" w:rsidR="00A21D67" w:rsidRDefault="00205AAD">
      <w:pPr>
        <w:pStyle w:val="ListParagraph"/>
        <w:numPr>
          <w:ilvl w:val="0"/>
          <w:numId w:val="1"/>
        </w:numPr>
      </w:pPr>
      <w:r>
        <w:t>Killed</w:t>
      </w:r>
    </w:p>
    <w:p w14:paraId="55A2844A" w14:textId="77777777" w:rsidR="00A21D67" w:rsidRDefault="00205AAD">
      <w:pPr>
        <w:pStyle w:val="ListParagraph"/>
        <w:numPr>
          <w:ilvl w:val="0"/>
          <w:numId w:val="1"/>
        </w:numPr>
      </w:pPr>
      <w:r>
        <w:t>Used in other projects</w:t>
      </w:r>
    </w:p>
    <w:p w14:paraId="56B9E791" w14:textId="77777777" w:rsidR="00A21D67" w:rsidRDefault="00205AAD">
      <w:r>
        <w:t>___________________________________________________________________</w:t>
      </w:r>
    </w:p>
    <w:p w14:paraId="34F599F7" w14:textId="77777777" w:rsidR="00A21D67" w:rsidRDefault="00205AAD">
      <w:pPr>
        <w:pStyle w:val="Heading3"/>
      </w:pPr>
      <w:r>
        <w:t>Replacement</w:t>
      </w:r>
    </w:p>
    <w:p w14:paraId="4D206EF9" w14:textId="77777777" w:rsidR="00A21D67" w:rsidRDefault="00205AAD">
      <w:pPr>
        <w:pStyle w:val="Question"/>
      </w:pPr>
      <w:r>
        <w:t>Why do you need to use animals to achieve the aim of your project?</w:t>
      </w:r>
    </w:p>
    <w:p w14:paraId="704E22EA" w14:textId="77777777" w:rsidR="00A21D67" w:rsidRDefault="00205AAD">
      <w:pPr>
        <w:pStyle w:val="Body"/>
      </w:pPr>
      <w:r>
        <w:t>The use of animals is necessary for the current project which addresses several major outstanding questions about the role of myelin in the brain and how to regenerate myelin (the fatty coating around nerve cells) and achieve full functional recovery. The results of this project may have significant clinical relevance to a number of white matter disorders.</w:t>
      </w:r>
    </w:p>
    <w:p w14:paraId="009E70C2" w14:textId="77777777" w:rsidR="00A21D67" w:rsidRDefault="00205AAD">
      <w:pPr>
        <w:pStyle w:val="Body"/>
      </w:pPr>
      <w:r>
        <w:t>Existing data show that for most purposes the rodent nervous system is a good model of the human one, both for normal brain function and for the disease processes with which this project is concerned. As the brain is very complex with many different cell types interacting with each other, as well as different environments within the brain, it is not possible to model in a dish (in vitro).</w:t>
      </w:r>
    </w:p>
    <w:p w14:paraId="59587ECB" w14:textId="77777777" w:rsidR="00A21D67" w:rsidRDefault="00205AAD">
      <w:pPr>
        <w:pStyle w:val="Body"/>
      </w:pPr>
      <w:r>
        <w:t>A large part of experiments will be conducted using mice, which are essential to this project, as it centres on using the power of genetic modification to highlight mechanisms of how myelin is formed and its effect on brain function.   However, a substantial proportion of the experiments will be conducted using rats as due to their size they are the ideal animal model for toxin-induced lesion.</w:t>
      </w:r>
    </w:p>
    <w:p w14:paraId="3305140E" w14:textId="77777777" w:rsidR="00A21D67" w:rsidRDefault="00205AAD">
      <w:r>
        <w:t>___________________________________________________________________</w:t>
      </w:r>
    </w:p>
    <w:p w14:paraId="64DF2803" w14:textId="77777777" w:rsidR="00A21D67" w:rsidRDefault="00205AAD">
      <w:pPr>
        <w:pStyle w:val="Question"/>
      </w:pPr>
      <w:r>
        <w:t>Which non-animal alternatives did you consider for use in this project?</w:t>
      </w:r>
    </w:p>
    <w:p w14:paraId="600EED81" w14:textId="77777777" w:rsidR="00A21D67" w:rsidRDefault="00205AAD">
      <w:pPr>
        <w:pStyle w:val="Body"/>
      </w:pPr>
      <w:r>
        <w:t>We have considered cell culture based assays; both rodent and human based.</w:t>
      </w:r>
    </w:p>
    <w:p w14:paraId="37BA55B7" w14:textId="77777777" w:rsidR="00A21D67" w:rsidRDefault="00205AAD">
      <w:pPr>
        <w:pStyle w:val="Body"/>
      </w:pPr>
      <w:r>
        <w:t xml:space="preserve">Whenever possible culture experiments, using human central nervous system cells derived from skin cells, will be conducted in specific cell culture petri dishes in the laboratory to reduce animal use. We will also use tissue from dead animals for culture assays to reduce the invasive procedures as much as possible. </w:t>
      </w:r>
    </w:p>
    <w:p w14:paraId="02771DE2" w14:textId="77777777" w:rsidR="00A21D67" w:rsidRDefault="00205AAD">
      <w:r>
        <w:t>___________________________________________________________________</w:t>
      </w:r>
    </w:p>
    <w:p w14:paraId="2EC216C2" w14:textId="77777777" w:rsidR="00A21D67" w:rsidRDefault="00205AAD">
      <w:pPr>
        <w:pStyle w:val="Question"/>
      </w:pPr>
      <w:r>
        <w:t>Why were they not suitable?</w:t>
      </w:r>
    </w:p>
    <w:p w14:paraId="66EFD809" w14:textId="77777777" w:rsidR="00A21D67" w:rsidRDefault="00205AAD">
      <w:pPr>
        <w:pStyle w:val="Body"/>
      </w:pPr>
      <w:r>
        <w:t>Cell culture based assays do not always represent an appropriate alternative to animal use, thus animal models are needed, especially to study complex environments with different cell types interacting, or to study behaviour, and are essential to understand complex disease mechanisms such as myelin regeneration and changes in the central nervous system with ageing. We know that many brain disorders worsen with ageing and replicating this process is not currently possible in a non animal model.</w:t>
      </w:r>
    </w:p>
    <w:p w14:paraId="1A3FADA9" w14:textId="77777777" w:rsidR="00A21D67" w:rsidRDefault="00205AAD">
      <w:pPr>
        <w:pStyle w:val="Body"/>
      </w:pPr>
      <w:r>
        <w:t>Though our human cell model is constantly improving we still cannot replicate the complexity of a live brain, such as in learning and memory, or the factors affecting myelin formation, damage, or repair such as in diseases like multiple sclerosis.</w:t>
      </w:r>
    </w:p>
    <w:p w14:paraId="17F5DE73" w14:textId="77777777" w:rsidR="00A21D67" w:rsidRDefault="00205AAD">
      <w:pPr>
        <w:pStyle w:val="Body"/>
      </w:pPr>
      <w:r>
        <w:t>Existing data show that for most purposes the rodent nervous system is a good model of the human one, both for normal function and for the disease processes that we are investigating in this project.  Thus, making it our best choice to investigate these complex interactions.</w:t>
      </w:r>
    </w:p>
    <w:p w14:paraId="4E63A224" w14:textId="77777777" w:rsidR="00A21D67" w:rsidRDefault="00205AAD">
      <w:pPr>
        <w:pStyle w:val="Body"/>
      </w:pPr>
      <w:r>
        <w:t>We use cell culture models in conjunction with animal models to provide a hierarchy of models from which a full and detailed understanding will emerge. Where possible, if cell culture models will suffice to answer the question, then they will be used in preference to animal work. As cell culture models invariably involve the use of neonatal tissue, they do not fully replicate the effect of adult ageing that are critical to achieving the programmes objectives so cannot replace all the animal work.  This hold</w:t>
      </w:r>
      <w:r>
        <w:t>s true for human cell culture models as cells derived from induced pluripotent cells also mimic foetal cells, more than mature brain cells.</w:t>
      </w:r>
    </w:p>
    <w:p w14:paraId="5F501A0A" w14:textId="77777777" w:rsidR="00A21D67" w:rsidRDefault="00205AAD">
      <w:r>
        <w:t>___________________________________________________________________</w:t>
      </w:r>
    </w:p>
    <w:p w14:paraId="1F03DF1B" w14:textId="77777777" w:rsidR="00A21D67" w:rsidRDefault="00205AAD">
      <w:pPr>
        <w:pStyle w:val="Heading3"/>
      </w:pPr>
      <w:r>
        <w:t>Reduction</w:t>
      </w:r>
    </w:p>
    <w:p w14:paraId="7292D0BE" w14:textId="77777777" w:rsidR="00A21D67" w:rsidRDefault="00205AAD">
      <w:pPr>
        <w:pStyle w:val="Question"/>
      </w:pPr>
      <w:r>
        <w:t>Enter the estimated number of animals of each type used in this project.</w:t>
      </w:r>
    </w:p>
    <w:p w14:paraId="055F033C" w14:textId="37A4BEC4" w:rsidR="00A21D67" w:rsidRDefault="00205AAD">
      <w:pPr>
        <w:pStyle w:val="Body"/>
      </w:pPr>
      <w:r>
        <w:rPr>
          <w:b/>
          <w:bCs/>
        </w:rPr>
        <w:t>Mice:</w:t>
      </w:r>
      <w:r w:rsidRPr="008D1961">
        <w:t xml:space="preserve"> </w:t>
      </w:r>
      <w:r w:rsidR="008D1961" w:rsidRPr="008D1961">
        <w:rPr>
          <w:strike/>
          <w:highlight w:val="yellow"/>
        </w:rPr>
        <w:t>19000</w:t>
      </w:r>
      <w:r w:rsidR="008D1961">
        <w:rPr>
          <w:b/>
          <w:bCs/>
        </w:rPr>
        <w:t xml:space="preserve"> </w:t>
      </w:r>
      <w:r w:rsidRPr="008D1961">
        <w:rPr>
          <w:highlight w:val="yellow"/>
        </w:rPr>
        <w:t>19</w:t>
      </w:r>
      <w:r w:rsidR="00A078DF" w:rsidRPr="008D1961">
        <w:rPr>
          <w:highlight w:val="yellow"/>
        </w:rPr>
        <w:t>2</w:t>
      </w:r>
      <w:r w:rsidRPr="008D1961">
        <w:rPr>
          <w:highlight w:val="yellow"/>
        </w:rPr>
        <w:t>00</w:t>
      </w:r>
      <w:r w:rsidR="00A078DF">
        <w:t xml:space="preserve"> </w:t>
      </w:r>
      <w:r>
        <w:rPr>
          <w:b/>
          <w:bCs/>
        </w:rPr>
        <w:t xml:space="preserve">Rats: </w:t>
      </w:r>
      <w:r w:rsidRPr="008D1961">
        <w:rPr>
          <w:strike/>
          <w:highlight w:val="yellow"/>
        </w:rPr>
        <w:t>4000</w:t>
      </w:r>
      <w:r w:rsidR="008D1961">
        <w:rPr>
          <w:highlight w:val="yellow"/>
        </w:rPr>
        <w:t xml:space="preserve"> </w:t>
      </w:r>
      <w:r w:rsidR="00A078DF" w:rsidRPr="008D1961">
        <w:rPr>
          <w:highlight w:val="yellow"/>
        </w:rPr>
        <w:t>3800</w:t>
      </w:r>
    </w:p>
    <w:p w14:paraId="290BD22A" w14:textId="77777777" w:rsidR="00A21D67" w:rsidRDefault="00205AAD">
      <w:r>
        <w:t>___________________________________________________________________</w:t>
      </w:r>
    </w:p>
    <w:p w14:paraId="458A6608" w14:textId="77777777" w:rsidR="00A21D67" w:rsidRDefault="00205AAD">
      <w:pPr>
        <w:pStyle w:val="Question"/>
      </w:pPr>
      <w:r>
        <w:t>How have you estimated the numbers of animals you will use?</w:t>
      </w:r>
    </w:p>
    <w:p w14:paraId="69791366" w14:textId="77777777" w:rsidR="00A21D67" w:rsidRDefault="00205AAD">
      <w:pPr>
        <w:pStyle w:val="Aside"/>
      </w:pPr>
      <w:r>
        <w:t xml:space="preserve">Do not mention POWER calculations here. If </w:t>
      </w:r>
      <w:r>
        <w:t>relevant, there will be an opportunity to provide these details elsewhere.</w:t>
      </w:r>
    </w:p>
    <w:p w14:paraId="64EA2FBB" w14:textId="77777777" w:rsidR="00A21D67" w:rsidRDefault="00205AAD">
      <w:pPr>
        <w:pStyle w:val="Body"/>
      </w:pPr>
      <w:r>
        <w:t>For establishing and maintaining each transgenic rodent line, we will follow available guidance on good breeding practices.  We estimate a minimum of 5 cages per line: 2 cages for the breeding pairs, and 2-3 cages for offspring and breeding stock animals (separated males and females after weaning). Equalling a total of 10-15 animals per line per week.  This is the minimum number that allows for an uninterrupted flow of offspring (taking into account the &lt;100% mating success, and the fact that at any time so</w:t>
      </w:r>
      <w:r>
        <w:t>me of the colony will be below breeding age).  To keep breeding and maintenance to a minimum for the duration of the project licence, we will cryopreserve each line and only keep lines active that are being used for experiments. Additionally, we have used our annual return of procedures data from our previous licence to estimate the numbers of animals we will need for breeding.</w:t>
      </w:r>
    </w:p>
    <w:p w14:paraId="0736068F" w14:textId="77777777" w:rsidR="00A21D67" w:rsidRDefault="00205AAD">
      <w:pPr>
        <w:pStyle w:val="Body"/>
      </w:pPr>
      <w:r>
        <w:t>Experimental groups, and the number of animals required for statistically significant results, will be determined from our previous work, published data from others, and non-animal work used to identify potential mechanisms or pathways of interest. Routes, dosage volumes, frequencies and durations will be obtained from published literature where available. Pilot studies will be used to confirm that the chosen parameters are well tolerated by our specific models and genetic backgrounds, and to provide estima</w:t>
      </w:r>
      <w:r>
        <w:t>tes of the expected variability and the size of the effect so that we can set the group sizes appropriately. Robust control groups are required to ensure validity of data – our surgical models can themselves cause responses not related to the experimental question being tested, but as a consequence of damage to the central nervous system from the implant or injection. In experiments where we implant a device for monitoring animals over multiple timepoints, we will use the initial recordings from before addi</w:t>
      </w:r>
      <w:r>
        <w:t xml:space="preserve">tional procedures to act as a control. </w:t>
      </w:r>
    </w:p>
    <w:p w14:paraId="3EA64576" w14:textId="77777777" w:rsidR="00A21D67" w:rsidRDefault="00205AAD">
      <w:pPr>
        <w:pStyle w:val="Body"/>
      </w:pPr>
      <w:r>
        <w:t>We will use randomisation tools in order to assign animals to experimental or control groups, and analysis will be performed using computer automation or with experimenters blinded to the conditions.</w:t>
      </w:r>
    </w:p>
    <w:p w14:paraId="0BC38B79" w14:textId="77777777" w:rsidR="00A21D67" w:rsidRDefault="00205AAD">
      <w:r>
        <w:t>___________________________________________________________________</w:t>
      </w:r>
    </w:p>
    <w:p w14:paraId="67CA5EFF" w14:textId="77777777" w:rsidR="00A21D67" w:rsidRDefault="00205AAD">
      <w:pPr>
        <w:pStyle w:val="Question"/>
      </w:pPr>
      <w:r>
        <w:t>What steps did you take during the experimental design phase to reduce the number of animals being used in this project?</w:t>
      </w:r>
    </w:p>
    <w:p w14:paraId="59AB45C3" w14:textId="77777777" w:rsidR="00A21D67" w:rsidRDefault="00205AAD">
      <w:pPr>
        <w:pStyle w:val="Aside"/>
      </w:pPr>
      <w:r>
        <w:t>You may want to reference online tools (such as the NC3R's Experimental Design Assistant) or any relevant regulatory requirements.</w:t>
      </w:r>
    </w:p>
    <w:p w14:paraId="1AA01D9D" w14:textId="77777777" w:rsidR="00A21D67" w:rsidRDefault="00205AAD">
      <w:pPr>
        <w:pStyle w:val="Body"/>
      </w:pPr>
      <w:r>
        <w:t xml:space="preserve">In all experiments we aim to use the minimum number of animals compatible with obtaining scientifically and statistically significant results. Experimental groups are chosen to contain age, sex and strain matched animals as far as is possible (on occasions where, for example, poorly breeding transgenic lines are used then groups may have mixed sexes in equal numbers).  </w:t>
      </w:r>
    </w:p>
    <w:p w14:paraId="0B9CC65D" w14:textId="77777777" w:rsidR="00A21D67" w:rsidRDefault="00205AAD">
      <w:pPr>
        <w:pStyle w:val="Body"/>
      </w:pPr>
      <w:r>
        <w:t xml:space="preserve">To minimise variability control 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Within the same experiment the same batch of drugs or reagents will be used for all groups. </w:t>
      </w:r>
    </w:p>
    <w:p w14:paraId="1872855A" w14:textId="77777777" w:rsidR="00A21D67" w:rsidRDefault="00205AAD">
      <w:pPr>
        <w:pStyle w:val="Body"/>
      </w:pPr>
      <w:r>
        <w:t>Wherever possible data will be analysed blinded to experimental treatments until after the final statistical analysis.</w:t>
      </w:r>
    </w:p>
    <w:p w14:paraId="7C727D92" w14:textId="77777777" w:rsidR="00A21D67" w:rsidRDefault="00205AAD">
      <w:pPr>
        <w:pStyle w:val="Body"/>
      </w:pPr>
      <w:r>
        <w:t>The animal numbers used in experiments will be based on the number of different manipulations being carried out, and guided by animal usage that restricts animal numbers to the minimum.  Preliminary experiments and existing literature will be used to calculate, using reputable statistical experimental design tools, required sample sizes prior to the any full experiments being carried out, to ensure that we generate statistically meaningful data.</w:t>
      </w:r>
    </w:p>
    <w:p w14:paraId="4F484CDD" w14:textId="77777777" w:rsidR="00A21D67" w:rsidRDefault="00205AAD">
      <w:r>
        <w:t>___________________________________________________________________</w:t>
      </w:r>
    </w:p>
    <w:p w14:paraId="23B999D2" w14:textId="77777777" w:rsidR="00A21D67" w:rsidRDefault="00205AAD">
      <w:pPr>
        <w:pStyle w:val="Question"/>
      </w:pPr>
      <w:r>
        <w:t>What measures, apart from good experimental design, will you use to optimise the number of animals you plan to use in your project?</w:t>
      </w:r>
    </w:p>
    <w:p w14:paraId="224ED778" w14:textId="77777777" w:rsidR="00A21D67" w:rsidRDefault="00205AAD">
      <w:pPr>
        <w:pStyle w:val="Aside"/>
      </w:pPr>
      <w:r>
        <w:t>This may include efficient breeding, pilot studies, computer modelling, or sharing of tissue.</w:t>
      </w:r>
    </w:p>
    <w:p w14:paraId="45ACE9B0" w14:textId="77777777" w:rsidR="00A21D67" w:rsidRDefault="00205AAD">
      <w:pPr>
        <w:pStyle w:val="Body"/>
      </w:pPr>
      <w:r>
        <w:t>In order to further reduce overall animal usage in this licence, where possible we design experiments across experimenters in the laboratory in such a way that tissue from an animal can be used for other experiments, for example one researcher using the brain, and another the optic nerve, or sharing of embryonic tissues so that the full litter can be used. Furthermore, we bank tissue from our transgenic animals for a few years, so these tissues can be used for future experiments instead of needing to set up</w:t>
      </w:r>
      <w:r>
        <w:t xml:space="preserve"> a new experimental procedure. </w:t>
      </w:r>
    </w:p>
    <w:p w14:paraId="158DEFA3" w14:textId="77777777" w:rsidR="00A21D67" w:rsidRDefault="00205AAD">
      <w:pPr>
        <w:pStyle w:val="Body"/>
      </w:pPr>
      <w:r>
        <w:t>Where cross fostering of pups is required, foster mothers will be preferably sourced from within our ongoing breeding colonies rather than having additional matings set up as potential foster mothers.</w:t>
      </w:r>
    </w:p>
    <w:p w14:paraId="012F0CDF" w14:textId="77777777" w:rsidR="00A21D67" w:rsidRDefault="00205AAD">
      <w:pPr>
        <w:pStyle w:val="Body"/>
      </w:pPr>
      <w:r>
        <w:t>We have established and will further explore, replacing some cross-sectional studies (where animals are killed at different timepoints) with longitudinal studies (where the same animal can be used to give results at different timepoints), to both reduce animal number but also improve the scientific output of those studies.</w:t>
      </w:r>
    </w:p>
    <w:p w14:paraId="050D7386" w14:textId="77777777" w:rsidR="00A21D67" w:rsidRDefault="00205AAD">
      <w:pPr>
        <w:pStyle w:val="Body"/>
      </w:pPr>
      <w:r>
        <w:t>Whenever possible culture experiments will be conducted, however, cell culture based assays do not always represent an appropriate alternative to animal experiments. Thus, animal models are needed, especially to study complex environments with different cell types interacting, or to study behaviour. From our preliminary cell culture work using rodent myelinating co-culture, and primary oligodendrocyte cultures we have already identified candidate pathways and genes that may regulate myelination, this prelim</w:t>
      </w:r>
      <w:r>
        <w:t>inary work reduces the numbers of animals used for the animal work as we are only taking forward promising candidates from our preliminary data.</w:t>
      </w:r>
    </w:p>
    <w:p w14:paraId="70158B1C" w14:textId="77777777" w:rsidR="00A21D67" w:rsidRDefault="00205AAD">
      <w:pPr>
        <w:pStyle w:val="Body"/>
      </w:pPr>
      <w:r>
        <w:t>We have access to a recently set up user run email list, where surplus wildtype animals generated from breeding and maintenance protocols can be shared. We have used this list to offer and obtain animals for control tissues, with the aim to minimise the purchase of wildtype animals where possible.</w:t>
      </w:r>
    </w:p>
    <w:p w14:paraId="058695B0" w14:textId="77777777" w:rsidR="00A21D67" w:rsidRDefault="00205AAD">
      <w:pPr>
        <w:pStyle w:val="Body"/>
      </w:pPr>
      <w:r>
        <w:t>When our GA rats have reached the end of their breeding and maintenance protocol, we have coordinated with other labs to provide them with tissues or blood after sch1 killing.  We also do this with our wildtype rats bought in for tissue culture whenever possible.</w:t>
      </w:r>
    </w:p>
    <w:p w14:paraId="1729335E" w14:textId="77777777" w:rsidR="00A21D67" w:rsidRDefault="00205AAD">
      <w:r>
        <w:t>___________________________________________________________________</w:t>
      </w:r>
    </w:p>
    <w:p w14:paraId="22A459FE" w14:textId="77777777" w:rsidR="00A21D67" w:rsidRDefault="00205AAD">
      <w:pPr>
        <w:pStyle w:val="Heading3"/>
      </w:pPr>
      <w:r>
        <w:t>Refinement</w:t>
      </w:r>
    </w:p>
    <w:p w14:paraId="161D2BA2" w14:textId="77777777" w:rsidR="00A21D67" w:rsidRDefault="00205AAD">
      <w:pPr>
        <w:pStyle w:val="Question"/>
      </w:pPr>
      <w:r>
        <w:t>Which animal models and methods will you use during this project?</w:t>
      </w:r>
    </w:p>
    <w:p w14:paraId="781FAED4" w14:textId="77777777" w:rsidR="00A21D67" w:rsidRDefault="00205AAD">
      <w:pPr>
        <w:pStyle w:val="Aside"/>
      </w:pPr>
      <w:r>
        <w:t>Explain why these models and methods cause the least pain, suffering, distress, or lasting harm to the animals.</w:t>
      </w:r>
    </w:p>
    <w:p w14:paraId="7282F811" w14:textId="77777777" w:rsidR="00A21D67" w:rsidRDefault="00205AAD">
      <w:pPr>
        <w:pStyle w:val="Body"/>
      </w:pPr>
      <w:r>
        <w:t>These experiments will largely be conducted using genetically altered mice. However, a substantial proportion of the experiments suggested will be conducted using rats as, due their size, rats are the ideal animal model for toxin-induced lesion, in addition to cell culture methods being well established for rat tissue.  In some cases genetically altered rats will also be needed for experiments, these modifications will also be used to highlight mechanisms of myelination, in experiments which require the inc</w:t>
      </w:r>
      <w:r>
        <w:t xml:space="preserve">reased size of rats and are currently not possible to perform in mice. We use rats and mice because they are the least sentient species that can model glia-neuron interaction, myelination, cognition and behaviour in neurological disorders. </w:t>
      </w:r>
    </w:p>
    <w:p w14:paraId="2573AA86" w14:textId="77777777" w:rsidR="00A21D67" w:rsidRDefault="00205AAD">
      <w:pPr>
        <w:pStyle w:val="Body"/>
      </w:pPr>
      <w:r>
        <w:t>For ageing experiments, animals will only be kept if they are showing no, or minor and controllable, ill effects from growing older. Teeth checks and general health monitoring ensures that animal suffering is kept to a minimum.</w:t>
      </w:r>
    </w:p>
    <w:p w14:paraId="6161A461" w14:textId="77777777" w:rsidR="00A21D67" w:rsidRDefault="00205AAD">
      <w:pPr>
        <w:pStyle w:val="Body"/>
      </w:pPr>
      <w:r>
        <w:t xml:space="preserve">To induce gene expression or to modulate or deplete specific cells, some animals will be given substances by mouth, injection, oral gavage, or in their drinking water or food. We also use behavioural tests in some animals to see the functional effect of our modifications. The behavioural tests chosen are mostly observations of movement or teaching animals to use a touch screen and ‘punishments’ are in the form of lights or noises rather than electric shocks or other painful punishments.  </w:t>
      </w:r>
    </w:p>
    <w:p w14:paraId="79EC04F0" w14:textId="77777777" w:rsidR="00A21D67" w:rsidRDefault="00205AAD">
      <w:pPr>
        <w:pStyle w:val="Body"/>
      </w:pPr>
      <w:r>
        <w:t>Injections into the eye are used because the optic nerve is normally fully myelinated with a well known timeline of myelination and this makes it an ideal model system that allows us to investigate how myelin is normally made and ways in which it might go wrong. Eye injections are safe and are routinely used in human patients. The eye injections take place under general anaesthesia (human patients receiving eye injections generally just have local anaesthesia) to ensure that the distress of the animals is k</w:t>
      </w:r>
      <w:r>
        <w:t>ept to a minimum.</w:t>
      </w:r>
    </w:p>
    <w:p w14:paraId="6E865402" w14:textId="77777777" w:rsidR="00A21D67" w:rsidRDefault="00205AAD">
      <w:pPr>
        <w:pStyle w:val="Body"/>
      </w:pPr>
      <w:r>
        <w:t xml:space="preserve">For some experiments we will use injections into the brain or spinal cord, with or without implanting a device to record or stimulate the area, this is the most refined method to provide a local effect on the brain.  Targeted manipulations in this way are more refined than disrupting the whole brain or spinal cord.  We also use injections to transplant cells into the central nervous system. </w:t>
      </w:r>
    </w:p>
    <w:p w14:paraId="3251D56D" w14:textId="77777777" w:rsidR="00A21D67" w:rsidRDefault="00205AAD">
      <w:pPr>
        <w:pStyle w:val="Body"/>
      </w:pPr>
      <w:r>
        <w:t>In our most severe work, we will use brain lesion models in order to investigate the myelin regenerative (healing) process. Our lesion models create small areas of myelin damage and have been chosen partly because of the minimal behavioural and movement side effects. For example, our primary model does not cause progressively worsening symptoms, i.e. the animals are able to move freely and perform normal physiological functions, like feeding, drinking, grooming and movement after the initial surgical recove</w:t>
      </w:r>
      <w:r>
        <w:t>ry period. Our lesion model is carried out by performing an injection under anaesthesia into a specific area of the central nervous system, animals get better over time and recover back to their pre-lesion state of fitness within 1-3 days, though the symptoms immediately post lesion surgery can be severe and distressing to the animal. Other lesion models can cause lasting or progressive symptoms such as paralysis or movement problems.</w:t>
      </w:r>
    </w:p>
    <w:p w14:paraId="08758474" w14:textId="77777777" w:rsidR="00A21D67" w:rsidRDefault="00205AAD">
      <w:pPr>
        <w:pStyle w:val="Body"/>
      </w:pPr>
      <w:r>
        <w:t xml:space="preserve">In undertaking these procedures, we are continually assessing how the procedures can be refined in order to minimise the discomfort that the animals may experience and seeking to replace procedures using live animals (in vivo) with procedures using tissues after death (ex vivo) where possible. </w:t>
      </w:r>
    </w:p>
    <w:p w14:paraId="1F66FF0E" w14:textId="77777777" w:rsidR="00A21D67" w:rsidRDefault="00205AAD">
      <w:pPr>
        <w:pStyle w:val="Body"/>
      </w:pPr>
      <w:r>
        <w:t>We take the welfare of the animals very seriously and routinely use pain relief and provide appropriate supportive care during surgical procedures, we familiarise animals to handling for procedures where handling is necessary, and increase monitoring of animals that have undergone invasive procedures so that we can quickly identify and treat or minimise any adverse effects arising. Stress can also affect the healing process that we are investigating so it is important for the animals to be in the best possi</w:t>
      </w:r>
      <w:r>
        <w:t>ble condition not just from a welfare perspective, but also to make sure that we get good data. The humane end points proposed are a balance between the suffering of one animal and the potential need for a replacement animal to undergo procedure. Due to the nature of the processes that we are investigating, some clinical signs associated with myelin deficits are to be expected, we have already set our humane endpoints to be prior to the onset of more severe clinical signs.</w:t>
      </w:r>
    </w:p>
    <w:p w14:paraId="4D53764E" w14:textId="77777777" w:rsidR="00A21D67" w:rsidRDefault="00205AAD">
      <w:r>
        <w:t>___________________________________________________________________</w:t>
      </w:r>
    </w:p>
    <w:p w14:paraId="15EE6D59" w14:textId="77777777" w:rsidR="00A21D67" w:rsidRDefault="00205AAD">
      <w:pPr>
        <w:pStyle w:val="Question"/>
      </w:pPr>
      <w:r>
        <w:t>Why can’t you use animals that are less sentient?</w:t>
      </w:r>
    </w:p>
    <w:p w14:paraId="76E5AF18" w14:textId="77777777" w:rsidR="00A21D67" w:rsidRDefault="00205AAD">
      <w:pPr>
        <w:pStyle w:val="Aside"/>
      </w:pPr>
      <w:r>
        <w:t>For example, animals at a more immature life stage, species that are less sentient, or animals that have been terminally anaesthetised.</w:t>
      </w:r>
    </w:p>
    <w:p w14:paraId="647B1BA9" w14:textId="77777777" w:rsidR="00A21D67" w:rsidRDefault="00205AAD">
      <w:pPr>
        <w:pStyle w:val="Body"/>
      </w:pPr>
      <w:r>
        <w:t xml:space="preserve">Myelin only occurs in vertebrates (animals with a backbone) and so non-vertebrate species are inappropriate for myelination and myelin regenerative studies. </w:t>
      </w:r>
    </w:p>
    <w:p w14:paraId="61E10A9E" w14:textId="77777777" w:rsidR="00A21D67" w:rsidRDefault="00205AAD">
      <w:pPr>
        <w:pStyle w:val="Body"/>
      </w:pPr>
      <w:r>
        <w:t>We have tried to establish a model to study developmental myelination and its role on brain development in a frog larvae.   However, experiments are confined to the early developmental period, and experimental methods to study myelination are not well adaptable to this model making it hard to use for some of the fundamental questions on myelination.  Furthermore, it is not suitable as a model to study the role of myelin and glia on neuronal circuit function with age and myelin regeneration.  Indeed, there a</w:t>
      </w:r>
      <w:r>
        <w:t>re no demyelination/remyelination models that have been developed in birds, reptiles, amphibians or fish.</w:t>
      </w:r>
    </w:p>
    <w:p w14:paraId="116142A4" w14:textId="77777777" w:rsidR="00A21D67" w:rsidRDefault="00205AAD">
      <w:pPr>
        <w:pStyle w:val="Body"/>
      </w:pPr>
      <w:r>
        <w:t>An overwhelming majority of studies on the biology of CNS regeneration have been undertaken using laboratory rodents, especially mice and rats. Thus, for this work to contribute to mainstream translation-relevant research it is necessary to use mice and rats. These are also the mammals lowest on the evolutionary tree likely to produce satisfactory results.  Much of the proposed work will use ex vivo tissue and/or in vitro methods, however due to the genetic manipulations of the animals this tissue is not ge</w:t>
      </w:r>
      <w:r>
        <w:t>nerally available from established tissue banks.</w:t>
      </w:r>
    </w:p>
    <w:p w14:paraId="5B464EFD" w14:textId="77777777" w:rsidR="00A21D67" w:rsidRDefault="00205AAD">
      <w:pPr>
        <w:pStyle w:val="Body"/>
      </w:pPr>
      <w:r>
        <w:t xml:space="preserve">Currently the rodent nervous system is the most suitable model of the human one, both for normal brain function and for the disease processes with which this project is concerned. </w:t>
      </w:r>
    </w:p>
    <w:p w14:paraId="33512FB4" w14:textId="77777777" w:rsidR="00A21D67" w:rsidRDefault="00205AAD">
      <w:r>
        <w:t>___________________________________________________________________</w:t>
      </w:r>
    </w:p>
    <w:p w14:paraId="4C9FE687" w14:textId="77777777" w:rsidR="00A21D67" w:rsidRDefault="00205AAD">
      <w:pPr>
        <w:pStyle w:val="Question"/>
      </w:pPr>
      <w:r>
        <w:t>How will you stay informed about advances in the 3Rs, and implement these advances effectively, during the project?</w:t>
      </w:r>
    </w:p>
    <w:p w14:paraId="2D5BB697" w14:textId="77777777" w:rsidR="00A21D67" w:rsidRDefault="00205AAD">
      <w:pPr>
        <w:pStyle w:val="Body"/>
      </w:pPr>
      <w:r>
        <w:t xml:space="preserve">We receive the NC3R newsletter that highlights latest NC3R publications and advances. We will regularly attend available workshops on welfare.  We regularly discuss our work with the animal facility staff, and named veterinary surgeons, as they are aware of new developments and have good guidance. </w:t>
      </w:r>
    </w:p>
    <w:p w14:paraId="327887C3" w14:textId="77777777" w:rsidR="00A21D67" w:rsidRDefault="00205AAD">
      <w:pPr>
        <w:pStyle w:val="Body"/>
      </w:pPr>
      <w:r>
        <w:t>We are active users of our 3Rs search tool, that is regularly updated. This database for example contains helpful information on ways to reduce the harm to animals used in research.  In addition, it has helpful advice on how to reduce the number of animals we use in experiments. 3Rs updates and suggestions are regularly shared with license holders.</w:t>
      </w:r>
    </w:p>
    <w:p w14:paraId="54FD1390" w14:textId="77777777" w:rsidR="00A21D67" w:rsidRDefault="00205AAD">
      <w:pPr>
        <w:pStyle w:val="Body"/>
      </w:pPr>
      <w:r>
        <w:t>Within the neuroscience field, when new technologies become available they are often presented at conferences or published in scientific journals, we attend numerous conferences and frequently check available publications for advances in the field.  Where these new technologies offer the opportunity for reduction or refinement of animal procedures, in a way not covered by our license, then we will apply for an amendment to allow pilot studies of their use. Where these new advances offer the chance of replac</w:t>
      </w:r>
      <w:r>
        <w:t>ement of animals then we will compare them to our existing animal models to validate them for our research questions prior to adopting the new technology or technique.</w:t>
      </w:r>
    </w:p>
    <w:p w14:paraId="0BE45F58" w14:textId="77777777" w:rsidR="00A21D67" w:rsidRDefault="00205AAD">
      <w:r>
        <w:t>___________________________________________________________________</w:t>
      </w:r>
    </w:p>
    <w:p w14:paraId="532A7940" w14:textId="77777777" w:rsidR="00A21D67" w:rsidRDefault="00205AAD">
      <w:pPr>
        <w:pStyle w:val="Question"/>
      </w:pPr>
      <w:r>
        <w:t>How will you refine the procedures you're using to minimise the welfare costs (harms) for the animals?</w:t>
      </w:r>
    </w:p>
    <w:p w14:paraId="1F7A74A1" w14:textId="77777777" w:rsidR="00A21D67" w:rsidRDefault="00205AAD">
      <w:pPr>
        <w:pStyle w:val="Aside"/>
      </w:pPr>
      <w:r>
        <w:t>Potential refinements include increased monitoring, post-operative care, pain management, and training of animals.</w:t>
      </w:r>
    </w:p>
    <w:p w14:paraId="37D8F8F0" w14:textId="77777777" w:rsidR="00A21D67" w:rsidRDefault="00205AAD">
      <w:pPr>
        <w:pStyle w:val="Body"/>
      </w:pPr>
      <w:r>
        <w:t xml:space="preserve">We have refined many steps in our procedures to minimise welfare cost to animals, and we will continue to do so for the duration of this licence.  Wherever possible we will use the least invasive method of administration and the minimal number of surgical interventions required to generate meaningful data.  </w:t>
      </w:r>
    </w:p>
    <w:p w14:paraId="19D2EEB9" w14:textId="77777777" w:rsidR="00A21D67" w:rsidRDefault="00205AAD">
      <w:pPr>
        <w:pStyle w:val="Body"/>
      </w:pPr>
      <w:r>
        <w:t>Over the course of this license we will seek out potential refinements by;</w:t>
      </w:r>
    </w:p>
    <w:p w14:paraId="4C1CF963" w14:textId="77777777" w:rsidR="00A21D67" w:rsidRDefault="00205AAD">
      <w:pPr>
        <w:pStyle w:val="Body"/>
        <w:numPr>
          <w:ilvl w:val="0"/>
          <w:numId w:val="2"/>
        </w:numPr>
      </w:pPr>
      <w:r>
        <w:t>Evaluation of alternative forms of tamoxifen (a gene inducing agent) to minimise the ill effects associated with its use.</w:t>
      </w:r>
    </w:p>
    <w:p w14:paraId="0E981E10" w14:textId="77777777" w:rsidR="00A21D67" w:rsidRDefault="00205AAD">
      <w:pPr>
        <w:pStyle w:val="Body"/>
        <w:numPr>
          <w:ilvl w:val="0"/>
          <w:numId w:val="2"/>
        </w:numPr>
      </w:pPr>
      <w:r>
        <w:t xml:space="preserve">Frequent monitoring of animals during recovery periods. </w:t>
      </w:r>
    </w:p>
    <w:p w14:paraId="7CC61025" w14:textId="77777777" w:rsidR="00A21D67" w:rsidRDefault="00205AAD">
      <w:pPr>
        <w:pStyle w:val="Body"/>
        <w:numPr>
          <w:ilvl w:val="0"/>
          <w:numId w:val="2"/>
        </w:numPr>
      </w:pPr>
      <w:r>
        <w:t xml:space="preserve">Personal license holders working under this license will meet regularly to review the methods used and identify any issues or areas of potential improvement.  </w:t>
      </w:r>
    </w:p>
    <w:p w14:paraId="55664E75" w14:textId="77777777" w:rsidR="00A21D67" w:rsidRDefault="00205AAD">
      <w:pPr>
        <w:pStyle w:val="Body"/>
        <w:numPr>
          <w:ilvl w:val="0"/>
          <w:numId w:val="2"/>
        </w:numPr>
      </w:pPr>
      <w:r>
        <w:t>Attendance at locally run method workshops, such as tamoxifen workshops, where the different methods of administration are discussed in terms of how well they work and animal experience.  Where the conclusions of the workshop represent an improvement on current methods without compromising ongoing experiments we will switch to the new method if covered under this PPL and/or amend this license if required.</w:t>
      </w:r>
    </w:p>
    <w:p w14:paraId="50DCB173" w14:textId="77777777" w:rsidR="00A21D67" w:rsidRDefault="00205AAD">
      <w:pPr>
        <w:pStyle w:val="Body"/>
        <w:numPr>
          <w:ilvl w:val="0"/>
          <w:numId w:val="2"/>
        </w:numPr>
      </w:pPr>
      <w:r>
        <w:t>Monitoring the field for new developments and technologies to improve procedures. For example, we will test the use of powered minipumps with a larger reservoir rather than needing to replace osmotic minipumps.</w:t>
      </w:r>
    </w:p>
    <w:p w14:paraId="3D90658A" w14:textId="77777777" w:rsidR="00A21D67" w:rsidRDefault="00205AAD">
      <w:pPr>
        <w:pStyle w:val="Body"/>
      </w:pPr>
      <w:r>
        <w:t>The refinements we have established under our previous licence or within this new license are as follows:</w:t>
      </w:r>
    </w:p>
    <w:p w14:paraId="67943406" w14:textId="77777777" w:rsidR="00A21D67" w:rsidRDefault="00205AAD">
      <w:pPr>
        <w:pStyle w:val="Body"/>
        <w:numPr>
          <w:ilvl w:val="0"/>
          <w:numId w:val="3"/>
        </w:numPr>
      </w:pPr>
      <w:r>
        <w:t xml:space="preserve">We have refined our methods to minimise stress to the animals by administration of post-operative pain relief in jelly – this means that the animals often do not need to be restrained in the recovery period post-surgery and do not need analgesia injection (other than the pre-operative analgesia).  This refinement has been widely shared and implemented in other labs. </w:t>
      </w:r>
    </w:p>
    <w:p w14:paraId="3B9CC2AA" w14:textId="77777777" w:rsidR="00A21D67" w:rsidRDefault="00205AAD">
      <w:pPr>
        <w:pStyle w:val="Body"/>
        <w:numPr>
          <w:ilvl w:val="0"/>
          <w:numId w:val="3"/>
        </w:numPr>
      </w:pPr>
      <w:r>
        <w:t xml:space="preserve">We have further extended our jelly refinement to cover administration of experimental test substances in jelly/chocolate spread wherever possible, thus minimising the need for daily injections or minipump implantations. </w:t>
      </w:r>
    </w:p>
    <w:p w14:paraId="07E4D099" w14:textId="77777777" w:rsidR="00A21D67" w:rsidRDefault="00205AAD">
      <w:pPr>
        <w:pStyle w:val="Body"/>
        <w:numPr>
          <w:ilvl w:val="0"/>
          <w:numId w:val="3"/>
        </w:numPr>
      </w:pPr>
      <w:r>
        <w:t xml:space="preserve">We have incorporated the use of minipumps to replace large numbers of injections, to reduce the handling stress to the animals and minimise the risk of needle injuries, to be used when administration in the food or drinking water is not a suitable route for dosing animals. </w:t>
      </w:r>
    </w:p>
    <w:p w14:paraId="70233314" w14:textId="77777777" w:rsidR="00A21D67" w:rsidRDefault="00205AAD">
      <w:pPr>
        <w:pStyle w:val="Body"/>
        <w:numPr>
          <w:ilvl w:val="0"/>
          <w:numId w:val="3"/>
        </w:numPr>
      </w:pPr>
      <w:r>
        <w:t>We have introduced the use of an analgesic cream on the ear bars of the stereotactic frame to minimise post-operative discomfort.</w:t>
      </w:r>
    </w:p>
    <w:p w14:paraId="116B7AA2" w14:textId="77777777" w:rsidR="00A21D67" w:rsidRDefault="00205AAD">
      <w:pPr>
        <w:pStyle w:val="Body"/>
        <w:numPr>
          <w:ilvl w:val="0"/>
          <w:numId w:val="3"/>
        </w:numPr>
      </w:pPr>
      <w:r>
        <w:t>We have refined the grading system from previous licenses based on our increased surgical experience and introduced some additional grades and clarification of how animals will be graded to maximise replicability of severity reporting between users,  further detail on the grading system is found within relevant protocols. Animals that are not showing signs of improvement will be killed, but those animals showing consistent improvements over time without reaching the humane end points detailed within the lic</w:t>
      </w:r>
      <w:r>
        <w:t>ense will be kept such that future surgeries are minimised.</w:t>
      </w:r>
    </w:p>
    <w:p w14:paraId="634C4FC6" w14:textId="77777777" w:rsidR="00A21D67" w:rsidRDefault="00205AAD">
      <w:pPr>
        <w:pStyle w:val="Body"/>
        <w:numPr>
          <w:ilvl w:val="0"/>
          <w:numId w:val="3"/>
        </w:numPr>
      </w:pPr>
      <w:r>
        <w:t>For our most severe protocols involving multiple stereotactic surgeries, we have introduced limits so that animals experiencing severe side effects after the initial surgery are not used for any subsequent surgeries, to ensure that animals do not experience severe suffering twice.</w:t>
      </w:r>
    </w:p>
    <w:p w14:paraId="019D3E3E" w14:textId="77777777" w:rsidR="00A21D67" w:rsidRDefault="00205AAD">
      <w:pPr>
        <w:pStyle w:val="Body"/>
        <w:numPr>
          <w:ilvl w:val="0"/>
          <w:numId w:val="3"/>
        </w:numPr>
      </w:pPr>
      <w:r>
        <w:t>We have implemented a non-recovery protocol for injection of fast-acting-labelling substances into the brain to minimise the overall severity experienced by the animals and avoiding the adverse effects associated with brain injections and surgery.</w:t>
      </w:r>
    </w:p>
    <w:p w14:paraId="086985CD" w14:textId="77777777" w:rsidR="00A21D67" w:rsidRDefault="00205AAD">
      <w:pPr>
        <w:pStyle w:val="Body"/>
        <w:numPr>
          <w:ilvl w:val="0"/>
          <w:numId w:val="3"/>
        </w:numPr>
      </w:pPr>
      <w:r>
        <w:t>We have developed body condition score sheets and/or clear grading systems based on input from the NVS, guidance on actual severity reporting, the adverse effects described in the literature and adverse effects encountered in our own experience.  These score sheets and grading systems will be made available to animal technicians as well as personal license holders to ensure that there is reproducible identification of potential problems as well as recognition of subtle combinations of effects which could im</w:t>
      </w:r>
      <w:r>
        <w:t>pact on animal welfare.  These score sheets and grading systems will be regularly reviewed to ensure relevance and accuracy.</w:t>
      </w:r>
    </w:p>
    <w:p w14:paraId="533EC291" w14:textId="77777777" w:rsidR="00A21D67" w:rsidRDefault="00205AAD">
      <w:pPr>
        <w:pStyle w:val="Body"/>
        <w:numPr>
          <w:ilvl w:val="0"/>
          <w:numId w:val="3"/>
        </w:numPr>
      </w:pPr>
      <w:r>
        <w:t>We have generated a new mouse model an alternative to the shiverer mouse, this has numerous advantages over the shiverer mouse as they are overtly normal and do not show seizures, tremor, or the reduced lifespan that is seen in shiverer mice. This will be shared with the scientific community to minimise the overall use of the shiverer mouse worldwide.</w:t>
      </w:r>
    </w:p>
    <w:p w14:paraId="29BB29C1" w14:textId="77777777" w:rsidR="00A21D67" w:rsidRDefault="00205AAD">
      <w:r>
        <w:t>___________________________________________________________________</w:t>
      </w:r>
    </w:p>
    <w:p w14:paraId="0C3D90A8" w14:textId="77777777" w:rsidR="00A21D67" w:rsidRDefault="00205AAD">
      <w:pPr>
        <w:pStyle w:val="Question"/>
      </w:pPr>
      <w:r>
        <w:t>What published best practice guidance will you follow to ensure experiments are conducted in the most refined way?</w:t>
      </w:r>
    </w:p>
    <w:p w14:paraId="30E331B5" w14:textId="77777777" w:rsidR="00A21D67" w:rsidRDefault="00205AAD">
      <w:pPr>
        <w:pStyle w:val="Body"/>
      </w:pPr>
      <w:r>
        <w:t xml:space="preserve">We aim to follow the best practice guidance to ensure experiments are performed in the best possible way.  To achieve this, we do the following; </w:t>
      </w:r>
    </w:p>
    <w:p w14:paraId="16F6BAD5" w14:textId="77777777" w:rsidR="00A21D67" w:rsidRDefault="00205AAD">
      <w:pPr>
        <w:pStyle w:val="Body"/>
      </w:pPr>
      <w:r>
        <w:t>1. We adhere to the Planning Research and Experimental Procedures on Animals: Recommendations for Excellence (PREPARE) and Animal Research: Reporting of In Vivo Experiments (ARRIVE) guidelines.</w:t>
      </w:r>
    </w:p>
    <w:p w14:paraId="126A3B33" w14:textId="77777777" w:rsidR="00A21D67" w:rsidRDefault="00205AAD">
      <w:pPr>
        <w:pStyle w:val="Body"/>
      </w:pPr>
      <w:r>
        <w:t>2. We have and will continue to adopt the Laboratory Animal Science Association (LASA) Guidance on Preparing for and Undertaking Aseptic Surgery (2017) and the Home Office Minimum Standards of Aseptic Surgery.  We participate in workshops relating to surgical procedures and follow the literature on how to keep our methods up to date with the best possible practise.</w:t>
      </w:r>
    </w:p>
    <w:p w14:paraId="106DC163" w14:textId="77777777" w:rsidR="00A21D67" w:rsidRDefault="00205AAD">
      <w:pPr>
        <w:pStyle w:val="Body"/>
      </w:pPr>
      <w:r>
        <w:t>3. For breeding we observe the guidelines provided by the Home Office and the NC3Rs Resources on 'Genetically altered mice' and reputable laboratories for best practices to breed genetically altered rodents.</w:t>
      </w:r>
    </w:p>
    <w:p w14:paraId="5DA0ACBC" w14:textId="77777777" w:rsidR="00A21D67" w:rsidRDefault="00205AAD">
      <w:pPr>
        <w:pStyle w:val="Body"/>
      </w:pPr>
      <w:r>
        <w:t>4. We have refined methods to administer drugs, and chemicals, we always seek the least invasive method, such as minimising injections of painkillers after surgical procedures by administering in jelly or chocolate spread.  We will continue to develop new methods, and follow new developments in the field, on refining procedures for the administration of substances. Again, we will refer to the NC3Rs website for guidance.</w:t>
      </w:r>
    </w:p>
    <w:p w14:paraId="780F83DB" w14:textId="77777777" w:rsidR="00A21D67" w:rsidRDefault="00205AAD">
      <w:r>
        <w:t>___________________________________________________________________</w:t>
      </w:r>
    </w:p>
    <w:p w14:paraId="0642676B" w14:textId="77777777" w:rsidR="00A21D67" w:rsidRDefault="00205AAD">
      <w:pPr>
        <w:pStyle w:val="Heading2"/>
      </w:pPr>
      <w:r>
        <w:t>Applicant information</w:t>
      </w:r>
    </w:p>
    <w:p w14:paraId="3C8614EA" w14:textId="77777777" w:rsidR="00A21D67" w:rsidRDefault="00205AAD">
      <w:pPr>
        <w:pStyle w:val="Heading3"/>
      </w:pPr>
      <w:r>
        <w:t>Experience</w:t>
      </w:r>
    </w:p>
    <w:p w14:paraId="7EDD32D1" w14:textId="77777777" w:rsidR="00A21D67" w:rsidRDefault="00205AAD">
      <w:pPr>
        <w:pStyle w:val="Question"/>
      </w:pPr>
      <w:r>
        <w:t>Have you managed similar work in this field before?</w:t>
      </w:r>
    </w:p>
    <w:p w14:paraId="06F365A7" w14:textId="77777777" w:rsidR="00A21D67" w:rsidRDefault="00205AAD">
      <w:pPr>
        <w:pStyle w:val="Body"/>
      </w:pPr>
      <w:r>
        <w:t>Yes</w:t>
      </w:r>
    </w:p>
    <w:p w14:paraId="428F7688" w14:textId="77777777" w:rsidR="00A21D67" w:rsidRDefault="00205AAD">
      <w:r>
        <w:t>___________________________________________________________________</w:t>
      </w:r>
    </w:p>
    <w:p w14:paraId="14C32875" w14:textId="77777777" w:rsidR="00A21D67" w:rsidRDefault="00205AAD">
      <w:pPr>
        <w:pStyle w:val="Question"/>
      </w:pPr>
      <w:r>
        <w:t>What were your, or your group's, main achievements that are relevant to this application?</w:t>
      </w:r>
    </w:p>
    <w:p w14:paraId="1DF3DD4F" w14:textId="77777777" w:rsidR="00A21D67" w:rsidRDefault="00205AAD">
      <w:pPr>
        <w:pStyle w:val="Body"/>
      </w:pPr>
      <w:r>
        <w:t>We have contributed most extensively to our understanding of CNS white matter.</w:t>
      </w:r>
    </w:p>
    <w:p w14:paraId="2F7DDA25" w14:textId="77777777" w:rsidR="00A21D67" w:rsidRDefault="00205AAD">
      <w:pPr>
        <w:pStyle w:val="Body"/>
      </w:pPr>
      <w:r>
        <w:t>1.</w:t>
      </w:r>
      <w:r>
        <w:tab/>
        <w:t xml:space="preserve">I discovered the presence of NMDA receptors in oligodendrocyte lineage cells and their involvement in ischaemia related white matter damage, and that in the developing white matter, OPCs receive synaptic inputs (Káradóttir et al., Nature 2005; This work was highlighted by the editor in Nature and with research highlight articles in Nature Clinical Practice Neurology and Nature Reviews Neuroscience). </w:t>
      </w:r>
    </w:p>
    <w:p w14:paraId="0A268AFF" w14:textId="77777777" w:rsidR="00A21D67" w:rsidRDefault="00205AAD">
      <w:pPr>
        <w:pStyle w:val="Body"/>
      </w:pPr>
      <w:r>
        <w:t>2.</w:t>
      </w:r>
      <w:r>
        <w:tab/>
        <w:t>I demonstrated that OPCs in the CNS white matter fall into at least two functional classes that sense their environment differently, either receiving glutamatergic and GABAergic synaptic inputs from unmyelinated axons or not (Káradóttir et al, Nature Neuroscience 2008; rated by Nature as the best non-Nature paper of 2008 in the field of neuroscience).</w:t>
      </w:r>
    </w:p>
    <w:p w14:paraId="03AF0C0B" w14:textId="77777777" w:rsidR="00A21D67" w:rsidRDefault="00205AAD">
      <w:pPr>
        <w:pStyle w:val="Body"/>
      </w:pPr>
      <w:r>
        <w:t>3.</w:t>
      </w:r>
      <w:r>
        <w:tab/>
        <w:t>In my laboratory we have demonstrated that there are two modes of myelination: a mode independent of neuronal activity and a mode that depends on active neurons releasing glutamate to activate NMDA receptors on oligodendrocyte lineage cells. The growth factors neuregulin and BDNF switch the oligodendrocytes to myelinate in an activity-dependent manner (Lundgaard et al, PLoS Biol 2013; work recommended by F1000 and highlighted in Nature Reviews in Neuroscience), whereas axonal diameter regulates myelination</w:t>
      </w:r>
      <w:r>
        <w:t xml:space="preserve"> that occurs in the absence of neuronal activity (Goebbels et al., Nature Neuroscience 2017). Recently, we have shown in vivo, in collaboration with Isabel Perez-Otano (Instituto de Neurosciencias, Spain), that NMDAR activation in OPCs is required for activity and learning-dependent myelination (in preparation).</w:t>
      </w:r>
    </w:p>
    <w:p w14:paraId="6D6DA655" w14:textId="77777777" w:rsidR="00A21D67" w:rsidRDefault="00205AAD">
      <w:pPr>
        <w:pStyle w:val="Body"/>
      </w:pPr>
      <w:r>
        <w:t>4.</w:t>
      </w:r>
      <w:r>
        <w:tab/>
        <w:t>We have established for the first time that neuronal activity regulates remyelination (myelin regeneration). We demonstrated that OPCs recruited to demyelinated lesions receive synaptic inputs from demyelinated axons, and this synaptic transmission is important for regulating their differentiation (Gautier et al., Nature Communications 2015; This work received international media coverage and was awarded the Fabiane Carvalho Miranda award for the best myelin and multiple sclerosis related paper published b</w:t>
      </w:r>
      <w:r>
        <w:t>etween 2015-2017). Our most recent data show that enhancing this signalling with AMPAkines in vivo greatly improves remyelination (Volbracht, Gíslason et al., in preparation).</w:t>
      </w:r>
    </w:p>
    <w:p w14:paraId="22930EC1" w14:textId="77777777" w:rsidR="00A21D67" w:rsidRDefault="00205AAD">
      <w:pPr>
        <w:pStyle w:val="Body"/>
      </w:pPr>
      <w:r>
        <w:t>5.</w:t>
      </w:r>
      <w:r>
        <w:tab/>
        <w:t>We have recently identified that OPCs acquire ion-channels and become differentially heterogeneous with age and region. The most prominent age-related changes were those related to NMDAR densities, which peak when OPCs begin to differentiate into myelinating oligodendrocytes and decline when myelination ceases (Spitzer et al., Neuron 2019; This work was highlighted by News and Views article in Neuron and highlighted in Cell Stem Cell), and the pronounced increase in potassium conductance with age that push</w:t>
      </w:r>
      <w:r>
        <w:t xml:space="preserve">es OPCs into cell cycle arrest (Pivonkova et al., in revision). We have now further identified that OPCs have different functional states and can transition between these states, for example out of cell cycle arrest and into a primed state for myelin regeneration (Kamen et al, Neuroscientists 2021; Pivonkova et al., in revision; Kamen et al., in preparation). </w:t>
      </w:r>
    </w:p>
    <w:p w14:paraId="7EA9CFF6" w14:textId="77777777" w:rsidR="00A21D67" w:rsidRDefault="00205AAD">
      <w:pPr>
        <w:pStyle w:val="Body"/>
      </w:pPr>
      <w:r>
        <w:t>6.</w:t>
      </w:r>
      <w:r>
        <w:tab/>
        <w:t>We have established in vitro and in vivo models of human myelination. We refined protocols to derive glia and neurons from human embryonic stem cells and induced pluripotent stem cells (iPSCs; in collaboration with Profs Smith, Spillantini and Chandran; Brain 2015; Stem Cell Reports 2013, Nature Protocols 2011, Cell Death &amp; Differentiation 2011). To model focal white matter hypoxic lesions, as occur with age and in dementia, we collaborated with bioengineers and generated a miniscule oxygen scavenging elec</w:t>
      </w:r>
      <w:r>
        <w:t>trode to evoke small focal hypoxic lesions in vitro (Wong et al., Front Cell. Dev. Biol. 2022). We have now mastered iPSC derivation protocols to generate layer specific cortical neurons (Varga et al., Nature Communication 2022), and glial cells (Varga et al., in preparation), and generated a mouse model with human oligodendrocytes and myelin (Crisp, Varga et al., in preparation). These new methods,  will allow us to ask important key questions about the role of oligodendrocytes and myelin in human neurolog</w:t>
      </w:r>
      <w:r>
        <w:t>ical conditions, and to reduce the number of animals used in our research..</w:t>
      </w:r>
    </w:p>
    <w:p w14:paraId="539C0601" w14:textId="77777777" w:rsidR="00A21D67" w:rsidRDefault="00205AAD">
      <w:pPr>
        <w:pStyle w:val="Body"/>
      </w:pPr>
      <w:r>
        <w:rPr>
          <w:b/>
          <w:bCs/>
        </w:rPr>
        <w:t xml:space="preserve">Selected </w:t>
      </w:r>
      <w:r>
        <w:rPr>
          <w:b/>
          <w:bCs/>
        </w:rPr>
        <w:t>References:</w:t>
      </w:r>
    </w:p>
    <w:p w14:paraId="239F3519" w14:textId="77777777" w:rsidR="00A21D67" w:rsidRDefault="00205AAD">
      <w:pPr>
        <w:pStyle w:val="Body"/>
      </w:pPr>
      <w:r>
        <w:t>1.</w:t>
      </w:r>
      <w:r>
        <w:tab/>
        <w:t>Varga BV, Faiz M, Pivonkova H, Khelifi G, Yang H, Gao S, Linderoth E, Zhen M, Káradóttir RT, Hussein SM, Nagy A. (2022) Signal requirement for cortical potential of transplantable human neuroepithelial stem cells. Nature Communications 23;13(1):2844.</w:t>
      </w:r>
    </w:p>
    <w:p w14:paraId="2DC4C6AA" w14:textId="77777777" w:rsidR="00A21D67" w:rsidRDefault="00205AAD">
      <w:pPr>
        <w:pStyle w:val="Body"/>
      </w:pPr>
      <w:r>
        <w:t>2.</w:t>
      </w:r>
      <w:r>
        <w:tab/>
        <w:t>de Faria Jr, Pivonkova H, Varga B, Timmler S, Evans KA &amp; Káradóttir RT. (2021) Periods of synchronised myelin changes shape brain function and plasticity. Nature Neuroscience 24, 1508-1521</w:t>
      </w:r>
    </w:p>
    <w:p w14:paraId="710645A4" w14:textId="77777777" w:rsidR="00A21D67" w:rsidRDefault="00205AAD">
      <w:pPr>
        <w:pStyle w:val="Body"/>
      </w:pPr>
      <w:r>
        <w:t>3.</w:t>
      </w:r>
      <w:r>
        <w:tab/>
        <w:t>Bonetto G, Belin D, Káradóttir RT. (2021) Myelin: A gatekeeper of activity-dependent circuit plasticity? Science 2;374(6569)</w:t>
      </w:r>
    </w:p>
    <w:p w14:paraId="18AA9546" w14:textId="77777777" w:rsidR="00A21D67" w:rsidRDefault="00205AAD">
      <w:pPr>
        <w:pStyle w:val="Body"/>
      </w:pPr>
      <w:r>
        <w:t>4.</w:t>
      </w:r>
      <w:r>
        <w:tab/>
        <w:t xml:space="preserve">Kamen Y, Pivonkova H, Evans KA, Káradóttir RT. (2021) A Matter of State: Diversity in Oligodendrocyte Lineage Cells. Neuroscientist 28(2):144-162. </w:t>
      </w:r>
    </w:p>
    <w:p w14:paraId="632D5919" w14:textId="77777777" w:rsidR="00A21D67" w:rsidRDefault="00205AAD">
      <w:pPr>
        <w:pStyle w:val="Body"/>
      </w:pPr>
      <w:r>
        <w:t>5.</w:t>
      </w:r>
      <w:r>
        <w:tab/>
      </w:r>
      <w:r>
        <w:tab/>
        <w:t xml:space="preserve">Spitzer S, Sitnikov S, Kamen Y, Evans KA, Kronenberg-Versteeg D, Dietmann S, de Faria O, Agathou S &amp; Káradóttir R. (2019) Oligodendrocyte progenitor cells become regionally diverse and heterogeneous with age. Neuron,101(3):459-47. </w:t>
      </w:r>
    </w:p>
    <w:p w14:paraId="5DBFF689" w14:textId="77777777" w:rsidR="00A21D67" w:rsidRDefault="00205AAD">
      <w:pPr>
        <w:pStyle w:val="Body"/>
      </w:pPr>
      <w:r>
        <w:rPr>
          <w:i/>
          <w:iCs/>
        </w:rPr>
        <w:t>This work was highlighted by News and Views article in Neuron and highlighted in Cell Stem Cell.</w:t>
      </w:r>
    </w:p>
    <w:p w14:paraId="2861D989" w14:textId="77777777" w:rsidR="00A21D67" w:rsidRDefault="00205AAD">
      <w:pPr>
        <w:pStyle w:val="Body"/>
      </w:pPr>
      <w:r>
        <w:t>6.</w:t>
      </w:r>
      <w:r>
        <w:tab/>
      </w:r>
      <w:r>
        <w:tab/>
        <w:t xml:space="preserve">Goebbels S, Wieser GL, Pieper A, Spitzer S, Weege B, Yan K, Edgar J, Yagensky O, Wichert S, Rossner M, Káradóttir R &amp; Nave KA. (2017) De novo myelination of cerebellar granule cell axons triggered by PI(3,4,5)P3-dependent neuronal signals. Nature Neuroscience 20(1):10-1. </w:t>
      </w:r>
      <w:r>
        <w:rPr>
          <w:i/>
          <w:iCs/>
        </w:rPr>
        <w:t xml:space="preserve">Recommended by F1000 </w:t>
      </w:r>
    </w:p>
    <w:p w14:paraId="4CE32899" w14:textId="77777777" w:rsidR="00A21D67" w:rsidRDefault="00205AAD">
      <w:pPr>
        <w:pStyle w:val="Body"/>
      </w:pPr>
      <w:r>
        <w:t>7.</w:t>
      </w:r>
      <w:r>
        <w:tab/>
        <w:t xml:space="preserve">Gautier HO, Evans K, Lundgaard I, James F, Lao-Peregrin C, Franklin RJM &amp; Káradóttir R (2015). Neuronal activity regulates remyelination via glutamate signaling to oligodendrocyte progenitors. Nature Communications 6: 8518. </w:t>
      </w:r>
    </w:p>
    <w:p w14:paraId="41994887" w14:textId="77777777" w:rsidR="00A21D67" w:rsidRDefault="00205AAD">
      <w:pPr>
        <w:pStyle w:val="Body"/>
      </w:pPr>
      <w:r>
        <w:rPr>
          <w:i/>
          <w:iCs/>
        </w:rPr>
        <w:t>-</w:t>
      </w:r>
      <w:r>
        <w:rPr>
          <w:i/>
          <w:iCs/>
        </w:rPr>
        <w:tab/>
        <w:t>This work received international media coverage and awarded the Fabiane Carvalho Miranda award for the best myelin and MS related paper 2015-2017.</w:t>
      </w:r>
    </w:p>
    <w:p w14:paraId="30803FCE" w14:textId="77777777" w:rsidR="00A21D67" w:rsidRDefault="00205AAD">
      <w:pPr>
        <w:pStyle w:val="Body"/>
      </w:pPr>
      <w:r>
        <w:t>8.</w:t>
      </w:r>
      <w:r>
        <w:tab/>
        <w:t>Iovino M, Agathou S, Martin R, Gonzales Rueda A, Borroni B, Lynch T, Gaffney D, Vallier L, Paulsen O, Káradóttir RT, Spillantini MG (2015). Early maturation and distinct tau pathology in iPS derived neurons from patients with MAPT mutations. Brain 138(11):3345-59.</w:t>
      </w:r>
    </w:p>
    <w:p w14:paraId="431C96BB" w14:textId="77777777" w:rsidR="00A21D67" w:rsidRDefault="00205AAD">
      <w:pPr>
        <w:pStyle w:val="Body"/>
      </w:pPr>
      <w:r>
        <w:t>9.</w:t>
      </w:r>
      <w:r>
        <w:tab/>
        <w:t xml:space="preserve">Lundgaard I, </w:t>
      </w:r>
      <w:r>
        <w:t xml:space="preserve">Luzhynskaya A, Stockley JH,  Wang Z, Evans KA, Swire M, Volbracht K, Gautier HO, Franklin RJM., ffrench-Constant C,  Attwell D &amp; Káradóttir R (2013). Neuregulin and BDNF induce a switch to NMDA receptor dependent myelination by oligodendrocytes. PLoS Biol 11(12):e1001743.  </w:t>
      </w:r>
    </w:p>
    <w:p w14:paraId="3ACF560E" w14:textId="77777777" w:rsidR="00A21D67" w:rsidRDefault="00205AAD">
      <w:pPr>
        <w:pStyle w:val="Body"/>
      </w:pPr>
      <w:r>
        <w:t>-</w:t>
      </w:r>
      <w:r>
        <w:rPr>
          <w:i/>
          <w:iCs/>
        </w:rPr>
        <w:tab/>
        <w:t>This work was highlighted as research highlight in Nature Reviews Neuroscience and recommended by F1000</w:t>
      </w:r>
    </w:p>
    <w:p w14:paraId="3F2533EC" w14:textId="77777777" w:rsidR="00A21D67" w:rsidRDefault="00205AAD">
      <w:pPr>
        <w:pStyle w:val="Body"/>
      </w:pPr>
      <w:r>
        <w:t>10.</w:t>
      </w:r>
      <w:r>
        <w:tab/>
        <w:t xml:space="preserve">Káradóttir R# Hamilton N, Bakiri Y &amp; Attwell D (2008). Spiking and nonspiking classes of oligodendrocyte precursor glia in CNS white matter. Nature Neuroscience 11(4): 450-456. </w:t>
      </w:r>
      <w:r>
        <w:tab/>
        <w:t>#corresponding author and coordinator of project</w:t>
      </w:r>
    </w:p>
    <w:p w14:paraId="1145C09A" w14:textId="77777777" w:rsidR="00A21D67" w:rsidRDefault="00205AAD">
      <w:pPr>
        <w:pStyle w:val="Body"/>
      </w:pPr>
      <w:r>
        <w:tab/>
      </w:r>
      <w:r>
        <w:rPr>
          <w:i/>
          <w:iCs/>
        </w:rPr>
        <w:t xml:space="preserve">- This work was rated by Nature as the best non-Nature paper of 2008 in the field of neuroscience, highlighted by News and Views article in Nature Neuroscience, and recommended by F1000. </w:t>
      </w:r>
    </w:p>
    <w:p w14:paraId="3BFA7B95" w14:textId="77777777" w:rsidR="00A21D67" w:rsidRDefault="00205AAD">
      <w:pPr>
        <w:pStyle w:val="Body"/>
      </w:pPr>
      <w:r>
        <w:t>11.</w:t>
      </w:r>
      <w:r>
        <w:tab/>
        <w:t>Káradóttir R, Cavalier P, Bergersen LH &amp; Attwell D (2005). NMDA receptors are expressed in oligodendrocytes and activated in ischaemia. Nature 438: 1162-1166.</w:t>
      </w:r>
    </w:p>
    <w:p w14:paraId="1363E058" w14:textId="77777777" w:rsidR="00A21D67" w:rsidRDefault="00205AAD">
      <w:pPr>
        <w:pStyle w:val="Body"/>
      </w:pPr>
      <w:r>
        <w:rPr>
          <w:i/>
          <w:iCs/>
        </w:rPr>
        <w:tab/>
        <w:t>-This work was highlighted by the editor in Nature and with research highlight articles in Nature Clinical Practice Neurology and Nature Reviews Neuroscience.</w:t>
      </w:r>
    </w:p>
    <w:p w14:paraId="79A241F1" w14:textId="77777777" w:rsidR="00A21D67" w:rsidRDefault="00205AAD">
      <w:pPr>
        <w:pStyle w:val="Question"/>
      </w:pPr>
      <w:r>
        <w:t>What relevant scientific knowledge or education do you have?</w:t>
      </w:r>
    </w:p>
    <w:p w14:paraId="60C8C0AC" w14:textId="77777777" w:rsidR="00A21D67" w:rsidRDefault="00205AAD">
      <w:pPr>
        <w:pStyle w:val="Body"/>
      </w:pPr>
      <w:r>
        <w:t xml:space="preserve">I am an experienced neuroscientist, with a PhD in Neuroscience, from University College London, and an internationally recognised expert in the biology of central nervous system (CNS) stem cell fate, glia cells, myelination and regeneration of myelin (remyelination). I have published over 60 papers and authoritative reviews on this subject. I have been working in neuroscience research for ~ 25 years and have been involved in animal experimentation throughout this period: </w:t>
      </w:r>
    </w:p>
    <w:p w14:paraId="109465B9" w14:textId="77777777" w:rsidR="00A21D67" w:rsidRDefault="00205AAD">
      <w:pPr>
        <w:pStyle w:val="Body"/>
      </w:pPr>
      <w:r>
        <w:t>I first took animal handling course in Iceland, based on the Norwegian animal handling training course, acquired permission according to Icelandic law to work with animals. Then in 1999 I took a 6-month European animal handling course and acquired a pan European animal handling licence in February 2000. In 2001, I started my PhD in the UK, and I took the UK home Office animal handling course and acquired a UK home office personal licence in 2001.  Since then, I have regularly taken refreshers PiL or until 2</w:t>
      </w:r>
      <w:r>
        <w:t>022 when I revoked my PIL to fully concentrate my efforts on supervision. I have attended the project licence course and refresher course and I have held a project licence since 2018.</w:t>
      </w:r>
    </w:p>
    <w:p w14:paraId="280F1884" w14:textId="77777777" w:rsidR="00A21D67" w:rsidRDefault="00205AAD">
      <w:pPr>
        <w:pStyle w:val="Body"/>
      </w:pPr>
      <w:r>
        <w:t xml:space="preserve">I am currently a professor in Cellular Neuroscience located at Wellcome - MRC Cambridge Stem Cell Institute and affiliated to the Department of Veterinary Medicine. Since establishing my own laboratory in 2008 I have run a research group of 4 - 15 researchers, many of whom hold personal licences, and I have supervised all animal work done in my laboratory, since 2008. </w:t>
      </w:r>
    </w:p>
    <w:p w14:paraId="662C3D2B" w14:textId="77777777" w:rsidR="00A21D67" w:rsidRDefault="00205AAD">
      <w:r>
        <w:t>___________________________________________________________________</w:t>
      </w:r>
    </w:p>
    <w:p w14:paraId="4A3383D2" w14:textId="77777777" w:rsidR="00A21D67" w:rsidRDefault="00205AAD">
      <w:pPr>
        <w:pStyle w:val="Question"/>
      </w:pPr>
      <w:r>
        <w:t>What experience do you have of using the types of animals and experimental models stated in this licence application?</w:t>
      </w:r>
    </w:p>
    <w:p w14:paraId="3554EA07" w14:textId="77777777" w:rsidR="00A21D67" w:rsidRDefault="00205AAD">
      <w:pPr>
        <w:pStyle w:val="Body"/>
      </w:pPr>
      <w:r>
        <w:t>During my scientific training, I undertook research projects and taught practical sessions that included injecting hormones or psycho-active drugs (subcutaneously and peritoneally) into rats. I conducted psychological studies in rats and the effect of psychotic drugs on the central nervous system (CNS) and behaviour. Moreover, whilst studying the development of the pain circuit, I performed stereotaxic, single unit in vivo recordings in spinal cord of mice, and performed perfuse fixation of the animals afte</w:t>
      </w:r>
      <w:r>
        <w:t xml:space="preserve">r the recordings. Furthermore, I performed many UK schedule 1 Methods of Humane Killing of rodents, for ex-vivo electrophysiology recordings and tissue culture work. </w:t>
      </w:r>
    </w:p>
    <w:p w14:paraId="15A2E71C" w14:textId="77777777" w:rsidR="00A21D67" w:rsidRDefault="00205AAD">
      <w:pPr>
        <w:pStyle w:val="Body"/>
      </w:pPr>
      <w:r>
        <w:t>Since establishing my own laboratory, I have actively supervised stereotaxic EB-demyelinating lesions with minipump delivery of substances into the CNS and recording of neuronal activity with photometer. Furthermore, my lab has achieved proficiency in stereotaxic delivery of cells, viruses and implantation of optic fibres into the CNS. In addition, the lab has acquired extensive experience in complex transgenic mouse generation and breeding. Therefore, I have the knowledge, expertise and experience in anima</w:t>
      </w:r>
      <w:r>
        <w:t xml:space="preserve">l models stated in this application. </w:t>
      </w:r>
    </w:p>
    <w:p w14:paraId="2588EB79" w14:textId="77777777" w:rsidR="00A21D67" w:rsidRDefault="00205AAD">
      <w:r>
        <w:t>___________________________________________________________________</w:t>
      </w:r>
    </w:p>
    <w:p w14:paraId="10BE53AE" w14:textId="77777777" w:rsidR="00A21D67" w:rsidRDefault="00205AAD">
      <w:pPr>
        <w:pStyle w:val="Question"/>
      </w:pPr>
      <w:r>
        <w:t>What experimental design and data analysis training have you had?</w:t>
      </w:r>
    </w:p>
    <w:p w14:paraId="709D0211" w14:textId="77777777" w:rsidR="00A21D67" w:rsidRDefault="00205AAD">
      <w:pPr>
        <w:pStyle w:val="Aside"/>
      </w:pPr>
      <w:r>
        <w:t>If you do not have this expertise, how will you access it?</w:t>
      </w:r>
    </w:p>
    <w:p w14:paraId="5265276F" w14:textId="77777777" w:rsidR="00A21D67" w:rsidRDefault="00205AAD">
      <w:pPr>
        <w:pStyle w:val="Body"/>
      </w:pPr>
      <w:r>
        <w:t xml:space="preserve">I have an extensive experience and training in experimental design and data analysis. </w:t>
      </w:r>
    </w:p>
    <w:p w14:paraId="0DA69E7A" w14:textId="77777777" w:rsidR="00A21D67" w:rsidRDefault="00205AAD">
      <w:pPr>
        <w:pStyle w:val="Body"/>
      </w:pPr>
      <w:r>
        <w:t xml:space="preserve">During my scientific training, I took several statistical courses, including statistical course specific for biological research and a course in animal experimental design. I regularly refresh my knowledge to keep up with new development by reading new material and I discuss more complicated experimental designs with statisticians.  </w:t>
      </w:r>
    </w:p>
    <w:p w14:paraId="4C1A56EE" w14:textId="77777777" w:rsidR="00A21D67" w:rsidRDefault="00205AAD">
      <w:pPr>
        <w:pStyle w:val="Body"/>
      </w:pPr>
      <w:r>
        <w:t xml:space="preserve">For 15 years I have successfully overseen research projects in my laboratory and their statistical analysis and design. </w:t>
      </w:r>
    </w:p>
    <w:p w14:paraId="2985D389" w14:textId="77777777" w:rsidR="00A21D67" w:rsidRDefault="00205AAD">
      <w:pPr>
        <w:pStyle w:val="Body"/>
      </w:pPr>
      <w:r>
        <w:t xml:space="preserve">We use randomisation of animals into groups when possible, and blinded data analysis. We have in the recent years started established data analysis pipelines utilising artificial intelligence or machine learning algorisms to increase reproducibility of our work. </w:t>
      </w:r>
    </w:p>
    <w:p w14:paraId="0E10F7E7" w14:textId="77777777" w:rsidR="00A21D67" w:rsidRDefault="00205AAD">
      <w:pPr>
        <w:pStyle w:val="Body"/>
      </w:pPr>
      <w:r>
        <w:t>In the laboratory we implement the PREPARE and ARRIVE guidelines, to improve our scientific research and ensure reproducibility of our work in general.</w:t>
      </w:r>
    </w:p>
    <w:p w14:paraId="3C03172F" w14:textId="77777777" w:rsidR="00A21D67" w:rsidRDefault="00205AAD">
      <w:r>
        <w:t>___________________________________________________________________</w:t>
      </w:r>
    </w:p>
    <w:p w14:paraId="5D9D3DBD" w14:textId="77777777" w:rsidR="00A21D67" w:rsidRDefault="00205AAD">
      <w:pPr>
        <w:pStyle w:val="Question"/>
      </w:pPr>
      <w:r>
        <w:t>Why are you the most suitable person to manage this project?</w:t>
      </w:r>
    </w:p>
    <w:p w14:paraId="7456696D" w14:textId="77777777" w:rsidR="00A21D67" w:rsidRDefault="00205AAD">
      <w:pPr>
        <w:pStyle w:val="Aside"/>
      </w:pPr>
      <w:r>
        <w:t>Your role, seniority or expertise in managing projects of this nature may be relevant.</w:t>
      </w:r>
    </w:p>
    <w:p w14:paraId="32177EC6" w14:textId="77777777" w:rsidR="00A21D67" w:rsidRDefault="00205AAD">
      <w:pPr>
        <w:pStyle w:val="Body"/>
      </w:pPr>
      <w:r>
        <w:t>I am an internationally renowned expert in CNS myelination, plasticity, and myelin regeneration.</w:t>
      </w:r>
    </w:p>
    <w:p w14:paraId="4A67354A" w14:textId="77777777" w:rsidR="00A21D67" w:rsidRDefault="00205AAD">
      <w:pPr>
        <w:pStyle w:val="Body"/>
      </w:pPr>
      <w:r>
        <w:t>I have extensive training and experience working with animals. I have successfully trained scientists in animal work, and good scientific practise, like experimental design and statistics.  In my lab we have implement new methods to try to refine research methods and developed methods to reduce number of animals used in our research.  For example, we reduced stress in animals for surgery by training them to get used to the experimenter, and we replaced the need of i.p injection of analgesic to rats post-sur</w:t>
      </w:r>
      <w:r>
        <w:t>gery by training animals to eat jelly, that then could be used for drug administration. Furthermore, we have for the last 15 years established new complex tissue culture methods, to reduce the need for animals in our research.</w:t>
      </w:r>
    </w:p>
    <w:p w14:paraId="74743D08" w14:textId="77777777" w:rsidR="00A21D67" w:rsidRDefault="00205AAD">
      <w:pPr>
        <w:pStyle w:val="Body"/>
      </w:pPr>
      <w:r>
        <w:t xml:space="preserve">I have shown I have the unique scientific expertise along with the managerial experience to manage the work being conducted under this project licence. </w:t>
      </w:r>
    </w:p>
    <w:p w14:paraId="2A56645A" w14:textId="77777777" w:rsidR="00A21D67" w:rsidRDefault="00205AAD">
      <w:r>
        <w:t>___________________________________________________________________</w:t>
      </w:r>
    </w:p>
    <w:p w14:paraId="4F54A1B1" w14:textId="77777777" w:rsidR="00A21D67" w:rsidRDefault="00205AAD">
      <w:pPr>
        <w:pStyle w:val="Question"/>
      </w:pPr>
      <w:r>
        <w:t>What relevant expertise and staffing will be available to support you?</w:t>
      </w:r>
    </w:p>
    <w:p w14:paraId="7CCBEAB3" w14:textId="77777777" w:rsidR="00A21D67" w:rsidRDefault="00205AAD">
      <w:pPr>
        <w:pStyle w:val="Aside"/>
      </w:pPr>
      <w:r>
        <w:t>Include examples of practical or specialist support you'll be able to draw on. If anyone is going to help manage the project, explain how.</w:t>
      </w:r>
    </w:p>
    <w:p w14:paraId="35F7C858" w14:textId="77777777" w:rsidR="00A21D67" w:rsidRDefault="00205AAD">
      <w:pPr>
        <w:pStyle w:val="Body"/>
      </w:pPr>
      <w:r>
        <w:t>All necessary equipment and facilities are located within the University of Cambridge. The Biofacility units are all appropriately staffed with skilled technicians and a high standard of equipment necessary for this project.  Within each biofacility there are surgery technicians to assist with surgical procedures, and technicians experienced in basic procedures (such as injections, oral gavage). Study plans are reviewed by NACWOs prior to work beginning and we can obtain advice, support, and animal assessme</w:t>
      </w:r>
      <w:r>
        <w:t>nts from both the NACWOs and NVSs.</w:t>
      </w:r>
    </w:p>
    <w:p w14:paraId="7DCDA06C" w14:textId="77777777" w:rsidR="00A21D67" w:rsidRDefault="00205AAD">
      <w:pPr>
        <w:pStyle w:val="Body"/>
      </w:pPr>
      <w:r>
        <w:t>Work will predominantly occur in the recently purpose built animal facility, the Anne McLaren building, or in some cases, the Combined Facility in the department of Physiology Development Neuroscience (PDN) or Mira biofacility for access to specialised equipment. Animal husbandry and housing conditions within the units is excellent.</w:t>
      </w:r>
    </w:p>
    <w:p w14:paraId="549041E0" w14:textId="77777777" w:rsidR="00A21D67" w:rsidRDefault="00205AAD">
      <w:r>
        <w:t>___________________________________________________________________</w:t>
      </w:r>
    </w:p>
    <w:p w14:paraId="3D3C04EB" w14:textId="77777777" w:rsidR="00A21D67" w:rsidRDefault="00205AAD">
      <w:pPr>
        <w:pStyle w:val="Heading3"/>
      </w:pPr>
      <w:r>
        <w:t>Funding</w:t>
      </w:r>
    </w:p>
    <w:p w14:paraId="42957D58" w14:textId="77777777" w:rsidR="00A21D67" w:rsidRDefault="00205AAD">
      <w:pPr>
        <w:pStyle w:val="Question"/>
      </w:pPr>
      <w:r>
        <w:t>How do you plan to fund your work?</w:t>
      </w:r>
    </w:p>
    <w:p w14:paraId="7BF667DD" w14:textId="77777777" w:rsidR="00A21D67" w:rsidRDefault="00205AAD">
      <w:pPr>
        <w:pStyle w:val="Aside"/>
      </w:pPr>
      <w:r>
        <w:t>If you do not have full funding, explain how you will stage your work and the likelihood of you obtaining further funding.</w:t>
      </w:r>
    </w:p>
    <w:p w14:paraId="36FB93C1" w14:textId="77777777" w:rsidR="00A21D67" w:rsidRDefault="00205AAD">
      <w:pPr>
        <w:pStyle w:val="Body"/>
      </w:pPr>
      <w:r>
        <w:t xml:space="preserve">The work detailed in this application has been and will be funded from a variety of sources, all peer-reviewed.  </w:t>
      </w:r>
    </w:p>
    <w:p w14:paraId="6C60205D" w14:textId="77777777" w:rsidR="00A21D67" w:rsidRDefault="00205AAD">
      <w:pPr>
        <w:pStyle w:val="Body"/>
      </w:pPr>
      <w:r>
        <w:t>Currently the laboratory is funded by the UK MS Society, Cambridge Centre for Myelin Repair - Combatting progression in MS - when and how? Total £1.8M (2021-2026); European Research Council Consolidator grant, Neuronal Regulation of CNS Myelin Plasticity (€1.99M) (2018-end 2023); Wellcome, Mapping Lifetime Myelin Changes in the Brain (£200K) (2022-2025).</w:t>
      </w:r>
    </w:p>
    <w:p w14:paraId="3EC6740A" w14:textId="77777777" w:rsidR="00A21D67" w:rsidRDefault="00205AAD">
      <w:pPr>
        <w:pStyle w:val="Body"/>
      </w:pPr>
      <w:r>
        <w:t>Currently there are 3 grants under review, and one is being submitted.</w:t>
      </w:r>
    </w:p>
    <w:p w14:paraId="5E5E7EF8" w14:textId="77777777" w:rsidR="00A21D67" w:rsidRDefault="00205AAD">
      <w:pPr>
        <w:pStyle w:val="Body"/>
      </w:pPr>
      <w:r>
        <w:t>I have an excellent track record in securing funding, I have won over ~£8M in competitive grants as principal investigator (PI) and ~ £4M as co-PI. Further project and programme grant funding will be applied for during the course of this project licence.</w:t>
      </w:r>
    </w:p>
    <w:p w14:paraId="6A39DA0A" w14:textId="77777777" w:rsidR="00A21D67" w:rsidRDefault="00205AAD">
      <w:r>
        <w:t>___________________________________________________________________</w:t>
      </w:r>
    </w:p>
    <w:p w14:paraId="486EABB1" w14:textId="77777777" w:rsidR="00A21D67" w:rsidRDefault="00205AAD">
      <w:pPr>
        <w:pStyle w:val="Question"/>
      </w:pPr>
      <w:r>
        <w:t>Will this work support basic or translational research, or non-regulatory drug or device development?</w:t>
      </w:r>
    </w:p>
    <w:p w14:paraId="58BD7B04" w14:textId="77777777" w:rsidR="00A21D67" w:rsidRDefault="00205AAD">
      <w:pPr>
        <w:pStyle w:val="Body"/>
      </w:pPr>
      <w:r>
        <w:t>Yes</w:t>
      </w:r>
    </w:p>
    <w:p w14:paraId="782540DC" w14:textId="77777777" w:rsidR="00A21D67" w:rsidRDefault="00205AAD">
      <w:r>
        <w:t>___________________________________________________________________</w:t>
      </w:r>
    </w:p>
    <w:p w14:paraId="48363427" w14:textId="77777777" w:rsidR="00A21D67" w:rsidRDefault="00205AAD">
      <w:pPr>
        <w:pStyle w:val="Question"/>
      </w:pPr>
      <w:r>
        <w:t>Were any grant applications for this work peer reviewed? If so, by whom and what was the outcome?</w:t>
      </w:r>
    </w:p>
    <w:p w14:paraId="627B9C4D" w14:textId="77777777" w:rsidR="00A21D67" w:rsidRDefault="00205AAD">
      <w:pPr>
        <w:pStyle w:val="Body"/>
      </w:pPr>
      <w:r>
        <w:t>The work detailed in this application has been peer-reviewed by the UK MS society, by the Wellcome, and the European Research council - all currently supporting this work (see above).</w:t>
      </w:r>
    </w:p>
    <w:p w14:paraId="3B281189" w14:textId="77777777" w:rsidR="00A21D67" w:rsidRDefault="00205AAD">
      <w:pPr>
        <w:pStyle w:val="Heading3"/>
      </w:pPr>
      <w:r>
        <w:t>Training</w:t>
      </w:r>
    </w:p>
    <w:p w14:paraId="0B358D43" w14:textId="77777777" w:rsidR="00A21D67" w:rsidRDefault="00205AAD">
      <w:pPr>
        <w:pStyle w:val="Question"/>
      </w:pPr>
      <w:r>
        <w:t>Do you need to update this training record?</w:t>
      </w:r>
    </w:p>
    <w:p w14:paraId="20790AAD" w14:textId="77777777" w:rsidR="00A21D67" w:rsidRDefault="00205AAD">
      <w:pPr>
        <w:pStyle w:val="Body"/>
      </w:pPr>
      <w:r>
        <w:t xml:space="preserve">No, this </w:t>
      </w:r>
      <w:r>
        <w:t>training record is up to date</w:t>
      </w:r>
    </w:p>
    <w:p w14:paraId="5E9B3F53" w14:textId="77777777" w:rsidR="00A21D67" w:rsidRDefault="00205AAD">
      <w:r>
        <w:t>___________________________________________________________________</w:t>
      </w:r>
    </w:p>
    <w:p w14:paraId="04D94100" w14:textId="77777777" w:rsidR="00A21D67" w:rsidRDefault="00205AAD">
      <w:pPr>
        <w:pStyle w:val="Heading2"/>
      </w:pPr>
      <w:r>
        <w:t>Project location</w:t>
      </w:r>
    </w:p>
    <w:p w14:paraId="1D9F5B6B" w14:textId="77777777" w:rsidR="00A21D67" w:rsidRDefault="00205AAD">
      <w:pPr>
        <w:pStyle w:val="Heading3"/>
      </w:pPr>
      <w:r>
        <w:t>Establishments</w:t>
      </w:r>
    </w:p>
    <w:p w14:paraId="0582D71D" w14:textId="77777777" w:rsidR="00A21D67" w:rsidRDefault="00205AAD">
      <w:pPr>
        <w:pStyle w:val="Question"/>
      </w:pPr>
      <w:r>
        <w:t>Will your project use any additional establishments?</w:t>
      </w:r>
    </w:p>
    <w:p w14:paraId="078332B4" w14:textId="77777777" w:rsidR="00A21D67" w:rsidRDefault="00205AAD">
      <w:pPr>
        <w:pStyle w:val="Body"/>
      </w:pPr>
      <w:r>
        <w:t>No</w:t>
      </w:r>
    </w:p>
    <w:p w14:paraId="4F3CDB96" w14:textId="77777777" w:rsidR="00A21D67" w:rsidRDefault="00205AAD">
      <w:r>
        <w:t>___________________________________________________________________</w:t>
      </w:r>
    </w:p>
    <w:p w14:paraId="6CC0EC2C" w14:textId="77777777" w:rsidR="00A21D67" w:rsidRDefault="00205AAD">
      <w:pPr>
        <w:pStyle w:val="Question"/>
      </w:pPr>
      <w:r>
        <w:t>Do the housing, husbandry, and care conditions at each establishment meet the requirements laid out in the Code of Practice for each type of animal you will be using?</w:t>
      </w:r>
    </w:p>
    <w:p w14:paraId="4031364A" w14:textId="77777777" w:rsidR="00A21D67" w:rsidRDefault="00205AAD">
      <w:pPr>
        <w:pStyle w:val="Aside"/>
      </w:pPr>
      <w:r>
        <w:t>Please read the Code of Practice for the housing and care of animals bred, supplied, or used for scientific purposes before you answer.</w:t>
      </w:r>
    </w:p>
    <w:p w14:paraId="3AFC9AB6" w14:textId="77777777" w:rsidR="00A21D67" w:rsidRDefault="00205AAD">
      <w:pPr>
        <w:pStyle w:val="Body"/>
      </w:pPr>
      <w:r>
        <w:t>Yes</w:t>
      </w:r>
    </w:p>
    <w:p w14:paraId="07C80C31" w14:textId="77777777" w:rsidR="00A21D67" w:rsidRDefault="00205AAD">
      <w:r>
        <w:t>___________________________________________________________________</w:t>
      </w:r>
    </w:p>
    <w:p w14:paraId="20885FA3" w14:textId="77777777" w:rsidR="00A21D67" w:rsidRDefault="00205AAD">
      <w:pPr>
        <w:pStyle w:val="Heading3"/>
      </w:pPr>
      <w:r>
        <w:t>Places other than a licensed establishment (POLEs)</w:t>
      </w:r>
    </w:p>
    <w:p w14:paraId="2AC9ADA8" w14:textId="77777777" w:rsidR="00A21D67" w:rsidRDefault="00205AAD">
      <w:pPr>
        <w:pStyle w:val="Question"/>
      </w:pPr>
      <w:r>
        <w:t>Will any part of your project be carried out in any places other than a licensed establishment (POLEs)?</w:t>
      </w:r>
    </w:p>
    <w:p w14:paraId="1617DDC6" w14:textId="77777777" w:rsidR="00A21D67" w:rsidRDefault="00205AAD">
      <w:pPr>
        <w:pStyle w:val="Body"/>
      </w:pPr>
      <w:r>
        <w:t>No</w:t>
      </w:r>
    </w:p>
    <w:p w14:paraId="2CA3C34E" w14:textId="77777777" w:rsidR="00A21D67" w:rsidRDefault="00205AAD">
      <w:r>
        <w:t>___________________________________________________________________</w:t>
      </w:r>
    </w:p>
    <w:p w14:paraId="21886107" w14:textId="77777777" w:rsidR="00A21D67" w:rsidRDefault="00205AAD">
      <w:pPr>
        <w:pStyle w:val="Heading2"/>
      </w:pPr>
      <w:r>
        <w:t>Project plan</w:t>
      </w:r>
    </w:p>
    <w:p w14:paraId="07FF0D48" w14:textId="77777777" w:rsidR="00A21D67" w:rsidRDefault="00205AAD">
      <w:pPr>
        <w:pStyle w:val="Heading3"/>
      </w:pPr>
      <w:r>
        <w:t>Scientific background</w:t>
      </w:r>
    </w:p>
    <w:p w14:paraId="5EAD3E6C" w14:textId="77777777" w:rsidR="00A21D67" w:rsidRDefault="00205AAD">
      <w:pPr>
        <w:pStyle w:val="Question"/>
      </w:pPr>
      <w:r>
        <w:t>Will this work support basic or translational research, or non-regulatory drug or device development?</w:t>
      </w:r>
    </w:p>
    <w:p w14:paraId="3740A913" w14:textId="77777777" w:rsidR="00A21D67" w:rsidRDefault="00205AAD">
      <w:pPr>
        <w:pStyle w:val="Body"/>
      </w:pPr>
      <w:r>
        <w:t>Yes</w:t>
      </w:r>
    </w:p>
    <w:p w14:paraId="46A310B3" w14:textId="77777777" w:rsidR="00A21D67" w:rsidRDefault="00205AAD">
      <w:r>
        <w:t>___________________________________________________________________</w:t>
      </w:r>
    </w:p>
    <w:p w14:paraId="78C471D9" w14:textId="77777777" w:rsidR="00A21D67" w:rsidRDefault="00205AAD">
      <w:pPr>
        <w:pStyle w:val="Question"/>
      </w:pPr>
      <w:r>
        <w:t>Briefly summarise the current state of scientific knowledge in this area of work to show how you arrived at the starting point of this project.</w:t>
      </w:r>
    </w:p>
    <w:p w14:paraId="23509555" w14:textId="77777777" w:rsidR="00A21D67" w:rsidRDefault="00205AAD">
      <w:pPr>
        <w:pStyle w:val="Aside"/>
      </w:pPr>
      <w:r>
        <w:t>Be specific and relevant to your project aim - there's no need for a detailed overview of the entire field. Include any relevant non-animal research if it has contributed to the starting point of your project.</w:t>
      </w:r>
    </w:p>
    <w:p w14:paraId="657DAF53" w14:textId="77777777" w:rsidR="00A21D67" w:rsidRDefault="00205AAD">
      <w:pPr>
        <w:pStyle w:val="Body"/>
      </w:pPr>
      <w:r>
        <w:t>Half of the human brain is white matter. It is essential for normal brain function as it transmits information between the ~100 billion neurons situated in the grey matter. Unlike the grey matter, the white matter continues to develop long into adulthood. The function of white matter depends on oligodendrocytes that wrap myelin around neuronal axons to provide fast neurotransmission, action potential synchronisation and maintenance of neuronal function(1).  It is becoming clear that myelination is an ongoin</w:t>
      </w:r>
      <w:r>
        <w:t xml:space="preserve">g process throughout our lives (2) and myelin is increasingly invoked as a fundamental mechanism for learning and memory (3). In addition, recent animal studies have highlighted similarities in life-long myelination to humans, and shown that, throughout life, unmyelinated axons become myelinated (4,5) and that myelin on already-myelinated axons can change, e.g. in internode number and length, myelin thickness (6,7) or geometry of the node of Ranvier (8). </w:t>
      </w:r>
    </w:p>
    <w:p w14:paraId="21BBEE01" w14:textId="77777777" w:rsidR="00A21D67" w:rsidRDefault="00205AAD">
      <w:pPr>
        <w:pStyle w:val="Body"/>
      </w:pPr>
      <w:r>
        <w:t xml:space="preserve">The importance of myelin becomes evident in diseases in which its disruption causes cognitive and motor disability. Myelin disruption occurs in multiple sclerosis, periventricular leukomalacia (cerebral palsy), traumatic brain and spinal cord injury (2,9). Sharp changes in myelin, loss of myelin due to disease, or dysmyelination at critical periods through life, can potentially impact on brain function and lead to serious disability, to varying degrees depending on the extent of damage and the white matter </w:t>
      </w:r>
      <w:r>
        <w:t>tracts that are affected (2). Recent MRI, transcriptome and genome-wide association studies have revealed myelin involvement in many diseases that were previously considered to be ‘neuronal’, such as dementia, schizophrenia, autism, and depression (2,3,10).  This highlights the importance of myelin for normal brain function and raises the question of how myelin contributes to learning and neurological disorders.  Therefore myelin - previously considered static - might in fact be plastic and responsive to ch</w:t>
      </w:r>
      <w:r>
        <w:t>anges in neuronal activity.  Despite its importance, the regulation of myelination throughout life and regeneration is poorly understood.</w:t>
      </w:r>
    </w:p>
    <w:p w14:paraId="41A65097" w14:textId="77777777" w:rsidR="00A21D67" w:rsidRDefault="00205AAD">
      <w:pPr>
        <w:pStyle w:val="Body"/>
      </w:pPr>
      <w:r>
        <w:t>For over a century, the main focus of neurological disease has been on neurons in the brain’s grey matter. However, evidence is emerging that age and/or dementia-related cellular changes within the central nervous system (CNS) occur in glial cells, in particular oligodendrocytes (11–14), myelin (15,16) and the CNS white matter (17,18). In addition, with increasing age, microinfarcts accumulate in the white matter and their number correlates with cognitive impairment (2,16,19). Crucially, these lesions begin</w:t>
      </w:r>
      <w:r>
        <w:t xml:space="preserve"> to accumulate before significant grey matter atrophy, and before the onset of clinical symptoms (2,16,20). This, along with cognitive disability in MS patients (21,22), known to have multiple white matter lesions, argues for a role of myelin in cognitive impairment. However, little is known about how white matter damage occurs in dementia and how it or oligodendrocyte lineage cells affect neuronal circuit function and cognition.</w:t>
      </w:r>
    </w:p>
    <w:p w14:paraId="246E7B7C" w14:textId="77777777" w:rsidR="00A21D67" w:rsidRDefault="00205AAD">
      <w:pPr>
        <w:pStyle w:val="Body"/>
      </w:pPr>
      <w:r>
        <w:t>Human myelination is a protracted process that generally proceeds well into the sixth decade (2). Throughout this time, oligodendrocyte precursor cells (OPCs) differentiate into myelinating oligodendrocytes and are the main proliferative cells in the adult brain. In young adults, OPCs can respond effectively to demyelinating lesions, regenerate lost myelin and restore function (9). However, with normal ageing, brain functions such as conceptual reasoning, memory, and processing speed decline alongside age r</w:t>
      </w:r>
      <w:r>
        <w:t>elated failure of myelin maintenance and regeneration (2,19). The main cause for the failure of regeneration is OPCs failing to differentiate into new myelinating oligodendrocytes. In dementia this can be further exacerbated by the environment, such as amyloid beta pushing OPCs into quiescent/senescent cell state (23). The onset of age-related myelin loss occurs after OPCs have entered a quiescent state (24) and rejuvenating the environment is sufficient to revert OPCs to a young state (19,25) and restore m</w:t>
      </w:r>
      <w:r>
        <w:t xml:space="preserve">emory function (2,19). Reverting OPCs back to a cell state that is primed for differentiation is therefore an important aim to augment myelin regeneration and potentially prevent the onset of age-related cognitive decline (24,26). </w:t>
      </w:r>
    </w:p>
    <w:p w14:paraId="3D841A97" w14:textId="77777777" w:rsidR="00A21D67" w:rsidRDefault="00205AAD">
      <w:pPr>
        <w:pStyle w:val="Body"/>
      </w:pPr>
      <w:r>
        <w:t>Our lack of knowledge about how myelination is regulated, why myelin regeneration fails and how it impacts neuronal circuits are impediments to understanding the functional connectivity of the CNS and neurological disorders. Our research seeks to address the fundamental mechanisms underlying how the brain develops, with a focus on myelination, why regeneration fails, and the impact of these on neuronal circuit function.</w:t>
      </w:r>
    </w:p>
    <w:p w14:paraId="0FFCE4D5" w14:textId="77777777" w:rsidR="00A21D67" w:rsidRDefault="00205AAD">
      <w:pPr>
        <w:pStyle w:val="Body"/>
      </w:pPr>
      <w:r>
        <w:t>The work set out in this license therefore ranges from fundamental questions about the biology of CNS stem cell differentiation, neuronal circuit development and function, and myelin damage and regeneration, to translational studies testing whether new approaches emerging from fundamental discoveries have pro-regenerative efficacy in suitable animal models.</w:t>
      </w:r>
    </w:p>
    <w:p w14:paraId="73E367EA" w14:textId="77777777" w:rsidR="00A21D67" w:rsidRDefault="00205AAD">
      <w:pPr>
        <w:pStyle w:val="Question"/>
      </w:pPr>
      <w:r>
        <w:t>What new knowledge do you hope to discover that will address a gap in fundamental scientific knowledge or meet a clinical need?</w:t>
      </w:r>
    </w:p>
    <w:p w14:paraId="7616601C" w14:textId="77777777" w:rsidR="00A21D67" w:rsidRDefault="00205AAD">
      <w:pPr>
        <w:pStyle w:val="Aside"/>
      </w:pPr>
      <w:r>
        <w:t>Refer to the basis for any scientific hypotheses you plan to test during this project.</w:t>
      </w:r>
    </w:p>
    <w:p w14:paraId="537205C9" w14:textId="77777777" w:rsidR="00A21D67" w:rsidRDefault="00205AAD">
      <w:pPr>
        <w:pStyle w:val="Body"/>
      </w:pPr>
      <w:r>
        <w:t xml:space="preserve">The consequences of glial dysfunction, particularly that of oligodendrocytes and myelin, is becoming increasingly clear as being catastrophic for normal brain function. However, we lack understanding on why glial cells fail, how they change with age, and how they affect normal brain development, brain function and regeneration. This work will advance our knowledge of how the brain develops and functions throughout life and the mechanisms underlying the spontaneous regeneration process that can occur in the </w:t>
      </w:r>
      <w:r>
        <w:t>CNS white matter. It will reveal novel information about myelin function, particularly in learning and ageing, and pathways that affect differentiation of OPCs into myelinating oligodendrocytes. As listed above these are significant gaps in our understanding and are needed to address neurological disorders.</w:t>
      </w:r>
    </w:p>
    <w:p w14:paraId="5854D459" w14:textId="77777777" w:rsidR="00A21D67" w:rsidRDefault="00205AAD">
      <w:pPr>
        <w:pStyle w:val="Question"/>
      </w:pPr>
      <w:r>
        <w:t>Does your project mainly involve translational or veterinary clinical applications?</w:t>
      </w:r>
    </w:p>
    <w:p w14:paraId="49633C7D" w14:textId="77777777" w:rsidR="00A21D67" w:rsidRDefault="00205AAD">
      <w:pPr>
        <w:pStyle w:val="Body"/>
      </w:pPr>
      <w:r>
        <w:t>Yes</w:t>
      </w:r>
    </w:p>
    <w:p w14:paraId="7F145F4C" w14:textId="77777777" w:rsidR="00A21D67" w:rsidRDefault="00205AAD">
      <w:pPr>
        <w:pStyle w:val="Question"/>
      </w:pPr>
      <w:r>
        <w:t>How prevalent and severe are the relevant clinical conditions?</w:t>
      </w:r>
    </w:p>
    <w:p w14:paraId="4B98E949" w14:textId="77777777" w:rsidR="00A21D67" w:rsidRDefault="00205AAD">
      <w:pPr>
        <w:pStyle w:val="Body"/>
      </w:pPr>
      <w:r>
        <w:t>New insights into pathways and factors involved in myelin regeneration will be gained, which could lead to new strategies for treating neurological disorders: (i) developmental brain disorders; such as cerebral palsy (~17 million affected in the world), leukodystrophies; (ii) acquired disorders such as schizophrenia and multiple sclerosis (~2.5 million affected in the world); and (iii) age-related disorders such as dementia (~50 million worldwide; inc. Alzheimer’s Disease, frontal-temporal dementia and vasc</w:t>
      </w:r>
      <w:r>
        <w:t>ular dementia).</w:t>
      </w:r>
    </w:p>
    <w:p w14:paraId="443A66F7" w14:textId="77777777" w:rsidR="00A21D67" w:rsidRDefault="00205AAD">
      <w:pPr>
        <w:pStyle w:val="Question"/>
      </w:pPr>
      <w:r>
        <w:t>What are the problems with current treatments which mean that further work is necessary?</w:t>
      </w:r>
    </w:p>
    <w:p w14:paraId="0F8CFC95" w14:textId="77777777" w:rsidR="00A21D67" w:rsidRDefault="00205AAD">
      <w:pPr>
        <w:pStyle w:val="Body"/>
      </w:pPr>
      <w:r>
        <w:t>Currently there are no fully effective treatments of neurological disorders, mainly as we still have limited understanding of the pathogenies of neurological disorders, with the exception of Multiple Sclerosis (MS).  In recent years, great advances have been made in modifying the immunological aspects of MS by licensed therapies which, when given early, lead to a reduction in the accumulation of disability and the slowing of the onset of the progressive phase of the disease. The limitation of the current im</w:t>
      </w:r>
      <w:r>
        <w:t>munotherapies is firstly, that they do nothing to reverse damage accumulated before they were started and secondly, they do not completely suppress new inflammation (within acceptable toxicity profiles). So, despite significant advances for patients with MS, progressive MS cannot be prevented and most patients with MS have this form of the disease, which causes unremitting accumulation of disability. This is why the first research priority of the MS Society is to address the question “which treatments are e</w:t>
      </w:r>
      <w:r>
        <w:t>ffective to slow, stop or reverse the accumulation of disability associated with MS?”  - The work done under this licence will directly address this important question.</w:t>
      </w:r>
    </w:p>
    <w:p w14:paraId="2EC2945B" w14:textId="77777777" w:rsidR="00A21D67" w:rsidRDefault="00205AAD">
      <w:pPr>
        <w:pStyle w:val="Question"/>
      </w:pPr>
      <w:r>
        <w:t>What is the scientific basis for your proposed approach?</w:t>
      </w:r>
    </w:p>
    <w:p w14:paraId="79C231AF" w14:textId="77777777" w:rsidR="00A21D67" w:rsidRDefault="00205AAD">
      <w:pPr>
        <w:pStyle w:val="Body"/>
      </w:pPr>
      <w:r>
        <w:t>The work done under this license aims to further our understanding of how the brain develops and functions throughout life, as well as the mechanisms underlying the spontaneous regeneration process that can occur in the CNS white matter. It will reveal novel information about brain development and regeneration, specifically myelin function in learning and aging, and pathways that affect the differentiation of OPCs into myelinating oligodendrocytes.</w:t>
      </w:r>
    </w:p>
    <w:p w14:paraId="29F9037B" w14:textId="77777777" w:rsidR="00A21D67" w:rsidRDefault="00205AAD">
      <w:pPr>
        <w:pStyle w:val="Body"/>
      </w:pPr>
      <w:r>
        <w:t>The experiments have been carefully designed to identify new pathways and mechanisms, with the aim of bridging the knowledge gap on why glial cells fail, how they change with age, and how they affect normal brain development, function, and regeneration. The identified pathways will be further tested in specific translational studies to determine whether they have pro-regenerative efficacy in suitable animal models, before being taken further into clinical trials.</w:t>
      </w:r>
    </w:p>
    <w:p w14:paraId="510757BB" w14:textId="77777777" w:rsidR="00A21D67" w:rsidRDefault="00205AAD">
      <w:pPr>
        <w:pStyle w:val="Question"/>
      </w:pPr>
      <w:r>
        <w:t>Will you be producing data primarily for regulatory authorities that use standardised protocol frameworks?</w:t>
      </w:r>
    </w:p>
    <w:p w14:paraId="21BD76CE" w14:textId="77777777" w:rsidR="00A21D67" w:rsidRDefault="00205AAD">
      <w:pPr>
        <w:pStyle w:val="Body"/>
      </w:pPr>
      <w:r>
        <w:t>No</w:t>
      </w:r>
    </w:p>
    <w:p w14:paraId="7C837674" w14:textId="77777777" w:rsidR="00A21D67" w:rsidRDefault="00205AAD">
      <w:r>
        <w:t>___________________________________________________________________</w:t>
      </w:r>
    </w:p>
    <w:p w14:paraId="5A643421" w14:textId="77777777" w:rsidR="00A21D67" w:rsidRDefault="00205AAD">
      <w:pPr>
        <w:pStyle w:val="Question"/>
      </w:pPr>
      <w:r>
        <w:t>Will you be undertaking non-regulatory testing or screening as a service to others?</w:t>
      </w:r>
    </w:p>
    <w:p w14:paraId="5130B6B8" w14:textId="77777777" w:rsidR="00A21D67" w:rsidRDefault="00205AAD">
      <w:pPr>
        <w:pStyle w:val="Body"/>
      </w:pPr>
      <w:r>
        <w:t>No</w:t>
      </w:r>
    </w:p>
    <w:p w14:paraId="54DE9DCA" w14:textId="77777777" w:rsidR="00A21D67" w:rsidRDefault="00205AAD">
      <w:r>
        <w:t>___________________________________________________________________</w:t>
      </w:r>
    </w:p>
    <w:p w14:paraId="7B582C44" w14:textId="77777777" w:rsidR="00A21D67" w:rsidRDefault="00205AAD">
      <w:pPr>
        <w:pStyle w:val="Question"/>
      </w:pPr>
      <w:r>
        <w:t>Will you be producing genetically altered or surgically prepared animals/animal products using standardised protocol frameworks as a service to others?</w:t>
      </w:r>
    </w:p>
    <w:p w14:paraId="00A71D66" w14:textId="77777777" w:rsidR="00A21D67" w:rsidRDefault="00205AAD">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261F8CBA" w14:textId="77777777" w:rsidR="00A21D67" w:rsidRDefault="00205AAD">
      <w:pPr>
        <w:pStyle w:val="Body"/>
      </w:pPr>
      <w:r>
        <w:t>No</w:t>
      </w:r>
    </w:p>
    <w:p w14:paraId="236677AB" w14:textId="77777777" w:rsidR="00A21D67" w:rsidRDefault="00205AAD">
      <w:r>
        <w:t>___________________________________________________________________</w:t>
      </w:r>
    </w:p>
    <w:p w14:paraId="2D098DA9" w14:textId="77777777" w:rsidR="00A21D67" w:rsidRDefault="00205AAD">
      <w:pPr>
        <w:pStyle w:val="Question"/>
      </w:pPr>
      <w:r>
        <w:t>Will you be manufacturing vaccines and medicines for medical or veterinary use?</w:t>
      </w:r>
    </w:p>
    <w:p w14:paraId="628C66DE" w14:textId="77777777" w:rsidR="00A21D67" w:rsidRDefault="00205AAD">
      <w:pPr>
        <w:pStyle w:val="Body"/>
      </w:pPr>
      <w:r>
        <w:t>No</w:t>
      </w:r>
    </w:p>
    <w:p w14:paraId="3F534C5F" w14:textId="77777777" w:rsidR="00A21D67" w:rsidRDefault="00205AAD">
      <w:r>
        <w:t>___________________________________________________________________</w:t>
      </w:r>
    </w:p>
    <w:p w14:paraId="79A5A217" w14:textId="77777777" w:rsidR="00A21D67" w:rsidRDefault="00205AAD">
      <w:pPr>
        <w:pStyle w:val="Question"/>
      </w:pPr>
      <w:r>
        <w:t>Do you need to transfer animals from a project that’s due to expire?</w:t>
      </w:r>
    </w:p>
    <w:p w14:paraId="6248346E" w14:textId="77777777" w:rsidR="00A21D67" w:rsidRDefault="00205AAD">
      <w:pPr>
        <w:pStyle w:val="Body"/>
      </w:pPr>
      <w:r>
        <w:t>Yes</w:t>
      </w:r>
    </w:p>
    <w:p w14:paraId="07104558" w14:textId="77777777" w:rsidR="00A21D67" w:rsidRDefault="00205AAD">
      <w:r>
        <w:t>___________________________________________________________________</w:t>
      </w:r>
    </w:p>
    <w:p w14:paraId="1640EB3B" w14:textId="77777777" w:rsidR="00A21D67" w:rsidRDefault="00A21D67">
      <w:pPr>
        <w:pStyle w:val="Question"/>
      </w:pPr>
    </w:p>
    <w:p w14:paraId="538CFAFE" w14:textId="77777777" w:rsidR="00A21D67" w:rsidRDefault="00205AAD">
      <w:pPr>
        <w:pStyle w:val="Question"/>
      </w:pPr>
      <w:r>
        <w:t>Project licence number</w:t>
      </w:r>
    </w:p>
    <w:p w14:paraId="6285C3D4" w14:textId="77777777" w:rsidR="00A21D67" w:rsidRDefault="00205AAD">
      <w:pPr>
        <w:pStyle w:val="Body"/>
      </w:pPr>
      <w:r>
        <w:t>P9B1FBC4B</w:t>
      </w:r>
    </w:p>
    <w:p w14:paraId="40B688E3" w14:textId="77777777" w:rsidR="00A21D67" w:rsidRDefault="00205AAD">
      <w:r>
        <w:t>___________________________________________________________________</w:t>
      </w:r>
    </w:p>
    <w:p w14:paraId="35AE4362" w14:textId="77777777" w:rsidR="00A21D67" w:rsidRDefault="00205AAD">
      <w:pPr>
        <w:pStyle w:val="Question"/>
      </w:pPr>
      <w:r>
        <w:t>Expiry date</w:t>
      </w:r>
    </w:p>
    <w:p w14:paraId="795BD50C" w14:textId="77777777" w:rsidR="00A21D67" w:rsidRDefault="00205AAD">
      <w:pPr>
        <w:pStyle w:val="Aside"/>
      </w:pPr>
      <w:r>
        <w:t>For example, 13 06 2019</w:t>
      </w:r>
    </w:p>
    <w:p w14:paraId="53093461" w14:textId="77777777" w:rsidR="00A21D67" w:rsidRDefault="00205AAD">
      <w:pPr>
        <w:pStyle w:val="Body"/>
      </w:pPr>
      <w:r>
        <w:t>05 August 2023</w:t>
      </w:r>
    </w:p>
    <w:p w14:paraId="232B535E" w14:textId="77777777" w:rsidR="00A21D67" w:rsidRDefault="00205AAD">
      <w:r>
        <w:t>___________________________________________________________________</w:t>
      </w:r>
    </w:p>
    <w:p w14:paraId="502A06BA" w14:textId="77777777" w:rsidR="00A21D67" w:rsidRDefault="00205AAD">
      <w:pPr>
        <w:pStyle w:val="Heading3"/>
      </w:pPr>
      <w:r>
        <w:t>Action plan</w:t>
      </w:r>
    </w:p>
    <w:p w14:paraId="7750F5A5" w14:textId="77777777" w:rsidR="00A21D67" w:rsidRDefault="00205AAD">
      <w:pPr>
        <w:pStyle w:val="Heading4"/>
      </w:pPr>
      <w:r>
        <w:t>Objective 1</w:t>
      </w:r>
    </w:p>
    <w:p w14:paraId="77ECA03E" w14:textId="77777777" w:rsidR="00A21D67" w:rsidRDefault="00205AAD">
      <w:pPr>
        <w:pStyle w:val="Question"/>
      </w:pPr>
      <w:r>
        <w:t>Objective title</w:t>
      </w:r>
    </w:p>
    <w:p w14:paraId="4BCC5A8A" w14:textId="77777777" w:rsidR="00A21D67" w:rsidRDefault="00205AAD">
      <w:pPr>
        <w:pStyle w:val="Body"/>
      </w:pPr>
      <w:r>
        <w:t>Identify a regulatory mechanism of myelination throughout life.</w:t>
      </w:r>
    </w:p>
    <w:p w14:paraId="79BA4F40" w14:textId="77777777" w:rsidR="00A21D67" w:rsidRDefault="00205AAD">
      <w:r>
        <w:t>___________________________________________________________________</w:t>
      </w:r>
    </w:p>
    <w:p w14:paraId="7B7F3266" w14:textId="77777777" w:rsidR="00A21D67" w:rsidRDefault="00205AAD">
      <w:pPr>
        <w:pStyle w:val="Heading4"/>
      </w:pPr>
      <w:r>
        <w:t>Objective 2</w:t>
      </w:r>
    </w:p>
    <w:p w14:paraId="59BD5F7A" w14:textId="77777777" w:rsidR="00A21D67" w:rsidRDefault="00205AAD">
      <w:pPr>
        <w:pStyle w:val="Question"/>
      </w:pPr>
      <w:r>
        <w:t>Objective title</w:t>
      </w:r>
    </w:p>
    <w:p w14:paraId="51049EDD" w14:textId="77777777" w:rsidR="00A21D67" w:rsidRDefault="00205AAD">
      <w:pPr>
        <w:pStyle w:val="Body"/>
      </w:pPr>
      <w:r>
        <w:t xml:space="preserve">Establish a mechanism of myelin loss and damage throughout life </w:t>
      </w:r>
    </w:p>
    <w:p w14:paraId="394F726E" w14:textId="77777777" w:rsidR="00A21D67" w:rsidRDefault="00205AAD">
      <w:r>
        <w:t>___________________________________________________________________</w:t>
      </w:r>
    </w:p>
    <w:p w14:paraId="37E5C040" w14:textId="77777777" w:rsidR="00A21D67" w:rsidRDefault="00205AAD">
      <w:pPr>
        <w:pStyle w:val="Heading4"/>
      </w:pPr>
      <w:r>
        <w:t>Objective 3</w:t>
      </w:r>
    </w:p>
    <w:p w14:paraId="040D2C5F" w14:textId="77777777" w:rsidR="00A21D67" w:rsidRDefault="00205AAD">
      <w:pPr>
        <w:pStyle w:val="Question"/>
      </w:pPr>
      <w:r>
        <w:t>Objective title</w:t>
      </w:r>
    </w:p>
    <w:p w14:paraId="086BF92E" w14:textId="77777777" w:rsidR="00A21D67" w:rsidRDefault="00205AAD">
      <w:pPr>
        <w:pStyle w:val="Body"/>
      </w:pPr>
      <w:r>
        <w:t>Identify a mechanism of how glia effect neuronal circuit development and function in health and disease</w:t>
      </w:r>
    </w:p>
    <w:p w14:paraId="314303D2" w14:textId="77777777" w:rsidR="00A21D67" w:rsidRDefault="00205AAD">
      <w:r>
        <w:t>___________________________________________________________________</w:t>
      </w:r>
    </w:p>
    <w:p w14:paraId="72F66C46" w14:textId="77777777" w:rsidR="00A21D67" w:rsidRDefault="00205AAD">
      <w:pPr>
        <w:pStyle w:val="Heading4"/>
      </w:pPr>
      <w:r>
        <w:t>Objective 4</w:t>
      </w:r>
    </w:p>
    <w:p w14:paraId="72A4A33A" w14:textId="77777777" w:rsidR="00A21D67" w:rsidRDefault="00205AAD">
      <w:pPr>
        <w:pStyle w:val="Question"/>
      </w:pPr>
      <w:r>
        <w:t>Objective title</w:t>
      </w:r>
    </w:p>
    <w:p w14:paraId="3116D431" w14:textId="77777777" w:rsidR="00A21D67" w:rsidRDefault="00205AAD">
      <w:pPr>
        <w:pStyle w:val="Body"/>
      </w:pPr>
      <w:r>
        <w:t>Determine a mechanism of how myelin plasticity and dysfunction can affect learning and memory.</w:t>
      </w:r>
    </w:p>
    <w:p w14:paraId="53D739D6" w14:textId="77777777" w:rsidR="00A21D67" w:rsidRDefault="00205AAD">
      <w:r>
        <w:t>___________________________________________________________________</w:t>
      </w:r>
    </w:p>
    <w:p w14:paraId="02D29F03" w14:textId="77777777" w:rsidR="00A21D67" w:rsidRDefault="00205AAD">
      <w:pPr>
        <w:pStyle w:val="Heading4"/>
      </w:pPr>
      <w:r>
        <w:t>Objective 5</w:t>
      </w:r>
    </w:p>
    <w:p w14:paraId="652AE884" w14:textId="77777777" w:rsidR="00A21D67" w:rsidRDefault="00205AAD">
      <w:pPr>
        <w:pStyle w:val="Question"/>
      </w:pPr>
      <w:r>
        <w:t>Objective title</w:t>
      </w:r>
    </w:p>
    <w:p w14:paraId="3A26F329" w14:textId="77777777" w:rsidR="00A21D67" w:rsidRDefault="00205AAD">
      <w:pPr>
        <w:pStyle w:val="Body"/>
      </w:pPr>
      <w:r>
        <w:t>Identify whether white matter lesions impact on neural and circuit function.</w:t>
      </w:r>
    </w:p>
    <w:p w14:paraId="034B4942" w14:textId="77777777" w:rsidR="00A21D67" w:rsidRDefault="00205AAD">
      <w:r>
        <w:t>___________________________________________________________________</w:t>
      </w:r>
    </w:p>
    <w:p w14:paraId="7A4628E3" w14:textId="77777777" w:rsidR="00A21D67" w:rsidRDefault="00205AAD">
      <w:pPr>
        <w:pStyle w:val="Heading4"/>
      </w:pPr>
      <w:r>
        <w:t>Objective 6</w:t>
      </w:r>
    </w:p>
    <w:p w14:paraId="709B8A58" w14:textId="77777777" w:rsidR="00A21D67" w:rsidRDefault="00205AAD">
      <w:pPr>
        <w:pStyle w:val="Question"/>
      </w:pPr>
      <w:r>
        <w:t>Objective title</w:t>
      </w:r>
    </w:p>
    <w:p w14:paraId="1A1748E2" w14:textId="77777777" w:rsidR="00A21D67" w:rsidRDefault="00205AAD">
      <w:pPr>
        <w:pStyle w:val="Body"/>
      </w:pPr>
      <w:r>
        <w:t xml:space="preserve">Determine a pathway of how myelin is regenerated in </w:t>
      </w:r>
      <w:r>
        <w:t>disease.</w:t>
      </w:r>
    </w:p>
    <w:p w14:paraId="0A53C3C5" w14:textId="77777777" w:rsidR="00A21D67" w:rsidRDefault="00205AAD">
      <w:r>
        <w:t>___________________________________________________________________</w:t>
      </w:r>
    </w:p>
    <w:p w14:paraId="4A8A22D9" w14:textId="77777777" w:rsidR="00A21D67" w:rsidRDefault="00205AAD">
      <w:pPr>
        <w:pStyle w:val="Heading4"/>
      </w:pPr>
      <w:r>
        <w:t>Objective 7</w:t>
      </w:r>
    </w:p>
    <w:p w14:paraId="3067C735" w14:textId="77777777" w:rsidR="00A21D67" w:rsidRDefault="00205AAD">
      <w:pPr>
        <w:pStyle w:val="Question"/>
      </w:pPr>
      <w:r>
        <w:t>Objective title</w:t>
      </w:r>
    </w:p>
    <w:p w14:paraId="18521712" w14:textId="77777777" w:rsidR="00A21D67" w:rsidRDefault="00205AAD">
      <w:pPr>
        <w:pStyle w:val="Body"/>
      </w:pPr>
      <w:r>
        <w:t>Establish a mechanism of how myelin regeneration can be enhanced, and function restored.</w:t>
      </w:r>
    </w:p>
    <w:p w14:paraId="204BC6B6" w14:textId="77777777" w:rsidR="00A21D67" w:rsidRDefault="00205AAD">
      <w:r>
        <w:t>___________________________________________________________________</w:t>
      </w:r>
    </w:p>
    <w:p w14:paraId="1612FE4D" w14:textId="77777777" w:rsidR="00A21D67" w:rsidRDefault="00205AAD">
      <w:pPr>
        <w:pStyle w:val="Question"/>
      </w:pPr>
      <w:r>
        <w:t>How do each of these objectives relate to each other and help you to achieve your aim?</w:t>
      </w:r>
    </w:p>
    <w:p w14:paraId="71B27CB4" w14:textId="77777777" w:rsidR="00A21D67" w:rsidRDefault="00205AAD">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6766F016" w14:textId="77777777" w:rsidR="00A21D67" w:rsidRDefault="00205AAD">
      <w:pPr>
        <w:pStyle w:val="Body"/>
      </w:pPr>
      <w:r>
        <w:t xml:space="preserve">The overall aim of this project is to gain insight into how myelination is regulated throughout life and in disease, and its functional significance on brain function. </w:t>
      </w:r>
    </w:p>
    <w:p w14:paraId="73156F01" w14:textId="77777777" w:rsidR="00A21D67" w:rsidRDefault="00205AAD">
      <w:pPr>
        <w:pStyle w:val="Body"/>
      </w:pPr>
      <w:r>
        <w:t xml:space="preserve">The research carried out under this licence can be divided into three parts: </w:t>
      </w:r>
    </w:p>
    <w:p w14:paraId="1850729A" w14:textId="77777777" w:rsidR="00A21D67" w:rsidRDefault="00205AAD">
      <w:pPr>
        <w:pStyle w:val="Body"/>
      </w:pPr>
      <w:r>
        <w:t xml:space="preserve">(1) Formation and loss of myelin (i.e. determining mechanisms of myelination, myelin plasticity, myelin loss/damage and maintenance, and myelin regeneration throughout life). Objectives 1, 2 and 6 fall into this section.  </w:t>
      </w:r>
    </w:p>
    <w:p w14:paraId="61492D86" w14:textId="77777777" w:rsidR="00A21D67" w:rsidRDefault="00205AAD">
      <w:pPr>
        <w:pStyle w:val="Body"/>
      </w:pPr>
      <w:r>
        <w:t>(2) Functional significance of myelin (i.e. how myelin, myelin dysfunction, and myelin loss effects function of brain circuits, and neural cells). Objectives 3, 4, and 5 fall into this section.</w:t>
      </w:r>
    </w:p>
    <w:p w14:paraId="4F6454A1" w14:textId="77777777" w:rsidR="00A21D67" w:rsidRDefault="00205AAD">
      <w:pPr>
        <w:pStyle w:val="Body"/>
      </w:pPr>
      <w:r>
        <w:t>(3) Enhance myelin regeneration and function, i.e. testing compounds to determine putative novel therapeutic strategies.  (Objective 7)</w:t>
      </w:r>
    </w:p>
    <w:p w14:paraId="570F945B" w14:textId="77777777" w:rsidR="00A21D67" w:rsidRDefault="00205AAD">
      <w:pPr>
        <w:pStyle w:val="Body"/>
      </w:pPr>
      <w:r>
        <w:t xml:space="preserve">The objectives are relatively independent workstreams that collectively address the aim of this research programme.  Progressing of one objective does not affect the progress of other objectives. However, knowledge gained informs workflow in other objectives. </w:t>
      </w:r>
    </w:p>
    <w:p w14:paraId="0BBB482B" w14:textId="77777777" w:rsidR="00A21D67" w:rsidRDefault="00205AAD">
      <w:pPr>
        <w:pStyle w:val="Body"/>
      </w:pPr>
      <w:r>
        <w:t xml:space="preserve">The protocols form a toolkit that enables us to address these specific objectives. Multiple protocols are needed to address each objective.  Myelination/remyelination is a complex process and many cell types come into play, thus individual pathways must be looked at in isolation and then combined to determine the outcome.  Hence multiple angles, and alternative explanations need to be evaluated to make accurate conclusions.  </w:t>
      </w:r>
    </w:p>
    <w:p w14:paraId="2ACC5CAF" w14:textId="77777777" w:rsidR="00A21D67" w:rsidRDefault="00205AAD">
      <w:pPr>
        <w:pStyle w:val="Body"/>
      </w:pPr>
      <w:r>
        <w:t>This project focuses mostly on how changes in neurons and glia may affect myelination, and regeneration.  Furthermore, to determine the functional significance of myelination on brain function, it is needed to examine changes in glia (e.g. astrocytes, microglia, pericytes, and oligodendrocyte linage) and neurons. The objectives are designed to be addressed in a stepwise manner, and the steps are reflected in the protocols that will build the picture needed to complete the objectives and address the aim of t</w:t>
      </w:r>
      <w:r>
        <w:t>his work programme.</w:t>
      </w:r>
    </w:p>
    <w:p w14:paraId="7D0C6EDA" w14:textId="77777777" w:rsidR="00A21D67" w:rsidRDefault="00205AAD">
      <w:r>
        <w:rPr>
          <w:noProof/>
        </w:rPr>
        <w:drawing>
          <wp:inline distT="0" distB="0" distL="0" distR="0" wp14:anchorId="36A356BA" wp14:editId="3342ED85">
            <wp:extent cx="5715000" cy="2652713"/>
            <wp:effectExtent l="0" t="0" r="0" b="0"/>
            <wp:docPr id="957879494" name="Picture 95787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2652713"/>
                    </a:xfrm>
                    <a:prstGeom prst="rect">
                      <a:avLst/>
                    </a:prstGeom>
                  </pic:spPr>
                </pic:pic>
              </a:graphicData>
            </a:graphic>
          </wp:inline>
        </w:drawing>
      </w:r>
    </w:p>
    <w:p w14:paraId="610593C2" w14:textId="77777777" w:rsidR="00A21D67" w:rsidRDefault="00205AAD">
      <w:r>
        <w:rPr>
          <w:noProof/>
        </w:rPr>
        <w:drawing>
          <wp:inline distT="0" distB="0" distL="0" distR="0" wp14:anchorId="299ED9E4" wp14:editId="4E19B9BF">
            <wp:extent cx="5715000" cy="2571750"/>
            <wp:effectExtent l="0" t="0" r="0" b="0"/>
            <wp:docPr id="2141537113" name="Picture 2141537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571750"/>
                    </a:xfrm>
                    <a:prstGeom prst="rect">
                      <a:avLst/>
                    </a:prstGeom>
                  </pic:spPr>
                </pic:pic>
              </a:graphicData>
            </a:graphic>
          </wp:inline>
        </w:drawing>
      </w:r>
    </w:p>
    <w:p w14:paraId="2E026F57" w14:textId="77777777" w:rsidR="00A21D67" w:rsidRDefault="00205AAD">
      <w:r>
        <w:rPr>
          <w:noProof/>
        </w:rPr>
        <w:drawing>
          <wp:inline distT="0" distB="0" distL="0" distR="0" wp14:anchorId="4BF7BDE3" wp14:editId="7A3C7DB6">
            <wp:extent cx="5715000" cy="2628900"/>
            <wp:effectExtent l="0" t="0" r="0" b="0"/>
            <wp:docPr id="1784238686" name="Picture 1784238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2628900"/>
                    </a:xfrm>
                    <a:prstGeom prst="rect">
                      <a:avLst/>
                    </a:prstGeom>
                  </pic:spPr>
                </pic:pic>
              </a:graphicData>
            </a:graphic>
          </wp:inline>
        </w:drawing>
      </w:r>
    </w:p>
    <w:p w14:paraId="2E762BBB" w14:textId="77777777" w:rsidR="00A21D67" w:rsidRDefault="00205AAD">
      <w:pPr>
        <w:pStyle w:val="Body"/>
      </w:pPr>
      <w:r>
        <w:t xml:space="preserve">In parallel to the regulated work, unregulated work will be conducted in this research programme.  </w:t>
      </w:r>
    </w:p>
    <w:p w14:paraId="06787795" w14:textId="77777777" w:rsidR="00A21D67" w:rsidRDefault="00205AAD">
      <w:pPr>
        <w:pStyle w:val="Body"/>
      </w:pPr>
      <w:r>
        <w:t>We have extensive experience with working with in vitro rodent cultures. For example, preliminary work in vitro using rodent myelinating co-culture, and primary oligodendrocyte cultures we have already identified candidate pathways and genes that may regulate myelination, and that myelination is influenced by neuronal activity. For the duration of the licence, we will continue to identify mechanisms in vitro, prior to starting in vivo experiments.</w:t>
      </w:r>
    </w:p>
    <w:p w14:paraId="56905004" w14:textId="77777777" w:rsidR="00A21D67" w:rsidRDefault="00205AAD">
      <w:pPr>
        <w:pStyle w:val="Body"/>
      </w:pPr>
      <w:r>
        <w:t>Moreover, we have established in vitro models of human grey and white matter, by refining protocols to derive glia and neurons from induced pluripotent stem cells and culturing these in microfluidics systems to generate human white and grey matter. We will use this model for example in combination with our recently generated miniscule oxygen scavenging electrode to evoke small focal hypoxic lesions in vitro, thus we can model focal white matter hypoxic lesions, as occur with age. These new methods will allo</w:t>
      </w:r>
      <w:r>
        <w:t xml:space="preserve">w us to ask important key questions about the functional role of glia and myelin in human neurological conditions, and to reduce the number of animals used in our research. </w:t>
      </w:r>
    </w:p>
    <w:p w14:paraId="795A8ED4" w14:textId="77777777" w:rsidR="00A21D67" w:rsidRDefault="00205AAD">
      <w:pPr>
        <w:pStyle w:val="Body"/>
      </w:pPr>
      <w:r>
        <w:t>In addition, human iPSC cultures allow us to validate pathways identified in our regulated work programme whether they work in the same way in human cells as in rodents, before testing their remyelination enhancing potentials in vivo, in objective. 6. Therefore minimising the number of experiments that might lead to a false positive result that would not be effective in clinical trials.</w:t>
      </w:r>
    </w:p>
    <w:p w14:paraId="22265201" w14:textId="77777777" w:rsidR="00A21D67" w:rsidRDefault="00205AAD">
      <w:pPr>
        <w:pStyle w:val="Body"/>
      </w:pPr>
      <w:r>
        <w:t xml:space="preserve">Lastly, we routinely use ex vivo/in situ (acute tissue slice) models for electrophysiology, and calcium imaging studies. These models give insight in functional differences in glia and neurons, and greatly inform in vivo work. When our ex vivo models suffice to answer the key questions, and then they will be used in preference to in vivo work. </w:t>
      </w:r>
    </w:p>
    <w:p w14:paraId="3324B4EC" w14:textId="77777777" w:rsidR="00A21D67" w:rsidRDefault="00205AAD">
      <w:r>
        <w:t>___________________________________________________________________</w:t>
      </w:r>
    </w:p>
    <w:p w14:paraId="223DA34B" w14:textId="77777777" w:rsidR="00A21D67" w:rsidRDefault="00205AAD">
      <w:pPr>
        <w:pStyle w:val="Question"/>
      </w:pPr>
      <w:r>
        <w:t>Where relevant, how will you seek to use or develop non-animal alternatives for all or part of your work?</w:t>
      </w:r>
    </w:p>
    <w:p w14:paraId="31AE3AC1" w14:textId="77777777" w:rsidR="00A21D67" w:rsidRDefault="00205AAD">
      <w:pPr>
        <w:pStyle w:val="Body"/>
      </w:pPr>
      <w:r>
        <w:t>We have as listed above, set a work programme to include alternatives to animal work. However, the experiments proposed are to advance our understanding of (1) how neurons, and surrounding glia cells, instruct oligodendrocyte precursor cells to differentiate into myelinating oligodendrocytes throughout life and in disease; and (2) the effect myelin and glia have on neuronal circuits in development and disease. Whenever possible culture experiments will be conducted to reduce animal use. However, cell cultur</w:t>
      </w:r>
      <w:r>
        <w:t xml:space="preserve">e based assays do not always represent an appropriate alternative, thus animal models are needed, especially to study complex environments with different cell types interacting, or to study behaviour, and are essential to understand complex disease mechanisms such as myelin regeneration. </w:t>
      </w:r>
    </w:p>
    <w:p w14:paraId="0410D509" w14:textId="77777777" w:rsidR="00A21D67" w:rsidRDefault="00205AAD">
      <w:pPr>
        <w:pStyle w:val="Body"/>
      </w:pPr>
      <w:r>
        <w:t>We are constantly improving our in vitro cultures and approaches, and most recently we have developed a human in vitro model of white matter within the brain, utilising induced pluripotent stem cell methodologies by reprogramming fibroblasts, sourced from biobanks with appropriate ethical approvals in place, into pluripotent stem cells in the hopes of further reducing animal use in the future.</w:t>
      </w:r>
    </w:p>
    <w:p w14:paraId="14C9625C" w14:textId="77777777" w:rsidR="00A21D67" w:rsidRDefault="00205AAD">
      <w:pPr>
        <w:pStyle w:val="Body"/>
      </w:pPr>
      <w:r>
        <w:t>In vitro and ex vivo (tissue slice) models are needed in conjunction with in vivo models to provide a hierarchy of models from which a full and detailed understanding will emerge. Where possible, if in vitro or ex vivo models will suffice to answer the question then they will be used in preference to in vivo work. As in vitro and ex vivo models invariably involve the use of neonatal tissue they do not fully replicate the effect of adult ageing that are critical to achieving the programmes objectives so cann</w:t>
      </w:r>
      <w:r>
        <w:t>ot replace all the in vivo work.</w:t>
      </w:r>
    </w:p>
    <w:p w14:paraId="0CCF1DB8" w14:textId="77777777" w:rsidR="00A21D67" w:rsidRDefault="00205AAD">
      <w:r>
        <w:t>___________________________________________________________________</w:t>
      </w:r>
    </w:p>
    <w:p w14:paraId="00B3DB76" w14:textId="77777777" w:rsidR="00A21D67" w:rsidRDefault="00205AAD">
      <w:pPr>
        <w:pStyle w:val="Question"/>
      </w:pPr>
      <w:r>
        <w:t>Will you be producing data primarily for regulatory authorities that use standardised protocol frameworks?</w:t>
      </w:r>
    </w:p>
    <w:p w14:paraId="0EF6F983" w14:textId="77777777" w:rsidR="00A21D67" w:rsidRDefault="00205AAD">
      <w:pPr>
        <w:pStyle w:val="Body"/>
      </w:pPr>
      <w:r>
        <w:t>No</w:t>
      </w:r>
    </w:p>
    <w:p w14:paraId="33CEE08C" w14:textId="77777777" w:rsidR="00A21D67" w:rsidRDefault="00205AAD">
      <w:r>
        <w:t>___________________________________________________________________</w:t>
      </w:r>
    </w:p>
    <w:p w14:paraId="2289248E" w14:textId="77777777" w:rsidR="00A21D67" w:rsidRDefault="00205AAD">
      <w:pPr>
        <w:pStyle w:val="Question"/>
      </w:pPr>
      <w:r>
        <w:t>Will you be undertaking non-regulatory testing or screening as a service to others?</w:t>
      </w:r>
    </w:p>
    <w:p w14:paraId="024C1493" w14:textId="77777777" w:rsidR="00A21D67" w:rsidRDefault="00205AAD">
      <w:pPr>
        <w:pStyle w:val="Body"/>
      </w:pPr>
      <w:r>
        <w:t>No</w:t>
      </w:r>
    </w:p>
    <w:p w14:paraId="3BBDF0FB" w14:textId="77777777" w:rsidR="00A21D67" w:rsidRDefault="00205AAD">
      <w:r>
        <w:t>___________________________________________________________________</w:t>
      </w:r>
    </w:p>
    <w:p w14:paraId="00D29768" w14:textId="77777777" w:rsidR="00A21D67" w:rsidRDefault="00205AAD">
      <w:pPr>
        <w:pStyle w:val="Question"/>
      </w:pPr>
      <w:r>
        <w:t>Will you be producing genetically altered or surgically prepared animals/animal products using standardised protocol frameworks?</w:t>
      </w:r>
    </w:p>
    <w:p w14:paraId="2A0724C8" w14:textId="77777777" w:rsidR="00A21D67" w:rsidRDefault="00205AAD">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6F1AE8BE" w14:textId="77777777" w:rsidR="00A21D67" w:rsidRDefault="00205AAD">
      <w:pPr>
        <w:pStyle w:val="Body"/>
      </w:pPr>
      <w:r>
        <w:t>No</w:t>
      </w:r>
    </w:p>
    <w:p w14:paraId="765FAF6D" w14:textId="77777777" w:rsidR="00A21D67" w:rsidRDefault="00205AAD">
      <w:r>
        <w:t>___________________________________________________________________</w:t>
      </w:r>
    </w:p>
    <w:p w14:paraId="4FD9EE7E" w14:textId="77777777" w:rsidR="00A21D67" w:rsidRDefault="00205AAD">
      <w:pPr>
        <w:pStyle w:val="Question"/>
      </w:pPr>
      <w:r>
        <w:t>Will you be manufacturing vaccines and medicines for medical or veterinary use?</w:t>
      </w:r>
    </w:p>
    <w:p w14:paraId="769F4863" w14:textId="77777777" w:rsidR="00A21D67" w:rsidRDefault="00205AAD">
      <w:pPr>
        <w:pStyle w:val="Body"/>
      </w:pPr>
      <w:r>
        <w:t>No</w:t>
      </w:r>
    </w:p>
    <w:p w14:paraId="57A8FE64" w14:textId="77777777" w:rsidR="00A21D67" w:rsidRDefault="00205AAD">
      <w:r>
        <w:t>___________________________________________________________________</w:t>
      </w:r>
    </w:p>
    <w:p w14:paraId="0934290F" w14:textId="77777777" w:rsidR="00A21D67" w:rsidRDefault="00205AAD">
      <w:pPr>
        <w:pStyle w:val="Heading3"/>
      </w:pPr>
      <w:r>
        <w:t>General principles</w:t>
      </w:r>
    </w:p>
    <w:p w14:paraId="3117D90D" w14:textId="77777777" w:rsidR="00A21D67" w:rsidRDefault="00205AAD">
      <w:pPr>
        <w:pStyle w:val="Question"/>
      </w:pPr>
      <w:r>
        <w:t>Unnecessary duplication of work must be avoided. Under what circumstances would you knowingly duplicate work?</w:t>
      </w:r>
    </w:p>
    <w:p w14:paraId="7AEE8ED4" w14:textId="77777777" w:rsidR="00A21D67" w:rsidRDefault="00205AAD">
      <w:pPr>
        <w:pStyle w:val="Body"/>
      </w:pPr>
      <w:r>
        <w:t>We endeavour to remain well informed of the latest literature within the field so that we can avoid unnecessary duplication of work, however there will be certain situations in which we will need to repeat work from ourselves or others to move the field forward.</w:t>
      </w:r>
    </w:p>
    <w:p w14:paraId="2CEA4351" w14:textId="77777777" w:rsidR="00A21D67" w:rsidRDefault="00205AAD">
      <w:pPr>
        <w:pStyle w:val="Body"/>
      </w:pPr>
      <w:r>
        <w:t>We might repeat published work on a smaller scale to confirm that we obtain the same data before embarking on a new avenue of research building upon the published data. This ensures that we do not waste animals on experiments without an established foundation, if we are unable to replicate the initial data then our further work would be unlikely to lead to useful results.</w:t>
      </w:r>
    </w:p>
    <w:p w14:paraId="32254E46" w14:textId="77777777" w:rsidR="00A21D67" w:rsidRDefault="00205AAD">
      <w:pPr>
        <w:pStyle w:val="Body"/>
      </w:pPr>
      <w:r>
        <w:t>Our work involves many technically difficult protocols and small inter-experimenter differences in technique could affect results. We minimise these confounding variables through training and standardising procedures as much as practicable, however, small scale studies may be replicated by new experimenters to confirm a complete grasp of the technique before engaging in more complex work building upon the foundational experiments and our established data. This ensures reproducibility of our work.</w:t>
      </w:r>
    </w:p>
    <w:p w14:paraId="5C3890B8" w14:textId="77777777" w:rsidR="00A21D67" w:rsidRDefault="00205AAD">
      <w:pPr>
        <w:pStyle w:val="Body"/>
      </w:pPr>
      <w:r>
        <w:t>We also use experimental reagents which can have batch to batch variations, in general we aim to have sufficient quantities of a specific batch before running the experiment but in some cases batches might need to be changed during the course of the experiment (e.g. long running aging studies using a product with short shelf life), where this occurs the new batch might need to be tested in a small group on a faster readout, though this will often be tested ex-vivo on brain slices.</w:t>
      </w:r>
    </w:p>
    <w:p w14:paraId="0114D304" w14:textId="77777777" w:rsidR="00A21D67" w:rsidRDefault="00205AAD">
      <w:pPr>
        <w:pStyle w:val="Body"/>
      </w:pPr>
      <w:r>
        <w:t>It is essential to repeat some experiments to provide confidence in the data and ensure that experiments are reproducible.</w:t>
      </w:r>
    </w:p>
    <w:p w14:paraId="16EFF0B6" w14:textId="77777777" w:rsidR="00A21D67" w:rsidRDefault="00205AAD">
      <w:r>
        <w:t>___________________________________________________________________</w:t>
      </w:r>
    </w:p>
    <w:p w14:paraId="0DF228B3" w14:textId="77777777" w:rsidR="00A21D67" w:rsidRDefault="00205AAD">
      <w:pPr>
        <w:pStyle w:val="Question"/>
      </w:pPr>
      <w:r>
        <w:t>Will all of your protocols or experiments use animals of both sexes?</w:t>
      </w:r>
    </w:p>
    <w:p w14:paraId="1E100AF2" w14:textId="77777777" w:rsidR="00A21D67" w:rsidRDefault="00205AAD">
      <w:pPr>
        <w:pStyle w:val="Body"/>
      </w:pPr>
      <w:r>
        <w:t>No</w:t>
      </w:r>
    </w:p>
    <w:p w14:paraId="6880B2AD" w14:textId="77777777" w:rsidR="00A21D67" w:rsidRDefault="00205AAD">
      <w:r>
        <w:t>___________________________________________________________________</w:t>
      </w:r>
    </w:p>
    <w:p w14:paraId="2C53875B" w14:textId="77777777" w:rsidR="00A21D67" w:rsidRDefault="00205AAD">
      <w:pPr>
        <w:pStyle w:val="Question"/>
      </w:pPr>
      <w:r>
        <w:t>Why will you use animals of a single sex in some protocols or experiments?</w:t>
      </w:r>
    </w:p>
    <w:p w14:paraId="1B7C6A74" w14:textId="77777777" w:rsidR="00A21D67" w:rsidRDefault="00205AAD">
      <w:pPr>
        <w:pStyle w:val="Body"/>
      </w:pPr>
      <w:r>
        <w:t>In most experiments we use both sexes. In others, like our stereotactic brain models, the models have predominantly been established for female rats. We are testing the degree to which sex differences affect our stereotactic brain models to investigate whether males can be included in our experiments. For our invasive brain surgeries, we use well established stereotactic coordinates which are based on using females, so adjustments may be required to ensure comparability. Another concern is that post implant</w:t>
      </w:r>
      <w:r>
        <w:t xml:space="preserve"> surgery there is a greater risk of connections coming loose or becoming detached if males fight, singly housing the males for long periods of time is likely to cause isolation stress which is known to affect white matter formation.  If the inclusion of males into our severe protocols would require a greatly increased number of animals per experiment, then we would be more likely to continue with females alone in order to minimise suffering.</w:t>
      </w:r>
    </w:p>
    <w:p w14:paraId="0F0CA70E" w14:textId="77777777" w:rsidR="00A21D67" w:rsidRDefault="00205AAD">
      <w:pPr>
        <w:pStyle w:val="Heading2"/>
      </w:pPr>
      <w:r>
        <w:t>Protocols</w:t>
      </w:r>
    </w:p>
    <w:p w14:paraId="73717F6D" w14:textId="77777777" w:rsidR="00A21D67" w:rsidRDefault="00205AAD">
      <w:pPr>
        <w:pStyle w:val="Heading4"/>
      </w:pPr>
      <w:r>
        <w:t>General constraints</w:t>
      </w:r>
    </w:p>
    <w:p w14:paraId="64327367" w14:textId="77777777" w:rsidR="00A21D67" w:rsidRDefault="00205AAD">
      <w:pPr>
        <w:pStyle w:val="Body"/>
      </w:pPr>
      <w:r>
        <w:t>Please note, constraints on procedures involving anaesthesia, surgery, substance administration and withdrawal of fluids apply to all protocols.</w:t>
      </w:r>
    </w:p>
    <w:p w14:paraId="7E822B87" w14:textId="77777777" w:rsidR="00A21D67" w:rsidRDefault="00205AAD">
      <w:pPr>
        <w:pStyle w:val="Heading5"/>
      </w:pPr>
      <w:r>
        <w:t>Anaesthesia</w:t>
      </w:r>
    </w:p>
    <w:p w14:paraId="62CCD692" w14:textId="77777777" w:rsidR="00A21D67" w:rsidRDefault="00205AAD">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67509B0B" w14:textId="77777777" w:rsidR="00A21D67" w:rsidRDefault="00205AAD">
      <w:pPr>
        <w:pStyle w:val="ListParagraph"/>
        <w:numPr>
          <w:ilvl w:val="0"/>
          <w:numId w:val="1"/>
        </w:numPr>
      </w:pPr>
      <w:r>
        <w:t xml:space="preserve">AA no </w:t>
      </w:r>
      <w:r>
        <w:t>anaesthesia</w:t>
      </w:r>
    </w:p>
    <w:p w14:paraId="1A58E671" w14:textId="77777777" w:rsidR="00A21D67" w:rsidRDefault="00205AAD">
      <w:pPr>
        <w:pStyle w:val="ListParagraph"/>
        <w:numPr>
          <w:ilvl w:val="0"/>
          <w:numId w:val="1"/>
        </w:numPr>
      </w:pPr>
      <w:r>
        <w:t>ABL local anaesthesia</w:t>
      </w:r>
    </w:p>
    <w:p w14:paraId="5F8D30AD" w14:textId="77777777" w:rsidR="00A21D67" w:rsidRDefault="00205AAD">
      <w:pPr>
        <w:pStyle w:val="ListParagraph"/>
        <w:numPr>
          <w:ilvl w:val="0"/>
          <w:numId w:val="1"/>
        </w:numPr>
      </w:pPr>
      <w:r>
        <w:t>AB general anaesthesia with recovery</w:t>
      </w:r>
    </w:p>
    <w:p w14:paraId="46913C75" w14:textId="77777777" w:rsidR="00A21D67" w:rsidRDefault="00205AAD">
      <w:pPr>
        <w:pStyle w:val="ListParagraph"/>
        <w:numPr>
          <w:ilvl w:val="0"/>
          <w:numId w:val="1"/>
        </w:numPr>
      </w:pPr>
      <w:r>
        <w:t>AC non-recovery general anaesthesia</w:t>
      </w:r>
    </w:p>
    <w:p w14:paraId="4CC925A7" w14:textId="77777777" w:rsidR="00A21D67" w:rsidRDefault="00205AAD">
      <w:pPr>
        <w:pStyle w:val="ListParagraph"/>
        <w:numPr>
          <w:ilvl w:val="0"/>
          <w:numId w:val="1"/>
        </w:numPr>
      </w:pPr>
      <w:r>
        <w:t>AD under neuromuscular blockade</w:t>
      </w:r>
    </w:p>
    <w:p w14:paraId="5BB646A4" w14:textId="77777777" w:rsidR="00A21D67" w:rsidRDefault="00205AAD">
      <w:pPr>
        <w:pStyle w:val="Heading5"/>
      </w:pPr>
      <w:r>
        <w:t>General anaesthesia</w:t>
      </w:r>
    </w:p>
    <w:p w14:paraId="7AC0ECA6" w14:textId="77777777" w:rsidR="00A21D67" w:rsidRDefault="00205AAD">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56438BCC" w14:textId="77777777" w:rsidR="00A21D67" w:rsidRDefault="00205AAD">
      <w:pPr>
        <w:pStyle w:val="Heading5"/>
      </w:pPr>
      <w:r>
        <w:t>Surgery</w:t>
      </w:r>
    </w:p>
    <w:p w14:paraId="7856F5BC" w14:textId="77777777" w:rsidR="00A21D67" w:rsidRDefault="00205AAD">
      <w:pPr>
        <w:pStyle w:val="Body"/>
      </w:pPr>
      <w:r>
        <w:t>If authorised in this licence and unless otherwise specified:</w:t>
      </w:r>
    </w:p>
    <w:p w14:paraId="3B1E2B54" w14:textId="77777777" w:rsidR="00A21D67" w:rsidRDefault="00205AAD">
      <w:pPr>
        <w:pStyle w:val="ListParagraph"/>
        <w:numPr>
          <w:ilvl w:val="0"/>
          <w:numId w:val="1"/>
        </w:numPr>
      </w:pPr>
      <w:r>
        <w:t>Surgical procedures should be carried out aseptically, to at least the published Home Office minimum;</w:t>
      </w:r>
    </w:p>
    <w:p w14:paraId="0F70FD13" w14:textId="77777777" w:rsidR="00A21D67" w:rsidRDefault="00205AAD">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7CA98748" w14:textId="77777777" w:rsidR="00A21D67" w:rsidRDefault="00205AAD">
      <w:pPr>
        <w:pStyle w:val="ListParagraph"/>
        <w:numPr>
          <w:ilvl w:val="0"/>
          <w:numId w:val="1"/>
        </w:numPr>
      </w:pPr>
      <w:r>
        <w:t>Peri and post-operative analgesia will be provided; agents will be administered as agreed in advance with the NVS;</w:t>
      </w:r>
    </w:p>
    <w:p w14:paraId="0EB7DD01" w14:textId="77777777" w:rsidR="00A21D67" w:rsidRDefault="00205AAD">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3EA62EFA" w14:textId="77777777" w:rsidR="00A21D67" w:rsidRDefault="00205AAD">
      <w:pPr>
        <w:pStyle w:val="ListParagraph"/>
        <w:numPr>
          <w:ilvl w:val="0"/>
          <w:numId w:val="1"/>
        </w:numPr>
      </w:pPr>
      <w:r>
        <w:t>Any animal not fully recovered from the surgical procedure within 24 hrs (eating, drinking and return to normal behaviour) should be humanely killed.</w:t>
      </w:r>
    </w:p>
    <w:p w14:paraId="08650ED5" w14:textId="77777777" w:rsidR="00A21D67" w:rsidRDefault="00205AAD">
      <w:pPr>
        <w:pStyle w:val="Heading5"/>
      </w:pPr>
      <w:r>
        <w:t>Administration of substances and withdrawal of fluids</w:t>
      </w:r>
    </w:p>
    <w:p w14:paraId="27F6A4F9" w14:textId="77777777" w:rsidR="00A21D67" w:rsidRDefault="00205AAD">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3C23A2A6" w14:textId="77777777" w:rsidR="00A21D67" w:rsidRDefault="00205AAD">
      <w:pPr>
        <w:pStyle w:val="Heading3"/>
      </w:pPr>
      <w:r>
        <w:t>Protocol 1</w:t>
      </w:r>
    </w:p>
    <w:p w14:paraId="3E238B01" w14:textId="77777777" w:rsidR="00A21D67" w:rsidRDefault="00205AAD">
      <w:pPr>
        <w:pStyle w:val="Question"/>
      </w:pPr>
      <w:r>
        <w:t>Title</w:t>
      </w:r>
    </w:p>
    <w:p w14:paraId="749870E3" w14:textId="77777777" w:rsidR="00A21D67" w:rsidRDefault="00205AAD">
      <w:pPr>
        <w:pStyle w:val="Body"/>
      </w:pPr>
      <w:r>
        <w:t>Superovulation</w:t>
      </w:r>
    </w:p>
    <w:p w14:paraId="172FB844" w14:textId="77777777" w:rsidR="00A21D67" w:rsidRDefault="00205AAD">
      <w:r>
        <w:t>___________________________________________________________________</w:t>
      </w:r>
    </w:p>
    <w:p w14:paraId="1CBCCFAA" w14:textId="77777777" w:rsidR="00A21D67" w:rsidRDefault="00205AAD">
      <w:pPr>
        <w:pStyle w:val="Heading4"/>
      </w:pPr>
      <w:r>
        <w:t>Protocol 1: Protocol details</w:t>
      </w:r>
    </w:p>
    <w:p w14:paraId="127760C3" w14:textId="77777777" w:rsidR="00A21D67" w:rsidRDefault="00205AAD">
      <w:pPr>
        <w:pStyle w:val="Question"/>
      </w:pPr>
      <w:r>
        <w:t>Briefly describe the purposes of this protocol</w:t>
      </w:r>
    </w:p>
    <w:p w14:paraId="08C7CE91" w14:textId="77777777" w:rsidR="00A21D67" w:rsidRDefault="00205AAD">
      <w:pPr>
        <w:pStyle w:val="Aside"/>
      </w:pPr>
      <w:r>
        <w:t>Ensure that you state any relevant regulatory guidelines.</w:t>
      </w:r>
    </w:p>
    <w:p w14:paraId="744C4D37" w14:textId="77777777" w:rsidR="00A21D67" w:rsidRDefault="00205AAD">
      <w:pPr>
        <w:pStyle w:val="Body"/>
      </w:pPr>
      <w:r>
        <w:t>Superovulation to generate ova, blastocysts or embryos for rederivation/genetically altered animals/cryopreservation</w:t>
      </w:r>
    </w:p>
    <w:p w14:paraId="2E3B2E31" w14:textId="77777777" w:rsidR="00A21D67" w:rsidRDefault="00205AAD">
      <w:r>
        <w:t>___________________________________________________________________</w:t>
      </w:r>
    </w:p>
    <w:p w14:paraId="2F67E757" w14:textId="77777777" w:rsidR="00A21D67" w:rsidRDefault="00205AAD">
      <w:pPr>
        <w:pStyle w:val="Question"/>
      </w:pPr>
      <w:r>
        <w:t>Given the controls and limitations in place, what is the highest severity that an animal could experience in this protocol?</w:t>
      </w:r>
    </w:p>
    <w:p w14:paraId="4022D0C5" w14:textId="77777777" w:rsidR="00A21D67" w:rsidRDefault="00205AAD">
      <w:pPr>
        <w:pStyle w:val="Body"/>
      </w:pPr>
      <w:r>
        <w:t>Mild</w:t>
      </w:r>
    </w:p>
    <w:p w14:paraId="12AFD914" w14:textId="77777777" w:rsidR="00A21D67" w:rsidRDefault="00205AAD">
      <w:r>
        <w:t>___________________________________________________________________</w:t>
      </w:r>
    </w:p>
    <w:p w14:paraId="7F27A0FD" w14:textId="77777777" w:rsidR="00A21D67" w:rsidRDefault="00205AAD">
      <w:pPr>
        <w:pStyle w:val="Question"/>
      </w:pPr>
      <w:r>
        <w:t>What proportion of animals will experience this severity?</w:t>
      </w:r>
    </w:p>
    <w:p w14:paraId="2E580A1D" w14:textId="77777777" w:rsidR="00A21D67" w:rsidRDefault="00205AAD">
      <w:pPr>
        <w:pStyle w:val="Body"/>
      </w:pPr>
      <w:r>
        <w:t>All animals</w:t>
      </w:r>
    </w:p>
    <w:p w14:paraId="0288CC49" w14:textId="77777777" w:rsidR="00A21D67" w:rsidRDefault="00205AAD">
      <w:r>
        <w:t>___________________________________________________________________</w:t>
      </w:r>
    </w:p>
    <w:p w14:paraId="5511C683" w14:textId="77777777" w:rsidR="00A21D67" w:rsidRDefault="00205AAD">
      <w:pPr>
        <w:pStyle w:val="Question"/>
      </w:pPr>
      <w:r>
        <w:t>Why are you proposing this severity category?</w:t>
      </w:r>
    </w:p>
    <w:p w14:paraId="25F98010" w14:textId="77777777" w:rsidR="00A21D67" w:rsidRDefault="00205AAD">
      <w:pPr>
        <w:pStyle w:val="Body"/>
      </w:pPr>
      <w:r>
        <w:t>All animals will be administered substances to cause superovulation using standard routes which will cause mild, transient distress and no lasting harm.</w:t>
      </w:r>
    </w:p>
    <w:p w14:paraId="6FB2A294" w14:textId="77777777" w:rsidR="00A21D67" w:rsidRDefault="00205AAD">
      <w:r>
        <w:t>___________________________________________________________________</w:t>
      </w:r>
    </w:p>
    <w:p w14:paraId="3313ED85" w14:textId="77777777" w:rsidR="00A21D67" w:rsidRDefault="00205AAD">
      <w:pPr>
        <w:pStyle w:val="Question"/>
      </w:pPr>
      <w:r>
        <w:t>Locations where this protocol can be carried out</w:t>
      </w:r>
    </w:p>
    <w:p w14:paraId="1E8BD492" w14:textId="77777777" w:rsidR="00A21D67" w:rsidRDefault="00205AAD">
      <w:pPr>
        <w:pStyle w:val="Aside"/>
      </w:pPr>
      <w:r>
        <w:t>Select all that apply.</w:t>
      </w:r>
    </w:p>
    <w:p w14:paraId="7566A2ED" w14:textId="77777777" w:rsidR="00A21D67" w:rsidRDefault="00205AAD">
      <w:pPr>
        <w:pStyle w:val="ListParagraph"/>
        <w:numPr>
          <w:ilvl w:val="0"/>
          <w:numId w:val="1"/>
        </w:numPr>
      </w:pPr>
      <w:r>
        <w:t>University of Cambridge</w:t>
      </w:r>
    </w:p>
    <w:p w14:paraId="7D855FA5" w14:textId="77777777" w:rsidR="00A21D67" w:rsidRDefault="00205AAD">
      <w:r>
        <w:t>___________________________________________________________________</w:t>
      </w:r>
    </w:p>
    <w:p w14:paraId="00B33F65" w14:textId="77777777" w:rsidR="00A21D67" w:rsidRDefault="00205AAD">
      <w:pPr>
        <w:pStyle w:val="Question"/>
      </w:pPr>
      <w:r>
        <w:t>Which of your objectives will this protocol address?</w:t>
      </w:r>
    </w:p>
    <w:p w14:paraId="7793C24E" w14:textId="77777777" w:rsidR="00A21D67" w:rsidRDefault="00205AAD">
      <w:pPr>
        <w:pStyle w:val="Aside"/>
      </w:pPr>
      <w:r>
        <w:t>Select all that apply.</w:t>
      </w:r>
    </w:p>
    <w:p w14:paraId="7A922883" w14:textId="77777777" w:rsidR="00A21D67" w:rsidRDefault="00205AAD">
      <w:pPr>
        <w:pStyle w:val="ListParagraph"/>
        <w:numPr>
          <w:ilvl w:val="0"/>
          <w:numId w:val="1"/>
        </w:numPr>
      </w:pPr>
      <w:r>
        <w:t xml:space="preserve">Establish a mechanism of myelin loss and damage throughout life </w:t>
      </w:r>
    </w:p>
    <w:p w14:paraId="542930D6" w14:textId="77777777" w:rsidR="00A21D67" w:rsidRDefault="00205AAD">
      <w:pPr>
        <w:pStyle w:val="ListParagraph"/>
        <w:numPr>
          <w:ilvl w:val="0"/>
          <w:numId w:val="1"/>
        </w:numPr>
      </w:pPr>
      <w:r>
        <w:t>Identify a mechanism of how glia effect neuronal circuit development and function in health and disease</w:t>
      </w:r>
    </w:p>
    <w:p w14:paraId="4B435656" w14:textId="77777777" w:rsidR="00A21D67" w:rsidRDefault="00205AAD">
      <w:pPr>
        <w:pStyle w:val="ListParagraph"/>
        <w:numPr>
          <w:ilvl w:val="0"/>
          <w:numId w:val="1"/>
        </w:numPr>
      </w:pPr>
      <w:r>
        <w:t>Determine a mechanism of how myelin plasticity and dysfunction can affect learning and memory.</w:t>
      </w:r>
    </w:p>
    <w:p w14:paraId="7153FDDA" w14:textId="77777777" w:rsidR="00A21D67" w:rsidRDefault="00205AAD">
      <w:pPr>
        <w:pStyle w:val="ListParagraph"/>
        <w:numPr>
          <w:ilvl w:val="0"/>
          <w:numId w:val="1"/>
        </w:numPr>
      </w:pPr>
      <w:r>
        <w:t>Identify whether white matter lesions impact on neural and circuit function.</w:t>
      </w:r>
    </w:p>
    <w:p w14:paraId="3E3E8184" w14:textId="77777777" w:rsidR="00A21D67" w:rsidRDefault="00205AAD">
      <w:pPr>
        <w:pStyle w:val="ListParagraph"/>
        <w:numPr>
          <w:ilvl w:val="0"/>
          <w:numId w:val="1"/>
        </w:numPr>
      </w:pPr>
      <w:r>
        <w:t>Determine a pathway of how myelin is regenerated in disease.</w:t>
      </w:r>
    </w:p>
    <w:p w14:paraId="7EFB7F63" w14:textId="77777777" w:rsidR="00A21D67" w:rsidRDefault="00205AAD">
      <w:pPr>
        <w:pStyle w:val="ListParagraph"/>
        <w:numPr>
          <w:ilvl w:val="0"/>
          <w:numId w:val="1"/>
        </w:numPr>
      </w:pPr>
      <w:r>
        <w:t>Identify a regulatory mechanism of myelination throughout life.</w:t>
      </w:r>
    </w:p>
    <w:p w14:paraId="11530263" w14:textId="77777777" w:rsidR="00A21D67" w:rsidRDefault="00205AAD">
      <w:r>
        <w:t>___________________________________________________________________</w:t>
      </w:r>
    </w:p>
    <w:p w14:paraId="388F4889" w14:textId="77777777" w:rsidR="00A21D67" w:rsidRDefault="00205AAD">
      <w:pPr>
        <w:pStyle w:val="Heading4"/>
      </w:pPr>
      <w:r>
        <w:t>Protocol 1: Animals used in this protocol</w:t>
      </w:r>
    </w:p>
    <w:p w14:paraId="6BDE8EED" w14:textId="77777777" w:rsidR="00A21D67" w:rsidRDefault="00205AAD">
      <w:pPr>
        <w:pStyle w:val="Heading4"/>
      </w:pPr>
      <w:r>
        <w:t>Mice</w:t>
      </w:r>
    </w:p>
    <w:p w14:paraId="541E0E29" w14:textId="77777777" w:rsidR="00A21D67" w:rsidRDefault="00205AAD">
      <w:pPr>
        <w:pStyle w:val="Question"/>
      </w:pPr>
      <w:r>
        <w:t>Which life stages will be used during this protocol?</w:t>
      </w:r>
    </w:p>
    <w:p w14:paraId="201222AC" w14:textId="77777777" w:rsidR="00A21D67" w:rsidRDefault="00205AAD">
      <w:pPr>
        <w:pStyle w:val="Aside"/>
      </w:pPr>
      <w:r>
        <w:t>Select all that apply</w:t>
      </w:r>
    </w:p>
    <w:p w14:paraId="72C8E9E9" w14:textId="77777777" w:rsidR="00A21D67" w:rsidRDefault="00205AAD">
      <w:pPr>
        <w:pStyle w:val="ListParagraph"/>
        <w:numPr>
          <w:ilvl w:val="0"/>
          <w:numId w:val="1"/>
        </w:numPr>
      </w:pPr>
      <w:r>
        <w:t>Adult</w:t>
      </w:r>
    </w:p>
    <w:p w14:paraId="20C29026" w14:textId="77777777" w:rsidR="00A21D67" w:rsidRDefault="00205AAD">
      <w:r>
        <w:t>___________________________________________________________________</w:t>
      </w:r>
    </w:p>
    <w:p w14:paraId="6320C90F" w14:textId="77777777" w:rsidR="00A21D67" w:rsidRDefault="00205AAD">
      <w:pPr>
        <w:pStyle w:val="Question"/>
      </w:pPr>
      <w:r>
        <w:t>Will any animals coming on to this protocol be classed as ‘continued use’?</w:t>
      </w:r>
    </w:p>
    <w:p w14:paraId="7BCE3AAF"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31AE3D8B" w14:textId="77777777" w:rsidR="00A21D67" w:rsidRDefault="00205AAD">
      <w:pPr>
        <w:pStyle w:val="Body"/>
      </w:pPr>
      <w:r>
        <w:t>Yes</w:t>
      </w:r>
    </w:p>
    <w:p w14:paraId="047BBB9E" w14:textId="77777777" w:rsidR="00A21D67" w:rsidRDefault="00205AAD">
      <w:r>
        <w:t>___________________________________________________________________</w:t>
      </w:r>
    </w:p>
    <w:p w14:paraId="19D93FC4" w14:textId="77777777" w:rsidR="00A21D67" w:rsidRDefault="00205AAD">
      <w:pPr>
        <w:pStyle w:val="Question"/>
      </w:pPr>
      <w:r>
        <w:t>How did these animals start their use?</w:t>
      </w:r>
    </w:p>
    <w:p w14:paraId="3E7011DA" w14:textId="77777777" w:rsidR="00A21D67" w:rsidRDefault="00205AAD">
      <w:pPr>
        <w:pStyle w:val="Aside"/>
      </w:pPr>
      <w:r>
        <w:t>Describe the procedures that have been applied to animals that will continue their use on to this protocol.</w:t>
      </w:r>
    </w:p>
    <w:p w14:paraId="6C69B541" w14:textId="77777777" w:rsidR="00A21D67" w:rsidRDefault="00205AAD">
      <w:pPr>
        <w:pStyle w:val="Body"/>
      </w:pPr>
      <w:r>
        <w:t xml:space="preserve">Genetically altered animals for use in this protocol may be obtained from: </w:t>
      </w:r>
    </w:p>
    <w:p w14:paraId="2E5B6F62" w14:textId="77777777" w:rsidR="00A21D67" w:rsidRDefault="00205AAD">
      <w:pPr>
        <w:pStyle w:val="Body"/>
      </w:pPr>
      <w:r>
        <w:t>•</w:t>
      </w:r>
      <w:r>
        <w:tab/>
        <w:t>This licence: Protocol 5 ‘Breeding and maintenance of genetically altered animals’ (mild)</w:t>
      </w:r>
    </w:p>
    <w:p w14:paraId="04CCC451" w14:textId="77777777" w:rsidR="00A21D67" w:rsidRDefault="00205AAD">
      <w:pPr>
        <w:pStyle w:val="Body"/>
      </w:pPr>
      <w:r>
        <w:t xml:space="preserve"> or </w:t>
      </w:r>
    </w:p>
    <w:p w14:paraId="3E94165E" w14:textId="77777777" w:rsidR="00A21D67" w:rsidRDefault="00205AAD">
      <w:pPr>
        <w:pStyle w:val="Body"/>
      </w:pPr>
      <w:r>
        <w:t>•</w:t>
      </w:r>
      <w:r>
        <w:tab/>
        <w:t xml:space="preserve">other project licences with authority to breed and maintain genetically altered animals of a type authorised in this project, and to provide them for use on other projects. </w:t>
      </w:r>
    </w:p>
    <w:p w14:paraId="522ADDCD" w14:textId="77777777" w:rsidR="00A21D67" w:rsidRDefault="00205AAD">
      <w:pPr>
        <w:pStyle w:val="Question"/>
      </w:pPr>
      <w:r>
        <w:t>Will you be re-using animals on to this protocol?</w:t>
      </w:r>
    </w:p>
    <w:p w14:paraId="518BF084" w14:textId="77777777" w:rsidR="00A21D67" w:rsidRDefault="00205AAD">
      <w:pPr>
        <w:pStyle w:val="Aside"/>
      </w:pPr>
      <w:r>
        <w:t>‘Re-use’ describes using animals again for a new experiment when you could equally use a naïve animal to get the same results.</w:t>
      </w:r>
    </w:p>
    <w:p w14:paraId="0096D924" w14:textId="77777777" w:rsidR="00A21D67" w:rsidRDefault="00205AAD">
      <w:pPr>
        <w:pStyle w:val="Body"/>
      </w:pPr>
      <w:r>
        <w:t>Yes</w:t>
      </w:r>
    </w:p>
    <w:p w14:paraId="3614DDBF" w14:textId="77777777" w:rsidR="00A21D67" w:rsidRDefault="00205AAD">
      <w:r>
        <w:t>___________________________________________________________________</w:t>
      </w:r>
    </w:p>
    <w:p w14:paraId="598BAD8C" w14:textId="77777777" w:rsidR="00A21D67" w:rsidRDefault="00205AAD">
      <w:pPr>
        <w:pStyle w:val="Question"/>
      </w:pPr>
      <w:r>
        <w:t>Describe any procedure that may have been applied to these animals, and why you are choosing to re-use them.</w:t>
      </w:r>
    </w:p>
    <w:p w14:paraId="5E8DABE6" w14:textId="77777777" w:rsidR="00A21D67" w:rsidRDefault="00205AAD">
      <w:pPr>
        <w:pStyle w:val="Body"/>
      </w:pPr>
      <w:r>
        <w:t>Wild type animals that have been genotyped using a regulated method and kept alive under the care of the NVS may be reused under this protocol.</w:t>
      </w:r>
    </w:p>
    <w:p w14:paraId="7C0880CD" w14:textId="77777777" w:rsidR="00A21D67" w:rsidRDefault="00205AAD">
      <w:pPr>
        <w:pStyle w:val="Question"/>
      </w:pPr>
      <w:r>
        <w:t>What is the maximum number of animals that will be used on this protocol?</w:t>
      </w:r>
    </w:p>
    <w:p w14:paraId="6D42280A" w14:textId="77777777" w:rsidR="00A21D67" w:rsidRDefault="00205AAD">
      <w:pPr>
        <w:pStyle w:val="Aside"/>
      </w:pPr>
      <w:r>
        <w:t>Please only enter numbers, e.g. 40</w:t>
      </w:r>
    </w:p>
    <w:p w14:paraId="1E06F34F" w14:textId="77777777" w:rsidR="00A21D67" w:rsidRDefault="00205AAD">
      <w:pPr>
        <w:pStyle w:val="Body"/>
      </w:pPr>
      <w:r>
        <w:t>500</w:t>
      </w:r>
    </w:p>
    <w:p w14:paraId="0BB0D1EE" w14:textId="77777777" w:rsidR="00A21D67" w:rsidRDefault="00205AAD">
      <w:r>
        <w:t>___________________________________________________________________</w:t>
      </w:r>
    </w:p>
    <w:p w14:paraId="19723BBB" w14:textId="77777777" w:rsidR="00A21D67" w:rsidRDefault="00205AAD">
      <w:pPr>
        <w:pStyle w:val="Question"/>
      </w:pPr>
      <w:r>
        <w:t>What is the maximum number of uses of this protocol per animal?</w:t>
      </w:r>
    </w:p>
    <w:p w14:paraId="4E6A251D" w14:textId="77777777" w:rsidR="00A21D67" w:rsidRDefault="00205AAD">
      <w:pPr>
        <w:pStyle w:val="Aside"/>
      </w:pPr>
      <w:r>
        <w:t xml:space="preserve">For example, if some animals will go through this protocol three more times after their first use, the number of uses will be </w:t>
      </w:r>
      <w:r>
        <w:t>four.   If no animals will go through this protocol more than once, enter '1'.  Please only enter numbers, e.g. 40</w:t>
      </w:r>
    </w:p>
    <w:p w14:paraId="591E9B81" w14:textId="77777777" w:rsidR="00A21D67" w:rsidRDefault="00205AAD">
      <w:pPr>
        <w:pStyle w:val="Body"/>
      </w:pPr>
      <w:r>
        <w:t>1</w:t>
      </w:r>
    </w:p>
    <w:p w14:paraId="06409921" w14:textId="77777777" w:rsidR="00A21D67" w:rsidRDefault="00205AAD">
      <w:r>
        <w:t>___________________________________________________________________</w:t>
      </w:r>
    </w:p>
    <w:p w14:paraId="773F44BA" w14:textId="77777777" w:rsidR="00A21D67" w:rsidRDefault="00205AAD">
      <w:pPr>
        <w:pStyle w:val="Heading4"/>
      </w:pPr>
      <w:r>
        <w:t>Rats</w:t>
      </w:r>
    </w:p>
    <w:p w14:paraId="513C872F" w14:textId="77777777" w:rsidR="00A21D67" w:rsidRDefault="00205AAD">
      <w:pPr>
        <w:pStyle w:val="Question"/>
      </w:pPr>
      <w:r>
        <w:t>Which life stages will be used during this protocol?</w:t>
      </w:r>
    </w:p>
    <w:p w14:paraId="1A1AFA68" w14:textId="77777777" w:rsidR="00A21D67" w:rsidRDefault="00205AAD">
      <w:pPr>
        <w:pStyle w:val="Aside"/>
      </w:pPr>
      <w:r>
        <w:t>Select all that apply</w:t>
      </w:r>
    </w:p>
    <w:p w14:paraId="18052394" w14:textId="77777777" w:rsidR="00A21D67" w:rsidRDefault="00205AAD">
      <w:pPr>
        <w:pStyle w:val="ListParagraph"/>
        <w:numPr>
          <w:ilvl w:val="0"/>
          <w:numId w:val="1"/>
        </w:numPr>
      </w:pPr>
      <w:r>
        <w:t>Adult</w:t>
      </w:r>
    </w:p>
    <w:p w14:paraId="1832964C" w14:textId="77777777" w:rsidR="00A21D67" w:rsidRDefault="00205AAD">
      <w:r>
        <w:t>___________________________________________________________________</w:t>
      </w:r>
    </w:p>
    <w:p w14:paraId="67BC978E" w14:textId="77777777" w:rsidR="00A21D67" w:rsidRDefault="00205AAD">
      <w:pPr>
        <w:pStyle w:val="Question"/>
      </w:pPr>
      <w:r>
        <w:t>Will any animals coming on to this protocol be classed as ‘continued use’?</w:t>
      </w:r>
    </w:p>
    <w:p w14:paraId="490F1A65"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3747F8A" w14:textId="77777777" w:rsidR="00A21D67" w:rsidRDefault="00205AAD">
      <w:pPr>
        <w:pStyle w:val="Body"/>
      </w:pPr>
      <w:r>
        <w:t>Yes</w:t>
      </w:r>
    </w:p>
    <w:p w14:paraId="074DABBA" w14:textId="77777777" w:rsidR="00A21D67" w:rsidRDefault="00205AAD">
      <w:r>
        <w:t>___________________________________________________________________</w:t>
      </w:r>
    </w:p>
    <w:p w14:paraId="49C1A2D6" w14:textId="77777777" w:rsidR="00A21D67" w:rsidRDefault="00205AAD">
      <w:pPr>
        <w:pStyle w:val="Question"/>
      </w:pPr>
      <w:r>
        <w:t>How did these animals start their use?</w:t>
      </w:r>
    </w:p>
    <w:p w14:paraId="2490C249" w14:textId="77777777" w:rsidR="00A21D67" w:rsidRDefault="00205AAD">
      <w:pPr>
        <w:pStyle w:val="Aside"/>
      </w:pPr>
      <w:r>
        <w:t>Describe the procedures that have been applied to animals that will continue their use on to this protocol.</w:t>
      </w:r>
    </w:p>
    <w:p w14:paraId="607A3C7D" w14:textId="77777777" w:rsidR="00A21D67" w:rsidRDefault="00205AAD">
      <w:pPr>
        <w:pStyle w:val="Body"/>
      </w:pPr>
      <w:r>
        <w:t xml:space="preserve">Genetically altered animals for use in this protocol may be obtained from: </w:t>
      </w:r>
    </w:p>
    <w:p w14:paraId="4C6F7CAC" w14:textId="77777777" w:rsidR="00A21D67" w:rsidRDefault="00205AAD">
      <w:pPr>
        <w:pStyle w:val="Body"/>
      </w:pPr>
      <w:r>
        <w:t>•</w:t>
      </w:r>
      <w:r>
        <w:tab/>
        <w:t>This licence: Protocol 5 ‘Breeding and maintenance of genetically altered animals’ (mild)</w:t>
      </w:r>
    </w:p>
    <w:p w14:paraId="6C0EB696" w14:textId="77777777" w:rsidR="00A21D67" w:rsidRDefault="00205AAD">
      <w:pPr>
        <w:pStyle w:val="Body"/>
      </w:pPr>
      <w:r>
        <w:t xml:space="preserve"> or </w:t>
      </w:r>
    </w:p>
    <w:p w14:paraId="0B7F8C1C" w14:textId="77777777" w:rsidR="00A21D67" w:rsidRDefault="00205AAD">
      <w:pPr>
        <w:pStyle w:val="Body"/>
      </w:pPr>
      <w:r>
        <w:t>•</w:t>
      </w:r>
      <w:r>
        <w:tab/>
        <w:t xml:space="preserve">other project licences with authority to breed and maintain genetically altered animals of a type authorised in this project, and to provide them for use on other projects. </w:t>
      </w:r>
    </w:p>
    <w:p w14:paraId="372ECC23" w14:textId="77777777" w:rsidR="00A21D67" w:rsidRDefault="00205AAD">
      <w:pPr>
        <w:pStyle w:val="Question"/>
      </w:pPr>
      <w:r>
        <w:t>Will you be re-using animals on to this protocol?</w:t>
      </w:r>
    </w:p>
    <w:p w14:paraId="195A3CE0" w14:textId="77777777" w:rsidR="00A21D67" w:rsidRDefault="00205AAD">
      <w:pPr>
        <w:pStyle w:val="Aside"/>
      </w:pPr>
      <w:r>
        <w:t>‘Re-use’ describes using animals again for a new experiment when you could equally use a naïve animal to get the same results.</w:t>
      </w:r>
    </w:p>
    <w:p w14:paraId="35DE0EE7" w14:textId="77777777" w:rsidR="00A21D67" w:rsidRDefault="00205AAD">
      <w:pPr>
        <w:pStyle w:val="Body"/>
      </w:pPr>
      <w:r>
        <w:t>Yes</w:t>
      </w:r>
    </w:p>
    <w:p w14:paraId="22EE903B" w14:textId="77777777" w:rsidR="00A21D67" w:rsidRDefault="00205AAD">
      <w:r>
        <w:t>___________________________________________________________________</w:t>
      </w:r>
    </w:p>
    <w:p w14:paraId="351FF8E2" w14:textId="77777777" w:rsidR="00A21D67" w:rsidRDefault="00205AAD">
      <w:pPr>
        <w:pStyle w:val="Question"/>
      </w:pPr>
      <w:r>
        <w:t>Describe any procedure that may have been applied to these animals, and why you are choosing to re-use them.</w:t>
      </w:r>
    </w:p>
    <w:p w14:paraId="269BBA97" w14:textId="77777777" w:rsidR="00A21D67" w:rsidRDefault="00205AAD">
      <w:pPr>
        <w:pStyle w:val="Body"/>
      </w:pPr>
      <w:r>
        <w:t>Wild type animals that have been genotyped using a regulated method and kept alive under the care of the NVS may be reused under this protocol.</w:t>
      </w:r>
    </w:p>
    <w:p w14:paraId="3F51E715" w14:textId="77777777" w:rsidR="00A21D67" w:rsidRDefault="00205AAD">
      <w:pPr>
        <w:pStyle w:val="Question"/>
      </w:pPr>
      <w:r>
        <w:t>What is the maximum number of animals that will be used on this protocol?</w:t>
      </w:r>
    </w:p>
    <w:p w14:paraId="441ADB42" w14:textId="77777777" w:rsidR="00A21D67" w:rsidRDefault="00205AAD">
      <w:pPr>
        <w:pStyle w:val="Aside"/>
      </w:pPr>
      <w:r>
        <w:t>Please only enter numbers, e.g. 40</w:t>
      </w:r>
    </w:p>
    <w:p w14:paraId="555A4985" w14:textId="77777777" w:rsidR="00A21D67" w:rsidRDefault="00205AAD">
      <w:pPr>
        <w:pStyle w:val="Body"/>
      </w:pPr>
      <w:r>
        <w:t>100</w:t>
      </w:r>
    </w:p>
    <w:p w14:paraId="03C3454B" w14:textId="77777777" w:rsidR="00A21D67" w:rsidRDefault="00205AAD">
      <w:r>
        <w:t>___________________________________________________________________</w:t>
      </w:r>
    </w:p>
    <w:p w14:paraId="7545F6C8" w14:textId="77777777" w:rsidR="00A21D67" w:rsidRDefault="00205AAD">
      <w:pPr>
        <w:pStyle w:val="Question"/>
      </w:pPr>
      <w:r>
        <w:t>What is the maximum number of uses of this protocol per animal?</w:t>
      </w:r>
    </w:p>
    <w:p w14:paraId="18193AC3" w14:textId="77777777" w:rsidR="00A21D67" w:rsidRDefault="00205AAD">
      <w:pPr>
        <w:pStyle w:val="Aside"/>
      </w:pPr>
      <w:r>
        <w:t xml:space="preserve">For example, if some animals will go through this protocol three more times after their first use, the </w:t>
      </w:r>
      <w:r>
        <w:t>number of uses will be four.   If no animals will go through this protocol more than once, enter '1'.  Please only enter numbers, e.g. 40</w:t>
      </w:r>
    </w:p>
    <w:p w14:paraId="1AF01818" w14:textId="77777777" w:rsidR="00A21D67" w:rsidRDefault="00205AAD">
      <w:pPr>
        <w:pStyle w:val="Body"/>
      </w:pPr>
      <w:r>
        <w:t>1</w:t>
      </w:r>
    </w:p>
    <w:p w14:paraId="07D90E9D" w14:textId="77777777" w:rsidR="00A21D67" w:rsidRDefault="00205AAD">
      <w:r>
        <w:t>___________________________________________________________________</w:t>
      </w:r>
    </w:p>
    <w:p w14:paraId="2D1251DC" w14:textId="77777777" w:rsidR="00A21D67" w:rsidRDefault="00205AAD">
      <w:pPr>
        <w:pStyle w:val="Heading4"/>
      </w:pPr>
      <w:r>
        <w:t>Protocol 1: Genetically altered animals (GAA)</w:t>
      </w:r>
    </w:p>
    <w:p w14:paraId="32DB40EF" w14:textId="77777777" w:rsidR="00A21D67" w:rsidRDefault="00205AAD">
      <w:pPr>
        <w:pStyle w:val="Question"/>
      </w:pPr>
      <w:r>
        <w:t>Will this protocol use any genetically altered animals?</w:t>
      </w:r>
    </w:p>
    <w:p w14:paraId="2056ECC3" w14:textId="77777777" w:rsidR="00A21D67" w:rsidRDefault="00205AAD">
      <w:pPr>
        <w:pStyle w:val="Body"/>
      </w:pPr>
      <w:r>
        <w:t>Yes</w:t>
      </w:r>
    </w:p>
    <w:p w14:paraId="41C5C9CF" w14:textId="77777777" w:rsidR="00A21D67" w:rsidRDefault="00205AAD">
      <w:r>
        <w:t>___________________________________________________________________</w:t>
      </w:r>
    </w:p>
    <w:p w14:paraId="5BDBE34A" w14:textId="77777777" w:rsidR="00A21D67" w:rsidRDefault="00205AAD">
      <w:pPr>
        <w:pStyle w:val="Question"/>
      </w:pPr>
      <w:r>
        <w:t>Which general types or strains will you be using and why?</w:t>
      </w:r>
    </w:p>
    <w:p w14:paraId="1DAB669A" w14:textId="77777777" w:rsidR="00A21D67" w:rsidRDefault="00205AAD">
      <w:pPr>
        <w:pStyle w:val="Body"/>
      </w:pPr>
      <w:r>
        <w:t>This protocol allows us to generate ova or blastocysts for rederivation or cryopreservation of our lines, hence all lines within the project will potentially be used.</w:t>
      </w:r>
    </w:p>
    <w:p w14:paraId="538BD7D1"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GCaMP or other activity modulators, or sensors, will also be used. </w:t>
      </w:r>
    </w:p>
    <w:p w14:paraId="36E35DC5"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w:t>
      </w:r>
      <w:r>
        <w:t>lterations mentioned above in order for cell transplantations to be performed or to investigate the role of immune cells in brain development and repair.</w:t>
      </w:r>
    </w:p>
    <w:p w14:paraId="4B91172C"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  For this protocol animals will be used prior to any expected harmful phenotype from these myelin deficient mice.</w:t>
      </w:r>
    </w:p>
    <w:p w14:paraId="1832CD33"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w:t>
      </w:r>
      <w:r>
        <w:t xml:space="preserve">strocytes or microglia. </w:t>
      </w:r>
    </w:p>
    <w:p w14:paraId="6FF6EBAD" w14:textId="77777777" w:rsidR="00A21D67" w:rsidRDefault="00205AAD">
      <w:pPr>
        <w:pStyle w:val="Question"/>
      </w:pPr>
      <w:r>
        <w:t>Do you expect any of these GAAs to show a harmful phenotype with welfare consequences?</w:t>
      </w:r>
    </w:p>
    <w:p w14:paraId="6EBC36FE" w14:textId="77777777" w:rsidR="00A21D67" w:rsidRDefault="00205AAD">
      <w:pPr>
        <w:pStyle w:val="Body"/>
      </w:pPr>
      <w:r>
        <w:t>No</w:t>
      </w:r>
    </w:p>
    <w:p w14:paraId="4596A4E3" w14:textId="77777777" w:rsidR="00A21D67" w:rsidRDefault="00205AAD">
      <w:pPr>
        <w:pStyle w:val="Heading4"/>
      </w:pPr>
      <w:r>
        <w:t>Protocol 1: Steps</w:t>
      </w:r>
    </w:p>
    <w:p w14:paraId="3F40609F" w14:textId="77777777" w:rsidR="00A21D67" w:rsidRDefault="00205AAD">
      <w:pPr>
        <w:pStyle w:val="Heading4"/>
      </w:pPr>
      <w:r>
        <w:t>Step 1 (mandatory)</w:t>
      </w:r>
    </w:p>
    <w:p w14:paraId="23C78A88" w14:textId="77777777" w:rsidR="00A21D67" w:rsidRDefault="00205AAD">
      <w:pPr>
        <w:pStyle w:val="Question"/>
      </w:pPr>
      <w:r>
        <w:t>Describe the procedures that will be carried out during this step.</w:t>
      </w:r>
    </w:p>
    <w:p w14:paraId="391A43EC"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AC7745" w14:textId="77777777" w:rsidR="00A21D67" w:rsidRDefault="00205AAD">
      <w:pPr>
        <w:pStyle w:val="Body"/>
      </w:pPr>
      <w:r>
        <w:t>Administration of agents to induce superovulation e.g. gonadotrophin, hormones or other agents typically twice but rarely up to four times by the following routes:</w:t>
      </w:r>
    </w:p>
    <w:p w14:paraId="5668774B" w14:textId="77777777" w:rsidR="00A21D67" w:rsidRDefault="00205AAD">
      <w:pPr>
        <w:pStyle w:val="Body"/>
      </w:pPr>
      <w:r>
        <w:t>a) intra-peritoneal (AA)</w:t>
      </w:r>
    </w:p>
    <w:p w14:paraId="00B5614D" w14:textId="77777777" w:rsidR="00A21D67" w:rsidRDefault="00205AAD">
      <w:pPr>
        <w:pStyle w:val="Body"/>
      </w:pPr>
      <w:r>
        <w:t>b) subcutaneous (AA)</w:t>
      </w:r>
    </w:p>
    <w:p w14:paraId="49626D69" w14:textId="77777777" w:rsidR="00A21D67" w:rsidRDefault="00205AAD">
      <w:r>
        <w:t>___________________________________________________________________</w:t>
      </w:r>
    </w:p>
    <w:p w14:paraId="600C35F4" w14:textId="77777777" w:rsidR="00A21D67" w:rsidRDefault="00205AAD">
      <w:pPr>
        <w:pStyle w:val="Question"/>
      </w:pPr>
      <w:r>
        <w:t>Is this step optional?</w:t>
      </w:r>
    </w:p>
    <w:p w14:paraId="4F7EAAA8" w14:textId="77777777" w:rsidR="00A21D67" w:rsidRDefault="00205AAD">
      <w:pPr>
        <w:pStyle w:val="Body"/>
      </w:pPr>
      <w:r>
        <w:t>No</w:t>
      </w:r>
    </w:p>
    <w:p w14:paraId="4965C0C7" w14:textId="77777777" w:rsidR="00A21D67" w:rsidRDefault="00205AAD">
      <w:r>
        <w:t>___________________________________________________________________</w:t>
      </w:r>
    </w:p>
    <w:p w14:paraId="5FA172A6" w14:textId="77777777" w:rsidR="00A21D67" w:rsidRDefault="00205AAD">
      <w:pPr>
        <w:pStyle w:val="Question"/>
      </w:pPr>
      <w:r>
        <w:t>Do you expect this step to have adverse effects for the animals that are more than mild and transient?</w:t>
      </w:r>
    </w:p>
    <w:p w14:paraId="4FB83AC5" w14:textId="77777777" w:rsidR="00A21D67" w:rsidRDefault="00205AAD">
      <w:pPr>
        <w:pStyle w:val="Aside"/>
      </w:pPr>
      <w:r>
        <w:t xml:space="preserve">Do not list uncommon or unlikely adverse effects, or </w:t>
      </w:r>
      <w:r>
        <w:t>effects from procedures that will cause no more than transient discomfort and no lasting harm. For example, an intravenous injection of a small volume of an innocuous substance.</w:t>
      </w:r>
    </w:p>
    <w:p w14:paraId="69B38A0E" w14:textId="77777777" w:rsidR="00A21D67" w:rsidRDefault="00205AAD">
      <w:pPr>
        <w:pStyle w:val="Body"/>
      </w:pPr>
      <w:r>
        <w:t>No</w:t>
      </w:r>
    </w:p>
    <w:p w14:paraId="27C429E8" w14:textId="77777777" w:rsidR="00A21D67" w:rsidRDefault="00205AAD">
      <w:r>
        <w:t>___________________________________________________________________</w:t>
      </w:r>
    </w:p>
    <w:p w14:paraId="2B88758F" w14:textId="77777777" w:rsidR="00A21D67" w:rsidRDefault="00205AAD">
      <w:pPr>
        <w:pStyle w:val="Heading4"/>
      </w:pPr>
      <w:r>
        <w:t>Step 2 (mandatory)</w:t>
      </w:r>
    </w:p>
    <w:p w14:paraId="2D12C558" w14:textId="77777777" w:rsidR="00A21D67" w:rsidRDefault="00205AAD">
      <w:pPr>
        <w:pStyle w:val="Question"/>
      </w:pPr>
      <w:r>
        <w:t>Describe the procedures that will be carried out during this step.</w:t>
      </w:r>
    </w:p>
    <w:p w14:paraId="44298501"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E04E82" w14:textId="77777777" w:rsidR="00A21D67" w:rsidRDefault="00205AAD">
      <w:pPr>
        <w:pStyle w:val="Body"/>
      </w:pPr>
      <w:r>
        <w:t xml:space="preserve">Killing by a schedule 1 method </w:t>
      </w:r>
    </w:p>
    <w:p w14:paraId="43308E38" w14:textId="77777777" w:rsidR="00A21D67" w:rsidRDefault="00205AAD">
      <w:r>
        <w:t>___________________________________________________________________</w:t>
      </w:r>
    </w:p>
    <w:p w14:paraId="38CCCEA4" w14:textId="77777777" w:rsidR="00A21D67" w:rsidRDefault="00205AAD">
      <w:pPr>
        <w:pStyle w:val="Question"/>
      </w:pPr>
      <w:r>
        <w:t>Is this step optional?</w:t>
      </w:r>
    </w:p>
    <w:p w14:paraId="24202A51" w14:textId="77777777" w:rsidR="00A21D67" w:rsidRDefault="00205AAD">
      <w:pPr>
        <w:pStyle w:val="Body"/>
      </w:pPr>
      <w:r>
        <w:t>No</w:t>
      </w:r>
    </w:p>
    <w:p w14:paraId="01043CDF" w14:textId="77777777" w:rsidR="00A21D67" w:rsidRDefault="00205AAD">
      <w:r>
        <w:t>___________________________________________________________________</w:t>
      </w:r>
    </w:p>
    <w:p w14:paraId="1A9FE984" w14:textId="77777777" w:rsidR="00A21D67" w:rsidRDefault="00205AAD">
      <w:pPr>
        <w:pStyle w:val="Question"/>
      </w:pPr>
      <w:r>
        <w:t>Do you expect this step to have adverse effects for the animals that are more than mild and transient?</w:t>
      </w:r>
    </w:p>
    <w:p w14:paraId="03CE30C5"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8319CF2" w14:textId="77777777" w:rsidR="00A21D67" w:rsidRDefault="00205AAD">
      <w:pPr>
        <w:pStyle w:val="Body"/>
      </w:pPr>
      <w:r>
        <w:t>No</w:t>
      </w:r>
    </w:p>
    <w:p w14:paraId="425EA18E" w14:textId="77777777" w:rsidR="00A21D67" w:rsidRDefault="00205AAD">
      <w:r>
        <w:t>___________________________________________________________________</w:t>
      </w:r>
    </w:p>
    <w:p w14:paraId="4368982B" w14:textId="77777777" w:rsidR="00A21D67" w:rsidRDefault="00205AAD">
      <w:pPr>
        <w:pStyle w:val="Heading4"/>
      </w:pPr>
      <w:r>
        <w:t>Protocol 1: Fate of animals</w:t>
      </w:r>
    </w:p>
    <w:p w14:paraId="1EA28808" w14:textId="77777777" w:rsidR="00A21D67" w:rsidRDefault="00205AAD">
      <w:pPr>
        <w:pStyle w:val="Question"/>
      </w:pPr>
      <w:r>
        <w:t>What will happen to animals at the end of this protocol?</w:t>
      </w:r>
    </w:p>
    <w:p w14:paraId="5C496FA6" w14:textId="77777777" w:rsidR="00A21D67" w:rsidRDefault="00205AAD">
      <w:pPr>
        <w:pStyle w:val="Aside"/>
      </w:pPr>
      <w:r>
        <w:t>Select all that apply. These options are based on what you selected in the non-technical summary.</w:t>
      </w:r>
    </w:p>
    <w:p w14:paraId="084D1DDB" w14:textId="77777777" w:rsidR="00A21D67" w:rsidRDefault="00205AAD">
      <w:pPr>
        <w:pStyle w:val="ListParagraph"/>
        <w:numPr>
          <w:ilvl w:val="0"/>
          <w:numId w:val="1"/>
        </w:numPr>
      </w:pPr>
      <w:r>
        <w:t>Killed</w:t>
      </w:r>
    </w:p>
    <w:p w14:paraId="117F1947" w14:textId="77777777" w:rsidR="00A21D67" w:rsidRDefault="00205AAD">
      <w:pPr>
        <w:pStyle w:val="Question"/>
      </w:pPr>
      <w:r>
        <w:t>Will you be using non-schedule 1 killing methods on a conscious animal?</w:t>
      </w:r>
    </w:p>
    <w:p w14:paraId="53F96D8B" w14:textId="77777777" w:rsidR="00A21D67" w:rsidRDefault="00205AAD">
      <w:pPr>
        <w:pStyle w:val="Body"/>
      </w:pPr>
      <w:r>
        <w:t>No</w:t>
      </w:r>
    </w:p>
    <w:p w14:paraId="22EC428B" w14:textId="77777777" w:rsidR="00A21D67" w:rsidRDefault="00205AAD">
      <w:r>
        <w:t>___________________________________________________________________</w:t>
      </w:r>
    </w:p>
    <w:p w14:paraId="5CC18830" w14:textId="77777777" w:rsidR="00A21D67" w:rsidRDefault="00205AAD">
      <w:pPr>
        <w:pStyle w:val="Heading4"/>
      </w:pPr>
      <w:r>
        <w:t>Protocol 1: Animal experience</w:t>
      </w:r>
    </w:p>
    <w:p w14:paraId="07929466" w14:textId="77777777" w:rsidR="00A21D67" w:rsidRDefault="00205AAD">
      <w:pPr>
        <w:pStyle w:val="Question"/>
      </w:pPr>
      <w:r>
        <w:t>Summarise the typical experience or end-to-end scenario for an animal being used in this protocol.</w:t>
      </w:r>
    </w:p>
    <w:p w14:paraId="1D53C34E" w14:textId="77777777" w:rsidR="00A21D67" w:rsidRDefault="00205AAD">
      <w:pPr>
        <w:pStyle w:val="Aside"/>
      </w:pPr>
      <w:r>
        <w:t>Consider the cumulative effect of any combinations of procedures that you may carry out.</w:t>
      </w:r>
    </w:p>
    <w:p w14:paraId="31784E4B" w14:textId="77777777" w:rsidR="00A21D67" w:rsidRDefault="00205AAD">
      <w:pPr>
        <w:pStyle w:val="Body"/>
      </w:pPr>
      <w:r>
        <w:t>The mice will typically experience two injections, approximately 48hrs apart.  If embryos are needed these animals will also be mated.  Mice will be killed by a Schedule 1 method at the appropriate time to harvest oocytes/blastocysts/embryos post mortem.</w:t>
      </w:r>
    </w:p>
    <w:p w14:paraId="6F606D9B" w14:textId="77777777" w:rsidR="00A21D67" w:rsidRDefault="00205AAD">
      <w:r>
        <w:t>___________________________________________________________________</w:t>
      </w:r>
    </w:p>
    <w:p w14:paraId="6159D5C2" w14:textId="77777777" w:rsidR="00A21D67" w:rsidRDefault="00205AAD">
      <w:pPr>
        <w:pStyle w:val="Question"/>
      </w:pPr>
      <w:r>
        <w:t>Describe the general humane endpoints that you will apply during the protocol.</w:t>
      </w:r>
    </w:p>
    <w:p w14:paraId="4E6A5675" w14:textId="77777777" w:rsidR="00A21D67" w:rsidRDefault="00205AAD">
      <w:pPr>
        <w:pStyle w:val="Aside"/>
      </w:pPr>
      <w:r>
        <w:t>These will be in addition to the endpoints stated for each step.</w:t>
      </w:r>
    </w:p>
    <w:p w14:paraId="60839E51" w14:textId="77777777" w:rsidR="00A21D67" w:rsidRDefault="00205AAD">
      <w:pPr>
        <w:pStyle w:val="Body"/>
      </w:pPr>
      <w:r>
        <w:t xml:space="preserve">Genetically altered animals used in this protocol are not expected to exhibit any harmful phenotype but, if they do, they will be immediately killed by a Schedule 1 method.       </w:t>
      </w:r>
    </w:p>
    <w:p w14:paraId="345D8522" w14:textId="77777777" w:rsidR="00A21D67" w:rsidRDefault="00205AAD">
      <w:pPr>
        <w:pStyle w:val="Body"/>
      </w:pPr>
      <w:r>
        <w:t xml:space="preserve">Where the immune status of the animals might compromise health, they will be housed in a barrier environment. </w:t>
      </w:r>
    </w:p>
    <w:p w14:paraId="02C93EEC" w14:textId="77777777" w:rsidR="00A21D67" w:rsidRDefault="00205AAD">
      <w:pPr>
        <w:pStyle w:val="Body"/>
      </w:pPr>
      <w:r>
        <w:t xml:space="preserve">Females will be of an appropriate size, if they are to be mated. Over vigorous males will be replaced.   </w:t>
      </w:r>
    </w:p>
    <w:p w14:paraId="7D7FA7D7" w14:textId="77777777" w:rsidR="00A21D67" w:rsidRDefault="00205AAD">
      <w:pPr>
        <w:pStyle w:val="Body"/>
      </w:pPr>
      <w:r>
        <w:t>Any animal showing any deviation from normal health and wellbeing will be immediately killed by a Schedule 1 method.</w:t>
      </w:r>
    </w:p>
    <w:p w14:paraId="2556E795" w14:textId="77777777" w:rsidR="00A21D67" w:rsidRDefault="00205AAD">
      <w:r>
        <w:t>___________________________________________________________________</w:t>
      </w:r>
    </w:p>
    <w:p w14:paraId="11FF0F15" w14:textId="77777777" w:rsidR="00A21D67" w:rsidRDefault="00205AAD">
      <w:pPr>
        <w:pStyle w:val="Heading4"/>
      </w:pPr>
      <w:r>
        <w:t>Protocol 1: Experimental design</w:t>
      </w:r>
    </w:p>
    <w:p w14:paraId="00F244D7" w14:textId="77777777" w:rsidR="00A21D67" w:rsidRDefault="00205AAD">
      <w:pPr>
        <w:pStyle w:val="Question"/>
      </w:pPr>
      <w:r>
        <w:t>What outputs are expected to arise from this protocol?</w:t>
      </w:r>
    </w:p>
    <w:p w14:paraId="6947A606" w14:textId="77777777" w:rsidR="00A21D67" w:rsidRDefault="00205AAD">
      <w:pPr>
        <w:pStyle w:val="Aside"/>
      </w:pPr>
      <w:r>
        <w:t>For example, test results, phenotypic information, or products.</w:t>
      </w:r>
    </w:p>
    <w:p w14:paraId="7CB91DAD" w14:textId="77777777" w:rsidR="00A21D67" w:rsidRDefault="00205AAD">
      <w:pPr>
        <w:pStyle w:val="Body"/>
      </w:pPr>
      <w:r>
        <w:t>Oocytes, blastocysts or embryos harvested post mortem</w:t>
      </w:r>
    </w:p>
    <w:p w14:paraId="64B477EC" w14:textId="77777777" w:rsidR="00A21D67" w:rsidRDefault="00205AAD">
      <w:r>
        <w:t>___________________________________________________________________</w:t>
      </w:r>
    </w:p>
    <w:p w14:paraId="7A697F28" w14:textId="77777777" w:rsidR="00A21D67" w:rsidRDefault="00205AAD">
      <w:pPr>
        <w:pStyle w:val="Question"/>
      </w:pPr>
      <w:r>
        <w:t>Will this protocol generate quantitative data?</w:t>
      </w:r>
    </w:p>
    <w:p w14:paraId="3C402D59" w14:textId="77777777" w:rsidR="00A21D67" w:rsidRDefault="00205AAD">
      <w:pPr>
        <w:pStyle w:val="Body"/>
      </w:pPr>
      <w:r>
        <w:t>No</w:t>
      </w:r>
    </w:p>
    <w:p w14:paraId="05188714" w14:textId="77777777" w:rsidR="00A21D67" w:rsidRDefault="00205AAD">
      <w:r>
        <w:t>___________________________________________________________________</w:t>
      </w:r>
    </w:p>
    <w:p w14:paraId="1902B248" w14:textId="77777777" w:rsidR="00A21D67" w:rsidRDefault="00205AAD">
      <w:pPr>
        <w:pStyle w:val="Heading4"/>
      </w:pPr>
      <w:r>
        <w:t>Protocol 1: Protocol justification</w:t>
      </w:r>
    </w:p>
    <w:p w14:paraId="177E277C" w14:textId="77777777" w:rsidR="00A21D67" w:rsidRDefault="00205AAD">
      <w:pPr>
        <w:pStyle w:val="Question"/>
      </w:pPr>
      <w:r>
        <w:t>Why is each type of animal, experimental model, and/or method selected for this protocol:</w:t>
      </w:r>
    </w:p>
    <w:p w14:paraId="5DBD83C8" w14:textId="77777777" w:rsidR="00A21D67" w:rsidRDefault="00205AAD">
      <w:pPr>
        <w:pStyle w:val="Question"/>
      </w:pPr>
      <w:r>
        <w:t>a) the most appropriate scientific approach?</w:t>
      </w:r>
    </w:p>
    <w:p w14:paraId="4A75714A" w14:textId="77777777" w:rsidR="00A21D67" w:rsidRDefault="00205AAD">
      <w:pPr>
        <w:pStyle w:val="Body"/>
      </w:pPr>
      <w:r>
        <w:t xml:space="preserve">Injection of hormones, such as gonadotrophins, is required to stimulate a greater number of ova to develop in the mouse ovary, which will generate higher numbers of oocytes/blastocysts /embryos (if mated).  This will enable a larger number of oocytes/blastocysts/embryos to be collected from a smaller number of females, which is a reduction. </w:t>
      </w:r>
    </w:p>
    <w:p w14:paraId="1687F15D" w14:textId="77777777" w:rsidR="00A21D67" w:rsidRDefault="00205AAD">
      <w:r>
        <w:t>___________________________________________________________________</w:t>
      </w:r>
    </w:p>
    <w:p w14:paraId="78432937" w14:textId="77777777" w:rsidR="00A21D67" w:rsidRDefault="00205AAD">
      <w:pPr>
        <w:pStyle w:val="Question"/>
      </w:pPr>
      <w:r>
        <w:t>b) the most refined for the purpose?</w:t>
      </w:r>
    </w:p>
    <w:p w14:paraId="4391182B" w14:textId="77777777" w:rsidR="00A21D67" w:rsidRDefault="00205AAD">
      <w:pPr>
        <w:pStyle w:val="Body"/>
      </w:pPr>
      <w:r>
        <w:t>The doses and routes used are well validated and are not anticipated to produce any adverse effects, beyond transient discomfort due to the injections.</w:t>
      </w:r>
    </w:p>
    <w:p w14:paraId="305906C2" w14:textId="77777777" w:rsidR="00A21D67" w:rsidRDefault="00205AAD">
      <w:r>
        <w:t>___________________________________________________________________</w:t>
      </w:r>
    </w:p>
    <w:p w14:paraId="626511D9" w14:textId="77777777" w:rsidR="00A21D67" w:rsidRDefault="00205AAD">
      <w:pPr>
        <w:pStyle w:val="Question"/>
      </w:pPr>
      <w:r>
        <w:t>For each model and/or method, what is the scientific need for the expected clinical signs?</w:t>
      </w:r>
    </w:p>
    <w:p w14:paraId="5A6A95B6" w14:textId="77777777" w:rsidR="00A21D67" w:rsidRDefault="00205AAD">
      <w:pPr>
        <w:pStyle w:val="Body"/>
      </w:pPr>
      <w:r>
        <w:t>No clinical signs are expected.</w:t>
      </w:r>
    </w:p>
    <w:p w14:paraId="45FE45D4" w14:textId="77777777" w:rsidR="00A21D67" w:rsidRDefault="00205AAD">
      <w:r>
        <w:t>___________________________________________________________________</w:t>
      </w:r>
    </w:p>
    <w:p w14:paraId="46C9A045" w14:textId="77777777" w:rsidR="00A21D67" w:rsidRDefault="00205AAD">
      <w:pPr>
        <w:pStyle w:val="Question"/>
      </w:pPr>
      <w:r>
        <w:t>Why scientifically do the animals need to suffer to this degree?</w:t>
      </w:r>
    </w:p>
    <w:p w14:paraId="40165121" w14:textId="77777777" w:rsidR="00A21D67" w:rsidRDefault="00205AAD">
      <w:pPr>
        <w:pStyle w:val="Body"/>
      </w:pPr>
      <w:r>
        <w:t>No clinical signs are expected.</w:t>
      </w:r>
    </w:p>
    <w:p w14:paraId="33334591" w14:textId="77777777" w:rsidR="00A21D67" w:rsidRDefault="00205AAD">
      <w:r>
        <w:t>___________________________________________________________________</w:t>
      </w:r>
    </w:p>
    <w:p w14:paraId="510098B4" w14:textId="77777777" w:rsidR="00A21D67" w:rsidRDefault="00205AAD">
      <w:pPr>
        <w:pStyle w:val="Question"/>
      </w:pPr>
      <w:r>
        <w:t>Why can't you achieve your scientific outputs with an earlier humane endpoint, or without animals showing any clinical signs?</w:t>
      </w:r>
    </w:p>
    <w:p w14:paraId="1EEF00BE" w14:textId="77777777" w:rsidR="00A21D67" w:rsidRDefault="00205AAD">
      <w:pPr>
        <w:pStyle w:val="Body"/>
      </w:pPr>
      <w:r>
        <w:t>N/A</w:t>
      </w:r>
    </w:p>
    <w:p w14:paraId="51FC3A36" w14:textId="77777777" w:rsidR="00A21D67" w:rsidRDefault="00205AAD">
      <w:r>
        <w:t>___________________________________________________________________</w:t>
      </w:r>
    </w:p>
    <w:p w14:paraId="54520481" w14:textId="77777777" w:rsidR="00A21D67" w:rsidRDefault="00205AAD">
      <w:pPr>
        <w:pStyle w:val="Question"/>
      </w:pPr>
      <w:r>
        <w:t>Will you be administering substances for experimental purposes?</w:t>
      </w:r>
    </w:p>
    <w:p w14:paraId="6983AF5D" w14:textId="77777777" w:rsidR="00A21D67" w:rsidRDefault="00205AAD">
      <w:pPr>
        <w:pStyle w:val="Body"/>
      </w:pPr>
      <w:r>
        <w:t>Yes</w:t>
      </w:r>
    </w:p>
    <w:p w14:paraId="7BEB6F34" w14:textId="77777777" w:rsidR="00A21D67" w:rsidRDefault="00205AAD">
      <w:r>
        <w:t>___________________________________________________________________</w:t>
      </w:r>
    </w:p>
    <w:p w14:paraId="121617BA"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7498FB88" w14:textId="77777777" w:rsidR="00A21D67" w:rsidRDefault="00205AAD">
      <w:pPr>
        <w:pStyle w:val="Aside"/>
      </w:pPr>
      <w:r>
        <w:t>When assessing suitability, state how you will consider toxicity, efficacy, and sterility.</w:t>
      </w:r>
    </w:p>
    <w:p w14:paraId="2BF67CC1" w14:textId="77777777" w:rsidR="00A21D67" w:rsidRDefault="00205AAD">
      <w:pPr>
        <w:pStyle w:val="Body"/>
      </w:pPr>
      <w:r>
        <w:t>Substances used are commercially available for pharmaceutical use and are not known to have toxic side effects</w:t>
      </w:r>
    </w:p>
    <w:p w14:paraId="2A1CC4C4" w14:textId="77777777" w:rsidR="00A21D67" w:rsidRDefault="00205AAD">
      <w:pPr>
        <w:pStyle w:val="Question"/>
      </w:pPr>
      <w:r>
        <w:t>How will you determine an appropriate dosing regimen?</w:t>
      </w:r>
    </w:p>
    <w:p w14:paraId="2CB56613" w14:textId="77777777" w:rsidR="00A21D67" w:rsidRDefault="00205AAD">
      <w:pPr>
        <w:pStyle w:val="Aside"/>
      </w:pPr>
      <w:r>
        <w:t>Include routes, dosage volumes, frequencies, and durations.</w:t>
      </w:r>
    </w:p>
    <w:p w14:paraId="4619BCB2" w14:textId="77777777" w:rsidR="00A21D67" w:rsidRDefault="00205AAD">
      <w:pPr>
        <w:pStyle w:val="Body"/>
      </w:pPr>
      <w:r>
        <w:t>Routes, dosage volumes, frequencies and durations will be obtained from published literature.  No more than 20ml/kg will be administered by either route</w:t>
      </w:r>
    </w:p>
    <w:p w14:paraId="6468D1AD" w14:textId="77777777" w:rsidR="00A21D67" w:rsidRDefault="00205AAD">
      <w:pPr>
        <w:pStyle w:val="Heading3"/>
      </w:pPr>
      <w:r>
        <w:t>Protocol 2</w:t>
      </w:r>
    </w:p>
    <w:p w14:paraId="2440D1F6" w14:textId="77777777" w:rsidR="00A21D67" w:rsidRDefault="00205AAD">
      <w:pPr>
        <w:pStyle w:val="Question"/>
      </w:pPr>
      <w:r>
        <w:t>Title</w:t>
      </w:r>
    </w:p>
    <w:p w14:paraId="65C3845C" w14:textId="77777777" w:rsidR="00A21D67" w:rsidRDefault="00205AAD">
      <w:pPr>
        <w:pStyle w:val="Body"/>
      </w:pPr>
      <w:r>
        <w:t>Embryo recipients</w:t>
      </w:r>
    </w:p>
    <w:p w14:paraId="18B9ADE4" w14:textId="77777777" w:rsidR="00A21D67" w:rsidRDefault="00205AAD">
      <w:r>
        <w:t>___________________________________________________________________</w:t>
      </w:r>
    </w:p>
    <w:p w14:paraId="2650CFF5" w14:textId="77777777" w:rsidR="00A21D67" w:rsidRDefault="00205AAD">
      <w:pPr>
        <w:pStyle w:val="Heading4"/>
      </w:pPr>
      <w:r>
        <w:t>Protocol 2: Protocol details</w:t>
      </w:r>
    </w:p>
    <w:p w14:paraId="0546B277" w14:textId="77777777" w:rsidR="00A21D67" w:rsidRDefault="00205AAD">
      <w:pPr>
        <w:pStyle w:val="Question"/>
      </w:pPr>
      <w:r>
        <w:t>Briefly describe the purposes of this protocol</w:t>
      </w:r>
    </w:p>
    <w:p w14:paraId="04392526" w14:textId="77777777" w:rsidR="00A21D67" w:rsidRDefault="00205AAD">
      <w:pPr>
        <w:pStyle w:val="Aside"/>
      </w:pPr>
      <w:r>
        <w:t>Ensure that you state any relevant regulatory guidelines.</w:t>
      </w:r>
    </w:p>
    <w:p w14:paraId="1F52D2D6" w14:textId="77777777" w:rsidR="00A21D67" w:rsidRDefault="00205AAD">
      <w:pPr>
        <w:pStyle w:val="Body"/>
      </w:pPr>
      <w:r>
        <w:t xml:space="preserve">Implant and grow embryos and blastocysts in recipients of an appropriate health status. </w:t>
      </w:r>
    </w:p>
    <w:p w14:paraId="476F1FC7" w14:textId="77777777" w:rsidR="00A21D67" w:rsidRDefault="00205AAD">
      <w:r>
        <w:t>___________________________________________________________________</w:t>
      </w:r>
    </w:p>
    <w:p w14:paraId="0D22EC70" w14:textId="77777777" w:rsidR="00A21D67" w:rsidRDefault="00205AAD">
      <w:pPr>
        <w:pStyle w:val="Question"/>
      </w:pPr>
      <w:r>
        <w:t>Given the controls and limitations in place, what is the highest severity that an animal could experience in this protocol?</w:t>
      </w:r>
    </w:p>
    <w:p w14:paraId="0FD541AF" w14:textId="77777777" w:rsidR="00A21D67" w:rsidRDefault="00205AAD">
      <w:pPr>
        <w:pStyle w:val="Body"/>
      </w:pPr>
      <w:r>
        <w:t>Moderate</w:t>
      </w:r>
    </w:p>
    <w:p w14:paraId="03458482" w14:textId="77777777" w:rsidR="00A21D67" w:rsidRDefault="00205AAD">
      <w:r>
        <w:t>___________________________________________________________________</w:t>
      </w:r>
    </w:p>
    <w:p w14:paraId="1CF92FF8" w14:textId="77777777" w:rsidR="00A21D67" w:rsidRDefault="00205AAD">
      <w:pPr>
        <w:pStyle w:val="Question"/>
      </w:pPr>
      <w:r>
        <w:t>What proportion of animals will experience this severity?</w:t>
      </w:r>
    </w:p>
    <w:p w14:paraId="1EB1EE2D" w14:textId="77777777" w:rsidR="00A21D67" w:rsidRDefault="00205AAD">
      <w:pPr>
        <w:pStyle w:val="Body"/>
      </w:pPr>
      <w:r>
        <w:t xml:space="preserve">Approximately 50% of animals will experience moderate severity. </w:t>
      </w:r>
    </w:p>
    <w:p w14:paraId="2B0AFDDB" w14:textId="77777777" w:rsidR="00A21D67" w:rsidRDefault="00205AAD">
      <w:r>
        <w:t>___________________________________________________________________</w:t>
      </w:r>
    </w:p>
    <w:p w14:paraId="5FB9754D" w14:textId="77777777" w:rsidR="00A21D67" w:rsidRDefault="00205AAD">
      <w:pPr>
        <w:pStyle w:val="Question"/>
      </w:pPr>
      <w:r>
        <w:t xml:space="preserve">Why are you </w:t>
      </w:r>
      <w:r>
        <w:t>proposing this severity category?</w:t>
      </w:r>
    </w:p>
    <w:p w14:paraId="68D5F465" w14:textId="77777777" w:rsidR="00A21D67" w:rsidRDefault="00205AAD">
      <w:pPr>
        <w:pStyle w:val="Body"/>
      </w:pPr>
      <w:r>
        <w:t>Animals undergoing surgical embryo transfer will experience short-lived post-operative pain and discomfort of moderate severity.</w:t>
      </w:r>
    </w:p>
    <w:p w14:paraId="730DB655" w14:textId="77777777" w:rsidR="00A21D67" w:rsidRDefault="00205AAD">
      <w:pPr>
        <w:pStyle w:val="Body"/>
      </w:pPr>
      <w:r>
        <w:t>Animals undergoing non-surgical embryo transfer will experience no more than mild transient discomfort and no lasting harm.</w:t>
      </w:r>
    </w:p>
    <w:p w14:paraId="7018CD71" w14:textId="77777777" w:rsidR="00A21D67" w:rsidRDefault="00205AAD">
      <w:r>
        <w:t>___________________________________________________________________</w:t>
      </w:r>
    </w:p>
    <w:p w14:paraId="028E5DEB" w14:textId="77777777" w:rsidR="00A21D67" w:rsidRDefault="00205AAD">
      <w:pPr>
        <w:pStyle w:val="Question"/>
      </w:pPr>
      <w:r>
        <w:t>Locations where this protocol can be carried out</w:t>
      </w:r>
    </w:p>
    <w:p w14:paraId="2AB5A935" w14:textId="77777777" w:rsidR="00A21D67" w:rsidRDefault="00205AAD">
      <w:pPr>
        <w:pStyle w:val="Aside"/>
      </w:pPr>
      <w:r>
        <w:t>Select all that apply.</w:t>
      </w:r>
    </w:p>
    <w:p w14:paraId="16292FE0" w14:textId="77777777" w:rsidR="00A21D67" w:rsidRDefault="00205AAD">
      <w:pPr>
        <w:pStyle w:val="ListParagraph"/>
        <w:numPr>
          <w:ilvl w:val="0"/>
          <w:numId w:val="1"/>
        </w:numPr>
      </w:pPr>
      <w:r>
        <w:t>University of Cambridge</w:t>
      </w:r>
    </w:p>
    <w:p w14:paraId="451E51C8" w14:textId="77777777" w:rsidR="00A21D67" w:rsidRDefault="00205AAD">
      <w:r>
        <w:t>___________________________________________________________________</w:t>
      </w:r>
    </w:p>
    <w:p w14:paraId="37344258" w14:textId="77777777" w:rsidR="00A21D67" w:rsidRDefault="00205AAD">
      <w:pPr>
        <w:pStyle w:val="Question"/>
      </w:pPr>
      <w:r>
        <w:t>Which of your objectives will this protocol address?</w:t>
      </w:r>
    </w:p>
    <w:p w14:paraId="6AE1F7E4" w14:textId="77777777" w:rsidR="00A21D67" w:rsidRDefault="00205AAD">
      <w:pPr>
        <w:pStyle w:val="Aside"/>
      </w:pPr>
      <w:r>
        <w:t>Select all that apply.</w:t>
      </w:r>
    </w:p>
    <w:p w14:paraId="79EFE26E" w14:textId="77777777" w:rsidR="00A21D67" w:rsidRDefault="00205AAD">
      <w:pPr>
        <w:pStyle w:val="ListParagraph"/>
        <w:numPr>
          <w:ilvl w:val="0"/>
          <w:numId w:val="1"/>
        </w:numPr>
      </w:pPr>
      <w:r>
        <w:t xml:space="preserve">Establish a mechanism of myelin loss and damage throughout life </w:t>
      </w:r>
    </w:p>
    <w:p w14:paraId="02CE98DD" w14:textId="77777777" w:rsidR="00A21D67" w:rsidRDefault="00205AAD">
      <w:pPr>
        <w:pStyle w:val="ListParagraph"/>
        <w:numPr>
          <w:ilvl w:val="0"/>
          <w:numId w:val="1"/>
        </w:numPr>
      </w:pPr>
      <w:r>
        <w:t>Identify a mechanism of how glia effect neuronal circuit development and function in health and disease</w:t>
      </w:r>
    </w:p>
    <w:p w14:paraId="4ACB1659" w14:textId="77777777" w:rsidR="00A21D67" w:rsidRDefault="00205AAD">
      <w:pPr>
        <w:pStyle w:val="ListParagraph"/>
        <w:numPr>
          <w:ilvl w:val="0"/>
          <w:numId w:val="1"/>
        </w:numPr>
      </w:pPr>
      <w:r>
        <w:t>Determine a mechanism of how myelin plasticity and dysfunction can affect learning and memory.</w:t>
      </w:r>
    </w:p>
    <w:p w14:paraId="6C2539C9" w14:textId="77777777" w:rsidR="00A21D67" w:rsidRDefault="00205AAD">
      <w:pPr>
        <w:pStyle w:val="ListParagraph"/>
        <w:numPr>
          <w:ilvl w:val="0"/>
          <w:numId w:val="1"/>
        </w:numPr>
      </w:pPr>
      <w:r>
        <w:t>Determine a pathway of how myelin is regenerated in disease.</w:t>
      </w:r>
    </w:p>
    <w:p w14:paraId="6B26C29D" w14:textId="77777777" w:rsidR="00A21D67" w:rsidRDefault="00205AAD">
      <w:pPr>
        <w:pStyle w:val="ListParagraph"/>
        <w:numPr>
          <w:ilvl w:val="0"/>
          <w:numId w:val="1"/>
        </w:numPr>
      </w:pPr>
      <w:r>
        <w:t>Identify whether white matter lesions impact on neural and circuit function.</w:t>
      </w:r>
    </w:p>
    <w:p w14:paraId="4904DEC5" w14:textId="77777777" w:rsidR="00A21D67" w:rsidRDefault="00205AAD">
      <w:pPr>
        <w:pStyle w:val="ListParagraph"/>
        <w:numPr>
          <w:ilvl w:val="0"/>
          <w:numId w:val="1"/>
        </w:numPr>
      </w:pPr>
      <w:r>
        <w:t>Identify a regulatory mechanism of myelination throughout life.</w:t>
      </w:r>
    </w:p>
    <w:p w14:paraId="5AE30E65" w14:textId="77777777" w:rsidR="00A21D67" w:rsidRDefault="00205AAD">
      <w:r>
        <w:t>___________________________________________________________________</w:t>
      </w:r>
    </w:p>
    <w:p w14:paraId="53AC28EF" w14:textId="77777777" w:rsidR="00A21D67" w:rsidRDefault="00205AAD">
      <w:pPr>
        <w:pStyle w:val="Heading4"/>
      </w:pPr>
      <w:r>
        <w:t>Protocol 2: Animals used in this protocol</w:t>
      </w:r>
    </w:p>
    <w:p w14:paraId="0EAB366A" w14:textId="77777777" w:rsidR="00A21D67" w:rsidRDefault="00205AAD">
      <w:pPr>
        <w:pStyle w:val="Heading4"/>
      </w:pPr>
      <w:r>
        <w:t>Mice</w:t>
      </w:r>
    </w:p>
    <w:p w14:paraId="59532EF6" w14:textId="77777777" w:rsidR="00A21D67" w:rsidRDefault="00205AAD">
      <w:pPr>
        <w:pStyle w:val="Question"/>
      </w:pPr>
      <w:r>
        <w:t>Which life stages will be used during this protocol?</w:t>
      </w:r>
    </w:p>
    <w:p w14:paraId="673D84E2" w14:textId="77777777" w:rsidR="00A21D67" w:rsidRDefault="00205AAD">
      <w:pPr>
        <w:pStyle w:val="Aside"/>
      </w:pPr>
      <w:r>
        <w:t>Select all that apply</w:t>
      </w:r>
    </w:p>
    <w:p w14:paraId="3E1FB30F" w14:textId="77777777" w:rsidR="00A21D67" w:rsidRDefault="00205AAD">
      <w:pPr>
        <w:pStyle w:val="ListParagraph"/>
        <w:numPr>
          <w:ilvl w:val="0"/>
          <w:numId w:val="1"/>
        </w:numPr>
      </w:pPr>
      <w:r>
        <w:t>Adult</w:t>
      </w:r>
    </w:p>
    <w:p w14:paraId="612521EF" w14:textId="77777777" w:rsidR="00A21D67" w:rsidRDefault="00205AAD">
      <w:r>
        <w:t>___________________________________________________________________</w:t>
      </w:r>
    </w:p>
    <w:p w14:paraId="6893C5B5" w14:textId="77777777" w:rsidR="00A21D67" w:rsidRDefault="00205AAD">
      <w:pPr>
        <w:pStyle w:val="Question"/>
      </w:pPr>
      <w:r>
        <w:t>Will any animals coming on to this protocol be classed as ‘continued use’?</w:t>
      </w:r>
    </w:p>
    <w:p w14:paraId="0814A293"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1AAD9182" w14:textId="77777777" w:rsidR="00A21D67" w:rsidRDefault="00205AAD">
      <w:pPr>
        <w:pStyle w:val="Body"/>
      </w:pPr>
      <w:r>
        <w:t>No</w:t>
      </w:r>
    </w:p>
    <w:p w14:paraId="0FB3F33C" w14:textId="77777777" w:rsidR="00A21D67" w:rsidRDefault="00205AAD">
      <w:r>
        <w:t>___________________________________________________________________</w:t>
      </w:r>
    </w:p>
    <w:p w14:paraId="0586F175" w14:textId="77777777" w:rsidR="00A21D67" w:rsidRDefault="00205AAD">
      <w:pPr>
        <w:pStyle w:val="Question"/>
      </w:pPr>
      <w:r>
        <w:t>Will you be re-using animals on to this protocol?</w:t>
      </w:r>
    </w:p>
    <w:p w14:paraId="24E9D2DF" w14:textId="77777777" w:rsidR="00A21D67" w:rsidRDefault="00205AAD">
      <w:pPr>
        <w:pStyle w:val="Aside"/>
      </w:pPr>
      <w:r>
        <w:t xml:space="preserve">‘Re-use’ describes using animals again for a new </w:t>
      </w:r>
      <w:r>
        <w:t>experiment when you could equally use a naïve animal to get the same results.</w:t>
      </w:r>
    </w:p>
    <w:p w14:paraId="394B85C9" w14:textId="77777777" w:rsidR="00A21D67" w:rsidRDefault="00205AAD">
      <w:pPr>
        <w:pStyle w:val="Body"/>
      </w:pPr>
      <w:r>
        <w:t>Yes</w:t>
      </w:r>
    </w:p>
    <w:p w14:paraId="21584285" w14:textId="77777777" w:rsidR="00A21D67" w:rsidRDefault="00205AAD">
      <w:r>
        <w:t>___________________________________________________________________</w:t>
      </w:r>
    </w:p>
    <w:p w14:paraId="51FC9B44" w14:textId="77777777" w:rsidR="00A21D67" w:rsidRDefault="00205AAD">
      <w:pPr>
        <w:pStyle w:val="Question"/>
      </w:pPr>
      <w:r>
        <w:t>Describe any procedure that may have been applied to these animals, and why you are choosing to re-use them.</w:t>
      </w:r>
    </w:p>
    <w:p w14:paraId="62DD6D52" w14:textId="77777777" w:rsidR="00A21D67" w:rsidRDefault="00205AAD">
      <w:pPr>
        <w:pStyle w:val="Body"/>
      </w:pPr>
      <w:r>
        <w:t>We may re-use wild-type mice that have been genotyped by a regulated method.  We may re-use mice that have been implanted previously by a non-surgical method.</w:t>
      </w:r>
    </w:p>
    <w:p w14:paraId="63B7D906" w14:textId="77777777" w:rsidR="00A21D67" w:rsidRDefault="00205AAD">
      <w:pPr>
        <w:pStyle w:val="Question"/>
      </w:pPr>
      <w:r>
        <w:t>What is the maximum number of animals that will be used on this protocol?</w:t>
      </w:r>
    </w:p>
    <w:p w14:paraId="1F0DAD26" w14:textId="77777777" w:rsidR="00A21D67" w:rsidRDefault="00205AAD">
      <w:pPr>
        <w:pStyle w:val="Aside"/>
      </w:pPr>
      <w:r>
        <w:t>Please only enter numbers, e.g. 40</w:t>
      </w:r>
    </w:p>
    <w:p w14:paraId="6AB848D8" w14:textId="77777777" w:rsidR="00A21D67" w:rsidRDefault="00205AAD">
      <w:pPr>
        <w:pStyle w:val="Body"/>
      </w:pPr>
      <w:r>
        <w:t>200</w:t>
      </w:r>
    </w:p>
    <w:p w14:paraId="3ACF6F98" w14:textId="77777777" w:rsidR="00A21D67" w:rsidRDefault="00205AAD">
      <w:r>
        <w:t>___________________________________________________________________</w:t>
      </w:r>
    </w:p>
    <w:p w14:paraId="42F8EDFD" w14:textId="77777777" w:rsidR="00A21D67" w:rsidRDefault="00205AAD">
      <w:pPr>
        <w:pStyle w:val="Question"/>
      </w:pPr>
      <w:r>
        <w:t>What is the maximum number of uses of this protocol per animal?</w:t>
      </w:r>
    </w:p>
    <w:p w14:paraId="62CEDF98" w14:textId="77777777" w:rsidR="00A21D67" w:rsidRDefault="00205AAD">
      <w:pPr>
        <w:pStyle w:val="Aside"/>
      </w:pPr>
      <w:r>
        <w:t xml:space="preserve">For example, if some animals will go through this protocol three more times after their first use, the </w:t>
      </w:r>
      <w:r>
        <w:t>number of uses will be four.   If no animals will go through this protocol more than once, enter '1'.  Please only enter numbers, e.g. 40</w:t>
      </w:r>
    </w:p>
    <w:p w14:paraId="3564BE82" w14:textId="77777777" w:rsidR="00A21D67" w:rsidRDefault="00205AAD">
      <w:pPr>
        <w:pStyle w:val="Body"/>
      </w:pPr>
      <w:r>
        <w:t>2</w:t>
      </w:r>
    </w:p>
    <w:p w14:paraId="74ED5777" w14:textId="77777777" w:rsidR="00A21D67" w:rsidRDefault="00205AAD">
      <w:r>
        <w:t>___________________________________________________________________</w:t>
      </w:r>
    </w:p>
    <w:p w14:paraId="5041730E" w14:textId="77777777" w:rsidR="00A21D67" w:rsidRDefault="00205AAD">
      <w:pPr>
        <w:pStyle w:val="Heading4"/>
      </w:pPr>
      <w:r>
        <w:t>Rats</w:t>
      </w:r>
    </w:p>
    <w:p w14:paraId="79E7BF9E" w14:textId="77777777" w:rsidR="00A21D67" w:rsidRDefault="00205AAD">
      <w:pPr>
        <w:pStyle w:val="Question"/>
      </w:pPr>
      <w:r>
        <w:t>Which life stages will be used during this protocol?</w:t>
      </w:r>
    </w:p>
    <w:p w14:paraId="4AAF00F1" w14:textId="77777777" w:rsidR="00A21D67" w:rsidRDefault="00205AAD">
      <w:pPr>
        <w:pStyle w:val="Aside"/>
      </w:pPr>
      <w:r>
        <w:t>Select all that apply</w:t>
      </w:r>
    </w:p>
    <w:p w14:paraId="36C3F0CC" w14:textId="77777777" w:rsidR="00A21D67" w:rsidRDefault="00205AAD">
      <w:pPr>
        <w:pStyle w:val="ListParagraph"/>
        <w:numPr>
          <w:ilvl w:val="0"/>
          <w:numId w:val="1"/>
        </w:numPr>
      </w:pPr>
      <w:r>
        <w:t>Adult</w:t>
      </w:r>
    </w:p>
    <w:p w14:paraId="15F99462" w14:textId="77777777" w:rsidR="00A21D67" w:rsidRDefault="00205AAD">
      <w:r>
        <w:t>___________________________________________________________________</w:t>
      </w:r>
    </w:p>
    <w:p w14:paraId="22BE3803" w14:textId="77777777" w:rsidR="00A21D67" w:rsidRDefault="00205AAD">
      <w:pPr>
        <w:pStyle w:val="Question"/>
      </w:pPr>
      <w:r>
        <w:t>Will any animals coming on to this protocol be classed as ‘continued use’?</w:t>
      </w:r>
    </w:p>
    <w:p w14:paraId="76779EB5"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6107ADD" w14:textId="77777777" w:rsidR="00A21D67" w:rsidRDefault="00205AAD">
      <w:pPr>
        <w:pStyle w:val="Body"/>
      </w:pPr>
      <w:r>
        <w:t>No</w:t>
      </w:r>
    </w:p>
    <w:p w14:paraId="21466CE5" w14:textId="77777777" w:rsidR="00A21D67" w:rsidRDefault="00205AAD">
      <w:r>
        <w:t>___________________________________________________________________</w:t>
      </w:r>
    </w:p>
    <w:p w14:paraId="25CC434B" w14:textId="77777777" w:rsidR="00A21D67" w:rsidRDefault="00205AAD">
      <w:pPr>
        <w:pStyle w:val="Question"/>
      </w:pPr>
      <w:r>
        <w:t>Will you be re-using animals on to this protocol?</w:t>
      </w:r>
    </w:p>
    <w:p w14:paraId="283E4D45" w14:textId="77777777" w:rsidR="00A21D67" w:rsidRDefault="00205AAD">
      <w:pPr>
        <w:pStyle w:val="Aside"/>
      </w:pPr>
      <w:r>
        <w:t>‘Re-use’ describes using animals again for a new experiment when you could equally use a naïve animal to get the same results.</w:t>
      </w:r>
    </w:p>
    <w:p w14:paraId="79270C4E" w14:textId="77777777" w:rsidR="00A21D67" w:rsidRDefault="00205AAD">
      <w:pPr>
        <w:pStyle w:val="Body"/>
      </w:pPr>
      <w:r>
        <w:t>No</w:t>
      </w:r>
    </w:p>
    <w:p w14:paraId="6A100E09" w14:textId="77777777" w:rsidR="00A21D67" w:rsidRDefault="00205AAD">
      <w:r>
        <w:t>___________________________________________________________________</w:t>
      </w:r>
    </w:p>
    <w:p w14:paraId="04F7594C" w14:textId="77777777" w:rsidR="00A21D67" w:rsidRDefault="00205AAD">
      <w:pPr>
        <w:pStyle w:val="Question"/>
      </w:pPr>
      <w:r>
        <w:t>What is the maximum number of animals that will be used on this protocol?</w:t>
      </w:r>
    </w:p>
    <w:p w14:paraId="20296CE9" w14:textId="77777777" w:rsidR="00A21D67" w:rsidRDefault="00205AAD">
      <w:pPr>
        <w:pStyle w:val="Aside"/>
      </w:pPr>
      <w:r>
        <w:t>Please only enter numbers, e.g. 40</w:t>
      </w:r>
    </w:p>
    <w:p w14:paraId="7043F83D" w14:textId="77777777" w:rsidR="00A21D67" w:rsidRDefault="00205AAD">
      <w:pPr>
        <w:pStyle w:val="Body"/>
      </w:pPr>
      <w:r>
        <w:t>20</w:t>
      </w:r>
    </w:p>
    <w:p w14:paraId="7A9734F1" w14:textId="77777777" w:rsidR="00A21D67" w:rsidRDefault="00205AAD">
      <w:r>
        <w:t>___________________________________________________________________</w:t>
      </w:r>
    </w:p>
    <w:p w14:paraId="15D6FA43" w14:textId="77777777" w:rsidR="00A21D67" w:rsidRDefault="00205AAD">
      <w:pPr>
        <w:pStyle w:val="Question"/>
      </w:pPr>
      <w:r>
        <w:t>What is the maximum number of uses of this protocol per animal?</w:t>
      </w:r>
    </w:p>
    <w:p w14:paraId="734BA7CA" w14:textId="77777777" w:rsidR="00A21D67" w:rsidRDefault="00205AAD">
      <w:pPr>
        <w:pStyle w:val="Aside"/>
      </w:pPr>
      <w:r>
        <w:t xml:space="preserve">For example, if some animals will go through this protocol three more </w:t>
      </w:r>
      <w:r>
        <w:t>times after their first use, the number of uses will be four.   If no animals will go through this protocol more than once, enter '1'.  Please only enter numbers, e.g. 40</w:t>
      </w:r>
    </w:p>
    <w:p w14:paraId="3870ED37" w14:textId="77777777" w:rsidR="00A21D67" w:rsidRDefault="00205AAD">
      <w:pPr>
        <w:pStyle w:val="Body"/>
      </w:pPr>
      <w:r>
        <w:t>1</w:t>
      </w:r>
    </w:p>
    <w:p w14:paraId="5F492222" w14:textId="77777777" w:rsidR="00A21D67" w:rsidRDefault="00205AAD">
      <w:r>
        <w:t>___________________________________________________________________</w:t>
      </w:r>
    </w:p>
    <w:p w14:paraId="13AF5350" w14:textId="77777777" w:rsidR="00A21D67" w:rsidRDefault="00205AAD">
      <w:pPr>
        <w:pStyle w:val="Heading4"/>
      </w:pPr>
      <w:r>
        <w:t>Protocol 2: Genetically altered animals (GAA)</w:t>
      </w:r>
    </w:p>
    <w:p w14:paraId="481BD930" w14:textId="77777777" w:rsidR="00A21D67" w:rsidRDefault="00205AAD">
      <w:pPr>
        <w:pStyle w:val="Question"/>
      </w:pPr>
      <w:r>
        <w:t>Will this protocol use any genetically altered animals?</w:t>
      </w:r>
    </w:p>
    <w:p w14:paraId="6F67D7F5" w14:textId="77777777" w:rsidR="00A21D67" w:rsidRDefault="00205AAD">
      <w:pPr>
        <w:pStyle w:val="Body"/>
      </w:pPr>
      <w:r>
        <w:t>No</w:t>
      </w:r>
    </w:p>
    <w:p w14:paraId="7DD4C3D1" w14:textId="77777777" w:rsidR="00A21D67" w:rsidRDefault="00205AAD">
      <w:r>
        <w:t>___________________________________________________________________</w:t>
      </w:r>
    </w:p>
    <w:p w14:paraId="666925D4" w14:textId="77777777" w:rsidR="00A21D67" w:rsidRDefault="00205AAD">
      <w:pPr>
        <w:pStyle w:val="Heading4"/>
      </w:pPr>
      <w:r>
        <w:t>Protocol 2: Steps</w:t>
      </w:r>
    </w:p>
    <w:p w14:paraId="6ADD2E6C" w14:textId="77777777" w:rsidR="00A21D67" w:rsidRDefault="00205AAD">
      <w:pPr>
        <w:pStyle w:val="Heading4"/>
      </w:pPr>
      <w:r>
        <w:t>Step 1 (mandatory)</w:t>
      </w:r>
    </w:p>
    <w:p w14:paraId="424AE177" w14:textId="77777777" w:rsidR="00A21D67" w:rsidRDefault="00205AAD">
      <w:pPr>
        <w:pStyle w:val="Question"/>
      </w:pPr>
      <w:r>
        <w:t>Describe the procedures that will be carried out during this step.</w:t>
      </w:r>
    </w:p>
    <w:p w14:paraId="4DB8725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083559" w14:textId="77777777" w:rsidR="00A21D67" w:rsidRDefault="00205AAD">
      <w:pPr>
        <w:pStyle w:val="Body"/>
      </w:pPr>
      <w:r>
        <w:t>Embryos and blastocysts will be implanted surgically (AB) or non-surgically (AA/AB) into the reproductive tract of a mouse rendered pseudo-pregnant by mating with a sterile male.</w:t>
      </w:r>
    </w:p>
    <w:p w14:paraId="2DF36FD3" w14:textId="77777777" w:rsidR="00A21D67" w:rsidRDefault="00205AAD">
      <w:r>
        <w:t>___________________________________________________________________</w:t>
      </w:r>
    </w:p>
    <w:p w14:paraId="6F15B8FB" w14:textId="77777777" w:rsidR="00A21D67" w:rsidRDefault="00205AAD">
      <w:pPr>
        <w:pStyle w:val="Question"/>
      </w:pPr>
      <w:r>
        <w:t>Is this step optional?</w:t>
      </w:r>
    </w:p>
    <w:p w14:paraId="2F667264" w14:textId="77777777" w:rsidR="00A21D67" w:rsidRDefault="00205AAD">
      <w:pPr>
        <w:pStyle w:val="Body"/>
      </w:pPr>
      <w:r>
        <w:t>No</w:t>
      </w:r>
    </w:p>
    <w:p w14:paraId="083F2DE3" w14:textId="77777777" w:rsidR="00A21D67" w:rsidRDefault="00205AAD">
      <w:r>
        <w:t>___________________________________________________________________</w:t>
      </w:r>
    </w:p>
    <w:p w14:paraId="7AD022D8" w14:textId="77777777" w:rsidR="00A21D67" w:rsidRDefault="00205AAD">
      <w:pPr>
        <w:pStyle w:val="Question"/>
      </w:pPr>
      <w:r>
        <w:t>Do you expect this step to have adverse effects for the animals that are more than mild and transient?</w:t>
      </w:r>
    </w:p>
    <w:p w14:paraId="1DD5C05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C3FA30B" w14:textId="77777777" w:rsidR="00A21D67" w:rsidRDefault="00205AAD">
      <w:pPr>
        <w:pStyle w:val="Body"/>
      </w:pPr>
      <w:r>
        <w:t>No</w:t>
      </w:r>
    </w:p>
    <w:p w14:paraId="205E98A4" w14:textId="77777777" w:rsidR="00A21D67" w:rsidRDefault="00205AAD">
      <w:r>
        <w:t>___________________________________________________________________</w:t>
      </w:r>
    </w:p>
    <w:p w14:paraId="68129588" w14:textId="77777777" w:rsidR="00A21D67" w:rsidRDefault="00205AAD">
      <w:pPr>
        <w:pStyle w:val="Heading4"/>
      </w:pPr>
      <w:r>
        <w:t>Step 2 (mandatory)</w:t>
      </w:r>
    </w:p>
    <w:p w14:paraId="2BFF66F6" w14:textId="77777777" w:rsidR="00A21D67" w:rsidRDefault="00205AAD">
      <w:pPr>
        <w:pStyle w:val="Question"/>
      </w:pPr>
      <w:r>
        <w:t>Describe the procedures that will be carried out during this step.</w:t>
      </w:r>
    </w:p>
    <w:p w14:paraId="001DBC1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C4A3B5" w14:textId="77777777" w:rsidR="00A21D67" w:rsidRDefault="00205AAD">
      <w:pPr>
        <w:pStyle w:val="Body"/>
      </w:pPr>
      <w:r>
        <w:t>All surgically implanted mice will be killed by a Schedule 1 method.</w:t>
      </w:r>
    </w:p>
    <w:p w14:paraId="05C90DD5" w14:textId="77777777" w:rsidR="00A21D67" w:rsidRDefault="00205AAD">
      <w:pPr>
        <w:pStyle w:val="Body"/>
      </w:pPr>
      <w:r>
        <w:t>Non-surgically implanted mice will be killed by a Schedule 1 method or kept alive for potential re-use.</w:t>
      </w:r>
    </w:p>
    <w:p w14:paraId="0D245345" w14:textId="77777777" w:rsidR="00A21D67" w:rsidRDefault="00205AAD">
      <w:r>
        <w:t>___________________________________________________________________</w:t>
      </w:r>
    </w:p>
    <w:p w14:paraId="459B2E27" w14:textId="77777777" w:rsidR="00A21D67" w:rsidRDefault="00205AAD">
      <w:pPr>
        <w:pStyle w:val="Question"/>
      </w:pPr>
      <w:r>
        <w:t>Is this step optional?</w:t>
      </w:r>
    </w:p>
    <w:p w14:paraId="6D466104" w14:textId="77777777" w:rsidR="00A21D67" w:rsidRDefault="00205AAD">
      <w:pPr>
        <w:pStyle w:val="Body"/>
      </w:pPr>
      <w:r>
        <w:t>No</w:t>
      </w:r>
    </w:p>
    <w:p w14:paraId="4004DA7A" w14:textId="77777777" w:rsidR="00A21D67" w:rsidRDefault="00205AAD">
      <w:r>
        <w:t>___________________________________________________________________</w:t>
      </w:r>
    </w:p>
    <w:p w14:paraId="153E5643" w14:textId="77777777" w:rsidR="00A21D67" w:rsidRDefault="00205AAD">
      <w:pPr>
        <w:pStyle w:val="Question"/>
      </w:pPr>
      <w:r>
        <w:t xml:space="preserve">Do you expect this step to have adverse effects for the animals that are more than mild and </w:t>
      </w:r>
      <w:r>
        <w:t>transient?</w:t>
      </w:r>
    </w:p>
    <w:p w14:paraId="137FF6F3"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317B01" w14:textId="77777777" w:rsidR="00A21D67" w:rsidRDefault="00205AAD">
      <w:pPr>
        <w:pStyle w:val="Body"/>
      </w:pPr>
      <w:r>
        <w:t>No</w:t>
      </w:r>
    </w:p>
    <w:p w14:paraId="1848AE15" w14:textId="77777777" w:rsidR="00A21D67" w:rsidRDefault="00205AAD">
      <w:r>
        <w:t>___________________________________________________________________</w:t>
      </w:r>
    </w:p>
    <w:p w14:paraId="374B1181" w14:textId="77777777" w:rsidR="00A21D67" w:rsidRDefault="00205AAD">
      <w:pPr>
        <w:pStyle w:val="Heading4"/>
      </w:pPr>
      <w:r>
        <w:t>Protocol 2: Fate of animals</w:t>
      </w:r>
    </w:p>
    <w:p w14:paraId="55EB4C57" w14:textId="77777777" w:rsidR="00A21D67" w:rsidRDefault="00205AAD">
      <w:pPr>
        <w:pStyle w:val="Question"/>
      </w:pPr>
      <w:r>
        <w:t>What will happen to animals at the end of this protocol?</w:t>
      </w:r>
    </w:p>
    <w:p w14:paraId="3EDC9493" w14:textId="77777777" w:rsidR="00A21D67" w:rsidRDefault="00205AAD">
      <w:pPr>
        <w:pStyle w:val="Aside"/>
      </w:pPr>
      <w:r>
        <w:t>Select all that apply. These options are based on what you selected in the non-technical summary.</w:t>
      </w:r>
    </w:p>
    <w:p w14:paraId="2F3CA59E" w14:textId="77777777" w:rsidR="00A21D67" w:rsidRDefault="00205AAD">
      <w:pPr>
        <w:pStyle w:val="ListParagraph"/>
        <w:numPr>
          <w:ilvl w:val="0"/>
          <w:numId w:val="1"/>
        </w:numPr>
      </w:pPr>
      <w:r>
        <w:t>Killed</w:t>
      </w:r>
    </w:p>
    <w:p w14:paraId="44AA6C8C" w14:textId="77777777" w:rsidR="00A21D67" w:rsidRDefault="00205AAD">
      <w:pPr>
        <w:pStyle w:val="Question"/>
      </w:pPr>
      <w:r>
        <w:t>Will you be using non-schedule 1 killing methods on a conscious animal?</w:t>
      </w:r>
    </w:p>
    <w:p w14:paraId="59132201" w14:textId="77777777" w:rsidR="00A21D67" w:rsidRDefault="00205AAD">
      <w:pPr>
        <w:pStyle w:val="Body"/>
      </w:pPr>
      <w:r>
        <w:t>No</w:t>
      </w:r>
    </w:p>
    <w:p w14:paraId="4E0C76D3" w14:textId="77777777" w:rsidR="00A21D67" w:rsidRDefault="00205AAD">
      <w:pPr>
        <w:pStyle w:val="ListParagraph"/>
        <w:numPr>
          <w:ilvl w:val="0"/>
          <w:numId w:val="1"/>
        </w:numPr>
      </w:pPr>
      <w:r>
        <w:t>Kept alive at a licensed establishment for non-regulated purposes or possible reuse</w:t>
      </w:r>
    </w:p>
    <w:p w14:paraId="4F375D29" w14:textId="77777777" w:rsidR="00A21D67" w:rsidRDefault="00205AAD">
      <w:r>
        <w:t>___________________________________________________________________</w:t>
      </w:r>
    </w:p>
    <w:p w14:paraId="19FDC5F0" w14:textId="77777777" w:rsidR="00A21D67" w:rsidRDefault="00205AAD">
      <w:pPr>
        <w:pStyle w:val="Heading4"/>
      </w:pPr>
      <w:r>
        <w:t>Protocol 2: Animal experience</w:t>
      </w:r>
    </w:p>
    <w:p w14:paraId="379F4C13" w14:textId="77777777" w:rsidR="00A21D67" w:rsidRDefault="00205AAD">
      <w:pPr>
        <w:pStyle w:val="Question"/>
      </w:pPr>
      <w:r>
        <w:t>Summarise the typical experience or end-to-end scenario for an animal being used in this protocol.</w:t>
      </w:r>
    </w:p>
    <w:p w14:paraId="75363E1B" w14:textId="77777777" w:rsidR="00A21D67" w:rsidRDefault="00205AAD">
      <w:pPr>
        <w:pStyle w:val="Aside"/>
      </w:pPr>
      <w:r>
        <w:t>Consider the cumulative effect of any combinations of procedures that you may carry out.</w:t>
      </w:r>
    </w:p>
    <w:p w14:paraId="3CF97D68" w14:textId="77777777" w:rsidR="00A21D67" w:rsidRDefault="00205AAD">
      <w:pPr>
        <w:pStyle w:val="Body"/>
      </w:pPr>
      <w:r>
        <w:t>Female mice will be rendered pseudo-pregnant by mating with a sterile male.  Implantation will either be non-surgical, with or without brief anaesthesia, or by surgical procedure under general anaesthesia.  If embryos are required the dam will be humanely killed by a Schedule 1 method, otherwise they will be allowed to give birth naturally and raise the litter.</w:t>
      </w:r>
    </w:p>
    <w:p w14:paraId="4A4CD253" w14:textId="77777777" w:rsidR="00A21D67" w:rsidRDefault="00205AAD">
      <w:r>
        <w:t>___________________________________________________________________</w:t>
      </w:r>
    </w:p>
    <w:p w14:paraId="002DA84D" w14:textId="77777777" w:rsidR="00A21D67" w:rsidRDefault="00205AAD">
      <w:pPr>
        <w:pStyle w:val="Question"/>
      </w:pPr>
      <w:r>
        <w:t>Describe the general humane endpoints that you will apply during the protocol.</w:t>
      </w:r>
    </w:p>
    <w:p w14:paraId="729E45E5" w14:textId="77777777" w:rsidR="00A21D67" w:rsidRDefault="00205AAD">
      <w:pPr>
        <w:pStyle w:val="Aside"/>
      </w:pPr>
      <w:r>
        <w:t>These will be in addition to the endpoints stated for each step.</w:t>
      </w:r>
    </w:p>
    <w:p w14:paraId="3CEC5DAD" w14:textId="77777777" w:rsidR="00A21D67" w:rsidRDefault="00205AAD">
      <w:pPr>
        <w:pStyle w:val="Body"/>
      </w:pPr>
      <w:r>
        <w:t>See General constraints.</w:t>
      </w:r>
    </w:p>
    <w:p w14:paraId="52D284E5" w14:textId="77777777" w:rsidR="00A21D67" w:rsidRDefault="00205AAD">
      <w:pPr>
        <w:pStyle w:val="Body"/>
      </w:pPr>
      <w:r>
        <w:t>Females will be of an appropriate size, if they are to be mated.</w:t>
      </w:r>
    </w:p>
    <w:p w14:paraId="7141373B" w14:textId="77777777" w:rsidR="00A21D67" w:rsidRDefault="00205AAD">
      <w:pPr>
        <w:pStyle w:val="Body"/>
      </w:pPr>
      <w:r>
        <w:t>Over vigorous males will be replaced.</w:t>
      </w:r>
    </w:p>
    <w:p w14:paraId="6DF0BDCE" w14:textId="77777777" w:rsidR="00A21D67" w:rsidRDefault="00205AAD">
      <w:r>
        <w:t>___________________________________________________________________</w:t>
      </w:r>
    </w:p>
    <w:p w14:paraId="47AE6CEA" w14:textId="77777777" w:rsidR="00A21D67" w:rsidRDefault="00205AAD">
      <w:pPr>
        <w:pStyle w:val="Heading4"/>
      </w:pPr>
      <w:r>
        <w:t>Protocol 2: Experimental design</w:t>
      </w:r>
    </w:p>
    <w:p w14:paraId="09952833" w14:textId="77777777" w:rsidR="00A21D67" w:rsidRDefault="00205AAD">
      <w:pPr>
        <w:pStyle w:val="Question"/>
      </w:pPr>
      <w:r>
        <w:t xml:space="preserve">What outputs are expected to arise </w:t>
      </w:r>
      <w:r>
        <w:t>from this protocol?</w:t>
      </w:r>
    </w:p>
    <w:p w14:paraId="3A33E22D" w14:textId="77777777" w:rsidR="00A21D67" w:rsidRDefault="00205AAD">
      <w:pPr>
        <w:pStyle w:val="Aside"/>
      </w:pPr>
      <w:r>
        <w:t>For example, test results, phenotypic information, or products.</w:t>
      </w:r>
    </w:p>
    <w:p w14:paraId="7378B448" w14:textId="77777777" w:rsidR="00A21D67" w:rsidRDefault="00205AAD">
      <w:pPr>
        <w:pStyle w:val="Body"/>
      </w:pPr>
      <w:r>
        <w:t>Genetically altered mice/embryos</w:t>
      </w:r>
    </w:p>
    <w:p w14:paraId="78A9297C" w14:textId="77777777" w:rsidR="00A21D67" w:rsidRDefault="00205AAD">
      <w:r>
        <w:t>___________________________________________________________________</w:t>
      </w:r>
    </w:p>
    <w:p w14:paraId="0CA979A7" w14:textId="77777777" w:rsidR="00A21D67" w:rsidRDefault="00205AAD">
      <w:pPr>
        <w:pStyle w:val="Question"/>
      </w:pPr>
      <w:r>
        <w:t>Will this protocol generate quantitative data?</w:t>
      </w:r>
    </w:p>
    <w:p w14:paraId="5CACBC08" w14:textId="77777777" w:rsidR="00A21D67" w:rsidRDefault="00205AAD">
      <w:pPr>
        <w:pStyle w:val="Body"/>
      </w:pPr>
      <w:r>
        <w:t>No</w:t>
      </w:r>
    </w:p>
    <w:p w14:paraId="69B659DE" w14:textId="77777777" w:rsidR="00A21D67" w:rsidRDefault="00205AAD">
      <w:r>
        <w:t>___________________________________________________________________</w:t>
      </w:r>
    </w:p>
    <w:p w14:paraId="13A2871F" w14:textId="77777777" w:rsidR="00A21D67" w:rsidRDefault="00205AAD">
      <w:pPr>
        <w:pStyle w:val="Heading4"/>
      </w:pPr>
      <w:r>
        <w:t>Protocol 2: Protocol justification</w:t>
      </w:r>
    </w:p>
    <w:p w14:paraId="5D267232" w14:textId="77777777" w:rsidR="00A21D67" w:rsidRDefault="00205AAD">
      <w:pPr>
        <w:pStyle w:val="Question"/>
      </w:pPr>
      <w:r>
        <w:t>Why is each type of animal, experimental model, and/or method selected for this protocol:</w:t>
      </w:r>
    </w:p>
    <w:p w14:paraId="26F7E260" w14:textId="77777777" w:rsidR="00A21D67" w:rsidRDefault="00205AAD">
      <w:pPr>
        <w:pStyle w:val="Question"/>
      </w:pPr>
      <w:r>
        <w:t>a) the most appropriate scientific approach?</w:t>
      </w:r>
    </w:p>
    <w:p w14:paraId="0EB43A2B" w14:textId="77777777" w:rsidR="00A21D67" w:rsidRDefault="00205AAD">
      <w:pPr>
        <w:pStyle w:val="Body"/>
      </w:pPr>
      <w:r>
        <w:t>The only method currently available for allowing GA embryos to develop is to implant them into the uterus of a pseudo-pregnant mouse.</w:t>
      </w:r>
    </w:p>
    <w:p w14:paraId="33284D6D" w14:textId="77777777" w:rsidR="00A21D67" w:rsidRDefault="00205AAD">
      <w:r>
        <w:t>___________________________________________________________________</w:t>
      </w:r>
    </w:p>
    <w:p w14:paraId="2C2F2537" w14:textId="77777777" w:rsidR="00A21D67" w:rsidRDefault="00205AAD">
      <w:pPr>
        <w:pStyle w:val="Question"/>
      </w:pPr>
      <w:r>
        <w:t>b) the most refined for the purpose?</w:t>
      </w:r>
    </w:p>
    <w:p w14:paraId="27B387EC" w14:textId="77777777" w:rsidR="00A21D67" w:rsidRDefault="00205AAD">
      <w:pPr>
        <w:pStyle w:val="Body"/>
      </w:pPr>
      <w:r>
        <w:t>Non-surgical embryo transfer methods will be used where the success rate matches that of surgical embryo transfer methods or is satisfactory.</w:t>
      </w:r>
    </w:p>
    <w:p w14:paraId="2D723384" w14:textId="77777777" w:rsidR="00A21D67" w:rsidRDefault="00205AAD">
      <w:r>
        <w:t>___________________________________________________________________</w:t>
      </w:r>
    </w:p>
    <w:p w14:paraId="112F0D12" w14:textId="77777777" w:rsidR="00A21D67" w:rsidRDefault="00205AAD">
      <w:pPr>
        <w:pStyle w:val="Question"/>
      </w:pPr>
      <w:r>
        <w:t>For each model and/or method, what is the scientific need for the expected clinical signs?</w:t>
      </w:r>
    </w:p>
    <w:p w14:paraId="55153544" w14:textId="77777777" w:rsidR="00A21D67" w:rsidRDefault="00205AAD">
      <w:pPr>
        <w:pStyle w:val="Body"/>
      </w:pPr>
      <w:r>
        <w:t xml:space="preserve">Animals are expected to make an uneventful recovery from any surgery.  No other clinical signs are expected. </w:t>
      </w:r>
    </w:p>
    <w:p w14:paraId="29A967B8" w14:textId="77777777" w:rsidR="00A21D67" w:rsidRDefault="00205AAD">
      <w:r>
        <w:t>___________________________________________________________________</w:t>
      </w:r>
    </w:p>
    <w:p w14:paraId="62FCB48A" w14:textId="77777777" w:rsidR="00A21D67" w:rsidRDefault="00205AAD">
      <w:pPr>
        <w:pStyle w:val="Question"/>
      </w:pPr>
      <w:r>
        <w:t>Why scientifically do the animals need to suffer to this degree?</w:t>
      </w:r>
    </w:p>
    <w:p w14:paraId="13A702E7" w14:textId="77777777" w:rsidR="00A21D67" w:rsidRDefault="00205AAD">
      <w:pPr>
        <w:pStyle w:val="Body"/>
      </w:pPr>
      <w:r>
        <w:t>This protocol follows current standard procedures.</w:t>
      </w:r>
    </w:p>
    <w:p w14:paraId="0927198F" w14:textId="77777777" w:rsidR="00A21D67" w:rsidRDefault="00205AAD">
      <w:r>
        <w:t>___________________________________________________________________</w:t>
      </w:r>
    </w:p>
    <w:p w14:paraId="3C0C3AEC" w14:textId="77777777" w:rsidR="00A21D67" w:rsidRDefault="00205AAD">
      <w:pPr>
        <w:pStyle w:val="Question"/>
      </w:pPr>
      <w:r>
        <w:t>Why can't you achieve your scientific outputs with an earlier humane endpoint, or without animals showing any clinical signs?</w:t>
      </w:r>
    </w:p>
    <w:p w14:paraId="3C3D3D83" w14:textId="77777777" w:rsidR="00A21D67" w:rsidRDefault="00205AAD">
      <w:pPr>
        <w:pStyle w:val="Body"/>
      </w:pPr>
      <w:r>
        <w:t>N/A</w:t>
      </w:r>
    </w:p>
    <w:p w14:paraId="146D92E6" w14:textId="77777777" w:rsidR="00A21D67" w:rsidRDefault="00205AAD">
      <w:r>
        <w:t>___________________________________________________________________</w:t>
      </w:r>
    </w:p>
    <w:p w14:paraId="4AA93FE5" w14:textId="77777777" w:rsidR="00A21D67" w:rsidRDefault="00205AAD">
      <w:pPr>
        <w:pStyle w:val="Question"/>
      </w:pPr>
      <w:r>
        <w:t>Will you be administering substances for experimental purposes?</w:t>
      </w:r>
    </w:p>
    <w:p w14:paraId="5A0512D3" w14:textId="77777777" w:rsidR="00A21D67" w:rsidRDefault="00205AAD">
      <w:pPr>
        <w:pStyle w:val="Body"/>
      </w:pPr>
      <w:r>
        <w:t>No</w:t>
      </w:r>
    </w:p>
    <w:p w14:paraId="0FB0124E" w14:textId="77777777" w:rsidR="00A21D67" w:rsidRDefault="00205AAD">
      <w:r>
        <w:t>___________________________________________________________________</w:t>
      </w:r>
    </w:p>
    <w:p w14:paraId="70BAF228" w14:textId="77777777" w:rsidR="00A21D67" w:rsidRDefault="00205AAD">
      <w:pPr>
        <w:pStyle w:val="Heading3"/>
      </w:pPr>
      <w:r>
        <w:t>Protocol 3</w:t>
      </w:r>
    </w:p>
    <w:p w14:paraId="4EE8CEBC" w14:textId="77777777" w:rsidR="00A21D67" w:rsidRDefault="00205AAD">
      <w:pPr>
        <w:pStyle w:val="Question"/>
      </w:pPr>
      <w:r>
        <w:t>Title</w:t>
      </w:r>
    </w:p>
    <w:p w14:paraId="544FD2D8" w14:textId="77777777" w:rsidR="00A21D67" w:rsidRDefault="00205AAD">
      <w:pPr>
        <w:pStyle w:val="Body"/>
      </w:pPr>
      <w:r>
        <w:t>Vasectomy</w:t>
      </w:r>
    </w:p>
    <w:p w14:paraId="15588C6D" w14:textId="77777777" w:rsidR="00A21D67" w:rsidRDefault="00205AAD">
      <w:r>
        <w:t>___________________________________________________________________</w:t>
      </w:r>
    </w:p>
    <w:p w14:paraId="010FF0EB" w14:textId="77777777" w:rsidR="00A21D67" w:rsidRDefault="00205AAD">
      <w:pPr>
        <w:pStyle w:val="Heading4"/>
      </w:pPr>
      <w:r>
        <w:t>Protocol 3: Protocol details</w:t>
      </w:r>
    </w:p>
    <w:p w14:paraId="5B9A0724" w14:textId="77777777" w:rsidR="00A21D67" w:rsidRDefault="00205AAD">
      <w:pPr>
        <w:pStyle w:val="Question"/>
      </w:pPr>
      <w:r>
        <w:t>Briefly describe the purposes of this protocol</w:t>
      </w:r>
    </w:p>
    <w:p w14:paraId="3F10CA85" w14:textId="77777777" w:rsidR="00A21D67" w:rsidRDefault="00205AAD">
      <w:pPr>
        <w:pStyle w:val="Aside"/>
      </w:pPr>
      <w:r>
        <w:t>Ensure that you state any relevant regulatory guidelines.</w:t>
      </w:r>
    </w:p>
    <w:p w14:paraId="0236187A" w14:textId="77777777" w:rsidR="00A21D67" w:rsidRDefault="00205AAD">
      <w:pPr>
        <w:pStyle w:val="Body"/>
      </w:pPr>
      <w:r>
        <w:t>To produce sterile male mice for mating to obtain pseudo-pregnant female mice to be used for embryo transfer.</w:t>
      </w:r>
    </w:p>
    <w:p w14:paraId="7055B0B9" w14:textId="77777777" w:rsidR="00A21D67" w:rsidRDefault="00205AAD">
      <w:r>
        <w:t>___________________________________________________________________</w:t>
      </w:r>
    </w:p>
    <w:p w14:paraId="22699017" w14:textId="77777777" w:rsidR="00A21D67" w:rsidRDefault="00205AAD">
      <w:pPr>
        <w:pStyle w:val="Question"/>
      </w:pPr>
      <w:r>
        <w:t>Given the controls and limitations in place, what is the highest severity that an animal could experience in this protocol?</w:t>
      </w:r>
    </w:p>
    <w:p w14:paraId="46C97588" w14:textId="77777777" w:rsidR="00A21D67" w:rsidRDefault="00205AAD">
      <w:pPr>
        <w:pStyle w:val="Body"/>
      </w:pPr>
      <w:r>
        <w:t>Moderate</w:t>
      </w:r>
    </w:p>
    <w:p w14:paraId="39AEBE92" w14:textId="77777777" w:rsidR="00A21D67" w:rsidRDefault="00205AAD">
      <w:r>
        <w:t>___________________________________________________________________</w:t>
      </w:r>
    </w:p>
    <w:p w14:paraId="7FD1AA8C" w14:textId="77777777" w:rsidR="00A21D67" w:rsidRDefault="00205AAD">
      <w:pPr>
        <w:pStyle w:val="Question"/>
      </w:pPr>
      <w:r>
        <w:t>What proportion of animals will experience this severity?</w:t>
      </w:r>
    </w:p>
    <w:p w14:paraId="2988AFF3" w14:textId="77777777" w:rsidR="00A21D67" w:rsidRDefault="00205AAD">
      <w:pPr>
        <w:pStyle w:val="Body"/>
      </w:pPr>
      <w:r>
        <w:t>All animals</w:t>
      </w:r>
    </w:p>
    <w:p w14:paraId="7BD2D71D" w14:textId="77777777" w:rsidR="00A21D67" w:rsidRDefault="00205AAD">
      <w:r>
        <w:t>___________________________________________________________________</w:t>
      </w:r>
    </w:p>
    <w:p w14:paraId="62936B92" w14:textId="77777777" w:rsidR="00A21D67" w:rsidRDefault="00205AAD">
      <w:pPr>
        <w:pStyle w:val="Question"/>
      </w:pPr>
      <w:r>
        <w:t>Why are you proposing this severity category?</w:t>
      </w:r>
    </w:p>
    <w:p w14:paraId="4C929994" w14:textId="77777777" w:rsidR="00A21D67" w:rsidRDefault="00205AAD">
      <w:pPr>
        <w:pStyle w:val="Body"/>
      </w:pPr>
      <w:r>
        <w:t>Animals undergoing vasectomies will experience short-lived post-operative pain and discomfort of moderate severity.</w:t>
      </w:r>
    </w:p>
    <w:p w14:paraId="2F1A9EEE" w14:textId="77777777" w:rsidR="00A21D67" w:rsidRDefault="00205AAD">
      <w:r>
        <w:t>___________________________________________________________________</w:t>
      </w:r>
    </w:p>
    <w:p w14:paraId="2B4FD3F9" w14:textId="77777777" w:rsidR="00A21D67" w:rsidRDefault="00205AAD">
      <w:pPr>
        <w:pStyle w:val="Question"/>
      </w:pPr>
      <w:r>
        <w:t>Locations where this protocol can be carried out</w:t>
      </w:r>
    </w:p>
    <w:p w14:paraId="3083C42F" w14:textId="77777777" w:rsidR="00A21D67" w:rsidRDefault="00205AAD">
      <w:pPr>
        <w:pStyle w:val="Aside"/>
      </w:pPr>
      <w:r>
        <w:t>Select all that apply.</w:t>
      </w:r>
    </w:p>
    <w:p w14:paraId="4A0A18EA" w14:textId="77777777" w:rsidR="00A21D67" w:rsidRDefault="00205AAD">
      <w:pPr>
        <w:pStyle w:val="ListParagraph"/>
        <w:numPr>
          <w:ilvl w:val="0"/>
          <w:numId w:val="1"/>
        </w:numPr>
      </w:pPr>
      <w:r>
        <w:t>University of Cambridge</w:t>
      </w:r>
    </w:p>
    <w:p w14:paraId="006A9AAF" w14:textId="77777777" w:rsidR="00A21D67" w:rsidRDefault="00205AAD">
      <w:r>
        <w:t>___________________________________________________________________</w:t>
      </w:r>
    </w:p>
    <w:p w14:paraId="14BCDE9A" w14:textId="77777777" w:rsidR="00A21D67" w:rsidRDefault="00205AAD">
      <w:pPr>
        <w:pStyle w:val="Question"/>
      </w:pPr>
      <w:r>
        <w:t>Which of your objectives will this protocol address?</w:t>
      </w:r>
    </w:p>
    <w:p w14:paraId="2CB4882C" w14:textId="77777777" w:rsidR="00A21D67" w:rsidRDefault="00205AAD">
      <w:pPr>
        <w:pStyle w:val="Aside"/>
      </w:pPr>
      <w:r>
        <w:t>Select all that apply.</w:t>
      </w:r>
    </w:p>
    <w:p w14:paraId="24D8D73E" w14:textId="77777777" w:rsidR="00A21D67" w:rsidRDefault="00205AAD">
      <w:pPr>
        <w:pStyle w:val="ListParagraph"/>
        <w:numPr>
          <w:ilvl w:val="0"/>
          <w:numId w:val="1"/>
        </w:numPr>
      </w:pPr>
      <w:r>
        <w:t xml:space="preserve">Establish a mechanism of myelin loss and damage throughout life </w:t>
      </w:r>
    </w:p>
    <w:p w14:paraId="2DC619CA" w14:textId="77777777" w:rsidR="00A21D67" w:rsidRDefault="00205AAD">
      <w:pPr>
        <w:pStyle w:val="ListParagraph"/>
        <w:numPr>
          <w:ilvl w:val="0"/>
          <w:numId w:val="1"/>
        </w:numPr>
      </w:pPr>
      <w:r>
        <w:t>Identify a mechanism of how glia effect neuronal circuit development and function in health and disease</w:t>
      </w:r>
    </w:p>
    <w:p w14:paraId="23D81551" w14:textId="77777777" w:rsidR="00A21D67" w:rsidRDefault="00205AAD">
      <w:pPr>
        <w:pStyle w:val="ListParagraph"/>
        <w:numPr>
          <w:ilvl w:val="0"/>
          <w:numId w:val="1"/>
        </w:numPr>
      </w:pPr>
      <w:r>
        <w:t>Determine a pathway of how myelin is regenerated in disease.</w:t>
      </w:r>
    </w:p>
    <w:p w14:paraId="33B685BA" w14:textId="77777777" w:rsidR="00A21D67" w:rsidRDefault="00205AAD">
      <w:pPr>
        <w:pStyle w:val="ListParagraph"/>
        <w:numPr>
          <w:ilvl w:val="0"/>
          <w:numId w:val="1"/>
        </w:numPr>
      </w:pPr>
      <w:r>
        <w:t>Identify whether white matter lesions impact on neural and circuit function.</w:t>
      </w:r>
    </w:p>
    <w:p w14:paraId="7C3502BA" w14:textId="77777777" w:rsidR="00A21D67" w:rsidRDefault="00205AAD">
      <w:pPr>
        <w:pStyle w:val="ListParagraph"/>
        <w:numPr>
          <w:ilvl w:val="0"/>
          <w:numId w:val="1"/>
        </w:numPr>
      </w:pPr>
      <w:r>
        <w:t>Determine a mechanism of how myelin plasticity and dysfunction can affect learning and memory.</w:t>
      </w:r>
    </w:p>
    <w:p w14:paraId="18B68D13" w14:textId="77777777" w:rsidR="00A21D67" w:rsidRDefault="00205AAD">
      <w:pPr>
        <w:pStyle w:val="ListParagraph"/>
        <w:numPr>
          <w:ilvl w:val="0"/>
          <w:numId w:val="1"/>
        </w:numPr>
      </w:pPr>
      <w:r>
        <w:t>Identify a regulatory mechanism of myelination throughout life.</w:t>
      </w:r>
    </w:p>
    <w:p w14:paraId="2E4ED890" w14:textId="77777777" w:rsidR="00A21D67" w:rsidRDefault="00205AAD">
      <w:r>
        <w:t>___________________________________________________________________</w:t>
      </w:r>
    </w:p>
    <w:p w14:paraId="21D6CACE" w14:textId="77777777" w:rsidR="00A21D67" w:rsidRDefault="00205AAD">
      <w:pPr>
        <w:pStyle w:val="Heading4"/>
      </w:pPr>
      <w:r>
        <w:t>Protocol 3: Animals used in this protocol</w:t>
      </w:r>
    </w:p>
    <w:p w14:paraId="482F070B" w14:textId="77777777" w:rsidR="00A21D67" w:rsidRDefault="00205AAD">
      <w:pPr>
        <w:pStyle w:val="Heading4"/>
      </w:pPr>
      <w:r>
        <w:t>Mice</w:t>
      </w:r>
    </w:p>
    <w:p w14:paraId="4F2E1267" w14:textId="77777777" w:rsidR="00A21D67" w:rsidRDefault="00205AAD">
      <w:pPr>
        <w:pStyle w:val="Question"/>
      </w:pPr>
      <w:r>
        <w:t xml:space="preserve">Which life </w:t>
      </w:r>
      <w:r>
        <w:t>stages will be used during this protocol?</w:t>
      </w:r>
    </w:p>
    <w:p w14:paraId="3584D85A" w14:textId="77777777" w:rsidR="00A21D67" w:rsidRDefault="00205AAD">
      <w:pPr>
        <w:pStyle w:val="Aside"/>
      </w:pPr>
      <w:r>
        <w:t>Select all that apply</w:t>
      </w:r>
    </w:p>
    <w:p w14:paraId="446CD3DB" w14:textId="77777777" w:rsidR="00A21D67" w:rsidRDefault="00205AAD">
      <w:pPr>
        <w:pStyle w:val="ListParagraph"/>
        <w:numPr>
          <w:ilvl w:val="0"/>
          <w:numId w:val="1"/>
        </w:numPr>
      </w:pPr>
      <w:r>
        <w:t>Adult</w:t>
      </w:r>
    </w:p>
    <w:p w14:paraId="1E084643" w14:textId="77777777" w:rsidR="00A21D67" w:rsidRDefault="00205AAD">
      <w:r>
        <w:t>___________________________________________________________________</w:t>
      </w:r>
    </w:p>
    <w:p w14:paraId="3E7C39AE" w14:textId="77777777" w:rsidR="00A21D67" w:rsidRDefault="00205AAD">
      <w:pPr>
        <w:pStyle w:val="Question"/>
      </w:pPr>
      <w:r>
        <w:t>Will any animals coming on to this protocol be classed as ‘continued use’?</w:t>
      </w:r>
    </w:p>
    <w:p w14:paraId="3EBD8AAC"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087DC6BF" w14:textId="77777777" w:rsidR="00A21D67" w:rsidRDefault="00205AAD">
      <w:pPr>
        <w:pStyle w:val="Body"/>
      </w:pPr>
      <w:r>
        <w:t>No</w:t>
      </w:r>
    </w:p>
    <w:p w14:paraId="5C3E5431" w14:textId="77777777" w:rsidR="00A21D67" w:rsidRDefault="00205AAD">
      <w:r>
        <w:t>___________________________________________________________________</w:t>
      </w:r>
    </w:p>
    <w:p w14:paraId="5E30CE97" w14:textId="77777777" w:rsidR="00A21D67" w:rsidRDefault="00205AAD">
      <w:pPr>
        <w:pStyle w:val="Question"/>
      </w:pPr>
      <w:r>
        <w:t>Will you be re-using animals on to this protocol?</w:t>
      </w:r>
    </w:p>
    <w:p w14:paraId="11725B30" w14:textId="77777777" w:rsidR="00A21D67" w:rsidRDefault="00205AAD">
      <w:pPr>
        <w:pStyle w:val="Aside"/>
      </w:pPr>
      <w:r>
        <w:t>‘Re-use’ describes using animals again for a new experiment when you could equally use a naïve animal to get the same results.</w:t>
      </w:r>
    </w:p>
    <w:p w14:paraId="6B20FC3A" w14:textId="77777777" w:rsidR="00A21D67" w:rsidRDefault="00205AAD">
      <w:pPr>
        <w:pStyle w:val="Body"/>
      </w:pPr>
      <w:r>
        <w:t>Yes</w:t>
      </w:r>
    </w:p>
    <w:p w14:paraId="6B793B52" w14:textId="77777777" w:rsidR="00A21D67" w:rsidRDefault="00205AAD">
      <w:r>
        <w:t>___________________________________________________________________</w:t>
      </w:r>
    </w:p>
    <w:p w14:paraId="24E5BB8A" w14:textId="77777777" w:rsidR="00A21D67" w:rsidRDefault="00205AAD">
      <w:pPr>
        <w:pStyle w:val="Question"/>
      </w:pPr>
      <w:r>
        <w:t>Describe any procedure that may have been applied to these animals, and why you are choosing to re-use them.</w:t>
      </w:r>
    </w:p>
    <w:p w14:paraId="1C5875A0" w14:textId="77777777" w:rsidR="00A21D67" w:rsidRDefault="00205AAD">
      <w:pPr>
        <w:pStyle w:val="Body"/>
      </w:pPr>
      <w:r>
        <w:t>Wild type mice that have been genotyped by a regulated method may be reused under this protocol</w:t>
      </w:r>
    </w:p>
    <w:p w14:paraId="08A54276" w14:textId="77777777" w:rsidR="00A21D67" w:rsidRDefault="00205AAD">
      <w:pPr>
        <w:pStyle w:val="Question"/>
      </w:pPr>
      <w:r>
        <w:t>What is the maximum number of animals that will be used on this protocol?</w:t>
      </w:r>
    </w:p>
    <w:p w14:paraId="46F35958" w14:textId="77777777" w:rsidR="00A21D67" w:rsidRDefault="00205AAD">
      <w:pPr>
        <w:pStyle w:val="Aside"/>
      </w:pPr>
      <w:r>
        <w:t>Please only enter numbers, e.g. 40</w:t>
      </w:r>
    </w:p>
    <w:p w14:paraId="00B772D1" w14:textId="77777777" w:rsidR="00A21D67" w:rsidRDefault="00205AAD">
      <w:pPr>
        <w:pStyle w:val="Body"/>
      </w:pPr>
      <w:r>
        <w:t>30</w:t>
      </w:r>
    </w:p>
    <w:p w14:paraId="18BC7A58" w14:textId="77777777" w:rsidR="00A21D67" w:rsidRDefault="00205AAD">
      <w:r>
        <w:t>___________________________________________________________________</w:t>
      </w:r>
    </w:p>
    <w:p w14:paraId="11AE4136" w14:textId="77777777" w:rsidR="00A21D67" w:rsidRDefault="00205AAD">
      <w:pPr>
        <w:pStyle w:val="Question"/>
      </w:pPr>
      <w:r>
        <w:t>What is the maximum number of uses of this protocol per animal?</w:t>
      </w:r>
    </w:p>
    <w:p w14:paraId="65087F48"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1207DA5E" w14:textId="77777777" w:rsidR="00A21D67" w:rsidRDefault="00205AAD">
      <w:pPr>
        <w:pStyle w:val="Body"/>
      </w:pPr>
      <w:r>
        <w:t>1</w:t>
      </w:r>
    </w:p>
    <w:p w14:paraId="525104D7" w14:textId="77777777" w:rsidR="00A21D67" w:rsidRDefault="00205AAD">
      <w:r>
        <w:t>___________________________________________________________________</w:t>
      </w:r>
    </w:p>
    <w:p w14:paraId="09338AE5" w14:textId="77777777" w:rsidR="00A21D67" w:rsidRDefault="00205AAD">
      <w:pPr>
        <w:pStyle w:val="Heading4"/>
      </w:pPr>
      <w:r>
        <w:t>Rats</w:t>
      </w:r>
    </w:p>
    <w:p w14:paraId="19641E0E" w14:textId="77777777" w:rsidR="00A21D67" w:rsidRDefault="00205AAD">
      <w:pPr>
        <w:pStyle w:val="Question"/>
      </w:pPr>
      <w:r>
        <w:t>Which life stages will be used during this protocol?</w:t>
      </w:r>
    </w:p>
    <w:p w14:paraId="30E1AEAB" w14:textId="77777777" w:rsidR="00A21D67" w:rsidRDefault="00205AAD">
      <w:pPr>
        <w:pStyle w:val="Aside"/>
      </w:pPr>
      <w:r>
        <w:t>Select all that apply</w:t>
      </w:r>
    </w:p>
    <w:p w14:paraId="5CF696B5" w14:textId="77777777" w:rsidR="00A21D67" w:rsidRDefault="00205AAD">
      <w:pPr>
        <w:pStyle w:val="ListParagraph"/>
        <w:numPr>
          <w:ilvl w:val="0"/>
          <w:numId w:val="1"/>
        </w:numPr>
      </w:pPr>
      <w:r>
        <w:t>Adult</w:t>
      </w:r>
    </w:p>
    <w:p w14:paraId="7B008D9E" w14:textId="77777777" w:rsidR="00A21D67" w:rsidRDefault="00205AAD">
      <w:r>
        <w:t>___________________________________________________________________</w:t>
      </w:r>
    </w:p>
    <w:p w14:paraId="5F45EDDE" w14:textId="77777777" w:rsidR="00A21D67" w:rsidRDefault="00205AAD">
      <w:pPr>
        <w:pStyle w:val="Question"/>
      </w:pPr>
      <w:r>
        <w:t>Will any animals coming on to this protocol be classed as ‘continued use’?</w:t>
      </w:r>
    </w:p>
    <w:p w14:paraId="18C34713" w14:textId="77777777" w:rsidR="00A21D67" w:rsidRDefault="00205AAD">
      <w:pPr>
        <w:pStyle w:val="Aside"/>
      </w:pPr>
      <w:r>
        <w:t xml:space="preserve">‘Continued use’ describes animals that are </w:t>
      </w:r>
      <w:r>
        <w:t>specifically genetically altered and bred for scientific use or animals that have had procedures applied to them in order to be prepared for use in this protocol.</w:t>
      </w:r>
    </w:p>
    <w:p w14:paraId="168A6D2F" w14:textId="77777777" w:rsidR="00A21D67" w:rsidRDefault="00205AAD">
      <w:pPr>
        <w:pStyle w:val="Body"/>
      </w:pPr>
      <w:r>
        <w:t>No</w:t>
      </w:r>
    </w:p>
    <w:p w14:paraId="578B7046" w14:textId="77777777" w:rsidR="00A21D67" w:rsidRDefault="00205AAD">
      <w:r>
        <w:t>___________________________________________________________________</w:t>
      </w:r>
    </w:p>
    <w:p w14:paraId="1B5F2338" w14:textId="77777777" w:rsidR="00A21D67" w:rsidRDefault="00205AAD">
      <w:pPr>
        <w:pStyle w:val="Question"/>
      </w:pPr>
      <w:r>
        <w:t>Will you be re-using animals on to this protocol?</w:t>
      </w:r>
    </w:p>
    <w:p w14:paraId="2BD6E380" w14:textId="77777777" w:rsidR="00A21D67" w:rsidRDefault="00205AAD">
      <w:pPr>
        <w:pStyle w:val="Aside"/>
      </w:pPr>
      <w:r>
        <w:t>‘Re-use’ describes using animals again for a new experiment when you could equally use a naïve animal to get the same results.</w:t>
      </w:r>
    </w:p>
    <w:p w14:paraId="6DE27C44" w14:textId="77777777" w:rsidR="00A21D67" w:rsidRDefault="00205AAD">
      <w:pPr>
        <w:pStyle w:val="Body"/>
      </w:pPr>
      <w:r>
        <w:t>Yes</w:t>
      </w:r>
    </w:p>
    <w:p w14:paraId="24C62395" w14:textId="77777777" w:rsidR="00A21D67" w:rsidRDefault="00205AAD">
      <w:r>
        <w:t>___________________________________________________________________</w:t>
      </w:r>
    </w:p>
    <w:p w14:paraId="604FCDBD" w14:textId="77777777" w:rsidR="00A21D67" w:rsidRDefault="00205AAD">
      <w:pPr>
        <w:pStyle w:val="Question"/>
      </w:pPr>
      <w:r>
        <w:t>Describe any procedure that may have been applied to these animals, and why you are choosing to re-use them.</w:t>
      </w:r>
    </w:p>
    <w:p w14:paraId="7094B7DB" w14:textId="77777777" w:rsidR="00A21D67" w:rsidRDefault="00205AAD">
      <w:pPr>
        <w:pStyle w:val="Body"/>
      </w:pPr>
      <w:r>
        <w:t>Wild type rats that have been genotyped by a regulated method may be reused under this protocol</w:t>
      </w:r>
    </w:p>
    <w:p w14:paraId="145E317D" w14:textId="77777777" w:rsidR="00A21D67" w:rsidRDefault="00205AAD">
      <w:pPr>
        <w:pStyle w:val="Question"/>
      </w:pPr>
      <w:r>
        <w:t>What is the maximum number of animals that will be used on this protocol?</w:t>
      </w:r>
    </w:p>
    <w:p w14:paraId="7C9D55A8" w14:textId="77777777" w:rsidR="00A21D67" w:rsidRDefault="00205AAD">
      <w:pPr>
        <w:pStyle w:val="Aside"/>
      </w:pPr>
      <w:r>
        <w:t>Please only enter numbers, e.g. 40</w:t>
      </w:r>
    </w:p>
    <w:p w14:paraId="3AEC18A6" w14:textId="77777777" w:rsidR="00A21D67" w:rsidRDefault="00205AAD">
      <w:pPr>
        <w:pStyle w:val="Body"/>
      </w:pPr>
      <w:r>
        <w:t>10</w:t>
      </w:r>
    </w:p>
    <w:p w14:paraId="0E7A73A5" w14:textId="77777777" w:rsidR="00A21D67" w:rsidRDefault="00205AAD">
      <w:r>
        <w:t>___________________________________________________________________</w:t>
      </w:r>
    </w:p>
    <w:p w14:paraId="0AB34488" w14:textId="77777777" w:rsidR="00A21D67" w:rsidRDefault="00205AAD">
      <w:pPr>
        <w:pStyle w:val="Question"/>
      </w:pPr>
      <w:r>
        <w:t>What is the maximum number of uses of this protocol per animal?</w:t>
      </w:r>
    </w:p>
    <w:p w14:paraId="1A58C2BE"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A33A260" w14:textId="77777777" w:rsidR="00A21D67" w:rsidRDefault="00205AAD">
      <w:pPr>
        <w:pStyle w:val="Body"/>
      </w:pPr>
      <w:r>
        <w:t>1</w:t>
      </w:r>
    </w:p>
    <w:p w14:paraId="09E9354A" w14:textId="77777777" w:rsidR="00A21D67" w:rsidRDefault="00205AAD">
      <w:r>
        <w:t>___________________________________________________________________</w:t>
      </w:r>
    </w:p>
    <w:p w14:paraId="52AE0763" w14:textId="77777777" w:rsidR="00A21D67" w:rsidRDefault="00205AAD">
      <w:pPr>
        <w:pStyle w:val="Heading4"/>
      </w:pPr>
      <w:r>
        <w:t>Protocol 3: Genetically altered animals (GAA)</w:t>
      </w:r>
    </w:p>
    <w:p w14:paraId="795E40F2" w14:textId="77777777" w:rsidR="00A21D67" w:rsidRDefault="00205AAD">
      <w:pPr>
        <w:pStyle w:val="Question"/>
      </w:pPr>
      <w:r>
        <w:t>Will this protocol use any genetically altered animals?</w:t>
      </w:r>
    </w:p>
    <w:p w14:paraId="2FEE77E8" w14:textId="77777777" w:rsidR="00A21D67" w:rsidRDefault="00205AAD">
      <w:pPr>
        <w:pStyle w:val="Body"/>
      </w:pPr>
      <w:r>
        <w:t>No</w:t>
      </w:r>
    </w:p>
    <w:p w14:paraId="6A7AB9A6" w14:textId="77777777" w:rsidR="00A21D67" w:rsidRDefault="00205AAD">
      <w:r>
        <w:t>___________________________________________________________________</w:t>
      </w:r>
    </w:p>
    <w:p w14:paraId="01310241" w14:textId="77777777" w:rsidR="00A21D67" w:rsidRDefault="00205AAD">
      <w:pPr>
        <w:pStyle w:val="Heading4"/>
      </w:pPr>
      <w:r>
        <w:t>Protocol 3: Steps</w:t>
      </w:r>
    </w:p>
    <w:p w14:paraId="50302F22" w14:textId="77777777" w:rsidR="00A21D67" w:rsidRDefault="00205AAD">
      <w:pPr>
        <w:pStyle w:val="Heading4"/>
      </w:pPr>
      <w:r>
        <w:t>Step 1 (mandatory)</w:t>
      </w:r>
    </w:p>
    <w:p w14:paraId="638D1C0B" w14:textId="77777777" w:rsidR="00A21D67" w:rsidRDefault="00205AAD">
      <w:pPr>
        <w:pStyle w:val="Question"/>
      </w:pPr>
      <w:r>
        <w:t>Describe the procedures that will be carried out during this step.</w:t>
      </w:r>
    </w:p>
    <w:p w14:paraId="3779BE7E" w14:textId="77777777" w:rsidR="00A21D67" w:rsidRDefault="00205AAD">
      <w:pPr>
        <w:pStyle w:val="Aside"/>
      </w:pPr>
      <w:r>
        <w:t xml:space="preserve">Explain </w:t>
      </w:r>
      <w:r>
        <w:t>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48DC236" w14:textId="77777777" w:rsidR="00A21D67" w:rsidRDefault="00205AAD">
      <w:pPr>
        <w:pStyle w:val="Body"/>
      </w:pPr>
      <w:r>
        <w:t>Vasectomy (AB)</w:t>
      </w:r>
    </w:p>
    <w:p w14:paraId="5D6074AC" w14:textId="77777777" w:rsidR="00A21D67" w:rsidRDefault="00205AAD">
      <w:r>
        <w:t>___________________________________________________________________</w:t>
      </w:r>
    </w:p>
    <w:p w14:paraId="5868C944" w14:textId="77777777" w:rsidR="00A21D67" w:rsidRDefault="00205AAD">
      <w:pPr>
        <w:pStyle w:val="Question"/>
      </w:pPr>
      <w:r>
        <w:t>Is this step optional?</w:t>
      </w:r>
    </w:p>
    <w:p w14:paraId="46FE2D4A" w14:textId="77777777" w:rsidR="00A21D67" w:rsidRDefault="00205AAD">
      <w:pPr>
        <w:pStyle w:val="Body"/>
      </w:pPr>
      <w:r>
        <w:t>No</w:t>
      </w:r>
    </w:p>
    <w:p w14:paraId="201C45D4" w14:textId="77777777" w:rsidR="00A21D67" w:rsidRDefault="00205AAD">
      <w:r>
        <w:t>___________________________________________________________________</w:t>
      </w:r>
    </w:p>
    <w:p w14:paraId="77AF969A" w14:textId="77777777" w:rsidR="00A21D67" w:rsidRDefault="00205AAD">
      <w:pPr>
        <w:pStyle w:val="Question"/>
      </w:pPr>
      <w:r>
        <w:t>Do you expect this step to have adverse effects for the animals that are more than mild and transient?</w:t>
      </w:r>
    </w:p>
    <w:p w14:paraId="263181D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4DE9BE" w14:textId="77777777" w:rsidR="00A21D67" w:rsidRDefault="00205AAD">
      <w:pPr>
        <w:pStyle w:val="Body"/>
      </w:pPr>
      <w:r>
        <w:t>No</w:t>
      </w:r>
    </w:p>
    <w:p w14:paraId="4C0D0E6A" w14:textId="77777777" w:rsidR="00A21D67" w:rsidRDefault="00205AAD">
      <w:r>
        <w:t>___________________________________________________________________</w:t>
      </w:r>
    </w:p>
    <w:p w14:paraId="2BEEE408" w14:textId="77777777" w:rsidR="00A21D67" w:rsidRDefault="00205AAD">
      <w:pPr>
        <w:pStyle w:val="Heading4"/>
      </w:pPr>
      <w:r>
        <w:t>Step 2 (optional)</w:t>
      </w:r>
    </w:p>
    <w:p w14:paraId="06AED37D" w14:textId="77777777" w:rsidR="00A21D67" w:rsidRDefault="00205AAD">
      <w:pPr>
        <w:pStyle w:val="Question"/>
      </w:pPr>
      <w:r>
        <w:t>Describe the procedures that will be carried out during this step.</w:t>
      </w:r>
    </w:p>
    <w:p w14:paraId="7BF407F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E1CF31" w14:textId="77777777" w:rsidR="00A21D67" w:rsidRDefault="00205AAD">
      <w:pPr>
        <w:pStyle w:val="Body"/>
      </w:pPr>
      <w:r>
        <w:t>Killing using a Schedule 1 method.</w:t>
      </w:r>
    </w:p>
    <w:p w14:paraId="00D66372" w14:textId="77777777" w:rsidR="00A21D67" w:rsidRDefault="00205AAD">
      <w:r>
        <w:t>___________________________________________________________________</w:t>
      </w:r>
    </w:p>
    <w:p w14:paraId="3BB1BB52" w14:textId="77777777" w:rsidR="00A21D67" w:rsidRDefault="00205AAD">
      <w:pPr>
        <w:pStyle w:val="Question"/>
      </w:pPr>
      <w:r>
        <w:t>Is this step optional?</w:t>
      </w:r>
    </w:p>
    <w:p w14:paraId="2C6C0764" w14:textId="77777777" w:rsidR="00A21D67" w:rsidRDefault="00205AAD">
      <w:pPr>
        <w:pStyle w:val="Body"/>
      </w:pPr>
      <w:r>
        <w:t>Yes</w:t>
      </w:r>
    </w:p>
    <w:p w14:paraId="47645B06" w14:textId="77777777" w:rsidR="00A21D67" w:rsidRDefault="00205AAD">
      <w:r>
        <w:t>___________________________________________________________________</w:t>
      </w:r>
    </w:p>
    <w:p w14:paraId="7004CAE5" w14:textId="77777777" w:rsidR="00A21D67" w:rsidRDefault="00205AAD">
      <w:pPr>
        <w:pStyle w:val="Question"/>
      </w:pPr>
      <w:r>
        <w:t>Do you expect this step to have adverse effects for the animals that are more than mild and transient?</w:t>
      </w:r>
    </w:p>
    <w:p w14:paraId="02E8AB9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30C08E4" w14:textId="77777777" w:rsidR="00A21D67" w:rsidRDefault="00205AAD">
      <w:pPr>
        <w:pStyle w:val="Body"/>
      </w:pPr>
      <w:r>
        <w:t>No</w:t>
      </w:r>
    </w:p>
    <w:p w14:paraId="6FBDD36B" w14:textId="77777777" w:rsidR="00A21D67" w:rsidRDefault="00205AAD">
      <w:r>
        <w:t>___________________________________________________________________</w:t>
      </w:r>
    </w:p>
    <w:p w14:paraId="60649061" w14:textId="77777777" w:rsidR="00A21D67" w:rsidRDefault="00205AAD">
      <w:pPr>
        <w:pStyle w:val="Heading4"/>
      </w:pPr>
      <w:r>
        <w:t>Protocol 3: Fate of animals</w:t>
      </w:r>
    </w:p>
    <w:p w14:paraId="0D03B148" w14:textId="77777777" w:rsidR="00A21D67" w:rsidRDefault="00205AAD">
      <w:pPr>
        <w:pStyle w:val="Question"/>
      </w:pPr>
      <w:r>
        <w:t>What will happen to animals at the end of this protocol?</w:t>
      </w:r>
    </w:p>
    <w:p w14:paraId="61B4DB0A" w14:textId="77777777" w:rsidR="00A21D67" w:rsidRDefault="00205AAD">
      <w:pPr>
        <w:pStyle w:val="Aside"/>
      </w:pPr>
      <w:r>
        <w:t>Select all that apply. These options are based on what you selected in the non-technical summary.</w:t>
      </w:r>
    </w:p>
    <w:p w14:paraId="7243FE33" w14:textId="77777777" w:rsidR="00A21D67" w:rsidRDefault="00205AAD">
      <w:pPr>
        <w:pStyle w:val="ListParagraph"/>
        <w:numPr>
          <w:ilvl w:val="0"/>
          <w:numId w:val="1"/>
        </w:numPr>
      </w:pPr>
      <w:r>
        <w:t>Killed</w:t>
      </w:r>
    </w:p>
    <w:p w14:paraId="357BD620" w14:textId="77777777" w:rsidR="00A21D67" w:rsidRDefault="00205AAD">
      <w:pPr>
        <w:pStyle w:val="Question"/>
      </w:pPr>
      <w:r>
        <w:t>Will you be using non-schedule 1 killing methods on a conscious animal?</w:t>
      </w:r>
    </w:p>
    <w:p w14:paraId="6AD25D2B" w14:textId="77777777" w:rsidR="00A21D67" w:rsidRDefault="00205AAD">
      <w:pPr>
        <w:pStyle w:val="Body"/>
      </w:pPr>
      <w:r>
        <w:t>No</w:t>
      </w:r>
    </w:p>
    <w:p w14:paraId="234D28C5" w14:textId="77777777" w:rsidR="00A21D67" w:rsidRDefault="00205AAD">
      <w:pPr>
        <w:pStyle w:val="ListParagraph"/>
        <w:numPr>
          <w:ilvl w:val="0"/>
          <w:numId w:val="1"/>
        </w:numPr>
      </w:pPr>
      <w:r>
        <w:t xml:space="preserve">Kept alive at a </w:t>
      </w:r>
      <w:r>
        <w:t>licensed establishment for non-regulated purposes or possible reuse</w:t>
      </w:r>
    </w:p>
    <w:p w14:paraId="6221C1A4" w14:textId="77777777" w:rsidR="00A21D67" w:rsidRDefault="00205AAD">
      <w:pPr>
        <w:pStyle w:val="ListParagraph"/>
        <w:numPr>
          <w:ilvl w:val="0"/>
          <w:numId w:val="1"/>
        </w:numPr>
      </w:pPr>
      <w:r>
        <w:t>Continued use on other projects</w:t>
      </w:r>
    </w:p>
    <w:p w14:paraId="440E93A2" w14:textId="77777777" w:rsidR="00A21D67" w:rsidRDefault="00205AAD">
      <w:r>
        <w:t>___________________________________________________________________</w:t>
      </w:r>
    </w:p>
    <w:p w14:paraId="7E428CA2" w14:textId="77777777" w:rsidR="00A21D67" w:rsidRDefault="00205AAD">
      <w:pPr>
        <w:pStyle w:val="Heading4"/>
      </w:pPr>
      <w:r>
        <w:t>Protocol 3: Animal experience</w:t>
      </w:r>
    </w:p>
    <w:p w14:paraId="5A1A1A70" w14:textId="77777777" w:rsidR="00A21D67" w:rsidRDefault="00205AAD">
      <w:pPr>
        <w:pStyle w:val="Question"/>
      </w:pPr>
      <w:r>
        <w:t>Summarise the typical experience or end-to-end scenario for an animal being used in this protocol.</w:t>
      </w:r>
    </w:p>
    <w:p w14:paraId="367510A2" w14:textId="77777777" w:rsidR="00A21D67" w:rsidRDefault="00205AAD">
      <w:pPr>
        <w:pStyle w:val="Aside"/>
      </w:pPr>
      <w:r>
        <w:t>Consider the cumulative effect of any combinations of procedures that you may carry out.</w:t>
      </w:r>
    </w:p>
    <w:p w14:paraId="440BD771" w14:textId="77777777" w:rsidR="00A21D67" w:rsidRDefault="00205AAD">
      <w:pPr>
        <w:pStyle w:val="Body"/>
      </w:pPr>
      <w:r>
        <w:t>After a post-op recovery period (minimum 2 weeks) sterility will be assessed, e.g. by mating the vasectomised male with normal females.  Typically mice are then kept alive under the direct supervision of a Named Veterinary Surgeon for mating with embryo recipients to render them pseudo-pregnant until they are too large or too old, when they will be humanely killed.</w:t>
      </w:r>
    </w:p>
    <w:p w14:paraId="1554D38F" w14:textId="77777777" w:rsidR="00A21D67" w:rsidRDefault="00205AAD">
      <w:r>
        <w:t>___________________________________________________________________</w:t>
      </w:r>
    </w:p>
    <w:p w14:paraId="7244CFB1" w14:textId="77777777" w:rsidR="00A21D67" w:rsidRDefault="00205AAD">
      <w:pPr>
        <w:pStyle w:val="Question"/>
      </w:pPr>
      <w:r>
        <w:t>Describe the general humane endpoints that you will apply during the protocol.</w:t>
      </w:r>
    </w:p>
    <w:p w14:paraId="54E0A2B9" w14:textId="77777777" w:rsidR="00A21D67" w:rsidRDefault="00205AAD">
      <w:pPr>
        <w:pStyle w:val="Aside"/>
      </w:pPr>
      <w:r>
        <w:t>These will be in addition to the endpoints stated for each step.</w:t>
      </w:r>
    </w:p>
    <w:p w14:paraId="48CF82ED" w14:textId="77777777" w:rsidR="00A21D67" w:rsidRDefault="00205AAD">
      <w:pPr>
        <w:pStyle w:val="Body"/>
      </w:pPr>
      <w:r>
        <w:t>See General constraints.</w:t>
      </w:r>
    </w:p>
    <w:p w14:paraId="5BDE9144" w14:textId="77777777" w:rsidR="00A21D67" w:rsidRDefault="00205AAD">
      <w:r>
        <w:t>___________________________________________________________________</w:t>
      </w:r>
    </w:p>
    <w:p w14:paraId="0477CF60" w14:textId="77777777" w:rsidR="00A21D67" w:rsidRDefault="00205AAD">
      <w:pPr>
        <w:pStyle w:val="Heading4"/>
      </w:pPr>
      <w:r>
        <w:t>Protocol 3: Experimental design</w:t>
      </w:r>
    </w:p>
    <w:p w14:paraId="035B380C" w14:textId="77777777" w:rsidR="00A21D67" w:rsidRDefault="00205AAD">
      <w:pPr>
        <w:pStyle w:val="Question"/>
      </w:pPr>
      <w:r>
        <w:t>What outputs are expected to arise from this protocol?</w:t>
      </w:r>
    </w:p>
    <w:p w14:paraId="5D81D13D" w14:textId="77777777" w:rsidR="00A21D67" w:rsidRDefault="00205AAD">
      <w:pPr>
        <w:pStyle w:val="Aside"/>
      </w:pPr>
      <w:r>
        <w:t>For example, test results, phenotypic information, or products.</w:t>
      </w:r>
    </w:p>
    <w:p w14:paraId="584509CB" w14:textId="77777777" w:rsidR="00A21D67" w:rsidRDefault="00205AAD">
      <w:pPr>
        <w:pStyle w:val="Body"/>
      </w:pPr>
      <w:r>
        <w:t>Sterile male mice.</w:t>
      </w:r>
    </w:p>
    <w:p w14:paraId="6B959B84" w14:textId="77777777" w:rsidR="00A21D67" w:rsidRDefault="00205AAD">
      <w:r>
        <w:t>___________________________________________________________________</w:t>
      </w:r>
    </w:p>
    <w:p w14:paraId="657C10EF" w14:textId="77777777" w:rsidR="00A21D67" w:rsidRDefault="00205AAD">
      <w:pPr>
        <w:pStyle w:val="Question"/>
      </w:pPr>
      <w:r>
        <w:t>Will this protocol generate quantitative data?</w:t>
      </w:r>
    </w:p>
    <w:p w14:paraId="63A295EF" w14:textId="77777777" w:rsidR="00A21D67" w:rsidRDefault="00205AAD">
      <w:pPr>
        <w:pStyle w:val="Body"/>
      </w:pPr>
      <w:r>
        <w:t>No</w:t>
      </w:r>
    </w:p>
    <w:p w14:paraId="6F5EEE5A" w14:textId="77777777" w:rsidR="00A21D67" w:rsidRDefault="00205AAD">
      <w:r>
        <w:t>___________________________________________________________________</w:t>
      </w:r>
    </w:p>
    <w:p w14:paraId="27EAEE8E" w14:textId="77777777" w:rsidR="00A21D67" w:rsidRDefault="00205AAD">
      <w:pPr>
        <w:pStyle w:val="Heading4"/>
      </w:pPr>
      <w:r>
        <w:t>Protocol 3: Protocol justification</w:t>
      </w:r>
    </w:p>
    <w:p w14:paraId="7ACE7ACD" w14:textId="77777777" w:rsidR="00A21D67" w:rsidRDefault="00205AAD">
      <w:pPr>
        <w:pStyle w:val="Question"/>
      </w:pPr>
      <w:r>
        <w:t>Why is each type of animal, experimental model, and/or method selected for this protocol:</w:t>
      </w:r>
    </w:p>
    <w:p w14:paraId="5E49F3AC" w14:textId="77777777" w:rsidR="00A21D67" w:rsidRDefault="00205AAD">
      <w:pPr>
        <w:pStyle w:val="Question"/>
      </w:pPr>
      <w:r>
        <w:t>a) the most appropriate scientific approach?</w:t>
      </w:r>
    </w:p>
    <w:p w14:paraId="5615E839" w14:textId="77777777" w:rsidR="00A21D67" w:rsidRDefault="00205AAD">
      <w:pPr>
        <w:pStyle w:val="Body"/>
      </w:pPr>
      <w:r>
        <w:t>Sterile male mice are required to induce pseudo-pregnancy in females prior to embryo transfer.  Surgical vasectomy is a reliable method to produce sterile males.</w:t>
      </w:r>
    </w:p>
    <w:p w14:paraId="217AAB46" w14:textId="77777777" w:rsidR="00A21D67" w:rsidRDefault="00205AAD">
      <w:r>
        <w:t>___________________________________________________________________</w:t>
      </w:r>
    </w:p>
    <w:p w14:paraId="7A096ABA" w14:textId="77777777" w:rsidR="00A21D67" w:rsidRDefault="00205AAD">
      <w:pPr>
        <w:pStyle w:val="Question"/>
      </w:pPr>
      <w:r>
        <w:t>b) the most refined for the purpose?</w:t>
      </w:r>
    </w:p>
    <w:p w14:paraId="56505AA7" w14:textId="77777777" w:rsidR="00A21D67" w:rsidRDefault="00205AAD">
      <w:pPr>
        <w:pStyle w:val="Body"/>
      </w:pPr>
      <w:r>
        <w:t xml:space="preserve">Animals will not be used for mating until they are regaining weight and they are showing no adverse signs following surgery. </w:t>
      </w:r>
    </w:p>
    <w:p w14:paraId="63B2A6E3" w14:textId="77777777" w:rsidR="00A21D67" w:rsidRDefault="00205AAD">
      <w:r>
        <w:t>___________________________________________________________________</w:t>
      </w:r>
    </w:p>
    <w:p w14:paraId="57B933B8" w14:textId="77777777" w:rsidR="00A21D67" w:rsidRDefault="00205AAD">
      <w:pPr>
        <w:pStyle w:val="Question"/>
      </w:pPr>
      <w:r>
        <w:t>For each model and/or method, what is the scientific need for the expected clinical signs?</w:t>
      </w:r>
    </w:p>
    <w:p w14:paraId="77021134" w14:textId="77777777" w:rsidR="00A21D67" w:rsidRDefault="00205AAD">
      <w:pPr>
        <w:pStyle w:val="Body"/>
      </w:pPr>
      <w:r>
        <w:t>No clinical signs are expected, apart from non-eventful recovery from surgery</w:t>
      </w:r>
    </w:p>
    <w:p w14:paraId="255ADF4B" w14:textId="77777777" w:rsidR="00A21D67" w:rsidRDefault="00205AAD">
      <w:r>
        <w:t>___________________________________________________________________</w:t>
      </w:r>
    </w:p>
    <w:p w14:paraId="2A350D33" w14:textId="77777777" w:rsidR="00A21D67" w:rsidRDefault="00205AAD">
      <w:pPr>
        <w:pStyle w:val="Question"/>
      </w:pPr>
      <w:r>
        <w:t>Why scientifically do the animals need to suffer to this degree?</w:t>
      </w:r>
    </w:p>
    <w:p w14:paraId="504825E8" w14:textId="77777777" w:rsidR="00A21D67" w:rsidRDefault="00205AAD">
      <w:pPr>
        <w:pStyle w:val="Body"/>
      </w:pPr>
      <w:r>
        <w:t>Where possible genetically altered sterile males will be used instead of vasectomised males.  When this is not possible, surgical vasectomy using a scrotal approach is currently considered the most refined standard procedure</w:t>
      </w:r>
    </w:p>
    <w:p w14:paraId="7AE320F3" w14:textId="77777777" w:rsidR="00A21D67" w:rsidRDefault="00205AAD">
      <w:r>
        <w:t>___________________________________________________________________</w:t>
      </w:r>
    </w:p>
    <w:p w14:paraId="76740B27" w14:textId="77777777" w:rsidR="00A21D67" w:rsidRDefault="00205AAD">
      <w:pPr>
        <w:pStyle w:val="Question"/>
      </w:pPr>
      <w:r>
        <w:t>Why can't you achieve your scientific outputs with an earlier humane endpoint, or without animals showing any clinical signs?</w:t>
      </w:r>
    </w:p>
    <w:p w14:paraId="5CDCC131" w14:textId="77777777" w:rsidR="00A21D67" w:rsidRDefault="00205AAD">
      <w:pPr>
        <w:pStyle w:val="Body"/>
      </w:pPr>
      <w:r>
        <w:t>N/A</w:t>
      </w:r>
    </w:p>
    <w:p w14:paraId="1BEC4F8B" w14:textId="77777777" w:rsidR="00A21D67" w:rsidRDefault="00205AAD">
      <w:r>
        <w:t>___________________________________________________________________</w:t>
      </w:r>
    </w:p>
    <w:p w14:paraId="53B439B2" w14:textId="77777777" w:rsidR="00A21D67" w:rsidRDefault="00205AAD">
      <w:pPr>
        <w:pStyle w:val="Question"/>
      </w:pPr>
      <w:r>
        <w:t>Will you be administering substances for experimental purposes?</w:t>
      </w:r>
    </w:p>
    <w:p w14:paraId="44165654" w14:textId="77777777" w:rsidR="00A21D67" w:rsidRDefault="00205AAD">
      <w:pPr>
        <w:pStyle w:val="Body"/>
      </w:pPr>
      <w:r>
        <w:t>No</w:t>
      </w:r>
    </w:p>
    <w:p w14:paraId="27FAA73D" w14:textId="77777777" w:rsidR="00A21D67" w:rsidRDefault="00205AAD">
      <w:r>
        <w:t>___________________________________________________________________</w:t>
      </w:r>
    </w:p>
    <w:p w14:paraId="55EE9704" w14:textId="77777777" w:rsidR="00A21D67" w:rsidRDefault="00205AAD">
      <w:pPr>
        <w:pStyle w:val="Heading3"/>
      </w:pPr>
      <w:r>
        <w:t>Protocol 4</w:t>
      </w:r>
    </w:p>
    <w:p w14:paraId="3D2455B6" w14:textId="77777777" w:rsidR="00A21D67" w:rsidRDefault="00205AAD">
      <w:pPr>
        <w:pStyle w:val="Question"/>
      </w:pPr>
      <w:r>
        <w:t>Title</w:t>
      </w:r>
    </w:p>
    <w:p w14:paraId="35F8F81E" w14:textId="77777777" w:rsidR="00A21D67" w:rsidRDefault="00205AAD">
      <w:pPr>
        <w:pStyle w:val="Body"/>
      </w:pPr>
      <w:r>
        <w:t>In utero electroporation</w:t>
      </w:r>
    </w:p>
    <w:p w14:paraId="2B5357F0" w14:textId="77777777" w:rsidR="00A21D67" w:rsidRDefault="00205AAD">
      <w:r>
        <w:t>___________________________________________________________________</w:t>
      </w:r>
    </w:p>
    <w:p w14:paraId="37615F24" w14:textId="77777777" w:rsidR="00A21D67" w:rsidRDefault="00205AAD">
      <w:pPr>
        <w:pStyle w:val="Heading4"/>
      </w:pPr>
      <w:r>
        <w:t>Protocol 4: Protocol details</w:t>
      </w:r>
    </w:p>
    <w:p w14:paraId="2D8BB076" w14:textId="77777777" w:rsidR="00A21D67" w:rsidRDefault="00205AAD">
      <w:pPr>
        <w:pStyle w:val="Question"/>
      </w:pPr>
      <w:r>
        <w:t>Briefly describe the purposes of this protocol</w:t>
      </w:r>
    </w:p>
    <w:p w14:paraId="62FD642D" w14:textId="77777777" w:rsidR="00A21D67" w:rsidRDefault="00205AAD">
      <w:pPr>
        <w:pStyle w:val="Aside"/>
      </w:pPr>
      <w:r>
        <w:t>Ensure that you state any relevant regulatory guidelines.</w:t>
      </w:r>
    </w:p>
    <w:p w14:paraId="2DF8ECDD" w14:textId="77777777" w:rsidR="00A21D67" w:rsidRDefault="00205AAD">
      <w:pPr>
        <w:pStyle w:val="Body"/>
      </w:pPr>
      <w:r>
        <w:t>The purpose of this protocol is to generate mice expressing transgenes of interest in specific brain regions.  Depending on the timing of the electroporation we can achieve layer specificity within the brain.</w:t>
      </w:r>
    </w:p>
    <w:p w14:paraId="41A39DF2" w14:textId="77777777" w:rsidR="00A21D67" w:rsidRDefault="00205AAD">
      <w:r>
        <w:t>___________________________________________________________________</w:t>
      </w:r>
    </w:p>
    <w:p w14:paraId="3CEF2794" w14:textId="77777777" w:rsidR="00A21D67" w:rsidRDefault="00205AAD">
      <w:pPr>
        <w:pStyle w:val="Question"/>
      </w:pPr>
      <w:r>
        <w:t>Given the controls and limitations in place, what is the highest severity that an animal could experience in this protocol?</w:t>
      </w:r>
    </w:p>
    <w:p w14:paraId="3DCE2A5D" w14:textId="77777777" w:rsidR="00A21D67" w:rsidRDefault="00205AAD">
      <w:pPr>
        <w:pStyle w:val="Body"/>
      </w:pPr>
      <w:r>
        <w:t>Moderate</w:t>
      </w:r>
    </w:p>
    <w:p w14:paraId="293C0435" w14:textId="77777777" w:rsidR="00A21D67" w:rsidRDefault="00205AAD">
      <w:r>
        <w:t>___________________________________________________________________</w:t>
      </w:r>
    </w:p>
    <w:p w14:paraId="7E7A3799" w14:textId="77777777" w:rsidR="00A21D67" w:rsidRDefault="00205AAD">
      <w:pPr>
        <w:pStyle w:val="Question"/>
      </w:pPr>
      <w:r>
        <w:t>What proportion of animals will experience this severity?</w:t>
      </w:r>
    </w:p>
    <w:p w14:paraId="31B3DA53" w14:textId="77777777" w:rsidR="00A21D67" w:rsidRDefault="00205AAD">
      <w:pPr>
        <w:pStyle w:val="Body"/>
      </w:pPr>
      <w:r>
        <w:t>All pregnant females undergoing abdominal surgery will experience moderate severity. Manipulated embryos should experience up to mild severity.</w:t>
      </w:r>
    </w:p>
    <w:p w14:paraId="5BCB71CD" w14:textId="77777777" w:rsidR="00A21D67" w:rsidRDefault="00205AAD">
      <w:r>
        <w:t>___________________________________________________________________</w:t>
      </w:r>
    </w:p>
    <w:p w14:paraId="26D9A289" w14:textId="77777777" w:rsidR="00A21D67" w:rsidRDefault="00205AAD">
      <w:pPr>
        <w:pStyle w:val="Question"/>
      </w:pPr>
      <w:r>
        <w:t>Why are you proposing this severity category?</w:t>
      </w:r>
    </w:p>
    <w:p w14:paraId="063D2C2D" w14:textId="77777777" w:rsidR="00A21D67" w:rsidRDefault="00205AAD">
      <w:pPr>
        <w:pStyle w:val="Body"/>
      </w:pPr>
      <w:r>
        <w:t xml:space="preserve">All pregnant females will </w:t>
      </w:r>
      <w:r>
        <w:t>experience short-lived post-operative pain and discomfort.  Embryos manipulated in utero should only experience mild/no discomfort due to transplacental passage of anaesthesia and analgesia, and an underdeveloped nervous system (particularly so in pre-E15 embryos due to limited cerebral cortical and subcortical neural development).</w:t>
      </w:r>
    </w:p>
    <w:p w14:paraId="73D47BFB" w14:textId="77777777" w:rsidR="00A21D67" w:rsidRDefault="00205AAD">
      <w:r>
        <w:t>___________________________________________________________________</w:t>
      </w:r>
    </w:p>
    <w:p w14:paraId="39A550E2" w14:textId="77777777" w:rsidR="00A21D67" w:rsidRDefault="00205AAD">
      <w:pPr>
        <w:pStyle w:val="Question"/>
      </w:pPr>
      <w:r>
        <w:t>Locations where this protocol can be carried out</w:t>
      </w:r>
    </w:p>
    <w:p w14:paraId="161CBBF4" w14:textId="77777777" w:rsidR="00A21D67" w:rsidRDefault="00205AAD">
      <w:pPr>
        <w:pStyle w:val="Aside"/>
      </w:pPr>
      <w:r>
        <w:t>Select all that apply.</w:t>
      </w:r>
    </w:p>
    <w:p w14:paraId="67634EEA" w14:textId="77777777" w:rsidR="00A21D67" w:rsidRDefault="00205AAD">
      <w:pPr>
        <w:pStyle w:val="ListParagraph"/>
        <w:numPr>
          <w:ilvl w:val="0"/>
          <w:numId w:val="1"/>
        </w:numPr>
      </w:pPr>
      <w:r>
        <w:t>University of Cambridge</w:t>
      </w:r>
    </w:p>
    <w:p w14:paraId="67D74797" w14:textId="77777777" w:rsidR="00A21D67" w:rsidRDefault="00205AAD">
      <w:r>
        <w:t>___________________________________________________________________</w:t>
      </w:r>
    </w:p>
    <w:p w14:paraId="48E24ADD" w14:textId="77777777" w:rsidR="00A21D67" w:rsidRDefault="00205AAD">
      <w:pPr>
        <w:pStyle w:val="Question"/>
      </w:pPr>
      <w:r>
        <w:t>Which of your objectives will this protocol address?</w:t>
      </w:r>
    </w:p>
    <w:p w14:paraId="2C5EE66A" w14:textId="77777777" w:rsidR="00A21D67" w:rsidRDefault="00205AAD">
      <w:pPr>
        <w:pStyle w:val="Aside"/>
      </w:pPr>
      <w:r>
        <w:t>Select all that apply.</w:t>
      </w:r>
    </w:p>
    <w:p w14:paraId="4FBA3A16" w14:textId="77777777" w:rsidR="00A21D67" w:rsidRDefault="00205AAD">
      <w:pPr>
        <w:pStyle w:val="ListParagraph"/>
        <w:numPr>
          <w:ilvl w:val="0"/>
          <w:numId w:val="1"/>
        </w:numPr>
      </w:pPr>
      <w:r>
        <w:t>Identify a mechanism of how glia effect neuronal circuit development and function in health and disease</w:t>
      </w:r>
    </w:p>
    <w:p w14:paraId="36534612" w14:textId="77777777" w:rsidR="00A21D67" w:rsidRDefault="00205AAD">
      <w:pPr>
        <w:pStyle w:val="ListParagraph"/>
        <w:numPr>
          <w:ilvl w:val="0"/>
          <w:numId w:val="1"/>
        </w:numPr>
      </w:pPr>
      <w:r>
        <w:t>Identify a regulatory mechanism of myelination throughout life.</w:t>
      </w:r>
    </w:p>
    <w:p w14:paraId="33B3DF7B" w14:textId="77777777" w:rsidR="00A21D67" w:rsidRDefault="00205AAD">
      <w:r>
        <w:t>___________________________________________________________________</w:t>
      </w:r>
    </w:p>
    <w:p w14:paraId="16913B57" w14:textId="77777777" w:rsidR="00A21D67" w:rsidRDefault="00205AAD">
      <w:pPr>
        <w:pStyle w:val="Heading4"/>
      </w:pPr>
      <w:r>
        <w:t>Protocol 4: Animals used in this protocol</w:t>
      </w:r>
    </w:p>
    <w:p w14:paraId="5C9E4149" w14:textId="77777777" w:rsidR="00A21D67" w:rsidRDefault="00205AAD">
      <w:pPr>
        <w:pStyle w:val="Heading4"/>
      </w:pPr>
      <w:r>
        <w:t>Mice</w:t>
      </w:r>
    </w:p>
    <w:p w14:paraId="3E3B6EB4" w14:textId="77777777" w:rsidR="00A21D67" w:rsidRDefault="00205AAD">
      <w:pPr>
        <w:pStyle w:val="Question"/>
      </w:pPr>
      <w:r>
        <w:t>Which life stages will be used during this protocol?</w:t>
      </w:r>
    </w:p>
    <w:p w14:paraId="0912B96C" w14:textId="77777777" w:rsidR="00A21D67" w:rsidRDefault="00205AAD">
      <w:pPr>
        <w:pStyle w:val="Aside"/>
      </w:pPr>
      <w:r>
        <w:t>Select all that apply</w:t>
      </w:r>
    </w:p>
    <w:p w14:paraId="2E602965" w14:textId="77777777" w:rsidR="00A21D67" w:rsidRDefault="00205AAD">
      <w:pPr>
        <w:pStyle w:val="ListParagraph"/>
        <w:numPr>
          <w:ilvl w:val="0"/>
          <w:numId w:val="1"/>
        </w:numPr>
      </w:pPr>
      <w:r>
        <w:t>Pregnant adult</w:t>
      </w:r>
    </w:p>
    <w:p w14:paraId="3A20D445" w14:textId="77777777" w:rsidR="00A21D67" w:rsidRDefault="00205AAD">
      <w:pPr>
        <w:pStyle w:val="ListParagraph"/>
        <w:numPr>
          <w:ilvl w:val="0"/>
          <w:numId w:val="1"/>
        </w:numPr>
      </w:pPr>
      <w:r>
        <w:t>Embryo and egg</w:t>
      </w:r>
    </w:p>
    <w:p w14:paraId="187C26F9" w14:textId="77777777" w:rsidR="00A21D67" w:rsidRDefault="00205AAD">
      <w:pPr>
        <w:pStyle w:val="ListParagraph"/>
        <w:numPr>
          <w:ilvl w:val="0"/>
          <w:numId w:val="1"/>
        </w:numPr>
      </w:pPr>
      <w:r>
        <w:t>Neonate</w:t>
      </w:r>
    </w:p>
    <w:p w14:paraId="6DEFD201" w14:textId="77777777" w:rsidR="00A21D67" w:rsidRDefault="00205AAD">
      <w:pPr>
        <w:pStyle w:val="ListParagraph"/>
        <w:numPr>
          <w:ilvl w:val="0"/>
          <w:numId w:val="1"/>
        </w:numPr>
      </w:pPr>
      <w:r>
        <w:t>Juvenile</w:t>
      </w:r>
    </w:p>
    <w:p w14:paraId="24586F5E" w14:textId="77777777" w:rsidR="00A21D67" w:rsidRDefault="00205AAD">
      <w:pPr>
        <w:pStyle w:val="ListParagraph"/>
        <w:numPr>
          <w:ilvl w:val="0"/>
          <w:numId w:val="1"/>
        </w:numPr>
      </w:pPr>
      <w:r>
        <w:t>Adult</w:t>
      </w:r>
    </w:p>
    <w:p w14:paraId="6FB53E7D" w14:textId="77777777" w:rsidR="00A21D67" w:rsidRDefault="00205AAD">
      <w:r>
        <w:t>___________________________________________________________________</w:t>
      </w:r>
    </w:p>
    <w:p w14:paraId="172B3D58" w14:textId="77777777" w:rsidR="00A21D67" w:rsidRDefault="00205AAD">
      <w:pPr>
        <w:pStyle w:val="Question"/>
      </w:pPr>
      <w:r>
        <w:t>Will any animals coming on to this protocol be classed as ‘continued use’?</w:t>
      </w:r>
    </w:p>
    <w:p w14:paraId="70DD1D3A"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DB7261D" w14:textId="77777777" w:rsidR="00A21D67" w:rsidRDefault="00205AAD">
      <w:pPr>
        <w:pStyle w:val="Body"/>
      </w:pPr>
      <w:r>
        <w:t>Yes</w:t>
      </w:r>
    </w:p>
    <w:p w14:paraId="263E240B" w14:textId="77777777" w:rsidR="00A21D67" w:rsidRDefault="00205AAD">
      <w:r>
        <w:t>___________________________________________________________________</w:t>
      </w:r>
    </w:p>
    <w:p w14:paraId="38F97710" w14:textId="77777777" w:rsidR="00A21D67" w:rsidRDefault="00205AAD">
      <w:pPr>
        <w:pStyle w:val="Question"/>
      </w:pPr>
      <w:r>
        <w:t>How did these animals start their use?</w:t>
      </w:r>
    </w:p>
    <w:p w14:paraId="55597C13" w14:textId="77777777" w:rsidR="00A21D67" w:rsidRDefault="00205AAD">
      <w:pPr>
        <w:pStyle w:val="Aside"/>
      </w:pPr>
      <w:r>
        <w:t>Describe the procedures that have been applied to animals that will continue their use on to this protocol.</w:t>
      </w:r>
    </w:p>
    <w:p w14:paraId="64F9C7E1" w14:textId="77777777" w:rsidR="00A21D67" w:rsidRDefault="00205AAD">
      <w:pPr>
        <w:pStyle w:val="Body"/>
      </w:pPr>
      <w:r>
        <w:t xml:space="preserve">Genetically altered animals for use in this protocol may be obtained from: </w:t>
      </w:r>
    </w:p>
    <w:p w14:paraId="5D7600EB" w14:textId="77777777" w:rsidR="00A21D67" w:rsidRDefault="00205AAD">
      <w:pPr>
        <w:pStyle w:val="Body"/>
      </w:pPr>
      <w:r>
        <w:t>•</w:t>
      </w:r>
      <w:r>
        <w:tab/>
        <w:t xml:space="preserve">This licence: Protocol 5 ‘Breeding and maintenance of genetically altered animals’ </w:t>
      </w:r>
      <w:r>
        <w:t>(mild)</w:t>
      </w:r>
    </w:p>
    <w:p w14:paraId="130E0CB8" w14:textId="77777777" w:rsidR="00A21D67" w:rsidRDefault="00205AAD">
      <w:pPr>
        <w:pStyle w:val="Body"/>
      </w:pPr>
      <w:r>
        <w:t xml:space="preserve">or </w:t>
      </w:r>
    </w:p>
    <w:p w14:paraId="1D0A9E0D"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3B5E1CD5" w14:textId="77777777" w:rsidR="00A21D67" w:rsidRDefault="00205AAD">
      <w:pPr>
        <w:pStyle w:val="Question"/>
      </w:pPr>
      <w:r>
        <w:t>Will you be re-using animals on to this protocol?</w:t>
      </w:r>
    </w:p>
    <w:p w14:paraId="2484F57E" w14:textId="77777777" w:rsidR="00A21D67" w:rsidRDefault="00205AAD">
      <w:pPr>
        <w:pStyle w:val="Aside"/>
      </w:pPr>
      <w:r>
        <w:t xml:space="preserve">‘Re-use’ </w:t>
      </w:r>
      <w:r>
        <w:t>describes using animals again for a new experiment when you could equally use a naïve animal to get the same results.</w:t>
      </w:r>
    </w:p>
    <w:p w14:paraId="1BCA9BA6" w14:textId="77777777" w:rsidR="00A21D67" w:rsidRDefault="00205AAD">
      <w:pPr>
        <w:pStyle w:val="Body"/>
      </w:pPr>
      <w:r>
        <w:t>No</w:t>
      </w:r>
    </w:p>
    <w:p w14:paraId="46C1DD9C" w14:textId="77777777" w:rsidR="00A21D67" w:rsidRDefault="00205AAD">
      <w:r>
        <w:t>___________________________________________________________________</w:t>
      </w:r>
    </w:p>
    <w:p w14:paraId="165F8D41" w14:textId="77777777" w:rsidR="00A21D67" w:rsidRDefault="00205AAD">
      <w:pPr>
        <w:pStyle w:val="Question"/>
      </w:pPr>
      <w:r>
        <w:t>What is the maximum number of animals that will be used on this protocol?</w:t>
      </w:r>
    </w:p>
    <w:p w14:paraId="6ABAB972" w14:textId="77777777" w:rsidR="00A21D67" w:rsidRDefault="00205AAD">
      <w:pPr>
        <w:pStyle w:val="Aside"/>
      </w:pPr>
      <w:r>
        <w:t>Please only enter numbers, e.g. 40</w:t>
      </w:r>
    </w:p>
    <w:p w14:paraId="18694B85" w14:textId="77777777" w:rsidR="00A21D67" w:rsidRDefault="00205AAD">
      <w:pPr>
        <w:pStyle w:val="Body"/>
      </w:pPr>
      <w:r>
        <w:t>62</w:t>
      </w:r>
    </w:p>
    <w:p w14:paraId="1A82DF85" w14:textId="77777777" w:rsidR="00A21D67" w:rsidRDefault="00205AAD">
      <w:r>
        <w:t>___________________________________________________________________</w:t>
      </w:r>
    </w:p>
    <w:p w14:paraId="29C5BF9E" w14:textId="77777777" w:rsidR="00A21D67" w:rsidRDefault="00205AAD">
      <w:pPr>
        <w:pStyle w:val="Question"/>
      </w:pPr>
      <w:r>
        <w:t>What is the maximum number of uses of this protocol per animal?</w:t>
      </w:r>
    </w:p>
    <w:p w14:paraId="2254E31F"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D99E41F" w14:textId="77777777" w:rsidR="00A21D67" w:rsidRDefault="00205AAD">
      <w:pPr>
        <w:pStyle w:val="Body"/>
      </w:pPr>
      <w:r>
        <w:t>1</w:t>
      </w:r>
    </w:p>
    <w:p w14:paraId="03D13429" w14:textId="77777777" w:rsidR="00A21D67" w:rsidRDefault="00205AAD">
      <w:r>
        <w:t>___________________________________________________________________</w:t>
      </w:r>
    </w:p>
    <w:p w14:paraId="0BCAB388" w14:textId="77777777" w:rsidR="00A21D67" w:rsidRDefault="00205AAD">
      <w:pPr>
        <w:pStyle w:val="Heading4"/>
      </w:pPr>
      <w:r>
        <w:t>Protocol 4: Genetically altered animals (GAA)</w:t>
      </w:r>
    </w:p>
    <w:p w14:paraId="7A562971" w14:textId="77777777" w:rsidR="00A21D67" w:rsidRDefault="00205AAD">
      <w:pPr>
        <w:pStyle w:val="Question"/>
      </w:pPr>
      <w:r>
        <w:t>Will this protocol use any genetically altered animals?</w:t>
      </w:r>
    </w:p>
    <w:p w14:paraId="5680C75D" w14:textId="77777777" w:rsidR="00A21D67" w:rsidRDefault="00205AAD">
      <w:pPr>
        <w:pStyle w:val="Body"/>
      </w:pPr>
      <w:r>
        <w:t>Yes</w:t>
      </w:r>
    </w:p>
    <w:p w14:paraId="256D299B" w14:textId="77777777" w:rsidR="00A21D67" w:rsidRDefault="00205AAD">
      <w:r>
        <w:t>___________________________________________________________________</w:t>
      </w:r>
    </w:p>
    <w:p w14:paraId="67E1EB95" w14:textId="77777777" w:rsidR="00A21D67" w:rsidRDefault="00205AAD">
      <w:pPr>
        <w:pStyle w:val="Question"/>
      </w:pPr>
      <w:r>
        <w:t>Which general types or strains will you be using and why?</w:t>
      </w:r>
    </w:p>
    <w:p w14:paraId="6117AFE2" w14:textId="77777777" w:rsidR="00A21D67" w:rsidRDefault="00205AAD">
      <w:pPr>
        <w:pStyle w:val="Body"/>
      </w:pPr>
      <w:r>
        <w:t>For this protocol we expect to use mostly wild type animals in which we then introduce the genetic modification through electroporation of the embryos.  Genes introduced in this way are included below.  We may also use this protocol to generate more complex genetic modifications by electroporating embryos which are already genetically altered.</w:t>
      </w:r>
    </w:p>
    <w:p w14:paraId="64C35B7F"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GCaMP or other activity modulators, or sensors, will also be used. </w:t>
      </w:r>
    </w:p>
    <w:p w14:paraId="359A14A4" w14:textId="77777777" w:rsidR="00A21D67" w:rsidRDefault="00205AAD">
      <w:pPr>
        <w:pStyle w:val="Body"/>
      </w:pPr>
      <w:r>
        <w:t xml:space="preserve">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w:t>
      </w:r>
    </w:p>
    <w:p w14:paraId="7316BAEE"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rocytes or microglia.</w:t>
      </w:r>
    </w:p>
    <w:p w14:paraId="4A0E371E" w14:textId="77777777" w:rsidR="00A21D67" w:rsidRDefault="00205AAD">
      <w:pPr>
        <w:pStyle w:val="Body"/>
      </w:pPr>
      <w:r>
        <w:t>None of these modifications should lead to harmful phenotype under this protocol, welfare consequences are detailed in each continued use protocol.</w:t>
      </w:r>
    </w:p>
    <w:p w14:paraId="1E656114" w14:textId="77777777" w:rsidR="00A21D67" w:rsidRDefault="00205AAD">
      <w:pPr>
        <w:pStyle w:val="Question"/>
      </w:pPr>
      <w:r>
        <w:t>Do you expect any of these GAAs to show a harmful phenotype with welfare consequences?</w:t>
      </w:r>
    </w:p>
    <w:p w14:paraId="3249F450" w14:textId="77777777" w:rsidR="00A21D67" w:rsidRDefault="00205AAD">
      <w:pPr>
        <w:pStyle w:val="Body"/>
      </w:pPr>
      <w:r>
        <w:t>No</w:t>
      </w:r>
    </w:p>
    <w:p w14:paraId="5A2E75CE" w14:textId="77777777" w:rsidR="00A21D67" w:rsidRDefault="00205AAD">
      <w:pPr>
        <w:pStyle w:val="Heading4"/>
      </w:pPr>
      <w:r>
        <w:t>Protocol 4: Steps</w:t>
      </w:r>
    </w:p>
    <w:p w14:paraId="436A4A62" w14:textId="77777777" w:rsidR="00A21D67" w:rsidRDefault="00205AAD">
      <w:pPr>
        <w:pStyle w:val="Heading4"/>
      </w:pPr>
      <w:r>
        <w:t>Step 1: Electroporation of in utero animals (mandatory)</w:t>
      </w:r>
    </w:p>
    <w:p w14:paraId="5FB476AE" w14:textId="77777777" w:rsidR="00A21D67" w:rsidRDefault="00205AAD">
      <w:pPr>
        <w:pStyle w:val="Question"/>
      </w:pPr>
      <w:r>
        <w:t xml:space="preserve">Describe the procedures that will be carried out </w:t>
      </w:r>
      <w:r>
        <w:t>during this step.</w:t>
      </w:r>
    </w:p>
    <w:p w14:paraId="2939CC53"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9606133" w14:textId="77777777" w:rsidR="00A21D67" w:rsidRDefault="00205AAD">
      <w:pPr>
        <w:pStyle w:val="Body"/>
      </w:pPr>
      <w:r>
        <w:t>a. Pregnant dams will undergo surgery to expose their uteri 13-17 days after plugging. (AB)</w:t>
      </w:r>
    </w:p>
    <w:p w14:paraId="717D9B38" w14:textId="77777777" w:rsidR="00A21D67" w:rsidRDefault="00205AAD">
      <w:pPr>
        <w:pStyle w:val="Body"/>
      </w:pPr>
      <w:r>
        <w:t>b. Genetic material will be injected into the ventricles of the exposed foetuses and the electroporation administered via electrodes connected to an electroporator. Up to 8 embryos per dam will be electroporated. (AB)</w:t>
      </w:r>
    </w:p>
    <w:p w14:paraId="7AB8AE4C" w14:textId="77777777" w:rsidR="00A21D67" w:rsidRDefault="00205AAD">
      <w:r>
        <w:t>___________________________________________________________________</w:t>
      </w:r>
    </w:p>
    <w:p w14:paraId="1A039CA9" w14:textId="77777777" w:rsidR="00A21D67" w:rsidRDefault="00205AAD">
      <w:pPr>
        <w:pStyle w:val="Question"/>
      </w:pPr>
      <w:r>
        <w:t>Is this step optional?</w:t>
      </w:r>
    </w:p>
    <w:p w14:paraId="179DCD66" w14:textId="77777777" w:rsidR="00A21D67" w:rsidRDefault="00205AAD">
      <w:pPr>
        <w:pStyle w:val="Body"/>
      </w:pPr>
      <w:r>
        <w:t>No</w:t>
      </w:r>
    </w:p>
    <w:p w14:paraId="1BDD78E8" w14:textId="77777777" w:rsidR="00A21D67" w:rsidRDefault="00205AAD">
      <w:r>
        <w:t>___________________________________________________________________</w:t>
      </w:r>
    </w:p>
    <w:p w14:paraId="1A740E43" w14:textId="77777777" w:rsidR="00A21D67" w:rsidRDefault="00205AAD">
      <w:pPr>
        <w:pStyle w:val="Question"/>
      </w:pPr>
      <w:r>
        <w:t>Do you expect this step to have adverse effects for the animals that are more than mild and transient?</w:t>
      </w:r>
    </w:p>
    <w:p w14:paraId="7153D9B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D4E062" w14:textId="77777777" w:rsidR="00A21D67" w:rsidRDefault="00205AAD">
      <w:pPr>
        <w:pStyle w:val="Body"/>
      </w:pPr>
      <w:r>
        <w:t>Yes</w:t>
      </w:r>
    </w:p>
    <w:p w14:paraId="59B0D668" w14:textId="77777777" w:rsidR="00A21D67" w:rsidRDefault="00205AAD">
      <w:r>
        <w:t>___________________________________________________________________</w:t>
      </w:r>
    </w:p>
    <w:p w14:paraId="701E4692" w14:textId="77777777" w:rsidR="00A21D67" w:rsidRDefault="00205AAD">
      <w:pPr>
        <w:pStyle w:val="Question"/>
      </w:pPr>
      <w:r>
        <w:t>What are the likely adverse effects of this step?</w:t>
      </w:r>
    </w:p>
    <w:p w14:paraId="5486335E" w14:textId="77777777" w:rsidR="00A21D67" w:rsidRDefault="00205AAD">
      <w:pPr>
        <w:pStyle w:val="Aside"/>
      </w:pPr>
      <w:r>
        <w:t>State the expected adverse effect, including the likely incidence, and the anticipated degree and duration of suffering.</w:t>
      </w:r>
    </w:p>
    <w:p w14:paraId="3B6D7F61" w14:textId="77777777" w:rsidR="00A21D67" w:rsidRDefault="00205AAD">
      <w:pPr>
        <w:pStyle w:val="Body"/>
      </w:pPr>
      <w:r>
        <w:t>All pregnant dams will experience short lived post operative pain due to the laparotomy. Littering difficulties may occur, signs of this would be inability to pass pups, bleeding, dehydration, or distress. Poor injection technique or selection of unhealthy embryos could lead to death of the embryos in utero. Miscarriage or pup rejection could result from stress to the mother.</w:t>
      </w:r>
    </w:p>
    <w:p w14:paraId="72BC8B18" w14:textId="77777777" w:rsidR="00A21D67" w:rsidRDefault="00205AAD">
      <w:pPr>
        <w:pStyle w:val="Question"/>
      </w:pPr>
      <w:r>
        <w:t>How will you monitor for, control, and limit any of these adverse effects?</w:t>
      </w:r>
    </w:p>
    <w:p w14:paraId="46311646" w14:textId="77777777" w:rsidR="00A21D67" w:rsidRDefault="00205AAD">
      <w:pPr>
        <w:pStyle w:val="Aside"/>
      </w:pPr>
      <w:r>
        <w:t>If adverse effects can't be prevented, how will you attempt to ameliorate their initial signs?</w:t>
      </w:r>
    </w:p>
    <w:p w14:paraId="64304D53" w14:textId="77777777" w:rsidR="00A21D67" w:rsidRDefault="00205AAD">
      <w:pPr>
        <w:pStyle w:val="Body"/>
      </w:pPr>
      <w:r>
        <w:t>Post operative checks will be performed to detect any signs of distress, and pre and post operative analgesia will be given to the mother to minimise the chance of rejection of the pups or stress related miscarriage.</w:t>
      </w:r>
    </w:p>
    <w:p w14:paraId="2C135773" w14:textId="77777777" w:rsidR="00A21D67" w:rsidRDefault="00205AAD">
      <w:pPr>
        <w:pStyle w:val="Body"/>
      </w:pPr>
      <w:r>
        <w:t>Embryos are assessed on colouration and amniotic fluid clarity prior to injection to avoid using unhealthy embryos not likely to survive the procedure.</w:t>
      </w:r>
    </w:p>
    <w:p w14:paraId="7D0E98A3" w14:textId="77777777" w:rsidR="00A21D67" w:rsidRDefault="00205AAD">
      <w:pPr>
        <w:pStyle w:val="Body"/>
      </w:pPr>
      <w:r>
        <w:t>If pups are rejected by the mother they will be fostered to another dam.</w:t>
      </w:r>
    </w:p>
    <w:p w14:paraId="34029875" w14:textId="77777777" w:rsidR="00A21D67" w:rsidRDefault="00205AAD">
      <w:pPr>
        <w:pStyle w:val="Question"/>
      </w:pPr>
      <w:r>
        <w:t>What are the humane endpoints for this step?</w:t>
      </w:r>
    </w:p>
    <w:p w14:paraId="629F8210" w14:textId="77777777" w:rsidR="00A21D67" w:rsidRDefault="00205AAD">
      <w:pPr>
        <w:pStyle w:val="Aside"/>
      </w:pPr>
      <w:r>
        <w:t>This would be the point at which you would kill the animal to prevent further suffering.</w:t>
      </w:r>
    </w:p>
    <w:p w14:paraId="1C4D9D8B" w14:textId="77777777" w:rsidR="00A21D67" w:rsidRDefault="00205AAD">
      <w:pPr>
        <w:pStyle w:val="Body"/>
      </w:pPr>
      <w:r>
        <w:t>Pups rejected by their mother and a potential foster mother will be killed.</w:t>
      </w:r>
    </w:p>
    <w:p w14:paraId="68A1AF64" w14:textId="77777777" w:rsidR="00A21D67" w:rsidRDefault="00205AAD">
      <w:pPr>
        <w:pStyle w:val="Body"/>
      </w:pPr>
      <w:r>
        <w:t xml:space="preserve">Any dams showing signs of dystocia or littering difficulties will be </w:t>
      </w:r>
      <w:r>
        <w:t>killed.</w:t>
      </w:r>
    </w:p>
    <w:p w14:paraId="1DD27DA0" w14:textId="77777777" w:rsidR="00A21D67" w:rsidRDefault="00205AAD">
      <w:pPr>
        <w:pStyle w:val="Heading4"/>
      </w:pPr>
      <w:r>
        <w:t>Step 2: Maintenance (optional)</w:t>
      </w:r>
    </w:p>
    <w:p w14:paraId="2F2A24FD" w14:textId="77777777" w:rsidR="00A21D67" w:rsidRDefault="00205AAD">
      <w:pPr>
        <w:pStyle w:val="Question"/>
      </w:pPr>
      <w:r>
        <w:t>Describe the procedures that will be carried out during this step.</w:t>
      </w:r>
    </w:p>
    <w:p w14:paraId="7ED9CAC8"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4568CD" w14:textId="77777777" w:rsidR="00A21D67" w:rsidRDefault="00205AAD">
      <w:pPr>
        <w:pStyle w:val="Body"/>
      </w:pPr>
      <w:r>
        <w:t>Maintenance to the age of 15 months.</w:t>
      </w:r>
    </w:p>
    <w:p w14:paraId="75D2239C" w14:textId="77777777" w:rsidR="00A21D67" w:rsidRDefault="00205AAD">
      <w:r>
        <w:t>___________________________________________________________________</w:t>
      </w:r>
    </w:p>
    <w:p w14:paraId="19AD1F25" w14:textId="77777777" w:rsidR="00A21D67" w:rsidRDefault="00205AAD">
      <w:pPr>
        <w:pStyle w:val="Question"/>
      </w:pPr>
      <w:r>
        <w:t>Is this step optional?</w:t>
      </w:r>
    </w:p>
    <w:p w14:paraId="21909181" w14:textId="77777777" w:rsidR="00A21D67" w:rsidRDefault="00205AAD">
      <w:pPr>
        <w:pStyle w:val="Body"/>
      </w:pPr>
      <w:r>
        <w:t>Yes</w:t>
      </w:r>
    </w:p>
    <w:p w14:paraId="422ACB25" w14:textId="77777777" w:rsidR="00A21D67" w:rsidRDefault="00205AAD">
      <w:r>
        <w:t>___________________________________________________________________</w:t>
      </w:r>
    </w:p>
    <w:p w14:paraId="7EC016A4" w14:textId="77777777" w:rsidR="00A21D67" w:rsidRDefault="00205AAD">
      <w:pPr>
        <w:pStyle w:val="Question"/>
      </w:pPr>
      <w:r>
        <w:t>Do you expect this step to have adverse effects for the animals that are more than mild and transient?</w:t>
      </w:r>
    </w:p>
    <w:p w14:paraId="2A31875E"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22E94E" w14:textId="77777777" w:rsidR="00A21D67" w:rsidRDefault="00205AAD">
      <w:pPr>
        <w:pStyle w:val="Body"/>
      </w:pPr>
      <w:r>
        <w:t>No</w:t>
      </w:r>
    </w:p>
    <w:p w14:paraId="5B5D2C1A" w14:textId="77777777" w:rsidR="00A21D67" w:rsidRDefault="00205AAD">
      <w:r>
        <w:t>___________________________________________________________________</w:t>
      </w:r>
    </w:p>
    <w:p w14:paraId="2071C853" w14:textId="77777777" w:rsidR="00A21D67" w:rsidRDefault="00205AAD">
      <w:pPr>
        <w:pStyle w:val="Heading4"/>
      </w:pPr>
      <w:r>
        <w:t>Step 3: Terminal procedures (optional)</w:t>
      </w:r>
    </w:p>
    <w:p w14:paraId="481EDAB0" w14:textId="77777777" w:rsidR="00A21D67" w:rsidRDefault="00205AAD">
      <w:pPr>
        <w:pStyle w:val="Question"/>
      </w:pPr>
      <w:r>
        <w:t>Describe the procedures that will be carried out during this step.</w:t>
      </w:r>
    </w:p>
    <w:p w14:paraId="62B8772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9C06F4E" w14:textId="77777777" w:rsidR="00A21D67" w:rsidRDefault="00205AAD">
      <w:pPr>
        <w:pStyle w:val="Body"/>
      </w:pPr>
      <w:r>
        <w:t>Animals will be killed by:</w:t>
      </w:r>
    </w:p>
    <w:p w14:paraId="467AF680" w14:textId="77777777" w:rsidR="00A21D67" w:rsidRDefault="00205AAD">
      <w:pPr>
        <w:pStyle w:val="Body"/>
      </w:pPr>
      <w:r>
        <w:t>a. Schedule 1 method; or</w:t>
      </w:r>
    </w:p>
    <w:p w14:paraId="764F6D4E" w14:textId="77777777" w:rsidR="00A21D67" w:rsidRDefault="00205AAD">
      <w:pPr>
        <w:pStyle w:val="Body"/>
      </w:pPr>
      <w:r>
        <w:t>b. Perfusion fixation (AC); or</w:t>
      </w:r>
    </w:p>
    <w:p w14:paraId="60213D40" w14:textId="77777777" w:rsidR="00A21D67" w:rsidRDefault="00205AAD">
      <w:pPr>
        <w:pStyle w:val="Body"/>
      </w:pPr>
      <w:r>
        <w:t>c. Perfusion without fixative (AC) followed by confirmation of death by a method in Schedule 1; or</w:t>
      </w:r>
    </w:p>
    <w:p w14:paraId="76379A16" w14:textId="77777777" w:rsidR="00A21D67" w:rsidRDefault="00205AAD">
      <w:pPr>
        <w:pStyle w:val="Body"/>
      </w:pPr>
      <w:r>
        <w:t>d. Decapitation (AA/AC)</w:t>
      </w:r>
    </w:p>
    <w:p w14:paraId="4E1F3607" w14:textId="77777777" w:rsidR="00A21D67" w:rsidRDefault="00205AAD">
      <w:r>
        <w:t>___________________________________________________________________</w:t>
      </w:r>
    </w:p>
    <w:p w14:paraId="1E688416" w14:textId="77777777" w:rsidR="00A21D67" w:rsidRDefault="00205AAD">
      <w:pPr>
        <w:pStyle w:val="Question"/>
      </w:pPr>
      <w:r>
        <w:t>Is this step optional?</w:t>
      </w:r>
    </w:p>
    <w:p w14:paraId="2A9FF5CB" w14:textId="77777777" w:rsidR="00A21D67" w:rsidRDefault="00205AAD">
      <w:pPr>
        <w:pStyle w:val="Body"/>
      </w:pPr>
      <w:r>
        <w:t>Yes</w:t>
      </w:r>
    </w:p>
    <w:p w14:paraId="55A53041" w14:textId="77777777" w:rsidR="00A21D67" w:rsidRDefault="00205AAD">
      <w:r>
        <w:t>___________________________________________________________________</w:t>
      </w:r>
    </w:p>
    <w:p w14:paraId="3D3920B4" w14:textId="77777777" w:rsidR="00A21D67" w:rsidRDefault="00205AAD">
      <w:pPr>
        <w:pStyle w:val="Question"/>
      </w:pPr>
      <w:r>
        <w:t>Do you expect this step to have adverse effects for the animals that are more than mild and transient?</w:t>
      </w:r>
    </w:p>
    <w:p w14:paraId="53A8733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59701C" w14:textId="77777777" w:rsidR="00A21D67" w:rsidRDefault="00205AAD">
      <w:pPr>
        <w:pStyle w:val="Body"/>
      </w:pPr>
      <w:r>
        <w:t>No</w:t>
      </w:r>
    </w:p>
    <w:p w14:paraId="022E9534" w14:textId="77777777" w:rsidR="00A21D67" w:rsidRDefault="00205AAD">
      <w:r>
        <w:t>___________________________________________________________________</w:t>
      </w:r>
    </w:p>
    <w:p w14:paraId="501E93C1" w14:textId="77777777" w:rsidR="00A21D67" w:rsidRDefault="00205AAD">
      <w:pPr>
        <w:pStyle w:val="Heading4"/>
      </w:pPr>
      <w:r>
        <w:t>Protocol 4: Fate of animals</w:t>
      </w:r>
    </w:p>
    <w:p w14:paraId="40172D3E" w14:textId="77777777" w:rsidR="00A21D67" w:rsidRDefault="00205AAD">
      <w:pPr>
        <w:pStyle w:val="Question"/>
      </w:pPr>
      <w:r>
        <w:t>What will happen to animals at the end of this protocol?</w:t>
      </w:r>
    </w:p>
    <w:p w14:paraId="542F6AC8" w14:textId="77777777" w:rsidR="00A21D67" w:rsidRDefault="00205AAD">
      <w:pPr>
        <w:pStyle w:val="Aside"/>
      </w:pPr>
      <w:r>
        <w:t>Select all that apply. These options are based on what you selected in the non-technical summary.</w:t>
      </w:r>
    </w:p>
    <w:p w14:paraId="3A204A88" w14:textId="77777777" w:rsidR="00A21D67" w:rsidRDefault="00205AAD">
      <w:pPr>
        <w:pStyle w:val="ListParagraph"/>
        <w:numPr>
          <w:ilvl w:val="0"/>
          <w:numId w:val="1"/>
        </w:numPr>
      </w:pPr>
      <w:r>
        <w:t>Killed</w:t>
      </w:r>
    </w:p>
    <w:p w14:paraId="03D80F03" w14:textId="77777777" w:rsidR="00A21D67" w:rsidRDefault="00205AAD">
      <w:pPr>
        <w:pStyle w:val="Question"/>
      </w:pPr>
      <w:r>
        <w:t xml:space="preserve">Will you be using </w:t>
      </w:r>
      <w:r>
        <w:t>non-schedule 1 killing methods on a conscious animal?</w:t>
      </w:r>
    </w:p>
    <w:p w14:paraId="12C4A422" w14:textId="77777777" w:rsidR="00A21D67" w:rsidRDefault="00205AAD">
      <w:pPr>
        <w:pStyle w:val="Body"/>
      </w:pPr>
      <w:r>
        <w:t>Yes</w:t>
      </w:r>
    </w:p>
    <w:p w14:paraId="1CD96F1D" w14:textId="77777777" w:rsidR="00A21D67" w:rsidRDefault="00205AAD">
      <w:pPr>
        <w:pStyle w:val="Question"/>
      </w:pPr>
      <w:r>
        <w:t>For each non-schedule 1 method, explain why this is necessary.</w:t>
      </w:r>
    </w:p>
    <w:p w14:paraId="5C887F4E"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7B88B005"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45D5A41B" w14:textId="77777777" w:rsidR="00A21D67" w:rsidRDefault="00205AAD">
      <w:r>
        <w:t>___________________________________________________________________</w:t>
      </w:r>
    </w:p>
    <w:p w14:paraId="3005760D" w14:textId="77777777" w:rsidR="00A21D67" w:rsidRDefault="00205AAD">
      <w:pPr>
        <w:pStyle w:val="Heading4"/>
      </w:pPr>
      <w:r>
        <w:t>Protocol 4: Animal experience</w:t>
      </w:r>
    </w:p>
    <w:p w14:paraId="5C8EAD2F" w14:textId="77777777" w:rsidR="00A21D67" w:rsidRDefault="00205AAD">
      <w:pPr>
        <w:pStyle w:val="Question"/>
      </w:pPr>
      <w:r>
        <w:t>Summarise the typical experience or end-to-end scenario for an animal being used in this protocol.</w:t>
      </w:r>
    </w:p>
    <w:p w14:paraId="6896C375" w14:textId="77777777" w:rsidR="00A21D67" w:rsidRDefault="00205AAD">
      <w:pPr>
        <w:pStyle w:val="Aside"/>
      </w:pPr>
      <w:r>
        <w:t>Consider the cumulative effect of any combinations of procedures that you may carry out.</w:t>
      </w:r>
    </w:p>
    <w:p w14:paraId="7AD5421B" w14:textId="77777777" w:rsidR="00A21D67" w:rsidRDefault="00205AAD">
      <w:pPr>
        <w:pStyle w:val="Body"/>
      </w:pPr>
      <w:r>
        <w:t xml:space="preserve">Females of breeding age will be bought in (generally wild types) or already be within the unit, these animals will be mated and plug checked to confirm plug date. If animals are bought in they will be habituated to the facility for one week. At the appropriate time-point in the gestation, pregnant dams will be anaesthetised and the uteri exposed to allow embryos to be injected and electroporated (see protocols 12, 15, and 16 for the usage of the embryos not electroporated under this protocol). Embryos used </w:t>
      </w:r>
      <w:r>
        <w:t>under this protocol will receive a 1-2ul injection into the brain (most commonly into the ventricle). Once injected, embryos will be electroporated using small paddle or tweezer electrodes. The uteri are then returned to the abdomen of the dam, and the incision sutured. Analgesia is given to the dam pre and post surgery. The dam is then left to litter down normally. The litter size will be reduced down to 8 if needed to ensure the best care for the electroporated pups.  Disturbance of the dam post surgery w</w:t>
      </w:r>
      <w:r>
        <w:t>ill be kept to a minimum to reduce the risk of stress induced cannibalism or rejection of the pups.</w:t>
      </w:r>
    </w:p>
    <w:p w14:paraId="62560782" w14:textId="77777777" w:rsidR="00A21D67" w:rsidRDefault="00205AAD">
      <w:pPr>
        <w:pStyle w:val="Body"/>
      </w:pPr>
      <w:r>
        <w:t>Litters may be maintained on this protocol until they are killed via a schedule 1 method, decapitation, or perfusion under terminal anaesthesia (with or without fixative).</w:t>
      </w:r>
    </w:p>
    <w:p w14:paraId="196AF041" w14:textId="77777777" w:rsidR="00A21D67" w:rsidRDefault="00205AAD">
      <w:pPr>
        <w:pStyle w:val="Body"/>
      </w:pPr>
      <w:r>
        <w:t>Mothers will be killed by a sch1 method once their pups are weaned.</w:t>
      </w:r>
    </w:p>
    <w:p w14:paraId="368FA1EA" w14:textId="77777777" w:rsidR="00A21D67" w:rsidRDefault="00205AAD">
      <w:r>
        <w:t>___________________________________________________________________</w:t>
      </w:r>
    </w:p>
    <w:p w14:paraId="3F435F9B" w14:textId="77777777" w:rsidR="00A21D67" w:rsidRDefault="00205AAD">
      <w:pPr>
        <w:pStyle w:val="Question"/>
      </w:pPr>
      <w:r>
        <w:t>Describe the general humane endpoints that you will apply during the protocol.</w:t>
      </w:r>
    </w:p>
    <w:p w14:paraId="16B78FBC" w14:textId="77777777" w:rsidR="00A21D67" w:rsidRDefault="00205AAD">
      <w:pPr>
        <w:pStyle w:val="Aside"/>
      </w:pPr>
      <w:r>
        <w:t>These will be in addition to the endpoints stated for each step.</w:t>
      </w:r>
    </w:p>
    <w:p w14:paraId="1B11CB48" w14:textId="77777777" w:rsidR="00A21D67" w:rsidRDefault="00205AAD">
      <w:pPr>
        <w:pStyle w:val="Body"/>
      </w:pPr>
      <w:r>
        <w:t>See general constraints.</w:t>
      </w:r>
    </w:p>
    <w:p w14:paraId="14B05489" w14:textId="77777777" w:rsidR="00A21D67" w:rsidRDefault="00205AAD">
      <w:r>
        <w:t>___________________________________________________________________</w:t>
      </w:r>
    </w:p>
    <w:p w14:paraId="4BA7DB45" w14:textId="77777777" w:rsidR="00A21D67" w:rsidRDefault="00205AAD">
      <w:pPr>
        <w:pStyle w:val="Heading4"/>
      </w:pPr>
      <w:r>
        <w:t>Protocol 4: Experimental design</w:t>
      </w:r>
    </w:p>
    <w:p w14:paraId="0193B532" w14:textId="77777777" w:rsidR="00A21D67" w:rsidRDefault="00205AAD">
      <w:pPr>
        <w:pStyle w:val="Question"/>
      </w:pPr>
      <w:r>
        <w:t>What outputs are expected to arise from this protocol?</w:t>
      </w:r>
    </w:p>
    <w:p w14:paraId="1A9AEB73" w14:textId="77777777" w:rsidR="00A21D67" w:rsidRDefault="00205AAD">
      <w:pPr>
        <w:pStyle w:val="Aside"/>
      </w:pPr>
      <w:r>
        <w:t>For example, test results, phenotypic information, or products.</w:t>
      </w:r>
    </w:p>
    <w:p w14:paraId="44475BAB" w14:textId="77777777" w:rsidR="00A21D67" w:rsidRDefault="00205AAD">
      <w:pPr>
        <w:pStyle w:val="Body"/>
      </w:pPr>
      <w:r>
        <w:t xml:space="preserve">This protocol will expose the uteri of pregnant mice in order to generate genetically altered rodents by electroporation with specific expression in discrete brain regions. </w:t>
      </w:r>
    </w:p>
    <w:p w14:paraId="009479A4" w14:textId="77777777" w:rsidR="00A21D67" w:rsidRDefault="00205AAD">
      <w:pPr>
        <w:pStyle w:val="Body"/>
      </w:pPr>
      <w:r>
        <w:t>From these mice we will also generate tissues for in vitro or ex vivo use; brain slices for electrophysiology, cells isolated either to be further cultured or other laboratory uses, immunostaining of tissues to quantify cells.</w:t>
      </w:r>
    </w:p>
    <w:p w14:paraId="5B0B4186" w14:textId="77777777" w:rsidR="00A21D67" w:rsidRDefault="00205AAD">
      <w:r>
        <w:t>___________________________________________________________________</w:t>
      </w:r>
    </w:p>
    <w:p w14:paraId="59DD8D51" w14:textId="77777777" w:rsidR="00A21D67" w:rsidRDefault="00205AAD">
      <w:pPr>
        <w:pStyle w:val="Question"/>
      </w:pPr>
      <w:r>
        <w:t>Will this protocol generate quantitative data?</w:t>
      </w:r>
    </w:p>
    <w:p w14:paraId="2383475A" w14:textId="77777777" w:rsidR="00A21D67" w:rsidRDefault="00205AAD">
      <w:pPr>
        <w:pStyle w:val="Body"/>
      </w:pPr>
      <w:r>
        <w:t>Yes</w:t>
      </w:r>
    </w:p>
    <w:p w14:paraId="7E5502E3" w14:textId="77777777" w:rsidR="00A21D67" w:rsidRDefault="00205AAD">
      <w:r>
        <w:t>___________________________________________________________________</w:t>
      </w:r>
    </w:p>
    <w:p w14:paraId="1E5CAB57" w14:textId="77777777" w:rsidR="00A21D67" w:rsidRDefault="00205AAD">
      <w:pPr>
        <w:pStyle w:val="Question"/>
      </w:pPr>
      <w:r>
        <w:t>Will your experimental design be determined by a regulatory guideline?</w:t>
      </w:r>
    </w:p>
    <w:p w14:paraId="6425D93B" w14:textId="77777777" w:rsidR="00A21D67" w:rsidRDefault="00205AAD">
      <w:pPr>
        <w:pStyle w:val="Body"/>
      </w:pPr>
      <w:r>
        <w:t>No</w:t>
      </w:r>
    </w:p>
    <w:p w14:paraId="1B0BA838" w14:textId="77777777" w:rsidR="00A21D67" w:rsidRDefault="00205AAD">
      <w:pPr>
        <w:pStyle w:val="Question"/>
      </w:pPr>
      <w:r>
        <w:t>Where relevant, explain how and when pilot studies will be used.</w:t>
      </w:r>
    </w:p>
    <w:p w14:paraId="29412285"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42D6084E" w14:textId="77777777" w:rsidR="00A21D67" w:rsidRDefault="00205AAD">
      <w:pPr>
        <w:pStyle w:val="Question"/>
      </w:pPr>
      <w:r>
        <w:t>How will you choose different experimental groups?</w:t>
      </w:r>
    </w:p>
    <w:p w14:paraId="280976D3" w14:textId="77777777" w:rsidR="00A21D67" w:rsidRDefault="00205AAD">
      <w:pPr>
        <w:pStyle w:val="Aside"/>
      </w:pPr>
      <w:r>
        <w:t>For example, controls, dose levels, satellites etc.</w:t>
      </w:r>
    </w:p>
    <w:p w14:paraId="0E203201" w14:textId="77777777" w:rsidR="00A21D67" w:rsidRDefault="00205AAD">
      <w:pPr>
        <w:pStyle w:val="Body"/>
      </w:pPr>
      <w:r>
        <w:t>Typically we will have a non electroporated control group (wild type animals, from non regulated breeding), a second control group which is electroporated with a fluorescent label, and an experimental group of animals electroporated with different genes affecting oligodendrocyte lineage cell development or signalling.  Quantities of DNA injected will be based on established protocols in our collaborators lab and the wider literature.</w:t>
      </w:r>
    </w:p>
    <w:p w14:paraId="042B106E" w14:textId="77777777" w:rsidR="00A21D67" w:rsidRDefault="00205AAD">
      <w:pPr>
        <w:pStyle w:val="Question"/>
      </w:pPr>
      <w:r>
        <w:t>How will you choose control groups?</w:t>
      </w:r>
    </w:p>
    <w:p w14:paraId="03220B0E" w14:textId="77777777" w:rsidR="00A21D67" w:rsidRDefault="00205AAD">
      <w:pPr>
        <w:pStyle w:val="Aside"/>
      </w:pPr>
      <w:r>
        <w:t>Provide a robust scientific justification for controls with significant suffering such as sham surgery controls or untreated infected controls.</w:t>
      </w:r>
    </w:p>
    <w:p w14:paraId="4C0EC950" w14:textId="77777777" w:rsidR="00A21D67" w:rsidRDefault="00205AAD">
      <w:pPr>
        <w:pStyle w:val="Body"/>
      </w:pPr>
      <w:r>
        <w:t>Control groups will be animals which are electroporated with a fluorescent label and non electroporated animals, both of which would be compared to the experimental group. This is necessary to control for the effects of the electroporation procedure itself and enables us to compare the effect of the introduced experimental genes.</w:t>
      </w:r>
    </w:p>
    <w:p w14:paraId="6E4DE8DD" w14:textId="77777777" w:rsidR="00A21D67" w:rsidRDefault="00205AAD">
      <w:pPr>
        <w:pStyle w:val="Question"/>
      </w:pPr>
      <w:r>
        <w:t>How will experiments and data analysis be randomised and blinded?</w:t>
      </w:r>
    </w:p>
    <w:p w14:paraId="3DEB5F38" w14:textId="77777777" w:rsidR="00A21D67" w:rsidRDefault="00205AAD">
      <w:pPr>
        <w:pStyle w:val="Body"/>
      </w:pPr>
      <w:r>
        <w:t>We will randomly allocate animals to different experimental conditions, such as by use of online randomiser tools https://www.randomizer.org/ or spreadsheet random number generation.</w:t>
      </w:r>
    </w:p>
    <w:p w14:paraId="09B0C7C8" w14:textId="77777777" w:rsidR="00A21D67" w:rsidRDefault="00205AAD">
      <w:pPr>
        <w:pStyle w:val="Body"/>
      </w:pPr>
      <w:r>
        <w:t>Experimental analysis will be carried out blinded or via automated analysis.</w:t>
      </w:r>
    </w:p>
    <w:p w14:paraId="5DECEE5D"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65815427" w14:textId="77777777" w:rsidR="00A21D67" w:rsidRDefault="00205AAD">
      <w:pPr>
        <w:pStyle w:val="Question"/>
      </w:pPr>
      <w:r>
        <w:t>How will you minimise variables to ensure reproducibility?</w:t>
      </w:r>
    </w:p>
    <w:p w14:paraId="2D864B5D" w14:textId="77777777" w:rsidR="00A21D67" w:rsidRDefault="00205AAD">
      <w:pPr>
        <w:pStyle w:val="Body"/>
      </w:pPr>
      <w:r>
        <w:t>Where possible, each litter will contain animals from control and experimental groups to minimise variability from intrauterine factors. Procedures will be performed by either the same researcher or with conditions divided evenly between researchers. Post birth, animals will be housed under the same conditions.</w:t>
      </w:r>
    </w:p>
    <w:p w14:paraId="1405F78B" w14:textId="77777777" w:rsidR="00A21D67" w:rsidRDefault="00205AAD">
      <w:pPr>
        <w:pStyle w:val="Question"/>
      </w:pPr>
      <w:r>
        <w:t>How will you determine group sizes?</w:t>
      </w:r>
    </w:p>
    <w:p w14:paraId="43F65149" w14:textId="77777777" w:rsidR="00A21D67" w:rsidRDefault="00205AAD">
      <w:pPr>
        <w:pStyle w:val="Aside"/>
      </w:pPr>
      <w:r>
        <w:t>You should reference POWER calculations you have made, if relevant.</w:t>
      </w:r>
    </w:p>
    <w:p w14:paraId="5B99236D"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The Cohen’s effect size d for most of our experiments was 3 or above, thus a sample size of n=5 for control and n=5 for most studies proposed will have at least a statistical power &gt;0.95 at alpha=0.05 in a two-tailed t-test studies.  The variables for these exact experiments are not yet fully defined, but we would expect between 5-8 animals per group to be sufficient.</w:t>
      </w:r>
    </w:p>
    <w:p w14:paraId="1CF0F87F" w14:textId="77777777" w:rsidR="00A21D67" w:rsidRDefault="00205AAD">
      <w:pPr>
        <w:pStyle w:val="Question"/>
      </w:pPr>
      <w:r>
        <w:t>How will you maximise the data output from the animals you use on this protocol?</w:t>
      </w:r>
    </w:p>
    <w:p w14:paraId="6379E931" w14:textId="77777777" w:rsidR="00A21D67" w:rsidRDefault="00205AAD">
      <w:pPr>
        <w:pStyle w:val="Body"/>
      </w:pPr>
      <w:r>
        <w:t>Where possible we will store any resultant isolated cells, fixed tissues, or RNA not used in the original experiment for future additional analysis.</w:t>
      </w:r>
    </w:p>
    <w:p w14:paraId="56F3DA76" w14:textId="77777777" w:rsidR="00A21D67" w:rsidRDefault="00205AAD">
      <w:pPr>
        <w:pStyle w:val="Body"/>
      </w:pPr>
      <w:r>
        <w:t>Electrophysiological data generated ex vivo will be stored for additional analysis.  Ex vivo brain slices will be shared between researchers where possible.</w:t>
      </w:r>
    </w:p>
    <w:p w14:paraId="6410BCA7" w14:textId="77777777" w:rsidR="00A21D67" w:rsidRDefault="00205AAD">
      <w:pPr>
        <w:pStyle w:val="Heading4"/>
      </w:pPr>
      <w:r>
        <w:t>Protocol 4: Protocol justification</w:t>
      </w:r>
    </w:p>
    <w:p w14:paraId="71224010" w14:textId="77777777" w:rsidR="00A21D67" w:rsidRDefault="00205AAD">
      <w:pPr>
        <w:pStyle w:val="Question"/>
      </w:pPr>
      <w:r>
        <w:t>Why is each type of animal, experimental model, and/or method selected for this protocol:</w:t>
      </w:r>
    </w:p>
    <w:p w14:paraId="4A008725" w14:textId="77777777" w:rsidR="00A21D67" w:rsidRDefault="00205AAD">
      <w:pPr>
        <w:pStyle w:val="Question"/>
      </w:pPr>
      <w:r>
        <w:t>a) the most appropriate scientific approach?</w:t>
      </w:r>
    </w:p>
    <w:p w14:paraId="114D6E7C" w14:textId="77777777" w:rsidR="00A21D67" w:rsidRDefault="00205AAD">
      <w:pPr>
        <w:pStyle w:val="Body"/>
      </w:pPr>
      <w:r>
        <w:t>In order to study very early time points we need to be able to introduce genetic modifications in both specific brain regions and at specific times during development.  This can be achieved in several ways; genetic approaches such as the cre-lox system, or by direct injection in utero. Hence our use of intrauterine electroporation. Under this protocol the mothers undergo a laparotomy in order to expose the uteri and the embryos.</w:t>
      </w:r>
    </w:p>
    <w:p w14:paraId="62944EEE" w14:textId="77777777" w:rsidR="00A21D67" w:rsidRDefault="00205AAD">
      <w:pPr>
        <w:pStyle w:val="Body"/>
      </w:pPr>
      <w:r>
        <w:t xml:space="preserve">For example, we know that the visual cortex is unmyelinated at P10, then progressively becomes more myelinated with time; at P21 myelinated axons can be found mainly in the lower cortical layers, whereas at P120, myelin is found at lower and upper layers of the visual cortex. </w:t>
      </w:r>
    </w:p>
    <w:p w14:paraId="6EA4F007" w14:textId="77777777" w:rsidR="00A21D67" w:rsidRDefault="00205AAD">
      <w:pPr>
        <w:pStyle w:val="Body"/>
      </w:pPr>
      <w:r>
        <w:t>This gives us a very tight window in which to investigate myelin changes and how to alter the rate of myelination within this area.</w:t>
      </w:r>
    </w:p>
    <w:p w14:paraId="48992824" w14:textId="77777777" w:rsidR="00A21D67" w:rsidRDefault="00205AAD">
      <w:pPr>
        <w:pStyle w:val="Body"/>
      </w:pPr>
      <w:r>
        <w:t>Introducing the genetic modification in utero provides us with a means of introducing the genetic modification at both a specific time and within a specific area. Depending on the timing of the injection and electroporation we can target specific layers within the cortex, for example electroporation at E15.5 targets superficial layer 2-3 neurons, whereas electroporation at E13.5 will target the deeper layer 5 neurons.</w:t>
      </w:r>
    </w:p>
    <w:p w14:paraId="36A5C0A0" w14:textId="77777777" w:rsidR="00A21D67" w:rsidRDefault="00205AAD">
      <w:pPr>
        <w:pStyle w:val="Body"/>
      </w:pPr>
      <w:r>
        <w:t xml:space="preserve">In utero modification also enables the use of multiple different lines in combination with the additional genetic </w:t>
      </w:r>
      <w:r>
        <w:t>modification – allowing small groups to be generated without the need for complex breeding strategies to generate mice with multiple transgenes.</w:t>
      </w:r>
    </w:p>
    <w:p w14:paraId="0FDB81E9" w14:textId="77777777" w:rsidR="00A21D67" w:rsidRDefault="00205AAD">
      <w:r>
        <w:t>___________________________________________________________________</w:t>
      </w:r>
    </w:p>
    <w:p w14:paraId="73137B91" w14:textId="77777777" w:rsidR="00A21D67" w:rsidRDefault="00205AAD">
      <w:pPr>
        <w:pStyle w:val="Question"/>
      </w:pPr>
      <w:r>
        <w:t>b) the most refined for the purpose?</w:t>
      </w:r>
    </w:p>
    <w:p w14:paraId="4D786528" w14:textId="77777777" w:rsidR="00A21D67" w:rsidRDefault="00205AAD">
      <w:pPr>
        <w:pStyle w:val="Body"/>
      </w:pPr>
      <w:r>
        <w:t>In utero electroporation allows us to address key questions in development by genetically modifying cells within the brain at early time points and without requiring complex breeding strategies (or creation of a new genetic line, both of which require many more animals).</w:t>
      </w:r>
    </w:p>
    <w:p w14:paraId="1ECD968F" w14:textId="77777777" w:rsidR="00A21D67" w:rsidRDefault="00205AAD">
      <w:pPr>
        <w:pStyle w:val="Body"/>
      </w:pPr>
      <w:r>
        <w:t>Embryos are able to be assessed on colouration and amniotic fluid clarity prior to injection to avoid using unhealthy embryos not likely to survive the procedure.</w:t>
      </w:r>
    </w:p>
    <w:p w14:paraId="5015BC6C" w14:textId="77777777" w:rsidR="00A21D67" w:rsidRDefault="00205AAD">
      <w:r>
        <w:t>___________________________________________________________________</w:t>
      </w:r>
    </w:p>
    <w:p w14:paraId="6CEA5838" w14:textId="77777777" w:rsidR="00A21D67" w:rsidRDefault="00205AAD">
      <w:pPr>
        <w:pStyle w:val="Question"/>
      </w:pPr>
      <w:r>
        <w:t>For each model and/or method, what is the scientific need for the expected clinical signs?</w:t>
      </w:r>
    </w:p>
    <w:p w14:paraId="75474624" w14:textId="77777777" w:rsidR="00A21D67" w:rsidRDefault="00205AAD">
      <w:pPr>
        <w:pStyle w:val="Body"/>
      </w:pPr>
      <w:r>
        <w:t>We cannot access the embryos to administer the injections and electroporation without performing surgery on the pregnant dam, and some discomfort post surgery is an expected outcome of this. Analgesia will be provided before and after the surgery and the surgery itself carried out under anaesthesia.</w:t>
      </w:r>
    </w:p>
    <w:p w14:paraId="4A5ABF33" w14:textId="77777777" w:rsidR="00A21D67" w:rsidRDefault="00205AAD">
      <w:r>
        <w:t>___________________________________________________________________</w:t>
      </w:r>
    </w:p>
    <w:p w14:paraId="1665E591" w14:textId="77777777" w:rsidR="00A21D67" w:rsidRDefault="00205AAD">
      <w:pPr>
        <w:pStyle w:val="Question"/>
      </w:pPr>
      <w:r>
        <w:t>Why scientifically do the animals need to suffer to this degree?</w:t>
      </w:r>
    </w:p>
    <w:p w14:paraId="5E249D94" w14:textId="77777777" w:rsidR="00A21D67" w:rsidRDefault="00205AAD">
      <w:pPr>
        <w:pStyle w:val="Body"/>
      </w:pPr>
      <w:r>
        <w:t xml:space="preserve">Animals are expected to make an uneventful recovery from any surgery.  No other clinical signs are expected other than potential littering complications. </w:t>
      </w:r>
    </w:p>
    <w:p w14:paraId="3DBE0F8E" w14:textId="77777777" w:rsidR="00A21D67" w:rsidRDefault="00205AAD">
      <w:r>
        <w:t>___________________________________________________________________</w:t>
      </w:r>
    </w:p>
    <w:p w14:paraId="3F679DCB" w14:textId="77777777" w:rsidR="00A21D67" w:rsidRDefault="00205AAD">
      <w:pPr>
        <w:pStyle w:val="Question"/>
      </w:pPr>
      <w:r>
        <w:t>Why can't you achieve your scientific outputs with an earlier humane endpoint, or without animals showing any clinical signs?</w:t>
      </w:r>
    </w:p>
    <w:p w14:paraId="051D3B1C" w14:textId="77777777" w:rsidR="00A21D67" w:rsidRDefault="00205AAD">
      <w:pPr>
        <w:pStyle w:val="Body"/>
      </w:pPr>
      <w:r>
        <w:t>Clinical signs of post surgical discomfort will be controlled through the use of analgesia. Littering complications are spontaneous and may not be readily apparent at the early stages without significant disturbance of the mother. As disturbance of the mother also leads to increased littering complications, observations of the dam during the birthing period will be performed through the cage. When littering complications are identified the dam will immediately be killed. The incidence of littering complicat</w:t>
      </w:r>
      <w:r>
        <w:t>ions can be reduced through good surgical technique (e.g. minimising incision size, incision placement, careful handling of uteri) and all PIL holders carrying out the procedure will be thoroughly trained.</w:t>
      </w:r>
    </w:p>
    <w:p w14:paraId="4D7143CA" w14:textId="77777777" w:rsidR="00A21D67" w:rsidRDefault="00205AAD">
      <w:r>
        <w:t>___________________________________________________________________</w:t>
      </w:r>
    </w:p>
    <w:p w14:paraId="0D427314" w14:textId="77777777" w:rsidR="00A21D67" w:rsidRDefault="00205AAD">
      <w:pPr>
        <w:pStyle w:val="Question"/>
      </w:pPr>
      <w:r>
        <w:t>Will you be administering substances for experimental purposes?</w:t>
      </w:r>
    </w:p>
    <w:p w14:paraId="49457FCF" w14:textId="77777777" w:rsidR="00A21D67" w:rsidRDefault="00205AAD">
      <w:pPr>
        <w:pStyle w:val="Body"/>
      </w:pPr>
      <w:r>
        <w:t>Yes</w:t>
      </w:r>
    </w:p>
    <w:p w14:paraId="0A451539" w14:textId="77777777" w:rsidR="00A21D67" w:rsidRDefault="00205AAD">
      <w:r>
        <w:t>___________________________________________________________________</w:t>
      </w:r>
    </w:p>
    <w:p w14:paraId="174BEA33"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56646CBC" w14:textId="77777777" w:rsidR="00A21D67" w:rsidRDefault="00205AAD">
      <w:pPr>
        <w:pStyle w:val="Aside"/>
      </w:pPr>
      <w:r>
        <w:t>When assessing suitability, state how you will consider toxicity, efficacy, and sterility.</w:t>
      </w:r>
    </w:p>
    <w:p w14:paraId="65AC49B4" w14:textId="77777777" w:rsidR="00A21D67" w:rsidRDefault="00205AAD">
      <w:pPr>
        <w:pStyle w:val="Body"/>
      </w:pPr>
      <w:r>
        <w:t xml:space="preserve">All solutions for injection into the brain will be prepared in a sterile environment.  In this protocol we are introducing non toxic genetic material.  The genetic promoters will be chosen based on the literature and preliminary work performed by our collaborators; typically a pCAGGS promoter will be used to drive expression in the electroporated cells as this is well established in mice electroporated </w:t>
      </w:r>
      <w:r>
        <w:rPr>
          <w:i/>
          <w:iCs/>
        </w:rPr>
        <w:t>in utero</w:t>
      </w:r>
      <w:r>
        <w:t>.</w:t>
      </w:r>
    </w:p>
    <w:p w14:paraId="1D945D54" w14:textId="77777777" w:rsidR="00A21D67" w:rsidRDefault="00205AAD">
      <w:pPr>
        <w:pStyle w:val="Question"/>
      </w:pPr>
      <w:r>
        <w:t>How will you determine an appropriate dosing regimen?</w:t>
      </w:r>
    </w:p>
    <w:p w14:paraId="5FCD184F" w14:textId="77777777" w:rsidR="00A21D67" w:rsidRDefault="00205AAD">
      <w:pPr>
        <w:pStyle w:val="Aside"/>
      </w:pPr>
      <w:r>
        <w:t>Include routes, dosage volumes, frequencies, and durations.</w:t>
      </w:r>
    </w:p>
    <w:p w14:paraId="5A2A82C3" w14:textId="77777777" w:rsidR="00A21D67" w:rsidRDefault="00205AAD">
      <w:pPr>
        <w:pStyle w:val="Body"/>
      </w:pPr>
      <w:r>
        <w:t>The dosing regimen for the injection into the brain is well established as part of the method. It is known that the volumes used are suitable for all gestational time points that we will use.</w:t>
      </w:r>
    </w:p>
    <w:p w14:paraId="2BE75A8B" w14:textId="77777777" w:rsidR="00A21D67" w:rsidRDefault="00205AAD">
      <w:pPr>
        <w:pStyle w:val="Heading3"/>
      </w:pPr>
      <w:r>
        <w:t>Protocol 5</w:t>
      </w:r>
    </w:p>
    <w:p w14:paraId="658948F5" w14:textId="77777777" w:rsidR="00A21D67" w:rsidRDefault="00205AAD">
      <w:pPr>
        <w:pStyle w:val="Question"/>
      </w:pPr>
      <w:r>
        <w:t>Title</w:t>
      </w:r>
    </w:p>
    <w:p w14:paraId="5EC0BD43" w14:textId="77777777" w:rsidR="00A21D67" w:rsidRDefault="00205AAD">
      <w:pPr>
        <w:pStyle w:val="Body"/>
      </w:pPr>
      <w:r>
        <w:t>Breeding and maintenance of genetically altered rodents(mild)</w:t>
      </w:r>
    </w:p>
    <w:p w14:paraId="2329A083" w14:textId="77777777" w:rsidR="00A21D67" w:rsidRDefault="00205AAD">
      <w:r>
        <w:t>___________________________________________________________________</w:t>
      </w:r>
    </w:p>
    <w:p w14:paraId="0EFF8E05" w14:textId="77777777" w:rsidR="00A21D67" w:rsidRDefault="00205AAD">
      <w:pPr>
        <w:pStyle w:val="Heading4"/>
      </w:pPr>
      <w:r>
        <w:t>Protocol 5: Protocol details</w:t>
      </w:r>
    </w:p>
    <w:p w14:paraId="7CF813C7" w14:textId="77777777" w:rsidR="00A21D67" w:rsidRDefault="00205AAD">
      <w:pPr>
        <w:pStyle w:val="Question"/>
      </w:pPr>
      <w:r>
        <w:t>Briefly describe the purposes of this protocol</w:t>
      </w:r>
    </w:p>
    <w:p w14:paraId="541BC1D0" w14:textId="77777777" w:rsidR="00A21D67" w:rsidRDefault="00205AAD">
      <w:pPr>
        <w:pStyle w:val="Aside"/>
      </w:pPr>
      <w:r>
        <w:t>Ensure that you state any relevant regulatory guidelines.</w:t>
      </w:r>
    </w:p>
    <w:p w14:paraId="47E7209A" w14:textId="77777777" w:rsidR="00A21D67" w:rsidRDefault="00205AAD">
      <w:pPr>
        <w:pStyle w:val="Body"/>
      </w:pPr>
      <w:r>
        <w:t>To produce, maintain and provide genetically altered rodents.</w:t>
      </w:r>
    </w:p>
    <w:p w14:paraId="08DA9E33" w14:textId="77777777" w:rsidR="00A21D67" w:rsidRDefault="00205AAD">
      <w:r>
        <w:t>___________________________________________________________________</w:t>
      </w:r>
    </w:p>
    <w:p w14:paraId="45F3AD5E" w14:textId="77777777" w:rsidR="00A21D67" w:rsidRDefault="00205AAD">
      <w:pPr>
        <w:pStyle w:val="Question"/>
      </w:pPr>
      <w:r>
        <w:t>Given the controls and limitations in place, what is the highest severity that an animal could experience in this protocol?</w:t>
      </w:r>
    </w:p>
    <w:p w14:paraId="304EDABF" w14:textId="77777777" w:rsidR="00A21D67" w:rsidRDefault="00205AAD">
      <w:pPr>
        <w:pStyle w:val="Body"/>
      </w:pPr>
      <w:r>
        <w:t>Mild</w:t>
      </w:r>
    </w:p>
    <w:p w14:paraId="5C2AA4EE" w14:textId="77777777" w:rsidR="00A21D67" w:rsidRDefault="00205AAD">
      <w:r>
        <w:t>___________________________________________________________________</w:t>
      </w:r>
    </w:p>
    <w:p w14:paraId="6B062C9A" w14:textId="77777777" w:rsidR="00A21D67" w:rsidRDefault="00205AAD">
      <w:pPr>
        <w:pStyle w:val="Question"/>
      </w:pPr>
      <w:r>
        <w:t>What proportion of animals will experience this severity?</w:t>
      </w:r>
    </w:p>
    <w:p w14:paraId="66EA1098" w14:textId="77777777" w:rsidR="00A21D67" w:rsidRDefault="00205AAD">
      <w:pPr>
        <w:pStyle w:val="Body"/>
      </w:pPr>
      <w:r>
        <w:t>Few – we expect most phenotypes to be sub-threshold and genotyping will generally be undertaken using surplus material from ear notching for identification.</w:t>
      </w:r>
    </w:p>
    <w:p w14:paraId="3C8B92C7" w14:textId="77777777" w:rsidR="00A21D67" w:rsidRDefault="00205AAD">
      <w:r>
        <w:t>___________________________________________________________________</w:t>
      </w:r>
    </w:p>
    <w:p w14:paraId="518AA3EC" w14:textId="77777777" w:rsidR="00A21D67" w:rsidRDefault="00205AAD">
      <w:pPr>
        <w:pStyle w:val="Question"/>
      </w:pPr>
      <w:r>
        <w:t>Why are you proposing this severity category?</w:t>
      </w:r>
    </w:p>
    <w:p w14:paraId="4EBF8773" w14:textId="77777777" w:rsidR="00A21D67" w:rsidRDefault="00205AAD">
      <w:pPr>
        <w:pStyle w:val="Body"/>
      </w:pPr>
      <w:r>
        <w:t>Animals are not expected to show harmful phenotypes that are more than minor or transient.</w:t>
      </w:r>
    </w:p>
    <w:p w14:paraId="24BC2424" w14:textId="77777777" w:rsidR="00A21D67" w:rsidRDefault="00205AAD">
      <w:r>
        <w:t>___________________________________________________________________</w:t>
      </w:r>
    </w:p>
    <w:p w14:paraId="60C338FE" w14:textId="77777777" w:rsidR="00A21D67" w:rsidRDefault="00205AAD">
      <w:pPr>
        <w:pStyle w:val="Question"/>
      </w:pPr>
      <w:r>
        <w:t>Locations where this protocol can be carried out</w:t>
      </w:r>
    </w:p>
    <w:p w14:paraId="3C6E3FCA" w14:textId="77777777" w:rsidR="00A21D67" w:rsidRDefault="00205AAD">
      <w:pPr>
        <w:pStyle w:val="Aside"/>
      </w:pPr>
      <w:r>
        <w:t>Select all that apply.</w:t>
      </w:r>
    </w:p>
    <w:p w14:paraId="6C920837" w14:textId="77777777" w:rsidR="00A21D67" w:rsidRDefault="00205AAD">
      <w:pPr>
        <w:pStyle w:val="ListParagraph"/>
        <w:numPr>
          <w:ilvl w:val="0"/>
          <w:numId w:val="1"/>
        </w:numPr>
      </w:pPr>
      <w:r>
        <w:t>University of Cambridge</w:t>
      </w:r>
    </w:p>
    <w:p w14:paraId="39520C09" w14:textId="77777777" w:rsidR="00A21D67" w:rsidRDefault="00205AAD">
      <w:r>
        <w:t>___________________________________________________________________</w:t>
      </w:r>
    </w:p>
    <w:p w14:paraId="1BA47808" w14:textId="77777777" w:rsidR="00A21D67" w:rsidRDefault="00205AAD">
      <w:pPr>
        <w:pStyle w:val="Question"/>
      </w:pPr>
      <w:r>
        <w:t>Which of your objectives will this protocol address?</w:t>
      </w:r>
    </w:p>
    <w:p w14:paraId="0F9D9EAE" w14:textId="77777777" w:rsidR="00A21D67" w:rsidRDefault="00205AAD">
      <w:pPr>
        <w:pStyle w:val="Aside"/>
      </w:pPr>
      <w:r>
        <w:t>Select all that apply.</w:t>
      </w:r>
    </w:p>
    <w:p w14:paraId="2CDD2F89" w14:textId="77777777" w:rsidR="00A21D67" w:rsidRDefault="00205AAD">
      <w:pPr>
        <w:pStyle w:val="ListParagraph"/>
        <w:numPr>
          <w:ilvl w:val="0"/>
          <w:numId w:val="1"/>
        </w:numPr>
      </w:pPr>
      <w:r>
        <w:t xml:space="preserve">Establish a mechanism of myelin loss and damage throughout life </w:t>
      </w:r>
    </w:p>
    <w:p w14:paraId="3C7568B2" w14:textId="77777777" w:rsidR="00A21D67" w:rsidRDefault="00205AAD">
      <w:pPr>
        <w:pStyle w:val="ListParagraph"/>
        <w:numPr>
          <w:ilvl w:val="0"/>
          <w:numId w:val="1"/>
        </w:numPr>
      </w:pPr>
      <w:r>
        <w:t>Identify a mechanism of how glia effect neuronal circuit development and function in health and disease</w:t>
      </w:r>
    </w:p>
    <w:p w14:paraId="7F3E4AE7" w14:textId="77777777" w:rsidR="00A21D67" w:rsidRDefault="00205AAD">
      <w:pPr>
        <w:pStyle w:val="ListParagraph"/>
        <w:numPr>
          <w:ilvl w:val="0"/>
          <w:numId w:val="1"/>
        </w:numPr>
      </w:pPr>
      <w:r>
        <w:t>Determine a mechanism of how myelin plasticity and dysfunction can affect learning and memory.</w:t>
      </w:r>
    </w:p>
    <w:p w14:paraId="13CC82BF" w14:textId="77777777" w:rsidR="00A21D67" w:rsidRDefault="00205AAD">
      <w:pPr>
        <w:pStyle w:val="ListParagraph"/>
        <w:numPr>
          <w:ilvl w:val="0"/>
          <w:numId w:val="1"/>
        </w:numPr>
      </w:pPr>
      <w:r>
        <w:t>Identify whether white matter lesions impact on neural and circuit function.</w:t>
      </w:r>
    </w:p>
    <w:p w14:paraId="27C0928F" w14:textId="77777777" w:rsidR="00A21D67" w:rsidRDefault="00205AAD">
      <w:pPr>
        <w:pStyle w:val="ListParagraph"/>
        <w:numPr>
          <w:ilvl w:val="0"/>
          <w:numId w:val="1"/>
        </w:numPr>
      </w:pPr>
      <w:r>
        <w:t>Determine a pathway of how myelin is regenerated in disease.</w:t>
      </w:r>
    </w:p>
    <w:p w14:paraId="21C34221" w14:textId="77777777" w:rsidR="00A21D67" w:rsidRDefault="00205AAD">
      <w:pPr>
        <w:pStyle w:val="ListParagraph"/>
        <w:numPr>
          <w:ilvl w:val="0"/>
          <w:numId w:val="1"/>
        </w:numPr>
      </w:pPr>
      <w:r>
        <w:t>Identify a regulatory mechanism of myelination throughout life.</w:t>
      </w:r>
    </w:p>
    <w:p w14:paraId="5ACCBF15" w14:textId="77777777" w:rsidR="00A21D67" w:rsidRDefault="00205AAD">
      <w:r>
        <w:t>___________________________________________________________________</w:t>
      </w:r>
    </w:p>
    <w:p w14:paraId="7BCB7353" w14:textId="77777777" w:rsidR="00A21D67" w:rsidRDefault="00205AAD">
      <w:pPr>
        <w:pStyle w:val="Heading4"/>
      </w:pPr>
      <w:r>
        <w:t>Protocol 5: Animals used in this protocol</w:t>
      </w:r>
    </w:p>
    <w:p w14:paraId="47142A2B" w14:textId="77777777" w:rsidR="00A21D67" w:rsidRDefault="00205AAD">
      <w:pPr>
        <w:pStyle w:val="Heading4"/>
      </w:pPr>
      <w:r>
        <w:t>Mice</w:t>
      </w:r>
    </w:p>
    <w:p w14:paraId="6BA28690" w14:textId="77777777" w:rsidR="00A21D67" w:rsidRDefault="00205AAD">
      <w:pPr>
        <w:pStyle w:val="Question"/>
      </w:pPr>
      <w:r>
        <w:t xml:space="preserve">Which life stages will be used during this </w:t>
      </w:r>
      <w:r>
        <w:t>protocol?</w:t>
      </w:r>
    </w:p>
    <w:p w14:paraId="55114570" w14:textId="77777777" w:rsidR="00A21D67" w:rsidRDefault="00205AAD">
      <w:pPr>
        <w:pStyle w:val="Aside"/>
      </w:pPr>
      <w:r>
        <w:t>Select all that apply</w:t>
      </w:r>
    </w:p>
    <w:p w14:paraId="12A1AEBC" w14:textId="77777777" w:rsidR="00A21D67" w:rsidRDefault="00205AAD">
      <w:pPr>
        <w:pStyle w:val="ListParagraph"/>
        <w:numPr>
          <w:ilvl w:val="0"/>
          <w:numId w:val="1"/>
        </w:numPr>
      </w:pPr>
      <w:r>
        <w:t>Embryo and egg</w:t>
      </w:r>
    </w:p>
    <w:p w14:paraId="5FB91BFD" w14:textId="77777777" w:rsidR="00A21D67" w:rsidRDefault="00205AAD">
      <w:pPr>
        <w:pStyle w:val="ListParagraph"/>
        <w:numPr>
          <w:ilvl w:val="0"/>
          <w:numId w:val="1"/>
        </w:numPr>
      </w:pPr>
      <w:r>
        <w:t>Neonate</w:t>
      </w:r>
    </w:p>
    <w:p w14:paraId="5B73B3DE" w14:textId="77777777" w:rsidR="00A21D67" w:rsidRDefault="00205AAD">
      <w:pPr>
        <w:pStyle w:val="ListParagraph"/>
        <w:numPr>
          <w:ilvl w:val="0"/>
          <w:numId w:val="1"/>
        </w:numPr>
      </w:pPr>
      <w:r>
        <w:t>Juvenile</w:t>
      </w:r>
    </w:p>
    <w:p w14:paraId="00C82844" w14:textId="77777777" w:rsidR="00A21D67" w:rsidRDefault="00205AAD">
      <w:pPr>
        <w:pStyle w:val="ListParagraph"/>
        <w:numPr>
          <w:ilvl w:val="0"/>
          <w:numId w:val="1"/>
        </w:numPr>
      </w:pPr>
      <w:r>
        <w:t>Adult</w:t>
      </w:r>
    </w:p>
    <w:p w14:paraId="19BD594D" w14:textId="77777777" w:rsidR="00A21D67" w:rsidRDefault="00205AAD">
      <w:pPr>
        <w:pStyle w:val="ListParagraph"/>
        <w:numPr>
          <w:ilvl w:val="0"/>
          <w:numId w:val="1"/>
        </w:numPr>
      </w:pPr>
      <w:r>
        <w:t>Pregnant adult</w:t>
      </w:r>
    </w:p>
    <w:p w14:paraId="101792FA" w14:textId="77777777" w:rsidR="00A21D67" w:rsidRDefault="00205AAD">
      <w:r>
        <w:t>___________________________________________________________________</w:t>
      </w:r>
    </w:p>
    <w:p w14:paraId="736E420B" w14:textId="77777777" w:rsidR="00A21D67" w:rsidRDefault="00205AAD">
      <w:pPr>
        <w:pStyle w:val="Question"/>
      </w:pPr>
      <w:r>
        <w:t>Will any animals coming on to this protocol be classed as ‘continued use’?</w:t>
      </w:r>
    </w:p>
    <w:p w14:paraId="67E8918C" w14:textId="77777777" w:rsidR="00A21D67" w:rsidRDefault="00205AAD">
      <w:pPr>
        <w:pStyle w:val="Aside"/>
      </w:pPr>
      <w:r>
        <w:t xml:space="preserve">‘Continued use’ </w:t>
      </w:r>
      <w:r>
        <w:t>describes animals that are specifically genetically altered and bred for scientific use or animals that have had procedures applied to them in order to be prepared for use in this protocol.</w:t>
      </w:r>
    </w:p>
    <w:p w14:paraId="60249F85" w14:textId="77777777" w:rsidR="00A21D67" w:rsidRDefault="00205AAD">
      <w:pPr>
        <w:pStyle w:val="Body"/>
      </w:pPr>
      <w:r>
        <w:t>Yes</w:t>
      </w:r>
    </w:p>
    <w:p w14:paraId="78088E39" w14:textId="77777777" w:rsidR="00A21D67" w:rsidRDefault="00205AAD">
      <w:r>
        <w:t>___________________________________________________________________</w:t>
      </w:r>
    </w:p>
    <w:p w14:paraId="7B4529E6" w14:textId="77777777" w:rsidR="00A21D67" w:rsidRDefault="00205AAD">
      <w:pPr>
        <w:pStyle w:val="Question"/>
      </w:pPr>
      <w:r>
        <w:t>How did these animals start their use?</w:t>
      </w:r>
    </w:p>
    <w:p w14:paraId="27654CE0" w14:textId="77777777" w:rsidR="00A21D67" w:rsidRDefault="00205AAD">
      <w:pPr>
        <w:pStyle w:val="Aside"/>
      </w:pPr>
      <w:r>
        <w:t>Describe the procedures that have been applied to animals that will continue their use on to this protocol.</w:t>
      </w:r>
    </w:p>
    <w:p w14:paraId="7442EBA3" w14:textId="77777777" w:rsidR="00A21D67" w:rsidRDefault="00205AAD">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4656CA3F" w14:textId="77777777" w:rsidR="00A21D67" w:rsidRDefault="00205AAD">
      <w:pPr>
        <w:pStyle w:val="Question"/>
      </w:pPr>
      <w:r>
        <w:t>Will you be re-using animals on to this protocol?</w:t>
      </w:r>
    </w:p>
    <w:p w14:paraId="0A999A72" w14:textId="77777777" w:rsidR="00A21D67" w:rsidRDefault="00205AAD">
      <w:pPr>
        <w:pStyle w:val="Aside"/>
      </w:pPr>
      <w:r>
        <w:t>‘Re-use’ describes using animals again for a new experiment when you could equally use a naïve animal to get the same results.</w:t>
      </w:r>
    </w:p>
    <w:p w14:paraId="41C6CCCC" w14:textId="77777777" w:rsidR="00A21D67" w:rsidRDefault="00205AAD">
      <w:pPr>
        <w:pStyle w:val="Body"/>
      </w:pPr>
      <w:r>
        <w:t>No</w:t>
      </w:r>
    </w:p>
    <w:p w14:paraId="02AB8F98" w14:textId="77777777" w:rsidR="00A21D67" w:rsidRDefault="00205AAD">
      <w:r>
        <w:t>___________________________________________________________________</w:t>
      </w:r>
    </w:p>
    <w:p w14:paraId="0AB079C3" w14:textId="77777777" w:rsidR="00A21D67" w:rsidRDefault="00205AAD">
      <w:pPr>
        <w:pStyle w:val="Question"/>
      </w:pPr>
      <w:r>
        <w:t>What is the maximum number of animals that will be used on this protocol?</w:t>
      </w:r>
    </w:p>
    <w:p w14:paraId="2F3BE285" w14:textId="77777777" w:rsidR="00A21D67" w:rsidRDefault="00205AAD">
      <w:pPr>
        <w:pStyle w:val="Aside"/>
      </w:pPr>
      <w:r>
        <w:t>Please only enter numbers, e.g. 40</w:t>
      </w:r>
    </w:p>
    <w:p w14:paraId="276DC706" w14:textId="77777777" w:rsidR="00A21D67" w:rsidRDefault="00205AAD">
      <w:pPr>
        <w:pStyle w:val="Body"/>
      </w:pPr>
      <w:r>
        <w:t>13000</w:t>
      </w:r>
    </w:p>
    <w:p w14:paraId="3978FD0C" w14:textId="77777777" w:rsidR="00A21D67" w:rsidRDefault="00205AAD">
      <w:r>
        <w:t>___________________________________________________________________</w:t>
      </w:r>
    </w:p>
    <w:p w14:paraId="7190789B" w14:textId="77777777" w:rsidR="00A21D67" w:rsidRDefault="00205AAD">
      <w:pPr>
        <w:pStyle w:val="Question"/>
      </w:pPr>
      <w:r>
        <w:t>What is the maximum number of uses of this protocol per animal?</w:t>
      </w:r>
    </w:p>
    <w:p w14:paraId="4E6FC027"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02B7D19" w14:textId="77777777" w:rsidR="00A21D67" w:rsidRDefault="00205AAD">
      <w:pPr>
        <w:pStyle w:val="Body"/>
      </w:pPr>
      <w:r>
        <w:t>1</w:t>
      </w:r>
    </w:p>
    <w:p w14:paraId="0F6AF543" w14:textId="77777777" w:rsidR="00A21D67" w:rsidRDefault="00205AAD">
      <w:r>
        <w:t>___________________________________________________________________</w:t>
      </w:r>
    </w:p>
    <w:p w14:paraId="154FC244" w14:textId="77777777" w:rsidR="00A21D67" w:rsidRDefault="00205AAD">
      <w:pPr>
        <w:pStyle w:val="Heading4"/>
      </w:pPr>
      <w:r>
        <w:t>Rats</w:t>
      </w:r>
    </w:p>
    <w:p w14:paraId="2FDC63A6" w14:textId="77777777" w:rsidR="00A21D67" w:rsidRDefault="00205AAD">
      <w:pPr>
        <w:pStyle w:val="Question"/>
      </w:pPr>
      <w:r>
        <w:t>Which life stages will be used during this protocol?</w:t>
      </w:r>
    </w:p>
    <w:p w14:paraId="34E7B2F1" w14:textId="77777777" w:rsidR="00A21D67" w:rsidRDefault="00205AAD">
      <w:pPr>
        <w:pStyle w:val="Aside"/>
      </w:pPr>
      <w:r>
        <w:t xml:space="preserve">Select all that </w:t>
      </w:r>
      <w:r>
        <w:t>apply</w:t>
      </w:r>
    </w:p>
    <w:p w14:paraId="37C8A703" w14:textId="77777777" w:rsidR="00A21D67" w:rsidRDefault="00205AAD">
      <w:pPr>
        <w:pStyle w:val="ListParagraph"/>
        <w:numPr>
          <w:ilvl w:val="0"/>
          <w:numId w:val="1"/>
        </w:numPr>
      </w:pPr>
      <w:r>
        <w:t>Embryo and egg</w:t>
      </w:r>
    </w:p>
    <w:p w14:paraId="27BBE14D" w14:textId="77777777" w:rsidR="00A21D67" w:rsidRDefault="00205AAD">
      <w:pPr>
        <w:pStyle w:val="ListParagraph"/>
        <w:numPr>
          <w:ilvl w:val="0"/>
          <w:numId w:val="1"/>
        </w:numPr>
      </w:pPr>
      <w:r>
        <w:t>Neonate</w:t>
      </w:r>
    </w:p>
    <w:p w14:paraId="6DBF1E30" w14:textId="77777777" w:rsidR="00A21D67" w:rsidRDefault="00205AAD">
      <w:pPr>
        <w:pStyle w:val="ListParagraph"/>
        <w:numPr>
          <w:ilvl w:val="0"/>
          <w:numId w:val="1"/>
        </w:numPr>
      </w:pPr>
      <w:r>
        <w:t>Juvenile</w:t>
      </w:r>
    </w:p>
    <w:p w14:paraId="57F601C2" w14:textId="77777777" w:rsidR="00A21D67" w:rsidRDefault="00205AAD">
      <w:pPr>
        <w:pStyle w:val="ListParagraph"/>
        <w:numPr>
          <w:ilvl w:val="0"/>
          <w:numId w:val="1"/>
        </w:numPr>
      </w:pPr>
      <w:r>
        <w:t>Adult</w:t>
      </w:r>
    </w:p>
    <w:p w14:paraId="13AE6617" w14:textId="77777777" w:rsidR="00A21D67" w:rsidRDefault="00205AAD">
      <w:pPr>
        <w:pStyle w:val="ListParagraph"/>
        <w:numPr>
          <w:ilvl w:val="0"/>
          <w:numId w:val="1"/>
        </w:numPr>
      </w:pPr>
      <w:r>
        <w:t>Pregnant adult</w:t>
      </w:r>
    </w:p>
    <w:p w14:paraId="248F4870" w14:textId="77777777" w:rsidR="00A21D67" w:rsidRDefault="00205AAD">
      <w:r>
        <w:t>___________________________________________________________________</w:t>
      </w:r>
    </w:p>
    <w:p w14:paraId="27DAC07D" w14:textId="77777777" w:rsidR="00A21D67" w:rsidRDefault="00205AAD">
      <w:pPr>
        <w:pStyle w:val="Question"/>
      </w:pPr>
      <w:r>
        <w:t>Will any animals coming on to this protocol be classed as ‘continued use’?</w:t>
      </w:r>
    </w:p>
    <w:p w14:paraId="0E17400C"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2D00CE86" w14:textId="77777777" w:rsidR="00A21D67" w:rsidRDefault="00205AAD">
      <w:pPr>
        <w:pStyle w:val="Body"/>
      </w:pPr>
      <w:r>
        <w:t>Yes</w:t>
      </w:r>
    </w:p>
    <w:p w14:paraId="12FFAD12" w14:textId="77777777" w:rsidR="00A21D67" w:rsidRDefault="00205AAD">
      <w:r>
        <w:t>___________________________________________________________________</w:t>
      </w:r>
    </w:p>
    <w:p w14:paraId="759F3C77" w14:textId="77777777" w:rsidR="00A21D67" w:rsidRDefault="00205AAD">
      <w:pPr>
        <w:pStyle w:val="Question"/>
      </w:pPr>
      <w:r>
        <w:t>How did these animals start their use?</w:t>
      </w:r>
    </w:p>
    <w:p w14:paraId="78DF9285" w14:textId="77777777" w:rsidR="00A21D67" w:rsidRDefault="00205AAD">
      <w:pPr>
        <w:pStyle w:val="Aside"/>
      </w:pPr>
      <w:r>
        <w:t>Describe the procedures that have been applied to animals that will continue their use on to this protocol.</w:t>
      </w:r>
    </w:p>
    <w:p w14:paraId="3404EABC" w14:textId="77777777" w:rsidR="00A21D67" w:rsidRDefault="00205AAD">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3BADEFDC" w14:textId="77777777" w:rsidR="00A21D67" w:rsidRDefault="00205AAD">
      <w:pPr>
        <w:pStyle w:val="Question"/>
      </w:pPr>
      <w:r>
        <w:t>Will you be re-using animals on to this protocol?</w:t>
      </w:r>
    </w:p>
    <w:p w14:paraId="1AD7A24A" w14:textId="77777777" w:rsidR="00A21D67" w:rsidRDefault="00205AAD">
      <w:pPr>
        <w:pStyle w:val="Aside"/>
      </w:pPr>
      <w:r>
        <w:t>‘Re-use’ describes using animals again for a new experiment when you could equally use a naïve animal to get the same results.</w:t>
      </w:r>
    </w:p>
    <w:p w14:paraId="5D79C2C7" w14:textId="77777777" w:rsidR="00A21D67" w:rsidRDefault="00205AAD">
      <w:pPr>
        <w:pStyle w:val="Body"/>
      </w:pPr>
      <w:r>
        <w:t>No</w:t>
      </w:r>
    </w:p>
    <w:p w14:paraId="23323A97" w14:textId="77777777" w:rsidR="00A21D67" w:rsidRDefault="00205AAD">
      <w:r>
        <w:t>___________________________________________________________________</w:t>
      </w:r>
    </w:p>
    <w:p w14:paraId="58FE74B7" w14:textId="77777777" w:rsidR="00A21D67" w:rsidRDefault="00205AAD">
      <w:pPr>
        <w:pStyle w:val="Question"/>
      </w:pPr>
      <w:r>
        <w:t>What is the maximum number of animals that will be used on this protocol?</w:t>
      </w:r>
    </w:p>
    <w:p w14:paraId="34D083B9" w14:textId="77777777" w:rsidR="00A21D67" w:rsidRDefault="00205AAD">
      <w:pPr>
        <w:pStyle w:val="Aside"/>
      </w:pPr>
      <w:r>
        <w:t>Please only enter numbers, e.g. 40</w:t>
      </w:r>
    </w:p>
    <w:p w14:paraId="3E5A119F" w14:textId="77777777" w:rsidR="00A21D67" w:rsidRDefault="00205AAD">
      <w:pPr>
        <w:pStyle w:val="Body"/>
      </w:pPr>
      <w:r>
        <w:t>1000</w:t>
      </w:r>
    </w:p>
    <w:p w14:paraId="2062CA32" w14:textId="77777777" w:rsidR="00A21D67" w:rsidRDefault="00205AAD">
      <w:r>
        <w:t>___________________________________________________________________</w:t>
      </w:r>
    </w:p>
    <w:p w14:paraId="08F393F1" w14:textId="77777777" w:rsidR="00A21D67" w:rsidRDefault="00205AAD">
      <w:pPr>
        <w:pStyle w:val="Question"/>
      </w:pPr>
      <w:r>
        <w:t>What is the maximum number of uses of this protocol per animal?</w:t>
      </w:r>
    </w:p>
    <w:p w14:paraId="037F4BBD" w14:textId="77777777" w:rsidR="00A21D67" w:rsidRDefault="00205AAD">
      <w:pPr>
        <w:pStyle w:val="Aside"/>
      </w:pPr>
      <w:r>
        <w:t xml:space="preserve">For example, if some animals will go through this protocol three more times after their first use, the number of uses will be four.   If no animals will go through this </w:t>
      </w:r>
      <w:r>
        <w:t>protocol more than once, enter '1'.  Please only enter numbers, e.g. 40</w:t>
      </w:r>
    </w:p>
    <w:p w14:paraId="45893434" w14:textId="77777777" w:rsidR="00A21D67" w:rsidRDefault="00205AAD">
      <w:pPr>
        <w:pStyle w:val="Body"/>
      </w:pPr>
      <w:r>
        <w:t>1</w:t>
      </w:r>
    </w:p>
    <w:p w14:paraId="3BA47E9D" w14:textId="77777777" w:rsidR="00A21D67" w:rsidRDefault="00205AAD">
      <w:r>
        <w:t>___________________________________________________________________</w:t>
      </w:r>
    </w:p>
    <w:p w14:paraId="309A3111" w14:textId="77777777" w:rsidR="00A21D67" w:rsidRDefault="00205AAD">
      <w:pPr>
        <w:pStyle w:val="Heading4"/>
      </w:pPr>
      <w:r>
        <w:t>Protocol 5: Genetically altered animals (GAA)</w:t>
      </w:r>
    </w:p>
    <w:p w14:paraId="26591F76" w14:textId="77777777" w:rsidR="00A21D67" w:rsidRDefault="00205AAD">
      <w:pPr>
        <w:pStyle w:val="Question"/>
      </w:pPr>
      <w:r>
        <w:t>Will this protocol use any genetically altered animals?</w:t>
      </w:r>
    </w:p>
    <w:p w14:paraId="4418B3E1" w14:textId="77777777" w:rsidR="00A21D67" w:rsidRDefault="00205AAD">
      <w:pPr>
        <w:pStyle w:val="Body"/>
      </w:pPr>
      <w:r>
        <w:t>Yes</w:t>
      </w:r>
    </w:p>
    <w:p w14:paraId="02B9998E" w14:textId="77777777" w:rsidR="00A21D67" w:rsidRDefault="00205AAD">
      <w:r>
        <w:t>___________________________________________________________________</w:t>
      </w:r>
    </w:p>
    <w:p w14:paraId="254495C2" w14:textId="77777777" w:rsidR="00A21D67" w:rsidRDefault="00205AAD">
      <w:pPr>
        <w:pStyle w:val="Question"/>
      </w:pPr>
      <w:r>
        <w:t>Which general types or strains will you be using and why?</w:t>
      </w:r>
    </w:p>
    <w:p w14:paraId="5331FDA8"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GCaMP or other activity modulators, or sensors, will also be used. </w:t>
      </w:r>
    </w:p>
    <w:p w14:paraId="3FDD0021"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w:t>
      </w:r>
      <w:r>
        <w:t>lterations mentioned above in order for cell transplantations to be performed or to investigate the role of immune cells in brain development and repair.</w:t>
      </w:r>
    </w:p>
    <w:p w14:paraId="1C5AD39F"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  For this protocol animals will be used prior to any expected harmful phenotype from these myelin deficient mice.</w:t>
      </w:r>
    </w:p>
    <w:p w14:paraId="6375483C"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w:t>
      </w:r>
      <w:r>
        <w:t xml:space="preserve">strocytes or microglia. </w:t>
      </w:r>
    </w:p>
    <w:p w14:paraId="25611EF5" w14:textId="77777777" w:rsidR="00A21D67" w:rsidRDefault="00205AAD">
      <w:pPr>
        <w:pStyle w:val="Question"/>
      </w:pPr>
      <w:r>
        <w:t>Do you expect any of these GAAs to show a harmful phenotype with welfare consequences?</w:t>
      </w:r>
    </w:p>
    <w:p w14:paraId="19ED6BD5" w14:textId="77777777" w:rsidR="00A21D67" w:rsidRDefault="00205AAD">
      <w:pPr>
        <w:pStyle w:val="Body"/>
      </w:pPr>
      <w:r>
        <w:t>No</w:t>
      </w:r>
    </w:p>
    <w:p w14:paraId="444E8127" w14:textId="77777777" w:rsidR="00A21D67" w:rsidRDefault="00205AAD">
      <w:pPr>
        <w:pStyle w:val="Heading4"/>
      </w:pPr>
      <w:r>
        <w:t>Protocol 5: Steps</w:t>
      </w:r>
    </w:p>
    <w:p w14:paraId="12BD868B" w14:textId="77777777" w:rsidR="00A21D67" w:rsidRDefault="00205AAD">
      <w:pPr>
        <w:pStyle w:val="Heading4"/>
      </w:pPr>
      <w:r>
        <w:t>Step 1: Breeding (mandatory)</w:t>
      </w:r>
    </w:p>
    <w:p w14:paraId="0BDF4004" w14:textId="77777777" w:rsidR="00A21D67" w:rsidRDefault="00205AAD">
      <w:pPr>
        <w:pStyle w:val="Question"/>
      </w:pPr>
      <w:r>
        <w:t>Describe the procedures that will be carried out during this step.</w:t>
      </w:r>
    </w:p>
    <w:p w14:paraId="0EA791C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912FBA" w14:textId="77777777" w:rsidR="00A21D67" w:rsidRDefault="00205AAD">
      <w:pPr>
        <w:pStyle w:val="Body"/>
      </w:pPr>
      <w:r>
        <w:t xml:space="preserve">The production and birth of genetically altered offspring arising from </w:t>
      </w:r>
    </w:p>
    <w:p w14:paraId="55E0CCA2" w14:textId="77777777" w:rsidR="00A21D67" w:rsidRDefault="00205AAD">
      <w:pPr>
        <w:pStyle w:val="Body"/>
      </w:pPr>
      <w:r>
        <w:t>a) breeding by conventional breeding methods</w:t>
      </w:r>
    </w:p>
    <w:p w14:paraId="2C17496E" w14:textId="77777777" w:rsidR="00A21D67" w:rsidRDefault="00205AAD">
      <w:pPr>
        <w:pStyle w:val="Body"/>
      </w:pPr>
      <w:r>
        <w:t>b) generation of genetically altered embryos and blastocysts by in vitro manipulation and/or fertilisation with implantation into an embryo recipient and intrauterine development.</w:t>
      </w:r>
    </w:p>
    <w:p w14:paraId="1468CDFD" w14:textId="77777777" w:rsidR="00A21D67" w:rsidRDefault="00205AAD">
      <w:r>
        <w:t>___________________________________________________________________</w:t>
      </w:r>
    </w:p>
    <w:p w14:paraId="13B33243" w14:textId="77777777" w:rsidR="00A21D67" w:rsidRDefault="00205AAD">
      <w:pPr>
        <w:pStyle w:val="Question"/>
      </w:pPr>
      <w:r>
        <w:t>Is this step optional?</w:t>
      </w:r>
    </w:p>
    <w:p w14:paraId="5C9BF587" w14:textId="77777777" w:rsidR="00A21D67" w:rsidRDefault="00205AAD">
      <w:pPr>
        <w:pStyle w:val="Body"/>
      </w:pPr>
      <w:r>
        <w:t>No</w:t>
      </w:r>
    </w:p>
    <w:p w14:paraId="662716EE" w14:textId="77777777" w:rsidR="00A21D67" w:rsidRDefault="00205AAD">
      <w:r>
        <w:t>___________________________________________________________________</w:t>
      </w:r>
    </w:p>
    <w:p w14:paraId="04A78EF7" w14:textId="77777777" w:rsidR="00A21D67" w:rsidRDefault="00205AAD">
      <w:pPr>
        <w:pStyle w:val="Question"/>
      </w:pPr>
      <w:r>
        <w:t>Do you expect this step to have adverse effects for the animals that are more than mild and transient?</w:t>
      </w:r>
    </w:p>
    <w:p w14:paraId="2B245FCA"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D7B9BDB" w14:textId="77777777" w:rsidR="00A21D67" w:rsidRDefault="00205AAD">
      <w:pPr>
        <w:pStyle w:val="Body"/>
      </w:pPr>
      <w:r>
        <w:t>No</w:t>
      </w:r>
    </w:p>
    <w:p w14:paraId="7A16E15E" w14:textId="77777777" w:rsidR="00A21D67" w:rsidRDefault="00205AAD">
      <w:r>
        <w:t>___________________________________________________________________</w:t>
      </w:r>
    </w:p>
    <w:p w14:paraId="5AD0D7EC" w14:textId="77777777" w:rsidR="00A21D67" w:rsidRDefault="00205AAD">
      <w:pPr>
        <w:pStyle w:val="Heading4"/>
      </w:pPr>
      <w:r>
        <w:t>Step 2: Tissues for genotyping (optional)</w:t>
      </w:r>
    </w:p>
    <w:p w14:paraId="18F84D7B" w14:textId="77777777" w:rsidR="00A21D67" w:rsidRDefault="00205AAD">
      <w:pPr>
        <w:pStyle w:val="Question"/>
      </w:pPr>
      <w:r>
        <w:t>Describe the procedures that will be carried out during this step.</w:t>
      </w:r>
    </w:p>
    <w:p w14:paraId="08C12BDF" w14:textId="77777777" w:rsidR="00A21D67" w:rsidRDefault="00205AAD">
      <w:pPr>
        <w:pStyle w:val="Aside"/>
      </w:pPr>
      <w:r>
        <w:t xml:space="preserve">Explain where one or more </w:t>
      </w:r>
      <w:r>
        <w:t>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BCC8B9" w14:textId="77777777" w:rsidR="00A21D67" w:rsidRDefault="00205AAD">
      <w:pPr>
        <w:pStyle w:val="Body"/>
      </w:pPr>
      <w:r>
        <w:t xml:space="preserve">Tissue biopsy to determine genetic status by one of the following methods: </w:t>
      </w:r>
    </w:p>
    <w:p w14:paraId="666D62AE" w14:textId="77777777" w:rsidR="00A21D67" w:rsidRDefault="00205AAD">
      <w:pPr>
        <w:pStyle w:val="Body"/>
      </w:pPr>
      <w:r>
        <w:t>a.</w:t>
      </w:r>
      <w:r>
        <w:tab/>
        <w:t>ear biopsy (AA/AB)</w:t>
      </w:r>
    </w:p>
    <w:p w14:paraId="0D6FA89F" w14:textId="77777777" w:rsidR="00A21D67" w:rsidRDefault="00205AAD">
      <w:pPr>
        <w:pStyle w:val="Body"/>
      </w:pPr>
      <w:r>
        <w:t>b.</w:t>
      </w:r>
      <w:r>
        <w:tab/>
        <w:t>hair sampling (AA/AB)</w:t>
      </w:r>
    </w:p>
    <w:p w14:paraId="0FA49576" w14:textId="77777777" w:rsidR="00A21D67" w:rsidRDefault="00205AAD">
      <w:pPr>
        <w:pStyle w:val="Body"/>
      </w:pPr>
      <w:r>
        <w:t>c.</w:t>
      </w:r>
      <w:r>
        <w:tab/>
        <w:t>mouth swabbing (AA/AB)</w:t>
      </w:r>
    </w:p>
    <w:p w14:paraId="38067E19" w14:textId="77777777" w:rsidR="00A21D67" w:rsidRDefault="00205AAD">
      <w:pPr>
        <w:pStyle w:val="Body"/>
      </w:pPr>
      <w:r>
        <w:t xml:space="preserve">Rarely, due to technical problems during analysis, a second sample may be taken. </w:t>
      </w:r>
    </w:p>
    <w:p w14:paraId="6C2061B1" w14:textId="77777777" w:rsidR="00A21D67" w:rsidRDefault="00205AAD">
      <w:r>
        <w:t>___________________________________________________________________</w:t>
      </w:r>
    </w:p>
    <w:p w14:paraId="3150B09F" w14:textId="77777777" w:rsidR="00A21D67" w:rsidRDefault="00205AAD">
      <w:pPr>
        <w:pStyle w:val="Question"/>
      </w:pPr>
      <w:r>
        <w:t>Is this step optional?</w:t>
      </w:r>
    </w:p>
    <w:p w14:paraId="7F949E32" w14:textId="77777777" w:rsidR="00A21D67" w:rsidRDefault="00205AAD">
      <w:pPr>
        <w:pStyle w:val="Body"/>
      </w:pPr>
      <w:r>
        <w:t>Yes</w:t>
      </w:r>
    </w:p>
    <w:p w14:paraId="0385ED96" w14:textId="77777777" w:rsidR="00A21D67" w:rsidRDefault="00205AAD">
      <w:r>
        <w:t>___________________________________________________________________</w:t>
      </w:r>
    </w:p>
    <w:p w14:paraId="43F84C10" w14:textId="77777777" w:rsidR="00A21D67" w:rsidRDefault="00205AAD">
      <w:pPr>
        <w:pStyle w:val="Question"/>
      </w:pPr>
      <w:r>
        <w:t>Do you expect this step to have adverse effects for the animals that are more than mild and transient?</w:t>
      </w:r>
    </w:p>
    <w:p w14:paraId="278AE0F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E57E29" w14:textId="77777777" w:rsidR="00A21D67" w:rsidRDefault="00205AAD">
      <w:pPr>
        <w:pStyle w:val="Body"/>
      </w:pPr>
      <w:r>
        <w:t>No</w:t>
      </w:r>
    </w:p>
    <w:p w14:paraId="2025AC3C" w14:textId="77777777" w:rsidR="00A21D67" w:rsidRDefault="00205AAD">
      <w:r>
        <w:t>___________________________________________________________________</w:t>
      </w:r>
    </w:p>
    <w:p w14:paraId="604D3C42" w14:textId="77777777" w:rsidR="00A21D67" w:rsidRDefault="00205AAD">
      <w:pPr>
        <w:pStyle w:val="Heading4"/>
      </w:pPr>
      <w:r>
        <w:t>Step 3: Maintenance (optional)</w:t>
      </w:r>
    </w:p>
    <w:p w14:paraId="0E0D8E3D" w14:textId="77777777" w:rsidR="00A21D67" w:rsidRDefault="00205AAD">
      <w:pPr>
        <w:pStyle w:val="Aside"/>
      </w:pPr>
      <w:r>
        <w:t>Repeated from protocol 4</w:t>
      </w:r>
    </w:p>
    <w:p w14:paraId="391680F8" w14:textId="77777777" w:rsidR="00A21D67" w:rsidRDefault="00205AAD">
      <w:pPr>
        <w:pStyle w:val="Question"/>
      </w:pPr>
      <w:r>
        <w:t>Describe the procedures that will be carried out during this step.</w:t>
      </w:r>
    </w:p>
    <w:p w14:paraId="2F5E7686"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F5B0A5" w14:textId="77777777" w:rsidR="00A21D67" w:rsidRDefault="00205AAD">
      <w:pPr>
        <w:pStyle w:val="Body"/>
      </w:pPr>
      <w:r>
        <w:t>Maintenance to the age of 15 months.</w:t>
      </w:r>
    </w:p>
    <w:p w14:paraId="4D868C19" w14:textId="77777777" w:rsidR="00A21D67" w:rsidRDefault="00205AAD">
      <w:r>
        <w:t>___________________________________________________________________</w:t>
      </w:r>
    </w:p>
    <w:p w14:paraId="3DB972F9" w14:textId="77777777" w:rsidR="00A21D67" w:rsidRDefault="00205AAD">
      <w:pPr>
        <w:pStyle w:val="Question"/>
      </w:pPr>
      <w:r>
        <w:t>Is this step optional?</w:t>
      </w:r>
    </w:p>
    <w:p w14:paraId="0E7C96C6" w14:textId="77777777" w:rsidR="00A21D67" w:rsidRDefault="00205AAD">
      <w:pPr>
        <w:pStyle w:val="Body"/>
      </w:pPr>
      <w:r>
        <w:t>Yes</w:t>
      </w:r>
    </w:p>
    <w:p w14:paraId="5CB0D503" w14:textId="77777777" w:rsidR="00A21D67" w:rsidRDefault="00205AAD">
      <w:r>
        <w:t>___________________________________________________________________</w:t>
      </w:r>
    </w:p>
    <w:p w14:paraId="06E8BEF1" w14:textId="77777777" w:rsidR="00A21D67" w:rsidRDefault="00205AAD">
      <w:pPr>
        <w:pStyle w:val="Question"/>
      </w:pPr>
      <w:r>
        <w:t>Do you expect this step to have adverse effects for the animals that are more than mild and transient?</w:t>
      </w:r>
    </w:p>
    <w:p w14:paraId="29F1D7C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EFB7EC" w14:textId="77777777" w:rsidR="00A21D67" w:rsidRDefault="00205AAD">
      <w:pPr>
        <w:pStyle w:val="Body"/>
      </w:pPr>
      <w:r>
        <w:t>No</w:t>
      </w:r>
    </w:p>
    <w:p w14:paraId="306FAF47" w14:textId="77777777" w:rsidR="00A21D67" w:rsidRDefault="00205AAD">
      <w:r>
        <w:t>___________________________________________________________________</w:t>
      </w:r>
    </w:p>
    <w:p w14:paraId="47A408C4" w14:textId="77777777" w:rsidR="00A21D67" w:rsidRDefault="00205AAD">
      <w:pPr>
        <w:pStyle w:val="Heading4"/>
      </w:pPr>
      <w:r>
        <w:t>Step 4: Terminal procedures (optional)</w:t>
      </w:r>
    </w:p>
    <w:p w14:paraId="7AF11619" w14:textId="77777777" w:rsidR="00A21D67" w:rsidRDefault="00205AAD">
      <w:pPr>
        <w:pStyle w:val="Question"/>
      </w:pPr>
      <w:r>
        <w:t>Describe the procedures that will be carried out during this step.</w:t>
      </w:r>
    </w:p>
    <w:p w14:paraId="0DE9C78E"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993979" w14:textId="77777777" w:rsidR="00A21D67" w:rsidRDefault="00205AAD">
      <w:pPr>
        <w:pStyle w:val="Body"/>
      </w:pPr>
      <w:r>
        <w:t>Terminal procedures:</w:t>
      </w:r>
    </w:p>
    <w:p w14:paraId="7D3EBB35" w14:textId="77777777" w:rsidR="00A21D67" w:rsidRDefault="00205AAD">
      <w:pPr>
        <w:pStyle w:val="Body"/>
      </w:pPr>
      <w:r>
        <w:t>a.</w:t>
      </w:r>
      <w:r>
        <w:tab/>
        <w:t>Perfusion fixation (AC)</w:t>
      </w:r>
    </w:p>
    <w:p w14:paraId="6AA0E1CD" w14:textId="77777777" w:rsidR="00A21D67" w:rsidRDefault="00205AAD">
      <w:pPr>
        <w:pStyle w:val="Body"/>
      </w:pPr>
      <w:r>
        <w:t>b.</w:t>
      </w:r>
      <w:r>
        <w:tab/>
        <w:t>Schedule 1 killing</w:t>
      </w:r>
    </w:p>
    <w:p w14:paraId="390377EC" w14:textId="77777777" w:rsidR="00A21D67" w:rsidRDefault="00205AAD">
      <w:pPr>
        <w:pStyle w:val="Body"/>
      </w:pPr>
      <w:r>
        <w:t>c.</w:t>
      </w:r>
      <w:r>
        <w:tab/>
        <w:t>Perfusion without fixative (AC) followed by confirmation of death by a method in Schedule 1</w:t>
      </w:r>
    </w:p>
    <w:p w14:paraId="551C7BA4" w14:textId="77777777" w:rsidR="00A21D67" w:rsidRDefault="00205AAD">
      <w:pPr>
        <w:pStyle w:val="Body"/>
      </w:pPr>
      <w:r>
        <w:t>d.     Decapitation (AA/AC)</w:t>
      </w:r>
    </w:p>
    <w:p w14:paraId="40C0136D" w14:textId="77777777" w:rsidR="00A21D67" w:rsidRDefault="00205AAD">
      <w:r>
        <w:t>___________________________________________________________________</w:t>
      </w:r>
    </w:p>
    <w:p w14:paraId="23B61610" w14:textId="77777777" w:rsidR="00A21D67" w:rsidRDefault="00205AAD">
      <w:pPr>
        <w:pStyle w:val="Question"/>
      </w:pPr>
      <w:r>
        <w:t>Is this step optional?</w:t>
      </w:r>
    </w:p>
    <w:p w14:paraId="1B793902" w14:textId="77777777" w:rsidR="00A21D67" w:rsidRDefault="00205AAD">
      <w:pPr>
        <w:pStyle w:val="Body"/>
      </w:pPr>
      <w:r>
        <w:t>Yes</w:t>
      </w:r>
    </w:p>
    <w:p w14:paraId="148CC95C" w14:textId="77777777" w:rsidR="00A21D67" w:rsidRDefault="00205AAD">
      <w:r>
        <w:t>___________________________________________________________________</w:t>
      </w:r>
    </w:p>
    <w:p w14:paraId="78159AC5" w14:textId="77777777" w:rsidR="00A21D67" w:rsidRDefault="00205AAD">
      <w:pPr>
        <w:pStyle w:val="Question"/>
      </w:pPr>
      <w:r>
        <w:t>Do you expect this step to have adverse effects for the animals that are more than mild and transient?</w:t>
      </w:r>
    </w:p>
    <w:p w14:paraId="6FDF7B4A"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89AC4F" w14:textId="77777777" w:rsidR="00A21D67" w:rsidRDefault="00205AAD">
      <w:pPr>
        <w:pStyle w:val="Body"/>
      </w:pPr>
      <w:r>
        <w:t>No</w:t>
      </w:r>
    </w:p>
    <w:p w14:paraId="1BA4383B" w14:textId="77777777" w:rsidR="00A21D67" w:rsidRDefault="00205AAD">
      <w:r>
        <w:t>___________________________________________________________________</w:t>
      </w:r>
    </w:p>
    <w:p w14:paraId="060DE7B5" w14:textId="77777777" w:rsidR="00A21D67" w:rsidRDefault="00205AAD">
      <w:pPr>
        <w:pStyle w:val="Heading4"/>
      </w:pPr>
      <w:r>
        <w:t>Protocol 5: Fate of animals</w:t>
      </w:r>
    </w:p>
    <w:p w14:paraId="5E7ECE0A" w14:textId="77777777" w:rsidR="00A21D67" w:rsidRDefault="00205AAD">
      <w:pPr>
        <w:pStyle w:val="Question"/>
      </w:pPr>
      <w:r>
        <w:t>What will happen to animals at the end of this protocol?</w:t>
      </w:r>
    </w:p>
    <w:p w14:paraId="41B333D1" w14:textId="77777777" w:rsidR="00A21D67" w:rsidRDefault="00205AAD">
      <w:pPr>
        <w:pStyle w:val="Aside"/>
      </w:pPr>
      <w:r>
        <w:t>Select all that apply. These options are based on what you selected in the non-technical summary.</w:t>
      </w:r>
    </w:p>
    <w:p w14:paraId="12D7BF22" w14:textId="77777777" w:rsidR="00A21D67" w:rsidRDefault="00205AAD">
      <w:pPr>
        <w:pStyle w:val="ListParagraph"/>
        <w:numPr>
          <w:ilvl w:val="0"/>
          <w:numId w:val="1"/>
        </w:numPr>
      </w:pPr>
      <w:r>
        <w:t>Killed</w:t>
      </w:r>
    </w:p>
    <w:p w14:paraId="79CC2588" w14:textId="77777777" w:rsidR="00A21D67" w:rsidRDefault="00205AAD">
      <w:pPr>
        <w:pStyle w:val="Question"/>
      </w:pPr>
      <w:r>
        <w:t>Will you be using non-schedule 1 killing methods on a conscious animal?</w:t>
      </w:r>
    </w:p>
    <w:p w14:paraId="27C8DCBA" w14:textId="77777777" w:rsidR="00A21D67" w:rsidRDefault="00205AAD">
      <w:pPr>
        <w:pStyle w:val="Body"/>
      </w:pPr>
      <w:r>
        <w:t>Yes</w:t>
      </w:r>
    </w:p>
    <w:p w14:paraId="5FC88B08" w14:textId="77777777" w:rsidR="00A21D67" w:rsidRDefault="00205AAD">
      <w:pPr>
        <w:pStyle w:val="Question"/>
      </w:pPr>
      <w:r>
        <w:t>For each non-schedule 1 method, explain why this is necessary.</w:t>
      </w:r>
    </w:p>
    <w:p w14:paraId="2B8AAC57"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020257CE"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2EEF3747" w14:textId="77777777" w:rsidR="00A21D67" w:rsidRDefault="00205AAD">
      <w:pPr>
        <w:pStyle w:val="ListParagraph"/>
        <w:numPr>
          <w:ilvl w:val="0"/>
          <w:numId w:val="1"/>
        </w:numPr>
      </w:pPr>
      <w:r>
        <w:t>Kept alive at a licensed establishment for non-regulated purposes or possible reuse</w:t>
      </w:r>
    </w:p>
    <w:p w14:paraId="2A28768A" w14:textId="77777777" w:rsidR="00A21D67" w:rsidRDefault="00205AAD">
      <w:pPr>
        <w:pStyle w:val="ListParagraph"/>
        <w:numPr>
          <w:ilvl w:val="0"/>
          <w:numId w:val="1"/>
        </w:numPr>
      </w:pPr>
      <w:r>
        <w:t>Continued use on another protocol in this project</w:t>
      </w:r>
    </w:p>
    <w:p w14:paraId="6D584B25" w14:textId="77777777" w:rsidR="00A21D67" w:rsidRDefault="00205AAD">
      <w:pPr>
        <w:pStyle w:val="Question"/>
      </w:pPr>
      <w:r>
        <w:t>Please state the relevant protocol.</w:t>
      </w:r>
    </w:p>
    <w:p w14:paraId="6F47C16D" w14:textId="77777777" w:rsidR="00A21D67" w:rsidRDefault="00205AAD">
      <w:pPr>
        <w:pStyle w:val="Body"/>
      </w:pPr>
      <w:r>
        <w:t>Offspring may be moved to any protocols on this licence authorising the use of GA mice or rats of the type produced on this protocol.</w:t>
      </w:r>
    </w:p>
    <w:p w14:paraId="2ED45D86" w14:textId="77777777" w:rsidR="00A21D67" w:rsidRDefault="00205AAD">
      <w:pPr>
        <w:pStyle w:val="ListParagraph"/>
        <w:numPr>
          <w:ilvl w:val="0"/>
          <w:numId w:val="1"/>
        </w:numPr>
      </w:pPr>
      <w:r>
        <w:t>Continued use on other projects</w:t>
      </w:r>
    </w:p>
    <w:p w14:paraId="241498F3" w14:textId="77777777" w:rsidR="00A21D67" w:rsidRDefault="00205AAD">
      <w:r>
        <w:t>___________________________________________________________________</w:t>
      </w:r>
    </w:p>
    <w:p w14:paraId="453C6FC1" w14:textId="77777777" w:rsidR="00A21D67" w:rsidRDefault="00205AAD">
      <w:pPr>
        <w:pStyle w:val="Heading4"/>
      </w:pPr>
      <w:r>
        <w:t>Protocol 5: Animal experience</w:t>
      </w:r>
    </w:p>
    <w:p w14:paraId="3A9811E9" w14:textId="77777777" w:rsidR="00A21D67" w:rsidRDefault="00205AAD">
      <w:pPr>
        <w:pStyle w:val="Question"/>
      </w:pPr>
      <w:r>
        <w:t>Summarise the typical experience or end-to-end scenario for an animal being used in this protocol.</w:t>
      </w:r>
    </w:p>
    <w:p w14:paraId="76F3E677" w14:textId="77777777" w:rsidR="00A21D67" w:rsidRDefault="00205AAD">
      <w:pPr>
        <w:pStyle w:val="Aside"/>
      </w:pPr>
      <w:r>
        <w:t>Consider the cumulative effect of any combinations of procedures that you may carry out.</w:t>
      </w:r>
    </w:p>
    <w:p w14:paraId="05DD66BC" w14:textId="77777777" w:rsidR="00A21D67" w:rsidRDefault="00205AAD">
      <w:pPr>
        <w:pStyle w:val="Body"/>
      </w:pPr>
      <w:r>
        <w:t>Animal may be used for natural mating on a number of occasions.</w:t>
      </w:r>
    </w:p>
    <w:p w14:paraId="19BAE562" w14:textId="77777777" w:rsidR="00A21D67" w:rsidRDefault="00205AAD">
      <w:pPr>
        <w:pStyle w:val="Body"/>
      </w:pPr>
      <w:r>
        <w:t>Animals produced under this protocol are not expected to exhibit any harmful phenotype.</w:t>
      </w:r>
    </w:p>
    <w:p w14:paraId="31FEA516" w14:textId="77777777" w:rsidR="00A21D67" w:rsidRDefault="00205AAD">
      <w:pPr>
        <w:pStyle w:val="Body"/>
      </w:pPr>
      <w:r>
        <w:t>Offspring will be maintained by methods appropriate to their genetic alteration until they reach a maximum of 15 months of age.</w:t>
      </w:r>
    </w:p>
    <w:p w14:paraId="11101795" w14:textId="77777777" w:rsidR="00A21D67" w:rsidRDefault="00205AAD">
      <w:pPr>
        <w:pStyle w:val="Body"/>
      </w:pPr>
      <w:r>
        <w:t>Animals may be transported to a nearby licensed designated area outside of the main animal facility prior to killing if needed for experiments, this may include neonatal animals or late stage pregnant animals. For late stage pregnant and neonatal animals before P3, they will be assessed by the NVS prior to transport.</w:t>
      </w:r>
    </w:p>
    <w:p w14:paraId="316579C2" w14:textId="77777777" w:rsidR="00A21D67" w:rsidRDefault="00205AAD">
      <w:pPr>
        <w:pStyle w:val="Body"/>
      </w:pPr>
      <w:r>
        <w:t>Killing will either be via a schedule 1 method, decapitation, or perfusion under terminal anaesthesia (with or without fixative).</w:t>
      </w:r>
    </w:p>
    <w:p w14:paraId="1CFCDE05" w14:textId="77777777" w:rsidR="00A21D67" w:rsidRDefault="00205AAD">
      <w:r>
        <w:t>___________________________________________________________________</w:t>
      </w:r>
    </w:p>
    <w:p w14:paraId="2BDE37CA" w14:textId="77777777" w:rsidR="00A21D67" w:rsidRDefault="00205AAD">
      <w:pPr>
        <w:pStyle w:val="Question"/>
      </w:pPr>
      <w:r>
        <w:t>Describe the general humane endpoints that you will apply during the protocol.</w:t>
      </w:r>
    </w:p>
    <w:p w14:paraId="070F0F49" w14:textId="77777777" w:rsidR="00A21D67" w:rsidRDefault="00205AAD">
      <w:pPr>
        <w:pStyle w:val="Aside"/>
      </w:pPr>
      <w:r>
        <w:t>These will be in addition to the endpoints stated for each step.</w:t>
      </w:r>
    </w:p>
    <w:p w14:paraId="67CA2142" w14:textId="77777777" w:rsidR="00A21D67" w:rsidRDefault="00205AAD">
      <w:pPr>
        <w:pStyle w:val="Body"/>
      </w:pPr>
      <w:r>
        <w:t xml:space="preserve">Some animals may have an altered immune system </w:t>
      </w:r>
      <w:r>
        <w:t>making them more susceptible to infection (for example Rag2 KO mice).  Animals with altered immune status will be housed in a barrier environment thereby minimising the likelihood of compromising health.</w:t>
      </w:r>
    </w:p>
    <w:p w14:paraId="506AD497" w14:textId="77777777" w:rsidR="00A21D67" w:rsidRDefault="00205AAD">
      <w:pPr>
        <w:pStyle w:val="Body"/>
      </w:pPr>
      <w:r>
        <w:t>Human myelin disorders can lead to seizures or movement disorders; as we are attempting to model similar myelin deficits in the mouse this can lead to similar clinical signs being observed. We have seen tremors in some of the lines that we have used previously, such as NRG1 overexpressing mice which generate excessive myelin, these are usually mild and do not prevent eating, drinking, ambulation or other behaviours.  If seizures are seen the animals will be killed. Any animal will be immediately killed by a</w:t>
      </w:r>
      <w:r>
        <w:t xml:space="preserve"> method specified in this protocol if it shows signs of suffering that is greater than minor or transient or in any way compromises normal behaviour, unless moved on to another protocol that allows the observed clinical signs for a specific purpose (continued use).  </w:t>
      </w:r>
    </w:p>
    <w:p w14:paraId="2D6A891C" w14:textId="77777777" w:rsidR="00A21D67" w:rsidRDefault="00205AAD">
      <w:pPr>
        <w:pStyle w:val="Body"/>
      </w:pPr>
      <w:r>
        <w:t>Animals exhibiting any unexpected harmful phenotypes will be killed (by a method specified in this protocol), or in the case of individual animals of particular scientific interest, advice will be sought promptly from the local Home Office inspector.</w:t>
      </w:r>
    </w:p>
    <w:p w14:paraId="6B1AD25B" w14:textId="77777777" w:rsidR="00A21D67" w:rsidRDefault="00205AAD">
      <w:r>
        <w:t>___________________________________________________________________</w:t>
      </w:r>
    </w:p>
    <w:p w14:paraId="7F04EF6E" w14:textId="77777777" w:rsidR="00A21D67" w:rsidRDefault="00205AAD">
      <w:pPr>
        <w:pStyle w:val="Heading4"/>
      </w:pPr>
      <w:r>
        <w:t>Protocol 5: Experimental design</w:t>
      </w:r>
    </w:p>
    <w:p w14:paraId="7B625142" w14:textId="77777777" w:rsidR="00A21D67" w:rsidRDefault="00205AAD">
      <w:pPr>
        <w:pStyle w:val="Question"/>
      </w:pPr>
      <w:r>
        <w:t>What outputs are expected to arise from this protocol?</w:t>
      </w:r>
    </w:p>
    <w:p w14:paraId="05D44C63" w14:textId="77777777" w:rsidR="00A21D67" w:rsidRDefault="00205AAD">
      <w:pPr>
        <w:pStyle w:val="Aside"/>
      </w:pPr>
      <w:r>
        <w:t>For example, test results, phenotypic information, or products.</w:t>
      </w:r>
    </w:p>
    <w:p w14:paraId="3C832BBC" w14:textId="77777777" w:rsidR="00A21D67" w:rsidRDefault="00205AAD">
      <w:pPr>
        <w:pStyle w:val="Body"/>
      </w:pPr>
      <w:r>
        <w:t xml:space="preserve">Genetically altered mice for use on other protocols.  </w:t>
      </w:r>
    </w:p>
    <w:p w14:paraId="0F31A6DD" w14:textId="77777777" w:rsidR="00A21D67" w:rsidRDefault="00205AAD">
      <w:pPr>
        <w:pStyle w:val="Body"/>
      </w:pPr>
      <w:r>
        <w:t>Tissues for in vitro or ex vivo use; brain slices for electrophysiology, cells isolated either to be further cultured or other laboratory uses, immunostaining of tissues to quantify cells</w:t>
      </w:r>
    </w:p>
    <w:p w14:paraId="7EDB1E69" w14:textId="77777777" w:rsidR="00A21D67" w:rsidRDefault="00205AAD">
      <w:r>
        <w:t>___________________________________________________________________</w:t>
      </w:r>
    </w:p>
    <w:p w14:paraId="372A8FD7" w14:textId="77777777" w:rsidR="00A21D67" w:rsidRDefault="00205AAD">
      <w:pPr>
        <w:pStyle w:val="Question"/>
      </w:pPr>
      <w:r>
        <w:t>Will this protocol generate quantitative data?</w:t>
      </w:r>
    </w:p>
    <w:p w14:paraId="76DD01F2" w14:textId="77777777" w:rsidR="00A21D67" w:rsidRDefault="00205AAD">
      <w:pPr>
        <w:pStyle w:val="Body"/>
      </w:pPr>
      <w:r>
        <w:t>Yes</w:t>
      </w:r>
    </w:p>
    <w:p w14:paraId="17A08EC3" w14:textId="77777777" w:rsidR="00A21D67" w:rsidRDefault="00205AAD">
      <w:r>
        <w:t>___________________________________________________________________</w:t>
      </w:r>
    </w:p>
    <w:p w14:paraId="05918D69" w14:textId="77777777" w:rsidR="00A21D67" w:rsidRDefault="00205AAD">
      <w:pPr>
        <w:pStyle w:val="Question"/>
      </w:pPr>
      <w:r>
        <w:t>Will your experimental design be determined by a regulatory guideline?</w:t>
      </w:r>
    </w:p>
    <w:p w14:paraId="3BEA9BF5" w14:textId="77777777" w:rsidR="00A21D67" w:rsidRDefault="00205AAD">
      <w:pPr>
        <w:pStyle w:val="Body"/>
      </w:pPr>
      <w:r>
        <w:t>No</w:t>
      </w:r>
    </w:p>
    <w:p w14:paraId="326DE34A" w14:textId="77777777" w:rsidR="00A21D67" w:rsidRDefault="00205AAD">
      <w:pPr>
        <w:pStyle w:val="Question"/>
      </w:pPr>
      <w:r>
        <w:t>Where relevant, explain how and when pilot studies will be used.</w:t>
      </w:r>
    </w:p>
    <w:p w14:paraId="3CB56D31" w14:textId="77777777" w:rsidR="00A21D67" w:rsidRDefault="00205AAD">
      <w:pPr>
        <w:pStyle w:val="Body"/>
      </w:pPr>
      <w:r>
        <w:t xml:space="preserve">Pilot studies will be </w:t>
      </w:r>
      <w:r>
        <w:t>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172ACC71" w14:textId="77777777" w:rsidR="00A21D67" w:rsidRDefault="00205AAD">
      <w:pPr>
        <w:pStyle w:val="Body"/>
      </w:pPr>
      <w:r>
        <w:t>Where the phenotype of animals is unknown and breeding is being carried out for the first time (e.g. floxed line to a cre line) a test mating will be set up to observe phenotype.</w:t>
      </w:r>
    </w:p>
    <w:p w14:paraId="5FF1C425" w14:textId="77777777" w:rsidR="00A21D67" w:rsidRDefault="00205AAD">
      <w:pPr>
        <w:pStyle w:val="Question"/>
      </w:pPr>
      <w:r>
        <w:t>How will you choose different experimental groups?</w:t>
      </w:r>
    </w:p>
    <w:p w14:paraId="58FEA904" w14:textId="77777777" w:rsidR="00A21D67" w:rsidRDefault="00205AAD">
      <w:pPr>
        <w:pStyle w:val="Aside"/>
      </w:pPr>
      <w:r>
        <w:t>For example, controls, dose levels, satellites etc.</w:t>
      </w:r>
    </w:p>
    <w:p w14:paraId="3CA6D5AC" w14:textId="77777777" w:rsidR="00A21D67" w:rsidRDefault="00205AAD">
      <w:pPr>
        <w:pStyle w:val="Body"/>
      </w:pPr>
      <w:r>
        <w:t>All experiments will have at least one control and one experimental group. Under this protocol no substances will be administered to the animals whilst they are alive, however ex vivo tissues will be used for other experiments (electrophysiology, slice cultures, cell isolations).  Some of these experiments allow a series of concentrations or interventions to be performed sequentially which allows us to use fewer animals overall.</w:t>
      </w:r>
    </w:p>
    <w:p w14:paraId="675FEB71" w14:textId="77777777" w:rsidR="00A21D67" w:rsidRDefault="00205AAD">
      <w:pPr>
        <w:pStyle w:val="Question"/>
      </w:pPr>
      <w:r>
        <w:t>How will you choose control groups?</w:t>
      </w:r>
    </w:p>
    <w:p w14:paraId="65D84496" w14:textId="77777777" w:rsidR="00A21D67" w:rsidRDefault="00205AAD">
      <w:pPr>
        <w:pStyle w:val="Aside"/>
      </w:pPr>
      <w:r>
        <w:t>Provide a robust scientific justification for controls with significant suffering such as sham surgery controls or untreated infected controls.</w:t>
      </w:r>
    </w:p>
    <w:p w14:paraId="34CC15F8" w14:textId="77777777" w:rsidR="00A21D67" w:rsidRDefault="00205AAD">
      <w:pPr>
        <w:pStyle w:val="Body"/>
      </w:pPr>
      <w:r>
        <w:t>Control groups will typically be littermate controls or age matched animals with the same genetic background, without the transgene of interest.</w:t>
      </w:r>
    </w:p>
    <w:p w14:paraId="14739F04" w14:textId="77777777" w:rsidR="00A21D67" w:rsidRDefault="00205AAD">
      <w:pPr>
        <w:pStyle w:val="Question"/>
      </w:pPr>
      <w:r>
        <w:t>How will experiments and data analysis be randomised and blinded?</w:t>
      </w:r>
    </w:p>
    <w:p w14:paraId="32A820B7" w14:textId="77777777" w:rsidR="00A21D67" w:rsidRDefault="00205AAD">
      <w:pPr>
        <w:pStyle w:val="Body"/>
      </w:pPr>
      <w:r>
        <w:t>We will randomly allocate animals to different experimental conditions, such as by use of online randomiser tools https://www.randomizer.org/ or spreadsheet random number generation.</w:t>
      </w:r>
    </w:p>
    <w:p w14:paraId="76FBD229" w14:textId="77777777" w:rsidR="00A21D67" w:rsidRDefault="00205AAD">
      <w:pPr>
        <w:pStyle w:val="Body"/>
      </w:pPr>
      <w:r>
        <w:t>Experimental analysis will be carried out blinded or via automated analysis.</w:t>
      </w:r>
    </w:p>
    <w:p w14:paraId="35BA6C40"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4BD7A8BE" w14:textId="77777777" w:rsidR="00A21D67" w:rsidRDefault="00205AAD">
      <w:pPr>
        <w:pStyle w:val="Question"/>
      </w:pPr>
      <w:r>
        <w:t>How will you minimise variables to ensure reproducibility?</w:t>
      </w:r>
    </w:p>
    <w:p w14:paraId="2B716488" w14:textId="77777777" w:rsidR="00A21D67" w:rsidRDefault="00205AAD">
      <w:pPr>
        <w:pStyle w:val="Body"/>
      </w:pPr>
      <w:r>
        <w:t>Animals will be housed within the same conditions.</w:t>
      </w:r>
    </w:p>
    <w:p w14:paraId="382A7146" w14:textId="77777777" w:rsidR="00A21D67" w:rsidRDefault="00205AAD">
      <w:pPr>
        <w:pStyle w:val="Question"/>
      </w:pPr>
      <w:r>
        <w:t>How will you determine group sizes?</w:t>
      </w:r>
    </w:p>
    <w:p w14:paraId="4F48694A" w14:textId="77777777" w:rsidR="00A21D67" w:rsidRDefault="00205AAD">
      <w:pPr>
        <w:pStyle w:val="Aside"/>
      </w:pPr>
      <w:r>
        <w:t>You should reference POWER calculations you have made, if relevant.</w:t>
      </w:r>
    </w:p>
    <w:p w14:paraId="27FC1413"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In general for studies of this type, the Cohen’s effect size d is 3 or above, thus a sample size of n=5 for control and n=5 for most studies proposed will have at least a statistical power &gt;0.95 at alpha=0.05 in a two-tailed t-test studies.</w:t>
      </w:r>
    </w:p>
    <w:p w14:paraId="0C9AEEBA" w14:textId="77777777" w:rsidR="00A21D67" w:rsidRDefault="00205AAD">
      <w:pPr>
        <w:pStyle w:val="Question"/>
      </w:pPr>
      <w:r>
        <w:t>How will you maximise the data output from the animals you use on this protocol?</w:t>
      </w:r>
    </w:p>
    <w:p w14:paraId="2EC51689" w14:textId="77777777" w:rsidR="00A21D67" w:rsidRDefault="00205AAD">
      <w:pPr>
        <w:pStyle w:val="Body"/>
      </w:pPr>
      <w:r>
        <w:t>Where possible we will store any resultant isolated cells, fixed tissues, or RNA not used in the original experiment for future additional analysis.</w:t>
      </w:r>
    </w:p>
    <w:p w14:paraId="59FE4BC0" w14:textId="77777777" w:rsidR="00A21D67" w:rsidRDefault="00205AAD">
      <w:pPr>
        <w:pStyle w:val="Body"/>
      </w:pPr>
      <w:r>
        <w:t>Electrophysiological data generated ex vivo will be stored for additional analysis.  Ex vivo brain slices will be shared between researchers where possible.</w:t>
      </w:r>
    </w:p>
    <w:p w14:paraId="0BACF79E" w14:textId="77777777" w:rsidR="00A21D67" w:rsidRDefault="00205AAD">
      <w:pPr>
        <w:pStyle w:val="Heading4"/>
      </w:pPr>
      <w:r>
        <w:t>Protocol 5: Protocol justification</w:t>
      </w:r>
    </w:p>
    <w:p w14:paraId="05A42D56" w14:textId="77777777" w:rsidR="00A21D67" w:rsidRDefault="00205AAD">
      <w:pPr>
        <w:pStyle w:val="Question"/>
      </w:pPr>
      <w:r>
        <w:t>Why is each type of animal, experimental model, and/or method selected for this protocol:</w:t>
      </w:r>
    </w:p>
    <w:p w14:paraId="066BF3EB" w14:textId="77777777" w:rsidR="00A21D67" w:rsidRDefault="00205AAD">
      <w:pPr>
        <w:pStyle w:val="Question"/>
      </w:pPr>
      <w:r>
        <w:t>a) the most appropriate scientific approach?</w:t>
      </w:r>
    </w:p>
    <w:p w14:paraId="76793045" w14:textId="77777777" w:rsidR="00A21D67" w:rsidRDefault="00205AAD">
      <w:pPr>
        <w:pStyle w:val="Body"/>
      </w:pPr>
      <w:r>
        <w:t xml:space="preserve">Genetically altered mice of these types are required to achieve the scientific aims of this project.  </w:t>
      </w:r>
    </w:p>
    <w:p w14:paraId="223DC639"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36EA35A0"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52180873"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7F090EFF" w14:textId="77777777" w:rsidR="00A21D67" w:rsidRDefault="00205AAD">
      <w:pPr>
        <w:pStyle w:val="Body"/>
      </w:pPr>
      <w:r>
        <w:t>Transport of animals to an external designated area is essential for accessing specialist equipment and generating live tissue brain slices.</w:t>
      </w:r>
    </w:p>
    <w:p w14:paraId="19914A12" w14:textId="77777777" w:rsidR="00A21D67" w:rsidRDefault="00205AAD">
      <w:r>
        <w:t>___________________________________________________________________</w:t>
      </w:r>
    </w:p>
    <w:p w14:paraId="75D34AB6" w14:textId="77777777" w:rsidR="00A21D67" w:rsidRDefault="00205AAD">
      <w:pPr>
        <w:pStyle w:val="Question"/>
      </w:pPr>
      <w:r>
        <w:t>b) the most refined for the purpose?</w:t>
      </w:r>
    </w:p>
    <w:p w14:paraId="45E60E78" w14:textId="77777777" w:rsidR="00A21D67" w:rsidRDefault="00205AAD">
      <w:pPr>
        <w:pStyle w:val="Body"/>
      </w:pPr>
      <w:r>
        <w:t xml:space="preserve">The act of natural mating is not regulated per se and no animals on this protocol are expected to show clinical signs that could exceed mild. </w:t>
      </w:r>
    </w:p>
    <w:p w14:paraId="25C5F03B"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359DCAB8" w14:textId="77777777" w:rsidR="00A21D67" w:rsidRDefault="00205AAD">
      <w:pPr>
        <w:pStyle w:val="Body"/>
      </w:pPr>
      <w:r>
        <w:t>Transport between the animal unit and the lab space has been assessed and is both a short distance (under 1km) and brief, causing minimal stress to the animals.</w:t>
      </w:r>
    </w:p>
    <w:p w14:paraId="0176D308" w14:textId="77777777" w:rsidR="00A21D67" w:rsidRDefault="00205AAD">
      <w:r>
        <w:t>___________________________________________________________________</w:t>
      </w:r>
    </w:p>
    <w:p w14:paraId="468A99BF" w14:textId="77777777" w:rsidR="00A21D67" w:rsidRDefault="00205AAD">
      <w:pPr>
        <w:pStyle w:val="Question"/>
      </w:pPr>
      <w:r>
        <w:t>For each model and/or method, what is the scientific need for the expected clinical signs?</w:t>
      </w:r>
    </w:p>
    <w:p w14:paraId="4E3904EF" w14:textId="77777777" w:rsidR="00A21D67" w:rsidRDefault="00205AAD">
      <w:pPr>
        <w:pStyle w:val="Body"/>
      </w:pPr>
      <w:r>
        <w:t xml:space="preserve">Animals are not expected to deviate from normal health and wellbeing </w:t>
      </w:r>
      <w:r>
        <w:t>whilst under this protocol.</w:t>
      </w:r>
    </w:p>
    <w:p w14:paraId="7C7F343D" w14:textId="77777777" w:rsidR="00A21D67" w:rsidRDefault="00205AAD">
      <w:r>
        <w:t>___________________________________________________________________</w:t>
      </w:r>
    </w:p>
    <w:p w14:paraId="37040C2F" w14:textId="77777777" w:rsidR="00A21D67" w:rsidRDefault="00205AAD">
      <w:pPr>
        <w:pStyle w:val="Question"/>
      </w:pPr>
      <w:r>
        <w:t>Why scientifically do the animals need to suffer to this degree?</w:t>
      </w:r>
    </w:p>
    <w:p w14:paraId="31544303" w14:textId="77777777" w:rsidR="00A21D67" w:rsidRDefault="00205AAD">
      <w:pPr>
        <w:pStyle w:val="Body"/>
      </w:pPr>
      <w:r>
        <w:t>No clinical signs are expected that are more than mild and transient.</w:t>
      </w:r>
    </w:p>
    <w:p w14:paraId="089B9F10" w14:textId="77777777" w:rsidR="00A21D67" w:rsidRDefault="00205AAD">
      <w:r>
        <w:t>___________________________________________________________________</w:t>
      </w:r>
    </w:p>
    <w:p w14:paraId="5531DB8A" w14:textId="77777777" w:rsidR="00A21D67" w:rsidRDefault="00205AAD">
      <w:pPr>
        <w:pStyle w:val="Question"/>
      </w:pPr>
      <w:r>
        <w:t>Why can't you achieve your scientific outputs with an earlier humane endpoint, or without animals showing any clinical signs?</w:t>
      </w:r>
    </w:p>
    <w:p w14:paraId="74C015D8" w14:textId="77777777" w:rsidR="00A21D67" w:rsidRDefault="00205AAD">
      <w:pPr>
        <w:pStyle w:val="Body"/>
      </w:pPr>
      <w:r>
        <w:t>N/A</w:t>
      </w:r>
    </w:p>
    <w:p w14:paraId="08130213" w14:textId="77777777" w:rsidR="00A21D67" w:rsidRDefault="00205AAD">
      <w:r>
        <w:t>___________________________________________________________________</w:t>
      </w:r>
    </w:p>
    <w:p w14:paraId="5C433717" w14:textId="77777777" w:rsidR="00A21D67" w:rsidRDefault="00205AAD">
      <w:pPr>
        <w:pStyle w:val="Question"/>
      </w:pPr>
      <w:r>
        <w:t>Will you be administering substances for experimental purposes?</w:t>
      </w:r>
    </w:p>
    <w:p w14:paraId="19A5634C" w14:textId="77777777" w:rsidR="00A21D67" w:rsidRDefault="00205AAD">
      <w:pPr>
        <w:pStyle w:val="Body"/>
      </w:pPr>
      <w:r>
        <w:t>No</w:t>
      </w:r>
    </w:p>
    <w:p w14:paraId="78DF0A56" w14:textId="77777777" w:rsidR="00A21D67" w:rsidRDefault="00205AAD">
      <w:r>
        <w:t>___________________________________________________________________</w:t>
      </w:r>
    </w:p>
    <w:p w14:paraId="1F9C7A22" w14:textId="77777777" w:rsidR="00A21D67" w:rsidRDefault="00205AAD">
      <w:pPr>
        <w:pStyle w:val="Heading3"/>
      </w:pPr>
      <w:r>
        <w:t>Protocol 6</w:t>
      </w:r>
    </w:p>
    <w:p w14:paraId="51062B9D" w14:textId="77777777" w:rsidR="00A21D67" w:rsidRDefault="00205AAD">
      <w:pPr>
        <w:pStyle w:val="Question"/>
      </w:pPr>
      <w:r>
        <w:t>Title</w:t>
      </w:r>
    </w:p>
    <w:p w14:paraId="74C407E3" w14:textId="77777777" w:rsidR="00A21D67" w:rsidRDefault="00205AAD">
      <w:pPr>
        <w:pStyle w:val="Body"/>
      </w:pPr>
      <w:r>
        <w:t>Maintenance of ageing animals</w:t>
      </w:r>
    </w:p>
    <w:p w14:paraId="1F6F9836" w14:textId="77777777" w:rsidR="00A21D67" w:rsidRDefault="00205AAD">
      <w:r>
        <w:t>___________________________________________________________________</w:t>
      </w:r>
    </w:p>
    <w:p w14:paraId="172F1621" w14:textId="77777777" w:rsidR="00A21D67" w:rsidRDefault="00205AAD">
      <w:pPr>
        <w:pStyle w:val="Heading4"/>
      </w:pPr>
      <w:r>
        <w:t>Protocol 6: Protocol details</w:t>
      </w:r>
    </w:p>
    <w:p w14:paraId="0470A08C" w14:textId="77777777" w:rsidR="00A21D67" w:rsidRDefault="00205AAD">
      <w:pPr>
        <w:pStyle w:val="Question"/>
      </w:pPr>
      <w:r>
        <w:t>Briefly describe the purposes of this protocol</w:t>
      </w:r>
    </w:p>
    <w:p w14:paraId="6FCBC2F2" w14:textId="77777777" w:rsidR="00A21D67" w:rsidRDefault="00205AAD">
      <w:pPr>
        <w:pStyle w:val="Aside"/>
      </w:pPr>
      <w:r>
        <w:t>Ensure that you state any relevant regulatory guidelines.</w:t>
      </w:r>
    </w:p>
    <w:p w14:paraId="77029E92" w14:textId="77777777" w:rsidR="00A21D67" w:rsidRDefault="00205AAD">
      <w:pPr>
        <w:pStyle w:val="Body"/>
      </w:pPr>
      <w:r>
        <w:t>To maintain genetically altered and wildtype mice beyond 15 months of age for ageing studies.</w:t>
      </w:r>
    </w:p>
    <w:p w14:paraId="3A8A2D2B" w14:textId="77777777" w:rsidR="00A21D67" w:rsidRDefault="00205AAD">
      <w:pPr>
        <w:pStyle w:val="Body"/>
      </w:pPr>
      <w:r>
        <w:t xml:space="preserve">To maintain genetically altered and wildtype rats beyond 18 months of age for ageing studies. </w:t>
      </w:r>
    </w:p>
    <w:p w14:paraId="61F39446" w14:textId="77777777" w:rsidR="00A21D67" w:rsidRDefault="00205AAD">
      <w:r>
        <w:t>___________________________________________________________________</w:t>
      </w:r>
    </w:p>
    <w:p w14:paraId="588C3079" w14:textId="77777777" w:rsidR="00A21D67" w:rsidRDefault="00205AAD">
      <w:pPr>
        <w:pStyle w:val="Question"/>
      </w:pPr>
      <w:r>
        <w:t>Given the controls and limitations in place, what is the highest severity that an animal could experience in this protocol?</w:t>
      </w:r>
    </w:p>
    <w:p w14:paraId="152C7324" w14:textId="77777777" w:rsidR="00A21D67" w:rsidRDefault="00205AAD">
      <w:pPr>
        <w:pStyle w:val="Body"/>
      </w:pPr>
      <w:r>
        <w:t>Moderate</w:t>
      </w:r>
    </w:p>
    <w:p w14:paraId="6549F61B" w14:textId="77777777" w:rsidR="00A21D67" w:rsidRDefault="00205AAD">
      <w:r>
        <w:t>___________________________________________________________________</w:t>
      </w:r>
    </w:p>
    <w:p w14:paraId="61735554" w14:textId="77777777" w:rsidR="00A21D67" w:rsidRDefault="00205AAD">
      <w:pPr>
        <w:pStyle w:val="Question"/>
      </w:pPr>
      <w:r>
        <w:t>What proportion of animals will experience this severity?</w:t>
      </w:r>
    </w:p>
    <w:p w14:paraId="209D6A75" w14:textId="77777777" w:rsidR="00A21D67" w:rsidRDefault="00205AAD">
      <w:pPr>
        <w:pStyle w:val="Body"/>
      </w:pPr>
      <w:r>
        <w:t xml:space="preserve">Approximately 10% of animals will experience moderate severity. </w:t>
      </w:r>
    </w:p>
    <w:p w14:paraId="5209D668" w14:textId="77777777" w:rsidR="00A21D67" w:rsidRDefault="00205AAD">
      <w:r>
        <w:t>___________________________________________________________________</w:t>
      </w:r>
    </w:p>
    <w:p w14:paraId="5E732DB2" w14:textId="77777777" w:rsidR="00A21D67" w:rsidRDefault="00205AAD">
      <w:pPr>
        <w:pStyle w:val="Question"/>
      </w:pPr>
      <w:r>
        <w:t>Why are you proposing this severity category?</w:t>
      </w:r>
    </w:p>
    <w:p w14:paraId="03ACDE4F" w14:textId="77777777" w:rsidR="00A21D67" w:rsidRDefault="00205AAD">
      <w:pPr>
        <w:pStyle w:val="Body"/>
      </w:pPr>
      <w:r>
        <w:t>Ageing animals naturally have decreased body condition and an increased risk of spontaneous death as they reach the end of their normal lifespan, the deterioration of condition can be rapid but in most cases can be identified and the animals killed before additional suffering occurs and prior to natural death.  Time points will be adjusted according to strain to minimise the number of animals experiencing suffering above mild.</w:t>
      </w:r>
    </w:p>
    <w:p w14:paraId="19D92B9B" w14:textId="77777777" w:rsidR="00A21D67" w:rsidRDefault="00205AAD">
      <w:r>
        <w:t>___________________________________________________________________</w:t>
      </w:r>
    </w:p>
    <w:p w14:paraId="3B6AA7E9" w14:textId="77777777" w:rsidR="00A21D67" w:rsidRDefault="00205AAD">
      <w:pPr>
        <w:pStyle w:val="Question"/>
      </w:pPr>
      <w:r>
        <w:t>Locations where this protocol can be carried out</w:t>
      </w:r>
    </w:p>
    <w:p w14:paraId="05B85DE1" w14:textId="77777777" w:rsidR="00A21D67" w:rsidRDefault="00205AAD">
      <w:pPr>
        <w:pStyle w:val="Aside"/>
      </w:pPr>
      <w:r>
        <w:t>Select all that apply.</w:t>
      </w:r>
    </w:p>
    <w:p w14:paraId="0CF6381D" w14:textId="77777777" w:rsidR="00A21D67" w:rsidRDefault="00205AAD">
      <w:pPr>
        <w:pStyle w:val="ListParagraph"/>
        <w:numPr>
          <w:ilvl w:val="0"/>
          <w:numId w:val="1"/>
        </w:numPr>
      </w:pPr>
      <w:r>
        <w:t>University of Cambridge</w:t>
      </w:r>
    </w:p>
    <w:p w14:paraId="5CD36CED" w14:textId="77777777" w:rsidR="00A21D67" w:rsidRDefault="00205AAD">
      <w:r>
        <w:t>___________________________________________________________________</w:t>
      </w:r>
    </w:p>
    <w:p w14:paraId="3606A95F" w14:textId="77777777" w:rsidR="00A21D67" w:rsidRDefault="00205AAD">
      <w:pPr>
        <w:pStyle w:val="Question"/>
      </w:pPr>
      <w:r>
        <w:t>Which of your objectives will this protocol address?</w:t>
      </w:r>
    </w:p>
    <w:p w14:paraId="389C8338" w14:textId="77777777" w:rsidR="00A21D67" w:rsidRDefault="00205AAD">
      <w:pPr>
        <w:pStyle w:val="Aside"/>
      </w:pPr>
      <w:r>
        <w:t>Select all that apply.</w:t>
      </w:r>
    </w:p>
    <w:p w14:paraId="6762CFC9" w14:textId="77777777" w:rsidR="00A21D67" w:rsidRDefault="00205AAD">
      <w:pPr>
        <w:pStyle w:val="ListParagraph"/>
        <w:numPr>
          <w:ilvl w:val="0"/>
          <w:numId w:val="1"/>
        </w:numPr>
      </w:pPr>
      <w:r>
        <w:t xml:space="preserve">Establish a mechanism of myelin loss and damage throughout life </w:t>
      </w:r>
    </w:p>
    <w:p w14:paraId="54CA470E" w14:textId="77777777" w:rsidR="00A21D67" w:rsidRDefault="00205AAD">
      <w:pPr>
        <w:pStyle w:val="ListParagraph"/>
        <w:numPr>
          <w:ilvl w:val="0"/>
          <w:numId w:val="1"/>
        </w:numPr>
      </w:pPr>
      <w:r>
        <w:t>Identify a mechanism of how glia effect neuronal circuit development and function in health and disease</w:t>
      </w:r>
    </w:p>
    <w:p w14:paraId="6F14D9A5" w14:textId="77777777" w:rsidR="00A21D67" w:rsidRDefault="00205AAD">
      <w:pPr>
        <w:pStyle w:val="ListParagraph"/>
        <w:numPr>
          <w:ilvl w:val="0"/>
          <w:numId w:val="1"/>
        </w:numPr>
      </w:pPr>
      <w:r>
        <w:t>Determine a mechanism of how myelin plasticity and dysfunction can affect learning and memory.</w:t>
      </w:r>
    </w:p>
    <w:p w14:paraId="0DEE8EEC" w14:textId="77777777" w:rsidR="00A21D67" w:rsidRDefault="00205AAD">
      <w:pPr>
        <w:pStyle w:val="ListParagraph"/>
        <w:numPr>
          <w:ilvl w:val="0"/>
          <w:numId w:val="1"/>
        </w:numPr>
      </w:pPr>
      <w:r>
        <w:t>Identify whether white matter lesions impact on neural and circuit function.</w:t>
      </w:r>
    </w:p>
    <w:p w14:paraId="13EDB081" w14:textId="77777777" w:rsidR="00A21D67" w:rsidRDefault="00205AAD">
      <w:pPr>
        <w:pStyle w:val="ListParagraph"/>
        <w:numPr>
          <w:ilvl w:val="0"/>
          <w:numId w:val="1"/>
        </w:numPr>
      </w:pPr>
      <w:r>
        <w:t>Determine a pathway of how myelin is regenerated in disease.</w:t>
      </w:r>
    </w:p>
    <w:p w14:paraId="20990441" w14:textId="77777777" w:rsidR="00A21D67" w:rsidRDefault="00205AAD">
      <w:pPr>
        <w:pStyle w:val="ListParagraph"/>
        <w:numPr>
          <w:ilvl w:val="0"/>
          <w:numId w:val="1"/>
        </w:numPr>
      </w:pPr>
      <w:r>
        <w:t>Establish a mechanism of how myelin regeneration can be enhanced, and function restored.</w:t>
      </w:r>
    </w:p>
    <w:p w14:paraId="2944FEB7" w14:textId="77777777" w:rsidR="00A21D67" w:rsidRDefault="00205AAD">
      <w:pPr>
        <w:pStyle w:val="ListParagraph"/>
        <w:numPr>
          <w:ilvl w:val="0"/>
          <w:numId w:val="1"/>
        </w:numPr>
      </w:pPr>
      <w:r>
        <w:t>Identify a regulatory mechanism of myelination throughout life.</w:t>
      </w:r>
    </w:p>
    <w:p w14:paraId="56EC88CC" w14:textId="77777777" w:rsidR="00A21D67" w:rsidRDefault="00205AAD">
      <w:r>
        <w:t>___________________________________________________________________</w:t>
      </w:r>
    </w:p>
    <w:p w14:paraId="4B48DD8A" w14:textId="77777777" w:rsidR="00A21D67" w:rsidRDefault="00205AAD">
      <w:pPr>
        <w:pStyle w:val="Heading4"/>
      </w:pPr>
      <w:r>
        <w:t>Protocol 6: Animals used in this protocol</w:t>
      </w:r>
    </w:p>
    <w:p w14:paraId="4567D265" w14:textId="77777777" w:rsidR="00A21D67" w:rsidRDefault="00205AAD">
      <w:pPr>
        <w:pStyle w:val="Heading4"/>
      </w:pPr>
      <w:r>
        <w:t>Mice</w:t>
      </w:r>
    </w:p>
    <w:p w14:paraId="3AFF4FAC" w14:textId="77777777" w:rsidR="00A21D67" w:rsidRDefault="00205AAD">
      <w:pPr>
        <w:pStyle w:val="Question"/>
      </w:pPr>
      <w:r>
        <w:t>Which life stages will be used during this protocol?</w:t>
      </w:r>
    </w:p>
    <w:p w14:paraId="6FA0514C" w14:textId="77777777" w:rsidR="00A21D67" w:rsidRDefault="00205AAD">
      <w:pPr>
        <w:pStyle w:val="Aside"/>
      </w:pPr>
      <w:r>
        <w:t>Select all that apply</w:t>
      </w:r>
    </w:p>
    <w:p w14:paraId="745BCC50" w14:textId="77777777" w:rsidR="00A21D67" w:rsidRDefault="00205AAD">
      <w:pPr>
        <w:pStyle w:val="ListParagraph"/>
        <w:numPr>
          <w:ilvl w:val="0"/>
          <w:numId w:val="1"/>
        </w:numPr>
      </w:pPr>
      <w:r>
        <w:t>Aged animal</w:t>
      </w:r>
    </w:p>
    <w:p w14:paraId="00BA1513" w14:textId="77777777" w:rsidR="00A21D67" w:rsidRDefault="00205AAD">
      <w:r>
        <w:t>___________________________________________________________________</w:t>
      </w:r>
    </w:p>
    <w:p w14:paraId="7DC71EB0" w14:textId="77777777" w:rsidR="00A21D67" w:rsidRDefault="00205AAD">
      <w:pPr>
        <w:pStyle w:val="Question"/>
      </w:pPr>
      <w:r>
        <w:t>Will any animals coming on to this protocol be classed as ‘continued use’?</w:t>
      </w:r>
    </w:p>
    <w:p w14:paraId="5AF14D42" w14:textId="77777777" w:rsidR="00A21D67" w:rsidRDefault="00205AAD">
      <w:pPr>
        <w:pStyle w:val="Aside"/>
      </w:pPr>
      <w:r>
        <w:t xml:space="preserve">‘Continued use’ describes animals that are specifically genetically altered and bred for </w:t>
      </w:r>
      <w:r>
        <w:t>scientific use or animals that have had procedures applied to them in order to be prepared for use in this protocol.</w:t>
      </w:r>
    </w:p>
    <w:p w14:paraId="762DC400" w14:textId="77777777" w:rsidR="00A21D67" w:rsidRDefault="00205AAD">
      <w:pPr>
        <w:pStyle w:val="Body"/>
      </w:pPr>
      <w:r>
        <w:t>Yes</w:t>
      </w:r>
    </w:p>
    <w:p w14:paraId="54C52AD6" w14:textId="77777777" w:rsidR="00A21D67" w:rsidRDefault="00205AAD">
      <w:r>
        <w:t>___________________________________________________________________</w:t>
      </w:r>
    </w:p>
    <w:p w14:paraId="2B0930E1" w14:textId="77777777" w:rsidR="00A21D67" w:rsidRDefault="00205AAD">
      <w:pPr>
        <w:pStyle w:val="Question"/>
      </w:pPr>
      <w:r>
        <w:t>How did these animals start their use?</w:t>
      </w:r>
    </w:p>
    <w:p w14:paraId="1AA4F91D" w14:textId="77777777" w:rsidR="00A21D67" w:rsidRDefault="00205AAD">
      <w:pPr>
        <w:pStyle w:val="Aside"/>
      </w:pPr>
      <w:r>
        <w:t>Describe the procedures that have been applied to animals that will continue their use on to this protocol.</w:t>
      </w:r>
    </w:p>
    <w:p w14:paraId="45F58B0D" w14:textId="77777777" w:rsidR="00A21D67" w:rsidRDefault="00205AAD">
      <w:pPr>
        <w:pStyle w:val="Body"/>
      </w:pPr>
      <w:r>
        <w:t xml:space="preserve">Genetically altered animals for use in this protocol may be obtained from: </w:t>
      </w:r>
    </w:p>
    <w:p w14:paraId="77E4506E" w14:textId="77777777" w:rsidR="00A21D67" w:rsidRDefault="00205AAD">
      <w:pPr>
        <w:pStyle w:val="Body"/>
      </w:pPr>
      <w:r>
        <w:t>•</w:t>
      </w:r>
      <w:r>
        <w:tab/>
        <w:t>This licence: Protocol 5 ‘Breeding and maintenance of genetically altered animals’ (mild)</w:t>
      </w:r>
    </w:p>
    <w:p w14:paraId="0CEE7C95" w14:textId="77777777" w:rsidR="00A21D67" w:rsidRDefault="00205AAD">
      <w:pPr>
        <w:pStyle w:val="Body"/>
      </w:pPr>
      <w:r>
        <w:t xml:space="preserve">or </w:t>
      </w:r>
    </w:p>
    <w:p w14:paraId="342E13E8"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66BE7276" w14:textId="77777777" w:rsidR="00A21D67" w:rsidRDefault="00205AAD">
      <w:pPr>
        <w:pStyle w:val="Question"/>
      </w:pPr>
      <w:r>
        <w:t>Will you be re-using animals on to this protocol?</w:t>
      </w:r>
    </w:p>
    <w:p w14:paraId="333A0823" w14:textId="77777777" w:rsidR="00A21D67" w:rsidRDefault="00205AAD">
      <w:pPr>
        <w:pStyle w:val="Aside"/>
      </w:pPr>
      <w:r>
        <w:t>‘Re-use’ describes using animals again for a new experiment when you could equally use a naïve animal to get the same results.</w:t>
      </w:r>
    </w:p>
    <w:p w14:paraId="5456F670" w14:textId="77777777" w:rsidR="00A21D67" w:rsidRDefault="00205AAD">
      <w:pPr>
        <w:pStyle w:val="Body"/>
      </w:pPr>
      <w:r>
        <w:t>No</w:t>
      </w:r>
    </w:p>
    <w:p w14:paraId="27390AB8" w14:textId="77777777" w:rsidR="00A21D67" w:rsidRDefault="00205AAD">
      <w:r>
        <w:t>___________________________________________________________________</w:t>
      </w:r>
    </w:p>
    <w:p w14:paraId="525CFB20" w14:textId="77777777" w:rsidR="00A21D67" w:rsidRDefault="00205AAD">
      <w:pPr>
        <w:pStyle w:val="Question"/>
      </w:pPr>
      <w:r>
        <w:t>What is the maximum number of animals that will be used on this protocol?</w:t>
      </w:r>
    </w:p>
    <w:p w14:paraId="541AE300" w14:textId="77777777" w:rsidR="00A21D67" w:rsidRDefault="00205AAD">
      <w:pPr>
        <w:pStyle w:val="Aside"/>
      </w:pPr>
      <w:r>
        <w:t>Please only enter numbers, e.g. 40</w:t>
      </w:r>
    </w:p>
    <w:p w14:paraId="268351D1" w14:textId="77777777" w:rsidR="00A21D67" w:rsidRDefault="00205AAD">
      <w:pPr>
        <w:pStyle w:val="Body"/>
      </w:pPr>
      <w:r>
        <w:t>200</w:t>
      </w:r>
    </w:p>
    <w:p w14:paraId="16E67819" w14:textId="77777777" w:rsidR="00A21D67" w:rsidRDefault="00205AAD">
      <w:r>
        <w:t>___________________________________________________________________</w:t>
      </w:r>
    </w:p>
    <w:p w14:paraId="229A2143" w14:textId="77777777" w:rsidR="00A21D67" w:rsidRDefault="00205AAD">
      <w:pPr>
        <w:pStyle w:val="Question"/>
      </w:pPr>
      <w:r>
        <w:t>What is the maximum number of uses of this protocol per animal?</w:t>
      </w:r>
    </w:p>
    <w:p w14:paraId="0DFADA70"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B9ABF05" w14:textId="77777777" w:rsidR="00A21D67" w:rsidRDefault="00205AAD">
      <w:pPr>
        <w:pStyle w:val="Body"/>
      </w:pPr>
      <w:r>
        <w:t>1</w:t>
      </w:r>
    </w:p>
    <w:p w14:paraId="2A9F15D5" w14:textId="77777777" w:rsidR="00A21D67" w:rsidRDefault="00205AAD">
      <w:r>
        <w:t>___________________________________________________________________</w:t>
      </w:r>
    </w:p>
    <w:p w14:paraId="34155F53" w14:textId="77777777" w:rsidR="00A21D67" w:rsidRDefault="00205AAD">
      <w:pPr>
        <w:pStyle w:val="Heading4"/>
      </w:pPr>
      <w:r>
        <w:t>Rats</w:t>
      </w:r>
    </w:p>
    <w:p w14:paraId="32F6CFEA" w14:textId="77777777" w:rsidR="00A21D67" w:rsidRDefault="00205AAD">
      <w:pPr>
        <w:pStyle w:val="Question"/>
      </w:pPr>
      <w:r>
        <w:t>Which life stages will be used during this protocol?</w:t>
      </w:r>
    </w:p>
    <w:p w14:paraId="419318E7" w14:textId="77777777" w:rsidR="00A21D67" w:rsidRDefault="00205AAD">
      <w:pPr>
        <w:pStyle w:val="Aside"/>
      </w:pPr>
      <w:r>
        <w:t>Select all that apply</w:t>
      </w:r>
    </w:p>
    <w:p w14:paraId="432F280A" w14:textId="77777777" w:rsidR="00A21D67" w:rsidRDefault="00205AAD">
      <w:pPr>
        <w:pStyle w:val="ListParagraph"/>
        <w:numPr>
          <w:ilvl w:val="0"/>
          <w:numId w:val="1"/>
        </w:numPr>
      </w:pPr>
      <w:r>
        <w:t>Aged animal</w:t>
      </w:r>
    </w:p>
    <w:p w14:paraId="031FE479" w14:textId="77777777" w:rsidR="00A21D67" w:rsidRDefault="00205AAD">
      <w:r>
        <w:t>___________________________________________________________________</w:t>
      </w:r>
    </w:p>
    <w:p w14:paraId="798CAB74" w14:textId="77777777" w:rsidR="00A21D67" w:rsidRDefault="00205AAD">
      <w:pPr>
        <w:pStyle w:val="Question"/>
      </w:pPr>
      <w:r>
        <w:t>Will any animals coming on to this protocol be classed as ‘continued use’?</w:t>
      </w:r>
    </w:p>
    <w:p w14:paraId="249A7582" w14:textId="77777777" w:rsidR="00A21D67" w:rsidRDefault="00205AAD">
      <w:pPr>
        <w:pStyle w:val="Aside"/>
      </w:pPr>
      <w:r>
        <w:t xml:space="preserve">‘Continued use’ describes animals that are specifically </w:t>
      </w:r>
      <w:r>
        <w:t>genetically altered and bred for scientific use or animals that have had procedures applied to them in order to be prepared for use in this protocol.</w:t>
      </w:r>
    </w:p>
    <w:p w14:paraId="549ACA13" w14:textId="77777777" w:rsidR="00A21D67" w:rsidRDefault="00205AAD">
      <w:pPr>
        <w:pStyle w:val="Body"/>
      </w:pPr>
      <w:r>
        <w:t>Yes</w:t>
      </w:r>
    </w:p>
    <w:p w14:paraId="5147308A" w14:textId="77777777" w:rsidR="00A21D67" w:rsidRDefault="00205AAD">
      <w:r>
        <w:t>___________________________________________________________________</w:t>
      </w:r>
    </w:p>
    <w:p w14:paraId="331DFEB7" w14:textId="77777777" w:rsidR="00A21D67" w:rsidRDefault="00205AAD">
      <w:pPr>
        <w:pStyle w:val="Question"/>
      </w:pPr>
      <w:r>
        <w:t>How did these animals start their use?</w:t>
      </w:r>
    </w:p>
    <w:p w14:paraId="20C1917E" w14:textId="77777777" w:rsidR="00A21D67" w:rsidRDefault="00205AAD">
      <w:pPr>
        <w:pStyle w:val="Aside"/>
      </w:pPr>
      <w:r>
        <w:t>Describe the procedures that have been applied to animals that will continue their use on to this protocol.</w:t>
      </w:r>
    </w:p>
    <w:p w14:paraId="3CF74E8A" w14:textId="77777777" w:rsidR="00A21D67" w:rsidRDefault="00205AAD">
      <w:pPr>
        <w:pStyle w:val="Body"/>
      </w:pPr>
      <w:r>
        <w:t xml:space="preserve">Genetically altered animals for use in this protocol may be obtained from: </w:t>
      </w:r>
    </w:p>
    <w:p w14:paraId="768CCDB6" w14:textId="77777777" w:rsidR="00A21D67" w:rsidRDefault="00205AAD">
      <w:pPr>
        <w:pStyle w:val="Body"/>
      </w:pPr>
      <w:r>
        <w:t>•</w:t>
      </w:r>
      <w:r>
        <w:tab/>
        <w:t>This licence: Protocol 5 ‘Breeding and maintenance of genetically altered animals’ (mild)</w:t>
      </w:r>
    </w:p>
    <w:p w14:paraId="12BCA732" w14:textId="77777777" w:rsidR="00A21D67" w:rsidRDefault="00205AAD">
      <w:pPr>
        <w:pStyle w:val="Body"/>
      </w:pPr>
      <w:r>
        <w:t xml:space="preserve">or </w:t>
      </w:r>
    </w:p>
    <w:p w14:paraId="6A66E82D"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08E5FD56" w14:textId="77777777" w:rsidR="00A21D67" w:rsidRDefault="00205AAD">
      <w:pPr>
        <w:pStyle w:val="Question"/>
      </w:pPr>
      <w:r>
        <w:t>Will you be re-using animals on to this protocol?</w:t>
      </w:r>
    </w:p>
    <w:p w14:paraId="7A3490CC" w14:textId="77777777" w:rsidR="00A21D67" w:rsidRDefault="00205AAD">
      <w:pPr>
        <w:pStyle w:val="Aside"/>
      </w:pPr>
      <w:r>
        <w:t>‘Re-use’ describes using animals again for a new experiment when you could equally use a naïve animal to get the same results.</w:t>
      </w:r>
    </w:p>
    <w:p w14:paraId="4DA3EA07" w14:textId="77777777" w:rsidR="00A21D67" w:rsidRDefault="00205AAD">
      <w:pPr>
        <w:pStyle w:val="Body"/>
      </w:pPr>
      <w:r>
        <w:t>No</w:t>
      </w:r>
    </w:p>
    <w:p w14:paraId="2455FB91" w14:textId="77777777" w:rsidR="00A21D67" w:rsidRDefault="00205AAD">
      <w:r>
        <w:t>___________________________________________________________________</w:t>
      </w:r>
    </w:p>
    <w:p w14:paraId="11A0A82B" w14:textId="77777777" w:rsidR="00A21D67" w:rsidRDefault="00205AAD">
      <w:pPr>
        <w:pStyle w:val="Question"/>
      </w:pPr>
      <w:r>
        <w:t>What is the maximum number of animals that will be used on this protocol?</w:t>
      </w:r>
    </w:p>
    <w:p w14:paraId="5B603FD4" w14:textId="77777777" w:rsidR="00A21D67" w:rsidRDefault="00205AAD">
      <w:pPr>
        <w:pStyle w:val="Aside"/>
      </w:pPr>
      <w:r>
        <w:t>Please only enter numbers, e.g. 40</w:t>
      </w:r>
    </w:p>
    <w:p w14:paraId="167D896D" w14:textId="77777777" w:rsidR="00A21D67" w:rsidRDefault="00205AAD">
      <w:pPr>
        <w:pStyle w:val="Body"/>
      </w:pPr>
      <w:r>
        <w:t>200</w:t>
      </w:r>
    </w:p>
    <w:p w14:paraId="690DD32B" w14:textId="77777777" w:rsidR="00A21D67" w:rsidRDefault="00205AAD">
      <w:r>
        <w:t>___________________________________________________________________</w:t>
      </w:r>
    </w:p>
    <w:p w14:paraId="526AF7C7" w14:textId="77777777" w:rsidR="00A21D67" w:rsidRDefault="00205AAD">
      <w:pPr>
        <w:pStyle w:val="Question"/>
      </w:pPr>
      <w:r>
        <w:t>What is the maximum number of uses of this protocol per animal?</w:t>
      </w:r>
    </w:p>
    <w:p w14:paraId="6CB0815B"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A5F67C2" w14:textId="77777777" w:rsidR="00A21D67" w:rsidRDefault="00205AAD">
      <w:pPr>
        <w:pStyle w:val="Body"/>
      </w:pPr>
      <w:r>
        <w:t>1</w:t>
      </w:r>
    </w:p>
    <w:p w14:paraId="491C664D" w14:textId="77777777" w:rsidR="00A21D67" w:rsidRDefault="00205AAD">
      <w:r>
        <w:t>___________________________________________________________________</w:t>
      </w:r>
    </w:p>
    <w:p w14:paraId="618D763B" w14:textId="77777777" w:rsidR="00A21D67" w:rsidRDefault="00205AAD">
      <w:pPr>
        <w:pStyle w:val="Heading4"/>
      </w:pPr>
      <w:r>
        <w:t xml:space="preserve">Protocol 6: </w:t>
      </w:r>
      <w:r>
        <w:t>Genetically altered animals (GAA)</w:t>
      </w:r>
    </w:p>
    <w:p w14:paraId="0AFDA29C" w14:textId="77777777" w:rsidR="00A21D67" w:rsidRDefault="00205AAD">
      <w:pPr>
        <w:pStyle w:val="Question"/>
      </w:pPr>
      <w:r>
        <w:t>Will this protocol use any genetically altered animals?</w:t>
      </w:r>
    </w:p>
    <w:p w14:paraId="3F53E0BC" w14:textId="77777777" w:rsidR="00A21D67" w:rsidRDefault="00205AAD">
      <w:pPr>
        <w:pStyle w:val="Body"/>
      </w:pPr>
      <w:r>
        <w:t>Yes</w:t>
      </w:r>
    </w:p>
    <w:p w14:paraId="0FE170A1" w14:textId="77777777" w:rsidR="00A21D67" w:rsidRDefault="00205AAD">
      <w:r>
        <w:t>___________________________________________________________________</w:t>
      </w:r>
    </w:p>
    <w:p w14:paraId="56AA8C48" w14:textId="77777777" w:rsidR="00A21D67" w:rsidRDefault="00205AAD">
      <w:pPr>
        <w:pStyle w:val="Question"/>
      </w:pPr>
      <w:r>
        <w:t>Which general types or strains will you be using and why?</w:t>
      </w:r>
    </w:p>
    <w:p w14:paraId="67D47E0C" w14:textId="77777777" w:rsidR="00A21D67" w:rsidRDefault="00205AAD">
      <w:pPr>
        <w:pStyle w:val="Body"/>
      </w:pPr>
      <w:r>
        <w:t xml:space="preserve">This project will use animals </w:t>
      </w:r>
      <w:r>
        <w:t>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cells (e.g. for cell sorting or</w:t>
      </w:r>
      <w:r>
        <w:t xml:space="preserve"> electrophysiology).</w:t>
      </w:r>
    </w:p>
    <w:p w14:paraId="5DF46EAB"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Additionally, immunodeficient mouse models will be used, alone or in combination with the other alterations mentioned above to investigate the role of immune cells in brain ageing.</w:t>
      </w:r>
    </w:p>
    <w:p w14:paraId="05468DEF"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7EBFCE4E" w14:textId="77777777" w:rsidR="00A21D67" w:rsidRDefault="00205AAD">
      <w:pPr>
        <w:pStyle w:val="Body"/>
      </w:pPr>
      <w:r>
        <w:t>Animals that will be used under this protocol are not expected to exhibit any harmful phenotype due to areas of interest and the timepoints that we will be using.</w:t>
      </w:r>
    </w:p>
    <w:p w14:paraId="1F5A874A" w14:textId="77777777" w:rsidR="00A21D67" w:rsidRDefault="00205AAD">
      <w:pPr>
        <w:pStyle w:val="Question"/>
      </w:pPr>
      <w:r>
        <w:t>Do you expect any of these GAAs to show a harmful phenotype with welfare consequences?</w:t>
      </w:r>
    </w:p>
    <w:p w14:paraId="6F04EC95" w14:textId="77777777" w:rsidR="00A21D67" w:rsidRDefault="00205AAD">
      <w:pPr>
        <w:pStyle w:val="Body"/>
      </w:pPr>
      <w:r>
        <w:t>No</w:t>
      </w:r>
    </w:p>
    <w:p w14:paraId="2AF51401" w14:textId="77777777" w:rsidR="00A21D67" w:rsidRDefault="00205AAD">
      <w:pPr>
        <w:pStyle w:val="Heading4"/>
      </w:pPr>
      <w:r>
        <w:t>Protocol 6: Steps</w:t>
      </w:r>
    </w:p>
    <w:p w14:paraId="170D3837" w14:textId="77777777" w:rsidR="00A21D67" w:rsidRDefault="00205AAD">
      <w:pPr>
        <w:pStyle w:val="Heading4"/>
      </w:pPr>
      <w:r>
        <w:t>Step 1: Ageing (mandatory)</w:t>
      </w:r>
    </w:p>
    <w:p w14:paraId="71326540" w14:textId="77777777" w:rsidR="00A21D67" w:rsidRDefault="00205AAD">
      <w:pPr>
        <w:pStyle w:val="Question"/>
      </w:pPr>
      <w:r>
        <w:t>Describe the procedures that will be carried out during this step.</w:t>
      </w:r>
    </w:p>
    <w:p w14:paraId="35634F3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E21040" w14:textId="77777777" w:rsidR="00A21D67" w:rsidRDefault="00205AAD">
      <w:pPr>
        <w:pStyle w:val="Body"/>
      </w:pPr>
      <w:r>
        <w:t>Maintenance of existing genetically altered or wildtype animals by conventional methods up to a maximum of 24 months of age.</w:t>
      </w:r>
    </w:p>
    <w:p w14:paraId="24962DFC" w14:textId="77777777" w:rsidR="00A21D67" w:rsidRDefault="00205AAD">
      <w:pPr>
        <w:pStyle w:val="Body"/>
      </w:pPr>
      <w:r>
        <w:t xml:space="preserve">Not all animals will reach 2 years of age as we will have multiple different timepoints within the ageing period which may vary between experiments. </w:t>
      </w:r>
    </w:p>
    <w:p w14:paraId="306EE202" w14:textId="77777777" w:rsidR="00A21D67" w:rsidRDefault="00205AAD">
      <w:r>
        <w:t>___________________________________________________________________</w:t>
      </w:r>
    </w:p>
    <w:p w14:paraId="28E128D1" w14:textId="77777777" w:rsidR="00A21D67" w:rsidRDefault="00205AAD">
      <w:pPr>
        <w:pStyle w:val="Question"/>
      </w:pPr>
      <w:r>
        <w:t>Is this step optional?</w:t>
      </w:r>
    </w:p>
    <w:p w14:paraId="60E79558" w14:textId="77777777" w:rsidR="00A21D67" w:rsidRDefault="00205AAD">
      <w:pPr>
        <w:pStyle w:val="Body"/>
      </w:pPr>
      <w:r>
        <w:t>No</w:t>
      </w:r>
    </w:p>
    <w:p w14:paraId="2F592C62" w14:textId="77777777" w:rsidR="00A21D67" w:rsidRDefault="00205AAD">
      <w:r>
        <w:t>___________________________________________________________________</w:t>
      </w:r>
    </w:p>
    <w:p w14:paraId="0B087629" w14:textId="77777777" w:rsidR="00A21D67" w:rsidRDefault="00205AAD">
      <w:pPr>
        <w:pStyle w:val="Question"/>
      </w:pPr>
      <w:r>
        <w:t>Do you expect this step to have adverse effects for the animals that are more than mild and transient?</w:t>
      </w:r>
    </w:p>
    <w:p w14:paraId="5EA9AC1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E3C5DE7" w14:textId="77777777" w:rsidR="00A21D67" w:rsidRDefault="00205AAD">
      <w:pPr>
        <w:pStyle w:val="Body"/>
      </w:pPr>
      <w:r>
        <w:t>Yes</w:t>
      </w:r>
    </w:p>
    <w:p w14:paraId="5CEB3571" w14:textId="77777777" w:rsidR="00A21D67" w:rsidRDefault="00205AAD">
      <w:r>
        <w:t>___________________________________________________________________</w:t>
      </w:r>
    </w:p>
    <w:p w14:paraId="466E17AD" w14:textId="77777777" w:rsidR="00A21D67" w:rsidRDefault="00205AAD">
      <w:pPr>
        <w:pStyle w:val="Question"/>
      </w:pPr>
      <w:r>
        <w:t>What are the likely adverse effects of this step?</w:t>
      </w:r>
    </w:p>
    <w:p w14:paraId="088F29B5" w14:textId="77777777" w:rsidR="00A21D67" w:rsidRDefault="00205AAD">
      <w:pPr>
        <w:pStyle w:val="Aside"/>
      </w:pPr>
      <w:r>
        <w:t>State the expected adverse effect, including the likely incidence, and the anticipated degree and duration of suffering.</w:t>
      </w:r>
    </w:p>
    <w:p w14:paraId="773FC0C5"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63D3325C" w14:textId="77777777" w:rsidR="00A21D67" w:rsidRDefault="00205AAD">
      <w:pPr>
        <w:pStyle w:val="Body"/>
      </w:pPr>
      <w:r>
        <w:t xml:space="preserve">About 20% of aged rats and mice are expected to develop some superficial (mainly mammary) tumours during the course of ageing experiments. These are not typically malignant or painful but can grow rapidly and become an impediment to movement if left unchecked. </w:t>
      </w:r>
    </w:p>
    <w:p w14:paraId="383FE9BC" w14:textId="77777777" w:rsidR="00A21D67" w:rsidRDefault="00205AAD">
      <w:pPr>
        <w:pStyle w:val="Body"/>
      </w:pPr>
      <w:r>
        <w:t>Malocclusion can also occur in ageing animals with an incidence of approximately 5-10%. This can lead to weight loss and discomfort if not controlled.</w:t>
      </w:r>
    </w:p>
    <w:p w14:paraId="06F6A3DF" w14:textId="77777777" w:rsidR="00A21D67" w:rsidRDefault="00205AAD">
      <w:pPr>
        <w:pStyle w:val="Question"/>
      </w:pPr>
      <w:r>
        <w:t>How will you monitor for, control, and limit any of these adverse effects?</w:t>
      </w:r>
    </w:p>
    <w:p w14:paraId="3EF95BEF" w14:textId="77777777" w:rsidR="00A21D67" w:rsidRDefault="00205AAD">
      <w:pPr>
        <w:pStyle w:val="Aside"/>
      </w:pPr>
      <w:r>
        <w:t>If adverse effects can't be prevented, how will you attempt to ameliorate their initial signs?</w:t>
      </w:r>
    </w:p>
    <w:p w14:paraId="7F48A2F5" w14:textId="77777777" w:rsidR="00A21D67" w:rsidRDefault="00205AAD">
      <w:pPr>
        <w:pStyle w:val="Body"/>
      </w:pPr>
      <w:r>
        <w:t>Wherever possible animals will be kept for the minimum amount of time required to conduct experiments and experimental time points will take the average time to reach the humane end point into account.</w:t>
      </w:r>
    </w:p>
    <w:p w14:paraId="20A0879E"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497F808E" w14:textId="77777777" w:rsidR="00A21D67" w:rsidRDefault="00205AAD">
      <w:pPr>
        <w:pStyle w:val="Body"/>
      </w:pPr>
      <w:r>
        <w:t>After 15 months of age for mice, and 18 months of age for rats,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 Body condition scores are given on a 5 point scale, where 1 is emaciated, 3 is well conditione</w:t>
      </w:r>
      <w:r>
        <w:t>d, and 5 is obese.</w:t>
      </w:r>
    </w:p>
    <w:p w14:paraId="3B739E5A" w14:textId="77777777" w:rsidR="00A21D67" w:rsidRDefault="00205AAD">
      <w:pPr>
        <w:pStyle w:val="Question"/>
      </w:pPr>
      <w:r>
        <w:t>What are the humane endpoints for this step?</w:t>
      </w:r>
    </w:p>
    <w:p w14:paraId="5D8EC992" w14:textId="77777777" w:rsidR="00A21D67" w:rsidRDefault="00205AAD">
      <w:pPr>
        <w:pStyle w:val="Aside"/>
      </w:pPr>
      <w:r>
        <w:t>This would be the point at which you would kill the animal to prevent further suffering.</w:t>
      </w:r>
    </w:p>
    <w:p w14:paraId="49D7CEF0" w14:textId="77777777" w:rsidR="00A21D67" w:rsidRDefault="00205AAD">
      <w:pPr>
        <w:pStyle w:val="Body"/>
      </w:pPr>
      <w:r>
        <w:t>In cases of malocclusion the animal will be killed unless, in agreement with the NVS, teeth clipping, and monitoring are used to keep the animal feeding well and the end point of the experiment is within 4 weeks.</w:t>
      </w:r>
    </w:p>
    <w:p w14:paraId="772AB26A" w14:textId="77777777" w:rsidR="00A21D67" w:rsidRDefault="00205AAD">
      <w:pPr>
        <w:pStyle w:val="Body"/>
      </w:pPr>
      <w:r>
        <w:t>Ageing animals can rapidly become unwell and any of the following are signs of a mouse or rat reaching the end of its lifespan. An animal will be killed immediately if it meets any of the following criteria;</w:t>
      </w:r>
    </w:p>
    <w:p w14:paraId="3C0B758F" w14:textId="77777777" w:rsidR="00A21D67" w:rsidRDefault="00205AAD">
      <w:pPr>
        <w:pStyle w:val="Body"/>
      </w:pPr>
      <w:r>
        <w:t>●</w:t>
      </w:r>
      <w:r>
        <w:tab/>
        <w:t>Any sudden significant drop in body condition score (BCS) (taking into account general appearance, porphyrin production, coat grooming, curvature of the spine). Animals with a body condition score that falls to 2 will be killed.</w:t>
      </w:r>
    </w:p>
    <w:p w14:paraId="1EA9BBE7" w14:textId="77777777" w:rsidR="00A21D67" w:rsidRDefault="00205AAD">
      <w:pPr>
        <w:pStyle w:val="Body"/>
      </w:pPr>
      <w:r>
        <w:t>●</w:t>
      </w:r>
      <w:r>
        <w:tab/>
        <w:t>Impaired mobility which interferes with normal eating and drinking.</w:t>
      </w:r>
    </w:p>
    <w:p w14:paraId="709A554C" w14:textId="77777777" w:rsidR="00A21D67" w:rsidRDefault="00205AAD">
      <w:pPr>
        <w:pStyle w:val="Body"/>
      </w:pPr>
      <w:r>
        <w:t>●</w:t>
      </w:r>
      <w:r>
        <w:tab/>
        <w:t>Respiratory distress: laboured breathing, increased or decreased respiratory rate, cyanosis</w:t>
      </w:r>
    </w:p>
    <w:p w14:paraId="6BC73047"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in mice or 2.5cm in rats (where more than one tumour grows, total burden will not exceed that of single tumour), or tumour becomes ulcerated or the tumour interferes in any way with the animal's ability to fulfil its normal behavioural and physiological functions (e</w:t>
      </w:r>
      <w:r>
        <w:t>.g. eating, drinking, defaecation) or in any way impedes its mobility.</w:t>
      </w:r>
    </w:p>
    <w:p w14:paraId="539414BE" w14:textId="77777777" w:rsidR="00A21D67" w:rsidRDefault="00205AAD">
      <w:pPr>
        <w:pStyle w:val="Heading4"/>
      </w:pPr>
      <w:r>
        <w:t>Step 2: Label administration (optional)</w:t>
      </w:r>
    </w:p>
    <w:p w14:paraId="72ECAE16" w14:textId="77777777" w:rsidR="00A21D67" w:rsidRDefault="00205AAD">
      <w:pPr>
        <w:pStyle w:val="Question"/>
      </w:pPr>
      <w:r>
        <w:t>Describe the procedures that will be carried out during this step.</w:t>
      </w:r>
    </w:p>
    <w:p w14:paraId="7CDF85D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1F6380" w14:textId="77777777" w:rsidR="00A21D67" w:rsidRDefault="00205AAD">
      <w:pPr>
        <w:pStyle w:val="Body"/>
      </w:pPr>
      <w:r>
        <w:t>(Optional, at any stage, and on multiple occasions) administration of labelling agents such as EdU, BrdU; by, on each occasion, one of the following routes (AA):</w:t>
      </w:r>
    </w:p>
    <w:p w14:paraId="1D38F4DA" w14:textId="77777777" w:rsidR="00A21D67" w:rsidRDefault="00205AAD">
      <w:pPr>
        <w:pStyle w:val="Body"/>
      </w:pPr>
      <w:r>
        <w:t>a.</w:t>
      </w:r>
      <w:r>
        <w:tab/>
        <w:t>Subcutaneously</w:t>
      </w:r>
    </w:p>
    <w:p w14:paraId="2D161062" w14:textId="77777777" w:rsidR="00A21D67" w:rsidRDefault="00205AAD">
      <w:pPr>
        <w:pStyle w:val="Body"/>
      </w:pPr>
      <w:r>
        <w:t>b.</w:t>
      </w:r>
      <w:r>
        <w:tab/>
        <w:t>Intraperitoneally</w:t>
      </w:r>
    </w:p>
    <w:p w14:paraId="427F5A7D" w14:textId="77777777" w:rsidR="00A21D67" w:rsidRDefault="00205AAD">
      <w:pPr>
        <w:pStyle w:val="Body"/>
      </w:pPr>
      <w:r>
        <w:t>c.</w:t>
      </w:r>
      <w:r>
        <w:tab/>
        <w:t>Oral (including in supplemental food or drinking water, standard diet will not be fully replaced)</w:t>
      </w:r>
    </w:p>
    <w:p w14:paraId="2ABF53EA" w14:textId="77777777" w:rsidR="00A21D67" w:rsidRDefault="00205AAD">
      <w:pPr>
        <w:pStyle w:val="Body"/>
      </w:pPr>
      <w:r>
        <w:t>d.</w:t>
      </w:r>
      <w:r>
        <w:tab/>
        <w:t>Gavage</w:t>
      </w:r>
    </w:p>
    <w:p w14:paraId="0902FE12" w14:textId="77777777" w:rsidR="00A21D67" w:rsidRDefault="00205AAD">
      <w:r>
        <w:t>___________________________________________________________________</w:t>
      </w:r>
    </w:p>
    <w:p w14:paraId="52D9A5A5" w14:textId="77777777" w:rsidR="00A21D67" w:rsidRDefault="00205AAD">
      <w:pPr>
        <w:pStyle w:val="Question"/>
      </w:pPr>
      <w:r>
        <w:t>Is this step optional?</w:t>
      </w:r>
    </w:p>
    <w:p w14:paraId="02B4921F" w14:textId="77777777" w:rsidR="00A21D67" w:rsidRDefault="00205AAD">
      <w:pPr>
        <w:pStyle w:val="Body"/>
      </w:pPr>
      <w:r>
        <w:t>Yes</w:t>
      </w:r>
    </w:p>
    <w:p w14:paraId="6456674E" w14:textId="77777777" w:rsidR="00A21D67" w:rsidRDefault="00205AAD">
      <w:r>
        <w:t>___________________________________________________________________</w:t>
      </w:r>
    </w:p>
    <w:p w14:paraId="61C61672" w14:textId="77777777" w:rsidR="00A21D67" w:rsidRDefault="00205AAD">
      <w:pPr>
        <w:pStyle w:val="Question"/>
      </w:pPr>
      <w:r>
        <w:t>Do you expect this step to have adverse effects for the animals that are more than mild and transient?</w:t>
      </w:r>
    </w:p>
    <w:p w14:paraId="0757EE9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36965F5" w14:textId="77777777" w:rsidR="00A21D67" w:rsidRDefault="00205AAD">
      <w:pPr>
        <w:pStyle w:val="Body"/>
      </w:pPr>
      <w:r>
        <w:t>Yes</w:t>
      </w:r>
    </w:p>
    <w:p w14:paraId="0D7943F2" w14:textId="77777777" w:rsidR="00A21D67" w:rsidRDefault="00205AAD">
      <w:r>
        <w:t>___________________________________________________________________</w:t>
      </w:r>
    </w:p>
    <w:p w14:paraId="00304986" w14:textId="77777777" w:rsidR="00A21D67" w:rsidRDefault="00205AAD">
      <w:pPr>
        <w:pStyle w:val="Question"/>
      </w:pPr>
      <w:r>
        <w:t>What are the likely adverse effects of this step?</w:t>
      </w:r>
    </w:p>
    <w:p w14:paraId="57814C68" w14:textId="77777777" w:rsidR="00A21D67" w:rsidRDefault="00205AAD">
      <w:pPr>
        <w:pStyle w:val="Aside"/>
      </w:pPr>
      <w:r>
        <w:t>State the expected adverse effect, including the likely incidence, and the anticipated degree and duration of suffering.</w:t>
      </w:r>
    </w:p>
    <w:p w14:paraId="165D0A80" w14:textId="77777777" w:rsidR="00A21D67" w:rsidRDefault="00205AAD">
      <w:pPr>
        <w:pStyle w:val="Body"/>
      </w:pPr>
      <w:r>
        <w:t xml:space="preserve">After gavage, 1% of </w:t>
      </w:r>
      <w:r>
        <w:t>animals may show signs of gastric reflux, this presents as subdued behaviour for a few minutes post gavage. If reflux is followed by aspiration this can cause gasping.</w:t>
      </w:r>
    </w:p>
    <w:p w14:paraId="0A6894C3"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691FC285" w14:textId="77777777" w:rsidR="00A21D67" w:rsidRDefault="00205AAD">
      <w:pPr>
        <w:pStyle w:val="Question"/>
      </w:pPr>
      <w:r>
        <w:t>How will you monitor for, control, and limit any of these adverse effects?</w:t>
      </w:r>
    </w:p>
    <w:p w14:paraId="027665AD" w14:textId="77777777" w:rsidR="00A21D67" w:rsidRDefault="00205AAD">
      <w:pPr>
        <w:pStyle w:val="Aside"/>
      </w:pPr>
      <w:r>
        <w:t>If adverse effects can't be prevented, how will you attempt to ameliorate their initial signs?</w:t>
      </w:r>
    </w:p>
    <w:p w14:paraId="13274CE8" w14:textId="77777777" w:rsidR="00A21D67" w:rsidRDefault="00205AAD">
      <w:pPr>
        <w:pStyle w:val="Body"/>
      </w:pPr>
      <w:r>
        <w:t>Animals will be observed post gavage to identify any signs of reflux or gasping.</w:t>
      </w:r>
    </w:p>
    <w:p w14:paraId="65BE1674"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48705D7F" w14:textId="77777777" w:rsidR="00A21D67" w:rsidRDefault="00205AAD">
      <w:pPr>
        <w:pStyle w:val="Question"/>
      </w:pPr>
      <w:r>
        <w:t>What are the humane endpoints for this step?</w:t>
      </w:r>
    </w:p>
    <w:p w14:paraId="19BFA68F" w14:textId="77777777" w:rsidR="00A21D67" w:rsidRDefault="00205AAD">
      <w:pPr>
        <w:pStyle w:val="Aside"/>
      </w:pPr>
      <w:r>
        <w:t>This would be the point at which you would kill the animal to prevent further suffering.</w:t>
      </w:r>
    </w:p>
    <w:p w14:paraId="6865721F" w14:textId="77777777" w:rsidR="00A21D67" w:rsidRDefault="00205AAD">
      <w:pPr>
        <w:pStyle w:val="Body"/>
      </w:pPr>
      <w:r>
        <w:t>Any animal showing gasping not resolved within 2 minutes will be killed. Any animal that appears subdued post gavage and does not return to normal behaviour will be killed.</w:t>
      </w:r>
    </w:p>
    <w:p w14:paraId="16D7F59E" w14:textId="77777777" w:rsidR="00A21D67" w:rsidRDefault="00205AAD">
      <w:pPr>
        <w:pStyle w:val="Body"/>
      </w:pPr>
      <w:r>
        <w:t>If animals do not return to normal drinking after being presented with untreated water, then they will be killed.</w:t>
      </w:r>
    </w:p>
    <w:p w14:paraId="75F66684" w14:textId="77777777" w:rsidR="00A21D67" w:rsidRDefault="00205AAD">
      <w:pPr>
        <w:pStyle w:val="Heading4"/>
      </w:pPr>
      <w:r>
        <w:t>Step 3: Terminal procedures (mandatory)</w:t>
      </w:r>
    </w:p>
    <w:p w14:paraId="08C7D808" w14:textId="77777777" w:rsidR="00A21D67" w:rsidRDefault="00205AAD">
      <w:pPr>
        <w:pStyle w:val="Question"/>
      </w:pPr>
      <w:r>
        <w:t>Describe the procedures that will be carried out during this step.</w:t>
      </w:r>
    </w:p>
    <w:p w14:paraId="75B76AF8"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8F918D" w14:textId="77777777" w:rsidR="00A21D67" w:rsidRDefault="00205AAD">
      <w:pPr>
        <w:pStyle w:val="Body"/>
      </w:pPr>
      <w:r>
        <w:t>Animals will be killed by:</w:t>
      </w:r>
    </w:p>
    <w:p w14:paraId="56CF7F99" w14:textId="77777777" w:rsidR="00A21D67" w:rsidRDefault="00205AAD">
      <w:pPr>
        <w:pStyle w:val="Body"/>
      </w:pPr>
      <w:r>
        <w:tab/>
        <w:t>a. Schedule 1 method; or</w:t>
      </w:r>
    </w:p>
    <w:p w14:paraId="715F0551" w14:textId="77777777" w:rsidR="00A21D67" w:rsidRDefault="00205AAD">
      <w:pPr>
        <w:pStyle w:val="Body"/>
      </w:pPr>
      <w:r>
        <w:tab/>
        <w:t>b. Perfusion fixation (AC); or</w:t>
      </w:r>
    </w:p>
    <w:p w14:paraId="655BF47A" w14:textId="77777777" w:rsidR="00A21D67" w:rsidRDefault="00205AAD">
      <w:pPr>
        <w:pStyle w:val="Body"/>
      </w:pPr>
      <w:r>
        <w:tab/>
        <w:t>c. Perfusion without fixative (AC) followed by confirmation of death by a method in Schedule 1; or</w:t>
      </w:r>
    </w:p>
    <w:p w14:paraId="13BED67F" w14:textId="77777777" w:rsidR="00A21D67" w:rsidRDefault="00205AAD">
      <w:pPr>
        <w:pStyle w:val="Body"/>
      </w:pPr>
      <w:r>
        <w:tab/>
        <w:t>d. Decapitation (AA/ AC).</w:t>
      </w:r>
    </w:p>
    <w:p w14:paraId="1B378860" w14:textId="77777777" w:rsidR="00A21D67" w:rsidRDefault="00205AAD">
      <w:r>
        <w:t>___________________________________________________________________</w:t>
      </w:r>
    </w:p>
    <w:p w14:paraId="3C77943B" w14:textId="77777777" w:rsidR="00A21D67" w:rsidRDefault="00205AAD">
      <w:pPr>
        <w:pStyle w:val="Question"/>
      </w:pPr>
      <w:r>
        <w:t>Is this step optional?</w:t>
      </w:r>
    </w:p>
    <w:p w14:paraId="527E6E9A" w14:textId="77777777" w:rsidR="00A21D67" w:rsidRDefault="00205AAD">
      <w:pPr>
        <w:pStyle w:val="Body"/>
      </w:pPr>
      <w:r>
        <w:t>No</w:t>
      </w:r>
    </w:p>
    <w:p w14:paraId="5765FB9C" w14:textId="77777777" w:rsidR="00A21D67" w:rsidRDefault="00205AAD">
      <w:r>
        <w:t>___________________________________________________________________</w:t>
      </w:r>
    </w:p>
    <w:p w14:paraId="7E727E90" w14:textId="77777777" w:rsidR="00A21D67" w:rsidRDefault="00205AAD">
      <w:pPr>
        <w:pStyle w:val="Question"/>
      </w:pPr>
      <w:r>
        <w:t>Do you expect this step to have adverse effects for the animals that are more than mild and transient?</w:t>
      </w:r>
    </w:p>
    <w:p w14:paraId="096E53ED"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8965714" w14:textId="77777777" w:rsidR="00A21D67" w:rsidRDefault="00205AAD">
      <w:pPr>
        <w:pStyle w:val="Body"/>
      </w:pPr>
      <w:r>
        <w:t>No</w:t>
      </w:r>
    </w:p>
    <w:p w14:paraId="6A978C01" w14:textId="77777777" w:rsidR="00A21D67" w:rsidRDefault="00205AAD">
      <w:r>
        <w:t>___________________________________________________________________</w:t>
      </w:r>
    </w:p>
    <w:p w14:paraId="52E2F83A" w14:textId="77777777" w:rsidR="00A21D67" w:rsidRDefault="00205AAD">
      <w:pPr>
        <w:pStyle w:val="Heading4"/>
      </w:pPr>
      <w:r>
        <w:t>Protocol 6: Fate of animals</w:t>
      </w:r>
    </w:p>
    <w:p w14:paraId="68599831" w14:textId="77777777" w:rsidR="00A21D67" w:rsidRDefault="00205AAD">
      <w:pPr>
        <w:pStyle w:val="Question"/>
      </w:pPr>
      <w:r>
        <w:t>What will happen to animals at the end of this protocol?</w:t>
      </w:r>
    </w:p>
    <w:p w14:paraId="503088CF" w14:textId="77777777" w:rsidR="00A21D67" w:rsidRDefault="00205AAD">
      <w:pPr>
        <w:pStyle w:val="Aside"/>
      </w:pPr>
      <w:r>
        <w:t>Select all that apply. These options are based on what you selected in the non-technical summary.</w:t>
      </w:r>
    </w:p>
    <w:p w14:paraId="70FD5473" w14:textId="77777777" w:rsidR="00A21D67" w:rsidRDefault="00205AAD">
      <w:pPr>
        <w:pStyle w:val="ListParagraph"/>
        <w:numPr>
          <w:ilvl w:val="0"/>
          <w:numId w:val="1"/>
        </w:numPr>
      </w:pPr>
      <w:r>
        <w:t>Killed</w:t>
      </w:r>
    </w:p>
    <w:p w14:paraId="419DA528" w14:textId="77777777" w:rsidR="00A21D67" w:rsidRDefault="00205AAD">
      <w:pPr>
        <w:pStyle w:val="Question"/>
      </w:pPr>
      <w:r>
        <w:t xml:space="preserve">Will you be using non-schedule 1 </w:t>
      </w:r>
      <w:r>
        <w:t>killing methods on a conscious animal?</w:t>
      </w:r>
    </w:p>
    <w:p w14:paraId="57D5C03A" w14:textId="77777777" w:rsidR="00A21D67" w:rsidRDefault="00205AAD">
      <w:pPr>
        <w:pStyle w:val="Body"/>
      </w:pPr>
      <w:r>
        <w:t>Yes</w:t>
      </w:r>
    </w:p>
    <w:p w14:paraId="3E3C62F6" w14:textId="77777777" w:rsidR="00A21D67" w:rsidRDefault="00205AAD">
      <w:pPr>
        <w:pStyle w:val="Question"/>
      </w:pPr>
      <w:r>
        <w:t>For each non-schedule 1 method, explain why this is necessary.</w:t>
      </w:r>
    </w:p>
    <w:p w14:paraId="2DAD54CE"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6D9B29B7"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749C4B3C" w14:textId="77777777" w:rsidR="00A21D67" w:rsidRDefault="00205AAD">
      <w:r>
        <w:t>___________________________________________________________________</w:t>
      </w:r>
    </w:p>
    <w:p w14:paraId="2AFF4372" w14:textId="77777777" w:rsidR="00A21D67" w:rsidRDefault="00205AAD">
      <w:pPr>
        <w:pStyle w:val="Heading4"/>
      </w:pPr>
      <w:r>
        <w:t>Protocol 6: Animal experience</w:t>
      </w:r>
    </w:p>
    <w:p w14:paraId="1DCB2FA1" w14:textId="77777777" w:rsidR="00A21D67" w:rsidRDefault="00205AAD">
      <w:pPr>
        <w:pStyle w:val="Question"/>
      </w:pPr>
      <w:r>
        <w:t>Summarise the typical experience or end-to-end scenario for an animal being used in this protocol.</w:t>
      </w:r>
    </w:p>
    <w:p w14:paraId="16EEE458" w14:textId="77777777" w:rsidR="00A21D67" w:rsidRDefault="00205AAD">
      <w:pPr>
        <w:pStyle w:val="Aside"/>
      </w:pPr>
      <w:r>
        <w:t>Consider the cumulative effect of any combinations of procedures that you may carry out.</w:t>
      </w:r>
    </w:p>
    <w:p w14:paraId="65BAC7ED" w14:textId="77777777" w:rsidR="00A21D67" w:rsidRDefault="00205AAD">
      <w:pPr>
        <w:pStyle w:val="Body"/>
      </w:pPr>
      <w:r>
        <w:t>Animals will be bought in from commercial suppliers, bred in house, or obtained from other licenses with the authority to share animals of the genotype required.  Animals will be maintained using standard maintenance protocols up to a maximum of 24 months of age. Increased monitoring will be in place as they age beyond 15 months (mice) or 18 months (rats) to ensure that any clinical signs associated with ageing, such as malocclusion, tumour formation, are caught early. At different timepoints, animals may r</w:t>
      </w:r>
      <w:r>
        <w:t>eceive non harmful labelling substances by usually one, but occasionally various, methods. Where labelling substances are given in food, this will be mixed into highly palatable food and given in addition to the standard diet (e.g. in jelly, chocolate spread, milkshake).  At the end of the ageing period animals will be killed via a schedule 1 method, decapitation, or perfusion under terminal anaesthesia (with or without fixative). Approximately 30% of rats, and 5% of mice, will be culled by decapitation dep</w:t>
      </w:r>
      <w:r>
        <w:t>ending on experimental requirements for electrophysiological recordings from brain slices.</w:t>
      </w:r>
    </w:p>
    <w:p w14:paraId="4994C5A2" w14:textId="77777777" w:rsidR="00A21D67" w:rsidRDefault="00205AAD">
      <w:r>
        <w:t>___________________________________________________________________</w:t>
      </w:r>
    </w:p>
    <w:p w14:paraId="6B6EBF53" w14:textId="77777777" w:rsidR="00A21D67" w:rsidRDefault="00205AAD">
      <w:pPr>
        <w:pStyle w:val="Question"/>
      </w:pPr>
      <w:r>
        <w:t>Describe the general humane endpoints that you will apply during the protocol.</w:t>
      </w:r>
    </w:p>
    <w:p w14:paraId="12AECD70" w14:textId="77777777" w:rsidR="00A21D67" w:rsidRDefault="00205AAD">
      <w:pPr>
        <w:pStyle w:val="Aside"/>
      </w:pPr>
      <w:r>
        <w:t>These will be in addition to the endpoints stated for each step.</w:t>
      </w:r>
    </w:p>
    <w:p w14:paraId="570C05F2" w14:textId="77777777" w:rsidR="00A21D67" w:rsidRDefault="00205AAD">
      <w:pPr>
        <w:pStyle w:val="Body"/>
      </w:pPr>
      <w:r>
        <w:t>Any animal showing any deviation from normal health and wellbeing not otherwise permitted within the protocol, will be killed via a method specified in this protocol or by a schedule 1 method.</w:t>
      </w:r>
    </w:p>
    <w:p w14:paraId="034D00F7" w14:textId="77777777" w:rsidR="00A21D67" w:rsidRDefault="00205AAD">
      <w:r>
        <w:t>___________________________________________________________________</w:t>
      </w:r>
    </w:p>
    <w:p w14:paraId="3C2AB45C" w14:textId="77777777" w:rsidR="00A21D67" w:rsidRDefault="00205AAD">
      <w:pPr>
        <w:pStyle w:val="Heading4"/>
      </w:pPr>
      <w:r>
        <w:t>Protocol 6: Experimental design</w:t>
      </w:r>
    </w:p>
    <w:p w14:paraId="4D5602D8" w14:textId="77777777" w:rsidR="00A21D67" w:rsidRDefault="00205AAD">
      <w:pPr>
        <w:pStyle w:val="Question"/>
      </w:pPr>
      <w:r>
        <w:t>What outputs are expected to arise from this protocol?</w:t>
      </w:r>
    </w:p>
    <w:p w14:paraId="77B7E5A4" w14:textId="77777777" w:rsidR="00A21D67" w:rsidRDefault="00205AAD">
      <w:pPr>
        <w:pStyle w:val="Aside"/>
      </w:pPr>
      <w:r>
        <w:t>For example, test results, phenotypic information, or products.</w:t>
      </w:r>
    </w:p>
    <w:p w14:paraId="64F1C83A" w14:textId="77777777" w:rsidR="00A21D67" w:rsidRDefault="00205AAD">
      <w:pPr>
        <w:pStyle w:val="Body"/>
      </w:pPr>
      <w:r>
        <w:t>Tissues for in vitro or ex vivo use; brain slices for electrophysiology, cells isolated either to be further cultured or other laboratory uses, immunostaining of tissues to quantify cells.</w:t>
      </w:r>
    </w:p>
    <w:p w14:paraId="2A9B3875" w14:textId="77777777" w:rsidR="00A21D67" w:rsidRDefault="00205AAD">
      <w:r>
        <w:t>___________________________________________________________________</w:t>
      </w:r>
    </w:p>
    <w:p w14:paraId="1FD19CC0" w14:textId="77777777" w:rsidR="00A21D67" w:rsidRDefault="00205AAD">
      <w:pPr>
        <w:pStyle w:val="Question"/>
      </w:pPr>
      <w:r>
        <w:t>Will this protocol generate quantitative data?</w:t>
      </w:r>
    </w:p>
    <w:p w14:paraId="477726B9" w14:textId="77777777" w:rsidR="00A21D67" w:rsidRDefault="00205AAD">
      <w:pPr>
        <w:pStyle w:val="Body"/>
      </w:pPr>
      <w:r>
        <w:t>Yes</w:t>
      </w:r>
    </w:p>
    <w:p w14:paraId="41157128" w14:textId="77777777" w:rsidR="00A21D67" w:rsidRDefault="00205AAD">
      <w:r>
        <w:t>___________________________________________________________________</w:t>
      </w:r>
    </w:p>
    <w:p w14:paraId="6EA2DF39" w14:textId="77777777" w:rsidR="00A21D67" w:rsidRDefault="00205AAD">
      <w:pPr>
        <w:pStyle w:val="Question"/>
      </w:pPr>
      <w:r>
        <w:t>Will your experimental design be determined by a regulatory guideline?</w:t>
      </w:r>
    </w:p>
    <w:p w14:paraId="795A89C9" w14:textId="77777777" w:rsidR="00A21D67" w:rsidRDefault="00205AAD">
      <w:pPr>
        <w:pStyle w:val="Body"/>
      </w:pPr>
      <w:r>
        <w:t>No</w:t>
      </w:r>
    </w:p>
    <w:p w14:paraId="2164DC6E" w14:textId="77777777" w:rsidR="00A21D67" w:rsidRDefault="00205AAD">
      <w:pPr>
        <w:pStyle w:val="Question"/>
      </w:pPr>
      <w:r>
        <w:t>Where relevant, explain how and when pilot studies will be used.</w:t>
      </w:r>
    </w:p>
    <w:p w14:paraId="35693DE8" w14:textId="77777777" w:rsidR="00A21D67" w:rsidRDefault="00205AAD">
      <w:pPr>
        <w:pStyle w:val="Body"/>
      </w:pPr>
      <w:r>
        <w:t>As ageing animals presents a significant time commitment, a small pilot study is not likely to be used as different cohorts will need to be ageing concurrently. However, animals may be killed at different timepoints within the ageing period to assess the suitability of the timepoint for achieving the experimental aim. Incidence of adverse effects seen at different ages will be used to inform experimental time points for future cohorts.</w:t>
      </w:r>
    </w:p>
    <w:p w14:paraId="2178ADDF" w14:textId="77777777" w:rsidR="00A21D67" w:rsidRDefault="00205AAD">
      <w:pPr>
        <w:pStyle w:val="Question"/>
      </w:pPr>
      <w:r>
        <w:t>How will you choose different experimental groups?</w:t>
      </w:r>
    </w:p>
    <w:p w14:paraId="2DB30D85" w14:textId="77777777" w:rsidR="00A21D67" w:rsidRDefault="00205AAD">
      <w:pPr>
        <w:pStyle w:val="Aside"/>
      </w:pPr>
      <w:r>
        <w:t>For example, controls, dose levels, satellites etc.</w:t>
      </w:r>
    </w:p>
    <w:p w14:paraId="491A620F" w14:textId="77777777" w:rsidR="00A21D67" w:rsidRDefault="00205AAD">
      <w:pPr>
        <w:pStyle w:val="Body"/>
      </w:pPr>
      <w:r>
        <w:t xml:space="preserve">In humans and animals we see increased white matter damage with age and a decline in myelin maintenance and repair. We also see changes in the ion channel composition of oligodendrocyte lineage cells. Due to this variation, there will typically be several time points used in these studies at different ages, dependent upon the region and ion channel(s) being investigated. </w:t>
      </w:r>
    </w:p>
    <w:p w14:paraId="1430C2E0" w14:textId="77777777" w:rsidR="00A21D67" w:rsidRDefault="00205AAD">
      <w:pPr>
        <w:pStyle w:val="Question"/>
      </w:pPr>
      <w:r>
        <w:t>How will you choose control groups?</w:t>
      </w:r>
    </w:p>
    <w:p w14:paraId="2DB0D4A8" w14:textId="77777777" w:rsidR="00A21D67" w:rsidRDefault="00205AAD">
      <w:pPr>
        <w:pStyle w:val="Aside"/>
      </w:pPr>
      <w:r>
        <w:t>Provide a robust scientific justification for controls with significant suffering such as sham surgery controls or untreated infected controls.</w:t>
      </w:r>
    </w:p>
    <w:p w14:paraId="73DAFD3B" w14:textId="77777777" w:rsidR="00A21D67" w:rsidRDefault="00205AAD">
      <w:pPr>
        <w:pStyle w:val="Body"/>
      </w:pPr>
      <w:r>
        <w:t>There will not be a control group as such, we will be comparing across different ages.</w:t>
      </w:r>
    </w:p>
    <w:p w14:paraId="3331B639" w14:textId="77777777" w:rsidR="00A21D67" w:rsidRDefault="00205AAD">
      <w:pPr>
        <w:pStyle w:val="Question"/>
      </w:pPr>
      <w:r>
        <w:t>How will experiments and data analysis be randomised and blinded?</w:t>
      </w:r>
    </w:p>
    <w:p w14:paraId="152870DE" w14:textId="77777777" w:rsidR="00A21D67" w:rsidRDefault="00205AAD">
      <w:pPr>
        <w:pStyle w:val="Body"/>
      </w:pPr>
      <w:r>
        <w:t xml:space="preserve">We will randomly allocate animals to different experimental conditions, such as by use of online randomiser tools https://www.randomizer.org/ or spreadsheet random number generation, though some grouping may occur prior to randomisation to minimise animals being singly housed for long study durations. </w:t>
      </w:r>
    </w:p>
    <w:p w14:paraId="4B7EA50D" w14:textId="77777777" w:rsidR="00A21D67" w:rsidRDefault="00205AAD">
      <w:pPr>
        <w:pStyle w:val="Body"/>
      </w:pPr>
      <w:r>
        <w:t>Experimental analysis will be carried out blinded or via automated analysis.</w:t>
      </w:r>
    </w:p>
    <w:p w14:paraId="548ECA99"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04FF387C" w14:textId="77777777" w:rsidR="00A21D67" w:rsidRDefault="00205AAD">
      <w:pPr>
        <w:pStyle w:val="Question"/>
      </w:pPr>
      <w:r>
        <w:t>How will you minimise variables to ensure reproducibility?</w:t>
      </w:r>
    </w:p>
    <w:p w14:paraId="4E26ABE9" w14:textId="77777777" w:rsidR="00A21D67" w:rsidRDefault="00205AAD">
      <w:pPr>
        <w:pStyle w:val="Body"/>
      </w:pPr>
      <w:r>
        <w:t>Animals will be housed in the same facility, be a similar genetic background and same genotype. Where possible littermates will be used for different timepoints, however this will be avoided if doing so would result in a singly housed animal for a long period of time.</w:t>
      </w:r>
    </w:p>
    <w:p w14:paraId="3C9DF2B2" w14:textId="77777777" w:rsidR="00A21D67" w:rsidRDefault="00205AAD">
      <w:pPr>
        <w:pStyle w:val="Question"/>
      </w:pPr>
      <w:r>
        <w:t>How will you determine group sizes?</w:t>
      </w:r>
    </w:p>
    <w:p w14:paraId="12746378" w14:textId="77777777" w:rsidR="00A21D67" w:rsidRDefault="00205AAD">
      <w:pPr>
        <w:pStyle w:val="Aside"/>
      </w:pPr>
      <w:r>
        <w:t>You should reference POWER calculations you have made, if relevant.</w:t>
      </w:r>
    </w:p>
    <w:p w14:paraId="1618AD0A"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 xml:space="preserve">to calculate Cohen’s effect size d and use this to determine the estimated effect size for an experiment.  The Cohen’s effect size d was 3 or above, thus a sample size of n=5 for control and n=5 for most studies proposed will have at least a statistical power &gt;0.95 at alpha=0.05 in a two-tailed t-test studies.  </w:t>
      </w:r>
    </w:p>
    <w:p w14:paraId="4BB3262F" w14:textId="77777777" w:rsidR="00A21D67" w:rsidRDefault="00205AAD">
      <w:pPr>
        <w:pStyle w:val="Body"/>
      </w:pPr>
      <w:r>
        <w:t>Group sizes in ageing experiments will be increased to accommodate for loss of animals and to avoid single housing due to animal losses due to old age.</w:t>
      </w:r>
    </w:p>
    <w:p w14:paraId="32CCB2D7" w14:textId="77777777" w:rsidR="00A21D67" w:rsidRDefault="00205AAD">
      <w:pPr>
        <w:pStyle w:val="Question"/>
      </w:pPr>
      <w:r>
        <w:t>How will you maximise the data output from the animals you use on this protocol?</w:t>
      </w:r>
    </w:p>
    <w:p w14:paraId="71F5ACCE" w14:textId="77777777" w:rsidR="00A21D67" w:rsidRDefault="00205AAD">
      <w:pPr>
        <w:pStyle w:val="Body"/>
      </w:pPr>
      <w:r>
        <w:t>We will store any resultant isolated cells, fixed tissues, or RNA not used in the original experiment for future additional analysis.</w:t>
      </w:r>
    </w:p>
    <w:p w14:paraId="78F35EB5" w14:textId="77777777" w:rsidR="00A21D67" w:rsidRDefault="00205AAD">
      <w:pPr>
        <w:pStyle w:val="Body"/>
      </w:pPr>
      <w:r>
        <w:t>Electrophysiological data generated ex vivo will be stored for additional analysis.  Ex vivo brain slices will be shared between researchers where possible.</w:t>
      </w:r>
    </w:p>
    <w:p w14:paraId="2B8539F8" w14:textId="77777777" w:rsidR="00A21D67" w:rsidRDefault="00205AAD">
      <w:pPr>
        <w:pStyle w:val="Heading4"/>
      </w:pPr>
      <w:r>
        <w:t>Protocol 6: Protocol justification</w:t>
      </w:r>
    </w:p>
    <w:p w14:paraId="310DAE72" w14:textId="77777777" w:rsidR="00A21D67" w:rsidRDefault="00205AAD">
      <w:pPr>
        <w:pStyle w:val="Question"/>
      </w:pPr>
      <w:r>
        <w:t>Why is each type of animal, experimental model, and/or method selected for this protocol:</w:t>
      </w:r>
    </w:p>
    <w:p w14:paraId="74EA0C99" w14:textId="77777777" w:rsidR="00A21D67" w:rsidRDefault="00205AAD">
      <w:pPr>
        <w:pStyle w:val="Question"/>
      </w:pPr>
      <w:r>
        <w:t>a) the most appropriate scientific approach?</w:t>
      </w:r>
    </w:p>
    <w:p w14:paraId="51F24AD5" w14:textId="77777777" w:rsidR="00A21D67" w:rsidRDefault="00205AAD">
      <w:pPr>
        <w:pStyle w:val="Body"/>
      </w:pPr>
      <w:r>
        <w:t xml:space="preserve">Recent evidence indicate now that mechanisms of myelination may differ between older adults compared to young adults. Thus, to identify the differences of identified mechanisms between ages, we will need to compare older animals to younger animals, as well as comprehensively analyse changes throughout the lifespan. These findings may be extremely important for understanding age related decline in myelin maintenance and regeneration. </w:t>
      </w:r>
    </w:p>
    <w:p w14:paraId="572DB3F4" w14:textId="77777777" w:rsidR="00A21D67" w:rsidRDefault="00205AAD">
      <w:pPr>
        <w:pStyle w:val="Body"/>
      </w:pPr>
      <w:r>
        <w:t>Perfusion fixation allows preservation of the tissue so that we can conduct immunohistochemical or histological analyses..</w:t>
      </w:r>
    </w:p>
    <w:p w14:paraId="0F5D8B09" w14:textId="77777777" w:rsidR="00A21D67" w:rsidRDefault="00205AAD">
      <w:pPr>
        <w:pStyle w:val="Body"/>
      </w:pPr>
      <w:r>
        <w:t xml:space="preserve">To address functional changes in myelination, cell activity and ion channel composition animals will be killed by a schedule 1 method, or by decapitation or saline perfusion to better preserve brain tissue, followed by ex-vivo electrophysiology or calcium imaging e.g. to quantify the action potential conduction speed in acute brain slices, or optic nerve, record calcium changes, or electrophysiological changes in cells with patch-clamp recordings. For this protocol we are comparing the electrophysiological </w:t>
      </w:r>
      <w:r>
        <w:t>properties of cells within the brain across age, we will need to use decapitation in order to obtain the brain slices for this work. 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w:t>
      </w:r>
      <w:r>
        <w:t>ing it unsuitable as an alternative.</w:t>
      </w:r>
    </w:p>
    <w:p w14:paraId="12AB8142" w14:textId="77777777" w:rsidR="00A21D67" w:rsidRDefault="00205AAD">
      <w:r>
        <w:t>___________________________________________________________________</w:t>
      </w:r>
    </w:p>
    <w:p w14:paraId="588A822A" w14:textId="77777777" w:rsidR="00A21D67" w:rsidRDefault="00205AAD">
      <w:pPr>
        <w:pStyle w:val="Question"/>
      </w:pPr>
      <w:r>
        <w:t>b) the most refined for the purpose?</w:t>
      </w:r>
    </w:p>
    <w:p w14:paraId="54B06025" w14:textId="77777777" w:rsidR="00A21D67" w:rsidRDefault="00205AAD">
      <w:pPr>
        <w:pStyle w:val="Body"/>
      </w:pPr>
      <w:r>
        <w:t>For ageing experiments, animals will only be kept if they are showing no, or minor and controllable, ill effects from growing older. Teeth checks and general health monitoring ensures that animal suffering is kept to a minimum.  As we know that dietary restriction affects myelination processes we are not always able to age animals using this method as it could affect the outcome of our experiments.</w:t>
      </w:r>
    </w:p>
    <w:p w14:paraId="0D6551F2"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030576FA" w14:textId="77777777" w:rsidR="00A21D67" w:rsidRDefault="00205AAD">
      <w:r>
        <w:t>___________________________________________________________________</w:t>
      </w:r>
    </w:p>
    <w:p w14:paraId="03B201EE" w14:textId="77777777" w:rsidR="00A21D67" w:rsidRDefault="00205AAD">
      <w:pPr>
        <w:pStyle w:val="Question"/>
      </w:pPr>
      <w:r>
        <w:t>For each model and/or method, what is the scientific need for the expected clinical signs?</w:t>
      </w:r>
    </w:p>
    <w:p w14:paraId="5F00C846" w14:textId="77777777" w:rsidR="00A21D67" w:rsidRDefault="00205AAD">
      <w:pPr>
        <w:pStyle w:val="Body"/>
      </w:pPr>
      <w:r>
        <w:t xml:space="preserve">With age, we see increased white matter damage and a decline in myelin maintenance and repair; we see this clearly in human diseases such as multiple sclerosis or dementia, with worsening impairment with age. On a cellular level, we also see changes in the ion channel composition of oligodendrocyte lineage cells. It isn't possible to replicate this complex, multifactorial process without ageing the animals. </w:t>
      </w:r>
    </w:p>
    <w:p w14:paraId="3C101AD5" w14:textId="77777777" w:rsidR="00A21D67" w:rsidRDefault="00205AAD">
      <w:r>
        <w:t>___________________________________________________________________</w:t>
      </w:r>
    </w:p>
    <w:p w14:paraId="50E24022" w14:textId="77777777" w:rsidR="00A21D67" w:rsidRDefault="00205AAD">
      <w:pPr>
        <w:pStyle w:val="Question"/>
      </w:pPr>
      <w:r>
        <w:t>Why scientifically do the animals need to suffer to this degree?</w:t>
      </w:r>
    </w:p>
    <w:p w14:paraId="12C341A1" w14:textId="77777777" w:rsidR="00A21D67" w:rsidRDefault="00205AAD">
      <w:pPr>
        <w:pStyle w:val="Body"/>
      </w:pPr>
      <w:r>
        <w:t>With age the risk of spontaneous death increases, this natural process can occur rapidly and though we regularly health check the animals and kill them if they show clinical signs, we are not guaranteed to be able to intervene earlier.  We know that ageing affects myelination and other processes within the brain and that ageing is a complex process that we cannot model without the animals themselves being aged.  Our previous work has shown, for example, that oligodendrocyte precursor cells express different</w:t>
      </w:r>
      <w:r>
        <w:t xml:space="preserve"> ion channels and display different functional states with age, the interplay of receptors within the brain is not possible to model without animals being aged. In the event of spontaneous death, this will be reported by SC18.</w:t>
      </w:r>
    </w:p>
    <w:p w14:paraId="67B978D4" w14:textId="77777777" w:rsidR="00A21D67" w:rsidRDefault="00205AAD">
      <w:r>
        <w:t>___________________________________________________________________</w:t>
      </w:r>
    </w:p>
    <w:p w14:paraId="515D57D3" w14:textId="77777777" w:rsidR="00A21D67" w:rsidRDefault="00205AAD">
      <w:pPr>
        <w:pStyle w:val="Question"/>
      </w:pPr>
      <w:r>
        <w:t>Why can't you achieve your scientific outputs with an earlier humane endpoint, or without animals showing any clinical signs?</w:t>
      </w:r>
    </w:p>
    <w:p w14:paraId="04FF0855" w14:textId="77777777" w:rsidR="00A21D67" w:rsidRDefault="00205AAD">
      <w:pPr>
        <w:pStyle w:val="Body"/>
      </w:pPr>
      <w:r>
        <w:t>It is not possible to set an earlier humane endpoint due to the nature of ageing. We need advanced age to be able to investigate the underlying processes of myelination and repair.</w:t>
      </w:r>
    </w:p>
    <w:p w14:paraId="46EF4DB7" w14:textId="77777777" w:rsidR="00A21D67" w:rsidRDefault="00205AAD">
      <w:r>
        <w:t>___________________________________________________________________</w:t>
      </w:r>
    </w:p>
    <w:p w14:paraId="65853F18" w14:textId="77777777" w:rsidR="00A21D67" w:rsidRDefault="00205AAD">
      <w:pPr>
        <w:pStyle w:val="Question"/>
      </w:pPr>
      <w:r>
        <w:t>Will you be administering substances for experimental purposes?</w:t>
      </w:r>
    </w:p>
    <w:p w14:paraId="43D25ED9" w14:textId="77777777" w:rsidR="00A21D67" w:rsidRDefault="00205AAD">
      <w:pPr>
        <w:pStyle w:val="Body"/>
      </w:pPr>
      <w:r>
        <w:t>Yes</w:t>
      </w:r>
    </w:p>
    <w:p w14:paraId="788D9095" w14:textId="77777777" w:rsidR="00A21D67" w:rsidRDefault="00205AAD">
      <w:r>
        <w:t>___________________________________________________________________</w:t>
      </w:r>
    </w:p>
    <w:p w14:paraId="69F09797"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4DF4789C" w14:textId="77777777" w:rsidR="00A21D67" w:rsidRDefault="00205AAD">
      <w:pPr>
        <w:pStyle w:val="Aside"/>
      </w:pPr>
      <w:r>
        <w:t>When assessing suitability, state how you will consider toxicity, efficacy, and sterility.</w:t>
      </w:r>
    </w:p>
    <w:p w14:paraId="36C3E312"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13EB00AF" w14:textId="77777777" w:rsidR="00A21D67" w:rsidRDefault="00205AAD">
      <w:pPr>
        <w:pStyle w:val="Question"/>
      </w:pPr>
      <w:r>
        <w:t>How will you determine an appropriate dosing regimen?</w:t>
      </w:r>
    </w:p>
    <w:p w14:paraId="3985F691" w14:textId="77777777" w:rsidR="00A21D67" w:rsidRDefault="00205AAD">
      <w:pPr>
        <w:pStyle w:val="Aside"/>
      </w:pPr>
      <w:r>
        <w:t>Include routes, dosage volumes, frequencies, and durations.</w:t>
      </w:r>
    </w:p>
    <w:p w14:paraId="6350ECF8"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52"/>
        <w:gridCol w:w="1799"/>
        <w:gridCol w:w="2108"/>
        <w:gridCol w:w="2059"/>
        <w:gridCol w:w="793"/>
      </w:tblGrid>
      <w:tr w:rsidR="00A21D67" w14:paraId="3E5A6BB5" w14:textId="77777777">
        <w:tc>
          <w:tcPr>
            <w:tcW w:w="0" w:type="auto"/>
          </w:tcPr>
          <w:p w14:paraId="329FCD32" w14:textId="77777777" w:rsidR="00A21D67" w:rsidRDefault="00205AAD">
            <w:pPr>
              <w:pStyle w:val="Body"/>
            </w:pPr>
            <w:r>
              <w:t>Mouse</w:t>
            </w:r>
          </w:p>
        </w:tc>
        <w:tc>
          <w:tcPr>
            <w:tcW w:w="0" w:type="auto"/>
          </w:tcPr>
          <w:p w14:paraId="378FCE9B" w14:textId="77777777" w:rsidR="00A21D67" w:rsidRDefault="00205AAD">
            <w:pPr>
              <w:pStyle w:val="Body"/>
            </w:pPr>
            <w:r>
              <w:t>Daily max. vol. ml/kg</w:t>
            </w:r>
          </w:p>
        </w:tc>
        <w:tc>
          <w:tcPr>
            <w:tcW w:w="0" w:type="auto"/>
          </w:tcPr>
          <w:p w14:paraId="22F5E92D" w14:textId="77777777" w:rsidR="00A21D67" w:rsidRDefault="00205AAD">
            <w:pPr>
              <w:pStyle w:val="Body"/>
            </w:pPr>
            <w:r>
              <w:t>Max. No./day &lt; 10 days</w:t>
            </w:r>
          </w:p>
        </w:tc>
        <w:tc>
          <w:tcPr>
            <w:tcW w:w="0" w:type="auto"/>
          </w:tcPr>
          <w:p w14:paraId="4EFF2728" w14:textId="77777777" w:rsidR="00A21D67" w:rsidRDefault="00205AAD">
            <w:pPr>
              <w:pStyle w:val="Body"/>
            </w:pPr>
            <w:r>
              <w:t>Max. No./day &gt;10 days</w:t>
            </w:r>
          </w:p>
        </w:tc>
        <w:tc>
          <w:tcPr>
            <w:tcW w:w="0" w:type="auto"/>
          </w:tcPr>
          <w:p w14:paraId="2D8E1222" w14:textId="77777777" w:rsidR="00A21D67" w:rsidRDefault="00205AAD">
            <w:pPr>
              <w:pStyle w:val="Body"/>
            </w:pPr>
            <w:r>
              <w:t>Max No.</w:t>
            </w:r>
          </w:p>
        </w:tc>
      </w:tr>
      <w:tr w:rsidR="00A21D67" w14:paraId="1330D734" w14:textId="77777777">
        <w:tc>
          <w:tcPr>
            <w:tcW w:w="0" w:type="auto"/>
          </w:tcPr>
          <w:p w14:paraId="2DE2D1ED" w14:textId="77777777" w:rsidR="00A21D67" w:rsidRDefault="00205AAD">
            <w:pPr>
              <w:pStyle w:val="Body"/>
            </w:pPr>
            <w:r>
              <w:t>Subcutaneous injection</w:t>
            </w:r>
          </w:p>
        </w:tc>
        <w:tc>
          <w:tcPr>
            <w:tcW w:w="0" w:type="auto"/>
          </w:tcPr>
          <w:p w14:paraId="719C3C66" w14:textId="77777777" w:rsidR="00A21D67" w:rsidRDefault="00205AAD">
            <w:pPr>
              <w:pStyle w:val="Body"/>
            </w:pPr>
            <w:r>
              <w:t>20</w:t>
            </w:r>
          </w:p>
        </w:tc>
        <w:tc>
          <w:tcPr>
            <w:tcW w:w="0" w:type="auto"/>
          </w:tcPr>
          <w:p w14:paraId="11C603F4" w14:textId="77777777" w:rsidR="00A21D67" w:rsidRDefault="00205AAD">
            <w:pPr>
              <w:pStyle w:val="Body"/>
            </w:pPr>
            <w:r>
              <w:t>2</w:t>
            </w:r>
          </w:p>
        </w:tc>
        <w:tc>
          <w:tcPr>
            <w:tcW w:w="0" w:type="auto"/>
          </w:tcPr>
          <w:p w14:paraId="74925485" w14:textId="77777777" w:rsidR="00A21D67" w:rsidRDefault="00205AAD">
            <w:pPr>
              <w:pStyle w:val="Body"/>
            </w:pPr>
            <w:r>
              <w:t>1</w:t>
            </w:r>
          </w:p>
        </w:tc>
        <w:tc>
          <w:tcPr>
            <w:tcW w:w="0" w:type="auto"/>
          </w:tcPr>
          <w:p w14:paraId="2CC16AF4" w14:textId="77777777" w:rsidR="00A21D67" w:rsidRDefault="00205AAD">
            <w:pPr>
              <w:pStyle w:val="Body"/>
            </w:pPr>
            <w:r>
              <w:t>24</w:t>
            </w:r>
          </w:p>
        </w:tc>
      </w:tr>
      <w:tr w:rsidR="00A21D67" w14:paraId="20A2C457" w14:textId="77777777">
        <w:tc>
          <w:tcPr>
            <w:tcW w:w="0" w:type="auto"/>
          </w:tcPr>
          <w:p w14:paraId="53BCA115" w14:textId="77777777" w:rsidR="00A21D67" w:rsidRDefault="00205AAD">
            <w:pPr>
              <w:pStyle w:val="Body"/>
            </w:pPr>
            <w:r>
              <w:t>Intraperitoneal injection</w:t>
            </w:r>
          </w:p>
        </w:tc>
        <w:tc>
          <w:tcPr>
            <w:tcW w:w="0" w:type="auto"/>
          </w:tcPr>
          <w:p w14:paraId="067C8F81" w14:textId="77777777" w:rsidR="00A21D67" w:rsidRDefault="00205AAD">
            <w:pPr>
              <w:pStyle w:val="Body"/>
            </w:pPr>
            <w:r>
              <w:t>20</w:t>
            </w:r>
          </w:p>
        </w:tc>
        <w:tc>
          <w:tcPr>
            <w:tcW w:w="0" w:type="auto"/>
          </w:tcPr>
          <w:p w14:paraId="7399F86A" w14:textId="77777777" w:rsidR="00A21D67" w:rsidRDefault="00205AAD">
            <w:pPr>
              <w:pStyle w:val="Body"/>
            </w:pPr>
            <w:r>
              <w:t>2</w:t>
            </w:r>
          </w:p>
        </w:tc>
        <w:tc>
          <w:tcPr>
            <w:tcW w:w="0" w:type="auto"/>
          </w:tcPr>
          <w:p w14:paraId="74DBEF51" w14:textId="77777777" w:rsidR="00A21D67" w:rsidRDefault="00205AAD">
            <w:pPr>
              <w:pStyle w:val="Body"/>
            </w:pPr>
            <w:r>
              <w:t>1</w:t>
            </w:r>
          </w:p>
        </w:tc>
        <w:tc>
          <w:tcPr>
            <w:tcW w:w="0" w:type="auto"/>
          </w:tcPr>
          <w:p w14:paraId="3478FD86" w14:textId="77777777" w:rsidR="00A21D67" w:rsidRDefault="00205AAD">
            <w:pPr>
              <w:pStyle w:val="Body"/>
            </w:pPr>
            <w:r>
              <w:t>30</w:t>
            </w:r>
          </w:p>
        </w:tc>
      </w:tr>
      <w:tr w:rsidR="00A21D67" w14:paraId="0A2EFCB2" w14:textId="77777777">
        <w:tc>
          <w:tcPr>
            <w:tcW w:w="0" w:type="auto"/>
          </w:tcPr>
          <w:p w14:paraId="1F52FC19" w14:textId="77777777" w:rsidR="00A21D67" w:rsidRDefault="00205AAD">
            <w:pPr>
              <w:pStyle w:val="Body"/>
            </w:pPr>
            <w:r>
              <w:t>Oral gavage</w:t>
            </w:r>
          </w:p>
        </w:tc>
        <w:tc>
          <w:tcPr>
            <w:tcW w:w="0" w:type="auto"/>
          </w:tcPr>
          <w:p w14:paraId="4D9E114A" w14:textId="77777777" w:rsidR="00A21D67" w:rsidRDefault="00205AAD">
            <w:pPr>
              <w:pStyle w:val="Body"/>
            </w:pPr>
            <w:r>
              <w:t>20</w:t>
            </w:r>
          </w:p>
        </w:tc>
        <w:tc>
          <w:tcPr>
            <w:tcW w:w="0" w:type="auto"/>
          </w:tcPr>
          <w:p w14:paraId="440A254A" w14:textId="77777777" w:rsidR="00A21D67" w:rsidRDefault="00205AAD">
            <w:pPr>
              <w:pStyle w:val="Body"/>
            </w:pPr>
            <w:r>
              <w:t>2</w:t>
            </w:r>
          </w:p>
        </w:tc>
        <w:tc>
          <w:tcPr>
            <w:tcW w:w="0" w:type="auto"/>
          </w:tcPr>
          <w:p w14:paraId="544566D1" w14:textId="77777777" w:rsidR="00A21D67" w:rsidRDefault="00205AAD">
            <w:pPr>
              <w:pStyle w:val="Body"/>
            </w:pPr>
            <w:r>
              <w:t>1</w:t>
            </w:r>
          </w:p>
        </w:tc>
        <w:tc>
          <w:tcPr>
            <w:tcW w:w="0" w:type="auto"/>
          </w:tcPr>
          <w:p w14:paraId="05863F17" w14:textId="77777777" w:rsidR="00A21D67" w:rsidRDefault="00205AAD">
            <w:pPr>
              <w:pStyle w:val="Body"/>
            </w:pPr>
            <w:r>
              <w:t>30</w:t>
            </w:r>
          </w:p>
        </w:tc>
      </w:tr>
      <w:tr w:rsidR="00A21D67" w14:paraId="51223BE5" w14:textId="77777777">
        <w:tc>
          <w:tcPr>
            <w:tcW w:w="0" w:type="auto"/>
          </w:tcPr>
          <w:p w14:paraId="47A0FA00" w14:textId="77777777" w:rsidR="00A21D67" w:rsidRDefault="00205AAD">
            <w:pPr>
              <w:pStyle w:val="Body"/>
            </w:pPr>
            <w:r>
              <w:t>Rat</w:t>
            </w:r>
          </w:p>
        </w:tc>
        <w:tc>
          <w:tcPr>
            <w:tcW w:w="0" w:type="auto"/>
          </w:tcPr>
          <w:p w14:paraId="05A3BAD4" w14:textId="77777777" w:rsidR="00A21D67" w:rsidRDefault="00205AAD">
            <w:pPr>
              <w:pStyle w:val="Body"/>
            </w:pPr>
            <w:r>
              <w:t>Daily max. vol. ml/kg</w:t>
            </w:r>
          </w:p>
        </w:tc>
        <w:tc>
          <w:tcPr>
            <w:tcW w:w="0" w:type="auto"/>
          </w:tcPr>
          <w:p w14:paraId="75430EE9" w14:textId="77777777" w:rsidR="00A21D67" w:rsidRDefault="00205AAD">
            <w:pPr>
              <w:pStyle w:val="Body"/>
            </w:pPr>
            <w:r>
              <w:t>Max. No./day &lt; 10 days</w:t>
            </w:r>
          </w:p>
        </w:tc>
        <w:tc>
          <w:tcPr>
            <w:tcW w:w="0" w:type="auto"/>
          </w:tcPr>
          <w:p w14:paraId="289FEDD1" w14:textId="77777777" w:rsidR="00A21D67" w:rsidRDefault="00205AAD">
            <w:pPr>
              <w:pStyle w:val="Body"/>
            </w:pPr>
            <w:r>
              <w:t xml:space="preserve">Max. </w:t>
            </w:r>
            <w:r>
              <w:t>No./day &gt;10 days</w:t>
            </w:r>
          </w:p>
        </w:tc>
        <w:tc>
          <w:tcPr>
            <w:tcW w:w="0" w:type="auto"/>
          </w:tcPr>
          <w:p w14:paraId="1A73376E" w14:textId="77777777" w:rsidR="00A21D67" w:rsidRDefault="00205AAD">
            <w:pPr>
              <w:pStyle w:val="Body"/>
            </w:pPr>
            <w:r>
              <w:t>Max No.</w:t>
            </w:r>
          </w:p>
        </w:tc>
      </w:tr>
      <w:tr w:rsidR="00A21D67" w14:paraId="1AFD7B11" w14:textId="77777777">
        <w:tc>
          <w:tcPr>
            <w:tcW w:w="0" w:type="auto"/>
          </w:tcPr>
          <w:p w14:paraId="29609E3A" w14:textId="77777777" w:rsidR="00A21D67" w:rsidRDefault="00205AAD">
            <w:pPr>
              <w:pStyle w:val="Body"/>
            </w:pPr>
            <w:r>
              <w:t>Subcutaneous injection</w:t>
            </w:r>
          </w:p>
        </w:tc>
        <w:tc>
          <w:tcPr>
            <w:tcW w:w="0" w:type="auto"/>
          </w:tcPr>
          <w:p w14:paraId="7AA2EF55" w14:textId="77777777" w:rsidR="00A21D67" w:rsidRDefault="00205AAD">
            <w:pPr>
              <w:pStyle w:val="Body"/>
            </w:pPr>
            <w:r>
              <w:t>10</w:t>
            </w:r>
          </w:p>
        </w:tc>
        <w:tc>
          <w:tcPr>
            <w:tcW w:w="0" w:type="auto"/>
          </w:tcPr>
          <w:p w14:paraId="57C48F08" w14:textId="77777777" w:rsidR="00A21D67" w:rsidRDefault="00205AAD">
            <w:pPr>
              <w:pStyle w:val="Body"/>
            </w:pPr>
            <w:r>
              <w:t>2</w:t>
            </w:r>
          </w:p>
        </w:tc>
        <w:tc>
          <w:tcPr>
            <w:tcW w:w="0" w:type="auto"/>
          </w:tcPr>
          <w:p w14:paraId="2AB00930" w14:textId="77777777" w:rsidR="00A21D67" w:rsidRDefault="00205AAD">
            <w:pPr>
              <w:pStyle w:val="Body"/>
            </w:pPr>
            <w:r>
              <w:t>1</w:t>
            </w:r>
          </w:p>
        </w:tc>
        <w:tc>
          <w:tcPr>
            <w:tcW w:w="0" w:type="auto"/>
          </w:tcPr>
          <w:p w14:paraId="3E5D43C4" w14:textId="77777777" w:rsidR="00A21D67" w:rsidRDefault="00205AAD">
            <w:pPr>
              <w:pStyle w:val="Body"/>
            </w:pPr>
            <w:r>
              <w:t>24</w:t>
            </w:r>
          </w:p>
        </w:tc>
      </w:tr>
      <w:tr w:rsidR="00A21D67" w14:paraId="4EA3DE39" w14:textId="77777777">
        <w:tc>
          <w:tcPr>
            <w:tcW w:w="0" w:type="auto"/>
          </w:tcPr>
          <w:p w14:paraId="0966EBE2" w14:textId="77777777" w:rsidR="00A21D67" w:rsidRDefault="00205AAD">
            <w:pPr>
              <w:pStyle w:val="Body"/>
            </w:pPr>
            <w:r>
              <w:t>Intraperitoneal injection</w:t>
            </w:r>
          </w:p>
        </w:tc>
        <w:tc>
          <w:tcPr>
            <w:tcW w:w="0" w:type="auto"/>
          </w:tcPr>
          <w:p w14:paraId="4C73F320" w14:textId="77777777" w:rsidR="00A21D67" w:rsidRDefault="00205AAD">
            <w:pPr>
              <w:pStyle w:val="Body"/>
            </w:pPr>
            <w:r>
              <w:t>10</w:t>
            </w:r>
          </w:p>
        </w:tc>
        <w:tc>
          <w:tcPr>
            <w:tcW w:w="0" w:type="auto"/>
          </w:tcPr>
          <w:p w14:paraId="1742EB0B" w14:textId="77777777" w:rsidR="00A21D67" w:rsidRDefault="00205AAD">
            <w:pPr>
              <w:pStyle w:val="Body"/>
            </w:pPr>
            <w:r>
              <w:t>2</w:t>
            </w:r>
          </w:p>
        </w:tc>
        <w:tc>
          <w:tcPr>
            <w:tcW w:w="0" w:type="auto"/>
          </w:tcPr>
          <w:p w14:paraId="7D3FC55B" w14:textId="77777777" w:rsidR="00A21D67" w:rsidRDefault="00205AAD">
            <w:pPr>
              <w:pStyle w:val="Body"/>
            </w:pPr>
            <w:r>
              <w:t>1</w:t>
            </w:r>
          </w:p>
        </w:tc>
        <w:tc>
          <w:tcPr>
            <w:tcW w:w="0" w:type="auto"/>
          </w:tcPr>
          <w:p w14:paraId="12833563" w14:textId="77777777" w:rsidR="00A21D67" w:rsidRDefault="00205AAD">
            <w:pPr>
              <w:pStyle w:val="Body"/>
            </w:pPr>
            <w:r>
              <w:t>30</w:t>
            </w:r>
          </w:p>
        </w:tc>
      </w:tr>
      <w:tr w:rsidR="00A21D67" w14:paraId="05FB8028" w14:textId="77777777">
        <w:tc>
          <w:tcPr>
            <w:tcW w:w="0" w:type="auto"/>
          </w:tcPr>
          <w:p w14:paraId="7F910094" w14:textId="77777777" w:rsidR="00A21D67" w:rsidRDefault="00205AAD">
            <w:pPr>
              <w:pStyle w:val="Body"/>
            </w:pPr>
            <w:r>
              <w:t>Oral gavage</w:t>
            </w:r>
          </w:p>
        </w:tc>
        <w:tc>
          <w:tcPr>
            <w:tcW w:w="0" w:type="auto"/>
          </w:tcPr>
          <w:p w14:paraId="78D01FBA" w14:textId="77777777" w:rsidR="00A21D67" w:rsidRDefault="00205AAD">
            <w:pPr>
              <w:pStyle w:val="Body"/>
            </w:pPr>
            <w:r>
              <w:t>20</w:t>
            </w:r>
          </w:p>
        </w:tc>
        <w:tc>
          <w:tcPr>
            <w:tcW w:w="0" w:type="auto"/>
          </w:tcPr>
          <w:p w14:paraId="635E2D69" w14:textId="77777777" w:rsidR="00A21D67" w:rsidRDefault="00205AAD">
            <w:pPr>
              <w:pStyle w:val="Body"/>
            </w:pPr>
            <w:r>
              <w:t>2</w:t>
            </w:r>
          </w:p>
        </w:tc>
        <w:tc>
          <w:tcPr>
            <w:tcW w:w="0" w:type="auto"/>
          </w:tcPr>
          <w:p w14:paraId="2F010550" w14:textId="77777777" w:rsidR="00A21D67" w:rsidRDefault="00205AAD">
            <w:pPr>
              <w:pStyle w:val="Body"/>
            </w:pPr>
            <w:r>
              <w:t>1</w:t>
            </w:r>
          </w:p>
        </w:tc>
        <w:tc>
          <w:tcPr>
            <w:tcW w:w="0" w:type="auto"/>
          </w:tcPr>
          <w:p w14:paraId="5535A4AE" w14:textId="77777777" w:rsidR="00A21D67" w:rsidRDefault="00205AAD">
            <w:pPr>
              <w:pStyle w:val="Body"/>
            </w:pPr>
            <w:r>
              <w:t>30</w:t>
            </w:r>
          </w:p>
        </w:tc>
      </w:tr>
    </w:tbl>
    <w:p w14:paraId="1C7022F3" w14:textId="77777777" w:rsidR="00A21D67" w:rsidRDefault="00205AAD">
      <w:pPr>
        <w:pStyle w:val="Heading3"/>
      </w:pPr>
      <w:r>
        <w:t>Protocol 7</w:t>
      </w:r>
    </w:p>
    <w:p w14:paraId="14F98265" w14:textId="77777777" w:rsidR="00A21D67" w:rsidRDefault="00205AAD">
      <w:pPr>
        <w:pStyle w:val="Question"/>
      </w:pPr>
      <w:r>
        <w:t>Title</w:t>
      </w:r>
    </w:p>
    <w:p w14:paraId="430C266C" w14:textId="77777777" w:rsidR="00A21D67" w:rsidRDefault="00205AAD">
      <w:pPr>
        <w:pStyle w:val="Body"/>
      </w:pPr>
      <w:r>
        <w:t>Induction of transgenes</w:t>
      </w:r>
    </w:p>
    <w:p w14:paraId="442ACCE2" w14:textId="77777777" w:rsidR="00A21D67" w:rsidRDefault="00205AAD">
      <w:r>
        <w:t>___________________________________________________________________</w:t>
      </w:r>
    </w:p>
    <w:p w14:paraId="3902D72A" w14:textId="77777777" w:rsidR="00A21D67" w:rsidRDefault="00205AAD">
      <w:pPr>
        <w:pStyle w:val="Heading4"/>
      </w:pPr>
      <w:r>
        <w:t>Protocol 7: Protocol details</w:t>
      </w:r>
    </w:p>
    <w:p w14:paraId="3D0530AA" w14:textId="77777777" w:rsidR="00A21D67" w:rsidRDefault="00205AAD">
      <w:pPr>
        <w:pStyle w:val="Question"/>
      </w:pPr>
      <w:r>
        <w:t>Briefly describe the purposes of this protocol</w:t>
      </w:r>
    </w:p>
    <w:p w14:paraId="0B28AB66" w14:textId="77777777" w:rsidR="00A21D67" w:rsidRDefault="00205AAD">
      <w:pPr>
        <w:pStyle w:val="Aside"/>
      </w:pPr>
      <w:r>
        <w:t>Ensure that you state any relevant regulatory guidelines.</w:t>
      </w:r>
    </w:p>
    <w:p w14:paraId="32442007" w14:textId="77777777" w:rsidR="00A21D67" w:rsidRDefault="00205AAD">
      <w:pPr>
        <w:pStyle w:val="Body"/>
      </w:pPr>
      <w:r>
        <w:t>To induce transgene expression in mice for investigation into the effect of the altered transgenes on the brain.</w:t>
      </w:r>
    </w:p>
    <w:p w14:paraId="7A8D7A51" w14:textId="77777777" w:rsidR="00A21D67" w:rsidRDefault="00205AAD">
      <w:r>
        <w:t>___________________________________________________________________</w:t>
      </w:r>
    </w:p>
    <w:p w14:paraId="209A6419" w14:textId="77777777" w:rsidR="00A21D67" w:rsidRDefault="00205AAD">
      <w:pPr>
        <w:pStyle w:val="Question"/>
      </w:pPr>
      <w:r>
        <w:t>Given the controls and limitations in place, what is the highest severity that an animal could experience in this protocol?</w:t>
      </w:r>
    </w:p>
    <w:p w14:paraId="5DFED17F" w14:textId="77777777" w:rsidR="00A21D67" w:rsidRDefault="00205AAD">
      <w:pPr>
        <w:pStyle w:val="Body"/>
      </w:pPr>
      <w:r>
        <w:t>Moderate</w:t>
      </w:r>
    </w:p>
    <w:p w14:paraId="13B7DABE" w14:textId="77777777" w:rsidR="00A21D67" w:rsidRDefault="00205AAD">
      <w:r>
        <w:t>___________________________________________________________________</w:t>
      </w:r>
    </w:p>
    <w:p w14:paraId="0F4F6A31" w14:textId="77777777" w:rsidR="00A21D67" w:rsidRDefault="00205AAD">
      <w:pPr>
        <w:pStyle w:val="Question"/>
      </w:pPr>
      <w:r>
        <w:t>What proportion of animals will experience this severity?</w:t>
      </w:r>
    </w:p>
    <w:p w14:paraId="74A991FE" w14:textId="77777777" w:rsidR="00A21D67" w:rsidRDefault="00205AAD">
      <w:pPr>
        <w:pStyle w:val="Body"/>
      </w:pPr>
      <w:r>
        <w:t>40% of animals would be expected to show moderate severity clinical signs. All other animals are expected to experience mild severity.</w:t>
      </w:r>
    </w:p>
    <w:p w14:paraId="2852C652" w14:textId="77777777" w:rsidR="00A21D67" w:rsidRDefault="00205AAD">
      <w:r>
        <w:t>___________________________________________________________________</w:t>
      </w:r>
    </w:p>
    <w:p w14:paraId="0A8EF3CF" w14:textId="77777777" w:rsidR="00A21D67" w:rsidRDefault="00205AAD">
      <w:pPr>
        <w:pStyle w:val="Question"/>
      </w:pPr>
      <w:r>
        <w:t>Why are you proposing this severity category?</w:t>
      </w:r>
    </w:p>
    <w:p w14:paraId="292C12A2" w14:textId="77777777" w:rsidR="00A21D67" w:rsidRDefault="00205AAD">
      <w:pPr>
        <w:pStyle w:val="Body"/>
      </w:pPr>
      <w:r>
        <w:t xml:space="preserve">Gene induction agents can cause adverse effects in rodents due to toxicity. All animals receiving tamoxifen, for instance, are </w:t>
      </w:r>
      <w:r>
        <w:t>likely to show weight loss. Some animals will develop piloerection, hunched posture, and subdued behaviour, concomitant with a drop in body condition, suggestive of moderate suffering.</w:t>
      </w:r>
    </w:p>
    <w:p w14:paraId="1AD3A0CD" w14:textId="77777777" w:rsidR="00A21D67" w:rsidRDefault="00205AAD">
      <w:pPr>
        <w:pStyle w:val="Body"/>
      </w:pPr>
      <w:r>
        <w:t xml:space="preserve">Additionally, as our interest lies in regulation of myelination we will be working on several lines (including myelin regulatory factor knock out mice) that, when transgenes are activated by administration of substances e.g. tamoxifen, should result in myelin deficits and thus phenotypes could include generalised tremors or even mild seizures depending on the area and timing of myelin disruption. </w:t>
      </w:r>
    </w:p>
    <w:p w14:paraId="43CCAB0B" w14:textId="77777777" w:rsidR="00A21D67" w:rsidRDefault="00205AAD">
      <w:r>
        <w:t>___________________________________________________________________</w:t>
      </w:r>
    </w:p>
    <w:p w14:paraId="1DCAA548" w14:textId="77777777" w:rsidR="00A21D67" w:rsidRDefault="00205AAD">
      <w:pPr>
        <w:pStyle w:val="Question"/>
      </w:pPr>
      <w:r>
        <w:t>Locations where this protocol can be carried out</w:t>
      </w:r>
    </w:p>
    <w:p w14:paraId="02337E4C" w14:textId="77777777" w:rsidR="00A21D67" w:rsidRDefault="00205AAD">
      <w:pPr>
        <w:pStyle w:val="Aside"/>
      </w:pPr>
      <w:r>
        <w:t>Select all that apply.</w:t>
      </w:r>
    </w:p>
    <w:p w14:paraId="0C80D37F" w14:textId="77777777" w:rsidR="00A21D67" w:rsidRDefault="00205AAD">
      <w:pPr>
        <w:pStyle w:val="ListParagraph"/>
        <w:numPr>
          <w:ilvl w:val="0"/>
          <w:numId w:val="1"/>
        </w:numPr>
      </w:pPr>
      <w:r>
        <w:t>University of Cambridge</w:t>
      </w:r>
    </w:p>
    <w:p w14:paraId="453E7738" w14:textId="77777777" w:rsidR="00A21D67" w:rsidRDefault="00205AAD">
      <w:r>
        <w:t>___________________________________________________________________</w:t>
      </w:r>
    </w:p>
    <w:p w14:paraId="08708624" w14:textId="77777777" w:rsidR="00A21D67" w:rsidRDefault="00205AAD">
      <w:pPr>
        <w:pStyle w:val="Question"/>
      </w:pPr>
      <w:r>
        <w:t>Which of your objectives will this protocol address?</w:t>
      </w:r>
    </w:p>
    <w:p w14:paraId="5FD6BF5C" w14:textId="77777777" w:rsidR="00A21D67" w:rsidRDefault="00205AAD">
      <w:pPr>
        <w:pStyle w:val="Aside"/>
      </w:pPr>
      <w:r>
        <w:t>Select all that apply.</w:t>
      </w:r>
    </w:p>
    <w:p w14:paraId="4C7813AC" w14:textId="77777777" w:rsidR="00A21D67" w:rsidRDefault="00205AAD">
      <w:pPr>
        <w:pStyle w:val="ListParagraph"/>
        <w:numPr>
          <w:ilvl w:val="0"/>
          <w:numId w:val="1"/>
        </w:numPr>
      </w:pPr>
      <w:r>
        <w:t xml:space="preserve">Establish a mechanism of myelin loss and damage throughout life </w:t>
      </w:r>
    </w:p>
    <w:p w14:paraId="359792DD" w14:textId="77777777" w:rsidR="00A21D67" w:rsidRDefault="00205AAD">
      <w:pPr>
        <w:pStyle w:val="ListParagraph"/>
        <w:numPr>
          <w:ilvl w:val="0"/>
          <w:numId w:val="1"/>
        </w:numPr>
      </w:pPr>
      <w:r>
        <w:t>Identify a mechanism of how glia effect neuronal circuit development and function in health and disease</w:t>
      </w:r>
    </w:p>
    <w:p w14:paraId="12E9F8E9" w14:textId="77777777" w:rsidR="00A21D67" w:rsidRDefault="00205AAD">
      <w:pPr>
        <w:pStyle w:val="ListParagraph"/>
        <w:numPr>
          <w:ilvl w:val="0"/>
          <w:numId w:val="1"/>
        </w:numPr>
      </w:pPr>
      <w:r>
        <w:t>Determine a mechanism of how myelin plasticity and dysfunction can affect learning and memory.</w:t>
      </w:r>
    </w:p>
    <w:p w14:paraId="34FEC734" w14:textId="77777777" w:rsidR="00A21D67" w:rsidRDefault="00205AAD">
      <w:pPr>
        <w:pStyle w:val="ListParagraph"/>
        <w:numPr>
          <w:ilvl w:val="0"/>
          <w:numId w:val="1"/>
        </w:numPr>
      </w:pPr>
      <w:r>
        <w:t>Identify whether white matter lesions impact on neural and circuit function.</w:t>
      </w:r>
    </w:p>
    <w:p w14:paraId="2D2CF773" w14:textId="77777777" w:rsidR="00A21D67" w:rsidRDefault="00205AAD">
      <w:pPr>
        <w:pStyle w:val="ListParagraph"/>
        <w:numPr>
          <w:ilvl w:val="0"/>
          <w:numId w:val="1"/>
        </w:numPr>
      </w:pPr>
      <w:r>
        <w:t>Determine a pathway of how myelin is regenerated in disease.</w:t>
      </w:r>
    </w:p>
    <w:p w14:paraId="311DBD49" w14:textId="77777777" w:rsidR="00A21D67" w:rsidRDefault="00205AAD">
      <w:pPr>
        <w:pStyle w:val="ListParagraph"/>
        <w:numPr>
          <w:ilvl w:val="0"/>
          <w:numId w:val="1"/>
        </w:numPr>
      </w:pPr>
      <w:r>
        <w:t>Identify a regulatory mechanism of myelination throughout life.</w:t>
      </w:r>
    </w:p>
    <w:p w14:paraId="5CF3706F" w14:textId="77777777" w:rsidR="00A21D67" w:rsidRDefault="00205AAD">
      <w:r>
        <w:t>___________________________________________________________________</w:t>
      </w:r>
    </w:p>
    <w:p w14:paraId="022D4724" w14:textId="77777777" w:rsidR="00A21D67" w:rsidRDefault="00205AAD">
      <w:pPr>
        <w:pStyle w:val="Heading4"/>
      </w:pPr>
      <w:r>
        <w:t>Protocol 7: Animals used in this protocol</w:t>
      </w:r>
    </w:p>
    <w:p w14:paraId="1E0EEA60" w14:textId="77777777" w:rsidR="00A21D67" w:rsidRDefault="00205AAD">
      <w:pPr>
        <w:pStyle w:val="Heading4"/>
      </w:pPr>
      <w:r>
        <w:t>Mice</w:t>
      </w:r>
    </w:p>
    <w:p w14:paraId="3D42247E" w14:textId="77777777" w:rsidR="00A21D67" w:rsidRDefault="00205AAD">
      <w:pPr>
        <w:pStyle w:val="Question"/>
      </w:pPr>
      <w:r>
        <w:t>Which life stages will be used during this protocol?</w:t>
      </w:r>
    </w:p>
    <w:p w14:paraId="2D7EC86C" w14:textId="77777777" w:rsidR="00A21D67" w:rsidRDefault="00205AAD">
      <w:pPr>
        <w:pStyle w:val="Aside"/>
      </w:pPr>
      <w:r>
        <w:t>Select all that apply</w:t>
      </w:r>
    </w:p>
    <w:p w14:paraId="73DB981F" w14:textId="77777777" w:rsidR="00A21D67" w:rsidRDefault="00205AAD">
      <w:pPr>
        <w:pStyle w:val="ListParagraph"/>
        <w:numPr>
          <w:ilvl w:val="0"/>
          <w:numId w:val="1"/>
        </w:numPr>
      </w:pPr>
      <w:r>
        <w:t>Neonate</w:t>
      </w:r>
    </w:p>
    <w:p w14:paraId="4A67C2A4" w14:textId="77777777" w:rsidR="00A21D67" w:rsidRDefault="00205AAD">
      <w:pPr>
        <w:pStyle w:val="ListParagraph"/>
        <w:numPr>
          <w:ilvl w:val="0"/>
          <w:numId w:val="1"/>
        </w:numPr>
      </w:pPr>
      <w:r>
        <w:t>Juvenile</w:t>
      </w:r>
    </w:p>
    <w:p w14:paraId="09A2DE48" w14:textId="77777777" w:rsidR="00A21D67" w:rsidRDefault="00205AAD">
      <w:pPr>
        <w:pStyle w:val="ListParagraph"/>
        <w:numPr>
          <w:ilvl w:val="0"/>
          <w:numId w:val="1"/>
        </w:numPr>
      </w:pPr>
      <w:r>
        <w:t>Adult</w:t>
      </w:r>
    </w:p>
    <w:p w14:paraId="48361552" w14:textId="77777777" w:rsidR="00A21D67" w:rsidRDefault="00205AAD">
      <w:pPr>
        <w:pStyle w:val="ListParagraph"/>
        <w:numPr>
          <w:ilvl w:val="0"/>
          <w:numId w:val="1"/>
        </w:numPr>
      </w:pPr>
      <w:r>
        <w:t>Pregnant adult</w:t>
      </w:r>
    </w:p>
    <w:p w14:paraId="5DDCC839" w14:textId="77777777" w:rsidR="00A21D67" w:rsidRDefault="00205AAD">
      <w:pPr>
        <w:pStyle w:val="ListParagraph"/>
        <w:numPr>
          <w:ilvl w:val="0"/>
          <w:numId w:val="1"/>
        </w:numPr>
      </w:pPr>
      <w:r>
        <w:t>Aged animal</w:t>
      </w:r>
    </w:p>
    <w:p w14:paraId="79FA1FF3" w14:textId="77777777" w:rsidR="00A21D67" w:rsidRDefault="00205AAD">
      <w:r>
        <w:t>___________________________________________________________________</w:t>
      </w:r>
    </w:p>
    <w:p w14:paraId="0BA8A70A" w14:textId="77777777" w:rsidR="00A21D67" w:rsidRDefault="00205AAD">
      <w:pPr>
        <w:pStyle w:val="Question"/>
      </w:pPr>
      <w:r>
        <w:t>Will any animals coming on to this protocol be classed as ‘continued use’?</w:t>
      </w:r>
    </w:p>
    <w:p w14:paraId="601CE48D"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4F78DEB9" w14:textId="77777777" w:rsidR="00A21D67" w:rsidRDefault="00205AAD">
      <w:pPr>
        <w:pStyle w:val="Body"/>
      </w:pPr>
      <w:r>
        <w:t>Yes</w:t>
      </w:r>
    </w:p>
    <w:p w14:paraId="6B052F74" w14:textId="77777777" w:rsidR="00A21D67" w:rsidRDefault="00205AAD">
      <w:r>
        <w:t>___________________________________________________________________</w:t>
      </w:r>
    </w:p>
    <w:p w14:paraId="40FA6396" w14:textId="77777777" w:rsidR="00A21D67" w:rsidRDefault="00205AAD">
      <w:pPr>
        <w:pStyle w:val="Question"/>
      </w:pPr>
      <w:r>
        <w:t>How did these animals start their use?</w:t>
      </w:r>
    </w:p>
    <w:p w14:paraId="60CB4170" w14:textId="77777777" w:rsidR="00A21D67" w:rsidRDefault="00205AAD">
      <w:pPr>
        <w:pStyle w:val="Aside"/>
      </w:pPr>
      <w:r>
        <w:t>Describe the procedures that have been applied to animals that will continue their use on to this protocol.</w:t>
      </w:r>
    </w:p>
    <w:p w14:paraId="709A5E9E" w14:textId="77777777" w:rsidR="00A21D67" w:rsidRDefault="00205AAD">
      <w:pPr>
        <w:pStyle w:val="Body"/>
      </w:pPr>
      <w:r>
        <w:t xml:space="preserve">Genetically altered animals for use in this protocol may be obtained from: </w:t>
      </w:r>
    </w:p>
    <w:p w14:paraId="6D2CDA0B" w14:textId="77777777" w:rsidR="00A21D67" w:rsidRDefault="00205AAD">
      <w:pPr>
        <w:pStyle w:val="Body"/>
      </w:pPr>
      <w:r>
        <w:t>•</w:t>
      </w:r>
      <w:r>
        <w:tab/>
        <w:t>This licence: Protocol 5 ‘Breeding and maintenance of genetically altered animals’ (mild)</w:t>
      </w:r>
    </w:p>
    <w:p w14:paraId="6CB5C191" w14:textId="77777777" w:rsidR="00A21D67" w:rsidRDefault="00205AAD">
      <w:pPr>
        <w:pStyle w:val="Body"/>
      </w:pPr>
      <w:r>
        <w:t xml:space="preserve">or </w:t>
      </w:r>
    </w:p>
    <w:p w14:paraId="13CFD555"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2737E8E2" w14:textId="77777777" w:rsidR="00A21D67" w:rsidRDefault="00205AAD">
      <w:pPr>
        <w:pStyle w:val="Question"/>
      </w:pPr>
      <w:r>
        <w:t>Will you be re-using animals on to this protocol?</w:t>
      </w:r>
    </w:p>
    <w:p w14:paraId="26EDF920" w14:textId="77777777" w:rsidR="00A21D67" w:rsidRDefault="00205AAD">
      <w:pPr>
        <w:pStyle w:val="Aside"/>
      </w:pPr>
      <w:r>
        <w:t>‘Re-use’ describes using animals again for a new experiment when you could equally use a naïve animal to get the same results.</w:t>
      </w:r>
    </w:p>
    <w:p w14:paraId="127AFDFF" w14:textId="77777777" w:rsidR="00A21D67" w:rsidRDefault="00205AAD">
      <w:pPr>
        <w:pStyle w:val="Body"/>
      </w:pPr>
      <w:r>
        <w:t>No</w:t>
      </w:r>
    </w:p>
    <w:p w14:paraId="136ECA0D" w14:textId="77777777" w:rsidR="00A21D67" w:rsidRDefault="00205AAD">
      <w:r>
        <w:t>___________________________________________________________________</w:t>
      </w:r>
    </w:p>
    <w:p w14:paraId="1C4A00DC" w14:textId="77777777" w:rsidR="00A21D67" w:rsidRDefault="00205AAD">
      <w:pPr>
        <w:pStyle w:val="Question"/>
      </w:pPr>
      <w:r>
        <w:t>What is the maximum number of animals that will be used on this protocol?</w:t>
      </w:r>
    </w:p>
    <w:p w14:paraId="5E0FAADF" w14:textId="77777777" w:rsidR="00A21D67" w:rsidRDefault="00205AAD">
      <w:pPr>
        <w:pStyle w:val="Aside"/>
      </w:pPr>
      <w:r>
        <w:t>Please only enter numbers, e.g. 40</w:t>
      </w:r>
    </w:p>
    <w:p w14:paraId="1A1B1AA2" w14:textId="77777777" w:rsidR="00A21D67" w:rsidRDefault="00205AAD">
      <w:pPr>
        <w:pStyle w:val="Body"/>
      </w:pPr>
      <w:r>
        <w:t>500</w:t>
      </w:r>
    </w:p>
    <w:p w14:paraId="1CD988BA" w14:textId="77777777" w:rsidR="00A21D67" w:rsidRDefault="00205AAD">
      <w:r>
        <w:t>___________________________________________________________________</w:t>
      </w:r>
    </w:p>
    <w:p w14:paraId="605F132C" w14:textId="77777777" w:rsidR="00A21D67" w:rsidRDefault="00205AAD">
      <w:pPr>
        <w:pStyle w:val="Question"/>
      </w:pPr>
      <w:r>
        <w:t>What is the maximum number of uses of this protocol per animal?</w:t>
      </w:r>
    </w:p>
    <w:p w14:paraId="3A6F6364"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E44B616" w14:textId="77777777" w:rsidR="00A21D67" w:rsidRDefault="00205AAD">
      <w:pPr>
        <w:pStyle w:val="Body"/>
      </w:pPr>
      <w:r>
        <w:t>1</w:t>
      </w:r>
    </w:p>
    <w:p w14:paraId="0D0A6421" w14:textId="77777777" w:rsidR="00A21D67" w:rsidRDefault="00205AAD">
      <w:r>
        <w:t>___________________________________________________________________</w:t>
      </w:r>
    </w:p>
    <w:p w14:paraId="62AFFC4F" w14:textId="77777777" w:rsidR="00A21D67" w:rsidRDefault="00205AAD">
      <w:pPr>
        <w:pStyle w:val="Heading4"/>
      </w:pPr>
      <w:r>
        <w:t>Protocol 7: Genetically altered animals (GAA)</w:t>
      </w:r>
    </w:p>
    <w:p w14:paraId="146F56FE" w14:textId="77777777" w:rsidR="00A21D67" w:rsidRDefault="00205AAD">
      <w:pPr>
        <w:pStyle w:val="Question"/>
      </w:pPr>
      <w:r>
        <w:t>Will this protocol use any genetically altered animals?</w:t>
      </w:r>
    </w:p>
    <w:p w14:paraId="0E68FE28" w14:textId="77777777" w:rsidR="00A21D67" w:rsidRDefault="00205AAD">
      <w:pPr>
        <w:pStyle w:val="Body"/>
      </w:pPr>
      <w:r>
        <w:t>Yes</w:t>
      </w:r>
    </w:p>
    <w:p w14:paraId="6CEAFAA1" w14:textId="77777777" w:rsidR="00A21D67" w:rsidRDefault="00205AAD">
      <w:r>
        <w:t>___________________________________________________________________</w:t>
      </w:r>
    </w:p>
    <w:p w14:paraId="0D9DD1E0" w14:textId="77777777" w:rsidR="00A21D67" w:rsidRDefault="00205AAD">
      <w:pPr>
        <w:pStyle w:val="Question"/>
      </w:pPr>
      <w:r>
        <w:t>Which general types or strains will you be using and why?</w:t>
      </w:r>
    </w:p>
    <w:p w14:paraId="7A893AB0" w14:textId="77777777" w:rsidR="00A21D67" w:rsidRDefault="00205AAD">
      <w:pPr>
        <w:pStyle w:val="Body"/>
      </w:pPr>
      <w:r>
        <w:t xml:space="preserve">Most genetic modifications in this protocol will be inducible, providing temporal control over expression or knock out of genes, enabling us to study development, or other processes such as learning and behaviour.  Modifications will include overexpression, partial or full knockout of the gene. Predominantly the cre-lox system will be used, generally using cell/tissue specific cre lines or promoters specific to the genes of interest. </w:t>
      </w:r>
    </w:p>
    <w:p w14:paraId="7D9D7A9A"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GCaMP or other activity modulators, or sensors, will also be used. </w:t>
      </w:r>
    </w:p>
    <w:p w14:paraId="1D757223" w14:textId="77777777" w:rsidR="00A21D67" w:rsidRDefault="00205AAD">
      <w:pPr>
        <w:pStyle w:val="Body"/>
      </w:pPr>
      <w:r>
        <w:t>Additionally, immunodeficient mouse models will be used, in combination with the other alterations mentioned, to investigate the role of immune cells in brain development.</w:t>
      </w:r>
    </w:p>
    <w:p w14:paraId="3DA87CDC" w14:textId="77777777" w:rsidR="00A21D67" w:rsidRDefault="00205AAD">
      <w:pPr>
        <w:pStyle w:val="Body"/>
      </w:pPr>
      <w:r>
        <w:t>Mice with myelin deficits such as myrf</w:t>
      </w:r>
      <w:r>
        <w:t xml:space="preserve"> (myelin regulatory factor) knock out mice will be used to investigate the role of myelin in the brain circuit, prevent myelin formation at critical points in development, or investigate rescue of myelin phenotypes through genetic means.</w:t>
      </w:r>
    </w:p>
    <w:p w14:paraId="03CADD17"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rocytes or microglia.</w:t>
      </w:r>
    </w:p>
    <w:p w14:paraId="189074AE" w14:textId="77777777" w:rsidR="00A21D67" w:rsidRDefault="00205AAD">
      <w:pPr>
        <w:pStyle w:val="Question"/>
      </w:pPr>
      <w:r>
        <w:t>Do you expect any of these GAAs to show a harmful phenotype with welfare consequences?</w:t>
      </w:r>
    </w:p>
    <w:p w14:paraId="78D8E8F6" w14:textId="77777777" w:rsidR="00A21D67" w:rsidRDefault="00205AAD">
      <w:pPr>
        <w:pStyle w:val="Body"/>
      </w:pPr>
      <w:r>
        <w:t>Yes</w:t>
      </w:r>
    </w:p>
    <w:p w14:paraId="346E1696" w14:textId="77777777" w:rsidR="00A21D67" w:rsidRDefault="00205AAD">
      <w:pPr>
        <w:pStyle w:val="Question"/>
      </w:pPr>
      <w:r>
        <w:t>Why are each of these harmful phenotypes necessary?</w:t>
      </w:r>
    </w:p>
    <w:p w14:paraId="7E653DA6" w14:textId="77777777" w:rsidR="00A21D67" w:rsidRDefault="00205AAD">
      <w:pPr>
        <w:pStyle w:val="Body"/>
      </w:pPr>
      <w:r>
        <w:t>Human myelin disorders can lead to seizures or movement disorders; as we are attempting to model similar myelin deficits in the mouse this can lead to similar clinical signs being observed. We have seen tremors in some of the lines that we have used previously, such as NRG1 overexpressing mice which generate excessive myelin, these are usually mild and do not prevent eating, drinking or ambulation.  Whilst tremor was not an effect which we were intending to study, similar to how seizures are not an end goal</w:t>
      </w:r>
      <w:r>
        <w:t xml:space="preserve"> to study, they can be an unavoidable side effect depending on where the myelin deficit is induced.  In many cases, generation of symptoms similar to those seen in human myelin disorders is a sign that we have altered myelination in widespread areas within the animal.</w:t>
      </w:r>
    </w:p>
    <w:p w14:paraId="0CFAFC40" w14:textId="77777777" w:rsidR="00A21D67" w:rsidRDefault="00205AAD">
      <w:pPr>
        <w:pStyle w:val="Question"/>
      </w:pPr>
      <w:r>
        <w:t>How will you minimise the harms associated with these phenotypes?</w:t>
      </w:r>
    </w:p>
    <w:p w14:paraId="13ABC8F1" w14:textId="77777777" w:rsidR="00A21D67" w:rsidRDefault="00205AAD">
      <w:pPr>
        <w:pStyle w:val="Aside"/>
      </w:pPr>
      <w:r>
        <w:t>Ensure that you include any humane endpoints that you will use.</w:t>
      </w:r>
    </w:p>
    <w:p w14:paraId="4048870A" w14:textId="77777777" w:rsidR="00A21D67" w:rsidRDefault="00205AAD">
      <w:pPr>
        <w:pStyle w:val="Body"/>
      </w:pPr>
      <w:r>
        <w:t xml:space="preserve">In general we are not expecting any harmful phenotypes until after transgene induction and we have not yet seen transgene associated seizures in any of our lines. </w:t>
      </w:r>
    </w:p>
    <w:p w14:paraId="39715B08" w14:textId="77777777" w:rsidR="00A21D67" w:rsidRDefault="00205AAD">
      <w:pPr>
        <w:pStyle w:val="Body"/>
      </w:pPr>
      <w:r>
        <w:t>Under this protocol, if seizures are seen then the animals will be killed.</w:t>
      </w:r>
    </w:p>
    <w:p w14:paraId="4CBE17EC" w14:textId="77777777" w:rsidR="00A21D67" w:rsidRDefault="00205AAD">
      <w:pPr>
        <w:pStyle w:val="Body"/>
      </w:pPr>
      <w:r>
        <w:t>Tremors and other movement problems may affect the ability of animals to reach food hoppers and/or water bottles, if assessment of the animal shows that this is a possible outcome then a long nozzled water bottle or hydrogel and more accessible food (e.g. a lower hopper, soft food) will be provided.</w:t>
      </w:r>
    </w:p>
    <w:p w14:paraId="33A8A6A8" w14:textId="77777777" w:rsidR="00A21D67" w:rsidRDefault="00205AAD">
      <w:pPr>
        <w:pStyle w:val="Body"/>
      </w:pPr>
      <w:r>
        <w:t>For animals exhibiting tremors or movement disorders humane end points are:</w:t>
      </w:r>
    </w:p>
    <w:p w14:paraId="680E406A" w14:textId="77777777" w:rsidR="00A21D67" w:rsidRDefault="00205AAD">
      <w:pPr>
        <w:pStyle w:val="Body"/>
      </w:pPr>
      <w:r>
        <w:t>Animals should still be able to move well around the cage and access food and water given reasonable adjustments indicated above. Clinical signs will not progress past mild severity tremors and should not deteriorate to paralysis. Any animals displaying paralysis or that are unable to balance well enough to carry out normal behaviours such as grooming, eating, or drinking will be promptly killed.</w:t>
      </w:r>
    </w:p>
    <w:p w14:paraId="05CA03FE" w14:textId="77777777" w:rsidR="00A21D67" w:rsidRDefault="00205AAD">
      <w:pPr>
        <w:pStyle w:val="Body"/>
      </w:pPr>
      <w:r>
        <w:t>The precise onset and severity of adverse clinical signs will vary with the timepoint at which the transgene is expressed, e.g. at early postnatal timepoints there will be a more pronounced phenotype more quickly than if myelination is impaired in adults.  Timepoints for study will be chosen taking into account any clinical signs seen in pilot studies and carefully balanced to minimise clinical signs whilst still enabling us to collect data.</w:t>
      </w:r>
    </w:p>
    <w:p w14:paraId="3207E6D0" w14:textId="77777777" w:rsidR="00A21D67" w:rsidRDefault="00205AAD">
      <w:pPr>
        <w:pStyle w:val="Heading4"/>
      </w:pPr>
      <w:r>
        <w:t>Protocol 7: Steps</w:t>
      </w:r>
    </w:p>
    <w:p w14:paraId="742E9499" w14:textId="77777777" w:rsidR="00A21D67" w:rsidRDefault="00205AAD">
      <w:pPr>
        <w:pStyle w:val="Heading4"/>
      </w:pPr>
      <w:r>
        <w:t>Step 1: Transgene induction (mandatory)</w:t>
      </w:r>
    </w:p>
    <w:p w14:paraId="3A07A605" w14:textId="77777777" w:rsidR="00A21D67" w:rsidRDefault="00205AAD">
      <w:pPr>
        <w:pStyle w:val="Question"/>
      </w:pPr>
      <w:r>
        <w:t>Describe the procedures that will be carried out during this step.</w:t>
      </w:r>
    </w:p>
    <w:p w14:paraId="5278F22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EE579A" w14:textId="77777777" w:rsidR="00A21D67" w:rsidRDefault="00205AAD">
      <w:pPr>
        <w:pStyle w:val="Body"/>
      </w:pPr>
      <w:r>
        <w:t>Transgene inducing or deleting agents (e.g. Tamoxifen, 4-hydroxytamoxifen, tetracycline) or control substances will be administered alone or in combination, continuously or intermittently by one of the following routes:</w:t>
      </w:r>
    </w:p>
    <w:p w14:paraId="46A36079" w14:textId="77777777" w:rsidR="00A21D67" w:rsidRDefault="00205AAD">
      <w:pPr>
        <w:pStyle w:val="Body"/>
      </w:pPr>
      <w:r>
        <w:t>a.         Oral (including in food or drinking water) (AA)</w:t>
      </w:r>
    </w:p>
    <w:p w14:paraId="04B8DE46" w14:textId="77777777" w:rsidR="00A21D67" w:rsidRDefault="00205AAD">
      <w:pPr>
        <w:pStyle w:val="Body"/>
      </w:pPr>
      <w:r>
        <w:t>b.         By gavage (AA)</w:t>
      </w:r>
    </w:p>
    <w:p w14:paraId="4333CE83" w14:textId="77777777" w:rsidR="00A21D67" w:rsidRDefault="00205AAD">
      <w:pPr>
        <w:pStyle w:val="Body"/>
      </w:pPr>
      <w:r>
        <w:t>c.         Subcutaneous (AA)</w:t>
      </w:r>
    </w:p>
    <w:p w14:paraId="35866270" w14:textId="77777777" w:rsidR="00A21D67" w:rsidRDefault="00205AAD">
      <w:pPr>
        <w:pStyle w:val="Body"/>
      </w:pPr>
      <w:r>
        <w:t>d.         Intraperitoneal (AA)</w:t>
      </w:r>
    </w:p>
    <w:p w14:paraId="7F7B3D46" w14:textId="77777777" w:rsidR="00A21D67" w:rsidRDefault="00205AAD">
      <w:pPr>
        <w:pStyle w:val="Body"/>
      </w:pPr>
      <w:r>
        <w:t>For neonates, only by route d.</w:t>
      </w:r>
    </w:p>
    <w:p w14:paraId="35EA976C" w14:textId="77777777" w:rsidR="00A21D67" w:rsidRDefault="00205AAD">
      <w:r>
        <w:t>___________________________________________________________________</w:t>
      </w:r>
    </w:p>
    <w:p w14:paraId="03BFE0C8" w14:textId="77777777" w:rsidR="00A21D67" w:rsidRDefault="00205AAD">
      <w:pPr>
        <w:pStyle w:val="Question"/>
      </w:pPr>
      <w:r>
        <w:t>Is this step optional?</w:t>
      </w:r>
    </w:p>
    <w:p w14:paraId="731F0443" w14:textId="77777777" w:rsidR="00A21D67" w:rsidRDefault="00205AAD">
      <w:pPr>
        <w:pStyle w:val="Body"/>
      </w:pPr>
      <w:r>
        <w:t>No</w:t>
      </w:r>
    </w:p>
    <w:p w14:paraId="07F3739B" w14:textId="77777777" w:rsidR="00A21D67" w:rsidRDefault="00205AAD">
      <w:r>
        <w:t>___________________________________________________________________</w:t>
      </w:r>
    </w:p>
    <w:p w14:paraId="21A6BF20" w14:textId="77777777" w:rsidR="00A21D67" w:rsidRDefault="00205AAD">
      <w:pPr>
        <w:pStyle w:val="Question"/>
      </w:pPr>
      <w:r>
        <w:t xml:space="preserve">Do you expect this step to have adverse effects for the animals that are more than mild and </w:t>
      </w:r>
      <w:r>
        <w:t>transient?</w:t>
      </w:r>
    </w:p>
    <w:p w14:paraId="14FF02D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1CF89B" w14:textId="77777777" w:rsidR="00A21D67" w:rsidRDefault="00205AAD">
      <w:pPr>
        <w:pStyle w:val="Body"/>
      </w:pPr>
      <w:r>
        <w:t>Yes</w:t>
      </w:r>
    </w:p>
    <w:p w14:paraId="707A0781" w14:textId="77777777" w:rsidR="00A21D67" w:rsidRDefault="00205AAD">
      <w:r>
        <w:t>___________________________________________________________________</w:t>
      </w:r>
    </w:p>
    <w:p w14:paraId="147EDEB8" w14:textId="77777777" w:rsidR="00A21D67" w:rsidRDefault="00205AAD">
      <w:pPr>
        <w:pStyle w:val="Question"/>
      </w:pPr>
      <w:r>
        <w:t>What are the likely adverse effects of this step?</w:t>
      </w:r>
    </w:p>
    <w:p w14:paraId="62330040" w14:textId="77777777" w:rsidR="00A21D67" w:rsidRDefault="00205AAD">
      <w:pPr>
        <w:pStyle w:val="Aside"/>
      </w:pPr>
      <w:r>
        <w:t>State the expected adverse effect, including the likely incidence, and the anticipated degree and duration of suffering.</w:t>
      </w:r>
    </w:p>
    <w:p w14:paraId="599D750F" w14:textId="77777777" w:rsidR="00A21D67" w:rsidRDefault="00205AAD">
      <w:pPr>
        <w:pStyle w:val="Body"/>
      </w:pPr>
      <w:r>
        <w:t>Tamoxifen and tamoxifen derivatives show dose and age dependent adverse effects.</w:t>
      </w:r>
    </w:p>
    <w:p w14:paraId="08A0AA2D" w14:textId="77777777" w:rsidR="00A21D67" w:rsidRDefault="00205AAD">
      <w:pPr>
        <w:pStyle w:val="Body"/>
      </w:pPr>
      <w:r>
        <w:t>Administration of tamoxifen (or its derivatives) for transgene induction may cause adverse effects in mice.  Most mice will show a transient lack of weight gain or weight loss of &lt;15%.  Weight loss of up to 20% may occur gradually (over the course of 6-10 days). These effects typically arise 5-10 days after the last administration. Up to 10% of animals may develop piloerection, hunched posture, and subdued behaviour.</w:t>
      </w:r>
    </w:p>
    <w:p w14:paraId="16AD3F24"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0F5C03CD" w14:textId="77777777" w:rsidR="00A21D67" w:rsidRDefault="00205AAD">
      <w:pPr>
        <w:pStyle w:val="Body"/>
      </w:pPr>
      <w:r>
        <w:t>Animals which don't reach humane endpoints usually fully recover from tamoxifen administration within 2 weeks and regain weight to within 5% of baseline.</w:t>
      </w:r>
    </w:p>
    <w:p w14:paraId="580A7A08"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24F86557"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68548BAD" w14:textId="77777777" w:rsidR="00A21D67" w:rsidRDefault="00205AAD">
      <w:pPr>
        <w:pStyle w:val="Question"/>
      </w:pPr>
      <w:r>
        <w:t>How will you monitor for, control, and limit any of these adverse effects?</w:t>
      </w:r>
    </w:p>
    <w:p w14:paraId="0E7F5A38" w14:textId="77777777" w:rsidR="00A21D67" w:rsidRDefault="00205AAD">
      <w:pPr>
        <w:pStyle w:val="Aside"/>
      </w:pPr>
      <w:r>
        <w:t>If adverse effects can't be prevented, how will you attempt to ameliorate their initial signs?</w:t>
      </w:r>
    </w:p>
    <w:p w14:paraId="46B4DF2D"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23E28A1B"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44D8EF98" w14:textId="77777777" w:rsidR="00A21D67" w:rsidRDefault="00205AAD">
      <w:pPr>
        <w:pStyle w:val="Body"/>
      </w:pPr>
      <w:r>
        <w:t>Animals will be observed post gavage to identify any signs of reflux or gasping.</w:t>
      </w:r>
    </w:p>
    <w:p w14:paraId="516C867D"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4B70554E" w14:textId="77777777" w:rsidR="00A21D67" w:rsidRDefault="00205AAD">
      <w:pPr>
        <w:pStyle w:val="Question"/>
      </w:pPr>
      <w:r>
        <w:t>What are the humane endpoints for this step?</w:t>
      </w:r>
    </w:p>
    <w:p w14:paraId="2F8580C1" w14:textId="77777777" w:rsidR="00A21D67" w:rsidRDefault="00205AAD">
      <w:pPr>
        <w:pStyle w:val="Aside"/>
      </w:pPr>
      <w:r>
        <w:t>This would be the point at which you would kill the animal to prevent further suffering.</w:t>
      </w:r>
    </w:p>
    <w:p w14:paraId="2FA949C6" w14:textId="77777777" w:rsidR="00A21D67" w:rsidRDefault="00205AAD">
      <w:pPr>
        <w:pStyle w:val="Body"/>
      </w:pPr>
      <w:r>
        <w:t>If clinical signs (hunching, piloerection) are sustained for 24 hours without improvement, the animals will be killed.</w:t>
      </w:r>
    </w:p>
    <w:p w14:paraId="0C800CB8"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2774B5E1" w14:textId="77777777" w:rsidR="00A21D67" w:rsidRDefault="00205AAD">
      <w:pPr>
        <w:pStyle w:val="Body"/>
      </w:pPr>
      <w:r>
        <w:t>Animals with a body condition score that falls to 2 will be killed.</w:t>
      </w:r>
    </w:p>
    <w:p w14:paraId="437233B5" w14:textId="77777777" w:rsidR="00A21D67" w:rsidRDefault="00205AAD">
      <w:pPr>
        <w:pStyle w:val="Body"/>
      </w:pPr>
      <w:r>
        <w:t>Any animal showing gasping after gavage that is not resolved within 2 minutes will be killed. Any animal that appears subdued post gavage and does not return to normal behaviour will be killed.</w:t>
      </w:r>
    </w:p>
    <w:p w14:paraId="0F367EB9" w14:textId="77777777" w:rsidR="00A21D67" w:rsidRDefault="00205AAD">
      <w:pPr>
        <w:pStyle w:val="Body"/>
      </w:pPr>
      <w:r>
        <w:t xml:space="preserve">If animals do not return to normal drinking after being presented with untreated water, then they will be killed.     </w:t>
      </w:r>
    </w:p>
    <w:p w14:paraId="38A83C20" w14:textId="77777777" w:rsidR="00A21D67" w:rsidRDefault="00205AAD">
      <w:pPr>
        <w:pStyle w:val="Heading4"/>
      </w:pPr>
      <w:r>
        <w:t>Step 2: Tissue sampling (optional)</w:t>
      </w:r>
    </w:p>
    <w:p w14:paraId="291764F4" w14:textId="77777777" w:rsidR="00A21D67" w:rsidRDefault="00205AAD">
      <w:pPr>
        <w:pStyle w:val="Question"/>
      </w:pPr>
      <w:r>
        <w:t>Describe the procedures that will be carried out during this step.</w:t>
      </w:r>
    </w:p>
    <w:p w14:paraId="0188A981"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2DB6A90" w14:textId="77777777" w:rsidR="00A21D67" w:rsidRDefault="00205AAD">
      <w:pPr>
        <w:pStyle w:val="Body"/>
      </w:pPr>
      <w:r>
        <w:t>Tissue sampling to provide material for genotyping by one of the following methods: ear biopsy, blood sampling, hair sampling (AA)</w:t>
      </w:r>
    </w:p>
    <w:p w14:paraId="66941910" w14:textId="77777777" w:rsidR="00A21D67" w:rsidRDefault="00205AAD">
      <w:pPr>
        <w:pStyle w:val="Body"/>
      </w:pPr>
      <w:r>
        <w:t>If genotyping has been completed under a different protocol then this step will not be used unless, on rare occasions, due to technical problems during analysis or to confirm transgene activation, a second sample needs to be taken.</w:t>
      </w:r>
    </w:p>
    <w:p w14:paraId="5A925ED7" w14:textId="77777777" w:rsidR="00A21D67" w:rsidRDefault="00205AAD">
      <w:r>
        <w:t>___________________________________________________________________</w:t>
      </w:r>
    </w:p>
    <w:p w14:paraId="3C4D4AC1" w14:textId="77777777" w:rsidR="00A21D67" w:rsidRDefault="00205AAD">
      <w:pPr>
        <w:pStyle w:val="Question"/>
      </w:pPr>
      <w:r>
        <w:t>Is this step optional?</w:t>
      </w:r>
    </w:p>
    <w:p w14:paraId="7C39901F" w14:textId="77777777" w:rsidR="00A21D67" w:rsidRDefault="00205AAD">
      <w:pPr>
        <w:pStyle w:val="Body"/>
      </w:pPr>
      <w:r>
        <w:t>Yes</w:t>
      </w:r>
    </w:p>
    <w:p w14:paraId="475AF670" w14:textId="77777777" w:rsidR="00A21D67" w:rsidRDefault="00205AAD">
      <w:r>
        <w:t>___________________________________________________________________</w:t>
      </w:r>
    </w:p>
    <w:p w14:paraId="07AD063A" w14:textId="77777777" w:rsidR="00A21D67" w:rsidRDefault="00205AAD">
      <w:pPr>
        <w:pStyle w:val="Question"/>
      </w:pPr>
      <w:r>
        <w:t>Do you expect this step to have adverse effects for the animals that are more than mild and transient?</w:t>
      </w:r>
    </w:p>
    <w:p w14:paraId="13D482E4"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AE118F" w14:textId="77777777" w:rsidR="00A21D67" w:rsidRDefault="00205AAD">
      <w:pPr>
        <w:pStyle w:val="Body"/>
      </w:pPr>
      <w:r>
        <w:t>No</w:t>
      </w:r>
    </w:p>
    <w:p w14:paraId="62E485A5" w14:textId="77777777" w:rsidR="00A21D67" w:rsidRDefault="00205AAD">
      <w:r>
        <w:t>___________________________________________________________________</w:t>
      </w:r>
    </w:p>
    <w:p w14:paraId="73E7FDF4" w14:textId="77777777" w:rsidR="00A21D67" w:rsidRDefault="00205AAD">
      <w:pPr>
        <w:pStyle w:val="Heading4"/>
      </w:pPr>
      <w:r>
        <w:t>Step 3: Ageing (optional)</w:t>
      </w:r>
    </w:p>
    <w:p w14:paraId="260672E0" w14:textId="77777777" w:rsidR="00A21D67" w:rsidRDefault="00205AAD">
      <w:pPr>
        <w:pStyle w:val="Aside"/>
      </w:pPr>
      <w:r>
        <w:t>Repeated from protocol 6</w:t>
      </w:r>
    </w:p>
    <w:p w14:paraId="6071D151" w14:textId="77777777" w:rsidR="00A21D67" w:rsidRDefault="00205AAD">
      <w:pPr>
        <w:pStyle w:val="Question"/>
      </w:pPr>
      <w:r>
        <w:t>Describe the procedures that will be carried out during this step.</w:t>
      </w:r>
    </w:p>
    <w:p w14:paraId="0977F76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A5A0DBE" w14:textId="77777777" w:rsidR="00A21D67" w:rsidRDefault="00205AAD">
      <w:pPr>
        <w:pStyle w:val="Body"/>
      </w:pPr>
      <w:r>
        <w:t>Maintenance of existing genetically altered or wildtype animals by conventional methods up to a maximum of 24 months of age.</w:t>
      </w:r>
    </w:p>
    <w:p w14:paraId="4BCE1321" w14:textId="77777777" w:rsidR="00A21D67" w:rsidRDefault="00205AAD">
      <w:pPr>
        <w:pStyle w:val="Body"/>
      </w:pPr>
      <w:r>
        <w:t xml:space="preserve">Not all animals will reach 2 years of age as we will have multiple different timepoints within the ageing period which may vary between experiments. </w:t>
      </w:r>
    </w:p>
    <w:p w14:paraId="3BC0C26A" w14:textId="77777777" w:rsidR="00A21D67" w:rsidRDefault="00205AAD">
      <w:r>
        <w:t>___________________________________________________________________</w:t>
      </w:r>
    </w:p>
    <w:p w14:paraId="6CEF25C9" w14:textId="77777777" w:rsidR="00A21D67" w:rsidRDefault="00205AAD">
      <w:pPr>
        <w:pStyle w:val="Question"/>
      </w:pPr>
      <w:r>
        <w:t>Is this step optional?</w:t>
      </w:r>
    </w:p>
    <w:p w14:paraId="2D898296" w14:textId="77777777" w:rsidR="00A21D67" w:rsidRDefault="00205AAD">
      <w:pPr>
        <w:pStyle w:val="Body"/>
      </w:pPr>
      <w:r>
        <w:t>Yes</w:t>
      </w:r>
    </w:p>
    <w:p w14:paraId="0F6383FF" w14:textId="77777777" w:rsidR="00A21D67" w:rsidRDefault="00205AAD">
      <w:r>
        <w:t>___________________________________________________________________</w:t>
      </w:r>
    </w:p>
    <w:p w14:paraId="77CB7665" w14:textId="77777777" w:rsidR="00A21D67" w:rsidRDefault="00205AAD">
      <w:pPr>
        <w:pStyle w:val="Question"/>
      </w:pPr>
      <w:r>
        <w:t>Do you expect this step to have adverse effects for the animals that are more than mild and transient?</w:t>
      </w:r>
    </w:p>
    <w:p w14:paraId="5389F9B3"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3D2F5A" w14:textId="77777777" w:rsidR="00A21D67" w:rsidRDefault="00205AAD">
      <w:pPr>
        <w:pStyle w:val="Body"/>
      </w:pPr>
      <w:r>
        <w:t>Yes</w:t>
      </w:r>
    </w:p>
    <w:p w14:paraId="194E7C0B" w14:textId="77777777" w:rsidR="00A21D67" w:rsidRDefault="00205AAD">
      <w:r>
        <w:t>___________________________________________________________________</w:t>
      </w:r>
    </w:p>
    <w:p w14:paraId="72F97EA5" w14:textId="77777777" w:rsidR="00A21D67" w:rsidRDefault="00205AAD">
      <w:pPr>
        <w:pStyle w:val="Question"/>
      </w:pPr>
      <w:r>
        <w:t>What are the likely adverse effects of this step?</w:t>
      </w:r>
    </w:p>
    <w:p w14:paraId="687C792C" w14:textId="77777777" w:rsidR="00A21D67" w:rsidRDefault="00205AAD">
      <w:pPr>
        <w:pStyle w:val="Aside"/>
      </w:pPr>
      <w:r>
        <w:t>State the expected adverse effect, including the likely incidence, and the anticipated degree and duration of suffering.</w:t>
      </w:r>
    </w:p>
    <w:p w14:paraId="0A41894B"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0F3CC2D6" w14:textId="77777777" w:rsidR="00A21D67" w:rsidRDefault="00205AAD">
      <w:pPr>
        <w:pStyle w:val="Body"/>
      </w:pPr>
      <w:r>
        <w:t xml:space="preserve">About 20% aged mice are expected to develop some superficial (mainly mammary) tumours during the course of ageing experiments. These are not typically malignant or painful but can grow rapidly and become an impediment to movement if left unchecked. </w:t>
      </w:r>
    </w:p>
    <w:p w14:paraId="290B5540" w14:textId="77777777" w:rsidR="00A21D67" w:rsidRDefault="00205AAD">
      <w:pPr>
        <w:pStyle w:val="Body"/>
      </w:pPr>
      <w:r>
        <w:t xml:space="preserve">Malocclusion can also occur in ageing </w:t>
      </w:r>
      <w:r>
        <w:t>animals with an incidence of approximately 5-10%. This can lead to weight loss and discomfort if not controlled.</w:t>
      </w:r>
    </w:p>
    <w:p w14:paraId="32D232FF" w14:textId="77777777" w:rsidR="00A21D67" w:rsidRDefault="00205AAD">
      <w:pPr>
        <w:pStyle w:val="Question"/>
      </w:pPr>
      <w:r>
        <w:t>How will you monitor for, control, and limit any of these adverse effects?</w:t>
      </w:r>
    </w:p>
    <w:p w14:paraId="44FB23B3" w14:textId="77777777" w:rsidR="00A21D67" w:rsidRDefault="00205AAD">
      <w:pPr>
        <w:pStyle w:val="Aside"/>
      </w:pPr>
      <w:r>
        <w:t>If adverse effects can't be prevented, how will you attempt to ameliorate their initial signs?</w:t>
      </w:r>
    </w:p>
    <w:p w14:paraId="7195534E" w14:textId="77777777" w:rsidR="00A21D67" w:rsidRDefault="00205AAD">
      <w:pPr>
        <w:pStyle w:val="Body"/>
      </w:pPr>
      <w:r>
        <w:t>Wherever possible animals will be kept for the minimum amount of time required to conduct experiments and experimental time points will take the average time to reach the humane end point into account.</w:t>
      </w:r>
    </w:p>
    <w:p w14:paraId="08A9C9E8"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74B3726A" w14:textId="77777777" w:rsidR="00A21D67" w:rsidRDefault="00205AAD">
      <w:pPr>
        <w:pStyle w:val="Body"/>
      </w:pPr>
      <w:r>
        <w:t>After 15 months of age,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 Body condition scores are given on a 5 point scale, where 1 is emaciated, 3 is well conditioned, and 5 is obese.</w:t>
      </w:r>
    </w:p>
    <w:p w14:paraId="233941FF" w14:textId="77777777" w:rsidR="00A21D67" w:rsidRDefault="00205AAD">
      <w:pPr>
        <w:pStyle w:val="Question"/>
      </w:pPr>
      <w:r>
        <w:t>What are the humane endpoints for this step?</w:t>
      </w:r>
    </w:p>
    <w:p w14:paraId="66A5A648" w14:textId="77777777" w:rsidR="00A21D67" w:rsidRDefault="00205AAD">
      <w:pPr>
        <w:pStyle w:val="Aside"/>
      </w:pPr>
      <w:r>
        <w:t>This would be the point at which you would kill the animal to prevent further suffering.</w:t>
      </w:r>
    </w:p>
    <w:p w14:paraId="7BE8FF67" w14:textId="77777777" w:rsidR="00A21D67" w:rsidRDefault="00205AAD">
      <w:pPr>
        <w:pStyle w:val="Body"/>
      </w:pPr>
      <w:r>
        <w:t>In cases of malocclusion the animal will be killed unless, in agreement with the NVS, teeth clipping, and monitoring are used to keep the animal feeding well and the end point of the experiment is within 4 weeks.</w:t>
      </w:r>
    </w:p>
    <w:p w14:paraId="349B1E29" w14:textId="77777777" w:rsidR="00A21D67" w:rsidRDefault="00205AAD">
      <w:pPr>
        <w:pStyle w:val="Body"/>
      </w:pPr>
      <w:r>
        <w:t>Ageing animals can rapidly become unwell and any of the following are signs of a mouse reaching the end of its lifespan. An animal will be killed immediately if it meets any of the following criteria;</w:t>
      </w:r>
    </w:p>
    <w:p w14:paraId="3DE0DB98" w14:textId="77777777" w:rsidR="00A21D67" w:rsidRDefault="00205AAD">
      <w:pPr>
        <w:pStyle w:val="Body"/>
      </w:pPr>
      <w:r>
        <w:t>●</w:t>
      </w:r>
      <w:r>
        <w:tab/>
        <w:t>Any sudden significant drop in body condition score (BCS) (taking into account general appearance, porphyrin production, coat grooming, curvature of the spine). Animals with a body condition score that falls to 2 will be killed.</w:t>
      </w:r>
    </w:p>
    <w:p w14:paraId="765521BE" w14:textId="77777777" w:rsidR="00A21D67" w:rsidRDefault="00205AAD">
      <w:pPr>
        <w:pStyle w:val="Body"/>
      </w:pPr>
      <w:r>
        <w:t>●</w:t>
      </w:r>
      <w:r>
        <w:tab/>
        <w:t>Impaired mobility which interferes with normal eating and drinking.</w:t>
      </w:r>
    </w:p>
    <w:p w14:paraId="3AFC79D3" w14:textId="77777777" w:rsidR="00A21D67" w:rsidRDefault="00205AAD">
      <w:pPr>
        <w:pStyle w:val="Body"/>
      </w:pPr>
      <w:r>
        <w:t>●</w:t>
      </w:r>
      <w:r>
        <w:tab/>
        <w:t>Respiratory distress: laboured breathing, increased or decreased respiratory rate, cyanosis</w:t>
      </w:r>
    </w:p>
    <w:p w14:paraId="02DA5A9D"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(where more than one tumour grows, total burden will not exceed that of single tumour), or tumour becomes ulcerated or the tumour interferes in any way with the animal's ability to fulfil its normal behavioural and physiological functions (e.g. eating, drinking, def</w:t>
      </w:r>
      <w:r>
        <w:t>aecation) or in any way impedes its mobility.</w:t>
      </w:r>
    </w:p>
    <w:p w14:paraId="0DD2ED0A" w14:textId="77777777" w:rsidR="00A21D67" w:rsidRDefault="00205AAD">
      <w:pPr>
        <w:pStyle w:val="Heading4"/>
      </w:pPr>
      <w:r>
        <w:t>Step 4: Label administration (optional)</w:t>
      </w:r>
    </w:p>
    <w:p w14:paraId="6FDC4E5B" w14:textId="77777777" w:rsidR="00A21D67" w:rsidRDefault="00205AAD">
      <w:pPr>
        <w:pStyle w:val="Aside"/>
      </w:pPr>
      <w:r>
        <w:t>Repeated from protocol 6</w:t>
      </w:r>
    </w:p>
    <w:p w14:paraId="71B6F2F7" w14:textId="77777777" w:rsidR="00A21D67" w:rsidRDefault="00205AAD">
      <w:pPr>
        <w:pStyle w:val="Question"/>
      </w:pPr>
      <w:r>
        <w:t>Describe the procedures that will be carried out during this step.</w:t>
      </w:r>
    </w:p>
    <w:p w14:paraId="1293DBF4"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69DA9C" w14:textId="77777777" w:rsidR="00A21D67" w:rsidRDefault="00205AAD">
      <w:pPr>
        <w:pStyle w:val="Body"/>
      </w:pPr>
      <w:r>
        <w:t>(Optional, at any stage, and on multiple occasions) administration of labelling agents such as EdU, BrdU; by, on each occasion, one of the following routes (AA):</w:t>
      </w:r>
    </w:p>
    <w:p w14:paraId="70F46AA3" w14:textId="77777777" w:rsidR="00A21D67" w:rsidRDefault="00205AAD">
      <w:pPr>
        <w:pStyle w:val="Body"/>
      </w:pPr>
      <w:r>
        <w:t>a.</w:t>
      </w:r>
      <w:r>
        <w:tab/>
        <w:t>Subcutaneously</w:t>
      </w:r>
    </w:p>
    <w:p w14:paraId="6BABD27E" w14:textId="77777777" w:rsidR="00A21D67" w:rsidRDefault="00205AAD">
      <w:pPr>
        <w:pStyle w:val="Body"/>
      </w:pPr>
      <w:r>
        <w:t>b.</w:t>
      </w:r>
      <w:r>
        <w:tab/>
        <w:t>Intraperitoneally</w:t>
      </w:r>
    </w:p>
    <w:p w14:paraId="39B71F8A" w14:textId="77777777" w:rsidR="00A21D67" w:rsidRDefault="00205AAD">
      <w:pPr>
        <w:pStyle w:val="Body"/>
      </w:pPr>
      <w:r>
        <w:t>c.</w:t>
      </w:r>
      <w:r>
        <w:tab/>
        <w:t>Oral (including in supplemental food or drinking water, standard diet will not be fully replaced)</w:t>
      </w:r>
    </w:p>
    <w:p w14:paraId="4141BD09" w14:textId="77777777" w:rsidR="00A21D67" w:rsidRDefault="00205AAD">
      <w:pPr>
        <w:pStyle w:val="Body"/>
      </w:pPr>
      <w:r>
        <w:t>d.</w:t>
      </w:r>
      <w:r>
        <w:tab/>
        <w:t>Gavage</w:t>
      </w:r>
    </w:p>
    <w:p w14:paraId="11FDDC30" w14:textId="77777777" w:rsidR="00A21D67" w:rsidRDefault="00205AAD">
      <w:r>
        <w:t>___________________________________________________________________</w:t>
      </w:r>
    </w:p>
    <w:p w14:paraId="52F4CFB7" w14:textId="77777777" w:rsidR="00A21D67" w:rsidRDefault="00205AAD">
      <w:pPr>
        <w:pStyle w:val="Question"/>
      </w:pPr>
      <w:r>
        <w:t>Is this step optional?</w:t>
      </w:r>
    </w:p>
    <w:p w14:paraId="14D174C0" w14:textId="77777777" w:rsidR="00A21D67" w:rsidRDefault="00205AAD">
      <w:pPr>
        <w:pStyle w:val="Body"/>
      </w:pPr>
      <w:r>
        <w:t>Yes</w:t>
      </w:r>
    </w:p>
    <w:p w14:paraId="4278B85A" w14:textId="77777777" w:rsidR="00A21D67" w:rsidRDefault="00205AAD">
      <w:r>
        <w:t>___________________________________________________________________</w:t>
      </w:r>
    </w:p>
    <w:p w14:paraId="2C451CED" w14:textId="77777777" w:rsidR="00A21D67" w:rsidRDefault="00205AAD">
      <w:pPr>
        <w:pStyle w:val="Question"/>
      </w:pPr>
      <w:r>
        <w:t>Do you expect this step to have adverse effects for the animals that are more than mild and transient?</w:t>
      </w:r>
    </w:p>
    <w:p w14:paraId="72738DD5" w14:textId="77777777" w:rsidR="00A21D67" w:rsidRDefault="00205AAD">
      <w:pPr>
        <w:pStyle w:val="Aside"/>
      </w:pPr>
      <w:r>
        <w:t xml:space="preserve">Do not list uncommon or unlikely adverse effects, or effects from </w:t>
      </w:r>
      <w:r>
        <w:t>procedures that will cause no more than transient discomfort and no lasting harm. For example, an intravenous injection of a small volume of an innocuous substance.</w:t>
      </w:r>
    </w:p>
    <w:p w14:paraId="56150722" w14:textId="77777777" w:rsidR="00A21D67" w:rsidRDefault="00205AAD">
      <w:pPr>
        <w:pStyle w:val="Body"/>
      </w:pPr>
      <w:r>
        <w:t>Yes</w:t>
      </w:r>
    </w:p>
    <w:p w14:paraId="7FBF8CC6" w14:textId="77777777" w:rsidR="00A21D67" w:rsidRDefault="00205AAD">
      <w:r>
        <w:t>___________________________________________________________________</w:t>
      </w:r>
    </w:p>
    <w:p w14:paraId="72887792" w14:textId="77777777" w:rsidR="00A21D67" w:rsidRDefault="00205AAD">
      <w:pPr>
        <w:pStyle w:val="Question"/>
      </w:pPr>
      <w:r>
        <w:t>What are the likely adverse effects of this step?</w:t>
      </w:r>
    </w:p>
    <w:p w14:paraId="78600EC0" w14:textId="77777777" w:rsidR="00A21D67" w:rsidRDefault="00205AAD">
      <w:pPr>
        <w:pStyle w:val="Aside"/>
      </w:pPr>
      <w:r>
        <w:t>State the expected adverse effect, including the likely incidence, and the anticipated degree and duration of suffering.</w:t>
      </w:r>
    </w:p>
    <w:p w14:paraId="1822DF8D"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0CE6EB2F"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11D91E14" w14:textId="77777777" w:rsidR="00A21D67" w:rsidRDefault="00205AAD">
      <w:pPr>
        <w:pStyle w:val="Question"/>
      </w:pPr>
      <w:r>
        <w:t>How will you monitor for, control, and limit any of these adverse effects?</w:t>
      </w:r>
    </w:p>
    <w:p w14:paraId="51639AFD" w14:textId="77777777" w:rsidR="00A21D67" w:rsidRDefault="00205AAD">
      <w:pPr>
        <w:pStyle w:val="Aside"/>
      </w:pPr>
      <w:r>
        <w:t>If adverse effects can't be prevented, how will you attempt to ameliorate their initial signs?</w:t>
      </w:r>
    </w:p>
    <w:p w14:paraId="753DBED0" w14:textId="77777777" w:rsidR="00A21D67" w:rsidRDefault="00205AAD">
      <w:pPr>
        <w:pStyle w:val="Body"/>
      </w:pPr>
      <w:r>
        <w:t>Animals will be observed post gavage to identify any signs of reflux or gasping.</w:t>
      </w:r>
    </w:p>
    <w:p w14:paraId="5CCE28C6" w14:textId="77777777" w:rsidR="00A21D67" w:rsidRDefault="00205AAD">
      <w:pPr>
        <w:pStyle w:val="Body"/>
      </w:pPr>
      <w:r>
        <w:t xml:space="preserve">Water consumption for rats is approximately 10ml/100g and for mice 15ml/100g. If water consumption falls below normal, and is not corrected by use of sweeteners, and/or the animal starts showing signs of decreased consumption (e.g. weight </w:t>
      </w:r>
      <w:r>
        <w:t>loss, skin tenting) then administration of drug in water will be stopped and animals immediately offered untreated water. If drinking resumes, then the substances may be administered via an alternative method.</w:t>
      </w:r>
    </w:p>
    <w:p w14:paraId="6BFF0D77" w14:textId="77777777" w:rsidR="00A21D67" w:rsidRDefault="00205AAD">
      <w:pPr>
        <w:pStyle w:val="Question"/>
      </w:pPr>
      <w:r>
        <w:t>What are the humane endpoints for this step?</w:t>
      </w:r>
    </w:p>
    <w:p w14:paraId="32B490C2" w14:textId="77777777" w:rsidR="00A21D67" w:rsidRDefault="00205AAD">
      <w:pPr>
        <w:pStyle w:val="Aside"/>
      </w:pPr>
      <w:r>
        <w:t>This would be the point at which you would kill the animal to prevent further suffering.</w:t>
      </w:r>
    </w:p>
    <w:p w14:paraId="54222623" w14:textId="77777777" w:rsidR="00A21D67" w:rsidRDefault="00205AAD">
      <w:pPr>
        <w:pStyle w:val="Body"/>
      </w:pPr>
      <w:r>
        <w:t>Any animal showing gasping not resolved within 2 minutes will be killed. Any animal that appears subdued post gavage and does not return to normal behaviour will be killed.</w:t>
      </w:r>
    </w:p>
    <w:p w14:paraId="3D1DE761" w14:textId="77777777" w:rsidR="00A21D67" w:rsidRDefault="00205AAD">
      <w:pPr>
        <w:pStyle w:val="Body"/>
      </w:pPr>
      <w:r>
        <w:t>If animals do not return to normal drinking after being presented with untreated water, then they will be killed.</w:t>
      </w:r>
    </w:p>
    <w:p w14:paraId="3F4245D6" w14:textId="77777777" w:rsidR="00A21D67" w:rsidRDefault="00205AAD">
      <w:pPr>
        <w:pStyle w:val="Heading4"/>
      </w:pPr>
      <w:r>
        <w:t>Step 5: Terminal procedures (mandatory)</w:t>
      </w:r>
    </w:p>
    <w:p w14:paraId="6C7DF529" w14:textId="77777777" w:rsidR="00A21D67" w:rsidRDefault="00205AAD">
      <w:pPr>
        <w:pStyle w:val="Question"/>
      </w:pPr>
      <w:r>
        <w:t>Describe the procedures that will be carried out during this step.</w:t>
      </w:r>
    </w:p>
    <w:p w14:paraId="37331E9B"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29EBC3" w14:textId="77777777" w:rsidR="00A21D67" w:rsidRDefault="00205AAD">
      <w:pPr>
        <w:pStyle w:val="Body"/>
      </w:pPr>
      <w:r>
        <w:t>Animals will be killed by:</w:t>
      </w:r>
    </w:p>
    <w:p w14:paraId="46466E4F" w14:textId="77777777" w:rsidR="00A21D67" w:rsidRDefault="00205AAD">
      <w:pPr>
        <w:pStyle w:val="Body"/>
      </w:pPr>
      <w:r>
        <w:t>a. Schedule 1 method; or</w:t>
      </w:r>
    </w:p>
    <w:p w14:paraId="170297B5" w14:textId="77777777" w:rsidR="00A21D67" w:rsidRDefault="00205AAD">
      <w:pPr>
        <w:pStyle w:val="Body"/>
      </w:pPr>
      <w:r>
        <w:t>b. Perfusion fixation (AC); or</w:t>
      </w:r>
    </w:p>
    <w:p w14:paraId="5982A769" w14:textId="77777777" w:rsidR="00A21D67" w:rsidRDefault="00205AAD">
      <w:pPr>
        <w:pStyle w:val="Body"/>
      </w:pPr>
      <w:r>
        <w:t>c. Perfusion without fixative (AC) followed by confirmation of death by a method in Schedule 1; or</w:t>
      </w:r>
    </w:p>
    <w:p w14:paraId="045D4AE1" w14:textId="77777777" w:rsidR="00A21D67" w:rsidRDefault="00205AAD">
      <w:pPr>
        <w:pStyle w:val="Body"/>
      </w:pPr>
      <w:r>
        <w:t>d. Decapitation (AA/AC)</w:t>
      </w:r>
    </w:p>
    <w:p w14:paraId="0A0E4427" w14:textId="77777777" w:rsidR="00A21D67" w:rsidRDefault="00205AAD">
      <w:r>
        <w:t>___________________________________________________________________</w:t>
      </w:r>
    </w:p>
    <w:p w14:paraId="6059384D" w14:textId="77777777" w:rsidR="00A21D67" w:rsidRDefault="00205AAD">
      <w:pPr>
        <w:pStyle w:val="Question"/>
      </w:pPr>
      <w:r>
        <w:t>Is this step optional?</w:t>
      </w:r>
    </w:p>
    <w:p w14:paraId="59D1BB49" w14:textId="77777777" w:rsidR="00A21D67" w:rsidRDefault="00205AAD">
      <w:pPr>
        <w:pStyle w:val="Body"/>
      </w:pPr>
      <w:r>
        <w:t>No</w:t>
      </w:r>
    </w:p>
    <w:p w14:paraId="5E0ACD23" w14:textId="77777777" w:rsidR="00A21D67" w:rsidRDefault="00205AAD">
      <w:r>
        <w:t>___________________________________________________________________</w:t>
      </w:r>
    </w:p>
    <w:p w14:paraId="5F6CADF3" w14:textId="77777777" w:rsidR="00A21D67" w:rsidRDefault="00205AAD">
      <w:pPr>
        <w:pStyle w:val="Question"/>
      </w:pPr>
      <w:r>
        <w:t>Do you expect this step to have adverse effects for the animals that are more than mild and transient?</w:t>
      </w:r>
    </w:p>
    <w:p w14:paraId="675A353E" w14:textId="77777777" w:rsidR="00A21D67" w:rsidRDefault="00205AAD">
      <w:pPr>
        <w:pStyle w:val="Aside"/>
      </w:pPr>
      <w:r>
        <w:t xml:space="preserve">Do not list uncommon or unlikely adverse effects, or effects from procedures that will cause no more than </w:t>
      </w:r>
      <w:r>
        <w:t>transient discomfort and no lasting harm. For example, an intravenous injection of a small volume of an innocuous substance.</w:t>
      </w:r>
    </w:p>
    <w:p w14:paraId="0AB96FEE" w14:textId="77777777" w:rsidR="00A21D67" w:rsidRDefault="00205AAD">
      <w:pPr>
        <w:pStyle w:val="Body"/>
      </w:pPr>
      <w:r>
        <w:t>No</w:t>
      </w:r>
    </w:p>
    <w:p w14:paraId="0707C03A" w14:textId="77777777" w:rsidR="00A21D67" w:rsidRDefault="00205AAD">
      <w:r>
        <w:t>___________________________________________________________________</w:t>
      </w:r>
    </w:p>
    <w:p w14:paraId="4F661E7A" w14:textId="77777777" w:rsidR="00A21D67" w:rsidRDefault="00205AAD">
      <w:pPr>
        <w:pStyle w:val="Heading4"/>
      </w:pPr>
      <w:r>
        <w:t>Protocol 7: Fate of animals</w:t>
      </w:r>
    </w:p>
    <w:p w14:paraId="1BAC0B02" w14:textId="77777777" w:rsidR="00A21D67" w:rsidRDefault="00205AAD">
      <w:pPr>
        <w:pStyle w:val="Question"/>
      </w:pPr>
      <w:r>
        <w:t>What will happen to animals at the end of this protocol?</w:t>
      </w:r>
    </w:p>
    <w:p w14:paraId="322F19A7" w14:textId="77777777" w:rsidR="00A21D67" w:rsidRDefault="00205AAD">
      <w:pPr>
        <w:pStyle w:val="Aside"/>
      </w:pPr>
      <w:r>
        <w:t>Select all that apply. These options are based on what you selected in the non-technical summary.</w:t>
      </w:r>
    </w:p>
    <w:p w14:paraId="53F7F1E9" w14:textId="77777777" w:rsidR="00A21D67" w:rsidRDefault="00205AAD">
      <w:pPr>
        <w:pStyle w:val="ListParagraph"/>
        <w:numPr>
          <w:ilvl w:val="0"/>
          <w:numId w:val="1"/>
        </w:numPr>
      </w:pPr>
      <w:r>
        <w:t>Killed</w:t>
      </w:r>
    </w:p>
    <w:p w14:paraId="6A08541B" w14:textId="77777777" w:rsidR="00A21D67" w:rsidRDefault="00205AAD">
      <w:pPr>
        <w:pStyle w:val="Question"/>
      </w:pPr>
      <w:r>
        <w:t>Will you be using non-schedule 1 killing methods on a conscious animal?</w:t>
      </w:r>
    </w:p>
    <w:p w14:paraId="5C8F6F31" w14:textId="77777777" w:rsidR="00A21D67" w:rsidRDefault="00205AAD">
      <w:pPr>
        <w:pStyle w:val="Body"/>
      </w:pPr>
      <w:r>
        <w:t>Yes</w:t>
      </w:r>
    </w:p>
    <w:p w14:paraId="05A98D69" w14:textId="77777777" w:rsidR="00A21D67" w:rsidRDefault="00205AAD">
      <w:pPr>
        <w:pStyle w:val="Question"/>
      </w:pPr>
      <w:r>
        <w:t>For each non-schedule 1 method, explain why this is necessary.</w:t>
      </w:r>
    </w:p>
    <w:p w14:paraId="54A2AA1E"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7F652AD8"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67299A86" w14:textId="77777777" w:rsidR="00A21D67" w:rsidRDefault="00205AAD">
      <w:r>
        <w:t>___________________________________________________________________</w:t>
      </w:r>
    </w:p>
    <w:p w14:paraId="421A02D6" w14:textId="77777777" w:rsidR="00A21D67" w:rsidRDefault="00205AAD">
      <w:pPr>
        <w:pStyle w:val="Heading4"/>
      </w:pPr>
      <w:r>
        <w:t>Protocol 7: Animal experience</w:t>
      </w:r>
    </w:p>
    <w:p w14:paraId="7AEBA4C1" w14:textId="77777777" w:rsidR="00A21D67" w:rsidRDefault="00205AAD">
      <w:pPr>
        <w:pStyle w:val="Question"/>
      </w:pPr>
      <w:r>
        <w:t>Summarise the typical experience or end-to-end scenario for an animal being used in this protocol.</w:t>
      </w:r>
    </w:p>
    <w:p w14:paraId="3D1C7839" w14:textId="77777777" w:rsidR="00A21D67" w:rsidRDefault="00205AAD">
      <w:pPr>
        <w:pStyle w:val="Aside"/>
      </w:pPr>
      <w:r>
        <w:t>Consider the cumulative effect of any combinations of procedures that you may carry out.</w:t>
      </w:r>
    </w:p>
    <w:p w14:paraId="083D0325" w14:textId="77777777" w:rsidR="00A21D67" w:rsidRDefault="00205AAD">
      <w:pPr>
        <w:pStyle w:val="Body"/>
      </w:pPr>
      <w:r>
        <w:t xml:space="preserve">Animals will be bought in from commercial suppliers, bred in house, or obtained from other licenses with the authority to share animals of the genotype required.  </w:t>
      </w:r>
    </w:p>
    <w:p w14:paraId="27AE4D27" w14:textId="77777777" w:rsidR="00A21D67" w:rsidRDefault="00205AAD">
      <w:pPr>
        <w:pStyle w:val="Body"/>
      </w:pPr>
      <w:r>
        <w:t xml:space="preserve">Animals will receive transgene induction agents, most commonly by oral gavage or intraperitoneal injection for 1-5 days depending on the age at which induction is required. Their weight and body condition will be checked regularly for 2 weeks post induction. Animals showing signs of weight loss will have a heat pack and soft food added to the cage, they may also receive high calorie diets for a short period to provide additional support. After induction a second ear biopsy may be taken to confirm transgene </w:t>
      </w:r>
      <w:r>
        <w:t>activation.</w:t>
      </w:r>
    </w:p>
    <w:p w14:paraId="64D2992C" w14:textId="77777777" w:rsidR="00A21D67" w:rsidRDefault="00205AAD">
      <w:pPr>
        <w:pStyle w:val="Body"/>
      </w:pPr>
      <w:r>
        <w:t>Some animals (&lt;1%) may begin to show minor movement difficulties or a tremor post gene induction, these animals will be the subject of increased monitoring and cage alterations to ensure that suffering is minimised.</w:t>
      </w:r>
    </w:p>
    <w:p w14:paraId="7E4B1C2D" w14:textId="77777777" w:rsidR="00A21D67" w:rsidRDefault="00205AAD">
      <w:pPr>
        <w:pStyle w:val="Body"/>
      </w:pPr>
      <w:r>
        <w:t>Animals may also receive non-harmful labelling substances, commonly in the food or drink for long term administration, or by injection if more precise temporal control is required.</w:t>
      </w:r>
    </w:p>
    <w:p w14:paraId="2284D978" w14:textId="77777777" w:rsidR="00A21D67" w:rsidRDefault="00205AAD">
      <w:pPr>
        <w:pStyle w:val="Body"/>
      </w:pPr>
      <w:r>
        <w:t>Animals will be maintained using standard maintenance protocols up to a maximum of 24 months of age, most animals will not reach 2 years of age as we will have multiple different timepoints within the ageing period which may vary between experiments. Typically we will be looking within the first 6 months of life.</w:t>
      </w:r>
    </w:p>
    <w:p w14:paraId="5D979274" w14:textId="77777777" w:rsidR="00A21D67" w:rsidRDefault="00205AAD">
      <w:pPr>
        <w:pStyle w:val="Body"/>
      </w:pPr>
      <w:r>
        <w:t>At the end of the experiment, animals may be transported to a nearby licensed designated area outside of the animal facility prior to killing if needed for experiments.</w:t>
      </w:r>
    </w:p>
    <w:p w14:paraId="1ADA5F62" w14:textId="77777777" w:rsidR="00A21D67" w:rsidRDefault="00205AAD">
      <w:pPr>
        <w:pStyle w:val="Body"/>
      </w:pPr>
      <w:r>
        <w:t>Killing will either be via a schedule 1 method, decapitation, or perfusion under terminal anaesthesia (with or without fixative) depending on the downstream use.</w:t>
      </w:r>
    </w:p>
    <w:p w14:paraId="4689F404" w14:textId="77777777" w:rsidR="00A21D67" w:rsidRDefault="00205AAD">
      <w:r>
        <w:t>___________________________________________________________________</w:t>
      </w:r>
    </w:p>
    <w:p w14:paraId="356306E2" w14:textId="77777777" w:rsidR="00A21D67" w:rsidRDefault="00205AAD">
      <w:pPr>
        <w:pStyle w:val="Question"/>
      </w:pPr>
      <w:r>
        <w:t>Describe the general humane endpoints that you will apply during the protocol.</w:t>
      </w:r>
    </w:p>
    <w:p w14:paraId="330BE63E" w14:textId="77777777" w:rsidR="00A21D67" w:rsidRDefault="00205AAD">
      <w:pPr>
        <w:pStyle w:val="Aside"/>
      </w:pPr>
      <w:r>
        <w:t>These will be in addition to the endpoints stated for each step.</w:t>
      </w:r>
    </w:p>
    <w:p w14:paraId="6A8C9FB4" w14:textId="77777777" w:rsidR="00A21D67" w:rsidRDefault="00205AAD">
      <w:pPr>
        <w:pStyle w:val="Body"/>
      </w:pPr>
      <w:r>
        <w:t>The general humane endpoints will apply before transgene induction, after transgene induction please refer to the step endpoints. Any animal that shows deviation from normal health (such as piloerection, hunched posture, abnormal gait, inactivity or inappetence) will be monitored more frequently and supportive treatment provided such as warming and wet mash. Should the signs persist for a period of 24 hours the animal will be humanely killed via a method specified in this protocol or by a schedule 1 method.</w:t>
      </w:r>
      <w:r>
        <w:t xml:space="preserve"> In addition, unless otherwise specified, any animal that loses 15% of its body weight compared to its baseline weight will be killed.</w:t>
      </w:r>
    </w:p>
    <w:p w14:paraId="2FD7ABA9" w14:textId="77777777" w:rsidR="00A21D67" w:rsidRDefault="00205AAD">
      <w:pPr>
        <w:pStyle w:val="Body"/>
      </w:pPr>
      <w:r>
        <w:t>The determination of baseline weight depends on the age of the animal; young or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either be the highest recorded weight immediately prior to procedures, or an average of 3 weights on different days immediately prior to procedures</w:t>
      </w:r>
      <w:r>
        <w:t xml:space="preserve">. </w:t>
      </w:r>
    </w:p>
    <w:p w14:paraId="7FE1421D" w14:textId="77777777" w:rsidR="00A21D67" w:rsidRDefault="00205AAD">
      <w:r>
        <w:t>___________________________________________________________________</w:t>
      </w:r>
    </w:p>
    <w:p w14:paraId="7FB25CED" w14:textId="77777777" w:rsidR="00A21D67" w:rsidRDefault="00205AAD">
      <w:pPr>
        <w:pStyle w:val="Heading4"/>
      </w:pPr>
      <w:r>
        <w:t>Protocol 7: Experimental design</w:t>
      </w:r>
    </w:p>
    <w:p w14:paraId="78A3DCD1" w14:textId="77777777" w:rsidR="00A21D67" w:rsidRDefault="00205AAD">
      <w:pPr>
        <w:pStyle w:val="Question"/>
      </w:pPr>
      <w:r>
        <w:t xml:space="preserve">What outputs are expected to arise from this </w:t>
      </w:r>
      <w:r>
        <w:t>protocol?</w:t>
      </w:r>
    </w:p>
    <w:p w14:paraId="415B2D58" w14:textId="77777777" w:rsidR="00A21D67" w:rsidRDefault="00205AAD">
      <w:pPr>
        <w:pStyle w:val="Aside"/>
      </w:pPr>
      <w:r>
        <w:t>For example, test results, phenotypic information, or products.</w:t>
      </w:r>
    </w:p>
    <w:p w14:paraId="61E766B4" w14:textId="77777777" w:rsidR="00A21D67" w:rsidRDefault="00205AAD">
      <w:pPr>
        <w:pStyle w:val="Body"/>
      </w:pPr>
      <w:r>
        <w:t xml:space="preserve">Tissues for in vitro or ex vivo use; brain slices for electrophysiology, cells isolated either to be further cultured or other laboratory uses, immunostaining of tissues to </w:t>
      </w:r>
      <w:r>
        <w:t>quantify cells.</w:t>
      </w:r>
    </w:p>
    <w:p w14:paraId="055BEA26" w14:textId="77777777" w:rsidR="00A21D67" w:rsidRDefault="00205AAD">
      <w:r>
        <w:t>___________________________________________________________________</w:t>
      </w:r>
    </w:p>
    <w:p w14:paraId="323276B8" w14:textId="77777777" w:rsidR="00A21D67" w:rsidRDefault="00205AAD">
      <w:pPr>
        <w:pStyle w:val="Question"/>
      </w:pPr>
      <w:r>
        <w:t>Will this protocol generate quantitative data?</w:t>
      </w:r>
    </w:p>
    <w:p w14:paraId="55012C30" w14:textId="77777777" w:rsidR="00A21D67" w:rsidRDefault="00205AAD">
      <w:pPr>
        <w:pStyle w:val="Body"/>
      </w:pPr>
      <w:r>
        <w:t>Yes</w:t>
      </w:r>
    </w:p>
    <w:p w14:paraId="290901E2" w14:textId="77777777" w:rsidR="00A21D67" w:rsidRDefault="00205AAD">
      <w:r>
        <w:t>___________________________________________________________________</w:t>
      </w:r>
    </w:p>
    <w:p w14:paraId="599A09C6" w14:textId="77777777" w:rsidR="00A21D67" w:rsidRDefault="00205AAD">
      <w:pPr>
        <w:pStyle w:val="Question"/>
      </w:pPr>
      <w:r>
        <w:t>Will your experimental design be determined by a regulatory guideline?</w:t>
      </w:r>
    </w:p>
    <w:p w14:paraId="0575E67F" w14:textId="77777777" w:rsidR="00A21D67" w:rsidRDefault="00205AAD">
      <w:pPr>
        <w:pStyle w:val="Body"/>
      </w:pPr>
      <w:r>
        <w:t>No</w:t>
      </w:r>
    </w:p>
    <w:p w14:paraId="17184964" w14:textId="77777777" w:rsidR="00A21D67" w:rsidRDefault="00205AAD">
      <w:pPr>
        <w:pStyle w:val="Question"/>
      </w:pPr>
      <w:r>
        <w:t>Where relevant, explain how and when pilot studies will be used.</w:t>
      </w:r>
    </w:p>
    <w:p w14:paraId="19C43E19"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188F0479" w14:textId="77777777" w:rsidR="00A21D67" w:rsidRDefault="00205AAD">
      <w:pPr>
        <w:pStyle w:val="Body"/>
      </w:pPr>
      <w:r>
        <w:t>Where transgene induction is being carried out for the first time and the phenotype of animals is unknown a small number of animals will be receive transgene induction agents in order to observe any potential phenotype before moving to a larger cohort.  Pilot studies may also be used to establish the minimum required dose of transgene induction agent to generate the required data.</w:t>
      </w:r>
    </w:p>
    <w:p w14:paraId="41AB630F" w14:textId="77777777" w:rsidR="00A21D67" w:rsidRDefault="00205AAD">
      <w:pPr>
        <w:pStyle w:val="Question"/>
      </w:pPr>
      <w:r>
        <w:t>How will you choose different experimental groups?</w:t>
      </w:r>
    </w:p>
    <w:p w14:paraId="67040CC4" w14:textId="77777777" w:rsidR="00A21D67" w:rsidRDefault="00205AAD">
      <w:pPr>
        <w:pStyle w:val="Aside"/>
      </w:pPr>
      <w:r>
        <w:t>For example, controls, dose levels, satellites etc.</w:t>
      </w:r>
    </w:p>
    <w:p w14:paraId="216A9EA3" w14:textId="77777777" w:rsidR="00A21D67" w:rsidRDefault="00205AAD">
      <w:pPr>
        <w:pStyle w:val="Body"/>
      </w:pPr>
      <w:r>
        <w:t xml:space="preserve"> All experiments will have at least one control and one experimental group. The control group will typically receive the transgene induction agent but will not express the transgene being tested. Experimental groups may include animals in which the transgene is activated at different time points, or with different transgenes - for example knock out of a gene in two different signalling pathways.</w:t>
      </w:r>
    </w:p>
    <w:p w14:paraId="1254881E" w14:textId="77777777" w:rsidR="00A21D67" w:rsidRDefault="00205AAD">
      <w:pPr>
        <w:pStyle w:val="Question"/>
      </w:pPr>
      <w:r>
        <w:t>How will you choose control groups?</w:t>
      </w:r>
    </w:p>
    <w:p w14:paraId="4FF6A384" w14:textId="77777777" w:rsidR="00A21D67" w:rsidRDefault="00205AAD">
      <w:pPr>
        <w:pStyle w:val="Aside"/>
      </w:pPr>
      <w:r>
        <w:t>Provide a robust scientific justification for controls with significant suffering such as sham surgery controls or untreated infected controls.</w:t>
      </w:r>
    </w:p>
    <w:p w14:paraId="43EBD6C5" w14:textId="77777777" w:rsidR="00A21D67" w:rsidRDefault="00205AAD">
      <w:pPr>
        <w:pStyle w:val="Body"/>
      </w:pPr>
      <w:r>
        <w:t>Control groups will typically be littermate controls or age matched animals with the same genetic background, without the transgene of interest. In many cases the control needs to receive the transgene induction agent to control for the effect of the induction agent alone. Tamoxifen for example has effects on brown fat and metabolism, and could act as a confounding factor.</w:t>
      </w:r>
    </w:p>
    <w:p w14:paraId="499B18E9" w14:textId="77777777" w:rsidR="00A21D67" w:rsidRDefault="00205AAD">
      <w:pPr>
        <w:pStyle w:val="Question"/>
      </w:pPr>
      <w:r>
        <w:t>How will experiments and data analysis be randomised and blinded?</w:t>
      </w:r>
    </w:p>
    <w:p w14:paraId="5E177836"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w:t>
      </w:r>
    </w:p>
    <w:p w14:paraId="456B9A17" w14:textId="77777777" w:rsidR="00A21D67" w:rsidRDefault="00205AAD">
      <w:pPr>
        <w:pStyle w:val="Body"/>
      </w:pPr>
      <w:r>
        <w:t>Experimental analysis will be carried out blinded or via automated analysis.</w:t>
      </w:r>
    </w:p>
    <w:p w14:paraId="4C034277"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3419AE77" w14:textId="77777777" w:rsidR="00A21D67" w:rsidRDefault="00205AAD">
      <w:pPr>
        <w:pStyle w:val="Question"/>
      </w:pPr>
      <w:r>
        <w:t>How will you minimise variables to ensure reproducibility?</w:t>
      </w:r>
    </w:p>
    <w:p w14:paraId="5846DFE6"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Within the same experiment the same batch of gene induction agent will be used for all groups.</w:t>
      </w:r>
    </w:p>
    <w:p w14:paraId="32085E23" w14:textId="77777777" w:rsidR="00A21D67" w:rsidRDefault="00205AAD">
      <w:pPr>
        <w:pStyle w:val="Question"/>
      </w:pPr>
      <w:r>
        <w:t>How will you determine group sizes?</w:t>
      </w:r>
    </w:p>
    <w:p w14:paraId="0610278E" w14:textId="77777777" w:rsidR="00A21D67" w:rsidRDefault="00205AAD">
      <w:pPr>
        <w:pStyle w:val="Aside"/>
      </w:pPr>
      <w:r>
        <w:t>You should reference POWER calculations you have made, if relevant.</w:t>
      </w:r>
    </w:p>
    <w:p w14:paraId="34CA26F6"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 xml:space="preserve">to calculate Cohen’s effect size d and use this to determine the estimated effect size for an experiment.  The Cohen’s effect size d was 3 or above, thus a sample size of n=5 for control and n=5 for most studies proposed will have at least a statistical power &gt;0.95 at alpha=0.05 in a two-tailed t-test studies.  </w:t>
      </w:r>
    </w:p>
    <w:p w14:paraId="4A4583EF" w14:textId="77777777" w:rsidR="00A21D67" w:rsidRDefault="00205AAD">
      <w:pPr>
        <w:pStyle w:val="Body"/>
      </w:pPr>
      <w:r>
        <w:t>Group sizes in ageing experiments will be increased to accommodate for loss of animals and to avoid single housing due to animal losses due to old age.</w:t>
      </w:r>
    </w:p>
    <w:p w14:paraId="67E3361F" w14:textId="77777777" w:rsidR="00A21D67" w:rsidRDefault="00205AAD">
      <w:pPr>
        <w:pStyle w:val="Question"/>
      </w:pPr>
      <w:r>
        <w:t>How will you maximise the data output from the animals you use on this protocol?</w:t>
      </w:r>
    </w:p>
    <w:p w14:paraId="12A03C59" w14:textId="77777777" w:rsidR="00A21D67" w:rsidRDefault="00205AAD">
      <w:pPr>
        <w:pStyle w:val="Body"/>
      </w:pPr>
      <w:r>
        <w:t>Where possible we will use the tissues obtained from this protocol as controls for multiple experimental factors rather than a new set of controls for each variable.  We will also store any resultant isolated cells, fixed tissues, or RNA not used in the original experiment for future additional analysis.</w:t>
      </w:r>
    </w:p>
    <w:p w14:paraId="2837EA31" w14:textId="77777777" w:rsidR="00A21D67" w:rsidRDefault="00205AAD">
      <w:pPr>
        <w:pStyle w:val="Body"/>
      </w:pPr>
      <w:r>
        <w:t xml:space="preserve">Electrophysiological data generated ex vivo will be stored for additional analysis.  Ex vivo brain slices will be shared between researchers where possible. </w:t>
      </w:r>
    </w:p>
    <w:p w14:paraId="042014B3" w14:textId="77777777" w:rsidR="00A21D67" w:rsidRDefault="00205AAD">
      <w:pPr>
        <w:pStyle w:val="Heading4"/>
      </w:pPr>
      <w:r>
        <w:t>Protocol 7: Protocol justification</w:t>
      </w:r>
    </w:p>
    <w:p w14:paraId="5DC6C1A9" w14:textId="77777777" w:rsidR="00A21D67" w:rsidRDefault="00205AAD">
      <w:pPr>
        <w:pStyle w:val="Question"/>
      </w:pPr>
      <w:r>
        <w:t>Why is each type of animal, experimental model, and/or method selected for this protocol:</w:t>
      </w:r>
    </w:p>
    <w:p w14:paraId="2D0057CC" w14:textId="77777777" w:rsidR="00A21D67" w:rsidRDefault="00205AAD">
      <w:pPr>
        <w:pStyle w:val="Question"/>
      </w:pPr>
      <w:r>
        <w:t>a) the most appropriate scientific approach?</w:t>
      </w:r>
    </w:p>
    <w:p w14:paraId="0134FA11" w14:textId="77777777" w:rsidR="00A21D67" w:rsidRDefault="00205AAD">
      <w:pPr>
        <w:pStyle w:val="Body"/>
      </w:pPr>
      <w:r>
        <w:t>We will use inducible genetic approaches to test and verify whether previously identified signalling pathways such as BDNF, NRG, glutamate signalling or PKMz, play an important role in myelination.  We will also use genetic approaches to identify how myelination is regulated by patterns of neuronal activity by modifying gene expression of ion-channels (such as Kir4.1, Kir 2.1, Nav) or recombinant genes (such as ChR2, hM4Di, hM3Dq, iGluSnFr, GRASP, GCaMP, and fluorescent proteins) under cell specific promoto</w:t>
      </w:r>
      <w:r>
        <w:t xml:space="preserve">rs. Knock out myelin regulatory transcription factor (myrf) can be used to prevent developmental myelination and observe how glia cells affect neuronal circuit development. </w:t>
      </w:r>
    </w:p>
    <w:p w14:paraId="686A0031" w14:textId="77777777" w:rsidR="00A21D67" w:rsidRDefault="00205AAD">
      <w:pPr>
        <w:pStyle w:val="Body"/>
      </w:pPr>
      <w:r>
        <w:t xml:space="preserve">Recent evidence indicate now that mechanisms of myelination may differ between older adults compared to young adults. Thus, to identify the differences of identified mechanisms between ages, we will need to compare older animals to younger animals, as well as comprehensively analyse changes throughout the lifespan. These findings may be extremely important for understanding age related decline in myelin maintenance and regeneration. </w:t>
      </w:r>
    </w:p>
    <w:p w14:paraId="45964379" w14:textId="77777777" w:rsidR="00A21D67" w:rsidRDefault="00205AAD">
      <w:pPr>
        <w:pStyle w:val="Body"/>
      </w:pPr>
      <w:r>
        <w:t>Some of our analyses may require labelling prior to killing and so we will in some cases label certain cells prior to killing- such as by administration of EdU to label proliferating cells. Perfusion fixation allows preservation of the tissue so that we can conduct immunohistochemical analyses.</w:t>
      </w:r>
    </w:p>
    <w:p w14:paraId="30A75EF0" w14:textId="77777777" w:rsidR="00A21D67" w:rsidRDefault="00205AAD">
      <w:pPr>
        <w:pStyle w:val="Body"/>
      </w:pPr>
      <w:r>
        <w:t>To address functional changes in myelination development, maintenance or regeneration, animals will be killed by a schedule 1 method, or by decapitation or saline perfusion to better preserve brain tissue, followed by ex-vivo electrophysiology or calcium imaging e.g. to quantify the conduction speed in acute brain slices, or optic nerve, record calcium changes, or electrophysiological changes in cells with patch-clamp recordings.</w:t>
      </w:r>
    </w:p>
    <w:p w14:paraId="1FF1D8D5" w14:textId="77777777" w:rsidR="00A21D67" w:rsidRDefault="00205AAD">
      <w:pPr>
        <w:pStyle w:val="Body"/>
      </w:pPr>
      <w:r>
        <w:t xml:space="preserve"> 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1C182D56" w14:textId="77777777" w:rsidR="00A21D67" w:rsidRDefault="00205AAD">
      <w:pPr>
        <w:pStyle w:val="Body"/>
      </w:pPr>
      <w:r>
        <w:t>Perfusion fixation is the only method that will preserve tissue quality well enough to perform the histological analyses on which the study outputs depend (e.g. tissue for immunohistochemistry, in situ hybridisation and electron microscopy).  Perfusion without fixatives is required to generate live tissue brain slices for electrophysiological recording of certain cells e.g. neurons. Removal of blood from the brain tissues prior to cell sorting or tissue isolation for cell culture, or omics; is best achieved</w:t>
      </w:r>
      <w:r>
        <w:t xml:space="preserve"> by perfusion of physiological buffering solutions (or similar non fixative solutions).</w:t>
      </w:r>
    </w:p>
    <w:p w14:paraId="668FFA6E" w14:textId="77777777" w:rsidR="00A21D67" w:rsidRDefault="00205AAD">
      <w:r>
        <w:t>___________________________________________________________________</w:t>
      </w:r>
    </w:p>
    <w:p w14:paraId="3C874506" w14:textId="77777777" w:rsidR="00A21D67" w:rsidRDefault="00205AAD">
      <w:pPr>
        <w:pStyle w:val="Question"/>
      </w:pPr>
      <w:r>
        <w:t>b) the most refined for the purpose?</w:t>
      </w:r>
    </w:p>
    <w:p w14:paraId="2C6FC2B5" w14:textId="77777777" w:rsidR="00A21D67" w:rsidRDefault="00205AAD">
      <w:pPr>
        <w:pStyle w:val="Body"/>
      </w:pPr>
      <w:r>
        <w:t>Inducible cre models will be used to give temporal control over expression or knock out of genes, though tamoxifen and similar induction agents are associated with side effects (mostly weight loss) we aim to minimise these effects by using the minimum dose of tamoxifen required for recombination of our specific transgenes, and providing heat pads and high calorie diet in the event of weight loss.</w:t>
      </w:r>
    </w:p>
    <w:p w14:paraId="568D7730" w14:textId="77777777" w:rsidR="00A21D67" w:rsidRDefault="00205AAD">
      <w:pPr>
        <w:pStyle w:val="Body"/>
      </w:pPr>
      <w:r>
        <w:t>For ageing experiments, animals will only be kept if they are showing no, or minor and controllable, ill effects from growing older. Teeth checks and general health monitoring ensures that animal suffering is kept to a minimum.  As we know that dietary restriction affects myelination processes we are not always able to age animals using this method as it could affect the outcome of our experiments.</w:t>
      </w:r>
    </w:p>
    <w:p w14:paraId="0C2259B0" w14:textId="77777777" w:rsidR="00A21D67" w:rsidRDefault="00205AAD">
      <w:pPr>
        <w:pStyle w:val="Body"/>
      </w:pPr>
      <w:r>
        <w:t>The method of killing chosen will preferentially be via a schedule 1 method unless there is a particular need for perfusion or decapitation. 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w:t>
      </w:r>
      <w:r>
        <w:t>sness.</w:t>
      </w:r>
    </w:p>
    <w:p w14:paraId="1CD761F9" w14:textId="77777777" w:rsidR="00A21D67" w:rsidRDefault="00205AAD">
      <w:r>
        <w:t>___________________________________________________________________</w:t>
      </w:r>
    </w:p>
    <w:p w14:paraId="0DD6474E" w14:textId="77777777" w:rsidR="00A21D67" w:rsidRDefault="00205AAD">
      <w:pPr>
        <w:pStyle w:val="Question"/>
      </w:pPr>
      <w:r>
        <w:t>For each model and/or method, what is the scientific need for the expected clinical signs?</w:t>
      </w:r>
    </w:p>
    <w:p w14:paraId="707A3780" w14:textId="77777777" w:rsidR="00A21D67" w:rsidRDefault="00205AAD">
      <w:pPr>
        <w:pStyle w:val="Body"/>
      </w:pPr>
      <w:r>
        <w:t xml:space="preserve">Inducible cre models are required to give temporal control over expression or knock out of genes.  Human myelin disorders can lead to seizures or movement disorders; as we are attempting to model similar myelin deficits in the mouse this can lead to similar clinical signs being observed. </w:t>
      </w:r>
    </w:p>
    <w:p w14:paraId="1BB0243C" w14:textId="77777777" w:rsidR="00A21D67" w:rsidRDefault="00205AAD">
      <w:pPr>
        <w:pStyle w:val="Body"/>
      </w:pPr>
      <w:r>
        <w:t xml:space="preserve">With age, we see increased white matter damage and a decline in myelin maintenance and repair; we see this clearly in human diseases such as multiple sclerosis or dementia, with worsening impairment with age. On a cellular level, we also see changes in the ion channel composition of oligodendrocyte lineage cells. It isn't possible to replicate this complex, multifactorial process without ageing the animals. </w:t>
      </w:r>
    </w:p>
    <w:p w14:paraId="4F6AD9A7" w14:textId="77777777" w:rsidR="00A21D67" w:rsidRDefault="00205AAD">
      <w:r>
        <w:t>___________________________________________________________________</w:t>
      </w:r>
    </w:p>
    <w:p w14:paraId="512CBCED" w14:textId="77777777" w:rsidR="00A21D67" w:rsidRDefault="00205AAD">
      <w:pPr>
        <w:pStyle w:val="Question"/>
      </w:pPr>
      <w:r>
        <w:t>Why scientifically do the animals need to suffer to this degree?</w:t>
      </w:r>
    </w:p>
    <w:p w14:paraId="3C58A118" w14:textId="77777777" w:rsidR="00A21D67" w:rsidRDefault="00205AAD">
      <w:pPr>
        <w:pStyle w:val="Body"/>
      </w:pPr>
      <w:r>
        <w:t xml:space="preserve">We have seen tremors in some of the lines that we have used previously, such as NRG1 overexpressing mice which generate excessive myelin, these are usually mild and do not prevent eating, drinking or ambulation.  Whilst tremor was not an effect which we were intending to study, similar to how seizures are not an end goal to study, they can be an unavoidable side effect depending on where the myelin deficit is induced.  In many cases, generation of symptoms similar to those seen in human myelin disorders is </w:t>
      </w:r>
      <w:r>
        <w:t>a sign that we have successfully altered myelination within the animal.</w:t>
      </w:r>
    </w:p>
    <w:p w14:paraId="2F28FD1F" w14:textId="77777777" w:rsidR="00A21D67" w:rsidRDefault="00205AAD">
      <w:pPr>
        <w:pStyle w:val="Body"/>
      </w:pPr>
      <w:r>
        <w:t>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insufficient expression can reduce the signal of labelled cells making them difficult or impossible to quantify, or can lead to expression only in a small subset of cells rather than the full populat</w:t>
      </w:r>
      <w:r>
        <w: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original weight within 2 weeks of the start of tamoxifen administration.</w:t>
      </w:r>
    </w:p>
    <w:p w14:paraId="52835B36" w14:textId="77777777" w:rsidR="00A21D67" w:rsidRDefault="00205AAD">
      <w:pPr>
        <w:pStyle w:val="Body"/>
      </w:pPr>
      <w:r>
        <w:t>With age the risk of spontaneous death increases, this natural process can occur rapidly and though we regularly health check the animals and kill them if they show clinical signs, we are not guaranteed to be able to intervene earlier. We know that ageing affects myelination and other processes within the brain and that ageing is a complex process that we cannot model without the animals themselves being aged. Our previous work has shown, for example, that oligodendrocyte precursor cells express different i</w:t>
      </w:r>
      <w:r>
        <w:t>on channels and display different functional states with age, the interplay of receptors within the brain is not possible to model without animals being aged.</w:t>
      </w:r>
    </w:p>
    <w:p w14:paraId="144F155D" w14:textId="77777777" w:rsidR="00A21D67" w:rsidRDefault="00205AAD">
      <w:r>
        <w:t>___________________________________________________________________</w:t>
      </w:r>
    </w:p>
    <w:p w14:paraId="38F35618" w14:textId="77777777" w:rsidR="00A21D67" w:rsidRDefault="00205AAD">
      <w:pPr>
        <w:pStyle w:val="Question"/>
      </w:pPr>
      <w:r>
        <w:t>Why can't you achieve your scientific outputs with an earlier humane endpoint, or without animals showing any clinical signs?</w:t>
      </w:r>
    </w:p>
    <w:p w14:paraId="6A3AB13B" w14:textId="77777777" w:rsidR="00A21D67" w:rsidRDefault="00205AAD">
      <w:pPr>
        <w:pStyle w:val="Body"/>
      </w:pPr>
      <w:r>
        <w:t xml:space="preserve">Due to the </w:t>
      </w:r>
      <w:r>
        <w:t>nature of the processes that we are investigating, some clinical signs associated with myelin deficits are to be expected, we have already set our humane endpoints to be prior to the onset of more severe clinical signs.</w:t>
      </w:r>
    </w:p>
    <w:p w14:paraId="68AE0E74"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786D792A" w14:textId="77777777" w:rsidR="00A21D67" w:rsidRDefault="00205AAD">
      <w:pPr>
        <w:pStyle w:val="Body"/>
      </w:pPr>
      <w:r>
        <w:t>It is not possible to set an earlier humane endpoint due to the nature of ageing. We need advanced age to be able to investigate the underlying processes of myelination and repair.</w:t>
      </w:r>
    </w:p>
    <w:p w14:paraId="1ACE3838" w14:textId="77777777" w:rsidR="00A21D67" w:rsidRDefault="00205AAD">
      <w:r>
        <w:t>___________________________________________________________________</w:t>
      </w:r>
    </w:p>
    <w:p w14:paraId="744F8ED6" w14:textId="77777777" w:rsidR="00A21D67" w:rsidRDefault="00205AAD">
      <w:pPr>
        <w:pStyle w:val="Question"/>
      </w:pPr>
      <w:r>
        <w:t>Will you be administering substances for experimental purposes?</w:t>
      </w:r>
    </w:p>
    <w:p w14:paraId="2B27A76C" w14:textId="77777777" w:rsidR="00A21D67" w:rsidRDefault="00205AAD">
      <w:pPr>
        <w:pStyle w:val="Body"/>
      </w:pPr>
      <w:r>
        <w:t>Yes</w:t>
      </w:r>
    </w:p>
    <w:p w14:paraId="2B4EA17E" w14:textId="77777777" w:rsidR="00A21D67" w:rsidRDefault="00205AAD">
      <w:r>
        <w:t>___________________________________________________________________</w:t>
      </w:r>
    </w:p>
    <w:p w14:paraId="02962EA7"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568861E8" w14:textId="77777777" w:rsidR="00A21D67" w:rsidRDefault="00205AAD">
      <w:pPr>
        <w:pStyle w:val="Aside"/>
      </w:pPr>
      <w:r>
        <w:t>When assessing suitability, state how you will consider toxicity, efficacy, and sterility.</w:t>
      </w:r>
    </w:p>
    <w:p w14:paraId="4920E5B0"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smal</w:t>
      </w:r>
      <w:r>
        <w:t xml:space="preserve">l pilot study in vivo. </w:t>
      </w:r>
    </w:p>
    <w:p w14:paraId="0E186AB4"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59C24618" w14:textId="77777777" w:rsidR="00A21D67" w:rsidRDefault="00205AAD">
      <w:pPr>
        <w:pStyle w:val="Question"/>
      </w:pPr>
      <w:r>
        <w:t>How will you determine an appropriate dosing regimen?</w:t>
      </w:r>
    </w:p>
    <w:p w14:paraId="0D07E43C" w14:textId="77777777" w:rsidR="00A21D67" w:rsidRDefault="00205AAD">
      <w:pPr>
        <w:pStyle w:val="Aside"/>
      </w:pPr>
      <w:r>
        <w:t>Include routes, dosage volumes, frequencies, and durations.</w:t>
      </w:r>
    </w:p>
    <w:p w14:paraId="02CB794A"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p w14:paraId="52F8B4CB" w14:textId="77777777" w:rsidR="00A21D67" w:rsidRDefault="00205AAD">
      <w:pPr>
        <w:pStyle w:val="Body"/>
      </w:pPr>
      <w:r>
        <w:t>Where substances need to be administered to neonatal or pre weaning animals substances may be administered to the mother that are then passed through the mother’s milk.</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06"/>
        <w:gridCol w:w="1571"/>
        <w:gridCol w:w="1424"/>
        <w:gridCol w:w="1424"/>
        <w:gridCol w:w="971"/>
      </w:tblGrid>
      <w:tr w:rsidR="00A21D67" w14:paraId="71AFAAC5" w14:textId="77777777">
        <w:tc>
          <w:tcPr>
            <w:tcW w:w="0" w:type="auto"/>
          </w:tcPr>
          <w:p w14:paraId="2A3CB055" w14:textId="77777777" w:rsidR="00A21D67" w:rsidRDefault="00205AAD">
            <w:pPr>
              <w:pStyle w:val="Body"/>
            </w:pPr>
            <w:r>
              <w:t>MOUSE</w:t>
            </w:r>
          </w:p>
        </w:tc>
        <w:tc>
          <w:tcPr>
            <w:tcW w:w="0" w:type="auto"/>
          </w:tcPr>
          <w:p w14:paraId="75457C86" w14:textId="77777777" w:rsidR="00A21D67" w:rsidRDefault="00205AAD">
            <w:pPr>
              <w:pStyle w:val="Body"/>
            </w:pPr>
            <w:r>
              <w:t xml:space="preserve">Daily max. vol. </w:t>
            </w:r>
          </w:p>
          <w:p w14:paraId="05C7241C" w14:textId="77777777" w:rsidR="00A21D67" w:rsidRDefault="00205AAD">
            <w:pPr>
              <w:pStyle w:val="Body"/>
            </w:pPr>
            <w:r>
              <w:t>ul/g</w:t>
            </w:r>
          </w:p>
        </w:tc>
        <w:tc>
          <w:tcPr>
            <w:tcW w:w="0" w:type="auto"/>
          </w:tcPr>
          <w:p w14:paraId="43C0EA5D" w14:textId="77777777" w:rsidR="00A21D67" w:rsidRDefault="00205AAD">
            <w:pPr>
              <w:pStyle w:val="Body"/>
            </w:pPr>
            <w:r>
              <w:t xml:space="preserve">Max. No./day </w:t>
            </w:r>
          </w:p>
          <w:p w14:paraId="5AEBC15C" w14:textId="77777777" w:rsidR="00A21D67" w:rsidRDefault="00205AAD">
            <w:pPr>
              <w:pStyle w:val="Body"/>
            </w:pPr>
            <w:r>
              <w:t>&lt; 10 days</w:t>
            </w:r>
          </w:p>
        </w:tc>
        <w:tc>
          <w:tcPr>
            <w:tcW w:w="0" w:type="auto"/>
          </w:tcPr>
          <w:p w14:paraId="2165BC84" w14:textId="77777777" w:rsidR="00A21D67" w:rsidRDefault="00205AAD">
            <w:pPr>
              <w:pStyle w:val="Body"/>
            </w:pPr>
            <w:r>
              <w:t>Max. No./day</w:t>
            </w:r>
          </w:p>
          <w:p w14:paraId="56FDE27A" w14:textId="77777777" w:rsidR="00A21D67" w:rsidRDefault="00205AAD">
            <w:pPr>
              <w:pStyle w:val="Body"/>
            </w:pPr>
            <w:r>
              <w:t>&gt;10 days</w:t>
            </w:r>
          </w:p>
        </w:tc>
        <w:tc>
          <w:tcPr>
            <w:tcW w:w="0" w:type="auto"/>
          </w:tcPr>
          <w:p w14:paraId="64E649F2" w14:textId="77777777" w:rsidR="00A21D67" w:rsidRDefault="00205AAD">
            <w:pPr>
              <w:pStyle w:val="Body"/>
            </w:pPr>
            <w:r>
              <w:t>Max. No.</w:t>
            </w:r>
          </w:p>
        </w:tc>
      </w:tr>
      <w:tr w:rsidR="00A21D67" w14:paraId="50153531" w14:textId="77777777">
        <w:tc>
          <w:tcPr>
            <w:tcW w:w="0" w:type="auto"/>
          </w:tcPr>
          <w:p w14:paraId="7B3729F2" w14:textId="77777777" w:rsidR="00A21D67" w:rsidRDefault="00205AAD">
            <w:pPr>
              <w:pStyle w:val="Body"/>
            </w:pPr>
            <w:r>
              <w:t>Subcutaneous</w:t>
            </w:r>
          </w:p>
        </w:tc>
        <w:tc>
          <w:tcPr>
            <w:tcW w:w="0" w:type="auto"/>
          </w:tcPr>
          <w:p w14:paraId="0E5115CA" w14:textId="77777777" w:rsidR="00A21D67" w:rsidRDefault="00205AAD">
            <w:pPr>
              <w:pStyle w:val="Body"/>
            </w:pPr>
            <w:r>
              <w:t>20</w:t>
            </w:r>
          </w:p>
        </w:tc>
        <w:tc>
          <w:tcPr>
            <w:tcW w:w="0" w:type="auto"/>
          </w:tcPr>
          <w:p w14:paraId="57BD9703" w14:textId="77777777" w:rsidR="00A21D67" w:rsidRDefault="00205AAD">
            <w:pPr>
              <w:pStyle w:val="Body"/>
            </w:pPr>
            <w:r>
              <w:t>2</w:t>
            </w:r>
          </w:p>
        </w:tc>
        <w:tc>
          <w:tcPr>
            <w:tcW w:w="0" w:type="auto"/>
          </w:tcPr>
          <w:p w14:paraId="1F572383" w14:textId="77777777" w:rsidR="00A21D67" w:rsidRDefault="00205AAD">
            <w:pPr>
              <w:pStyle w:val="Body"/>
            </w:pPr>
            <w:r>
              <w:t>1</w:t>
            </w:r>
          </w:p>
        </w:tc>
        <w:tc>
          <w:tcPr>
            <w:tcW w:w="0" w:type="auto"/>
          </w:tcPr>
          <w:p w14:paraId="6CFA0EC3" w14:textId="77777777" w:rsidR="00A21D67" w:rsidRDefault="00205AAD">
            <w:pPr>
              <w:pStyle w:val="Body"/>
            </w:pPr>
            <w:r>
              <w:t>24</w:t>
            </w:r>
          </w:p>
        </w:tc>
      </w:tr>
      <w:tr w:rsidR="00A21D67" w14:paraId="54AD40D8" w14:textId="77777777">
        <w:tc>
          <w:tcPr>
            <w:tcW w:w="0" w:type="auto"/>
          </w:tcPr>
          <w:p w14:paraId="58A6776F" w14:textId="77777777" w:rsidR="00A21D67" w:rsidRDefault="00205AAD">
            <w:pPr>
              <w:pStyle w:val="Body"/>
            </w:pPr>
            <w:r>
              <w:t>Intraperitoneal</w:t>
            </w:r>
          </w:p>
        </w:tc>
        <w:tc>
          <w:tcPr>
            <w:tcW w:w="0" w:type="auto"/>
          </w:tcPr>
          <w:p w14:paraId="0540C6FA" w14:textId="77777777" w:rsidR="00A21D67" w:rsidRDefault="00205AAD">
            <w:pPr>
              <w:pStyle w:val="Body"/>
            </w:pPr>
            <w:r>
              <w:t>20</w:t>
            </w:r>
          </w:p>
        </w:tc>
        <w:tc>
          <w:tcPr>
            <w:tcW w:w="0" w:type="auto"/>
          </w:tcPr>
          <w:p w14:paraId="211E1CA5" w14:textId="77777777" w:rsidR="00A21D67" w:rsidRDefault="00205AAD">
            <w:pPr>
              <w:pStyle w:val="Body"/>
            </w:pPr>
            <w:r>
              <w:t>2</w:t>
            </w:r>
          </w:p>
        </w:tc>
        <w:tc>
          <w:tcPr>
            <w:tcW w:w="0" w:type="auto"/>
          </w:tcPr>
          <w:p w14:paraId="1B3DA5C8" w14:textId="77777777" w:rsidR="00A21D67" w:rsidRDefault="00205AAD">
            <w:pPr>
              <w:pStyle w:val="Body"/>
            </w:pPr>
            <w:r>
              <w:t>1</w:t>
            </w:r>
          </w:p>
        </w:tc>
        <w:tc>
          <w:tcPr>
            <w:tcW w:w="0" w:type="auto"/>
          </w:tcPr>
          <w:p w14:paraId="270DBA35" w14:textId="77777777" w:rsidR="00A21D67" w:rsidRDefault="00205AAD">
            <w:pPr>
              <w:pStyle w:val="Body"/>
            </w:pPr>
            <w:r>
              <w:t>30</w:t>
            </w:r>
          </w:p>
        </w:tc>
      </w:tr>
      <w:tr w:rsidR="00A21D67" w14:paraId="0853651B" w14:textId="77777777">
        <w:tc>
          <w:tcPr>
            <w:tcW w:w="0" w:type="auto"/>
          </w:tcPr>
          <w:p w14:paraId="159D8426" w14:textId="77777777" w:rsidR="00A21D67" w:rsidRDefault="00205AAD">
            <w:pPr>
              <w:pStyle w:val="Body"/>
            </w:pPr>
            <w:r>
              <w:t>Oral gavage</w:t>
            </w:r>
          </w:p>
        </w:tc>
        <w:tc>
          <w:tcPr>
            <w:tcW w:w="0" w:type="auto"/>
          </w:tcPr>
          <w:p w14:paraId="56E36BF0" w14:textId="77777777" w:rsidR="00A21D67" w:rsidRDefault="00205AAD">
            <w:pPr>
              <w:pStyle w:val="Body"/>
            </w:pPr>
            <w:r>
              <w:t>20</w:t>
            </w:r>
          </w:p>
        </w:tc>
        <w:tc>
          <w:tcPr>
            <w:tcW w:w="0" w:type="auto"/>
          </w:tcPr>
          <w:p w14:paraId="6DB0B0A0" w14:textId="77777777" w:rsidR="00A21D67" w:rsidRDefault="00205AAD">
            <w:pPr>
              <w:pStyle w:val="Body"/>
            </w:pPr>
            <w:r>
              <w:t>2</w:t>
            </w:r>
          </w:p>
        </w:tc>
        <w:tc>
          <w:tcPr>
            <w:tcW w:w="0" w:type="auto"/>
          </w:tcPr>
          <w:p w14:paraId="2E74CD2E" w14:textId="77777777" w:rsidR="00A21D67" w:rsidRDefault="00205AAD">
            <w:pPr>
              <w:pStyle w:val="Body"/>
            </w:pPr>
            <w:r>
              <w:t>1</w:t>
            </w:r>
          </w:p>
        </w:tc>
        <w:tc>
          <w:tcPr>
            <w:tcW w:w="0" w:type="auto"/>
          </w:tcPr>
          <w:p w14:paraId="51F03CA5" w14:textId="77777777" w:rsidR="00A21D67" w:rsidRDefault="00205AAD">
            <w:pPr>
              <w:pStyle w:val="Body"/>
            </w:pPr>
            <w:r>
              <w:t>30</w:t>
            </w:r>
          </w:p>
        </w:tc>
      </w:tr>
      <w:tr w:rsidR="00A21D67" w14:paraId="3DE42A2D" w14:textId="77777777">
        <w:tc>
          <w:tcPr>
            <w:tcW w:w="0" w:type="auto"/>
          </w:tcPr>
          <w:p w14:paraId="025A6426" w14:textId="77777777" w:rsidR="00A21D67" w:rsidRDefault="00205AAD">
            <w:pPr>
              <w:pStyle w:val="Body"/>
            </w:pPr>
            <w:r>
              <w:t>Neonate intraperitoneal</w:t>
            </w:r>
          </w:p>
        </w:tc>
        <w:tc>
          <w:tcPr>
            <w:tcW w:w="0" w:type="auto"/>
          </w:tcPr>
          <w:p w14:paraId="60C0C724" w14:textId="77777777" w:rsidR="00A21D67" w:rsidRDefault="00205AAD">
            <w:pPr>
              <w:pStyle w:val="Body"/>
            </w:pPr>
            <w:r>
              <w:t>10</w:t>
            </w:r>
          </w:p>
        </w:tc>
        <w:tc>
          <w:tcPr>
            <w:tcW w:w="0" w:type="auto"/>
          </w:tcPr>
          <w:p w14:paraId="5EA498E7" w14:textId="77777777" w:rsidR="00A21D67" w:rsidRDefault="00205AAD">
            <w:pPr>
              <w:pStyle w:val="Body"/>
            </w:pPr>
            <w:r>
              <w:t>1</w:t>
            </w:r>
          </w:p>
        </w:tc>
        <w:tc>
          <w:tcPr>
            <w:tcW w:w="0" w:type="auto"/>
          </w:tcPr>
          <w:p w14:paraId="6B8ACB2E" w14:textId="77777777" w:rsidR="00A21D67" w:rsidRDefault="00205AAD">
            <w:pPr>
              <w:pStyle w:val="Body"/>
            </w:pPr>
            <w:r>
              <w:t>1</w:t>
            </w:r>
          </w:p>
        </w:tc>
        <w:tc>
          <w:tcPr>
            <w:tcW w:w="0" w:type="auto"/>
          </w:tcPr>
          <w:p w14:paraId="46A187D1" w14:textId="77777777" w:rsidR="00A21D67" w:rsidRDefault="00205AAD">
            <w:pPr>
              <w:pStyle w:val="Body"/>
            </w:pPr>
            <w:r>
              <w:t>5</w:t>
            </w:r>
          </w:p>
        </w:tc>
      </w:tr>
    </w:tbl>
    <w:p w14:paraId="7532E499" w14:textId="77777777" w:rsidR="00A21D67" w:rsidRDefault="00205AAD">
      <w:pPr>
        <w:pStyle w:val="Heading3"/>
      </w:pPr>
      <w:r>
        <w:t>Protocol 8</w:t>
      </w:r>
    </w:p>
    <w:p w14:paraId="3C78C322" w14:textId="77777777" w:rsidR="00A21D67" w:rsidRDefault="00205AAD">
      <w:pPr>
        <w:pStyle w:val="Question"/>
      </w:pPr>
      <w:r>
        <w:t>Title</w:t>
      </w:r>
    </w:p>
    <w:p w14:paraId="7FE2CB6F" w14:textId="77777777" w:rsidR="00A21D67" w:rsidRDefault="00205AAD">
      <w:pPr>
        <w:pStyle w:val="Body"/>
      </w:pPr>
      <w:r>
        <w:t>Cell transplantation into neonates</w:t>
      </w:r>
    </w:p>
    <w:p w14:paraId="3AA36A98" w14:textId="77777777" w:rsidR="00A21D67" w:rsidRDefault="00205AAD">
      <w:r>
        <w:t>___________________________________________________________________</w:t>
      </w:r>
    </w:p>
    <w:p w14:paraId="2A3D1A11" w14:textId="77777777" w:rsidR="00A21D67" w:rsidRDefault="00205AAD">
      <w:pPr>
        <w:pStyle w:val="Heading4"/>
      </w:pPr>
      <w:r>
        <w:t>Protocol 8: Protocol details</w:t>
      </w:r>
    </w:p>
    <w:p w14:paraId="051DD7A5" w14:textId="77777777" w:rsidR="00A21D67" w:rsidRDefault="00205AAD">
      <w:pPr>
        <w:pStyle w:val="Question"/>
      </w:pPr>
      <w:r>
        <w:t>Briefly describe the purposes of this protocol</w:t>
      </w:r>
    </w:p>
    <w:p w14:paraId="64E683C5" w14:textId="77777777" w:rsidR="00A21D67" w:rsidRDefault="00205AAD">
      <w:pPr>
        <w:pStyle w:val="Aside"/>
      </w:pPr>
      <w:r>
        <w:t>Ensure that you state any relevant regulatory guidelines.</w:t>
      </w:r>
    </w:p>
    <w:p w14:paraId="7A5A0A8F" w14:textId="77777777" w:rsidR="00A21D67" w:rsidRDefault="00205AAD">
      <w:pPr>
        <w:pStyle w:val="Body"/>
      </w:pPr>
      <w:r>
        <w:t xml:space="preserve">Transplant of neural lineage cells into the brain to test neuronal circuit development and myelination. </w:t>
      </w:r>
    </w:p>
    <w:p w14:paraId="6B5402AA" w14:textId="77777777" w:rsidR="00A21D67" w:rsidRDefault="00205AAD">
      <w:r>
        <w:t>___________________________________________________________________</w:t>
      </w:r>
    </w:p>
    <w:p w14:paraId="10F71132" w14:textId="77777777" w:rsidR="00A21D67" w:rsidRDefault="00205AAD">
      <w:pPr>
        <w:pStyle w:val="Question"/>
      </w:pPr>
      <w:r>
        <w:t>Given the controls and limitations in place, what is the highest severity that an animal could experience in this protocol?</w:t>
      </w:r>
    </w:p>
    <w:p w14:paraId="715B721E" w14:textId="77777777" w:rsidR="00A21D67" w:rsidRDefault="00205AAD">
      <w:pPr>
        <w:pStyle w:val="Body"/>
      </w:pPr>
      <w:r>
        <w:t>Mild</w:t>
      </w:r>
    </w:p>
    <w:p w14:paraId="5C35E9A0" w14:textId="77777777" w:rsidR="00A21D67" w:rsidRDefault="00205AAD">
      <w:r>
        <w:t>___________________________________________________________________</w:t>
      </w:r>
    </w:p>
    <w:p w14:paraId="1B507B5D" w14:textId="77777777" w:rsidR="00A21D67" w:rsidRDefault="00205AAD">
      <w:pPr>
        <w:pStyle w:val="Question"/>
      </w:pPr>
      <w:r>
        <w:t>What proportion of animals will experience this severity?</w:t>
      </w:r>
    </w:p>
    <w:p w14:paraId="79996943" w14:textId="77777777" w:rsidR="00A21D67" w:rsidRDefault="00205AAD">
      <w:pPr>
        <w:pStyle w:val="Body"/>
      </w:pPr>
      <w:r>
        <w:t>All animals will experience mild severity</w:t>
      </w:r>
    </w:p>
    <w:p w14:paraId="0D681E50" w14:textId="77777777" w:rsidR="00A21D67" w:rsidRDefault="00205AAD">
      <w:r>
        <w:t>___________________________________________________________________</w:t>
      </w:r>
    </w:p>
    <w:p w14:paraId="6E5F96FC" w14:textId="77777777" w:rsidR="00A21D67" w:rsidRDefault="00205AAD">
      <w:pPr>
        <w:pStyle w:val="Question"/>
      </w:pPr>
      <w:r>
        <w:t>Why are you proposing this severity category?</w:t>
      </w:r>
    </w:p>
    <w:p w14:paraId="64303D07" w14:textId="77777777" w:rsidR="00A21D67" w:rsidRDefault="00205AAD">
      <w:pPr>
        <w:pStyle w:val="Body"/>
      </w:pPr>
      <w:r>
        <w:t>The cell transplantation surgeries will be performed in neonates (P0-4) under inhalant anaesthesia, this is very well tolerated and not usually associated with any clinical signs post surgery, as there is no requirement to cut the skin or drill through the skull, only a needle is used for the injection. Additionally, in neonatal rodents, nociceptive pathways are immature and are not thought to be sufficiently developed to detect pain.</w:t>
      </w:r>
    </w:p>
    <w:p w14:paraId="29A21C92" w14:textId="77777777" w:rsidR="00A21D67" w:rsidRDefault="00205AAD">
      <w:pPr>
        <w:pStyle w:val="Body"/>
      </w:pPr>
      <w:r>
        <w:t>The cells integrate within the brain without interfering with the normal feeding or locomotor behaviour, or wellbeing of the animal.  Animals prepared in this way will move on to other experimental protocols within this license.</w:t>
      </w:r>
    </w:p>
    <w:p w14:paraId="4B2EDD83" w14:textId="77777777" w:rsidR="00A21D67" w:rsidRDefault="00205AAD">
      <w:r>
        <w:t>___________________________________________________________________</w:t>
      </w:r>
    </w:p>
    <w:p w14:paraId="5FF4C793" w14:textId="77777777" w:rsidR="00A21D67" w:rsidRDefault="00205AAD">
      <w:pPr>
        <w:pStyle w:val="Question"/>
      </w:pPr>
      <w:r>
        <w:t>Locations where this protocol can be carried out</w:t>
      </w:r>
    </w:p>
    <w:p w14:paraId="4C993C33" w14:textId="77777777" w:rsidR="00A21D67" w:rsidRDefault="00205AAD">
      <w:pPr>
        <w:pStyle w:val="Aside"/>
      </w:pPr>
      <w:r>
        <w:t>Select all that apply.</w:t>
      </w:r>
    </w:p>
    <w:p w14:paraId="2DA75CA6" w14:textId="77777777" w:rsidR="00A21D67" w:rsidRDefault="00205AAD">
      <w:pPr>
        <w:pStyle w:val="ListParagraph"/>
        <w:numPr>
          <w:ilvl w:val="0"/>
          <w:numId w:val="1"/>
        </w:numPr>
      </w:pPr>
      <w:r>
        <w:t>University of Cambridge</w:t>
      </w:r>
    </w:p>
    <w:p w14:paraId="089A2A45" w14:textId="77777777" w:rsidR="00A21D67" w:rsidRDefault="00205AAD">
      <w:r>
        <w:t>___________________________________________________________________</w:t>
      </w:r>
    </w:p>
    <w:p w14:paraId="1D544401" w14:textId="77777777" w:rsidR="00A21D67" w:rsidRDefault="00205AAD">
      <w:pPr>
        <w:pStyle w:val="Question"/>
      </w:pPr>
      <w:r>
        <w:t>Which of your objectives will this protocol address?</w:t>
      </w:r>
    </w:p>
    <w:p w14:paraId="44C190E9" w14:textId="77777777" w:rsidR="00A21D67" w:rsidRDefault="00205AAD">
      <w:pPr>
        <w:pStyle w:val="Aside"/>
      </w:pPr>
      <w:r>
        <w:t>Select all that apply.</w:t>
      </w:r>
    </w:p>
    <w:p w14:paraId="50E11D79" w14:textId="77777777" w:rsidR="00A21D67" w:rsidRDefault="00205AAD">
      <w:pPr>
        <w:pStyle w:val="ListParagraph"/>
        <w:numPr>
          <w:ilvl w:val="0"/>
          <w:numId w:val="1"/>
        </w:numPr>
      </w:pPr>
      <w:r>
        <w:t>Identify a mechanism of how glia effect neuronal circuit development and function in health and disease</w:t>
      </w:r>
    </w:p>
    <w:p w14:paraId="67349B33" w14:textId="77777777" w:rsidR="00A21D67" w:rsidRDefault="00205AAD">
      <w:pPr>
        <w:pStyle w:val="ListParagraph"/>
        <w:numPr>
          <w:ilvl w:val="0"/>
          <w:numId w:val="1"/>
        </w:numPr>
      </w:pPr>
      <w:r>
        <w:t>Determine a mechanism of how myelin plasticity and dysfunction can affect learning and memory.</w:t>
      </w:r>
    </w:p>
    <w:p w14:paraId="6832D11C" w14:textId="77777777" w:rsidR="00A21D67" w:rsidRDefault="00205AAD">
      <w:pPr>
        <w:pStyle w:val="ListParagraph"/>
        <w:numPr>
          <w:ilvl w:val="0"/>
          <w:numId w:val="1"/>
        </w:numPr>
      </w:pPr>
      <w:r>
        <w:t>Determine a pathway of how myelin is regenerated in disease.</w:t>
      </w:r>
    </w:p>
    <w:p w14:paraId="008D1A5C" w14:textId="77777777" w:rsidR="00A21D67" w:rsidRDefault="00205AAD">
      <w:pPr>
        <w:pStyle w:val="ListParagraph"/>
        <w:numPr>
          <w:ilvl w:val="0"/>
          <w:numId w:val="1"/>
        </w:numPr>
      </w:pPr>
      <w:r>
        <w:t xml:space="preserve">Establish a mechanism of myelin loss and damage throughout life </w:t>
      </w:r>
    </w:p>
    <w:p w14:paraId="4038E036" w14:textId="77777777" w:rsidR="00A21D67" w:rsidRDefault="00205AAD">
      <w:pPr>
        <w:pStyle w:val="ListParagraph"/>
        <w:numPr>
          <w:ilvl w:val="0"/>
          <w:numId w:val="1"/>
        </w:numPr>
      </w:pPr>
      <w:r>
        <w:t>Identify a regulatory mechanism of myelination throughout life.</w:t>
      </w:r>
    </w:p>
    <w:p w14:paraId="60FE5893" w14:textId="77777777" w:rsidR="00A21D67" w:rsidRDefault="00205AAD">
      <w:r>
        <w:t>___________________________________________________________________</w:t>
      </w:r>
    </w:p>
    <w:p w14:paraId="1898E65B" w14:textId="77777777" w:rsidR="00A21D67" w:rsidRDefault="00205AAD">
      <w:pPr>
        <w:pStyle w:val="Heading4"/>
      </w:pPr>
      <w:r>
        <w:t>Protocol 8: Animals used in this protocol</w:t>
      </w:r>
    </w:p>
    <w:p w14:paraId="3CC9FA90" w14:textId="77777777" w:rsidR="00A21D67" w:rsidRDefault="00205AAD">
      <w:pPr>
        <w:pStyle w:val="Heading4"/>
      </w:pPr>
      <w:r>
        <w:t>Mice</w:t>
      </w:r>
    </w:p>
    <w:p w14:paraId="2B9E476C" w14:textId="77777777" w:rsidR="00A21D67" w:rsidRDefault="00205AAD">
      <w:pPr>
        <w:pStyle w:val="Question"/>
      </w:pPr>
      <w:r>
        <w:t>Which life stages will be used during this protocol?</w:t>
      </w:r>
    </w:p>
    <w:p w14:paraId="7226BD4B" w14:textId="77777777" w:rsidR="00A21D67" w:rsidRDefault="00205AAD">
      <w:pPr>
        <w:pStyle w:val="Aside"/>
      </w:pPr>
      <w:r>
        <w:t>Select all that apply</w:t>
      </w:r>
    </w:p>
    <w:p w14:paraId="5338D5E3" w14:textId="77777777" w:rsidR="00A21D67" w:rsidRDefault="00205AAD">
      <w:pPr>
        <w:pStyle w:val="ListParagraph"/>
        <w:numPr>
          <w:ilvl w:val="0"/>
          <w:numId w:val="1"/>
        </w:numPr>
      </w:pPr>
      <w:r>
        <w:t>Neonate</w:t>
      </w:r>
    </w:p>
    <w:p w14:paraId="4672582E" w14:textId="77777777" w:rsidR="00A21D67" w:rsidRDefault="00205AAD">
      <w:pPr>
        <w:pStyle w:val="ListParagraph"/>
        <w:numPr>
          <w:ilvl w:val="0"/>
          <w:numId w:val="1"/>
        </w:numPr>
      </w:pPr>
      <w:r>
        <w:t>Juvenile</w:t>
      </w:r>
    </w:p>
    <w:p w14:paraId="2BADBA13" w14:textId="77777777" w:rsidR="00A21D67" w:rsidRDefault="00205AAD">
      <w:pPr>
        <w:pStyle w:val="ListParagraph"/>
        <w:numPr>
          <w:ilvl w:val="0"/>
          <w:numId w:val="1"/>
        </w:numPr>
      </w:pPr>
      <w:r>
        <w:t>Adult</w:t>
      </w:r>
    </w:p>
    <w:p w14:paraId="42C82AD1" w14:textId="77777777" w:rsidR="00A21D67" w:rsidRDefault="00205AAD">
      <w:r>
        <w:t>___________________________________________________________________</w:t>
      </w:r>
    </w:p>
    <w:p w14:paraId="141F6B72" w14:textId="77777777" w:rsidR="00A21D67" w:rsidRDefault="00205AAD">
      <w:pPr>
        <w:pStyle w:val="Question"/>
      </w:pPr>
      <w:r>
        <w:t>Will any animals coming on to this protocol be classed as ‘continued use’?</w:t>
      </w:r>
    </w:p>
    <w:p w14:paraId="1469ADE3"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35409D28" w14:textId="77777777" w:rsidR="00A21D67" w:rsidRDefault="00205AAD">
      <w:pPr>
        <w:pStyle w:val="Body"/>
      </w:pPr>
      <w:r>
        <w:t>Yes</w:t>
      </w:r>
    </w:p>
    <w:p w14:paraId="0AD9CA25" w14:textId="77777777" w:rsidR="00A21D67" w:rsidRDefault="00205AAD">
      <w:r>
        <w:t>___________________________________________________________________</w:t>
      </w:r>
    </w:p>
    <w:p w14:paraId="602CB346" w14:textId="77777777" w:rsidR="00A21D67" w:rsidRDefault="00205AAD">
      <w:pPr>
        <w:pStyle w:val="Question"/>
      </w:pPr>
      <w:r>
        <w:t>How did these animals start their use?</w:t>
      </w:r>
    </w:p>
    <w:p w14:paraId="2DE6695C" w14:textId="77777777" w:rsidR="00A21D67" w:rsidRDefault="00205AAD">
      <w:pPr>
        <w:pStyle w:val="Aside"/>
      </w:pPr>
      <w:r>
        <w:t>Describe the procedures that have been applied to animals that will continue their use on to this protocol.</w:t>
      </w:r>
    </w:p>
    <w:p w14:paraId="7B64BB98" w14:textId="77777777" w:rsidR="00A21D67" w:rsidRDefault="00205AAD">
      <w:pPr>
        <w:pStyle w:val="Body"/>
      </w:pPr>
      <w:r>
        <w:t xml:space="preserve">Genetically altered animals for use in this protocol may be obtained from: </w:t>
      </w:r>
    </w:p>
    <w:p w14:paraId="627DB9DE" w14:textId="77777777" w:rsidR="00A21D67" w:rsidRDefault="00205AAD">
      <w:pPr>
        <w:pStyle w:val="Body"/>
      </w:pPr>
      <w:r>
        <w:t>•</w:t>
      </w:r>
      <w:r>
        <w:tab/>
        <w:t>This licence: Protocol 5 ‘Breeding and maintenance of genetically altered animals’ (mild)</w:t>
      </w:r>
    </w:p>
    <w:p w14:paraId="0C505909" w14:textId="77777777" w:rsidR="00A21D67" w:rsidRDefault="00205AAD">
      <w:pPr>
        <w:pStyle w:val="Body"/>
      </w:pPr>
      <w:r>
        <w:t xml:space="preserve">or </w:t>
      </w:r>
    </w:p>
    <w:p w14:paraId="01746A84"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6A26FEED" w14:textId="77777777" w:rsidR="00A21D67" w:rsidRDefault="00205AAD">
      <w:pPr>
        <w:pStyle w:val="Question"/>
      </w:pPr>
      <w:r>
        <w:t>Will you be re-using animals on to this protocol?</w:t>
      </w:r>
    </w:p>
    <w:p w14:paraId="750EB40B" w14:textId="77777777" w:rsidR="00A21D67" w:rsidRDefault="00205AAD">
      <w:pPr>
        <w:pStyle w:val="Aside"/>
      </w:pPr>
      <w:r>
        <w:t>‘Re-use’ describes using animals again for a new experiment when you could equally use a naïve animal to get the same results.</w:t>
      </w:r>
    </w:p>
    <w:p w14:paraId="501E0F85" w14:textId="77777777" w:rsidR="00A21D67" w:rsidRDefault="00205AAD">
      <w:pPr>
        <w:pStyle w:val="Body"/>
      </w:pPr>
      <w:r>
        <w:t>No</w:t>
      </w:r>
    </w:p>
    <w:p w14:paraId="2C462F2B" w14:textId="77777777" w:rsidR="00A21D67" w:rsidRDefault="00205AAD">
      <w:r>
        <w:t>___________________________________________________________________</w:t>
      </w:r>
    </w:p>
    <w:p w14:paraId="1B8C53E6" w14:textId="77777777" w:rsidR="00A21D67" w:rsidRDefault="00205AAD">
      <w:pPr>
        <w:pStyle w:val="Question"/>
      </w:pPr>
      <w:r>
        <w:t>What is the maximum number of animals that will be used on this protocol?</w:t>
      </w:r>
    </w:p>
    <w:p w14:paraId="717B58C5" w14:textId="77777777" w:rsidR="00A21D67" w:rsidRDefault="00205AAD">
      <w:pPr>
        <w:pStyle w:val="Aside"/>
      </w:pPr>
      <w:r>
        <w:t>Please only enter numbers, e.g. 40</w:t>
      </w:r>
    </w:p>
    <w:p w14:paraId="240982F1" w14:textId="77777777" w:rsidR="00A21D67" w:rsidRDefault="00205AAD">
      <w:pPr>
        <w:pStyle w:val="Body"/>
      </w:pPr>
      <w:r>
        <w:t>800</w:t>
      </w:r>
    </w:p>
    <w:p w14:paraId="1BF11751" w14:textId="77777777" w:rsidR="00A21D67" w:rsidRDefault="00205AAD">
      <w:r>
        <w:t>___________________________________________________________________</w:t>
      </w:r>
    </w:p>
    <w:p w14:paraId="0B184802" w14:textId="77777777" w:rsidR="00A21D67" w:rsidRDefault="00205AAD">
      <w:pPr>
        <w:pStyle w:val="Question"/>
      </w:pPr>
      <w:r>
        <w:t>What is the maximum number of uses of this protocol per animal?</w:t>
      </w:r>
    </w:p>
    <w:p w14:paraId="3D8F3670"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A284BFE" w14:textId="77777777" w:rsidR="00A21D67" w:rsidRDefault="00205AAD">
      <w:pPr>
        <w:pStyle w:val="Body"/>
      </w:pPr>
      <w:r>
        <w:t>1</w:t>
      </w:r>
    </w:p>
    <w:p w14:paraId="36F818EE" w14:textId="77777777" w:rsidR="00A21D67" w:rsidRDefault="00205AAD">
      <w:r>
        <w:t>___________________________________________________________________</w:t>
      </w:r>
    </w:p>
    <w:p w14:paraId="66E12B24" w14:textId="77777777" w:rsidR="00A21D67" w:rsidRDefault="00205AAD">
      <w:pPr>
        <w:pStyle w:val="Heading4"/>
      </w:pPr>
      <w:r>
        <w:t>Protocol 8: Genetically altered animals (GAA)</w:t>
      </w:r>
    </w:p>
    <w:p w14:paraId="6740E542" w14:textId="77777777" w:rsidR="00A21D67" w:rsidRDefault="00205AAD">
      <w:pPr>
        <w:pStyle w:val="Question"/>
      </w:pPr>
      <w:r>
        <w:t>Will this protocol use any genetically altered animals?</w:t>
      </w:r>
    </w:p>
    <w:p w14:paraId="3FA8055F" w14:textId="77777777" w:rsidR="00A21D67" w:rsidRDefault="00205AAD">
      <w:pPr>
        <w:pStyle w:val="Body"/>
      </w:pPr>
      <w:r>
        <w:t>Yes</w:t>
      </w:r>
    </w:p>
    <w:p w14:paraId="2BE2D2AC" w14:textId="77777777" w:rsidR="00A21D67" w:rsidRDefault="00205AAD">
      <w:r>
        <w:t>___________________________________________________________________</w:t>
      </w:r>
    </w:p>
    <w:p w14:paraId="37B8DD10" w14:textId="77777777" w:rsidR="00A21D67" w:rsidRDefault="00205AAD">
      <w:pPr>
        <w:pStyle w:val="Question"/>
      </w:pPr>
      <w:r>
        <w:t>Which general types or strains will you be using and why?</w:t>
      </w:r>
    </w:p>
    <w:p w14:paraId="4A057AB7"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4F419865" w14:textId="77777777" w:rsidR="00A21D67" w:rsidRDefault="00205AAD">
      <w:pPr>
        <w:pStyle w:val="Body"/>
      </w:pPr>
      <w:r>
        <w:t xml:space="preserve">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w:t>
      </w:r>
    </w:p>
    <w:p w14:paraId="22803355" w14:textId="77777777" w:rsidR="00A21D67" w:rsidRDefault="00205AAD">
      <w:pPr>
        <w:pStyle w:val="Body"/>
      </w:pPr>
      <w:r>
        <w:t>In this protocol, predominantly immunodeficient mouse models will be used, alone or in combination with the other alterations mentioned above in order for cell transplantations to be performed or to investigate the role of immune cells in brain development and repair.</w:t>
      </w:r>
    </w:p>
    <w:p w14:paraId="2B3E1926"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08579568"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230B7F04" w14:textId="77777777" w:rsidR="00A21D67" w:rsidRDefault="00205AAD">
      <w:pPr>
        <w:pStyle w:val="Question"/>
      </w:pPr>
      <w:r>
        <w:t>Do you expect any of these GAAs to show a harmful phenotype with welfare consequences?</w:t>
      </w:r>
    </w:p>
    <w:p w14:paraId="0B1473D4" w14:textId="77777777" w:rsidR="00A21D67" w:rsidRDefault="00205AAD">
      <w:pPr>
        <w:pStyle w:val="Body"/>
      </w:pPr>
      <w:r>
        <w:t>No</w:t>
      </w:r>
    </w:p>
    <w:p w14:paraId="2AAC4869" w14:textId="77777777" w:rsidR="00A21D67" w:rsidRDefault="00205AAD">
      <w:pPr>
        <w:pStyle w:val="Heading4"/>
      </w:pPr>
      <w:r>
        <w:t>Protocol 8: Steps</w:t>
      </w:r>
    </w:p>
    <w:p w14:paraId="2E62A70F" w14:textId="77777777" w:rsidR="00A21D67" w:rsidRDefault="00205AAD">
      <w:pPr>
        <w:pStyle w:val="Heading4"/>
      </w:pPr>
      <w:r>
        <w:t>Step 1: Cell transplant neonate (mandatory)</w:t>
      </w:r>
    </w:p>
    <w:p w14:paraId="19AFA5CC" w14:textId="77777777" w:rsidR="00A21D67" w:rsidRDefault="00205AAD">
      <w:pPr>
        <w:pStyle w:val="Question"/>
      </w:pPr>
      <w:r>
        <w:t>Describe the procedures that will be carried out during this step.</w:t>
      </w:r>
    </w:p>
    <w:p w14:paraId="0278313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03F379" w14:textId="77777777" w:rsidR="00A21D67" w:rsidRDefault="00205AAD">
      <w:pPr>
        <w:pStyle w:val="Body"/>
      </w:pPr>
      <w:r>
        <w:t>(On one occasion, in neonatal animals P0-P4) Stereotactic injection of neural lineage cells into specific areas of the brain. The maximum volume per injection is 1 µL, with no more than 4 injections per surgery. (AB)</w:t>
      </w:r>
    </w:p>
    <w:p w14:paraId="2AA05E86" w14:textId="77777777" w:rsidR="00A21D67" w:rsidRDefault="00205AAD">
      <w:r>
        <w:t>___________________________________________________________________</w:t>
      </w:r>
    </w:p>
    <w:p w14:paraId="655704EF" w14:textId="77777777" w:rsidR="00A21D67" w:rsidRDefault="00205AAD">
      <w:pPr>
        <w:pStyle w:val="Question"/>
      </w:pPr>
      <w:r>
        <w:t>Is this step optional?</w:t>
      </w:r>
    </w:p>
    <w:p w14:paraId="56651EE3" w14:textId="77777777" w:rsidR="00A21D67" w:rsidRDefault="00205AAD">
      <w:pPr>
        <w:pStyle w:val="Body"/>
      </w:pPr>
      <w:r>
        <w:t>No</w:t>
      </w:r>
    </w:p>
    <w:p w14:paraId="005ED10C" w14:textId="77777777" w:rsidR="00A21D67" w:rsidRDefault="00205AAD">
      <w:r>
        <w:t>___________________________________________________________________</w:t>
      </w:r>
    </w:p>
    <w:p w14:paraId="50866006" w14:textId="77777777" w:rsidR="00A21D67" w:rsidRDefault="00205AAD">
      <w:pPr>
        <w:pStyle w:val="Question"/>
      </w:pPr>
      <w:r>
        <w:t>Do you expect this step to have adverse effects for the animals that are more than mild and transient?</w:t>
      </w:r>
    </w:p>
    <w:p w14:paraId="4E1E958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65B51FC" w14:textId="77777777" w:rsidR="00A21D67" w:rsidRDefault="00205AAD">
      <w:pPr>
        <w:pStyle w:val="Body"/>
      </w:pPr>
      <w:r>
        <w:t>Yes</w:t>
      </w:r>
    </w:p>
    <w:p w14:paraId="7864E046" w14:textId="77777777" w:rsidR="00A21D67" w:rsidRDefault="00205AAD">
      <w:r>
        <w:t>___________________________________________________________________</w:t>
      </w:r>
    </w:p>
    <w:p w14:paraId="50FCD251" w14:textId="77777777" w:rsidR="00A21D67" w:rsidRDefault="00205AAD">
      <w:pPr>
        <w:pStyle w:val="Question"/>
      </w:pPr>
      <w:r>
        <w:t>What are the likely adverse effects of this step?</w:t>
      </w:r>
    </w:p>
    <w:p w14:paraId="0E1D550E" w14:textId="77777777" w:rsidR="00A21D67" w:rsidRDefault="00205AAD">
      <w:pPr>
        <w:pStyle w:val="Aside"/>
      </w:pPr>
      <w:r>
        <w:t>State the expected adverse effect, including the likely incidence, and the anticipated degree and duration of suffering.</w:t>
      </w:r>
    </w:p>
    <w:p w14:paraId="1654B595" w14:textId="77777777" w:rsidR="00A21D67" w:rsidRDefault="00205AAD">
      <w:pPr>
        <w:pStyle w:val="Body"/>
      </w:pPr>
      <w:r>
        <w:t xml:space="preserve">Intracerebral injections are generally well tolerated in neonates. The greatest risk is rejection/cannibalism of the pups upon their return to the dam. Signs of rejection include pups not being nursed or groomed after return to the dam, or pups being left scattered outside of the nest.      </w:t>
      </w:r>
    </w:p>
    <w:p w14:paraId="4AC6D125" w14:textId="77777777" w:rsidR="00A21D67" w:rsidRDefault="00205AAD">
      <w:pPr>
        <w:pStyle w:val="Body"/>
      </w:pPr>
      <w:r>
        <w:t>Animals that do not respond well to the anesthesia can show decreased movement in the hour after the injection. Pups may fail to thrive, this could be related to the procedure or more generally, signs of this would be a runty appearance, or weight loss rather than weight gain.</w:t>
      </w:r>
    </w:p>
    <w:p w14:paraId="4852653D" w14:textId="77777777" w:rsidR="00A21D67" w:rsidRDefault="00205AAD">
      <w:pPr>
        <w:pStyle w:val="Question"/>
      </w:pPr>
      <w:r>
        <w:t>How will you monitor for, control, and limit any of these adverse effects?</w:t>
      </w:r>
    </w:p>
    <w:p w14:paraId="1C02A51C" w14:textId="77777777" w:rsidR="00A21D67" w:rsidRDefault="00205AAD">
      <w:pPr>
        <w:pStyle w:val="Aside"/>
      </w:pPr>
      <w:r>
        <w:t>If adverse effects can't be prevented, how will you attempt to ameliorate their initial signs?</w:t>
      </w:r>
    </w:p>
    <w:p w14:paraId="2C84F5BF" w14:textId="77777777" w:rsidR="00A21D67" w:rsidRDefault="00205AAD">
      <w:pPr>
        <w:pStyle w:val="Body"/>
      </w:pPr>
      <w:r>
        <w:t xml:space="preserve">The risk of rejection by the mother can be minimised by careful monitoring. If pups are not being nursed or groomed within an hour of their return, then a suitable foster mother needs to be located. Risk from the mother can be reduced further by ensuring that pups are warm, wiped with nest substrate or urine from the mother, minimising the time that the pups are separated, and that all pups are returned to the nest together.  </w:t>
      </w:r>
    </w:p>
    <w:p w14:paraId="03D45A4F" w14:textId="77777777" w:rsidR="00A21D67" w:rsidRDefault="00205AAD">
      <w:pPr>
        <w:pStyle w:val="Body"/>
      </w:pPr>
      <w:r>
        <w:t>Pups will be weighed post surgery and checked for milk spots to ensure that they are feeding well.</w:t>
      </w:r>
    </w:p>
    <w:p w14:paraId="04994BD7" w14:textId="77777777" w:rsidR="00A21D67" w:rsidRDefault="00205AAD">
      <w:pPr>
        <w:pStyle w:val="Question"/>
      </w:pPr>
      <w:r>
        <w:t>What are the humane endpoints for this step?</w:t>
      </w:r>
    </w:p>
    <w:p w14:paraId="07FF20FE" w14:textId="77777777" w:rsidR="00A21D67" w:rsidRDefault="00205AAD">
      <w:pPr>
        <w:pStyle w:val="Aside"/>
      </w:pPr>
      <w:r>
        <w:t>This would be the point at which you would kill the animal to prevent further suffering.</w:t>
      </w:r>
    </w:p>
    <w:p w14:paraId="61A1785A" w14:textId="77777777" w:rsidR="00A21D67" w:rsidRDefault="00205AAD">
      <w:pPr>
        <w:pStyle w:val="Body"/>
      </w:pPr>
      <w:r>
        <w:t>Pups that show decreased ability to move and respond within an hour of their return to the dam should be killed.</w:t>
      </w:r>
    </w:p>
    <w:p w14:paraId="0A930ADC" w14:textId="77777777" w:rsidR="00A21D67" w:rsidRDefault="00205AAD">
      <w:pPr>
        <w:pStyle w:val="Body"/>
      </w:pPr>
      <w:r>
        <w:t>Pups not being nursed or groomed by the mother within an hour of their return and which are not fostered successfully to another mother will be killed.</w:t>
      </w:r>
    </w:p>
    <w:p w14:paraId="46145E8E" w14:textId="77777777" w:rsidR="00A21D67" w:rsidRDefault="00205AAD">
      <w:pPr>
        <w:pStyle w:val="Body"/>
      </w:pPr>
      <w:r>
        <w:t>Any animal showing weight loss rather than gain within the first 2 weeks will be killed.</w:t>
      </w:r>
    </w:p>
    <w:p w14:paraId="167C561D" w14:textId="77777777" w:rsidR="00A21D67" w:rsidRDefault="00205AAD">
      <w:pPr>
        <w:pStyle w:val="Heading4"/>
      </w:pPr>
      <w:r>
        <w:t>Step 2: Substance administration (optional)</w:t>
      </w:r>
    </w:p>
    <w:p w14:paraId="3B0058EC" w14:textId="77777777" w:rsidR="00A21D67" w:rsidRDefault="00205AAD">
      <w:pPr>
        <w:pStyle w:val="Question"/>
      </w:pPr>
      <w:r>
        <w:t>Describe the procedures that will be carried out during this step.</w:t>
      </w:r>
    </w:p>
    <w:p w14:paraId="17602D07" w14:textId="77777777" w:rsidR="00A21D67" w:rsidRDefault="00205AAD">
      <w:pPr>
        <w:pStyle w:val="Aside"/>
      </w:pPr>
      <w:r>
        <w:t xml:space="preserve">Explain where one or more steps are </w:t>
      </w:r>
      <w:r>
        <w:t>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AC3078" w14:textId="77777777" w:rsidR="00A21D67" w:rsidRDefault="00205AAD">
      <w:pPr>
        <w:pStyle w:val="Body"/>
      </w:pPr>
      <w:r>
        <w:t>(Optional, at any stage, and on multiple occasions) administration of labelling agents by, on each occasion, one of the following routes (AA):</w:t>
      </w:r>
    </w:p>
    <w:p w14:paraId="6BCC5E02" w14:textId="77777777" w:rsidR="00A21D67" w:rsidRDefault="00205AAD">
      <w:pPr>
        <w:pStyle w:val="Body"/>
        <w:numPr>
          <w:ilvl w:val="0"/>
          <w:numId w:val="4"/>
        </w:numPr>
      </w:pPr>
      <w:r>
        <w:tab/>
        <w:t>Subcutaneously</w:t>
      </w:r>
    </w:p>
    <w:p w14:paraId="1A3F5A94" w14:textId="77777777" w:rsidR="00A21D67" w:rsidRDefault="00205AAD">
      <w:pPr>
        <w:pStyle w:val="Body"/>
        <w:numPr>
          <w:ilvl w:val="0"/>
          <w:numId w:val="4"/>
        </w:numPr>
      </w:pPr>
      <w:r>
        <w:tab/>
        <w:t>Intraperitoneally</w:t>
      </w:r>
    </w:p>
    <w:p w14:paraId="0B82B051" w14:textId="77777777" w:rsidR="00A21D67" w:rsidRDefault="00205AAD">
      <w:pPr>
        <w:pStyle w:val="Body"/>
        <w:numPr>
          <w:ilvl w:val="0"/>
          <w:numId w:val="4"/>
        </w:numPr>
      </w:pPr>
      <w:r>
        <w:tab/>
        <w:t>Oral (including in supplemental food or drinking water, standard diet will not be fully replaced)</w:t>
      </w:r>
    </w:p>
    <w:p w14:paraId="2FB2D105" w14:textId="77777777" w:rsidR="00A21D67" w:rsidRDefault="00205AAD">
      <w:pPr>
        <w:pStyle w:val="Body"/>
        <w:numPr>
          <w:ilvl w:val="0"/>
          <w:numId w:val="4"/>
        </w:numPr>
      </w:pPr>
      <w:r>
        <w:tab/>
        <w:t>Gavage</w:t>
      </w:r>
    </w:p>
    <w:p w14:paraId="7A096C21" w14:textId="77777777" w:rsidR="00A21D67" w:rsidRDefault="00205AAD">
      <w:pPr>
        <w:pStyle w:val="Body"/>
      </w:pPr>
      <w:r>
        <w:t xml:space="preserve">Neonates may only receive substances via </w:t>
      </w:r>
      <w:r>
        <w:t>route 2, with up to 5 injections and a maximum volume of 10µl/g.</w:t>
      </w:r>
    </w:p>
    <w:p w14:paraId="56861A7C" w14:textId="77777777" w:rsidR="00A21D67" w:rsidRDefault="00205AAD">
      <w:r>
        <w:t>___________________________________________________________________</w:t>
      </w:r>
    </w:p>
    <w:p w14:paraId="71B2E17C" w14:textId="77777777" w:rsidR="00A21D67" w:rsidRDefault="00205AAD">
      <w:pPr>
        <w:pStyle w:val="Question"/>
      </w:pPr>
      <w:r>
        <w:t>Is this step optional?</w:t>
      </w:r>
    </w:p>
    <w:p w14:paraId="76813519" w14:textId="77777777" w:rsidR="00A21D67" w:rsidRDefault="00205AAD">
      <w:pPr>
        <w:pStyle w:val="Body"/>
      </w:pPr>
      <w:r>
        <w:t>Yes</w:t>
      </w:r>
    </w:p>
    <w:p w14:paraId="55DF0561" w14:textId="77777777" w:rsidR="00A21D67" w:rsidRDefault="00205AAD">
      <w:r>
        <w:t>___________________________________________________________________</w:t>
      </w:r>
    </w:p>
    <w:p w14:paraId="67DE3978" w14:textId="77777777" w:rsidR="00A21D67" w:rsidRDefault="00205AAD">
      <w:pPr>
        <w:pStyle w:val="Question"/>
      </w:pPr>
      <w:r>
        <w:t>Do you expect this step to have adverse effects for the animals that are more than mild and transient?</w:t>
      </w:r>
    </w:p>
    <w:p w14:paraId="534FABA0"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77FCB5" w14:textId="77777777" w:rsidR="00A21D67" w:rsidRDefault="00205AAD">
      <w:pPr>
        <w:pStyle w:val="Body"/>
      </w:pPr>
      <w:r>
        <w:t>Yes</w:t>
      </w:r>
    </w:p>
    <w:p w14:paraId="40266E97" w14:textId="77777777" w:rsidR="00A21D67" w:rsidRDefault="00205AAD">
      <w:r>
        <w:t>___________________________________________________________________</w:t>
      </w:r>
    </w:p>
    <w:p w14:paraId="1D6D7199" w14:textId="77777777" w:rsidR="00A21D67" w:rsidRDefault="00205AAD">
      <w:pPr>
        <w:pStyle w:val="Question"/>
      </w:pPr>
      <w:r>
        <w:t>What are the likely adverse effects of this step?</w:t>
      </w:r>
    </w:p>
    <w:p w14:paraId="0AABACCA" w14:textId="77777777" w:rsidR="00A21D67" w:rsidRDefault="00205AAD">
      <w:pPr>
        <w:pStyle w:val="Aside"/>
      </w:pPr>
      <w:r>
        <w:t>State the expected adverse effect, including the likely incidence, and the anticipated degree and duration of suffering.</w:t>
      </w:r>
    </w:p>
    <w:p w14:paraId="77106951"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4BA54182"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1DCF0673" w14:textId="77777777" w:rsidR="00A21D67" w:rsidRDefault="00205AAD">
      <w:pPr>
        <w:pStyle w:val="Question"/>
      </w:pPr>
      <w:r>
        <w:t>How will you monitor for, control, and limit any of these adverse effects?</w:t>
      </w:r>
    </w:p>
    <w:p w14:paraId="2A3724AC" w14:textId="77777777" w:rsidR="00A21D67" w:rsidRDefault="00205AAD">
      <w:pPr>
        <w:pStyle w:val="Aside"/>
      </w:pPr>
      <w:r>
        <w:t>If adverse effects can't be prevented, how will you attempt to ameliorate their initial signs?</w:t>
      </w:r>
    </w:p>
    <w:p w14:paraId="2086AB7C" w14:textId="77777777" w:rsidR="00A21D67" w:rsidRDefault="00205AAD">
      <w:pPr>
        <w:pStyle w:val="Body"/>
      </w:pPr>
      <w:r>
        <w:t>Animals will be observed post gavage to identify any signs of reflux or gasping.</w:t>
      </w:r>
    </w:p>
    <w:p w14:paraId="696D7515"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273199F2" w14:textId="77777777" w:rsidR="00A21D67" w:rsidRDefault="00205AAD">
      <w:pPr>
        <w:pStyle w:val="Question"/>
      </w:pPr>
      <w:r>
        <w:t>What are the humane endpoints for this step?</w:t>
      </w:r>
    </w:p>
    <w:p w14:paraId="34EBA14C" w14:textId="77777777" w:rsidR="00A21D67" w:rsidRDefault="00205AAD">
      <w:pPr>
        <w:pStyle w:val="Aside"/>
      </w:pPr>
      <w:r>
        <w:t>This would be the point at which you would kill the animal to prevent further suffering.</w:t>
      </w:r>
    </w:p>
    <w:p w14:paraId="4E97A5EB" w14:textId="77777777" w:rsidR="00A21D67" w:rsidRDefault="00205AAD">
      <w:pPr>
        <w:pStyle w:val="Body"/>
      </w:pPr>
      <w:r>
        <w:t xml:space="preserve">Any animal showing gasping not </w:t>
      </w:r>
      <w:r>
        <w:t>resolved within 2 minutes will be killed. Any animal that appears subdued post gavage and does not return to normal behaviour will be killed.</w:t>
      </w:r>
    </w:p>
    <w:p w14:paraId="2AC502E3" w14:textId="77777777" w:rsidR="00A21D67" w:rsidRDefault="00205AAD">
      <w:pPr>
        <w:pStyle w:val="Body"/>
      </w:pPr>
      <w:r>
        <w:t>If animals do not return to normal drinking after being presented with untreated water, then they will be killed.</w:t>
      </w:r>
    </w:p>
    <w:p w14:paraId="630C8220" w14:textId="77777777" w:rsidR="00A21D67" w:rsidRDefault="00205AAD">
      <w:pPr>
        <w:pStyle w:val="Heading4"/>
      </w:pPr>
      <w:r>
        <w:t>Step 3: Tissues for genotyping (optional)</w:t>
      </w:r>
    </w:p>
    <w:p w14:paraId="71E8E049" w14:textId="77777777" w:rsidR="00A21D67" w:rsidRDefault="00205AAD">
      <w:pPr>
        <w:pStyle w:val="Aside"/>
      </w:pPr>
      <w:r>
        <w:t>Repeated from protocol 5</w:t>
      </w:r>
    </w:p>
    <w:p w14:paraId="0DF1487C" w14:textId="77777777" w:rsidR="00A21D67" w:rsidRDefault="00205AAD">
      <w:pPr>
        <w:pStyle w:val="Question"/>
      </w:pPr>
      <w:r>
        <w:t>Describe the procedures that will be carried out during this step.</w:t>
      </w:r>
    </w:p>
    <w:p w14:paraId="7C76692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ADE306" w14:textId="77777777" w:rsidR="00A21D67" w:rsidRDefault="00205AAD">
      <w:pPr>
        <w:pStyle w:val="Body"/>
      </w:pPr>
      <w:r>
        <w:t xml:space="preserve">Tissue biopsy to determine genetic status by one of the following methods: </w:t>
      </w:r>
    </w:p>
    <w:p w14:paraId="5AEB4ACC" w14:textId="77777777" w:rsidR="00A21D67" w:rsidRDefault="00205AAD">
      <w:pPr>
        <w:pStyle w:val="Body"/>
      </w:pPr>
      <w:r>
        <w:t>a.</w:t>
      </w:r>
      <w:r>
        <w:tab/>
        <w:t>ear biopsy (AA/AB)</w:t>
      </w:r>
    </w:p>
    <w:p w14:paraId="0FA16A59" w14:textId="77777777" w:rsidR="00A21D67" w:rsidRDefault="00205AAD">
      <w:pPr>
        <w:pStyle w:val="Body"/>
      </w:pPr>
      <w:r>
        <w:t>b.</w:t>
      </w:r>
      <w:r>
        <w:tab/>
        <w:t>hair sampling (AA/AB)</w:t>
      </w:r>
    </w:p>
    <w:p w14:paraId="3E79A3EF" w14:textId="77777777" w:rsidR="00A21D67" w:rsidRDefault="00205AAD">
      <w:pPr>
        <w:pStyle w:val="Body"/>
      </w:pPr>
      <w:r>
        <w:t>c.</w:t>
      </w:r>
      <w:r>
        <w:tab/>
        <w:t>mouth swabbing (AA/AB)</w:t>
      </w:r>
    </w:p>
    <w:p w14:paraId="5B92EC3A" w14:textId="77777777" w:rsidR="00A21D67" w:rsidRDefault="00205AAD">
      <w:pPr>
        <w:pStyle w:val="Body"/>
      </w:pPr>
      <w:r>
        <w:t xml:space="preserve">Rarely, due to technical problems during analysis, a second sample may be taken. </w:t>
      </w:r>
    </w:p>
    <w:p w14:paraId="2E7D5632" w14:textId="77777777" w:rsidR="00A21D67" w:rsidRDefault="00205AAD">
      <w:r>
        <w:t>___________________________________________________________________</w:t>
      </w:r>
    </w:p>
    <w:p w14:paraId="19608FF0" w14:textId="77777777" w:rsidR="00A21D67" w:rsidRDefault="00205AAD">
      <w:pPr>
        <w:pStyle w:val="Question"/>
      </w:pPr>
      <w:r>
        <w:t>Is this step optional?</w:t>
      </w:r>
    </w:p>
    <w:p w14:paraId="287EA083" w14:textId="77777777" w:rsidR="00A21D67" w:rsidRDefault="00205AAD">
      <w:pPr>
        <w:pStyle w:val="Body"/>
      </w:pPr>
      <w:r>
        <w:t>Yes</w:t>
      </w:r>
    </w:p>
    <w:p w14:paraId="1CE08F85" w14:textId="77777777" w:rsidR="00A21D67" w:rsidRDefault="00205AAD">
      <w:r>
        <w:t>___________________________________________________________________</w:t>
      </w:r>
    </w:p>
    <w:p w14:paraId="6DEE9131" w14:textId="77777777" w:rsidR="00A21D67" w:rsidRDefault="00205AAD">
      <w:pPr>
        <w:pStyle w:val="Question"/>
      </w:pPr>
      <w:r>
        <w:t>Do you expect this step to have adverse effects for the animals that are more than mild and transient?</w:t>
      </w:r>
    </w:p>
    <w:p w14:paraId="7445079F"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74264A9" w14:textId="77777777" w:rsidR="00A21D67" w:rsidRDefault="00205AAD">
      <w:pPr>
        <w:pStyle w:val="Body"/>
      </w:pPr>
      <w:r>
        <w:t>No</w:t>
      </w:r>
    </w:p>
    <w:p w14:paraId="691C71A5" w14:textId="77777777" w:rsidR="00A21D67" w:rsidRDefault="00205AAD">
      <w:r>
        <w:t>___________________________________________________________________</w:t>
      </w:r>
    </w:p>
    <w:p w14:paraId="0340C75F" w14:textId="77777777" w:rsidR="00A21D67" w:rsidRDefault="00205AAD">
      <w:pPr>
        <w:pStyle w:val="Heading4"/>
      </w:pPr>
      <w:r>
        <w:t>Step 4: Terminal procedures (optional)</w:t>
      </w:r>
    </w:p>
    <w:p w14:paraId="672D47B9" w14:textId="77777777" w:rsidR="00A21D67" w:rsidRDefault="00205AAD">
      <w:pPr>
        <w:pStyle w:val="Aside"/>
      </w:pPr>
      <w:r>
        <w:t>Repeated from protocol 5</w:t>
      </w:r>
    </w:p>
    <w:p w14:paraId="4F257799" w14:textId="77777777" w:rsidR="00A21D67" w:rsidRDefault="00205AAD">
      <w:pPr>
        <w:pStyle w:val="Question"/>
      </w:pPr>
      <w:r>
        <w:t>Describe the procedures that will be carried out during this step.</w:t>
      </w:r>
    </w:p>
    <w:p w14:paraId="6B6A0EEF"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ECBC54F" w14:textId="77777777" w:rsidR="00A21D67" w:rsidRDefault="00205AAD">
      <w:pPr>
        <w:pStyle w:val="Body"/>
      </w:pPr>
      <w:r>
        <w:t>Terminal procedures:</w:t>
      </w:r>
    </w:p>
    <w:p w14:paraId="4A5D437C" w14:textId="77777777" w:rsidR="00A21D67" w:rsidRDefault="00205AAD">
      <w:pPr>
        <w:pStyle w:val="Body"/>
      </w:pPr>
      <w:r>
        <w:t>a.</w:t>
      </w:r>
      <w:r>
        <w:tab/>
        <w:t>Perfusion fixation (AC)</w:t>
      </w:r>
    </w:p>
    <w:p w14:paraId="76F2D970" w14:textId="77777777" w:rsidR="00A21D67" w:rsidRDefault="00205AAD">
      <w:pPr>
        <w:pStyle w:val="Body"/>
      </w:pPr>
      <w:r>
        <w:t>b.</w:t>
      </w:r>
      <w:r>
        <w:tab/>
        <w:t>Schedule 1 killing</w:t>
      </w:r>
    </w:p>
    <w:p w14:paraId="5D8CA562" w14:textId="77777777" w:rsidR="00A21D67" w:rsidRDefault="00205AAD">
      <w:pPr>
        <w:pStyle w:val="Body"/>
      </w:pPr>
      <w:r>
        <w:t>c.</w:t>
      </w:r>
      <w:r>
        <w:tab/>
        <w:t>Perfusion without fixative (AC) followed by confirmation of death by a method in Schedule 1</w:t>
      </w:r>
    </w:p>
    <w:p w14:paraId="77B178A4" w14:textId="77777777" w:rsidR="00A21D67" w:rsidRDefault="00205AAD">
      <w:pPr>
        <w:pStyle w:val="Body"/>
      </w:pPr>
      <w:r>
        <w:t>d.     Decapitation (AA/AC)</w:t>
      </w:r>
    </w:p>
    <w:p w14:paraId="6E6E15D3" w14:textId="77777777" w:rsidR="00A21D67" w:rsidRDefault="00205AAD">
      <w:r>
        <w:t>___________________________________________________________________</w:t>
      </w:r>
    </w:p>
    <w:p w14:paraId="10482F60" w14:textId="77777777" w:rsidR="00A21D67" w:rsidRDefault="00205AAD">
      <w:pPr>
        <w:pStyle w:val="Question"/>
      </w:pPr>
      <w:r>
        <w:t>Is this step optional?</w:t>
      </w:r>
    </w:p>
    <w:p w14:paraId="3C4E22C2" w14:textId="77777777" w:rsidR="00A21D67" w:rsidRDefault="00205AAD">
      <w:pPr>
        <w:pStyle w:val="Body"/>
      </w:pPr>
      <w:r>
        <w:t>Yes</w:t>
      </w:r>
    </w:p>
    <w:p w14:paraId="1C983EC0" w14:textId="77777777" w:rsidR="00A21D67" w:rsidRDefault="00205AAD">
      <w:r>
        <w:t>___________________________________________________________________</w:t>
      </w:r>
    </w:p>
    <w:p w14:paraId="17AC102A" w14:textId="77777777" w:rsidR="00A21D67" w:rsidRDefault="00205AAD">
      <w:pPr>
        <w:pStyle w:val="Question"/>
      </w:pPr>
      <w:r>
        <w:t>Do you expect this step to have adverse effects for the animals that are more than mild and transient?</w:t>
      </w:r>
    </w:p>
    <w:p w14:paraId="3EF4C884"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BD3EB4" w14:textId="77777777" w:rsidR="00A21D67" w:rsidRDefault="00205AAD">
      <w:pPr>
        <w:pStyle w:val="Body"/>
      </w:pPr>
      <w:r>
        <w:t>No</w:t>
      </w:r>
    </w:p>
    <w:p w14:paraId="2A1B558F" w14:textId="77777777" w:rsidR="00A21D67" w:rsidRDefault="00205AAD">
      <w:r>
        <w:t>___________________________________________________________________</w:t>
      </w:r>
    </w:p>
    <w:p w14:paraId="75AE2470" w14:textId="77777777" w:rsidR="00A21D67" w:rsidRDefault="00205AAD">
      <w:pPr>
        <w:pStyle w:val="Heading4"/>
      </w:pPr>
      <w:r>
        <w:t>Protocol 8: Fate of animals</w:t>
      </w:r>
    </w:p>
    <w:p w14:paraId="34B8E68E" w14:textId="77777777" w:rsidR="00A21D67" w:rsidRDefault="00205AAD">
      <w:pPr>
        <w:pStyle w:val="Question"/>
      </w:pPr>
      <w:r>
        <w:t>What will happen to animals at the end of this protocol?</w:t>
      </w:r>
    </w:p>
    <w:p w14:paraId="3471B7D1" w14:textId="77777777" w:rsidR="00A21D67" w:rsidRDefault="00205AAD">
      <w:pPr>
        <w:pStyle w:val="Aside"/>
      </w:pPr>
      <w:r>
        <w:t>Select all that apply. These options are based on what you selected in the non-technical summary.</w:t>
      </w:r>
    </w:p>
    <w:p w14:paraId="09A5ABCA" w14:textId="77777777" w:rsidR="00A21D67" w:rsidRDefault="00205AAD">
      <w:pPr>
        <w:pStyle w:val="ListParagraph"/>
        <w:numPr>
          <w:ilvl w:val="0"/>
          <w:numId w:val="1"/>
        </w:numPr>
      </w:pPr>
      <w:r>
        <w:t>Continued use on another protocol in this project</w:t>
      </w:r>
    </w:p>
    <w:p w14:paraId="33BC1636" w14:textId="77777777" w:rsidR="00A21D67" w:rsidRDefault="00205AAD">
      <w:pPr>
        <w:pStyle w:val="Question"/>
      </w:pPr>
      <w:r>
        <w:t>Please state the relevant protocol.</w:t>
      </w:r>
    </w:p>
    <w:p w14:paraId="51ACE770" w14:textId="77777777" w:rsidR="00A21D67" w:rsidRDefault="00205AAD">
      <w:pPr>
        <w:pStyle w:val="Body"/>
      </w:pPr>
      <w:r>
        <w:t>Transplanted animals may be used on the following protocols within this license if the transplanted cells are the focus of the study:</w:t>
      </w:r>
    </w:p>
    <w:p w14:paraId="71379B03" w14:textId="77777777" w:rsidR="00A21D67" w:rsidRDefault="00205AAD">
      <w:pPr>
        <w:pStyle w:val="Body"/>
      </w:pPr>
      <w:r>
        <w:t>9, 11, 12, 15, 16.</w:t>
      </w:r>
    </w:p>
    <w:p w14:paraId="7D42AE6F" w14:textId="77777777" w:rsidR="00A21D67" w:rsidRDefault="00205AAD">
      <w:pPr>
        <w:pStyle w:val="ListParagraph"/>
        <w:numPr>
          <w:ilvl w:val="0"/>
          <w:numId w:val="1"/>
        </w:numPr>
      </w:pPr>
      <w:r>
        <w:t>Killed</w:t>
      </w:r>
    </w:p>
    <w:p w14:paraId="022ACB58" w14:textId="77777777" w:rsidR="00A21D67" w:rsidRDefault="00205AAD">
      <w:pPr>
        <w:pStyle w:val="Question"/>
      </w:pPr>
      <w:r>
        <w:t>Will you be using non-schedule 1 killing methods on a conscious animal?</w:t>
      </w:r>
    </w:p>
    <w:p w14:paraId="3EC79B8D" w14:textId="77777777" w:rsidR="00A21D67" w:rsidRDefault="00205AAD">
      <w:pPr>
        <w:pStyle w:val="Body"/>
      </w:pPr>
      <w:r>
        <w:t>No</w:t>
      </w:r>
    </w:p>
    <w:p w14:paraId="0AA74CFD" w14:textId="77777777" w:rsidR="00A21D67" w:rsidRDefault="00205AAD">
      <w:r>
        <w:t>___________________________________________________________________</w:t>
      </w:r>
    </w:p>
    <w:p w14:paraId="4F414B71" w14:textId="77777777" w:rsidR="00A21D67" w:rsidRDefault="00205AAD">
      <w:pPr>
        <w:pStyle w:val="Heading4"/>
      </w:pPr>
      <w:r>
        <w:t>Protocol 8: Animal experience</w:t>
      </w:r>
    </w:p>
    <w:p w14:paraId="16F81D79" w14:textId="77777777" w:rsidR="00A21D67" w:rsidRDefault="00205AAD">
      <w:pPr>
        <w:pStyle w:val="Question"/>
      </w:pPr>
      <w:r>
        <w:t>Summarise the typical experience or end-to-end scenario for an animal being used in this protocol.</w:t>
      </w:r>
    </w:p>
    <w:p w14:paraId="478F6241" w14:textId="77777777" w:rsidR="00A21D67" w:rsidRDefault="00205AAD">
      <w:pPr>
        <w:pStyle w:val="Aside"/>
      </w:pPr>
      <w:r>
        <w:t>Consider the cumulative effect of any combinations of procedures that you may carry out.</w:t>
      </w:r>
    </w:p>
    <w:p w14:paraId="62B93366" w14:textId="77777777" w:rsidR="00A21D67" w:rsidRDefault="00205AAD">
      <w:pPr>
        <w:pStyle w:val="Body"/>
      </w:pPr>
      <w:r>
        <w:t>Animals will be born within the facility. Neonates will be separated from the mother, and anaesthetised using inhalant anaesthesia. The head will be cleaned and the pup placed into a support frame to minimise movement during the injections. Cells for transplant will be injected through the skin and skull into the brain, with typically 2 but up to 4 injections. After surgery the animals will be identified using pen marks or similar non invasive marking. The neonates will be grouped post surgery to recover fr</w:t>
      </w:r>
      <w:r>
        <w:t>om the anaesthesia, wiped with nest bedding to reduce the chance of rejection, and returned to the mother as a small group (approx half the litter). Neonates will then be observed to confirm suckling and normal interaction with the mother is resumed.  Neonates are weighed daily for 5-7 days to confirm continued weight gain and markings for identification are refreshed if needed. Marking continues until they are old enough for ear biopsy for ID at P10-14, ear biopsy at this point is important for identificat</w:t>
      </w:r>
      <w:r>
        <w:t>ion as non invasive marking methods such as pen marks become more difficult to see as the mice gain fur, particularly for dark coated animals, it also serves as a source of material for genotyping. Mice prepared under this protocol may be transferred to other protocols which require the transplanted cells to be in situ, otherwise they will be killed at different ages, with or without prior administration of labelling substances, typically by perfusion fixation.</w:t>
      </w:r>
    </w:p>
    <w:p w14:paraId="75F5BD72" w14:textId="77777777" w:rsidR="00A21D67" w:rsidRDefault="00205AAD">
      <w:pPr>
        <w:pStyle w:val="Body"/>
      </w:pPr>
      <w:r>
        <w:t>Animals that are transferred as continued use to other protocols will not undergo step 2 or 4 of this protocol.  Continued use is required because the integration period for the transplanted cells is long, with integration starting around 3 months post transplant and potentially taking up to a year for transplanted cells to myelinate.  The transplanted cells are from different IPSC lines which have different timeframes for myelination. As such, we transplant a series of animals at regular intervals and then</w:t>
      </w:r>
      <w:r>
        <w:t xml:space="preserve"> assess the integration for each line at key timepoints, depending on the results of earlier experiments, the animals are transferred to different protocols to enable the most useful data to be collected. For example, a poorly integrating line, or a particular cell batch with low cell survival within the mouse, may not generate sufficient myelination to affect behaviour so would not be used for protocol 15; however it would still generate useful data on how transplanted cells behave when exposed to certain </w:t>
      </w:r>
      <w:r>
        <w:t>drugs under protocol 16. Animals would thus be moved from this protocol to protocols which will maximise the data output for each cell line and timepoint.</w:t>
      </w:r>
    </w:p>
    <w:p w14:paraId="6F71C61B" w14:textId="77777777" w:rsidR="00A21D67" w:rsidRDefault="00205AAD">
      <w:r>
        <w:t>___________________________________________________________________</w:t>
      </w:r>
    </w:p>
    <w:p w14:paraId="7AC9F836" w14:textId="77777777" w:rsidR="00A21D67" w:rsidRDefault="00205AAD">
      <w:pPr>
        <w:pStyle w:val="Question"/>
      </w:pPr>
      <w:r>
        <w:t>Describe the general humane endpoints that you will apply during the protocol.</w:t>
      </w:r>
    </w:p>
    <w:p w14:paraId="314419F1" w14:textId="77777777" w:rsidR="00A21D67" w:rsidRDefault="00205AAD">
      <w:pPr>
        <w:pStyle w:val="Aside"/>
      </w:pPr>
      <w:r>
        <w:t>These will be in addition to the endpoints stated for each step.</w:t>
      </w:r>
    </w:p>
    <w:p w14:paraId="1CA402CD" w14:textId="77777777" w:rsidR="00A21D67" w:rsidRDefault="00205AAD">
      <w:pPr>
        <w:pStyle w:val="Body"/>
      </w:pPr>
      <w:r>
        <w:t>See general constraints.</w:t>
      </w:r>
    </w:p>
    <w:p w14:paraId="5B0C3A8D" w14:textId="77777777" w:rsidR="00A21D67" w:rsidRDefault="00205AAD">
      <w:r>
        <w:t>___________________________________________________________________</w:t>
      </w:r>
    </w:p>
    <w:p w14:paraId="7F2F2962" w14:textId="77777777" w:rsidR="00A21D67" w:rsidRDefault="00205AAD">
      <w:pPr>
        <w:pStyle w:val="Heading4"/>
      </w:pPr>
      <w:r>
        <w:t>Protocol 8: Experimental design</w:t>
      </w:r>
    </w:p>
    <w:p w14:paraId="4F537F99" w14:textId="77777777" w:rsidR="00A21D67" w:rsidRDefault="00205AAD">
      <w:pPr>
        <w:pStyle w:val="Question"/>
      </w:pPr>
      <w:r>
        <w:t>What outputs are expected to arise from this protocol?</w:t>
      </w:r>
    </w:p>
    <w:p w14:paraId="5152F91B" w14:textId="77777777" w:rsidR="00A21D67" w:rsidRDefault="00205AAD">
      <w:pPr>
        <w:pStyle w:val="Aside"/>
      </w:pPr>
      <w:r>
        <w:t>For example, test results, phenotypic information, or products.</w:t>
      </w:r>
    </w:p>
    <w:p w14:paraId="772B698E" w14:textId="77777777" w:rsidR="00A21D67" w:rsidRDefault="00205AAD">
      <w:pPr>
        <w:pStyle w:val="Body"/>
      </w:pPr>
      <w:r>
        <w:t>Mice transplanted with neural cells for use on other protocols.</w:t>
      </w:r>
    </w:p>
    <w:p w14:paraId="577D6A3D" w14:textId="77777777" w:rsidR="00A21D67" w:rsidRDefault="00205AAD">
      <w:pPr>
        <w:pStyle w:val="Body"/>
      </w:pPr>
      <w:r>
        <w:t>Tissues for in vitro or ex vivo use; brain slices for electrophysiology, cells isolated either to be further cultured or other laboratory uses, immunostaining of tissues to quantify cells.</w:t>
      </w:r>
    </w:p>
    <w:p w14:paraId="01619788" w14:textId="77777777" w:rsidR="00A21D67" w:rsidRDefault="00205AAD">
      <w:r>
        <w:t>___________________________________________________________________</w:t>
      </w:r>
    </w:p>
    <w:p w14:paraId="17FEE911" w14:textId="77777777" w:rsidR="00A21D67" w:rsidRDefault="00205AAD">
      <w:pPr>
        <w:pStyle w:val="Question"/>
      </w:pPr>
      <w:r>
        <w:t>Will this protocol generate quantitative data?</w:t>
      </w:r>
    </w:p>
    <w:p w14:paraId="293FEE8C" w14:textId="77777777" w:rsidR="00A21D67" w:rsidRDefault="00205AAD">
      <w:pPr>
        <w:pStyle w:val="Body"/>
      </w:pPr>
      <w:r>
        <w:t>Yes</w:t>
      </w:r>
    </w:p>
    <w:p w14:paraId="14AF26C6" w14:textId="77777777" w:rsidR="00A21D67" w:rsidRDefault="00205AAD">
      <w:r>
        <w:t>___________________________________________________________________</w:t>
      </w:r>
    </w:p>
    <w:p w14:paraId="1E6F34B7" w14:textId="77777777" w:rsidR="00A21D67" w:rsidRDefault="00205AAD">
      <w:pPr>
        <w:pStyle w:val="Question"/>
      </w:pPr>
      <w:r>
        <w:t>Will your experimental design be determined by a regulatory guideline?</w:t>
      </w:r>
    </w:p>
    <w:p w14:paraId="2B4603D8" w14:textId="77777777" w:rsidR="00A21D67" w:rsidRDefault="00205AAD">
      <w:pPr>
        <w:pStyle w:val="Body"/>
      </w:pPr>
      <w:r>
        <w:t>No</w:t>
      </w:r>
    </w:p>
    <w:p w14:paraId="380E4FDF" w14:textId="77777777" w:rsidR="00A21D67" w:rsidRDefault="00205AAD">
      <w:pPr>
        <w:pStyle w:val="Question"/>
      </w:pPr>
      <w:r>
        <w:t>Where relevant, explain how and when pilot studies will be used.</w:t>
      </w:r>
    </w:p>
    <w:p w14:paraId="181AEA67"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5B9F3F0B" w14:textId="77777777" w:rsidR="00A21D67" w:rsidRDefault="00205AAD">
      <w:pPr>
        <w:pStyle w:val="Body"/>
      </w:pPr>
      <w:r>
        <w:t>Pilot studies on cell lines will be performed prior to transplant to ensure cell health and expected differentiation pathways.</w:t>
      </w:r>
    </w:p>
    <w:p w14:paraId="074269BB" w14:textId="77777777" w:rsidR="00A21D67" w:rsidRDefault="00205AAD">
      <w:pPr>
        <w:pStyle w:val="Question"/>
      </w:pPr>
      <w:r>
        <w:t>How will you choose different experimental groups?</w:t>
      </w:r>
    </w:p>
    <w:p w14:paraId="19DEF185" w14:textId="77777777" w:rsidR="00A21D67" w:rsidRDefault="00205AAD">
      <w:pPr>
        <w:pStyle w:val="Aside"/>
      </w:pPr>
      <w:r>
        <w:t>For example, controls, dose levels, satellites etc.</w:t>
      </w:r>
    </w:p>
    <w:p w14:paraId="18E432D7" w14:textId="77777777" w:rsidR="00A21D67" w:rsidRDefault="00205AAD">
      <w:pPr>
        <w:pStyle w:val="Body"/>
      </w:pPr>
      <w:r>
        <w:t>Experimental groups will be different derivations of cells, cells generated from healthy or patient samples, the same cells in different transgenic mice, or different injection sites.</w:t>
      </w:r>
    </w:p>
    <w:p w14:paraId="057F2C70" w14:textId="77777777" w:rsidR="00A21D67" w:rsidRDefault="00205AAD">
      <w:pPr>
        <w:pStyle w:val="Question"/>
      </w:pPr>
      <w:r>
        <w:t>How will you choose control groups?</w:t>
      </w:r>
    </w:p>
    <w:p w14:paraId="7AD87F5A" w14:textId="77777777" w:rsidR="00A21D67" w:rsidRDefault="00205AAD">
      <w:pPr>
        <w:pStyle w:val="Aside"/>
      </w:pPr>
      <w:r>
        <w:t>Provide a robust scientific justification for controls with significant suffering such as sham surgery controls or untreated infected controls.</w:t>
      </w:r>
    </w:p>
    <w:p w14:paraId="5E9AA883" w14:textId="77777777" w:rsidR="00A21D67" w:rsidRDefault="00205AAD">
      <w:pPr>
        <w:pStyle w:val="Body"/>
      </w:pPr>
      <w:r>
        <w:t xml:space="preserve">Control groups will be untransplanted mice of the same genotype, or mice transplanted with 'normally behaving cells' from healthy controls. </w:t>
      </w:r>
    </w:p>
    <w:p w14:paraId="6E3F9D80" w14:textId="77777777" w:rsidR="00A21D67" w:rsidRDefault="00205AAD">
      <w:pPr>
        <w:pStyle w:val="Question"/>
      </w:pPr>
      <w:r>
        <w:t>How will experiments and data analysis be randomised and blinded?</w:t>
      </w:r>
    </w:p>
    <w:p w14:paraId="198A37A1"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6684E657" w14:textId="77777777" w:rsidR="00A21D67" w:rsidRDefault="00205AAD">
      <w:pPr>
        <w:pStyle w:val="Body"/>
      </w:pPr>
      <w:r>
        <w:t>Experimental analysis will be carried out blinded or via automated analysis.</w:t>
      </w:r>
    </w:p>
    <w:p w14:paraId="1385830E"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040175B3" w14:textId="77777777" w:rsidR="00A21D67" w:rsidRDefault="00205AAD">
      <w:pPr>
        <w:pStyle w:val="Question"/>
      </w:pPr>
      <w:r>
        <w:t>How will you minimise variables to ensure reproducibility?</w:t>
      </w:r>
    </w:p>
    <w:p w14:paraId="470CFDB0" w14:textId="77777777" w:rsidR="00A21D67" w:rsidRDefault="00205AAD">
      <w:pPr>
        <w:pStyle w:val="Body"/>
      </w:pPr>
      <w:r>
        <w:t>Littermates will be used where possible, housed in the same conditions, and procedures performed by either the same researcher or with conditions divided evenly between researchers.  Cells are prepared in the same way prior to transplant.</w:t>
      </w:r>
    </w:p>
    <w:p w14:paraId="586D227A" w14:textId="77777777" w:rsidR="00A21D67" w:rsidRDefault="00205AAD">
      <w:pPr>
        <w:pStyle w:val="Question"/>
      </w:pPr>
      <w:r>
        <w:t>How will you determine group sizes?</w:t>
      </w:r>
    </w:p>
    <w:p w14:paraId="6DD07E7B" w14:textId="77777777" w:rsidR="00A21D67" w:rsidRDefault="00205AAD">
      <w:pPr>
        <w:pStyle w:val="Aside"/>
      </w:pPr>
      <w:r>
        <w:t>You should reference POWER calculations you have made, if relevant.</w:t>
      </w:r>
    </w:p>
    <w:p w14:paraId="72911E8E"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 xml:space="preserve">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  </w:t>
      </w:r>
    </w:p>
    <w:p w14:paraId="444E20C0" w14:textId="77777777" w:rsidR="00A21D67" w:rsidRDefault="00205AAD">
      <w:pPr>
        <w:pStyle w:val="Body"/>
      </w:pPr>
      <w:r>
        <w:t>Most of our comparisons are between a control and an experimental group. In cases where we have more than one experimental condition we will analyse the data by ANOVA. However, in case of ranking analysis, the Mann-Whitney, a nonparametric, ranking test will be used.</w:t>
      </w:r>
    </w:p>
    <w:p w14:paraId="044B46A3" w14:textId="77777777" w:rsidR="00A21D67" w:rsidRDefault="00205AAD">
      <w:pPr>
        <w:pStyle w:val="Question"/>
      </w:pPr>
      <w:r>
        <w:t>How will you maximise the data output from the animals you use on this protocol?</w:t>
      </w:r>
    </w:p>
    <w:p w14:paraId="56E1895F" w14:textId="77777777" w:rsidR="00A21D67" w:rsidRDefault="00205AAD">
      <w:pPr>
        <w:pStyle w:val="Body"/>
      </w:pPr>
      <w:r>
        <w:t xml:space="preserve">We will store any resultant isolated cells, fixed tissues, or RNA not used in the original experiment for future additional analysis. </w:t>
      </w:r>
    </w:p>
    <w:p w14:paraId="255FD728" w14:textId="77777777" w:rsidR="00A21D67" w:rsidRDefault="00205AAD">
      <w:pPr>
        <w:pStyle w:val="Body"/>
      </w:pPr>
      <w:r>
        <w:t xml:space="preserve">Electrophysiological data generated ex vivo will be stored for additional analysis.  Ex vivo brain slices will be shared between researchers where possible. </w:t>
      </w:r>
    </w:p>
    <w:p w14:paraId="68CDE49B" w14:textId="77777777" w:rsidR="00A21D67" w:rsidRDefault="00205AAD">
      <w:pPr>
        <w:pStyle w:val="Heading4"/>
      </w:pPr>
      <w:r>
        <w:t>Protocol 8: Protocol justification</w:t>
      </w:r>
    </w:p>
    <w:p w14:paraId="3DC80EA9" w14:textId="77777777" w:rsidR="00A21D67" w:rsidRDefault="00205AAD">
      <w:pPr>
        <w:pStyle w:val="Question"/>
      </w:pPr>
      <w:r>
        <w:t>Why is each type of animal, experimental model, and/or method selected for this protocol:</w:t>
      </w:r>
    </w:p>
    <w:p w14:paraId="3EE74901" w14:textId="77777777" w:rsidR="00A21D67" w:rsidRDefault="00205AAD">
      <w:pPr>
        <w:pStyle w:val="Question"/>
      </w:pPr>
      <w:r>
        <w:t>a) the most appropriate scientific approach?</w:t>
      </w:r>
    </w:p>
    <w:p w14:paraId="49E87C83" w14:textId="77777777" w:rsidR="00A21D67" w:rsidRDefault="00205AAD">
      <w:pPr>
        <w:pStyle w:val="Body"/>
      </w:pPr>
      <w:r>
        <w:t>Refinement of the neuronal circuit aligns with the onset of myelination. In fact, it has been suggested that myelination of axons prevents phagocytosis during neuronal circuit refinement.  The refinement of neuronal circuits depends upon neuronal activity, or sensory input. Axonal inputs at the wrong frequencies are marked by astrocytes for removal by microglia cells, and axon inputs at the ‘right’ frequency are strengthened. The axons of the strengthened synapses are then myelinated. Astrocytes and microgl</w:t>
      </w:r>
      <w:r>
        <w:t xml:space="preserve">ia seem to play a role in early circuit development, however the extent to which glial cells orchestrate circuit development, and how circuit development is dependent on timely myelination is unclear. </w:t>
      </w:r>
    </w:p>
    <w:p w14:paraId="76FD7C90" w14:textId="77777777" w:rsidR="00A21D67" w:rsidRDefault="00205AAD">
      <w:pPr>
        <w:pStyle w:val="Body"/>
      </w:pPr>
      <w:r>
        <w:t xml:space="preserve">We have generated IPSCs from patients with Alzheimer’s and matched control lines in order to investigate the effect of patient specific mutations on glial function and neural circuit development.  By transplanting neural lineage cells into immunodeficient mice with or without genetic myelin defects such as the foxg1 cre, myrf knock out, rag2 knock out mouse (immunodeficient, normal lifespan, cortical myelination reduced), we can investigate the effect of these mutations on circuit development.  </w:t>
      </w:r>
    </w:p>
    <w:p w14:paraId="75A08B62" w14:textId="77777777" w:rsidR="00A21D67" w:rsidRDefault="00205AAD">
      <w:pPr>
        <w:pStyle w:val="Body"/>
      </w:pPr>
      <w:r>
        <w:t>By introducing these human cells into the neonatal mouse brain we can achieve widespread distribution within the brain as it grows and provide sufficient time for the cells to fully integrate into various circuits.  Once we have animals prepared in this way they can be used under this protocol or transferred to other protocols in order to more fully investigate these human cells, such as their remyelination capacity, influence on behaviour, as well as factors affecting their differentiation, migration or pr</w:t>
      </w:r>
      <w:r>
        <w:t>oliferation.</w:t>
      </w:r>
    </w:p>
    <w:p w14:paraId="2B101E2C" w14:textId="77777777" w:rsidR="00A21D67" w:rsidRDefault="00205AAD">
      <w:pPr>
        <w:pStyle w:val="Body"/>
      </w:pPr>
      <w:r>
        <w:t xml:space="preserve">To address whether and how glia cells affect neuronal circuit development, we will focus on electrophysiological ex vivo acute brain slices recordings, such as compound action potentials and patch-clamp recordings, and/or immunohistochemical analysis at different time points during development after transplantation of glial cells in vivo.  </w:t>
      </w:r>
    </w:p>
    <w:p w14:paraId="2462434C"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68BC6EC2"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1FF1F281"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1FF0F32A" w14:textId="77777777" w:rsidR="00A21D67" w:rsidRDefault="00205AAD">
      <w:r>
        <w:t>___________________________________________________________________</w:t>
      </w:r>
    </w:p>
    <w:p w14:paraId="79AD63DA" w14:textId="77777777" w:rsidR="00A21D67" w:rsidRDefault="00205AAD">
      <w:pPr>
        <w:pStyle w:val="Question"/>
      </w:pPr>
      <w:r>
        <w:t>b) the most refined for the purpose?</w:t>
      </w:r>
    </w:p>
    <w:p w14:paraId="0BDC9AFC" w14:textId="77777777" w:rsidR="00A21D67" w:rsidRDefault="00205AAD">
      <w:pPr>
        <w:pStyle w:val="Body"/>
      </w:pPr>
      <w:r>
        <w:t>Injections into neonatal brain are carried out under isoflurane anaesthesia. Hypothermia will not be used as an 'anaesthetic' as recovery from cold exposure causes increased c-fos activation which could possibly be associated with pain. In neonatal rodents, nociceptive pathways are immature and are not thought to be sufficiently developed to detect pain.  Due to the immature skull of the neonate, there is no requirement to cut the skin or drill the skull for injections to take place which reduces the risk o</w:t>
      </w:r>
      <w:r>
        <w:t>f bleeding and lasting discomfort from the procedure. We have referred to Herrmann, K. and Flecknell, P. (2019) “Retrospective review of anesthetic and analgesic regimens used in animal research proposals”, for perspectives of the most suitable anaesthesia techniques in neonates.</w:t>
      </w:r>
    </w:p>
    <w:p w14:paraId="29326188"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0CD469CA" w14:textId="77777777" w:rsidR="00A21D67" w:rsidRDefault="00205AAD">
      <w:r>
        <w:t>___________________________________________________________________</w:t>
      </w:r>
    </w:p>
    <w:p w14:paraId="4BEB1385" w14:textId="77777777" w:rsidR="00A21D67" w:rsidRDefault="00205AAD">
      <w:pPr>
        <w:pStyle w:val="Question"/>
      </w:pPr>
      <w:r>
        <w:t>For each model and/or method, what is the scientific need for the expected clinical signs?</w:t>
      </w:r>
    </w:p>
    <w:p w14:paraId="1458A472" w14:textId="77777777" w:rsidR="00A21D67" w:rsidRDefault="00205AAD">
      <w:pPr>
        <w:pStyle w:val="Body"/>
      </w:pPr>
      <w:r>
        <w:t>Other than minor discomfort as an unavoidable result of anaesthesia there are no expected clinical signs for the majority of animals under this protocol. In some instances pups may be rejected by their mother or fail to thrive but animals will be fostered or culled if this is observed.</w:t>
      </w:r>
    </w:p>
    <w:p w14:paraId="27A955B3" w14:textId="77777777" w:rsidR="00A21D67" w:rsidRDefault="00205AAD">
      <w:r>
        <w:t>___________________________________________________________________</w:t>
      </w:r>
    </w:p>
    <w:p w14:paraId="264974EB" w14:textId="77777777" w:rsidR="00A21D67" w:rsidRDefault="00205AAD">
      <w:pPr>
        <w:pStyle w:val="Question"/>
      </w:pPr>
      <w:r>
        <w:t>Why scientifically do the animals need to suffer to this degree?</w:t>
      </w:r>
    </w:p>
    <w:p w14:paraId="6B171A62" w14:textId="77777777" w:rsidR="00A21D67" w:rsidRDefault="00205AAD">
      <w:pPr>
        <w:pStyle w:val="Body"/>
      </w:pPr>
      <w:r>
        <w:t>There is no other route by which we can introduce cells into the brain.</w:t>
      </w:r>
    </w:p>
    <w:p w14:paraId="705C1896" w14:textId="77777777" w:rsidR="00A21D67" w:rsidRDefault="00205AAD">
      <w:r>
        <w:t>___________________________________________________________________</w:t>
      </w:r>
    </w:p>
    <w:p w14:paraId="18281D6B" w14:textId="77777777" w:rsidR="00A21D67" w:rsidRDefault="00205AAD">
      <w:pPr>
        <w:pStyle w:val="Question"/>
      </w:pPr>
      <w:r>
        <w:t>Why can't you achieve your scientific outputs with an earlier humane endpoint, or without animals showing any clinical signs?</w:t>
      </w:r>
    </w:p>
    <w:p w14:paraId="55FD4D23" w14:textId="77777777" w:rsidR="00A21D67" w:rsidRDefault="00205AAD">
      <w:pPr>
        <w:pStyle w:val="Body"/>
      </w:pPr>
      <w:r>
        <w:t>Animals are not expected to show any clinical signs beyond an unremarkable recovery from anaesthesia, otherwise they will be humanely culled.</w:t>
      </w:r>
    </w:p>
    <w:p w14:paraId="71852B8D" w14:textId="77777777" w:rsidR="00A21D67" w:rsidRDefault="00205AAD">
      <w:r>
        <w:t>___________________________________________________________________</w:t>
      </w:r>
    </w:p>
    <w:p w14:paraId="1CE4B962" w14:textId="77777777" w:rsidR="00A21D67" w:rsidRDefault="00205AAD">
      <w:pPr>
        <w:pStyle w:val="Question"/>
      </w:pPr>
      <w:r>
        <w:t>Will you be administering substances for experimental purposes?</w:t>
      </w:r>
    </w:p>
    <w:p w14:paraId="0DA8B381" w14:textId="77777777" w:rsidR="00A21D67" w:rsidRDefault="00205AAD">
      <w:pPr>
        <w:pStyle w:val="Body"/>
      </w:pPr>
      <w:r>
        <w:t>Yes</w:t>
      </w:r>
    </w:p>
    <w:p w14:paraId="1BFB199B" w14:textId="77777777" w:rsidR="00A21D67" w:rsidRDefault="00205AAD">
      <w:r>
        <w:t>___________________________________________________________________</w:t>
      </w:r>
    </w:p>
    <w:p w14:paraId="0B121C90"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50DE7E34" w14:textId="77777777" w:rsidR="00A21D67" w:rsidRDefault="00205AAD">
      <w:pPr>
        <w:pStyle w:val="Aside"/>
      </w:pPr>
      <w:r>
        <w:t>When assessing suitability, state how you will consider toxicity, efficacy, and sterility.</w:t>
      </w:r>
    </w:p>
    <w:p w14:paraId="029C6C15" w14:textId="77777777" w:rsidR="00A21D67" w:rsidRDefault="00205AAD">
      <w:pPr>
        <w:pStyle w:val="Body"/>
      </w:pPr>
      <w:r>
        <w:t xml:space="preserve">Before administering any substances to animals, we will thoroughly check available literature for prior use in vivo.  Generally, substances used will not be expected to cause adverse effects. Where substances have not been used previously, we will carry out ex vivo testing on brain slices or cultures to ascertain appropriate doses to generate the required effects before performing a small pilot study in vivo. </w:t>
      </w:r>
    </w:p>
    <w:p w14:paraId="45EB1747"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66E8DABB" w14:textId="77777777" w:rsidR="00A21D67" w:rsidRDefault="00205AAD">
      <w:pPr>
        <w:pStyle w:val="Question"/>
      </w:pPr>
      <w:r>
        <w:t>How will you determine an appropriate dosing regimen?</w:t>
      </w:r>
    </w:p>
    <w:p w14:paraId="0E1C23E9" w14:textId="77777777" w:rsidR="00A21D67" w:rsidRDefault="00205AAD">
      <w:pPr>
        <w:pStyle w:val="Aside"/>
      </w:pPr>
      <w:r>
        <w:t>Include routes, dosage volumes, frequencies, and durations.</w:t>
      </w:r>
    </w:p>
    <w:p w14:paraId="689A4B4D"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61"/>
        <w:gridCol w:w="1797"/>
        <w:gridCol w:w="2105"/>
        <w:gridCol w:w="2056"/>
        <w:gridCol w:w="792"/>
      </w:tblGrid>
      <w:tr w:rsidR="00A21D67" w14:paraId="77FC3078" w14:textId="77777777">
        <w:tc>
          <w:tcPr>
            <w:tcW w:w="0" w:type="auto"/>
          </w:tcPr>
          <w:p w14:paraId="0247C8E1" w14:textId="77777777" w:rsidR="00A21D67" w:rsidRDefault="00205AAD">
            <w:pPr>
              <w:pStyle w:val="Body"/>
            </w:pPr>
            <w:r>
              <w:t>Mouse</w:t>
            </w:r>
          </w:p>
        </w:tc>
        <w:tc>
          <w:tcPr>
            <w:tcW w:w="0" w:type="auto"/>
          </w:tcPr>
          <w:p w14:paraId="16F2158A" w14:textId="77777777" w:rsidR="00A21D67" w:rsidRDefault="00205AAD">
            <w:pPr>
              <w:pStyle w:val="Body"/>
            </w:pPr>
            <w:r>
              <w:t>Daily max. vol. ml/kg</w:t>
            </w:r>
          </w:p>
        </w:tc>
        <w:tc>
          <w:tcPr>
            <w:tcW w:w="0" w:type="auto"/>
          </w:tcPr>
          <w:p w14:paraId="603112A5" w14:textId="77777777" w:rsidR="00A21D67" w:rsidRDefault="00205AAD">
            <w:pPr>
              <w:pStyle w:val="Body"/>
            </w:pPr>
            <w:r>
              <w:t>Max. No./day &lt; 10 days</w:t>
            </w:r>
          </w:p>
        </w:tc>
        <w:tc>
          <w:tcPr>
            <w:tcW w:w="0" w:type="auto"/>
          </w:tcPr>
          <w:p w14:paraId="55A527AC" w14:textId="77777777" w:rsidR="00A21D67" w:rsidRDefault="00205AAD">
            <w:pPr>
              <w:pStyle w:val="Body"/>
            </w:pPr>
            <w:r>
              <w:t>Max. No./day &gt;10 days</w:t>
            </w:r>
          </w:p>
        </w:tc>
        <w:tc>
          <w:tcPr>
            <w:tcW w:w="0" w:type="auto"/>
          </w:tcPr>
          <w:p w14:paraId="3BEFC242" w14:textId="77777777" w:rsidR="00A21D67" w:rsidRDefault="00205AAD">
            <w:pPr>
              <w:pStyle w:val="Body"/>
            </w:pPr>
            <w:r>
              <w:t>Max No.</w:t>
            </w:r>
          </w:p>
        </w:tc>
      </w:tr>
      <w:tr w:rsidR="00A21D67" w14:paraId="3E71BC85" w14:textId="77777777">
        <w:tc>
          <w:tcPr>
            <w:tcW w:w="0" w:type="auto"/>
          </w:tcPr>
          <w:p w14:paraId="20DC6B46" w14:textId="77777777" w:rsidR="00A21D67" w:rsidRDefault="00205AAD">
            <w:pPr>
              <w:pStyle w:val="Body"/>
            </w:pPr>
            <w:r>
              <w:t>Subcutaneous injection</w:t>
            </w:r>
          </w:p>
        </w:tc>
        <w:tc>
          <w:tcPr>
            <w:tcW w:w="0" w:type="auto"/>
          </w:tcPr>
          <w:p w14:paraId="430C23B0" w14:textId="77777777" w:rsidR="00A21D67" w:rsidRDefault="00205AAD">
            <w:pPr>
              <w:pStyle w:val="Body"/>
            </w:pPr>
            <w:r>
              <w:t>20</w:t>
            </w:r>
          </w:p>
        </w:tc>
        <w:tc>
          <w:tcPr>
            <w:tcW w:w="0" w:type="auto"/>
          </w:tcPr>
          <w:p w14:paraId="43C1E6D0" w14:textId="77777777" w:rsidR="00A21D67" w:rsidRDefault="00205AAD">
            <w:pPr>
              <w:pStyle w:val="Body"/>
            </w:pPr>
            <w:r>
              <w:t>1</w:t>
            </w:r>
          </w:p>
        </w:tc>
        <w:tc>
          <w:tcPr>
            <w:tcW w:w="0" w:type="auto"/>
          </w:tcPr>
          <w:p w14:paraId="00C0852B" w14:textId="77777777" w:rsidR="00A21D67" w:rsidRDefault="00205AAD">
            <w:pPr>
              <w:pStyle w:val="Body"/>
            </w:pPr>
            <w:r>
              <w:t>1</w:t>
            </w:r>
          </w:p>
        </w:tc>
        <w:tc>
          <w:tcPr>
            <w:tcW w:w="0" w:type="auto"/>
          </w:tcPr>
          <w:p w14:paraId="74C180A9" w14:textId="77777777" w:rsidR="00A21D67" w:rsidRDefault="00205AAD">
            <w:pPr>
              <w:pStyle w:val="Body"/>
            </w:pPr>
            <w:r>
              <w:t>5</w:t>
            </w:r>
          </w:p>
        </w:tc>
      </w:tr>
      <w:tr w:rsidR="00A21D67" w14:paraId="5C4D551C" w14:textId="77777777">
        <w:tc>
          <w:tcPr>
            <w:tcW w:w="0" w:type="auto"/>
          </w:tcPr>
          <w:p w14:paraId="2C5A19B4" w14:textId="77777777" w:rsidR="00A21D67" w:rsidRDefault="00205AAD">
            <w:pPr>
              <w:pStyle w:val="Body"/>
            </w:pPr>
            <w:r>
              <w:t>Intraperitoneal injection</w:t>
            </w:r>
          </w:p>
        </w:tc>
        <w:tc>
          <w:tcPr>
            <w:tcW w:w="0" w:type="auto"/>
          </w:tcPr>
          <w:p w14:paraId="1798CAA3" w14:textId="77777777" w:rsidR="00A21D67" w:rsidRDefault="00205AAD">
            <w:pPr>
              <w:pStyle w:val="Body"/>
            </w:pPr>
            <w:r>
              <w:t>20</w:t>
            </w:r>
          </w:p>
        </w:tc>
        <w:tc>
          <w:tcPr>
            <w:tcW w:w="0" w:type="auto"/>
          </w:tcPr>
          <w:p w14:paraId="5BA28430" w14:textId="77777777" w:rsidR="00A21D67" w:rsidRDefault="00205AAD">
            <w:pPr>
              <w:pStyle w:val="Body"/>
            </w:pPr>
            <w:r>
              <w:t>1</w:t>
            </w:r>
          </w:p>
        </w:tc>
        <w:tc>
          <w:tcPr>
            <w:tcW w:w="0" w:type="auto"/>
          </w:tcPr>
          <w:p w14:paraId="04B60F64" w14:textId="77777777" w:rsidR="00A21D67" w:rsidRDefault="00205AAD">
            <w:pPr>
              <w:pStyle w:val="Body"/>
            </w:pPr>
            <w:r>
              <w:t>1</w:t>
            </w:r>
          </w:p>
        </w:tc>
        <w:tc>
          <w:tcPr>
            <w:tcW w:w="0" w:type="auto"/>
          </w:tcPr>
          <w:p w14:paraId="57791CA9" w14:textId="77777777" w:rsidR="00A21D67" w:rsidRDefault="00205AAD">
            <w:pPr>
              <w:pStyle w:val="Body"/>
            </w:pPr>
            <w:r>
              <w:t>5</w:t>
            </w:r>
          </w:p>
        </w:tc>
      </w:tr>
      <w:tr w:rsidR="00A21D67" w14:paraId="30DEA080" w14:textId="77777777">
        <w:tc>
          <w:tcPr>
            <w:tcW w:w="0" w:type="auto"/>
          </w:tcPr>
          <w:p w14:paraId="1DC70B96" w14:textId="77777777" w:rsidR="00A21D67" w:rsidRDefault="00205AAD">
            <w:pPr>
              <w:pStyle w:val="Body"/>
            </w:pPr>
            <w:r>
              <w:t>Oral gavage</w:t>
            </w:r>
          </w:p>
        </w:tc>
        <w:tc>
          <w:tcPr>
            <w:tcW w:w="0" w:type="auto"/>
          </w:tcPr>
          <w:p w14:paraId="781428FE" w14:textId="77777777" w:rsidR="00A21D67" w:rsidRDefault="00205AAD">
            <w:pPr>
              <w:pStyle w:val="Body"/>
            </w:pPr>
            <w:r>
              <w:t>20</w:t>
            </w:r>
          </w:p>
        </w:tc>
        <w:tc>
          <w:tcPr>
            <w:tcW w:w="0" w:type="auto"/>
          </w:tcPr>
          <w:p w14:paraId="38759E9F" w14:textId="77777777" w:rsidR="00A21D67" w:rsidRDefault="00205AAD">
            <w:pPr>
              <w:pStyle w:val="Body"/>
            </w:pPr>
            <w:r>
              <w:t>1</w:t>
            </w:r>
          </w:p>
        </w:tc>
        <w:tc>
          <w:tcPr>
            <w:tcW w:w="0" w:type="auto"/>
          </w:tcPr>
          <w:p w14:paraId="13530777" w14:textId="77777777" w:rsidR="00A21D67" w:rsidRDefault="00205AAD">
            <w:pPr>
              <w:pStyle w:val="Body"/>
            </w:pPr>
            <w:r>
              <w:t>1</w:t>
            </w:r>
          </w:p>
        </w:tc>
        <w:tc>
          <w:tcPr>
            <w:tcW w:w="0" w:type="auto"/>
          </w:tcPr>
          <w:p w14:paraId="73522191" w14:textId="77777777" w:rsidR="00A21D67" w:rsidRDefault="00205AAD">
            <w:pPr>
              <w:pStyle w:val="Body"/>
            </w:pPr>
            <w:r>
              <w:t>5</w:t>
            </w:r>
          </w:p>
        </w:tc>
      </w:tr>
      <w:tr w:rsidR="00A21D67" w14:paraId="01FADFF0" w14:textId="77777777">
        <w:tc>
          <w:tcPr>
            <w:tcW w:w="0" w:type="auto"/>
          </w:tcPr>
          <w:p w14:paraId="67C02CD5" w14:textId="77777777" w:rsidR="00A21D67" w:rsidRDefault="00205AAD">
            <w:pPr>
              <w:pStyle w:val="Body"/>
            </w:pPr>
            <w:r>
              <w:t>Neonate intraperitoneal</w:t>
            </w:r>
          </w:p>
        </w:tc>
        <w:tc>
          <w:tcPr>
            <w:tcW w:w="0" w:type="auto"/>
          </w:tcPr>
          <w:p w14:paraId="5284DB84" w14:textId="77777777" w:rsidR="00A21D67" w:rsidRDefault="00205AAD">
            <w:pPr>
              <w:pStyle w:val="Body"/>
            </w:pPr>
            <w:r>
              <w:t>10</w:t>
            </w:r>
          </w:p>
        </w:tc>
        <w:tc>
          <w:tcPr>
            <w:tcW w:w="0" w:type="auto"/>
          </w:tcPr>
          <w:p w14:paraId="4DE6459F" w14:textId="77777777" w:rsidR="00A21D67" w:rsidRDefault="00205AAD">
            <w:pPr>
              <w:pStyle w:val="Body"/>
            </w:pPr>
            <w:r>
              <w:t>1</w:t>
            </w:r>
          </w:p>
        </w:tc>
        <w:tc>
          <w:tcPr>
            <w:tcW w:w="0" w:type="auto"/>
          </w:tcPr>
          <w:p w14:paraId="1609C978" w14:textId="77777777" w:rsidR="00A21D67" w:rsidRDefault="00205AAD">
            <w:pPr>
              <w:pStyle w:val="Body"/>
            </w:pPr>
            <w:r>
              <w:t>1</w:t>
            </w:r>
          </w:p>
        </w:tc>
        <w:tc>
          <w:tcPr>
            <w:tcW w:w="0" w:type="auto"/>
          </w:tcPr>
          <w:p w14:paraId="1082B8DE" w14:textId="77777777" w:rsidR="00A21D67" w:rsidRDefault="00205AAD">
            <w:pPr>
              <w:pStyle w:val="Body"/>
            </w:pPr>
            <w:r>
              <w:t>5</w:t>
            </w:r>
          </w:p>
        </w:tc>
      </w:tr>
    </w:tbl>
    <w:p w14:paraId="106DB203" w14:textId="77777777" w:rsidR="00A21D67" w:rsidRDefault="00205AAD">
      <w:pPr>
        <w:pStyle w:val="Heading3"/>
      </w:pPr>
      <w:r>
        <w:t>Protocol 9</w:t>
      </w:r>
    </w:p>
    <w:p w14:paraId="5B52DCEE" w14:textId="77777777" w:rsidR="00A21D67" w:rsidRDefault="00205AAD">
      <w:pPr>
        <w:pStyle w:val="Question"/>
      </w:pPr>
      <w:r>
        <w:t>Title</w:t>
      </w:r>
    </w:p>
    <w:p w14:paraId="14F27E04" w14:textId="77777777" w:rsidR="00A21D67" w:rsidRDefault="00205AAD">
      <w:pPr>
        <w:pStyle w:val="Body"/>
      </w:pPr>
      <w:r>
        <w:t>Lesioning</w:t>
      </w:r>
    </w:p>
    <w:p w14:paraId="35D913FB" w14:textId="77777777" w:rsidR="00A21D67" w:rsidRDefault="00205AAD">
      <w:r>
        <w:t>___________________________________________________________________</w:t>
      </w:r>
    </w:p>
    <w:p w14:paraId="63E04452" w14:textId="77777777" w:rsidR="00A21D67" w:rsidRDefault="00205AAD">
      <w:pPr>
        <w:pStyle w:val="Heading4"/>
      </w:pPr>
      <w:r>
        <w:t>Protocol 9: Protocol details</w:t>
      </w:r>
    </w:p>
    <w:p w14:paraId="2DA9EA36" w14:textId="77777777" w:rsidR="00A21D67" w:rsidRDefault="00205AAD">
      <w:pPr>
        <w:pStyle w:val="Question"/>
      </w:pPr>
      <w:r>
        <w:t>Briefly describe the purposes of this protocol</w:t>
      </w:r>
    </w:p>
    <w:p w14:paraId="6A8AED16" w14:textId="77777777" w:rsidR="00A21D67" w:rsidRDefault="00205AAD">
      <w:pPr>
        <w:pStyle w:val="Aside"/>
      </w:pPr>
      <w:r>
        <w:t>Ensure that you state any relevant regulatory guidelines.</w:t>
      </w:r>
    </w:p>
    <w:p w14:paraId="6EB64C2A" w14:textId="77777777" w:rsidR="00A21D67" w:rsidRDefault="00205AAD">
      <w:pPr>
        <w:pStyle w:val="Body"/>
      </w:pPr>
      <w:r>
        <w:t xml:space="preserve">Induction of a lesion to the brain or spinal cord in order to investigate the remyelination process and factors affecting regeneration of myelin. </w:t>
      </w:r>
    </w:p>
    <w:p w14:paraId="6294EC07" w14:textId="77777777" w:rsidR="00A21D67" w:rsidRDefault="00205AAD">
      <w:r>
        <w:t>___________________________________________________________________</w:t>
      </w:r>
    </w:p>
    <w:p w14:paraId="062FC3A7" w14:textId="77777777" w:rsidR="00A21D67" w:rsidRDefault="00205AAD">
      <w:pPr>
        <w:pStyle w:val="Question"/>
      </w:pPr>
      <w:r>
        <w:t>Given the controls and limitations in place, what is the highest severity that an animal could experience in this protocol?</w:t>
      </w:r>
    </w:p>
    <w:p w14:paraId="7171A1DA" w14:textId="77777777" w:rsidR="00A21D67" w:rsidRDefault="00205AAD">
      <w:pPr>
        <w:pStyle w:val="Body"/>
      </w:pPr>
      <w:r>
        <w:t>Severe</w:t>
      </w:r>
    </w:p>
    <w:p w14:paraId="2F5B0D46" w14:textId="77777777" w:rsidR="00A21D67" w:rsidRDefault="00205AAD">
      <w:r>
        <w:t>___________________________________________________________________</w:t>
      </w:r>
    </w:p>
    <w:p w14:paraId="5319119E" w14:textId="77777777" w:rsidR="00A21D67" w:rsidRDefault="00205AAD">
      <w:pPr>
        <w:pStyle w:val="Question"/>
      </w:pPr>
      <w:r>
        <w:t>What proportion of animals will experience this severity?</w:t>
      </w:r>
    </w:p>
    <w:p w14:paraId="03C5B66A" w14:textId="77777777" w:rsidR="00A21D67" w:rsidRDefault="00205AAD">
      <w:pPr>
        <w:pStyle w:val="Body"/>
      </w:pPr>
      <w:r>
        <w:t>Approximately 15% of animals are expected to experience severe levels of severity, 85% of animals should experience moderate severity.</w:t>
      </w:r>
    </w:p>
    <w:p w14:paraId="52F3B615" w14:textId="77777777" w:rsidR="00A21D67" w:rsidRDefault="00205AAD">
      <w:r>
        <w:t>___________________________________________________________________</w:t>
      </w:r>
    </w:p>
    <w:p w14:paraId="6A9D1898" w14:textId="77777777" w:rsidR="00A21D67" w:rsidRDefault="00205AAD">
      <w:pPr>
        <w:pStyle w:val="Question"/>
      </w:pPr>
      <w:r>
        <w:t>Why are you proposing this severity category?</w:t>
      </w:r>
    </w:p>
    <w:p w14:paraId="27C57EAC" w14:textId="77777777" w:rsidR="00A21D67" w:rsidRDefault="00205AAD">
      <w:pPr>
        <w:pStyle w:val="Body"/>
      </w:pPr>
      <w:r>
        <w:t>We are proposing this severity category because all animals will undergo surgery to induce a lesion in the central nervous system, in most cases this surgery will lead to clinical signs which would be considered moderate (minor head tilt, post surgical discomfort). In approximately 15% of animals the lesion surgery may lead to more severe clinical signs such as balance problems affecting their ability to right themselves, with a pronounced head tilt, and spontaneous rolling. Where animals are completely una</w:t>
      </w:r>
      <w:r>
        <w:t>ble to balance and roll continuously after lesioning they are immediately killed.</w:t>
      </w:r>
    </w:p>
    <w:p w14:paraId="5E996533" w14:textId="77777777" w:rsidR="00A21D67" w:rsidRDefault="00205AAD">
      <w:pPr>
        <w:pStyle w:val="Body"/>
      </w:pPr>
      <w:r>
        <w:t>The cumulative impact of other procedures is not expected to increase the overall severity experienced by the animals.</w:t>
      </w:r>
    </w:p>
    <w:p w14:paraId="3DCC31C4" w14:textId="77777777" w:rsidR="00A21D67" w:rsidRDefault="00205AAD">
      <w:r>
        <w:t>___________________________________________________________________</w:t>
      </w:r>
    </w:p>
    <w:p w14:paraId="5D9DF6AE" w14:textId="77777777" w:rsidR="00A21D67" w:rsidRDefault="00205AAD">
      <w:pPr>
        <w:pStyle w:val="Question"/>
      </w:pPr>
      <w:r>
        <w:t>Locations where this protocol can be carried out</w:t>
      </w:r>
    </w:p>
    <w:p w14:paraId="100D602F" w14:textId="77777777" w:rsidR="00A21D67" w:rsidRDefault="00205AAD">
      <w:pPr>
        <w:pStyle w:val="Aside"/>
      </w:pPr>
      <w:r>
        <w:t>Select all that apply.</w:t>
      </w:r>
    </w:p>
    <w:p w14:paraId="6C2F9EEC" w14:textId="77777777" w:rsidR="00A21D67" w:rsidRDefault="00205AAD">
      <w:pPr>
        <w:pStyle w:val="ListParagraph"/>
        <w:numPr>
          <w:ilvl w:val="0"/>
          <w:numId w:val="1"/>
        </w:numPr>
      </w:pPr>
      <w:r>
        <w:t>University of Cambridge</w:t>
      </w:r>
    </w:p>
    <w:p w14:paraId="79F0B83F" w14:textId="77777777" w:rsidR="00A21D67" w:rsidRDefault="00205AAD">
      <w:r>
        <w:t>___________________________________________________________________</w:t>
      </w:r>
    </w:p>
    <w:p w14:paraId="22D9341C" w14:textId="77777777" w:rsidR="00A21D67" w:rsidRDefault="00205AAD">
      <w:pPr>
        <w:pStyle w:val="Question"/>
      </w:pPr>
      <w:r>
        <w:t>Which of your objectives will this protocol address?</w:t>
      </w:r>
    </w:p>
    <w:p w14:paraId="01B0ED51" w14:textId="77777777" w:rsidR="00A21D67" w:rsidRDefault="00205AAD">
      <w:pPr>
        <w:pStyle w:val="Aside"/>
      </w:pPr>
      <w:r>
        <w:t>Select all that apply.</w:t>
      </w:r>
    </w:p>
    <w:p w14:paraId="7B8CF96A" w14:textId="77777777" w:rsidR="00A21D67" w:rsidRDefault="00205AAD">
      <w:pPr>
        <w:pStyle w:val="ListParagraph"/>
        <w:numPr>
          <w:ilvl w:val="0"/>
          <w:numId w:val="1"/>
        </w:numPr>
      </w:pPr>
      <w:r>
        <w:t>Determine a pathway of how myelin is regenerated in disease.</w:t>
      </w:r>
    </w:p>
    <w:p w14:paraId="6A49522A" w14:textId="77777777" w:rsidR="00A21D67" w:rsidRDefault="00205AAD">
      <w:pPr>
        <w:pStyle w:val="ListParagraph"/>
        <w:numPr>
          <w:ilvl w:val="0"/>
          <w:numId w:val="1"/>
        </w:numPr>
      </w:pPr>
      <w:r>
        <w:t>Identify whether white matter lesions impact on neural and circuit function.</w:t>
      </w:r>
    </w:p>
    <w:p w14:paraId="19E2135D" w14:textId="77777777" w:rsidR="00A21D67" w:rsidRDefault="00205AAD">
      <w:pPr>
        <w:pStyle w:val="ListParagraph"/>
        <w:numPr>
          <w:ilvl w:val="0"/>
          <w:numId w:val="1"/>
        </w:numPr>
      </w:pPr>
      <w:r>
        <w:t>Establish a mechanism of how myelin regeneration can be enhanced, and function restored.</w:t>
      </w:r>
    </w:p>
    <w:p w14:paraId="110DA52A" w14:textId="77777777" w:rsidR="00A21D67" w:rsidRDefault="00205AAD">
      <w:r>
        <w:t>___________________________________________________________________</w:t>
      </w:r>
    </w:p>
    <w:p w14:paraId="5385EF95" w14:textId="77777777" w:rsidR="00A21D67" w:rsidRDefault="00205AAD">
      <w:pPr>
        <w:pStyle w:val="Heading4"/>
      </w:pPr>
      <w:r>
        <w:t>Protocol 9: Animals used in this protocol</w:t>
      </w:r>
    </w:p>
    <w:p w14:paraId="5445113A" w14:textId="77777777" w:rsidR="00A21D67" w:rsidRDefault="00205AAD">
      <w:pPr>
        <w:pStyle w:val="Heading4"/>
      </w:pPr>
      <w:r>
        <w:t>Mice</w:t>
      </w:r>
    </w:p>
    <w:p w14:paraId="78B2BFB3" w14:textId="77777777" w:rsidR="00A21D67" w:rsidRDefault="00205AAD">
      <w:pPr>
        <w:pStyle w:val="Question"/>
      </w:pPr>
      <w:r>
        <w:t>Which life stages will be used during this protocol?</w:t>
      </w:r>
    </w:p>
    <w:p w14:paraId="7C7129DD" w14:textId="77777777" w:rsidR="00A21D67" w:rsidRDefault="00205AAD">
      <w:pPr>
        <w:pStyle w:val="Aside"/>
      </w:pPr>
      <w:r>
        <w:t>Select all that apply</w:t>
      </w:r>
    </w:p>
    <w:p w14:paraId="1C5FFC99" w14:textId="77777777" w:rsidR="00A21D67" w:rsidRDefault="00205AAD">
      <w:pPr>
        <w:pStyle w:val="ListParagraph"/>
        <w:numPr>
          <w:ilvl w:val="0"/>
          <w:numId w:val="1"/>
        </w:numPr>
      </w:pPr>
      <w:r>
        <w:t>Juvenile</w:t>
      </w:r>
    </w:p>
    <w:p w14:paraId="296A300E" w14:textId="77777777" w:rsidR="00A21D67" w:rsidRDefault="00205AAD">
      <w:pPr>
        <w:pStyle w:val="ListParagraph"/>
        <w:numPr>
          <w:ilvl w:val="0"/>
          <w:numId w:val="1"/>
        </w:numPr>
      </w:pPr>
      <w:r>
        <w:t>Adult</w:t>
      </w:r>
    </w:p>
    <w:p w14:paraId="69C264F2" w14:textId="77777777" w:rsidR="00A21D67" w:rsidRDefault="00205AAD">
      <w:pPr>
        <w:pStyle w:val="ListParagraph"/>
        <w:numPr>
          <w:ilvl w:val="0"/>
          <w:numId w:val="1"/>
        </w:numPr>
      </w:pPr>
      <w:r>
        <w:t>Aged animal</w:t>
      </w:r>
    </w:p>
    <w:p w14:paraId="61A78C47" w14:textId="77777777" w:rsidR="00A21D67" w:rsidRDefault="00205AAD">
      <w:r>
        <w:t>___________________________________________________________________</w:t>
      </w:r>
    </w:p>
    <w:p w14:paraId="73BD5D00" w14:textId="77777777" w:rsidR="00A21D67" w:rsidRDefault="00205AAD">
      <w:pPr>
        <w:pStyle w:val="Question"/>
      </w:pPr>
      <w:r>
        <w:t>Will any animals coming on to this protocol be classed as ‘continued use’?</w:t>
      </w:r>
    </w:p>
    <w:p w14:paraId="42A5C7B4"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CEB2439" w14:textId="77777777" w:rsidR="00A21D67" w:rsidRDefault="00205AAD">
      <w:pPr>
        <w:pStyle w:val="Body"/>
      </w:pPr>
      <w:r>
        <w:t>Yes</w:t>
      </w:r>
    </w:p>
    <w:p w14:paraId="13D984C3" w14:textId="77777777" w:rsidR="00A21D67" w:rsidRDefault="00205AAD">
      <w:r>
        <w:t>___________________________________________________________________</w:t>
      </w:r>
    </w:p>
    <w:p w14:paraId="1AC6EF9B" w14:textId="77777777" w:rsidR="00A21D67" w:rsidRDefault="00205AAD">
      <w:pPr>
        <w:pStyle w:val="Question"/>
      </w:pPr>
      <w:r>
        <w:t>How did these animals start their use?</w:t>
      </w:r>
    </w:p>
    <w:p w14:paraId="5CE2BAB7" w14:textId="77777777" w:rsidR="00A21D67" w:rsidRDefault="00205AAD">
      <w:pPr>
        <w:pStyle w:val="Aside"/>
      </w:pPr>
      <w:r>
        <w:t>Describe the procedures that have been applied to animals that will continue their use on to this protocol.</w:t>
      </w:r>
    </w:p>
    <w:p w14:paraId="0121DB2C" w14:textId="77777777" w:rsidR="00A21D67" w:rsidRDefault="00205AAD">
      <w:pPr>
        <w:pStyle w:val="Body"/>
      </w:pPr>
      <w:r>
        <w:t xml:space="preserve">Genetically altered animals for use in this protocol may be obtained from: </w:t>
      </w:r>
    </w:p>
    <w:p w14:paraId="0AE1CE8D" w14:textId="77777777" w:rsidR="00A21D67" w:rsidRDefault="00205AAD">
      <w:pPr>
        <w:pStyle w:val="Body"/>
      </w:pPr>
      <w:r>
        <w:t>•</w:t>
      </w:r>
      <w:r>
        <w:tab/>
        <w:t>This licence: Protocol 5 ‘Breeding and maintenance of genetically altered animals’ (mild)</w:t>
      </w:r>
    </w:p>
    <w:p w14:paraId="13BDA71B" w14:textId="77777777" w:rsidR="00A21D67" w:rsidRDefault="00205AAD">
      <w:pPr>
        <w:pStyle w:val="Body"/>
      </w:pPr>
      <w:r>
        <w:t>or</w:t>
      </w:r>
    </w:p>
    <w:p w14:paraId="6DC07868" w14:textId="77777777" w:rsidR="00A21D67" w:rsidRDefault="00205AAD">
      <w:pPr>
        <w:pStyle w:val="Body"/>
      </w:pPr>
      <w:r>
        <w:t>•</w:t>
      </w:r>
      <w:r>
        <w:tab/>
        <w:t xml:space="preserve">This licence: Protocol 8 ‘Cell transplantation into </w:t>
      </w:r>
      <w:r>
        <w:t>neonates’ (mild)</w:t>
      </w:r>
    </w:p>
    <w:p w14:paraId="0BD81BD1" w14:textId="77777777" w:rsidR="00A21D67" w:rsidRDefault="00205AAD">
      <w:pPr>
        <w:pStyle w:val="Body"/>
      </w:pPr>
      <w:r>
        <w:t xml:space="preserve">or </w:t>
      </w:r>
    </w:p>
    <w:p w14:paraId="7CAFDDB0"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01D8B50F" w14:textId="77777777" w:rsidR="00A21D67" w:rsidRDefault="00205AAD">
      <w:pPr>
        <w:pStyle w:val="Question"/>
      </w:pPr>
      <w:r>
        <w:t>Will you be re-using animals on to this protocol?</w:t>
      </w:r>
    </w:p>
    <w:p w14:paraId="71A6A756" w14:textId="77777777" w:rsidR="00A21D67" w:rsidRDefault="00205AAD">
      <w:pPr>
        <w:pStyle w:val="Aside"/>
      </w:pPr>
      <w:r>
        <w:t>‘Re-use’ describes using animals again for a new experiment when you could equally use a naïve animal to get the same results.</w:t>
      </w:r>
    </w:p>
    <w:p w14:paraId="216E7280" w14:textId="77777777" w:rsidR="00A21D67" w:rsidRDefault="00205AAD">
      <w:pPr>
        <w:pStyle w:val="Body"/>
      </w:pPr>
      <w:r>
        <w:t>No</w:t>
      </w:r>
    </w:p>
    <w:p w14:paraId="252B6468" w14:textId="77777777" w:rsidR="00A21D67" w:rsidRDefault="00205AAD">
      <w:r>
        <w:t>___________________________________________________________________</w:t>
      </w:r>
    </w:p>
    <w:p w14:paraId="0CB79D56" w14:textId="77777777" w:rsidR="00A21D67" w:rsidRDefault="00205AAD">
      <w:pPr>
        <w:pStyle w:val="Question"/>
      </w:pPr>
      <w:r>
        <w:t>What is the maximum number of animals that will be used on this protocol?</w:t>
      </w:r>
    </w:p>
    <w:p w14:paraId="7B1B9E84" w14:textId="77777777" w:rsidR="00A21D67" w:rsidRDefault="00205AAD">
      <w:pPr>
        <w:pStyle w:val="Aside"/>
      </w:pPr>
      <w:r>
        <w:t>Please only enter numbers, e.g. 40</w:t>
      </w:r>
    </w:p>
    <w:p w14:paraId="6D9D2995" w14:textId="77777777" w:rsidR="00A21D67" w:rsidRDefault="00205AAD">
      <w:pPr>
        <w:pStyle w:val="Body"/>
      </w:pPr>
      <w:r>
        <w:t>600</w:t>
      </w:r>
    </w:p>
    <w:p w14:paraId="41512E3E" w14:textId="77777777" w:rsidR="00A21D67" w:rsidRDefault="00205AAD">
      <w:r>
        <w:t>___________________________________________________________________</w:t>
      </w:r>
    </w:p>
    <w:p w14:paraId="6267D6C4" w14:textId="77777777" w:rsidR="00A21D67" w:rsidRDefault="00205AAD">
      <w:pPr>
        <w:pStyle w:val="Question"/>
      </w:pPr>
      <w:r>
        <w:t>What is the maximum number of uses of this protocol per animal?</w:t>
      </w:r>
    </w:p>
    <w:p w14:paraId="44A6F9AA"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4C4CE24" w14:textId="77777777" w:rsidR="00A21D67" w:rsidRDefault="00205AAD">
      <w:pPr>
        <w:pStyle w:val="Body"/>
      </w:pPr>
      <w:r>
        <w:t>1</w:t>
      </w:r>
    </w:p>
    <w:p w14:paraId="1D251DB0" w14:textId="77777777" w:rsidR="00A21D67" w:rsidRDefault="00205AAD">
      <w:r>
        <w:t>___________________________________________________________________</w:t>
      </w:r>
    </w:p>
    <w:p w14:paraId="33F09DEA" w14:textId="77777777" w:rsidR="00A21D67" w:rsidRDefault="00205AAD">
      <w:pPr>
        <w:pStyle w:val="Heading4"/>
      </w:pPr>
      <w:r>
        <w:t>Rats</w:t>
      </w:r>
    </w:p>
    <w:p w14:paraId="30E6DD98" w14:textId="77777777" w:rsidR="00A21D67" w:rsidRDefault="00205AAD">
      <w:pPr>
        <w:pStyle w:val="Question"/>
      </w:pPr>
      <w:r>
        <w:t>Which life stages will be used during this protocol?</w:t>
      </w:r>
    </w:p>
    <w:p w14:paraId="23CFE3EA" w14:textId="77777777" w:rsidR="00A21D67" w:rsidRDefault="00205AAD">
      <w:pPr>
        <w:pStyle w:val="Aside"/>
      </w:pPr>
      <w:r>
        <w:t>Select all that apply</w:t>
      </w:r>
    </w:p>
    <w:p w14:paraId="79675DB9" w14:textId="77777777" w:rsidR="00A21D67" w:rsidRDefault="00205AAD">
      <w:pPr>
        <w:pStyle w:val="ListParagraph"/>
        <w:numPr>
          <w:ilvl w:val="0"/>
          <w:numId w:val="1"/>
        </w:numPr>
      </w:pPr>
      <w:r>
        <w:t>Juvenile</w:t>
      </w:r>
    </w:p>
    <w:p w14:paraId="0D837A9F" w14:textId="77777777" w:rsidR="00A21D67" w:rsidRDefault="00205AAD">
      <w:pPr>
        <w:pStyle w:val="ListParagraph"/>
        <w:numPr>
          <w:ilvl w:val="0"/>
          <w:numId w:val="1"/>
        </w:numPr>
      </w:pPr>
      <w:r>
        <w:t>Adult</w:t>
      </w:r>
    </w:p>
    <w:p w14:paraId="0803D558" w14:textId="77777777" w:rsidR="00A21D67" w:rsidRDefault="00205AAD">
      <w:pPr>
        <w:pStyle w:val="ListParagraph"/>
        <w:numPr>
          <w:ilvl w:val="0"/>
          <w:numId w:val="1"/>
        </w:numPr>
      </w:pPr>
      <w:r>
        <w:t>Aged animal</w:t>
      </w:r>
    </w:p>
    <w:p w14:paraId="161C518F" w14:textId="77777777" w:rsidR="00A21D67" w:rsidRDefault="00205AAD">
      <w:r>
        <w:t>___________________________________________________________________</w:t>
      </w:r>
    </w:p>
    <w:p w14:paraId="5771A474" w14:textId="77777777" w:rsidR="00A21D67" w:rsidRDefault="00205AAD">
      <w:pPr>
        <w:pStyle w:val="Question"/>
      </w:pPr>
      <w:r>
        <w:t>Will any animals coming on to this protocol be classed as ‘continued use’?</w:t>
      </w:r>
    </w:p>
    <w:p w14:paraId="3DBED740"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5D54754F" w14:textId="77777777" w:rsidR="00A21D67" w:rsidRDefault="00205AAD">
      <w:pPr>
        <w:pStyle w:val="Body"/>
      </w:pPr>
      <w:r>
        <w:t>Yes</w:t>
      </w:r>
    </w:p>
    <w:p w14:paraId="0C254759" w14:textId="77777777" w:rsidR="00A21D67" w:rsidRDefault="00205AAD">
      <w:r>
        <w:t>___________________________________________________________________</w:t>
      </w:r>
    </w:p>
    <w:p w14:paraId="0D2EC72D" w14:textId="77777777" w:rsidR="00A21D67" w:rsidRDefault="00205AAD">
      <w:pPr>
        <w:pStyle w:val="Question"/>
      </w:pPr>
      <w:r>
        <w:t xml:space="preserve">How </w:t>
      </w:r>
      <w:r>
        <w:t>did these animals start their use?</w:t>
      </w:r>
    </w:p>
    <w:p w14:paraId="569BB268" w14:textId="77777777" w:rsidR="00A21D67" w:rsidRDefault="00205AAD">
      <w:pPr>
        <w:pStyle w:val="Aside"/>
      </w:pPr>
      <w:r>
        <w:t>Describe the procedures that have been applied to animals that will continue their use on to this protocol.</w:t>
      </w:r>
    </w:p>
    <w:p w14:paraId="2E182E4D" w14:textId="77777777" w:rsidR="00A21D67" w:rsidRDefault="00205AAD">
      <w:pPr>
        <w:pStyle w:val="Body"/>
      </w:pPr>
      <w:r>
        <w:t xml:space="preserve">Genetically altered animals for use in this protocol may be obtained from: </w:t>
      </w:r>
    </w:p>
    <w:p w14:paraId="70B516BD" w14:textId="77777777" w:rsidR="00A21D67" w:rsidRDefault="00205AAD">
      <w:pPr>
        <w:pStyle w:val="Body"/>
      </w:pPr>
      <w:r>
        <w:t>•</w:t>
      </w:r>
      <w:r>
        <w:tab/>
        <w:t>This licence: Protocol 5 ‘Breeding and maintenance of genetically altered animals’ (mild)</w:t>
      </w:r>
    </w:p>
    <w:p w14:paraId="6E363789" w14:textId="77777777" w:rsidR="00A21D67" w:rsidRDefault="00205AAD">
      <w:pPr>
        <w:pStyle w:val="Body"/>
      </w:pPr>
      <w:r>
        <w:t xml:space="preserve">or </w:t>
      </w:r>
    </w:p>
    <w:p w14:paraId="30FD6BBF"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051B444C" w14:textId="77777777" w:rsidR="00A21D67" w:rsidRDefault="00205AAD">
      <w:pPr>
        <w:pStyle w:val="Question"/>
      </w:pPr>
      <w:r>
        <w:t xml:space="preserve">Will you be </w:t>
      </w:r>
      <w:r>
        <w:t>re-using animals on to this protocol?</w:t>
      </w:r>
    </w:p>
    <w:p w14:paraId="0217DD26" w14:textId="77777777" w:rsidR="00A21D67" w:rsidRDefault="00205AAD">
      <w:pPr>
        <w:pStyle w:val="Aside"/>
      </w:pPr>
      <w:r>
        <w:t>‘Re-use’ describes using animals again for a new experiment when you could equally use a naïve animal to get the same results.</w:t>
      </w:r>
    </w:p>
    <w:p w14:paraId="688B9D7F" w14:textId="77777777" w:rsidR="00A21D67" w:rsidRDefault="00205AAD">
      <w:pPr>
        <w:pStyle w:val="Body"/>
      </w:pPr>
      <w:r>
        <w:t>No</w:t>
      </w:r>
    </w:p>
    <w:p w14:paraId="4F25EECC" w14:textId="77777777" w:rsidR="00A21D67" w:rsidRDefault="00205AAD">
      <w:r>
        <w:t>___________________________________________________________________</w:t>
      </w:r>
    </w:p>
    <w:p w14:paraId="7D46FAE5" w14:textId="77777777" w:rsidR="00A21D67" w:rsidRDefault="00205AAD">
      <w:pPr>
        <w:pStyle w:val="Question"/>
      </w:pPr>
      <w:r>
        <w:t>What is the maximum number of animals that will be used on this protocol?</w:t>
      </w:r>
    </w:p>
    <w:p w14:paraId="27142DE3" w14:textId="77777777" w:rsidR="00A21D67" w:rsidRDefault="00205AAD">
      <w:pPr>
        <w:pStyle w:val="Aside"/>
      </w:pPr>
      <w:r>
        <w:t>Please only enter numbers, e.g. 40</w:t>
      </w:r>
    </w:p>
    <w:p w14:paraId="4C311955" w14:textId="77777777" w:rsidR="00A21D67" w:rsidRDefault="00205AAD">
      <w:pPr>
        <w:pStyle w:val="Body"/>
      </w:pPr>
      <w:r>
        <w:t>1000</w:t>
      </w:r>
    </w:p>
    <w:p w14:paraId="12A5B0BE" w14:textId="77777777" w:rsidR="00A21D67" w:rsidRDefault="00205AAD">
      <w:r>
        <w:t>___________________________________________________________________</w:t>
      </w:r>
    </w:p>
    <w:p w14:paraId="797A1AD9" w14:textId="77777777" w:rsidR="00A21D67" w:rsidRDefault="00205AAD">
      <w:pPr>
        <w:pStyle w:val="Question"/>
      </w:pPr>
      <w:r>
        <w:t>What is the maximum number of uses of this protocol per animal?</w:t>
      </w:r>
    </w:p>
    <w:p w14:paraId="5C64EF04"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73253C8" w14:textId="77777777" w:rsidR="00A21D67" w:rsidRDefault="00205AAD">
      <w:pPr>
        <w:pStyle w:val="Body"/>
      </w:pPr>
      <w:r>
        <w:t>1</w:t>
      </w:r>
    </w:p>
    <w:p w14:paraId="50C4E5A3" w14:textId="77777777" w:rsidR="00A21D67" w:rsidRDefault="00205AAD">
      <w:r>
        <w:t>___________________________________________________________________</w:t>
      </w:r>
    </w:p>
    <w:p w14:paraId="2CAA9115" w14:textId="77777777" w:rsidR="00A21D67" w:rsidRDefault="00205AAD">
      <w:pPr>
        <w:pStyle w:val="Heading4"/>
      </w:pPr>
      <w:r>
        <w:t>Protocol 9: Genetically altered animals (GAA)</w:t>
      </w:r>
    </w:p>
    <w:p w14:paraId="268C9791" w14:textId="77777777" w:rsidR="00A21D67" w:rsidRDefault="00205AAD">
      <w:pPr>
        <w:pStyle w:val="Question"/>
      </w:pPr>
      <w:r>
        <w:t>Will this protocol use any genetically altered animals?</w:t>
      </w:r>
    </w:p>
    <w:p w14:paraId="7A9F4D58" w14:textId="77777777" w:rsidR="00A21D67" w:rsidRDefault="00205AAD">
      <w:pPr>
        <w:pStyle w:val="Body"/>
      </w:pPr>
      <w:r>
        <w:t>Yes</w:t>
      </w:r>
    </w:p>
    <w:p w14:paraId="4C672799" w14:textId="77777777" w:rsidR="00A21D67" w:rsidRDefault="00205AAD">
      <w:r>
        <w:t>___________________________________________________________________</w:t>
      </w:r>
    </w:p>
    <w:p w14:paraId="2C66F186" w14:textId="77777777" w:rsidR="00A21D67" w:rsidRDefault="00205AAD">
      <w:pPr>
        <w:pStyle w:val="Question"/>
      </w:pPr>
      <w:r>
        <w:t>Which general types or strains will you be using and why?</w:t>
      </w:r>
    </w:p>
    <w:p w14:paraId="044C6C76"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GCaMP or other activity modulators, or sensors, will also be used. </w:t>
      </w:r>
    </w:p>
    <w:p w14:paraId="02E9A8FD"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w:t>
      </w:r>
      <w:r>
        <w:t>terations mentioned above in order for cell transplantations to be performed or to investigate the role of immune cells in brain development and repair.</w:t>
      </w:r>
    </w:p>
    <w:p w14:paraId="59049546"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1FDF9472"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5F4EA71D" w14:textId="77777777" w:rsidR="00A21D67" w:rsidRDefault="00205AAD">
      <w:pPr>
        <w:pStyle w:val="Body"/>
      </w:pPr>
      <w:r>
        <w:t>No lines which show a harmful phenotype will be used under this protocol.</w:t>
      </w:r>
    </w:p>
    <w:p w14:paraId="676DEB3C" w14:textId="77777777" w:rsidR="00A21D67" w:rsidRDefault="00205AAD">
      <w:pPr>
        <w:pStyle w:val="Question"/>
      </w:pPr>
      <w:r>
        <w:t xml:space="preserve">Do you expect any of these GAAs to show a harmful </w:t>
      </w:r>
      <w:r>
        <w:t>phenotype with welfare consequences?</w:t>
      </w:r>
    </w:p>
    <w:p w14:paraId="7EE6459E" w14:textId="77777777" w:rsidR="00A21D67" w:rsidRDefault="00205AAD">
      <w:pPr>
        <w:pStyle w:val="Body"/>
      </w:pPr>
      <w:r>
        <w:t>No</w:t>
      </w:r>
    </w:p>
    <w:p w14:paraId="6309C305" w14:textId="77777777" w:rsidR="00A21D67" w:rsidRDefault="00205AAD">
      <w:pPr>
        <w:pStyle w:val="Heading4"/>
      </w:pPr>
      <w:r>
        <w:t>Protocol 9: Steps</w:t>
      </w:r>
    </w:p>
    <w:p w14:paraId="088B8424" w14:textId="77777777" w:rsidR="00A21D67" w:rsidRDefault="00205AAD">
      <w:pPr>
        <w:pStyle w:val="Heading4"/>
      </w:pPr>
      <w:r>
        <w:t>Step 1: Ageing (optional)</w:t>
      </w:r>
    </w:p>
    <w:p w14:paraId="6B590D13" w14:textId="77777777" w:rsidR="00A21D67" w:rsidRDefault="00205AAD">
      <w:pPr>
        <w:pStyle w:val="Question"/>
      </w:pPr>
      <w:r>
        <w:t>Describe the procedures that will be carried out during this step.</w:t>
      </w:r>
    </w:p>
    <w:p w14:paraId="5257945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E323AE" w14:textId="77777777" w:rsidR="00A21D67" w:rsidRDefault="00205AAD">
      <w:pPr>
        <w:pStyle w:val="Body"/>
      </w:pPr>
      <w:r>
        <w:t>Animals may be maintained, prior to the start of other procedures, up to 20 months of age. Maintenance of animals may continue to a maximum of 24 months of age.</w:t>
      </w:r>
    </w:p>
    <w:p w14:paraId="18DC7BAB" w14:textId="77777777" w:rsidR="00A21D67" w:rsidRDefault="00205AAD">
      <w:pPr>
        <w:pStyle w:val="Body"/>
      </w:pPr>
      <w:r>
        <w:t xml:space="preserve">Not all animals will reach 2 years of age as we will have multiple different timepoints within the ageing period which may vary between experiments. </w:t>
      </w:r>
    </w:p>
    <w:p w14:paraId="5D80FE1A" w14:textId="77777777" w:rsidR="00A21D67" w:rsidRDefault="00205AAD">
      <w:r>
        <w:t>___________________________________________________________________</w:t>
      </w:r>
    </w:p>
    <w:p w14:paraId="38A10104" w14:textId="77777777" w:rsidR="00A21D67" w:rsidRDefault="00205AAD">
      <w:pPr>
        <w:pStyle w:val="Question"/>
      </w:pPr>
      <w:r>
        <w:t>Is this step optional?</w:t>
      </w:r>
    </w:p>
    <w:p w14:paraId="13B0BA91" w14:textId="77777777" w:rsidR="00A21D67" w:rsidRDefault="00205AAD">
      <w:pPr>
        <w:pStyle w:val="Body"/>
      </w:pPr>
      <w:r>
        <w:t>Yes</w:t>
      </w:r>
    </w:p>
    <w:p w14:paraId="7DF2046B" w14:textId="77777777" w:rsidR="00A21D67" w:rsidRDefault="00205AAD">
      <w:r>
        <w:t>___________________________________________________________________</w:t>
      </w:r>
    </w:p>
    <w:p w14:paraId="48A08278" w14:textId="77777777" w:rsidR="00A21D67" w:rsidRDefault="00205AAD">
      <w:pPr>
        <w:pStyle w:val="Question"/>
      </w:pPr>
      <w:r>
        <w:t>Do you expect this step to have adverse effects for the animals that are more than mild and transient?</w:t>
      </w:r>
    </w:p>
    <w:p w14:paraId="50BA0A5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C2B6FCB" w14:textId="77777777" w:rsidR="00A21D67" w:rsidRDefault="00205AAD">
      <w:pPr>
        <w:pStyle w:val="Body"/>
      </w:pPr>
      <w:r>
        <w:t>Yes</w:t>
      </w:r>
    </w:p>
    <w:p w14:paraId="796C7D75" w14:textId="77777777" w:rsidR="00A21D67" w:rsidRDefault="00205AAD">
      <w:r>
        <w:t>___________________________________________________________________</w:t>
      </w:r>
    </w:p>
    <w:p w14:paraId="5215F2FB" w14:textId="77777777" w:rsidR="00A21D67" w:rsidRDefault="00205AAD">
      <w:pPr>
        <w:pStyle w:val="Question"/>
      </w:pPr>
      <w:r>
        <w:t>What are the likely adverse effects of this step?</w:t>
      </w:r>
    </w:p>
    <w:p w14:paraId="2F175C3B" w14:textId="77777777" w:rsidR="00A21D67" w:rsidRDefault="00205AAD">
      <w:pPr>
        <w:pStyle w:val="Aside"/>
      </w:pPr>
      <w:r>
        <w:t>State the expected adverse effect, including the likely incidence, and the anticipated degree and duration of suffering.</w:t>
      </w:r>
    </w:p>
    <w:p w14:paraId="2E39FD21"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01B0AF96" w14:textId="77777777" w:rsidR="00A21D67" w:rsidRDefault="00205AAD">
      <w:pPr>
        <w:pStyle w:val="Body"/>
      </w:pPr>
      <w:r>
        <w:t xml:space="preserve">About 20% aged rats and mice are expected to develop some superficial (mainly mammary) tumours during the course of ageing experiments. These are not typically malignant or painful but can grow rapidly and become an impediment to movement if left unchecked. </w:t>
      </w:r>
    </w:p>
    <w:p w14:paraId="724CC3BD" w14:textId="77777777" w:rsidR="00A21D67" w:rsidRDefault="00205AAD">
      <w:pPr>
        <w:pStyle w:val="Body"/>
      </w:pPr>
      <w:r>
        <w:t xml:space="preserve">Malocclusion can also occur in ageing animals with an incidence of approximately 5-10%. This can lead to weight loss and discomfort if not controlled. </w:t>
      </w:r>
    </w:p>
    <w:p w14:paraId="05FE16FD" w14:textId="77777777" w:rsidR="00A21D67" w:rsidRDefault="00205AAD">
      <w:pPr>
        <w:pStyle w:val="Question"/>
      </w:pPr>
      <w:r>
        <w:t>How will you monitor for, control, and limit any of these adverse effects?</w:t>
      </w:r>
    </w:p>
    <w:p w14:paraId="7FC48C8C" w14:textId="77777777" w:rsidR="00A21D67" w:rsidRDefault="00205AAD">
      <w:pPr>
        <w:pStyle w:val="Aside"/>
      </w:pPr>
      <w:r>
        <w:t>If adverse effects can't be prevented, how will you attempt to ameliorate their initial signs?</w:t>
      </w:r>
    </w:p>
    <w:p w14:paraId="3250D03F" w14:textId="77777777" w:rsidR="00A21D67" w:rsidRDefault="00205AAD">
      <w:pPr>
        <w:pStyle w:val="Body"/>
      </w:pPr>
      <w:r>
        <w:t>Wherever possible animals will be kept for the minimum amount of time required to conduct experiments and experimental time points will take the average time to reach the humane end point into account.</w:t>
      </w:r>
    </w:p>
    <w:p w14:paraId="6151BE40"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17FC9464" w14:textId="77777777" w:rsidR="00A21D67" w:rsidRDefault="00205AAD">
      <w:pPr>
        <w:pStyle w:val="Body"/>
      </w:pPr>
      <w:r>
        <w:t>After 15 months of age for mice, and 18 months of age for rats,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w:t>
      </w:r>
    </w:p>
    <w:p w14:paraId="4FD56C76" w14:textId="77777777" w:rsidR="00A21D67" w:rsidRDefault="00205AAD">
      <w:pPr>
        <w:pStyle w:val="Question"/>
      </w:pPr>
      <w:r>
        <w:t>What are the humane endpoints for this step?</w:t>
      </w:r>
    </w:p>
    <w:p w14:paraId="49AEC42E" w14:textId="77777777" w:rsidR="00A21D67" w:rsidRDefault="00205AAD">
      <w:pPr>
        <w:pStyle w:val="Aside"/>
      </w:pPr>
      <w:r>
        <w:t>This would be the point at which you would kill the animal to prevent further suffering.</w:t>
      </w:r>
    </w:p>
    <w:p w14:paraId="50A90655" w14:textId="77777777" w:rsidR="00A21D67" w:rsidRDefault="00205AAD">
      <w:pPr>
        <w:pStyle w:val="Body"/>
      </w:pPr>
      <w:r>
        <w:t xml:space="preserve">In cases of malocclusion the animal will be killed unless, in agreement with the NVS, teeth clipping, and monitoring are used to keep the animal feeding well and the end point of the experiment is within 4 </w:t>
      </w:r>
      <w:r>
        <w:t>weeks.</w:t>
      </w:r>
    </w:p>
    <w:p w14:paraId="7F64BAC0" w14:textId="77777777" w:rsidR="00A21D67" w:rsidRDefault="00205AAD">
      <w:pPr>
        <w:pStyle w:val="Body"/>
      </w:pPr>
      <w:r>
        <w:t>Ageing animals can rapidly become unwell and any of the following are signs of a mouse or rat reaching the end of its lifespan. An animal will be killed immediately if it meets any of the following criteria;</w:t>
      </w:r>
    </w:p>
    <w:p w14:paraId="565D49B7" w14:textId="77777777" w:rsidR="00A21D67" w:rsidRDefault="00205AAD">
      <w:pPr>
        <w:pStyle w:val="Body"/>
      </w:pPr>
      <w:r>
        <w:t>●</w:t>
      </w:r>
      <w:r>
        <w:tab/>
        <w:t xml:space="preserve">Any sudden significant drop in body condition score (BCS) (taking into account general appearance, porphyrin production, coat grooming, curvature of the spine). Animals with a body condition score that falls to 2 will be killed. </w:t>
      </w:r>
    </w:p>
    <w:p w14:paraId="53E1D5F5" w14:textId="77777777" w:rsidR="00A21D67" w:rsidRDefault="00205AAD">
      <w:pPr>
        <w:pStyle w:val="Body"/>
      </w:pPr>
      <w:r>
        <w:t>●</w:t>
      </w:r>
      <w:r>
        <w:tab/>
        <w:t>Impaired mobility which interferes with normal eating and drinking.</w:t>
      </w:r>
    </w:p>
    <w:p w14:paraId="19DA0819" w14:textId="77777777" w:rsidR="00A21D67" w:rsidRDefault="00205AAD">
      <w:pPr>
        <w:pStyle w:val="Body"/>
      </w:pPr>
      <w:r>
        <w:t>●</w:t>
      </w:r>
      <w:r>
        <w:tab/>
        <w:t>Respiratory distress: laboured breathing, increased or decreased respiratory rate, cyanosis</w:t>
      </w:r>
    </w:p>
    <w:p w14:paraId="5C7576BB"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in mice or 2.5cm in rats (where more than one tumour grows, total burden will not exceed that of single tumour), or tumour becomes ulcerated or the tumour interferes in any way with the animal's ability to fulfil its normal behavioural and physiological functions (e</w:t>
      </w:r>
      <w:r>
        <w:t>.g. eating, drinking, defaecation) or in any way impedes its mobility.</w:t>
      </w:r>
    </w:p>
    <w:p w14:paraId="2158C0FF" w14:textId="77777777" w:rsidR="00A21D67" w:rsidRDefault="00205AAD">
      <w:pPr>
        <w:pStyle w:val="Heading4"/>
      </w:pPr>
      <w:r>
        <w:t>Step 2: CNS lesioning (mandatory)</w:t>
      </w:r>
    </w:p>
    <w:p w14:paraId="64F0C10A" w14:textId="77777777" w:rsidR="00A21D67" w:rsidRDefault="00205AAD">
      <w:pPr>
        <w:pStyle w:val="Question"/>
      </w:pPr>
      <w:r>
        <w:t>Describe the procedures that will be carried out during this step.</w:t>
      </w:r>
    </w:p>
    <w:p w14:paraId="032A84A3"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12F1931" w14:textId="77777777" w:rsidR="00A21D67" w:rsidRDefault="00205AAD">
      <w:pPr>
        <w:pStyle w:val="Body"/>
      </w:pPr>
      <w:r>
        <w:t xml:space="preserve">On one occasion, with up to two injections. </w:t>
      </w:r>
    </w:p>
    <w:p w14:paraId="56E61437" w14:textId="77777777" w:rsidR="00A21D67" w:rsidRDefault="00205AAD">
      <w:pPr>
        <w:pStyle w:val="Body"/>
      </w:pPr>
      <w:r>
        <w:t>All animals will be lesioned by injection of small volumes (maximum volume 5µL per injection) of either ethidium bromide, lysolecithin or lipopolysaccharide (LPS) into the brain or spinal cord. (AB)</w:t>
      </w:r>
    </w:p>
    <w:p w14:paraId="53A2614A" w14:textId="77777777" w:rsidR="00A21D67" w:rsidRDefault="00205AAD">
      <w:r>
        <w:t>___________________________________________________________________</w:t>
      </w:r>
    </w:p>
    <w:p w14:paraId="177B2F86" w14:textId="77777777" w:rsidR="00A21D67" w:rsidRDefault="00205AAD">
      <w:pPr>
        <w:pStyle w:val="Question"/>
      </w:pPr>
      <w:r>
        <w:t>Is this step optional?</w:t>
      </w:r>
    </w:p>
    <w:p w14:paraId="6BDAE0C6" w14:textId="77777777" w:rsidR="00A21D67" w:rsidRDefault="00205AAD">
      <w:pPr>
        <w:pStyle w:val="Body"/>
      </w:pPr>
      <w:r>
        <w:t>No</w:t>
      </w:r>
    </w:p>
    <w:p w14:paraId="46EDF581" w14:textId="77777777" w:rsidR="00A21D67" w:rsidRDefault="00205AAD">
      <w:r>
        <w:t>___________________________________________________________________</w:t>
      </w:r>
    </w:p>
    <w:p w14:paraId="31F02D28" w14:textId="77777777" w:rsidR="00A21D67" w:rsidRDefault="00205AAD">
      <w:pPr>
        <w:pStyle w:val="Question"/>
      </w:pPr>
      <w:r>
        <w:t>Do you expect this step to have adverse effects for the animals that are more than mild and transient?</w:t>
      </w:r>
    </w:p>
    <w:p w14:paraId="66012275"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93D4EB" w14:textId="77777777" w:rsidR="00A21D67" w:rsidRDefault="00205AAD">
      <w:pPr>
        <w:pStyle w:val="Body"/>
      </w:pPr>
      <w:r>
        <w:t>Yes</w:t>
      </w:r>
    </w:p>
    <w:p w14:paraId="465C2339" w14:textId="77777777" w:rsidR="00A21D67" w:rsidRDefault="00205AAD">
      <w:r>
        <w:t>___________________________________________________________________</w:t>
      </w:r>
    </w:p>
    <w:p w14:paraId="57C0121B" w14:textId="77777777" w:rsidR="00A21D67" w:rsidRDefault="00205AAD">
      <w:pPr>
        <w:pStyle w:val="Question"/>
      </w:pPr>
      <w:r>
        <w:t>What are the likely adverse effects of this step?</w:t>
      </w:r>
    </w:p>
    <w:p w14:paraId="7E836BD3" w14:textId="77777777" w:rsidR="00A21D67" w:rsidRDefault="00205AAD">
      <w:pPr>
        <w:pStyle w:val="Aside"/>
      </w:pPr>
      <w:r>
        <w:t>State the expected adverse effect, including the likely incidence, and the anticipated degree and duration of suffering.</w:t>
      </w:r>
    </w:p>
    <w:p w14:paraId="12CC6B93" w14:textId="77777777" w:rsidR="00A21D67" w:rsidRDefault="00205AAD">
      <w:pPr>
        <w:pStyle w:val="Body"/>
      </w:pPr>
      <w:r>
        <w:t>Lesions can lead to the following adverse effects. Animals will be graded according to the system detailed below and treated accordingly.</w:t>
      </w:r>
    </w:p>
    <w:p w14:paraId="4747ABDC" w14:textId="77777777" w:rsidR="00A21D67" w:rsidRDefault="00205AAD">
      <w:pPr>
        <w:pStyle w:val="Body"/>
      </w:pPr>
      <w:r>
        <w:t>●</w:t>
      </w:r>
      <w:r>
        <w:tab/>
        <w:t>Grade 0: about 60-75% animals will recover soon after surgery without head tilt.</w:t>
      </w:r>
    </w:p>
    <w:p w14:paraId="2398FF60" w14:textId="77777777" w:rsidR="00A21D67" w:rsidRDefault="00205AAD">
      <w:pPr>
        <w:pStyle w:val="Body"/>
      </w:pPr>
      <w:r>
        <w:t>●</w:t>
      </w:r>
      <w:r>
        <w:tab/>
        <w:t>Grade 1: Slight head tilt (&lt;20% of animals) with or without a tendency to veer towards the opposite side of the lesion when walking for the first few days after the procedure. This does not prevent walking, drinking, eating or free ambulation around the cage.</w:t>
      </w:r>
    </w:p>
    <w:p w14:paraId="3F89C14B" w14:textId="77777777" w:rsidR="00A21D67" w:rsidRDefault="00205AAD">
      <w:pPr>
        <w:pStyle w:val="Body"/>
      </w:pPr>
      <w:r>
        <w:t>●</w:t>
      </w:r>
      <w:r>
        <w:tab/>
        <w:t>Grade 2: Clearly apparent (&lt;10% of animals) head tilt with the lower body generally remaining upright and with a tendency to veer towards the opposite side of the lesion when moving. Less than 10 % of these animals may develop rolling when handled or disturbed (reactive). The animals are still able to move around in the cage.</w:t>
      </w:r>
    </w:p>
    <w:p w14:paraId="22C935A9" w14:textId="77777777" w:rsidR="00A21D67" w:rsidRDefault="00205AAD">
      <w:pPr>
        <w:pStyle w:val="Body"/>
      </w:pPr>
      <w:r>
        <w:t>●</w:t>
      </w:r>
      <w:r>
        <w:tab/>
        <w:t xml:space="preserve">Grade 3: Clearly apparent head tilt with the animal generally on its side, not associated with any spontaneous or reactive rolling.  These animals can still move around the cage. </w:t>
      </w:r>
    </w:p>
    <w:p w14:paraId="1C1C5EF3" w14:textId="77777777" w:rsidR="00A21D67" w:rsidRDefault="00205AAD">
      <w:pPr>
        <w:pStyle w:val="Body"/>
      </w:pPr>
      <w:r>
        <w:t>●</w:t>
      </w:r>
      <w:r>
        <w:tab/>
        <w:t>Grade 4: Head extremely tilted (&lt;5% of animals) with the animal generally on its side (although capable of being upright) and associated with occasional spontaneous rolling or rolling when handled or disturbed. They are still able to move around the cage. If minor unilateral impairment to a hind limb is seen, particularly with spinal cord lesions, this is classed as grade 4, with or without a head tilt being present.</w:t>
      </w:r>
    </w:p>
    <w:p w14:paraId="07735FDB" w14:textId="77777777" w:rsidR="00A21D67" w:rsidRDefault="00205AAD">
      <w:pPr>
        <w:pStyle w:val="Body"/>
      </w:pPr>
      <w:r>
        <w:t>●</w:t>
      </w:r>
      <w:r>
        <w:tab/>
        <w:t xml:space="preserve">Grade 5: Extreme head tilt with the animal associated with infrequent spontaneous rolling (&lt;once in 5 minutes) but consistent reactive rolling (&lt;3% animals). The animals are unable to right themselves. </w:t>
      </w:r>
    </w:p>
    <w:p w14:paraId="70310449" w14:textId="77777777" w:rsidR="00A21D67" w:rsidRDefault="00205AAD">
      <w:pPr>
        <w:pStyle w:val="Body"/>
      </w:pPr>
      <w:r>
        <w:t>●</w:t>
      </w:r>
      <w:r>
        <w:tab/>
      </w:r>
      <w:r>
        <w:t>Grade 6: Extreme head tilt with the animal on its side associated with continuous spontaneous rolling. (&lt;2% of animals). Any signs of paralysis in the upper limbs or splayed out immobile limbs.</w:t>
      </w:r>
    </w:p>
    <w:p w14:paraId="237E5969" w14:textId="77777777" w:rsidR="00A21D67" w:rsidRDefault="00205AAD">
      <w:pPr>
        <w:pStyle w:val="Body"/>
      </w:pPr>
      <w:r>
        <w:t>Grades 0-3 are regarded as moderate; Grade 4-6 as severe.</w:t>
      </w:r>
    </w:p>
    <w:p w14:paraId="4138D268" w14:textId="77777777" w:rsidR="00A21D67" w:rsidRDefault="00205AAD">
      <w:pPr>
        <w:pStyle w:val="Question"/>
      </w:pPr>
      <w:r>
        <w:t>How will you monitor for, control, and limit any of these adverse effects?</w:t>
      </w:r>
    </w:p>
    <w:p w14:paraId="3BECC1A3" w14:textId="77777777" w:rsidR="00A21D67" w:rsidRDefault="00205AAD">
      <w:pPr>
        <w:pStyle w:val="Aside"/>
      </w:pPr>
      <w:r>
        <w:t>If adverse effects can't be prevented, how will you attempt to ameliorate their initial signs?</w:t>
      </w:r>
    </w:p>
    <w:p w14:paraId="04CD6C9A"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lesion surgery for recovery from anaesthesia, ensuring that they are mobile within the cage and able to access food a</w:t>
      </w:r>
      <w:r>
        <w:t>nd water.  Additional support and monitoring is determined by the grading of the animal, see below.  All animals will be checked in the AM and PM daily for a minimum of 5 days post lesion.</w:t>
      </w:r>
    </w:p>
    <w:p w14:paraId="57CBF003" w14:textId="77777777" w:rsidR="00A21D67" w:rsidRDefault="00205AAD">
      <w:pPr>
        <w:pStyle w:val="Body"/>
      </w:pPr>
      <w:r>
        <w:t>●</w:t>
      </w:r>
      <w:r>
        <w:tab/>
        <w:t>Grade 0-1: normal post operative monitoring and analgesia.</w:t>
      </w:r>
    </w:p>
    <w:p w14:paraId="45C39967" w14:textId="77777777" w:rsidR="00A21D67" w:rsidRDefault="00205AAD">
      <w:pPr>
        <w:pStyle w:val="Body"/>
      </w:pPr>
      <w:r>
        <w:t>●</w:t>
      </w:r>
      <w:r>
        <w:tab/>
        <w:t>Grade 2-3: Ensure access to food and fluid; a long nozzled water bottle or hydration gel and a soft form of food will be provided in an accessible location, until animals recover to Grade 1 or 0.</w:t>
      </w:r>
    </w:p>
    <w:p w14:paraId="7BE0D6FC" w14:textId="77777777" w:rsidR="00A21D67" w:rsidRDefault="00205AAD">
      <w:pPr>
        <w:pStyle w:val="Body"/>
      </w:pPr>
      <w:r>
        <w:t>●</w:t>
      </w:r>
      <w:r>
        <w:tab/>
        <w:t>Grade 4: A soft form of food will be placed into the cage daily within reach of the animal and an intraperitoneal injection of warm saline may be administered if the animals have difficulty drinking from the water dispenser or hydration gel. The animal will be assessed twice daily at a minimum.</w:t>
      </w:r>
    </w:p>
    <w:p w14:paraId="7BA48831" w14:textId="77777777" w:rsidR="00A21D67" w:rsidRDefault="00205AAD">
      <w:pPr>
        <w:pStyle w:val="Body"/>
      </w:pPr>
      <w:r>
        <w:t>●</w:t>
      </w:r>
      <w:r>
        <w:tab/>
        <w:t>Grade 5: Provide food and water as above, monitor and reassess every 2 hours at a minimum. Disturbance of the recovering animal can lead to additional stress so observations without removing the cage from the rack are recommended. More frequent checks (~every 20 mins) for the first hour allow early identification of any worsening symptoms.</w:t>
      </w:r>
    </w:p>
    <w:p w14:paraId="7209A95F" w14:textId="77777777" w:rsidR="00A21D67" w:rsidRDefault="00205AAD">
      <w:pPr>
        <w:pStyle w:val="Body"/>
      </w:pPr>
      <w:r>
        <w:t>●</w:t>
      </w:r>
      <w:r>
        <w:tab/>
        <w:t>Grade 6: See humane endpoints.</w:t>
      </w:r>
    </w:p>
    <w:p w14:paraId="77B39F2A" w14:textId="77777777" w:rsidR="00A21D67" w:rsidRDefault="00205AAD">
      <w:pPr>
        <w:pStyle w:val="Body"/>
      </w:pPr>
      <w:r>
        <w:t>Grades 0-3 are regarded as moderate; Grade 4-6 as severe.</w:t>
      </w:r>
    </w:p>
    <w:p w14:paraId="40EDFFA0" w14:textId="77777777" w:rsidR="00A21D67" w:rsidRDefault="00205AAD">
      <w:pPr>
        <w:pStyle w:val="Body"/>
      </w:pPr>
      <w:r>
        <w:t>After surgery, animals do not always fall neatly into one category of the grading system. In those cases, grading is assigned as accurately as possible based on the most ‘severe’ clinical sign. For example, an animal that appears to be fully recovered with no head tilt visible but that exhibits occasional reactive rolling would be classified as a Grade 2 even if all other clinical signs would be classed as Grade 0. Most adverse events would be expected to occur within 24 hours of surgery and after this time</w:t>
      </w:r>
      <w:r>
        <w:t xml:space="preserve"> animals should steadily improve.</w:t>
      </w:r>
    </w:p>
    <w:p w14:paraId="05747039" w14:textId="77777777" w:rsidR="00A21D67" w:rsidRDefault="00205AAD">
      <w:pPr>
        <w:pStyle w:val="Question"/>
      </w:pPr>
      <w:r>
        <w:t>What are the humane endpoints for this step?</w:t>
      </w:r>
    </w:p>
    <w:p w14:paraId="5F01FF0A" w14:textId="77777777" w:rsidR="00A21D67" w:rsidRDefault="00205AAD">
      <w:pPr>
        <w:pStyle w:val="Aside"/>
      </w:pPr>
      <w:r>
        <w:t>This would be the point at which you would kill the animal to prevent further suffering.</w:t>
      </w:r>
    </w:p>
    <w:p w14:paraId="6AA215A5" w14:textId="77777777" w:rsidR="00A21D67" w:rsidRDefault="00205AAD">
      <w:pPr>
        <w:pStyle w:val="Body"/>
      </w:pPr>
      <w:r>
        <w:t>Lesions involving cerebellar white matter can lead to the following adverse effects. Animals will be graded according to the system detailed below and treated accordingly.  All timings are given as hours post surgery.</w:t>
      </w:r>
    </w:p>
    <w:p w14:paraId="6725542C" w14:textId="77777777" w:rsidR="00A21D67" w:rsidRDefault="00205AAD">
      <w:pPr>
        <w:pStyle w:val="Body"/>
      </w:pPr>
      <w:r>
        <w:t>●</w:t>
      </w:r>
      <w:r>
        <w:tab/>
        <w:t>Grade 2: If the reactive rolling persists for 72 hours after operation the animals will be killed.  If the animals have not recovered to grade 1 or 0 within 96 hours then they will be killed.</w:t>
      </w:r>
    </w:p>
    <w:p w14:paraId="1E1B1825" w14:textId="77777777" w:rsidR="00A21D67" w:rsidRDefault="00205AAD">
      <w:pPr>
        <w:pStyle w:val="Body"/>
      </w:pPr>
      <w:r>
        <w:t>●</w:t>
      </w:r>
      <w:r>
        <w:tab/>
        <w:t>Grade 3: If the animals have not improved to grade 2 or above within 72 hours then they will be killed.</w:t>
      </w:r>
    </w:p>
    <w:p w14:paraId="1079F619" w14:textId="77777777" w:rsidR="00A21D67" w:rsidRDefault="00205AAD">
      <w:pPr>
        <w:pStyle w:val="Body"/>
      </w:pPr>
      <w:r>
        <w:t>●</w:t>
      </w:r>
      <w:r>
        <w:tab/>
        <w:t>Grade 4: If the animals are not improved to grade 3 or above within 48 hours they will be killed.</w:t>
      </w:r>
    </w:p>
    <w:p w14:paraId="31E2C877" w14:textId="77777777" w:rsidR="00A21D67" w:rsidRDefault="00205AAD">
      <w:pPr>
        <w:pStyle w:val="Body"/>
      </w:pPr>
      <w:r>
        <w:t>●</w:t>
      </w:r>
      <w:r>
        <w:tab/>
        <w:t>Grade 5: If the animal does not improve to grade 4 or better within 8 hours, they will be killed.  If animals show worsening frequency of rolling after 4 hours they will be killed.</w:t>
      </w:r>
    </w:p>
    <w:p w14:paraId="64315D96" w14:textId="77777777" w:rsidR="00A21D67" w:rsidRDefault="00205AAD">
      <w:pPr>
        <w:pStyle w:val="Body"/>
      </w:pPr>
      <w:r>
        <w:t>●</w:t>
      </w:r>
      <w:r>
        <w:tab/>
        <w:t>Grade 6: The animals will be killed immediately.</w:t>
      </w:r>
    </w:p>
    <w:p w14:paraId="54E033F5" w14:textId="77777777" w:rsidR="00A21D67" w:rsidRDefault="00205AAD">
      <w:pPr>
        <w:pStyle w:val="Body"/>
      </w:pPr>
      <w:r>
        <w:t>Grades 0-3 are regarded as moderate; Grade 4-6 as severe.</w:t>
      </w:r>
    </w:p>
    <w:p w14:paraId="3836307F" w14:textId="77777777" w:rsidR="00A21D67" w:rsidRDefault="00205AAD">
      <w:pPr>
        <w:pStyle w:val="Body"/>
      </w:pPr>
      <w:r>
        <w:t>Animals that move to Grade 4 or higher 48 hours post-surgery rather than showing signs of improvement will be killed immediately.</w:t>
      </w:r>
    </w:p>
    <w:p w14:paraId="11EF4098" w14:textId="77777777" w:rsidR="00A21D67" w:rsidRDefault="00205AAD">
      <w:pPr>
        <w:pStyle w:val="Heading4"/>
      </w:pPr>
      <w:r>
        <w:t>Step 3: CNS cannulation (optional)</w:t>
      </w:r>
    </w:p>
    <w:p w14:paraId="228DD37F" w14:textId="77777777" w:rsidR="00A21D67" w:rsidRDefault="00205AAD">
      <w:pPr>
        <w:pStyle w:val="Question"/>
      </w:pPr>
      <w:r>
        <w:t>Describe the procedures that will be carried out during this step.</w:t>
      </w:r>
    </w:p>
    <w:p w14:paraId="35F78588"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3CA7670" w14:textId="77777777" w:rsidR="00A21D67" w:rsidRDefault="00205AAD">
      <w:pPr>
        <w:pStyle w:val="Body"/>
      </w:pPr>
      <w:r>
        <w:t>(In the same surgery as step 2) A guide cannula will be implanted into specific areas of the brain or spinal cord. A minipump will be inserted sub-cutaneously and attached to the implanted cannula. (AB)</w:t>
      </w:r>
    </w:p>
    <w:p w14:paraId="392EA431" w14:textId="77777777" w:rsidR="00A21D67" w:rsidRDefault="00205AAD">
      <w:r>
        <w:t>___________________________________________________________________</w:t>
      </w:r>
    </w:p>
    <w:p w14:paraId="4D5DCF3B" w14:textId="77777777" w:rsidR="00A21D67" w:rsidRDefault="00205AAD">
      <w:pPr>
        <w:pStyle w:val="Question"/>
      </w:pPr>
      <w:r>
        <w:t>Is this step optional?</w:t>
      </w:r>
    </w:p>
    <w:p w14:paraId="22E3E5B3" w14:textId="77777777" w:rsidR="00A21D67" w:rsidRDefault="00205AAD">
      <w:pPr>
        <w:pStyle w:val="Body"/>
      </w:pPr>
      <w:r>
        <w:t>Yes</w:t>
      </w:r>
    </w:p>
    <w:p w14:paraId="1BEFC0A6" w14:textId="77777777" w:rsidR="00A21D67" w:rsidRDefault="00205AAD">
      <w:r>
        <w:t>___________________________________________________________________</w:t>
      </w:r>
    </w:p>
    <w:p w14:paraId="57BE51C2" w14:textId="77777777" w:rsidR="00A21D67" w:rsidRDefault="00205AAD">
      <w:pPr>
        <w:pStyle w:val="Question"/>
      </w:pPr>
      <w:r>
        <w:t xml:space="preserve">Do you expect this step to have adverse effects for the animals that are more </w:t>
      </w:r>
      <w:r>
        <w:t>than mild and transient?</w:t>
      </w:r>
    </w:p>
    <w:p w14:paraId="3B5354D2"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6E9D1DC" w14:textId="77777777" w:rsidR="00A21D67" w:rsidRDefault="00205AAD">
      <w:pPr>
        <w:pStyle w:val="Body"/>
      </w:pPr>
      <w:r>
        <w:t>Yes</w:t>
      </w:r>
    </w:p>
    <w:p w14:paraId="5324A908" w14:textId="77777777" w:rsidR="00A21D67" w:rsidRDefault="00205AAD">
      <w:r>
        <w:t>___________________________________________________________________</w:t>
      </w:r>
    </w:p>
    <w:p w14:paraId="40757604" w14:textId="77777777" w:rsidR="00A21D67" w:rsidRDefault="00205AAD">
      <w:pPr>
        <w:pStyle w:val="Question"/>
      </w:pPr>
      <w:r>
        <w:t>What are the likely adverse effects of this step?</w:t>
      </w:r>
    </w:p>
    <w:p w14:paraId="753D56AF" w14:textId="77777777" w:rsidR="00A21D67" w:rsidRDefault="00205AAD">
      <w:pPr>
        <w:pStyle w:val="Aside"/>
      </w:pPr>
      <w:r>
        <w:t>State the expected adverse effect, including the likely incidence, and the anticipated degree and duration of suffering.</w:t>
      </w:r>
    </w:p>
    <w:p w14:paraId="4D33729B" w14:textId="77777777" w:rsidR="00A21D67" w:rsidRPr="0098063B" w:rsidRDefault="00205AAD">
      <w:pPr>
        <w:pStyle w:val="Body"/>
        <w:rPr>
          <w:highlight w:val="yellow"/>
        </w:rPr>
      </w:pPr>
      <w:r>
        <w:t>Attachment of cannulae to the skull with dental cement can cause irritation to the surrounding tissues or prevent healing. In less than 1% of animals, attachment points for the cannulae can come loose exposing the skull or underlying tissues</w:t>
      </w:r>
      <w:r w:rsidRPr="0098063B">
        <w:rPr>
          <w:highlight w:val="yellow"/>
        </w:rPr>
        <w:t>.  In cases where the implant comes loose and is removed by the animal this can cause damage to the brain and recapitulate the side effects of brain injury.</w:t>
      </w:r>
    </w:p>
    <w:p w14:paraId="3963FCD6" w14:textId="1A3A8FFE" w:rsidR="009D7980" w:rsidRPr="009D7980" w:rsidRDefault="00205AAD" w:rsidP="009D7980">
      <w:pPr>
        <w:pStyle w:val="Body"/>
      </w:pPr>
      <w:r w:rsidRPr="0098063B">
        <w:rPr>
          <w:highlight w:val="yellow"/>
        </w:rPr>
        <w:t>Due to the impact of the dental cement on healing, resuturing may be required on occasion more than 48 hours after surgery</w:t>
      </w:r>
      <w:r w:rsidR="009D7980">
        <w:rPr>
          <w:highlight w:val="yellow"/>
        </w:rPr>
        <w:t>, if incision breakdown occurs after 48 hours post-surger</w:t>
      </w:r>
      <w:r w:rsidR="009D7980" w:rsidRPr="009D7980">
        <w:rPr>
          <w:highlight w:val="yellow"/>
        </w:rPr>
        <w:t xml:space="preserve">y </w:t>
      </w:r>
      <w:r w:rsidR="009D7980" w:rsidRPr="008D1961">
        <w:rPr>
          <w:highlight w:val="yellow"/>
        </w:rPr>
        <w:t>NVS advice will be followed, including resuturing if advised.</w:t>
      </w:r>
    </w:p>
    <w:p w14:paraId="49C0880A" w14:textId="4BE77E2D" w:rsidR="00A21D67" w:rsidRDefault="00A21D67">
      <w:pPr>
        <w:pStyle w:val="Body"/>
      </w:pPr>
    </w:p>
    <w:p w14:paraId="7A2FB867" w14:textId="77777777" w:rsidR="00A21D67" w:rsidRDefault="00205AAD">
      <w:pPr>
        <w:pStyle w:val="Body"/>
      </w:pPr>
      <w:r>
        <w:t>Damage to the brain from the cannula during injection carries a small risk of bleeding and unintended injury to brain structures, the effects of which would depend on the region affected but can include a minor head tilt and/or mild imbalance. As the lesion injections are carried out at the same time as the brain cannulation within this protocol, it can be difficult to disentangle the effects of the lesion and other substances being injected.</w:t>
      </w:r>
    </w:p>
    <w:p w14:paraId="13C24048" w14:textId="77777777" w:rsidR="00A21D67" w:rsidRDefault="00205AAD">
      <w:pPr>
        <w:pStyle w:val="Body"/>
      </w:pPr>
      <w:r>
        <w:t>Placement of a subcutaneous minipump can lead to formation of a seroma, this does not typically cause any discomfort to the animal and should resolve without intervention.</w:t>
      </w:r>
    </w:p>
    <w:p w14:paraId="1E28BD2F" w14:textId="77777777" w:rsidR="00A21D67" w:rsidRDefault="00205AAD">
      <w:pPr>
        <w:pStyle w:val="Question"/>
      </w:pPr>
      <w:r>
        <w:t>How will you monitor for, control, and limit any of these adverse effects?</w:t>
      </w:r>
    </w:p>
    <w:p w14:paraId="1BEE824D" w14:textId="77777777" w:rsidR="00A21D67" w:rsidRDefault="00205AAD">
      <w:pPr>
        <w:pStyle w:val="Aside"/>
      </w:pPr>
      <w:r>
        <w:t>If adverse effects can't be prevented, how will you attempt to ameliorate their initial signs?</w:t>
      </w:r>
    </w:p>
    <w:p w14:paraId="28098FBA" w14:textId="77777777" w:rsidR="00A21D67" w:rsidRDefault="00205AAD">
      <w:pPr>
        <w:pStyle w:val="Body"/>
      </w:pPr>
      <w:r>
        <w:t>Any skin that comes into contact with the cement will be cleaned with a sterile wipe or cotton swab to prevent irritation.  The wound will be checked daily for signs of irritation i.e. redness, swelling, or scratching of the wound. If wounds appear irritated they will be assessed by the NVS and treated with a suitable antiseptic cream.</w:t>
      </w:r>
    </w:p>
    <w:p w14:paraId="11DB9E8D" w14:textId="77777777" w:rsidR="00A21D67" w:rsidRDefault="00205AAD">
      <w:pPr>
        <w:pStyle w:val="Body"/>
      </w:pPr>
      <w:r>
        <w:t>In the event of a seroma, the NVS will be consulted, and the seroma monitored for changes in size or colouration. Animals will be monitored for signs of discomfort such as scratching, hunching or subdued behaviour.</w:t>
      </w:r>
    </w:p>
    <w:p w14:paraId="315E41BE" w14:textId="77777777" w:rsidR="00A21D67" w:rsidRDefault="00205AAD">
      <w:pPr>
        <w:pStyle w:val="Question"/>
      </w:pPr>
      <w:r>
        <w:t>What are the humane endpoints for this step?</w:t>
      </w:r>
    </w:p>
    <w:p w14:paraId="080CEA8C" w14:textId="77777777" w:rsidR="00A21D67" w:rsidRDefault="00205AAD">
      <w:pPr>
        <w:pStyle w:val="Aside"/>
      </w:pPr>
      <w:r>
        <w:t>This would be the point at which you would kill the animal to prevent further suffering.</w:t>
      </w:r>
    </w:p>
    <w:p w14:paraId="728EAC23" w14:textId="77777777" w:rsidR="00A21D67" w:rsidRDefault="00205AAD">
      <w:pPr>
        <w:pStyle w:val="Body"/>
      </w:pPr>
      <w:r>
        <w:t xml:space="preserve">In the rare event that attachment points for cannulae or minipumps come loose then the animal will be killed.  </w:t>
      </w:r>
    </w:p>
    <w:p w14:paraId="666EAC27" w14:textId="77777777" w:rsidR="00A21D67" w:rsidRDefault="00205AAD">
      <w:pPr>
        <w:pStyle w:val="Body"/>
      </w:pPr>
      <w:r>
        <w:t>If wound irritation shows no sign of improvement within 48 hours or the animal shows signs of distress then the animal will be killed.</w:t>
      </w:r>
    </w:p>
    <w:p w14:paraId="3ECF54AC" w14:textId="77777777" w:rsidR="00A21D67" w:rsidRDefault="00205AAD">
      <w:pPr>
        <w:pStyle w:val="Body"/>
      </w:pPr>
      <w:r>
        <w:t>If a seroma impedes movement or causes discomfort then the animal will be killed. If discolouration of the area is seen such as a dark appearance or yellowing then the animal will be killed as this suggests either bleeding or infection. Animals with a seroma that does not decrease in size after a week should be killed.</w:t>
      </w:r>
    </w:p>
    <w:p w14:paraId="32F011AB" w14:textId="77777777" w:rsidR="00A21D67" w:rsidRDefault="00205AAD">
      <w:pPr>
        <w:pStyle w:val="Heading4"/>
      </w:pPr>
      <w:r>
        <w:t>Step 4: CNS injection (optional)</w:t>
      </w:r>
    </w:p>
    <w:p w14:paraId="3EE29607" w14:textId="77777777" w:rsidR="00A21D67" w:rsidRDefault="00205AAD">
      <w:pPr>
        <w:pStyle w:val="Question"/>
      </w:pPr>
      <w:r>
        <w:t>Describe the procedures that will be carried out during this step.</w:t>
      </w:r>
    </w:p>
    <w:p w14:paraId="15A25A4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6DC6BC" w14:textId="77777777" w:rsidR="00A21D67" w:rsidRDefault="00205AAD">
      <w:pPr>
        <w:pStyle w:val="Body"/>
      </w:pPr>
      <w:r>
        <w:t xml:space="preserve">(In the same surgery as step 2) Stereotactic injection into specific areas of the brain, spinal cord, or cerebral spinal fluid (CSF); of viruses, agonists or antagonists, glial toxins, PTX, antibodies, gene induction agents, cell response modulators, cells, CSF, and/or labelling substances e.g. fast blue. </w:t>
      </w:r>
    </w:p>
    <w:p w14:paraId="5E6DE094" w14:textId="77777777" w:rsidR="00A21D67" w:rsidRDefault="00205AAD">
      <w:pPr>
        <w:pStyle w:val="Body"/>
      </w:pPr>
      <w:r>
        <w:t>The maximum volume per injection is 5 µL for a mouse or 10 µL for a rat, with typically 2, but rarely up to 4 injections, in addition to the lesion injections in step 2. (AB)</w:t>
      </w:r>
    </w:p>
    <w:p w14:paraId="384D7624" w14:textId="77777777" w:rsidR="00A21D67" w:rsidRDefault="00205AAD">
      <w:r>
        <w:t>___________________________________________________________________</w:t>
      </w:r>
    </w:p>
    <w:p w14:paraId="0EBA1DE5" w14:textId="77777777" w:rsidR="00A21D67" w:rsidRDefault="00205AAD">
      <w:pPr>
        <w:pStyle w:val="Question"/>
      </w:pPr>
      <w:r>
        <w:t>Is this step optional?</w:t>
      </w:r>
    </w:p>
    <w:p w14:paraId="1519935D" w14:textId="77777777" w:rsidR="00A21D67" w:rsidRDefault="00205AAD">
      <w:pPr>
        <w:pStyle w:val="Body"/>
      </w:pPr>
      <w:r>
        <w:t>Yes</w:t>
      </w:r>
    </w:p>
    <w:p w14:paraId="113720F8" w14:textId="77777777" w:rsidR="00A21D67" w:rsidRDefault="00205AAD">
      <w:r>
        <w:t>___________________________________________________________________</w:t>
      </w:r>
    </w:p>
    <w:p w14:paraId="0AF876D4" w14:textId="77777777" w:rsidR="00A21D67" w:rsidRDefault="00205AAD">
      <w:pPr>
        <w:pStyle w:val="Question"/>
      </w:pPr>
      <w:r>
        <w:t>Do you expect this step to have adverse effects for the animals that are more than mild and transient?</w:t>
      </w:r>
    </w:p>
    <w:p w14:paraId="78F3675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CD0B459" w14:textId="77777777" w:rsidR="00A21D67" w:rsidRDefault="00205AAD">
      <w:pPr>
        <w:pStyle w:val="Body"/>
      </w:pPr>
      <w:r>
        <w:t>Yes</w:t>
      </w:r>
    </w:p>
    <w:p w14:paraId="5DA38D47" w14:textId="77777777" w:rsidR="00A21D67" w:rsidRDefault="00205AAD">
      <w:r>
        <w:t>___________________________________________________________________</w:t>
      </w:r>
    </w:p>
    <w:p w14:paraId="666FB98D" w14:textId="77777777" w:rsidR="00A21D67" w:rsidRDefault="00205AAD">
      <w:pPr>
        <w:pStyle w:val="Question"/>
      </w:pPr>
      <w:r>
        <w:t xml:space="preserve">What are the likely adverse </w:t>
      </w:r>
      <w:r>
        <w:t>effects of this step?</w:t>
      </w:r>
    </w:p>
    <w:p w14:paraId="672E517A" w14:textId="77777777" w:rsidR="00A21D67" w:rsidRDefault="00205AAD">
      <w:pPr>
        <w:pStyle w:val="Aside"/>
      </w:pPr>
      <w:r>
        <w:t>State the expected adverse effect, including the likely incidence, and the anticipated degree and duration of suffering.</w:t>
      </w:r>
    </w:p>
    <w:p w14:paraId="76F8ADCD" w14:textId="77777777" w:rsidR="00A21D67" w:rsidRDefault="00205AAD">
      <w:pPr>
        <w:pStyle w:val="Body"/>
      </w:pPr>
      <w:r>
        <w:t>Damage to the brain from the needle during injection carries a small risk of bleeding and unintended injury to brain structures, the effects of which would depend on the region affected but can include a minor head tilt and/or mild imbalance. As the lesion injections are carried out at the same time as injections within this protocol, it can be difficult to disentangle the effects of the lesion and other substances being injected.</w:t>
      </w:r>
    </w:p>
    <w:p w14:paraId="3D3094AC" w14:textId="77777777" w:rsidR="00A21D67" w:rsidRDefault="00205AAD">
      <w:pPr>
        <w:pStyle w:val="Body"/>
      </w:pPr>
      <w:r>
        <w:t xml:space="preserve">Fast Blue has been shown to cause an ‘extended limb phenotype’ where the animal splays out their limbs. The expected incidence is less than 15% of animals injected with fast blue.  It is possible that other substances injected into the brain could affect the same circuit and cause the extended limb phenotype. </w:t>
      </w:r>
    </w:p>
    <w:p w14:paraId="0BC4666D" w14:textId="77777777" w:rsidR="00A21D67" w:rsidRDefault="00205AAD">
      <w:pPr>
        <w:pStyle w:val="Question"/>
      </w:pPr>
      <w:r>
        <w:t>How will you monitor for, control, and limit any of these adverse effects?</w:t>
      </w:r>
    </w:p>
    <w:p w14:paraId="089A1235" w14:textId="77777777" w:rsidR="00A21D67" w:rsidRDefault="00205AAD">
      <w:pPr>
        <w:pStyle w:val="Aside"/>
      </w:pPr>
      <w:r>
        <w:t>If adverse effects can't be prevented, how will you attempt to ameliorate their initial signs?</w:t>
      </w:r>
    </w:p>
    <w:p w14:paraId="19B92DFC" w14:textId="77777777" w:rsidR="00A21D67" w:rsidRDefault="00205AAD">
      <w:pPr>
        <w:pStyle w:val="Body"/>
      </w:pPr>
      <w:r>
        <w:t>The animals will be monitored closely for any abnormalities in behaviour and assessed using the grading system as seen above for lesion adverse effects.</w:t>
      </w:r>
    </w:p>
    <w:p w14:paraId="7025CEE5" w14:textId="77777777" w:rsidR="00A21D67" w:rsidRDefault="00205AAD">
      <w:pPr>
        <w:pStyle w:val="Body"/>
      </w:pPr>
      <w:r>
        <w:t>After Fast Blue injection animals will be observed regularly for the initial post operative period as in our experience the extended limb phenotype typically presents within 3-4 hours post-surgery.</w:t>
      </w:r>
    </w:p>
    <w:p w14:paraId="757F29CA" w14:textId="77777777" w:rsidR="00A21D67" w:rsidRDefault="00205AAD">
      <w:pPr>
        <w:pStyle w:val="Question"/>
      </w:pPr>
      <w:r>
        <w:t>What are the humane endpoints for this step?</w:t>
      </w:r>
    </w:p>
    <w:p w14:paraId="2A731B4D" w14:textId="77777777" w:rsidR="00A21D67" w:rsidRDefault="00205AAD">
      <w:pPr>
        <w:pStyle w:val="Aside"/>
      </w:pPr>
      <w:r>
        <w:t>This would be the point at which you would kill the animal to prevent further suffering.</w:t>
      </w:r>
    </w:p>
    <w:p w14:paraId="1CEB28A0" w14:textId="77777777" w:rsidR="00A21D67" w:rsidRDefault="00205AAD">
      <w:pPr>
        <w:pStyle w:val="Body"/>
      </w:pPr>
      <w:r>
        <w:t>Humane endpoints are as for the lesion grading system above. Additionally, if the ‘extended limb phenotype’ where the animal splays out their limbs, is observed the animal should be killed immediately. Severity moderate if identification of the adverse effect and killing is carried out in a timely manner. The expected incidence is less than 15% of animals injected with fast blue.  It is possible that other substances injected into the brain could affect the same circuit and cause the extended limb phenotype</w:t>
      </w:r>
      <w:r>
        <w:t>. If the extended limb phenotype is seen at any time following a brain injection the animal will be killed.</w:t>
      </w:r>
    </w:p>
    <w:p w14:paraId="048238D4" w14:textId="77777777" w:rsidR="00A21D67" w:rsidRDefault="00205AAD">
      <w:pPr>
        <w:pStyle w:val="Heading4"/>
      </w:pPr>
      <w:r>
        <w:t>Step 5: Device implantation (optional)</w:t>
      </w:r>
    </w:p>
    <w:p w14:paraId="12CAC10F" w14:textId="77777777" w:rsidR="00A21D67" w:rsidRDefault="00205AAD">
      <w:pPr>
        <w:pStyle w:val="Question"/>
      </w:pPr>
      <w:r>
        <w:t>Describe the procedures that will be carried out during this step.</w:t>
      </w:r>
    </w:p>
    <w:p w14:paraId="075D1E17"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A581054" w14:textId="77777777" w:rsidR="00A21D67" w:rsidRDefault="00205AAD">
      <w:pPr>
        <w:pStyle w:val="Body"/>
      </w:pPr>
      <w:r>
        <w:t>(In the same surgery as step 2) Implantation of an optical/electrical or recording device (with a cannula if needed for targeting), into a specific area of the brain or spinal cord.  After implantation, in the same surgery, the device may be used to check location (AB or AC if unavoidable obstruction found).</w:t>
      </w:r>
    </w:p>
    <w:p w14:paraId="3F77344B" w14:textId="77777777" w:rsidR="00A21D67" w:rsidRDefault="00205AAD">
      <w:r>
        <w:t>___________________________________________________________________</w:t>
      </w:r>
    </w:p>
    <w:p w14:paraId="5B1DE98D" w14:textId="77777777" w:rsidR="00A21D67" w:rsidRDefault="00205AAD">
      <w:pPr>
        <w:pStyle w:val="Question"/>
      </w:pPr>
      <w:r>
        <w:t>Is this step optional?</w:t>
      </w:r>
    </w:p>
    <w:p w14:paraId="2595AAEE" w14:textId="77777777" w:rsidR="00A21D67" w:rsidRDefault="00205AAD">
      <w:pPr>
        <w:pStyle w:val="Body"/>
      </w:pPr>
      <w:r>
        <w:t>Yes</w:t>
      </w:r>
    </w:p>
    <w:p w14:paraId="79CB24BB" w14:textId="77777777" w:rsidR="00A21D67" w:rsidRDefault="00205AAD">
      <w:r>
        <w:t>___________________________________________________________________</w:t>
      </w:r>
    </w:p>
    <w:p w14:paraId="014D0396" w14:textId="77777777" w:rsidR="00A21D67" w:rsidRDefault="00205AAD">
      <w:pPr>
        <w:pStyle w:val="Question"/>
      </w:pPr>
      <w:r>
        <w:t>Do you expect this step to have adverse effects for the animals that are more than mild and transient?</w:t>
      </w:r>
    </w:p>
    <w:p w14:paraId="028F497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E022802" w14:textId="77777777" w:rsidR="00A21D67" w:rsidRDefault="00205AAD">
      <w:pPr>
        <w:pStyle w:val="Body"/>
      </w:pPr>
      <w:r>
        <w:t>Yes</w:t>
      </w:r>
    </w:p>
    <w:p w14:paraId="43C5A888" w14:textId="77777777" w:rsidR="00A21D67" w:rsidRDefault="00205AAD">
      <w:r>
        <w:t>___________________________________________________________________</w:t>
      </w:r>
    </w:p>
    <w:p w14:paraId="10DF45CC" w14:textId="77777777" w:rsidR="00A21D67" w:rsidRDefault="00205AAD">
      <w:pPr>
        <w:pStyle w:val="Question"/>
      </w:pPr>
      <w:r>
        <w:t>What are the likely adverse effects of this step?</w:t>
      </w:r>
    </w:p>
    <w:p w14:paraId="60855529" w14:textId="77777777" w:rsidR="00A21D67" w:rsidRDefault="00205AAD">
      <w:pPr>
        <w:pStyle w:val="Aside"/>
      </w:pPr>
      <w:r>
        <w:t>State the expected adverse effect, including the likely incidence, and the anticipated degree and duration of suffering.</w:t>
      </w:r>
    </w:p>
    <w:p w14:paraId="7620EC9E" w14:textId="77777777" w:rsidR="00A21D67" w:rsidRPr="0098063B" w:rsidRDefault="00205AAD">
      <w:pPr>
        <w:pStyle w:val="Body"/>
        <w:rPr>
          <w:highlight w:val="yellow"/>
        </w:rPr>
      </w:pPr>
      <w:r>
        <w:t xml:space="preserve">Attachment of devices to the skull with dental cement can cause irritation to the surrounding tissues or prevent healing. In less than 1% of animals, attachment points for the device can come loose exposing the skull or underlying tissues. </w:t>
      </w:r>
      <w:r w:rsidRPr="0098063B">
        <w:rPr>
          <w:highlight w:val="yellow"/>
        </w:rPr>
        <w:t xml:space="preserve">In cases where the implant comes loose and is removed by the animal this can cause damage to the brain and recapitulate the side effects of brain injury. </w:t>
      </w:r>
    </w:p>
    <w:p w14:paraId="2C2F3487" w14:textId="5720821B" w:rsidR="009D7980" w:rsidRDefault="009D7980" w:rsidP="009D7980">
      <w:pPr>
        <w:pStyle w:val="Body"/>
        <w:rPr>
          <w:highlight w:val="yellow"/>
        </w:rPr>
      </w:pPr>
      <w:r>
        <w:rPr>
          <w:highlight w:val="yellow"/>
        </w:rPr>
        <w:t>Where the skin is not fully closed over the implant, t</w:t>
      </w:r>
      <w:r w:rsidRPr="0098063B">
        <w:rPr>
          <w:highlight w:val="yellow"/>
        </w:rPr>
        <w:t>he skin around the implant may retract slightly during healing</w:t>
      </w:r>
      <w:r w:rsidR="003F7F67">
        <w:rPr>
          <w:highlight w:val="yellow"/>
        </w:rPr>
        <w:t>, this can lead to minor scabbing</w:t>
      </w:r>
      <w:r w:rsidR="003F7F67" w:rsidRPr="009D7980">
        <w:rPr>
          <w:highlight w:val="yellow"/>
        </w:rPr>
        <w:t>.</w:t>
      </w:r>
      <w:r w:rsidRPr="0098063B">
        <w:rPr>
          <w:highlight w:val="yellow"/>
        </w:rPr>
        <w:t xml:space="preserve"> </w:t>
      </w:r>
    </w:p>
    <w:p w14:paraId="690FFC55" w14:textId="398B32F8" w:rsidR="009D7980" w:rsidRPr="009D7980" w:rsidRDefault="00205AAD" w:rsidP="009D7980">
      <w:pPr>
        <w:pStyle w:val="Body"/>
      </w:pPr>
      <w:r w:rsidRPr="0098063B">
        <w:rPr>
          <w:highlight w:val="yellow"/>
        </w:rPr>
        <w:t>Due to the impact of the dental cement on healing, resuturing may be required on occasion more than 48 hours after surgery.</w:t>
      </w:r>
      <w:r w:rsidR="009D7980" w:rsidRPr="009D7980">
        <w:rPr>
          <w:highlight w:val="yellow"/>
        </w:rPr>
        <w:t xml:space="preserve"> </w:t>
      </w:r>
      <w:r w:rsidR="009D7980" w:rsidRPr="0098063B">
        <w:rPr>
          <w:highlight w:val="yellow"/>
        </w:rPr>
        <w:t>Due to the impact of the dental cement on healing, resuturing may be required on occasion more than 48 hours after surgery</w:t>
      </w:r>
      <w:r w:rsidR="009D7980">
        <w:rPr>
          <w:highlight w:val="yellow"/>
        </w:rPr>
        <w:t>, if incision breakdown occurs after 48 hours post-surger</w:t>
      </w:r>
      <w:r w:rsidR="009D7980" w:rsidRPr="009D7980">
        <w:rPr>
          <w:highlight w:val="yellow"/>
        </w:rPr>
        <w:t xml:space="preserve">y </w:t>
      </w:r>
      <w:r w:rsidR="009D7980" w:rsidRPr="002B00E9">
        <w:rPr>
          <w:highlight w:val="yellow"/>
        </w:rPr>
        <w:t>NVS advice will be followed, including resuturing if advised.</w:t>
      </w:r>
    </w:p>
    <w:p w14:paraId="0B6528D5" w14:textId="297D4F99" w:rsidR="00A21D67" w:rsidRDefault="00205AAD">
      <w:pPr>
        <w:pStyle w:val="Body"/>
      </w:pPr>
      <w:r>
        <w:t xml:space="preserve">Where devices have a fiber or wire implanted into a specific brain region this can cause damage to the brain and carries a small risk of bleeding and unintended injury to brain structures, the effects of which would depend on the region affected but can include a minor head tilt and/or mild imbalance. As the lesion injections are carried out at the same time as the attachment of </w:t>
      </w:r>
      <w:r w:rsidRPr="0098063B">
        <w:rPr>
          <w:highlight w:val="yellow"/>
        </w:rPr>
        <w:t>a</w:t>
      </w:r>
      <w:r w:rsidRPr="0098063B">
        <w:rPr>
          <w:strike/>
          <w:highlight w:val="yellow"/>
        </w:rPr>
        <w:t>n</w:t>
      </w:r>
      <w:r>
        <w:t xml:space="preserve"> device within this protocol, it can be difficult to disentangle the effects of the lesion and the attachment.</w:t>
      </w:r>
    </w:p>
    <w:p w14:paraId="42DC1CE4" w14:textId="77777777" w:rsidR="00A21D67" w:rsidRDefault="00205AAD">
      <w:pPr>
        <w:pStyle w:val="Question"/>
      </w:pPr>
      <w:r>
        <w:t>How will you monitor for, control, and limit any of these adverse effects?</w:t>
      </w:r>
    </w:p>
    <w:p w14:paraId="114D226F" w14:textId="77777777" w:rsidR="00A21D67" w:rsidRDefault="00205AAD">
      <w:pPr>
        <w:pStyle w:val="Aside"/>
      </w:pPr>
      <w:r>
        <w:t xml:space="preserve">If adverse effects can't be prevented, how will you attempt to </w:t>
      </w:r>
      <w:r>
        <w:t>ameliorate their initial signs?</w:t>
      </w:r>
    </w:p>
    <w:p w14:paraId="572EBA5D" w14:textId="77777777" w:rsidR="00A21D67" w:rsidRPr="0098063B" w:rsidRDefault="00205AAD">
      <w:pPr>
        <w:pStyle w:val="Body"/>
        <w:rPr>
          <w:highlight w:val="yellow"/>
        </w:rPr>
      </w:pPr>
      <w:r>
        <w:t xml:space="preserve">Any skin that comes into contact with the cement will be cleaned with a sterile wipe or cotton swab to prevent irritation.  The wound will be checked daily for signs of irritation i.e. redness, swelling, or scratching of the wound. If wounds appear irritated they will be assessed by the NVS and treated with a suitable antiseptic cream. </w:t>
      </w:r>
      <w:r w:rsidRPr="0098063B">
        <w:rPr>
          <w:highlight w:val="yellow"/>
        </w:rPr>
        <w:t>The skin around the implant will be monitored and NVS recommendations followed for wound care.</w:t>
      </w:r>
    </w:p>
    <w:p w14:paraId="36B06AE9" w14:textId="77777777" w:rsidR="00A21D67" w:rsidRDefault="00205AAD">
      <w:pPr>
        <w:pStyle w:val="Body"/>
      </w:pPr>
      <w:r w:rsidRPr="0098063B">
        <w:rPr>
          <w:highlight w:val="yellow"/>
        </w:rPr>
        <w:t>To reduce the risk of damage to the implant and attachment points to the skull, animals may be singly housed.</w:t>
      </w:r>
    </w:p>
    <w:p w14:paraId="2902406B" w14:textId="77777777" w:rsidR="00A21D67" w:rsidRDefault="00205AAD">
      <w:pPr>
        <w:pStyle w:val="Body"/>
      </w:pPr>
      <w:r>
        <w:t>The animals will be monitored closely for any abnormalities in behaviour and assessed using the grading system as seen above for lesion adverse effects.</w:t>
      </w:r>
    </w:p>
    <w:p w14:paraId="566DFF31" w14:textId="77777777" w:rsidR="00A21D67" w:rsidRDefault="00205AAD">
      <w:pPr>
        <w:pStyle w:val="Question"/>
      </w:pPr>
      <w:r>
        <w:t>What are the humane endpoints for this step?</w:t>
      </w:r>
    </w:p>
    <w:p w14:paraId="54E3EF17" w14:textId="77777777" w:rsidR="00A21D67" w:rsidRDefault="00205AAD">
      <w:pPr>
        <w:pStyle w:val="Aside"/>
      </w:pPr>
      <w:r>
        <w:t>This would be the point at which you would kill the animal to prevent further suffering.</w:t>
      </w:r>
    </w:p>
    <w:p w14:paraId="47581B99" w14:textId="77777777" w:rsidR="00A21D67" w:rsidRDefault="00205AAD">
      <w:pPr>
        <w:pStyle w:val="Body"/>
      </w:pPr>
      <w:r>
        <w:t xml:space="preserve">In the rare event that attachment points for devices come loose then the animal will be killed.  </w:t>
      </w:r>
    </w:p>
    <w:p w14:paraId="1A27990C" w14:textId="77777777" w:rsidR="00A21D67" w:rsidRDefault="00205AAD">
      <w:pPr>
        <w:pStyle w:val="Body"/>
      </w:pPr>
      <w:r>
        <w:t>If wound irritation shows no sign of improvement within 48 hours or the animal shows signs of distress then the animal will be killed.</w:t>
      </w:r>
    </w:p>
    <w:p w14:paraId="383D0FE3" w14:textId="42AB2406" w:rsidR="00C86EAE" w:rsidRDefault="00C86EAE">
      <w:pPr>
        <w:pStyle w:val="Body"/>
      </w:pPr>
      <w:r w:rsidRPr="008D1961">
        <w:rPr>
          <w:highlight w:val="yellow"/>
        </w:rPr>
        <w:t>If skin retraction around the implant leads to exposure of the</w:t>
      </w:r>
      <w:r w:rsidRPr="008D1961">
        <w:rPr>
          <w:rFonts w:ascii="Arial" w:hAnsi="Arial" w:cs="Arial"/>
          <w:highlight w:val="yellow"/>
        </w:rPr>
        <w:t xml:space="preserve"> area adjacent to the cement cap e.g. skull is </w:t>
      </w:r>
      <w:r w:rsidR="009B2AB4">
        <w:rPr>
          <w:rFonts w:ascii="Arial" w:hAnsi="Arial" w:cs="Arial"/>
          <w:highlight w:val="yellow"/>
        </w:rPr>
        <w:t xml:space="preserve">clearly </w:t>
      </w:r>
      <w:r w:rsidRPr="008D1961">
        <w:rPr>
          <w:rFonts w:ascii="Arial" w:hAnsi="Arial" w:cs="Arial"/>
          <w:highlight w:val="yellow"/>
        </w:rPr>
        <w:t>visible, then the animal will be culled</w:t>
      </w:r>
      <w:r w:rsidR="009D7980">
        <w:rPr>
          <w:rFonts w:ascii="Arial" w:hAnsi="Arial" w:cs="Arial"/>
        </w:rPr>
        <w:t>.</w:t>
      </w:r>
    </w:p>
    <w:p w14:paraId="7C271A60" w14:textId="77777777" w:rsidR="00A21D67" w:rsidRDefault="00205AAD">
      <w:pPr>
        <w:pStyle w:val="Heading4"/>
      </w:pPr>
      <w:r>
        <w:t>Step 6: Device stimulation (optional)</w:t>
      </w:r>
    </w:p>
    <w:p w14:paraId="032BDDD9" w14:textId="77777777" w:rsidR="00A21D67" w:rsidRDefault="00205AAD">
      <w:pPr>
        <w:pStyle w:val="Question"/>
      </w:pPr>
      <w:r>
        <w:t>Describe the procedures that will be carried out during this step.</w:t>
      </w:r>
    </w:p>
    <w:p w14:paraId="44EA82CE"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3A902C9" w14:textId="77777777" w:rsidR="00A21D67" w:rsidRDefault="00205AAD">
      <w:pPr>
        <w:pStyle w:val="Body"/>
      </w:pPr>
      <w:r>
        <w:t>(After implantation of the optical/recording device in step 5, and recovery from surgery, and on multiple occasions) Animals will be stimulated using the device and/or a fiber optic cable attached to the device. (AA/AC)</w:t>
      </w:r>
    </w:p>
    <w:p w14:paraId="35DCC3B8" w14:textId="77777777" w:rsidR="00A21D67" w:rsidRDefault="00205AAD">
      <w:pPr>
        <w:pStyle w:val="Body"/>
      </w:pPr>
      <w:r>
        <w:t xml:space="preserve">Prolonged stimulation will only be conducted if stimulation shows no effect on the animal i.e. eating, drinking normally and appropriately socialising. </w:t>
      </w:r>
    </w:p>
    <w:p w14:paraId="714D367E" w14:textId="77777777" w:rsidR="00A21D67" w:rsidRDefault="00205AAD">
      <w:r>
        <w:t>___________________________________________________________________</w:t>
      </w:r>
    </w:p>
    <w:p w14:paraId="3A307902" w14:textId="77777777" w:rsidR="00A21D67" w:rsidRDefault="00205AAD">
      <w:pPr>
        <w:pStyle w:val="Question"/>
      </w:pPr>
      <w:r>
        <w:t>Is this step optional?</w:t>
      </w:r>
    </w:p>
    <w:p w14:paraId="709F17AB" w14:textId="77777777" w:rsidR="00A21D67" w:rsidRDefault="00205AAD">
      <w:pPr>
        <w:pStyle w:val="Body"/>
      </w:pPr>
      <w:r>
        <w:t>Yes</w:t>
      </w:r>
    </w:p>
    <w:p w14:paraId="225BE213" w14:textId="77777777" w:rsidR="00A21D67" w:rsidRDefault="00205AAD">
      <w:r>
        <w:t>___________________________________________________________________</w:t>
      </w:r>
    </w:p>
    <w:p w14:paraId="39FCBC8F" w14:textId="77777777" w:rsidR="00A21D67" w:rsidRDefault="00205AAD">
      <w:pPr>
        <w:pStyle w:val="Question"/>
      </w:pPr>
      <w:r>
        <w:t>Do you expect this step to have adverse effects for the animals that are more than mild and transient?</w:t>
      </w:r>
    </w:p>
    <w:p w14:paraId="2FDA82A2" w14:textId="77777777" w:rsidR="00A21D67" w:rsidRDefault="00205AAD">
      <w:pPr>
        <w:pStyle w:val="Aside"/>
      </w:pPr>
      <w:r>
        <w:t xml:space="preserve">Do not list uncommon or unlikely adverse effects, or effects from procedures that will </w:t>
      </w:r>
      <w:r>
        <w:t>cause no more than transient discomfort and no lasting harm. For example, an intravenous injection of a small volume of an innocuous substance.</w:t>
      </w:r>
    </w:p>
    <w:p w14:paraId="6CD23BAB" w14:textId="77777777" w:rsidR="00A21D67" w:rsidRDefault="00205AAD">
      <w:pPr>
        <w:pStyle w:val="Body"/>
      </w:pPr>
      <w:r>
        <w:t>Yes</w:t>
      </w:r>
    </w:p>
    <w:p w14:paraId="5847FF83" w14:textId="77777777" w:rsidR="00A21D67" w:rsidRDefault="00205AAD">
      <w:r>
        <w:t>___________________________________________________________________</w:t>
      </w:r>
    </w:p>
    <w:p w14:paraId="5D22301C" w14:textId="77777777" w:rsidR="00A21D67" w:rsidRDefault="00205AAD">
      <w:pPr>
        <w:pStyle w:val="Question"/>
      </w:pPr>
      <w:r>
        <w:t>What are the likely adverse effects of this step?</w:t>
      </w:r>
    </w:p>
    <w:p w14:paraId="039C951E" w14:textId="77777777" w:rsidR="00A21D67" w:rsidRDefault="00205AAD">
      <w:pPr>
        <w:pStyle w:val="Aside"/>
      </w:pPr>
      <w:r>
        <w:t>State the expected adverse effect, including the likely incidence, and the anticipated degree and duration of suffering.</w:t>
      </w:r>
    </w:p>
    <w:p w14:paraId="29114570" w14:textId="77777777" w:rsidR="00A21D67" w:rsidRDefault="00205AAD">
      <w:pPr>
        <w:pStyle w:val="Body"/>
      </w:pPr>
      <w:r>
        <w:t>In less than 1% of cases, prolonged light stimulation could lead to phototoxicity in the cells and cause a mild head tilt.</w:t>
      </w:r>
    </w:p>
    <w:p w14:paraId="16A1B39B" w14:textId="77777777" w:rsidR="00A21D67" w:rsidRDefault="00205AAD">
      <w:pPr>
        <w:pStyle w:val="Body"/>
      </w:pPr>
      <w:r>
        <w:t>Alteration of activity within the brain could cause minor changes in behaviour.</w:t>
      </w:r>
    </w:p>
    <w:p w14:paraId="5473F396" w14:textId="77777777" w:rsidR="00A21D67" w:rsidRDefault="00205AAD">
      <w:pPr>
        <w:pStyle w:val="Body"/>
      </w:pPr>
      <w:r>
        <w:t>Animals could become distressed or tangled in external cabling for stimulation. Signs of distress could include hunching, changes in locomotor behaviour, reduction in ability to eat or drink.</w:t>
      </w:r>
    </w:p>
    <w:p w14:paraId="7F5496C2" w14:textId="77777777" w:rsidR="00A21D67" w:rsidRDefault="00205AAD">
      <w:pPr>
        <w:pStyle w:val="Question"/>
      </w:pPr>
      <w:r>
        <w:t>How will you monitor for, control, and limit any of these adverse effects?</w:t>
      </w:r>
    </w:p>
    <w:p w14:paraId="6B288570" w14:textId="77777777" w:rsidR="00A21D67" w:rsidRDefault="00205AAD">
      <w:pPr>
        <w:pStyle w:val="Aside"/>
      </w:pPr>
      <w:r>
        <w:t>If adverse effects can't be prevented, how will you attempt to ameliorate their initial signs?</w:t>
      </w:r>
    </w:p>
    <w:p w14:paraId="0C94085C" w14:textId="77777777" w:rsidR="00A21D67" w:rsidRDefault="00205AAD">
      <w:pPr>
        <w:pStyle w:val="Body"/>
      </w:pPr>
      <w:r>
        <w:t>Animals will be habituated to any cabling, such as for light stimulation, in short bursts prior to longer term stimulations.  During the stimulations animals will be checked frequently, either directly in person or indirectly via a secure monitoring system, to ensure that they do not become tangled in cabling or distressed.</w:t>
      </w:r>
    </w:p>
    <w:p w14:paraId="26116FD7" w14:textId="77777777" w:rsidR="00A21D67" w:rsidRDefault="00205AAD">
      <w:pPr>
        <w:pStyle w:val="Body"/>
      </w:pPr>
      <w:r>
        <w:t>If a head tilt is seen then stimulation will be stopped.</w:t>
      </w:r>
    </w:p>
    <w:p w14:paraId="05FC4A59" w14:textId="77777777" w:rsidR="00A21D67" w:rsidRDefault="00205AAD">
      <w:pPr>
        <w:pStyle w:val="Question"/>
      </w:pPr>
      <w:r>
        <w:t>What are the humane endpoints for this step?</w:t>
      </w:r>
    </w:p>
    <w:p w14:paraId="3ABCF77F" w14:textId="77777777" w:rsidR="00A21D67" w:rsidRDefault="00205AAD">
      <w:pPr>
        <w:pStyle w:val="Aside"/>
      </w:pPr>
      <w:r>
        <w:t>This would be the point at which you would kill the animal to prevent further suffering.</w:t>
      </w:r>
    </w:p>
    <w:p w14:paraId="7E6FA1B1" w14:textId="77777777" w:rsidR="00A21D67" w:rsidRDefault="00205AAD">
      <w:pPr>
        <w:pStyle w:val="Body"/>
      </w:pPr>
      <w:r>
        <w:t>In the event of distress - hunching, changes in locomotor behaviour, reduction in ability to eat or drink, not alleviated within 24 hours by removal of attached cabling and cessation of stimulation - animals will be killed.</w:t>
      </w:r>
    </w:p>
    <w:p w14:paraId="1B9B0C59" w14:textId="77777777" w:rsidR="00A21D67" w:rsidRDefault="00205AAD">
      <w:pPr>
        <w:pStyle w:val="Heading4"/>
      </w:pPr>
      <w:r>
        <w:t>Step 7: Device recording (optional)</w:t>
      </w:r>
    </w:p>
    <w:p w14:paraId="26356E5A" w14:textId="77777777" w:rsidR="00A21D67" w:rsidRDefault="00205AAD">
      <w:pPr>
        <w:pStyle w:val="Question"/>
      </w:pPr>
      <w:r>
        <w:t xml:space="preserve">Describe the procedures that will be carried out during </w:t>
      </w:r>
      <w:r>
        <w:t>this step.</w:t>
      </w:r>
    </w:p>
    <w:p w14:paraId="6AD73920"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DB776EF" w14:textId="77777777" w:rsidR="00A21D67" w:rsidRDefault="00205AAD">
      <w:pPr>
        <w:pStyle w:val="Body"/>
      </w:pPr>
      <w:r>
        <w:t>(After implantation of the device in step 5, and recovery from surgery, and on multiple occasions) The device will be used to image or record brain activity. (AA/AC)</w:t>
      </w:r>
    </w:p>
    <w:p w14:paraId="625AA7D5" w14:textId="77777777" w:rsidR="00A21D67" w:rsidRDefault="00205AAD">
      <w:pPr>
        <w:pStyle w:val="Body"/>
      </w:pPr>
      <w:r>
        <w:t xml:space="preserve">Imaging will only be repeated providing that the animal has fully recovered from the previous imaging session; i.e. eating, drinking normally and appropriately socialising. </w:t>
      </w:r>
    </w:p>
    <w:p w14:paraId="4AE57DA1" w14:textId="77777777" w:rsidR="00A21D67" w:rsidRDefault="00205AAD">
      <w:pPr>
        <w:pStyle w:val="Body"/>
      </w:pPr>
      <w:r>
        <w:t xml:space="preserve">Prolonged imaging or recording will only be conducted if it shows no effect on the animal i.e. eating, drinking normally and appropriately socialising. </w:t>
      </w:r>
    </w:p>
    <w:p w14:paraId="61116EDD" w14:textId="77777777" w:rsidR="00A21D67" w:rsidRDefault="00205AAD">
      <w:pPr>
        <w:pStyle w:val="Body"/>
      </w:pPr>
      <w:r>
        <w:t>Imaging is limited to one session per day of up to 45 mins. Up to 30 sessions within a 4 month period when imaging AA.</w:t>
      </w:r>
    </w:p>
    <w:p w14:paraId="74D70B45" w14:textId="77777777" w:rsidR="00A21D67" w:rsidRDefault="00205AAD">
      <w:r>
        <w:t>___________________________________________________________________</w:t>
      </w:r>
    </w:p>
    <w:p w14:paraId="78D840FC" w14:textId="77777777" w:rsidR="00A21D67" w:rsidRDefault="00205AAD">
      <w:pPr>
        <w:pStyle w:val="Question"/>
      </w:pPr>
      <w:r>
        <w:t>Is this step optional?</w:t>
      </w:r>
    </w:p>
    <w:p w14:paraId="1B420B8B" w14:textId="77777777" w:rsidR="00A21D67" w:rsidRDefault="00205AAD">
      <w:pPr>
        <w:pStyle w:val="Body"/>
      </w:pPr>
      <w:r>
        <w:t>Yes</w:t>
      </w:r>
    </w:p>
    <w:p w14:paraId="4FC1A10C" w14:textId="77777777" w:rsidR="00A21D67" w:rsidRDefault="00205AAD">
      <w:r>
        <w:t>___________________________________________________________________</w:t>
      </w:r>
    </w:p>
    <w:p w14:paraId="524C231F" w14:textId="77777777" w:rsidR="00A21D67" w:rsidRDefault="00205AAD">
      <w:pPr>
        <w:pStyle w:val="Question"/>
      </w:pPr>
      <w:r>
        <w:t>Do you expect this step to have adverse effects for the animals that are more than mild and transient?</w:t>
      </w:r>
    </w:p>
    <w:p w14:paraId="4DEC4D54"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5F6D06" w14:textId="77777777" w:rsidR="00A21D67" w:rsidRDefault="00205AAD">
      <w:pPr>
        <w:pStyle w:val="Body"/>
      </w:pPr>
      <w:r>
        <w:t>Yes</w:t>
      </w:r>
    </w:p>
    <w:p w14:paraId="50E67365" w14:textId="77777777" w:rsidR="00A21D67" w:rsidRDefault="00205AAD">
      <w:r>
        <w:t>___________________________________________________________________</w:t>
      </w:r>
    </w:p>
    <w:p w14:paraId="33E5B90B" w14:textId="77777777" w:rsidR="00A21D67" w:rsidRDefault="00205AAD">
      <w:pPr>
        <w:pStyle w:val="Question"/>
      </w:pPr>
      <w:r>
        <w:t>What are the likely adverse effects of this step?</w:t>
      </w:r>
    </w:p>
    <w:p w14:paraId="0EF89C30" w14:textId="77777777" w:rsidR="00A21D67" w:rsidRDefault="00205AAD">
      <w:pPr>
        <w:pStyle w:val="Aside"/>
      </w:pPr>
      <w:r>
        <w:t xml:space="preserve">State the expected adverse effect, including the likely incidence, and the </w:t>
      </w:r>
      <w:r>
        <w:t>anticipated degree and duration of suffering.</w:t>
      </w:r>
    </w:p>
    <w:p w14:paraId="728C91F6" w14:textId="77777777" w:rsidR="00A21D67" w:rsidRDefault="00205AAD">
      <w:pPr>
        <w:pStyle w:val="Body"/>
      </w:pPr>
      <w:r>
        <w:t>In less than 1% of cases, prolonged imaging could lead to phototoxicity in the cells and cause a mild head tilt.</w:t>
      </w:r>
    </w:p>
    <w:p w14:paraId="15C870DF" w14:textId="77777777" w:rsidR="00A21D67" w:rsidRDefault="00205AAD">
      <w:pPr>
        <w:pStyle w:val="Body"/>
      </w:pPr>
      <w:r>
        <w:t>Alteration of activity within the brain could cause minor changes in behaviour.</w:t>
      </w:r>
    </w:p>
    <w:p w14:paraId="459EE112" w14:textId="77777777" w:rsidR="00A21D67" w:rsidRDefault="00205AAD">
      <w:pPr>
        <w:pStyle w:val="Body"/>
      </w:pPr>
      <w:r>
        <w:t>Animals could become distressed or tangled in external cabling. Signs of distress could include hunching, changes in locomotor behaviour, reduction in ability to eat or drink.</w:t>
      </w:r>
    </w:p>
    <w:p w14:paraId="7B2D4302" w14:textId="77777777" w:rsidR="00A21D67" w:rsidRDefault="00205AAD">
      <w:pPr>
        <w:pStyle w:val="Question"/>
      </w:pPr>
      <w:r>
        <w:t>How will you monitor for, control, and limit any of these adverse effects?</w:t>
      </w:r>
    </w:p>
    <w:p w14:paraId="12708AE8" w14:textId="77777777" w:rsidR="00A21D67" w:rsidRDefault="00205AAD">
      <w:pPr>
        <w:pStyle w:val="Aside"/>
      </w:pPr>
      <w:r>
        <w:t>If adverse effects can't be prevented, how will you attempt to ameliorate their initial signs?</w:t>
      </w:r>
    </w:p>
    <w:p w14:paraId="028D9E68" w14:textId="77777777" w:rsidR="00A21D67" w:rsidRDefault="00205AAD">
      <w:pPr>
        <w:pStyle w:val="Body"/>
      </w:pPr>
      <w:r>
        <w:t>Animals will be habituated to any cabling, in short bursts prior to longer term attachment.  Animals will be checked frequently, either directly in person or indirectly via a secure monitoring system, to ensure that they do not become tangled in cabling or distressed.</w:t>
      </w:r>
    </w:p>
    <w:p w14:paraId="0E02B122" w14:textId="77777777" w:rsidR="00A21D67" w:rsidRDefault="00205AAD">
      <w:pPr>
        <w:pStyle w:val="Body"/>
      </w:pPr>
      <w:r>
        <w:t>If a head tilt is seen then stimulation will be stopped.</w:t>
      </w:r>
    </w:p>
    <w:p w14:paraId="1852256C" w14:textId="77777777" w:rsidR="00A21D67" w:rsidRDefault="00205AAD">
      <w:pPr>
        <w:pStyle w:val="Question"/>
      </w:pPr>
      <w:r>
        <w:t>What are the humane endpoints for this step?</w:t>
      </w:r>
    </w:p>
    <w:p w14:paraId="22724FF7" w14:textId="77777777" w:rsidR="00A21D67" w:rsidRDefault="00205AAD">
      <w:pPr>
        <w:pStyle w:val="Aside"/>
      </w:pPr>
      <w:r>
        <w:t>This would be the point at which you would kill the animal to prevent further suffering.</w:t>
      </w:r>
    </w:p>
    <w:p w14:paraId="16728542" w14:textId="77777777" w:rsidR="00A21D67" w:rsidRDefault="00205AAD">
      <w:pPr>
        <w:pStyle w:val="Body"/>
      </w:pPr>
      <w:r>
        <w:t>In the event of distress - hunching, changes in locomotor behaviour, reduction in ability to eat or drink, not alleviated within 24 hours by removal of attached cabling and/or cessation of stimulation/recording - animals will be killed.</w:t>
      </w:r>
    </w:p>
    <w:p w14:paraId="426EF63D" w14:textId="77777777" w:rsidR="00A21D67" w:rsidRDefault="00205AAD">
      <w:pPr>
        <w:pStyle w:val="Heading4"/>
      </w:pPr>
      <w:r>
        <w:t>Step 8: Minipump implantation (optional)</w:t>
      </w:r>
    </w:p>
    <w:p w14:paraId="35E96404" w14:textId="77777777" w:rsidR="00A21D67" w:rsidRDefault="00205AAD">
      <w:pPr>
        <w:pStyle w:val="Question"/>
      </w:pPr>
      <w:r>
        <w:t>Describe the procedures that will be carried out during this step.</w:t>
      </w:r>
    </w:p>
    <w:p w14:paraId="55AECFD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680B2D" w14:textId="77777777" w:rsidR="00A21D67" w:rsidRDefault="00205AAD">
      <w:pPr>
        <w:pStyle w:val="Body"/>
      </w:pPr>
      <w:r>
        <w:t>On one occasion, at the same time as step 2 or separately:</w:t>
      </w:r>
    </w:p>
    <w:p w14:paraId="68818D4B" w14:textId="77777777" w:rsidR="00A21D67" w:rsidRDefault="00205AAD">
      <w:pPr>
        <w:pStyle w:val="Body"/>
      </w:pPr>
      <w:r>
        <w:t>Animals will be implanted with a minipump, either subcutaneously or intraperitoneally. (AB)</w:t>
      </w:r>
    </w:p>
    <w:p w14:paraId="4D166F2E" w14:textId="77777777" w:rsidR="00A21D67" w:rsidRDefault="00205AAD">
      <w:r>
        <w:t>___________________________________________________________________</w:t>
      </w:r>
    </w:p>
    <w:p w14:paraId="70B417FE" w14:textId="77777777" w:rsidR="00A21D67" w:rsidRDefault="00205AAD">
      <w:pPr>
        <w:pStyle w:val="Question"/>
      </w:pPr>
      <w:r>
        <w:t>Is this step optional?</w:t>
      </w:r>
    </w:p>
    <w:p w14:paraId="480954C6" w14:textId="77777777" w:rsidR="00A21D67" w:rsidRDefault="00205AAD">
      <w:pPr>
        <w:pStyle w:val="Body"/>
      </w:pPr>
      <w:r>
        <w:t>Yes</w:t>
      </w:r>
    </w:p>
    <w:p w14:paraId="2906002E" w14:textId="77777777" w:rsidR="00A21D67" w:rsidRDefault="00205AAD">
      <w:r>
        <w:t>___________________________________________________________________</w:t>
      </w:r>
    </w:p>
    <w:p w14:paraId="6641ACCA" w14:textId="77777777" w:rsidR="00A21D67" w:rsidRDefault="00205AAD">
      <w:pPr>
        <w:pStyle w:val="Question"/>
      </w:pPr>
      <w:r>
        <w:t>Do you expect this step to have adverse effects for the animals that are more than mild and transient?</w:t>
      </w:r>
    </w:p>
    <w:p w14:paraId="008EB78D"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243A7D" w14:textId="77777777" w:rsidR="00A21D67" w:rsidRDefault="00205AAD">
      <w:pPr>
        <w:pStyle w:val="Body"/>
      </w:pPr>
      <w:r>
        <w:t>Yes</w:t>
      </w:r>
    </w:p>
    <w:p w14:paraId="4EE4DC4D" w14:textId="77777777" w:rsidR="00A21D67" w:rsidRDefault="00205AAD">
      <w:r>
        <w:t>___________________________________________________________________</w:t>
      </w:r>
    </w:p>
    <w:p w14:paraId="3CE443F9" w14:textId="77777777" w:rsidR="00A21D67" w:rsidRDefault="00205AAD">
      <w:pPr>
        <w:pStyle w:val="Question"/>
      </w:pPr>
      <w:r>
        <w:t>What are the likely adverse effects of this step?</w:t>
      </w:r>
    </w:p>
    <w:p w14:paraId="1C1084AC" w14:textId="77777777" w:rsidR="00A21D67" w:rsidRDefault="00205AAD">
      <w:pPr>
        <w:pStyle w:val="Aside"/>
      </w:pPr>
      <w:r>
        <w:t>State the expected adverse effect, including the likely incidence, and the anticipated degree and duration of suffering.</w:t>
      </w:r>
    </w:p>
    <w:p w14:paraId="40BE6C76" w14:textId="77777777" w:rsidR="00A21D67" w:rsidRDefault="00205AAD">
      <w:pPr>
        <w:pStyle w:val="Body"/>
      </w:pPr>
      <w:r>
        <w:t xml:space="preserve">Placement of a subcutaneous minipump can lead to </w:t>
      </w:r>
      <w:r>
        <w:t>formation of a seroma, this does not typically cause any discomfort to the animal and should resolve without intervention. Haematomas or infections may also occur.</w:t>
      </w:r>
    </w:p>
    <w:p w14:paraId="6453CAA0" w14:textId="77777777" w:rsidR="00A21D67" w:rsidRDefault="00205AAD">
      <w:pPr>
        <w:pStyle w:val="Body"/>
      </w:pPr>
      <w:r>
        <w:t>Surgical wounds can cause discomfort or irritation whilst healing, showing signs such as redness, swelling or scratching at the wound.</w:t>
      </w:r>
    </w:p>
    <w:p w14:paraId="7D913B35" w14:textId="77777777" w:rsidR="00A21D67" w:rsidRDefault="00205AAD">
      <w:pPr>
        <w:pStyle w:val="Question"/>
      </w:pPr>
      <w:r>
        <w:t>How will you monitor for, control, and limit any of these adverse effects?</w:t>
      </w:r>
    </w:p>
    <w:p w14:paraId="47994D59" w14:textId="77777777" w:rsidR="00A21D67" w:rsidRDefault="00205AAD">
      <w:pPr>
        <w:pStyle w:val="Aside"/>
      </w:pPr>
      <w:r>
        <w:t>If adverse effects can't be prevented, how will you attempt to ameliorate their initial signs?</w:t>
      </w:r>
    </w:p>
    <w:p w14:paraId="5F393B27" w14:textId="77777777" w:rsidR="00A21D67" w:rsidRDefault="00205AAD">
      <w:pPr>
        <w:pStyle w:val="Body"/>
      </w:pPr>
      <w:r>
        <w:t>Postsurgical wounds will be checked daily for signs of irritation i.e. redness, swelling, or scratching of the wound. If wounds appear irritated they will be assessed by the NVS and treated with a suitable antiseptic cream.</w:t>
      </w:r>
    </w:p>
    <w:p w14:paraId="319F2F9F" w14:textId="77777777" w:rsidR="00A21D67" w:rsidRDefault="00205AAD">
      <w:pPr>
        <w:pStyle w:val="Body"/>
      </w:pPr>
      <w:r>
        <w:t>In the event of a seroma, the NVS will be consulted, and the seroma monitored for changes in size or colouration. Animals will be monitored for signs of discomfort such as scratching, hunching or subdued behaviour.</w:t>
      </w:r>
    </w:p>
    <w:p w14:paraId="42F2A22E" w14:textId="77777777" w:rsidR="00A21D67" w:rsidRDefault="00205AAD">
      <w:pPr>
        <w:pStyle w:val="Question"/>
      </w:pPr>
      <w:r>
        <w:t>What are the humane endpoints for this step?</w:t>
      </w:r>
    </w:p>
    <w:p w14:paraId="71449A1F" w14:textId="77777777" w:rsidR="00A21D67" w:rsidRDefault="00205AAD">
      <w:pPr>
        <w:pStyle w:val="Aside"/>
      </w:pPr>
      <w:r>
        <w:t>This would be the point at which you would kill the animal to prevent further suffering.</w:t>
      </w:r>
    </w:p>
    <w:p w14:paraId="6FD9882D" w14:textId="77777777" w:rsidR="00A21D67" w:rsidRDefault="00205AAD">
      <w:pPr>
        <w:pStyle w:val="Body"/>
      </w:pPr>
      <w:r>
        <w:t>If wound irritation shows no sign of improvement within 48 hours or the animal shows signs of distress then the animal will be killed.</w:t>
      </w:r>
    </w:p>
    <w:p w14:paraId="074A1C5D" w14:textId="77777777" w:rsidR="00A21D67" w:rsidRDefault="00205AAD">
      <w:pPr>
        <w:pStyle w:val="Body"/>
      </w:pPr>
      <w:r>
        <w:t>If a seroma impedes movement or causes discomfort</w:t>
      </w:r>
      <w:r>
        <w:t xml:space="preserve"> then the animal will be killed. If discolouration of the area is seen such as a dark appearance or yellowing then the animal will be killed as this suggests either bleeding or infection.</w:t>
      </w:r>
    </w:p>
    <w:p w14:paraId="412ED28F" w14:textId="77777777" w:rsidR="00A21D67" w:rsidRDefault="00205AAD">
      <w:pPr>
        <w:pStyle w:val="Heading4"/>
      </w:pPr>
      <w:r>
        <w:t>Step 9: Administration of substances (optional)</w:t>
      </w:r>
    </w:p>
    <w:p w14:paraId="3C508952" w14:textId="77777777" w:rsidR="00A21D67" w:rsidRDefault="00205AAD">
      <w:pPr>
        <w:pStyle w:val="Question"/>
      </w:pPr>
      <w:r>
        <w:t>Describe the procedures that will be carried out during this step.</w:t>
      </w:r>
    </w:p>
    <w:p w14:paraId="78B0F2A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5A68D5" w14:textId="253E002C" w:rsidR="00A21D67" w:rsidRDefault="00205AAD">
      <w:pPr>
        <w:pStyle w:val="Body"/>
      </w:pPr>
      <w:r>
        <w:t>(At any stage, and on multiple occasions</w:t>
      </w:r>
      <w:r w:rsidRPr="0098063B">
        <w:rPr>
          <w:highlight w:val="yellow"/>
        </w:rPr>
        <w:t>, subject to the limits in the protocol justification)</w:t>
      </w:r>
      <w:r>
        <w:t xml:space="preserve"> administration of substances (labelling agents e.g. BrdU, EdU; agonists or antagonists, cell response modulators e.g. tetracycline, clozapine; glial toxins, non-pathogenic viruses, cytokines, antibodies, or controls) </w:t>
      </w:r>
      <w:r w:rsidRPr="0098063B">
        <w:rPr>
          <w:strike/>
        </w:rPr>
        <w:t xml:space="preserve"> </w:t>
      </w:r>
      <w:r w:rsidRPr="0098063B">
        <w:rPr>
          <w:strike/>
          <w:highlight w:val="yellow"/>
        </w:rPr>
        <w:t>controls</w:t>
      </w:r>
      <w:r w:rsidRPr="0098063B">
        <w:rPr>
          <w:highlight w:val="yellow"/>
        </w:rPr>
        <w:t xml:space="preserve"> by</w:t>
      </w:r>
      <w:r w:rsidRPr="0098063B">
        <w:rPr>
          <w:strike/>
          <w:highlight w:val="yellow"/>
        </w:rPr>
        <w:t>, on each occasion,</w:t>
      </w:r>
      <w:r>
        <w:t xml:space="preserve"> one of the following routes</w:t>
      </w:r>
      <w:r w:rsidRPr="0098063B">
        <w:rPr>
          <w:strike/>
          <w:highlight w:val="yellow"/>
        </w:rPr>
        <w:t>:</w:t>
      </w:r>
      <w:r w:rsidRPr="0098063B">
        <w:rPr>
          <w:highlight w:val="yellow"/>
        </w:rPr>
        <w:t>.</w:t>
      </w:r>
      <w:r>
        <w:t xml:space="preserve"> </w:t>
      </w:r>
      <w:r w:rsidRPr="0098063B">
        <w:rPr>
          <w:highlight w:val="yellow"/>
        </w:rPr>
        <w:t>Additional substances may be administered concurrently by multiple routes (a-g) if the substances are innocuous and are not expected to increase the burden to the animal.</w:t>
      </w:r>
    </w:p>
    <w:p w14:paraId="22747DA3" w14:textId="77777777" w:rsidR="00A21D67" w:rsidRDefault="00205AAD">
      <w:pPr>
        <w:pStyle w:val="Body"/>
      </w:pPr>
      <w:r>
        <w:t>a. Subcutaneously (AA)</w:t>
      </w:r>
    </w:p>
    <w:p w14:paraId="6A0489EA" w14:textId="77777777" w:rsidR="00A21D67" w:rsidRDefault="00205AAD">
      <w:pPr>
        <w:pStyle w:val="Body"/>
      </w:pPr>
      <w:r>
        <w:t>b. Intraperitoneally (AA)</w:t>
      </w:r>
    </w:p>
    <w:p w14:paraId="4B2BBC96" w14:textId="77777777" w:rsidR="00A21D67" w:rsidRDefault="00205AAD">
      <w:pPr>
        <w:pStyle w:val="Body"/>
      </w:pPr>
      <w:r>
        <w:t>c. Oral (including in supplemental food or drinking water, standard diet will not be fully replaced)  (AA)</w:t>
      </w:r>
    </w:p>
    <w:p w14:paraId="67EE9384" w14:textId="77777777" w:rsidR="00A21D67" w:rsidRDefault="00205AAD">
      <w:pPr>
        <w:pStyle w:val="Body"/>
      </w:pPr>
      <w:r>
        <w:t>d. Gavage (AA)</w:t>
      </w:r>
    </w:p>
    <w:p w14:paraId="469E24AA" w14:textId="77777777" w:rsidR="00A21D67" w:rsidRDefault="00205AAD">
      <w:pPr>
        <w:pStyle w:val="Body"/>
      </w:pPr>
      <w:r>
        <w:t xml:space="preserve">e. Infusion into the CNS via minipump, previously implanted in step 3, non-glial specific toxins may also be administered by this route e.g. TTX, PTX, conotoxin (AA) </w:t>
      </w:r>
    </w:p>
    <w:p w14:paraId="3BF1754F" w14:textId="77777777" w:rsidR="00A21D67" w:rsidRDefault="00205AAD">
      <w:pPr>
        <w:pStyle w:val="Body"/>
      </w:pPr>
      <w:r>
        <w:t>f. Infusion via minipump, previously implanted in step 8(AA)</w:t>
      </w:r>
    </w:p>
    <w:p w14:paraId="392E3297" w14:textId="77777777" w:rsidR="00A21D67" w:rsidRDefault="00205AAD">
      <w:pPr>
        <w:pStyle w:val="Body"/>
      </w:pPr>
      <w:r>
        <w:t>g. Injection into the tail vein (AA)</w:t>
      </w:r>
    </w:p>
    <w:p w14:paraId="3C578AFF" w14:textId="77777777" w:rsidR="00A21D67" w:rsidRDefault="00205AAD">
      <w:r>
        <w:t>___________________________________________________________________</w:t>
      </w:r>
    </w:p>
    <w:p w14:paraId="057C1EB3" w14:textId="77777777" w:rsidR="00A21D67" w:rsidRDefault="00205AAD">
      <w:pPr>
        <w:pStyle w:val="Question"/>
      </w:pPr>
      <w:r>
        <w:t>Is this step optional?</w:t>
      </w:r>
    </w:p>
    <w:p w14:paraId="05B26623" w14:textId="77777777" w:rsidR="00A21D67" w:rsidRDefault="00205AAD">
      <w:pPr>
        <w:pStyle w:val="Body"/>
      </w:pPr>
      <w:r>
        <w:t>Yes</w:t>
      </w:r>
    </w:p>
    <w:p w14:paraId="28050D88" w14:textId="77777777" w:rsidR="00A21D67" w:rsidRDefault="00205AAD">
      <w:r>
        <w:t>___________________________________________________________________</w:t>
      </w:r>
    </w:p>
    <w:p w14:paraId="64E4D273" w14:textId="77777777" w:rsidR="00A21D67" w:rsidRDefault="00205AAD">
      <w:pPr>
        <w:pStyle w:val="Question"/>
      </w:pPr>
      <w:r>
        <w:t>Do you expect this step to have adverse effects for the animals that are more than mild and transient?</w:t>
      </w:r>
    </w:p>
    <w:p w14:paraId="396A80E3"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5DF48A6" w14:textId="77777777" w:rsidR="00A21D67" w:rsidRDefault="00205AAD">
      <w:pPr>
        <w:pStyle w:val="Body"/>
      </w:pPr>
      <w:r>
        <w:t>Yes</w:t>
      </w:r>
    </w:p>
    <w:p w14:paraId="21F2ED63" w14:textId="77777777" w:rsidR="00A21D67" w:rsidRDefault="00205AAD">
      <w:r>
        <w:t>___________________________________________________________________</w:t>
      </w:r>
    </w:p>
    <w:p w14:paraId="7F89A3B6" w14:textId="77777777" w:rsidR="00A21D67" w:rsidRDefault="00205AAD">
      <w:pPr>
        <w:pStyle w:val="Question"/>
      </w:pPr>
      <w:r>
        <w:t>What are the likely adverse effects of this step?</w:t>
      </w:r>
    </w:p>
    <w:p w14:paraId="5E5A7886" w14:textId="77777777" w:rsidR="00A21D67" w:rsidRDefault="00205AAD">
      <w:pPr>
        <w:pStyle w:val="Aside"/>
      </w:pPr>
      <w:r>
        <w:t>State the expected adverse effect, including the likely incidence, and the anticipated degree and duration of suffering.</w:t>
      </w:r>
    </w:p>
    <w:p w14:paraId="4FCE8CD0"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41FCE320"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1DA21B1E" w14:textId="77777777" w:rsidR="00A21D67" w:rsidRDefault="00205AAD">
      <w:pPr>
        <w:pStyle w:val="Question"/>
      </w:pPr>
      <w:r>
        <w:t>How will you monitor for, control, and limit any of these adverse effects?</w:t>
      </w:r>
    </w:p>
    <w:p w14:paraId="6EF7153A" w14:textId="77777777" w:rsidR="00A21D67" w:rsidRDefault="00205AAD">
      <w:pPr>
        <w:pStyle w:val="Aside"/>
      </w:pPr>
      <w:r>
        <w:t>If adverse effects can't be prevented, how will you attempt to ameliorate their initial signs?</w:t>
      </w:r>
    </w:p>
    <w:p w14:paraId="17F64F47" w14:textId="77777777" w:rsidR="00A21D67" w:rsidRDefault="00205AAD">
      <w:pPr>
        <w:pStyle w:val="Body"/>
      </w:pPr>
      <w:r>
        <w:t>Animals will be observed post gavage to identify any signs of reflux or gasping.</w:t>
      </w:r>
    </w:p>
    <w:p w14:paraId="5F4C1E59"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06352815" w14:textId="77777777" w:rsidR="00A21D67" w:rsidRDefault="00205AAD">
      <w:pPr>
        <w:pStyle w:val="Question"/>
      </w:pPr>
      <w:r>
        <w:t>What are the humane endpoints for this step?</w:t>
      </w:r>
    </w:p>
    <w:p w14:paraId="404F68BF" w14:textId="77777777" w:rsidR="00A21D67" w:rsidRDefault="00205AAD">
      <w:pPr>
        <w:pStyle w:val="Aside"/>
      </w:pPr>
      <w:r>
        <w:t>This would be the point at which you would kill the animal to prevent further suffering.</w:t>
      </w:r>
    </w:p>
    <w:p w14:paraId="41724D4A" w14:textId="77777777" w:rsidR="00A21D67" w:rsidRDefault="00205AAD">
      <w:pPr>
        <w:pStyle w:val="Body"/>
      </w:pPr>
      <w:r>
        <w:t>Any animal showing gasping not resolved within 2 minutes will be killed. Any animal that appears subdued post gavage and does not return to normal behaviour will be killed.</w:t>
      </w:r>
    </w:p>
    <w:p w14:paraId="590BEAEB" w14:textId="77777777" w:rsidR="00A21D67" w:rsidRDefault="00205AAD">
      <w:pPr>
        <w:pStyle w:val="Body"/>
      </w:pPr>
      <w:r>
        <w:t>If animals do not return to normal drinking after being presented with untreated water, then they will be killed.</w:t>
      </w:r>
    </w:p>
    <w:p w14:paraId="39402DCF" w14:textId="77777777" w:rsidR="00A21D67" w:rsidRDefault="00205AAD">
      <w:pPr>
        <w:pStyle w:val="Heading4"/>
      </w:pPr>
      <w:r>
        <w:t>Step 10: Behavioural testing (optional)</w:t>
      </w:r>
    </w:p>
    <w:p w14:paraId="6E2A4260" w14:textId="77777777" w:rsidR="00A21D67" w:rsidRDefault="00205AAD">
      <w:pPr>
        <w:pStyle w:val="Question"/>
      </w:pPr>
      <w:r>
        <w:t>Describe the procedures that will be carried out during this step.</w:t>
      </w:r>
    </w:p>
    <w:p w14:paraId="6641577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3C503A2" w14:textId="77777777" w:rsidR="00A21D67" w:rsidRDefault="00205AAD">
      <w:pPr>
        <w:pStyle w:val="Body"/>
      </w:pPr>
      <w:r>
        <w:t>a. At any stage and on multiple occasions, animals will undergo typically one, but up to three, behavioural procedures from the table below (AA).</w:t>
      </w:r>
    </w:p>
    <w:p w14:paraId="68295FC6" w14:textId="77777777" w:rsidR="00A21D67" w:rsidRDefault="00205AAD">
      <w:pPr>
        <w:pStyle w:val="Body"/>
      </w:pPr>
      <w:r>
        <w:t>b.</w:t>
      </w:r>
      <w:r>
        <w:rPr>
          <w:b/>
          <w:bCs/>
        </w:rPr>
        <w:t xml:space="preserve"> </w:t>
      </w:r>
      <w:r>
        <w:t>On multiple occasions, after complete recovery from any surgical interventions, if required for the behavioural test (indicated in the table below) Animals will undergo food restriction (fed daily with reduced amount) such that the animals do not drop below 85% of their free-feeding body weight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72"/>
        <w:gridCol w:w="2375"/>
        <w:gridCol w:w="2145"/>
        <w:gridCol w:w="1719"/>
      </w:tblGrid>
      <w:tr w:rsidR="00A21D67" w14:paraId="36B0018D" w14:textId="77777777">
        <w:tc>
          <w:tcPr>
            <w:tcW w:w="0" w:type="auto"/>
          </w:tcPr>
          <w:p w14:paraId="164C2DF0" w14:textId="77777777" w:rsidR="00A21D67" w:rsidRDefault="00205AAD">
            <w:pPr>
              <w:pStyle w:val="Body"/>
            </w:pPr>
            <w:r>
              <w:t>Behavioural test</w:t>
            </w:r>
          </w:p>
        </w:tc>
        <w:tc>
          <w:tcPr>
            <w:tcW w:w="0" w:type="auto"/>
          </w:tcPr>
          <w:p w14:paraId="038AFF19" w14:textId="77777777" w:rsidR="00A21D67" w:rsidRDefault="00205AAD">
            <w:pPr>
              <w:pStyle w:val="Body"/>
            </w:pPr>
            <w:r>
              <w:t>Max session length</w:t>
            </w:r>
          </w:p>
        </w:tc>
        <w:tc>
          <w:tcPr>
            <w:tcW w:w="0" w:type="auto"/>
          </w:tcPr>
          <w:p w14:paraId="06690A53" w14:textId="77777777" w:rsidR="00A21D67" w:rsidRDefault="00205AAD">
            <w:pPr>
              <w:pStyle w:val="Body"/>
            </w:pPr>
            <w:r>
              <w:t xml:space="preserve">Normal </w:t>
            </w:r>
            <w:r>
              <w:t>test frequency</w:t>
            </w:r>
          </w:p>
        </w:tc>
        <w:tc>
          <w:tcPr>
            <w:tcW w:w="0" w:type="auto"/>
          </w:tcPr>
          <w:p w14:paraId="06BDB406" w14:textId="77777777" w:rsidR="00A21D67" w:rsidRDefault="00205AAD">
            <w:pPr>
              <w:pStyle w:val="Body"/>
            </w:pPr>
            <w:r>
              <w:t>Additional procedures</w:t>
            </w:r>
          </w:p>
        </w:tc>
      </w:tr>
      <w:tr w:rsidR="00A21D67" w14:paraId="0186C0AD" w14:textId="77777777">
        <w:tc>
          <w:tcPr>
            <w:tcW w:w="0" w:type="auto"/>
          </w:tcPr>
          <w:p w14:paraId="193860FB" w14:textId="77777777" w:rsidR="00A21D67" w:rsidRDefault="00205AAD">
            <w:pPr>
              <w:pStyle w:val="Body"/>
            </w:pPr>
            <w:r>
              <w:t>Operant conditioning (including Trial-Unique Non-matching to Location (TUNL) and the 5-choice serial reaction time task</w:t>
            </w:r>
          </w:p>
        </w:tc>
        <w:tc>
          <w:tcPr>
            <w:tcW w:w="0" w:type="auto"/>
          </w:tcPr>
          <w:p w14:paraId="22ED4019" w14:textId="77777777" w:rsidR="00A21D67" w:rsidRDefault="00205AAD">
            <w:pPr>
              <w:pStyle w:val="Body"/>
            </w:pPr>
            <w:r>
              <w:t>1 hour</w:t>
            </w:r>
          </w:p>
        </w:tc>
        <w:tc>
          <w:tcPr>
            <w:tcW w:w="0" w:type="auto"/>
          </w:tcPr>
          <w:p w14:paraId="02C0BA6E" w14:textId="77777777" w:rsidR="00A21D67" w:rsidRDefault="00205AAD">
            <w:pPr>
              <w:pStyle w:val="Body"/>
            </w:pPr>
            <w:r>
              <w:t>Typically</w:t>
            </w:r>
            <w:r>
              <w:t xml:space="preserve"> once per day, up to twice. For up to 8 weeks</w:t>
            </w:r>
          </w:p>
        </w:tc>
        <w:tc>
          <w:tcPr>
            <w:tcW w:w="0" w:type="auto"/>
          </w:tcPr>
          <w:p w14:paraId="36BCBC0B" w14:textId="77777777" w:rsidR="00A21D67" w:rsidRDefault="00205AAD">
            <w:pPr>
              <w:pStyle w:val="Body"/>
            </w:pPr>
            <w:r>
              <w:t>Food restriction required for up to 8.5 weeks</w:t>
            </w:r>
          </w:p>
        </w:tc>
      </w:tr>
      <w:tr w:rsidR="00A21D67" w14:paraId="2F994C88" w14:textId="77777777">
        <w:tc>
          <w:tcPr>
            <w:tcW w:w="0" w:type="auto"/>
          </w:tcPr>
          <w:p w14:paraId="299A6CB0" w14:textId="77777777" w:rsidR="00A21D67" w:rsidRDefault="00205AAD">
            <w:pPr>
              <w:pStyle w:val="Body"/>
            </w:pPr>
            <w:r>
              <w:t>Rotarod</w:t>
            </w:r>
          </w:p>
        </w:tc>
        <w:tc>
          <w:tcPr>
            <w:tcW w:w="0" w:type="auto"/>
          </w:tcPr>
          <w:p w14:paraId="24486C7D" w14:textId="77777777" w:rsidR="00A21D67" w:rsidRDefault="00205AAD">
            <w:pPr>
              <w:pStyle w:val="Body"/>
            </w:pPr>
            <w:r>
              <w:t xml:space="preserve">Incremental fixed speed rotarod – up to 1 minute at three different speeds. </w:t>
            </w:r>
          </w:p>
          <w:p w14:paraId="0976C082" w14:textId="77777777" w:rsidR="00A21D67" w:rsidRDefault="00205AAD">
            <w:pPr>
              <w:pStyle w:val="Body"/>
            </w:pPr>
            <w:r>
              <w:t>Accelerating rotarod – up to 5 minutes per session</w:t>
            </w:r>
          </w:p>
        </w:tc>
        <w:tc>
          <w:tcPr>
            <w:tcW w:w="0" w:type="auto"/>
          </w:tcPr>
          <w:p w14:paraId="2BC3E2D4" w14:textId="77777777" w:rsidR="00A21D67" w:rsidRDefault="00205AAD">
            <w:pPr>
              <w:pStyle w:val="Body"/>
            </w:pPr>
            <w:r>
              <w:t>Daily during training period, up to weekly after as required by experiments</w:t>
            </w:r>
          </w:p>
        </w:tc>
        <w:tc>
          <w:tcPr>
            <w:tcW w:w="0" w:type="auto"/>
          </w:tcPr>
          <w:p w14:paraId="14E1A590" w14:textId="77777777" w:rsidR="00A21D67" w:rsidRDefault="00A21D67"/>
        </w:tc>
      </w:tr>
      <w:tr w:rsidR="00A21D67" w14:paraId="5C77BDE5" w14:textId="77777777">
        <w:tc>
          <w:tcPr>
            <w:tcW w:w="0" w:type="auto"/>
          </w:tcPr>
          <w:p w14:paraId="2719DCFB" w14:textId="77777777" w:rsidR="00A21D67" w:rsidRDefault="00205AAD">
            <w:pPr>
              <w:pStyle w:val="Body"/>
            </w:pPr>
            <w:r>
              <w:t>Erasmus Ladder</w:t>
            </w:r>
          </w:p>
        </w:tc>
        <w:tc>
          <w:tcPr>
            <w:tcW w:w="0" w:type="auto"/>
          </w:tcPr>
          <w:p w14:paraId="263F43AB" w14:textId="77777777" w:rsidR="00A21D67" w:rsidRDefault="00205AAD">
            <w:pPr>
              <w:pStyle w:val="Body"/>
            </w:pPr>
            <w:r>
              <w:t>42 runs across the ladder (up to 1 hour depending on length of rest periods between runs)</w:t>
            </w:r>
          </w:p>
        </w:tc>
        <w:tc>
          <w:tcPr>
            <w:tcW w:w="0" w:type="auto"/>
          </w:tcPr>
          <w:p w14:paraId="6413B4F9" w14:textId="77777777" w:rsidR="00A21D67" w:rsidRDefault="00205AAD">
            <w:pPr>
              <w:pStyle w:val="Body"/>
            </w:pPr>
            <w:r>
              <w:t>Once per day, up to 10 days</w:t>
            </w:r>
          </w:p>
        </w:tc>
        <w:tc>
          <w:tcPr>
            <w:tcW w:w="0" w:type="auto"/>
          </w:tcPr>
          <w:p w14:paraId="63129F57" w14:textId="77777777" w:rsidR="00A21D67" w:rsidRDefault="00A21D67"/>
        </w:tc>
      </w:tr>
      <w:tr w:rsidR="00A21D67" w14:paraId="4B6D7D0B" w14:textId="77777777">
        <w:tc>
          <w:tcPr>
            <w:tcW w:w="0" w:type="auto"/>
          </w:tcPr>
          <w:p w14:paraId="78BCEC9B" w14:textId="77777777" w:rsidR="00A21D67" w:rsidRDefault="00205AAD">
            <w:pPr>
              <w:pStyle w:val="Body"/>
            </w:pPr>
            <w:r>
              <w:t>Open field test</w:t>
            </w:r>
          </w:p>
        </w:tc>
        <w:tc>
          <w:tcPr>
            <w:tcW w:w="0" w:type="auto"/>
          </w:tcPr>
          <w:p w14:paraId="02CDDE2A" w14:textId="77777777" w:rsidR="00A21D67" w:rsidRDefault="00205AAD">
            <w:pPr>
              <w:pStyle w:val="Body"/>
            </w:pPr>
            <w:r>
              <w:t>30 minutes</w:t>
            </w:r>
          </w:p>
        </w:tc>
        <w:tc>
          <w:tcPr>
            <w:tcW w:w="0" w:type="auto"/>
          </w:tcPr>
          <w:p w14:paraId="2ED09B72" w14:textId="77777777" w:rsidR="00A21D67" w:rsidRDefault="00205AAD">
            <w:pPr>
              <w:pStyle w:val="Body"/>
            </w:pPr>
            <w:r>
              <w:t>Weekly, up to daily</w:t>
            </w:r>
          </w:p>
        </w:tc>
        <w:tc>
          <w:tcPr>
            <w:tcW w:w="0" w:type="auto"/>
          </w:tcPr>
          <w:p w14:paraId="13E82203" w14:textId="77777777" w:rsidR="00A21D67" w:rsidRDefault="00A21D67"/>
        </w:tc>
      </w:tr>
      <w:tr w:rsidR="00A21D67" w14:paraId="04EE2EA5" w14:textId="77777777">
        <w:tc>
          <w:tcPr>
            <w:tcW w:w="0" w:type="auto"/>
          </w:tcPr>
          <w:p w14:paraId="4262F26D" w14:textId="77777777" w:rsidR="00A21D67" w:rsidRDefault="00205AAD">
            <w:pPr>
              <w:pStyle w:val="Body"/>
            </w:pPr>
            <w:r>
              <w:t xml:space="preserve">Balance beam </w:t>
            </w:r>
            <w:r>
              <w:t>coordination test</w:t>
            </w:r>
          </w:p>
        </w:tc>
        <w:tc>
          <w:tcPr>
            <w:tcW w:w="0" w:type="auto"/>
          </w:tcPr>
          <w:p w14:paraId="68FB1ADC" w14:textId="77777777" w:rsidR="00A21D67" w:rsidRDefault="00205AAD">
            <w:pPr>
              <w:pStyle w:val="Body"/>
            </w:pPr>
            <w:r>
              <w:t>30 minutes (up to 3 trials)</w:t>
            </w:r>
          </w:p>
        </w:tc>
        <w:tc>
          <w:tcPr>
            <w:tcW w:w="0" w:type="auto"/>
          </w:tcPr>
          <w:p w14:paraId="04424CE8" w14:textId="77777777" w:rsidR="00A21D67" w:rsidRDefault="00205AAD">
            <w:pPr>
              <w:pStyle w:val="Body"/>
            </w:pPr>
            <w:r>
              <w:t>Daily</w:t>
            </w:r>
          </w:p>
        </w:tc>
        <w:tc>
          <w:tcPr>
            <w:tcW w:w="0" w:type="auto"/>
          </w:tcPr>
          <w:p w14:paraId="7E8D11BB" w14:textId="77777777" w:rsidR="00A21D67" w:rsidRDefault="00A21D67"/>
        </w:tc>
      </w:tr>
      <w:tr w:rsidR="00A21D67" w14:paraId="0EE22965" w14:textId="77777777">
        <w:tc>
          <w:tcPr>
            <w:tcW w:w="0" w:type="auto"/>
          </w:tcPr>
          <w:p w14:paraId="40801F39" w14:textId="77777777" w:rsidR="00A21D67" w:rsidRDefault="00205AAD">
            <w:pPr>
              <w:pStyle w:val="Body"/>
            </w:pPr>
            <w:r>
              <w:t>Grasping ability (modified wire hanging test, hind paws on ground)</w:t>
            </w:r>
          </w:p>
        </w:tc>
        <w:tc>
          <w:tcPr>
            <w:tcW w:w="0" w:type="auto"/>
          </w:tcPr>
          <w:p w14:paraId="0E3A98CA" w14:textId="77777777" w:rsidR="00A21D67" w:rsidRDefault="00205AAD">
            <w:pPr>
              <w:pStyle w:val="Body"/>
            </w:pPr>
            <w:r>
              <w:t>30 minutes</w:t>
            </w:r>
          </w:p>
        </w:tc>
        <w:tc>
          <w:tcPr>
            <w:tcW w:w="0" w:type="auto"/>
          </w:tcPr>
          <w:p w14:paraId="79043101" w14:textId="77777777" w:rsidR="00A21D67" w:rsidRDefault="00205AAD">
            <w:pPr>
              <w:pStyle w:val="Body"/>
            </w:pPr>
            <w:r>
              <w:t>Daily</w:t>
            </w:r>
          </w:p>
        </w:tc>
        <w:tc>
          <w:tcPr>
            <w:tcW w:w="0" w:type="auto"/>
          </w:tcPr>
          <w:p w14:paraId="30D8F956" w14:textId="77777777" w:rsidR="00A21D67" w:rsidRDefault="00A21D67"/>
        </w:tc>
      </w:tr>
      <w:tr w:rsidR="00A21D67" w14:paraId="527B6D4C" w14:textId="77777777">
        <w:tc>
          <w:tcPr>
            <w:tcW w:w="0" w:type="auto"/>
          </w:tcPr>
          <w:p w14:paraId="155AB04E" w14:textId="77777777" w:rsidR="00A21D67" w:rsidRDefault="00205AAD">
            <w:pPr>
              <w:pStyle w:val="Body"/>
            </w:pPr>
            <w:r>
              <w:t>Visual acuity tasks</w:t>
            </w:r>
          </w:p>
        </w:tc>
        <w:tc>
          <w:tcPr>
            <w:tcW w:w="0" w:type="auto"/>
          </w:tcPr>
          <w:p w14:paraId="532A650B" w14:textId="77777777" w:rsidR="00A21D67" w:rsidRDefault="00205AAD">
            <w:pPr>
              <w:pStyle w:val="Body"/>
            </w:pPr>
            <w:r>
              <w:t>30 minutes</w:t>
            </w:r>
          </w:p>
        </w:tc>
        <w:tc>
          <w:tcPr>
            <w:tcW w:w="0" w:type="auto"/>
          </w:tcPr>
          <w:p w14:paraId="1C73467E" w14:textId="77777777" w:rsidR="00A21D67" w:rsidRDefault="00205AAD">
            <w:pPr>
              <w:pStyle w:val="Body"/>
            </w:pPr>
            <w:r>
              <w:t>Daily</w:t>
            </w:r>
          </w:p>
        </w:tc>
        <w:tc>
          <w:tcPr>
            <w:tcW w:w="0" w:type="auto"/>
          </w:tcPr>
          <w:p w14:paraId="0D640E0B" w14:textId="77777777" w:rsidR="00A21D67" w:rsidRDefault="00A21D67"/>
        </w:tc>
      </w:tr>
      <w:tr w:rsidR="00A21D67" w14:paraId="29276FBD" w14:textId="77777777">
        <w:tc>
          <w:tcPr>
            <w:tcW w:w="0" w:type="auto"/>
          </w:tcPr>
          <w:p w14:paraId="641CEA61" w14:textId="77777777" w:rsidR="00A21D67" w:rsidRDefault="00205AAD">
            <w:pPr>
              <w:pStyle w:val="Body"/>
            </w:pPr>
            <w:r>
              <w:t>Complex running wheel</w:t>
            </w:r>
          </w:p>
        </w:tc>
        <w:tc>
          <w:tcPr>
            <w:tcW w:w="0" w:type="auto"/>
          </w:tcPr>
          <w:p w14:paraId="4458690C" w14:textId="77777777" w:rsidR="00A21D67" w:rsidRDefault="00205AAD">
            <w:pPr>
              <w:pStyle w:val="Body"/>
            </w:pPr>
            <w:r>
              <w:t xml:space="preserve">Unlimited, wheel is in the cage and usage is </w:t>
            </w:r>
            <w:r>
              <w:t>voluntary</w:t>
            </w:r>
          </w:p>
        </w:tc>
        <w:tc>
          <w:tcPr>
            <w:tcW w:w="0" w:type="auto"/>
          </w:tcPr>
          <w:p w14:paraId="0EC2DB16" w14:textId="77777777" w:rsidR="00A21D67" w:rsidRDefault="00205AAD">
            <w:pPr>
              <w:pStyle w:val="Body"/>
            </w:pPr>
            <w:r>
              <w:t>Up to 3 weeks</w:t>
            </w:r>
          </w:p>
        </w:tc>
        <w:tc>
          <w:tcPr>
            <w:tcW w:w="0" w:type="auto"/>
          </w:tcPr>
          <w:p w14:paraId="645B99C8" w14:textId="77777777" w:rsidR="00A21D67" w:rsidRDefault="00205AAD">
            <w:pPr>
              <w:pStyle w:val="Body"/>
            </w:pPr>
            <w:r>
              <w:t>Animals must be singly housed for up to 3 weeks</w:t>
            </w:r>
          </w:p>
        </w:tc>
      </w:tr>
      <w:tr w:rsidR="00A21D67" w14:paraId="1A1AC94A" w14:textId="77777777">
        <w:tc>
          <w:tcPr>
            <w:tcW w:w="0" w:type="auto"/>
          </w:tcPr>
          <w:p w14:paraId="68F67695" w14:textId="77777777" w:rsidR="00A21D67" w:rsidRDefault="00205AAD">
            <w:pPr>
              <w:pStyle w:val="Body"/>
            </w:pPr>
            <w:r>
              <w:t>Classical eye blink conditioning task</w:t>
            </w:r>
          </w:p>
        </w:tc>
        <w:tc>
          <w:tcPr>
            <w:tcW w:w="0" w:type="auto"/>
          </w:tcPr>
          <w:p w14:paraId="52301290" w14:textId="77777777" w:rsidR="00A21D67" w:rsidRDefault="00A21D67"/>
        </w:tc>
        <w:tc>
          <w:tcPr>
            <w:tcW w:w="0" w:type="auto"/>
          </w:tcPr>
          <w:p w14:paraId="1944EF63" w14:textId="77777777" w:rsidR="00A21D67" w:rsidRDefault="00A21D67"/>
        </w:tc>
        <w:tc>
          <w:tcPr>
            <w:tcW w:w="0" w:type="auto"/>
          </w:tcPr>
          <w:p w14:paraId="04A070FA" w14:textId="77777777" w:rsidR="00A21D67" w:rsidRDefault="00A21D67"/>
        </w:tc>
      </w:tr>
    </w:tbl>
    <w:p w14:paraId="10A8E4A4" w14:textId="77777777" w:rsidR="00A21D67" w:rsidRDefault="00205AAD">
      <w:r>
        <w:t>___________________________________________________________________</w:t>
      </w:r>
    </w:p>
    <w:p w14:paraId="3A58295E" w14:textId="77777777" w:rsidR="00A21D67" w:rsidRDefault="00205AAD">
      <w:pPr>
        <w:pStyle w:val="Question"/>
      </w:pPr>
      <w:r>
        <w:t>Is this step optional?</w:t>
      </w:r>
    </w:p>
    <w:p w14:paraId="6337C10E" w14:textId="77777777" w:rsidR="00A21D67" w:rsidRDefault="00205AAD">
      <w:pPr>
        <w:pStyle w:val="Body"/>
      </w:pPr>
      <w:r>
        <w:t>Yes</w:t>
      </w:r>
    </w:p>
    <w:p w14:paraId="6CF621FB" w14:textId="77777777" w:rsidR="00A21D67" w:rsidRDefault="00205AAD">
      <w:r>
        <w:t>___________________________________________________________________</w:t>
      </w:r>
    </w:p>
    <w:p w14:paraId="3982899A" w14:textId="77777777" w:rsidR="00A21D67" w:rsidRDefault="00205AAD">
      <w:pPr>
        <w:pStyle w:val="Question"/>
      </w:pPr>
      <w:r>
        <w:t>Do you expect this step to have adverse effects for the animals that are more than mild and transient?</w:t>
      </w:r>
    </w:p>
    <w:p w14:paraId="5FE5B6AE"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9E13F8" w14:textId="77777777" w:rsidR="00A21D67" w:rsidRDefault="00205AAD">
      <w:pPr>
        <w:pStyle w:val="Body"/>
      </w:pPr>
      <w:r>
        <w:t>Yes</w:t>
      </w:r>
    </w:p>
    <w:p w14:paraId="6D70D401" w14:textId="77777777" w:rsidR="00A21D67" w:rsidRDefault="00205AAD">
      <w:r>
        <w:t>___________________________________________________________________</w:t>
      </w:r>
    </w:p>
    <w:p w14:paraId="1C820C12" w14:textId="77777777" w:rsidR="00A21D67" w:rsidRDefault="00205AAD">
      <w:pPr>
        <w:pStyle w:val="Question"/>
      </w:pPr>
      <w:r>
        <w:t>What are the likely adverse effects of this step?</w:t>
      </w:r>
    </w:p>
    <w:p w14:paraId="4415E2FC" w14:textId="77777777" w:rsidR="00A21D67" w:rsidRDefault="00205AAD">
      <w:pPr>
        <w:pStyle w:val="Aside"/>
      </w:pPr>
      <w:r>
        <w:t xml:space="preserve">State the expected adverse </w:t>
      </w:r>
      <w:r>
        <w:t>effect, including the likely incidence, and the anticipated degree and duration of suffering.</w:t>
      </w:r>
    </w:p>
    <w:p w14:paraId="16B1AC39" w14:textId="77777777" w:rsidR="00A21D67" w:rsidRDefault="00205AAD">
      <w:pPr>
        <w:pStyle w:val="Body"/>
      </w:pPr>
      <w:r>
        <w:t>Weight loss (typically ~10% from baseline weight) for food restricted animals.</w:t>
      </w:r>
    </w:p>
    <w:p w14:paraId="3928D5E8" w14:textId="77777777" w:rsidR="00A21D67" w:rsidRDefault="00205AAD">
      <w:pPr>
        <w:pStyle w:val="Question"/>
      </w:pPr>
      <w:r>
        <w:t>How will you monitor for, control, and limit any of these adverse effects?</w:t>
      </w:r>
    </w:p>
    <w:p w14:paraId="6EA2FEE5" w14:textId="77777777" w:rsidR="00A21D67" w:rsidRDefault="00205AAD">
      <w:pPr>
        <w:pStyle w:val="Aside"/>
      </w:pPr>
      <w:r>
        <w:t>If adverse effects can't be prevented, how will you attempt to ameliorate their initial signs?</w:t>
      </w:r>
    </w:p>
    <w:p w14:paraId="7E197A51" w14:textId="77777777" w:rsidR="00A21D67" w:rsidRDefault="00205AAD">
      <w:pPr>
        <w:pStyle w:val="Body"/>
      </w:pPr>
      <w:r>
        <w:t>Animals are weighed daily until their weight stabilises, then are weighed at least 5x a week. As animals are not singly housed during the food restriction, if one animal drops more weight than its cagemates it will be briefly separated to allow access to additional food (&lt;30mins).</w:t>
      </w:r>
    </w:p>
    <w:p w14:paraId="3276819E" w14:textId="77777777" w:rsidR="00A21D67" w:rsidRDefault="00205AAD">
      <w:pPr>
        <w:pStyle w:val="Question"/>
      </w:pPr>
      <w:r>
        <w:t>What are the humane endpoints for this step?</w:t>
      </w:r>
    </w:p>
    <w:p w14:paraId="07575E8C" w14:textId="77777777" w:rsidR="00A21D67" w:rsidRDefault="00205AAD">
      <w:pPr>
        <w:pStyle w:val="Aside"/>
      </w:pPr>
      <w:r>
        <w:t>This would be the point at which you would kill the animal to prevent further suffering.</w:t>
      </w:r>
    </w:p>
    <w:p w14:paraId="3DD2D3A9" w14:textId="77777777" w:rsidR="00A21D67" w:rsidRDefault="00205AAD">
      <w:pPr>
        <w:pStyle w:val="Body"/>
      </w:pPr>
      <w:r>
        <w:t>For food restricted animals, any animal showing weight loss over 15% or that approaches 20% and that is not improved within 1 hour by additional food being provided will be killed.</w:t>
      </w:r>
    </w:p>
    <w:p w14:paraId="5C0EDA14" w14:textId="77777777" w:rsidR="00A21D67" w:rsidRDefault="00205AAD">
      <w:pPr>
        <w:pStyle w:val="Heading4"/>
      </w:pPr>
      <w:r>
        <w:t>Step 11: Transgene induction (optional)</w:t>
      </w:r>
    </w:p>
    <w:p w14:paraId="40D10962" w14:textId="77777777" w:rsidR="00A21D67" w:rsidRDefault="00205AAD">
      <w:pPr>
        <w:pStyle w:val="Question"/>
      </w:pPr>
      <w:r>
        <w:t>Describe the procedures that will be carried out during this step.</w:t>
      </w:r>
    </w:p>
    <w:p w14:paraId="2E61BF7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6FAB096" w14:textId="77777777" w:rsidR="00A21D67" w:rsidRDefault="00205AAD">
      <w:pPr>
        <w:pStyle w:val="Body"/>
      </w:pPr>
      <w:r>
        <w:t xml:space="preserve">(At any </w:t>
      </w:r>
      <w:r>
        <w:t>stage) Transgene inducing or deleting agents (e.g. Tamoxifen, 4-hydroxytamoxifen, tetracycline) or control substances will be administered alone or in combination, continuously or intermittently by one of the following routes:</w:t>
      </w:r>
    </w:p>
    <w:p w14:paraId="0A555678" w14:textId="77777777" w:rsidR="00A21D67" w:rsidRDefault="00205AAD">
      <w:pPr>
        <w:pStyle w:val="Body"/>
      </w:pPr>
      <w:r>
        <w:t>a. Oral (including in food or drinking water)</w:t>
      </w:r>
    </w:p>
    <w:p w14:paraId="06E2E355" w14:textId="77777777" w:rsidR="00A21D67" w:rsidRDefault="00205AAD">
      <w:pPr>
        <w:pStyle w:val="Body"/>
      </w:pPr>
      <w:r>
        <w:t>b. By gavage</w:t>
      </w:r>
    </w:p>
    <w:p w14:paraId="4937EE06" w14:textId="77777777" w:rsidR="00A21D67" w:rsidRDefault="00205AAD">
      <w:pPr>
        <w:pStyle w:val="Body"/>
      </w:pPr>
      <w:r>
        <w:t>c. Subcutaneous</w:t>
      </w:r>
    </w:p>
    <w:p w14:paraId="01B33439" w14:textId="77777777" w:rsidR="00A21D67" w:rsidRDefault="00205AAD">
      <w:pPr>
        <w:pStyle w:val="Body"/>
      </w:pPr>
      <w:r>
        <w:t>d. Intraperitoneal</w:t>
      </w:r>
    </w:p>
    <w:p w14:paraId="52E73297" w14:textId="77777777" w:rsidR="00A21D67" w:rsidRDefault="00205AAD">
      <w:r>
        <w:t>___________________________________________________________________</w:t>
      </w:r>
    </w:p>
    <w:p w14:paraId="0A8CBA6E" w14:textId="77777777" w:rsidR="00A21D67" w:rsidRDefault="00205AAD">
      <w:pPr>
        <w:pStyle w:val="Question"/>
      </w:pPr>
      <w:r>
        <w:t>Is this step optional?</w:t>
      </w:r>
    </w:p>
    <w:p w14:paraId="53D8C3D5" w14:textId="77777777" w:rsidR="00A21D67" w:rsidRDefault="00205AAD">
      <w:pPr>
        <w:pStyle w:val="Body"/>
      </w:pPr>
      <w:r>
        <w:t>Yes</w:t>
      </w:r>
    </w:p>
    <w:p w14:paraId="3DDDB339" w14:textId="77777777" w:rsidR="00A21D67" w:rsidRDefault="00205AAD">
      <w:r>
        <w:t>___________________________________________________________________</w:t>
      </w:r>
    </w:p>
    <w:p w14:paraId="7D315A4F" w14:textId="77777777" w:rsidR="00A21D67" w:rsidRDefault="00205AAD">
      <w:pPr>
        <w:pStyle w:val="Question"/>
      </w:pPr>
      <w:r>
        <w:t>Do you expect this step to have adverse effects for the animals that are more than mild and transient?</w:t>
      </w:r>
    </w:p>
    <w:p w14:paraId="6962894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3936F2" w14:textId="77777777" w:rsidR="00A21D67" w:rsidRDefault="00205AAD">
      <w:pPr>
        <w:pStyle w:val="Body"/>
      </w:pPr>
      <w:r>
        <w:t>Yes</w:t>
      </w:r>
    </w:p>
    <w:p w14:paraId="21FDA6B3" w14:textId="77777777" w:rsidR="00A21D67" w:rsidRDefault="00205AAD">
      <w:r>
        <w:t>___________________________________________________________________</w:t>
      </w:r>
    </w:p>
    <w:p w14:paraId="1AF0F121" w14:textId="77777777" w:rsidR="00A21D67" w:rsidRDefault="00205AAD">
      <w:pPr>
        <w:pStyle w:val="Question"/>
      </w:pPr>
      <w:r>
        <w:t>What are the likely adverse effects of this step?</w:t>
      </w:r>
    </w:p>
    <w:p w14:paraId="285F3922" w14:textId="77777777" w:rsidR="00A21D67" w:rsidRDefault="00205AAD">
      <w:pPr>
        <w:pStyle w:val="Aside"/>
      </w:pPr>
      <w:r>
        <w:t>State the expected adverse effect, including the likely incidence, and the anticipated degree and duration of suffering.</w:t>
      </w:r>
    </w:p>
    <w:p w14:paraId="681FA564" w14:textId="77777777" w:rsidR="00A21D67" w:rsidRDefault="00205AAD">
      <w:pPr>
        <w:pStyle w:val="Body"/>
      </w:pPr>
      <w:r>
        <w:t>Tamoxifen and tamoxifen derivatives show dose and age dependent adverse effects.</w:t>
      </w:r>
    </w:p>
    <w:p w14:paraId="2118D794" w14:textId="77777777" w:rsidR="00A21D67" w:rsidRDefault="00205AAD">
      <w:pPr>
        <w:pStyle w:val="Body"/>
      </w:pPr>
      <w:r>
        <w:t>Administration of Tamoxifen (or its derivatives) for transgene induction may cause adverse effects in mice.  Most mice will show a transient lack of weight gain or weight loss of &lt;15%.  Weight loss of up to 20% may occur gradually (over the course of 6-10 days). These effects typically arise 5-10 days after the last administration. Up to 10% of animals may develop piloerection, hunched posture, and subdued behaviour.</w:t>
      </w:r>
    </w:p>
    <w:p w14:paraId="511311F8"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63A542B0" w14:textId="77777777" w:rsidR="00A21D67" w:rsidRDefault="00205AAD">
      <w:pPr>
        <w:pStyle w:val="Body"/>
      </w:pPr>
      <w:r>
        <w:t>Animals which don't reach humane endpoints usually fully recover from tamoxifen administration within 2 weeks and regain weight to within 5% of baseline.</w:t>
      </w:r>
    </w:p>
    <w:p w14:paraId="55FC53D8"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4C29739D"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6D452852" w14:textId="77777777" w:rsidR="00A21D67" w:rsidRDefault="00205AAD">
      <w:pPr>
        <w:pStyle w:val="Question"/>
      </w:pPr>
      <w:r>
        <w:t>How will you monitor for, control, and limit any of these adverse effects?</w:t>
      </w:r>
    </w:p>
    <w:p w14:paraId="1128CD46" w14:textId="77777777" w:rsidR="00A21D67" w:rsidRDefault="00205AAD">
      <w:pPr>
        <w:pStyle w:val="Aside"/>
      </w:pPr>
      <w:r>
        <w:t>If adverse effects can't be prevented, how will you attempt to ameliorate their initial signs?</w:t>
      </w:r>
    </w:p>
    <w:p w14:paraId="6557B717"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7117E430"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3C9A08CA" w14:textId="77777777" w:rsidR="00A21D67" w:rsidRDefault="00205AAD">
      <w:pPr>
        <w:pStyle w:val="Body"/>
      </w:pPr>
      <w:r>
        <w:t>Animals will be observed post gavage to identify any signs of reflux or gasping.</w:t>
      </w:r>
    </w:p>
    <w:p w14:paraId="7C4FF0E4"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21D94DEC" w14:textId="77777777" w:rsidR="00A21D67" w:rsidRDefault="00205AAD">
      <w:pPr>
        <w:pStyle w:val="Question"/>
      </w:pPr>
      <w:r>
        <w:t>What are the humane endpoints for this step?</w:t>
      </w:r>
    </w:p>
    <w:p w14:paraId="288F0A36" w14:textId="77777777" w:rsidR="00A21D67" w:rsidRDefault="00205AAD">
      <w:pPr>
        <w:pStyle w:val="Aside"/>
      </w:pPr>
      <w:r>
        <w:t>This would be the point at which you would kill the animal to prevent further suffering.</w:t>
      </w:r>
    </w:p>
    <w:p w14:paraId="12878B4B" w14:textId="77777777" w:rsidR="00A21D67" w:rsidRDefault="00205AAD">
      <w:pPr>
        <w:pStyle w:val="Body"/>
      </w:pPr>
      <w:r>
        <w:t>If clinical signs (hunching, piloerection) are sustained for 24 hours without improvement, the animals will be killed.</w:t>
      </w:r>
    </w:p>
    <w:p w14:paraId="74F76F45"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53749EA7" w14:textId="77777777" w:rsidR="00A21D67" w:rsidRDefault="00205AAD">
      <w:pPr>
        <w:pStyle w:val="Body"/>
      </w:pPr>
      <w:r>
        <w:t>Animals with a body condition score that falls to 2 will be killed.</w:t>
      </w:r>
    </w:p>
    <w:p w14:paraId="3BF75EC9" w14:textId="77777777" w:rsidR="00A21D67" w:rsidRDefault="00205AAD">
      <w:pPr>
        <w:pStyle w:val="Body"/>
      </w:pPr>
      <w:r>
        <w:t>Any animal showing gasping not resolved within 2 minutes will be killed. Any animal that appears subdued post gavage and does not return to normal behaviour will be killed.</w:t>
      </w:r>
    </w:p>
    <w:p w14:paraId="1BFC1100" w14:textId="77777777" w:rsidR="00A21D67" w:rsidRDefault="00205AAD">
      <w:pPr>
        <w:pStyle w:val="Body"/>
      </w:pPr>
      <w:r>
        <w:t>If animals do not return to normal drinking after being presented with untreated water, then they will be killed.</w:t>
      </w:r>
    </w:p>
    <w:p w14:paraId="3024E785" w14:textId="77777777" w:rsidR="00A21D67" w:rsidRPr="0098063B" w:rsidRDefault="00205AAD">
      <w:pPr>
        <w:pStyle w:val="Heading4"/>
        <w:rPr>
          <w:highlight w:val="yellow"/>
        </w:rPr>
      </w:pPr>
      <w:r>
        <w:t>Step 12</w:t>
      </w:r>
      <w:r w:rsidRPr="0098063B">
        <w:rPr>
          <w:highlight w:val="yellow"/>
        </w:rPr>
        <w:t>: Intravitreal injections (optional)</w:t>
      </w:r>
    </w:p>
    <w:p w14:paraId="12D2ADD7" w14:textId="77777777" w:rsidR="00A21D67" w:rsidRPr="0098063B" w:rsidRDefault="00205AAD">
      <w:pPr>
        <w:pStyle w:val="Question"/>
        <w:rPr>
          <w:highlight w:val="yellow"/>
        </w:rPr>
      </w:pPr>
      <w:r w:rsidRPr="0098063B">
        <w:rPr>
          <w:highlight w:val="yellow"/>
        </w:rPr>
        <w:t>Describe the procedures that will be carried out during this step.</w:t>
      </w:r>
    </w:p>
    <w:p w14:paraId="3763C063" w14:textId="77777777" w:rsidR="00A21D67" w:rsidRPr="0098063B" w:rsidRDefault="00205AAD">
      <w:pPr>
        <w:pStyle w:val="Aside"/>
        <w:rPr>
          <w:highlight w:val="yellow"/>
        </w:rPr>
      </w:pPr>
      <w:r w:rsidRPr="0098063B">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8D8610C" w14:textId="77777777" w:rsidR="00A21D67" w:rsidRPr="0098063B" w:rsidRDefault="00205AAD">
      <w:pPr>
        <w:pStyle w:val="Body"/>
        <w:rPr>
          <w:highlight w:val="yellow"/>
        </w:rPr>
      </w:pPr>
      <w:r w:rsidRPr="0098063B">
        <w:rPr>
          <w:highlight w:val="yellow"/>
        </w:rPr>
        <w:t xml:space="preserve">(At any stage and on one occasion) </w:t>
      </w:r>
    </w:p>
    <w:p w14:paraId="700FBCFB" w14:textId="2C430C69" w:rsidR="00A21D67" w:rsidRPr="0098063B" w:rsidRDefault="00A078DF">
      <w:pPr>
        <w:pStyle w:val="Body"/>
        <w:rPr>
          <w:highlight w:val="yellow"/>
        </w:rPr>
      </w:pPr>
      <w:r>
        <w:rPr>
          <w:highlight w:val="yellow"/>
        </w:rPr>
        <w:t>A</w:t>
      </w:r>
      <w:r w:rsidRPr="0098063B">
        <w:rPr>
          <w:highlight w:val="yellow"/>
        </w:rPr>
        <w:t>nimals will receive intravitreal injections of substances (e.g; labelling substances, viruses, CTB, fluorescent tracing agents, transgene inducing or deleting agents, control substances); two injections may be used per eye, with a maximum total volume of 2 µL. Injections may be in one eye or both eyes. Where both eyes are injected, the second eye will be a control injection using only substances unlikely to cause adverse reactions (AB)</w:t>
      </w:r>
    </w:p>
    <w:p w14:paraId="26D1EF28" w14:textId="77777777" w:rsidR="00A21D67" w:rsidRPr="0098063B" w:rsidRDefault="00205AAD">
      <w:pPr>
        <w:rPr>
          <w:highlight w:val="yellow"/>
        </w:rPr>
      </w:pPr>
      <w:r w:rsidRPr="0098063B">
        <w:rPr>
          <w:highlight w:val="yellow"/>
        </w:rPr>
        <w:t>___________________________________________________________________</w:t>
      </w:r>
    </w:p>
    <w:p w14:paraId="5ED0A2AD" w14:textId="77777777" w:rsidR="00A21D67" w:rsidRPr="0098063B" w:rsidRDefault="00205AAD">
      <w:pPr>
        <w:pStyle w:val="Question"/>
        <w:rPr>
          <w:highlight w:val="yellow"/>
        </w:rPr>
      </w:pPr>
      <w:r w:rsidRPr="0098063B">
        <w:rPr>
          <w:highlight w:val="yellow"/>
        </w:rPr>
        <w:t>Is this step optional?</w:t>
      </w:r>
    </w:p>
    <w:p w14:paraId="04FDBC30" w14:textId="77777777" w:rsidR="00A21D67" w:rsidRPr="0098063B" w:rsidRDefault="00205AAD">
      <w:pPr>
        <w:pStyle w:val="Body"/>
        <w:rPr>
          <w:highlight w:val="yellow"/>
        </w:rPr>
      </w:pPr>
      <w:r w:rsidRPr="0098063B">
        <w:rPr>
          <w:highlight w:val="yellow"/>
        </w:rPr>
        <w:t>Yes</w:t>
      </w:r>
    </w:p>
    <w:p w14:paraId="15294226" w14:textId="77777777" w:rsidR="00A21D67" w:rsidRPr="0098063B" w:rsidRDefault="00205AAD">
      <w:pPr>
        <w:rPr>
          <w:highlight w:val="yellow"/>
        </w:rPr>
      </w:pPr>
      <w:r w:rsidRPr="0098063B">
        <w:rPr>
          <w:highlight w:val="yellow"/>
        </w:rPr>
        <w:t>___________________________________________________________________</w:t>
      </w:r>
    </w:p>
    <w:p w14:paraId="6ADB74EF" w14:textId="77777777" w:rsidR="00A21D67" w:rsidRPr="0098063B" w:rsidRDefault="00205AAD">
      <w:pPr>
        <w:pStyle w:val="Question"/>
        <w:rPr>
          <w:highlight w:val="yellow"/>
        </w:rPr>
      </w:pPr>
      <w:r w:rsidRPr="0098063B">
        <w:rPr>
          <w:highlight w:val="yellow"/>
        </w:rPr>
        <w:t xml:space="preserve">Do you expect this step to have </w:t>
      </w:r>
      <w:r w:rsidRPr="0098063B">
        <w:rPr>
          <w:highlight w:val="yellow"/>
        </w:rPr>
        <w:t>adverse effects for the animals that are more than mild and transient?</w:t>
      </w:r>
    </w:p>
    <w:p w14:paraId="0021D975" w14:textId="77777777" w:rsidR="00A21D67" w:rsidRPr="0098063B" w:rsidRDefault="00205AAD">
      <w:pPr>
        <w:pStyle w:val="Aside"/>
        <w:rPr>
          <w:highlight w:val="yellow"/>
        </w:rPr>
      </w:pPr>
      <w:r w:rsidRPr="0098063B">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2DA00EE2" w14:textId="77777777" w:rsidR="00A21D67" w:rsidRPr="0098063B" w:rsidRDefault="00205AAD">
      <w:pPr>
        <w:pStyle w:val="Body"/>
        <w:rPr>
          <w:highlight w:val="yellow"/>
        </w:rPr>
      </w:pPr>
      <w:r w:rsidRPr="0098063B">
        <w:rPr>
          <w:highlight w:val="yellow"/>
        </w:rPr>
        <w:t>Yes</w:t>
      </w:r>
    </w:p>
    <w:p w14:paraId="7067C27A" w14:textId="77777777" w:rsidR="00A21D67" w:rsidRPr="0098063B" w:rsidRDefault="00205AAD">
      <w:pPr>
        <w:rPr>
          <w:highlight w:val="yellow"/>
        </w:rPr>
      </w:pPr>
      <w:r w:rsidRPr="0098063B">
        <w:rPr>
          <w:highlight w:val="yellow"/>
        </w:rPr>
        <w:t>___________________________________________________________________</w:t>
      </w:r>
    </w:p>
    <w:p w14:paraId="579CAA65" w14:textId="77777777" w:rsidR="00A21D67" w:rsidRPr="0098063B" w:rsidRDefault="00205AAD">
      <w:pPr>
        <w:pStyle w:val="Question"/>
        <w:rPr>
          <w:highlight w:val="yellow"/>
        </w:rPr>
      </w:pPr>
      <w:r w:rsidRPr="0098063B">
        <w:rPr>
          <w:highlight w:val="yellow"/>
        </w:rPr>
        <w:t>What are the likely adverse effects of this step?</w:t>
      </w:r>
    </w:p>
    <w:p w14:paraId="3041CA12" w14:textId="77777777" w:rsidR="00A21D67" w:rsidRPr="0098063B" w:rsidRDefault="00205AAD">
      <w:pPr>
        <w:pStyle w:val="Aside"/>
        <w:rPr>
          <w:highlight w:val="yellow"/>
        </w:rPr>
      </w:pPr>
      <w:r w:rsidRPr="0098063B">
        <w:rPr>
          <w:highlight w:val="yellow"/>
        </w:rPr>
        <w:t xml:space="preserve">State the expected adverse effect, including the likely incidence, and the </w:t>
      </w:r>
      <w:r w:rsidRPr="0098063B">
        <w:rPr>
          <w:highlight w:val="yellow"/>
        </w:rPr>
        <w:t>anticipated degree and duration of suffering.</w:t>
      </w:r>
    </w:p>
    <w:p w14:paraId="66F1E529" w14:textId="77777777" w:rsidR="00A21D67" w:rsidRPr="0098063B" w:rsidRDefault="00205AAD">
      <w:pPr>
        <w:pStyle w:val="Body"/>
        <w:rPr>
          <w:highlight w:val="yellow"/>
        </w:rPr>
      </w:pPr>
      <w:r w:rsidRPr="0098063B">
        <w:rPr>
          <w:highlight w:val="yellow"/>
        </w:rPr>
        <w:t xml:space="preserve">Eyes may appear red for several days post injection but generally no signs of distress are apparent and visual function is normal.  Animals may show signs of pain or distress such as pawing the eye, loss of appetite, porphyrin production, inactivity or hunching.  Rarely there may be a reduction in visual function caused by penetration of the lens – this is painless and not expected to interfere with normal movement, feeding or drinking behaviours. </w:t>
      </w:r>
    </w:p>
    <w:p w14:paraId="68F140D1" w14:textId="77777777" w:rsidR="00A21D67" w:rsidRPr="0098063B" w:rsidRDefault="00205AAD">
      <w:pPr>
        <w:pStyle w:val="Body"/>
        <w:rPr>
          <w:highlight w:val="yellow"/>
        </w:rPr>
      </w:pPr>
      <w:r w:rsidRPr="0098063B">
        <w:rPr>
          <w:highlight w:val="yellow"/>
        </w:rPr>
        <w:t>Signs of intraocular infections include over grooming of the eye region leading to swelling and irritation, or a severely inflamed eye. Very rarely intraocular bleeding may occur after injection, this is almost always self-limiting and can be identified by the eye appearing darker than usual but usually non harmful and is monitored by visual inspection.</w:t>
      </w:r>
    </w:p>
    <w:p w14:paraId="0A50737C" w14:textId="77777777" w:rsidR="00A21D67" w:rsidRPr="0098063B" w:rsidRDefault="00205AAD">
      <w:pPr>
        <w:pStyle w:val="Question"/>
        <w:rPr>
          <w:highlight w:val="yellow"/>
        </w:rPr>
      </w:pPr>
      <w:r w:rsidRPr="0098063B">
        <w:rPr>
          <w:highlight w:val="yellow"/>
        </w:rPr>
        <w:t>How will you monitor for, control, and limit any of these adverse effects?</w:t>
      </w:r>
    </w:p>
    <w:p w14:paraId="4B6B228E" w14:textId="77777777" w:rsidR="00A21D67" w:rsidRPr="0098063B" w:rsidRDefault="00205AAD">
      <w:pPr>
        <w:pStyle w:val="Aside"/>
        <w:rPr>
          <w:highlight w:val="yellow"/>
        </w:rPr>
      </w:pPr>
      <w:r w:rsidRPr="0098063B">
        <w:rPr>
          <w:highlight w:val="yellow"/>
        </w:rPr>
        <w:t>If adverse effects can't be prevented, how will you attempt to ameliorate their initial signs?</w:t>
      </w:r>
    </w:p>
    <w:p w14:paraId="68197880" w14:textId="77777777" w:rsidR="00A21D67" w:rsidRPr="0098063B" w:rsidRDefault="00205AAD">
      <w:pPr>
        <w:pStyle w:val="Body"/>
        <w:rPr>
          <w:highlight w:val="yellow"/>
        </w:rPr>
      </w:pPr>
      <w:r w:rsidRPr="0098063B">
        <w:rPr>
          <w:highlight w:val="yellow"/>
        </w:rPr>
        <w:t xml:space="preserve">Animals will be monitored carefully for signs of pain or distress such as pawing the eye, loss of appetite, porphyrin production, inactivity or hunching and treated with additional analgesia if needed.  </w:t>
      </w:r>
    </w:p>
    <w:p w14:paraId="3430BB50" w14:textId="77777777" w:rsidR="00A21D67" w:rsidRPr="0098063B" w:rsidRDefault="00205AAD">
      <w:pPr>
        <w:pStyle w:val="Body"/>
        <w:rPr>
          <w:highlight w:val="yellow"/>
        </w:rPr>
      </w:pPr>
      <w:r w:rsidRPr="0098063B">
        <w:rPr>
          <w:highlight w:val="yellow"/>
        </w:rPr>
        <w:t xml:space="preserve">Intraocular infections will be prevented by use of post-operative antibiotic gel applied to the eye, and animal displaying signs of infection will be killed (example sheets will be available to personal licensees for identification of potential adverse effects). </w:t>
      </w:r>
    </w:p>
    <w:p w14:paraId="4C8ECCB8" w14:textId="77777777" w:rsidR="00A21D67" w:rsidRPr="0098063B" w:rsidRDefault="00205AAD">
      <w:pPr>
        <w:pStyle w:val="Question"/>
        <w:rPr>
          <w:highlight w:val="yellow"/>
        </w:rPr>
      </w:pPr>
      <w:r w:rsidRPr="0098063B">
        <w:rPr>
          <w:highlight w:val="yellow"/>
        </w:rPr>
        <w:t>What are the humane endpoints for this step?</w:t>
      </w:r>
    </w:p>
    <w:p w14:paraId="1D5094D3" w14:textId="77777777" w:rsidR="00A21D67" w:rsidRPr="0098063B" w:rsidRDefault="00205AAD">
      <w:pPr>
        <w:pStyle w:val="Aside"/>
        <w:rPr>
          <w:highlight w:val="yellow"/>
        </w:rPr>
      </w:pPr>
      <w:r w:rsidRPr="0098063B">
        <w:rPr>
          <w:highlight w:val="yellow"/>
        </w:rPr>
        <w:t>This would be the point at which you would kill the animal to prevent further suffering.</w:t>
      </w:r>
    </w:p>
    <w:p w14:paraId="376A1E4C" w14:textId="77777777" w:rsidR="00A21D67" w:rsidRPr="0098063B" w:rsidRDefault="00205AAD">
      <w:pPr>
        <w:pStyle w:val="Body"/>
        <w:rPr>
          <w:highlight w:val="yellow"/>
        </w:rPr>
      </w:pPr>
      <w:r w:rsidRPr="0098063B">
        <w:rPr>
          <w:highlight w:val="yellow"/>
        </w:rPr>
        <w:t>Animals will be monitored for signs of pain or distress and killed if the distress is not alleviated by additional analgesia within 24 hours.</w:t>
      </w:r>
    </w:p>
    <w:p w14:paraId="7D19138F" w14:textId="77777777" w:rsidR="00A21D67" w:rsidRPr="0098063B" w:rsidRDefault="00205AAD">
      <w:pPr>
        <w:pStyle w:val="Body"/>
        <w:rPr>
          <w:highlight w:val="yellow"/>
        </w:rPr>
      </w:pPr>
      <w:r w:rsidRPr="0098063B">
        <w:rPr>
          <w:highlight w:val="yellow"/>
        </w:rPr>
        <w:t>Animals showing signs of infection; swelling, irritation or inflammation around the eye area, will be killed.</w:t>
      </w:r>
    </w:p>
    <w:p w14:paraId="46105FDE" w14:textId="77777777" w:rsidR="00A21D67" w:rsidRPr="0098063B" w:rsidRDefault="00205AAD">
      <w:pPr>
        <w:pStyle w:val="Heading4"/>
        <w:rPr>
          <w:highlight w:val="yellow"/>
        </w:rPr>
      </w:pPr>
      <w:r w:rsidRPr="0098063B">
        <w:rPr>
          <w:highlight w:val="yellow"/>
        </w:rPr>
        <w:t>Step 13: Electroretinogram recording (optional)</w:t>
      </w:r>
    </w:p>
    <w:p w14:paraId="7D3A987E" w14:textId="77777777" w:rsidR="00A21D67" w:rsidRPr="0098063B" w:rsidRDefault="00205AAD">
      <w:pPr>
        <w:pStyle w:val="Question"/>
        <w:rPr>
          <w:highlight w:val="yellow"/>
        </w:rPr>
      </w:pPr>
      <w:r w:rsidRPr="0098063B">
        <w:rPr>
          <w:highlight w:val="yellow"/>
        </w:rPr>
        <w:t>Describe the procedures that will be carried out during this step.</w:t>
      </w:r>
    </w:p>
    <w:p w14:paraId="4BF9199A" w14:textId="77777777" w:rsidR="00A21D67" w:rsidRPr="0098063B" w:rsidRDefault="00205AAD">
      <w:pPr>
        <w:pStyle w:val="Aside"/>
        <w:rPr>
          <w:highlight w:val="yellow"/>
        </w:rPr>
      </w:pPr>
      <w:r w:rsidRPr="0098063B">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E57FE4A" w14:textId="77777777" w:rsidR="00A21D67" w:rsidRPr="0098063B" w:rsidRDefault="00205AAD">
      <w:pPr>
        <w:pStyle w:val="Body"/>
        <w:rPr>
          <w:highlight w:val="yellow"/>
        </w:rPr>
      </w:pPr>
      <w:r w:rsidRPr="0098063B">
        <w:rPr>
          <w:highlight w:val="yellow"/>
        </w:rPr>
        <w:t>(At any stage and on up to 3 occasions) Up to 24 hours dark adaptation (AA) followed by electroretinogram recording (AB)</w:t>
      </w:r>
    </w:p>
    <w:p w14:paraId="00C33275" w14:textId="77777777" w:rsidR="00A21D67" w:rsidRPr="0098063B" w:rsidRDefault="00205AAD">
      <w:pPr>
        <w:rPr>
          <w:highlight w:val="yellow"/>
        </w:rPr>
      </w:pPr>
      <w:r w:rsidRPr="0098063B">
        <w:rPr>
          <w:highlight w:val="yellow"/>
        </w:rPr>
        <w:t>___________________________________________________________________</w:t>
      </w:r>
    </w:p>
    <w:p w14:paraId="5B735040" w14:textId="77777777" w:rsidR="00A21D67" w:rsidRPr="0098063B" w:rsidRDefault="00205AAD">
      <w:pPr>
        <w:pStyle w:val="Question"/>
        <w:rPr>
          <w:highlight w:val="yellow"/>
        </w:rPr>
      </w:pPr>
      <w:r w:rsidRPr="0098063B">
        <w:rPr>
          <w:highlight w:val="yellow"/>
        </w:rPr>
        <w:t>Is this step optional?</w:t>
      </w:r>
    </w:p>
    <w:p w14:paraId="71DA855C" w14:textId="77777777" w:rsidR="00A21D67" w:rsidRPr="0098063B" w:rsidRDefault="00205AAD">
      <w:pPr>
        <w:pStyle w:val="Body"/>
        <w:rPr>
          <w:highlight w:val="yellow"/>
        </w:rPr>
      </w:pPr>
      <w:r w:rsidRPr="0098063B">
        <w:rPr>
          <w:highlight w:val="yellow"/>
        </w:rPr>
        <w:t>Yes</w:t>
      </w:r>
    </w:p>
    <w:p w14:paraId="673B051E" w14:textId="77777777" w:rsidR="00A21D67" w:rsidRPr="0098063B" w:rsidRDefault="00205AAD">
      <w:pPr>
        <w:rPr>
          <w:highlight w:val="yellow"/>
        </w:rPr>
      </w:pPr>
      <w:r w:rsidRPr="0098063B">
        <w:rPr>
          <w:highlight w:val="yellow"/>
        </w:rPr>
        <w:t>___________________________________________________________________</w:t>
      </w:r>
    </w:p>
    <w:p w14:paraId="5E4042E9" w14:textId="77777777" w:rsidR="00A21D67" w:rsidRPr="0098063B" w:rsidRDefault="00205AAD">
      <w:pPr>
        <w:pStyle w:val="Question"/>
        <w:rPr>
          <w:highlight w:val="yellow"/>
        </w:rPr>
      </w:pPr>
      <w:r w:rsidRPr="0098063B">
        <w:rPr>
          <w:highlight w:val="yellow"/>
        </w:rPr>
        <w:t>Do you expect this step to have adverse effects for the animals that are more than mild and transient?</w:t>
      </w:r>
    </w:p>
    <w:p w14:paraId="6253DDE0" w14:textId="77777777" w:rsidR="00A21D67" w:rsidRPr="0098063B" w:rsidRDefault="00205AAD">
      <w:pPr>
        <w:pStyle w:val="Aside"/>
        <w:rPr>
          <w:highlight w:val="yellow"/>
        </w:rPr>
      </w:pPr>
      <w:r w:rsidRPr="0098063B">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4673D688" w14:textId="77777777" w:rsidR="00A21D67" w:rsidRDefault="00205AAD">
      <w:pPr>
        <w:pStyle w:val="Body"/>
      </w:pPr>
      <w:r w:rsidRPr="0098063B">
        <w:rPr>
          <w:highlight w:val="yellow"/>
        </w:rPr>
        <w:t>No</w:t>
      </w:r>
    </w:p>
    <w:p w14:paraId="64F9F86B" w14:textId="77777777" w:rsidR="00A21D67" w:rsidRDefault="00205AAD">
      <w:r>
        <w:t>___________________________________________________________________</w:t>
      </w:r>
    </w:p>
    <w:p w14:paraId="64BC18FB" w14:textId="77777777" w:rsidR="00A21D67" w:rsidRDefault="00205AAD">
      <w:pPr>
        <w:pStyle w:val="Heading4"/>
      </w:pPr>
      <w:r>
        <w:t>Step 14: Terminal procedures (mandatory)</w:t>
      </w:r>
    </w:p>
    <w:p w14:paraId="1F17358B" w14:textId="77777777" w:rsidR="00A21D67" w:rsidRDefault="00205AAD">
      <w:pPr>
        <w:pStyle w:val="Aside"/>
      </w:pPr>
      <w:r>
        <w:t>Repeated from protocol 7</w:t>
      </w:r>
    </w:p>
    <w:p w14:paraId="586DDF99" w14:textId="77777777" w:rsidR="00A21D67" w:rsidRDefault="00205AAD">
      <w:pPr>
        <w:pStyle w:val="Question"/>
      </w:pPr>
      <w:r>
        <w:t>Describe the procedures that will be carried out during this step.</w:t>
      </w:r>
    </w:p>
    <w:p w14:paraId="0A27E313" w14:textId="77777777" w:rsidR="00A21D67" w:rsidRDefault="00205AAD">
      <w:pPr>
        <w:pStyle w:val="Aside"/>
      </w:pPr>
      <w:r>
        <w:t xml:space="preserve">Explain where one or more steps are </w:t>
      </w:r>
      <w:r>
        <w:t>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3F185C" w14:textId="77777777" w:rsidR="00A21D67" w:rsidRDefault="00205AAD">
      <w:pPr>
        <w:pStyle w:val="Body"/>
      </w:pPr>
      <w:r>
        <w:t>Animals will be killed by:</w:t>
      </w:r>
    </w:p>
    <w:p w14:paraId="0A964DB4" w14:textId="77777777" w:rsidR="00A21D67" w:rsidRDefault="00205AAD">
      <w:pPr>
        <w:pStyle w:val="Body"/>
      </w:pPr>
      <w:r>
        <w:t>a. Schedule 1 method; or</w:t>
      </w:r>
    </w:p>
    <w:p w14:paraId="432FA26B" w14:textId="77777777" w:rsidR="00A21D67" w:rsidRDefault="00205AAD">
      <w:pPr>
        <w:pStyle w:val="Body"/>
      </w:pPr>
      <w:r>
        <w:t>b. Perfusion fixation (AC); or</w:t>
      </w:r>
    </w:p>
    <w:p w14:paraId="1576CD46" w14:textId="77777777" w:rsidR="00A21D67" w:rsidRDefault="00205AAD">
      <w:pPr>
        <w:pStyle w:val="Body"/>
      </w:pPr>
      <w:r>
        <w:t>c. Perfusion without fixative (AC) followed by confirmation of death by a method in Schedule 1; or</w:t>
      </w:r>
    </w:p>
    <w:p w14:paraId="09ADA736" w14:textId="77777777" w:rsidR="00A21D67" w:rsidRDefault="00205AAD">
      <w:pPr>
        <w:pStyle w:val="Body"/>
      </w:pPr>
      <w:r>
        <w:t>d. Decapitation (AA/AC)</w:t>
      </w:r>
    </w:p>
    <w:p w14:paraId="65F47F9B" w14:textId="77777777" w:rsidR="00A21D67" w:rsidRDefault="00205AAD">
      <w:r>
        <w:t>___________________________________________________________________</w:t>
      </w:r>
    </w:p>
    <w:p w14:paraId="6FD057F7" w14:textId="77777777" w:rsidR="00A21D67" w:rsidRDefault="00205AAD">
      <w:pPr>
        <w:pStyle w:val="Question"/>
      </w:pPr>
      <w:r>
        <w:t>Is this step optional?</w:t>
      </w:r>
    </w:p>
    <w:p w14:paraId="26CB85D5" w14:textId="77777777" w:rsidR="00A21D67" w:rsidRDefault="00205AAD">
      <w:pPr>
        <w:pStyle w:val="Body"/>
      </w:pPr>
      <w:r>
        <w:t>No</w:t>
      </w:r>
    </w:p>
    <w:p w14:paraId="68DA13D1" w14:textId="77777777" w:rsidR="00A21D67" w:rsidRDefault="00205AAD">
      <w:r>
        <w:t>___________________________________________________________________</w:t>
      </w:r>
    </w:p>
    <w:p w14:paraId="11373828" w14:textId="77777777" w:rsidR="00A21D67" w:rsidRDefault="00205AAD">
      <w:pPr>
        <w:pStyle w:val="Question"/>
      </w:pPr>
      <w:r>
        <w:t>Do you expect this step to have adverse effects for the animals that are more than mild and transient?</w:t>
      </w:r>
    </w:p>
    <w:p w14:paraId="0E721A5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696434" w14:textId="77777777" w:rsidR="00A21D67" w:rsidRDefault="00205AAD">
      <w:pPr>
        <w:pStyle w:val="Body"/>
      </w:pPr>
      <w:r>
        <w:t>No</w:t>
      </w:r>
    </w:p>
    <w:p w14:paraId="48360E9C" w14:textId="77777777" w:rsidR="00A21D67" w:rsidRDefault="00205AAD">
      <w:r>
        <w:t>___________________________________________________________________</w:t>
      </w:r>
    </w:p>
    <w:p w14:paraId="5CDB49D7" w14:textId="77777777" w:rsidR="00A21D67" w:rsidRDefault="00205AAD">
      <w:pPr>
        <w:pStyle w:val="Heading4"/>
      </w:pPr>
      <w:r>
        <w:t>Protocol 9: Fate of animals</w:t>
      </w:r>
    </w:p>
    <w:p w14:paraId="63ACAEC5" w14:textId="77777777" w:rsidR="00A21D67" w:rsidRDefault="00205AAD">
      <w:pPr>
        <w:pStyle w:val="Question"/>
      </w:pPr>
      <w:r>
        <w:t>What will happen to animals at the end of this protocol?</w:t>
      </w:r>
    </w:p>
    <w:p w14:paraId="72B9AA75" w14:textId="77777777" w:rsidR="00A21D67" w:rsidRDefault="00205AAD">
      <w:pPr>
        <w:pStyle w:val="Aside"/>
      </w:pPr>
      <w:r>
        <w:t>Select all that apply. These options are based on what you selected in the non-technical summary.</w:t>
      </w:r>
    </w:p>
    <w:p w14:paraId="57CD441D" w14:textId="77777777" w:rsidR="00A21D67" w:rsidRDefault="00205AAD">
      <w:pPr>
        <w:pStyle w:val="ListParagraph"/>
        <w:numPr>
          <w:ilvl w:val="0"/>
          <w:numId w:val="1"/>
        </w:numPr>
      </w:pPr>
      <w:r>
        <w:t>Killed</w:t>
      </w:r>
    </w:p>
    <w:p w14:paraId="78BADEE1" w14:textId="77777777" w:rsidR="00A21D67" w:rsidRDefault="00205AAD">
      <w:pPr>
        <w:pStyle w:val="Question"/>
      </w:pPr>
      <w:r>
        <w:t>Will you be using non-schedule 1 killing methods on a conscious animal?</w:t>
      </w:r>
    </w:p>
    <w:p w14:paraId="34054F7B" w14:textId="77777777" w:rsidR="00A21D67" w:rsidRDefault="00205AAD">
      <w:pPr>
        <w:pStyle w:val="Body"/>
      </w:pPr>
      <w:r>
        <w:t>Yes</w:t>
      </w:r>
    </w:p>
    <w:p w14:paraId="4AC6F155" w14:textId="77777777" w:rsidR="00A21D67" w:rsidRDefault="00205AAD">
      <w:pPr>
        <w:pStyle w:val="Question"/>
      </w:pPr>
      <w:r>
        <w:t xml:space="preserve">For each non-schedule 1 method, explain why this is </w:t>
      </w:r>
      <w:r>
        <w:t>necessary.</w:t>
      </w:r>
    </w:p>
    <w:p w14:paraId="4D2526F0"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2553B5F5"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177839A5" w14:textId="77777777" w:rsidR="00A21D67" w:rsidRDefault="00205AAD">
      <w:r>
        <w:t>___________________________________________________________________</w:t>
      </w:r>
    </w:p>
    <w:p w14:paraId="7A4826E9" w14:textId="77777777" w:rsidR="00A21D67" w:rsidRDefault="00205AAD">
      <w:pPr>
        <w:pStyle w:val="Heading4"/>
      </w:pPr>
      <w:r>
        <w:t>Protocol 9: Animal experience</w:t>
      </w:r>
    </w:p>
    <w:p w14:paraId="3D09ACC9" w14:textId="77777777" w:rsidR="00A21D67" w:rsidRDefault="00205AAD">
      <w:pPr>
        <w:pStyle w:val="Question"/>
      </w:pPr>
      <w:r>
        <w:t>Summarise the typical experience or end-to-end scenario for an animal being used in this protocol.</w:t>
      </w:r>
    </w:p>
    <w:p w14:paraId="3736637A" w14:textId="77777777" w:rsidR="00A21D67" w:rsidRDefault="00205AAD">
      <w:pPr>
        <w:pStyle w:val="Aside"/>
      </w:pPr>
      <w:r>
        <w:t>Consider the cumulative effect of any combinations of procedures that you may carry out.</w:t>
      </w:r>
    </w:p>
    <w:p w14:paraId="3C930B99" w14:textId="77777777" w:rsidR="00A21D67" w:rsidRDefault="00205AAD">
      <w:pPr>
        <w:pStyle w:val="Body"/>
      </w:pPr>
      <w:r>
        <w:t>Where mice are moved to this protocol from protocol 8, there is no additional cumulative harm anticipated</w:t>
      </w:r>
      <w:r>
        <w:t xml:space="preserve"> and animals will only have suffered mildly under the previous protocol.  Mice from protocol 8 will have received brain injections as neonates to transplant neural lineage cells. These cells will spread through the brain and potentially integrate into the murine neural tissue. No adverse effects are expected, or have been observed from, the presence of these cells, and their presence should not lead to additional harm from procedures carried out under this protocol. </w:t>
      </w:r>
    </w:p>
    <w:p w14:paraId="7030C2F9" w14:textId="77777777" w:rsidR="00A21D67" w:rsidRDefault="00205AAD">
      <w:pPr>
        <w:pStyle w:val="Body"/>
      </w:pPr>
      <w:r>
        <w:t>All animals in the protocol will undergo stereotaxic surgery, on one occasion, to induce a demyelinating lesion in the CNS. A fraction of the animals will undergo, during the same surgery and with minimal cumulative effect, typically one, but no more than two, of the following: injection into the brain (step 4), implantation of cannula (step 3), implantation of minipump (step 3) or implantation of optical/electrical device (step 5). Pain and discomfort may result from surgeries, but will be minimized by the</w:t>
      </w:r>
      <w:r>
        <w:t xml:space="preserve"> administration of pre-operatory analgesia. </w:t>
      </w:r>
    </w:p>
    <w:p w14:paraId="19B4B4DC" w14:textId="77777777" w:rsidR="00A21D67" w:rsidRDefault="00205AAD">
      <w:pPr>
        <w:pStyle w:val="Body"/>
      </w:pPr>
      <w:r>
        <w:t xml:space="preserve">In all stereotactic surgeries the process is the same, the animal is anaesthetised, given analgesia, and fur removed to reveal the surgical area. The skin is cut and the skull or spinal column exposed.  Depending on the location of the injection or implant, holes will be drilled into the skull where required and the injector or implant moved into place. Injections may also take place into the spine, or into the brain through the foramen magnum which do not require drilling. If required implants are secured </w:t>
      </w:r>
      <w:r>
        <w:t>to the skull with dental cement, screws, or other fixative. Any implants requiring a subcutaneous component – such as minipumps or some device components, will be placed into a pocket under the skin of the back generated by gentle insertion of forceps to form a gap between the musculature and the skin.  At the end of the surgery, animals are sutured and moved to a warming cabinet to recover.</w:t>
      </w:r>
    </w:p>
    <w:p w14:paraId="448B0CB3" w14:textId="77777777" w:rsidR="00A21D67" w:rsidRDefault="00205AAD">
      <w:pPr>
        <w:pStyle w:val="Body"/>
      </w:pPr>
      <w:r>
        <w:t>Animals are expected to make an unremarkable recovery from anaesthesia, but oxygen and heating will be provided post-operatively to facilitate recovery. Pain in the subsequent days will be minimized by post-operatory analgesia, administered orally, or in jelly/chocolate spread, or by injection, twice a day, for at least three days. Most animals will proceed to recover from lesioning with no or minor symptoms (e.g. mild head tilt), which when present will typically last no longer than three days. A small per</w:t>
      </w:r>
      <w:r>
        <w:t>centage of animals may experience severe side effects, e.g. difficulties in remaining upright or spontaneous rolling, within the limits for humane endpoint. Water gel, soft food and a heating pad will be provided in these cases to ensure that animals continue to have access to water/food and to improve overall wellbeing.</w:t>
      </w:r>
    </w:p>
    <w:p w14:paraId="25731262" w14:textId="77777777" w:rsidR="00A21D67" w:rsidRDefault="00205AAD">
      <w:pPr>
        <w:pStyle w:val="Body"/>
      </w:pPr>
      <w:r>
        <w:t>Before lesioning, some animals will be aged up to twenty months. Animals may experience natural age-related decline in physiological functions. Up to 20% of these are expected to develop tumours depending on the background strain and the precise age of use but will be killed before tumours are large enough to impact on wellbeing, and will not be used for surgery if the tumour appears prior to lesioning. A fraction of the mice used under this protocol may be administered tamoxifen before or after lesion indu</w:t>
      </w:r>
      <w:r>
        <w:t>ction to induce transgene expression. Some of these may experience weight loss and a minority of animals may show piloerection and subdued behaviour for up to 24 hours, all within the limits established for humane endpoint.</w:t>
      </w:r>
    </w:p>
    <w:p w14:paraId="4A950DE5" w14:textId="77777777" w:rsidR="00A21D67" w:rsidRDefault="00205AAD">
      <w:pPr>
        <w:pStyle w:val="Body"/>
      </w:pPr>
      <w:r>
        <w:t xml:space="preserve">Before or after lesioning, animals may receive an injection into the tail vein, typically of viruses to express transgenes in the brain, this will be used instead of the brain injection step when it gives similarly effective performance and precise regional specificity is not required. Animals may undergo behavioural testing, both prior to and after lesion, typically these are mild tests to give a functional readout of any deficits that may be induced from the interventions, such as the rotarod test or eye </w:t>
      </w:r>
      <w:r>
        <w:t>blink conditioning. Where food restriction is required, animals will be weighed to give a baseline weight, then the amount of food pellets reduced so that they lose up to 15% of their baseline weight. Animals are not moved to a new cage, and are provided with food daily, just a reduced amount.</w:t>
      </w:r>
    </w:p>
    <w:p w14:paraId="5342F14B" w14:textId="272D7D38" w:rsidR="00A21D67" w:rsidRDefault="00205AAD">
      <w:pPr>
        <w:pStyle w:val="Body"/>
      </w:pPr>
      <w:r w:rsidRPr="0098063B">
        <w:rPr>
          <w:highlight w:val="yellow"/>
        </w:rPr>
        <w:t xml:space="preserve">Some animals may be dark adapted for 24 hours, then undergo electroretinogram (ERG) recording under anaesthesia (where an electrode is placed on the cornea and a probe inserted into the rectum) this may occur prior to lesioning, to establish a baseline level of activity, then be repeated on up to two other occasions to evaluate the functional changes after demyelination or during/after remyelination. Some animals will be anaesthetised and receive an injection into the vitreous of normally one, occasionally </w:t>
      </w:r>
      <w:r w:rsidRPr="0098063B">
        <w:rPr>
          <w:highlight w:val="yellow"/>
        </w:rPr>
        <w:t xml:space="preserve">both, eye(s). Animals will be monitored carefully for signs of pain or distress such as pawing the eye, loss of appetite, porphyrin production, inactivity or hunching and treated with additional analgesia if needed. Eyes may appear red for several days post injection but generally no signs of distress are apparent and visual function is normal.  Eyes will be assessed </w:t>
      </w:r>
      <w:r w:rsidR="00C86EAE">
        <w:rPr>
          <w:highlight w:val="yellow"/>
        </w:rPr>
        <w:t>by comparing to example</w:t>
      </w:r>
      <w:r w:rsidRPr="0098063B">
        <w:rPr>
          <w:highlight w:val="yellow"/>
        </w:rPr>
        <w:t xml:space="preserve"> sheets for 5 days post op checks. Only animals that make a complete and unremarkable recovery from the surgeries would</w:t>
      </w:r>
      <w:r w:rsidRPr="0098063B">
        <w:rPr>
          <w:highlight w:val="yellow"/>
        </w:rPr>
        <w:t xml:space="preserve"> be used for further surgical steps.</w:t>
      </w:r>
    </w:p>
    <w:p w14:paraId="4A2FA1B0" w14:textId="483140D3" w:rsidR="00A21D67" w:rsidRDefault="00205AAD">
      <w:pPr>
        <w:pStyle w:val="Body"/>
      </w:pPr>
      <w:r>
        <w:t>After lesioning, some animals will be administered substances, typically orally, mixed in jelly or chocolate spread or dissolved in drinking water but via other routes if needed. Where a minipump has been implanted substances will be infused via the minipump</w:t>
      </w:r>
      <w:r w:rsidRPr="0098063B">
        <w:rPr>
          <w:highlight w:val="yellow"/>
        </w:rPr>
        <w:t>, this may occur in addition to receiving substances by other routes, such as an intraperitoneal injection of labelling agent, or clozapine in the drinking water.</w:t>
      </w:r>
      <w:r>
        <w:t xml:space="preserve"> Some animals may undergo stimulation through implanted optical devices, or have recordings taken using implanted devices; but these procedures are not expected to cause any disturbance from normal behaviour. Procedures taking place after the lesion are expected to begin typically three days post-lesion but not before full recovery from surgery has</w:t>
      </w:r>
      <w:r>
        <w:t xml:space="preserve"> been achieved. Animals will be killed typically three-four weeks after lesioning, though some will be kept for longer timepoints post lesion, with their age not exceeding 24 months.</w:t>
      </w:r>
    </w:p>
    <w:p w14:paraId="205AB5CE" w14:textId="77777777" w:rsidR="00A21D67" w:rsidRDefault="00205AAD">
      <w:pPr>
        <w:pStyle w:val="Body"/>
      </w:pPr>
      <w:r>
        <w:t xml:space="preserve">Maximum number of surgeries under anaesthesia would be two; one stereotaxic surgery and one minipump implantation or </w:t>
      </w:r>
      <w:r w:rsidRPr="0098063B">
        <w:rPr>
          <w:highlight w:val="yellow"/>
        </w:rPr>
        <w:t>intravitreal injection; or</w:t>
      </w:r>
      <w:r>
        <w:t xml:space="preserve"> three if the animal is transferred from protocol 8 (cell transplant injection).  Any animal that experiences adverse effects graded 4 or higher (severe severity) will not be used for any subsequent surgical procedure.</w:t>
      </w:r>
    </w:p>
    <w:p w14:paraId="52FD63A5" w14:textId="77777777" w:rsidR="00A21D67" w:rsidRDefault="00205AAD">
      <w:r w:rsidRPr="0098063B">
        <w:rPr>
          <w:noProof/>
          <w:highlight w:val="yellow"/>
        </w:rPr>
        <w:drawing>
          <wp:inline distT="0" distB="0" distL="0" distR="0" wp14:anchorId="7DAF9D8F" wp14:editId="553C6D43">
            <wp:extent cx="5635070" cy="7620000"/>
            <wp:effectExtent l="0" t="0" r="0" b="0"/>
            <wp:docPr id="1189398874" name="Picture 1189398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635070" cy="7620000"/>
                    </a:xfrm>
                    <a:prstGeom prst="rect">
                      <a:avLst/>
                    </a:prstGeom>
                  </pic:spPr>
                </pic:pic>
              </a:graphicData>
            </a:graphic>
          </wp:inline>
        </w:drawing>
      </w:r>
    </w:p>
    <w:p w14:paraId="5DE4998A" w14:textId="77777777" w:rsidR="00A21D67" w:rsidRDefault="00205AAD">
      <w:pPr>
        <w:pStyle w:val="Body"/>
      </w:pPr>
      <w:r>
        <w:t>Chart showing the main subset of experiments that will use this protocol and typical usage of optional steps. Not every combination of steps is shown, however the majority of the planned experiments will be as illustrated. Mandatory steps are shown in purple ovals, optional steps in blue rectangles.</w:t>
      </w:r>
    </w:p>
    <w:p w14:paraId="25E332DA" w14:textId="77777777" w:rsidR="00A21D67" w:rsidRDefault="00205AAD">
      <w:pPr>
        <w:pStyle w:val="Body"/>
      </w:pPr>
      <w:r>
        <w:t>A typical use for this protocol would be:</w:t>
      </w:r>
    </w:p>
    <w:p w14:paraId="1822A85E" w14:textId="77777777" w:rsidR="00A21D67" w:rsidRDefault="00205AAD">
      <w:pPr>
        <w:pStyle w:val="Body"/>
      </w:pPr>
      <w:r>
        <w:t>The animal will undergo stereotactic surgery to generate a lesion in the caudal cerebellar peduncle. The animal will then be killed by decapitation, and the brain taken for electrophysiological recordings, or be killed by perfusion fixation and the brain taken for histological analysis.</w:t>
      </w:r>
    </w:p>
    <w:p w14:paraId="04A1E975" w14:textId="77777777" w:rsidR="00A21D67" w:rsidRDefault="00205AAD">
      <w:pPr>
        <w:pStyle w:val="Body"/>
      </w:pPr>
      <w:r>
        <w:t>Alternatively, the animal will undergo stereotactic surgery to generate a lesion in the caudal cerebellar peduncle, substances would then be administered twice a day in chocolate spread for two weeks. The animal will then be killed by decapitation, and the brain taken for electrophysiological recordings, or be killed by perfusion fixation and the brain taken for histological analysis.</w:t>
      </w:r>
    </w:p>
    <w:p w14:paraId="5285CFAC" w14:textId="77777777" w:rsidR="00A21D67" w:rsidRDefault="00205AAD">
      <w:pPr>
        <w:pStyle w:val="Body"/>
      </w:pPr>
      <w:r>
        <w:t>For harm-benefit calculations, the worst case scenario for this protocol would be the following:</w:t>
      </w:r>
    </w:p>
    <w:p w14:paraId="727CCCBA" w14:textId="77777777" w:rsidR="00A21D67" w:rsidRDefault="00205AAD">
      <w:pPr>
        <w:pStyle w:val="Body"/>
      </w:pPr>
      <w:r>
        <w:t>The animal is aged to 20 months then receives 5 intraperitoneal injections of non harmful substances on consecutive days. The animal then undergoes stereotactic surgery to inject a lesioning agent into the central nervous system. After 3 days of recovery, the animal will receive 2 subcutaneous injections of non harmful substances per day for 7 consecutive days. The animal will then be killed by decapitation or perfusion fixation.</w:t>
      </w:r>
    </w:p>
    <w:p w14:paraId="38C6F435" w14:textId="77777777" w:rsidR="00A21D67" w:rsidRDefault="00205AAD">
      <w:pPr>
        <w:pStyle w:val="Body"/>
      </w:pPr>
      <w:r>
        <w:t>In most cases we will be using the oral route for substance administration - in supplemental food like chocolate spread or in the drinking water, so it would be a very small subset of experiments that might need IP or subcutaneous injections.</w:t>
      </w:r>
    </w:p>
    <w:p w14:paraId="439359D0" w14:textId="77777777" w:rsidR="00A21D67" w:rsidRDefault="00205AAD">
      <w:pPr>
        <w:pStyle w:val="Body"/>
      </w:pPr>
      <w:r>
        <w:t>An example of the most invasive surgical combination would be:</w:t>
      </w:r>
    </w:p>
    <w:p w14:paraId="06E9621F" w14:textId="77777777" w:rsidR="00A21D67" w:rsidRDefault="00205AAD">
      <w:pPr>
        <w:pStyle w:val="Body"/>
      </w:pPr>
      <w:r>
        <w:t>In one stereotactic surgery the animal will receive an injection into the brain to generate a lesion, a cannula will be implanted through which an injection of substances (such as microglia depleting agents) will be given, then the cannula attached to a minipump in order to administer a continuous infusion of substances (such as microglia depletion agents). The animal will be brought round from anaesthesia and kept for 3 weeks, will receive two intraperitoneal injections of a labelling agent (such as EdU) o</w:t>
      </w:r>
      <w:r>
        <w:t>n consecutive days, then is killed by perfusion fixation or decapitation.</w:t>
      </w:r>
    </w:p>
    <w:p w14:paraId="426605C5" w14:textId="77777777" w:rsidR="00A21D67" w:rsidRDefault="00205AAD">
      <w:pPr>
        <w:pStyle w:val="Body"/>
      </w:pPr>
      <w:r>
        <w:t>In cases where animals are transferred from protocol 8 as part of continued use, the animal will have previously undergone surgery as a neonate to inject cells for transplant through the skin and skull into the brain, with typically 2 but up to 4 injections.</w:t>
      </w:r>
    </w:p>
    <w:p w14:paraId="5EF82D7B" w14:textId="77777777" w:rsidR="00A21D67" w:rsidRDefault="00205AAD">
      <w:r>
        <w:t>___________________________________________________________________</w:t>
      </w:r>
    </w:p>
    <w:p w14:paraId="71F5BC7E" w14:textId="77777777" w:rsidR="00A21D67" w:rsidRDefault="00205AAD">
      <w:pPr>
        <w:pStyle w:val="Question"/>
      </w:pPr>
      <w:r>
        <w:t>Describe the general humane endpoints that you will apply during the protocol.</w:t>
      </w:r>
    </w:p>
    <w:p w14:paraId="7B4D34CA" w14:textId="77777777" w:rsidR="00A21D67" w:rsidRDefault="00205AAD">
      <w:pPr>
        <w:pStyle w:val="Aside"/>
      </w:pPr>
      <w:r>
        <w:t>These will be in addition to the endpoints stated for each step.</w:t>
      </w:r>
    </w:p>
    <w:p w14:paraId="5BEF35DF" w14:textId="77777777" w:rsidR="00A21D67" w:rsidRDefault="00205AAD">
      <w:pPr>
        <w:pStyle w:val="Body"/>
      </w:pPr>
      <w:r>
        <w:t>The general humane endpoints will apply unless within the post-operatory period following lesioning, in which case please refer to the step endpoints. Any animal that shows deviation from normal health (such as piloerection, hunched posture, abnormal gait, inactivity or inappetence) will be monitored more frequently and supportive treatment provided such as warming and wet mash. Should the signs persist for a period of 24 hours the animal will be humanely killed. In addition, unless otherwise specified in t</w:t>
      </w:r>
      <w:r>
        <w:t>he step, any animal that loses 15% of its body weight compared to its baseline weight will be killed.</w:t>
      </w:r>
    </w:p>
    <w:p w14:paraId="02F29C09" w14:textId="77777777" w:rsidR="00A21D67" w:rsidRDefault="00205AAD">
      <w:pPr>
        <w:pStyle w:val="Body"/>
      </w:pPr>
      <w:r>
        <w:t>The determination of baseline weight depends on the age of the animal;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either be the highest recorded weight immediately prior to procedures, or an average of 3 weights on different days immediately prior to procedures. For foo</w:t>
      </w:r>
      <w:r>
        <w:t>d restricted animals, upon relaxing the food restriction animals will typically put on a significant amount of weight which reduces gradually over a few days. In this instance, baseline weight should be taken as the average of the weight prior to starting food restriction and the weight within 48 hours of the return to ad libitum feeding, prior to further procedures.</w:t>
      </w:r>
    </w:p>
    <w:p w14:paraId="3058A797" w14:textId="77777777" w:rsidR="00A21D67" w:rsidRDefault="00205AAD">
      <w:pPr>
        <w:pStyle w:val="Body"/>
      </w:pPr>
      <w:r>
        <w:t>Adverse effects and humane endpoints should not differ between rats and mice unless otherwise stated in each step, where species differences become apparent this license will be amended to reflect additional humane endpoints or adverse effects.</w:t>
      </w:r>
    </w:p>
    <w:p w14:paraId="542206AD" w14:textId="77777777" w:rsidR="00A21D67" w:rsidRDefault="00205AAD">
      <w:pPr>
        <w:pStyle w:val="Body"/>
      </w:pPr>
      <w:r>
        <w:t>Under this protocol, if seizures are seen then the animals will be killed.</w:t>
      </w:r>
    </w:p>
    <w:p w14:paraId="3866FBE1" w14:textId="77777777" w:rsidR="00A21D67" w:rsidRDefault="00205AAD">
      <w:pPr>
        <w:pStyle w:val="Body"/>
      </w:pPr>
      <w:r>
        <w:t>For animals exhibiting tremors or movement disorders not linked to cranial surgery humane end points are:</w:t>
      </w:r>
    </w:p>
    <w:p w14:paraId="61D9C931" w14:textId="77777777" w:rsidR="00A21D67" w:rsidRDefault="00205AAD">
      <w:pPr>
        <w:pStyle w:val="Body"/>
      </w:pPr>
      <w:r>
        <w:t>Animals should still be able to move well around the cage and access food and water given reasonable adjustments. Clinical signs will not progress past mild severity tremors and should not deteriorate to paralysis. Any animals displaying paralysis or that are unable to balance well enough to carry out normal behaviours such as grooming, eating, or drinking will be promptly killed.</w:t>
      </w:r>
    </w:p>
    <w:p w14:paraId="7B085090" w14:textId="77777777" w:rsidR="00A21D67" w:rsidRDefault="00205AAD">
      <w:r>
        <w:t>___________________________________________________________________</w:t>
      </w:r>
    </w:p>
    <w:p w14:paraId="09079682" w14:textId="77777777" w:rsidR="00A21D67" w:rsidRDefault="00205AAD">
      <w:pPr>
        <w:pStyle w:val="Heading4"/>
      </w:pPr>
      <w:r>
        <w:t>Protocol 9: Experimental design</w:t>
      </w:r>
    </w:p>
    <w:p w14:paraId="0325A5D0" w14:textId="77777777" w:rsidR="00A21D67" w:rsidRDefault="00205AAD">
      <w:pPr>
        <w:pStyle w:val="Question"/>
      </w:pPr>
      <w:r>
        <w:t>What outputs are expected to arise from this protocol?</w:t>
      </w:r>
    </w:p>
    <w:p w14:paraId="5656D2F6" w14:textId="77777777" w:rsidR="00A21D67" w:rsidRDefault="00205AAD">
      <w:pPr>
        <w:pStyle w:val="Aside"/>
      </w:pPr>
      <w:r>
        <w:t>For example, test results, phenotypic information, or products.</w:t>
      </w:r>
    </w:p>
    <w:p w14:paraId="5BE7FC43" w14:textId="77777777" w:rsidR="00A21D67" w:rsidRDefault="00205AAD">
      <w:pPr>
        <w:pStyle w:val="Body"/>
      </w:pPr>
      <w:r>
        <w:t xml:space="preserve">Brain and spinal cord tissue for histological, cellular, and image analysis. Brain sections for electrophysiology. Data from in-vivo recordings of CNS activity or behavioural testing. </w:t>
      </w:r>
    </w:p>
    <w:p w14:paraId="6DC57F76" w14:textId="77777777" w:rsidR="00A21D67" w:rsidRDefault="00205AAD">
      <w:r>
        <w:t>___________________________________________________________________</w:t>
      </w:r>
    </w:p>
    <w:p w14:paraId="4CB7CC00" w14:textId="77777777" w:rsidR="00A21D67" w:rsidRDefault="00205AAD">
      <w:pPr>
        <w:pStyle w:val="Question"/>
      </w:pPr>
      <w:r>
        <w:t>Will this protocol generate quantitative data?</w:t>
      </w:r>
    </w:p>
    <w:p w14:paraId="4219F8D6" w14:textId="77777777" w:rsidR="00A21D67" w:rsidRDefault="00205AAD">
      <w:pPr>
        <w:pStyle w:val="Body"/>
      </w:pPr>
      <w:r>
        <w:t>Yes</w:t>
      </w:r>
    </w:p>
    <w:p w14:paraId="796C059A" w14:textId="77777777" w:rsidR="00A21D67" w:rsidRDefault="00205AAD">
      <w:r>
        <w:t>___________________________________________________________________</w:t>
      </w:r>
    </w:p>
    <w:p w14:paraId="401FD94F" w14:textId="77777777" w:rsidR="00A21D67" w:rsidRDefault="00205AAD">
      <w:pPr>
        <w:pStyle w:val="Question"/>
      </w:pPr>
      <w:r>
        <w:t>Will your experimental design be determined by a regulatory guideline?</w:t>
      </w:r>
    </w:p>
    <w:p w14:paraId="20E088FD" w14:textId="77777777" w:rsidR="00A21D67" w:rsidRDefault="00205AAD">
      <w:pPr>
        <w:pStyle w:val="Body"/>
      </w:pPr>
      <w:r>
        <w:t>No</w:t>
      </w:r>
    </w:p>
    <w:p w14:paraId="60F40ADB" w14:textId="77777777" w:rsidR="00A21D67" w:rsidRDefault="00205AAD">
      <w:pPr>
        <w:pStyle w:val="Question"/>
      </w:pPr>
      <w:r>
        <w:t>Where relevant, explain how and when pilot studies will be used.</w:t>
      </w:r>
    </w:p>
    <w:p w14:paraId="0D514F33" w14:textId="77777777" w:rsidR="00A21D67" w:rsidRDefault="00205AAD">
      <w:pPr>
        <w:pStyle w:val="Body"/>
      </w:pPr>
      <w:r>
        <w:t xml:space="preserve">Pilot studies will be used to generate a mean and standard deviation as an estimate of the difference that we will detect in the proposed experiments. This will then be used in power calculations to determine the number of animals required to obtain a statistical power &gt;0.95 at alpha=0.05 in a two-tailed t-test studies. </w:t>
      </w:r>
    </w:p>
    <w:p w14:paraId="035810A0" w14:textId="77777777" w:rsidR="00A21D67" w:rsidRDefault="00205AAD">
      <w:pPr>
        <w:pStyle w:val="Question"/>
      </w:pPr>
      <w:r>
        <w:t>How will you choose different experimental groups?</w:t>
      </w:r>
    </w:p>
    <w:p w14:paraId="64828D55" w14:textId="77777777" w:rsidR="00A21D67" w:rsidRDefault="00205AAD">
      <w:pPr>
        <w:pStyle w:val="Aside"/>
      </w:pPr>
      <w:r>
        <w:t>For example, controls, dose levels, satellites etc.</w:t>
      </w:r>
    </w:p>
    <w:p w14:paraId="7F74F375" w14:textId="77777777" w:rsidR="00A21D67" w:rsidRDefault="00205AAD">
      <w:pPr>
        <w:pStyle w:val="Body"/>
      </w:pPr>
      <w:r>
        <w:t xml:space="preserve">All experiments will have at least one control and one experimental group. The control group will typically be comprised of unlesioned animals that will be injected in the same brain or spinal cord area with saline, under protocol 11 (brain injections) or 12 (neural implants). For studies in which the temporal dynamics of myelin regeneration is relevant, there will be more than one experimental group, typically 3, 7, 14 and 28 days post-lesion. </w:t>
      </w:r>
    </w:p>
    <w:p w14:paraId="44ACB9D4" w14:textId="77777777" w:rsidR="00A21D67" w:rsidRDefault="00205AAD">
      <w:pPr>
        <w:pStyle w:val="Question"/>
      </w:pPr>
      <w:r>
        <w:t>How will you choose control groups?</w:t>
      </w:r>
    </w:p>
    <w:p w14:paraId="3161CA44" w14:textId="77777777" w:rsidR="00A21D67" w:rsidRDefault="00205AAD">
      <w:pPr>
        <w:pStyle w:val="Aside"/>
      </w:pPr>
      <w:r>
        <w:t>Provide a robust scientific justification for controls with significant suffering such as sham surgery controls or untreated infected controls.</w:t>
      </w:r>
    </w:p>
    <w:p w14:paraId="0F995ACA" w14:textId="77777777" w:rsidR="00A21D67" w:rsidRDefault="00205AAD">
      <w:pPr>
        <w:pStyle w:val="Body"/>
      </w:pPr>
      <w:r>
        <w:t>A saline injection in the same brain or spinal cord area of animals allocated to the control group will be required to control for tissue and cellular responses that are not specific to loss of myelin, but rather a consequence from damage caused by the injection alone. Controlling for these unspecific responses is especially relevant because they are often of an inflammatory nature and demyelination-specific inflammation is one of the aspects of the study under this protocol.</w:t>
      </w:r>
    </w:p>
    <w:p w14:paraId="093CA0D2" w14:textId="77777777" w:rsidR="00A21D67" w:rsidRDefault="00205AAD">
      <w:pPr>
        <w:pStyle w:val="Question"/>
      </w:pPr>
      <w:r>
        <w:t>How will experiments and data analysis be randomised and blinded?</w:t>
      </w:r>
    </w:p>
    <w:p w14:paraId="75F25CEC"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6DE3B242" w14:textId="77777777" w:rsidR="00A21D67" w:rsidRDefault="00205AAD">
      <w:pPr>
        <w:pStyle w:val="Body"/>
      </w:pPr>
      <w:r>
        <w:t>Experimental analysis will be carried out blinded or via automated analysis.</w:t>
      </w:r>
    </w:p>
    <w:p w14:paraId="533A76CD"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04EC74D0" w14:textId="77777777" w:rsidR="00A21D67" w:rsidRDefault="00205AAD">
      <w:pPr>
        <w:pStyle w:val="Question"/>
      </w:pPr>
      <w:r>
        <w:t>How will you minimise variables to ensure reproducibility?</w:t>
      </w:r>
    </w:p>
    <w:p w14:paraId="7E49F6F9"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Within the same experiment the same batch of demyelinating and gene induction agent will be used for all groups.</w:t>
      </w:r>
    </w:p>
    <w:p w14:paraId="76949D20" w14:textId="77777777" w:rsidR="00A21D67" w:rsidRDefault="00205AAD">
      <w:pPr>
        <w:pStyle w:val="Question"/>
      </w:pPr>
      <w:r>
        <w:t>How will you determine group sizes?</w:t>
      </w:r>
    </w:p>
    <w:p w14:paraId="3E5CB967" w14:textId="77777777" w:rsidR="00A21D67" w:rsidRDefault="00205AAD">
      <w:pPr>
        <w:pStyle w:val="Aside"/>
      </w:pPr>
      <w:r>
        <w:t>You should reference POWER calculations you have made, if relevant.</w:t>
      </w:r>
    </w:p>
    <w:p w14:paraId="06418A19"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  For behavioural tasks, the Cohen’s effect size d is on average 1.5, thus a sample size of n=15 for each group will be needed to generate statistical</w:t>
      </w:r>
      <w:r>
        <w:t>ly meaningful data.</w:t>
      </w:r>
    </w:p>
    <w:p w14:paraId="1B5BA738" w14:textId="77777777" w:rsidR="00A21D67" w:rsidRDefault="00205AAD">
      <w:pPr>
        <w:pStyle w:val="Body"/>
      </w:pPr>
      <w:r>
        <w:t>Group sizes in ageing experiments will be increased to accommodate for loss of animals and to avoid single housing due to animal losses due to old age.</w:t>
      </w:r>
    </w:p>
    <w:p w14:paraId="262AC36C" w14:textId="77777777" w:rsidR="00A21D67" w:rsidRDefault="00205AAD">
      <w:pPr>
        <w:pStyle w:val="Question"/>
      </w:pPr>
      <w:r>
        <w:t xml:space="preserve">How </w:t>
      </w:r>
      <w:r>
        <w:t>will you maximise the data output from the animals you use on this protocol?</w:t>
      </w:r>
    </w:p>
    <w:p w14:paraId="5197C2ED" w14:textId="77777777" w:rsidR="00A21D67" w:rsidRDefault="00205AAD">
      <w:pPr>
        <w:pStyle w:val="Body"/>
      </w:pPr>
      <w:r>
        <w:t>Where possible we will use the tissues obtained from this protocol for multiple experimental factors rather than just one variable.  We will also store any resultant isolated cells, fixed tissues, or RNA not used in the original experiment for future additional analysis.</w:t>
      </w:r>
    </w:p>
    <w:p w14:paraId="461DDCE2" w14:textId="77777777" w:rsidR="00A21D67" w:rsidRDefault="00205AAD">
      <w:pPr>
        <w:pStyle w:val="Body"/>
      </w:pPr>
      <w:r>
        <w:t>Where long term photometry is available through an implanted optical device we will image at several timepoints thus gaining multiple datapoints from within the same animal.</w:t>
      </w:r>
    </w:p>
    <w:p w14:paraId="02AF9B54" w14:textId="77777777" w:rsidR="00A21D67" w:rsidRDefault="00205AAD">
      <w:pPr>
        <w:pStyle w:val="Body"/>
      </w:pPr>
      <w:r>
        <w:t>Electrophysiological data generated ex vivo will be stored for additional analysis.  Ex vivo brain slices will be shared between researchers where possible.</w:t>
      </w:r>
    </w:p>
    <w:p w14:paraId="25E69519" w14:textId="77777777" w:rsidR="00A21D67" w:rsidRDefault="00205AAD">
      <w:pPr>
        <w:pStyle w:val="Heading4"/>
      </w:pPr>
      <w:r>
        <w:t>Protocol 9: Protocol justification</w:t>
      </w:r>
    </w:p>
    <w:p w14:paraId="19F2A0AD" w14:textId="77777777" w:rsidR="00A21D67" w:rsidRDefault="00205AAD">
      <w:pPr>
        <w:pStyle w:val="Question"/>
      </w:pPr>
      <w:r>
        <w:t>Why is each type of animal, experimental model, and/or method selected for this protocol:</w:t>
      </w:r>
    </w:p>
    <w:p w14:paraId="0C0AC6FF" w14:textId="77777777" w:rsidR="00A21D67" w:rsidRDefault="00205AAD">
      <w:pPr>
        <w:pStyle w:val="Question"/>
      </w:pPr>
      <w:r>
        <w:t>a) the most appropriate scientific approach?</w:t>
      </w:r>
    </w:p>
    <w:p w14:paraId="1480D651" w14:textId="77777777" w:rsidR="00A21D67" w:rsidRDefault="00205AAD">
      <w:pPr>
        <w:pStyle w:val="Body"/>
      </w:pPr>
      <w:r>
        <w:t>Disease associated white matter damage is a well known issue in human populations such as multiple sclerosis (MS), or leukodystrophies. Indeed, white matter damage is not limited to disease and seems to accumulate with age, or occur as a consequence of medical treatment such as chemotherapy, brain injury or even infections, leading to long-lasting white matter damage and cognitive decline – potentially underpinning dementia. OPCs, which remain in the adult CNS, respond to the demyelinating injury by migrati</w:t>
      </w:r>
      <w:r>
        <w:t>ng to the lesion site where they differentiate into new myelinating oligodendrocytes to restore the lost myelin sheaths and thus function. Myelin regeneration can occur spontaneously in demyelinating diseases such as MS, and is essential for functional recovery. However, it often fails, leading to axonal degeneration and sustained clinical disability. We generate demyelinating lesions in order to address myelin damage and regeneration. Ethidium bromide, lysolecithin, and lipopolysaccharide each disrupt whit</w:t>
      </w:r>
      <w:r>
        <w:t xml:space="preserve">e matter in different ways. Ethidium bromide and lysolecithin both provide a discrete and rapid demyelination phase followed by efficient remyelination ideal for studying the effects of different interventions in modulating repair. Lipopolysaccharide lesions have a stronger immune mediated component and are a closer model to the immune activation damage seen in MS, but can still be directed to specific regions.  </w:t>
      </w:r>
    </w:p>
    <w:p w14:paraId="2DAAA550" w14:textId="77777777" w:rsidR="00A21D67" w:rsidRDefault="00205AAD">
      <w:pPr>
        <w:pStyle w:val="Body"/>
      </w:pPr>
      <w:r>
        <w:t xml:space="preserve">In order to modulate the remyelination response or label particular cell populations it will be necessary to perform surgical procedures in addition to lesioning, such as implantation of an optical or recording device, brain injections, and/or minipump implantation for infusion. By carrying out these procedures at the same time as the lesion formation, we can look into early or immediate responses. </w:t>
      </w:r>
    </w:p>
    <w:p w14:paraId="0694B745" w14:textId="77777777" w:rsidR="00A21D67" w:rsidRDefault="00205AAD">
      <w:pPr>
        <w:pStyle w:val="Body"/>
      </w:pPr>
      <w:r>
        <w:t>Precise targeting of a specific subpopulation or small region of cells within the brain is only achievable with direct brain injection or infusion and is essential for investigation of individual neuronal circuits. Through injection of different substances into the brain we can obtain data about signalling pathways (such as by blocking specific signals) and their relevance for remyelination, we can express labels and identify specific circuits within the brain, we can test the effects of the immune mediated</w:t>
      </w:r>
      <w:r>
        <w:t xml:space="preserve"> factors, we can also modulate activity and evaluate the effects on key processes within the brain, for example, remyelination, neuronal circuit development, or proliferation, migration and differentiation of glial cells. We can also use infusions into the brain or spinal cord via minipump determine the effect of chronic demyelination on neuronal function, similar to as seen in MS, by generation of a demyelinated lesion, followed by local delivery of EdU via an implanted minipump, or proliferation or differ</w:t>
      </w:r>
      <w:r>
        <w:t>entiation blockers, which prevent remyelination.  This chronic demyelination model also enables us to address whether there exists a limited window of opportunity for myelin regeneration to take place and whether it can be affected by changes in neuronal activity.</w:t>
      </w:r>
    </w:p>
    <w:p w14:paraId="1247974E" w14:textId="77777777" w:rsidR="00A21D67" w:rsidRDefault="00205AAD">
      <w:pPr>
        <w:pStyle w:val="Body"/>
      </w:pPr>
      <w:r>
        <w:t xml:space="preserve">Optical/recording devices allow us to stimulate the brain and alter neuronal activity with either light, or small electrical pulses, to determine how neuronal activity regulates myelin regeneration or to image axon-glia interactions during the remyelination process. Recording devices are used to obtain measures of electrical activity within the brain, and can be used to simultaneously stimulate and record the effect of altering activity (for example, measuring action potentials fired in response to a small </w:t>
      </w:r>
      <w:r>
        <w:t>local stimulus).</w:t>
      </w:r>
    </w:p>
    <w:p w14:paraId="5F843884" w14:textId="77777777" w:rsidR="00A21D67" w:rsidRDefault="00205AAD">
      <w:pPr>
        <w:pStyle w:val="Body"/>
      </w:pPr>
      <w:r w:rsidRPr="0098063B">
        <w:rPr>
          <w:highlight w:val="yellow"/>
        </w:rPr>
        <w:t>Focal demyelinating lesions in the optic chiasm combined with intravitreal injections enable us to modify the activity within a well-defined myelinated circuit, where we can modify the activity of retinal ganglion cells (RGCs) without confounding behavioural effects and with little immune activation within the optic nerve. The activity can then be recorded in the neurons using minimally invasive electroretinogram recordings. The visual system allows for a determination of myelin plasticity’s effect on long-</w:t>
      </w:r>
      <w:r w:rsidRPr="0098063B">
        <w:rPr>
          <w:highlight w:val="yellow"/>
        </w:rPr>
        <w:t>range signals in the CNS (going from the eye to the back of the brain).</w:t>
      </w:r>
    </w:p>
    <w:p w14:paraId="6E790E18" w14:textId="77777777" w:rsidR="00A21D67" w:rsidRDefault="00205AAD">
      <w:pPr>
        <w:pStyle w:val="Body"/>
      </w:pPr>
      <w:r>
        <w:t xml:space="preserve">Through use of these interventions in different combinations and areas of the central nervous system we can identify key signalling pathways and mechanisms underlying remyelination, not just across the lesion area, but in areas of the circuit downstream </w:t>
      </w:r>
      <w:r w:rsidRPr="0098063B">
        <w:rPr>
          <w:highlight w:val="yellow"/>
        </w:rPr>
        <w:t>or upstream</w:t>
      </w:r>
      <w:r>
        <w:t xml:space="preserve"> of the damage, and we can disentangle the contributions of different cell types, or even cell states, to the remyelination process. This information cannot be obtained by using in situ electrophysiology or imaging methods. These experiments provide essential information that is critical to understand the regulation of myelin regeneration and to devise novel treatments to promote repair in people with MS and other white matter disorders.</w:t>
      </w:r>
    </w:p>
    <w:p w14:paraId="351EAF5F" w14:textId="77777777" w:rsidR="00A21D67" w:rsidRDefault="00205AAD">
      <w:pPr>
        <w:pStyle w:val="Body"/>
      </w:pPr>
      <w:r>
        <w:t xml:space="preserve">We have a number of ex-vivo experimental techniques which can utilise the brain tissue from lesioned animals (with or without other interventions) to determine the changes in neurons and glia which occur during and after the remyelination process.  For example, we can patch-clamp neurons whose axons pass through the demyelinated lesion, as well as collecting neuronal cell bodies for proteomic and RNAseq analysis. Neuronal cell bodies of demyelinated axons can be labelled by injecting a retrograde dye (such </w:t>
      </w:r>
      <w:r>
        <w:t>as Fast Blue) into the lesion at the point of lesion induction. These recordings, and expression analysis, can be compared to age matched animals where the neurons that pass through the same tract are also labelled with the same dye but in unaffected neurons. Similarly we can patch clamp glia within the lesion, or in the areas surrounding the lesion, to obtain data about cell state and changes in the ion channels within glia in response to demyelination.</w:t>
      </w:r>
    </w:p>
    <w:p w14:paraId="753AA4B4" w14:textId="77777777" w:rsidR="00A21D67" w:rsidRDefault="00205AAD">
      <w:pPr>
        <w:pStyle w:val="Body"/>
      </w:pPr>
      <w:r>
        <w:t>To investigate the functional behavioural consequences of our interventions we use both cognitive learning (e.g. TUNL) and motor learning behavioural tasks (e.g. Erasmus ladder, complex running wheel).  TUNL, and other similar cognitive tasks (e.g. spontaneous object recognition task and open field test), are especially valuable for our studies as it gives a measure of cognitive learning without being associated with motor learning. The complex running wheel is non-invasive method for testing motor cortical</w:t>
      </w:r>
      <w:r>
        <w:t xml:space="preserve"> function and learning. The Erasmus ladder and classical eye-blink conditioning tasks not only assess motor learning, but are also non-invasive methods for testing cerebellar function.  These particular tasks are especially relevant for several of the brain regions that we are interested in and will provide valuable behavioural data.  Glial dysfunction can also lead to problems with memory, general locomotor activity, attention or impulsivity, which can be tested by the spontaneous object recognition task, </w:t>
      </w:r>
      <w:r>
        <w:t>open field test, and the 5 choice serial reaction time task respectively.  Grasping ability and eye-blink conditioning can also be affected by neuronal circuit dysfunction so grasping tests and eye-blink conditioning will give valuable insight into the effect of glia and myelin on the neuronal circuit function.</w:t>
      </w:r>
    </w:p>
    <w:p w14:paraId="65CD7B62" w14:textId="77777777" w:rsidR="00A21D67" w:rsidRDefault="00205AAD">
      <w:pPr>
        <w:pStyle w:val="Body"/>
      </w:pPr>
      <w:r>
        <w:t>Recent evidence indicates that mechanisms of remyelination may differ between older adults compared to young adults. Thus, to identify the differences of identified mechanisms between ages, we will perform these aforementioned experiments in older animals. These findings may be extremely important for understanding age related decline in myelin maintenance and regeneration - such as what is seen in MS.</w:t>
      </w:r>
    </w:p>
    <w:p w14:paraId="17035152"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75536DC9"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1CA79E4D"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6570A133" w14:textId="77777777" w:rsidR="00A21D67" w:rsidRDefault="00205AAD">
      <w:r>
        <w:t>___________________________________________________________________</w:t>
      </w:r>
    </w:p>
    <w:p w14:paraId="2CE50855" w14:textId="77777777" w:rsidR="00A21D67" w:rsidRDefault="00205AAD">
      <w:pPr>
        <w:pStyle w:val="Question"/>
      </w:pPr>
      <w:r>
        <w:t>b) the most refined for the purpose?</w:t>
      </w:r>
    </w:p>
    <w:p w14:paraId="697D6072" w14:textId="77777777" w:rsidR="00A21D67" w:rsidRDefault="00205AAD">
      <w:pPr>
        <w:pStyle w:val="Body"/>
      </w:pPr>
      <w:r>
        <w:t xml:space="preserve">For the stereotactic surgeries we have referred to the NC3Rs guidance on </w:t>
      </w:r>
      <w:r>
        <w:rPr>
          <w:i/>
          <w:iCs/>
        </w:rPr>
        <w:t xml:space="preserve">Refining rodent stereotactic surgeries </w:t>
      </w:r>
      <w:r>
        <w:t>and other resources in the NC3Rs 3Rs resource library.</w:t>
      </w:r>
      <w:r>
        <w:rPr>
          <w:i/>
          <w:iCs/>
        </w:rPr>
        <w:t xml:space="preserve"> </w:t>
      </w:r>
    </w:p>
    <w:p w14:paraId="09E9DEC4" w14:textId="77777777" w:rsidR="00A21D67" w:rsidRDefault="00205AAD">
      <w:pPr>
        <w:pStyle w:val="Body"/>
      </w:pPr>
      <w:r>
        <w:t>The remyelination process is a complicated interplay between multiple cell types, growth factors, environmental changes and other pathways that is currently impossible to model by any other method except an in vivo demyelinating model.  The lesion locations that we are using have been carefully chosen to minimise the occurrence of long lasting adverse effects to minimise the suffering of the animals, and are typically small, so that the complete remyelination process (approximately 3-4 weeks) can be studied</w:t>
      </w:r>
      <w:r>
        <w:t xml:space="preserve">.  Lesions will be generated by injection of small volumes of one of the following chemicals; ethidium bromide, lysolecithin, or lipopolysaccharide; use of these lesioning agents is well established. Post-surgical animals will be supported with pain relief, accessible food and water, fluid injection if needed, kept warm during their recovery time, and minimally disturbed to reduce stress. Where possible post operative analgesia is provided in an edible form such as in jelly or chocolate spread, to minimise </w:t>
      </w:r>
      <w:r>
        <w:t>handling stress post surgery. Local anaesthetic cream (EMLA or similar) is used on the (non puncturing) ear bars of the stereotactic equipment and analgesia is given pre and post surgery.</w:t>
      </w:r>
    </w:p>
    <w:p w14:paraId="6C13C783" w14:textId="77777777" w:rsidR="00A21D67" w:rsidRDefault="00205AAD">
      <w:pPr>
        <w:pStyle w:val="Body"/>
      </w:pPr>
      <w:r>
        <w:t>An alternative to the use of the lesioning agents injected into the CNS would be experimental autoimmune encephalomyelitis (EAE), which, depending on mode of induction and duration of the experiment, leads to widespread lesions and significant progressive clinical disability (e.g., progressive paralysis) and death (in some strains up to 80% mortality). In comparison, our model does not lead to any progressive symptoms and clinical signs typically resolve within a few days.</w:t>
      </w:r>
    </w:p>
    <w:p w14:paraId="4DD9E347" w14:textId="77777777" w:rsidR="00A21D67" w:rsidRDefault="00205AAD">
      <w:pPr>
        <w:pStyle w:val="Body"/>
      </w:pPr>
      <w:r>
        <w:t>Precise targeting of a specific subpopulation or small region of cells within the brain is only achievable with direct brain injection, or infusion. Genetically modifying specific cell types to label them or modulate their responses with the use of transgenic rodent models is not feasible for certain targets, or genetic modification may be required to allow area restricted and cell specific modulation or regulation.  Specific cell-type genetic modification would still lack the precision needed to address ci</w:t>
      </w:r>
      <w:r>
        <w:t>rcuit development, or effects on individual circuits, and may also lead to more severe adverse effects – especially when it comes to modulation of activity, whereby increasing activity in a small local area could potentially have no adverse effects but increasing activity generally could lead to seizures or long-lasting movement problems.</w:t>
      </w:r>
    </w:p>
    <w:p w14:paraId="3AF0E9D8" w14:textId="77777777" w:rsidR="00A21D67" w:rsidRDefault="00205AAD">
      <w:pPr>
        <w:pStyle w:val="Body"/>
      </w:pPr>
      <w:r>
        <w:t>Recently, new viruses have been developed (AAV-PHP.eB) that can cross the brain-blood barrier in rodents, thus allowing intravenous (IV) delivery of viruses as a potential alternative for gene modification and representing a significant refinement to brain stereotaxic injection (Chan et al., 2017). Where pilot studies show this is an effective route and a focal delivery is not needed, it will be used rather than brain injection.</w:t>
      </w:r>
    </w:p>
    <w:p w14:paraId="4747CF25" w14:textId="77777777" w:rsidR="00A21D67" w:rsidRDefault="00205AAD">
      <w:pPr>
        <w:pStyle w:val="Body"/>
      </w:pPr>
      <w:r>
        <w:t>Inducible cre models will be used to give temporal control over expression or knock out of genes, though tamoxifen and similar induction agents are associated with side effects (mostly weight loss) we aim to minimise these effects by using the minimum dose of tamoxifen required for recombination of our specific transgenes, and providing heat pads and high calorie diet in the event of weight loss.</w:t>
      </w:r>
    </w:p>
    <w:p w14:paraId="28E2A9D1" w14:textId="77777777" w:rsidR="00A21D67" w:rsidRDefault="00205AAD">
      <w:pPr>
        <w:pStyle w:val="Body"/>
      </w:pPr>
      <w:r>
        <w:t>For ageing experiments, animals will only be kept if they are showing no, or minor and controllable, ill effects from growing older. Teeth checks and general health monitoring ensures that animal suffering is kept to a minimum.  As we know that dietary restriction affects myelination processes we are not always able to age animals using this method as it could affect the outcome of our experiments.</w:t>
      </w:r>
    </w:p>
    <w:p w14:paraId="1A997592" w14:textId="77777777" w:rsidR="00A21D67" w:rsidRDefault="00205AAD">
      <w:pPr>
        <w:pStyle w:val="Body"/>
      </w:pPr>
      <w:r>
        <w:t xml:space="preserve">To address the effect of glia and myelin on neuronal circuit function, behavioural testing will be used. The behavioural tasks used will be mild and generally just observing movement of the animals, though some will </w:t>
      </w:r>
      <w:r>
        <w:t>require learning and appetitive stimuli to ensure that the animals perform the tasks.  Animals will only be used for behavioural tests when fully recovered from any surgical procedures (i.e. grade 0 after cranial surgeries), both for the welfare of the animals and to ensure validity of the data.   Animals will be group housed wherever possible to reduce social isolation stress. Animals quickly become habituated to the handling required for testing and in many cases the testing itself acts as environmental e</w:t>
      </w:r>
      <w:r>
        <w:t>nrichment.</w:t>
      </w:r>
    </w:p>
    <w:p w14:paraId="0C400FD3" w14:textId="77777777" w:rsidR="00A21D67" w:rsidRDefault="00205AAD">
      <w:pPr>
        <w:pStyle w:val="Body"/>
      </w:pPr>
      <w:r>
        <w:t>For subcutaneous minipump experiments which need a long administration period followed by a long observation period, we will trial use of a powered minipump rather than an osmotic minipump.  For minipumps cannulated into the brain the flow rate will be kept low to minimise damage to the brain at the infusion site, though this does act to limit the size of the osmotic minipump that we can implant.  There are powered minipumps available which we will also trial. These pumps are larger and require a longer sur</w:t>
      </w:r>
      <w:r>
        <w:t xml:space="preserve">gery for implanting than osmotic minipumps so the exact pump used will be selected according to the required infusion duration, flow rate, experiment duration and weight of the animals (in accordance with the manufacturer’s recommendations). </w:t>
      </w:r>
    </w:p>
    <w:p w14:paraId="10ABC475" w14:textId="77777777" w:rsidR="00A21D67" w:rsidRDefault="00205AAD">
      <w:pPr>
        <w:pStyle w:val="Body"/>
      </w:pPr>
      <w:r>
        <w:t>Intraperitoneal pumps will be used as a refinement over multiple intraperitoneal injections. If a minipump is implanted for a longer time period than recommended by the manufacturer then it can start to leak concentrated salt solutions which will act as an irritant.  The guaranteed lifespan where this will not occur is approximately 1.5x the delivery period for the pump.   Pumps implanted as a refinement would not be implanted for longer than the guaranteed lifespan. If animals have a minipump in situ appro</w:t>
      </w:r>
      <w:r>
        <w:t>aching this timepoint then there will be increased monitoring for any signs of irritation; this might include localised swelling around the minipump, signs of dehydration (e.g. Increased water consumption, skin tenting) redness around the implantation site, increased scratching of the area around the minipump, or signs of pain or discomfort from the animal such as hunching or squinting (assessed using grimace scales).  At the first appearance of any of these clinical signs then the animal will be killed.  T</w:t>
      </w:r>
      <w:r>
        <w:t>he majority of our experiments will not require leaving a minipump in situ beyond the manufacturers’ recommendations, and we will trial the use of a powered minipump if this is a requirement and still a refinement over multiple injections.</w:t>
      </w:r>
    </w:p>
    <w:p w14:paraId="289C75D3" w14:textId="77777777" w:rsidR="00A21D67" w:rsidRPr="0098063B" w:rsidRDefault="00205AAD">
      <w:pPr>
        <w:pStyle w:val="Body"/>
        <w:rPr>
          <w:highlight w:val="yellow"/>
        </w:rPr>
      </w:pPr>
      <w:r w:rsidRPr="0098063B">
        <w:rPr>
          <w:highlight w:val="yellow"/>
        </w:rPr>
        <w:t>The electroretinogram is a minimally invasive test of visual function that allows a ‘clean’ evaluation of retinal ganglion cell function. It is minimally invasive as no permanent electrodes need to be implanted, the electrode in contact with the cornea does not pierce into the eye, and the other electrode is placed into the rectum. Eye tracking does provide a measure of visual function, however this involves information being transferred from the eye to the brain and back, rather than just one circuit which</w:t>
      </w:r>
      <w:r w:rsidRPr="0098063B">
        <w:rPr>
          <w:highlight w:val="yellow"/>
        </w:rPr>
        <w:t xml:space="preserve"> the ERG provides, additionally eye tracking is not sensitive enough to detect very minor perturbations in function that result from modest changes in retinal ganglion cell myelination.</w:t>
      </w:r>
    </w:p>
    <w:p w14:paraId="1560F7C5" w14:textId="77777777" w:rsidR="00A21D67" w:rsidRDefault="00205AAD">
      <w:pPr>
        <w:pStyle w:val="Body"/>
      </w:pPr>
      <w:r w:rsidRPr="0098063B">
        <w:rPr>
          <w:highlight w:val="yellow"/>
        </w:rPr>
        <w:t>In humans, intravitreal injections are performed using topical anaesthesia and any reported discomfort is transient, with the worst discomfort being reported during the injection itself. As our mice and rats will be anaesthetised for the procedure they will experience less discomfort than the human patients.</w:t>
      </w:r>
    </w:p>
    <w:p w14:paraId="440E0B6B" w14:textId="77777777" w:rsidR="00A21D67" w:rsidRDefault="00205AAD">
      <w:r>
        <w:t>___________________________________________________________________</w:t>
      </w:r>
    </w:p>
    <w:p w14:paraId="69D8F351" w14:textId="77777777" w:rsidR="00A21D67" w:rsidRDefault="00205AAD">
      <w:pPr>
        <w:pStyle w:val="Question"/>
      </w:pPr>
      <w:r>
        <w:t>For each model and/or method, what is the scientific need for the expected clinical signs?</w:t>
      </w:r>
    </w:p>
    <w:p w14:paraId="42FB5666" w14:textId="77777777" w:rsidR="00A21D67" w:rsidRDefault="00205AAD">
      <w:pPr>
        <w:pStyle w:val="Body"/>
      </w:pPr>
      <w:r>
        <w:t>In order to modulate the remyelination response or label particular cell populations it is necessary to perform surgical procedures in addition to lesioning, such as implantation of an optical or recording device, brain injections, and/or minipump implantation for infusion.  By carrying out these procedures are at the same time as the lesion formation, we can look into early or immediate responses. As we are injecting or implanting into the central nervous system some damage is likely to occur which leads t</w:t>
      </w:r>
      <w:r>
        <w:t xml:space="preserve">o the clinical signs described. </w:t>
      </w:r>
    </w:p>
    <w:p w14:paraId="3F2E5714" w14:textId="77777777" w:rsidR="00A21D67" w:rsidRDefault="00205AAD">
      <w:pPr>
        <w:pStyle w:val="Body"/>
      </w:pPr>
      <w:r w:rsidRPr="0098063B">
        <w:rPr>
          <w:highlight w:val="yellow"/>
        </w:rPr>
        <w:t>For intravitreal injections, the goal is not to induce any cataract or discomfort, any signs that are seen are a consequence of the injection itself. It is not possible to target the eye in the specific manner required, and thus effect changes in the optic nerve, without direct injection.</w:t>
      </w:r>
    </w:p>
    <w:p w14:paraId="6FCF73CD" w14:textId="77777777" w:rsidR="00A21D67" w:rsidRDefault="00205AAD">
      <w:r>
        <w:t>___________________________________________________________________</w:t>
      </w:r>
    </w:p>
    <w:p w14:paraId="049A8200" w14:textId="77777777" w:rsidR="00A21D67" w:rsidRDefault="00205AAD">
      <w:pPr>
        <w:pStyle w:val="Question"/>
      </w:pPr>
      <w:r>
        <w:t>Why scientifically do the animals need to suffer to this degree?</w:t>
      </w:r>
    </w:p>
    <w:p w14:paraId="3679FDA9" w14:textId="77777777" w:rsidR="00A21D67" w:rsidRDefault="00205AAD">
      <w:pPr>
        <w:pStyle w:val="Body"/>
      </w:pPr>
      <w:r>
        <w:t>We cannot study the process of remyelination without first generating a demyelinating lesion. In order to generate a localised area of damage we need to access the central nervous system surgically and this is associated with the clinical signs described. In order to modulate repair we need to administer substances to the area of damage - where systemic administration is possible then it will be used rather than localised. The locations and types of lesion that are to be generated have been chosen to minimi</w:t>
      </w:r>
      <w:r>
        <w:t>se the effect of the lesion itself on the animal, the bulk of the clinical signs expected are due to the initial inflammation associated with the surgical procedures, which resolve within a few days (or within the humane limits) rather than a necessary induced harm.</w:t>
      </w:r>
    </w:p>
    <w:p w14:paraId="01051710" w14:textId="77777777" w:rsidR="00A21D67" w:rsidRDefault="00205AAD">
      <w:pPr>
        <w:pStyle w:val="Body"/>
      </w:pPr>
      <w:r>
        <w:t xml:space="preserve">We know that ageing affects remyelination and other processes within the brain and that ageing is a complex process that we cannot model without the animals themselves being aged. Our previous work has shown, for example, that oligodendrocyte precursor cells express different ion channels and display different functional states with age, the interplay of receptors within the brain is not possible to model without animals being aged. With age the risk of spontaneous death increases, this natural process can </w:t>
      </w:r>
      <w:r>
        <w:t>occur rapidly and though we regularly health check the animals and kill them if they show clinical signs, we are not guaranteed to be able to intervene earlier.  In the event of spontaneous death, this will be reported by SC18.</w:t>
      </w:r>
    </w:p>
    <w:p w14:paraId="3B526C0C" w14:textId="77777777" w:rsidR="00A21D67" w:rsidRDefault="00205AAD">
      <w:pPr>
        <w:pStyle w:val="Body"/>
      </w:pPr>
      <w:r>
        <w:t>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insufficient expression can reduce the signal of labelled cells making them difficult or impossible to quantify, or can lead to expression only in a small subset of cells rather than the full populat</w:t>
      </w:r>
      <w:r>
        <w: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original weight within 2 weeks of the start of tamoxifen administration. Animals would not undergo surgical procedures until recovered from the tamoxifen administration.</w:t>
      </w:r>
    </w:p>
    <w:p w14:paraId="6407DAC8" w14:textId="77777777" w:rsidR="00A21D67" w:rsidRDefault="00205AAD">
      <w:pPr>
        <w:pStyle w:val="Body"/>
      </w:pPr>
      <w:r w:rsidRPr="0098063B">
        <w:rPr>
          <w:highlight w:val="yellow"/>
        </w:rPr>
        <w:t>The optic nerve is usually fully myelinated and has a well-defined timeline of myelin formation and evidence of multiple regulatory pathways, making it a model tissue for the investigation of axon-glial interactions within a normal CNS white matter tract. In diseases such as multiple sclerosis (MS) we see decreased myelin within the optic nerve, thus findings from our experiments should have applicability to the real life disease scenario.</w:t>
      </w:r>
      <w:r>
        <w:t xml:space="preserve"> </w:t>
      </w:r>
    </w:p>
    <w:p w14:paraId="1C610878" w14:textId="77777777" w:rsidR="00A21D67" w:rsidRDefault="00205AAD">
      <w:r>
        <w:t>___________________________________________________________________</w:t>
      </w:r>
    </w:p>
    <w:p w14:paraId="518EA6F4" w14:textId="77777777" w:rsidR="00A21D67" w:rsidRDefault="00205AAD">
      <w:pPr>
        <w:pStyle w:val="Question"/>
      </w:pPr>
      <w:r>
        <w:t>Why can't you achieve your scientific outputs with an earlier humane endpoint, or without animals showing any clinical signs?</w:t>
      </w:r>
    </w:p>
    <w:p w14:paraId="68A7C3CB" w14:textId="77777777" w:rsidR="00A21D67" w:rsidRDefault="00205AAD">
      <w:pPr>
        <w:pStyle w:val="Body"/>
      </w:pPr>
      <w:r>
        <w:t>It has been our experience that animals undergoing lesion surgeries can make dramatic improvements over time as swelling from the surgery decreases and within that 8 hour time window the majority of animals will recover to less severe grades.  Animals capable of righting themselves and moving well around the cage will be kept for a maximum of 48 hours if they are generally on their side and associated with occasional spontaneous rolling or reactive rolling. In all cases animals that show reactive rolling wi</w:t>
      </w:r>
      <w:r>
        <w:t>ll be handled as little as possible and stress minimised wherever possible. Animals undergoing lesion surgeries will be assessed regularly using our established grading system by trained assessors (see protocols for further details).  The grading system will also be used to ensure that, when subsequent procedures are planned those procedures do not take place until the animal has been assessed using the grading system as being grade 0 or 1.  The majority of animals (60-75%) will recover with no head tilt an</w:t>
      </w:r>
      <w:r>
        <w:t>d no clinical signs post anaesthesia recovery, with an additional 20% of animals showing a mild head tilt that has no effect on free movement, drinking, eating or other behaviour. All animals that are killed due to reaching a humane end point will undergo either a necropsy to confirm the lesion location or a full pathological necropsy in order to establish any potential cause.</w:t>
      </w:r>
    </w:p>
    <w:p w14:paraId="070F24D5" w14:textId="77777777" w:rsidR="00A21D67" w:rsidRDefault="00205AAD">
      <w:pPr>
        <w:pStyle w:val="Body"/>
      </w:pPr>
      <w:r>
        <w:t>The humane end points proposed are a balance between the suffering of one animal and the potential need for a replacement animal to undergo procedure. Clinical signs that are seen post lesion do not progressively worsen as in many models of neurological damage and animals are expected to improve within the timescales, though some balance and movement difficulties can occur, animals are still able to move around in the cage and access food and water.</w:t>
      </w:r>
    </w:p>
    <w:p w14:paraId="6B04A9F0" w14:textId="77777777" w:rsidR="00A21D67" w:rsidRDefault="00205AAD">
      <w:pPr>
        <w:pStyle w:val="Body"/>
      </w:pPr>
      <w:r>
        <w:t>Due to the nature of the processes that we are investigating, some clinical signs associated with myelin deficits are to be expected, we have already set our humane endpoints to be prior to the onset of more severe clinical signs.</w:t>
      </w:r>
    </w:p>
    <w:p w14:paraId="2CF83C9F"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4A3A70E9" w14:textId="77777777" w:rsidR="00A21D67" w:rsidRDefault="00205AAD">
      <w:pPr>
        <w:pStyle w:val="Body"/>
      </w:pPr>
      <w:r>
        <w:t>For aged animals, it is not possible to set an earlier humane endpoint due to the nature of ageing. We need advanced age to be able to investigate the underlying processes of myelination and repair.  None of the transgenic lines used are expected to show signs of ageing any worse than wild type animals.</w:t>
      </w:r>
    </w:p>
    <w:p w14:paraId="3F0A699F" w14:textId="77777777" w:rsidR="00A21D67" w:rsidRDefault="00205AAD">
      <w:pPr>
        <w:pStyle w:val="Body"/>
      </w:pPr>
      <w:r w:rsidRPr="0098063B">
        <w:rPr>
          <w:highlight w:val="yellow"/>
        </w:rPr>
        <w:t>Animals exhibiting discomfort after eye injections can be kept for 24 hours to allow additional analgesia time to decrease the distress; this gives us a balance between the suffering of one animal and the potential need for a replacement animal to undergo the eye injection.  Animals showing signs of infection will be killed due to the risk of increased pain and longer time period in which they would experience the adverse effects.</w:t>
      </w:r>
    </w:p>
    <w:p w14:paraId="0D82BD79" w14:textId="77777777" w:rsidR="00A21D67" w:rsidRDefault="00205AAD">
      <w:r>
        <w:t>___________________________________________________________________</w:t>
      </w:r>
    </w:p>
    <w:p w14:paraId="6BAB9416" w14:textId="77777777" w:rsidR="00A21D67" w:rsidRDefault="00205AAD">
      <w:pPr>
        <w:pStyle w:val="Question"/>
      </w:pPr>
      <w:r>
        <w:t>Will you be administering substances for experimental purposes?</w:t>
      </w:r>
    </w:p>
    <w:p w14:paraId="305CF49F" w14:textId="77777777" w:rsidR="00A21D67" w:rsidRDefault="00205AAD">
      <w:pPr>
        <w:pStyle w:val="Body"/>
      </w:pPr>
      <w:r>
        <w:t>Yes</w:t>
      </w:r>
    </w:p>
    <w:p w14:paraId="79214F80" w14:textId="77777777" w:rsidR="00A21D67" w:rsidRDefault="00205AAD">
      <w:r>
        <w:t>___________________________________________________________________</w:t>
      </w:r>
    </w:p>
    <w:p w14:paraId="0DF3D63E"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5E6EBBFF" w14:textId="77777777" w:rsidR="00A21D67" w:rsidRDefault="00205AAD">
      <w:pPr>
        <w:pStyle w:val="Aside"/>
      </w:pPr>
      <w:r>
        <w:t>When assessing suitability, state how you will consider toxicity, efficacy, and sterility.</w:t>
      </w:r>
    </w:p>
    <w:p w14:paraId="592F1DAC" w14:textId="77777777" w:rsidR="00A21D67" w:rsidRDefault="00205AAD">
      <w:pPr>
        <w:pStyle w:val="Body"/>
      </w:pPr>
      <w:r>
        <w:t>Before administering any substances to animals</w:t>
      </w:r>
      <w:r>
        <w:t xml:space="preserve">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small pilot study in vivo. </w:t>
      </w:r>
    </w:p>
    <w:p w14:paraId="7F9228DF"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2536E79A" w14:textId="77777777" w:rsidR="00A21D67" w:rsidRDefault="00205AAD">
      <w:pPr>
        <w:pStyle w:val="Body"/>
      </w:pPr>
      <w:r>
        <w:t>Pertussis toxin injections into the brain have been carried out repeatedly in the literature and no adverse effects have been reported at the low doses (≤0.5 µg) that we plan to use. Adverse effects associated with pertussis toxin injections are predominantly due to its effect on the lungs, which is avoided by the use of brain injection/infusion. None of the toxins for injection into the brain are expected to have any particular adverse effects, unless they are used as a lesion induction agent, adverse effe</w:t>
      </w:r>
      <w:r>
        <w:t>cts relating to the procedure are detailed in the protocol.</w:t>
      </w:r>
    </w:p>
    <w:p w14:paraId="465FCAB3" w14:textId="77777777" w:rsidR="00A21D67" w:rsidRDefault="00205AAD">
      <w:pPr>
        <w:pStyle w:val="Body"/>
      </w:pPr>
      <w:r>
        <w:t>For isolated immune mediated factors, in most cases we will be using highly purified factors which should be minimally immunogenic and thus can be used in non-immunocompromised or immunocompromised animals.</w:t>
      </w:r>
    </w:p>
    <w:p w14:paraId="63F00101" w14:textId="77777777" w:rsidR="00A21D67" w:rsidRDefault="00205AAD">
      <w:pPr>
        <w:pStyle w:val="Question"/>
      </w:pPr>
      <w:r>
        <w:t>How will you determine an appropriate dosing regimen?</w:t>
      </w:r>
    </w:p>
    <w:p w14:paraId="09636440" w14:textId="77777777" w:rsidR="00A21D67" w:rsidRDefault="00205AAD">
      <w:pPr>
        <w:pStyle w:val="Aside"/>
      </w:pPr>
      <w:r>
        <w:t>Include routes, dosage volumes, frequencies, and durations.</w:t>
      </w:r>
    </w:p>
    <w:p w14:paraId="45099968"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 </w:t>
      </w:r>
    </w:p>
    <w:p w14:paraId="1C4F006D" w14:textId="77777777" w:rsidR="00A21D67" w:rsidRDefault="00205AAD">
      <w:pPr>
        <w:pStyle w:val="Body"/>
      </w:pPr>
      <w:r>
        <w:t>A subcutaneous minipump may be implanted if multiple sub-cutaneous injections are a requirement for the experiment to minimise stress and suffering to the animal.  A sub-cutaneous minipump will also be used as an alternative to an intraperitoneal minipump where literature searches or substance properties show that it will have a comparable experimental outcome.  Not all substances demonstrate the same efficacy when applied subcutaneously, so some intraperitoneal minipumps will be required. Where intraperito</w:t>
      </w:r>
      <w:r>
        <w:t>neal injections are necessary and are likely to be more distressing than the implantation of a minipump then an intraperitoneal minipump may be used instead. This allows a continuous infusion of a substance systemically, which may be a more appropriate route for some substances as well as minimising the repetitive handling and restraint stress of multiple intraperitoneal injections for many weeks.  All minipumps will be used according to the manufacturers’ recommendations for appropriate sizing with respect</w:t>
      </w:r>
      <w:r>
        <w:t xml:space="preserve"> to the weight of the animal.</w:t>
      </w:r>
    </w:p>
    <w:p w14:paraId="1DD020AE" w14:textId="77777777" w:rsidR="00A21D67" w:rsidRDefault="00205AAD">
      <w:pPr>
        <w:pStyle w:val="Body"/>
      </w:pPr>
      <w:r>
        <w:t>If repeated i/v injections under recovery anaesthesia (AB) are required, they will be separated by at least 4 days.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06"/>
        <w:gridCol w:w="2030"/>
        <w:gridCol w:w="2025"/>
        <w:gridCol w:w="1979"/>
        <w:gridCol w:w="771"/>
      </w:tblGrid>
      <w:tr w:rsidR="00A21D67" w14:paraId="69EACBC1" w14:textId="77777777">
        <w:tc>
          <w:tcPr>
            <w:tcW w:w="0" w:type="auto"/>
          </w:tcPr>
          <w:p w14:paraId="548266D6" w14:textId="77777777" w:rsidR="00A21D67" w:rsidRDefault="00205AAD">
            <w:pPr>
              <w:pStyle w:val="Body"/>
            </w:pPr>
            <w:r>
              <w:t>Mouse</w:t>
            </w:r>
          </w:p>
        </w:tc>
        <w:tc>
          <w:tcPr>
            <w:tcW w:w="0" w:type="auto"/>
          </w:tcPr>
          <w:p w14:paraId="29AFFF5A" w14:textId="77777777" w:rsidR="00A21D67" w:rsidRDefault="00205AAD">
            <w:pPr>
              <w:pStyle w:val="Body"/>
            </w:pPr>
            <w:r>
              <w:t>Daily max. vol. ml/kg</w:t>
            </w:r>
          </w:p>
        </w:tc>
        <w:tc>
          <w:tcPr>
            <w:tcW w:w="0" w:type="auto"/>
          </w:tcPr>
          <w:p w14:paraId="5FE3F0D7" w14:textId="77777777" w:rsidR="00A21D67" w:rsidRDefault="00205AAD">
            <w:pPr>
              <w:pStyle w:val="Body"/>
            </w:pPr>
            <w:r>
              <w:t>Max. No./day &lt; 10 days</w:t>
            </w:r>
          </w:p>
        </w:tc>
        <w:tc>
          <w:tcPr>
            <w:tcW w:w="0" w:type="auto"/>
          </w:tcPr>
          <w:p w14:paraId="469B5D71" w14:textId="77777777" w:rsidR="00A21D67" w:rsidRDefault="00205AAD">
            <w:pPr>
              <w:pStyle w:val="Body"/>
            </w:pPr>
            <w:r>
              <w:t>Max. No./day &gt;10 days</w:t>
            </w:r>
          </w:p>
        </w:tc>
        <w:tc>
          <w:tcPr>
            <w:tcW w:w="0" w:type="auto"/>
          </w:tcPr>
          <w:p w14:paraId="515CA31F" w14:textId="77777777" w:rsidR="00A21D67" w:rsidRDefault="00205AAD">
            <w:pPr>
              <w:pStyle w:val="Body"/>
            </w:pPr>
            <w:r>
              <w:t>Max No.</w:t>
            </w:r>
          </w:p>
        </w:tc>
      </w:tr>
      <w:tr w:rsidR="00A21D67" w14:paraId="043B7DD5" w14:textId="77777777">
        <w:tc>
          <w:tcPr>
            <w:tcW w:w="0" w:type="auto"/>
          </w:tcPr>
          <w:p w14:paraId="6F978FBD" w14:textId="77777777" w:rsidR="00A21D67" w:rsidRDefault="00205AAD">
            <w:pPr>
              <w:pStyle w:val="Body"/>
            </w:pPr>
            <w:r>
              <w:t>Subcutaneous injection</w:t>
            </w:r>
          </w:p>
        </w:tc>
        <w:tc>
          <w:tcPr>
            <w:tcW w:w="0" w:type="auto"/>
          </w:tcPr>
          <w:p w14:paraId="247243B1" w14:textId="77777777" w:rsidR="00A21D67" w:rsidRDefault="00205AAD">
            <w:pPr>
              <w:pStyle w:val="Body"/>
            </w:pPr>
            <w:r>
              <w:t>20</w:t>
            </w:r>
          </w:p>
        </w:tc>
        <w:tc>
          <w:tcPr>
            <w:tcW w:w="0" w:type="auto"/>
          </w:tcPr>
          <w:p w14:paraId="4E9BA4DB" w14:textId="77777777" w:rsidR="00A21D67" w:rsidRDefault="00205AAD">
            <w:pPr>
              <w:pStyle w:val="Body"/>
            </w:pPr>
            <w:r>
              <w:t>2</w:t>
            </w:r>
          </w:p>
        </w:tc>
        <w:tc>
          <w:tcPr>
            <w:tcW w:w="0" w:type="auto"/>
          </w:tcPr>
          <w:p w14:paraId="4410514E" w14:textId="77777777" w:rsidR="00A21D67" w:rsidRDefault="00205AAD">
            <w:pPr>
              <w:pStyle w:val="Body"/>
            </w:pPr>
            <w:r>
              <w:t>2</w:t>
            </w:r>
          </w:p>
        </w:tc>
        <w:tc>
          <w:tcPr>
            <w:tcW w:w="0" w:type="auto"/>
          </w:tcPr>
          <w:p w14:paraId="410BFED1" w14:textId="77777777" w:rsidR="00A21D67" w:rsidRDefault="00205AAD">
            <w:pPr>
              <w:pStyle w:val="Body"/>
            </w:pPr>
            <w:r>
              <w:t>24</w:t>
            </w:r>
          </w:p>
        </w:tc>
      </w:tr>
      <w:tr w:rsidR="00A21D67" w14:paraId="1B89DDA9" w14:textId="77777777">
        <w:tc>
          <w:tcPr>
            <w:tcW w:w="0" w:type="auto"/>
          </w:tcPr>
          <w:p w14:paraId="7957090D" w14:textId="77777777" w:rsidR="00A21D67" w:rsidRDefault="00205AAD">
            <w:pPr>
              <w:pStyle w:val="Body"/>
            </w:pPr>
            <w:r>
              <w:t>Intraperitoneal injection</w:t>
            </w:r>
          </w:p>
        </w:tc>
        <w:tc>
          <w:tcPr>
            <w:tcW w:w="0" w:type="auto"/>
          </w:tcPr>
          <w:p w14:paraId="1B032C2A" w14:textId="77777777" w:rsidR="00A21D67" w:rsidRDefault="00205AAD">
            <w:pPr>
              <w:pStyle w:val="Body"/>
            </w:pPr>
            <w:r>
              <w:t>20</w:t>
            </w:r>
          </w:p>
        </w:tc>
        <w:tc>
          <w:tcPr>
            <w:tcW w:w="0" w:type="auto"/>
          </w:tcPr>
          <w:p w14:paraId="63C20539" w14:textId="77777777" w:rsidR="00A21D67" w:rsidRDefault="00205AAD">
            <w:pPr>
              <w:pStyle w:val="Body"/>
            </w:pPr>
            <w:r>
              <w:t>1</w:t>
            </w:r>
          </w:p>
        </w:tc>
        <w:tc>
          <w:tcPr>
            <w:tcW w:w="0" w:type="auto"/>
          </w:tcPr>
          <w:p w14:paraId="254F3DDD" w14:textId="77777777" w:rsidR="00A21D67" w:rsidRDefault="00205AAD">
            <w:pPr>
              <w:pStyle w:val="Body"/>
            </w:pPr>
            <w:r>
              <w:t>1</w:t>
            </w:r>
          </w:p>
        </w:tc>
        <w:tc>
          <w:tcPr>
            <w:tcW w:w="0" w:type="auto"/>
          </w:tcPr>
          <w:p w14:paraId="6C051F2C" w14:textId="77777777" w:rsidR="00A21D67" w:rsidRDefault="00205AAD">
            <w:pPr>
              <w:pStyle w:val="Body"/>
            </w:pPr>
            <w:r>
              <w:t>14</w:t>
            </w:r>
          </w:p>
        </w:tc>
      </w:tr>
      <w:tr w:rsidR="00A21D67" w14:paraId="4A439EEC" w14:textId="77777777">
        <w:tc>
          <w:tcPr>
            <w:tcW w:w="0" w:type="auto"/>
          </w:tcPr>
          <w:p w14:paraId="13096DD8" w14:textId="77777777" w:rsidR="00A21D67" w:rsidRDefault="00205AAD">
            <w:pPr>
              <w:pStyle w:val="Body"/>
            </w:pPr>
            <w:r>
              <w:t xml:space="preserve">Oral </w:t>
            </w:r>
            <w:r>
              <w:t>gavage</w:t>
            </w:r>
          </w:p>
        </w:tc>
        <w:tc>
          <w:tcPr>
            <w:tcW w:w="0" w:type="auto"/>
          </w:tcPr>
          <w:p w14:paraId="6BC7BBF3" w14:textId="77777777" w:rsidR="00A21D67" w:rsidRDefault="00205AAD">
            <w:pPr>
              <w:pStyle w:val="Body"/>
            </w:pPr>
            <w:r>
              <w:t>20</w:t>
            </w:r>
          </w:p>
        </w:tc>
        <w:tc>
          <w:tcPr>
            <w:tcW w:w="0" w:type="auto"/>
          </w:tcPr>
          <w:p w14:paraId="68825A3A" w14:textId="77777777" w:rsidR="00A21D67" w:rsidRDefault="00205AAD">
            <w:pPr>
              <w:pStyle w:val="Body"/>
            </w:pPr>
            <w:r>
              <w:t>1</w:t>
            </w:r>
          </w:p>
        </w:tc>
        <w:tc>
          <w:tcPr>
            <w:tcW w:w="0" w:type="auto"/>
          </w:tcPr>
          <w:p w14:paraId="6BCC5422" w14:textId="77777777" w:rsidR="00A21D67" w:rsidRDefault="00205AAD">
            <w:pPr>
              <w:pStyle w:val="Body"/>
            </w:pPr>
            <w:r>
              <w:t>1</w:t>
            </w:r>
          </w:p>
        </w:tc>
        <w:tc>
          <w:tcPr>
            <w:tcW w:w="0" w:type="auto"/>
          </w:tcPr>
          <w:p w14:paraId="18C4A03A" w14:textId="77777777" w:rsidR="00A21D67" w:rsidRDefault="00205AAD">
            <w:pPr>
              <w:pStyle w:val="Body"/>
            </w:pPr>
            <w:r>
              <w:t>14</w:t>
            </w:r>
          </w:p>
        </w:tc>
      </w:tr>
      <w:tr w:rsidR="00A21D67" w14:paraId="7160F049" w14:textId="77777777">
        <w:tc>
          <w:tcPr>
            <w:tcW w:w="0" w:type="auto"/>
          </w:tcPr>
          <w:p w14:paraId="1F349303" w14:textId="77777777" w:rsidR="00A21D67" w:rsidRDefault="00205AAD">
            <w:pPr>
              <w:pStyle w:val="Body"/>
            </w:pPr>
            <w:r>
              <w:t>Intravenous</w:t>
            </w:r>
          </w:p>
        </w:tc>
        <w:tc>
          <w:tcPr>
            <w:tcW w:w="0" w:type="auto"/>
          </w:tcPr>
          <w:p w14:paraId="3EF8944F" w14:textId="77777777" w:rsidR="00A21D67" w:rsidRDefault="00205AAD">
            <w:pPr>
              <w:pStyle w:val="Body"/>
            </w:pPr>
            <w:r>
              <w:t>10mL/kg (5ml/kg bolus)</w:t>
            </w:r>
          </w:p>
        </w:tc>
        <w:tc>
          <w:tcPr>
            <w:tcW w:w="0" w:type="auto"/>
          </w:tcPr>
          <w:p w14:paraId="615E79B5" w14:textId="77777777" w:rsidR="00A21D67" w:rsidRDefault="00205AAD">
            <w:pPr>
              <w:pStyle w:val="Body"/>
            </w:pPr>
            <w:r>
              <w:t>1</w:t>
            </w:r>
          </w:p>
        </w:tc>
        <w:tc>
          <w:tcPr>
            <w:tcW w:w="0" w:type="auto"/>
          </w:tcPr>
          <w:p w14:paraId="006FFAE3" w14:textId="77777777" w:rsidR="00A21D67" w:rsidRDefault="00205AAD">
            <w:pPr>
              <w:pStyle w:val="Body"/>
            </w:pPr>
            <w:r>
              <w:t>n/a</w:t>
            </w:r>
          </w:p>
        </w:tc>
        <w:tc>
          <w:tcPr>
            <w:tcW w:w="0" w:type="auto"/>
          </w:tcPr>
          <w:p w14:paraId="62F879AE" w14:textId="77777777" w:rsidR="00A21D67" w:rsidRDefault="00205AAD">
            <w:pPr>
              <w:pStyle w:val="Body"/>
            </w:pPr>
            <w:r>
              <w:t>3</w:t>
            </w:r>
          </w:p>
        </w:tc>
      </w:tr>
      <w:tr w:rsidR="00A21D67" w14:paraId="67DA1D10" w14:textId="77777777">
        <w:tc>
          <w:tcPr>
            <w:tcW w:w="0" w:type="auto"/>
          </w:tcPr>
          <w:p w14:paraId="2EEF114A" w14:textId="77777777" w:rsidR="00A21D67" w:rsidRDefault="00205AAD">
            <w:pPr>
              <w:pStyle w:val="Body"/>
            </w:pPr>
            <w:r>
              <w:t>Rat</w:t>
            </w:r>
          </w:p>
        </w:tc>
        <w:tc>
          <w:tcPr>
            <w:tcW w:w="0" w:type="auto"/>
          </w:tcPr>
          <w:p w14:paraId="24770599" w14:textId="77777777" w:rsidR="00A21D67" w:rsidRDefault="00205AAD">
            <w:pPr>
              <w:pStyle w:val="Body"/>
            </w:pPr>
            <w:r>
              <w:t>Daily max. vol. ml/kg</w:t>
            </w:r>
          </w:p>
        </w:tc>
        <w:tc>
          <w:tcPr>
            <w:tcW w:w="0" w:type="auto"/>
          </w:tcPr>
          <w:p w14:paraId="051E7D87" w14:textId="77777777" w:rsidR="00A21D67" w:rsidRDefault="00205AAD">
            <w:pPr>
              <w:pStyle w:val="Body"/>
            </w:pPr>
            <w:r>
              <w:t>Max. No./day &lt; 10 days</w:t>
            </w:r>
          </w:p>
        </w:tc>
        <w:tc>
          <w:tcPr>
            <w:tcW w:w="0" w:type="auto"/>
          </w:tcPr>
          <w:p w14:paraId="7DC24755" w14:textId="77777777" w:rsidR="00A21D67" w:rsidRDefault="00205AAD">
            <w:pPr>
              <w:pStyle w:val="Body"/>
            </w:pPr>
            <w:r>
              <w:t>Max. No./day &gt;10 days</w:t>
            </w:r>
          </w:p>
        </w:tc>
        <w:tc>
          <w:tcPr>
            <w:tcW w:w="0" w:type="auto"/>
          </w:tcPr>
          <w:p w14:paraId="213776ED" w14:textId="77777777" w:rsidR="00A21D67" w:rsidRDefault="00205AAD">
            <w:pPr>
              <w:pStyle w:val="Body"/>
            </w:pPr>
            <w:r>
              <w:t>Max No.</w:t>
            </w:r>
          </w:p>
        </w:tc>
      </w:tr>
      <w:tr w:rsidR="00A21D67" w14:paraId="6F20A30C" w14:textId="77777777">
        <w:tc>
          <w:tcPr>
            <w:tcW w:w="0" w:type="auto"/>
          </w:tcPr>
          <w:p w14:paraId="3599ED24" w14:textId="77777777" w:rsidR="00A21D67" w:rsidRDefault="00205AAD">
            <w:pPr>
              <w:pStyle w:val="Body"/>
            </w:pPr>
            <w:r>
              <w:t>Subcutaneous injection</w:t>
            </w:r>
          </w:p>
        </w:tc>
        <w:tc>
          <w:tcPr>
            <w:tcW w:w="0" w:type="auto"/>
          </w:tcPr>
          <w:p w14:paraId="6D2B615B" w14:textId="77777777" w:rsidR="00A21D67" w:rsidRDefault="00205AAD">
            <w:pPr>
              <w:pStyle w:val="Body"/>
            </w:pPr>
            <w:r>
              <w:t>10</w:t>
            </w:r>
          </w:p>
        </w:tc>
        <w:tc>
          <w:tcPr>
            <w:tcW w:w="0" w:type="auto"/>
          </w:tcPr>
          <w:p w14:paraId="3442D3C0" w14:textId="77777777" w:rsidR="00A21D67" w:rsidRDefault="00205AAD">
            <w:pPr>
              <w:pStyle w:val="Body"/>
            </w:pPr>
            <w:r>
              <w:t>2</w:t>
            </w:r>
          </w:p>
        </w:tc>
        <w:tc>
          <w:tcPr>
            <w:tcW w:w="0" w:type="auto"/>
          </w:tcPr>
          <w:p w14:paraId="02C2319D" w14:textId="77777777" w:rsidR="00A21D67" w:rsidRDefault="00205AAD">
            <w:pPr>
              <w:pStyle w:val="Body"/>
            </w:pPr>
            <w:r>
              <w:t>2</w:t>
            </w:r>
          </w:p>
        </w:tc>
        <w:tc>
          <w:tcPr>
            <w:tcW w:w="0" w:type="auto"/>
          </w:tcPr>
          <w:p w14:paraId="6EF604BC" w14:textId="77777777" w:rsidR="00A21D67" w:rsidRDefault="00205AAD">
            <w:pPr>
              <w:pStyle w:val="Body"/>
            </w:pPr>
            <w:r>
              <w:t>24</w:t>
            </w:r>
          </w:p>
        </w:tc>
      </w:tr>
      <w:tr w:rsidR="00A21D67" w14:paraId="1CF22D84" w14:textId="77777777">
        <w:tc>
          <w:tcPr>
            <w:tcW w:w="0" w:type="auto"/>
          </w:tcPr>
          <w:p w14:paraId="521BF2C7" w14:textId="77777777" w:rsidR="00A21D67" w:rsidRDefault="00205AAD">
            <w:pPr>
              <w:pStyle w:val="Body"/>
            </w:pPr>
            <w:r>
              <w:t>Intraperitoneal injection</w:t>
            </w:r>
          </w:p>
        </w:tc>
        <w:tc>
          <w:tcPr>
            <w:tcW w:w="0" w:type="auto"/>
          </w:tcPr>
          <w:p w14:paraId="153D9A08" w14:textId="77777777" w:rsidR="00A21D67" w:rsidRDefault="00205AAD">
            <w:pPr>
              <w:pStyle w:val="Body"/>
            </w:pPr>
            <w:r>
              <w:t>10</w:t>
            </w:r>
          </w:p>
        </w:tc>
        <w:tc>
          <w:tcPr>
            <w:tcW w:w="0" w:type="auto"/>
          </w:tcPr>
          <w:p w14:paraId="774AE14C" w14:textId="77777777" w:rsidR="00A21D67" w:rsidRDefault="00205AAD">
            <w:pPr>
              <w:pStyle w:val="Body"/>
            </w:pPr>
            <w:r>
              <w:t>1</w:t>
            </w:r>
          </w:p>
        </w:tc>
        <w:tc>
          <w:tcPr>
            <w:tcW w:w="0" w:type="auto"/>
          </w:tcPr>
          <w:p w14:paraId="0EB209E3" w14:textId="77777777" w:rsidR="00A21D67" w:rsidRDefault="00205AAD">
            <w:pPr>
              <w:pStyle w:val="Body"/>
            </w:pPr>
            <w:r>
              <w:t>1</w:t>
            </w:r>
          </w:p>
        </w:tc>
        <w:tc>
          <w:tcPr>
            <w:tcW w:w="0" w:type="auto"/>
          </w:tcPr>
          <w:p w14:paraId="5F3204E2" w14:textId="77777777" w:rsidR="00A21D67" w:rsidRDefault="00205AAD">
            <w:pPr>
              <w:pStyle w:val="Body"/>
            </w:pPr>
            <w:r>
              <w:t>14</w:t>
            </w:r>
          </w:p>
        </w:tc>
      </w:tr>
      <w:tr w:rsidR="00A21D67" w14:paraId="3C15E606" w14:textId="77777777">
        <w:tc>
          <w:tcPr>
            <w:tcW w:w="0" w:type="auto"/>
          </w:tcPr>
          <w:p w14:paraId="11C8EB83" w14:textId="77777777" w:rsidR="00A21D67" w:rsidRDefault="00205AAD">
            <w:pPr>
              <w:pStyle w:val="Body"/>
            </w:pPr>
            <w:r>
              <w:t>Oral gavage</w:t>
            </w:r>
          </w:p>
        </w:tc>
        <w:tc>
          <w:tcPr>
            <w:tcW w:w="0" w:type="auto"/>
          </w:tcPr>
          <w:p w14:paraId="63FFA9CC" w14:textId="77777777" w:rsidR="00A21D67" w:rsidRDefault="00205AAD">
            <w:pPr>
              <w:pStyle w:val="Body"/>
            </w:pPr>
            <w:r>
              <w:t>20</w:t>
            </w:r>
          </w:p>
        </w:tc>
        <w:tc>
          <w:tcPr>
            <w:tcW w:w="0" w:type="auto"/>
          </w:tcPr>
          <w:p w14:paraId="6221F390" w14:textId="77777777" w:rsidR="00A21D67" w:rsidRDefault="00205AAD">
            <w:pPr>
              <w:pStyle w:val="Body"/>
            </w:pPr>
            <w:r>
              <w:t>1</w:t>
            </w:r>
          </w:p>
        </w:tc>
        <w:tc>
          <w:tcPr>
            <w:tcW w:w="0" w:type="auto"/>
          </w:tcPr>
          <w:p w14:paraId="4B89D033" w14:textId="77777777" w:rsidR="00A21D67" w:rsidRDefault="00205AAD">
            <w:pPr>
              <w:pStyle w:val="Body"/>
            </w:pPr>
            <w:r>
              <w:t>1</w:t>
            </w:r>
          </w:p>
        </w:tc>
        <w:tc>
          <w:tcPr>
            <w:tcW w:w="0" w:type="auto"/>
          </w:tcPr>
          <w:p w14:paraId="01051C28" w14:textId="77777777" w:rsidR="00A21D67" w:rsidRDefault="00205AAD">
            <w:pPr>
              <w:pStyle w:val="Body"/>
            </w:pPr>
            <w:r>
              <w:t>14</w:t>
            </w:r>
          </w:p>
        </w:tc>
      </w:tr>
      <w:tr w:rsidR="00A21D67" w14:paraId="252E5E6D" w14:textId="77777777">
        <w:tc>
          <w:tcPr>
            <w:tcW w:w="0" w:type="auto"/>
          </w:tcPr>
          <w:p w14:paraId="2F265690" w14:textId="77777777" w:rsidR="00A21D67" w:rsidRDefault="00205AAD">
            <w:pPr>
              <w:pStyle w:val="Body"/>
            </w:pPr>
            <w:r>
              <w:t>Intravenous</w:t>
            </w:r>
          </w:p>
        </w:tc>
        <w:tc>
          <w:tcPr>
            <w:tcW w:w="0" w:type="auto"/>
          </w:tcPr>
          <w:p w14:paraId="6CD3A435" w14:textId="77777777" w:rsidR="00A21D67" w:rsidRDefault="00205AAD">
            <w:pPr>
              <w:pStyle w:val="Body"/>
            </w:pPr>
            <w:r>
              <w:t>10mL/kg (5ml/kg bolus)</w:t>
            </w:r>
          </w:p>
        </w:tc>
        <w:tc>
          <w:tcPr>
            <w:tcW w:w="0" w:type="auto"/>
          </w:tcPr>
          <w:p w14:paraId="0E4F738D" w14:textId="77777777" w:rsidR="00A21D67" w:rsidRDefault="00205AAD">
            <w:pPr>
              <w:pStyle w:val="Body"/>
            </w:pPr>
            <w:r>
              <w:t>1</w:t>
            </w:r>
          </w:p>
        </w:tc>
        <w:tc>
          <w:tcPr>
            <w:tcW w:w="0" w:type="auto"/>
          </w:tcPr>
          <w:p w14:paraId="1910AA16" w14:textId="77777777" w:rsidR="00A21D67" w:rsidRDefault="00205AAD">
            <w:pPr>
              <w:pStyle w:val="Body"/>
            </w:pPr>
            <w:r>
              <w:t>n/a</w:t>
            </w:r>
          </w:p>
        </w:tc>
        <w:tc>
          <w:tcPr>
            <w:tcW w:w="0" w:type="auto"/>
          </w:tcPr>
          <w:p w14:paraId="2F59DADF" w14:textId="77777777" w:rsidR="00A21D67" w:rsidRDefault="00205AAD">
            <w:pPr>
              <w:pStyle w:val="Body"/>
            </w:pPr>
            <w:r>
              <w:t>3</w:t>
            </w:r>
          </w:p>
        </w:tc>
      </w:tr>
    </w:tbl>
    <w:p w14:paraId="7EE94506" w14:textId="77777777" w:rsidR="00A21D67" w:rsidRDefault="00205AAD">
      <w:pPr>
        <w:pStyle w:val="Heading3"/>
      </w:pPr>
      <w:r>
        <w:t>Protocol 10</w:t>
      </w:r>
    </w:p>
    <w:p w14:paraId="5609F7AE" w14:textId="77777777" w:rsidR="00A21D67" w:rsidRDefault="00205AAD">
      <w:pPr>
        <w:pStyle w:val="Question"/>
      </w:pPr>
      <w:r>
        <w:t>Title</w:t>
      </w:r>
    </w:p>
    <w:p w14:paraId="576FBBD4" w14:textId="77777777" w:rsidR="00A21D67" w:rsidRDefault="00205AAD">
      <w:pPr>
        <w:pStyle w:val="Body"/>
      </w:pPr>
      <w:r>
        <w:t>Lesioning with two stereotactic surgeries</w:t>
      </w:r>
    </w:p>
    <w:p w14:paraId="7485AA40" w14:textId="77777777" w:rsidR="00A21D67" w:rsidRDefault="00205AAD">
      <w:r>
        <w:t>___________________________________________________________________</w:t>
      </w:r>
    </w:p>
    <w:p w14:paraId="46E14B37" w14:textId="77777777" w:rsidR="00A21D67" w:rsidRDefault="00205AAD">
      <w:pPr>
        <w:pStyle w:val="Heading4"/>
      </w:pPr>
      <w:r>
        <w:t>Protocol 10: Protocol details</w:t>
      </w:r>
    </w:p>
    <w:p w14:paraId="4C0F6175" w14:textId="77777777" w:rsidR="00A21D67" w:rsidRDefault="00205AAD">
      <w:pPr>
        <w:pStyle w:val="Question"/>
      </w:pPr>
      <w:r>
        <w:t>Briefly describe the purposes of this protocol</w:t>
      </w:r>
    </w:p>
    <w:p w14:paraId="051AB59A" w14:textId="77777777" w:rsidR="00A21D67" w:rsidRDefault="00205AAD">
      <w:pPr>
        <w:pStyle w:val="Aside"/>
      </w:pPr>
      <w:r>
        <w:t>Ensure that you state any relevant regulatory guidelines.</w:t>
      </w:r>
    </w:p>
    <w:p w14:paraId="6CB57E3A" w14:textId="77777777" w:rsidR="00A21D67" w:rsidRDefault="00205AAD">
      <w:pPr>
        <w:pStyle w:val="Body"/>
      </w:pPr>
      <w:r>
        <w:t>Induction of a lesion to the brain or spinal cord in order to investigate the remyelination process and factors affecting regeneration of myelin, with a separate surgery either post lesion to investigate later responses, or pre-lesion to label certain cells or give time for viral vectors to be expressed.</w:t>
      </w:r>
    </w:p>
    <w:p w14:paraId="09B87A80" w14:textId="77777777" w:rsidR="00A21D67" w:rsidRDefault="00205AAD">
      <w:r>
        <w:t>___________________________________________________________________</w:t>
      </w:r>
    </w:p>
    <w:p w14:paraId="054024B2" w14:textId="77777777" w:rsidR="00A21D67" w:rsidRDefault="00205AAD">
      <w:pPr>
        <w:pStyle w:val="Question"/>
      </w:pPr>
      <w:r>
        <w:t xml:space="preserve">Given the controls and limitations in place, what is the highest </w:t>
      </w:r>
      <w:r>
        <w:t>severity that an animal could experience in this protocol?</w:t>
      </w:r>
    </w:p>
    <w:p w14:paraId="08CC69E1" w14:textId="77777777" w:rsidR="00A21D67" w:rsidRDefault="00205AAD">
      <w:pPr>
        <w:pStyle w:val="Body"/>
      </w:pPr>
      <w:r>
        <w:t>Severe</w:t>
      </w:r>
    </w:p>
    <w:p w14:paraId="25068C78" w14:textId="77777777" w:rsidR="00A21D67" w:rsidRDefault="00205AAD">
      <w:r>
        <w:t>___________________________________________________________________</w:t>
      </w:r>
    </w:p>
    <w:p w14:paraId="0747A61F" w14:textId="77777777" w:rsidR="00A21D67" w:rsidRDefault="00205AAD">
      <w:pPr>
        <w:pStyle w:val="Question"/>
      </w:pPr>
      <w:r>
        <w:t>What proportion of animals will experience this severity?</w:t>
      </w:r>
    </w:p>
    <w:p w14:paraId="62BCB486" w14:textId="77777777" w:rsidR="00A21D67" w:rsidRDefault="00205AAD">
      <w:pPr>
        <w:pStyle w:val="Body"/>
      </w:pPr>
      <w:r>
        <w:t xml:space="preserve">The majority of animals used under this protocol are likely to display clinical signs of moderate severity, while approximately up to 15% may show signs of that are severe. </w:t>
      </w:r>
    </w:p>
    <w:p w14:paraId="7C665A88" w14:textId="77777777" w:rsidR="00A21D67" w:rsidRDefault="00205AAD">
      <w:r>
        <w:t>___________________________________________________________________</w:t>
      </w:r>
    </w:p>
    <w:p w14:paraId="7DAC1C26" w14:textId="77777777" w:rsidR="00A21D67" w:rsidRDefault="00205AAD">
      <w:pPr>
        <w:pStyle w:val="Question"/>
      </w:pPr>
      <w:r>
        <w:t>Why are you proposing this severity category?</w:t>
      </w:r>
    </w:p>
    <w:p w14:paraId="4EC0CAAD" w14:textId="77777777" w:rsidR="00A21D67" w:rsidRDefault="00205AAD">
      <w:pPr>
        <w:pStyle w:val="Body"/>
      </w:pPr>
      <w:r>
        <w:t>We are proposing this severity category because all animals will undergo surgery to induce a lesion in the central nervous system, in most cases this surgery will lead to clinical signs which would be considered moderate (post surgical discomfort, head tilt and balance problems that do not affect the ability of the animal to move around the cage). In approximately 15% of animals the lesion surgery may lead to more severe clinical signs such as balance problems affecting their ability to right themselves, wi</w:t>
      </w:r>
      <w:r>
        <w:t>th a pronounced head tilt, and spontaneous rolling. Where animals are completely unable to balance and roll continuously after lesioning they are immediately killed. All animals will undergo a second surgery in addition to the lesion surgery.</w:t>
      </w:r>
    </w:p>
    <w:p w14:paraId="552C25D7" w14:textId="77777777" w:rsidR="00A21D67" w:rsidRDefault="00205AAD">
      <w:pPr>
        <w:pStyle w:val="Body"/>
      </w:pPr>
      <w:r>
        <w:t>75% are expected to recover quickly from surgery within 24 hours, 15-20% will be expected to continue to show moderate signs for no more than 72 hours, while 5%-15% may show signs that are severe, and will be killed if they remain at Grade 4 for 48 hours or Grade 5 for 8 hours. It is expected to see a gradual recovery during these time frames, with the majority of animals showing improvement in our experience. As animals will only be taken forward for a second surgery if they recovered quickly and without s</w:t>
      </w:r>
      <w:r>
        <w:t>evere clinical signs from the first surgery, they should not experience severe suffering twice.</w:t>
      </w:r>
    </w:p>
    <w:p w14:paraId="19B47E87" w14:textId="77777777" w:rsidR="00A21D67" w:rsidRDefault="00205AAD">
      <w:pPr>
        <w:pStyle w:val="Body"/>
      </w:pPr>
      <w:r>
        <w:t>The cumulative impact of other procedures is not expected to increase the overall severity experienced by the animals.</w:t>
      </w:r>
    </w:p>
    <w:p w14:paraId="3C66B737" w14:textId="77777777" w:rsidR="00A21D67" w:rsidRDefault="00205AAD">
      <w:r>
        <w:t>___________________________________________________________________</w:t>
      </w:r>
    </w:p>
    <w:p w14:paraId="4B8F9F55" w14:textId="77777777" w:rsidR="00A21D67" w:rsidRDefault="00205AAD">
      <w:pPr>
        <w:pStyle w:val="Question"/>
      </w:pPr>
      <w:r>
        <w:t>Locations where this protocol can be carried out</w:t>
      </w:r>
    </w:p>
    <w:p w14:paraId="5FE05E5D" w14:textId="77777777" w:rsidR="00A21D67" w:rsidRDefault="00205AAD">
      <w:pPr>
        <w:pStyle w:val="Aside"/>
      </w:pPr>
      <w:r>
        <w:t>Select all that apply.</w:t>
      </w:r>
    </w:p>
    <w:p w14:paraId="3D90F17F" w14:textId="77777777" w:rsidR="00A21D67" w:rsidRDefault="00205AAD">
      <w:pPr>
        <w:pStyle w:val="ListParagraph"/>
        <w:numPr>
          <w:ilvl w:val="0"/>
          <w:numId w:val="1"/>
        </w:numPr>
      </w:pPr>
      <w:r>
        <w:t>University of Cambridge</w:t>
      </w:r>
    </w:p>
    <w:p w14:paraId="7C8D7B8F" w14:textId="77777777" w:rsidR="00A21D67" w:rsidRDefault="00205AAD">
      <w:r>
        <w:t>___________________________________________________________________</w:t>
      </w:r>
    </w:p>
    <w:p w14:paraId="5ACA28C4" w14:textId="77777777" w:rsidR="00A21D67" w:rsidRDefault="00205AAD">
      <w:pPr>
        <w:pStyle w:val="Question"/>
      </w:pPr>
      <w:r>
        <w:t>Which of your objectives will this protocol address?</w:t>
      </w:r>
    </w:p>
    <w:p w14:paraId="188ABEF2" w14:textId="77777777" w:rsidR="00A21D67" w:rsidRDefault="00205AAD">
      <w:pPr>
        <w:pStyle w:val="Aside"/>
      </w:pPr>
      <w:r>
        <w:t>Select all that apply.</w:t>
      </w:r>
    </w:p>
    <w:p w14:paraId="1DCC184B" w14:textId="77777777" w:rsidR="00A21D67" w:rsidRDefault="00205AAD">
      <w:pPr>
        <w:pStyle w:val="ListParagraph"/>
        <w:numPr>
          <w:ilvl w:val="0"/>
          <w:numId w:val="1"/>
        </w:numPr>
      </w:pPr>
      <w:r>
        <w:t>Identify whether white matter lesions impact on neural and circuit function.</w:t>
      </w:r>
    </w:p>
    <w:p w14:paraId="39CCA893" w14:textId="77777777" w:rsidR="00A21D67" w:rsidRDefault="00205AAD">
      <w:pPr>
        <w:pStyle w:val="ListParagraph"/>
        <w:numPr>
          <w:ilvl w:val="0"/>
          <w:numId w:val="1"/>
        </w:numPr>
      </w:pPr>
      <w:r>
        <w:t>Determine a pathway of how myelin is regenerated in disease.</w:t>
      </w:r>
    </w:p>
    <w:p w14:paraId="7B6BD322" w14:textId="77777777" w:rsidR="00A21D67" w:rsidRDefault="00205AAD">
      <w:pPr>
        <w:pStyle w:val="ListParagraph"/>
        <w:numPr>
          <w:ilvl w:val="0"/>
          <w:numId w:val="1"/>
        </w:numPr>
      </w:pPr>
      <w:r>
        <w:t>Establish a mechanism of how myelin regeneration can be enhanced, and function restored.</w:t>
      </w:r>
    </w:p>
    <w:p w14:paraId="728FC758" w14:textId="77777777" w:rsidR="00A21D67" w:rsidRDefault="00205AAD">
      <w:r>
        <w:t>___________________________________________________________________</w:t>
      </w:r>
    </w:p>
    <w:p w14:paraId="10DF6EE3" w14:textId="77777777" w:rsidR="00A21D67" w:rsidRDefault="00205AAD">
      <w:pPr>
        <w:pStyle w:val="Heading4"/>
      </w:pPr>
      <w:r>
        <w:t>Protocol 10: Animals used in this protocol</w:t>
      </w:r>
    </w:p>
    <w:p w14:paraId="66ADADF0" w14:textId="77777777" w:rsidR="00A21D67" w:rsidRDefault="00205AAD">
      <w:pPr>
        <w:pStyle w:val="Heading4"/>
      </w:pPr>
      <w:r>
        <w:t>Mice</w:t>
      </w:r>
    </w:p>
    <w:p w14:paraId="2FF6C839" w14:textId="77777777" w:rsidR="00A21D67" w:rsidRDefault="00205AAD">
      <w:pPr>
        <w:pStyle w:val="Question"/>
      </w:pPr>
      <w:r>
        <w:t>Which life stages will be used during this protocol?</w:t>
      </w:r>
    </w:p>
    <w:p w14:paraId="296C0C19" w14:textId="77777777" w:rsidR="00A21D67" w:rsidRDefault="00205AAD">
      <w:pPr>
        <w:pStyle w:val="Aside"/>
      </w:pPr>
      <w:r>
        <w:t>Select all that apply</w:t>
      </w:r>
    </w:p>
    <w:p w14:paraId="3118E94F" w14:textId="77777777" w:rsidR="00A21D67" w:rsidRDefault="00205AAD">
      <w:pPr>
        <w:pStyle w:val="ListParagraph"/>
        <w:numPr>
          <w:ilvl w:val="0"/>
          <w:numId w:val="1"/>
        </w:numPr>
      </w:pPr>
      <w:r>
        <w:t>Adult</w:t>
      </w:r>
    </w:p>
    <w:p w14:paraId="23BB4774" w14:textId="77777777" w:rsidR="00A21D67" w:rsidRDefault="00205AAD">
      <w:pPr>
        <w:pStyle w:val="ListParagraph"/>
        <w:numPr>
          <w:ilvl w:val="0"/>
          <w:numId w:val="1"/>
        </w:numPr>
      </w:pPr>
      <w:r>
        <w:t>Aged animal</w:t>
      </w:r>
    </w:p>
    <w:p w14:paraId="62B0F91E" w14:textId="77777777" w:rsidR="00A21D67" w:rsidRDefault="00205AAD">
      <w:r>
        <w:t>___________________________________________________________________</w:t>
      </w:r>
    </w:p>
    <w:p w14:paraId="3A51D4C8" w14:textId="77777777" w:rsidR="00A21D67" w:rsidRDefault="00205AAD">
      <w:pPr>
        <w:pStyle w:val="Question"/>
      </w:pPr>
      <w:r>
        <w:t xml:space="preserve">Will any animals coming on to this </w:t>
      </w:r>
      <w:r>
        <w:t>protocol be classed as ‘continued use’?</w:t>
      </w:r>
    </w:p>
    <w:p w14:paraId="705CD12C"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33D180FE" w14:textId="77777777" w:rsidR="00A21D67" w:rsidRDefault="00205AAD">
      <w:pPr>
        <w:pStyle w:val="Body"/>
      </w:pPr>
      <w:r>
        <w:t>Yes</w:t>
      </w:r>
    </w:p>
    <w:p w14:paraId="074E5B6E" w14:textId="77777777" w:rsidR="00A21D67" w:rsidRDefault="00205AAD">
      <w:r>
        <w:t>___________________________________________________________________</w:t>
      </w:r>
    </w:p>
    <w:p w14:paraId="6416458E" w14:textId="77777777" w:rsidR="00A21D67" w:rsidRDefault="00205AAD">
      <w:pPr>
        <w:pStyle w:val="Question"/>
      </w:pPr>
      <w:r>
        <w:t>How did these animals start their use?</w:t>
      </w:r>
    </w:p>
    <w:p w14:paraId="45773413" w14:textId="77777777" w:rsidR="00A21D67" w:rsidRDefault="00205AAD">
      <w:pPr>
        <w:pStyle w:val="Aside"/>
      </w:pPr>
      <w:r>
        <w:t>Describe the procedures that have been applied to animals that will continue their use on to this protocol.</w:t>
      </w:r>
    </w:p>
    <w:p w14:paraId="09158E6E" w14:textId="77777777" w:rsidR="00A21D67" w:rsidRDefault="00205AAD">
      <w:pPr>
        <w:pStyle w:val="Body"/>
      </w:pPr>
      <w:r>
        <w:t xml:space="preserve">Genetically altered animals for use in this protocol may be obtained from: </w:t>
      </w:r>
    </w:p>
    <w:p w14:paraId="1B05B70E" w14:textId="77777777" w:rsidR="00A21D67" w:rsidRDefault="00205AAD">
      <w:pPr>
        <w:pStyle w:val="Body"/>
      </w:pPr>
      <w:r>
        <w:t>•</w:t>
      </w:r>
      <w:r>
        <w:tab/>
        <w:t>This licence: Protocol 5 ‘Breeding and maintenance of genetically altered animals’ (mild)</w:t>
      </w:r>
    </w:p>
    <w:p w14:paraId="454C4431" w14:textId="77777777" w:rsidR="00A21D67" w:rsidRDefault="00205AAD">
      <w:pPr>
        <w:pStyle w:val="Body"/>
      </w:pPr>
      <w:r>
        <w:t xml:space="preserve">or </w:t>
      </w:r>
    </w:p>
    <w:p w14:paraId="19E0D6CF"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619D6FDB" w14:textId="77777777" w:rsidR="00A21D67" w:rsidRDefault="00205AAD">
      <w:pPr>
        <w:pStyle w:val="Question"/>
      </w:pPr>
      <w:r>
        <w:t>Will you be re-using animals on to this protocol?</w:t>
      </w:r>
    </w:p>
    <w:p w14:paraId="6FD90849" w14:textId="77777777" w:rsidR="00A21D67" w:rsidRDefault="00205AAD">
      <w:pPr>
        <w:pStyle w:val="Aside"/>
      </w:pPr>
      <w:r>
        <w:t>‘Re-use’ describes using animals again for a new experiment when you could equally use a naïve animal to get the same results.</w:t>
      </w:r>
    </w:p>
    <w:p w14:paraId="741FCFA7" w14:textId="77777777" w:rsidR="00A21D67" w:rsidRDefault="00205AAD">
      <w:pPr>
        <w:pStyle w:val="Body"/>
      </w:pPr>
      <w:r>
        <w:t>No</w:t>
      </w:r>
    </w:p>
    <w:p w14:paraId="036E32AE" w14:textId="77777777" w:rsidR="00A21D67" w:rsidRDefault="00205AAD">
      <w:r>
        <w:t>___________________________________________________________________</w:t>
      </w:r>
    </w:p>
    <w:p w14:paraId="359AFE2D" w14:textId="77777777" w:rsidR="00A21D67" w:rsidRDefault="00205AAD">
      <w:pPr>
        <w:pStyle w:val="Question"/>
      </w:pPr>
      <w:r>
        <w:t>What is the maximum number of animals that will be used on this protocol?</w:t>
      </w:r>
    </w:p>
    <w:p w14:paraId="1615CA55" w14:textId="77777777" w:rsidR="00A21D67" w:rsidRDefault="00205AAD">
      <w:pPr>
        <w:pStyle w:val="Aside"/>
      </w:pPr>
      <w:r>
        <w:t>Please only enter numbers, e.g. 40</w:t>
      </w:r>
    </w:p>
    <w:p w14:paraId="264675D3" w14:textId="21B93204" w:rsidR="0031556C" w:rsidRDefault="00205AAD">
      <w:pPr>
        <w:pStyle w:val="Body"/>
      </w:pPr>
      <w:r w:rsidRPr="0098063B">
        <w:rPr>
          <w:strike/>
          <w:highlight w:val="yellow"/>
        </w:rPr>
        <w:t>50</w:t>
      </w:r>
      <w:r w:rsidR="0098063B" w:rsidRPr="0098063B">
        <w:rPr>
          <w:highlight w:val="yellow"/>
        </w:rPr>
        <w:t xml:space="preserve"> 250</w:t>
      </w:r>
    </w:p>
    <w:p w14:paraId="60F5D389" w14:textId="77777777" w:rsidR="00A21D67" w:rsidRDefault="00205AAD">
      <w:r>
        <w:t>___________________________________________________________________</w:t>
      </w:r>
    </w:p>
    <w:p w14:paraId="51C10CCE" w14:textId="77777777" w:rsidR="00A21D67" w:rsidRDefault="00205AAD">
      <w:pPr>
        <w:pStyle w:val="Question"/>
      </w:pPr>
      <w:r>
        <w:t>What is the maximum number of uses of this protocol per animal?</w:t>
      </w:r>
    </w:p>
    <w:p w14:paraId="76151319"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18AA53D" w14:textId="77777777" w:rsidR="00A21D67" w:rsidRDefault="00205AAD">
      <w:pPr>
        <w:pStyle w:val="Body"/>
      </w:pPr>
      <w:r>
        <w:t>1</w:t>
      </w:r>
    </w:p>
    <w:p w14:paraId="5EF1D213" w14:textId="77777777" w:rsidR="00A21D67" w:rsidRDefault="00205AAD">
      <w:r>
        <w:t>___________________________________________________________________</w:t>
      </w:r>
    </w:p>
    <w:p w14:paraId="7E151697" w14:textId="77777777" w:rsidR="00A21D67" w:rsidRDefault="00205AAD">
      <w:pPr>
        <w:pStyle w:val="Heading4"/>
      </w:pPr>
      <w:r>
        <w:t>Rats</w:t>
      </w:r>
    </w:p>
    <w:p w14:paraId="0A108A15" w14:textId="77777777" w:rsidR="00A21D67" w:rsidRDefault="00205AAD">
      <w:pPr>
        <w:pStyle w:val="Question"/>
      </w:pPr>
      <w:r>
        <w:t>Which life stages will be used during this protocol?</w:t>
      </w:r>
    </w:p>
    <w:p w14:paraId="378DF868" w14:textId="77777777" w:rsidR="00A21D67" w:rsidRDefault="00205AAD">
      <w:pPr>
        <w:pStyle w:val="Aside"/>
      </w:pPr>
      <w:r>
        <w:t>Select all that apply</w:t>
      </w:r>
    </w:p>
    <w:p w14:paraId="5C7F9122" w14:textId="77777777" w:rsidR="00A21D67" w:rsidRDefault="00205AAD">
      <w:pPr>
        <w:pStyle w:val="ListParagraph"/>
        <w:numPr>
          <w:ilvl w:val="0"/>
          <w:numId w:val="1"/>
        </w:numPr>
      </w:pPr>
      <w:r>
        <w:t>Adult</w:t>
      </w:r>
    </w:p>
    <w:p w14:paraId="24EFC003" w14:textId="77777777" w:rsidR="00A21D67" w:rsidRDefault="00205AAD">
      <w:pPr>
        <w:pStyle w:val="ListParagraph"/>
        <w:numPr>
          <w:ilvl w:val="0"/>
          <w:numId w:val="1"/>
        </w:numPr>
      </w:pPr>
      <w:r>
        <w:t>Aged animal</w:t>
      </w:r>
    </w:p>
    <w:p w14:paraId="1CA5F3D5" w14:textId="77777777" w:rsidR="00A21D67" w:rsidRDefault="00205AAD">
      <w:r>
        <w:t>___________________________________________________________________</w:t>
      </w:r>
    </w:p>
    <w:p w14:paraId="2587E375" w14:textId="77777777" w:rsidR="00A21D67" w:rsidRDefault="00205AAD">
      <w:pPr>
        <w:pStyle w:val="Question"/>
      </w:pPr>
      <w:r>
        <w:t>Will any animals coming on to this protocol be classed as ‘continued use’?</w:t>
      </w:r>
    </w:p>
    <w:p w14:paraId="692DD85E" w14:textId="77777777" w:rsidR="00A21D67" w:rsidRDefault="00205AAD">
      <w:pPr>
        <w:pStyle w:val="Aside"/>
      </w:pPr>
      <w:r>
        <w:t xml:space="preserve">‘Continued use’ describes animals that are specifically genetically altered and bred for scientific use or animals that have had procedures applied to </w:t>
      </w:r>
      <w:r>
        <w:t>them in order to be prepared for use in this protocol.</w:t>
      </w:r>
    </w:p>
    <w:p w14:paraId="1ED27853" w14:textId="77777777" w:rsidR="00A21D67" w:rsidRDefault="00205AAD">
      <w:pPr>
        <w:pStyle w:val="Body"/>
      </w:pPr>
      <w:r>
        <w:t>Yes</w:t>
      </w:r>
    </w:p>
    <w:p w14:paraId="0B5ECA64" w14:textId="77777777" w:rsidR="00A21D67" w:rsidRDefault="00205AAD">
      <w:r>
        <w:t>___________________________________________________________________</w:t>
      </w:r>
    </w:p>
    <w:p w14:paraId="4E8727AF" w14:textId="77777777" w:rsidR="00A21D67" w:rsidRDefault="00205AAD">
      <w:pPr>
        <w:pStyle w:val="Question"/>
      </w:pPr>
      <w:r>
        <w:t>How did these animals start their use?</w:t>
      </w:r>
    </w:p>
    <w:p w14:paraId="320A37BF" w14:textId="77777777" w:rsidR="00A21D67" w:rsidRDefault="00205AAD">
      <w:pPr>
        <w:pStyle w:val="Aside"/>
      </w:pPr>
      <w:r>
        <w:t>Describe the procedures that have been applied to animals that will continue their use on to this protocol.</w:t>
      </w:r>
    </w:p>
    <w:p w14:paraId="4D0965B0" w14:textId="77777777" w:rsidR="00A21D67" w:rsidRDefault="00205AAD">
      <w:pPr>
        <w:pStyle w:val="Body"/>
      </w:pPr>
      <w:r>
        <w:t xml:space="preserve">Genetically altered animals for use in this protocol may be obtained from: </w:t>
      </w:r>
    </w:p>
    <w:p w14:paraId="7C8EFFD4" w14:textId="77777777" w:rsidR="00A21D67" w:rsidRDefault="00205AAD">
      <w:pPr>
        <w:pStyle w:val="Body"/>
      </w:pPr>
      <w:r>
        <w:t>•</w:t>
      </w:r>
      <w:r>
        <w:tab/>
        <w:t>This licence: Protocol 5 ‘Breeding and maintenance of genetically altered animals’ (mild)</w:t>
      </w:r>
    </w:p>
    <w:p w14:paraId="14F961A1" w14:textId="77777777" w:rsidR="00A21D67" w:rsidRDefault="00205AAD">
      <w:pPr>
        <w:pStyle w:val="Body"/>
      </w:pPr>
      <w:r>
        <w:t xml:space="preserve">or </w:t>
      </w:r>
    </w:p>
    <w:p w14:paraId="3E230979"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612F3255" w14:textId="77777777" w:rsidR="00A21D67" w:rsidRDefault="00205AAD">
      <w:pPr>
        <w:pStyle w:val="Question"/>
      </w:pPr>
      <w:r>
        <w:t>Will you be re-using animals on to this protocol?</w:t>
      </w:r>
    </w:p>
    <w:p w14:paraId="6AAADCBD" w14:textId="77777777" w:rsidR="00A21D67" w:rsidRDefault="00205AAD">
      <w:pPr>
        <w:pStyle w:val="Aside"/>
      </w:pPr>
      <w:r>
        <w:t>‘Re-use’ describes using animals again for a new experiment when you could equally use a naïve animal to get the same results.</w:t>
      </w:r>
    </w:p>
    <w:p w14:paraId="37E33426" w14:textId="77777777" w:rsidR="00A21D67" w:rsidRDefault="00205AAD">
      <w:pPr>
        <w:pStyle w:val="Body"/>
      </w:pPr>
      <w:r>
        <w:t>No</w:t>
      </w:r>
    </w:p>
    <w:p w14:paraId="22546874" w14:textId="77777777" w:rsidR="00A21D67" w:rsidRDefault="00205AAD">
      <w:r>
        <w:t>___________________________________________________________________</w:t>
      </w:r>
    </w:p>
    <w:p w14:paraId="1B37EB08" w14:textId="77777777" w:rsidR="00A21D67" w:rsidRDefault="00205AAD">
      <w:pPr>
        <w:pStyle w:val="Question"/>
      </w:pPr>
      <w:r>
        <w:t>What is the maximum number of animals that will be used on this protocol?</w:t>
      </w:r>
    </w:p>
    <w:p w14:paraId="4B4050EC" w14:textId="77777777" w:rsidR="00A21D67" w:rsidRDefault="00205AAD">
      <w:pPr>
        <w:pStyle w:val="Aside"/>
      </w:pPr>
      <w:r>
        <w:t>Please only enter numbers, e.g. 40</w:t>
      </w:r>
    </w:p>
    <w:p w14:paraId="7822F3F2" w14:textId="6C8C566D" w:rsidR="0031556C" w:rsidRDefault="00205AAD">
      <w:pPr>
        <w:pStyle w:val="Body"/>
      </w:pPr>
      <w:r w:rsidRPr="0098063B">
        <w:rPr>
          <w:strike/>
          <w:highlight w:val="yellow"/>
        </w:rPr>
        <w:t>500</w:t>
      </w:r>
      <w:r w:rsidR="0098063B" w:rsidRPr="0098063B">
        <w:rPr>
          <w:highlight w:val="yellow"/>
        </w:rPr>
        <w:t xml:space="preserve"> 300</w:t>
      </w:r>
    </w:p>
    <w:p w14:paraId="62FE13FB" w14:textId="77777777" w:rsidR="00A21D67" w:rsidRDefault="00205AAD">
      <w:r>
        <w:t>___________________________________________________________________</w:t>
      </w:r>
    </w:p>
    <w:p w14:paraId="485165D1" w14:textId="77777777" w:rsidR="00A21D67" w:rsidRDefault="00205AAD">
      <w:pPr>
        <w:pStyle w:val="Question"/>
      </w:pPr>
      <w:r>
        <w:t>What is the maximum number of uses of this protocol per animal?</w:t>
      </w:r>
    </w:p>
    <w:p w14:paraId="75BBD066"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136D237" w14:textId="77777777" w:rsidR="00A21D67" w:rsidRDefault="00205AAD">
      <w:pPr>
        <w:pStyle w:val="Body"/>
      </w:pPr>
      <w:r>
        <w:t>1</w:t>
      </w:r>
    </w:p>
    <w:p w14:paraId="6F2B56E1" w14:textId="77777777" w:rsidR="00A21D67" w:rsidRDefault="00205AAD">
      <w:r>
        <w:t>___________________________________________________________________</w:t>
      </w:r>
    </w:p>
    <w:p w14:paraId="6CB0D9D7" w14:textId="77777777" w:rsidR="00A21D67" w:rsidRDefault="00205AAD">
      <w:pPr>
        <w:pStyle w:val="Heading4"/>
      </w:pPr>
      <w:r>
        <w:t>Protocol 10: Genetically altered animals (GAA)</w:t>
      </w:r>
    </w:p>
    <w:p w14:paraId="57A200B8" w14:textId="77777777" w:rsidR="00A21D67" w:rsidRDefault="00205AAD">
      <w:pPr>
        <w:pStyle w:val="Question"/>
      </w:pPr>
      <w:r>
        <w:t>Will this protocol use any genetically altered animals?</w:t>
      </w:r>
    </w:p>
    <w:p w14:paraId="7D02772B" w14:textId="77777777" w:rsidR="00A21D67" w:rsidRDefault="00205AAD">
      <w:pPr>
        <w:pStyle w:val="Body"/>
      </w:pPr>
      <w:r>
        <w:t>Yes</w:t>
      </w:r>
    </w:p>
    <w:p w14:paraId="62A2B523" w14:textId="77777777" w:rsidR="00A21D67" w:rsidRDefault="00205AAD">
      <w:r>
        <w:t>___________________________________________________________________</w:t>
      </w:r>
    </w:p>
    <w:p w14:paraId="170BFE1F" w14:textId="77777777" w:rsidR="00A21D67" w:rsidRDefault="00205AAD">
      <w:pPr>
        <w:pStyle w:val="Question"/>
      </w:pPr>
      <w:r>
        <w:t>Which general types or strains will you be using and why?</w:t>
      </w:r>
    </w:p>
    <w:p w14:paraId="4220AF26"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7AEC0E02" w14:textId="77777777" w:rsidR="00A21D67" w:rsidRDefault="00205AAD">
      <w:pPr>
        <w:pStyle w:val="Body"/>
      </w:pPr>
      <w:r>
        <w:t>Modifications will include overexpression, partial or full knockout of the gene. Predominantly the cre</w:t>
      </w:r>
      <w:r>
        <w:t>-lox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alterations mentioned above in order for cell transplantations to be performed or to investigate the rol</w:t>
      </w:r>
      <w:r>
        <w:t>e of immune cells in brain development and repair.</w:t>
      </w:r>
    </w:p>
    <w:p w14:paraId="4CE24E53"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20E399B3"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568C2FCF" w14:textId="77777777" w:rsidR="00A21D67" w:rsidRDefault="00205AAD">
      <w:pPr>
        <w:pStyle w:val="Body"/>
      </w:pPr>
      <w:r>
        <w:t>In this protocol no harmful phenotypes are expected to be seen, genetic alterations and timepoints used for transgene induction will be tested in other protocols and procedures adjusted to ensure that there are no welfare consequences.</w:t>
      </w:r>
    </w:p>
    <w:p w14:paraId="5B12F27D" w14:textId="77777777" w:rsidR="00A21D67" w:rsidRDefault="00205AAD">
      <w:pPr>
        <w:pStyle w:val="Question"/>
      </w:pPr>
      <w:r>
        <w:t>Do you expect any of these GAAs to show a harmful phenotype with welfare consequences?</w:t>
      </w:r>
    </w:p>
    <w:p w14:paraId="00ED7A88" w14:textId="77777777" w:rsidR="00A21D67" w:rsidRDefault="00205AAD">
      <w:pPr>
        <w:pStyle w:val="Body"/>
      </w:pPr>
      <w:r>
        <w:t>No</w:t>
      </w:r>
    </w:p>
    <w:p w14:paraId="31827412" w14:textId="77777777" w:rsidR="00A21D67" w:rsidRDefault="00205AAD">
      <w:pPr>
        <w:pStyle w:val="Heading4"/>
      </w:pPr>
      <w:r>
        <w:t>Protocol 10: Steps</w:t>
      </w:r>
    </w:p>
    <w:p w14:paraId="74ABA703" w14:textId="77777777" w:rsidR="00A21D67" w:rsidRDefault="00205AAD">
      <w:pPr>
        <w:pStyle w:val="Heading4"/>
      </w:pPr>
      <w:r>
        <w:t>Step 1: Ageing (optional)</w:t>
      </w:r>
    </w:p>
    <w:p w14:paraId="78330693" w14:textId="77777777" w:rsidR="00A21D67" w:rsidRDefault="00205AAD">
      <w:pPr>
        <w:pStyle w:val="Aside"/>
      </w:pPr>
      <w:r>
        <w:t>Repeated from protocol 9</w:t>
      </w:r>
    </w:p>
    <w:p w14:paraId="58902DF6" w14:textId="77777777" w:rsidR="00A21D67" w:rsidRDefault="00205AAD">
      <w:pPr>
        <w:pStyle w:val="Question"/>
      </w:pPr>
      <w:r>
        <w:t>Describe the procedures that will be carried out during this step.</w:t>
      </w:r>
    </w:p>
    <w:p w14:paraId="2E401A3F"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3BC198" w14:textId="77777777" w:rsidR="00A21D67" w:rsidRDefault="00205AAD">
      <w:pPr>
        <w:pStyle w:val="Body"/>
      </w:pPr>
      <w:r>
        <w:t>Animals may be maintained, prior to the start of other procedures, up to 20 months of age. Maintenance of animals may continue to a maximum of 24 months of age.</w:t>
      </w:r>
    </w:p>
    <w:p w14:paraId="4B7ED4D6" w14:textId="77777777" w:rsidR="00A21D67" w:rsidRDefault="00205AAD">
      <w:pPr>
        <w:pStyle w:val="Body"/>
      </w:pPr>
      <w:r>
        <w:t xml:space="preserve">Not all animals will reach 2 years of age as we will have multiple different timepoints within the ageing period which may vary between experiments. </w:t>
      </w:r>
    </w:p>
    <w:p w14:paraId="5BB7EFE1" w14:textId="77777777" w:rsidR="00A21D67" w:rsidRDefault="00205AAD">
      <w:r>
        <w:t>___________________________________________________________________</w:t>
      </w:r>
    </w:p>
    <w:p w14:paraId="3A7A7849" w14:textId="77777777" w:rsidR="00A21D67" w:rsidRDefault="00205AAD">
      <w:pPr>
        <w:pStyle w:val="Question"/>
      </w:pPr>
      <w:r>
        <w:t>Is this step optional?</w:t>
      </w:r>
    </w:p>
    <w:p w14:paraId="0765516E" w14:textId="77777777" w:rsidR="00A21D67" w:rsidRDefault="00205AAD">
      <w:pPr>
        <w:pStyle w:val="Body"/>
      </w:pPr>
      <w:r>
        <w:t>Yes</w:t>
      </w:r>
    </w:p>
    <w:p w14:paraId="54F19252" w14:textId="77777777" w:rsidR="00A21D67" w:rsidRDefault="00205AAD">
      <w:r>
        <w:t>___________________________________________________________________</w:t>
      </w:r>
    </w:p>
    <w:p w14:paraId="528737D1" w14:textId="77777777" w:rsidR="00A21D67" w:rsidRDefault="00205AAD">
      <w:pPr>
        <w:pStyle w:val="Question"/>
      </w:pPr>
      <w:r>
        <w:t>Do you expect this step to have adverse effects for the animals that are more than mild and transient?</w:t>
      </w:r>
    </w:p>
    <w:p w14:paraId="28753993"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42E7E6A" w14:textId="77777777" w:rsidR="00A21D67" w:rsidRDefault="00205AAD">
      <w:pPr>
        <w:pStyle w:val="Body"/>
      </w:pPr>
      <w:r>
        <w:t>Yes</w:t>
      </w:r>
    </w:p>
    <w:p w14:paraId="76B48351" w14:textId="77777777" w:rsidR="00A21D67" w:rsidRDefault="00205AAD">
      <w:r>
        <w:t>___________________________________________________________________</w:t>
      </w:r>
    </w:p>
    <w:p w14:paraId="061EC054" w14:textId="77777777" w:rsidR="00A21D67" w:rsidRDefault="00205AAD">
      <w:pPr>
        <w:pStyle w:val="Question"/>
      </w:pPr>
      <w:r>
        <w:t>What are the likely adverse effects of this step?</w:t>
      </w:r>
    </w:p>
    <w:p w14:paraId="64C4FA68" w14:textId="77777777" w:rsidR="00A21D67" w:rsidRDefault="00205AAD">
      <w:pPr>
        <w:pStyle w:val="Aside"/>
      </w:pPr>
      <w:r>
        <w:t>State the expected adverse effect, including the likely incidence, and the anticipated degree and duration of suffering.</w:t>
      </w:r>
    </w:p>
    <w:p w14:paraId="73C741D8"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3E35E20C" w14:textId="77777777" w:rsidR="00A21D67" w:rsidRDefault="00205AAD">
      <w:pPr>
        <w:pStyle w:val="Body"/>
      </w:pPr>
      <w:r>
        <w:t xml:space="preserve">About 20% aged rats and mice are expected to develop some superficial (mainly mammary) tumours during the course of ageing experiments. These are not typically malignant or painful but can grow rapidly and become an impediment to movement if left unchecked. </w:t>
      </w:r>
    </w:p>
    <w:p w14:paraId="342DB376" w14:textId="77777777" w:rsidR="00A21D67" w:rsidRDefault="00205AAD">
      <w:pPr>
        <w:pStyle w:val="Body"/>
      </w:pPr>
      <w:r>
        <w:t xml:space="preserve">Malocclusion can also occur in ageing animals with an incidence of approximately 5-10%. This can lead to weight loss and discomfort if not controlled. </w:t>
      </w:r>
    </w:p>
    <w:p w14:paraId="584A8C2F" w14:textId="77777777" w:rsidR="00A21D67" w:rsidRDefault="00205AAD">
      <w:pPr>
        <w:pStyle w:val="Question"/>
      </w:pPr>
      <w:r>
        <w:t>How will you monitor for, control, and limit any of these adverse effects?</w:t>
      </w:r>
    </w:p>
    <w:p w14:paraId="3EF0CA81" w14:textId="77777777" w:rsidR="00A21D67" w:rsidRDefault="00205AAD">
      <w:pPr>
        <w:pStyle w:val="Aside"/>
      </w:pPr>
      <w:r>
        <w:t>If adverse effects can't be prevented, how will you attempt to ameliorate their initial signs?</w:t>
      </w:r>
    </w:p>
    <w:p w14:paraId="36959220" w14:textId="77777777" w:rsidR="00A21D67" w:rsidRDefault="00205AAD">
      <w:pPr>
        <w:pStyle w:val="Body"/>
      </w:pPr>
      <w:r>
        <w:t>Wherever possible animals will be kept for the minimum amount of time required to conduct experiments and experimental time points will take the average time to reach the humane end point into account.</w:t>
      </w:r>
    </w:p>
    <w:p w14:paraId="2313B89B"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469DEA20" w14:textId="77777777" w:rsidR="00A21D67" w:rsidRDefault="00205AAD">
      <w:pPr>
        <w:pStyle w:val="Body"/>
      </w:pPr>
      <w:r>
        <w:t>After 15 months of age for mice, and 18 months of age for rats,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w:t>
      </w:r>
    </w:p>
    <w:p w14:paraId="332BA2F8" w14:textId="77777777" w:rsidR="00A21D67" w:rsidRDefault="00205AAD">
      <w:pPr>
        <w:pStyle w:val="Question"/>
      </w:pPr>
      <w:r>
        <w:t>What are the humane endpoints for this step?</w:t>
      </w:r>
    </w:p>
    <w:p w14:paraId="2C17D9AA" w14:textId="77777777" w:rsidR="00A21D67" w:rsidRDefault="00205AAD">
      <w:pPr>
        <w:pStyle w:val="Aside"/>
      </w:pPr>
      <w:r>
        <w:t>This would be the point at which you would kill the animal to prevent further suffering.</w:t>
      </w:r>
    </w:p>
    <w:p w14:paraId="2A0612DF" w14:textId="77777777" w:rsidR="00A21D67" w:rsidRDefault="00205AAD">
      <w:pPr>
        <w:pStyle w:val="Body"/>
      </w:pPr>
      <w:r>
        <w:t>In cases of malocclusion the animal will be killed unless, in agreement with the NVS, teeth clipping, and monitoring are used to keep the animal feeding well and the end point of the experiment is within 4 weeks.</w:t>
      </w:r>
    </w:p>
    <w:p w14:paraId="460EACC2" w14:textId="77777777" w:rsidR="00A21D67" w:rsidRDefault="00205AAD">
      <w:pPr>
        <w:pStyle w:val="Body"/>
      </w:pPr>
      <w:r>
        <w:t>Ageing animals can rapidly become unwell and any of the following are signs of a mouse or rat reaching the end of its lifespan. An animal will be killed immediately if it meets any of the following criteria;</w:t>
      </w:r>
    </w:p>
    <w:p w14:paraId="3C066DB6" w14:textId="77777777" w:rsidR="00A21D67" w:rsidRDefault="00205AAD">
      <w:pPr>
        <w:pStyle w:val="Body"/>
      </w:pPr>
      <w:r>
        <w:t>●</w:t>
      </w:r>
      <w:r>
        <w:tab/>
        <w:t xml:space="preserve">Any sudden significant drop in body condition score (BCS) (taking into account general appearance, porphyrin production, coat grooming, curvature of the spine). Animals with a body condition score that falls to 2 will be killed. </w:t>
      </w:r>
    </w:p>
    <w:p w14:paraId="5DABB3C9" w14:textId="77777777" w:rsidR="00A21D67" w:rsidRDefault="00205AAD">
      <w:pPr>
        <w:pStyle w:val="Body"/>
      </w:pPr>
      <w:r>
        <w:t>●</w:t>
      </w:r>
      <w:r>
        <w:tab/>
        <w:t>Impaired mobility which interferes with normal eating and drinking.</w:t>
      </w:r>
    </w:p>
    <w:p w14:paraId="1F1D099A" w14:textId="77777777" w:rsidR="00A21D67" w:rsidRDefault="00205AAD">
      <w:pPr>
        <w:pStyle w:val="Body"/>
      </w:pPr>
      <w:r>
        <w:t>●</w:t>
      </w:r>
      <w:r>
        <w:tab/>
        <w:t>Respiratory distress: laboured breathing, increased or decreased respiratory rate, cyanosis</w:t>
      </w:r>
    </w:p>
    <w:p w14:paraId="38061BC8"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in mice or 2.5cm in rats (where more than one tumour grows, total burden will not exceed that of single tumour), or tumour becomes ulcerated or the tumour interferes in any way with the animal's ability to fulfil its normal behavioural and physiological functions (e</w:t>
      </w:r>
      <w:r>
        <w:t>.g. eating, drinking, defaecation) or in any way impedes its mobility.</w:t>
      </w:r>
    </w:p>
    <w:p w14:paraId="5D64A265" w14:textId="77777777" w:rsidR="00A21D67" w:rsidRDefault="00205AAD">
      <w:pPr>
        <w:pStyle w:val="Heading4"/>
      </w:pPr>
      <w:r>
        <w:t>Step 2: CNS lesioning (mandatory)</w:t>
      </w:r>
    </w:p>
    <w:p w14:paraId="78B6D541" w14:textId="77777777" w:rsidR="00A21D67" w:rsidRDefault="00205AAD">
      <w:pPr>
        <w:pStyle w:val="Question"/>
      </w:pPr>
      <w:r>
        <w:t>Describe the procedures that will be carried out during this step.</w:t>
      </w:r>
    </w:p>
    <w:p w14:paraId="19201348"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905D96" w14:textId="77777777" w:rsidR="00A21D67" w:rsidRDefault="00205AAD">
      <w:pPr>
        <w:pStyle w:val="Body"/>
      </w:pPr>
      <w:r>
        <w:t>All animals on this protocol will undergo two separate stereotactic surgeries. This step may be performed alone or in combination with steps 3, 5, or 7; and must form one of the two stereotactic surgeries.</w:t>
      </w:r>
    </w:p>
    <w:p w14:paraId="036338AF" w14:textId="77777777" w:rsidR="00A21D67" w:rsidRDefault="00205AAD">
      <w:pPr>
        <w:pStyle w:val="Body"/>
      </w:pPr>
      <w:r>
        <w:t xml:space="preserve">On one occasion, with up to two injections. </w:t>
      </w:r>
    </w:p>
    <w:p w14:paraId="1082485A" w14:textId="77777777" w:rsidR="00A21D67" w:rsidRDefault="00205AAD">
      <w:pPr>
        <w:pStyle w:val="Body"/>
      </w:pPr>
      <w:r>
        <w:t>Animals will be lesioned by injection of small volumes (maximum volume 5µL per injection) of either ethidium bromide, lysolecithin or lipopolysaccharide (LPS) into the brain or spinal cord. (AB)</w:t>
      </w:r>
    </w:p>
    <w:p w14:paraId="711E4FB4" w14:textId="77777777" w:rsidR="00A21D67" w:rsidRDefault="00205AAD">
      <w:r>
        <w:t>___________________________________________________________________</w:t>
      </w:r>
    </w:p>
    <w:p w14:paraId="32E49045" w14:textId="77777777" w:rsidR="00A21D67" w:rsidRDefault="00205AAD">
      <w:pPr>
        <w:pStyle w:val="Question"/>
      </w:pPr>
      <w:r>
        <w:t>Is this step optional?</w:t>
      </w:r>
    </w:p>
    <w:p w14:paraId="057F85DB" w14:textId="77777777" w:rsidR="00A21D67" w:rsidRDefault="00205AAD">
      <w:pPr>
        <w:pStyle w:val="Body"/>
      </w:pPr>
      <w:r>
        <w:t>No</w:t>
      </w:r>
    </w:p>
    <w:p w14:paraId="083ECD6C" w14:textId="77777777" w:rsidR="00A21D67" w:rsidRDefault="00205AAD">
      <w:r>
        <w:t>___________________________________________________________________</w:t>
      </w:r>
    </w:p>
    <w:p w14:paraId="6C5B57D0" w14:textId="77777777" w:rsidR="00A21D67" w:rsidRDefault="00205AAD">
      <w:pPr>
        <w:pStyle w:val="Question"/>
      </w:pPr>
      <w:r>
        <w:t>Do you expect this step to have adverse effects for the animals that are more than mild and transient?</w:t>
      </w:r>
    </w:p>
    <w:p w14:paraId="0744AD85"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0C16A9B" w14:textId="77777777" w:rsidR="00A21D67" w:rsidRDefault="00205AAD">
      <w:pPr>
        <w:pStyle w:val="Body"/>
      </w:pPr>
      <w:r>
        <w:t>Yes</w:t>
      </w:r>
    </w:p>
    <w:p w14:paraId="4723AB5A" w14:textId="77777777" w:rsidR="00A21D67" w:rsidRDefault="00205AAD">
      <w:r>
        <w:t>___________________________________________________________________</w:t>
      </w:r>
    </w:p>
    <w:p w14:paraId="3E717D07" w14:textId="77777777" w:rsidR="00A21D67" w:rsidRDefault="00205AAD">
      <w:pPr>
        <w:pStyle w:val="Question"/>
      </w:pPr>
      <w:r>
        <w:t>What are the likely adverse effects of this step?</w:t>
      </w:r>
    </w:p>
    <w:p w14:paraId="22D64D83" w14:textId="77777777" w:rsidR="00A21D67" w:rsidRDefault="00205AAD">
      <w:pPr>
        <w:pStyle w:val="Aside"/>
      </w:pPr>
      <w:r>
        <w:t>State the expected adverse effect, including the likely incidence, and the anticipated degree and duration of suffering.</w:t>
      </w:r>
    </w:p>
    <w:p w14:paraId="12685782" w14:textId="77777777" w:rsidR="00A21D67" w:rsidRDefault="00205AAD">
      <w:pPr>
        <w:pStyle w:val="Body"/>
      </w:pPr>
      <w:r>
        <w:t>Lesions involving cerebellar white matter can lead to the following adverse effects. Animals will be graded according to the system detailed below and treated accordingly.</w:t>
      </w:r>
    </w:p>
    <w:p w14:paraId="47F1E38D" w14:textId="77777777" w:rsidR="00A21D67" w:rsidRDefault="00205AAD">
      <w:pPr>
        <w:pStyle w:val="Body"/>
      </w:pPr>
      <w:r>
        <w:t>● Grade 0: about 60-75% animals will recover soon after surgery without head tilt.</w:t>
      </w:r>
    </w:p>
    <w:p w14:paraId="25B38372" w14:textId="77777777" w:rsidR="00A21D67" w:rsidRDefault="00205AAD">
      <w:pPr>
        <w:pStyle w:val="Body"/>
      </w:pPr>
      <w:r>
        <w:t xml:space="preserve">● Grade 1: </w:t>
      </w:r>
      <w:r>
        <w:t>Slight head tilt (&lt;20% of animals) with or without a tendency to veer towards the opposite side of the lesion when walking for the first few days after the procedure. This does not prevent walking, drinking, eating or free ambulation around the cage.</w:t>
      </w:r>
    </w:p>
    <w:p w14:paraId="72C6837A" w14:textId="77777777" w:rsidR="00A21D67" w:rsidRDefault="00205AAD">
      <w:pPr>
        <w:pStyle w:val="Body"/>
      </w:pPr>
      <w:r>
        <w:t>● Grade 2: Clearly apparent (&lt;10% of animals) head tilt with the lower body generally remaining upright and with a tendency to veer towards the opposite side of the lesion when moving. Less than 10 % of these animals may develop rolling when handled or disturbed (reactive). The animals are still able to move around in the cage.</w:t>
      </w:r>
    </w:p>
    <w:p w14:paraId="44AEE212" w14:textId="77777777" w:rsidR="00A21D67" w:rsidRDefault="00205AAD">
      <w:pPr>
        <w:pStyle w:val="Body"/>
      </w:pPr>
      <w:r>
        <w:t xml:space="preserve">● Grade 3: Clearly apparent head tilt with the animal generally on its side, not associated with any spontaneous or reactive rolling. These animals can still move around the cage. </w:t>
      </w:r>
    </w:p>
    <w:p w14:paraId="0423A509" w14:textId="77777777" w:rsidR="00A21D67" w:rsidRDefault="00205AAD">
      <w:pPr>
        <w:pStyle w:val="Body"/>
      </w:pPr>
      <w:r>
        <w:t>● Grade 4: Head extremely tilted (&lt;5% of animals) with the animal generally on its side (although capable of being upright) and associated with occasional spontaneous rolling or rolling when handled or disturbed. They are still able to move around the cage. If minor unilateral impairment to a hind limb is seen, particularly with spinal cord lesions, this is classed as grade 4, with or without a head tilt being present.</w:t>
      </w:r>
    </w:p>
    <w:p w14:paraId="667EEB3C" w14:textId="77777777" w:rsidR="00A21D67" w:rsidRDefault="00205AAD">
      <w:pPr>
        <w:pStyle w:val="Body"/>
      </w:pPr>
      <w:r>
        <w:t>●</w:t>
      </w:r>
      <w:r>
        <w:tab/>
        <w:t xml:space="preserve">Grade 5: Extreme head tilt with the animal associated with infrequent spontaneous rolling (&lt;once in 5 minutes) but consistent reactive rolling (&lt;3% animals). The animals are unable to right themselves. </w:t>
      </w:r>
    </w:p>
    <w:p w14:paraId="2E135A01" w14:textId="77777777" w:rsidR="00A21D67" w:rsidRDefault="00205AAD">
      <w:pPr>
        <w:pStyle w:val="Body"/>
      </w:pPr>
      <w:r>
        <w:t>●</w:t>
      </w:r>
      <w:r>
        <w:tab/>
        <w:t>Grade 6: Extreme head tilt with the animal on its side associated with continuous spontaneous rolling. (&lt;2% of animals). Any signs of paralysis in the upper limbs or splayed out immobile limbs.</w:t>
      </w:r>
    </w:p>
    <w:p w14:paraId="37709FD9" w14:textId="77777777" w:rsidR="00A21D67" w:rsidRDefault="00205AAD">
      <w:pPr>
        <w:pStyle w:val="Question"/>
      </w:pPr>
      <w:r>
        <w:t>How will you monitor for, control, and limit any of these adverse effects?</w:t>
      </w:r>
    </w:p>
    <w:p w14:paraId="76B1063F" w14:textId="77777777" w:rsidR="00A21D67" w:rsidRDefault="00205AAD">
      <w:pPr>
        <w:pStyle w:val="Aside"/>
      </w:pPr>
      <w:r>
        <w:t>If adverse effects can't be prevented, how will you attempt to ameliorate their initial signs?</w:t>
      </w:r>
    </w:p>
    <w:p w14:paraId="0049847E" w14:textId="77777777" w:rsidR="00A21D67" w:rsidRDefault="00205AAD">
      <w:pPr>
        <w:pStyle w:val="Body"/>
      </w:pPr>
      <w:r>
        <w:t xml:space="preserve">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lesion surgery for recovery from anaesthesia, ensuring that they are mobile within the cage and able to access food and </w:t>
      </w:r>
      <w:r>
        <w:t>water. Additional support and monitoring is determined by the grading of the animal, see below. All animals will be checked in the AM and PM daily for a minimum of 5 days post lesion.</w:t>
      </w:r>
    </w:p>
    <w:p w14:paraId="1F6C94F1" w14:textId="77777777" w:rsidR="00A21D67" w:rsidRDefault="00205AAD">
      <w:pPr>
        <w:pStyle w:val="Body"/>
      </w:pPr>
      <w:r>
        <w:t>● Grade 0-1: normal post operative monitoring and analgesia.</w:t>
      </w:r>
    </w:p>
    <w:p w14:paraId="239A99C0" w14:textId="77777777" w:rsidR="00A21D67" w:rsidRDefault="00205AAD">
      <w:pPr>
        <w:pStyle w:val="Body"/>
      </w:pPr>
      <w:r>
        <w:t>● Grade 2-3: Ensure access to food and fluid; a long nozzled water bottle or hydration gel and a soft form of food will be provided in an accessible location, until animals recover to Grade 1 or 0.</w:t>
      </w:r>
    </w:p>
    <w:p w14:paraId="7D092573" w14:textId="77777777" w:rsidR="00A21D67" w:rsidRDefault="00205AAD">
      <w:pPr>
        <w:pStyle w:val="Body"/>
      </w:pPr>
      <w:r>
        <w:t>● Grade 4: A soft form of food will be placed into the cage daily within reach of the animal and an intraperitoneal injection of warm saline may be administered if the animals have difficulty drinking from the water dispenser or hydration gel. The animal will be assessed twice daily at a minimum.</w:t>
      </w:r>
    </w:p>
    <w:p w14:paraId="62EEB0A6" w14:textId="77777777" w:rsidR="00A21D67" w:rsidRDefault="00205AAD">
      <w:pPr>
        <w:pStyle w:val="Body"/>
      </w:pPr>
      <w:r>
        <w:t>● Grade 5: Provide food and water as above, monitor and reassess every 2 hours at a minimum. Disturbance of the recovering animal can lead to additional stress so observations without removing the cage from the rack are recommended. More frequent checks (~every 20 mins) for the first hour allow early identification of any worsening symptoms.</w:t>
      </w:r>
    </w:p>
    <w:p w14:paraId="79FBC484" w14:textId="77777777" w:rsidR="00A21D67" w:rsidRDefault="00205AAD">
      <w:pPr>
        <w:pStyle w:val="Body"/>
      </w:pPr>
      <w:r>
        <w:t>● Grade 6: See humane endpoints.</w:t>
      </w:r>
    </w:p>
    <w:p w14:paraId="4AAEF197" w14:textId="77777777" w:rsidR="00A21D67" w:rsidRDefault="00205AAD">
      <w:pPr>
        <w:pStyle w:val="Body"/>
      </w:pPr>
      <w:r>
        <w:t>Grades 0-3 are regarded as moderate; Grade 4-6 as severe.</w:t>
      </w:r>
    </w:p>
    <w:p w14:paraId="34770E97" w14:textId="77777777" w:rsidR="00A21D67" w:rsidRDefault="00205AAD">
      <w:pPr>
        <w:pStyle w:val="Body"/>
      </w:pPr>
      <w:r>
        <w:t>After surgery, animals do not always fall neatly into one category of the grading system. In those cases, grading is assigned as accurately as possible based on the most ‘severe’ clinical sign. For example, an animal that appears to be fully recovered with no head tilt visible but that exhibits occasional reactive rolling would be classified as a Grade 2 even if all other clinical signs would be classed as Grade 0. Most adverse events would be expected to occur within 24 hours of surgery and after this time</w:t>
      </w:r>
      <w:r>
        <w:t xml:space="preserve"> animals should steadily improve.</w:t>
      </w:r>
    </w:p>
    <w:p w14:paraId="56777D70" w14:textId="77777777" w:rsidR="00A21D67" w:rsidRDefault="00205AAD">
      <w:pPr>
        <w:pStyle w:val="Question"/>
      </w:pPr>
      <w:r>
        <w:t>What are the humane endpoints for this step?</w:t>
      </w:r>
    </w:p>
    <w:p w14:paraId="41140F93" w14:textId="77777777" w:rsidR="00A21D67" w:rsidRDefault="00205AAD">
      <w:pPr>
        <w:pStyle w:val="Aside"/>
      </w:pPr>
      <w:r>
        <w:t>This would be the point at which you would kill the animal to prevent further suffering.</w:t>
      </w:r>
    </w:p>
    <w:p w14:paraId="39A644BB" w14:textId="77777777" w:rsidR="00A21D67" w:rsidRDefault="00205AAD">
      <w:pPr>
        <w:pStyle w:val="Body"/>
      </w:pPr>
      <w:r>
        <w:t>Lesions involving cerebellar white matter can lead to the following adverse effects. Animals will be graded according to the system detailed below and treated accordingly.  All timings are given as hours post surgery.</w:t>
      </w:r>
    </w:p>
    <w:p w14:paraId="3AA79AF7" w14:textId="77777777" w:rsidR="00A21D67" w:rsidRDefault="00205AAD">
      <w:pPr>
        <w:pStyle w:val="Body"/>
      </w:pPr>
      <w:r>
        <w:t>● Grade 2: If the reactive rolling persists for 72 hours after operation the animals will be killed. If the animals have not recovered to grade 1 or 0 within 96 hours then they will be killed.</w:t>
      </w:r>
    </w:p>
    <w:p w14:paraId="4AF0D830" w14:textId="77777777" w:rsidR="00A21D67" w:rsidRDefault="00205AAD">
      <w:pPr>
        <w:pStyle w:val="Body"/>
      </w:pPr>
      <w:r>
        <w:t>● Grade 3: If the animals have not improved to grade 2 or above within 72 hours then they will be killed.</w:t>
      </w:r>
    </w:p>
    <w:p w14:paraId="14A276D7" w14:textId="77777777" w:rsidR="00A21D67" w:rsidRDefault="00205AAD">
      <w:pPr>
        <w:pStyle w:val="Body"/>
      </w:pPr>
      <w:r>
        <w:t>● Grade 4: If the animals are not improved to grade 3 or above within 48 hours they will be killed.</w:t>
      </w:r>
    </w:p>
    <w:p w14:paraId="37B5E1EF" w14:textId="77777777" w:rsidR="00A21D67" w:rsidRDefault="00205AAD">
      <w:pPr>
        <w:pStyle w:val="Body"/>
      </w:pPr>
      <w:r>
        <w:t>● Grade 5: If the animal does not improve to grade 4 or better within 8 hours, they will be killed.  If animals show worsening frequency of rolling after 4 hours they will be killed.</w:t>
      </w:r>
    </w:p>
    <w:p w14:paraId="57A960C5" w14:textId="77777777" w:rsidR="00A21D67" w:rsidRDefault="00205AAD">
      <w:pPr>
        <w:pStyle w:val="Body"/>
      </w:pPr>
      <w:r>
        <w:t>● Grade 6: The animals will be killed immediately.</w:t>
      </w:r>
    </w:p>
    <w:p w14:paraId="17F24255" w14:textId="77777777" w:rsidR="00A21D67" w:rsidRDefault="00205AAD">
      <w:pPr>
        <w:pStyle w:val="Body"/>
      </w:pPr>
      <w:r>
        <w:t>Grades 0-3 are regarded as moderate; Grade 4-6 as severe.</w:t>
      </w:r>
    </w:p>
    <w:p w14:paraId="43E76569" w14:textId="77777777" w:rsidR="00A21D67" w:rsidRDefault="00205AAD">
      <w:pPr>
        <w:pStyle w:val="Body"/>
      </w:pPr>
      <w:r>
        <w:t>Animals that move to Grade 4 or higher 48 hours post-surgery rather than showing signs of improvement will be killed immediately.</w:t>
      </w:r>
    </w:p>
    <w:p w14:paraId="1F2A3F45" w14:textId="77777777" w:rsidR="00A21D67" w:rsidRDefault="00205AAD">
      <w:pPr>
        <w:pStyle w:val="Heading4"/>
      </w:pPr>
      <w:r>
        <w:t>Step 3: CNS cannulation (optional)</w:t>
      </w:r>
    </w:p>
    <w:p w14:paraId="32C9F08A" w14:textId="77777777" w:rsidR="00A21D67" w:rsidRDefault="00205AAD">
      <w:pPr>
        <w:pStyle w:val="Question"/>
      </w:pPr>
      <w:r>
        <w:t>Describe the procedures that will be carried out during this step.</w:t>
      </w:r>
    </w:p>
    <w:p w14:paraId="081DBA00" w14:textId="77777777" w:rsidR="00A21D67" w:rsidRDefault="00205AAD">
      <w:pPr>
        <w:pStyle w:val="Aside"/>
      </w:pPr>
      <w:r>
        <w:t xml:space="preserve">Explain where one or more steps are repeated in one experiment, list any alternative techniques within a </w:t>
      </w:r>
      <w:r>
        <w:t>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77539A2" w14:textId="77777777" w:rsidR="00A21D67" w:rsidRDefault="00205AAD">
      <w:pPr>
        <w:pStyle w:val="Body"/>
      </w:pPr>
      <w:r>
        <w:t>On one occasion, can be carried out in the same surgery as step 2, 4, or 7, for a maximum of two separate stereotactic surgeries.</w:t>
      </w:r>
    </w:p>
    <w:p w14:paraId="6730FF6C" w14:textId="77777777" w:rsidR="00A21D67" w:rsidRDefault="00205AAD">
      <w:pPr>
        <w:pStyle w:val="Body"/>
      </w:pPr>
      <w:r>
        <w:t xml:space="preserve">A guide cannula will be implanted into specific brain areas. A minipump will be inserted sub-cutaneously and attached to the implanted cannula. </w:t>
      </w:r>
    </w:p>
    <w:p w14:paraId="5DC3D0F0" w14:textId="77777777" w:rsidR="00A21D67" w:rsidRDefault="00205AAD">
      <w:r>
        <w:t>___________________________________________________________________</w:t>
      </w:r>
    </w:p>
    <w:p w14:paraId="3C3366F2" w14:textId="77777777" w:rsidR="00A21D67" w:rsidRDefault="00205AAD">
      <w:pPr>
        <w:pStyle w:val="Question"/>
      </w:pPr>
      <w:r>
        <w:t>Is this step optional?</w:t>
      </w:r>
    </w:p>
    <w:p w14:paraId="1B013100" w14:textId="77777777" w:rsidR="00A21D67" w:rsidRDefault="00205AAD">
      <w:pPr>
        <w:pStyle w:val="Body"/>
      </w:pPr>
      <w:r>
        <w:t>Yes</w:t>
      </w:r>
    </w:p>
    <w:p w14:paraId="17C193BC" w14:textId="77777777" w:rsidR="00A21D67" w:rsidRDefault="00205AAD">
      <w:r>
        <w:t>___________________________________________________________________</w:t>
      </w:r>
    </w:p>
    <w:p w14:paraId="784D58C1" w14:textId="77777777" w:rsidR="00A21D67" w:rsidRDefault="00205AAD">
      <w:pPr>
        <w:pStyle w:val="Question"/>
      </w:pPr>
      <w:r>
        <w:t>Do you expect this step to have adverse effects for the animals that are more than mild and transient?</w:t>
      </w:r>
    </w:p>
    <w:p w14:paraId="4A52CC90"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57E923E" w14:textId="77777777" w:rsidR="00A21D67" w:rsidRDefault="00205AAD">
      <w:pPr>
        <w:pStyle w:val="Body"/>
      </w:pPr>
      <w:r>
        <w:t>Yes</w:t>
      </w:r>
    </w:p>
    <w:p w14:paraId="43BD3DDF" w14:textId="77777777" w:rsidR="00A21D67" w:rsidRDefault="00205AAD">
      <w:r>
        <w:t>___________________________________________________________________</w:t>
      </w:r>
    </w:p>
    <w:p w14:paraId="4DFB7CB0" w14:textId="77777777" w:rsidR="00A21D67" w:rsidRDefault="00205AAD">
      <w:pPr>
        <w:pStyle w:val="Question"/>
      </w:pPr>
      <w:r>
        <w:t>What are the likely adverse effects of this step?</w:t>
      </w:r>
    </w:p>
    <w:p w14:paraId="43EB3C43" w14:textId="77777777" w:rsidR="00A21D67" w:rsidRDefault="00205AAD">
      <w:pPr>
        <w:pStyle w:val="Aside"/>
      </w:pPr>
      <w:r>
        <w:t>State the expected adverse effect, including the likely incidence, and the anticipated degree and duration of suffering.</w:t>
      </w:r>
    </w:p>
    <w:p w14:paraId="3273A564" w14:textId="77777777" w:rsidR="00A21D67" w:rsidRDefault="00205AAD">
      <w:pPr>
        <w:pStyle w:val="Body"/>
      </w:pPr>
      <w:r>
        <w:t xml:space="preserve">Damage to the brain from the cannula during implantation carries a small risk of bleeding and unintended injury to brain structures, the effects of which would depend on the region affected but can include a minor head tilt and/or mild imbalance. </w:t>
      </w:r>
    </w:p>
    <w:p w14:paraId="199CB902" w14:textId="77777777" w:rsidR="00A21D67" w:rsidRDefault="00205AAD">
      <w:pPr>
        <w:pStyle w:val="Body"/>
      </w:pPr>
      <w:r>
        <w:t>●</w:t>
      </w:r>
      <w:r>
        <w:tab/>
        <w:t>Grade 0: about 80% animals will recover soon after surgery without head tilt.</w:t>
      </w:r>
    </w:p>
    <w:p w14:paraId="2C7246BD"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37107F4D"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0EF0811F" w14:textId="77777777" w:rsidR="00A21D67" w:rsidRDefault="00205AAD">
      <w:pPr>
        <w:pStyle w:val="Body"/>
      </w:pPr>
      <w:r>
        <w:t>●</w:t>
      </w:r>
      <w:r>
        <w:tab/>
      </w:r>
      <w:r>
        <w:t xml:space="preserve">Grade 3: (&lt;1% of animals) Clearly apparent head tilt with the animal generally on its side, not associated with any spontaneous or reactive rolling.  These animals can still move around the cage. </w:t>
      </w:r>
    </w:p>
    <w:p w14:paraId="3B963510" w14:textId="77777777" w:rsidR="00A21D67" w:rsidRPr="0098063B" w:rsidRDefault="00205AAD">
      <w:pPr>
        <w:pStyle w:val="Body"/>
        <w:rPr>
          <w:highlight w:val="yellow"/>
        </w:rPr>
      </w:pPr>
      <w:r>
        <w:t>Attachment of cannulae to the skull with dental cement can cause irritation to the surrounding tissues or prevent healing. In less than 1% of animals, attachment points for the cannulae can come loose exposing the skull or underlying tissues</w:t>
      </w:r>
      <w:r w:rsidRPr="0098063B">
        <w:rPr>
          <w:highlight w:val="yellow"/>
        </w:rPr>
        <w:t xml:space="preserve">. In cases where the implant comes loose and is removed by the animal this can cause damage to the brain and recapitulate the side effects of brain injury. </w:t>
      </w:r>
    </w:p>
    <w:p w14:paraId="0C7E8680" w14:textId="116DB14A" w:rsidR="00A21D67" w:rsidRDefault="00205AAD">
      <w:pPr>
        <w:pStyle w:val="Body"/>
      </w:pPr>
      <w:r w:rsidRPr="0098063B">
        <w:rPr>
          <w:highlight w:val="yellow"/>
        </w:rPr>
        <w:t>Due to the impact of the dental cement on healing, resuturing may be required on occasion more than 48 hours after surgery</w:t>
      </w:r>
      <w:r w:rsidR="009D7980">
        <w:rPr>
          <w:highlight w:val="yellow"/>
        </w:rPr>
        <w:t xml:space="preserve">, </w:t>
      </w:r>
      <w:r w:rsidR="009D7980" w:rsidRPr="009D7980">
        <w:rPr>
          <w:highlight w:val="yellow"/>
        </w:rPr>
        <w:t>if incision breakdown occurs after 48 hours post-surgery NVS advice will be followed, including resuturing if advised.</w:t>
      </w:r>
    </w:p>
    <w:p w14:paraId="6CFA8E40" w14:textId="77777777" w:rsidR="00A21D67" w:rsidRDefault="00205AAD">
      <w:pPr>
        <w:pStyle w:val="Body"/>
      </w:pPr>
      <w:r>
        <w:t>Placement of a subcutaneous minipump can lead to formation of a seroma, this does not typically cause any discomfort to the animal and should resolve without intervention.</w:t>
      </w:r>
    </w:p>
    <w:p w14:paraId="63301E77" w14:textId="77777777" w:rsidR="00A21D67" w:rsidRDefault="00205AAD">
      <w:pPr>
        <w:pStyle w:val="Body"/>
      </w:pPr>
      <w:r>
        <w:t>Where this step is carried out within the same surgery as the lesion, it can be difficult to disentangle the effects of the lesion and other interventions so the lesion humane endpoints should be followed.</w:t>
      </w:r>
    </w:p>
    <w:p w14:paraId="480DA6C1" w14:textId="77777777" w:rsidR="00A21D67" w:rsidRDefault="00205AAD">
      <w:pPr>
        <w:pStyle w:val="Question"/>
      </w:pPr>
      <w:r>
        <w:t>How will you monitor for, control, and limit any of these adverse effects?</w:t>
      </w:r>
    </w:p>
    <w:p w14:paraId="4EC306B0" w14:textId="77777777" w:rsidR="00A21D67" w:rsidRDefault="00205AAD">
      <w:pPr>
        <w:pStyle w:val="Aside"/>
      </w:pPr>
      <w:r>
        <w:t>If adverse effects can't be prevented, how will you attempt to ameliorate their initial signs?</w:t>
      </w:r>
    </w:p>
    <w:p w14:paraId="2AE48034"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1B1724CF" w14:textId="77777777" w:rsidR="00A21D67" w:rsidRDefault="00205AAD">
      <w:pPr>
        <w:pStyle w:val="Body"/>
      </w:pPr>
      <w:r>
        <w:t>●</w:t>
      </w:r>
      <w:r>
        <w:tab/>
        <w:t>Grade 0-1: normal post operative monitoring and analgesia.</w:t>
      </w:r>
    </w:p>
    <w:p w14:paraId="61EBCB79" w14:textId="77777777" w:rsidR="00A21D67" w:rsidRDefault="00205AAD">
      <w:pPr>
        <w:pStyle w:val="Body"/>
      </w:pPr>
      <w:r>
        <w:t>●</w:t>
      </w:r>
      <w:r>
        <w:tab/>
        <w:t>Grade 2-3: Ensure access to food and fluid; a long nozzled water bottle or hydration gel and a soft form of food will be provided in an accessible location, until animals recover to Grade 1 or 0, or the humane endpoint is reached.</w:t>
      </w:r>
    </w:p>
    <w:p w14:paraId="2DE9DC97" w14:textId="77777777" w:rsidR="00A21D67" w:rsidRDefault="00205AAD">
      <w:pPr>
        <w:pStyle w:val="Body"/>
      </w:pPr>
      <w:r>
        <w:t>Any skin that comes into contact with the cement will be cleaned with a sterile wipe or cotton swab to prevent irritation.  The wound will be checked daily for signs of irritation i.e. redness, swelling, or scratching of the wound. If wounds appear irritated they will be assessed by the NVS and treated with a suitable antiseptic cream.</w:t>
      </w:r>
    </w:p>
    <w:p w14:paraId="7FC05B74" w14:textId="77777777" w:rsidR="00A21D67" w:rsidRDefault="00205AAD">
      <w:pPr>
        <w:pStyle w:val="Body"/>
      </w:pPr>
      <w:r>
        <w:t xml:space="preserve">In the event of a seroma, the NVS will be consulted, and the seroma monitored for changes in size or </w:t>
      </w:r>
      <w:r>
        <w:t>colouration. Animals will be monitored for signs of discomfort such as scratching, hunching or subdued behaviour.</w:t>
      </w:r>
    </w:p>
    <w:p w14:paraId="11815FBD" w14:textId="77777777" w:rsidR="00A21D67" w:rsidRDefault="00205AAD">
      <w:pPr>
        <w:pStyle w:val="Question"/>
      </w:pPr>
      <w:r>
        <w:t>What are the humane endpoints for this step?</w:t>
      </w:r>
    </w:p>
    <w:p w14:paraId="2B428D09" w14:textId="77777777" w:rsidR="00A21D67" w:rsidRDefault="00205AAD">
      <w:pPr>
        <w:pStyle w:val="Aside"/>
      </w:pPr>
      <w:r>
        <w:t>This would be the point at which you would kill the animal to prevent further suffering.</w:t>
      </w:r>
    </w:p>
    <w:p w14:paraId="33294EAA" w14:textId="77777777" w:rsidR="00A21D67" w:rsidRDefault="00205AAD">
      <w:pPr>
        <w:pStyle w:val="Body"/>
      </w:pPr>
      <w:r>
        <w:t>All timings are given as hours post surgery.</w:t>
      </w:r>
    </w:p>
    <w:p w14:paraId="52BB92AB" w14:textId="77777777" w:rsidR="00A21D67" w:rsidRDefault="00205AAD">
      <w:pPr>
        <w:pStyle w:val="Body"/>
      </w:pPr>
      <w:r>
        <w:t>●</w:t>
      </w:r>
      <w:r>
        <w:tab/>
        <w:t>Grade 2: If the reactive rolling persists for 72 hours after operation the animals will be killed. If the animals have not recovered to grade 1 or 0 within 96 hours then they will be killed.</w:t>
      </w:r>
    </w:p>
    <w:p w14:paraId="00F68BD5" w14:textId="77777777" w:rsidR="00A21D67" w:rsidRDefault="00205AAD">
      <w:pPr>
        <w:pStyle w:val="Body"/>
      </w:pPr>
      <w:r>
        <w:t>●</w:t>
      </w:r>
      <w:r>
        <w:tab/>
        <w:t>Grade 3: If the animals have not improved to grade 2 or above within 72 hours then they will be killed.</w:t>
      </w:r>
    </w:p>
    <w:p w14:paraId="0D5F1877" w14:textId="77777777" w:rsidR="00A21D67" w:rsidRDefault="00205AAD">
      <w:pPr>
        <w:pStyle w:val="Body"/>
      </w:pPr>
      <w:r>
        <w:t xml:space="preserve">In the rare event that attachment points for cannulae or minipumps come loose then the animal will be killed.  </w:t>
      </w:r>
    </w:p>
    <w:p w14:paraId="143A358C" w14:textId="77777777" w:rsidR="00A21D67" w:rsidRDefault="00205AAD">
      <w:pPr>
        <w:pStyle w:val="Body"/>
      </w:pPr>
      <w:r>
        <w:t>If a seroma impedes movement or causes discomfort then the animal will be killed. If discolouration of the area is seen such as a dark appearance or yellowing then the animal will be killed as this suggests either bleeding or infection. Animals with a seroma that does not decrease in size after a week should be killed.</w:t>
      </w:r>
    </w:p>
    <w:p w14:paraId="1824F033" w14:textId="77777777" w:rsidR="00A21D67" w:rsidRDefault="00205AAD">
      <w:pPr>
        <w:pStyle w:val="Body"/>
      </w:pPr>
      <w:r>
        <w:t>If wound irritation shows no sign of improvement within 48 hours or the animal shows signs of distress then the animal will be killed.</w:t>
      </w:r>
    </w:p>
    <w:p w14:paraId="5C1F966D" w14:textId="77777777" w:rsidR="00A21D67" w:rsidRDefault="00205AAD">
      <w:pPr>
        <w:pStyle w:val="Heading4"/>
      </w:pPr>
      <w:r>
        <w:t>Step 4: Device implantation (optional)</w:t>
      </w:r>
    </w:p>
    <w:p w14:paraId="42DAB724" w14:textId="77777777" w:rsidR="00A21D67" w:rsidRDefault="00205AAD">
      <w:pPr>
        <w:pStyle w:val="Question"/>
      </w:pPr>
      <w:r>
        <w:t>Describe the procedures that will be carried out during this step.</w:t>
      </w:r>
    </w:p>
    <w:p w14:paraId="5BB0B2A6"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4C26A97" w14:textId="77777777" w:rsidR="00A21D67" w:rsidRDefault="00205AAD">
      <w:pPr>
        <w:pStyle w:val="Body"/>
      </w:pPr>
      <w:r>
        <w:t>On one occasion, can be carried out in the same surgery as step 2, 3, or 7, for a maximum of two separate stereotactic surgeries.</w:t>
      </w:r>
    </w:p>
    <w:p w14:paraId="517FE5FE" w14:textId="77777777" w:rsidR="00A21D67" w:rsidRDefault="00205AAD">
      <w:pPr>
        <w:pStyle w:val="Body"/>
      </w:pPr>
      <w:r>
        <w:t>Implantation of an optical/electrical or recording device (with a cannula if needed for targeting), into a specific area of the brain. After implantation, in the same surgery, the device may be used to check location.  (AB/AC)</w:t>
      </w:r>
    </w:p>
    <w:p w14:paraId="32A71186" w14:textId="77777777" w:rsidR="00A21D67" w:rsidRDefault="00205AAD">
      <w:r>
        <w:t>___________________________________________________________________</w:t>
      </w:r>
    </w:p>
    <w:p w14:paraId="4E5809C3" w14:textId="77777777" w:rsidR="00A21D67" w:rsidRDefault="00205AAD">
      <w:pPr>
        <w:pStyle w:val="Question"/>
      </w:pPr>
      <w:r>
        <w:t>Is this step optional?</w:t>
      </w:r>
    </w:p>
    <w:p w14:paraId="227B4DA4" w14:textId="77777777" w:rsidR="00A21D67" w:rsidRDefault="00205AAD">
      <w:pPr>
        <w:pStyle w:val="Body"/>
      </w:pPr>
      <w:r>
        <w:t>Yes</w:t>
      </w:r>
    </w:p>
    <w:p w14:paraId="6F5E5136" w14:textId="77777777" w:rsidR="00A21D67" w:rsidRDefault="00205AAD">
      <w:r>
        <w:t>___________________________________________________________________</w:t>
      </w:r>
    </w:p>
    <w:p w14:paraId="105E6D25" w14:textId="77777777" w:rsidR="00A21D67" w:rsidRDefault="00205AAD">
      <w:pPr>
        <w:pStyle w:val="Question"/>
      </w:pPr>
      <w:r>
        <w:t>Do you expect this step to have adverse effects for the animals that are more than mild and transient?</w:t>
      </w:r>
    </w:p>
    <w:p w14:paraId="118DE6E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E00A2E" w14:textId="77777777" w:rsidR="00A21D67" w:rsidRDefault="00205AAD">
      <w:pPr>
        <w:pStyle w:val="Body"/>
      </w:pPr>
      <w:r>
        <w:t>Yes</w:t>
      </w:r>
    </w:p>
    <w:p w14:paraId="2CF34D85" w14:textId="77777777" w:rsidR="00A21D67" w:rsidRDefault="00205AAD">
      <w:r>
        <w:t>___________________________________________________________________</w:t>
      </w:r>
    </w:p>
    <w:p w14:paraId="0CF1B3BF" w14:textId="77777777" w:rsidR="00A21D67" w:rsidRDefault="00205AAD">
      <w:pPr>
        <w:pStyle w:val="Question"/>
      </w:pPr>
      <w:r>
        <w:t>What are the likely adverse effects of this step?</w:t>
      </w:r>
    </w:p>
    <w:p w14:paraId="2F89645B" w14:textId="77777777" w:rsidR="00A21D67" w:rsidRDefault="00205AAD">
      <w:pPr>
        <w:pStyle w:val="Aside"/>
      </w:pPr>
      <w:r>
        <w:t>State the expected adverse effect, including the likely incidence, and the anticipated degree and duration of suffering.</w:t>
      </w:r>
    </w:p>
    <w:p w14:paraId="44DBB2DA" w14:textId="77777777" w:rsidR="00A21D67" w:rsidRPr="0098063B" w:rsidRDefault="00205AAD">
      <w:pPr>
        <w:pStyle w:val="Body"/>
        <w:rPr>
          <w:highlight w:val="yellow"/>
        </w:rPr>
      </w:pPr>
      <w:r>
        <w:t>Attachment of devices to the skull with dental cement can cause irritation to the surrounding tissues or prevent healing. In less than 1% of animals, attachment points for the device can come loose exposing the skull or underlying tissues</w:t>
      </w:r>
      <w:r w:rsidRPr="0098063B">
        <w:rPr>
          <w:highlight w:val="yellow"/>
        </w:rPr>
        <w:t xml:space="preserve">.   In cases where the implant comes loose and is removed by the animal this can cause damage to the brain and recapitulate the side effects of brain injury. </w:t>
      </w:r>
    </w:p>
    <w:p w14:paraId="37AC3140" w14:textId="7160B644" w:rsidR="009D7980" w:rsidRDefault="009D7980" w:rsidP="009D7980">
      <w:pPr>
        <w:pStyle w:val="Body"/>
        <w:rPr>
          <w:highlight w:val="yellow"/>
        </w:rPr>
      </w:pPr>
      <w:r w:rsidRPr="009D7980">
        <w:rPr>
          <w:highlight w:val="yellow"/>
        </w:rPr>
        <w:t>Where the skin is not fully closed over the implant, the skin around the implant may retract slightly during healing</w:t>
      </w:r>
      <w:r w:rsidR="003F7F67">
        <w:rPr>
          <w:highlight w:val="yellow"/>
        </w:rPr>
        <w:t>, this can lead to minor scabbing</w:t>
      </w:r>
      <w:r w:rsidRPr="009D7980">
        <w:rPr>
          <w:highlight w:val="yellow"/>
        </w:rPr>
        <w:t xml:space="preserve">. </w:t>
      </w:r>
    </w:p>
    <w:p w14:paraId="442CF28D" w14:textId="1A8BA275" w:rsidR="009D7980" w:rsidRDefault="00205AAD" w:rsidP="009D7980">
      <w:pPr>
        <w:pStyle w:val="Body"/>
      </w:pPr>
      <w:r w:rsidRPr="0098063B">
        <w:rPr>
          <w:highlight w:val="yellow"/>
        </w:rPr>
        <w:t>Due to the impact of the dental cement on healing, resuturing may be required on occasion more than 48 hours after surgery</w:t>
      </w:r>
      <w:r w:rsidR="009D7980">
        <w:rPr>
          <w:highlight w:val="yellow"/>
        </w:rPr>
        <w:t xml:space="preserve">, </w:t>
      </w:r>
      <w:r w:rsidR="009D7980" w:rsidRPr="009D7980">
        <w:rPr>
          <w:highlight w:val="yellow"/>
        </w:rPr>
        <w:t>if incision breakdown occurs after 48 hours post-surgery NVS advice will be followed, including resuturing if advised.</w:t>
      </w:r>
    </w:p>
    <w:p w14:paraId="3B692D16" w14:textId="76CEE3F8" w:rsidR="00A21D67" w:rsidRDefault="00A21D67">
      <w:pPr>
        <w:pStyle w:val="Body"/>
      </w:pPr>
    </w:p>
    <w:p w14:paraId="4CF3814E" w14:textId="77777777" w:rsidR="00A21D67" w:rsidRDefault="00205AAD">
      <w:pPr>
        <w:pStyle w:val="Body"/>
      </w:pPr>
      <w:r>
        <w:t>Where devices have a fiber</w:t>
      </w:r>
      <w:r>
        <w:t xml:space="preserve">, sensor, or wire implanted into a specific brain region this can cause damage to the brain and carries a small risk of bleeding and unintended injury to brain structures, the effects of which would depend on the region affected but can include a minor head tilt and/or mild imbalance. </w:t>
      </w:r>
    </w:p>
    <w:p w14:paraId="34B45EC9" w14:textId="77777777" w:rsidR="00A21D67" w:rsidRDefault="00205AAD">
      <w:pPr>
        <w:pStyle w:val="Body"/>
      </w:pPr>
      <w:r>
        <w:t>●</w:t>
      </w:r>
      <w:r>
        <w:tab/>
        <w:t>Grade 0: about 80% animals will recover soon after surgery without head tilt.</w:t>
      </w:r>
    </w:p>
    <w:p w14:paraId="06A50982" w14:textId="77777777" w:rsidR="00A21D67" w:rsidRDefault="00205AAD">
      <w:pPr>
        <w:pStyle w:val="Body"/>
      </w:pPr>
      <w:r>
        <w:t>●</w:t>
      </w:r>
      <w:r>
        <w:tab/>
        <w:t xml:space="preserve">Grade 1: (&lt;15% of animals) Slight head tilt when walking for the first few days after the procedure. This does not prevent walking, </w:t>
      </w:r>
      <w:r>
        <w:t>drinking, eating or free ambulation around the cage.</w:t>
      </w:r>
    </w:p>
    <w:p w14:paraId="046A7475"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030250C6"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0AE16C1D" w14:textId="77777777" w:rsidR="00A21D67" w:rsidRDefault="00205AAD">
      <w:pPr>
        <w:pStyle w:val="Body"/>
      </w:pPr>
      <w:r>
        <w:t>Where this step is carried out within the same surgery as the lesion, it can be difficult to disentangle the effects of the lesion and other interventions so the lesion humane endpoints and incidence rates should be followed.</w:t>
      </w:r>
    </w:p>
    <w:p w14:paraId="04FD4026" w14:textId="77777777" w:rsidR="00A21D67" w:rsidRDefault="00205AAD">
      <w:pPr>
        <w:pStyle w:val="Question"/>
      </w:pPr>
      <w:r>
        <w:t>How will you monitor for, control, and limit any of these adverse effects?</w:t>
      </w:r>
    </w:p>
    <w:p w14:paraId="0292B157" w14:textId="77777777" w:rsidR="00A21D67" w:rsidRDefault="00205AAD">
      <w:pPr>
        <w:pStyle w:val="Aside"/>
      </w:pPr>
      <w:r>
        <w:t>If adverse effects can't be prevented, how will you attempt to ameliorate their initial signs?</w:t>
      </w:r>
    </w:p>
    <w:p w14:paraId="50A9FC06" w14:textId="77777777" w:rsidR="00A21D67" w:rsidRDefault="00205AAD">
      <w:pPr>
        <w:pStyle w:val="Body"/>
      </w:pPr>
      <w:r>
        <w:t>Any skin that comes into contact with the cement will be cleaned with a sterile wipe or cotton swab to prevent irritation.  The wound will be checked daily for signs of irritation i.e. redness, swelling, or scratching of the wound. If wounds appear irritated they will be assessed by the NVS and treated with a suitable antiseptic cream</w:t>
      </w:r>
      <w:r w:rsidRPr="0098063B">
        <w:rPr>
          <w:highlight w:val="yellow"/>
        </w:rPr>
        <w:t>. The skin around the implant will be monitored and NVS recommendations followed for wound care.</w:t>
      </w:r>
    </w:p>
    <w:p w14:paraId="24364592"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5117B39A" w14:textId="77777777" w:rsidR="00A21D67" w:rsidRDefault="00205AAD">
      <w:pPr>
        <w:pStyle w:val="Body"/>
      </w:pPr>
      <w:r>
        <w:t>●</w:t>
      </w:r>
      <w:r>
        <w:tab/>
        <w:t>Grade 0-1: normal post operative monitoring and analgesia.</w:t>
      </w:r>
    </w:p>
    <w:p w14:paraId="1551F251" w14:textId="77777777" w:rsidR="00A21D67" w:rsidRDefault="00205AAD">
      <w:pPr>
        <w:pStyle w:val="Body"/>
      </w:pPr>
      <w:r>
        <w:t>●</w:t>
      </w:r>
      <w:r>
        <w:tab/>
        <w:t>Grade 2-3: Ensure access to food and fluid; a long nozzled water bottle or hydration gel and a soft form of food will be provided in an accessible location, until animals recover to Grade 1 or 0, or the humane endpoint is reached.</w:t>
      </w:r>
    </w:p>
    <w:p w14:paraId="03C9B8F7" w14:textId="77777777" w:rsidR="00A21D67" w:rsidRDefault="00205AAD">
      <w:pPr>
        <w:pStyle w:val="Body"/>
      </w:pPr>
      <w:r w:rsidRPr="0098063B">
        <w:rPr>
          <w:highlight w:val="yellow"/>
        </w:rPr>
        <w:t>To reduce the risk of damage to the implant and attachment points to the skull, animals may be singly housed.</w:t>
      </w:r>
    </w:p>
    <w:p w14:paraId="6CC97D4C" w14:textId="77777777" w:rsidR="00A21D67" w:rsidRDefault="00205AAD">
      <w:pPr>
        <w:pStyle w:val="Question"/>
      </w:pPr>
      <w:r>
        <w:t>What are the humane endpoints for this step?</w:t>
      </w:r>
    </w:p>
    <w:p w14:paraId="08D8B4D7" w14:textId="77777777" w:rsidR="00A21D67" w:rsidRDefault="00205AAD">
      <w:pPr>
        <w:pStyle w:val="Aside"/>
      </w:pPr>
      <w:r>
        <w:t>This would be the point at which you would kill the animal to prevent further suffering.</w:t>
      </w:r>
    </w:p>
    <w:p w14:paraId="7C9E42B1" w14:textId="77777777" w:rsidR="00A21D67" w:rsidRDefault="00205AAD">
      <w:pPr>
        <w:pStyle w:val="Body"/>
      </w:pPr>
      <w:r>
        <w:t xml:space="preserve">In the rare event that attachment points for devices come loose then the animal will be killed.  </w:t>
      </w:r>
    </w:p>
    <w:p w14:paraId="5E716F0B" w14:textId="77777777" w:rsidR="00A21D67" w:rsidRDefault="00205AAD">
      <w:pPr>
        <w:pStyle w:val="Body"/>
      </w:pPr>
      <w:r>
        <w:t>If wound irritation shows no sign of improvement within 48 hours or the animal shows signs of distress then the animal will be killed. All timings are given as hours post surgery.</w:t>
      </w:r>
    </w:p>
    <w:p w14:paraId="40BDE4D1" w14:textId="77777777" w:rsidR="00A21D67" w:rsidRDefault="00205AAD">
      <w:pPr>
        <w:pStyle w:val="Body"/>
      </w:pPr>
      <w:r>
        <w:t>●</w:t>
      </w:r>
      <w:r>
        <w:tab/>
        <w:t>Grade 2: If the reactive rolling persists for 72 hours after operation the animals will be killed. If the animals have not recovered to grade 1 or 0 within 96 hours then they will be killed</w:t>
      </w:r>
    </w:p>
    <w:p w14:paraId="50000E60" w14:textId="77777777" w:rsidR="00A21D67" w:rsidRDefault="00205AAD">
      <w:pPr>
        <w:pStyle w:val="Body"/>
      </w:pPr>
      <w:r>
        <w:t>●</w:t>
      </w:r>
      <w:r>
        <w:tab/>
        <w:t>Grade 3: If the animals have not improved to grade 2 or above within 72 hours then they will be killed.</w:t>
      </w:r>
    </w:p>
    <w:p w14:paraId="13747DA4" w14:textId="34B9FFC8" w:rsidR="00C86EAE" w:rsidRDefault="00C86EAE" w:rsidP="00C86EAE">
      <w:pPr>
        <w:pStyle w:val="Body"/>
      </w:pPr>
      <w:r w:rsidRPr="00125FAD">
        <w:rPr>
          <w:highlight w:val="yellow"/>
        </w:rPr>
        <w:t>If skin retraction around the implant leads to exposure of the</w:t>
      </w:r>
      <w:r w:rsidRPr="00125FAD">
        <w:rPr>
          <w:rFonts w:ascii="Arial" w:hAnsi="Arial" w:cs="Arial"/>
          <w:highlight w:val="yellow"/>
        </w:rPr>
        <w:t xml:space="preserve"> area adjacent to the cement cap e.g. skull is </w:t>
      </w:r>
      <w:r w:rsidR="008D1961">
        <w:rPr>
          <w:rFonts w:ascii="Arial" w:hAnsi="Arial" w:cs="Arial"/>
          <w:highlight w:val="yellow"/>
        </w:rPr>
        <w:t xml:space="preserve">clearly </w:t>
      </w:r>
      <w:r w:rsidRPr="00125FAD">
        <w:rPr>
          <w:rFonts w:ascii="Arial" w:hAnsi="Arial" w:cs="Arial"/>
          <w:highlight w:val="yellow"/>
        </w:rPr>
        <w:t>visible, then the animal will be culled</w:t>
      </w:r>
      <w:r w:rsidR="009D7980">
        <w:rPr>
          <w:rFonts w:ascii="Arial" w:hAnsi="Arial" w:cs="Arial"/>
        </w:rPr>
        <w:t>.</w:t>
      </w:r>
    </w:p>
    <w:p w14:paraId="26C90CC5" w14:textId="77777777" w:rsidR="00C86EAE" w:rsidRDefault="00C86EAE">
      <w:pPr>
        <w:pStyle w:val="Body"/>
      </w:pPr>
    </w:p>
    <w:p w14:paraId="2D345AA8" w14:textId="77777777" w:rsidR="00A21D67" w:rsidRDefault="00205AAD">
      <w:pPr>
        <w:pStyle w:val="Heading4"/>
      </w:pPr>
      <w:r>
        <w:t>Step 5: Device stimulation (edited) (optional)</w:t>
      </w:r>
    </w:p>
    <w:p w14:paraId="4C86BA71" w14:textId="77777777" w:rsidR="00A21D67" w:rsidRDefault="00205AAD">
      <w:pPr>
        <w:pStyle w:val="Question"/>
      </w:pPr>
      <w:r>
        <w:t>Describe the procedures that will be carried out during this step.</w:t>
      </w:r>
    </w:p>
    <w:p w14:paraId="67AB71F7"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4006AB" w14:textId="77777777" w:rsidR="00A21D67" w:rsidRDefault="00205AAD">
      <w:pPr>
        <w:pStyle w:val="Body"/>
      </w:pPr>
      <w:r>
        <w:t xml:space="preserve">After implantation of the device in step 4 and recovery from surgery, and on multiple occasions. </w:t>
      </w:r>
    </w:p>
    <w:p w14:paraId="2E4CA437" w14:textId="77777777" w:rsidR="00A21D67" w:rsidRDefault="00205AAD">
      <w:pPr>
        <w:pStyle w:val="Body"/>
      </w:pPr>
      <w:r>
        <w:t>Animals will be stimulated using the device and/or a fiber optic cable attached to the device. (AA/AC)</w:t>
      </w:r>
    </w:p>
    <w:p w14:paraId="4D44A081" w14:textId="77777777" w:rsidR="00A21D67" w:rsidRDefault="00205AAD">
      <w:pPr>
        <w:pStyle w:val="Body"/>
      </w:pPr>
      <w:r>
        <w:t>Prolonged stimulation will only be conducted if stimulation shows no effect on the animal i.e. eating, drinking normally and appropriately socialising.</w:t>
      </w:r>
    </w:p>
    <w:p w14:paraId="5CCE5C7D" w14:textId="77777777" w:rsidR="00A21D67" w:rsidRDefault="00205AAD">
      <w:r>
        <w:t>___________________________________________________________________</w:t>
      </w:r>
    </w:p>
    <w:p w14:paraId="73BF0944" w14:textId="77777777" w:rsidR="00A21D67" w:rsidRDefault="00205AAD">
      <w:pPr>
        <w:pStyle w:val="Question"/>
      </w:pPr>
      <w:r>
        <w:t>Is this step optional?</w:t>
      </w:r>
    </w:p>
    <w:p w14:paraId="02D35817" w14:textId="77777777" w:rsidR="00A21D67" w:rsidRDefault="00205AAD">
      <w:pPr>
        <w:pStyle w:val="Body"/>
      </w:pPr>
      <w:r>
        <w:t>Yes</w:t>
      </w:r>
    </w:p>
    <w:p w14:paraId="00E70A81" w14:textId="77777777" w:rsidR="00A21D67" w:rsidRDefault="00205AAD">
      <w:r>
        <w:t>___________________________________________________________________</w:t>
      </w:r>
    </w:p>
    <w:p w14:paraId="3A8AA76B" w14:textId="77777777" w:rsidR="00A21D67" w:rsidRDefault="00205AAD">
      <w:pPr>
        <w:pStyle w:val="Question"/>
      </w:pPr>
      <w:r>
        <w:t>Do you expect this step to have adverse effects for the animals that are more than mild and transient?</w:t>
      </w:r>
    </w:p>
    <w:p w14:paraId="74459951" w14:textId="77777777" w:rsidR="00A21D67" w:rsidRDefault="00205AAD">
      <w:pPr>
        <w:pStyle w:val="Aside"/>
      </w:pPr>
      <w:r>
        <w:t xml:space="preserve">Do not list uncommon or </w:t>
      </w:r>
      <w:r>
        <w:t>unlikely adverse effects, or effects from procedures that will cause no more than transient discomfort and no lasting harm. For example, an intravenous injection of a small volume of an innocuous substance.</w:t>
      </w:r>
    </w:p>
    <w:p w14:paraId="2D17A346" w14:textId="77777777" w:rsidR="00A21D67" w:rsidRDefault="00205AAD">
      <w:pPr>
        <w:pStyle w:val="Body"/>
      </w:pPr>
      <w:r>
        <w:t>Yes</w:t>
      </w:r>
    </w:p>
    <w:p w14:paraId="7EDF8F2A" w14:textId="77777777" w:rsidR="00A21D67" w:rsidRDefault="00205AAD">
      <w:r>
        <w:t>___________________________________________________________________</w:t>
      </w:r>
    </w:p>
    <w:p w14:paraId="61843D2F" w14:textId="77777777" w:rsidR="00A21D67" w:rsidRDefault="00205AAD">
      <w:pPr>
        <w:pStyle w:val="Question"/>
      </w:pPr>
      <w:r>
        <w:t>What are the likely adverse effects of this step?</w:t>
      </w:r>
    </w:p>
    <w:p w14:paraId="292C28E4" w14:textId="77777777" w:rsidR="00A21D67" w:rsidRDefault="00205AAD">
      <w:pPr>
        <w:pStyle w:val="Aside"/>
      </w:pPr>
      <w:r>
        <w:t>State the expected adverse effect, including the likely incidence, and the anticipated degree and duration of suffering.</w:t>
      </w:r>
    </w:p>
    <w:p w14:paraId="1E296D20" w14:textId="77777777" w:rsidR="00A21D67" w:rsidRDefault="00205AAD">
      <w:pPr>
        <w:pStyle w:val="Body"/>
      </w:pPr>
      <w:r>
        <w:t>In less than 1% of cases, prolonged light stimulation could lead to phototoxicity in the cells and cause a mild head tilt.</w:t>
      </w:r>
    </w:p>
    <w:p w14:paraId="364C243D" w14:textId="77777777" w:rsidR="00A21D67" w:rsidRDefault="00205AAD">
      <w:pPr>
        <w:pStyle w:val="Body"/>
      </w:pPr>
      <w:r>
        <w:t>Alteration of activity within the brain could cause minor changes in behaviour.</w:t>
      </w:r>
    </w:p>
    <w:p w14:paraId="22171A2B" w14:textId="77777777" w:rsidR="00A21D67" w:rsidRDefault="00205AAD">
      <w:pPr>
        <w:pStyle w:val="Body"/>
      </w:pPr>
      <w:r>
        <w:t xml:space="preserve">Animals could become distressed or tangled in external cabling for stimulation. Signs of distress could </w:t>
      </w:r>
      <w:r>
        <w:t>include hunching, changes in locomotor behaviour, reduction in ability to eat or drink.</w:t>
      </w:r>
    </w:p>
    <w:p w14:paraId="6B53AD93" w14:textId="77777777" w:rsidR="00A21D67" w:rsidRDefault="00205AAD">
      <w:pPr>
        <w:pStyle w:val="Question"/>
      </w:pPr>
      <w:r>
        <w:t>How will you monitor for, control, and limit any of these adverse effects?</w:t>
      </w:r>
    </w:p>
    <w:p w14:paraId="0436C4F6" w14:textId="77777777" w:rsidR="00A21D67" w:rsidRDefault="00205AAD">
      <w:pPr>
        <w:pStyle w:val="Aside"/>
      </w:pPr>
      <w:r>
        <w:t>If adverse effects can't be prevented, how will you attempt to ameliorate their initial signs?</w:t>
      </w:r>
    </w:p>
    <w:p w14:paraId="442EBBDA" w14:textId="77777777" w:rsidR="00A21D67" w:rsidRDefault="00205AAD">
      <w:pPr>
        <w:pStyle w:val="Body"/>
      </w:pPr>
      <w:r>
        <w:t>Animals will be habituated to any cabling, such as for light stimulation, in short bursts prior to longer term stimulations.  During the stimulations animals will be checked frequently, either directly in person or indirectly via a secure monitoring system, to ensure that they do not become tangled in cabling or distressed.</w:t>
      </w:r>
    </w:p>
    <w:p w14:paraId="4FE973A9" w14:textId="77777777" w:rsidR="00A21D67" w:rsidRDefault="00205AAD">
      <w:pPr>
        <w:pStyle w:val="Body"/>
      </w:pPr>
      <w:r>
        <w:t>If a head tilt is seen then stimulation will be stopped.</w:t>
      </w:r>
    </w:p>
    <w:p w14:paraId="4A06EF96" w14:textId="77777777" w:rsidR="00A21D67" w:rsidRDefault="00205AAD">
      <w:pPr>
        <w:pStyle w:val="Question"/>
      </w:pPr>
      <w:r>
        <w:t>What are the humane endpoints for this step?</w:t>
      </w:r>
    </w:p>
    <w:p w14:paraId="07223B7E" w14:textId="77777777" w:rsidR="00A21D67" w:rsidRDefault="00205AAD">
      <w:pPr>
        <w:pStyle w:val="Aside"/>
      </w:pPr>
      <w:r>
        <w:t>This would be the point at which you would kill the animal to prevent further suffering.</w:t>
      </w:r>
    </w:p>
    <w:p w14:paraId="4750F6C3" w14:textId="77777777" w:rsidR="00A21D67" w:rsidRDefault="00205AAD">
      <w:pPr>
        <w:pStyle w:val="Body"/>
      </w:pPr>
      <w:r>
        <w:t>In the event of distress - hunching, changes in locomotor behaviour, reduction in ability to eat or drink, not alleviated within 24 hours by removal of attached cabling and cessation of stimulation - animals will be killed.</w:t>
      </w:r>
    </w:p>
    <w:p w14:paraId="08177434" w14:textId="77777777" w:rsidR="00A21D67" w:rsidRDefault="00205AAD">
      <w:pPr>
        <w:pStyle w:val="Heading4"/>
      </w:pPr>
      <w:r>
        <w:t>Step 6: Device recording (edited) (optional)</w:t>
      </w:r>
    </w:p>
    <w:p w14:paraId="06D1AECF" w14:textId="77777777" w:rsidR="00A21D67" w:rsidRDefault="00205AAD">
      <w:pPr>
        <w:pStyle w:val="Question"/>
      </w:pPr>
      <w:r>
        <w:t>Describe the procedures that will be carried out during this step.</w:t>
      </w:r>
    </w:p>
    <w:p w14:paraId="352BEC5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171887" w14:textId="77777777" w:rsidR="00A21D67" w:rsidRDefault="00205AAD">
      <w:pPr>
        <w:pStyle w:val="Body"/>
      </w:pPr>
      <w:r>
        <w:t>(After implantation of the device in step 4 and recovery from surgery, and on multiple occasions if recording AA. For AB, limit of 1 session per day for up to 7 total sessions.)</w:t>
      </w:r>
    </w:p>
    <w:p w14:paraId="1E14D919" w14:textId="77777777" w:rsidR="00A21D67" w:rsidRDefault="00205AAD">
      <w:pPr>
        <w:pStyle w:val="Body"/>
      </w:pPr>
      <w:r>
        <w:t>The device may be used to image or record the brain. (AA/AB/AC)</w:t>
      </w:r>
    </w:p>
    <w:p w14:paraId="20D956D8" w14:textId="77777777" w:rsidR="00A21D67" w:rsidRDefault="00205AAD">
      <w:pPr>
        <w:pStyle w:val="Body"/>
      </w:pPr>
      <w:r>
        <w:t xml:space="preserve">Imaging will only be repeated providing that the animal has fully recovered from the previous imaging session; i.e. eating, drinking normally and appropriately socialising. </w:t>
      </w:r>
    </w:p>
    <w:p w14:paraId="4CE5703D" w14:textId="77777777" w:rsidR="00A21D67" w:rsidRDefault="00205AAD">
      <w:pPr>
        <w:pStyle w:val="Body"/>
      </w:pPr>
      <w:r>
        <w:t xml:space="preserve">Prolonged imaging or recording will only be conducted if shows no effect on the animal i.e. eating, drinking normally and appropriately socialising. </w:t>
      </w:r>
    </w:p>
    <w:p w14:paraId="190FB0D9" w14:textId="77777777" w:rsidR="00A21D67" w:rsidRDefault="00205AAD">
      <w:pPr>
        <w:pStyle w:val="Body"/>
      </w:pPr>
      <w:r>
        <w:t>Imaging is limited to one session per day of up to 45 mins.      Up to 30 sessions within a 4 month period when imaging AA.</w:t>
      </w:r>
    </w:p>
    <w:p w14:paraId="0A0042C3" w14:textId="77777777" w:rsidR="00A21D67" w:rsidRDefault="00205AAD">
      <w:r>
        <w:t>___________________________________________________________________</w:t>
      </w:r>
    </w:p>
    <w:p w14:paraId="470DE2B8" w14:textId="77777777" w:rsidR="00A21D67" w:rsidRDefault="00205AAD">
      <w:pPr>
        <w:pStyle w:val="Question"/>
      </w:pPr>
      <w:r>
        <w:t>Is this step optional?</w:t>
      </w:r>
    </w:p>
    <w:p w14:paraId="7ABF894D" w14:textId="77777777" w:rsidR="00A21D67" w:rsidRDefault="00205AAD">
      <w:pPr>
        <w:pStyle w:val="Body"/>
      </w:pPr>
      <w:r>
        <w:t>Yes</w:t>
      </w:r>
    </w:p>
    <w:p w14:paraId="210354B9" w14:textId="77777777" w:rsidR="00A21D67" w:rsidRDefault="00205AAD">
      <w:r>
        <w:t>___________________________________________________________________</w:t>
      </w:r>
    </w:p>
    <w:p w14:paraId="17D5F987" w14:textId="77777777" w:rsidR="00A21D67" w:rsidRDefault="00205AAD">
      <w:pPr>
        <w:pStyle w:val="Question"/>
      </w:pPr>
      <w:r>
        <w:t>Do you expect this step to have adverse effects for the animals that are more than mild and transient?</w:t>
      </w:r>
    </w:p>
    <w:p w14:paraId="06D26BFD" w14:textId="77777777" w:rsidR="00A21D67" w:rsidRDefault="00205AAD">
      <w:pPr>
        <w:pStyle w:val="Aside"/>
      </w:pPr>
      <w:r>
        <w:t xml:space="preserve">Do not list </w:t>
      </w:r>
      <w:r>
        <w:t>uncommon or unlikely adverse effects, or effects from procedures that will cause no more than transient discomfort and no lasting harm. For example, an intravenous injection of a small volume of an innocuous substance.</w:t>
      </w:r>
    </w:p>
    <w:p w14:paraId="51858860" w14:textId="77777777" w:rsidR="00A21D67" w:rsidRDefault="00205AAD">
      <w:pPr>
        <w:pStyle w:val="Body"/>
      </w:pPr>
      <w:r>
        <w:t>Yes</w:t>
      </w:r>
    </w:p>
    <w:p w14:paraId="0ACD9EF3" w14:textId="77777777" w:rsidR="00A21D67" w:rsidRDefault="00205AAD">
      <w:r>
        <w:t>___________________________________________________________________</w:t>
      </w:r>
    </w:p>
    <w:p w14:paraId="0D577C1D" w14:textId="77777777" w:rsidR="00A21D67" w:rsidRDefault="00205AAD">
      <w:pPr>
        <w:pStyle w:val="Question"/>
      </w:pPr>
      <w:r>
        <w:t>What are the likely adverse effects of this step?</w:t>
      </w:r>
    </w:p>
    <w:p w14:paraId="704121F9" w14:textId="77777777" w:rsidR="00A21D67" w:rsidRDefault="00205AAD">
      <w:pPr>
        <w:pStyle w:val="Aside"/>
      </w:pPr>
      <w:r>
        <w:t>State the expected adverse effect, including the likely incidence, and the anticipated degree and duration of suffering.</w:t>
      </w:r>
    </w:p>
    <w:p w14:paraId="0DC14B91" w14:textId="77777777" w:rsidR="00A21D67" w:rsidRDefault="00205AAD">
      <w:pPr>
        <w:pStyle w:val="Body"/>
      </w:pPr>
      <w:r>
        <w:t>Alteration of activity within the brain could cause minor changes in behaviour. High stimulation or imaging frequency could lead to a head tilt.</w:t>
      </w:r>
    </w:p>
    <w:p w14:paraId="4B7CA1C3" w14:textId="77777777" w:rsidR="00A21D67" w:rsidRDefault="00205AAD">
      <w:pPr>
        <w:pStyle w:val="Body"/>
      </w:pPr>
      <w:r>
        <w:t>Animals could become distressed or tangled in external cabling.  Signs of distress could include hunching, changes in locomotor behaviour, reduction in ability to eat or drink.</w:t>
      </w:r>
    </w:p>
    <w:p w14:paraId="07569680" w14:textId="77777777" w:rsidR="00A21D67" w:rsidRDefault="00205AAD">
      <w:pPr>
        <w:pStyle w:val="Question"/>
      </w:pPr>
      <w:r>
        <w:t>How will you monitor for, control, and limit any of these adverse effects?</w:t>
      </w:r>
    </w:p>
    <w:p w14:paraId="1FD86C1E" w14:textId="77777777" w:rsidR="00A21D67" w:rsidRDefault="00205AAD">
      <w:pPr>
        <w:pStyle w:val="Aside"/>
      </w:pPr>
      <w:r>
        <w:t>If adverse effects can't be prevented, how will you attempt to ameliorate their initial signs?</w:t>
      </w:r>
    </w:p>
    <w:p w14:paraId="4CB8768A" w14:textId="77777777" w:rsidR="00A21D67" w:rsidRDefault="00205AAD">
      <w:pPr>
        <w:pStyle w:val="Body"/>
      </w:pPr>
      <w:r>
        <w:t>Animals will be habituated to any cabling, in short bursts prior to longer term attachment.  Animals will be checked frequently, either directly in person or indirectly via a secure monitoring system, to ensure that they do not become tangled in cabling or distressed.</w:t>
      </w:r>
    </w:p>
    <w:p w14:paraId="5BA87C73" w14:textId="77777777" w:rsidR="00A21D67" w:rsidRDefault="00205AAD">
      <w:pPr>
        <w:pStyle w:val="Body"/>
      </w:pPr>
      <w:r>
        <w:t>If a head tilt is seen then stimulation will be stopped.</w:t>
      </w:r>
    </w:p>
    <w:p w14:paraId="69BB2C54" w14:textId="77777777" w:rsidR="00A21D67" w:rsidRDefault="00205AAD">
      <w:pPr>
        <w:pStyle w:val="Question"/>
      </w:pPr>
      <w:r>
        <w:t>What are the humane endpoints for this step?</w:t>
      </w:r>
    </w:p>
    <w:p w14:paraId="4CA08994" w14:textId="77777777" w:rsidR="00A21D67" w:rsidRDefault="00205AAD">
      <w:pPr>
        <w:pStyle w:val="Aside"/>
      </w:pPr>
      <w:r>
        <w:t>This would be the point at which you would kill the animal to prevent further suffering.</w:t>
      </w:r>
    </w:p>
    <w:p w14:paraId="45CABE4B" w14:textId="77777777" w:rsidR="00A21D67" w:rsidRDefault="00205AAD">
      <w:pPr>
        <w:pStyle w:val="Body"/>
      </w:pPr>
      <w:r>
        <w:t>In the event of distress - hunching, changes in locomotor behaviour, reduction in ability to eat or drink, not alleviated within 24 hours by removal of attached cabling and/or cessation of stimulation/recording - animals will be killed.</w:t>
      </w:r>
    </w:p>
    <w:p w14:paraId="0DF320AF" w14:textId="77777777" w:rsidR="00A21D67" w:rsidRDefault="00205AAD">
      <w:pPr>
        <w:pStyle w:val="Heading4"/>
      </w:pPr>
      <w:r>
        <w:t>Step 7: CNS injection (optional)</w:t>
      </w:r>
    </w:p>
    <w:p w14:paraId="4339A075" w14:textId="77777777" w:rsidR="00A21D67" w:rsidRDefault="00205AAD">
      <w:pPr>
        <w:pStyle w:val="Question"/>
      </w:pPr>
      <w:r>
        <w:t>Describe the procedures that will be carried out during this step.</w:t>
      </w:r>
    </w:p>
    <w:p w14:paraId="14CD7BE7"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A1706C4" w14:textId="77777777" w:rsidR="00A21D67" w:rsidRDefault="00205AAD">
      <w:pPr>
        <w:pStyle w:val="Body"/>
      </w:pPr>
      <w:r>
        <w:t>On up to two occasions, can be carried out in the same surgery as step 2, 3, or 4, for a maximum of two separate stereotactic surgeries.</w:t>
      </w:r>
    </w:p>
    <w:p w14:paraId="506B495F" w14:textId="77777777" w:rsidR="00A21D67" w:rsidRDefault="00205AAD">
      <w:pPr>
        <w:pStyle w:val="Body"/>
      </w:pPr>
      <w:r>
        <w:t xml:space="preserve">Stereotactic injection, with or without implantation of a guide cannula, into specific areas of the brain, spinal cord; of neural lineage cells, agonists or antagonists, gene induction agents, CSF, cell response modulators e.g. tetracycline, clozapine, glial toxins, non pathogenic viruses, cytokines, antibodies, or controls and/or labelling substances e.g. BrdU, EdU, fast blue. </w:t>
      </w:r>
    </w:p>
    <w:p w14:paraId="3EEA95E2" w14:textId="77777777" w:rsidR="00A21D67" w:rsidRDefault="00205AAD">
      <w:pPr>
        <w:pStyle w:val="Body"/>
      </w:pPr>
      <w:r>
        <w:t>The maximum volume per injection is 5 µL for a mouse or 10 µL for a rat, with typically 2, but rarely up to 4 injections, in addition to the lesion injections. (AB)</w:t>
      </w:r>
    </w:p>
    <w:p w14:paraId="4884C6CF" w14:textId="77777777" w:rsidR="00A21D67" w:rsidRDefault="00205AAD">
      <w:r>
        <w:t>___________________________________________________________________</w:t>
      </w:r>
    </w:p>
    <w:p w14:paraId="28CBC685" w14:textId="77777777" w:rsidR="00A21D67" w:rsidRDefault="00205AAD">
      <w:pPr>
        <w:pStyle w:val="Question"/>
      </w:pPr>
      <w:r>
        <w:t>Is this step optional?</w:t>
      </w:r>
    </w:p>
    <w:p w14:paraId="2C8BB58F" w14:textId="77777777" w:rsidR="00A21D67" w:rsidRDefault="00205AAD">
      <w:pPr>
        <w:pStyle w:val="Body"/>
      </w:pPr>
      <w:r>
        <w:t>Yes</w:t>
      </w:r>
    </w:p>
    <w:p w14:paraId="06C0EF3E" w14:textId="77777777" w:rsidR="00A21D67" w:rsidRDefault="00205AAD">
      <w:r>
        <w:t>___________________________________________________________________</w:t>
      </w:r>
    </w:p>
    <w:p w14:paraId="32A6CB28" w14:textId="77777777" w:rsidR="00A21D67" w:rsidRDefault="00205AAD">
      <w:pPr>
        <w:pStyle w:val="Question"/>
      </w:pPr>
      <w:r>
        <w:t>Do you expect this step to have adverse effects for the animals that are more than mild and transient?</w:t>
      </w:r>
    </w:p>
    <w:p w14:paraId="43CC88C2"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8A76268" w14:textId="77777777" w:rsidR="00A21D67" w:rsidRDefault="00205AAD">
      <w:pPr>
        <w:pStyle w:val="Body"/>
      </w:pPr>
      <w:r>
        <w:t>Yes</w:t>
      </w:r>
    </w:p>
    <w:p w14:paraId="6876E0C8" w14:textId="77777777" w:rsidR="00A21D67" w:rsidRDefault="00205AAD">
      <w:r>
        <w:t>___________________________________________________________________</w:t>
      </w:r>
    </w:p>
    <w:p w14:paraId="339A50EB" w14:textId="77777777" w:rsidR="00A21D67" w:rsidRDefault="00205AAD">
      <w:pPr>
        <w:pStyle w:val="Question"/>
      </w:pPr>
      <w:r>
        <w:t>What are the likely adverse effects of this step?</w:t>
      </w:r>
    </w:p>
    <w:p w14:paraId="421F0F4D" w14:textId="77777777" w:rsidR="00A21D67" w:rsidRDefault="00205AAD">
      <w:pPr>
        <w:pStyle w:val="Aside"/>
      </w:pPr>
      <w:r>
        <w:t xml:space="preserve">State the expected adverse effect, including the </w:t>
      </w:r>
      <w:r>
        <w:t>likely incidence, and the anticipated degree and duration of suffering.</w:t>
      </w:r>
    </w:p>
    <w:p w14:paraId="3C9AE533" w14:textId="77777777" w:rsidR="00A21D67" w:rsidRDefault="00205AAD">
      <w:pPr>
        <w:pStyle w:val="Body"/>
      </w:pPr>
      <w:r>
        <w:t xml:space="preserve">Damage to the brain from the needle during injection carries a small risk of bleeding and unintended injury to brain structures, the effects of which would depend on the region affected but can include a minor head tilt and/or mild imbalance. </w:t>
      </w:r>
    </w:p>
    <w:p w14:paraId="1D57A268" w14:textId="77777777" w:rsidR="00A21D67" w:rsidRDefault="00205AAD">
      <w:pPr>
        <w:pStyle w:val="Body"/>
      </w:pPr>
      <w:r>
        <w:t>●</w:t>
      </w:r>
      <w:r>
        <w:tab/>
        <w:t>Grade 0: about 80% animals will recover soon after surgery without head tilt.</w:t>
      </w:r>
    </w:p>
    <w:p w14:paraId="45FE3132"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43B21498"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21CCE55C"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4C87C19A" w14:textId="77777777" w:rsidR="00A21D67" w:rsidRDefault="00205AAD">
      <w:pPr>
        <w:pStyle w:val="Body"/>
      </w:pPr>
      <w:r>
        <w:t>Where this step is carried out within the same surgery as the lesion, it can be difficult to disentangle the effects of the lesion and other interventions so the lesion humane endpoints and incidence rates should be followed.</w:t>
      </w:r>
    </w:p>
    <w:p w14:paraId="0F1B2038" w14:textId="77777777" w:rsidR="00A21D67" w:rsidRDefault="00205AAD">
      <w:pPr>
        <w:pStyle w:val="Body"/>
      </w:pPr>
      <w:r>
        <w:t>Fast Blue has been shown to cause an ‘extended limb phenotype’ where the animal splays out their limbs. The expected incidence is less than 15% of animals injected with fast blue. It is possible that other substances injected into the brain could affect the same circuit and cause the extended limb phenotype.</w:t>
      </w:r>
    </w:p>
    <w:p w14:paraId="1EAFADB5" w14:textId="77777777" w:rsidR="00A21D67" w:rsidRDefault="00205AAD">
      <w:pPr>
        <w:pStyle w:val="Question"/>
      </w:pPr>
      <w:r>
        <w:t>How will you monitor for, control, and limit any of these adverse effects?</w:t>
      </w:r>
    </w:p>
    <w:p w14:paraId="54A7B66B" w14:textId="77777777" w:rsidR="00A21D67" w:rsidRDefault="00205AAD">
      <w:pPr>
        <w:pStyle w:val="Aside"/>
      </w:pPr>
      <w:r>
        <w:t>If adverse effects can't be prevented, how will you attempt to ameliorate their initial signs?</w:t>
      </w:r>
    </w:p>
    <w:p w14:paraId="410E1384"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540F9754" w14:textId="77777777" w:rsidR="00A21D67" w:rsidRDefault="00205AAD">
      <w:pPr>
        <w:pStyle w:val="Body"/>
      </w:pPr>
      <w:r>
        <w:t>●</w:t>
      </w:r>
      <w:r>
        <w:tab/>
        <w:t>Grade 0-1: normal post operative monitoring and analgesia.</w:t>
      </w:r>
    </w:p>
    <w:p w14:paraId="752D4C53" w14:textId="77777777" w:rsidR="00A21D67" w:rsidRDefault="00205AAD">
      <w:pPr>
        <w:pStyle w:val="Body"/>
      </w:pPr>
      <w:r>
        <w:t>●</w:t>
      </w:r>
      <w:r>
        <w:tab/>
        <w:t>Grade 2-3: Ensure access to food and fluid; a long nozzled water bottle or hydration gel and a soft form of food will be provided in an accessible location, until animals recover to Grade 1 or 0, or the humane endpoint is reached.</w:t>
      </w:r>
    </w:p>
    <w:p w14:paraId="65D6120C" w14:textId="77777777" w:rsidR="00A21D67" w:rsidRDefault="00205AAD">
      <w:pPr>
        <w:pStyle w:val="Body"/>
      </w:pPr>
      <w:r>
        <w:t>After Fast Blue injection animals will be observed regularly for the initial post operative period as in our experience the extended limb phenotype typically presents within 3-4 hours post-surgery.</w:t>
      </w:r>
    </w:p>
    <w:p w14:paraId="607F46FA" w14:textId="77777777" w:rsidR="00A21D67" w:rsidRDefault="00205AAD">
      <w:pPr>
        <w:pStyle w:val="Question"/>
      </w:pPr>
      <w:r>
        <w:t>What are the humane endpoints for this step?</w:t>
      </w:r>
    </w:p>
    <w:p w14:paraId="0DD2BEE3" w14:textId="77777777" w:rsidR="00A21D67" w:rsidRDefault="00205AAD">
      <w:pPr>
        <w:pStyle w:val="Aside"/>
      </w:pPr>
      <w:r>
        <w:t>This would be the point at which you would kill the animal to prevent further suffering.</w:t>
      </w:r>
    </w:p>
    <w:p w14:paraId="68F1CAAD" w14:textId="77777777" w:rsidR="00A21D67" w:rsidRDefault="00205AAD">
      <w:pPr>
        <w:pStyle w:val="Body"/>
      </w:pPr>
      <w:r>
        <w:t>Additionally, if the ‘extended limb phenotype’ where the animal splays out their limbs, is observed the animal should be killed immediately. Severity moderate if identification of the adverse effect and killing is carried out in a timely manner. The expected incidence is less than 15% of animals injected with fast blue. It is possible that other substances injected into the brain could affect the same circuit and cause the extended limb phenotype. If the extended limb phenotype is seen at any time following</w:t>
      </w:r>
      <w:r>
        <w:t xml:space="preserve"> a brain injection the animal will be killed. All timings are given as hours post surgery.</w:t>
      </w:r>
    </w:p>
    <w:p w14:paraId="1EF9423D" w14:textId="77777777" w:rsidR="00A21D67" w:rsidRDefault="00205AAD">
      <w:pPr>
        <w:pStyle w:val="Body"/>
      </w:pPr>
      <w:r>
        <w:t>●</w:t>
      </w:r>
      <w:r>
        <w:tab/>
        <w:t>Grade 2: If the reactive rolling persists for 72 hours after operation the animals will be killed. If the animals have not recovered to grade 1 or 0 within 96 hours then they will be killed</w:t>
      </w:r>
    </w:p>
    <w:p w14:paraId="5B6EED82" w14:textId="77777777" w:rsidR="00A21D67" w:rsidRDefault="00205AAD">
      <w:pPr>
        <w:pStyle w:val="Body"/>
      </w:pPr>
      <w:r>
        <w:t>●</w:t>
      </w:r>
      <w:r>
        <w:tab/>
        <w:t>Grade 3: If the animals have not improved to grade 2 or above within 72 hours then they will be killed.</w:t>
      </w:r>
    </w:p>
    <w:p w14:paraId="499A7BC7" w14:textId="77777777" w:rsidR="00A21D67" w:rsidRDefault="00205AAD">
      <w:pPr>
        <w:pStyle w:val="Heading4"/>
      </w:pPr>
      <w:r>
        <w:t>Step 8: Administration of substances (optional)</w:t>
      </w:r>
    </w:p>
    <w:p w14:paraId="468B5C2E" w14:textId="77777777" w:rsidR="00A21D67" w:rsidRDefault="00205AAD">
      <w:pPr>
        <w:pStyle w:val="Question"/>
      </w:pPr>
      <w:r>
        <w:t>Describe the procedures that will be carried out during this step.</w:t>
      </w:r>
    </w:p>
    <w:p w14:paraId="6B5C3736"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BEFF0A" w14:textId="665BFC44" w:rsidR="00A21D67" w:rsidRDefault="00205AAD">
      <w:pPr>
        <w:pStyle w:val="Body"/>
      </w:pPr>
      <w:r w:rsidRPr="0098063B">
        <w:rPr>
          <w:highlight w:val="yellow"/>
        </w:rPr>
        <w:t>(At any stage, and on multiple occasions, subject to the limits in the protocol justification)</w:t>
      </w:r>
      <w:r>
        <w:t xml:space="preserve"> Administration of substances (labelling agents e.g. BrdU, EdU, agonists or antagonists, cell response modulators e.g. tetracycline, clozapine; glial toxins, non pathogenic viruses, cytokines, antibodies, or controls), </w:t>
      </w:r>
      <w:r w:rsidRPr="0098063B">
        <w:rPr>
          <w:strike/>
          <w:highlight w:val="yellow"/>
        </w:rPr>
        <w:t xml:space="preserve">on each occasion, </w:t>
      </w:r>
      <w:r w:rsidRPr="00B73DF5">
        <w:t xml:space="preserve">by one of the following routes.  </w:t>
      </w:r>
      <w:r w:rsidRPr="00B73DF5">
        <w:rPr>
          <w:highlight w:val="yellow"/>
        </w:rPr>
        <w:t>Additional substances may be administered concurrently by multiple routes (a-f) if the substances are innocuous and are not expected to increase the burden to the animal.</w:t>
      </w:r>
    </w:p>
    <w:p w14:paraId="794AF62D" w14:textId="77777777" w:rsidR="00A21D67" w:rsidRDefault="00205AAD">
      <w:pPr>
        <w:pStyle w:val="Body"/>
      </w:pPr>
      <w:r>
        <w:t>a. Subcutaneously (AA)</w:t>
      </w:r>
    </w:p>
    <w:p w14:paraId="4BD30A7E" w14:textId="77777777" w:rsidR="00A21D67" w:rsidRDefault="00205AAD">
      <w:pPr>
        <w:pStyle w:val="Body"/>
      </w:pPr>
      <w:r>
        <w:t>b. Intraperitoneally (AA)</w:t>
      </w:r>
    </w:p>
    <w:p w14:paraId="7A465E35" w14:textId="77777777" w:rsidR="00A21D67" w:rsidRDefault="00205AAD">
      <w:pPr>
        <w:pStyle w:val="Body"/>
      </w:pPr>
      <w:r>
        <w:t>c. Oral (including in supplemental food or drinking water, standard diet will not be fully replaced)  (AA)</w:t>
      </w:r>
    </w:p>
    <w:p w14:paraId="789920AB" w14:textId="77777777" w:rsidR="00A21D67" w:rsidRDefault="00205AAD">
      <w:pPr>
        <w:pStyle w:val="Body"/>
      </w:pPr>
      <w:r>
        <w:t>d. Gavage (AA)</w:t>
      </w:r>
    </w:p>
    <w:p w14:paraId="2587456C" w14:textId="77777777" w:rsidR="00A21D67" w:rsidRDefault="00205AAD">
      <w:pPr>
        <w:pStyle w:val="Body"/>
      </w:pPr>
      <w:r>
        <w:t>e. Infusion into the CNS via minipump implanted in step 3, non glial specific toxins may also be administered by this route e.g. TTX, PTX, conotoxin (AA)</w:t>
      </w:r>
    </w:p>
    <w:p w14:paraId="517EF91B" w14:textId="77777777" w:rsidR="00A21D67" w:rsidRDefault="00205AAD">
      <w:pPr>
        <w:pStyle w:val="Body"/>
      </w:pPr>
      <w:r>
        <w:t>f. Injection into the tail vein (AA/AB)</w:t>
      </w:r>
    </w:p>
    <w:p w14:paraId="0F27557B" w14:textId="77777777" w:rsidR="00A21D67" w:rsidRDefault="00205AAD">
      <w:r>
        <w:t>___________________________________________________________________</w:t>
      </w:r>
    </w:p>
    <w:p w14:paraId="73070CE6" w14:textId="77777777" w:rsidR="00A21D67" w:rsidRDefault="00205AAD">
      <w:pPr>
        <w:pStyle w:val="Question"/>
      </w:pPr>
      <w:r>
        <w:t>Is this step optional?</w:t>
      </w:r>
    </w:p>
    <w:p w14:paraId="7086BCC0" w14:textId="77777777" w:rsidR="00A21D67" w:rsidRDefault="00205AAD">
      <w:pPr>
        <w:pStyle w:val="Body"/>
      </w:pPr>
      <w:r>
        <w:t>Yes</w:t>
      </w:r>
    </w:p>
    <w:p w14:paraId="7C0412D9" w14:textId="77777777" w:rsidR="00A21D67" w:rsidRDefault="00205AAD">
      <w:r>
        <w:t>___________________________________________________________________</w:t>
      </w:r>
    </w:p>
    <w:p w14:paraId="43540DD6" w14:textId="77777777" w:rsidR="00A21D67" w:rsidRDefault="00205AAD">
      <w:pPr>
        <w:pStyle w:val="Question"/>
      </w:pPr>
      <w:r>
        <w:t>Do you expect this step to have adverse effects for the animals that are more than mild and transient?</w:t>
      </w:r>
    </w:p>
    <w:p w14:paraId="0AA3A01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41418F" w14:textId="77777777" w:rsidR="00A21D67" w:rsidRDefault="00205AAD">
      <w:pPr>
        <w:pStyle w:val="Body"/>
      </w:pPr>
      <w:r>
        <w:t>Yes</w:t>
      </w:r>
    </w:p>
    <w:p w14:paraId="5C7CF56C" w14:textId="77777777" w:rsidR="00A21D67" w:rsidRDefault="00205AAD">
      <w:r>
        <w:t>___________________________________________________________________</w:t>
      </w:r>
    </w:p>
    <w:p w14:paraId="40E00E58" w14:textId="77777777" w:rsidR="00A21D67" w:rsidRDefault="00205AAD">
      <w:pPr>
        <w:pStyle w:val="Question"/>
      </w:pPr>
      <w:r>
        <w:t>What are the likely adverse effects of this step?</w:t>
      </w:r>
    </w:p>
    <w:p w14:paraId="6E932533" w14:textId="77777777" w:rsidR="00A21D67" w:rsidRDefault="00205AAD">
      <w:pPr>
        <w:pStyle w:val="Aside"/>
      </w:pPr>
      <w:r>
        <w:t>State the expected adverse effect, including the likely incidence, and the anticipated degree and duration of suffering.</w:t>
      </w:r>
    </w:p>
    <w:p w14:paraId="1E071090"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101321AF"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48FFE0FC" w14:textId="77777777" w:rsidR="00A21D67" w:rsidRDefault="00205AAD">
      <w:pPr>
        <w:pStyle w:val="Question"/>
      </w:pPr>
      <w:r>
        <w:t>How will you monitor for, control, and limit any of these adverse effects?</w:t>
      </w:r>
    </w:p>
    <w:p w14:paraId="1B66F60C" w14:textId="77777777" w:rsidR="00A21D67" w:rsidRDefault="00205AAD">
      <w:pPr>
        <w:pStyle w:val="Aside"/>
      </w:pPr>
      <w:r>
        <w:t>If adverse effects can't be prevented, how will you attempt to ameliorate their initial signs?</w:t>
      </w:r>
    </w:p>
    <w:p w14:paraId="57F9DD4F" w14:textId="77777777" w:rsidR="00A21D67" w:rsidRDefault="00205AAD">
      <w:pPr>
        <w:pStyle w:val="Body"/>
      </w:pPr>
      <w:r>
        <w:t>Animals will be observed post gavage to identify any signs of reflux or gasping.</w:t>
      </w:r>
    </w:p>
    <w:p w14:paraId="27AC0D52" w14:textId="77777777" w:rsidR="00A21D67" w:rsidRDefault="00205AAD">
      <w:pPr>
        <w:pStyle w:val="Body"/>
      </w:pPr>
      <w:r>
        <w:t xml:space="preserve">Water consumption for rats is approximately 10ml/100g and for mice 15ml/100g. If water consumption falls </w:t>
      </w:r>
      <w:r>
        <w:t>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0E87D2AA" w14:textId="77777777" w:rsidR="00A21D67" w:rsidRDefault="00205AAD">
      <w:pPr>
        <w:pStyle w:val="Question"/>
      </w:pPr>
      <w:r>
        <w:t>What are the humane endpoints for this step?</w:t>
      </w:r>
    </w:p>
    <w:p w14:paraId="0BA98F5D" w14:textId="77777777" w:rsidR="00A21D67" w:rsidRDefault="00205AAD">
      <w:pPr>
        <w:pStyle w:val="Aside"/>
      </w:pPr>
      <w:r>
        <w:t>This would be the point at which you would kill the animal to prevent further suffering.</w:t>
      </w:r>
    </w:p>
    <w:p w14:paraId="02EDA0D4" w14:textId="77777777" w:rsidR="00A21D67" w:rsidRDefault="00205AAD">
      <w:pPr>
        <w:pStyle w:val="Body"/>
      </w:pPr>
      <w:r>
        <w:t>Any animal showing gasping not resolved within 2 minutes will be killed. Any animal that appears subdued post gavage and does not return to normal behaviour will be killed.</w:t>
      </w:r>
    </w:p>
    <w:p w14:paraId="713FA7C6" w14:textId="77777777" w:rsidR="00A21D67" w:rsidRDefault="00205AAD">
      <w:pPr>
        <w:pStyle w:val="Body"/>
      </w:pPr>
      <w:r>
        <w:t>If animals do not return to normal drinking after being presented with untreated water, then they will be killed.</w:t>
      </w:r>
    </w:p>
    <w:p w14:paraId="32145111" w14:textId="77777777" w:rsidR="00A21D67" w:rsidRDefault="00205AAD">
      <w:pPr>
        <w:pStyle w:val="Heading4"/>
      </w:pPr>
      <w:r>
        <w:t>Step 9: Behavioural testing (optional)</w:t>
      </w:r>
    </w:p>
    <w:p w14:paraId="5076C693" w14:textId="77777777" w:rsidR="00A21D67" w:rsidRDefault="00205AAD">
      <w:pPr>
        <w:pStyle w:val="Aside"/>
      </w:pPr>
      <w:r>
        <w:t>Repeated from protocol 9</w:t>
      </w:r>
    </w:p>
    <w:p w14:paraId="77ACE797" w14:textId="77777777" w:rsidR="00A21D67" w:rsidRDefault="00205AAD">
      <w:pPr>
        <w:pStyle w:val="Question"/>
      </w:pPr>
      <w:r>
        <w:t>Describe the procedures that will be carried out during this step.</w:t>
      </w:r>
    </w:p>
    <w:p w14:paraId="3F3D852A" w14:textId="77777777" w:rsidR="00A21D67" w:rsidRDefault="00205AAD">
      <w:pPr>
        <w:pStyle w:val="Aside"/>
      </w:pPr>
      <w:r>
        <w:t xml:space="preserve">Explain where one or more steps are repeated in one experiment, list any alternative techniques within a step (e.g. dosing </w:t>
      </w:r>
      <w:r>
        <w:t>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2A7918" w14:textId="77777777" w:rsidR="00A21D67" w:rsidRDefault="00205AAD">
      <w:pPr>
        <w:pStyle w:val="Body"/>
      </w:pPr>
      <w:r>
        <w:t>a. At any stage and on multiple occasions, animals will undergo typically one, but up to three, behavioural procedures from the table below (AA).</w:t>
      </w:r>
    </w:p>
    <w:p w14:paraId="16746995" w14:textId="77777777" w:rsidR="00A21D67" w:rsidRDefault="00205AAD">
      <w:pPr>
        <w:pStyle w:val="Body"/>
      </w:pPr>
      <w:r>
        <w:t>b.</w:t>
      </w:r>
      <w:r>
        <w:rPr>
          <w:b/>
          <w:bCs/>
        </w:rPr>
        <w:t xml:space="preserve"> </w:t>
      </w:r>
      <w:r>
        <w:t>On multiple occasions, after complete recovery from any surgical interventions, if required for the behavioural test (indicated in the table below) Animals will undergo food restriction (fed daily with reduced amount) such that the animals do not drop below 85% of their free-feeding body weight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72"/>
        <w:gridCol w:w="2375"/>
        <w:gridCol w:w="2145"/>
        <w:gridCol w:w="1719"/>
      </w:tblGrid>
      <w:tr w:rsidR="00A21D67" w14:paraId="7827E6DD" w14:textId="77777777">
        <w:tc>
          <w:tcPr>
            <w:tcW w:w="0" w:type="auto"/>
          </w:tcPr>
          <w:p w14:paraId="0B034722" w14:textId="77777777" w:rsidR="00A21D67" w:rsidRDefault="00205AAD">
            <w:pPr>
              <w:pStyle w:val="Body"/>
            </w:pPr>
            <w:r>
              <w:t>Behavioural test</w:t>
            </w:r>
          </w:p>
        </w:tc>
        <w:tc>
          <w:tcPr>
            <w:tcW w:w="0" w:type="auto"/>
          </w:tcPr>
          <w:p w14:paraId="17CC9A34" w14:textId="77777777" w:rsidR="00A21D67" w:rsidRDefault="00205AAD">
            <w:pPr>
              <w:pStyle w:val="Body"/>
            </w:pPr>
            <w:r>
              <w:t>Max session length</w:t>
            </w:r>
          </w:p>
        </w:tc>
        <w:tc>
          <w:tcPr>
            <w:tcW w:w="0" w:type="auto"/>
          </w:tcPr>
          <w:p w14:paraId="1F446EDF" w14:textId="77777777" w:rsidR="00A21D67" w:rsidRDefault="00205AAD">
            <w:pPr>
              <w:pStyle w:val="Body"/>
            </w:pPr>
            <w:r>
              <w:t>Normal test frequency</w:t>
            </w:r>
          </w:p>
        </w:tc>
        <w:tc>
          <w:tcPr>
            <w:tcW w:w="0" w:type="auto"/>
          </w:tcPr>
          <w:p w14:paraId="1F5E1A69" w14:textId="77777777" w:rsidR="00A21D67" w:rsidRDefault="00205AAD">
            <w:pPr>
              <w:pStyle w:val="Body"/>
            </w:pPr>
            <w:r>
              <w:t>Additional procedures</w:t>
            </w:r>
          </w:p>
        </w:tc>
      </w:tr>
      <w:tr w:rsidR="00A21D67" w14:paraId="6900E4A7" w14:textId="77777777">
        <w:tc>
          <w:tcPr>
            <w:tcW w:w="0" w:type="auto"/>
          </w:tcPr>
          <w:p w14:paraId="2DD09962" w14:textId="77777777" w:rsidR="00A21D67" w:rsidRDefault="00205AAD">
            <w:pPr>
              <w:pStyle w:val="Body"/>
            </w:pPr>
            <w:r>
              <w:t>Operant conditioning (including Trial-Unique Non-matching to Location (TUNL) and the 5-choice serial reaction time task</w:t>
            </w:r>
          </w:p>
        </w:tc>
        <w:tc>
          <w:tcPr>
            <w:tcW w:w="0" w:type="auto"/>
          </w:tcPr>
          <w:p w14:paraId="36990A10" w14:textId="77777777" w:rsidR="00A21D67" w:rsidRDefault="00205AAD">
            <w:pPr>
              <w:pStyle w:val="Body"/>
            </w:pPr>
            <w:r>
              <w:t>1 hour</w:t>
            </w:r>
          </w:p>
        </w:tc>
        <w:tc>
          <w:tcPr>
            <w:tcW w:w="0" w:type="auto"/>
          </w:tcPr>
          <w:p w14:paraId="2823C9E7" w14:textId="77777777" w:rsidR="00A21D67" w:rsidRDefault="00205AAD">
            <w:pPr>
              <w:pStyle w:val="Body"/>
            </w:pPr>
            <w:r>
              <w:t>Typically once per day, up to twice. For up to 8 weeks</w:t>
            </w:r>
          </w:p>
        </w:tc>
        <w:tc>
          <w:tcPr>
            <w:tcW w:w="0" w:type="auto"/>
          </w:tcPr>
          <w:p w14:paraId="00055E57" w14:textId="77777777" w:rsidR="00A21D67" w:rsidRDefault="00205AAD">
            <w:pPr>
              <w:pStyle w:val="Body"/>
            </w:pPr>
            <w:r>
              <w:t>Food restriction required for up to 8.5 weeks</w:t>
            </w:r>
          </w:p>
        </w:tc>
      </w:tr>
      <w:tr w:rsidR="00A21D67" w14:paraId="3E42C2CF" w14:textId="77777777">
        <w:tc>
          <w:tcPr>
            <w:tcW w:w="0" w:type="auto"/>
          </w:tcPr>
          <w:p w14:paraId="6250CB96" w14:textId="77777777" w:rsidR="00A21D67" w:rsidRDefault="00205AAD">
            <w:pPr>
              <w:pStyle w:val="Body"/>
            </w:pPr>
            <w:r>
              <w:t>Rotarod</w:t>
            </w:r>
          </w:p>
        </w:tc>
        <w:tc>
          <w:tcPr>
            <w:tcW w:w="0" w:type="auto"/>
          </w:tcPr>
          <w:p w14:paraId="509F16ED" w14:textId="77777777" w:rsidR="00A21D67" w:rsidRDefault="00205AAD">
            <w:pPr>
              <w:pStyle w:val="Body"/>
            </w:pPr>
            <w:r>
              <w:t xml:space="preserve">Incremental fixed speed rotarod – up to 1 minute at three different speeds. </w:t>
            </w:r>
          </w:p>
          <w:p w14:paraId="023F6F59" w14:textId="77777777" w:rsidR="00A21D67" w:rsidRDefault="00205AAD">
            <w:pPr>
              <w:pStyle w:val="Body"/>
            </w:pPr>
            <w:r>
              <w:t>Accelerating rotarod – up to 5 minutes per session</w:t>
            </w:r>
          </w:p>
        </w:tc>
        <w:tc>
          <w:tcPr>
            <w:tcW w:w="0" w:type="auto"/>
          </w:tcPr>
          <w:p w14:paraId="569F565D" w14:textId="77777777" w:rsidR="00A21D67" w:rsidRDefault="00205AAD">
            <w:pPr>
              <w:pStyle w:val="Body"/>
            </w:pPr>
            <w:r>
              <w:t>Daily during training period, up to weekly after as required by experiments</w:t>
            </w:r>
          </w:p>
        </w:tc>
        <w:tc>
          <w:tcPr>
            <w:tcW w:w="0" w:type="auto"/>
          </w:tcPr>
          <w:p w14:paraId="39C10DFF" w14:textId="77777777" w:rsidR="00A21D67" w:rsidRDefault="00A21D67"/>
        </w:tc>
      </w:tr>
      <w:tr w:rsidR="00A21D67" w14:paraId="4C84D047" w14:textId="77777777">
        <w:tc>
          <w:tcPr>
            <w:tcW w:w="0" w:type="auto"/>
          </w:tcPr>
          <w:p w14:paraId="22384A81" w14:textId="77777777" w:rsidR="00A21D67" w:rsidRDefault="00205AAD">
            <w:pPr>
              <w:pStyle w:val="Body"/>
            </w:pPr>
            <w:r>
              <w:t>Erasmus Ladder</w:t>
            </w:r>
          </w:p>
        </w:tc>
        <w:tc>
          <w:tcPr>
            <w:tcW w:w="0" w:type="auto"/>
          </w:tcPr>
          <w:p w14:paraId="648EFF64" w14:textId="77777777" w:rsidR="00A21D67" w:rsidRDefault="00205AAD">
            <w:pPr>
              <w:pStyle w:val="Body"/>
            </w:pPr>
            <w:r>
              <w:t>42 runs across the ladder (up to 1 hour depending on length of rest periods between runs)</w:t>
            </w:r>
          </w:p>
        </w:tc>
        <w:tc>
          <w:tcPr>
            <w:tcW w:w="0" w:type="auto"/>
          </w:tcPr>
          <w:p w14:paraId="5CE898EF" w14:textId="77777777" w:rsidR="00A21D67" w:rsidRDefault="00205AAD">
            <w:pPr>
              <w:pStyle w:val="Body"/>
            </w:pPr>
            <w:r>
              <w:t>Once per day, up to 10 days</w:t>
            </w:r>
          </w:p>
        </w:tc>
        <w:tc>
          <w:tcPr>
            <w:tcW w:w="0" w:type="auto"/>
          </w:tcPr>
          <w:p w14:paraId="62400175" w14:textId="77777777" w:rsidR="00A21D67" w:rsidRDefault="00A21D67"/>
        </w:tc>
      </w:tr>
      <w:tr w:rsidR="00A21D67" w14:paraId="00DCCA55" w14:textId="77777777">
        <w:tc>
          <w:tcPr>
            <w:tcW w:w="0" w:type="auto"/>
          </w:tcPr>
          <w:p w14:paraId="1E37076A" w14:textId="77777777" w:rsidR="00A21D67" w:rsidRDefault="00205AAD">
            <w:pPr>
              <w:pStyle w:val="Body"/>
            </w:pPr>
            <w:r>
              <w:t>Open field test</w:t>
            </w:r>
          </w:p>
        </w:tc>
        <w:tc>
          <w:tcPr>
            <w:tcW w:w="0" w:type="auto"/>
          </w:tcPr>
          <w:p w14:paraId="40243C42" w14:textId="77777777" w:rsidR="00A21D67" w:rsidRDefault="00205AAD">
            <w:pPr>
              <w:pStyle w:val="Body"/>
            </w:pPr>
            <w:r>
              <w:t>30 minutes</w:t>
            </w:r>
          </w:p>
        </w:tc>
        <w:tc>
          <w:tcPr>
            <w:tcW w:w="0" w:type="auto"/>
          </w:tcPr>
          <w:p w14:paraId="49288625" w14:textId="77777777" w:rsidR="00A21D67" w:rsidRDefault="00205AAD">
            <w:pPr>
              <w:pStyle w:val="Body"/>
            </w:pPr>
            <w:r>
              <w:t>Weekly, up to daily</w:t>
            </w:r>
          </w:p>
        </w:tc>
        <w:tc>
          <w:tcPr>
            <w:tcW w:w="0" w:type="auto"/>
          </w:tcPr>
          <w:p w14:paraId="32AF0EF0" w14:textId="77777777" w:rsidR="00A21D67" w:rsidRDefault="00A21D67"/>
        </w:tc>
      </w:tr>
      <w:tr w:rsidR="00A21D67" w14:paraId="7F835F7E" w14:textId="77777777">
        <w:tc>
          <w:tcPr>
            <w:tcW w:w="0" w:type="auto"/>
          </w:tcPr>
          <w:p w14:paraId="314ADABF" w14:textId="77777777" w:rsidR="00A21D67" w:rsidRDefault="00205AAD">
            <w:pPr>
              <w:pStyle w:val="Body"/>
            </w:pPr>
            <w:r>
              <w:t xml:space="preserve">Balance beam </w:t>
            </w:r>
            <w:r>
              <w:t>coordination test</w:t>
            </w:r>
          </w:p>
        </w:tc>
        <w:tc>
          <w:tcPr>
            <w:tcW w:w="0" w:type="auto"/>
          </w:tcPr>
          <w:p w14:paraId="1FB6B040" w14:textId="77777777" w:rsidR="00A21D67" w:rsidRDefault="00205AAD">
            <w:pPr>
              <w:pStyle w:val="Body"/>
            </w:pPr>
            <w:r>
              <w:t>30 minutes (up to 3 trials)</w:t>
            </w:r>
          </w:p>
        </w:tc>
        <w:tc>
          <w:tcPr>
            <w:tcW w:w="0" w:type="auto"/>
          </w:tcPr>
          <w:p w14:paraId="3E944494" w14:textId="77777777" w:rsidR="00A21D67" w:rsidRDefault="00205AAD">
            <w:pPr>
              <w:pStyle w:val="Body"/>
            </w:pPr>
            <w:r>
              <w:t>Daily</w:t>
            </w:r>
          </w:p>
        </w:tc>
        <w:tc>
          <w:tcPr>
            <w:tcW w:w="0" w:type="auto"/>
          </w:tcPr>
          <w:p w14:paraId="5917C23C" w14:textId="77777777" w:rsidR="00A21D67" w:rsidRDefault="00A21D67"/>
        </w:tc>
      </w:tr>
      <w:tr w:rsidR="00A21D67" w14:paraId="7D2550B0" w14:textId="77777777">
        <w:tc>
          <w:tcPr>
            <w:tcW w:w="0" w:type="auto"/>
          </w:tcPr>
          <w:p w14:paraId="6DF373F5" w14:textId="77777777" w:rsidR="00A21D67" w:rsidRDefault="00205AAD">
            <w:pPr>
              <w:pStyle w:val="Body"/>
            </w:pPr>
            <w:r>
              <w:t>Grasping ability (modified wire hanging test, hind paws on ground)</w:t>
            </w:r>
          </w:p>
        </w:tc>
        <w:tc>
          <w:tcPr>
            <w:tcW w:w="0" w:type="auto"/>
          </w:tcPr>
          <w:p w14:paraId="2FB482B4" w14:textId="77777777" w:rsidR="00A21D67" w:rsidRDefault="00205AAD">
            <w:pPr>
              <w:pStyle w:val="Body"/>
            </w:pPr>
            <w:r>
              <w:t>30 minutes</w:t>
            </w:r>
          </w:p>
        </w:tc>
        <w:tc>
          <w:tcPr>
            <w:tcW w:w="0" w:type="auto"/>
          </w:tcPr>
          <w:p w14:paraId="3B07013E" w14:textId="77777777" w:rsidR="00A21D67" w:rsidRDefault="00205AAD">
            <w:pPr>
              <w:pStyle w:val="Body"/>
            </w:pPr>
            <w:r>
              <w:t>Daily</w:t>
            </w:r>
          </w:p>
        </w:tc>
        <w:tc>
          <w:tcPr>
            <w:tcW w:w="0" w:type="auto"/>
          </w:tcPr>
          <w:p w14:paraId="16C776CD" w14:textId="77777777" w:rsidR="00A21D67" w:rsidRDefault="00A21D67"/>
        </w:tc>
      </w:tr>
      <w:tr w:rsidR="00A21D67" w14:paraId="054D648E" w14:textId="77777777">
        <w:tc>
          <w:tcPr>
            <w:tcW w:w="0" w:type="auto"/>
          </w:tcPr>
          <w:p w14:paraId="1B957550" w14:textId="77777777" w:rsidR="00A21D67" w:rsidRDefault="00205AAD">
            <w:pPr>
              <w:pStyle w:val="Body"/>
            </w:pPr>
            <w:r>
              <w:t>Visual acuity tasks</w:t>
            </w:r>
          </w:p>
        </w:tc>
        <w:tc>
          <w:tcPr>
            <w:tcW w:w="0" w:type="auto"/>
          </w:tcPr>
          <w:p w14:paraId="4FC23DD3" w14:textId="77777777" w:rsidR="00A21D67" w:rsidRDefault="00205AAD">
            <w:pPr>
              <w:pStyle w:val="Body"/>
            </w:pPr>
            <w:r>
              <w:t>30 minutes</w:t>
            </w:r>
          </w:p>
        </w:tc>
        <w:tc>
          <w:tcPr>
            <w:tcW w:w="0" w:type="auto"/>
          </w:tcPr>
          <w:p w14:paraId="69CAB798" w14:textId="77777777" w:rsidR="00A21D67" w:rsidRDefault="00205AAD">
            <w:pPr>
              <w:pStyle w:val="Body"/>
            </w:pPr>
            <w:r>
              <w:t>Daily</w:t>
            </w:r>
          </w:p>
        </w:tc>
        <w:tc>
          <w:tcPr>
            <w:tcW w:w="0" w:type="auto"/>
          </w:tcPr>
          <w:p w14:paraId="20F22A4C" w14:textId="77777777" w:rsidR="00A21D67" w:rsidRDefault="00A21D67"/>
        </w:tc>
      </w:tr>
      <w:tr w:rsidR="00A21D67" w14:paraId="7B75930E" w14:textId="77777777">
        <w:tc>
          <w:tcPr>
            <w:tcW w:w="0" w:type="auto"/>
          </w:tcPr>
          <w:p w14:paraId="05173EE2" w14:textId="77777777" w:rsidR="00A21D67" w:rsidRDefault="00205AAD">
            <w:pPr>
              <w:pStyle w:val="Body"/>
            </w:pPr>
            <w:r>
              <w:t>Complex running wheel</w:t>
            </w:r>
          </w:p>
        </w:tc>
        <w:tc>
          <w:tcPr>
            <w:tcW w:w="0" w:type="auto"/>
          </w:tcPr>
          <w:p w14:paraId="67D4066B" w14:textId="77777777" w:rsidR="00A21D67" w:rsidRDefault="00205AAD">
            <w:pPr>
              <w:pStyle w:val="Body"/>
            </w:pPr>
            <w:r>
              <w:t xml:space="preserve">Unlimited, wheel is in the cage and usage is </w:t>
            </w:r>
            <w:r>
              <w:t>voluntary</w:t>
            </w:r>
          </w:p>
        </w:tc>
        <w:tc>
          <w:tcPr>
            <w:tcW w:w="0" w:type="auto"/>
          </w:tcPr>
          <w:p w14:paraId="4C07180D" w14:textId="77777777" w:rsidR="00A21D67" w:rsidRDefault="00205AAD">
            <w:pPr>
              <w:pStyle w:val="Body"/>
            </w:pPr>
            <w:r>
              <w:t>Up to 3 weeks</w:t>
            </w:r>
          </w:p>
        </w:tc>
        <w:tc>
          <w:tcPr>
            <w:tcW w:w="0" w:type="auto"/>
          </w:tcPr>
          <w:p w14:paraId="47329B1D" w14:textId="77777777" w:rsidR="00A21D67" w:rsidRDefault="00205AAD">
            <w:pPr>
              <w:pStyle w:val="Body"/>
            </w:pPr>
            <w:r>
              <w:t>Animals must be singly housed for up to 3 weeks</w:t>
            </w:r>
          </w:p>
        </w:tc>
      </w:tr>
      <w:tr w:rsidR="00A21D67" w14:paraId="08458935" w14:textId="77777777">
        <w:tc>
          <w:tcPr>
            <w:tcW w:w="0" w:type="auto"/>
          </w:tcPr>
          <w:p w14:paraId="68977306" w14:textId="77777777" w:rsidR="00A21D67" w:rsidRDefault="00205AAD">
            <w:pPr>
              <w:pStyle w:val="Body"/>
            </w:pPr>
            <w:r>
              <w:t>Classical eye blink conditioning task</w:t>
            </w:r>
          </w:p>
        </w:tc>
        <w:tc>
          <w:tcPr>
            <w:tcW w:w="0" w:type="auto"/>
          </w:tcPr>
          <w:p w14:paraId="15249F99" w14:textId="77777777" w:rsidR="00A21D67" w:rsidRDefault="00A21D67"/>
        </w:tc>
        <w:tc>
          <w:tcPr>
            <w:tcW w:w="0" w:type="auto"/>
          </w:tcPr>
          <w:p w14:paraId="390B7212" w14:textId="77777777" w:rsidR="00A21D67" w:rsidRDefault="00A21D67"/>
        </w:tc>
        <w:tc>
          <w:tcPr>
            <w:tcW w:w="0" w:type="auto"/>
          </w:tcPr>
          <w:p w14:paraId="0723ECF1" w14:textId="77777777" w:rsidR="00A21D67" w:rsidRDefault="00A21D67"/>
        </w:tc>
      </w:tr>
    </w:tbl>
    <w:p w14:paraId="6EAD7DCF" w14:textId="77777777" w:rsidR="00A21D67" w:rsidRDefault="00205AAD">
      <w:r>
        <w:t>___________________________________________________________________</w:t>
      </w:r>
    </w:p>
    <w:p w14:paraId="10C059F3" w14:textId="77777777" w:rsidR="00A21D67" w:rsidRDefault="00205AAD">
      <w:pPr>
        <w:pStyle w:val="Question"/>
      </w:pPr>
      <w:r>
        <w:t>Is this step optional?</w:t>
      </w:r>
    </w:p>
    <w:p w14:paraId="3E477A8C" w14:textId="77777777" w:rsidR="00A21D67" w:rsidRDefault="00205AAD">
      <w:pPr>
        <w:pStyle w:val="Body"/>
      </w:pPr>
      <w:r>
        <w:t>Yes</w:t>
      </w:r>
    </w:p>
    <w:p w14:paraId="57351A56" w14:textId="77777777" w:rsidR="00A21D67" w:rsidRDefault="00205AAD">
      <w:r>
        <w:t>___________________________________________________________________</w:t>
      </w:r>
    </w:p>
    <w:p w14:paraId="2B40280A" w14:textId="77777777" w:rsidR="00A21D67" w:rsidRDefault="00205AAD">
      <w:pPr>
        <w:pStyle w:val="Question"/>
      </w:pPr>
      <w:r>
        <w:t>Do you expect this step to have adverse effects for the animals that are more than mild and transient?</w:t>
      </w:r>
    </w:p>
    <w:p w14:paraId="574CD675" w14:textId="77777777" w:rsidR="00A21D67" w:rsidRDefault="00205AAD">
      <w:pPr>
        <w:pStyle w:val="Aside"/>
      </w:pPr>
      <w:r>
        <w:t xml:space="preserve">Do not list uncommon or unlikely adverse effects, or effects from </w:t>
      </w:r>
      <w:r>
        <w:t>procedures that will cause no more than transient discomfort and no lasting harm. For example, an intravenous injection of a small volume of an innocuous substance.</w:t>
      </w:r>
    </w:p>
    <w:p w14:paraId="39CC23A4" w14:textId="77777777" w:rsidR="00A21D67" w:rsidRDefault="00205AAD">
      <w:pPr>
        <w:pStyle w:val="Body"/>
      </w:pPr>
      <w:r>
        <w:t>Yes</w:t>
      </w:r>
    </w:p>
    <w:p w14:paraId="67801BF3" w14:textId="77777777" w:rsidR="00A21D67" w:rsidRDefault="00205AAD">
      <w:r>
        <w:t>___________________________________________________________________</w:t>
      </w:r>
    </w:p>
    <w:p w14:paraId="38BD1D28" w14:textId="77777777" w:rsidR="00A21D67" w:rsidRDefault="00205AAD">
      <w:pPr>
        <w:pStyle w:val="Question"/>
      </w:pPr>
      <w:r>
        <w:t>What are the likely adverse effects of this step?</w:t>
      </w:r>
    </w:p>
    <w:p w14:paraId="4A14663E" w14:textId="77777777" w:rsidR="00A21D67" w:rsidRDefault="00205AAD">
      <w:pPr>
        <w:pStyle w:val="Aside"/>
      </w:pPr>
      <w:r>
        <w:t>State the expected adverse effect, including the likely incidence, and the anticipated degree and duration of suffering.</w:t>
      </w:r>
    </w:p>
    <w:p w14:paraId="0BA322C8" w14:textId="77777777" w:rsidR="00A21D67" w:rsidRDefault="00205AAD">
      <w:pPr>
        <w:pStyle w:val="Body"/>
      </w:pPr>
      <w:r>
        <w:t>Weight loss (typically ~10% from baseline weight) for food restricted animals.</w:t>
      </w:r>
    </w:p>
    <w:p w14:paraId="0C7A065C" w14:textId="77777777" w:rsidR="00A21D67" w:rsidRDefault="00205AAD">
      <w:pPr>
        <w:pStyle w:val="Question"/>
      </w:pPr>
      <w:r>
        <w:t>How will you monitor for, control, and limit any of these adverse effects?</w:t>
      </w:r>
    </w:p>
    <w:p w14:paraId="4052B7A3" w14:textId="77777777" w:rsidR="00A21D67" w:rsidRDefault="00205AAD">
      <w:pPr>
        <w:pStyle w:val="Aside"/>
      </w:pPr>
      <w:r>
        <w:t>If adverse effects can't be prevented, how will you attempt to ameliorate their initial signs?</w:t>
      </w:r>
    </w:p>
    <w:p w14:paraId="405BB53E" w14:textId="77777777" w:rsidR="00A21D67" w:rsidRDefault="00205AAD">
      <w:pPr>
        <w:pStyle w:val="Body"/>
      </w:pPr>
      <w:r>
        <w:t>Animals are weighed daily until their weight stabilises, then are weighed at least 5x a week. As animals are not singly housed during the food restriction, if one animal drops more weight than its cagemates it will be briefly separated to allow access to additional food (&lt;30mins).</w:t>
      </w:r>
    </w:p>
    <w:p w14:paraId="1944DAE0" w14:textId="77777777" w:rsidR="00A21D67" w:rsidRDefault="00205AAD">
      <w:pPr>
        <w:pStyle w:val="Question"/>
      </w:pPr>
      <w:r>
        <w:t>What are the humane endpoints for this step?</w:t>
      </w:r>
    </w:p>
    <w:p w14:paraId="018D8491" w14:textId="77777777" w:rsidR="00A21D67" w:rsidRDefault="00205AAD">
      <w:pPr>
        <w:pStyle w:val="Aside"/>
      </w:pPr>
      <w:r>
        <w:t>This would be the point at which you would kill the animal to prevent further suffering.</w:t>
      </w:r>
    </w:p>
    <w:p w14:paraId="2D236334" w14:textId="77777777" w:rsidR="00A21D67" w:rsidRDefault="00205AAD">
      <w:pPr>
        <w:pStyle w:val="Body"/>
      </w:pPr>
      <w:r>
        <w:t>For food restricted animals, any animal showing weight loss over 15% or that approaches 20% and that is not improved within 1 hour by additional food being provided will be killed.</w:t>
      </w:r>
    </w:p>
    <w:p w14:paraId="41A18208" w14:textId="77777777" w:rsidR="00A21D67" w:rsidRDefault="00205AAD">
      <w:pPr>
        <w:pStyle w:val="Heading4"/>
      </w:pPr>
      <w:r>
        <w:t>Step 10: Transgene induction (optional)</w:t>
      </w:r>
    </w:p>
    <w:p w14:paraId="6C063E77" w14:textId="77777777" w:rsidR="00A21D67" w:rsidRDefault="00205AAD">
      <w:pPr>
        <w:pStyle w:val="Aside"/>
      </w:pPr>
      <w:r>
        <w:t>Repeated from protocol 9</w:t>
      </w:r>
    </w:p>
    <w:p w14:paraId="46973D63" w14:textId="77777777" w:rsidR="00A21D67" w:rsidRDefault="00205AAD">
      <w:pPr>
        <w:pStyle w:val="Question"/>
      </w:pPr>
      <w:r>
        <w:t>Describe the procedures that will be carried out during this step.</w:t>
      </w:r>
    </w:p>
    <w:p w14:paraId="331AD70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7B72B9D" w14:textId="77777777" w:rsidR="00A21D67" w:rsidRDefault="00205AAD">
      <w:pPr>
        <w:pStyle w:val="Body"/>
      </w:pPr>
      <w:r>
        <w:t>(At any stage) Transgene inducing or deleting agents (e.g. Tamoxifen, 4-hydroxytamoxifen, tetracycline) or control substances will be administered alone or in combination, continuously or intermittently by one of the following routes:</w:t>
      </w:r>
    </w:p>
    <w:p w14:paraId="3910EF3E" w14:textId="77777777" w:rsidR="00A21D67" w:rsidRDefault="00205AAD">
      <w:pPr>
        <w:pStyle w:val="Body"/>
      </w:pPr>
      <w:r>
        <w:t>a. Oral (including in food or drinking water)</w:t>
      </w:r>
    </w:p>
    <w:p w14:paraId="59B6E2C2" w14:textId="77777777" w:rsidR="00A21D67" w:rsidRDefault="00205AAD">
      <w:pPr>
        <w:pStyle w:val="Body"/>
      </w:pPr>
      <w:r>
        <w:t>b. By gavage</w:t>
      </w:r>
    </w:p>
    <w:p w14:paraId="58260005" w14:textId="77777777" w:rsidR="00A21D67" w:rsidRDefault="00205AAD">
      <w:pPr>
        <w:pStyle w:val="Body"/>
      </w:pPr>
      <w:r>
        <w:t>c. Subcutaneous</w:t>
      </w:r>
    </w:p>
    <w:p w14:paraId="44DBADF6" w14:textId="77777777" w:rsidR="00A21D67" w:rsidRDefault="00205AAD">
      <w:pPr>
        <w:pStyle w:val="Body"/>
      </w:pPr>
      <w:r>
        <w:t>d. Intraperitoneal</w:t>
      </w:r>
    </w:p>
    <w:p w14:paraId="3AAD90A8" w14:textId="77777777" w:rsidR="00A21D67" w:rsidRDefault="00205AAD">
      <w:r>
        <w:t>___________________________________________________________________</w:t>
      </w:r>
    </w:p>
    <w:p w14:paraId="2F935227" w14:textId="77777777" w:rsidR="00A21D67" w:rsidRDefault="00205AAD">
      <w:pPr>
        <w:pStyle w:val="Question"/>
      </w:pPr>
      <w:r>
        <w:t>Is this step optional?</w:t>
      </w:r>
    </w:p>
    <w:p w14:paraId="41C362D5" w14:textId="77777777" w:rsidR="00A21D67" w:rsidRDefault="00205AAD">
      <w:pPr>
        <w:pStyle w:val="Body"/>
      </w:pPr>
      <w:r>
        <w:t>Yes</w:t>
      </w:r>
    </w:p>
    <w:p w14:paraId="7FB355D9" w14:textId="77777777" w:rsidR="00A21D67" w:rsidRDefault="00205AAD">
      <w:r>
        <w:t>___________________________________________________________________</w:t>
      </w:r>
    </w:p>
    <w:p w14:paraId="1DF1692F" w14:textId="77777777" w:rsidR="00A21D67" w:rsidRDefault="00205AAD">
      <w:pPr>
        <w:pStyle w:val="Question"/>
      </w:pPr>
      <w:r>
        <w:t>Do you expect this step to have adverse effects for the animals that are more than mild and transient?</w:t>
      </w:r>
    </w:p>
    <w:p w14:paraId="515CF395"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F98E37" w14:textId="77777777" w:rsidR="00A21D67" w:rsidRDefault="00205AAD">
      <w:pPr>
        <w:pStyle w:val="Body"/>
      </w:pPr>
      <w:r>
        <w:t>Yes</w:t>
      </w:r>
    </w:p>
    <w:p w14:paraId="01D1D430" w14:textId="77777777" w:rsidR="00A21D67" w:rsidRDefault="00205AAD">
      <w:r>
        <w:t>___________________________________________________________________</w:t>
      </w:r>
    </w:p>
    <w:p w14:paraId="69C5E0D2" w14:textId="77777777" w:rsidR="00A21D67" w:rsidRDefault="00205AAD">
      <w:pPr>
        <w:pStyle w:val="Question"/>
      </w:pPr>
      <w:r>
        <w:t>What are the likely adverse effects of this step?</w:t>
      </w:r>
    </w:p>
    <w:p w14:paraId="674EB8A6" w14:textId="77777777" w:rsidR="00A21D67" w:rsidRDefault="00205AAD">
      <w:pPr>
        <w:pStyle w:val="Aside"/>
      </w:pPr>
      <w:r>
        <w:t>State the expected adverse effect, including the likely incidence, and the anticipated degree and duration of suffering.</w:t>
      </w:r>
    </w:p>
    <w:p w14:paraId="520E9969" w14:textId="77777777" w:rsidR="00A21D67" w:rsidRDefault="00205AAD">
      <w:pPr>
        <w:pStyle w:val="Body"/>
      </w:pPr>
      <w:r>
        <w:t>Tamoxifen and tamoxifen derivatives show dose and age dependent adverse effects.</w:t>
      </w:r>
    </w:p>
    <w:p w14:paraId="15203A92" w14:textId="77777777" w:rsidR="00A21D67" w:rsidRDefault="00205AAD">
      <w:pPr>
        <w:pStyle w:val="Body"/>
      </w:pPr>
      <w:r>
        <w:t>Administration of Tamoxifen (or its derivatives) for transgene induction may cause adverse effects in mice.  Most mice will show a transient lack of weight gain or weight loss of &lt;15%.  Weight loss of up to 20% may occur gradually (over the course of 6-10 days). These effects typically arise 5-10 days after the last administration. Up to 10% of animals may develop piloerection, hunched posture, and subdued behaviour.</w:t>
      </w:r>
    </w:p>
    <w:p w14:paraId="1073BC52"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430C61FE" w14:textId="77777777" w:rsidR="00A21D67" w:rsidRDefault="00205AAD">
      <w:pPr>
        <w:pStyle w:val="Body"/>
      </w:pPr>
      <w:r>
        <w:t>Animals which don't reach humane endpoints usually fully recover from tamoxifen administration within 2 weeks and regain weight to within 5% of baseline.</w:t>
      </w:r>
    </w:p>
    <w:p w14:paraId="4D181CB2"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3111C72F"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12132CD8" w14:textId="77777777" w:rsidR="00A21D67" w:rsidRDefault="00205AAD">
      <w:pPr>
        <w:pStyle w:val="Question"/>
      </w:pPr>
      <w:r>
        <w:t>How will you monitor for, control, and limit any of these adverse effects?</w:t>
      </w:r>
    </w:p>
    <w:p w14:paraId="04AC1AFC" w14:textId="77777777" w:rsidR="00A21D67" w:rsidRDefault="00205AAD">
      <w:pPr>
        <w:pStyle w:val="Aside"/>
      </w:pPr>
      <w:r>
        <w:t>If adverse effects can't be prevented, how will you attempt to ameliorate their initial signs?</w:t>
      </w:r>
    </w:p>
    <w:p w14:paraId="5993F815"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1CA122DC"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6CC3149B" w14:textId="77777777" w:rsidR="00A21D67" w:rsidRDefault="00205AAD">
      <w:pPr>
        <w:pStyle w:val="Body"/>
      </w:pPr>
      <w:r>
        <w:t>Animals will be observed post gavage to identify any signs of reflux or gasping.</w:t>
      </w:r>
    </w:p>
    <w:p w14:paraId="12FA717A"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2CE00FD7" w14:textId="77777777" w:rsidR="00A21D67" w:rsidRDefault="00205AAD">
      <w:pPr>
        <w:pStyle w:val="Question"/>
      </w:pPr>
      <w:r>
        <w:t>What are the humane endpoints for this step?</w:t>
      </w:r>
    </w:p>
    <w:p w14:paraId="2ACC7FA0" w14:textId="77777777" w:rsidR="00A21D67" w:rsidRDefault="00205AAD">
      <w:pPr>
        <w:pStyle w:val="Aside"/>
      </w:pPr>
      <w:r>
        <w:t>This would be the point at which you would kill the animal to prevent further suffering.</w:t>
      </w:r>
    </w:p>
    <w:p w14:paraId="0248F2C6" w14:textId="77777777" w:rsidR="00A21D67" w:rsidRDefault="00205AAD">
      <w:pPr>
        <w:pStyle w:val="Body"/>
      </w:pPr>
      <w:r>
        <w:t>If clinical signs (hunching, piloerection) are sustained for 24 hours without improvement, the animals will be killed.</w:t>
      </w:r>
    </w:p>
    <w:p w14:paraId="43963AA5"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7554A5EE" w14:textId="77777777" w:rsidR="00A21D67" w:rsidRDefault="00205AAD">
      <w:pPr>
        <w:pStyle w:val="Body"/>
      </w:pPr>
      <w:r>
        <w:t>Animals with a body condition score that falls to 2 will be killed.</w:t>
      </w:r>
    </w:p>
    <w:p w14:paraId="4B6E9212" w14:textId="77777777" w:rsidR="00A21D67" w:rsidRDefault="00205AAD">
      <w:pPr>
        <w:pStyle w:val="Body"/>
      </w:pPr>
      <w:r>
        <w:t>Any animal showing gasping not resolved within 2 minutes will be killed. Any animal that appears subdued post gavage and does not return to normal behaviour will be killed.</w:t>
      </w:r>
    </w:p>
    <w:p w14:paraId="6BE6AB0E" w14:textId="77777777" w:rsidR="00A21D67" w:rsidRDefault="00205AAD">
      <w:pPr>
        <w:pStyle w:val="Body"/>
      </w:pPr>
      <w:r>
        <w:t>If animals do not return to normal drinking after being presented with untreated water, then they will be killed.</w:t>
      </w:r>
    </w:p>
    <w:p w14:paraId="0B3D3538" w14:textId="77777777" w:rsidR="00A21D67" w:rsidRDefault="00205AAD">
      <w:pPr>
        <w:pStyle w:val="Heading4"/>
      </w:pPr>
      <w:r>
        <w:t>Step 11: Terminal procedures (mandatory)</w:t>
      </w:r>
    </w:p>
    <w:p w14:paraId="462F6602" w14:textId="77777777" w:rsidR="00A21D67" w:rsidRDefault="00205AAD">
      <w:pPr>
        <w:pStyle w:val="Aside"/>
      </w:pPr>
      <w:r>
        <w:t>Repeated from protocol 7</w:t>
      </w:r>
    </w:p>
    <w:p w14:paraId="23692B34" w14:textId="77777777" w:rsidR="00A21D67" w:rsidRDefault="00205AAD">
      <w:pPr>
        <w:pStyle w:val="Question"/>
      </w:pPr>
      <w:r>
        <w:t xml:space="preserve">Describe the procedures that will be carried out </w:t>
      </w:r>
      <w:r>
        <w:t>during this step.</w:t>
      </w:r>
    </w:p>
    <w:p w14:paraId="14AB2084"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0B2B64" w14:textId="77777777" w:rsidR="00A21D67" w:rsidRDefault="00205AAD">
      <w:pPr>
        <w:pStyle w:val="Body"/>
      </w:pPr>
      <w:r>
        <w:t>Animals will be killed by:</w:t>
      </w:r>
    </w:p>
    <w:p w14:paraId="3B8C6116" w14:textId="77777777" w:rsidR="00A21D67" w:rsidRDefault="00205AAD">
      <w:pPr>
        <w:pStyle w:val="Body"/>
      </w:pPr>
      <w:r>
        <w:t>a. Schedule 1 method; or</w:t>
      </w:r>
    </w:p>
    <w:p w14:paraId="137566F5" w14:textId="77777777" w:rsidR="00A21D67" w:rsidRDefault="00205AAD">
      <w:pPr>
        <w:pStyle w:val="Body"/>
      </w:pPr>
      <w:r>
        <w:t>b. Perfusion fixation (AC); or</w:t>
      </w:r>
    </w:p>
    <w:p w14:paraId="19FB6FF1" w14:textId="77777777" w:rsidR="00A21D67" w:rsidRDefault="00205AAD">
      <w:pPr>
        <w:pStyle w:val="Body"/>
      </w:pPr>
      <w:r>
        <w:t>c. Perfusion without fixative (AC) followed by confirmation of death by a method in Schedule 1; or</w:t>
      </w:r>
    </w:p>
    <w:p w14:paraId="5E022719" w14:textId="77777777" w:rsidR="00A21D67" w:rsidRDefault="00205AAD">
      <w:pPr>
        <w:pStyle w:val="Body"/>
      </w:pPr>
      <w:r>
        <w:t>d. Decapitation (AA/AC)</w:t>
      </w:r>
    </w:p>
    <w:p w14:paraId="13A2CCEA" w14:textId="77777777" w:rsidR="00A21D67" w:rsidRDefault="00205AAD">
      <w:r>
        <w:t>___________________________________________________________________</w:t>
      </w:r>
    </w:p>
    <w:p w14:paraId="679BF6E3" w14:textId="77777777" w:rsidR="00A21D67" w:rsidRDefault="00205AAD">
      <w:pPr>
        <w:pStyle w:val="Question"/>
      </w:pPr>
      <w:r>
        <w:t>Is this step optional?</w:t>
      </w:r>
    </w:p>
    <w:p w14:paraId="655B400C" w14:textId="77777777" w:rsidR="00A21D67" w:rsidRDefault="00205AAD">
      <w:pPr>
        <w:pStyle w:val="Body"/>
      </w:pPr>
      <w:r>
        <w:t>No</w:t>
      </w:r>
    </w:p>
    <w:p w14:paraId="78B5078A" w14:textId="77777777" w:rsidR="00A21D67" w:rsidRDefault="00205AAD">
      <w:r>
        <w:t>___________________________________________________________________</w:t>
      </w:r>
    </w:p>
    <w:p w14:paraId="53EF2AA6" w14:textId="77777777" w:rsidR="00A21D67" w:rsidRDefault="00205AAD">
      <w:pPr>
        <w:pStyle w:val="Question"/>
      </w:pPr>
      <w:r>
        <w:t>Do you expect this step to have adverse effects for the animals that are more than mild and transient?</w:t>
      </w:r>
    </w:p>
    <w:p w14:paraId="1944035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140DCB2" w14:textId="77777777" w:rsidR="00A21D67" w:rsidRDefault="00205AAD">
      <w:pPr>
        <w:pStyle w:val="Body"/>
      </w:pPr>
      <w:r>
        <w:t>No</w:t>
      </w:r>
    </w:p>
    <w:p w14:paraId="105F8C6E" w14:textId="77777777" w:rsidR="00A21D67" w:rsidRDefault="00205AAD">
      <w:r>
        <w:t>___________________________________________________________________</w:t>
      </w:r>
    </w:p>
    <w:p w14:paraId="3C9B23CA" w14:textId="77777777" w:rsidR="00A21D67" w:rsidRDefault="00205AAD">
      <w:pPr>
        <w:pStyle w:val="Heading4"/>
      </w:pPr>
      <w:r>
        <w:t>Protocol 10: Fate of animals</w:t>
      </w:r>
    </w:p>
    <w:p w14:paraId="26B8CF55" w14:textId="77777777" w:rsidR="00A21D67" w:rsidRDefault="00205AAD">
      <w:pPr>
        <w:pStyle w:val="Question"/>
      </w:pPr>
      <w:r>
        <w:t>What will happen to animals at the end of this protocol?</w:t>
      </w:r>
    </w:p>
    <w:p w14:paraId="1AF6A648" w14:textId="77777777" w:rsidR="00A21D67" w:rsidRDefault="00205AAD">
      <w:pPr>
        <w:pStyle w:val="Aside"/>
      </w:pPr>
      <w:r>
        <w:t>Select all that apply. These options are based on what you selected in the non-technical summary.</w:t>
      </w:r>
    </w:p>
    <w:p w14:paraId="0355C6B1" w14:textId="77777777" w:rsidR="00A21D67" w:rsidRDefault="00205AAD">
      <w:pPr>
        <w:pStyle w:val="ListParagraph"/>
        <w:numPr>
          <w:ilvl w:val="0"/>
          <w:numId w:val="1"/>
        </w:numPr>
      </w:pPr>
      <w:r>
        <w:t>Killed</w:t>
      </w:r>
    </w:p>
    <w:p w14:paraId="0CB42010" w14:textId="77777777" w:rsidR="00A21D67" w:rsidRDefault="00205AAD">
      <w:pPr>
        <w:pStyle w:val="Question"/>
      </w:pPr>
      <w:r>
        <w:t>Will you be using non-schedule 1 killing methods on a conscious animal?</w:t>
      </w:r>
    </w:p>
    <w:p w14:paraId="753EBC48" w14:textId="77777777" w:rsidR="00A21D67" w:rsidRDefault="00205AAD">
      <w:pPr>
        <w:pStyle w:val="Body"/>
      </w:pPr>
      <w:r>
        <w:t>Yes</w:t>
      </w:r>
    </w:p>
    <w:p w14:paraId="02CA1863" w14:textId="77777777" w:rsidR="00A21D67" w:rsidRDefault="00205AAD">
      <w:pPr>
        <w:pStyle w:val="Question"/>
      </w:pPr>
      <w:r>
        <w:t>For each non-schedule 1 method, explain why this is necessary.</w:t>
      </w:r>
    </w:p>
    <w:p w14:paraId="1E1635C1"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5518F1E6"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3904EBA8" w14:textId="77777777" w:rsidR="00A21D67" w:rsidRDefault="00205AAD">
      <w:r>
        <w:t>___________________________________________________________________</w:t>
      </w:r>
    </w:p>
    <w:p w14:paraId="0CD1637A" w14:textId="77777777" w:rsidR="00A21D67" w:rsidRDefault="00205AAD">
      <w:pPr>
        <w:pStyle w:val="Heading4"/>
      </w:pPr>
      <w:r>
        <w:t>Protocol 10: Animal experience</w:t>
      </w:r>
    </w:p>
    <w:p w14:paraId="57E1F1D2" w14:textId="77777777" w:rsidR="00A21D67" w:rsidRDefault="00205AAD">
      <w:pPr>
        <w:pStyle w:val="Question"/>
      </w:pPr>
      <w:r>
        <w:t>Summarise the typical experience or end-to-end scenario for an animal being used in this protocol.</w:t>
      </w:r>
    </w:p>
    <w:p w14:paraId="1206EF77" w14:textId="77777777" w:rsidR="00A21D67" w:rsidRDefault="00205AAD">
      <w:pPr>
        <w:pStyle w:val="Aside"/>
      </w:pPr>
      <w:r>
        <w:t>Consider the cumulative effect of any combinations of procedures that you may carry out.</w:t>
      </w:r>
    </w:p>
    <w:p w14:paraId="2F1D6A78" w14:textId="77777777" w:rsidR="00A21D67" w:rsidRDefault="00205AAD">
      <w:pPr>
        <w:pStyle w:val="Body"/>
      </w:pPr>
      <w:r>
        <w:t xml:space="preserve">All animals in this protocol will undergo two stereotaxic surgeries, one of which must be to induce a demyelinating lesion in the CNS. </w:t>
      </w:r>
      <w:r>
        <w:t>Depending on study requirements, brain injection, implantation of device and implantation of cannula will then be performed in combination with lesioning or on a separate occasion, for a total of two mandatory surgical procedures. The interval between surgeries will typically be three weeks. Repeated surgical interventions increase the exposure to inhalant anaesthesia, potentially leading to an increased risk of anaesthesia related death. To minimise this risk only animals that make a complete and unremarka</w:t>
      </w:r>
      <w:r>
        <w:t>ble recovery will be used for multiple surgeries. Any animal that experiences adverse effects graded 4 or above (severe severity) will not be used for multiple surgeries.</w:t>
      </w:r>
    </w:p>
    <w:p w14:paraId="168A46F4" w14:textId="77777777" w:rsidR="00A21D67" w:rsidRDefault="00205AAD">
      <w:pPr>
        <w:pStyle w:val="Body"/>
      </w:pPr>
      <w:r>
        <w:t xml:space="preserve">In all stereotactic surgeries the process is the same, the animal is anaesthetised, given analgesia, and fur removed to reveal the surgical area. The skin is cut and the skull or spinal column exposed.  Depending on the location of the injection or implant, holes will be drilled into the skull where required and the injector or implant moved into place. Injections may also take place into the spine, or into the brain through the foramen magnum which do not require drilling. If required implants are secured </w:t>
      </w:r>
      <w:r>
        <w:t>to the skull with dental cement, screws, or other fixative. Any implants requiring a subcutaneous component – such as minipumps or some device components, will be placed into a pocket under the skin of the back generated by gentle insertion of forceps to form a gap between the musculature and the skin.  At the end of the surgery, animals are sutured and moved to a warming cabinet to recover.</w:t>
      </w:r>
    </w:p>
    <w:p w14:paraId="51D0AB72" w14:textId="77777777" w:rsidR="00A21D67" w:rsidRDefault="00205AAD">
      <w:pPr>
        <w:pStyle w:val="Body"/>
      </w:pPr>
      <w:r>
        <w:t xml:space="preserve">Pain and discomfort may result from surgeries, but will be minimized by the administration of pre-operatory analgesia. Animals are expected to make an unremarkable recovery from anaesthesia, but oxygen and heating will be provided post-operatively to facilitate recovery. Pain in the subsequent days will be minimized by post-operatory analgesia, administered orally, or in jelly/chocolate spread, or by injection, twice a day, for three days. Most animals will proceed to recover from lesioning with no or mild </w:t>
      </w:r>
      <w:r>
        <w:t>symptoms (e.g. mild head tilt), which when present will typically last no longer than three days. A small percentage of animals may experience severe side effects, e.g. difficulties in remaining upright or spontaneous rolling, within the limits for humane endpoint. Water gel, soft food and a heating pad will be provided in these cases to ensure that animals continue to have access to water/food and to improve overall wellbeing.  In rare cases, brain interventions post lesion may recapitulate the potential a</w:t>
      </w:r>
      <w:r>
        <w:t>dverse events associated with lesioning, where this happens grading will be as before, but the severity for grades 3-6 will be regarded as severe due to the cumulative effects of the adverse events.</w:t>
      </w:r>
    </w:p>
    <w:p w14:paraId="4D4E2614" w14:textId="77777777" w:rsidR="00A21D67" w:rsidRDefault="00205AAD">
      <w:pPr>
        <w:pStyle w:val="Body"/>
      </w:pPr>
      <w:r>
        <w:t>Before lesioning, some animals will be aged up to twenty months. Animals may experience natural age-related decline in physiological functions. Up to 20% of these are expected to develop tumours depending on the background strain and the precise age of use but will be killed before tumours are large enough to impact on wellbeing, and will not be used for surgery if the tumour appears prior to lesioning. A fraction of the mice used under this protocol may be administered tamoxifen before or after lesion indu</w:t>
      </w:r>
      <w:r>
        <w:t>ction to induce transgene expression. Some of these may experience weight loss and a minority of animals may show piloerection and subdued behaviour for up to 24 hours, all within the limits established for humane endpoint.</w:t>
      </w:r>
    </w:p>
    <w:p w14:paraId="4A17BC29" w14:textId="77777777" w:rsidR="00A21D67" w:rsidRDefault="00205AAD">
      <w:pPr>
        <w:pStyle w:val="Body"/>
      </w:pPr>
      <w:r>
        <w:t>After lesioning, some animals will be administered substances, typically orally, mixed in jelly or chocolate spread or dissolved in drinking water but via other routes if needed. Where a minipump has been implanted substances will be infused via the minipump</w:t>
      </w:r>
      <w:r w:rsidRPr="00B73DF5">
        <w:rPr>
          <w:highlight w:val="yellow"/>
        </w:rPr>
        <w:t>, this may occur in addition to receiving substances by other routes, such as an intraperitoneal injection of labelling agent, or clozapine in the drinking water</w:t>
      </w:r>
      <w:r>
        <w:t>. Some animals may undergo stimulation through implanted optical devices, or have recordings taken using implanted devices; but these procedures are not expected to cause any disturbance from normal behaviour. Procedures taking place after the lesion are expected to begin typically three days post-lesion but not before full recovery from surgery has</w:t>
      </w:r>
      <w:r>
        <w:t xml:space="preserve"> been achieved. Animals will be killed typically three-four weeks after lesioning, though some will be kept for longer timepoints post lesion, with their age not exceeding 24 months.</w:t>
      </w:r>
    </w:p>
    <w:p w14:paraId="0B9A4425" w14:textId="77777777" w:rsidR="00A21D67" w:rsidRDefault="00205AAD">
      <w:pPr>
        <w:pStyle w:val="Body"/>
      </w:pPr>
      <w:r>
        <w:t xml:space="preserve">Before or after lesioning, animals may receive an injection into the tail vein, typically of viruses to express transgenes in the brain, this will be used instead of the brain injection step when it gives similarly effective performance and precise regional specificity is not required. Animals may undergo behavioural testing, both prior to and after lesion, typically these are mild tests to give a functional readout of any deficits that may be induced from the interventions, such as the rotarod test or eye </w:t>
      </w:r>
      <w:r>
        <w:t>blink conditioning. Animals may undergo behavioural testing, both prior to and after lesion, typically these are mild tests to give a functional readout of any deficits that may be induced from the interventions, such as the rotarod test or eye blink conditioning. Where food restriction is required, animals will be weighed to give a baseline weight, then the amount of food pellets reduced so that they lose up to 15% of their baseline weight. Animals are not moved to a new cage, and are provided with food da</w:t>
      </w:r>
      <w:r>
        <w:t>ily, just a reduced amount.</w:t>
      </w:r>
    </w:p>
    <w:p w14:paraId="3834EB5A" w14:textId="77777777" w:rsidR="00A21D67" w:rsidRDefault="00205AAD">
      <w:r>
        <w:rPr>
          <w:noProof/>
        </w:rPr>
        <w:drawing>
          <wp:inline distT="0" distB="0" distL="0" distR="0" wp14:anchorId="0A3875FD" wp14:editId="33132BCD">
            <wp:extent cx="5715000" cy="4429125"/>
            <wp:effectExtent l="0" t="0" r="0" b="0"/>
            <wp:docPr id="1013399617" name="Picture 1013399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429125"/>
                    </a:xfrm>
                    <a:prstGeom prst="rect">
                      <a:avLst/>
                    </a:prstGeom>
                  </pic:spPr>
                </pic:pic>
              </a:graphicData>
            </a:graphic>
          </wp:inline>
        </w:drawing>
      </w:r>
    </w:p>
    <w:p w14:paraId="6135A01A" w14:textId="77777777" w:rsidR="00A21D67" w:rsidRDefault="00205AAD">
      <w:pPr>
        <w:pStyle w:val="Body"/>
      </w:pPr>
      <w:r>
        <w:t>Chart showing the main subset of experiments that will use this protocol and typical usage of optional steps. Not every combination of steps is shown, however the majority of the planned experiments will be as illustrated.  Mandatory steps are shown in purple ovals, optional steps in blue rectangles.</w:t>
      </w:r>
    </w:p>
    <w:p w14:paraId="614BFF6D" w14:textId="77777777" w:rsidR="00A21D67" w:rsidRDefault="00205AAD">
      <w:pPr>
        <w:pStyle w:val="Body"/>
      </w:pPr>
      <w:r>
        <w:t>A typical example of an experiment under this protocol would be:</w:t>
      </w:r>
    </w:p>
    <w:p w14:paraId="3B92EDB6" w14:textId="77777777" w:rsidR="00A21D67" w:rsidRDefault="00205AAD">
      <w:pPr>
        <w:pStyle w:val="Body"/>
      </w:pPr>
      <w:r>
        <w:t>The animal will undergo stereotactic surgery to inject a virus into the caudal cerebellar peduncle or inferior olive, after 3 weeks of expression the animal will undergo a second stereotactic surgery to generate a lesion. Substances would then be administered in the drinking water. The animal is then killed by perfusion fixation.</w:t>
      </w:r>
    </w:p>
    <w:p w14:paraId="0EB6354A" w14:textId="77777777" w:rsidR="00A21D67" w:rsidRPr="00B73DF5" w:rsidRDefault="00205AAD">
      <w:pPr>
        <w:pStyle w:val="Body"/>
        <w:rPr>
          <w:highlight w:val="yellow"/>
        </w:rPr>
      </w:pPr>
      <w:r w:rsidRPr="00B73DF5">
        <w:rPr>
          <w:highlight w:val="yellow"/>
        </w:rPr>
        <w:t>Or,</w:t>
      </w:r>
    </w:p>
    <w:p w14:paraId="7F270702" w14:textId="77777777" w:rsidR="00A21D67" w:rsidRDefault="00205AAD">
      <w:pPr>
        <w:pStyle w:val="Body"/>
      </w:pPr>
      <w:r w:rsidRPr="00B73DF5">
        <w:rPr>
          <w:highlight w:val="yellow"/>
        </w:rPr>
        <w:t>The animal will undergo stereotactic surgery to inject a virus into the caudal cerebellar peduncle or inferior olive, after 2 weeks of expression the animal will undergo a second stereotactic surgery to generate a lesion and implant a cannula attached to a minipump. Substances would then be administered via the minipump until the end of the experiment. On the final two days of the experiment, the animal then receives two intraperitoneal injections of EdU (one per day, concurrent with the substance administr</w:t>
      </w:r>
      <w:r w:rsidRPr="00B73DF5">
        <w:rPr>
          <w:highlight w:val="yellow"/>
        </w:rPr>
        <w:t>ation from the minipump) and is killed by perfusion fixation.</w:t>
      </w:r>
    </w:p>
    <w:p w14:paraId="1744E199" w14:textId="77777777" w:rsidR="00A21D67" w:rsidRDefault="00205AAD">
      <w:pPr>
        <w:pStyle w:val="Body"/>
      </w:pPr>
      <w:r>
        <w:t>For harm-benefit calculations, an example of the worst-case scenario for this protocol would be the following:</w:t>
      </w:r>
    </w:p>
    <w:p w14:paraId="488F6673" w14:textId="77777777" w:rsidR="00A21D67" w:rsidRDefault="00205AAD">
      <w:pPr>
        <w:pStyle w:val="Body"/>
      </w:pPr>
      <w:r>
        <w:t>The animal is aged to 19 months, then receives tamoxifen by oral gavage for 4 consecutive days. Once the weight of the animal has returned to within 5% of the baseline weight the animal would be prepped for surgery. In one stereotactic surgery, there would be an injection into the brain (such as non pathogenic virus expressing GCaMP) and implantation of a recording device attached to the skull. The animal would undergo no further procedures for at least 2-3weeks to allow virus expression and then baseline r</w:t>
      </w:r>
      <w:r>
        <w:t>ecordings would be made of the brain activity on multiple occasions whilst the animal is awake and active. The animal would then undergo a second stereotactic surgery to inject a lesioning agent into the brain to generate a demyelinated lesion. When the animal has recovered to grade 0-1, recordings will be made of brain activity during the remyelination period. After 3 weeks of remyelination the animal will receive two intraperitoneal injections of a labelling agent (such as EdU) on consecutive days, then k</w:t>
      </w:r>
      <w:r>
        <w:t>illed by perfusion fixation.</w:t>
      </w:r>
    </w:p>
    <w:p w14:paraId="405A28A3" w14:textId="77777777" w:rsidR="00A21D67" w:rsidRDefault="00205AAD">
      <w:r>
        <w:t>___________________________________________________________________</w:t>
      </w:r>
    </w:p>
    <w:p w14:paraId="5DD5CD67" w14:textId="77777777" w:rsidR="00A21D67" w:rsidRDefault="00205AAD">
      <w:pPr>
        <w:pStyle w:val="Question"/>
      </w:pPr>
      <w:r>
        <w:t>Describe the general humane endpoints that you will apply during the protocol.</w:t>
      </w:r>
    </w:p>
    <w:p w14:paraId="6E35E09A" w14:textId="77777777" w:rsidR="00A21D67" w:rsidRDefault="00205AAD">
      <w:pPr>
        <w:pStyle w:val="Aside"/>
      </w:pPr>
      <w:r>
        <w:t>These will be in addition to the endpoints stated for each step.</w:t>
      </w:r>
    </w:p>
    <w:p w14:paraId="23F65B46" w14:textId="77777777" w:rsidR="00A21D67" w:rsidRDefault="00205AAD">
      <w:pPr>
        <w:pStyle w:val="Body"/>
      </w:pPr>
      <w:r>
        <w:t>The general humane endpoints will apply unless otherwise indicated in the step. Any animal that shows deviation from normal health (such as piloerection, hunched posture, abnormal gait, inactivity or inappetence) will be monitored more frequently and supportive treatment provided such as warming and wet mash. Should the signs persist for a period of 24 hours the animal will be humanely killed.</w:t>
      </w:r>
    </w:p>
    <w:p w14:paraId="3D18527D" w14:textId="77777777" w:rsidR="00A21D67" w:rsidRDefault="00205AAD">
      <w:pPr>
        <w:pStyle w:val="Body"/>
      </w:pPr>
      <w:r>
        <w:t>Under this protocol, if seizures are seen then the animals will be killed.</w:t>
      </w:r>
    </w:p>
    <w:p w14:paraId="692158E1" w14:textId="77777777" w:rsidR="00A21D67" w:rsidRDefault="00205AAD">
      <w:pPr>
        <w:pStyle w:val="Body"/>
      </w:pPr>
      <w:r>
        <w:t>For animals exhibiting tremors or movement disorders not associated with cranial surgeries humane end points are:</w:t>
      </w:r>
    </w:p>
    <w:p w14:paraId="3F5B96EA" w14:textId="77777777" w:rsidR="00A21D67" w:rsidRDefault="00205AAD">
      <w:pPr>
        <w:pStyle w:val="Body"/>
      </w:pPr>
      <w:r>
        <w:t>Animals should still be able to move well around the cage and access food and water given reasonable adjustments. Clinical signs will not progress past mild severity tremors and should not deteriorate to paralysis. Any animals displaying paralysis or that are unable to balance well enough to carry out normal behaviours such as grooming, eating, or drinking will be promptly killed.</w:t>
      </w:r>
    </w:p>
    <w:p w14:paraId="37B96D6B" w14:textId="77777777" w:rsidR="00A21D67" w:rsidRDefault="00205AAD">
      <w:pPr>
        <w:pStyle w:val="Body"/>
      </w:pPr>
      <w:r>
        <w:t>In addition, unless otherwise specified in the step, any animal that loses 15% of its body weight compared to its baseline weight will be killed. The determination of baseline weight depends on the age of the animal; young or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e</w:t>
      </w:r>
      <w:r>
        <w:t>ither be the highest recorded weight immediately prior to procedures, or an average of 3 weights on different days immediately prior to procedures. For food restricted animals, upon relaxing the food restriction animals will typically put on a significant amount of weight which reduces gradually over a few days. In this instance, baseline weight should be taken as the average of the weight prior to starting food restriction and the weight within 48 hours of the return to ad libitum feeding, prior to further</w:t>
      </w:r>
      <w:r>
        <w:t xml:space="preserve"> procedures.</w:t>
      </w:r>
    </w:p>
    <w:p w14:paraId="5FA7769D" w14:textId="77777777" w:rsidR="00A21D67" w:rsidRDefault="00205AAD">
      <w:pPr>
        <w:pStyle w:val="Body"/>
      </w:pPr>
      <w:r>
        <w:t>Adverse effects and humane endpoints should not differ between rats and mice unless otherwise stated in each step, where species differences become apparent this license will be amended to reflect additional humane endpoints or adverse effects.</w:t>
      </w:r>
    </w:p>
    <w:p w14:paraId="367E4F96" w14:textId="77777777" w:rsidR="00A21D67" w:rsidRDefault="00205AAD">
      <w:r>
        <w:t>___________________________________________________________________</w:t>
      </w:r>
    </w:p>
    <w:p w14:paraId="26BFEC36" w14:textId="77777777" w:rsidR="00A21D67" w:rsidRDefault="00205AAD">
      <w:pPr>
        <w:pStyle w:val="Heading4"/>
      </w:pPr>
      <w:r>
        <w:t>Protocol 10: Experimental design</w:t>
      </w:r>
    </w:p>
    <w:p w14:paraId="2BD5885E" w14:textId="77777777" w:rsidR="00A21D67" w:rsidRDefault="00205AAD">
      <w:pPr>
        <w:pStyle w:val="Question"/>
      </w:pPr>
      <w:r>
        <w:t>What outputs are expected to arise from this protocol?</w:t>
      </w:r>
    </w:p>
    <w:p w14:paraId="39DD5331" w14:textId="77777777" w:rsidR="00A21D67" w:rsidRDefault="00205AAD">
      <w:pPr>
        <w:pStyle w:val="Aside"/>
      </w:pPr>
      <w:r>
        <w:t>For example, test results, phenotypic information, or products.</w:t>
      </w:r>
    </w:p>
    <w:p w14:paraId="7ACD5EDB" w14:textId="77777777" w:rsidR="00A21D67" w:rsidRDefault="00205AAD">
      <w:pPr>
        <w:pStyle w:val="Body"/>
      </w:pPr>
      <w:r>
        <w:t>Brain and spinal cord tissue for histological and cellular analysis. Brain sections for electrophysiology. Data from in-vivo recordings of CNS activity and behavioural testing.</w:t>
      </w:r>
    </w:p>
    <w:p w14:paraId="33BCF284" w14:textId="77777777" w:rsidR="00A21D67" w:rsidRDefault="00205AAD">
      <w:r>
        <w:t>___________________________________________________________________</w:t>
      </w:r>
    </w:p>
    <w:p w14:paraId="72B08EA3" w14:textId="77777777" w:rsidR="00A21D67" w:rsidRDefault="00205AAD">
      <w:pPr>
        <w:pStyle w:val="Question"/>
      </w:pPr>
      <w:r>
        <w:t>Will this protocol generate quantitative data?</w:t>
      </w:r>
    </w:p>
    <w:p w14:paraId="7A5CF780" w14:textId="77777777" w:rsidR="00A21D67" w:rsidRDefault="00205AAD">
      <w:pPr>
        <w:pStyle w:val="Body"/>
      </w:pPr>
      <w:r>
        <w:t>Yes</w:t>
      </w:r>
    </w:p>
    <w:p w14:paraId="5B8FE61B" w14:textId="77777777" w:rsidR="00A21D67" w:rsidRDefault="00205AAD">
      <w:r>
        <w:t>___________________________________________________________________</w:t>
      </w:r>
    </w:p>
    <w:p w14:paraId="3A7B7658" w14:textId="77777777" w:rsidR="00A21D67" w:rsidRDefault="00205AAD">
      <w:pPr>
        <w:pStyle w:val="Question"/>
      </w:pPr>
      <w:r>
        <w:t>Will your experimental design be determined by a regulatory guideline?</w:t>
      </w:r>
    </w:p>
    <w:p w14:paraId="2D77F452" w14:textId="77777777" w:rsidR="00A21D67" w:rsidRDefault="00205AAD">
      <w:pPr>
        <w:pStyle w:val="Body"/>
      </w:pPr>
      <w:r>
        <w:t>No</w:t>
      </w:r>
    </w:p>
    <w:p w14:paraId="6DE4CC45" w14:textId="77777777" w:rsidR="00A21D67" w:rsidRDefault="00205AAD">
      <w:pPr>
        <w:pStyle w:val="Question"/>
      </w:pPr>
      <w:r>
        <w:t>Where relevant, explain how and when pilot studies will be used.</w:t>
      </w:r>
    </w:p>
    <w:p w14:paraId="7D7D7523" w14:textId="77777777" w:rsidR="00A21D67" w:rsidRDefault="00205AAD">
      <w:pPr>
        <w:pStyle w:val="Body"/>
      </w:pPr>
      <w:r>
        <w:t xml:space="preserve">Pilot studies will be used to generate a mean and standard deviation as an estimate of the difference that we will detect in the proposed experiments. This will then be used in power calculations to determine the number of animals required to obtain a statistical power &gt;0.95 at alpha=0.05 in a two-tailed t-test studies. </w:t>
      </w:r>
    </w:p>
    <w:p w14:paraId="5103CC81" w14:textId="77777777" w:rsidR="00A21D67" w:rsidRDefault="00205AAD">
      <w:pPr>
        <w:pStyle w:val="Question"/>
      </w:pPr>
      <w:r>
        <w:t>How will you choose different experimental groups?</w:t>
      </w:r>
    </w:p>
    <w:p w14:paraId="19C95665" w14:textId="77777777" w:rsidR="00A21D67" w:rsidRDefault="00205AAD">
      <w:pPr>
        <w:pStyle w:val="Aside"/>
      </w:pPr>
      <w:r>
        <w:t>For example, controls, dose levels, satellites etc.</w:t>
      </w:r>
    </w:p>
    <w:p w14:paraId="5C0418E3" w14:textId="77777777" w:rsidR="00A21D67" w:rsidRDefault="00205AAD">
      <w:pPr>
        <w:pStyle w:val="Body"/>
      </w:pPr>
      <w:r>
        <w:t>Experiments will have at least one control and one experimental group, except for longitudinal brain recordings, in which pre-lesioning baseline recordings will serve as internal controls for post-lesioning recordings from the same animal. In some cases when possible, an injection of control virus to a contralateral side (e.g., in case of the inferior olive where there are two anatomically separate nuclei and two anatomically separate white matter tracts, which allow the contralateral side of the same anima</w:t>
      </w:r>
      <w:r>
        <w:t>l to serve as an internal control and reduce overall number of animals used). Experimental groups may also be comprised of lesioned animals in which a transgene of interest is expressed following viral injection or transgenic animals.</w:t>
      </w:r>
    </w:p>
    <w:p w14:paraId="243B9F26" w14:textId="77777777" w:rsidR="00A21D67" w:rsidRDefault="00205AAD">
      <w:pPr>
        <w:pStyle w:val="Question"/>
      </w:pPr>
      <w:r>
        <w:t>How will you choose control groups?</w:t>
      </w:r>
    </w:p>
    <w:p w14:paraId="1E5530C0" w14:textId="77777777" w:rsidR="00A21D67" w:rsidRDefault="00205AAD">
      <w:pPr>
        <w:pStyle w:val="Aside"/>
      </w:pPr>
      <w:r>
        <w:t>Provide a robust scientific justification for controls with significant suffering such as sham surgery controls or untreated infected controls.</w:t>
      </w:r>
    </w:p>
    <w:p w14:paraId="453BF537" w14:textId="77777777" w:rsidR="00A21D67" w:rsidRDefault="00205AAD">
      <w:pPr>
        <w:pStyle w:val="Body"/>
      </w:pPr>
      <w:r>
        <w:t>Internal controls will be used for longitudinal brain recordings. Control groups in cross-sectional studies will be comprised of lesioned animals injected with control viruses inducing the expression of control transgenes or lesioned wild-type animals, or internal controls (e.g. in the case of the inferior olive where there are two nuclei and two cerebellar peduncle white matter tracts, thus an injection of control virus to the contralateral side of the same animal to serves as an internal control and reduc</w:t>
      </w:r>
      <w:r>
        <w:t>es the overall number of animals used). Surgeries for control viral injections are required to control for unspecific cellular responses resulting from exogenous expression of a transgene and unspecific tissue responses following damage caused by brain injections in the experimental group.</w:t>
      </w:r>
    </w:p>
    <w:p w14:paraId="283B130D" w14:textId="77777777" w:rsidR="00A21D67" w:rsidRDefault="00205AAD">
      <w:pPr>
        <w:pStyle w:val="Question"/>
      </w:pPr>
      <w:r>
        <w:t>How will experiments and data analysis be randomised and blinded?</w:t>
      </w:r>
    </w:p>
    <w:p w14:paraId="7D56ABEA"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010E3A2E" w14:textId="77777777" w:rsidR="00A21D67" w:rsidRDefault="00205AAD">
      <w:pPr>
        <w:pStyle w:val="Body"/>
      </w:pPr>
      <w:r>
        <w:t>Experimental analysis will be carried out blinded or via automated analysis.</w:t>
      </w:r>
    </w:p>
    <w:p w14:paraId="19DAA817"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746F48BB" w14:textId="77777777" w:rsidR="00A21D67" w:rsidRDefault="00205AAD">
      <w:pPr>
        <w:pStyle w:val="Question"/>
      </w:pPr>
      <w:r>
        <w:t>How will you minimise variables to ensure reproducibility?</w:t>
      </w:r>
    </w:p>
    <w:p w14:paraId="6C46131F"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Within the same experiment the same batch of demyelinating or gene induction agent will be used for all groups.</w:t>
      </w:r>
    </w:p>
    <w:p w14:paraId="5758851F" w14:textId="77777777" w:rsidR="00A21D67" w:rsidRDefault="00205AAD">
      <w:pPr>
        <w:pStyle w:val="Question"/>
      </w:pPr>
      <w:r>
        <w:t>How will you determine group sizes?</w:t>
      </w:r>
    </w:p>
    <w:p w14:paraId="79F7CFA6" w14:textId="77777777" w:rsidR="00A21D67" w:rsidRDefault="00205AAD">
      <w:pPr>
        <w:pStyle w:val="Aside"/>
      </w:pPr>
      <w:r>
        <w:t>You should reference POWER calculations you have made, if relevant.</w:t>
      </w:r>
    </w:p>
    <w:p w14:paraId="32E607E5"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  For behavioural tasks, the Cohen’s effect size d is on average 1.5, thus a sample size of n=15 for each group will be needed to generate statistical</w:t>
      </w:r>
      <w:r>
        <w:t>ly meaningful data.</w:t>
      </w:r>
    </w:p>
    <w:p w14:paraId="3DC9A7F2" w14:textId="77777777" w:rsidR="00A21D67" w:rsidRDefault="00205AAD">
      <w:pPr>
        <w:pStyle w:val="Body"/>
      </w:pPr>
      <w:r>
        <w:t>Group sizes in ageing experiments will be increased to accommodate for loss of animals and to avoid single housing due to animal losses due to old age.</w:t>
      </w:r>
    </w:p>
    <w:p w14:paraId="7C3CBAE3" w14:textId="77777777" w:rsidR="00A21D67" w:rsidRDefault="00205AAD">
      <w:pPr>
        <w:pStyle w:val="Question"/>
      </w:pPr>
      <w:r>
        <w:t>How will you maximise the data output from the animals you use on this protocol?</w:t>
      </w:r>
    </w:p>
    <w:p w14:paraId="40DA9DB6" w14:textId="77777777" w:rsidR="00A21D67" w:rsidRDefault="00205AAD">
      <w:pPr>
        <w:pStyle w:val="Body"/>
      </w:pPr>
      <w:r>
        <w:t>Where possible we will use the tissues obtained from this protocol for multiple experimental factors rather than just one variable. We will also store any resultant isolated cells, fixed tissues, or RNA not used in the original experiment for future additional analysis.</w:t>
      </w:r>
    </w:p>
    <w:p w14:paraId="1DE123B7" w14:textId="77777777" w:rsidR="00A21D67" w:rsidRDefault="00205AAD">
      <w:pPr>
        <w:pStyle w:val="Body"/>
      </w:pPr>
      <w:r>
        <w:t>Where long term in-vivo recordings are available through an implanted optical device we will image at several timepoints thus gaining multiple datapoints from within the same animal. Electrophysiological data generated ex vivo will be stored for additional analysis. Ex vivo brain slices will be shared between researchers where possible.</w:t>
      </w:r>
    </w:p>
    <w:p w14:paraId="6123D9BA" w14:textId="77777777" w:rsidR="00A21D67" w:rsidRDefault="00205AAD">
      <w:pPr>
        <w:pStyle w:val="Heading4"/>
      </w:pPr>
      <w:r>
        <w:t>Protocol 10: Protocol justification</w:t>
      </w:r>
    </w:p>
    <w:p w14:paraId="3764A1E4" w14:textId="77777777" w:rsidR="00A21D67" w:rsidRDefault="00205AAD">
      <w:pPr>
        <w:pStyle w:val="Question"/>
      </w:pPr>
      <w:r>
        <w:t>Why is each type of animal, experimental model, and/or method selected for this protocol:</w:t>
      </w:r>
    </w:p>
    <w:p w14:paraId="2AA38231" w14:textId="77777777" w:rsidR="00A21D67" w:rsidRDefault="00205AAD">
      <w:pPr>
        <w:pStyle w:val="Question"/>
      </w:pPr>
      <w:r>
        <w:t>a) the most appropriate scientific approach?</w:t>
      </w:r>
    </w:p>
    <w:p w14:paraId="5DC66DE3" w14:textId="77777777" w:rsidR="00A21D67" w:rsidRDefault="00205AAD">
      <w:pPr>
        <w:pStyle w:val="Body"/>
      </w:pPr>
      <w:r>
        <w:t>Disease associated white matter damage is a well known</w:t>
      </w:r>
      <w:r>
        <w:t xml:space="preserve"> issue in human populations such as multiple sclerosis (MS), or leukodystrophies. Indeed, white matter damage is not limited to disease and seems to accumulate with age, or occur as consequence of medical treatment such as chemotherapy, brain injury or even infections, leading to long-lasting white matter damage and cognitive decline – potentially underpinning dementia. OPCs, which remain in the adult CNS, respond to the demyelinating injury by migrating to the lesion site where they differentiate into new </w:t>
      </w:r>
      <w:r>
        <w:t>myelinating oligodendrocytes to restore the lost myelin sheaths and thus function. Myelin regeneration can occur spontaneously in demyelinating diseases such as MS, and is essential for functional recovery. However, it often fails, leading to axonal degeneration and sustained clinical disability. We generate demyelinating lesions in order to address myelin damage and regeneration. Ethidium bromide, lysolecithin, and lipopolysaccharide each disrupt white matter in different ways. Ethidium bromide and lysolec</w:t>
      </w:r>
      <w:r>
        <w:t>ithin both provide provides a discrete and rapid demyelination phase followed by efficient remyelination ideal for studying the effects of different interventions in modulating repair. Lipopolysaccharide lesions have a stronger immune mediated component and are a closer model to the immunological damage seen in MS, but can still be directed to specific regions.</w:t>
      </w:r>
    </w:p>
    <w:p w14:paraId="2072805F" w14:textId="77777777" w:rsidR="00A21D67" w:rsidRDefault="00205AAD">
      <w:pPr>
        <w:pStyle w:val="Body"/>
      </w:pPr>
      <w:r>
        <w:t xml:space="preserve">An alternative to the use of the lesioning agents injected into the CNS would be experimental autoimmune encephalomyelitis (EAE), which, depending on mode of induction and duration of the experiment, leads to widespread lesions and significant progressive clinical disability (e.g., progressive paralysis) and death (in some strains up to 80% mortality). In comparison, our model does not lead to any progressive symptoms and clinical signs typically resolve within a few days. </w:t>
      </w:r>
    </w:p>
    <w:p w14:paraId="63B38D5C" w14:textId="77777777" w:rsidR="00A21D67" w:rsidRDefault="00205AAD">
      <w:pPr>
        <w:pStyle w:val="Body"/>
      </w:pPr>
      <w:r>
        <w:t xml:space="preserve">In order to modulate the remyelination response or label particular cell populations it will be necessary to perform surgical procedures in addition to lesioning, such as implantation of an optical or recording device, brain injections, and/or minipump implantation for infusion. By carrying out these procedures in a separate stereotactic surgery to the lesion surgery, we can look at later responses, or pre-label certain cells before the lesion, or give time for viral vectors to be expressed.  </w:t>
      </w:r>
    </w:p>
    <w:p w14:paraId="7A42DBE2" w14:textId="77777777" w:rsidR="00A21D67" w:rsidRDefault="00205AAD">
      <w:pPr>
        <w:pStyle w:val="Body"/>
      </w:pPr>
      <w:r>
        <w:t>Precise targeting of a specific subpopulation or small region of cells within the brain is only achievable with direct brain injection or infusion and is essential for investigation of individual neuronal circuits. Through injection of different substances into the brain we can obtain data about signalling pathways (such as by blocking specific signals) and their relevance for remyelination, we can express labels and identify specific circuits within the brain, we can test the effects of the immune mediated</w:t>
      </w:r>
      <w:r>
        <w:t xml:space="preserve"> factors, we can also modulate activity and evaluate the effects on key processes within the brain, for example, remyelination, neuronal circuit development, or proliferation, migration and differentiation of glial cells. We can also use infusions into the brain or spinal cord via minipump determine the effect of chronic demyelination on neuronal function, similar to as seen in MS, by generation of a demyelinated lesion, followed by local delivery of EdU via an implanted minipump, or proliferation or differ</w:t>
      </w:r>
      <w:r>
        <w:t>entiation blockers, which prevent remyelination.  This chronic demyelination model also enables us to address whether there exists a limited window of opportunity for myelin regeneration to take place and whether it can be affected by changes in neuronal activity.</w:t>
      </w:r>
    </w:p>
    <w:p w14:paraId="71FA68A8" w14:textId="77777777" w:rsidR="00A21D67" w:rsidRDefault="00205AAD">
      <w:pPr>
        <w:pStyle w:val="Body"/>
      </w:pPr>
      <w:r>
        <w:t>Optical/recording devices allow us to stimulate the brain and alter neuronal activity with either light, or small electrical impulses, to determine how neuronal activity regulates myelin regeneration or to image axon-glia interactions during the remyelination process. Recording devices are used to obtain measures of electrical activity within the brain, and can be used to simultaneously stimulate and record the effect of altering activity (for example, measuring action potentials fired in response to a smal</w:t>
      </w:r>
      <w:r>
        <w:t>l local stimulus). In order to establish a baseline of activity prior to lesion onset, these devices need to be implanted in a separate surgery to the lesion surgery, each animal can then function as a control for its pre lesion state allowing a detailed interrogation of the changes that occur as a result of demyelination.</w:t>
      </w:r>
    </w:p>
    <w:p w14:paraId="2E8DE31A" w14:textId="77777777" w:rsidR="00A21D67" w:rsidRDefault="00205AAD">
      <w:pPr>
        <w:pStyle w:val="Body"/>
      </w:pPr>
      <w:r>
        <w:t>Through use of these interventions in different combinations and areas of the central nervous system we can identify key signalling pathways and mechanisms underlying remyelination, not just across the lesion area, but in areas of the circuit downstream of the damage, and we can disentangle the contributions of different cell types, or even cell states, to the remyelination process.  For example, our recent data suggests that immune cell activation and the timing and spatial location of this activation is v</w:t>
      </w:r>
      <w:r>
        <w:t xml:space="preserve">ery important for the remyelination process, this means that we need to use both an injection and infusion via a minipump in the early post lesion period. In this way we can achieve a rapid reduction of immune cells that cannot be achieved through minipump infusion alone as there is a delay between the minipump implantation and a high enough concentration of depletion agent to kill the immune cells.  As a further example, in order to record changes within the inferior olive in response to a CCP lesion (the </w:t>
      </w:r>
      <w:r>
        <w:t>neuronal cell bodies of the axons which extend through the CCP are found in the inferior olive) in the absence of immune cells specifically at the inferior olive we need to first inject viruses into the area to express GCaMP, followed by 2 weeks of expression time, then a second surgery to perform the lesion, implant the optical/recording device, and implant the cannula through which we can inject and/or infuse substances to deplete the immune cells. This is the only way that we can locally deplete immune c</w:t>
      </w:r>
      <w:r>
        <w:t>ells without disruption of the inflammatory processes occurring at the lesion site. This should allow us to determine whether the changes within the neurons as a result of a demyelinating injury require immune cell signalling to the main neuronal cell body, which is of critical importance to the study of demyelinating diseases such as MS. This type of information cannot be obtained by using in situ electrophysiology or imaging methods. These experiments provide essential information that is critical to unde</w:t>
      </w:r>
      <w:r>
        <w:t xml:space="preserve">rstand the regulation of myelin regeneration and to devise novel treatments to promote repair in people with MS and other white matter disorders.     </w:t>
      </w:r>
    </w:p>
    <w:p w14:paraId="144E2FD8" w14:textId="77777777" w:rsidR="00A21D67" w:rsidRDefault="00205AAD">
      <w:pPr>
        <w:pStyle w:val="Body"/>
      </w:pPr>
      <w:r>
        <w:t xml:space="preserve">We have a number of ex-vivo experimental techniques which can utilise the brain tissue from lesioned animals (with or without other interventions) to determine the changes in neurons and glia which occur during and after the remyelination process. For example, we can patch-clamp neurons whose axons pass through the demyelinated lesion, as well as collecting neuronal cells bodies for proteomic and RNAseq analysis. Neuronal cell bodies of demyelinated axons can be labelled by injecting a retrograde dye (such </w:t>
      </w:r>
      <w:r>
        <w:t>as FastBlue) into the lesion at the point of lesion induction. These recordings, and expression analysis, can be compared to age matched animals where the neurons that pass through the same tract are also labelled with the same dye but in unaffected neurons. Similarly, we can patch clamp glia within the lesion, or in the areas surrounding the lesion, to obtain data about cell state and changes in the ion channels within glia in response to demyelination.</w:t>
      </w:r>
    </w:p>
    <w:p w14:paraId="168E2B51" w14:textId="77777777" w:rsidR="00A21D67" w:rsidRDefault="00205AAD">
      <w:pPr>
        <w:pStyle w:val="Body"/>
      </w:pPr>
      <w:r>
        <w:t>To investigate the functional behavioural consequences of our interventions we use both cognitive learning (e.g. TUNL) and motor learning behavioural tasks (e.g. Erasmus ladder, complex running wheel).  TUNL, and other similar cognitive tasks (e.g. spontaneous object recognition task and open field test), are especially valuable for our studies as it gives a measure of cognitive learning without being associated with motor learning. The complex running wheel is non-invasive method for testing motor cortical</w:t>
      </w:r>
      <w:r>
        <w:t xml:space="preserve"> function and learning. The Erasmus ladder and classical eye-blink conditioning tasks not only assess motor learning, but are also non-invasive methods for testing cerebellar function.  These particular tasks are especially relevant for several of the brain regions that we are interested in and will provide valuable behavioural data.  Glial dysfunction can also lead to problems with memory, general locomotor activity, attention or impulsivity, which can be tested by the spontaneous object recognition task, </w:t>
      </w:r>
      <w:r>
        <w:t>open field test, and the 5 choice serial reaction time task respectively.  Grasping ability and eye-blink conditioning can also be affected by neuronal circuit dysfunction so grasping tests and eye-blink conditioning will give valuable insight into the effect of glia and myelin on the neuronal circuit function.</w:t>
      </w:r>
    </w:p>
    <w:p w14:paraId="67207E97" w14:textId="77777777" w:rsidR="00A21D67" w:rsidRDefault="00205AAD">
      <w:pPr>
        <w:pStyle w:val="Body"/>
      </w:pPr>
      <w:r>
        <w:t>Recent evidence indicates that mechanisms of remyelination may differ between older adults compared to young adults. Thus, to identify the differences of identified mechanisms between ages, we will perform these aforementioned experiments in older animals. These findings may be extremely important for understanding age related decline in myelin maintenance and regeneration.</w:t>
      </w:r>
    </w:p>
    <w:p w14:paraId="64A56196"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379DA590"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35E558A2"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3A861818" w14:textId="77777777" w:rsidR="00A21D67" w:rsidRDefault="00205AAD">
      <w:r>
        <w:t>___________________________________________________________________</w:t>
      </w:r>
    </w:p>
    <w:p w14:paraId="45571102" w14:textId="77777777" w:rsidR="00A21D67" w:rsidRDefault="00205AAD">
      <w:pPr>
        <w:pStyle w:val="Question"/>
      </w:pPr>
      <w:r>
        <w:t>b) the most refined for the purpose?</w:t>
      </w:r>
    </w:p>
    <w:p w14:paraId="38344DB9" w14:textId="77777777" w:rsidR="00A21D67" w:rsidRDefault="00205AAD">
      <w:pPr>
        <w:pStyle w:val="Body"/>
      </w:pPr>
      <w:r>
        <w:t xml:space="preserve">For the stereotactic surgeries we have referred to the NC3Rs guidance on Refining rodent stereotactic surgeries and other resources in the NC3Rs 3Rs resource library. </w:t>
      </w:r>
    </w:p>
    <w:p w14:paraId="49967D6F" w14:textId="77777777" w:rsidR="00A21D67" w:rsidRDefault="00205AAD">
      <w:pPr>
        <w:pStyle w:val="Body"/>
      </w:pPr>
      <w:r>
        <w:t>The remyelination process is a complicated interplay between multiple cell types, growth factors, environmental changes and other pathways that is currently impossible to model by any other method except an in vivo demyelinating model.  The lesion locations that we are using have been carefully chosen to minimise the occurrence of long lasting adverse effects to minimise the suffering of the animals, and are typically small, so that the complete remyelination process (approximately 3-4 weeks) can be studied</w:t>
      </w:r>
      <w:r>
        <w:t xml:space="preserve">.  Lesions will be generated by injection of small volumes of one of the following chemicals; ethidium bromide, lysolecithin, or lipopolysaccharide; use of these lesioning agents is well established. Post-surgical animals will be supported with pain relief, accessible food and water, fluid injection if needed, kept warm during their recovery time, and minimally disturbed to reduce stress. Where possible post operative analgesia is provided in an edible form such as in jelly or chocolate spread, to minimise </w:t>
      </w:r>
      <w:r>
        <w:t>handling stress post surgery. Local anaesthetic cream (EMLA or similar) is used on the (non puncturing) ear bars of the stereotactic equipment and analgesia is given pre and post surgery.</w:t>
      </w:r>
    </w:p>
    <w:p w14:paraId="2D56F340" w14:textId="77777777" w:rsidR="00A21D67" w:rsidRDefault="00205AAD">
      <w:pPr>
        <w:pStyle w:val="Body"/>
      </w:pPr>
      <w:r>
        <w:t>Precise targeting of a specific subpopulation or small region of cells within the brain is only achievable with direct brain injection, or infusion. Genetically modifying specific cell types to label them or modulate their responses with the use of transgenic rodent models is not feasible for certain targets, or genetic modification may be required to allow area restricted and cell specific modulation or regulation.  Specific cell-type genetic modification would still lack the precision needed to address ci</w:t>
      </w:r>
      <w:r>
        <w:t>rcuit development, or effects on individual circuits, and may also lead to more severe adverse effects – especially when it comes to modulation of activity, whereby increasing activity in a small local area could potentially have no adverse effects but increasing activity generally could lead to seizures or long-lasting movement problems.</w:t>
      </w:r>
    </w:p>
    <w:p w14:paraId="7BBEB59D" w14:textId="77777777" w:rsidR="00A21D67" w:rsidRDefault="00205AAD">
      <w:pPr>
        <w:pStyle w:val="Body"/>
      </w:pPr>
      <w:r>
        <w:t>Recently, new viruses have been developed (AAV-PHP.eB) that can cross the brain-blood barrier in rodents, thus allowing intravenous (IV) delivery of viruses as a potential alternative for gene modification and representing a significant refinement to brain stereotaxic injection (Chan et al., 2017). Where pilot studies show this is an effective route and a focal delivery is not needed, it will be used rather than brain injection.</w:t>
      </w:r>
    </w:p>
    <w:p w14:paraId="5E4A404B" w14:textId="77777777" w:rsidR="00A21D67" w:rsidRDefault="00205AAD">
      <w:pPr>
        <w:pStyle w:val="Body"/>
      </w:pPr>
      <w:r>
        <w:t>For ageing experiments, animals will only be kept if they are showing no, or minor and controllable, ill effects from growing older. Teeth checks and general health monitoring ensures that animal suffering is kept to a minimum.  As we know that dietary restriction affects myelination processes we are not always able to age animals using this method as it could affect the outcome of our experiments.</w:t>
      </w:r>
    </w:p>
    <w:p w14:paraId="61916B9D" w14:textId="77777777" w:rsidR="00A21D67" w:rsidRDefault="00205AAD">
      <w:pPr>
        <w:pStyle w:val="Body"/>
      </w:pPr>
      <w:r>
        <w:t>Inducible cre models will be used to give temporal control over expression or knock out of genes, though tamoxifen and similar induction agents are associated with side effects (mostly weight loss) we aim to minimise these effects by using the minimum dose of tamoxifen required for recombination of our specific transgenes, and providing heat pads and high calorie diet in the event of weight loss.</w:t>
      </w:r>
    </w:p>
    <w:p w14:paraId="22DA553B" w14:textId="77777777" w:rsidR="00A21D67" w:rsidRDefault="00205AAD">
      <w:pPr>
        <w:pStyle w:val="Body"/>
      </w:pPr>
      <w:r>
        <w:t>To address the effect of glia and myelin on neuronal circuit function, behavioural testing will be used. The behavioural tasks used will be mild and generally just observing movement of the animals, though some will require learning and appetitive stimuli to ensure that the animals perform the tasks.  Animals will only be used for behavioural tests when fully recovered from any surgical procedures (i.e. grade 0 after cranial surgeries), both for the welfare of the animals and to ensure validity of the data.</w:t>
      </w:r>
      <w:r>
        <w:t xml:space="preserve">   Animals will be group housed wherever possible to reduce social isolation stress. Animals quickly become habituated to the handling required for testing and in many cases the testing itself acts as environmental enrichment.</w:t>
      </w:r>
    </w:p>
    <w:p w14:paraId="2D048131" w14:textId="77777777" w:rsidR="00A21D67" w:rsidRDefault="00205AAD">
      <w:pPr>
        <w:pStyle w:val="Body"/>
      </w:pPr>
      <w:r>
        <w:t>For subcutaneous minipump experiments which need a long administration period followed by a long observation period, we will trial use of a powered minipump rather than an osmotic minipump.  For minipumps cannulated into the brain the flow rate will be kept low to minimise damage to the brain at the infusion site, though this does act to limit the size of the osmotic minipump that we can implant.  There are powered minipumps available which we will also trial. These pumps are larger and require a longer sur</w:t>
      </w:r>
      <w:r>
        <w:t>gery for implanting than osmotic minipumps so the exact pump used will be selected according to the required infusion duration, flow rate, experiment duration and weight of the animals.</w:t>
      </w:r>
    </w:p>
    <w:p w14:paraId="20DCF697" w14:textId="77777777" w:rsidR="00A21D67" w:rsidRDefault="00205AAD">
      <w:pPr>
        <w:pStyle w:val="Body"/>
      </w:pPr>
      <w:r>
        <w:t>Intraperitoneal pumps will be used as a refinement over multiple intraperitoneal injections. If a minipump is implanted for a longer time period than recommended by the manufacturer then it can start to leak concentrated salt solutions which will act as an irritant.  The guaranteed lifespan where this will not occur is approximately 1.5x the delivery period for the pump. Pumps implanted as a refinement would not be implanted for longer than the guaranteed lifespan.  If animals have a minipump in situ approa</w:t>
      </w:r>
      <w:r>
        <w:t>ching this timepoint then there will be increased monitoring for any signs of irritation; this might include localised swelling around the minipump, signs of dehydration (e.g. Increased water consumption, skin tenting) redness around the implantation site, increased scratching of the area around the minipump, or signs of pain or discomfort from the animal such as hunching or squinting (assessed using grimace scales).  At the first appearance of any of these clinical signs then the animal will be killed.  Th</w:t>
      </w:r>
      <w:r>
        <w:t>e majority of our experiments will not require leaving a minipump in situ beyond the manufacturers’ recommendations, and we will trial the use of a powered minipump if this is a requirement and still a refinement over multiple injections.</w:t>
      </w:r>
    </w:p>
    <w:p w14:paraId="57ECC4C3"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314558BD" w14:textId="77777777" w:rsidR="00A21D67" w:rsidRDefault="00205AAD">
      <w:r>
        <w:t>___________________________________________________________________</w:t>
      </w:r>
    </w:p>
    <w:p w14:paraId="4C6A13B7" w14:textId="77777777" w:rsidR="00A21D67" w:rsidRDefault="00205AAD">
      <w:pPr>
        <w:pStyle w:val="Question"/>
      </w:pPr>
      <w:r>
        <w:t>For each model and/or method, what is the scientific need for the expected clinical signs?</w:t>
      </w:r>
    </w:p>
    <w:p w14:paraId="1C833125" w14:textId="77777777" w:rsidR="00A21D67" w:rsidRDefault="00205AAD">
      <w:pPr>
        <w:pStyle w:val="Body"/>
      </w:pPr>
      <w:r>
        <w:t>In order to modulate the remyelination response or label particular cell populations it will be necessary to perform surgical procedures in addition to lesioning, such as implantation of an optical or recording device, brain injections, and/or minipump implantation for infusion. These procedures are carried out in a separate stereotactic surgery to the lesion surgery, so that we can look at later responses or pre-label certain cells before the lesion, or give time for viral vectors to be expressed.  As we a</w:t>
      </w:r>
      <w:r>
        <w:t xml:space="preserve">re injecting or implanting into the central nervous system some damage is likely to occur which leads to the clinical signs described. </w:t>
      </w:r>
    </w:p>
    <w:p w14:paraId="70010DDD" w14:textId="77777777" w:rsidR="00A21D67" w:rsidRDefault="00205AAD">
      <w:r>
        <w:t>___________________________________________________________________</w:t>
      </w:r>
    </w:p>
    <w:p w14:paraId="737DC4AD" w14:textId="77777777" w:rsidR="00A21D67" w:rsidRDefault="00205AAD">
      <w:pPr>
        <w:pStyle w:val="Question"/>
      </w:pPr>
      <w:r>
        <w:t>Why scientifically do the animals need to suffer to this degree?</w:t>
      </w:r>
    </w:p>
    <w:p w14:paraId="3AEF288B" w14:textId="77777777" w:rsidR="00A21D67" w:rsidRDefault="00205AAD">
      <w:pPr>
        <w:pStyle w:val="Body"/>
      </w:pPr>
      <w:r>
        <w:t>We cannot study the process of remyelination without first generating a demyelinating lesion. In order to generate a localised area of damage we need to access the central nervous system surgically and this is associated with the clinical signs described. In order to modulate repair we need to administer substances to the area of damage - where systemic administration is possible then it will be used rather than localised. The locations and types of lesion that are to be generated have been chosen to minimi</w:t>
      </w:r>
      <w:r>
        <w:t>se the effect of the lesion itself on the animal, the bulk of the clinical signs expected are due to the initial inflammation associated with the surgical procedures, which resolve within a few days (or within the humane limits) rather than a necessary induced harm.</w:t>
      </w:r>
    </w:p>
    <w:p w14:paraId="03F3348A" w14:textId="77777777" w:rsidR="00A21D67" w:rsidRDefault="00205AAD">
      <w:pPr>
        <w:pStyle w:val="Body"/>
      </w:pPr>
      <w:r>
        <w:t>Animals under this protocol need to undergo two separate stereotactic surgeries in order to investigate the remyelination process, as with the lesion most clinical signs as a result of the second surgery are due to inflammation and not the aim of the experiment. Where interventions can be performed in one surgery they will be carried out under protocol 9.</w:t>
      </w:r>
    </w:p>
    <w:p w14:paraId="24335605" w14:textId="77777777" w:rsidR="00A21D67" w:rsidRDefault="00205AAD">
      <w:pPr>
        <w:pStyle w:val="Body"/>
      </w:pPr>
      <w:r>
        <w:t>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insufficient expression can reduce the signal of labelled cells making them difficult or impossible to quantify, or can lead to expression only in a small subset of cells rather than the full populat</w:t>
      </w:r>
      <w:r>
        <w:t xml:space="preserve">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original weight within 2 weeks of the start of tamoxifen administration. </w:t>
      </w:r>
    </w:p>
    <w:p w14:paraId="6077C705" w14:textId="77777777" w:rsidR="00A21D67" w:rsidRDefault="00205AAD">
      <w:pPr>
        <w:pStyle w:val="Body"/>
      </w:pPr>
      <w:r>
        <w:t>We know that ageing affects remyelination and other processes within the brain and that ageing is a complex process that we cannot model without the animals themselves being aged. Our previous work has shown, for example, that oligodendrocyte precursor cells express different ion channels and display different functional states with age, the interplay of receptors within the brain is not possible to model without animals being aged. In the event of spontaneous death, this will be reported by SC18.</w:t>
      </w:r>
    </w:p>
    <w:p w14:paraId="6E1AF669" w14:textId="77777777" w:rsidR="00A21D67" w:rsidRDefault="00205AAD">
      <w:r>
        <w:t>___________________________________________________________________</w:t>
      </w:r>
    </w:p>
    <w:p w14:paraId="1B6C140E" w14:textId="77777777" w:rsidR="00A21D67" w:rsidRDefault="00205AAD">
      <w:pPr>
        <w:pStyle w:val="Question"/>
      </w:pPr>
      <w:r>
        <w:t>Why can't you achieve your scientific outputs with an earlier humane endpoint, or without animals showing any clinical signs?</w:t>
      </w:r>
    </w:p>
    <w:p w14:paraId="1C4A24F2" w14:textId="77777777" w:rsidR="00A21D67" w:rsidRDefault="00205AAD">
      <w:pPr>
        <w:pStyle w:val="Body"/>
      </w:pPr>
      <w:r>
        <w:t>It has been our experience that animals undergoing lesion surgeries can make dramatic improvements over time as swelling from the surgery decreases and within that 8 hour time window the majority of animals will recover to less severe grades.  Animals capable of righting themselves and moving well around the cage will be kept for a maximum of 48 hours if they are generally on their side and associated with occasional spontaneous rolling or reactive rolling. In all cases animals that show reactive rolling wi</w:t>
      </w:r>
      <w:r>
        <w:t>ll be handled as little as possible and stress minimised wherever possible. Animals undergoing lesion surgeries will be assessed regularly using our established grading system by trained assessors (see protocols for further details).  The grading system will also be used to ensure that, where a second surgery is planned, that surgery does not take place until the animal has been assessed using the grading system as being grade 0.  The majority of animals (60-75%) will recover with no head tilt and no clinic</w:t>
      </w:r>
      <w:r>
        <w:t>al signs post anaesthesia recovery, with an additional 20% of animals showing a mild head tilt that has no effect on free movement, drinking, eating or other behaviour. All animals that are killed due to reaching a humane end point will undergo either a necropsy to confirm the lesion location or a full pathological necropsy in order to establish any potential cause.</w:t>
      </w:r>
    </w:p>
    <w:p w14:paraId="637812CE" w14:textId="77777777" w:rsidR="00A21D67" w:rsidRDefault="00205AAD">
      <w:pPr>
        <w:pStyle w:val="Body"/>
      </w:pPr>
      <w:r>
        <w:t>The humane end points proposed are a balance between the suffering of one animal and the potential need for a replacement animal to undergo procedure. Clinical signs that are seen post lesion do not progressively worsen as in many models of neurological damage and animals are expected to improve within the timescales, though some balance and movement difficulties can occur, animals are still able to move around in the cage and access food and water.</w:t>
      </w:r>
    </w:p>
    <w:p w14:paraId="10766033"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28554591" w14:textId="77777777" w:rsidR="00A21D67" w:rsidRDefault="00205AAD">
      <w:pPr>
        <w:pStyle w:val="Body"/>
      </w:pPr>
      <w:r>
        <w:t>Due to the nature of the processes that we are investigating, some clinical signs associated with myelin deficits are to be expected, we have already set our humane endpoints to be prior to the onset of more severe clinical signs.</w:t>
      </w:r>
    </w:p>
    <w:p w14:paraId="6A5A98A0" w14:textId="77777777" w:rsidR="00A21D67" w:rsidRDefault="00205AAD">
      <w:pPr>
        <w:pStyle w:val="Body"/>
      </w:pPr>
      <w:r>
        <w:t>For aged animals, it is not possible to set an earlier humane endpoint due to the nature of ageing. We need advanced age to be able to investigate the underlying processes of myelination and repair.  None of the transgenic lines used are expected to show signs of ageing any worse than wild type animals.</w:t>
      </w:r>
    </w:p>
    <w:p w14:paraId="309E20DF" w14:textId="77777777" w:rsidR="00A21D67" w:rsidRDefault="00205AAD">
      <w:r>
        <w:t>___________________________________________________________________</w:t>
      </w:r>
    </w:p>
    <w:p w14:paraId="3D5FD052" w14:textId="77777777" w:rsidR="00A21D67" w:rsidRDefault="00205AAD">
      <w:pPr>
        <w:pStyle w:val="Question"/>
      </w:pPr>
      <w:r>
        <w:t>Will you be administering substances for experimental purposes?</w:t>
      </w:r>
    </w:p>
    <w:p w14:paraId="1FC7B44E" w14:textId="77777777" w:rsidR="00A21D67" w:rsidRDefault="00205AAD">
      <w:pPr>
        <w:pStyle w:val="Body"/>
      </w:pPr>
      <w:r>
        <w:t>Yes</w:t>
      </w:r>
    </w:p>
    <w:p w14:paraId="4B5CD7FF" w14:textId="77777777" w:rsidR="00A21D67" w:rsidRDefault="00205AAD">
      <w:r>
        <w:t>___________________________________________________________________</w:t>
      </w:r>
    </w:p>
    <w:p w14:paraId="43D72C4D"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30CB5792" w14:textId="77777777" w:rsidR="00A21D67" w:rsidRDefault="00205AAD">
      <w:pPr>
        <w:pStyle w:val="Aside"/>
      </w:pPr>
      <w:r>
        <w:t>When assessing suitability, state how you will consider toxicity, efficacy, and sterility.</w:t>
      </w:r>
    </w:p>
    <w:p w14:paraId="03EB4E77"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smal</w:t>
      </w:r>
      <w:r>
        <w:t xml:space="preserve">l pilot study in vivo. </w:t>
      </w:r>
    </w:p>
    <w:p w14:paraId="752DD736"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7AA6245B" w14:textId="77777777" w:rsidR="00A21D67" w:rsidRDefault="00205AAD">
      <w:pPr>
        <w:pStyle w:val="Body"/>
      </w:pPr>
      <w:r>
        <w:t>Pertussis toxin injections into the brain have been carried out repeatedly in the literature and no adverse effects have been reported at the low doses (≤0.5 µg) that we plan to use. Adverse effects associated with pertussis toxin injections are predominantly due to its effect on the lungs, which is avoided by the use of brain injection/infusion. None of the toxins for injection into the brain are expected to have any particular adverse effects, unless they are used as a lesion induction agent, adverse effe</w:t>
      </w:r>
      <w:r>
        <w:t>cts relating to the procedure are detailed in the protocol.</w:t>
      </w:r>
    </w:p>
    <w:p w14:paraId="52CDAD12" w14:textId="77777777" w:rsidR="00A21D67" w:rsidRDefault="00205AAD">
      <w:pPr>
        <w:pStyle w:val="Body"/>
      </w:pPr>
      <w:r>
        <w:t>For isolated immune mediated factors, in most cases we will be using highly purified factors which should be minimally immunogenic and thus can be used in non-immunocompromised or immunocompromised animals.</w:t>
      </w:r>
    </w:p>
    <w:p w14:paraId="377568AD" w14:textId="77777777" w:rsidR="00A21D67" w:rsidRDefault="00205AAD">
      <w:pPr>
        <w:pStyle w:val="Question"/>
      </w:pPr>
      <w:r>
        <w:t>How will you determine an appropriate dosing regimen?</w:t>
      </w:r>
    </w:p>
    <w:p w14:paraId="2E3D8639" w14:textId="77777777" w:rsidR="00A21D67" w:rsidRDefault="00205AAD">
      <w:pPr>
        <w:pStyle w:val="Aside"/>
      </w:pPr>
      <w:r>
        <w:t>Include routes, dosage volumes, frequencies, and durations.</w:t>
      </w:r>
    </w:p>
    <w:p w14:paraId="0952F63A"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p w14:paraId="4EBCC76A" w14:textId="77777777" w:rsidR="00A21D67" w:rsidRDefault="00205AAD">
      <w:pPr>
        <w:pStyle w:val="Body"/>
      </w:pPr>
      <w:r>
        <w:t>A subcutaneous minipump may be implanted if multiple sub-cutaneous injections are a requirement for the experiment to minimise stress and suffering to the animal.  A sub-cutaneous minipump will also be used as an alternative to an intraperitoneal minipump where literature searches or substance properties show that it will have a comparable experimental outcome.  Not all substances demonstrate the same efficacy when applied subcutaneously, so some intraperitoneal minipumps will be required. Where intraperito</w:t>
      </w:r>
      <w:r>
        <w:t>neal injections are necessary and are likely to be more distressing than the implantation of a minipump then an intraperitoneal minipump may be used instead. This allows a continuous infusion of a substance systemically, which may be a more appropriate route for some substances as well as minimising the repetitive handling and restraint stress of multiple intraperitoneal injections for many weeks.  All minipumps will be used according to the manufacturers’ recommendations for appropriate sizing with respect</w:t>
      </w:r>
      <w:r>
        <w:t xml:space="preserve"> to the weight of the animal.     </w:t>
      </w:r>
    </w:p>
    <w:p w14:paraId="3B3B1E20" w14:textId="77777777" w:rsidR="00A21D67" w:rsidRDefault="00205AAD">
      <w:pPr>
        <w:pStyle w:val="Body"/>
      </w:pPr>
      <w:r>
        <w:t>If repeated i/v injections under recovery anaesthesia (AB) are required, they will be separated by at least 4 days.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06"/>
        <w:gridCol w:w="2030"/>
        <w:gridCol w:w="2025"/>
        <w:gridCol w:w="1979"/>
        <w:gridCol w:w="771"/>
      </w:tblGrid>
      <w:tr w:rsidR="00A21D67" w14:paraId="50703EE4" w14:textId="77777777">
        <w:tc>
          <w:tcPr>
            <w:tcW w:w="0" w:type="auto"/>
          </w:tcPr>
          <w:p w14:paraId="65FF8BB0" w14:textId="77777777" w:rsidR="00A21D67" w:rsidRDefault="00205AAD">
            <w:pPr>
              <w:pStyle w:val="Body"/>
            </w:pPr>
            <w:r>
              <w:t>Mouse</w:t>
            </w:r>
          </w:p>
        </w:tc>
        <w:tc>
          <w:tcPr>
            <w:tcW w:w="0" w:type="auto"/>
          </w:tcPr>
          <w:p w14:paraId="179EC584" w14:textId="77777777" w:rsidR="00A21D67" w:rsidRDefault="00205AAD">
            <w:pPr>
              <w:pStyle w:val="Body"/>
            </w:pPr>
            <w:r>
              <w:t>Daily max. vol. ml/kg</w:t>
            </w:r>
          </w:p>
        </w:tc>
        <w:tc>
          <w:tcPr>
            <w:tcW w:w="0" w:type="auto"/>
          </w:tcPr>
          <w:p w14:paraId="410C25FB" w14:textId="77777777" w:rsidR="00A21D67" w:rsidRDefault="00205AAD">
            <w:pPr>
              <w:pStyle w:val="Body"/>
            </w:pPr>
            <w:r>
              <w:t>Max. No./day &lt; 10 days</w:t>
            </w:r>
          </w:p>
        </w:tc>
        <w:tc>
          <w:tcPr>
            <w:tcW w:w="0" w:type="auto"/>
          </w:tcPr>
          <w:p w14:paraId="0A19DD89" w14:textId="77777777" w:rsidR="00A21D67" w:rsidRDefault="00205AAD">
            <w:pPr>
              <w:pStyle w:val="Body"/>
            </w:pPr>
            <w:r>
              <w:t>Max. No./day &gt;10 days</w:t>
            </w:r>
          </w:p>
        </w:tc>
        <w:tc>
          <w:tcPr>
            <w:tcW w:w="0" w:type="auto"/>
          </w:tcPr>
          <w:p w14:paraId="1D5491F6" w14:textId="77777777" w:rsidR="00A21D67" w:rsidRDefault="00205AAD">
            <w:pPr>
              <w:pStyle w:val="Body"/>
            </w:pPr>
            <w:r>
              <w:t>Max No.</w:t>
            </w:r>
          </w:p>
        </w:tc>
      </w:tr>
      <w:tr w:rsidR="00A21D67" w14:paraId="38AF64B5" w14:textId="77777777">
        <w:tc>
          <w:tcPr>
            <w:tcW w:w="0" w:type="auto"/>
          </w:tcPr>
          <w:p w14:paraId="7D299754" w14:textId="77777777" w:rsidR="00A21D67" w:rsidRDefault="00205AAD">
            <w:pPr>
              <w:pStyle w:val="Body"/>
            </w:pPr>
            <w:r>
              <w:t>Subcutaneous injection</w:t>
            </w:r>
          </w:p>
        </w:tc>
        <w:tc>
          <w:tcPr>
            <w:tcW w:w="0" w:type="auto"/>
          </w:tcPr>
          <w:p w14:paraId="3F9F5DF0" w14:textId="77777777" w:rsidR="00A21D67" w:rsidRDefault="00205AAD">
            <w:pPr>
              <w:pStyle w:val="Body"/>
            </w:pPr>
            <w:r>
              <w:t>20</w:t>
            </w:r>
          </w:p>
        </w:tc>
        <w:tc>
          <w:tcPr>
            <w:tcW w:w="0" w:type="auto"/>
          </w:tcPr>
          <w:p w14:paraId="5FE393BB" w14:textId="77777777" w:rsidR="00A21D67" w:rsidRDefault="00205AAD">
            <w:pPr>
              <w:pStyle w:val="Body"/>
            </w:pPr>
            <w:r>
              <w:t>2</w:t>
            </w:r>
          </w:p>
        </w:tc>
        <w:tc>
          <w:tcPr>
            <w:tcW w:w="0" w:type="auto"/>
          </w:tcPr>
          <w:p w14:paraId="38A75B14" w14:textId="77777777" w:rsidR="00A21D67" w:rsidRDefault="00205AAD">
            <w:pPr>
              <w:pStyle w:val="Body"/>
            </w:pPr>
            <w:r>
              <w:t>2</w:t>
            </w:r>
          </w:p>
        </w:tc>
        <w:tc>
          <w:tcPr>
            <w:tcW w:w="0" w:type="auto"/>
          </w:tcPr>
          <w:p w14:paraId="075DE88F" w14:textId="77777777" w:rsidR="00A21D67" w:rsidRDefault="00205AAD">
            <w:pPr>
              <w:pStyle w:val="Body"/>
            </w:pPr>
            <w:r>
              <w:t>24</w:t>
            </w:r>
          </w:p>
        </w:tc>
      </w:tr>
      <w:tr w:rsidR="00A21D67" w14:paraId="0069040E" w14:textId="77777777">
        <w:tc>
          <w:tcPr>
            <w:tcW w:w="0" w:type="auto"/>
          </w:tcPr>
          <w:p w14:paraId="3BB7346B" w14:textId="77777777" w:rsidR="00A21D67" w:rsidRDefault="00205AAD">
            <w:pPr>
              <w:pStyle w:val="Body"/>
            </w:pPr>
            <w:r>
              <w:t>Intraperitoneal injection</w:t>
            </w:r>
          </w:p>
        </w:tc>
        <w:tc>
          <w:tcPr>
            <w:tcW w:w="0" w:type="auto"/>
          </w:tcPr>
          <w:p w14:paraId="7E62BD57" w14:textId="77777777" w:rsidR="00A21D67" w:rsidRDefault="00205AAD">
            <w:pPr>
              <w:pStyle w:val="Body"/>
            </w:pPr>
            <w:r>
              <w:t>20</w:t>
            </w:r>
          </w:p>
        </w:tc>
        <w:tc>
          <w:tcPr>
            <w:tcW w:w="0" w:type="auto"/>
          </w:tcPr>
          <w:p w14:paraId="2D06B5F5" w14:textId="77777777" w:rsidR="00A21D67" w:rsidRDefault="00205AAD">
            <w:pPr>
              <w:pStyle w:val="Body"/>
            </w:pPr>
            <w:r>
              <w:t>2</w:t>
            </w:r>
          </w:p>
        </w:tc>
        <w:tc>
          <w:tcPr>
            <w:tcW w:w="0" w:type="auto"/>
          </w:tcPr>
          <w:p w14:paraId="757F3B83" w14:textId="77777777" w:rsidR="00A21D67" w:rsidRDefault="00205AAD">
            <w:pPr>
              <w:pStyle w:val="Body"/>
            </w:pPr>
            <w:r>
              <w:t>1</w:t>
            </w:r>
          </w:p>
        </w:tc>
        <w:tc>
          <w:tcPr>
            <w:tcW w:w="0" w:type="auto"/>
          </w:tcPr>
          <w:p w14:paraId="2D1B03AE" w14:textId="77777777" w:rsidR="00A21D67" w:rsidRDefault="00205AAD">
            <w:pPr>
              <w:pStyle w:val="Body"/>
            </w:pPr>
            <w:r>
              <w:t>15</w:t>
            </w:r>
          </w:p>
        </w:tc>
      </w:tr>
      <w:tr w:rsidR="00A21D67" w14:paraId="795C2498" w14:textId="77777777">
        <w:tc>
          <w:tcPr>
            <w:tcW w:w="0" w:type="auto"/>
          </w:tcPr>
          <w:p w14:paraId="57CD3865" w14:textId="77777777" w:rsidR="00A21D67" w:rsidRDefault="00205AAD">
            <w:pPr>
              <w:pStyle w:val="Body"/>
            </w:pPr>
            <w:r>
              <w:t>Oral gavage</w:t>
            </w:r>
          </w:p>
        </w:tc>
        <w:tc>
          <w:tcPr>
            <w:tcW w:w="0" w:type="auto"/>
          </w:tcPr>
          <w:p w14:paraId="76F95414" w14:textId="77777777" w:rsidR="00A21D67" w:rsidRDefault="00205AAD">
            <w:pPr>
              <w:pStyle w:val="Body"/>
            </w:pPr>
            <w:r>
              <w:t>20</w:t>
            </w:r>
          </w:p>
        </w:tc>
        <w:tc>
          <w:tcPr>
            <w:tcW w:w="0" w:type="auto"/>
          </w:tcPr>
          <w:p w14:paraId="561B863D" w14:textId="77777777" w:rsidR="00A21D67" w:rsidRDefault="00205AAD">
            <w:pPr>
              <w:pStyle w:val="Body"/>
            </w:pPr>
            <w:r>
              <w:t>2</w:t>
            </w:r>
          </w:p>
        </w:tc>
        <w:tc>
          <w:tcPr>
            <w:tcW w:w="0" w:type="auto"/>
          </w:tcPr>
          <w:p w14:paraId="78F9BF7A" w14:textId="77777777" w:rsidR="00A21D67" w:rsidRDefault="00205AAD">
            <w:pPr>
              <w:pStyle w:val="Body"/>
            </w:pPr>
            <w:r>
              <w:t>1</w:t>
            </w:r>
          </w:p>
        </w:tc>
        <w:tc>
          <w:tcPr>
            <w:tcW w:w="0" w:type="auto"/>
          </w:tcPr>
          <w:p w14:paraId="2033AC0D" w14:textId="77777777" w:rsidR="00A21D67" w:rsidRDefault="00205AAD">
            <w:pPr>
              <w:pStyle w:val="Body"/>
            </w:pPr>
            <w:r>
              <w:t>15</w:t>
            </w:r>
          </w:p>
        </w:tc>
      </w:tr>
      <w:tr w:rsidR="00A21D67" w14:paraId="168156B1" w14:textId="77777777">
        <w:tc>
          <w:tcPr>
            <w:tcW w:w="0" w:type="auto"/>
          </w:tcPr>
          <w:p w14:paraId="5EF4CC0F" w14:textId="77777777" w:rsidR="00A21D67" w:rsidRDefault="00205AAD">
            <w:pPr>
              <w:pStyle w:val="Body"/>
            </w:pPr>
            <w:r>
              <w:t>Intravenous</w:t>
            </w:r>
          </w:p>
        </w:tc>
        <w:tc>
          <w:tcPr>
            <w:tcW w:w="0" w:type="auto"/>
          </w:tcPr>
          <w:p w14:paraId="70454A91" w14:textId="77777777" w:rsidR="00A21D67" w:rsidRDefault="00205AAD">
            <w:pPr>
              <w:pStyle w:val="Body"/>
            </w:pPr>
            <w:r>
              <w:t>10mL/kg (5ml/kg bolus)</w:t>
            </w:r>
          </w:p>
        </w:tc>
        <w:tc>
          <w:tcPr>
            <w:tcW w:w="0" w:type="auto"/>
          </w:tcPr>
          <w:p w14:paraId="2D4A84D4" w14:textId="77777777" w:rsidR="00A21D67" w:rsidRDefault="00205AAD">
            <w:pPr>
              <w:pStyle w:val="Body"/>
            </w:pPr>
            <w:r>
              <w:t>1</w:t>
            </w:r>
          </w:p>
        </w:tc>
        <w:tc>
          <w:tcPr>
            <w:tcW w:w="0" w:type="auto"/>
          </w:tcPr>
          <w:p w14:paraId="1ED67F13" w14:textId="77777777" w:rsidR="00A21D67" w:rsidRDefault="00205AAD">
            <w:pPr>
              <w:pStyle w:val="Body"/>
            </w:pPr>
            <w:r>
              <w:t>n/a</w:t>
            </w:r>
          </w:p>
        </w:tc>
        <w:tc>
          <w:tcPr>
            <w:tcW w:w="0" w:type="auto"/>
          </w:tcPr>
          <w:p w14:paraId="25D5CF60" w14:textId="77777777" w:rsidR="00A21D67" w:rsidRDefault="00205AAD">
            <w:pPr>
              <w:pStyle w:val="Body"/>
            </w:pPr>
            <w:r>
              <w:t>3</w:t>
            </w:r>
          </w:p>
        </w:tc>
      </w:tr>
      <w:tr w:rsidR="00A21D67" w14:paraId="55883DBB" w14:textId="77777777">
        <w:tc>
          <w:tcPr>
            <w:tcW w:w="0" w:type="auto"/>
          </w:tcPr>
          <w:p w14:paraId="7AE77C58" w14:textId="77777777" w:rsidR="00A21D67" w:rsidRDefault="00205AAD">
            <w:pPr>
              <w:pStyle w:val="Body"/>
            </w:pPr>
            <w:r>
              <w:t>Rat</w:t>
            </w:r>
          </w:p>
        </w:tc>
        <w:tc>
          <w:tcPr>
            <w:tcW w:w="0" w:type="auto"/>
          </w:tcPr>
          <w:p w14:paraId="1D9A3714" w14:textId="77777777" w:rsidR="00A21D67" w:rsidRDefault="00205AAD">
            <w:pPr>
              <w:pStyle w:val="Body"/>
            </w:pPr>
            <w:r>
              <w:t>Daily max. vol. ml/kg</w:t>
            </w:r>
          </w:p>
        </w:tc>
        <w:tc>
          <w:tcPr>
            <w:tcW w:w="0" w:type="auto"/>
          </w:tcPr>
          <w:p w14:paraId="403FBE87" w14:textId="77777777" w:rsidR="00A21D67" w:rsidRDefault="00205AAD">
            <w:pPr>
              <w:pStyle w:val="Body"/>
            </w:pPr>
            <w:r>
              <w:t xml:space="preserve">Max. </w:t>
            </w:r>
            <w:r>
              <w:t>No./day &lt; 10 days</w:t>
            </w:r>
          </w:p>
        </w:tc>
        <w:tc>
          <w:tcPr>
            <w:tcW w:w="0" w:type="auto"/>
          </w:tcPr>
          <w:p w14:paraId="687D06B9" w14:textId="77777777" w:rsidR="00A21D67" w:rsidRDefault="00205AAD">
            <w:pPr>
              <w:pStyle w:val="Body"/>
            </w:pPr>
            <w:r>
              <w:t>Max. No./day &gt;10 days</w:t>
            </w:r>
          </w:p>
        </w:tc>
        <w:tc>
          <w:tcPr>
            <w:tcW w:w="0" w:type="auto"/>
          </w:tcPr>
          <w:p w14:paraId="1F77E490" w14:textId="77777777" w:rsidR="00A21D67" w:rsidRDefault="00205AAD">
            <w:pPr>
              <w:pStyle w:val="Body"/>
            </w:pPr>
            <w:r>
              <w:t>Max No.</w:t>
            </w:r>
          </w:p>
        </w:tc>
      </w:tr>
      <w:tr w:rsidR="00A21D67" w14:paraId="505BE4F1" w14:textId="77777777">
        <w:tc>
          <w:tcPr>
            <w:tcW w:w="0" w:type="auto"/>
          </w:tcPr>
          <w:p w14:paraId="66B50B78" w14:textId="77777777" w:rsidR="00A21D67" w:rsidRDefault="00205AAD">
            <w:pPr>
              <w:pStyle w:val="Body"/>
            </w:pPr>
            <w:r>
              <w:t>Subcutaneous injection</w:t>
            </w:r>
          </w:p>
        </w:tc>
        <w:tc>
          <w:tcPr>
            <w:tcW w:w="0" w:type="auto"/>
          </w:tcPr>
          <w:p w14:paraId="4A85E0F2" w14:textId="77777777" w:rsidR="00A21D67" w:rsidRDefault="00205AAD">
            <w:pPr>
              <w:pStyle w:val="Body"/>
            </w:pPr>
            <w:r>
              <w:t>10</w:t>
            </w:r>
          </w:p>
        </w:tc>
        <w:tc>
          <w:tcPr>
            <w:tcW w:w="0" w:type="auto"/>
          </w:tcPr>
          <w:p w14:paraId="0D138267" w14:textId="77777777" w:rsidR="00A21D67" w:rsidRDefault="00205AAD">
            <w:pPr>
              <w:pStyle w:val="Body"/>
            </w:pPr>
            <w:r>
              <w:t>2</w:t>
            </w:r>
          </w:p>
        </w:tc>
        <w:tc>
          <w:tcPr>
            <w:tcW w:w="0" w:type="auto"/>
          </w:tcPr>
          <w:p w14:paraId="407E5EC4" w14:textId="77777777" w:rsidR="00A21D67" w:rsidRDefault="00205AAD">
            <w:pPr>
              <w:pStyle w:val="Body"/>
            </w:pPr>
            <w:r>
              <w:t>2</w:t>
            </w:r>
          </w:p>
        </w:tc>
        <w:tc>
          <w:tcPr>
            <w:tcW w:w="0" w:type="auto"/>
          </w:tcPr>
          <w:p w14:paraId="4B066BA1" w14:textId="77777777" w:rsidR="00A21D67" w:rsidRDefault="00205AAD">
            <w:pPr>
              <w:pStyle w:val="Body"/>
            </w:pPr>
            <w:r>
              <w:t>24</w:t>
            </w:r>
          </w:p>
        </w:tc>
      </w:tr>
      <w:tr w:rsidR="00A21D67" w14:paraId="0393D965" w14:textId="77777777">
        <w:tc>
          <w:tcPr>
            <w:tcW w:w="0" w:type="auto"/>
          </w:tcPr>
          <w:p w14:paraId="706AC924" w14:textId="77777777" w:rsidR="00A21D67" w:rsidRDefault="00205AAD">
            <w:pPr>
              <w:pStyle w:val="Body"/>
            </w:pPr>
            <w:r>
              <w:t>Intraperitoneal injection</w:t>
            </w:r>
          </w:p>
        </w:tc>
        <w:tc>
          <w:tcPr>
            <w:tcW w:w="0" w:type="auto"/>
          </w:tcPr>
          <w:p w14:paraId="4BB350E1" w14:textId="77777777" w:rsidR="00A21D67" w:rsidRDefault="00205AAD">
            <w:pPr>
              <w:pStyle w:val="Body"/>
            </w:pPr>
            <w:r>
              <w:t>10</w:t>
            </w:r>
          </w:p>
        </w:tc>
        <w:tc>
          <w:tcPr>
            <w:tcW w:w="0" w:type="auto"/>
          </w:tcPr>
          <w:p w14:paraId="3932A9AC" w14:textId="77777777" w:rsidR="00A21D67" w:rsidRDefault="00205AAD">
            <w:pPr>
              <w:pStyle w:val="Body"/>
            </w:pPr>
            <w:r>
              <w:t>2</w:t>
            </w:r>
          </w:p>
        </w:tc>
        <w:tc>
          <w:tcPr>
            <w:tcW w:w="0" w:type="auto"/>
          </w:tcPr>
          <w:p w14:paraId="67A3EE78" w14:textId="77777777" w:rsidR="00A21D67" w:rsidRDefault="00205AAD">
            <w:pPr>
              <w:pStyle w:val="Body"/>
            </w:pPr>
            <w:r>
              <w:t>1</w:t>
            </w:r>
          </w:p>
        </w:tc>
        <w:tc>
          <w:tcPr>
            <w:tcW w:w="0" w:type="auto"/>
          </w:tcPr>
          <w:p w14:paraId="17005A45" w14:textId="77777777" w:rsidR="00A21D67" w:rsidRDefault="00205AAD">
            <w:pPr>
              <w:pStyle w:val="Body"/>
            </w:pPr>
            <w:r>
              <w:t>15</w:t>
            </w:r>
          </w:p>
        </w:tc>
      </w:tr>
      <w:tr w:rsidR="00A21D67" w14:paraId="4F23C72D" w14:textId="77777777">
        <w:tc>
          <w:tcPr>
            <w:tcW w:w="0" w:type="auto"/>
          </w:tcPr>
          <w:p w14:paraId="5A07A060" w14:textId="77777777" w:rsidR="00A21D67" w:rsidRDefault="00205AAD">
            <w:pPr>
              <w:pStyle w:val="Body"/>
            </w:pPr>
            <w:r>
              <w:t>Oral gavage</w:t>
            </w:r>
          </w:p>
        </w:tc>
        <w:tc>
          <w:tcPr>
            <w:tcW w:w="0" w:type="auto"/>
          </w:tcPr>
          <w:p w14:paraId="71A074EA" w14:textId="77777777" w:rsidR="00A21D67" w:rsidRDefault="00205AAD">
            <w:pPr>
              <w:pStyle w:val="Body"/>
            </w:pPr>
            <w:r>
              <w:t>20</w:t>
            </w:r>
          </w:p>
        </w:tc>
        <w:tc>
          <w:tcPr>
            <w:tcW w:w="0" w:type="auto"/>
          </w:tcPr>
          <w:p w14:paraId="33B22062" w14:textId="77777777" w:rsidR="00A21D67" w:rsidRDefault="00205AAD">
            <w:pPr>
              <w:pStyle w:val="Body"/>
            </w:pPr>
            <w:r>
              <w:t>1</w:t>
            </w:r>
          </w:p>
        </w:tc>
        <w:tc>
          <w:tcPr>
            <w:tcW w:w="0" w:type="auto"/>
          </w:tcPr>
          <w:p w14:paraId="53910E51" w14:textId="77777777" w:rsidR="00A21D67" w:rsidRDefault="00205AAD">
            <w:pPr>
              <w:pStyle w:val="Body"/>
            </w:pPr>
            <w:r>
              <w:t>1</w:t>
            </w:r>
          </w:p>
        </w:tc>
        <w:tc>
          <w:tcPr>
            <w:tcW w:w="0" w:type="auto"/>
          </w:tcPr>
          <w:p w14:paraId="7EDF1489" w14:textId="77777777" w:rsidR="00A21D67" w:rsidRDefault="00205AAD">
            <w:pPr>
              <w:pStyle w:val="Body"/>
            </w:pPr>
            <w:r>
              <w:t>15</w:t>
            </w:r>
          </w:p>
        </w:tc>
      </w:tr>
      <w:tr w:rsidR="00A21D67" w14:paraId="639F7C95" w14:textId="77777777">
        <w:tc>
          <w:tcPr>
            <w:tcW w:w="0" w:type="auto"/>
          </w:tcPr>
          <w:p w14:paraId="2A9CE97B" w14:textId="77777777" w:rsidR="00A21D67" w:rsidRDefault="00205AAD">
            <w:pPr>
              <w:pStyle w:val="Body"/>
            </w:pPr>
            <w:r>
              <w:t>Intravenous</w:t>
            </w:r>
          </w:p>
        </w:tc>
        <w:tc>
          <w:tcPr>
            <w:tcW w:w="0" w:type="auto"/>
          </w:tcPr>
          <w:p w14:paraId="60B5EF3F" w14:textId="77777777" w:rsidR="00A21D67" w:rsidRDefault="00205AAD">
            <w:pPr>
              <w:pStyle w:val="Body"/>
            </w:pPr>
            <w:r>
              <w:t>10mL/kg (5ml/kg bolus)</w:t>
            </w:r>
          </w:p>
        </w:tc>
        <w:tc>
          <w:tcPr>
            <w:tcW w:w="0" w:type="auto"/>
          </w:tcPr>
          <w:p w14:paraId="3EA81C61" w14:textId="77777777" w:rsidR="00A21D67" w:rsidRDefault="00205AAD">
            <w:pPr>
              <w:pStyle w:val="Body"/>
            </w:pPr>
            <w:r>
              <w:t>1</w:t>
            </w:r>
          </w:p>
        </w:tc>
        <w:tc>
          <w:tcPr>
            <w:tcW w:w="0" w:type="auto"/>
          </w:tcPr>
          <w:p w14:paraId="52557C92" w14:textId="77777777" w:rsidR="00A21D67" w:rsidRDefault="00205AAD">
            <w:pPr>
              <w:pStyle w:val="Body"/>
            </w:pPr>
            <w:r>
              <w:t>n/a</w:t>
            </w:r>
          </w:p>
        </w:tc>
        <w:tc>
          <w:tcPr>
            <w:tcW w:w="0" w:type="auto"/>
          </w:tcPr>
          <w:p w14:paraId="3498C3E2" w14:textId="77777777" w:rsidR="00A21D67" w:rsidRDefault="00205AAD">
            <w:pPr>
              <w:pStyle w:val="Body"/>
            </w:pPr>
            <w:r>
              <w:t>3</w:t>
            </w:r>
          </w:p>
        </w:tc>
      </w:tr>
    </w:tbl>
    <w:p w14:paraId="787B44E8" w14:textId="77777777" w:rsidR="00A21D67" w:rsidRDefault="00205AAD">
      <w:pPr>
        <w:pStyle w:val="Heading3"/>
      </w:pPr>
      <w:r>
        <w:t>Protocol 11</w:t>
      </w:r>
    </w:p>
    <w:p w14:paraId="2C0F5DE3" w14:textId="77777777" w:rsidR="00A21D67" w:rsidRDefault="00205AAD">
      <w:pPr>
        <w:pStyle w:val="Question"/>
      </w:pPr>
      <w:r>
        <w:t>Title</w:t>
      </w:r>
    </w:p>
    <w:p w14:paraId="64918CA1" w14:textId="77777777" w:rsidR="00A21D67" w:rsidRDefault="00205AAD">
      <w:pPr>
        <w:pStyle w:val="Body"/>
      </w:pPr>
      <w:r>
        <w:t>Brain injection</w:t>
      </w:r>
    </w:p>
    <w:p w14:paraId="3ECCDB0C" w14:textId="77777777" w:rsidR="00A21D67" w:rsidRDefault="00205AAD">
      <w:r>
        <w:t>___________________________________________________________________</w:t>
      </w:r>
    </w:p>
    <w:p w14:paraId="53FC3E0A" w14:textId="77777777" w:rsidR="00A21D67" w:rsidRDefault="00205AAD">
      <w:pPr>
        <w:pStyle w:val="Heading4"/>
      </w:pPr>
      <w:r>
        <w:t>Protocol 11: Protocol details</w:t>
      </w:r>
    </w:p>
    <w:p w14:paraId="0EE4E7F1" w14:textId="77777777" w:rsidR="00A21D67" w:rsidRDefault="00205AAD">
      <w:pPr>
        <w:pStyle w:val="Question"/>
      </w:pPr>
      <w:r>
        <w:t>Briefly describe the purposes of this protocol</w:t>
      </w:r>
    </w:p>
    <w:p w14:paraId="7EA2C803" w14:textId="77777777" w:rsidR="00A21D67" w:rsidRDefault="00205AAD">
      <w:pPr>
        <w:pStyle w:val="Aside"/>
      </w:pPr>
      <w:r>
        <w:t>Ensure that you state any relevant regulatory guidelines.</w:t>
      </w:r>
    </w:p>
    <w:p w14:paraId="45E01586" w14:textId="77777777" w:rsidR="00A21D67" w:rsidRDefault="00205AAD">
      <w:pPr>
        <w:pStyle w:val="Body"/>
      </w:pPr>
      <w:r>
        <w:t>Injection into the brain of substances to regulate and/or label specific cells, enabling precise targeting of a specific subpopulation or small region of cells within the brain.</w:t>
      </w:r>
    </w:p>
    <w:p w14:paraId="40A68807" w14:textId="77777777" w:rsidR="00A21D67" w:rsidRDefault="00205AAD">
      <w:r>
        <w:t>___________________________________________________________________</w:t>
      </w:r>
    </w:p>
    <w:p w14:paraId="4FBD3FEC" w14:textId="77777777" w:rsidR="00A21D67" w:rsidRDefault="00205AAD">
      <w:pPr>
        <w:pStyle w:val="Question"/>
      </w:pPr>
      <w:r>
        <w:t>Given the controls and limitations in place, what is the highest severity that an animal could experience in this protocol?</w:t>
      </w:r>
    </w:p>
    <w:p w14:paraId="2A4A103C" w14:textId="77777777" w:rsidR="00A21D67" w:rsidRDefault="00205AAD">
      <w:pPr>
        <w:pStyle w:val="Body"/>
      </w:pPr>
      <w:r>
        <w:t>Moderate</w:t>
      </w:r>
    </w:p>
    <w:p w14:paraId="765D9CEB" w14:textId="77777777" w:rsidR="00A21D67" w:rsidRDefault="00205AAD">
      <w:r>
        <w:t>___________________________________________________________________</w:t>
      </w:r>
    </w:p>
    <w:p w14:paraId="0059DC62" w14:textId="77777777" w:rsidR="00A21D67" w:rsidRDefault="00205AAD">
      <w:pPr>
        <w:pStyle w:val="Question"/>
      </w:pPr>
      <w:r>
        <w:t>What proportion of animals will experience this severity?</w:t>
      </w:r>
    </w:p>
    <w:p w14:paraId="12685C91" w14:textId="77777777" w:rsidR="00A21D67" w:rsidRDefault="00205AAD">
      <w:pPr>
        <w:pStyle w:val="Body"/>
      </w:pPr>
      <w:r>
        <w:t>Approximately 80% of animals will experience moderate severity.</w:t>
      </w:r>
    </w:p>
    <w:p w14:paraId="48B3ECA9" w14:textId="77777777" w:rsidR="00A21D67" w:rsidRDefault="00205AAD">
      <w:r>
        <w:t>___________________________________________________________________</w:t>
      </w:r>
    </w:p>
    <w:p w14:paraId="398AEA44" w14:textId="77777777" w:rsidR="00A21D67" w:rsidRDefault="00205AAD">
      <w:pPr>
        <w:pStyle w:val="Question"/>
      </w:pPr>
      <w:r>
        <w:t>Why are you proposing this severity category?</w:t>
      </w:r>
    </w:p>
    <w:p w14:paraId="2149FAB6" w14:textId="77777777" w:rsidR="00A21D67" w:rsidRDefault="00205AAD">
      <w:pPr>
        <w:pStyle w:val="Body"/>
      </w:pPr>
      <w:r>
        <w:t>80% of animals will undergo surgery as adults and will experience short-lived post-operative pain and discomfort.</w:t>
      </w:r>
    </w:p>
    <w:p w14:paraId="2E23E0F3" w14:textId="77777777" w:rsidR="00A21D67" w:rsidRDefault="00205AAD">
      <w:pPr>
        <w:pStyle w:val="Body"/>
      </w:pPr>
      <w:r>
        <w:t xml:space="preserve">Approximately 20% of injection surgeries will be performed in neonates (P0-3) under inhalant anaesthesia, this is very well tolerated and not usually associated with any clinical signs post surgery, as there is no requirement to cut the skin or drill through the skull, only a needle is used for the injection. </w:t>
      </w:r>
    </w:p>
    <w:p w14:paraId="31799309" w14:textId="77777777" w:rsidR="00A21D67" w:rsidRDefault="00205AAD">
      <w:pPr>
        <w:pStyle w:val="Body"/>
      </w:pPr>
      <w:r>
        <w:t>Other interventions are not expected to lead to significant cumulative harm.</w:t>
      </w:r>
    </w:p>
    <w:p w14:paraId="200A820F" w14:textId="77777777" w:rsidR="00A21D67" w:rsidRDefault="00205AAD">
      <w:r>
        <w:t>___________________________________________________________________</w:t>
      </w:r>
    </w:p>
    <w:p w14:paraId="4E2C3F5B" w14:textId="77777777" w:rsidR="00A21D67" w:rsidRDefault="00205AAD">
      <w:pPr>
        <w:pStyle w:val="Question"/>
      </w:pPr>
      <w:r>
        <w:t>Locations where this protocol can be carried out</w:t>
      </w:r>
    </w:p>
    <w:p w14:paraId="128771F5" w14:textId="77777777" w:rsidR="00A21D67" w:rsidRDefault="00205AAD">
      <w:pPr>
        <w:pStyle w:val="Aside"/>
      </w:pPr>
      <w:r>
        <w:t>Select all that apply.</w:t>
      </w:r>
    </w:p>
    <w:p w14:paraId="712B8D0E" w14:textId="77777777" w:rsidR="00A21D67" w:rsidRDefault="00205AAD">
      <w:pPr>
        <w:pStyle w:val="ListParagraph"/>
        <w:numPr>
          <w:ilvl w:val="0"/>
          <w:numId w:val="1"/>
        </w:numPr>
      </w:pPr>
      <w:r>
        <w:t>University of Cambridge</w:t>
      </w:r>
    </w:p>
    <w:p w14:paraId="2ECF561C" w14:textId="77777777" w:rsidR="00A21D67" w:rsidRDefault="00205AAD">
      <w:r>
        <w:t>___________________________________________________________________</w:t>
      </w:r>
    </w:p>
    <w:p w14:paraId="63274C1B" w14:textId="77777777" w:rsidR="00A21D67" w:rsidRDefault="00205AAD">
      <w:pPr>
        <w:pStyle w:val="Question"/>
      </w:pPr>
      <w:r>
        <w:t>Which of your objectives will this protocol address?</w:t>
      </w:r>
    </w:p>
    <w:p w14:paraId="759FA323" w14:textId="77777777" w:rsidR="00A21D67" w:rsidRDefault="00205AAD">
      <w:pPr>
        <w:pStyle w:val="Aside"/>
      </w:pPr>
      <w:r>
        <w:t>Select all that apply.</w:t>
      </w:r>
    </w:p>
    <w:p w14:paraId="0842752C" w14:textId="77777777" w:rsidR="00A21D67" w:rsidRDefault="00205AAD">
      <w:pPr>
        <w:pStyle w:val="ListParagraph"/>
        <w:numPr>
          <w:ilvl w:val="0"/>
          <w:numId w:val="1"/>
        </w:numPr>
      </w:pPr>
      <w:r>
        <w:t xml:space="preserve">Establish a mechanism of myelin loss and damage throughout life </w:t>
      </w:r>
    </w:p>
    <w:p w14:paraId="7895CB68" w14:textId="77777777" w:rsidR="00A21D67" w:rsidRDefault="00205AAD">
      <w:pPr>
        <w:pStyle w:val="ListParagraph"/>
        <w:numPr>
          <w:ilvl w:val="0"/>
          <w:numId w:val="1"/>
        </w:numPr>
      </w:pPr>
      <w:r>
        <w:t>Identify a mechanism of how glia effect neuronal circuit development and function in health and disease</w:t>
      </w:r>
    </w:p>
    <w:p w14:paraId="25A95E5A" w14:textId="77777777" w:rsidR="00A21D67" w:rsidRDefault="00205AAD">
      <w:pPr>
        <w:pStyle w:val="ListParagraph"/>
        <w:numPr>
          <w:ilvl w:val="0"/>
          <w:numId w:val="1"/>
        </w:numPr>
      </w:pPr>
      <w:r>
        <w:t>Determine a mechanism of how myelin plasticity and dysfunction can affect learning and memory.</w:t>
      </w:r>
    </w:p>
    <w:p w14:paraId="6D95690D" w14:textId="77777777" w:rsidR="00A21D67" w:rsidRDefault="00205AAD">
      <w:pPr>
        <w:pStyle w:val="ListParagraph"/>
        <w:numPr>
          <w:ilvl w:val="0"/>
          <w:numId w:val="1"/>
        </w:numPr>
      </w:pPr>
      <w:r>
        <w:t>Identify whether white matter lesions impact on neural and circuit function.</w:t>
      </w:r>
    </w:p>
    <w:p w14:paraId="17EC0712" w14:textId="77777777" w:rsidR="00A21D67" w:rsidRDefault="00205AAD">
      <w:pPr>
        <w:pStyle w:val="ListParagraph"/>
        <w:numPr>
          <w:ilvl w:val="0"/>
          <w:numId w:val="1"/>
        </w:numPr>
      </w:pPr>
      <w:r>
        <w:t>Identify a regulatory mechanism of myelination throughout life.</w:t>
      </w:r>
    </w:p>
    <w:p w14:paraId="54D7EE04" w14:textId="77777777" w:rsidR="00A21D67" w:rsidRDefault="00205AAD">
      <w:r>
        <w:t>___________________________________________________________________</w:t>
      </w:r>
    </w:p>
    <w:p w14:paraId="7AD2FD4B" w14:textId="77777777" w:rsidR="00A21D67" w:rsidRDefault="00205AAD">
      <w:pPr>
        <w:pStyle w:val="Heading4"/>
      </w:pPr>
      <w:r>
        <w:t>Protocol 11: Animals used in this protocol</w:t>
      </w:r>
    </w:p>
    <w:p w14:paraId="0B4C3164" w14:textId="77777777" w:rsidR="00A21D67" w:rsidRDefault="00205AAD">
      <w:pPr>
        <w:pStyle w:val="Heading4"/>
      </w:pPr>
      <w:r>
        <w:t>Mice</w:t>
      </w:r>
    </w:p>
    <w:p w14:paraId="050F88A5" w14:textId="77777777" w:rsidR="00A21D67" w:rsidRDefault="00205AAD">
      <w:pPr>
        <w:pStyle w:val="Question"/>
      </w:pPr>
      <w:r>
        <w:t>Which life stages will be used during this protocol?</w:t>
      </w:r>
    </w:p>
    <w:p w14:paraId="3FF9E813" w14:textId="77777777" w:rsidR="00A21D67" w:rsidRDefault="00205AAD">
      <w:pPr>
        <w:pStyle w:val="Aside"/>
      </w:pPr>
      <w:r>
        <w:t>Select all that apply</w:t>
      </w:r>
    </w:p>
    <w:p w14:paraId="7148FB57" w14:textId="77777777" w:rsidR="00A21D67" w:rsidRDefault="00205AAD">
      <w:pPr>
        <w:pStyle w:val="ListParagraph"/>
        <w:numPr>
          <w:ilvl w:val="0"/>
          <w:numId w:val="1"/>
        </w:numPr>
      </w:pPr>
      <w:r>
        <w:t>Adult</w:t>
      </w:r>
    </w:p>
    <w:p w14:paraId="17DF1BAA" w14:textId="77777777" w:rsidR="00A21D67" w:rsidRDefault="00205AAD">
      <w:pPr>
        <w:pStyle w:val="ListParagraph"/>
        <w:numPr>
          <w:ilvl w:val="0"/>
          <w:numId w:val="1"/>
        </w:numPr>
      </w:pPr>
      <w:r>
        <w:t>Aged animal</w:t>
      </w:r>
    </w:p>
    <w:p w14:paraId="65350154" w14:textId="77777777" w:rsidR="00A21D67" w:rsidRDefault="00205AAD">
      <w:pPr>
        <w:pStyle w:val="ListParagraph"/>
        <w:numPr>
          <w:ilvl w:val="0"/>
          <w:numId w:val="1"/>
        </w:numPr>
      </w:pPr>
      <w:r>
        <w:t>Neonate</w:t>
      </w:r>
    </w:p>
    <w:p w14:paraId="3D80D2AD" w14:textId="77777777" w:rsidR="00A21D67" w:rsidRDefault="00205AAD">
      <w:pPr>
        <w:pStyle w:val="ListParagraph"/>
        <w:numPr>
          <w:ilvl w:val="0"/>
          <w:numId w:val="1"/>
        </w:numPr>
      </w:pPr>
      <w:r>
        <w:t>Juvenile</w:t>
      </w:r>
    </w:p>
    <w:p w14:paraId="121F048D" w14:textId="77777777" w:rsidR="00A21D67" w:rsidRDefault="00205AAD">
      <w:r>
        <w:t>___________________________________________________________________</w:t>
      </w:r>
    </w:p>
    <w:p w14:paraId="4AFE568F" w14:textId="77777777" w:rsidR="00A21D67" w:rsidRDefault="00205AAD">
      <w:pPr>
        <w:pStyle w:val="Question"/>
      </w:pPr>
      <w:r>
        <w:t>Will any animals coming on to this protocol be classed as ‘continued use’?</w:t>
      </w:r>
    </w:p>
    <w:p w14:paraId="1A4B94C7"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0974E30" w14:textId="77777777" w:rsidR="00A21D67" w:rsidRDefault="00205AAD">
      <w:pPr>
        <w:pStyle w:val="Body"/>
      </w:pPr>
      <w:r>
        <w:t>Yes</w:t>
      </w:r>
    </w:p>
    <w:p w14:paraId="279F749C" w14:textId="77777777" w:rsidR="00A21D67" w:rsidRDefault="00205AAD">
      <w:r>
        <w:t>___________________________________________________________________</w:t>
      </w:r>
    </w:p>
    <w:p w14:paraId="2B49511A" w14:textId="77777777" w:rsidR="00A21D67" w:rsidRDefault="00205AAD">
      <w:pPr>
        <w:pStyle w:val="Question"/>
      </w:pPr>
      <w:r>
        <w:t>How did these animals start their use?</w:t>
      </w:r>
    </w:p>
    <w:p w14:paraId="36B91069" w14:textId="77777777" w:rsidR="00A21D67" w:rsidRDefault="00205AAD">
      <w:pPr>
        <w:pStyle w:val="Aside"/>
      </w:pPr>
      <w:r>
        <w:t>Describe the procedures that have been applied to animals that will continue their use on to this protocol.</w:t>
      </w:r>
    </w:p>
    <w:p w14:paraId="74B76E4C" w14:textId="77777777" w:rsidR="00A21D67" w:rsidRDefault="00205AAD">
      <w:pPr>
        <w:pStyle w:val="Body"/>
      </w:pPr>
      <w:r>
        <w:t xml:space="preserve">Genetically altered animals for use in this protocol may be obtained from: </w:t>
      </w:r>
    </w:p>
    <w:p w14:paraId="3C0F57DD" w14:textId="77777777" w:rsidR="00A21D67" w:rsidRDefault="00205AAD">
      <w:pPr>
        <w:pStyle w:val="Body"/>
      </w:pPr>
      <w:r>
        <w:t>•</w:t>
      </w:r>
      <w:r>
        <w:tab/>
        <w:t>This licence: Protocol 5 ‘Breeding and maintenance of genetically altered animals’ (mild)</w:t>
      </w:r>
    </w:p>
    <w:p w14:paraId="33AA95AC" w14:textId="77777777" w:rsidR="00A21D67" w:rsidRDefault="00205AAD">
      <w:pPr>
        <w:pStyle w:val="Body"/>
      </w:pPr>
      <w:r>
        <w:t>or</w:t>
      </w:r>
    </w:p>
    <w:p w14:paraId="323CBFE7" w14:textId="77777777" w:rsidR="00A21D67" w:rsidRDefault="00205AAD">
      <w:pPr>
        <w:pStyle w:val="Body"/>
      </w:pPr>
      <w:r>
        <w:t>•</w:t>
      </w:r>
      <w:r>
        <w:tab/>
        <w:t>This licence: Protocol 8 ‘Cell transplantation into neonates’ (mild)</w:t>
      </w:r>
    </w:p>
    <w:p w14:paraId="5F9AC148" w14:textId="77777777" w:rsidR="00A21D67" w:rsidRDefault="00205AAD">
      <w:pPr>
        <w:pStyle w:val="Body"/>
      </w:pPr>
      <w:r>
        <w:t xml:space="preserve">or </w:t>
      </w:r>
    </w:p>
    <w:p w14:paraId="4EF5C21E" w14:textId="77777777" w:rsidR="00A21D67" w:rsidRDefault="00205AAD">
      <w:pPr>
        <w:pStyle w:val="Body"/>
      </w:pPr>
      <w:r>
        <w:t>•</w:t>
      </w:r>
      <w:r>
        <w:tab/>
        <w:t xml:space="preserve">other project licences with authority to breed and maintain genetically altered animals of a type authorised in this project, and to provide them for use on other </w:t>
      </w:r>
      <w:r>
        <w:t>projects.</w:t>
      </w:r>
    </w:p>
    <w:p w14:paraId="4524E65E" w14:textId="77777777" w:rsidR="00A21D67" w:rsidRDefault="00205AAD">
      <w:pPr>
        <w:pStyle w:val="Question"/>
      </w:pPr>
      <w:r>
        <w:t>Will you be re-using animals on to this protocol?</w:t>
      </w:r>
    </w:p>
    <w:p w14:paraId="33A68C73" w14:textId="77777777" w:rsidR="00A21D67" w:rsidRDefault="00205AAD">
      <w:pPr>
        <w:pStyle w:val="Aside"/>
      </w:pPr>
      <w:r>
        <w:t>‘Re-use’ describes using animals again for a new experiment when you could equally use a naïve animal to get the same results.</w:t>
      </w:r>
    </w:p>
    <w:p w14:paraId="1766EBA0" w14:textId="77777777" w:rsidR="00A21D67" w:rsidRDefault="00205AAD">
      <w:pPr>
        <w:pStyle w:val="Body"/>
      </w:pPr>
      <w:r>
        <w:t>No</w:t>
      </w:r>
    </w:p>
    <w:p w14:paraId="626A166A" w14:textId="77777777" w:rsidR="00A21D67" w:rsidRDefault="00205AAD">
      <w:r>
        <w:t>___________________________________________________________________</w:t>
      </w:r>
    </w:p>
    <w:p w14:paraId="1AEAD0AE" w14:textId="77777777" w:rsidR="00A21D67" w:rsidRDefault="00205AAD">
      <w:pPr>
        <w:pStyle w:val="Question"/>
      </w:pPr>
      <w:r>
        <w:t>What is the maximum number of animals that will be used on this protocol?</w:t>
      </w:r>
    </w:p>
    <w:p w14:paraId="3D545377" w14:textId="77777777" w:rsidR="00A21D67" w:rsidRDefault="00205AAD">
      <w:pPr>
        <w:pStyle w:val="Aside"/>
      </w:pPr>
      <w:r>
        <w:t>Please only enter numbers, e.g. 40</w:t>
      </w:r>
    </w:p>
    <w:p w14:paraId="6712D52B" w14:textId="77777777" w:rsidR="00A21D67" w:rsidRDefault="00205AAD">
      <w:pPr>
        <w:pStyle w:val="Body"/>
      </w:pPr>
      <w:r>
        <w:t>500</w:t>
      </w:r>
    </w:p>
    <w:p w14:paraId="5888C3C3" w14:textId="77777777" w:rsidR="00A21D67" w:rsidRDefault="00205AAD">
      <w:r>
        <w:t>___________________________________________________________________</w:t>
      </w:r>
    </w:p>
    <w:p w14:paraId="11CAF452" w14:textId="77777777" w:rsidR="00A21D67" w:rsidRDefault="00205AAD">
      <w:pPr>
        <w:pStyle w:val="Question"/>
      </w:pPr>
      <w:r>
        <w:t>What is the maximum number of uses of this protocol per animal?</w:t>
      </w:r>
    </w:p>
    <w:p w14:paraId="320BB785"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68C38F8" w14:textId="77777777" w:rsidR="00A21D67" w:rsidRDefault="00205AAD">
      <w:pPr>
        <w:pStyle w:val="Body"/>
      </w:pPr>
      <w:r>
        <w:t>1</w:t>
      </w:r>
    </w:p>
    <w:p w14:paraId="4C7238CA" w14:textId="77777777" w:rsidR="00A21D67" w:rsidRDefault="00205AAD">
      <w:r>
        <w:t>___________________________________________________________________</w:t>
      </w:r>
    </w:p>
    <w:p w14:paraId="54F98E26" w14:textId="77777777" w:rsidR="00A21D67" w:rsidRDefault="00205AAD">
      <w:pPr>
        <w:pStyle w:val="Heading4"/>
      </w:pPr>
      <w:r>
        <w:t>Rats</w:t>
      </w:r>
    </w:p>
    <w:p w14:paraId="04CF2FCF" w14:textId="77777777" w:rsidR="00A21D67" w:rsidRDefault="00205AAD">
      <w:pPr>
        <w:pStyle w:val="Question"/>
      </w:pPr>
      <w:r>
        <w:t>Which life stages will be used during this protocol?</w:t>
      </w:r>
    </w:p>
    <w:p w14:paraId="1B69D02C" w14:textId="77777777" w:rsidR="00A21D67" w:rsidRDefault="00205AAD">
      <w:pPr>
        <w:pStyle w:val="Aside"/>
      </w:pPr>
      <w:r>
        <w:t>Select all that apply</w:t>
      </w:r>
    </w:p>
    <w:p w14:paraId="4563F5C3" w14:textId="77777777" w:rsidR="00A21D67" w:rsidRDefault="00205AAD">
      <w:pPr>
        <w:pStyle w:val="ListParagraph"/>
        <w:numPr>
          <w:ilvl w:val="0"/>
          <w:numId w:val="1"/>
        </w:numPr>
      </w:pPr>
      <w:r>
        <w:t>Adult</w:t>
      </w:r>
    </w:p>
    <w:p w14:paraId="26D80226" w14:textId="77777777" w:rsidR="00A21D67" w:rsidRDefault="00205AAD">
      <w:pPr>
        <w:pStyle w:val="ListParagraph"/>
        <w:numPr>
          <w:ilvl w:val="0"/>
          <w:numId w:val="1"/>
        </w:numPr>
      </w:pPr>
      <w:r>
        <w:t>Aged animal</w:t>
      </w:r>
    </w:p>
    <w:p w14:paraId="47D72A25" w14:textId="77777777" w:rsidR="00A21D67" w:rsidRDefault="00205AAD">
      <w:r>
        <w:t>___________________________________________________________________</w:t>
      </w:r>
    </w:p>
    <w:p w14:paraId="2478AC14" w14:textId="77777777" w:rsidR="00A21D67" w:rsidRDefault="00205AAD">
      <w:pPr>
        <w:pStyle w:val="Question"/>
      </w:pPr>
      <w:r>
        <w:t>Will any animals coming on to this protocol be classed as ‘continued use’?</w:t>
      </w:r>
    </w:p>
    <w:p w14:paraId="446E3E8D"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54628568" w14:textId="77777777" w:rsidR="00A21D67" w:rsidRDefault="00205AAD">
      <w:pPr>
        <w:pStyle w:val="Body"/>
      </w:pPr>
      <w:r>
        <w:t>Yes</w:t>
      </w:r>
    </w:p>
    <w:p w14:paraId="62A4CCFB" w14:textId="77777777" w:rsidR="00A21D67" w:rsidRDefault="00205AAD">
      <w:r>
        <w:t>___________________________________________________________________</w:t>
      </w:r>
    </w:p>
    <w:p w14:paraId="6758B018" w14:textId="77777777" w:rsidR="00A21D67" w:rsidRDefault="00205AAD">
      <w:pPr>
        <w:pStyle w:val="Question"/>
      </w:pPr>
      <w:r>
        <w:t>How did these animals start their use?</w:t>
      </w:r>
    </w:p>
    <w:p w14:paraId="50686CAC" w14:textId="77777777" w:rsidR="00A21D67" w:rsidRDefault="00205AAD">
      <w:pPr>
        <w:pStyle w:val="Aside"/>
      </w:pPr>
      <w:r>
        <w:t>Describe the procedures that have been applied to animals that will continue their use on to this protocol.</w:t>
      </w:r>
    </w:p>
    <w:p w14:paraId="511DE829" w14:textId="77777777" w:rsidR="00A21D67" w:rsidRDefault="00205AAD">
      <w:pPr>
        <w:pStyle w:val="Body"/>
      </w:pPr>
      <w:r>
        <w:t xml:space="preserve">Genetically altered animals for use in this protocol may be obtained from: </w:t>
      </w:r>
    </w:p>
    <w:p w14:paraId="03605965" w14:textId="77777777" w:rsidR="00A21D67" w:rsidRDefault="00205AAD">
      <w:pPr>
        <w:pStyle w:val="Body"/>
      </w:pPr>
      <w:r>
        <w:t>•</w:t>
      </w:r>
      <w:r>
        <w:tab/>
        <w:t>This licence: Protocol 5 ‘Breeding and maintenance of genetically altered animals’ (mild)</w:t>
      </w:r>
    </w:p>
    <w:p w14:paraId="22522BC5" w14:textId="77777777" w:rsidR="00A21D67" w:rsidRDefault="00205AAD">
      <w:pPr>
        <w:pStyle w:val="Body"/>
      </w:pPr>
      <w:r>
        <w:t xml:space="preserve">or </w:t>
      </w:r>
    </w:p>
    <w:p w14:paraId="4565E142"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707F7FC2" w14:textId="77777777" w:rsidR="00A21D67" w:rsidRDefault="00205AAD">
      <w:pPr>
        <w:pStyle w:val="Question"/>
      </w:pPr>
      <w:r>
        <w:t>Will you be re-using animals on to this protocol?</w:t>
      </w:r>
    </w:p>
    <w:p w14:paraId="66552D0F" w14:textId="77777777" w:rsidR="00A21D67" w:rsidRDefault="00205AAD">
      <w:pPr>
        <w:pStyle w:val="Aside"/>
      </w:pPr>
      <w:r>
        <w:t>‘Re-use’ describes using animals again for a new experiment when you could equally use a naïve animal to get the same results.</w:t>
      </w:r>
    </w:p>
    <w:p w14:paraId="6CAE94C1" w14:textId="77777777" w:rsidR="00A21D67" w:rsidRDefault="00205AAD">
      <w:pPr>
        <w:pStyle w:val="Body"/>
      </w:pPr>
      <w:r>
        <w:t>No</w:t>
      </w:r>
    </w:p>
    <w:p w14:paraId="008D9712" w14:textId="77777777" w:rsidR="00A21D67" w:rsidRDefault="00205AAD">
      <w:r>
        <w:t>___________________________________________________________________</w:t>
      </w:r>
    </w:p>
    <w:p w14:paraId="52E930D4" w14:textId="77777777" w:rsidR="00A21D67" w:rsidRDefault="00205AAD">
      <w:pPr>
        <w:pStyle w:val="Question"/>
      </w:pPr>
      <w:r>
        <w:t>What is the maximum number of animals that will be used on this protocol?</w:t>
      </w:r>
    </w:p>
    <w:p w14:paraId="5703240F" w14:textId="77777777" w:rsidR="00A21D67" w:rsidRDefault="00205AAD">
      <w:pPr>
        <w:pStyle w:val="Aside"/>
      </w:pPr>
      <w:r>
        <w:t>Please only enter numbers, e.g. 40</w:t>
      </w:r>
    </w:p>
    <w:p w14:paraId="2E8B4019" w14:textId="77777777" w:rsidR="00A21D67" w:rsidRDefault="00205AAD">
      <w:pPr>
        <w:pStyle w:val="Body"/>
      </w:pPr>
      <w:r>
        <w:t>100</w:t>
      </w:r>
    </w:p>
    <w:p w14:paraId="2F26C118" w14:textId="77777777" w:rsidR="00A21D67" w:rsidRDefault="00205AAD">
      <w:r>
        <w:t>___________________________________________________________________</w:t>
      </w:r>
    </w:p>
    <w:p w14:paraId="7CCA9087" w14:textId="77777777" w:rsidR="00A21D67" w:rsidRDefault="00205AAD">
      <w:pPr>
        <w:pStyle w:val="Question"/>
      </w:pPr>
      <w:r>
        <w:t>What is the maximum number of uses of this protocol per animal?</w:t>
      </w:r>
    </w:p>
    <w:p w14:paraId="021790F2"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D2037CE" w14:textId="77777777" w:rsidR="00A21D67" w:rsidRDefault="00205AAD">
      <w:pPr>
        <w:pStyle w:val="Body"/>
      </w:pPr>
      <w:r>
        <w:t>1</w:t>
      </w:r>
    </w:p>
    <w:p w14:paraId="3809B3E7" w14:textId="77777777" w:rsidR="00A21D67" w:rsidRDefault="00205AAD">
      <w:r>
        <w:t>___________________________________________________________________</w:t>
      </w:r>
    </w:p>
    <w:p w14:paraId="67477C22" w14:textId="77777777" w:rsidR="00A21D67" w:rsidRDefault="00205AAD">
      <w:pPr>
        <w:pStyle w:val="Heading4"/>
      </w:pPr>
      <w:r>
        <w:t>Protocol 11: Genetically altered animals (GAA)</w:t>
      </w:r>
    </w:p>
    <w:p w14:paraId="3C720EAD" w14:textId="77777777" w:rsidR="00A21D67" w:rsidRDefault="00205AAD">
      <w:pPr>
        <w:pStyle w:val="Question"/>
      </w:pPr>
      <w:r>
        <w:t>Will this protocol use any genetically altered animals?</w:t>
      </w:r>
    </w:p>
    <w:p w14:paraId="7EA9D304" w14:textId="77777777" w:rsidR="00A21D67" w:rsidRDefault="00205AAD">
      <w:pPr>
        <w:pStyle w:val="Body"/>
      </w:pPr>
      <w:r>
        <w:t>Yes</w:t>
      </w:r>
    </w:p>
    <w:p w14:paraId="54114E4B" w14:textId="77777777" w:rsidR="00A21D67" w:rsidRDefault="00205AAD">
      <w:r>
        <w:t>___________________________________________________________________</w:t>
      </w:r>
    </w:p>
    <w:p w14:paraId="36F5673E" w14:textId="77777777" w:rsidR="00A21D67" w:rsidRDefault="00205AAD">
      <w:pPr>
        <w:pStyle w:val="Question"/>
      </w:pPr>
      <w:r>
        <w:t>Which general types or strains will you be using and why?</w:t>
      </w:r>
    </w:p>
    <w:p w14:paraId="7F8680BF"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66062DAC"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w:t>
      </w:r>
      <w:r>
        <w:t>terations mentioned above in order for cell transplantations to be performed or to investigate the role of immune cells in brain development and repair.</w:t>
      </w:r>
    </w:p>
    <w:p w14:paraId="16131D4B"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765778BF"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14C02190" w14:textId="77777777" w:rsidR="00A21D67" w:rsidRDefault="00205AAD">
      <w:pPr>
        <w:pStyle w:val="Question"/>
      </w:pPr>
      <w:r>
        <w:t>Do you expect any of these GAAs to show a harmful phenotype with welfare consequences?</w:t>
      </w:r>
    </w:p>
    <w:p w14:paraId="29D453A0" w14:textId="77777777" w:rsidR="00A21D67" w:rsidRDefault="00205AAD">
      <w:pPr>
        <w:pStyle w:val="Body"/>
      </w:pPr>
      <w:r>
        <w:t>No</w:t>
      </w:r>
    </w:p>
    <w:p w14:paraId="5198F173" w14:textId="77777777" w:rsidR="00A21D67" w:rsidRDefault="00205AAD">
      <w:pPr>
        <w:pStyle w:val="Heading4"/>
      </w:pPr>
      <w:r>
        <w:t>Protocol 11: Steps</w:t>
      </w:r>
    </w:p>
    <w:p w14:paraId="737397D3" w14:textId="77777777" w:rsidR="00A21D67" w:rsidRDefault="00205AAD">
      <w:pPr>
        <w:pStyle w:val="Heading4"/>
      </w:pPr>
      <w:r>
        <w:t>Step 1: Ageing (optional)</w:t>
      </w:r>
    </w:p>
    <w:p w14:paraId="34946BB2" w14:textId="77777777" w:rsidR="00A21D67" w:rsidRDefault="00205AAD">
      <w:pPr>
        <w:pStyle w:val="Question"/>
      </w:pPr>
      <w:r>
        <w:t>Describe the procedures that will be carried out during this step.</w:t>
      </w:r>
    </w:p>
    <w:p w14:paraId="3CF450D3"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3CD7B3C" w14:textId="77777777" w:rsidR="00A21D67" w:rsidRDefault="00205AAD">
      <w:pPr>
        <w:pStyle w:val="Body"/>
      </w:pPr>
      <w:r>
        <w:t>Maintenance of existing genetically altered or wildtype animals by conventional methods up to a maximum of 24 months of age.</w:t>
      </w:r>
    </w:p>
    <w:p w14:paraId="7CFD5255" w14:textId="77777777" w:rsidR="00A21D67" w:rsidRDefault="00205AAD">
      <w:pPr>
        <w:pStyle w:val="Body"/>
      </w:pPr>
      <w:r>
        <w:t xml:space="preserve">Not all animals will reach 2 years of age as we will have multiple different timepoints within the ageing period which may vary between experiments. </w:t>
      </w:r>
    </w:p>
    <w:p w14:paraId="1D4C8729" w14:textId="77777777" w:rsidR="00A21D67" w:rsidRDefault="00205AAD">
      <w:r>
        <w:t>___________________________________________________________________</w:t>
      </w:r>
    </w:p>
    <w:p w14:paraId="1BE9E22D" w14:textId="77777777" w:rsidR="00A21D67" w:rsidRDefault="00205AAD">
      <w:pPr>
        <w:pStyle w:val="Question"/>
      </w:pPr>
      <w:r>
        <w:t>Is this step optional?</w:t>
      </w:r>
    </w:p>
    <w:p w14:paraId="76968740" w14:textId="77777777" w:rsidR="00A21D67" w:rsidRDefault="00205AAD">
      <w:pPr>
        <w:pStyle w:val="Body"/>
      </w:pPr>
      <w:r>
        <w:t>Yes</w:t>
      </w:r>
    </w:p>
    <w:p w14:paraId="07CF9738" w14:textId="77777777" w:rsidR="00A21D67" w:rsidRDefault="00205AAD">
      <w:r>
        <w:t>___________________________________________________________________</w:t>
      </w:r>
    </w:p>
    <w:p w14:paraId="41E8E149" w14:textId="77777777" w:rsidR="00A21D67" w:rsidRDefault="00205AAD">
      <w:pPr>
        <w:pStyle w:val="Question"/>
      </w:pPr>
      <w:r>
        <w:t>Do you expect this step to have adverse effects for the animals that are more than mild and transient?</w:t>
      </w:r>
    </w:p>
    <w:p w14:paraId="1E17923A" w14:textId="77777777" w:rsidR="00A21D67" w:rsidRDefault="00205AAD">
      <w:pPr>
        <w:pStyle w:val="Aside"/>
      </w:pPr>
      <w:r>
        <w:t xml:space="preserve">Do not list </w:t>
      </w:r>
      <w:r>
        <w:t>uncommon or unlikely adverse effects, or effects from procedures that will cause no more than transient discomfort and no lasting harm. For example, an intravenous injection of a small volume of an innocuous substance.</w:t>
      </w:r>
    </w:p>
    <w:p w14:paraId="09517358" w14:textId="77777777" w:rsidR="00A21D67" w:rsidRDefault="00205AAD">
      <w:pPr>
        <w:pStyle w:val="Body"/>
      </w:pPr>
      <w:r>
        <w:t>Yes</w:t>
      </w:r>
    </w:p>
    <w:p w14:paraId="14C2BA42" w14:textId="77777777" w:rsidR="00A21D67" w:rsidRDefault="00205AAD">
      <w:r>
        <w:t>___________________________________________________________________</w:t>
      </w:r>
    </w:p>
    <w:p w14:paraId="0D702DCD" w14:textId="77777777" w:rsidR="00A21D67" w:rsidRDefault="00205AAD">
      <w:pPr>
        <w:pStyle w:val="Question"/>
      </w:pPr>
      <w:r>
        <w:t>What are the likely adverse effects of this step?</w:t>
      </w:r>
    </w:p>
    <w:p w14:paraId="2399D150" w14:textId="77777777" w:rsidR="00A21D67" w:rsidRDefault="00205AAD">
      <w:pPr>
        <w:pStyle w:val="Aside"/>
      </w:pPr>
      <w:r>
        <w:t>State the expected adverse effect, including the likely incidence, and the anticipated degree and duration of suffering.</w:t>
      </w:r>
    </w:p>
    <w:p w14:paraId="5EFFBA9C"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13A6D6A1" w14:textId="77777777" w:rsidR="00A21D67" w:rsidRDefault="00205AAD">
      <w:pPr>
        <w:pStyle w:val="Body"/>
      </w:pPr>
      <w:r>
        <w:t xml:space="preserve">About 20% aged rats and mice are expected to develop some superficial (mainly mammary) tumours during the course of ageing experiments. These are not typically malignant or painful but can grow rapidly and become an impediment to movement if left unchecked. </w:t>
      </w:r>
    </w:p>
    <w:p w14:paraId="02849DCF" w14:textId="77777777" w:rsidR="00A21D67" w:rsidRDefault="00205AAD">
      <w:pPr>
        <w:pStyle w:val="Body"/>
      </w:pPr>
      <w:r>
        <w:t>Malocclusion can also occur in ageing animals with an incidence of approximately 5-10%. This can lead to weight loss and discomfort if not controlled.</w:t>
      </w:r>
    </w:p>
    <w:p w14:paraId="34A6ADF8" w14:textId="77777777" w:rsidR="00A21D67" w:rsidRDefault="00205AAD">
      <w:pPr>
        <w:pStyle w:val="Question"/>
      </w:pPr>
      <w:r>
        <w:t>How will you monitor for, control, and limit any of these adverse effects?</w:t>
      </w:r>
    </w:p>
    <w:p w14:paraId="796CDD88" w14:textId="77777777" w:rsidR="00A21D67" w:rsidRDefault="00205AAD">
      <w:pPr>
        <w:pStyle w:val="Aside"/>
      </w:pPr>
      <w:r>
        <w:t>If adverse effects can't be prevented, how will you attempt to ameliorate their initial signs?</w:t>
      </w:r>
    </w:p>
    <w:p w14:paraId="607BA476" w14:textId="77777777" w:rsidR="00A21D67" w:rsidRDefault="00205AAD">
      <w:pPr>
        <w:pStyle w:val="Body"/>
      </w:pPr>
      <w:r>
        <w:t>Wherever possible animals will be kept for the minimum amount of time required to conduct experiments and experimental time points will take the average time to reach the humane end point into account.</w:t>
      </w:r>
    </w:p>
    <w:p w14:paraId="02613F07"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67BBA231" w14:textId="77777777" w:rsidR="00A21D67" w:rsidRDefault="00205AAD">
      <w:pPr>
        <w:pStyle w:val="Body"/>
      </w:pPr>
      <w:r>
        <w:t>After 15 months of age for mice, and 18 months of age for rats,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w:t>
      </w:r>
    </w:p>
    <w:p w14:paraId="244A29EA" w14:textId="77777777" w:rsidR="00A21D67" w:rsidRDefault="00205AAD">
      <w:pPr>
        <w:pStyle w:val="Question"/>
      </w:pPr>
      <w:r>
        <w:t>What are the humane endpoints for this step?</w:t>
      </w:r>
    </w:p>
    <w:p w14:paraId="4C36C701" w14:textId="77777777" w:rsidR="00A21D67" w:rsidRDefault="00205AAD">
      <w:pPr>
        <w:pStyle w:val="Aside"/>
      </w:pPr>
      <w:r>
        <w:t>This would be the point at which you would kill the animal to prevent further suffering.</w:t>
      </w:r>
    </w:p>
    <w:p w14:paraId="6C7D58C3" w14:textId="77777777" w:rsidR="00A21D67" w:rsidRDefault="00205AAD">
      <w:pPr>
        <w:pStyle w:val="Body"/>
      </w:pPr>
      <w:r>
        <w:t>In cases of malocclusion the animal will be killed unless, in agreement with the NVS, teeth clipping, and monitoring are used to keep the animal feeding well and the end point of the experiment is within 4 weeks.</w:t>
      </w:r>
    </w:p>
    <w:p w14:paraId="1FC32428" w14:textId="77777777" w:rsidR="00A21D67" w:rsidRDefault="00205AAD">
      <w:pPr>
        <w:pStyle w:val="Body"/>
      </w:pPr>
      <w:r>
        <w:t>Ageing animals can rapidly become unwell and any of the following are signs of a mouse or rat reaching the end of its lifespan. An animal will be killed immediately if it meets any of the following criteria;</w:t>
      </w:r>
    </w:p>
    <w:p w14:paraId="1C4EDAFD" w14:textId="77777777" w:rsidR="00A21D67" w:rsidRDefault="00205AAD">
      <w:pPr>
        <w:pStyle w:val="Body"/>
      </w:pPr>
      <w:r>
        <w:t>●</w:t>
      </w:r>
      <w:r>
        <w:tab/>
        <w:t>Any sudden significant drop in body condition score (BCS) (taking into account general appearance, porphyrin production, coat grooming, curvature of the spine).  Animals with a body condition score that falls to 2 will be killed.</w:t>
      </w:r>
    </w:p>
    <w:p w14:paraId="1833E831" w14:textId="77777777" w:rsidR="00A21D67" w:rsidRDefault="00205AAD">
      <w:pPr>
        <w:pStyle w:val="Body"/>
      </w:pPr>
      <w:r>
        <w:t>●</w:t>
      </w:r>
      <w:r>
        <w:tab/>
        <w:t>Impaired mobility which interferes with normal eating and drinking.</w:t>
      </w:r>
    </w:p>
    <w:p w14:paraId="1A5F4FD5" w14:textId="77777777" w:rsidR="00A21D67" w:rsidRDefault="00205AAD">
      <w:pPr>
        <w:pStyle w:val="Body"/>
      </w:pPr>
      <w:r>
        <w:t>●</w:t>
      </w:r>
      <w:r>
        <w:tab/>
        <w:t>Respiratory distress: laboured breathing, increased or decreased respiratory rate, cyanosis</w:t>
      </w:r>
    </w:p>
    <w:p w14:paraId="5586626A"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in mice or 2.5cm in rats (where more than one tumour grows, total burden will not exceed that of single tumour), or tumour becomes ulcerated or the tumour interferes in any way with the animal's ability to fulfil its normal behavioural and physiological functions (e</w:t>
      </w:r>
      <w:r>
        <w:t>.g. eating, drinking, defaecation) or in any way impedes its mobility.</w:t>
      </w:r>
    </w:p>
    <w:p w14:paraId="1F7A53A7" w14:textId="77777777" w:rsidR="00A21D67" w:rsidRDefault="00205AAD">
      <w:pPr>
        <w:pStyle w:val="Heading4"/>
      </w:pPr>
      <w:r>
        <w:t>Step 2: CNS injections (mandatory)</w:t>
      </w:r>
    </w:p>
    <w:p w14:paraId="32E7EAA9" w14:textId="77777777" w:rsidR="00A21D67" w:rsidRDefault="00205AAD">
      <w:pPr>
        <w:pStyle w:val="Question"/>
      </w:pPr>
      <w:r>
        <w:t>Describe the procedures that will be carried out during this step.</w:t>
      </w:r>
    </w:p>
    <w:p w14:paraId="062229B1"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A62C09" w14:textId="77777777" w:rsidR="00A21D67" w:rsidRDefault="00205AAD">
      <w:pPr>
        <w:pStyle w:val="Body"/>
      </w:pPr>
      <w:r>
        <w:t>(At any stage, on up to two separate occasions) Stereotactic injection into the CNS of substances, with or without implantation a cannula, (e.g. labelling substances e.g. BrdU, EdU; antibodies, agonists or antagonists, cell response modulators e.g. tetracycline, clozapine; transgene inducing agents, CSF, toxins e.g. PTX, TTX, or glial toxins; non pathogenic viruses, cytokines, or controls), with a maximum volume per injection of 5 µL for a mouse or 10 µL for a rat, (maximum volume of 1 µL for neonates, 2 in</w:t>
      </w:r>
      <w:r>
        <w:t>jections), with typically 2, but rarely up to 4 injections. Injections may take place through a previously implanted cannula. (AB)</w:t>
      </w:r>
    </w:p>
    <w:p w14:paraId="6CF45312" w14:textId="77777777" w:rsidR="00A21D67" w:rsidRDefault="00205AAD">
      <w:r>
        <w:t>___________________________________________________________________</w:t>
      </w:r>
    </w:p>
    <w:p w14:paraId="7423D8C4" w14:textId="77777777" w:rsidR="00A21D67" w:rsidRDefault="00205AAD">
      <w:pPr>
        <w:pStyle w:val="Question"/>
      </w:pPr>
      <w:r>
        <w:t>Is this step optional?</w:t>
      </w:r>
    </w:p>
    <w:p w14:paraId="1E3FC187" w14:textId="77777777" w:rsidR="00A21D67" w:rsidRDefault="00205AAD">
      <w:pPr>
        <w:pStyle w:val="Body"/>
      </w:pPr>
      <w:r>
        <w:t>No</w:t>
      </w:r>
    </w:p>
    <w:p w14:paraId="0EF0284B" w14:textId="77777777" w:rsidR="00A21D67" w:rsidRDefault="00205AAD">
      <w:r>
        <w:t>___________________________________________________________________</w:t>
      </w:r>
    </w:p>
    <w:p w14:paraId="2E468D54" w14:textId="77777777" w:rsidR="00A21D67" w:rsidRDefault="00205AAD">
      <w:pPr>
        <w:pStyle w:val="Question"/>
      </w:pPr>
      <w:r>
        <w:t>Do you expect this step to have adverse effects for the animals that are more than mild and transient?</w:t>
      </w:r>
    </w:p>
    <w:p w14:paraId="63A89F50"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6F4AB0F" w14:textId="77777777" w:rsidR="00A21D67" w:rsidRDefault="00205AAD">
      <w:pPr>
        <w:pStyle w:val="Body"/>
      </w:pPr>
      <w:r>
        <w:t>Yes</w:t>
      </w:r>
    </w:p>
    <w:p w14:paraId="035346FA" w14:textId="77777777" w:rsidR="00A21D67" w:rsidRDefault="00205AAD">
      <w:r>
        <w:t>___________________________________________________________________</w:t>
      </w:r>
    </w:p>
    <w:p w14:paraId="2CD6A735" w14:textId="77777777" w:rsidR="00A21D67" w:rsidRDefault="00205AAD">
      <w:pPr>
        <w:pStyle w:val="Question"/>
      </w:pPr>
      <w:r>
        <w:t>What are the likely adverse effects of this step?</w:t>
      </w:r>
    </w:p>
    <w:p w14:paraId="41D9738C" w14:textId="77777777" w:rsidR="00A21D67" w:rsidRDefault="00205AAD">
      <w:pPr>
        <w:pStyle w:val="Aside"/>
      </w:pPr>
      <w:r>
        <w:t>State the expected adverse effect, including the likely incidence, and the anticipated degree and duration of suffering.</w:t>
      </w:r>
    </w:p>
    <w:p w14:paraId="4E32A3CA" w14:textId="77777777" w:rsidR="00A21D67" w:rsidRDefault="00205AAD">
      <w:pPr>
        <w:pStyle w:val="Body"/>
      </w:pPr>
      <w:r>
        <w:t xml:space="preserve">Damage to the brain from </w:t>
      </w:r>
      <w:r>
        <w:t>the needle during injection carries a small risk of bleeding and unintended injury to brain structures, the effects of which would depend on the region affected but can include a minor head tilt and/or mild imbalance. Substances which interfere with conduction near the inferior olive can also lead to an extended limb phenotype where an animal splays out its limbs.</w:t>
      </w:r>
    </w:p>
    <w:p w14:paraId="07C265BC" w14:textId="77777777" w:rsidR="00A21D67" w:rsidRDefault="00205AAD">
      <w:pPr>
        <w:pStyle w:val="Body"/>
      </w:pPr>
      <w:r>
        <w:t>●</w:t>
      </w:r>
      <w:r>
        <w:tab/>
        <w:t>Grade 0: about 80% animals will recover soon after surgery without head tilt.</w:t>
      </w:r>
    </w:p>
    <w:p w14:paraId="47C59F9C"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0388F400"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38054CB0"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3E5BC79E" w14:textId="77777777" w:rsidR="00A21D67" w:rsidRPr="00B73DF5" w:rsidRDefault="00205AAD">
      <w:pPr>
        <w:pStyle w:val="Body"/>
        <w:rPr>
          <w:highlight w:val="yellow"/>
        </w:rPr>
      </w:pPr>
      <w:r w:rsidRPr="00B73DF5">
        <w:rPr>
          <w:highlight w:val="yellow"/>
        </w:rPr>
        <w:t>For neonates;</w:t>
      </w:r>
    </w:p>
    <w:p w14:paraId="6205BD68" w14:textId="77777777" w:rsidR="00A21D67" w:rsidRPr="00B73DF5" w:rsidRDefault="00205AAD">
      <w:pPr>
        <w:pStyle w:val="Body"/>
        <w:rPr>
          <w:highlight w:val="yellow"/>
        </w:rPr>
      </w:pPr>
      <w:r w:rsidRPr="00B73DF5">
        <w:rPr>
          <w:highlight w:val="yellow"/>
        </w:rPr>
        <w:t xml:space="preserve">Intracerebral injections are generally well tolerated in neonates. The greatest risk is rejection/cannibalism of the pups upon their return to the dam. Signs of rejection include pups not being nursed or groomed after return to the dam, or pups being left scattered outside of the nest.      </w:t>
      </w:r>
    </w:p>
    <w:p w14:paraId="114023CA" w14:textId="77777777" w:rsidR="00A21D67" w:rsidRDefault="00205AAD">
      <w:pPr>
        <w:pStyle w:val="Body"/>
      </w:pPr>
      <w:r w:rsidRPr="00B73DF5">
        <w:rPr>
          <w:highlight w:val="yellow"/>
        </w:rPr>
        <w:t>Animals that do not respond well to the anaesthesia can show decreased movement in the hour after the injection. Pups may fail to thrive, this could be related to the procedure or more generally, signs of this would be a runty appearance, or weight loss rather than weight gain.</w:t>
      </w:r>
    </w:p>
    <w:p w14:paraId="64A9AA29" w14:textId="77777777" w:rsidR="00A21D67" w:rsidRDefault="00205AAD">
      <w:pPr>
        <w:pStyle w:val="Question"/>
      </w:pPr>
      <w:r>
        <w:t>How will you monitor for, control, and limit any of these adverse effects?</w:t>
      </w:r>
    </w:p>
    <w:p w14:paraId="5BF1E66C" w14:textId="77777777" w:rsidR="00A21D67" w:rsidRDefault="00205AAD">
      <w:pPr>
        <w:pStyle w:val="Aside"/>
      </w:pPr>
      <w:r>
        <w:t>If adverse effects can't be prevented, how will you attempt to ameliorate their initial signs?</w:t>
      </w:r>
    </w:p>
    <w:p w14:paraId="6A219CEA" w14:textId="77777777" w:rsidR="00A21D67" w:rsidRDefault="00205AAD">
      <w:pPr>
        <w:pStyle w:val="Body"/>
      </w:pPr>
      <w:r>
        <w:t>Regular monitoring within the first few hours post surgery should allow quick identification of the extended limb phenotype, as in our experience, the extended limb phenotype typically presents within the first 3-4 hours.</w:t>
      </w:r>
    </w:p>
    <w:p w14:paraId="268DBB7D" w14:textId="18915C22" w:rsidR="00A21D67" w:rsidRDefault="00205AAD">
      <w:pPr>
        <w:pStyle w:val="Body"/>
      </w:pPr>
      <w:r>
        <w:t xml:space="preserve">Post-surgery </w:t>
      </w:r>
      <w:r w:rsidRPr="00B73DF5">
        <w:rPr>
          <w:strike/>
          <w:highlight w:val="yellow"/>
        </w:rPr>
        <w:t>all</w:t>
      </w:r>
      <w:r>
        <w:t xml:space="preserve"> animals will receive analgesia, this will be continued as necessary but will be provided for three days at a minimum</w:t>
      </w:r>
      <w:r w:rsidRPr="00B73DF5">
        <w:rPr>
          <w:strike/>
          <w:highlight w:val="yellow"/>
        </w:rPr>
        <w:t>.</w:t>
      </w:r>
      <w:r w:rsidRPr="00B73DF5">
        <w:rPr>
          <w:highlight w:val="yellow"/>
        </w:rPr>
        <w:t xml:space="preserve"> for non neonates (neonates will receive as necessary, typically no analgesia is required).</w:t>
      </w:r>
      <w:r>
        <w:t xml:space="preserve">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w:t>
      </w:r>
      <w:r>
        <w:t>ensuring that they are mobile within the cage and able to access food and water.  Additional support and monitoring is determined by the grading of the animal, see below.  All animals will be checked in the AM and PM daily for a minimum of 5 days.</w:t>
      </w:r>
    </w:p>
    <w:p w14:paraId="265E7544" w14:textId="77777777" w:rsidR="00A21D67" w:rsidRDefault="00205AAD">
      <w:pPr>
        <w:pStyle w:val="Body"/>
      </w:pPr>
      <w:r>
        <w:t>●</w:t>
      </w:r>
      <w:r>
        <w:tab/>
        <w:t>Grade 0-1: normal post operative monitoring and analgesia.</w:t>
      </w:r>
    </w:p>
    <w:p w14:paraId="10C576CA" w14:textId="77777777" w:rsidR="00A21D67" w:rsidRDefault="00205AAD">
      <w:pPr>
        <w:pStyle w:val="Body"/>
      </w:pPr>
      <w:r>
        <w:t>●</w:t>
      </w:r>
      <w:r>
        <w:tab/>
        <w:t>Grade 2: Ensure access to food and fluid; a long nozzled water bottle or hydration gel and a soft form of food will be provided in an accessible location, until animals recover to Grade 1 or 0.</w:t>
      </w:r>
    </w:p>
    <w:p w14:paraId="026AE8FF" w14:textId="77777777" w:rsidR="00A21D67" w:rsidRPr="00B73DF5" w:rsidRDefault="00205AAD">
      <w:pPr>
        <w:pStyle w:val="Body"/>
        <w:rPr>
          <w:highlight w:val="yellow"/>
        </w:rPr>
      </w:pPr>
      <w:r w:rsidRPr="00B73DF5">
        <w:rPr>
          <w:highlight w:val="yellow"/>
        </w:rPr>
        <w:t>For neonates;</w:t>
      </w:r>
    </w:p>
    <w:p w14:paraId="5A79284C" w14:textId="77777777" w:rsidR="00A21D67" w:rsidRPr="00B73DF5" w:rsidRDefault="00205AAD">
      <w:pPr>
        <w:pStyle w:val="Body"/>
        <w:rPr>
          <w:highlight w:val="yellow"/>
        </w:rPr>
      </w:pPr>
      <w:r w:rsidRPr="00B73DF5">
        <w:rPr>
          <w:highlight w:val="yellow"/>
        </w:rPr>
        <w:t xml:space="preserve">The risk of rejection by the mother can be minimised by careful monitoring. If pups are not being nursed or groomed within an hour of their return, then a suitable foster mother needs to be located. Risk from the mother can be reduced further by ensuring that pups are warm, wiped with nest substrate or urine from the mother, minimising the time that the pups are separated, and that all pups are returned to the nest together.  </w:t>
      </w:r>
    </w:p>
    <w:p w14:paraId="750BC526" w14:textId="77777777" w:rsidR="00A21D67" w:rsidRDefault="00205AAD">
      <w:pPr>
        <w:pStyle w:val="Body"/>
      </w:pPr>
      <w:r w:rsidRPr="00B73DF5">
        <w:rPr>
          <w:highlight w:val="yellow"/>
        </w:rPr>
        <w:t>Pups will be weighed post surgery and checked for milk spots to ensure that they are feeding well.</w:t>
      </w:r>
    </w:p>
    <w:p w14:paraId="5F9735F8" w14:textId="77777777" w:rsidR="00A21D67" w:rsidRDefault="00205AAD">
      <w:pPr>
        <w:pStyle w:val="Question"/>
      </w:pPr>
      <w:r>
        <w:t>What are the humane endpoints for this step?</w:t>
      </w:r>
    </w:p>
    <w:p w14:paraId="46FE4BFA" w14:textId="77777777" w:rsidR="00A21D67" w:rsidRDefault="00205AAD">
      <w:pPr>
        <w:pStyle w:val="Aside"/>
      </w:pPr>
      <w:r>
        <w:t>This would be the point at which you would kill the animal to prevent further suffering.</w:t>
      </w:r>
    </w:p>
    <w:p w14:paraId="24B58A57" w14:textId="77777777" w:rsidR="00A21D67" w:rsidRDefault="00205AAD">
      <w:pPr>
        <w:pStyle w:val="Body"/>
      </w:pPr>
      <w:r>
        <w:t>All timings are given as hours post surgery.</w:t>
      </w:r>
    </w:p>
    <w:p w14:paraId="6389013F" w14:textId="77777777" w:rsidR="00A21D67" w:rsidRDefault="00205AAD">
      <w:pPr>
        <w:pStyle w:val="Body"/>
      </w:pPr>
      <w:r>
        <w:t>●</w:t>
      </w:r>
      <w:r>
        <w:tab/>
      </w:r>
      <w:r>
        <w:t>Grade 2: If the reactive rolling persists for 72 hours after operation the animals will be killed. If the animals have not recovered to grade 1 or 0 within 96 hours then they will be killed</w:t>
      </w:r>
    </w:p>
    <w:p w14:paraId="1A01BF55" w14:textId="77777777" w:rsidR="00A21D67" w:rsidRDefault="00205AAD">
      <w:pPr>
        <w:pStyle w:val="Body"/>
      </w:pPr>
      <w:r>
        <w:t>●</w:t>
      </w:r>
      <w:r>
        <w:tab/>
        <w:t>Grade 3: Animals will be killed.</w:t>
      </w:r>
    </w:p>
    <w:p w14:paraId="5015D381" w14:textId="77777777" w:rsidR="00A21D67" w:rsidRDefault="00205AAD">
      <w:pPr>
        <w:pStyle w:val="Body"/>
      </w:pPr>
      <w:r>
        <w:t>Additionally, if the ‘extended limb phenotype’ where the animal splays out their limbs, is observed, the animal should be killed immediately. Severity moderate if identification of the adverse effect and killing is carried out in a timely manner.</w:t>
      </w:r>
    </w:p>
    <w:p w14:paraId="705FDB78" w14:textId="77777777" w:rsidR="00A21D67" w:rsidRPr="00B73DF5" w:rsidRDefault="00205AAD">
      <w:pPr>
        <w:pStyle w:val="Body"/>
        <w:rPr>
          <w:highlight w:val="yellow"/>
        </w:rPr>
      </w:pPr>
      <w:r w:rsidRPr="00B73DF5">
        <w:rPr>
          <w:highlight w:val="yellow"/>
        </w:rPr>
        <w:t>For neonates;</w:t>
      </w:r>
    </w:p>
    <w:p w14:paraId="2873821B" w14:textId="77777777" w:rsidR="00A21D67" w:rsidRPr="00B73DF5" w:rsidRDefault="00205AAD">
      <w:pPr>
        <w:pStyle w:val="Body"/>
        <w:rPr>
          <w:highlight w:val="yellow"/>
        </w:rPr>
      </w:pPr>
      <w:r w:rsidRPr="00B73DF5">
        <w:rPr>
          <w:highlight w:val="yellow"/>
        </w:rPr>
        <w:t>Pups that show decreased ability to move and respond within an hour of their return to the dam should be killed.</w:t>
      </w:r>
    </w:p>
    <w:p w14:paraId="725314DB" w14:textId="77777777" w:rsidR="00A21D67" w:rsidRPr="00B73DF5" w:rsidRDefault="00205AAD">
      <w:pPr>
        <w:pStyle w:val="Body"/>
        <w:rPr>
          <w:highlight w:val="yellow"/>
        </w:rPr>
      </w:pPr>
      <w:r w:rsidRPr="00B73DF5">
        <w:rPr>
          <w:highlight w:val="yellow"/>
        </w:rPr>
        <w:t>Pups not being nursed or groomed by the mother within an hour of their return and which are not fostered successfully to another mother will be killed.</w:t>
      </w:r>
    </w:p>
    <w:p w14:paraId="78540799" w14:textId="2E1BD9D8" w:rsidR="00A21D67" w:rsidRDefault="00205AAD">
      <w:pPr>
        <w:pStyle w:val="Body"/>
      </w:pPr>
      <w:r w:rsidRPr="00B73DF5">
        <w:rPr>
          <w:highlight w:val="yellow"/>
        </w:rPr>
        <w:t>Any animal showing weight loss rather than gain within the first 2 weeks</w:t>
      </w:r>
      <w:r w:rsidR="00C86EAE">
        <w:rPr>
          <w:highlight w:val="yellow"/>
        </w:rPr>
        <w:t xml:space="preserve"> post surgery</w:t>
      </w:r>
      <w:r w:rsidRPr="00B73DF5">
        <w:rPr>
          <w:highlight w:val="yellow"/>
        </w:rPr>
        <w:t xml:space="preserve"> will be killed.</w:t>
      </w:r>
    </w:p>
    <w:p w14:paraId="4AB4641B" w14:textId="77777777" w:rsidR="00A21D67" w:rsidRDefault="00205AAD">
      <w:pPr>
        <w:pStyle w:val="Heading4"/>
      </w:pPr>
      <w:r>
        <w:t>Step 3: Transgene induction (optional)</w:t>
      </w:r>
    </w:p>
    <w:p w14:paraId="05712C77" w14:textId="77777777" w:rsidR="00A21D67" w:rsidRDefault="00205AAD">
      <w:pPr>
        <w:pStyle w:val="Aside"/>
      </w:pPr>
      <w:r>
        <w:t>Repeated from protocol 9</w:t>
      </w:r>
    </w:p>
    <w:p w14:paraId="61C37DBC" w14:textId="77777777" w:rsidR="00A21D67" w:rsidRDefault="00205AAD">
      <w:pPr>
        <w:pStyle w:val="Question"/>
      </w:pPr>
      <w:r>
        <w:t>Describe the procedures that will be carried out during this step.</w:t>
      </w:r>
    </w:p>
    <w:p w14:paraId="23BB917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DC7E827" w14:textId="77777777" w:rsidR="00A21D67" w:rsidRDefault="00205AAD">
      <w:pPr>
        <w:pStyle w:val="Body"/>
      </w:pPr>
      <w:r>
        <w:t>(At any stage) Transgene inducing or deleting agents (e.g. Tamoxifen, 4-hydroxytamoxifen, tetracycline) or control substances will be administered alone or in combination, continuously or intermittently by one of the following routes:</w:t>
      </w:r>
    </w:p>
    <w:p w14:paraId="29221848" w14:textId="77777777" w:rsidR="00A21D67" w:rsidRDefault="00205AAD">
      <w:pPr>
        <w:pStyle w:val="Body"/>
      </w:pPr>
      <w:r>
        <w:t>a. Oral (including in food or drinking water)</w:t>
      </w:r>
    </w:p>
    <w:p w14:paraId="1C0A3C3A" w14:textId="77777777" w:rsidR="00A21D67" w:rsidRDefault="00205AAD">
      <w:pPr>
        <w:pStyle w:val="Body"/>
      </w:pPr>
      <w:r>
        <w:t>b. By gavage</w:t>
      </w:r>
    </w:p>
    <w:p w14:paraId="4FB54E24" w14:textId="77777777" w:rsidR="00A21D67" w:rsidRDefault="00205AAD">
      <w:pPr>
        <w:pStyle w:val="Body"/>
      </w:pPr>
      <w:r>
        <w:t>c. Subcutaneous</w:t>
      </w:r>
    </w:p>
    <w:p w14:paraId="7983A972" w14:textId="77777777" w:rsidR="00A21D67" w:rsidRDefault="00205AAD">
      <w:pPr>
        <w:pStyle w:val="Body"/>
      </w:pPr>
      <w:r>
        <w:t>d. Intraperitoneal</w:t>
      </w:r>
    </w:p>
    <w:p w14:paraId="4B08699B" w14:textId="77777777" w:rsidR="00A21D67" w:rsidRDefault="00205AAD">
      <w:r>
        <w:t>___________________________________________________________________</w:t>
      </w:r>
    </w:p>
    <w:p w14:paraId="1CC84E6E" w14:textId="77777777" w:rsidR="00A21D67" w:rsidRDefault="00205AAD">
      <w:pPr>
        <w:pStyle w:val="Question"/>
      </w:pPr>
      <w:r>
        <w:t>Is this step optional?</w:t>
      </w:r>
    </w:p>
    <w:p w14:paraId="4B7593BF" w14:textId="77777777" w:rsidR="00A21D67" w:rsidRDefault="00205AAD">
      <w:pPr>
        <w:pStyle w:val="Body"/>
      </w:pPr>
      <w:r>
        <w:t>Yes</w:t>
      </w:r>
    </w:p>
    <w:p w14:paraId="78B1F2A8" w14:textId="77777777" w:rsidR="00A21D67" w:rsidRDefault="00205AAD">
      <w:r>
        <w:t>___________________________________________________________________</w:t>
      </w:r>
    </w:p>
    <w:p w14:paraId="5DB702ED" w14:textId="77777777" w:rsidR="00A21D67" w:rsidRDefault="00205AAD">
      <w:pPr>
        <w:pStyle w:val="Question"/>
      </w:pPr>
      <w:r>
        <w:t>Do you expect this step to have adverse effects for the animals that are more than mild and transient?</w:t>
      </w:r>
    </w:p>
    <w:p w14:paraId="50F82D84"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BF6FE9D" w14:textId="77777777" w:rsidR="00A21D67" w:rsidRDefault="00205AAD">
      <w:pPr>
        <w:pStyle w:val="Body"/>
      </w:pPr>
      <w:r>
        <w:t>Yes</w:t>
      </w:r>
    </w:p>
    <w:p w14:paraId="2D92A8D3" w14:textId="77777777" w:rsidR="00A21D67" w:rsidRDefault="00205AAD">
      <w:r>
        <w:t>___________________________________________________________________</w:t>
      </w:r>
    </w:p>
    <w:p w14:paraId="6E636DAF" w14:textId="77777777" w:rsidR="00A21D67" w:rsidRDefault="00205AAD">
      <w:pPr>
        <w:pStyle w:val="Question"/>
      </w:pPr>
      <w:r>
        <w:t>What are the likely adverse effects of this step?</w:t>
      </w:r>
    </w:p>
    <w:p w14:paraId="7773B3E7" w14:textId="77777777" w:rsidR="00A21D67" w:rsidRDefault="00205AAD">
      <w:pPr>
        <w:pStyle w:val="Aside"/>
      </w:pPr>
      <w:r>
        <w:t>State the expected adverse effect, including the likely incidence, and the anticipated degree and duration of suffering.</w:t>
      </w:r>
    </w:p>
    <w:p w14:paraId="2CC9A353" w14:textId="77777777" w:rsidR="00A21D67" w:rsidRDefault="00205AAD">
      <w:pPr>
        <w:pStyle w:val="Body"/>
      </w:pPr>
      <w:r>
        <w:t>Tamoxifen and tamoxifen derivatives show dose and age dependent adverse effects.</w:t>
      </w:r>
    </w:p>
    <w:p w14:paraId="4E8B6B1D" w14:textId="77777777" w:rsidR="00A21D67" w:rsidRDefault="00205AAD">
      <w:pPr>
        <w:pStyle w:val="Body"/>
      </w:pPr>
      <w:r>
        <w:t xml:space="preserve">Administration of Tamoxifen (or its derivatives) for transgene induction may cause adverse effects in mice.  Most mice will show a transient lack of weight gain or weight loss of &lt;15%.  </w:t>
      </w:r>
      <w:r>
        <w:t>Weight loss of up to 20% may occur gradually (over the course of 6-10 days). These effects typically arise 5-10 days after the last administration. Up to 10% of animals may develop piloerection, hunched posture, and subdued behaviour.</w:t>
      </w:r>
    </w:p>
    <w:p w14:paraId="559907B5"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6AC9923A" w14:textId="77777777" w:rsidR="00A21D67" w:rsidRDefault="00205AAD">
      <w:pPr>
        <w:pStyle w:val="Body"/>
      </w:pPr>
      <w:r>
        <w:t>Animals which don't reach humane endpoints usually fully recover from tamoxifen administration within 2 weeks and regain weight to within 5% of baseline.</w:t>
      </w:r>
    </w:p>
    <w:p w14:paraId="51FBB55A"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40692852"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1D3C977A" w14:textId="77777777" w:rsidR="00A21D67" w:rsidRDefault="00205AAD">
      <w:pPr>
        <w:pStyle w:val="Question"/>
      </w:pPr>
      <w:r>
        <w:t>How will you monitor for, control, and limit any of these adverse effects?</w:t>
      </w:r>
    </w:p>
    <w:p w14:paraId="388BD3F3" w14:textId="77777777" w:rsidR="00A21D67" w:rsidRDefault="00205AAD">
      <w:pPr>
        <w:pStyle w:val="Aside"/>
      </w:pPr>
      <w:r>
        <w:t>If adverse effects can't be prevented, how will you attempt to ameliorate their initial signs?</w:t>
      </w:r>
    </w:p>
    <w:p w14:paraId="674EE6B2"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58F51733"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4D87E5E1" w14:textId="77777777" w:rsidR="00A21D67" w:rsidRDefault="00205AAD">
      <w:pPr>
        <w:pStyle w:val="Body"/>
      </w:pPr>
      <w:r>
        <w:t>Animals will be observed post gavage to identify any signs of reflux or gasping.</w:t>
      </w:r>
    </w:p>
    <w:p w14:paraId="718AC738"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7409B16B" w14:textId="77777777" w:rsidR="00A21D67" w:rsidRDefault="00205AAD">
      <w:pPr>
        <w:pStyle w:val="Question"/>
      </w:pPr>
      <w:r>
        <w:t>What are the humane endpoints for this step?</w:t>
      </w:r>
    </w:p>
    <w:p w14:paraId="32E83C4D" w14:textId="77777777" w:rsidR="00A21D67" w:rsidRDefault="00205AAD">
      <w:pPr>
        <w:pStyle w:val="Aside"/>
      </w:pPr>
      <w:r>
        <w:t>This would be the point at which you would kill the animal to prevent further suffering.</w:t>
      </w:r>
    </w:p>
    <w:p w14:paraId="125E1524" w14:textId="77777777" w:rsidR="00A21D67" w:rsidRDefault="00205AAD">
      <w:pPr>
        <w:pStyle w:val="Body"/>
      </w:pPr>
      <w:r>
        <w:t>If clinical signs (hunching, piloerection) are sustained for 24 hours without improvement, the animals will be killed.</w:t>
      </w:r>
    </w:p>
    <w:p w14:paraId="3E5DBE46"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2D59661D" w14:textId="77777777" w:rsidR="00A21D67" w:rsidRDefault="00205AAD">
      <w:pPr>
        <w:pStyle w:val="Body"/>
      </w:pPr>
      <w:r>
        <w:t>Animals with a body condition score that falls to 2 will be killed.</w:t>
      </w:r>
    </w:p>
    <w:p w14:paraId="59AF227A" w14:textId="77777777" w:rsidR="00A21D67" w:rsidRDefault="00205AAD">
      <w:pPr>
        <w:pStyle w:val="Body"/>
      </w:pPr>
      <w:r>
        <w:t>Any animal showing gasping not resolved within 2 minutes will be killed. Any animal that appears subdued post gavage and does not return to normal behaviour will be killed.</w:t>
      </w:r>
    </w:p>
    <w:p w14:paraId="2ECA8826" w14:textId="77777777" w:rsidR="00A21D67" w:rsidRDefault="00205AAD">
      <w:pPr>
        <w:pStyle w:val="Body"/>
      </w:pPr>
      <w:r>
        <w:t>If animals do not return to normal drinking after being presented with untreated water, then they will be killed.</w:t>
      </w:r>
    </w:p>
    <w:p w14:paraId="2AD5EDE0" w14:textId="77777777" w:rsidR="00A21D67" w:rsidRDefault="00205AAD">
      <w:pPr>
        <w:pStyle w:val="Heading4"/>
      </w:pPr>
      <w:r>
        <w:t>Step 4: Tissues for genotyping (optional)</w:t>
      </w:r>
    </w:p>
    <w:p w14:paraId="6C137C92" w14:textId="77777777" w:rsidR="00A21D67" w:rsidRDefault="00205AAD">
      <w:pPr>
        <w:pStyle w:val="Aside"/>
      </w:pPr>
      <w:r>
        <w:t>Repeated from protocol 5</w:t>
      </w:r>
    </w:p>
    <w:p w14:paraId="429ED0D8" w14:textId="77777777" w:rsidR="00A21D67" w:rsidRDefault="00205AAD">
      <w:pPr>
        <w:pStyle w:val="Question"/>
      </w:pPr>
      <w:r>
        <w:t>Describe the procedures that will be carried out during this step.</w:t>
      </w:r>
    </w:p>
    <w:p w14:paraId="61BEC63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C6D3FD" w14:textId="77777777" w:rsidR="00A21D67" w:rsidRDefault="00205AAD">
      <w:pPr>
        <w:pStyle w:val="Body"/>
      </w:pPr>
      <w:r>
        <w:t xml:space="preserve">Tissue biopsy to determine genetic status by one of the following methods: </w:t>
      </w:r>
    </w:p>
    <w:p w14:paraId="5CBF90F6" w14:textId="77777777" w:rsidR="00A21D67" w:rsidRDefault="00205AAD">
      <w:pPr>
        <w:pStyle w:val="Body"/>
      </w:pPr>
      <w:r>
        <w:t>a.</w:t>
      </w:r>
      <w:r>
        <w:tab/>
        <w:t>ear biopsy (AA/AB)</w:t>
      </w:r>
    </w:p>
    <w:p w14:paraId="3C29178B" w14:textId="77777777" w:rsidR="00A21D67" w:rsidRDefault="00205AAD">
      <w:pPr>
        <w:pStyle w:val="Body"/>
      </w:pPr>
      <w:r>
        <w:t>b.</w:t>
      </w:r>
      <w:r>
        <w:tab/>
        <w:t>hair sampling (AA/AB)</w:t>
      </w:r>
    </w:p>
    <w:p w14:paraId="0F78F1BC" w14:textId="77777777" w:rsidR="00A21D67" w:rsidRDefault="00205AAD">
      <w:pPr>
        <w:pStyle w:val="Body"/>
      </w:pPr>
      <w:r>
        <w:t>c.</w:t>
      </w:r>
      <w:r>
        <w:tab/>
        <w:t>mouth swabbing (AA/AB)</w:t>
      </w:r>
    </w:p>
    <w:p w14:paraId="2DDE82A7" w14:textId="77777777" w:rsidR="00A21D67" w:rsidRDefault="00205AAD">
      <w:pPr>
        <w:pStyle w:val="Body"/>
      </w:pPr>
      <w:r>
        <w:t xml:space="preserve">Rarely, due to technical problems during analysis, a second sample may be taken. </w:t>
      </w:r>
    </w:p>
    <w:p w14:paraId="4C4713D7" w14:textId="77777777" w:rsidR="00A21D67" w:rsidRDefault="00205AAD">
      <w:r>
        <w:t>___________________________________________________________________</w:t>
      </w:r>
    </w:p>
    <w:p w14:paraId="5DD0EA68" w14:textId="77777777" w:rsidR="00A21D67" w:rsidRDefault="00205AAD">
      <w:pPr>
        <w:pStyle w:val="Question"/>
      </w:pPr>
      <w:r>
        <w:t>Is this step optional?</w:t>
      </w:r>
    </w:p>
    <w:p w14:paraId="32BD86AD" w14:textId="77777777" w:rsidR="00A21D67" w:rsidRDefault="00205AAD">
      <w:pPr>
        <w:pStyle w:val="Body"/>
      </w:pPr>
      <w:r>
        <w:t>Yes</w:t>
      </w:r>
    </w:p>
    <w:p w14:paraId="2BE46E18" w14:textId="77777777" w:rsidR="00A21D67" w:rsidRDefault="00205AAD">
      <w:r>
        <w:t>___________________________________________________________________</w:t>
      </w:r>
    </w:p>
    <w:p w14:paraId="756060FD" w14:textId="77777777" w:rsidR="00A21D67" w:rsidRDefault="00205AAD">
      <w:pPr>
        <w:pStyle w:val="Question"/>
      </w:pPr>
      <w:r>
        <w:t>Do you expect this step to have adverse effects for the animals that are more than mild and transient?</w:t>
      </w:r>
    </w:p>
    <w:p w14:paraId="0D75B4B0"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A17144" w14:textId="77777777" w:rsidR="00A21D67" w:rsidRDefault="00205AAD">
      <w:pPr>
        <w:pStyle w:val="Body"/>
      </w:pPr>
      <w:r>
        <w:t>No</w:t>
      </w:r>
    </w:p>
    <w:p w14:paraId="078339CA" w14:textId="77777777" w:rsidR="00A21D67" w:rsidRDefault="00205AAD">
      <w:r>
        <w:t>___________________________________________________________________</w:t>
      </w:r>
    </w:p>
    <w:p w14:paraId="504CA611" w14:textId="77777777" w:rsidR="00A21D67" w:rsidRDefault="00205AAD">
      <w:pPr>
        <w:pStyle w:val="Heading4"/>
      </w:pPr>
      <w:r>
        <w:t>Step 5: Substance administration (optional)</w:t>
      </w:r>
    </w:p>
    <w:p w14:paraId="278BB00C" w14:textId="77777777" w:rsidR="00A21D67" w:rsidRDefault="00205AAD">
      <w:pPr>
        <w:pStyle w:val="Question"/>
      </w:pPr>
      <w:r>
        <w:t>Describe the procedures that will be carried out during this step.</w:t>
      </w:r>
    </w:p>
    <w:p w14:paraId="34ED75FB"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D3EBD0" w14:textId="081CBD72" w:rsidR="00A21D67" w:rsidRDefault="00205AAD">
      <w:pPr>
        <w:pStyle w:val="Body"/>
      </w:pPr>
      <w:r>
        <w:t>(</w:t>
      </w:r>
      <w:r w:rsidRPr="00B73DF5">
        <w:rPr>
          <w:strike/>
          <w:highlight w:val="yellow"/>
        </w:rPr>
        <w:t>Optional</w:t>
      </w:r>
      <w:r>
        <w:t xml:space="preserve">, At any stage, and on multiple occasions </w:t>
      </w:r>
      <w:r w:rsidRPr="00B73DF5">
        <w:rPr>
          <w:highlight w:val="yellow"/>
        </w:rPr>
        <w:t>subject to the limits in the protocol justification</w:t>
      </w:r>
      <w:r>
        <w:t>) administration of substances (labelling agents e.g. BrdU, EdU; agonists or antagonists, cell response modulators e.g. tetracycline, clozapine; glial toxins, non pathogenic viruses, cytokines, antibodies, or controls) by</w:t>
      </w:r>
      <w:r w:rsidRPr="00B73DF5">
        <w:rPr>
          <w:strike/>
          <w:highlight w:val="yellow"/>
        </w:rPr>
        <w:t>, on each occasion,</w:t>
      </w:r>
      <w:r>
        <w:t xml:space="preserve"> one of the following routes. </w:t>
      </w:r>
      <w:r w:rsidRPr="00B73DF5">
        <w:rPr>
          <w:highlight w:val="yellow"/>
        </w:rPr>
        <w:t xml:space="preserve">Additional substances may be administered concurrently by multiple routes (a-d) if the substances are </w:t>
      </w:r>
      <w:r w:rsidRPr="00B73DF5">
        <w:rPr>
          <w:highlight w:val="yellow"/>
        </w:rPr>
        <w:t>innocuous and are not expected to increase the burden to the animal.</w:t>
      </w:r>
      <w:r>
        <w:t xml:space="preserve"> (AA)</w:t>
      </w:r>
    </w:p>
    <w:p w14:paraId="210A44EF" w14:textId="77777777" w:rsidR="00A21D67" w:rsidRDefault="00205AAD">
      <w:pPr>
        <w:pStyle w:val="Body"/>
      </w:pPr>
      <w:r>
        <w:t>a.</w:t>
      </w:r>
      <w:r>
        <w:tab/>
        <w:t>Subcutaneously</w:t>
      </w:r>
    </w:p>
    <w:p w14:paraId="22034B69" w14:textId="77777777" w:rsidR="00A21D67" w:rsidRDefault="00205AAD">
      <w:pPr>
        <w:pStyle w:val="Body"/>
      </w:pPr>
      <w:r>
        <w:t>b.</w:t>
      </w:r>
      <w:r>
        <w:tab/>
        <w:t>Intraperitoneally</w:t>
      </w:r>
    </w:p>
    <w:p w14:paraId="7370B2AA" w14:textId="77777777" w:rsidR="00A21D67" w:rsidRDefault="00205AAD">
      <w:pPr>
        <w:pStyle w:val="Body"/>
      </w:pPr>
      <w:r>
        <w:t>c.</w:t>
      </w:r>
      <w:r>
        <w:tab/>
        <w:t>Oral (including in supplemental food or drinking water, standard diet will not be fully replaced)</w:t>
      </w:r>
      <w:r>
        <w:tab/>
      </w:r>
    </w:p>
    <w:p w14:paraId="45831473" w14:textId="77777777" w:rsidR="00A21D67" w:rsidRDefault="00205AAD">
      <w:pPr>
        <w:pStyle w:val="Body"/>
      </w:pPr>
      <w:r>
        <w:t>d.     Gavage</w:t>
      </w:r>
    </w:p>
    <w:p w14:paraId="50B460CF" w14:textId="77777777" w:rsidR="00A21D67" w:rsidRDefault="00205AAD">
      <w:r>
        <w:t>___________________________________________________________________</w:t>
      </w:r>
    </w:p>
    <w:p w14:paraId="32F2C7A8" w14:textId="77777777" w:rsidR="00A21D67" w:rsidRDefault="00205AAD">
      <w:pPr>
        <w:pStyle w:val="Question"/>
      </w:pPr>
      <w:r>
        <w:t>Is this step optional?</w:t>
      </w:r>
    </w:p>
    <w:p w14:paraId="26E2456F" w14:textId="77777777" w:rsidR="00A21D67" w:rsidRDefault="00205AAD">
      <w:pPr>
        <w:pStyle w:val="Body"/>
      </w:pPr>
      <w:r>
        <w:t>Yes</w:t>
      </w:r>
    </w:p>
    <w:p w14:paraId="518E7F27" w14:textId="77777777" w:rsidR="00A21D67" w:rsidRDefault="00205AAD">
      <w:r>
        <w:t>___________________________________________________________________</w:t>
      </w:r>
    </w:p>
    <w:p w14:paraId="62B0CE1D" w14:textId="77777777" w:rsidR="00A21D67" w:rsidRDefault="00205AAD">
      <w:pPr>
        <w:pStyle w:val="Question"/>
      </w:pPr>
      <w:r>
        <w:t>Do you expect this step to have adverse effects for the animals that are more than mild and transient?</w:t>
      </w:r>
    </w:p>
    <w:p w14:paraId="33E00B4C"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1E3781" w14:textId="77777777" w:rsidR="00A21D67" w:rsidRDefault="00205AAD">
      <w:pPr>
        <w:pStyle w:val="Body"/>
      </w:pPr>
      <w:r>
        <w:t>Yes</w:t>
      </w:r>
    </w:p>
    <w:p w14:paraId="634421FC" w14:textId="77777777" w:rsidR="00A21D67" w:rsidRDefault="00205AAD">
      <w:r>
        <w:t>___________________________________________________________________</w:t>
      </w:r>
    </w:p>
    <w:p w14:paraId="47D89D62" w14:textId="77777777" w:rsidR="00A21D67" w:rsidRDefault="00205AAD">
      <w:pPr>
        <w:pStyle w:val="Question"/>
      </w:pPr>
      <w:r>
        <w:t>What are the likely adverse effects of this step?</w:t>
      </w:r>
    </w:p>
    <w:p w14:paraId="5C1A9476" w14:textId="77777777" w:rsidR="00A21D67" w:rsidRDefault="00205AAD">
      <w:pPr>
        <w:pStyle w:val="Aside"/>
      </w:pPr>
      <w:r>
        <w:t>State the expected adverse effect, including the likely incidence, and the anticipated degree and duration of suffering.</w:t>
      </w:r>
    </w:p>
    <w:p w14:paraId="02BE673C"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5D8B1FA5"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3D49D549" w14:textId="77777777" w:rsidR="00A21D67" w:rsidRDefault="00205AAD">
      <w:pPr>
        <w:pStyle w:val="Question"/>
      </w:pPr>
      <w:r>
        <w:t>How will you monitor for, control, and limit any of these adverse effects?</w:t>
      </w:r>
    </w:p>
    <w:p w14:paraId="548821EB" w14:textId="77777777" w:rsidR="00A21D67" w:rsidRDefault="00205AAD">
      <w:pPr>
        <w:pStyle w:val="Aside"/>
      </w:pPr>
      <w:r>
        <w:t>If adverse effects can't be prevented, how will you attempt to ameliorate their initial signs?</w:t>
      </w:r>
    </w:p>
    <w:p w14:paraId="058A0A65" w14:textId="77777777" w:rsidR="00A21D67" w:rsidRDefault="00205AAD">
      <w:pPr>
        <w:pStyle w:val="Body"/>
      </w:pPr>
      <w:r>
        <w:t xml:space="preserve">Animals will be </w:t>
      </w:r>
      <w:r>
        <w:t>observed post gavage to identify any signs of reflux or gasping.</w:t>
      </w:r>
    </w:p>
    <w:p w14:paraId="1BBD65E3"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4BFA7AD9" w14:textId="77777777" w:rsidR="00A21D67" w:rsidRDefault="00205AAD">
      <w:pPr>
        <w:pStyle w:val="Question"/>
      </w:pPr>
      <w:r>
        <w:t>What are the humane endpoints for this step?</w:t>
      </w:r>
    </w:p>
    <w:p w14:paraId="6347B850" w14:textId="77777777" w:rsidR="00A21D67" w:rsidRDefault="00205AAD">
      <w:pPr>
        <w:pStyle w:val="Aside"/>
      </w:pPr>
      <w:r>
        <w:t>This would be the point at which you would kill the animal to prevent further suffering.</w:t>
      </w:r>
    </w:p>
    <w:p w14:paraId="5176BAF7" w14:textId="77777777" w:rsidR="00A21D67" w:rsidRDefault="00205AAD">
      <w:pPr>
        <w:pStyle w:val="Body"/>
      </w:pPr>
      <w:r>
        <w:t>Any animal showing gasping not resolved within 2 minutes will be killed. Any animal that appears subdued post gavage and does not return to normal behaviour will be killed.</w:t>
      </w:r>
    </w:p>
    <w:p w14:paraId="52EF70C4" w14:textId="77777777" w:rsidR="00A21D67" w:rsidRDefault="00205AAD">
      <w:pPr>
        <w:pStyle w:val="Body"/>
      </w:pPr>
      <w:r>
        <w:t>If animals do not return to normal drinking after being presented with untreated water, then they will be killed.</w:t>
      </w:r>
    </w:p>
    <w:p w14:paraId="46C603A4" w14:textId="77777777" w:rsidR="00A21D67" w:rsidRDefault="00205AAD">
      <w:pPr>
        <w:pStyle w:val="Heading4"/>
      </w:pPr>
      <w:r>
        <w:t>Step 6: Behavioural testing (optional)</w:t>
      </w:r>
    </w:p>
    <w:p w14:paraId="35868EC2" w14:textId="77777777" w:rsidR="00A21D67" w:rsidRDefault="00205AAD">
      <w:pPr>
        <w:pStyle w:val="Aside"/>
      </w:pPr>
      <w:r>
        <w:t>Repeated from protocol 9</w:t>
      </w:r>
    </w:p>
    <w:p w14:paraId="061F7CB3" w14:textId="77777777" w:rsidR="00A21D67" w:rsidRDefault="00205AAD">
      <w:pPr>
        <w:pStyle w:val="Question"/>
      </w:pPr>
      <w:r>
        <w:t>Describe the procedures that will be carried out during this step.</w:t>
      </w:r>
    </w:p>
    <w:p w14:paraId="00FF98C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895A5AB" w14:textId="77777777" w:rsidR="00A21D67" w:rsidRDefault="00205AAD">
      <w:pPr>
        <w:pStyle w:val="Body"/>
      </w:pPr>
      <w:r>
        <w:t>a. At any stage and on multiple occasions, animals will undergo typically one, but up to three, behavioural procedures from the table below (AA).</w:t>
      </w:r>
    </w:p>
    <w:p w14:paraId="50018FFA" w14:textId="77777777" w:rsidR="00A21D67" w:rsidRDefault="00205AAD">
      <w:pPr>
        <w:pStyle w:val="Body"/>
      </w:pPr>
      <w:r>
        <w:t>b.</w:t>
      </w:r>
      <w:r>
        <w:rPr>
          <w:b/>
          <w:bCs/>
        </w:rPr>
        <w:t xml:space="preserve"> </w:t>
      </w:r>
      <w:r>
        <w:t>On multiple occasions, after complete recovery from any surgical interventions, if required for the behavioural test (indicated in the table below) Animals will undergo food restriction (fed daily with reduced amount) such that the animals do not drop below 85% of their free-feeding body weight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72"/>
        <w:gridCol w:w="2375"/>
        <w:gridCol w:w="2145"/>
        <w:gridCol w:w="1719"/>
      </w:tblGrid>
      <w:tr w:rsidR="00A21D67" w14:paraId="4DE27622" w14:textId="77777777">
        <w:tc>
          <w:tcPr>
            <w:tcW w:w="0" w:type="auto"/>
          </w:tcPr>
          <w:p w14:paraId="66FD3C9D" w14:textId="77777777" w:rsidR="00A21D67" w:rsidRDefault="00205AAD">
            <w:pPr>
              <w:pStyle w:val="Body"/>
            </w:pPr>
            <w:r>
              <w:t>Behavioural test</w:t>
            </w:r>
          </w:p>
        </w:tc>
        <w:tc>
          <w:tcPr>
            <w:tcW w:w="0" w:type="auto"/>
          </w:tcPr>
          <w:p w14:paraId="1C0B483A" w14:textId="77777777" w:rsidR="00A21D67" w:rsidRDefault="00205AAD">
            <w:pPr>
              <w:pStyle w:val="Body"/>
            </w:pPr>
            <w:r>
              <w:t>Max session length</w:t>
            </w:r>
          </w:p>
        </w:tc>
        <w:tc>
          <w:tcPr>
            <w:tcW w:w="0" w:type="auto"/>
          </w:tcPr>
          <w:p w14:paraId="77DE8FD7" w14:textId="77777777" w:rsidR="00A21D67" w:rsidRDefault="00205AAD">
            <w:pPr>
              <w:pStyle w:val="Body"/>
            </w:pPr>
            <w:r>
              <w:t>Normal test frequency</w:t>
            </w:r>
          </w:p>
        </w:tc>
        <w:tc>
          <w:tcPr>
            <w:tcW w:w="0" w:type="auto"/>
          </w:tcPr>
          <w:p w14:paraId="304122D8" w14:textId="77777777" w:rsidR="00A21D67" w:rsidRDefault="00205AAD">
            <w:pPr>
              <w:pStyle w:val="Body"/>
            </w:pPr>
            <w:r>
              <w:t>Additional procedures</w:t>
            </w:r>
          </w:p>
        </w:tc>
      </w:tr>
      <w:tr w:rsidR="00A21D67" w14:paraId="060F2753" w14:textId="77777777">
        <w:tc>
          <w:tcPr>
            <w:tcW w:w="0" w:type="auto"/>
          </w:tcPr>
          <w:p w14:paraId="03DAE300" w14:textId="77777777" w:rsidR="00A21D67" w:rsidRDefault="00205AAD">
            <w:pPr>
              <w:pStyle w:val="Body"/>
            </w:pPr>
            <w:r>
              <w:t>Operant conditioning (including Trial-Unique Non-matching to Location (TUNL) and the 5-choice serial reaction time task</w:t>
            </w:r>
          </w:p>
        </w:tc>
        <w:tc>
          <w:tcPr>
            <w:tcW w:w="0" w:type="auto"/>
          </w:tcPr>
          <w:p w14:paraId="7F433902" w14:textId="77777777" w:rsidR="00A21D67" w:rsidRDefault="00205AAD">
            <w:pPr>
              <w:pStyle w:val="Body"/>
            </w:pPr>
            <w:r>
              <w:t>1 hour</w:t>
            </w:r>
          </w:p>
        </w:tc>
        <w:tc>
          <w:tcPr>
            <w:tcW w:w="0" w:type="auto"/>
          </w:tcPr>
          <w:p w14:paraId="50EF02E7" w14:textId="77777777" w:rsidR="00A21D67" w:rsidRDefault="00205AAD">
            <w:pPr>
              <w:pStyle w:val="Body"/>
            </w:pPr>
            <w:r>
              <w:t>Typically once per day, up to twice. For up to 8 weeks</w:t>
            </w:r>
          </w:p>
        </w:tc>
        <w:tc>
          <w:tcPr>
            <w:tcW w:w="0" w:type="auto"/>
          </w:tcPr>
          <w:p w14:paraId="7C4F3773" w14:textId="77777777" w:rsidR="00A21D67" w:rsidRDefault="00205AAD">
            <w:pPr>
              <w:pStyle w:val="Body"/>
            </w:pPr>
            <w:r>
              <w:t>Food restriction required for up to 8.5 weeks</w:t>
            </w:r>
          </w:p>
        </w:tc>
      </w:tr>
      <w:tr w:rsidR="00A21D67" w14:paraId="493DFC4A" w14:textId="77777777">
        <w:tc>
          <w:tcPr>
            <w:tcW w:w="0" w:type="auto"/>
          </w:tcPr>
          <w:p w14:paraId="0E64480A" w14:textId="77777777" w:rsidR="00A21D67" w:rsidRDefault="00205AAD">
            <w:pPr>
              <w:pStyle w:val="Body"/>
            </w:pPr>
            <w:r>
              <w:t>Rotarod</w:t>
            </w:r>
          </w:p>
        </w:tc>
        <w:tc>
          <w:tcPr>
            <w:tcW w:w="0" w:type="auto"/>
          </w:tcPr>
          <w:p w14:paraId="382C538B" w14:textId="77777777" w:rsidR="00A21D67" w:rsidRDefault="00205AAD">
            <w:pPr>
              <w:pStyle w:val="Body"/>
            </w:pPr>
            <w:r>
              <w:t xml:space="preserve">Incremental fixed speed rotarod – up to 1 minute at three different speeds. </w:t>
            </w:r>
          </w:p>
          <w:p w14:paraId="178DBFE9" w14:textId="77777777" w:rsidR="00A21D67" w:rsidRDefault="00205AAD">
            <w:pPr>
              <w:pStyle w:val="Body"/>
            </w:pPr>
            <w:r>
              <w:t>Accelerating rotarod – up to 5 minutes per session</w:t>
            </w:r>
          </w:p>
        </w:tc>
        <w:tc>
          <w:tcPr>
            <w:tcW w:w="0" w:type="auto"/>
          </w:tcPr>
          <w:p w14:paraId="3407FAE7" w14:textId="77777777" w:rsidR="00A21D67" w:rsidRDefault="00205AAD">
            <w:pPr>
              <w:pStyle w:val="Body"/>
            </w:pPr>
            <w:r>
              <w:t>Daily during training period, up to weekly after as required by experiments</w:t>
            </w:r>
          </w:p>
        </w:tc>
        <w:tc>
          <w:tcPr>
            <w:tcW w:w="0" w:type="auto"/>
          </w:tcPr>
          <w:p w14:paraId="31313EAB" w14:textId="77777777" w:rsidR="00A21D67" w:rsidRDefault="00A21D67"/>
        </w:tc>
      </w:tr>
      <w:tr w:rsidR="00A21D67" w14:paraId="475BC555" w14:textId="77777777">
        <w:tc>
          <w:tcPr>
            <w:tcW w:w="0" w:type="auto"/>
          </w:tcPr>
          <w:p w14:paraId="6A047860" w14:textId="77777777" w:rsidR="00A21D67" w:rsidRDefault="00205AAD">
            <w:pPr>
              <w:pStyle w:val="Body"/>
            </w:pPr>
            <w:r>
              <w:t>Erasmus Ladder</w:t>
            </w:r>
          </w:p>
        </w:tc>
        <w:tc>
          <w:tcPr>
            <w:tcW w:w="0" w:type="auto"/>
          </w:tcPr>
          <w:p w14:paraId="488ADE61" w14:textId="77777777" w:rsidR="00A21D67" w:rsidRDefault="00205AAD">
            <w:pPr>
              <w:pStyle w:val="Body"/>
            </w:pPr>
            <w:r>
              <w:t>42 runs across the ladder (up to 1 hour depending on length of rest periods between runs)</w:t>
            </w:r>
          </w:p>
        </w:tc>
        <w:tc>
          <w:tcPr>
            <w:tcW w:w="0" w:type="auto"/>
          </w:tcPr>
          <w:p w14:paraId="12821179" w14:textId="77777777" w:rsidR="00A21D67" w:rsidRDefault="00205AAD">
            <w:pPr>
              <w:pStyle w:val="Body"/>
            </w:pPr>
            <w:r>
              <w:t>Once per day, up to 10 days</w:t>
            </w:r>
          </w:p>
        </w:tc>
        <w:tc>
          <w:tcPr>
            <w:tcW w:w="0" w:type="auto"/>
          </w:tcPr>
          <w:p w14:paraId="22E50774" w14:textId="77777777" w:rsidR="00A21D67" w:rsidRDefault="00A21D67"/>
        </w:tc>
      </w:tr>
      <w:tr w:rsidR="00A21D67" w14:paraId="1443CAE7" w14:textId="77777777">
        <w:tc>
          <w:tcPr>
            <w:tcW w:w="0" w:type="auto"/>
          </w:tcPr>
          <w:p w14:paraId="26AE1FB4" w14:textId="77777777" w:rsidR="00A21D67" w:rsidRDefault="00205AAD">
            <w:pPr>
              <w:pStyle w:val="Body"/>
            </w:pPr>
            <w:r>
              <w:t>Open field test</w:t>
            </w:r>
          </w:p>
        </w:tc>
        <w:tc>
          <w:tcPr>
            <w:tcW w:w="0" w:type="auto"/>
          </w:tcPr>
          <w:p w14:paraId="0102FD5C" w14:textId="77777777" w:rsidR="00A21D67" w:rsidRDefault="00205AAD">
            <w:pPr>
              <w:pStyle w:val="Body"/>
            </w:pPr>
            <w:r>
              <w:t>30 minutes</w:t>
            </w:r>
          </w:p>
        </w:tc>
        <w:tc>
          <w:tcPr>
            <w:tcW w:w="0" w:type="auto"/>
          </w:tcPr>
          <w:p w14:paraId="6ABE520A" w14:textId="77777777" w:rsidR="00A21D67" w:rsidRDefault="00205AAD">
            <w:pPr>
              <w:pStyle w:val="Body"/>
            </w:pPr>
            <w:r>
              <w:t>Weekly, up to daily</w:t>
            </w:r>
          </w:p>
        </w:tc>
        <w:tc>
          <w:tcPr>
            <w:tcW w:w="0" w:type="auto"/>
          </w:tcPr>
          <w:p w14:paraId="225E3C80" w14:textId="77777777" w:rsidR="00A21D67" w:rsidRDefault="00A21D67"/>
        </w:tc>
      </w:tr>
      <w:tr w:rsidR="00A21D67" w14:paraId="37E47F56" w14:textId="77777777">
        <w:tc>
          <w:tcPr>
            <w:tcW w:w="0" w:type="auto"/>
          </w:tcPr>
          <w:p w14:paraId="07CBAF93" w14:textId="77777777" w:rsidR="00A21D67" w:rsidRDefault="00205AAD">
            <w:pPr>
              <w:pStyle w:val="Body"/>
            </w:pPr>
            <w:r>
              <w:t>Balance beam coordination test</w:t>
            </w:r>
          </w:p>
        </w:tc>
        <w:tc>
          <w:tcPr>
            <w:tcW w:w="0" w:type="auto"/>
          </w:tcPr>
          <w:p w14:paraId="2C1B61F6" w14:textId="77777777" w:rsidR="00A21D67" w:rsidRDefault="00205AAD">
            <w:pPr>
              <w:pStyle w:val="Body"/>
            </w:pPr>
            <w:r>
              <w:t>30 minutes (up to 3 trials)</w:t>
            </w:r>
          </w:p>
        </w:tc>
        <w:tc>
          <w:tcPr>
            <w:tcW w:w="0" w:type="auto"/>
          </w:tcPr>
          <w:p w14:paraId="3189DFC1" w14:textId="77777777" w:rsidR="00A21D67" w:rsidRDefault="00205AAD">
            <w:pPr>
              <w:pStyle w:val="Body"/>
            </w:pPr>
            <w:r>
              <w:t>Daily</w:t>
            </w:r>
          </w:p>
        </w:tc>
        <w:tc>
          <w:tcPr>
            <w:tcW w:w="0" w:type="auto"/>
          </w:tcPr>
          <w:p w14:paraId="1159AA3C" w14:textId="77777777" w:rsidR="00A21D67" w:rsidRDefault="00A21D67"/>
        </w:tc>
      </w:tr>
      <w:tr w:rsidR="00A21D67" w14:paraId="086628C0" w14:textId="77777777">
        <w:tc>
          <w:tcPr>
            <w:tcW w:w="0" w:type="auto"/>
          </w:tcPr>
          <w:p w14:paraId="53F5E147" w14:textId="77777777" w:rsidR="00A21D67" w:rsidRDefault="00205AAD">
            <w:pPr>
              <w:pStyle w:val="Body"/>
            </w:pPr>
            <w:r>
              <w:t xml:space="preserve">Grasping ability (modified wire hanging </w:t>
            </w:r>
            <w:r>
              <w:t>test, hind paws on ground)</w:t>
            </w:r>
          </w:p>
        </w:tc>
        <w:tc>
          <w:tcPr>
            <w:tcW w:w="0" w:type="auto"/>
          </w:tcPr>
          <w:p w14:paraId="1AD0553C" w14:textId="77777777" w:rsidR="00A21D67" w:rsidRDefault="00205AAD">
            <w:pPr>
              <w:pStyle w:val="Body"/>
            </w:pPr>
            <w:r>
              <w:t>30 minutes</w:t>
            </w:r>
          </w:p>
        </w:tc>
        <w:tc>
          <w:tcPr>
            <w:tcW w:w="0" w:type="auto"/>
          </w:tcPr>
          <w:p w14:paraId="45629C9D" w14:textId="77777777" w:rsidR="00A21D67" w:rsidRDefault="00205AAD">
            <w:pPr>
              <w:pStyle w:val="Body"/>
            </w:pPr>
            <w:r>
              <w:t>Daily</w:t>
            </w:r>
          </w:p>
        </w:tc>
        <w:tc>
          <w:tcPr>
            <w:tcW w:w="0" w:type="auto"/>
          </w:tcPr>
          <w:p w14:paraId="731F0740" w14:textId="77777777" w:rsidR="00A21D67" w:rsidRDefault="00A21D67"/>
        </w:tc>
      </w:tr>
      <w:tr w:rsidR="00A21D67" w14:paraId="4C40B5C7" w14:textId="77777777">
        <w:tc>
          <w:tcPr>
            <w:tcW w:w="0" w:type="auto"/>
          </w:tcPr>
          <w:p w14:paraId="52360306" w14:textId="77777777" w:rsidR="00A21D67" w:rsidRDefault="00205AAD">
            <w:pPr>
              <w:pStyle w:val="Body"/>
            </w:pPr>
            <w:r>
              <w:t>Visual acuity tasks</w:t>
            </w:r>
          </w:p>
        </w:tc>
        <w:tc>
          <w:tcPr>
            <w:tcW w:w="0" w:type="auto"/>
          </w:tcPr>
          <w:p w14:paraId="7D1EDCA3" w14:textId="77777777" w:rsidR="00A21D67" w:rsidRDefault="00205AAD">
            <w:pPr>
              <w:pStyle w:val="Body"/>
            </w:pPr>
            <w:r>
              <w:t>30 minutes</w:t>
            </w:r>
          </w:p>
        </w:tc>
        <w:tc>
          <w:tcPr>
            <w:tcW w:w="0" w:type="auto"/>
          </w:tcPr>
          <w:p w14:paraId="240342CA" w14:textId="77777777" w:rsidR="00A21D67" w:rsidRDefault="00205AAD">
            <w:pPr>
              <w:pStyle w:val="Body"/>
            </w:pPr>
            <w:r>
              <w:t>Daily</w:t>
            </w:r>
          </w:p>
        </w:tc>
        <w:tc>
          <w:tcPr>
            <w:tcW w:w="0" w:type="auto"/>
          </w:tcPr>
          <w:p w14:paraId="2C2616AD" w14:textId="77777777" w:rsidR="00A21D67" w:rsidRDefault="00A21D67"/>
        </w:tc>
      </w:tr>
      <w:tr w:rsidR="00A21D67" w14:paraId="1DE8296F" w14:textId="77777777">
        <w:tc>
          <w:tcPr>
            <w:tcW w:w="0" w:type="auto"/>
          </w:tcPr>
          <w:p w14:paraId="698A5F58" w14:textId="77777777" w:rsidR="00A21D67" w:rsidRDefault="00205AAD">
            <w:pPr>
              <w:pStyle w:val="Body"/>
            </w:pPr>
            <w:r>
              <w:t>Complex running wheel</w:t>
            </w:r>
          </w:p>
        </w:tc>
        <w:tc>
          <w:tcPr>
            <w:tcW w:w="0" w:type="auto"/>
          </w:tcPr>
          <w:p w14:paraId="7C789AD1" w14:textId="77777777" w:rsidR="00A21D67" w:rsidRDefault="00205AAD">
            <w:pPr>
              <w:pStyle w:val="Body"/>
            </w:pPr>
            <w:r>
              <w:t>Unlimited, wheel is in the cage and usage is voluntary</w:t>
            </w:r>
          </w:p>
        </w:tc>
        <w:tc>
          <w:tcPr>
            <w:tcW w:w="0" w:type="auto"/>
          </w:tcPr>
          <w:p w14:paraId="39D83AB0" w14:textId="77777777" w:rsidR="00A21D67" w:rsidRDefault="00205AAD">
            <w:pPr>
              <w:pStyle w:val="Body"/>
            </w:pPr>
            <w:r>
              <w:t>Up to 3 weeks</w:t>
            </w:r>
          </w:p>
        </w:tc>
        <w:tc>
          <w:tcPr>
            <w:tcW w:w="0" w:type="auto"/>
          </w:tcPr>
          <w:p w14:paraId="37504808" w14:textId="77777777" w:rsidR="00A21D67" w:rsidRDefault="00205AAD">
            <w:pPr>
              <w:pStyle w:val="Body"/>
            </w:pPr>
            <w:r>
              <w:t>Animals must be singly housed for up to 3 weeks</w:t>
            </w:r>
          </w:p>
        </w:tc>
      </w:tr>
      <w:tr w:rsidR="00A21D67" w14:paraId="151E6ABE" w14:textId="77777777">
        <w:tc>
          <w:tcPr>
            <w:tcW w:w="0" w:type="auto"/>
          </w:tcPr>
          <w:p w14:paraId="6E8A4896" w14:textId="77777777" w:rsidR="00A21D67" w:rsidRDefault="00205AAD">
            <w:pPr>
              <w:pStyle w:val="Body"/>
            </w:pPr>
            <w:r>
              <w:t xml:space="preserve">Classical eye blink </w:t>
            </w:r>
            <w:r>
              <w:t>conditioning task</w:t>
            </w:r>
          </w:p>
        </w:tc>
        <w:tc>
          <w:tcPr>
            <w:tcW w:w="0" w:type="auto"/>
          </w:tcPr>
          <w:p w14:paraId="4A0F8459" w14:textId="77777777" w:rsidR="00A21D67" w:rsidRDefault="00A21D67"/>
        </w:tc>
        <w:tc>
          <w:tcPr>
            <w:tcW w:w="0" w:type="auto"/>
          </w:tcPr>
          <w:p w14:paraId="50552CDD" w14:textId="77777777" w:rsidR="00A21D67" w:rsidRDefault="00A21D67"/>
        </w:tc>
        <w:tc>
          <w:tcPr>
            <w:tcW w:w="0" w:type="auto"/>
          </w:tcPr>
          <w:p w14:paraId="6EA6EEA7" w14:textId="77777777" w:rsidR="00A21D67" w:rsidRDefault="00A21D67"/>
        </w:tc>
      </w:tr>
    </w:tbl>
    <w:p w14:paraId="4AF1A80E" w14:textId="77777777" w:rsidR="00A21D67" w:rsidRDefault="00205AAD">
      <w:r>
        <w:t>___________________________________________________________________</w:t>
      </w:r>
    </w:p>
    <w:p w14:paraId="33C9014C" w14:textId="77777777" w:rsidR="00A21D67" w:rsidRDefault="00205AAD">
      <w:pPr>
        <w:pStyle w:val="Question"/>
      </w:pPr>
      <w:r>
        <w:t>Is this step optional?</w:t>
      </w:r>
    </w:p>
    <w:p w14:paraId="41437CC7" w14:textId="77777777" w:rsidR="00A21D67" w:rsidRDefault="00205AAD">
      <w:pPr>
        <w:pStyle w:val="Body"/>
      </w:pPr>
      <w:r>
        <w:t>Yes</w:t>
      </w:r>
    </w:p>
    <w:p w14:paraId="5516B2A9" w14:textId="77777777" w:rsidR="00A21D67" w:rsidRDefault="00205AAD">
      <w:r>
        <w:t>___________________________________________________________________</w:t>
      </w:r>
    </w:p>
    <w:p w14:paraId="62D0EB76" w14:textId="77777777" w:rsidR="00A21D67" w:rsidRDefault="00205AAD">
      <w:pPr>
        <w:pStyle w:val="Question"/>
      </w:pPr>
      <w:r>
        <w:t>Do you expect this step to have adverse effects for the animals that are more than mild and transient?</w:t>
      </w:r>
    </w:p>
    <w:p w14:paraId="03E6078E"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ABC8577" w14:textId="77777777" w:rsidR="00A21D67" w:rsidRDefault="00205AAD">
      <w:pPr>
        <w:pStyle w:val="Body"/>
      </w:pPr>
      <w:r>
        <w:t>Yes</w:t>
      </w:r>
    </w:p>
    <w:p w14:paraId="1D58E685" w14:textId="77777777" w:rsidR="00A21D67" w:rsidRDefault="00205AAD">
      <w:r>
        <w:t>___________________________________________________________________</w:t>
      </w:r>
    </w:p>
    <w:p w14:paraId="7690504F" w14:textId="77777777" w:rsidR="00A21D67" w:rsidRDefault="00205AAD">
      <w:pPr>
        <w:pStyle w:val="Question"/>
      </w:pPr>
      <w:r>
        <w:t>What are the likely adverse effects of this step?</w:t>
      </w:r>
    </w:p>
    <w:p w14:paraId="1965D84B" w14:textId="77777777" w:rsidR="00A21D67" w:rsidRDefault="00205AAD">
      <w:pPr>
        <w:pStyle w:val="Aside"/>
      </w:pPr>
      <w:r>
        <w:t>State the expected adverse effect, including the likely incidence, and the anticipated degree and duration of suffering.</w:t>
      </w:r>
    </w:p>
    <w:p w14:paraId="732776CE" w14:textId="77777777" w:rsidR="00A21D67" w:rsidRDefault="00205AAD">
      <w:pPr>
        <w:pStyle w:val="Body"/>
      </w:pPr>
      <w:r>
        <w:t>Weight loss (typically ~10% from baseline weight) for food restricted animals.</w:t>
      </w:r>
    </w:p>
    <w:p w14:paraId="4C05BA91" w14:textId="77777777" w:rsidR="00A21D67" w:rsidRDefault="00205AAD">
      <w:pPr>
        <w:pStyle w:val="Question"/>
      </w:pPr>
      <w:r>
        <w:t>How will you monitor for, control, and limit any of these adverse effects?</w:t>
      </w:r>
    </w:p>
    <w:p w14:paraId="12D31EBA" w14:textId="77777777" w:rsidR="00A21D67" w:rsidRDefault="00205AAD">
      <w:pPr>
        <w:pStyle w:val="Aside"/>
      </w:pPr>
      <w:r>
        <w:t>If adverse effects can't be prevented, how will you attempt to ameliorate their initial signs?</w:t>
      </w:r>
    </w:p>
    <w:p w14:paraId="484E7513" w14:textId="77777777" w:rsidR="00A21D67" w:rsidRDefault="00205AAD">
      <w:pPr>
        <w:pStyle w:val="Body"/>
      </w:pPr>
      <w:r>
        <w:t>Animals are weighed daily until their weight stabilises, then are weighed at least 5x a week. As animals are not singly housed during the food restriction, if one animal drops more weight than its cagemates it will be briefly separated to allow access to additional food (&lt;30mins).</w:t>
      </w:r>
    </w:p>
    <w:p w14:paraId="04EE39E4" w14:textId="77777777" w:rsidR="00A21D67" w:rsidRDefault="00205AAD">
      <w:pPr>
        <w:pStyle w:val="Question"/>
      </w:pPr>
      <w:r>
        <w:t>What are the humane endpoints for this step?</w:t>
      </w:r>
    </w:p>
    <w:p w14:paraId="422F8717" w14:textId="77777777" w:rsidR="00A21D67" w:rsidRDefault="00205AAD">
      <w:pPr>
        <w:pStyle w:val="Aside"/>
      </w:pPr>
      <w:r>
        <w:t>This would be the point at which you would kill the animal to prevent further suffering.</w:t>
      </w:r>
    </w:p>
    <w:p w14:paraId="345E5E17" w14:textId="77777777" w:rsidR="00A21D67" w:rsidRDefault="00205AAD">
      <w:pPr>
        <w:pStyle w:val="Body"/>
      </w:pPr>
      <w:r>
        <w:t>For food restricted animals, any animal showing weight loss over 15% or that approaches 20% and that is not improved within 1 hour by additional food being provided will be killed.</w:t>
      </w:r>
    </w:p>
    <w:p w14:paraId="234C5EF1" w14:textId="77777777" w:rsidR="00A21D67" w:rsidRDefault="00205AAD">
      <w:pPr>
        <w:pStyle w:val="Heading4"/>
      </w:pPr>
      <w:r>
        <w:t>Step 7: Terminal procedures (mandatory)</w:t>
      </w:r>
    </w:p>
    <w:p w14:paraId="43E2FB13" w14:textId="77777777" w:rsidR="00A21D67" w:rsidRDefault="00205AAD">
      <w:pPr>
        <w:pStyle w:val="Aside"/>
      </w:pPr>
      <w:r>
        <w:t>Repeated from protocol 7</w:t>
      </w:r>
    </w:p>
    <w:p w14:paraId="75C6D23A" w14:textId="77777777" w:rsidR="00A21D67" w:rsidRDefault="00205AAD">
      <w:pPr>
        <w:pStyle w:val="Question"/>
      </w:pPr>
      <w:r>
        <w:t>Describe the procedures that will be carried out during this step.</w:t>
      </w:r>
    </w:p>
    <w:p w14:paraId="677C0277"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7771C4" w14:textId="77777777" w:rsidR="00A21D67" w:rsidRDefault="00205AAD">
      <w:pPr>
        <w:pStyle w:val="Body"/>
      </w:pPr>
      <w:r>
        <w:t>Animals will be killed by:</w:t>
      </w:r>
    </w:p>
    <w:p w14:paraId="50541A35" w14:textId="77777777" w:rsidR="00A21D67" w:rsidRDefault="00205AAD">
      <w:pPr>
        <w:pStyle w:val="Body"/>
      </w:pPr>
      <w:r>
        <w:t>a. Schedule 1 method; or</w:t>
      </w:r>
    </w:p>
    <w:p w14:paraId="457E5153" w14:textId="77777777" w:rsidR="00A21D67" w:rsidRDefault="00205AAD">
      <w:pPr>
        <w:pStyle w:val="Body"/>
      </w:pPr>
      <w:r>
        <w:t>b. Perfusion fixation (AC); or</w:t>
      </w:r>
    </w:p>
    <w:p w14:paraId="1A02B07A" w14:textId="77777777" w:rsidR="00A21D67" w:rsidRDefault="00205AAD">
      <w:pPr>
        <w:pStyle w:val="Body"/>
      </w:pPr>
      <w:r>
        <w:t>c. Perfusion without fixative (AC) followed by confirmation of death by a method in Schedule 1; or</w:t>
      </w:r>
    </w:p>
    <w:p w14:paraId="7438EB32" w14:textId="77777777" w:rsidR="00A21D67" w:rsidRDefault="00205AAD">
      <w:pPr>
        <w:pStyle w:val="Body"/>
      </w:pPr>
      <w:r>
        <w:t>d. Decapitation (AA/AC)</w:t>
      </w:r>
    </w:p>
    <w:p w14:paraId="46A3C3D1" w14:textId="77777777" w:rsidR="00A21D67" w:rsidRDefault="00205AAD">
      <w:r>
        <w:t>___________________________________________________________________</w:t>
      </w:r>
    </w:p>
    <w:p w14:paraId="139BFD13" w14:textId="77777777" w:rsidR="00A21D67" w:rsidRDefault="00205AAD">
      <w:pPr>
        <w:pStyle w:val="Question"/>
      </w:pPr>
      <w:r>
        <w:t>Is this step optional?</w:t>
      </w:r>
    </w:p>
    <w:p w14:paraId="624874B4" w14:textId="77777777" w:rsidR="00A21D67" w:rsidRDefault="00205AAD">
      <w:pPr>
        <w:pStyle w:val="Body"/>
      </w:pPr>
      <w:r>
        <w:t>No</w:t>
      </w:r>
    </w:p>
    <w:p w14:paraId="10B1FD14" w14:textId="77777777" w:rsidR="00A21D67" w:rsidRDefault="00205AAD">
      <w:r>
        <w:t>___________________________________________________________________</w:t>
      </w:r>
    </w:p>
    <w:p w14:paraId="17469A05" w14:textId="77777777" w:rsidR="00A21D67" w:rsidRDefault="00205AAD">
      <w:pPr>
        <w:pStyle w:val="Question"/>
      </w:pPr>
      <w:r>
        <w:t>Do you expect this step to have adverse effects for the animals that are more than mild and transient?</w:t>
      </w:r>
    </w:p>
    <w:p w14:paraId="0A8F7CAC"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AE9792" w14:textId="77777777" w:rsidR="00A21D67" w:rsidRDefault="00205AAD">
      <w:pPr>
        <w:pStyle w:val="Body"/>
      </w:pPr>
      <w:r>
        <w:t>No</w:t>
      </w:r>
    </w:p>
    <w:p w14:paraId="6DF981A5" w14:textId="77777777" w:rsidR="00A21D67" w:rsidRDefault="00205AAD">
      <w:r>
        <w:t>___________________________________________________________________</w:t>
      </w:r>
    </w:p>
    <w:p w14:paraId="17EF8D55" w14:textId="77777777" w:rsidR="00A21D67" w:rsidRDefault="00205AAD">
      <w:pPr>
        <w:pStyle w:val="Heading4"/>
      </w:pPr>
      <w:r>
        <w:t>Protocol 11: Fate of animals</w:t>
      </w:r>
    </w:p>
    <w:p w14:paraId="5C0DA90E" w14:textId="77777777" w:rsidR="00A21D67" w:rsidRDefault="00205AAD">
      <w:pPr>
        <w:pStyle w:val="Question"/>
      </w:pPr>
      <w:r>
        <w:t xml:space="preserve">What will happen to animals at the end of </w:t>
      </w:r>
      <w:r>
        <w:t>this protocol?</w:t>
      </w:r>
    </w:p>
    <w:p w14:paraId="131B5A40" w14:textId="77777777" w:rsidR="00A21D67" w:rsidRDefault="00205AAD">
      <w:pPr>
        <w:pStyle w:val="Aside"/>
      </w:pPr>
      <w:r>
        <w:t>Select all that apply. These options are based on what you selected in the non-technical summary.</w:t>
      </w:r>
    </w:p>
    <w:p w14:paraId="1B620CC3" w14:textId="77777777" w:rsidR="00A21D67" w:rsidRDefault="00205AAD">
      <w:pPr>
        <w:pStyle w:val="ListParagraph"/>
        <w:numPr>
          <w:ilvl w:val="0"/>
          <w:numId w:val="1"/>
        </w:numPr>
      </w:pPr>
      <w:r>
        <w:t>Killed</w:t>
      </w:r>
    </w:p>
    <w:p w14:paraId="1B906192" w14:textId="77777777" w:rsidR="00A21D67" w:rsidRDefault="00205AAD">
      <w:pPr>
        <w:pStyle w:val="Question"/>
      </w:pPr>
      <w:r>
        <w:t>Will you be using non-schedule 1 killing methods on a conscious animal?</w:t>
      </w:r>
    </w:p>
    <w:p w14:paraId="0CFBD185" w14:textId="77777777" w:rsidR="00A21D67" w:rsidRDefault="00205AAD">
      <w:pPr>
        <w:pStyle w:val="Body"/>
      </w:pPr>
      <w:r>
        <w:t>Yes</w:t>
      </w:r>
    </w:p>
    <w:p w14:paraId="33A186A0" w14:textId="77777777" w:rsidR="00A21D67" w:rsidRDefault="00205AAD">
      <w:pPr>
        <w:pStyle w:val="Question"/>
      </w:pPr>
      <w:r>
        <w:t xml:space="preserve">For each non-schedule 1 method, explain why this is </w:t>
      </w:r>
      <w:r>
        <w:t>necessary.</w:t>
      </w:r>
    </w:p>
    <w:p w14:paraId="56B68183"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3293732E"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5DB67776" w14:textId="77777777" w:rsidR="00A21D67" w:rsidRDefault="00205AAD">
      <w:r>
        <w:t>___________________________________________________________________</w:t>
      </w:r>
    </w:p>
    <w:p w14:paraId="3C11DC35" w14:textId="77777777" w:rsidR="00A21D67" w:rsidRDefault="00205AAD">
      <w:pPr>
        <w:pStyle w:val="Heading4"/>
      </w:pPr>
      <w:r>
        <w:t>Protocol 11: Animal experience</w:t>
      </w:r>
    </w:p>
    <w:p w14:paraId="1439BE24" w14:textId="77777777" w:rsidR="00A21D67" w:rsidRDefault="00205AAD">
      <w:pPr>
        <w:pStyle w:val="Question"/>
      </w:pPr>
      <w:r>
        <w:t>Summarise the typical experience or end-to-end scenario for an animal being used in this protocol.</w:t>
      </w:r>
    </w:p>
    <w:p w14:paraId="0640193D" w14:textId="77777777" w:rsidR="00A21D67" w:rsidRDefault="00205AAD">
      <w:pPr>
        <w:pStyle w:val="Aside"/>
      </w:pPr>
      <w:r>
        <w:t>Consider the cumulative effect of any combinations of procedures that you may carry out.</w:t>
      </w:r>
    </w:p>
    <w:p w14:paraId="6414E870" w14:textId="77777777" w:rsidR="00A21D67" w:rsidRDefault="00205AAD">
      <w:pPr>
        <w:pStyle w:val="Body"/>
      </w:pPr>
      <w:r>
        <w:t>Where mice are moved to this protocol from protocol 8 and have already undergone a cell transplantation procedure, brain injections will only be performed in the adult mouse. Mice from protocol 8 will have received brain injections as neonates to transplant neural lineage cells. These cells will spread through the brain and potentially integrate into the murine neural tissue. No adverse effects are expected, or have been observed from, the presence of these cells, and their presence should not lead to addit</w:t>
      </w:r>
      <w:r>
        <w:t>ional harm from procedures carried out under this protocol. Limiting brain injections to the adult mouse avoids any potential complication from multiple brain injections within a short space of time. When used in this way, there is no additional cumulative harm anticipated and mice will only have suffered mildly under the previous protocol.</w:t>
      </w:r>
    </w:p>
    <w:p w14:paraId="11260222" w14:textId="77777777" w:rsidR="00A21D67" w:rsidRDefault="00205AAD">
      <w:pPr>
        <w:pStyle w:val="Body"/>
      </w:pPr>
      <w:r>
        <w:t>For neonates used under this protocol;  Animals will be born within the facility. Neonates will be separated from the mother, and anaesthetised using inhalant anaesthesia. The head will be cleaned and the pup placed into a support frame to minimise movement during the injections. Substances will be injected through the skin and skull into the brain, with up to 2 injections. After surgery the animals will be identified using pen marks or similar non invasive marking. The neonates will be grouped post surgery</w:t>
      </w:r>
      <w:r>
        <w:t xml:space="preserve"> to recover from the anaesthesia, wiped with nest bedding to reduce the chance of rejection, and returned to the mother as a small group (approx. half the litter). Neonates will then be observed to confirm suckling and normal interaction with the mother is resumed.  Neonates are weighed daily for 5-7 days to confirm continued weight gain and markings for identification are refreshed if needed. Marking continues until they are old enough for ear biopsy for ID at P10-14. From that point the experience is the </w:t>
      </w:r>
      <w:r>
        <w:t>same as for the adults.</w:t>
      </w:r>
    </w:p>
    <w:p w14:paraId="7A2C85F9" w14:textId="77777777" w:rsidR="00A21D67" w:rsidRDefault="00205AAD">
      <w:pPr>
        <w:pStyle w:val="Body"/>
      </w:pPr>
      <w:r>
        <w:t>For non neonates used under this protocol; Animals will be born within the facility or bought in from licensed establishments and acclimated for a week. If needed, animals will be aged to the correct timepoint prior to injection. Animals will be anaesthetised using inhalant anaesthesia and the head fixed to prevent movement during the surgery. The skull will be exposed, coordinates for injection calculated and hole(s) drilled into the skull in the correct locations. A small volume of labelling substances, a</w:t>
      </w:r>
      <w:r>
        <w:t>ntibodies, agonists or antagonists, cell response modulators, transgene inducing agents, CSF, toxins, or viruses for genetic manipulation - either alone or in combination, will be injected with typically 2, but up to 4 injections into the brain. Animals will receive analgesia pre and post operatively, as well as fluid injections to compensate for any potential losses over the course of the surgery.</w:t>
      </w:r>
    </w:p>
    <w:p w14:paraId="191CA76E" w14:textId="77777777" w:rsidR="00A21D67" w:rsidRDefault="00205AAD">
      <w:pPr>
        <w:pStyle w:val="Body"/>
      </w:pPr>
      <w:r>
        <w:t>At any stage during the protocol (i.e. pre- or post-surgically) animals might receive substances (orally in the food or drinking water, by gavage, subcutaneously or intraperitonially) for transgene induction and/or experimental purposes (modulating cell responses, antibodies, labelling substances, viruses, CSF) if required.  Following on from transgene induction, some animals may experience weight loss and a minority of animals may show piloerection and subdued behaviour for up to 24 hours, all within the l</w:t>
      </w:r>
      <w:r>
        <w:t>imits established for humane endpoint.</w:t>
      </w:r>
    </w:p>
    <w:p w14:paraId="7B4FF81B" w14:textId="77777777" w:rsidR="00A21D67" w:rsidRDefault="00205AAD">
      <w:pPr>
        <w:pStyle w:val="Body"/>
      </w:pPr>
      <w:r>
        <w:t xml:space="preserve">Behavioural testing may also be required.  The tests used will vary, and may require mild food restriction (operant conditioning tasks) or animals being singly housed (complex wheel). Where food restriction is required, animals are given food daily, just a reduced amount so that they are maintained at 10-15% lower body weight than their baseline weight. </w:t>
      </w:r>
    </w:p>
    <w:p w14:paraId="45EE1925" w14:textId="77777777" w:rsidR="00A21D67" w:rsidRDefault="00205AAD">
      <w:pPr>
        <w:pStyle w:val="Body"/>
      </w:pPr>
      <w:r>
        <w:t>Animals will be maintained using standard maintenance protocols up to a maximum of 24 months of age, most animals will not reach 2 years of age as we will have multiple different timepoints within the ageing period which may vary between experiments. Typically we will be looking within the first 6 months of life.</w:t>
      </w:r>
    </w:p>
    <w:p w14:paraId="5A478BAA" w14:textId="77777777" w:rsidR="00A21D67" w:rsidRDefault="00205AAD">
      <w:pPr>
        <w:pStyle w:val="Body"/>
      </w:pPr>
      <w:r>
        <w:t>At the end of the experiment, animals may be transported to a nearby licensed designated area outside of the animal facility prior to killing if needed for experiments.</w:t>
      </w:r>
    </w:p>
    <w:p w14:paraId="05C5CFD4" w14:textId="77777777" w:rsidR="00A21D67" w:rsidRDefault="00205AAD">
      <w:pPr>
        <w:pStyle w:val="Body"/>
      </w:pPr>
      <w:r>
        <w:t>Killing will either be via a schedule 1 method, decapitation, or perfusion under terminal anaesthesia (with or without fixative) depending on the downstream use.</w:t>
      </w:r>
    </w:p>
    <w:p w14:paraId="10C2AE0B" w14:textId="77777777" w:rsidR="00A21D67" w:rsidRDefault="00205AAD">
      <w:r>
        <w:rPr>
          <w:noProof/>
        </w:rPr>
        <w:drawing>
          <wp:inline distT="0" distB="0" distL="0" distR="0" wp14:anchorId="0184167E" wp14:editId="435F8A08">
            <wp:extent cx="5715000" cy="4234016"/>
            <wp:effectExtent l="0" t="0" r="0" b="0"/>
            <wp:docPr id="562774973" name="Picture 562774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4234016"/>
                    </a:xfrm>
                    <a:prstGeom prst="rect">
                      <a:avLst/>
                    </a:prstGeom>
                  </pic:spPr>
                </pic:pic>
              </a:graphicData>
            </a:graphic>
          </wp:inline>
        </w:drawing>
      </w:r>
    </w:p>
    <w:p w14:paraId="179B8E0D" w14:textId="77777777" w:rsidR="00A21D67" w:rsidRDefault="00205AAD">
      <w:pPr>
        <w:pStyle w:val="Body"/>
      </w:pPr>
      <w:r>
        <w:t>Chart showing the main subset of experiments that will use this protocol and typical usage of optional steps. Not every combination of steps is shown, however the majority of the planned experiments will be as illustrated.  Mandatory steps are shown in purple ovals, optional steps in blue rectangles.</w:t>
      </w:r>
    </w:p>
    <w:p w14:paraId="45A54916" w14:textId="77777777" w:rsidR="00A21D67" w:rsidRDefault="00205AAD">
      <w:pPr>
        <w:pStyle w:val="Body"/>
      </w:pPr>
      <w:r>
        <w:t>Any animal that experiences adverse effects graded 2 or higher will not be used for any subsequent surgical procedure.</w:t>
      </w:r>
    </w:p>
    <w:p w14:paraId="70F1ABF4" w14:textId="77777777" w:rsidR="00A21D67" w:rsidRDefault="00205AAD">
      <w:pPr>
        <w:pStyle w:val="Body"/>
      </w:pPr>
      <w:r>
        <w:t>The typical use would be:</w:t>
      </w:r>
    </w:p>
    <w:p w14:paraId="025E9D1D" w14:textId="77777777" w:rsidR="00A21D67" w:rsidRDefault="00205AAD">
      <w:pPr>
        <w:pStyle w:val="Body"/>
      </w:pPr>
      <w:r>
        <w:t>The animal will undergo stereotactic surgery to inject a virus into the brain, after 3 weeks of expression the animal will be killed by decapitation, and the brain taken for electrophysiological recordings.</w:t>
      </w:r>
    </w:p>
    <w:p w14:paraId="02BE238D" w14:textId="77777777" w:rsidR="00A21D67" w:rsidRDefault="00205AAD">
      <w:pPr>
        <w:pStyle w:val="Body"/>
      </w:pPr>
      <w:r>
        <w:t xml:space="preserve">For harm-benefit calculations, the worst case scenario for this protocol would be the following: </w:t>
      </w:r>
    </w:p>
    <w:p w14:paraId="53668CAD" w14:textId="77777777" w:rsidR="00A21D67" w:rsidRDefault="00205AAD">
      <w:pPr>
        <w:pStyle w:val="Body"/>
      </w:pPr>
      <w:r>
        <w:t>Animals would be aged to 20 months. Then, in one stereotactic surgery, there would be an injection into the brain (such as non pathogenic virus). After 2-3weeks, to allow virus expression, a second stereotactic injection into the CNS would be performed. After recovery, the animal then receives tamoxifen by oral gavage for 4 consecutive days.  This is followed by administration of substances in the food or drinking water for 1-3 months, if compounds cannot be delivered via drinking water, the animal will rec</w:t>
      </w:r>
      <w:r>
        <w:t>eive up to 30 intraperitoneal injections over 30 days and then be culled by perfusion fixation.</w:t>
      </w:r>
    </w:p>
    <w:p w14:paraId="202F9905" w14:textId="77777777" w:rsidR="00A21D67" w:rsidRDefault="00205AAD">
      <w:pPr>
        <w:pStyle w:val="Body"/>
      </w:pPr>
      <w:r>
        <w:t>In cases where animals are transferred from protocol 8 as part of continued use, the animal will have previously undergone surgery as a neonate to inject cells for transplant through the skin and skull into the brain, with typically 2 but up to 4 injections.</w:t>
      </w:r>
    </w:p>
    <w:p w14:paraId="5D0E0E49" w14:textId="77777777" w:rsidR="00A21D67" w:rsidRDefault="00205AAD">
      <w:r>
        <w:t>___________________________________________________________________</w:t>
      </w:r>
    </w:p>
    <w:p w14:paraId="7F46EC91" w14:textId="77777777" w:rsidR="00A21D67" w:rsidRDefault="00205AAD">
      <w:pPr>
        <w:pStyle w:val="Question"/>
      </w:pPr>
      <w:r>
        <w:t>Describe the general humane endpoints that you will apply during the protocol.</w:t>
      </w:r>
    </w:p>
    <w:p w14:paraId="5EEE8603" w14:textId="77777777" w:rsidR="00A21D67" w:rsidRDefault="00205AAD">
      <w:pPr>
        <w:pStyle w:val="Aside"/>
      </w:pPr>
      <w:r>
        <w:t>These will be in addition to the endpoints stated for each step.</w:t>
      </w:r>
    </w:p>
    <w:p w14:paraId="7F980D5C" w14:textId="77777777" w:rsidR="00A21D67" w:rsidRDefault="00205AAD">
      <w:pPr>
        <w:pStyle w:val="Body"/>
      </w:pPr>
      <w:r>
        <w:t>The general humane endpoints will apply unless otherwise indicated in the step. Any animal that shows deviation from normal health (such as piloerection, hunched posture, abnormal gait, inactivity or inappetence) will be monitored more frequently and supportive treatment provided such as warming and wet mash. Should the signs persist for a period of 24 hours the animal will be humanely killed.</w:t>
      </w:r>
    </w:p>
    <w:p w14:paraId="07456E53" w14:textId="77777777" w:rsidR="00A21D67" w:rsidRDefault="00205AAD">
      <w:pPr>
        <w:pStyle w:val="Body"/>
      </w:pPr>
      <w:r>
        <w:t>In addition, unless otherwise specified in the step, any animal that loses 15% of its body weight compared to its baseline weight will be killed.</w:t>
      </w:r>
    </w:p>
    <w:p w14:paraId="0DA608D9" w14:textId="77777777" w:rsidR="00A21D67" w:rsidRDefault="00205AAD">
      <w:pPr>
        <w:pStyle w:val="Body"/>
      </w:pPr>
      <w:r>
        <w:t>The determination of baseline weight depends on the age of the animal; young or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either be the highest recorded weight immediately prior to procedures, or an average of 3 weights on different days immediately prior to procedures</w:t>
      </w:r>
      <w:r>
        <w:t>. For food restricted animals, upon relaxing the food restriction animals will typically put on a significant amount of weight which reduces gradually over a few days. In this instance, baseline weight should be taken as the average of the weight prior to starting food restriction and the weight within 48 hours of the return to ad libitum feeding, prior to further procedures.</w:t>
      </w:r>
    </w:p>
    <w:p w14:paraId="35AE2421" w14:textId="77777777" w:rsidR="00A21D67" w:rsidRDefault="00205AAD">
      <w:pPr>
        <w:pStyle w:val="Body"/>
      </w:pPr>
      <w:r>
        <w:t>Adverse effects and humane endpoints should not differ between rats and mice unless otherwise stated in each step, where species differences become apparent this license will be amended to reflect additional humane endpoints or adverse effects.</w:t>
      </w:r>
    </w:p>
    <w:p w14:paraId="74ACE1C6" w14:textId="77777777" w:rsidR="00A21D67" w:rsidRDefault="00205AAD">
      <w:pPr>
        <w:pStyle w:val="Body"/>
      </w:pPr>
      <w:r>
        <w:t>Under this protocol, if seizures are seen then the animals will be killed.</w:t>
      </w:r>
    </w:p>
    <w:p w14:paraId="275E5654" w14:textId="77777777" w:rsidR="00A21D67" w:rsidRDefault="00205AAD">
      <w:pPr>
        <w:pStyle w:val="Body"/>
      </w:pPr>
      <w:r>
        <w:t>For animals exhibiting tremors or movement disorders not associated with cranial surgeries humane end points are:</w:t>
      </w:r>
    </w:p>
    <w:p w14:paraId="69228F7B" w14:textId="77777777" w:rsidR="00A21D67" w:rsidRDefault="00205AAD">
      <w:pPr>
        <w:pStyle w:val="Body"/>
      </w:pPr>
      <w:r>
        <w:t>Animals should still be able to move well around the cage and access food and water given reasonable adjustments. Clinical signs will not progress past mild severity tremors and should not deteriorate to paralysis. Any animals displaying paralysis or that are unable to balance well enough to carry out normal behaviours such as grooming, eating, or drinking will be promptly killed.</w:t>
      </w:r>
    </w:p>
    <w:p w14:paraId="6DE76003" w14:textId="77777777" w:rsidR="00A21D67" w:rsidRDefault="00205AAD">
      <w:r>
        <w:t>___________________________________________________________________</w:t>
      </w:r>
    </w:p>
    <w:p w14:paraId="605B365E" w14:textId="77777777" w:rsidR="00A21D67" w:rsidRDefault="00205AAD">
      <w:pPr>
        <w:pStyle w:val="Heading4"/>
      </w:pPr>
      <w:r>
        <w:t>Protocol 11: Experimental design</w:t>
      </w:r>
    </w:p>
    <w:p w14:paraId="2641A7EA" w14:textId="77777777" w:rsidR="00A21D67" w:rsidRDefault="00205AAD">
      <w:pPr>
        <w:pStyle w:val="Question"/>
      </w:pPr>
      <w:r>
        <w:t>What outputs are expected to arise from this protocol?</w:t>
      </w:r>
    </w:p>
    <w:p w14:paraId="3FD387D6" w14:textId="77777777" w:rsidR="00A21D67" w:rsidRDefault="00205AAD">
      <w:pPr>
        <w:pStyle w:val="Aside"/>
      </w:pPr>
      <w:r>
        <w:t>For example, test results, phenotypic information, or products.</w:t>
      </w:r>
    </w:p>
    <w:p w14:paraId="310EEFB0" w14:textId="77777777" w:rsidR="00A21D67" w:rsidRDefault="00205AAD">
      <w:pPr>
        <w:pStyle w:val="Body"/>
      </w:pPr>
      <w:r>
        <w:t>Tissues for in vitro or ex vivo use; brain slices for electrophysiology, cells isolated either to be further cultured or for other laboratory uses, immunostaining of tissues to quantify cells.</w:t>
      </w:r>
    </w:p>
    <w:p w14:paraId="250E0FB3" w14:textId="77777777" w:rsidR="00A21D67" w:rsidRDefault="00205AAD">
      <w:r>
        <w:t>___________________________________________________________________</w:t>
      </w:r>
    </w:p>
    <w:p w14:paraId="277D1AEC" w14:textId="77777777" w:rsidR="00A21D67" w:rsidRDefault="00205AAD">
      <w:pPr>
        <w:pStyle w:val="Question"/>
      </w:pPr>
      <w:r>
        <w:t>Will this protocol generate quantitative data?</w:t>
      </w:r>
    </w:p>
    <w:p w14:paraId="057EA1DC" w14:textId="77777777" w:rsidR="00A21D67" w:rsidRDefault="00205AAD">
      <w:pPr>
        <w:pStyle w:val="Body"/>
      </w:pPr>
      <w:r>
        <w:t>Yes</w:t>
      </w:r>
    </w:p>
    <w:p w14:paraId="66142B65" w14:textId="77777777" w:rsidR="00A21D67" w:rsidRDefault="00205AAD">
      <w:r>
        <w:t>___________________________________________________________________</w:t>
      </w:r>
    </w:p>
    <w:p w14:paraId="2ED19D8E" w14:textId="77777777" w:rsidR="00A21D67" w:rsidRDefault="00205AAD">
      <w:pPr>
        <w:pStyle w:val="Question"/>
      </w:pPr>
      <w:r>
        <w:t>Will your experimental design be determined by a regulatory guideline?</w:t>
      </w:r>
    </w:p>
    <w:p w14:paraId="3A961E96" w14:textId="77777777" w:rsidR="00A21D67" w:rsidRDefault="00205AAD">
      <w:pPr>
        <w:pStyle w:val="Body"/>
      </w:pPr>
      <w:r>
        <w:t>No</w:t>
      </w:r>
    </w:p>
    <w:p w14:paraId="2C203DB4" w14:textId="77777777" w:rsidR="00A21D67" w:rsidRDefault="00205AAD">
      <w:pPr>
        <w:pStyle w:val="Question"/>
      </w:pPr>
      <w:r>
        <w:t>Where relevant, explain how and when pilot studies will be used.</w:t>
      </w:r>
    </w:p>
    <w:p w14:paraId="6BEBFABB"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 Where substances are being injected for the first time a small number of animals will be injected first, in order to observe any potential adverse effect before moving to a larger cohort. Pilot s</w:t>
      </w:r>
      <w:r>
        <w:t>tudies may also be used to establish the minimum required dose or titre of reagent or virus to generate the required data. Typically required doses for transgene induction will have already been tested in other protocols.</w:t>
      </w:r>
    </w:p>
    <w:p w14:paraId="56FEB7B1" w14:textId="77777777" w:rsidR="00A21D67" w:rsidRDefault="00205AAD">
      <w:pPr>
        <w:pStyle w:val="Question"/>
      </w:pPr>
      <w:r>
        <w:t>How will you choose different experimental groups?</w:t>
      </w:r>
    </w:p>
    <w:p w14:paraId="04D9E08A" w14:textId="77777777" w:rsidR="00A21D67" w:rsidRDefault="00205AAD">
      <w:pPr>
        <w:pStyle w:val="Aside"/>
      </w:pPr>
      <w:r>
        <w:t>For example, controls, dose levels, satellites etc.</w:t>
      </w:r>
    </w:p>
    <w:p w14:paraId="3587BC71" w14:textId="77777777" w:rsidR="00A21D67" w:rsidRDefault="00205AAD">
      <w:pPr>
        <w:pStyle w:val="Body"/>
      </w:pPr>
      <w:r>
        <w:t>All experiments will have at least one control and one experimental group. The control group will typically receive vehicle control injection or labelling agent, the experimental group will contain the substance actively being tested. For transgenic animals requiring induction, controls will receive the transgene induction agent but will not express the transgene being tested. Experimental groups may include animals in which the transgene is activated at different time points, or with different transgenes -</w:t>
      </w:r>
      <w:r>
        <w:t xml:space="preserve"> for example knock out of a gene in two different signalling pathways.</w:t>
      </w:r>
    </w:p>
    <w:p w14:paraId="3354F845" w14:textId="77777777" w:rsidR="00A21D67" w:rsidRDefault="00205AAD">
      <w:pPr>
        <w:pStyle w:val="Body"/>
      </w:pPr>
      <w:r>
        <w:t xml:space="preserve">To identify factors affecting circuit dysfunction and to determine the mechanisms of how these factors affect circuit dysfunction, experimental groups will receive injections of immune mediated factors (such as antibodies, growth factors or cytokines) either isolated from the blood from patients suffering from neurological disease, or recombinant equivalents. </w:t>
      </w:r>
    </w:p>
    <w:p w14:paraId="5DC531E7" w14:textId="77777777" w:rsidR="00A21D67" w:rsidRDefault="00205AAD">
      <w:pPr>
        <w:pStyle w:val="Body"/>
      </w:pPr>
      <w:r>
        <w:t>Dose levels for experimental groups will be determined either through literature searches, based on response curves on ex vivo tissues, or pilot tests (under this protocol or otherwise).</w:t>
      </w:r>
    </w:p>
    <w:p w14:paraId="711845A7" w14:textId="77777777" w:rsidR="00A21D67" w:rsidRDefault="00205AAD">
      <w:pPr>
        <w:pStyle w:val="Question"/>
      </w:pPr>
      <w:r>
        <w:t>How will you choose control groups?</w:t>
      </w:r>
    </w:p>
    <w:p w14:paraId="4B351699" w14:textId="77777777" w:rsidR="00A21D67" w:rsidRDefault="00205AAD">
      <w:pPr>
        <w:pStyle w:val="Aside"/>
      </w:pPr>
      <w:r>
        <w:t>Provide a robust scientific justification for controls with significant suffering such as sham surgery controls or untreated infected controls.</w:t>
      </w:r>
    </w:p>
    <w:p w14:paraId="4EB0BA08" w14:textId="77777777" w:rsidR="00A21D67" w:rsidRDefault="00205AAD">
      <w:pPr>
        <w:pStyle w:val="Body"/>
      </w:pPr>
      <w:r>
        <w:t>Appropriate control groups will be chosen and directly compared to experimentally treated animals. Typically, for brain injections, control animals will receive similar injections of just the vehicle to control for the effects on the injection procedure and the vehicle for the experimental substance. When appropriate, internal controls will also be utilised (i.e. contralateral side analysis) to reduce the overall number of animals needed, however for some experiments separate controls are required.</w:t>
      </w:r>
    </w:p>
    <w:p w14:paraId="6CDDA590" w14:textId="77777777" w:rsidR="00A21D67" w:rsidRDefault="00205AAD">
      <w:pPr>
        <w:pStyle w:val="Body"/>
      </w:pPr>
      <w:r>
        <w:t>Animals of different genotypes may receive the experimental injection and be compared depending on experimental requirements.</w:t>
      </w:r>
    </w:p>
    <w:p w14:paraId="0E256B4B" w14:textId="77777777" w:rsidR="00A21D67" w:rsidRDefault="00205AAD">
      <w:pPr>
        <w:pStyle w:val="Question"/>
      </w:pPr>
      <w:r>
        <w:t>How will experiments and data analysis be randomised and blinded?</w:t>
      </w:r>
    </w:p>
    <w:p w14:paraId="4C91D7F7"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1216EFA8" w14:textId="77777777" w:rsidR="00A21D67" w:rsidRDefault="00205AAD">
      <w:pPr>
        <w:pStyle w:val="Body"/>
      </w:pPr>
      <w:r>
        <w:t>Experimental analysis will be carried out blinded or via automated analysis.</w:t>
      </w:r>
    </w:p>
    <w:p w14:paraId="14F4BA1B"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0B944885" w14:textId="77777777" w:rsidR="00A21D67" w:rsidRDefault="00205AAD">
      <w:pPr>
        <w:pStyle w:val="Question"/>
      </w:pPr>
      <w:r>
        <w:t>How will you minimise variables to ensure reproducibility?</w:t>
      </w:r>
    </w:p>
    <w:p w14:paraId="52AEDE52"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Animals will receive the same batch of substances across experimental and control groups. Full detailed records will be kept regarding details of each animal, such as weight data when appropriate and these de</w:t>
      </w:r>
      <w:r>
        <w:t>tails will be examined thoroughly throughout the experiment and subsequent analysis, when needed.</w:t>
      </w:r>
    </w:p>
    <w:p w14:paraId="1993DEFC" w14:textId="77777777" w:rsidR="00A21D67" w:rsidRDefault="00205AAD">
      <w:pPr>
        <w:pStyle w:val="Question"/>
      </w:pPr>
      <w:r>
        <w:t>How will you determine group sizes?</w:t>
      </w:r>
    </w:p>
    <w:p w14:paraId="58DE324D" w14:textId="77777777" w:rsidR="00A21D67" w:rsidRDefault="00205AAD">
      <w:pPr>
        <w:pStyle w:val="Aside"/>
      </w:pPr>
      <w:r>
        <w:t>You should reference POWER calculations you have made, if relevant.</w:t>
      </w:r>
    </w:p>
    <w:p w14:paraId="5F3C9C1F"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  For behavioural tasks, the Cohen’s effect size d is on average 1.5, thus a sample size of n=15 for each group will be needed to generate statistical</w:t>
      </w:r>
      <w:r>
        <w:t>ly meaningful data.</w:t>
      </w:r>
    </w:p>
    <w:p w14:paraId="333E3D89" w14:textId="77777777" w:rsidR="00A21D67" w:rsidRDefault="00205AAD">
      <w:pPr>
        <w:pStyle w:val="Body"/>
      </w:pPr>
      <w:r>
        <w:t>Group sizes in ageing experiments will be increased to accommodate for loss of animals and to avoid single housing due to animal losses due to old age.</w:t>
      </w:r>
    </w:p>
    <w:p w14:paraId="75CB764D" w14:textId="77777777" w:rsidR="00A21D67" w:rsidRDefault="00205AAD">
      <w:pPr>
        <w:pStyle w:val="Question"/>
      </w:pPr>
      <w:r>
        <w:t>How will you maximise the data output from the animals you use on this protocol?</w:t>
      </w:r>
    </w:p>
    <w:p w14:paraId="19865765" w14:textId="77777777" w:rsidR="00A21D67" w:rsidRDefault="00205AAD">
      <w:pPr>
        <w:pStyle w:val="Body"/>
      </w:pPr>
      <w:r>
        <w:t xml:space="preserve">We will store any resultant isolated cells, fixed tissues, or RNA not used in the original experiment for future additional analysis. </w:t>
      </w:r>
    </w:p>
    <w:p w14:paraId="51D37510" w14:textId="77777777" w:rsidR="00A21D67" w:rsidRDefault="00205AAD">
      <w:pPr>
        <w:pStyle w:val="Body"/>
      </w:pPr>
      <w:r>
        <w:t xml:space="preserve">Electrophysiological data generated ex vivo will be stored for additional analysis.  Ex vivo brain slices will be shared between researchers where possible. </w:t>
      </w:r>
    </w:p>
    <w:p w14:paraId="383EC992" w14:textId="77777777" w:rsidR="00A21D67" w:rsidRDefault="00205AAD">
      <w:pPr>
        <w:pStyle w:val="Heading4"/>
      </w:pPr>
      <w:r>
        <w:t>Protocol 11: Protocol justification</w:t>
      </w:r>
    </w:p>
    <w:p w14:paraId="5BC7A8F3" w14:textId="77777777" w:rsidR="00A21D67" w:rsidRDefault="00205AAD">
      <w:pPr>
        <w:pStyle w:val="Question"/>
      </w:pPr>
      <w:r>
        <w:t>Why is each type of animal, experimental model, and/or method selected for this protocol:</w:t>
      </w:r>
    </w:p>
    <w:p w14:paraId="15A953FD" w14:textId="77777777" w:rsidR="00A21D67" w:rsidRDefault="00205AAD">
      <w:pPr>
        <w:pStyle w:val="Question"/>
      </w:pPr>
      <w:r>
        <w:t>a) the most appropriate scientific approach?</w:t>
      </w:r>
    </w:p>
    <w:p w14:paraId="1C07BEFE" w14:textId="77777777" w:rsidR="00A21D67" w:rsidRDefault="00205AAD">
      <w:pPr>
        <w:pStyle w:val="Body"/>
      </w:pPr>
      <w:r>
        <w:t>Precise targeting of a specific subpopulation or small region of cells within the brain is only achievable with direct brain injection (or infusion) and is essential for investigation of individual neuronal circuits. Through injection of different substances into the brain we can obtain data about signalling pathways (such as by blocking specific signals) and their relevance for myelination, we can express labels and identify specific circuits within the brain, we can test the effects of the immune mediated</w:t>
      </w:r>
      <w:r>
        <w:t xml:space="preserve"> factors, we can also modulate activity and evaluate the effects on key processes within the brain, for example, myelination, neuronal circuit development, or proliferation, migration and differentiation of glial cells. </w:t>
      </w:r>
    </w:p>
    <w:p w14:paraId="7036E4F2" w14:textId="77777777" w:rsidR="00A21D67" w:rsidRDefault="00205AAD">
      <w:pPr>
        <w:pStyle w:val="Body"/>
      </w:pPr>
      <w:r>
        <w:t xml:space="preserve">To identify how myelination is regulated by patterns of neuronal activity we will genetically alter neurons or glia cells either by modifying gene expression of ion-channels (such as Kir4.1, Kir 2.1, Nav) or recombinant genes (such as ChR2, hM4Di, hM3Dq, iGluSnFr, GCaMP, and fluorescent proteins) using stereotaxic viral injection into specific brain areas to achieve regional specificity (areas such as CCP, corpus callosum, cerebellar granular cells, inferior olive, or cortex, as these regions are important </w:t>
      </w:r>
      <w:r>
        <w:t>areas to study myelination).  Following at least 2 weeks of expression, in some cases, substances will be administered; such as tetracycline, clozapine, or clozapine-N-oxide (CNO), to alter activity of cells or labelling agents such as BrdU/EdU. An additional injection into the CNS may be required after viral expression where the temporal separation is required, for example, to isolate which cell responses to neuronal activity are required for myelination to occur. For this experiment we would inject DREADD</w:t>
      </w:r>
      <w:r>
        <w:t xml:space="preserve"> viruses, allow expression, then inject a cell specific antagonist, or toxin such as PTX, to block detection of the increased activity by surrounding glial cells.  In some cases, to assess functional outcomes animals will undergo behavioural tests.</w:t>
      </w:r>
    </w:p>
    <w:p w14:paraId="04FA0D7B" w14:textId="77777777" w:rsidR="00A21D67" w:rsidRDefault="00205AAD">
      <w:pPr>
        <w:pStyle w:val="Body"/>
      </w:pPr>
      <w:r>
        <w:t>In order to verify whether previously identified signalling pathways such as BDNF, NRG, glutamate signalling or PKMz, play an important role in myelination, we will conditionally alter gene expression in mice and inject substances to alter cell responses or induce transgenes (such as tetracycline, pertussis toxin, clozapine, or clozapine-N-oxide (CNO)) and/or to label certain cells (such as BrdU/EdU, Cholera Toxin B subunit (CTB) - a non-toxic retrograde neuronal tracer).</w:t>
      </w:r>
    </w:p>
    <w:p w14:paraId="07E3DB03" w14:textId="77777777" w:rsidR="00A21D67" w:rsidRDefault="00205AAD">
      <w:pPr>
        <w:pStyle w:val="Body"/>
      </w:pPr>
      <w:r>
        <w:t>Growing evidence show that glia and immune mediated factors affect neuronal circuit function. To identify factors affecting circuit dysfunction and to determine the mechanisms of how these factors affect circuit dysfunction, we will, for example, isolate immune mediated factors (such as antibodies, growth factors or cytokines) either from the blood from patients suffering from neurological disease, or recombinant equivalents and inject them into the CSF of animals. These newly identified factors and previou</w:t>
      </w:r>
      <w:r>
        <w:t>sly identified potential factors (such as growth factors or cytokines) that are elevated in neurological disease will be delivered into the CSF, followed by ex vivo acute brain slices patch-clamp recordings, and/or immunohistochemical analysis, at different timepoints after delivery.</w:t>
      </w:r>
    </w:p>
    <w:p w14:paraId="4B55C5D3"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34931149"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090AEB00"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02E60B70" w14:textId="77777777" w:rsidR="00A21D67" w:rsidRDefault="00205AAD">
      <w:r>
        <w:t>___________________________________________________________________</w:t>
      </w:r>
    </w:p>
    <w:p w14:paraId="4E517026" w14:textId="77777777" w:rsidR="00A21D67" w:rsidRDefault="00205AAD">
      <w:pPr>
        <w:pStyle w:val="Question"/>
      </w:pPr>
      <w:r>
        <w:t>b) the most refined for the purpose?</w:t>
      </w:r>
    </w:p>
    <w:p w14:paraId="25483EF2" w14:textId="77777777" w:rsidR="00A21D67" w:rsidRDefault="00205AAD">
      <w:pPr>
        <w:pStyle w:val="Body"/>
      </w:pPr>
      <w:r>
        <w:t xml:space="preserve">Post-surgical animals will be supported with pain relief, accessible food and water, fluid injection if needed, kept warm during their recovery time, and minimally disturbed to reduce stress. Where possible post operative analgesia is provided in an edible form such as in jelly or chocolate spread, to minimise handling stress post surgery. Local anaesthetic cream (EMLA or similar) is used on the (non puncturing) ear bars of the stereotactic equipment and analgesia is given pre and post surgery. </w:t>
      </w:r>
    </w:p>
    <w:p w14:paraId="5FA38BED" w14:textId="77777777" w:rsidR="00A21D67" w:rsidRDefault="00205AAD">
      <w:pPr>
        <w:pStyle w:val="Body"/>
      </w:pPr>
      <w:r>
        <w:t>Genetically modifying specific cell types to label them or modulate their responses with the use of transgenic rodent models is not feasible for certain targets, or genetic modification may be required to allow area restricted and cell specific modulation or regulation.  Specific cell-type genetic modification would still lack the precision needed to address circuit development, or effects on individual circuits, and may also lead to more severe adverse effects – especially when it comes to modulation of ac</w:t>
      </w:r>
      <w:r>
        <w:t>tivity, whereby increasing activity in a small local area could potentially have no adverse effects but increasing activity generally could lead to seizures or long-lasting movement problems. However we will still use transgenic rodent models in this protocol in combination with the brain injections in order to address more complex questions whilst still minimising the number of injections needed. Inducible cre models will be used to give temporal control over expression or knock out of genes, though tamoxi</w:t>
      </w:r>
      <w:r>
        <w:t>fen and similar induction agents are associated with side effects (mostly weight loss) we aim to minimise these effects by using the minimum dose of tamoxifen required for recombination of our specific transgenes, and providing heat pads and high calorie diet in the event of weight loss.</w:t>
      </w:r>
    </w:p>
    <w:p w14:paraId="203BDDEA" w14:textId="77777777" w:rsidR="00A21D67" w:rsidRDefault="00205AAD">
      <w:pPr>
        <w:pStyle w:val="Body"/>
      </w:pPr>
      <w:r>
        <w:t>This protocol covers all ages rather than juvenile and adult, which, in cases where IV administration isn't possible and multiple brain injections are required, could reduce the number of injections required. This is because the virus spreads over a wider area in the smaller brains of the younger animals. The brain injection procedure in neonates does not require drilling of the skull as the needle can pass directly through. Additionally, younger animals can often recover better from brain injections than a</w:t>
      </w:r>
      <w:r>
        <w:t>dults.</w:t>
      </w:r>
    </w:p>
    <w:p w14:paraId="33BD132E" w14:textId="77777777" w:rsidR="00A21D67" w:rsidRDefault="00205AAD">
      <w:pPr>
        <w:pStyle w:val="Body"/>
      </w:pPr>
      <w:r>
        <w:t xml:space="preserve">Injections into neonatal brain are carried out under isofluorane anaesthesia. Hypothermia will not be used as an 'anaesthetic' as recovery from cold exposure causes increased c-fos activation which could possibly be associated with pain. In neonatal rodents, nociceptive pathways are immature and are not thought to be sufficiently developed to detect pain.  Due to the immature skull of the neonate, there is no requirement to cut the skin or drill the skull for injections to take place which reduces the risk </w:t>
      </w:r>
      <w:r>
        <w:t>of bleeding and lasting discomfort from the procedure. We have referred to Herrmann, K. and Flecknell, P. (2019) “Retrospective review of anesthetic and analgesic regimens used in animal research proposals”, for perspectives of the most suitable anaesthesia techniques in neonates.</w:t>
      </w:r>
    </w:p>
    <w:p w14:paraId="779595E3" w14:textId="77777777" w:rsidR="00A21D67" w:rsidRDefault="00205AAD">
      <w:pPr>
        <w:pStyle w:val="Body"/>
      </w:pPr>
      <w:r>
        <w:t>Pertussis toxin injections into the brain have been carried out repeatedly in the literature and no adverse effects have been reported at the low doses (≤0.5 µg) that we plan to use. Adverse effects associated with pertussis toxin injections are predominantly due to its effect on the lungs, which is avoided by the use of brain injection. None of the substances in protocol 11 for injection into the brain of neonates or young animals are expected to have any particular adverse effects related to the age of th</w:t>
      </w:r>
      <w:r>
        <w:t>e animal, adverse effects relating to the procedure are detailed in the protocol.</w:t>
      </w:r>
    </w:p>
    <w:p w14:paraId="40A41EED"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73432E81" w14:textId="77777777" w:rsidR="00A21D67" w:rsidRDefault="00205AAD">
      <w:r>
        <w:t>___________________________________________________________________</w:t>
      </w:r>
    </w:p>
    <w:p w14:paraId="735C04D8" w14:textId="77777777" w:rsidR="00A21D67" w:rsidRDefault="00205AAD">
      <w:pPr>
        <w:pStyle w:val="Question"/>
      </w:pPr>
      <w:r>
        <w:t>For each model and/or method, what is the scientific need for the expected clinical signs?</w:t>
      </w:r>
    </w:p>
    <w:p w14:paraId="2C32C795" w14:textId="77777777" w:rsidR="00A21D67" w:rsidRDefault="00205AAD">
      <w:pPr>
        <w:pStyle w:val="Body"/>
      </w:pPr>
      <w:r>
        <w:t xml:space="preserve">Direct injection is necessary to achieve precise targeting of small regions of cells or specific subpopulations of cells within the brain or spinal cord, with the planned injections most clinical signs are due to inflammation and are not the aim of the experiment. As we are injecting into the central nervous system some damage is likely to occur which leads to the clinical signs described. </w:t>
      </w:r>
    </w:p>
    <w:p w14:paraId="331F755F" w14:textId="77777777" w:rsidR="00A21D67" w:rsidRDefault="00205AAD">
      <w:pPr>
        <w:pStyle w:val="Body"/>
      </w:pPr>
      <w:r>
        <w:t xml:space="preserve">With age, we see increased white matter damage and a decline in myelin maintenance and repair; we see this clearly in human diseases such as multiple sclerosis or dementia, with worsening impairment with age. On a cellular level, we also see changes in the ion channel composition of oligodendrocyte lineage cells. It isn't possible to replicate this complex, multifactorial process without ageing the animals. </w:t>
      </w:r>
    </w:p>
    <w:p w14:paraId="58E699F9" w14:textId="77777777" w:rsidR="00A21D67" w:rsidRDefault="00205AAD">
      <w:pPr>
        <w:pStyle w:val="Body"/>
      </w:pPr>
      <w:r>
        <w:t xml:space="preserve">We do not expect to see any clinical signs as a result of the behavioural testing being used, some weight loss is required for appetite driven tasks to ensure that the animals are motivated to participate to receive food rewards.  </w:t>
      </w:r>
    </w:p>
    <w:p w14:paraId="21ADC4D8" w14:textId="77777777" w:rsidR="00A21D67" w:rsidRDefault="00205AAD">
      <w:r>
        <w:t>___________________________________________________________________</w:t>
      </w:r>
    </w:p>
    <w:p w14:paraId="22654EB7" w14:textId="77777777" w:rsidR="00A21D67" w:rsidRDefault="00205AAD">
      <w:pPr>
        <w:pStyle w:val="Question"/>
      </w:pPr>
      <w:r>
        <w:t xml:space="preserve">Why scientifically do the animals </w:t>
      </w:r>
      <w:r>
        <w:t>need to suffer to this degree?</w:t>
      </w:r>
    </w:p>
    <w:p w14:paraId="23897775" w14:textId="77777777" w:rsidR="00A21D67" w:rsidRDefault="00205AAD">
      <w:pPr>
        <w:pStyle w:val="Body"/>
      </w:pPr>
      <w:r>
        <w:t>There is not currently a comparable alternative to direct injection into the central nervous system in order to achieve our aims. Suffering associated with the surgeries is minimised as much as possible through the use of analgesia.</w:t>
      </w:r>
    </w:p>
    <w:p w14:paraId="6BB88716" w14:textId="77777777" w:rsidR="00A21D67" w:rsidRDefault="00205AAD">
      <w:pPr>
        <w:pStyle w:val="Body"/>
      </w:pPr>
      <w:r>
        <w:t>With age the risk of spontaneous death increases, this natural process can occur rapidly and though we regularly health check the animals and kill them if they show clinical signs, we are not guaranteed to be able to intervene earlier.  In the event of spontaneous death, this will be reported by SC18. We know that ageing affects myelination and other processes within the brain and that ageing is a complex process that we cannot model without the animals themselves being aged.  Our previous work has shown, f</w:t>
      </w:r>
      <w:r>
        <w:t>or example, that oligodendrocyte precursor cells express different ion channels and display different functional states with age, the interplay of receptors within the brain is not possible to model without animals being aged.</w:t>
      </w:r>
    </w:p>
    <w:p w14:paraId="2123510D" w14:textId="77777777" w:rsidR="00A21D67" w:rsidRDefault="00205AAD">
      <w:pPr>
        <w:pStyle w:val="Body"/>
      </w:pPr>
      <w:r>
        <w:t>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insufficient expression can reduce the signal of labelled cells making them difficult or impossible to quantify, or can lead to expression only in a small subset of cells rather than the full populat</w:t>
      </w:r>
      <w:r>
        <w: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original weight within 2 weeks of the start of tamoxifen administration.</w:t>
      </w:r>
    </w:p>
    <w:p w14:paraId="62E93584" w14:textId="77777777" w:rsidR="00A21D67" w:rsidRDefault="00205AAD">
      <w:pPr>
        <w:pStyle w:val="Body"/>
      </w:pPr>
      <w:r>
        <w:t>When animals are not sufficiently food restricted for behavioural tasks we see a decrease in performance in food motivated tasks such as TUNL, thus the animals need to be hungry at the time of testing in order to learn the task.</w:t>
      </w:r>
    </w:p>
    <w:p w14:paraId="27B6E1F8" w14:textId="77777777" w:rsidR="00A21D67" w:rsidRDefault="00205AAD">
      <w:r>
        <w:t>___________________________________________________________________</w:t>
      </w:r>
    </w:p>
    <w:p w14:paraId="2E07B8D8" w14:textId="77777777" w:rsidR="00A21D67" w:rsidRDefault="00205AAD">
      <w:pPr>
        <w:pStyle w:val="Question"/>
      </w:pPr>
      <w:r>
        <w:t>Why can't you achieve your scientific outputs with an earlier humane endpoint, or without animals showing any clinical signs?</w:t>
      </w:r>
    </w:p>
    <w:p w14:paraId="794AF076" w14:textId="77777777" w:rsidR="00A21D67" w:rsidRDefault="00205AAD">
      <w:pPr>
        <w:pStyle w:val="Body"/>
      </w:pPr>
      <w:r>
        <w:t>The humane end points proposed are a balance between the suffering of one animal and the potential need for a replacement animal to undergo procedure. Clinical signs that are seen post surgery do not progressively worsen and animals are expected to improve within the timescales, though some balance and movement difficulties can occur, animals are still able to move around in the cage and access food and water.</w:t>
      </w:r>
    </w:p>
    <w:p w14:paraId="4AF7CF56" w14:textId="77777777" w:rsidR="00A21D67" w:rsidRDefault="00205AAD">
      <w:pPr>
        <w:pStyle w:val="Body"/>
      </w:pPr>
      <w:r>
        <w:t>Due to the nature of the processes that we are investigating, some minor clinical signs associated with myelin deficits may be seen, we have already set our humane endpoints to be prior to the onset of more severe clinical signs.</w:t>
      </w:r>
    </w:p>
    <w:p w14:paraId="1FD9E272"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04D0FED8" w14:textId="77777777" w:rsidR="00A21D67" w:rsidRDefault="00205AAD">
      <w:pPr>
        <w:pStyle w:val="Body"/>
      </w:pPr>
      <w:r>
        <w:t>For aged animals, it is not possible to set an earlier humane endpoint due to the nature of ageing. We need advanced age to be able to investigate the underlying processes of myelination and repair.  None of the transgenic lines used are expected to show signs of ageing any worse than wild type animals.</w:t>
      </w:r>
    </w:p>
    <w:p w14:paraId="60CD4642" w14:textId="77777777" w:rsidR="00A21D67" w:rsidRDefault="00205AAD">
      <w:r>
        <w:t>___________________________________________________________________</w:t>
      </w:r>
    </w:p>
    <w:p w14:paraId="3E0D4F1B" w14:textId="77777777" w:rsidR="00A21D67" w:rsidRDefault="00205AAD">
      <w:pPr>
        <w:pStyle w:val="Question"/>
      </w:pPr>
      <w:r>
        <w:t>Will you be administering substances for experimental purposes?</w:t>
      </w:r>
    </w:p>
    <w:p w14:paraId="1FA0A5B0" w14:textId="77777777" w:rsidR="00A21D67" w:rsidRDefault="00205AAD">
      <w:pPr>
        <w:pStyle w:val="Body"/>
      </w:pPr>
      <w:r>
        <w:t>Yes</w:t>
      </w:r>
    </w:p>
    <w:p w14:paraId="71011379" w14:textId="77777777" w:rsidR="00A21D67" w:rsidRDefault="00205AAD">
      <w:r>
        <w:t>___________________________________________________________________</w:t>
      </w:r>
    </w:p>
    <w:p w14:paraId="5154EE2F"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42426A33" w14:textId="77777777" w:rsidR="00A21D67" w:rsidRDefault="00205AAD">
      <w:pPr>
        <w:pStyle w:val="Aside"/>
      </w:pPr>
      <w:r>
        <w:t>When assessing suitability, state how you will consider toxicity, efficacy, and sterility.</w:t>
      </w:r>
    </w:p>
    <w:p w14:paraId="08F0FA4D"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smal</w:t>
      </w:r>
      <w:r>
        <w:t xml:space="preserve">l pilot study in vivo. </w:t>
      </w:r>
    </w:p>
    <w:p w14:paraId="1FBF124C"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002DBB8A" w14:textId="77777777" w:rsidR="00A21D67" w:rsidRDefault="00205AAD">
      <w:pPr>
        <w:pStyle w:val="Body"/>
      </w:pPr>
      <w:r>
        <w:t>Pertussis toxin injections into the brain have been carried out repeatedly in the literature and no adverse effects have been reported at the low doses (≤0.5 µg) that we plan to use. Adverse effects associated with pertussis toxin injections are predominantly due to its effect on the lungs, which is avoided by the use of brain injection. None of the toxins for injection into the brain or CNS are expected to have any particular adverse effects, unless they are used as a lesion induction agent, adverse effect</w:t>
      </w:r>
      <w:r>
        <w:t>s relating to the procedure are detailed in the protocol.</w:t>
      </w:r>
    </w:p>
    <w:p w14:paraId="75804D02" w14:textId="77777777" w:rsidR="00A21D67" w:rsidRDefault="00205AAD">
      <w:pPr>
        <w:pStyle w:val="Body"/>
      </w:pPr>
      <w:r>
        <w:t xml:space="preserve">For isolated immune mediated factors, in most cases we will be using highly purified factors which should be minimally immunogenic and thus can be used in </w:t>
      </w:r>
      <w:r>
        <w:t>non-immunocompromised or immunocompromised animals.</w:t>
      </w:r>
    </w:p>
    <w:p w14:paraId="5617488D" w14:textId="77777777" w:rsidR="00A21D67" w:rsidRDefault="00205AAD">
      <w:pPr>
        <w:pStyle w:val="Question"/>
      </w:pPr>
      <w:r>
        <w:t>How will you determine an appropriate dosing regimen?</w:t>
      </w:r>
    </w:p>
    <w:p w14:paraId="564736FE" w14:textId="77777777" w:rsidR="00A21D67" w:rsidRDefault="00205AAD">
      <w:pPr>
        <w:pStyle w:val="Aside"/>
      </w:pPr>
      <w:r>
        <w:t>Include routes, dosage volumes, frequencies, and durations.</w:t>
      </w:r>
    </w:p>
    <w:p w14:paraId="05158C16"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52"/>
        <w:gridCol w:w="1799"/>
        <w:gridCol w:w="2108"/>
        <w:gridCol w:w="2059"/>
        <w:gridCol w:w="793"/>
      </w:tblGrid>
      <w:tr w:rsidR="00A21D67" w14:paraId="77E1AB43" w14:textId="77777777">
        <w:tc>
          <w:tcPr>
            <w:tcW w:w="0" w:type="auto"/>
          </w:tcPr>
          <w:p w14:paraId="26ABEB5B" w14:textId="77777777" w:rsidR="00A21D67" w:rsidRDefault="00205AAD">
            <w:pPr>
              <w:pStyle w:val="Body"/>
            </w:pPr>
            <w:r>
              <w:t>Mouse</w:t>
            </w:r>
          </w:p>
        </w:tc>
        <w:tc>
          <w:tcPr>
            <w:tcW w:w="0" w:type="auto"/>
          </w:tcPr>
          <w:p w14:paraId="2C70C0DA" w14:textId="77777777" w:rsidR="00A21D67" w:rsidRDefault="00205AAD">
            <w:pPr>
              <w:pStyle w:val="Body"/>
            </w:pPr>
            <w:r>
              <w:t>Daily max. vol. ml/kg</w:t>
            </w:r>
          </w:p>
        </w:tc>
        <w:tc>
          <w:tcPr>
            <w:tcW w:w="0" w:type="auto"/>
          </w:tcPr>
          <w:p w14:paraId="7CA326E9" w14:textId="77777777" w:rsidR="00A21D67" w:rsidRDefault="00205AAD">
            <w:pPr>
              <w:pStyle w:val="Body"/>
            </w:pPr>
            <w:r>
              <w:t>Max. No./day &lt; 10 days</w:t>
            </w:r>
          </w:p>
        </w:tc>
        <w:tc>
          <w:tcPr>
            <w:tcW w:w="0" w:type="auto"/>
          </w:tcPr>
          <w:p w14:paraId="1A18AFEF" w14:textId="77777777" w:rsidR="00A21D67" w:rsidRDefault="00205AAD">
            <w:pPr>
              <w:pStyle w:val="Body"/>
            </w:pPr>
            <w:r>
              <w:t>Max. No./day &gt;10 days</w:t>
            </w:r>
          </w:p>
        </w:tc>
        <w:tc>
          <w:tcPr>
            <w:tcW w:w="0" w:type="auto"/>
          </w:tcPr>
          <w:p w14:paraId="40221DE5" w14:textId="77777777" w:rsidR="00A21D67" w:rsidRDefault="00205AAD">
            <w:pPr>
              <w:pStyle w:val="Body"/>
            </w:pPr>
            <w:r>
              <w:t>Max No.</w:t>
            </w:r>
          </w:p>
        </w:tc>
      </w:tr>
      <w:tr w:rsidR="00A21D67" w14:paraId="71712279" w14:textId="77777777">
        <w:tc>
          <w:tcPr>
            <w:tcW w:w="0" w:type="auto"/>
          </w:tcPr>
          <w:p w14:paraId="277417B6" w14:textId="77777777" w:rsidR="00A21D67" w:rsidRDefault="00205AAD">
            <w:pPr>
              <w:pStyle w:val="Body"/>
            </w:pPr>
            <w:r>
              <w:t>Subcutaneous injection</w:t>
            </w:r>
          </w:p>
        </w:tc>
        <w:tc>
          <w:tcPr>
            <w:tcW w:w="0" w:type="auto"/>
          </w:tcPr>
          <w:p w14:paraId="2BBE6A06" w14:textId="77777777" w:rsidR="00A21D67" w:rsidRDefault="00205AAD">
            <w:pPr>
              <w:pStyle w:val="Body"/>
            </w:pPr>
            <w:r>
              <w:t>20</w:t>
            </w:r>
          </w:p>
        </w:tc>
        <w:tc>
          <w:tcPr>
            <w:tcW w:w="0" w:type="auto"/>
          </w:tcPr>
          <w:p w14:paraId="42F637E7" w14:textId="77777777" w:rsidR="00A21D67" w:rsidRDefault="00205AAD">
            <w:pPr>
              <w:pStyle w:val="Body"/>
            </w:pPr>
            <w:r>
              <w:t>3</w:t>
            </w:r>
          </w:p>
        </w:tc>
        <w:tc>
          <w:tcPr>
            <w:tcW w:w="0" w:type="auto"/>
          </w:tcPr>
          <w:p w14:paraId="7ACB7CF2" w14:textId="77777777" w:rsidR="00A21D67" w:rsidRDefault="00205AAD">
            <w:pPr>
              <w:pStyle w:val="Body"/>
            </w:pPr>
            <w:r>
              <w:t>2</w:t>
            </w:r>
          </w:p>
        </w:tc>
        <w:tc>
          <w:tcPr>
            <w:tcW w:w="0" w:type="auto"/>
          </w:tcPr>
          <w:p w14:paraId="6B853C8F" w14:textId="77777777" w:rsidR="00A21D67" w:rsidRDefault="00205AAD">
            <w:pPr>
              <w:pStyle w:val="Body"/>
            </w:pPr>
            <w:r>
              <w:t>24</w:t>
            </w:r>
          </w:p>
        </w:tc>
      </w:tr>
      <w:tr w:rsidR="00A21D67" w14:paraId="6ACE4F85" w14:textId="77777777">
        <w:tc>
          <w:tcPr>
            <w:tcW w:w="0" w:type="auto"/>
          </w:tcPr>
          <w:p w14:paraId="1C4464C9" w14:textId="77777777" w:rsidR="00A21D67" w:rsidRDefault="00205AAD">
            <w:pPr>
              <w:pStyle w:val="Body"/>
            </w:pPr>
            <w:r>
              <w:t>Intraperitoneal injection</w:t>
            </w:r>
          </w:p>
        </w:tc>
        <w:tc>
          <w:tcPr>
            <w:tcW w:w="0" w:type="auto"/>
          </w:tcPr>
          <w:p w14:paraId="06DB2AFF" w14:textId="77777777" w:rsidR="00A21D67" w:rsidRDefault="00205AAD">
            <w:pPr>
              <w:pStyle w:val="Body"/>
            </w:pPr>
            <w:r>
              <w:t>20</w:t>
            </w:r>
          </w:p>
        </w:tc>
        <w:tc>
          <w:tcPr>
            <w:tcW w:w="0" w:type="auto"/>
          </w:tcPr>
          <w:p w14:paraId="210D200D" w14:textId="77777777" w:rsidR="00A21D67" w:rsidRDefault="00205AAD">
            <w:pPr>
              <w:pStyle w:val="Body"/>
            </w:pPr>
            <w:r>
              <w:t>2</w:t>
            </w:r>
          </w:p>
        </w:tc>
        <w:tc>
          <w:tcPr>
            <w:tcW w:w="0" w:type="auto"/>
          </w:tcPr>
          <w:p w14:paraId="0F935B08" w14:textId="77777777" w:rsidR="00A21D67" w:rsidRDefault="00205AAD">
            <w:pPr>
              <w:pStyle w:val="Body"/>
            </w:pPr>
            <w:r>
              <w:t>1</w:t>
            </w:r>
          </w:p>
        </w:tc>
        <w:tc>
          <w:tcPr>
            <w:tcW w:w="0" w:type="auto"/>
          </w:tcPr>
          <w:p w14:paraId="23180040" w14:textId="77777777" w:rsidR="00A21D67" w:rsidRDefault="00205AAD">
            <w:pPr>
              <w:pStyle w:val="Body"/>
            </w:pPr>
            <w:r>
              <w:t>30</w:t>
            </w:r>
          </w:p>
        </w:tc>
      </w:tr>
      <w:tr w:rsidR="00A21D67" w14:paraId="705000F6" w14:textId="77777777">
        <w:tc>
          <w:tcPr>
            <w:tcW w:w="0" w:type="auto"/>
          </w:tcPr>
          <w:p w14:paraId="07CD8AF8" w14:textId="77777777" w:rsidR="00A21D67" w:rsidRDefault="00205AAD">
            <w:pPr>
              <w:pStyle w:val="Body"/>
            </w:pPr>
            <w:r>
              <w:t>Oral gavage</w:t>
            </w:r>
          </w:p>
        </w:tc>
        <w:tc>
          <w:tcPr>
            <w:tcW w:w="0" w:type="auto"/>
          </w:tcPr>
          <w:p w14:paraId="73590410" w14:textId="77777777" w:rsidR="00A21D67" w:rsidRDefault="00205AAD">
            <w:pPr>
              <w:pStyle w:val="Body"/>
            </w:pPr>
            <w:r>
              <w:t>20</w:t>
            </w:r>
          </w:p>
        </w:tc>
        <w:tc>
          <w:tcPr>
            <w:tcW w:w="0" w:type="auto"/>
          </w:tcPr>
          <w:p w14:paraId="38FDCDF4" w14:textId="77777777" w:rsidR="00A21D67" w:rsidRDefault="00205AAD">
            <w:pPr>
              <w:pStyle w:val="Body"/>
            </w:pPr>
            <w:r>
              <w:t>2</w:t>
            </w:r>
          </w:p>
        </w:tc>
        <w:tc>
          <w:tcPr>
            <w:tcW w:w="0" w:type="auto"/>
          </w:tcPr>
          <w:p w14:paraId="7BD2D218" w14:textId="77777777" w:rsidR="00A21D67" w:rsidRDefault="00205AAD">
            <w:pPr>
              <w:pStyle w:val="Body"/>
            </w:pPr>
            <w:r>
              <w:t>1</w:t>
            </w:r>
          </w:p>
        </w:tc>
        <w:tc>
          <w:tcPr>
            <w:tcW w:w="0" w:type="auto"/>
          </w:tcPr>
          <w:p w14:paraId="61D2D55B" w14:textId="77777777" w:rsidR="00A21D67" w:rsidRDefault="00205AAD">
            <w:pPr>
              <w:pStyle w:val="Body"/>
            </w:pPr>
            <w:r>
              <w:t>30</w:t>
            </w:r>
          </w:p>
        </w:tc>
      </w:tr>
      <w:tr w:rsidR="00A21D67" w14:paraId="27998ABB" w14:textId="77777777">
        <w:tc>
          <w:tcPr>
            <w:tcW w:w="0" w:type="auto"/>
          </w:tcPr>
          <w:p w14:paraId="4841D5B4" w14:textId="77777777" w:rsidR="00A21D67" w:rsidRDefault="00205AAD">
            <w:pPr>
              <w:pStyle w:val="Body"/>
            </w:pPr>
            <w:r>
              <w:t>Rat</w:t>
            </w:r>
          </w:p>
        </w:tc>
        <w:tc>
          <w:tcPr>
            <w:tcW w:w="0" w:type="auto"/>
          </w:tcPr>
          <w:p w14:paraId="20B02971" w14:textId="77777777" w:rsidR="00A21D67" w:rsidRDefault="00205AAD">
            <w:pPr>
              <w:pStyle w:val="Body"/>
            </w:pPr>
            <w:r>
              <w:t>Daily max. vol. ml/kg</w:t>
            </w:r>
          </w:p>
        </w:tc>
        <w:tc>
          <w:tcPr>
            <w:tcW w:w="0" w:type="auto"/>
          </w:tcPr>
          <w:p w14:paraId="21329FBB" w14:textId="77777777" w:rsidR="00A21D67" w:rsidRDefault="00205AAD">
            <w:pPr>
              <w:pStyle w:val="Body"/>
            </w:pPr>
            <w:r>
              <w:t>Max. No./day &lt; 10 days</w:t>
            </w:r>
          </w:p>
        </w:tc>
        <w:tc>
          <w:tcPr>
            <w:tcW w:w="0" w:type="auto"/>
          </w:tcPr>
          <w:p w14:paraId="2E268DF2" w14:textId="77777777" w:rsidR="00A21D67" w:rsidRDefault="00205AAD">
            <w:pPr>
              <w:pStyle w:val="Body"/>
            </w:pPr>
            <w:r>
              <w:t>Max. No./day &gt;10 days</w:t>
            </w:r>
          </w:p>
        </w:tc>
        <w:tc>
          <w:tcPr>
            <w:tcW w:w="0" w:type="auto"/>
          </w:tcPr>
          <w:p w14:paraId="18203B8F" w14:textId="77777777" w:rsidR="00A21D67" w:rsidRDefault="00205AAD">
            <w:pPr>
              <w:pStyle w:val="Body"/>
            </w:pPr>
            <w:r>
              <w:t>Max No.</w:t>
            </w:r>
          </w:p>
        </w:tc>
      </w:tr>
      <w:tr w:rsidR="00A21D67" w14:paraId="29A2A727" w14:textId="77777777">
        <w:tc>
          <w:tcPr>
            <w:tcW w:w="0" w:type="auto"/>
          </w:tcPr>
          <w:p w14:paraId="486C0119" w14:textId="77777777" w:rsidR="00A21D67" w:rsidRDefault="00205AAD">
            <w:pPr>
              <w:pStyle w:val="Body"/>
            </w:pPr>
            <w:r>
              <w:t>Subcutaneous injection</w:t>
            </w:r>
          </w:p>
        </w:tc>
        <w:tc>
          <w:tcPr>
            <w:tcW w:w="0" w:type="auto"/>
          </w:tcPr>
          <w:p w14:paraId="7272FBC3" w14:textId="77777777" w:rsidR="00A21D67" w:rsidRDefault="00205AAD">
            <w:pPr>
              <w:pStyle w:val="Body"/>
            </w:pPr>
            <w:r>
              <w:t>10</w:t>
            </w:r>
          </w:p>
        </w:tc>
        <w:tc>
          <w:tcPr>
            <w:tcW w:w="0" w:type="auto"/>
          </w:tcPr>
          <w:p w14:paraId="40316652" w14:textId="77777777" w:rsidR="00A21D67" w:rsidRDefault="00205AAD">
            <w:pPr>
              <w:pStyle w:val="Body"/>
            </w:pPr>
            <w:r>
              <w:t>3</w:t>
            </w:r>
          </w:p>
        </w:tc>
        <w:tc>
          <w:tcPr>
            <w:tcW w:w="0" w:type="auto"/>
          </w:tcPr>
          <w:p w14:paraId="422F22A5" w14:textId="77777777" w:rsidR="00A21D67" w:rsidRDefault="00205AAD">
            <w:pPr>
              <w:pStyle w:val="Body"/>
            </w:pPr>
            <w:r>
              <w:t>2</w:t>
            </w:r>
          </w:p>
        </w:tc>
        <w:tc>
          <w:tcPr>
            <w:tcW w:w="0" w:type="auto"/>
          </w:tcPr>
          <w:p w14:paraId="2550D907" w14:textId="77777777" w:rsidR="00A21D67" w:rsidRDefault="00205AAD">
            <w:pPr>
              <w:pStyle w:val="Body"/>
            </w:pPr>
            <w:r>
              <w:t>24</w:t>
            </w:r>
          </w:p>
        </w:tc>
      </w:tr>
      <w:tr w:rsidR="00A21D67" w14:paraId="16FE4B1E" w14:textId="77777777">
        <w:tc>
          <w:tcPr>
            <w:tcW w:w="0" w:type="auto"/>
          </w:tcPr>
          <w:p w14:paraId="5FF35331" w14:textId="77777777" w:rsidR="00A21D67" w:rsidRDefault="00205AAD">
            <w:pPr>
              <w:pStyle w:val="Body"/>
            </w:pPr>
            <w:r>
              <w:t>Intraperitoneal injection</w:t>
            </w:r>
          </w:p>
        </w:tc>
        <w:tc>
          <w:tcPr>
            <w:tcW w:w="0" w:type="auto"/>
          </w:tcPr>
          <w:p w14:paraId="14CB5858" w14:textId="77777777" w:rsidR="00A21D67" w:rsidRDefault="00205AAD">
            <w:pPr>
              <w:pStyle w:val="Body"/>
            </w:pPr>
            <w:r>
              <w:t>10</w:t>
            </w:r>
          </w:p>
        </w:tc>
        <w:tc>
          <w:tcPr>
            <w:tcW w:w="0" w:type="auto"/>
          </w:tcPr>
          <w:p w14:paraId="5808DDC4" w14:textId="77777777" w:rsidR="00A21D67" w:rsidRDefault="00205AAD">
            <w:pPr>
              <w:pStyle w:val="Body"/>
            </w:pPr>
            <w:r>
              <w:t>2</w:t>
            </w:r>
          </w:p>
        </w:tc>
        <w:tc>
          <w:tcPr>
            <w:tcW w:w="0" w:type="auto"/>
          </w:tcPr>
          <w:p w14:paraId="67309213" w14:textId="77777777" w:rsidR="00A21D67" w:rsidRDefault="00205AAD">
            <w:pPr>
              <w:pStyle w:val="Body"/>
            </w:pPr>
            <w:r>
              <w:t>1</w:t>
            </w:r>
          </w:p>
        </w:tc>
        <w:tc>
          <w:tcPr>
            <w:tcW w:w="0" w:type="auto"/>
          </w:tcPr>
          <w:p w14:paraId="4D60D5FE" w14:textId="77777777" w:rsidR="00A21D67" w:rsidRDefault="00205AAD">
            <w:pPr>
              <w:pStyle w:val="Body"/>
            </w:pPr>
            <w:r>
              <w:t>30</w:t>
            </w:r>
          </w:p>
        </w:tc>
      </w:tr>
      <w:tr w:rsidR="00A21D67" w14:paraId="29C0EE14" w14:textId="77777777">
        <w:tc>
          <w:tcPr>
            <w:tcW w:w="0" w:type="auto"/>
          </w:tcPr>
          <w:p w14:paraId="34946935" w14:textId="77777777" w:rsidR="00A21D67" w:rsidRDefault="00205AAD">
            <w:pPr>
              <w:pStyle w:val="Body"/>
            </w:pPr>
            <w:r>
              <w:t>Oral gavage</w:t>
            </w:r>
          </w:p>
        </w:tc>
        <w:tc>
          <w:tcPr>
            <w:tcW w:w="0" w:type="auto"/>
          </w:tcPr>
          <w:p w14:paraId="3C94EFA5" w14:textId="77777777" w:rsidR="00A21D67" w:rsidRDefault="00205AAD">
            <w:pPr>
              <w:pStyle w:val="Body"/>
            </w:pPr>
            <w:r>
              <w:t>20</w:t>
            </w:r>
          </w:p>
        </w:tc>
        <w:tc>
          <w:tcPr>
            <w:tcW w:w="0" w:type="auto"/>
          </w:tcPr>
          <w:p w14:paraId="38BA5B2B" w14:textId="77777777" w:rsidR="00A21D67" w:rsidRDefault="00205AAD">
            <w:pPr>
              <w:pStyle w:val="Body"/>
            </w:pPr>
            <w:r>
              <w:t>2</w:t>
            </w:r>
          </w:p>
        </w:tc>
        <w:tc>
          <w:tcPr>
            <w:tcW w:w="0" w:type="auto"/>
          </w:tcPr>
          <w:p w14:paraId="60484C5F" w14:textId="77777777" w:rsidR="00A21D67" w:rsidRDefault="00205AAD">
            <w:pPr>
              <w:pStyle w:val="Body"/>
            </w:pPr>
            <w:r>
              <w:t>1</w:t>
            </w:r>
          </w:p>
        </w:tc>
        <w:tc>
          <w:tcPr>
            <w:tcW w:w="0" w:type="auto"/>
          </w:tcPr>
          <w:p w14:paraId="50A6CADA" w14:textId="77777777" w:rsidR="00A21D67" w:rsidRDefault="00205AAD">
            <w:pPr>
              <w:pStyle w:val="Body"/>
            </w:pPr>
            <w:r>
              <w:t>30</w:t>
            </w:r>
          </w:p>
        </w:tc>
      </w:tr>
    </w:tbl>
    <w:p w14:paraId="697A49C8" w14:textId="77777777" w:rsidR="00A21D67" w:rsidRDefault="00205AAD">
      <w:pPr>
        <w:pStyle w:val="Heading3"/>
      </w:pPr>
      <w:r>
        <w:t>Protocol 12</w:t>
      </w:r>
    </w:p>
    <w:p w14:paraId="136D79AA" w14:textId="77777777" w:rsidR="00A21D67" w:rsidRDefault="00205AAD">
      <w:pPr>
        <w:pStyle w:val="Question"/>
      </w:pPr>
      <w:r>
        <w:t>Title</w:t>
      </w:r>
    </w:p>
    <w:p w14:paraId="69E139D5" w14:textId="77777777" w:rsidR="00A21D67" w:rsidRDefault="00205AAD">
      <w:pPr>
        <w:pStyle w:val="Body"/>
      </w:pPr>
      <w:r>
        <w:t>Neural implants</w:t>
      </w:r>
    </w:p>
    <w:p w14:paraId="0074A0BC" w14:textId="77777777" w:rsidR="00A21D67" w:rsidRDefault="00205AAD">
      <w:r>
        <w:t>___________________________________________________________________</w:t>
      </w:r>
    </w:p>
    <w:p w14:paraId="1547058C" w14:textId="77777777" w:rsidR="00A21D67" w:rsidRDefault="00205AAD">
      <w:pPr>
        <w:pStyle w:val="Heading4"/>
      </w:pPr>
      <w:r>
        <w:t>Protocol 12: Protocol details</w:t>
      </w:r>
    </w:p>
    <w:p w14:paraId="60AC76A5" w14:textId="77777777" w:rsidR="00A21D67" w:rsidRDefault="00205AAD">
      <w:pPr>
        <w:pStyle w:val="Question"/>
      </w:pPr>
      <w:r>
        <w:t>Briefly describe the purposes of this protocol</w:t>
      </w:r>
    </w:p>
    <w:p w14:paraId="5350726B" w14:textId="77777777" w:rsidR="00A21D67" w:rsidRDefault="00205AAD">
      <w:pPr>
        <w:pStyle w:val="Aside"/>
      </w:pPr>
      <w:r>
        <w:t>Ensure that you state any relevant regulatory guidelines.</w:t>
      </w:r>
    </w:p>
    <w:p w14:paraId="50424631" w14:textId="77777777" w:rsidR="00A21D67" w:rsidRDefault="00205AAD">
      <w:pPr>
        <w:pStyle w:val="Body"/>
      </w:pPr>
      <w:r>
        <w:t xml:space="preserve">Implantation of devices (optical or </w:t>
      </w:r>
      <w:r>
        <w:t>minipump) into the brain to modulate and/or record activity in specific brain regions.</w:t>
      </w:r>
    </w:p>
    <w:p w14:paraId="198B9F0B" w14:textId="77777777" w:rsidR="00A21D67" w:rsidRDefault="00205AAD">
      <w:r>
        <w:t>___________________________________________________________________</w:t>
      </w:r>
    </w:p>
    <w:p w14:paraId="1C612949" w14:textId="77777777" w:rsidR="00A21D67" w:rsidRDefault="00205AAD">
      <w:pPr>
        <w:pStyle w:val="Question"/>
      </w:pPr>
      <w:r>
        <w:t>Given the controls and limitations in place, what is the highest severity that an animal could experience in this protocol?</w:t>
      </w:r>
    </w:p>
    <w:p w14:paraId="5679A983" w14:textId="77777777" w:rsidR="00A21D67" w:rsidRDefault="00205AAD">
      <w:pPr>
        <w:pStyle w:val="Body"/>
      </w:pPr>
      <w:r>
        <w:t>Moderate</w:t>
      </w:r>
    </w:p>
    <w:p w14:paraId="1468F82F" w14:textId="77777777" w:rsidR="00A21D67" w:rsidRDefault="00205AAD">
      <w:r>
        <w:t>___________________________________________________________________</w:t>
      </w:r>
    </w:p>
    <w:p w14:paraId="1A05E4A4" w14:textId="77777777" w:rsidR="00A21D67" w:rsidRDefault="00205AAD">
      <w:pPr>
        <w:pStyle w:val="Question"/>
      </w:pPr>
      <w:r>
        <w:t>What proportion of animals will experience this severity?</w:t>
      </w:r>
    </w:p>
    <w:p w14:paraId="6F211894" w14:textId="77777777" w:rsidR="00A21D67" w:rsidRDefault="00205AAD">
      <w:pPr>
        <w:pStyle w:val="Body"/>
      </w:pPr>
      <w:r>
        <w:t>All animals will experience moderate severity.</w:t>
      </w:r>
    </w:p>
    <w:p w14:paraId="63B8DE06" w14:textId="77777777" w:rsidR="00A21D67" w:rsidRDefault="00205AAD">
      <w:r>
        <w:t>___________________________________________________________________</w:t>
      </w:r>
    </w:p>
    <w:p w14:paraId="462A7A8D" w14:textId="77777777" w:rsidR="00A21D67" w:rsidRDefault="00205AAD">
      <w:pPr>
        <w:pStyle w:val="Question"/>
      </w:pPr>
      <w:r>
        <w:t>Why are you proposing this severity category?</w:t>
      </w:r>
    </w:p>
    <w:p w14:paraId="66AC3C0D" w14:textId="77777777" w:rsidR="00A21D67" w:rsidRDefault="00205AAD">
      <w:pPr>
        <w:pStyle w:val="Body"/>
      </w:pPr>
      <w:r>
        <w:t xml:space="preserve">All animals will experience short-lived post-operative pain and discomfort from the surgical procedure. </w:t>
      </w:r>
    </w:p>
    <w:p w14:paraId="7888ADD7" w14:textId="77777777" w:rsidR="00A21D67" w:rsidRDefault="00205AAD">
      <w:pPr>
        <w:pStyle w:val="Body"/>
      </w:pPr>
      <w:r>
        <w:t>Damage to the brain from the needle during injection or implantation of a cannula or optical/recording device, carries a small risk of bleeding and unintended injury to brain structures, the effects of which would depend on the region affected. Potential adverse effects include being mildly imbalanced, and/or a mild – moderate head tilt. These adverse effects should not limit the ability of the animal to move around the cage,  eat, or drink. 85% of animals are expected to recover in under 24 hours. In appro</w:t>
      </w:r>
      <w:r>
        <w:t>ximately 15% of animals moderate signs will persist for up to 72 hours.</w:t>
      </w:r>
    </w:p>
    <w:p w14:paraId="2E81F942" w14:textId="77777777" w:rsidR="00A21D67" w:rsidRDefault="00205AAD">
      <w:r>
        <w:t>___________________________________________________________________</w:t>
      </w:r>
    </w:p>
    <w:p w14:paraId="4B441F09" w14:textId="77777777" w:rsidR="00A21D67" w:rsidRDefault="00205AAD">
      <w:pPr>
        <w:pStyle w:val="Question"/>
      </w:pPr>
      <w:r>
        <w:t>Locations where this protocol can be carried out</w:t>
      </w:r>
    </w:p>
    <w:p w14:paraId="0F676FBE" w14:textId="77777777" w:rsidR="00A21D67" w:rsidRDefault="00205AAD">
      <w:pPr>
        <w:pStyle w:val="Aside"/>
      </w:pPr>
      <w:r>
        <w:t>Select all that apply.</w:t>
      </w:r>
    </w:p>
    <w:p w14:paraId="0E368CD7" w14:textId="77777777" w:rsidR="00A21D67" w:rsidRDefault="00205AAD">
      <w:pPr>
        <w:pStyle w:val="ListParagraph"/>
        <w:numPr>
          <w:ilvl w:val="0"/>
          <w:numId w:val="1"/>
        </w:numPr>
      </w:pPr>
      <w:r>
        <w:t>University of Cambridge</w:t>
      </w:r>
    </w:p>
    <w:p w14:paraId="5DC5CC26" w14:textId="77777777" w:rsidR="00A21D67" w:rsidRDefault="00205AAD">
      <w:r>
        <w:t>___________________________________________________________________</w:t>
      </w:r>
    </w:p>
    <w:p w14:paraId="0835C8EA" w14:textId="77777777" w:rsidR="00A21D67" w:rsidRDefault="00205AAD">
      <w:pPr>
        <w:pStyle w:val="Question"/>
      </w:pPr>
      <w:r>
        <w:t>Which of your objectives will this protocol address?</w:t>
      </w:r>
    </w:p>
    <w:p w14:paraId="12697D32" w14:textId="77777777" w:rsidR="00A21D67" w:rsidRDefault="00205AAD">
      <w:pPr>
        <w:pStyle w:val="Aside"/>
      </w:pPr>
      <w:r>
        <w:t>Select all that apply.</w:t>
      </w:r>
    </w:p>
    <w:p w14:paraId="73F4A5E0" w14:textId="77777777" w:rsidR="00A21D67" w:rsidRDefault="00205AAD">
      <w:pPr>
        <w:pStyle w:val="ListParagraph"/>
        <w:numPr>
          <w:ilvl w:val="0"/>
          <w:numId w:val="1"/>
        </w:numPr>
      </w:pPr>
      <w:r>
        <w:t>Determine a mechanism of how myelin plasticity and dysfunction can affect learning and memory.</w:t>
      </w:r>
    </w:p>
    <w:p w14:paraId="0B8C83DB" w14:textId="77777777" w:rsidR="00A21D67" w:rsidRDefault="00205AAD">
      <w:pPr>
        <w:pStyle w:val="ListParagraph"/>
        <w:numPr>
          <w:ilvl w:val="0"/>
          <w:numId w:val="1"/>
        </w:numPr>
      </w:pPr>
      <w:r>
        <w:t>Identify a mechanism of how glia effect neuronal circuit development and function in health and disease</w:t>
      </w:r>
    </w:p>
    <w:p w14:paraId="28AB173E" w14:textId="77777777" w:rsidR="00A21D67" w:rsidRDefault="00205AAD">
      <w:pPr>
        <w:pStyle w:val="ListParagraph"/>
        <w:numPr>
          <w:ilvl w:val="0"/>
          <w:numId w:val="1"/>
        </w:numPr>
      </w:pPr>
      <w:r>
        <w:t>Identify whether white matter lesions impact on neural and circuit function.</w:t>
      </w:r>
    </w:p>
    <w:p w14:paraId="46A75F38" w14:textId="77777777" w:rsidR="00A21D67" w:rsidRDefault="00205AAD">
      <w:r>
        <w:t>___________________________________________________________________</w:t>
      </w:r>
    </w:p>
    <w:p w14:paraId="1DFCBBF1" w14:textId="77777777" w:rsidR="00A21D67" w:rsidRDefault="00205AAD">
      <w:pPr>
        <w:pStyle w:val="Heading4"/>
      </w:pPr>
      <w:r>
        <w:t>Protocol 12: Animals used in this protocol</w:t>
      </w:r>
    </w:p>
    <w:p w14:paraId="03C2C2CE" w14:textId="77777777" w:rsidR="00A21D67" w:rsidRDefault="00205AAD">
      <w:pPr>
        <w:pStyle w:val="Heading4"/>
      </w:pPr>
      <w:r>
        <w:t>Mice</w:t>
      </w:r>
    </w:p>
    <w:p w14:paraId="61B7F96E" w14:textId="77777777" w:rsidR="00A21D67" w:rsidRDefault="00205AAD">
      <w:pPr>
        <w:pStyle w:val="Question"/>
      </w:pPr>
      <w:r>
        <w:t>Which life stages will be used during this protocol?</w:t>
      </w:r>
    </w:p>
    <w:p w14:paraId="69E8CB52" w14:textId="77777777" w:rsidR="00A21D67" w:rsidRDefault="00205AAD">
      <w:pPr>
        <w:pStyle w:val="Aside"/>
      </w:pPr>
      <w:r>
        <w:t>Select all that apply</w:t>
      </w:r>
    </w:p>
    <w:p w14:paraId="22CD0B3E" w14:textId="77777777" w:rsidR="00A21D67" w:rsidRDefault="00205AAD">
      <w:pPr>
        <w:pStyle w:val="ListParagraph"/>
        <w:numPr>
          <w:ilvl w:val="0"/>
          <w:numId w:val="1"/>
        </w:numPr>
      </w:pPr>
      <w:r>
        <w:t>Adult</w:t>
      </w:r>
    </w:p>
    <w:p w14:paraId="2F350611" w14:textId="77777777" w:rsidR="00A21D67" w:rsidRDefault="00205AAD">
      <w:pPr>
        <w:pStyle w:val="ListParagraph"/>
        <w:numPr>
          <w:ilvl w:val="0"/>
          <w:numId w:val="1"/>
        </w:numPr>
      </w:pPr>
      <w:r>
        <w:t>Aged animal</w:t>
      </w:r>
    </w:p>
    <w:p w14:paraId="20368B07" w14:textId="77777777" w:rsidR="00A21D67" w:rsidRDefault="00205AAD">
      <w:pPr>
        <w:pStyle w:val="ListParagraph"/>
        <w:numPr>
          <w:ilvl w:val="0"/>
          <w:numId w:val="1"/>
        </w:numPr>
      </w:pPr>
      <w:r>
        <w:t>Juvenile</w:t>
      </w:r>
    </w:p>
    <w:p w14:paraId="67803EA4" w14:textId="77777777" w:rsidR="00A21D67" w:rsidRDefault="00205AAD">
      <w:pPr>
        <w:pStyle w:val="ListParagraph"/>
        <w:numPr>
          <w:ilvl w:val="0"/>
          <w:numId w:val="1"/>
        </w:numPr>
      </w:pPr>
      <w:r>
        <w:t>Embryo and egg</w:t>
      </w:r>
    </w:p>
    <w:p w14:paraId="3DF01523" w14:textId="77777777" w:rsidR="00A21D67" w:rsidRDefault="00205AAD">
      <w:pPr>
        <w:pStyle w:val="ListParagraph"/>
        <w:numPr>
          <w:ilvl w:val="0"/>
          <w:numId w:val="1"/>
        </w:numPr>
      </w:pPr>
      <w:r>
        <w:t>Neonate</w:t>
      </w:r>
    </w:p>
    <w:p w14:paraId="3E67A759" w14:textId="77777777" w:rsidR="00A21D67" w:rsidRDefault="00205AAD">
      <w:r>
        <w:t>___________________________________________________________________</w:t>
      </w:r>
    </w:p>
    <w:p w14:paraId="298BCDB0" w14:textId="77777777" w:rsidR="00A21D67" w:rsidRDefault="00205AAD">
      <w:pPr>
        <w:pStyle w:val="Question"/>
      </w:pPr>
      <w:r>
        <w:t>Will any animals coming on to this protocol be classed as ‘continued use’?</w:t>
      </w:r>
    </w:p>
    <w:p w14:paraId="735E8FEF" w14:textId="77777777" w:rsidR="00A21D67" w:rsidRDefault="00205AAD">
      <w:pPr>
        <w:pStyle w:val="Aside"/>
      </w:pPr>
      <w:r>
        <w:t xml:space="preserve">‘Continued use’ describes animals that are specifically </w:t>
      </w:r>
      <w:r>
        <w:t>genetically altered and bred for scientific use or animals that have had procedures applied to them in order to be prepared for use in this protocol.</w:t>
      </w:r>
    </w:p>
    <w:p w14:paraId="0DC4AA1B" w14:textId="77777777" w:rsidR="00A21D67" w:rsidRDefault="00205AAD">
      <w:pPr>
        <w:pStyle w:val="Body"/>
      </w:pPr>
      <w:r>
        <w:t>Yes</w:t>
      </w:r>
    </w:p>
    <w:p w14:paraId="4CBE7F09" w14:textId="77777777" w:rsidR="00A21D67" w:rsidRDefault="00205AAD">
      <w:r>
        <w:t>___________________________________________________________________</w:t>
      </w:r>
    </w:p>
    <w:p w14:paraId="431C6312" w14:textId="77777777" w:rsidR="00A21D67" w:rsidRDefault="00205AAD">
      <w:pPr>
        <w:pStyle w:val="Question"/>
      </w:pPr>
      <w:r>
        <w:t>How did these animals start their use?</w:t>
      </w:r>
    </w:p>
    <w:p w14:paraId="33118B79" w14:textId="77777777" w:rsidR="00A21D67" w:rsidRDefault="00205AAD">
      <w:pPr>
        <w:pStyle w:val="Aside"/>
      </w:pPr>
      <w:r>
        <w:t>Describe the procedures that have been applied to animals that will continue their use on to this protocol.</w:t>
      </w:r>
    </w:p>
    <w:p w14:paraId="432063F1" w14:textId="77777777" w:rsidR="00A21D67" w:rsidRDefault="00205AAD">
      <w:pPr>
        <w:pStyle w:val="Body"/>
      </w:pPr>
      <w:r>
        <w:t xml:space="preserve">Genetically altered animals for use in this protocol may be obtained from: </w:t>
      </w:r>
    </w:p>
    <w:p w14:paraId="4CA6FD3A" w14:textId="77777777" w:rsidR="00A21D67" w:rsidRDefault="00205AAD">
      <w:pPr>
        <w:pStyle w:val="Body"/>
      </w:pPr>
      <w:r>
        <w:t>•</w:t>
      </w:r>
      <w:r>
        <w:tab/>
        <w:t>This licence: Protocol 5 ‘Breeding and maintenance of genetically altered animals’ (mild)</w:t>
      </w:r>
    </w:p>
    <w:p w14:paraId="3D4D6A65" w14:textId="77777777" w:rsidR="00A21D67" w:rsidRDefault="00205AAD">
      <w:pPr>
        <w:pStyle w:val="Body"/>
      </w:pPr>
      <w:r>
        <w:t>•</w:t>
      </w:r>
      <w:r>
        <w:tab/>
        <w:t>This licence: Protocol 8 ‘Cell transplantation into neonates’ (mild)</w:t>
      </w:r>
    </w:p>
    <w:p w14:paraId="5DF773BD" w14:textId="77777777" w:rsidR="00A21D67" w:rsidRDefault="00205AAD">
      <w:pPr>
        <w:pStyle w:val="Body"/>
      </w:pPr>
      <w:r>
        <w:t xml:space="preserve">or </w:t>
      </w:r>
    </w:p>
    <w:p w14:paraId="79200BB3"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5D6DBD66" w14:textId="77777777" w:rsidR="00A21D67" w:rsidRDefault="00205AAD">
      <w:pPr>
        <w:pStyle w:val="Body"/>
      </w:pPr>
      <w:r>
        <w:t>Animals from protocol 8 will have been transplanted as neonates and will only have suffered mildly.</w:t>
      </w:r>
    </w:p>
    <w:p w14:paraId="5607D722" w14:textId="77777777" w:rsidR="00A21D67" w:rsidRDefault="00205AAD">
      <w:pPr>
        <w:pStyle w:val="Question"/>
      </w:pPr>
      <w:r>
        <w:t>Will you be re-using animals on to this protocol?</w:t>
      </w:r>
    </w:p>
    <w:p w14:paraId="05D50E78" w14:textId="77777777" w:rsidR="00A21D67" w:rsidRDefault="00205AAD">
      <w:pPr>
        <w:pStyle w:val="Aside"/>
      </w:pPr>
      <w:r>
        <w:t>‘Re-use’ describes using animals again for a new experiment when you could equally use a naïve animal to get the same results.</w:t>
      </w:r>
    </w:p>
    <w:p w14:paraId="5998C046" w14:textId="77777777" w:rsidR="00A21D67" w:rsidRDefault="00205AAD">
      <w:pPr>
        <w:pStyle w:val="Body"/>
      </w:pPr>
      <w:r>
        <w:t>No</w:t>
      </w:r>
    </w:p>
    <w:p w14:paraId="54151D7D" w14:textId="77777777" w:rsidR="00A21D67" w:rsidRDefault="00205AAD">
      <w:r>
        <w:t>___________________________________________________________________</w:t>
      </w:r>
    </w:p>
    <w:p w14:paraId="49191901" w14:textId="77777777" w:rsidR="00A21D67" w:rsidRDefault="00205AAD">
      <w:pPr>
        <w:pStyle w:val="Question"/>
      </w:pPr>
      <w:r>
        <w:t>What is the maximum number of animals that will be used on this protocol?</w:t>
      </w:r>
    </w:p>
    <w:p w14:paraId="62E117F9" w14:textId="77777777" w:rsidR="00A21D67" w:rsidRDefault="00205AAD">
      <w:pPr>
        <w:pStyle w:val="Aside"/>
      </w:pPr>
      <w:r>
        <w:t>Please only enter numbers, e.g. 40</w:t>
      </w:r>
    </w:p>
    <w:p w14:paraId="706198C6" w14:textId="77777777" w:rsidR="00A21D67" w:rsidRDefault="00205AAD">
      <w:pPr>
        <w:pStyle w:val="Body"/>
      </w:pPr>
      <w:r>
        <w:t>374</w:t>
      </w:r>
    </w:p>
    <w:p w14:paraId="6B2EE4A7" w14:textId="77777777" w:rsidR="00A21D67" w:rsidRDefault="00205AAD">
      <w:r>
        <w:t>___________________________________________________________________</w:t>
      </w:r>
    </w:p>
    <w:p w14:paraId="0106DD46" w14:textId="77777777" w:rsidR="00A21D67" w:rsidRDefault="00205AAD">
      <w:pPr>
        <w:pStyle w:val="Question"/>
      </w:pPr>
      <w:r>
        <w:t>What is the maximum number of uses of this protocol per animal?</w:t>
      </w:r>
    </w:p>
    <w:p w14:paraId="7F636A9E"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3FE2557" w14:textId="77777777" w:rsidR="00A21D67" w:rsidRDefault="00205AAD">
      <w:pPr>
        <w:pStyle w:val="Body"/>
      </w:pPr>
      <w:r>
        <w:t>1</w:t>
      </w:r>
    </w:p>
    <w:p w14:paraId="67EB35DF" w14:textId="77777777" w:rsidR="00A21D67" w:rsidRDefault="00205AAD">
      <w:r>
        <w:t>___________________________________________________________________</w:t>
      </w:r>
    </w:p>
    <w:p w14:paraId="457E9FDA" w14:textId="77777777" w:rsidR="00A21D67" w:rsidRDefault="00205AAD">
      <w:pPr>
        <w:pStyle w:val="Heading4"/>
      </w:pPr>
      <w:r>
        <w:t>Rats</w:t>
      </w:r>
    </w:p>
    <w:p w14:paraId="25C740FE" w14:textId="77777777" w:rsidR="00A21D67" w:rsidRDefault="00205AAD">
      <w:pPr>
        <w:pStyle w:val="Question"/>
      </w:pPr>
      <w:r>
        <w:t>Which life stages will be used during this protocol?</w:t>
      </w:r>
    </w:p>
    <w:p w14:paraId="68151F19" w14:textId="77777777" w:rsidR="00A21D67" w:rsidRDefault="00205AAD">
      <w:pPr>
        <w:pStyle w:val="Aside"/>
      </w:pPr>
      <w:r>
        <w:t>Select all that apply</w:t>
      </w:r>
    </w:p>
    <w:p w14:paraId="0D56DF39" w14:textId="77777777" w:rsidR="00A21D67" w:rsidRDefault="00205AAD">
      <w:pPr>
        <w:pStyle w:val="ListParagraph"/>
        <w:numPr>
          <w:ilvl w:val="0"/>
          <w:numId w:val="1"/>
        </w:numPr>
      </w:pPr>
      <w:r>
        <w:t>Adult</w:t>
      </w:r>
    </w:p>
    <w:p w14:paraId="58BE38B7" w14:textId="77777777" w:rsidR="00A21D67" w:rsidRDefault="00205AAD">
      <w:pPr>
        <w:pStyle w:val="ListParagraph"/>
        <w:numPr>
          <w:ilvl w:val="0"/>
          <w:numId w:val="1"/>
        </w:numPr>
      </w:pPr>
      <w:r>
        <w:t xml:space="preserve">Aged </w:t>
      </w:r>
      <w:r>
        <w:t>animal</w:t>
      </w:r>
    </w:p>
    <w:p w14:paraId="1492A85D" w14:textId="77777777" w:rsidR="00A21D67" w:rsidRDefault="00205AAD">
      <w:pPr>
        <w:pStyle w:val="ListParagraph"/>
        <w:numPr>
          <w:ilvl w:val="0"/>
          <w:numId w:val="1"/>
        </w:numPr>
      </w:pPr>
      <w:r>
        <w:t>Juvenile</w:t>
      </w:r>
    </w:p>
    <w:p w14:paraId="5951B021" w14:textId="77777777" w:rsidR="00A21D67" w:rsidRDefault="00205AAD">
      <w:r>
        <w:t>___________________________________________________________________</w:t>
      </w:r>
    </w:p>
    <w:p w14:paraId="2DDED29B" w14:textId="77777777" w:rsidR="00A21D67" w:rsidRDefault="00205AAD">
      <w:pPr>
        <w:pStyle w:val="Question"/>
      </w:pPr>
      <w:r>
        <w:t>Will any animals coming on to this protocol be classed as ‘continued use’?</w:t>
      </w:r>
    </w:p>
    <w:p w14:paraId="58425E5F"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052B4918" w14:textId="77777777" w:rsidR="00A21D67" w:rsidRDefault="00205AAD">
      <w:pPr>
        <w:pStyle w:val="Body"/>
      </w:pPr>
      <w:r>
        <w:t>Yes</w:t>
      </w:r>
    </w:p>
    <w:p w14:paraId="689FC461" w14:textId="77777777" w:rsidR="00A21D67" w:rsidRDefault="00205AAD">
      <w:r>
        <w:t>___________________________________________________________________</w:t>
      </w:r>
    </w:p>
    <w:p w14:paraId="543DB2F3" w14:textId="77777777" w:rsidR="00A21D67" w:rsidRDefault="00205AAD">
      <w:pPr>
        <w:pStyle w:val="Question"/>
      </w:pPr>
      <w:r>
        <w:t>How did these animals start their use?</w:t>
      </w:r>
    </w:p>
    <w:p w14:paraId="5E06FBD4" w14:textId="77777777" w:rsidR="00A21D67" w:rsidRDefault="00205AAD">
      <w:pPr>
        <w:pStyle w:val="Aside"/>
      </w:pPr>
      <w:r>
        <w:t>Describe the procedures that have been applied to animals that will continue their use on to this protocol.</w:t>
      </w:r>
    </w:p>
    <w:p w14:paraId="4CF7CEE7" w14:textId="77777777" w:rsidR="00A21D67" w:rsidRDefault="00205AAD">
      <w:pPr>
        <w:pStyle w:val="Body"/>
      </w:pPr>
      <w:r>
        <w:t xml:space="preserve">Genetically altered animals for use in this protocol may be obtained from: </w:t>
      </w:r>
    </w:p>
    <w:p w14:paraId="59C95A6B" w14:textId="77777777" w:rsidR="00A21D67" w:rsidRDefault="00205AAD">
      <w:pPr>
        <w:pStyle w:val="Body"/>
      </w:pPr>
      <w:r>
        <w:t>•</w:t>
      </w:r>
      <w:r>
        <w:tab/>
        <w:t>This licence: Protocol 5 ‘Breeding and maintenance of genetically altered animals’ (mild)</w:t>
      </w:r>
    </w:p>
    <w:p w14:paraId="1C9EA74B" w14:textId="77777777" w:rsidR="00A21D67" w:rsidRDefault="00205AAD">
      <w:pPr>
        <w:pStyle w:val="Body"/>
      </w:pPr>
      <w:r>
        <w:t xml:space="preserve">or </w:t>
      </w:r>
    </w:p>
    <w:p w14:paraId="0D84BBB8"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382242A8" w14:textId="77777777" w:rsidR="00A21D67" w:rsidRDefault="00205AAD">
      <w:pPr>
        <w:pStyle w:val="Question"/>
      </w:pPr>
      <w:r>
        <w:t>Will you be re-using animals on to this protocol?</w:t>
      </w:r>
    </w:p>
    <w:p w14:paraId="15640572" w14:textId="77777777" w:rsidR="00A21D67" w:rsidRDefault="00205AAD">
      <w:pPr>
        <w:pStyle w:val="Aside"/>
      </w:pPr>
      <w:r>
        <w:t>‘Re-use’ describes using animals again for a new experiment when you could equally use a naïve animal to get the same results.</w:t>
      </w:r>
    </w:p>
    <w:p w14:paraId="393194CC" w14:textId="77777777" w:rsidR="00A21D67" w:rsidRDefault="00205AAD">
      <w:pPr>
        <w:pStyle w:val="Body"/>
      </w:pPr>
      <w:r>
        <w:t>No</w:t>
      </w:r>
    </w:p>
    <w:p w14:paraId="3E261A4B" w14:textId="77777777" w:rsidR="00A21D67" w:rsidRDefault="00205AAD">
      <w:r>
        <w:t>___________________________________________________________________</w:t>
      </w:r>
    </w:p>
    <w:p w14:paraId="56CB9453" w14:textId="77777777" w:rsidR="00A21D67" w:rsidRDefault="00205AAD">
      <w:pPr>
        <w:pStyle w:val="Question"/>
      </w:pPr>
      <w:r>
        <w:t>What is the maximum number of animals that will be used on this protocol?</w:t>
      </w:r>
    </w:p>
    <w:p w14:paraId="5B060F44" w14:textId="77777777" w:rsidR="00A21D67" w:rsidRDefault="00205AAD">
      <w:pPr>
        <w:pStyle w:val="Aside"/>
      </w:pPr>
      <w:r>
        <w:t xml:space="preserve">Please only enter </w:t>
      </w:r>
      <w:r>
        <w:t>numbers, e.g. 40</w:t>
      </w:r>
    </w:p>
    <w:p w14:paraId="128478C0" w14:textId="77777777" w:rsidR="00A21D67" w:rsidRDefault="00205AAD">
      <w:pPr>
        <w:pStyle w:val="Body"/>
      </w:pPr>
      <w:r>
        <w:t>100</w:t>
      </w:r>
    </w:p>
    <w:p w14:paraId="7F191771" w14:textId="77777777" w:rsidR="00A21D67" w:rsidRDefault="00205AAD">
      <w:r>
        <w:t>___________________________________________________________________</w:t>
      </w:r>
    </w:p>
    <w:p w14:paraId="00A54503" w14:textId="77777777" w:rsidR="00A21D67" w:rsidRDefault="00205AAD">
      <w:pPr>
        <w:pStyle w:val="Question"/>
      </w:pPr>
      <w:r>
        <w:t>What is the maximum number of uses of this protocol per animal?</w:t>
      </w:r>
    </w:p>
    <w:p w14:paraId="5F553A69"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3AEC26F" w14:textId="77777777" w:rsidR="00A21D67" w:rsidRDefault="00205AAD">
      <w:pPr>
        <w:pStyle w:val="Body"/>
      </w:pPr>
      <w:r>
        <w:t>1</w:t>
      </w:r>
    </w:p>
    <w:p w14:paraId="4265FE08" w14:textId="77777777" w:rsidR="00A21D67" w:rsidRDefault="00205AAD">
      <w:r>
        <w:t>___________________________________________________________________</w:t>
      </w:r>
    </w:p>
    <w:p w14:paraId="5DCF4D59" w14:textId="77777777" w:rsidR="00A21D67" w:rsidRDefault="00205AAD">
      <w:pPr>
        <w:pStyle w:val="Heading4"/>
      </w:pPr>
      <w:r>
        <w:t>Protocol 12: Genetically altered animals (GAA)</w:t>
      </w:r>
    </w:p>
    <w:p w14:paraId="74D7445E" w14:textId="77777777" w:rsidR="00A21D67" w:rsidRDefault="00205AAD">
      <w:pPr>
        <w:pStyle w:val="Question"/>
      </w:pPr>
      <w:r>
        <w:t>Will this protocol use any genetically altered animals?</w:t>
      </w:r>
    </w:p>
    <w:p w14:paraId="0166BFB7" w14:textId="77777777" w:rsidR="00A21D67" w:rsidRDefault="00205AAD">
      <w:pPr>
        <w:pStyle w:val="Body"/>
      </w:pPr>
      <w:r>
        <w:t>Yes</w:t>
      </w:r>
    </w:p>
    <w:p w14:paraId="5DD582CE" w14:textId="77777777" w:rsidR="00A21D67" w:rsidRDefault="00205AAD">
      <w:r>
        <w:t>___________________________________________________________________</w:t>
      </w:r>
    </w:p>
    <w:p w14:paraId="630802EF" w14:textId="77777777" w:rsidR="00A21D67" w:rsidRDefault="00205AAD">
      <w:pPr>
        <w:pStyle w:val="Question"/>
      </w:pPr>
      <w:r>
        <w:t>Which general types or strains will you be using and why?</w:t>
      </w:r>
    </w:p>
    <w:p w14:paraId="456577EB"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60B65E31"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w:t>
      </w:r>
      <w:r>
        <w:t>terations mentioned above in order for cell transplantations to be performed or to investigate the role of immune cells in brain development and repair.</w:t>
      </w:r>
    </w:p>
    <w:p w14:paraId="4F486640"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27878709"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15541952" w14:textId="77777777" w:rsidR="00A21D67" w:rsidRDefault="00205AAD">
      <w:pPr>
        <w:pStyle w:val="Question"/>
      </w:pPr>
      <w:r>
        <w:t>Do you expect any of these GAAs to show a harmful phenotype with welfare consequences?</w:t>
      </w:r>
    </w:p>
    <w:p w14:paraId="565C2957" w14:textId="77777777" w:rsidR="00A21D67" w:rsidRDefault="00205AAD">
      <w:pPr>
        <w:pStyle w:val="Body"/>
      </w:pPr>
      <w:r>
        <w:t>No</w:t>
      </w:r>
    </w:p>
    <w:p w14:paraId="28AAE48B" w14:textId="77777777" w:rsidR="00A21D67" w:rsidRDefault="00205AAD">
      <w:pPr>
        <w:pStyle w:val="Heading4"/>
      </w:pPr>
      <w:r>
        <w:t>Protocol 12: Steps</w:t>
      </w:r>
    </w:p>
    <w:p w14:paraId="3F0E7E97" w14:textId="77777777" w:rsidR="00A21D67" w:rsidRDefault="00205AAD">
      <w:pPr>
        <w:pStyle w:val="Heading4"/>
      </w:pPr>
      <w:r>
        <w:t>Step 1: In utero electroporation (optional)</w:t>
      </w:r>
    </w:p>
    <w:p w14:paraId="2A1B3562" w14:textId="77777777" w:rsidR="00A21D67" w:rsidRDefault="00205AAD">
      <w:pPr>
        <w:pStyle w:val="Question"/>
      </w:pPr>
      <w:r>
        <w:t>Describe the procedures that will be carried out during this step.</w:t>
      </w:r>
    </w:p>
    <w:p w14:paraId="70DBB1D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434D24" w14:textId="77777777" w:rsidR="00A21D67" w:rsidRDefault="00205AAD">
      <w:pPr>
        <w:pStyle w:val="Body"/>
      </w:pPr>
      <w:r>
        <w:t>Foetuses exposed in protocol 4 will be injected with genetic material into the ventricles and the electroporation administered via electrodes connected to an electroporator. Up to 8 embryos per dam will be electroporated. (AB)</w:t>
      </w:r>
    </w:p>
    <w:p w14:paraId="2BF3409C" w14:textId="77777777" w:rsidR="00A21D67" w:rsidRDefault="00205AAD">
      <w:r>
        <w:t>___________________________________________________________________</w:t>
      </w:r>
    </w:p>
    <w:p w14:paraId="2E02750B" w14:textId="77777777" w:rsidR="00A21D67" w:rsidRDefault="00205AAD">
      <w:pPr>
        <w:pStyle w:val="Question"/>
      </w:pPr>
      <w:r>
        <w:t>Is this step optional?</w:t>
      </w:r>
    </w:p>
    <w:p w14:paraId="2F50EEB4" w14:textId="77777777" w:rsidR="00A21D67" w:rsidRDefault="00205AAD">
      <w:pPr>
        <w:pStyle w:val="Body"/>
      </w:pPr>
      <w:r>
        <w:t>Yes</w:t>
      </w:r>
    </w:p>
    <w:p w14:paraId="4EE242B6" w14:textId="77777777" w:rsidR="00A21D67" w:rsidRDefault="00205AAD">
      <w:r>
        <w:t>___________________________________________________________________</w:t>
      </w:r>
    </w:p>
    <w:p w14:paraId="5926195B" w14:textId="77777777" w:rsidR="00A21D67" w:rsidRDefault="00205AAD">
      <w:pPr>
        <w:pStyle w:val="Question"/>
      </w:pPr>
      <w:r>
        <w:t>Do you expect this step to have adverse effects for the animals that are more than mild and transient?</w:t>
      </w:r>
    </w:p>
    <w:p w14:paraId="25A79EB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A80801D" w14:textId="77777777" w:rsidR="00A21D67" w:rsidRDefault="00205AAD">
      <w:pPr>
        <w:pStyle w:val="Body"/>
      </w:pPr>
      <w:r>
        <w:t>Yes</w:t>
      </w:r>
    </w:p>
    <w:p w14:paraId="1EBFA3C4" w14:textId="77777777" w:rsidR="00A21D67" w:rsidRDefault="00205AAD">
      <w:r>
        <w:t>___________________________________________________________________</w:t>
      </w:r>
    </w:p>
    <w:p w14:paraId="38FA57C4" w14:textId="77777777" w:rsidR="00A21D67" w:rsidRDefault="00205AAD">
      <w:pPr>
        <w:pStyle w:val="Question"/>
      </w:pPr>
      <w:r>
        <w:t>What are the likely adverse effects of this step?</w:t>
      </w:r>
    </w:p>
    <w:p w14:paraId="7705D191" w14:textId="77777777" w:rsidR="00A21D67" w:rsidRDefault="00205AAD">
      <w:pPr>
        <w:pStyle w:val="Aside"/>
      </w:pPr>
      <w:r>
        <w:t>State the expected adverse effect, including the likely incidence, and the anticipated degree and duration of suffering.</w:t>
      </w:r>
    </w:p>
    <w:p w14:paraId="35459FF0" w14:textId="77777777" w:rsidR="00A21D67" w:rsidRDefault="00205AAD">
      <w:pPr>
        <w:pStyle w:val="Body"/>
      </w:pPr>
      <w:r>
        <w:t>Poor injection technique or selection of unhealthy embryos could lead to death of the embryos in utero. Miscarriage or pup rejection could result from stress to the mother.</w:t>
      </w:r>
    </w:p>
    <w:p w14:paraId="4B158231" w14:textId="77777777" w:rsidR="00A21D67" w:rsidRDefault="00205AAD">
      <w:pPr>
        <w:pStyle w:val="Question"/>
      </w:pPr>
      <w:r>
        <w:t xml:space="preserve">How will you monitor for, </w:t>
      </w:r>
      <w:r>
        <w:t>control, and limit any of these adverse effects?</w:t>
      </w:r>
    </w:p>
    <w:p w14:paraId="133080FF" w14:textId="77777777" w:rsidR="00A21D67" w:rsidRDefault="00205AAD">
      <w:pPr>
        <w:pStyle w:val="Aside"/>
      </w:pPr>
      <w:r>
        <w:t>If adverse effects can't be prevented, how will you attempt to ameliorate their initial signs?</w:t>
      </w:r>
    </w:p>
    <w:p w14:paraId="46D17F64" w14:textId="77777777" w:rsidR="00A21D67" w:rsidRDefault="00205AAD">
      <w:pPr>
        <w:pStyle w:val="Body"/>
      </w:pPr>
      <w:r>
        <w:t>Embryos are assessed on colouration and amniotic fluid clarity prior to injection to avoid using unhealthy embryos not likely to survive the procedure.</w:t>
      </w:r>
    </w:p>
    <w:p w14:paraId="6E11077A" w14:textId="77777777" w:rsidR="00A21D67" w:rsidRDefault="00205AAD">
      <w:pPr>
        <w:pStyle w:val="Body"/>
      </w:pPr>
      <w:r>
        <w:t xml:space="preserve">Pre and post operative analgesia will be given to the mother under protocol 4 to minimise the chance of rejection of the pups or stress related miscarriage. </w:t>
      </w:r>
    </w:p>
    <w:p w14:paraId="1E58BF98" w14:textId="77777777" w:rsidR="00A21D67" w:rsidRDefault="00205AAD">
      <w:pPr>
        <w:pStyle w:val="Body"/>
      </w:pPr>
      <w:r>
        <w:t>If pups are rejected by the mother they will be fostered to another dam.</w:t>
      </w:r>
    </w:p>
    <w:p w14:paraId="4DBAEFD4" w14:textId="77777777" w:rsidR="00A21D67" w:rsidRDefault="00205AAD">
      <w:pPr>
        <w:pStyle w:val="Question"/>
      </w:pPr>
      <w:r>
        <w:t>What are the humane endpoints for this step?</w:t>
      </w:r>
    </w:p>
    <w:p w14:paraId="178F680B" w14:textId="77777777" w:rsidR="00A21D67" w:rsidRDefault="00205AAD">
      <w:pPr>
        <w:pStyle w:val="Aside"/>
      </w:pPr>
      <w:r>
        <w:t>This would be the point at which you would kill the animal to prevent further suffering.</w:t>
      </w:r>
    </w:p>
    <w:p w14:paraId="7397212B" w14:textId="77777777" w:rsidR="00A21D67" w:rsidRDefault="00205AAD">
      <w:pPr>
        <w:pStyle w:val="Body"/>
      </w:pPr>
      <w:r>
        <w:t>Pups rejected by their mother and a potential foster mother will be killed.</w:t>
      </w:r>
    </w:p>
    <w:p w14:paraId="07E07126" w14:textId="77777777" w:rsidR="00A21D67" w:rsidRDefault="00205AAD">
      <w:pPr>
        <w:pStyle w:val="Heading4"/>
      </w:pPr>
      <w:r>
        <w:t>Step 2: Ageing (optional)</w:t>
      </w:r>
    </w:p>
    <w:p w14:paraId="48618277" w14:textId="77777777" w:rsidR="00A21D67" w:rsidRDefault="00205AAD">
      <w:pPr>
        <w:pStyle w:val="Aside"/>
      </w:pPr>
      <w:r>
        <w:t>Repeated from protocol 11</w:t>
      </w:r>
    </w:p>
    <w:p w14:paraId="5FD6E9E4" w14:textId="77777777" w:rsidR="00A21D67" w:rsidRDefault="00205AAD">
      <w:pPr>
        <w:pStyle w:val="Question"/>
      </w:pPr>
      <w:r>
        <w:t>Describe the procedures that will be carried out during this step.</w:t>
      </w:r>
    </w:p>
    <w:p w14:paraId="52D7C7C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1862CE" w14:textId="77777777" w:rsidR="00A21D67" w:rsidRDefault="00205AAD">
      <w:pPr>
        <w:pStyle w:val="Body"/>
      </w:pPr>
      <w:r>
        <w:t>Maintenance of existing genetically altered or wildtype animals by conventional methods up to a maximum of 24 months of age.</w:t>
      </w:r>
    </w:p>
    <w:p w14:paraId="31934B2F" w14:textId="77777777" w:rsidR="00A21D67" w:rsidRDefault="00205AAD">
      <w:pPr>
        <w:pStyle w:val="Body"/>
      </w:pPr>
      <w:r>
        <w:t xml:space="preserve">Not all animals will reach 2 years of age as we will have multiple different timepoints within the ageing period which may vary between experiments. </w:t>
      </w:r>
    </w:p>
    <w:p w14:paraId="7AB81573" w14:textId="77777777" w:rsidR="00A21D67" w:rsidRDefault="00205AAD">
      <w:r>
        <w:t>___________________________________________________________________</w:t>
      </w:r>
    </w:p>
    <w:p w14:paraId="031BD2A5" w14:textId="77777777" w:rsidR="00A21D67" w:rsidRDefault="00205AAD">
      <w:pPr>
        <w:pStyle w:val="Question"/>
      </w:pPr>
      <w:r>
        <w:t>Is this step optional?</w:t>
      </w:r>
    </w:p>
    <w:p w14:paraId="5D6CACC7" w14:textId="77777777" w:rsidR="00A21D67" w:rsidRDefault="00205AAD">
      <w:pPr>
        <w:pStyle w:val="Body"/>
      </w:pPr>
      <w:r>
        <w:t>Yes</w:t>
      </w:r>
    </w:p>
    <w:p w14:paraId="2D2D27E9" w14:textId="77777777" w:rsidR="00A21D67" w:rsidRDefault="00205AAD">
      <w:r>
        <w:t>___________________________________________________________________</w:t>
      </w:r>
    </w:p>
    <w:p w14:paraId="3860E96A" w14:textId="77777777" w:rsidR="00A21D67" w:rsidRDefault="00205AAD">
      <w:pPr>
        <w:pStyle w:val="Question"/>
      </w:pPr>
      <w:r>
        <w:t>Do you expect this step to have adverse effects for the animals that are more than mild and transient?</w:t>
      </w:r>
    </w:p>
    <w:p w14:paraId="78E7643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FBA016" w14:textId="77777777" w:rsidR="00A21D67" w:rsidRDefault="00205AAD">
      <w:pPr>
        <w:pStyle w:val="Body"/>
      </w:pPr>
      <w:r>
        <w:t>Yes</w:t>
      </w:r>
    </w:p>
    <w:p w14:paraId="53396899" w14:textId="77777777" w:rsidR="00A21D67" w:rsidRDefault="00205AAD">
      <w:r>
        <w:t>___________________________________________________________________</w:t>
      </w:r>
    </w:p>
    <w:p w14:paraId="5C6E920B" w14:textId="77777777" w:rsidR="00A21D67" w:rsidRDefault="00205AAD">
      <w:pPr>
        <w:pStyle w:val="Question"/>
      </w:pPr>
      <w:r>
        <w:t>What are the likely adverse effects of this step?</w:t>
      </w:r>
    </w:p>
    <w:p w14:paraId="18E58F62" w14:textId="77777777" w:rsidR="00A21D67" w:rsidRDefault="00205AAD">
      <w:pPr>
        <w:pStyle w:val="Aside"/>
      </w:pPr>
      <w:r>
        <w:t>State the expected adverse effect, including the likely incidence, and the anticipated degree and duration of suffering.</w:t>
      </w:r>
    </w:p>
    <w:p w14:paraId="39BA5ED8"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3DD55FCF" w14:textId="77777777" w:rsidR="00A21D67" w:rsidRDefault="00205AAD">
      <w:pPr>
        <w:pStyle w:val="Body"/>
      </w:pPr>
      <w:r>
        <w:t xml:space="preserve">About 20% aged rats and mice are expected to develop some superficial (mainly mammary) tumours during the course of ageing experiments. These are not typically malignant or painful but can grow rapidly and become an impediment to movement if left unchecked. </w:t>
      </w:r>
    </w:p>
    <w:p w14:paraId="3DC94BC9" w14:textId="77777777" w:rsidR="00A21D67" w:rsidRDefault="00205AAD">
      <w:pPr>
        <w:pStyle w:val="Body"/>
      </w:pPr>
      <w:r>
        <w:t>Malocclusion can also occur in ageing animals with an incidence of approximately 5-10%. This can lead to weight loss and discomfort if not controlled.</w:t>
      </w:r>
    </w:p>
    <w:p w14:paraId="6E6D31B6" w14:textId="77777777" w:rsidR="00A21D67" w:rsidRDefault="00205AAD">
      <w:pPr>
        <w:pStyle w:val="Question"/>
      </w:pPr>
      <w:r>
        <w:t>How will you monitor for, control, and limit any of these adverse effects?</w:t>
      </w:r>
    </w:p>
    <w:p w14:paraId="6E190F32" w14:textId="77777777" w:rsidR="00A21D67" w:rsidRDefault="00205AAD">
      <w:pPr>
        <w:pStyle w:val="Aside"/>
      </w:pPr>
      <w:r>
        <w:t>If adverse effects can't be prevented, how will you attempt to ameliorate their initial signs?</w:t>
      </w:r>
    </w:p>
    <w:p w14:paraId="5268E993" w14:textId="77777777" w:rsidR="00A21D67" w:rsidRDefault="00205AAD">
      <w:pPr>
        <w:pStyle w:val="Body"/>
      </w:pPr>
      <w:r>
        <w:t xml:space="preserve">Wherever possible animals will be kept for the minimum </w:t>
      </w:r>
      <w:r>
        <w:t>amount of time required to conduct experiments and experimental time points will take the average time to reach the humane end point into account.</w:t>
      </w:r>
    </w:p>
    <w:p w14:paraId="1DD58259"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22F650EC" w14:textId="77777777" w:rsidR="00A21D67" w:rsidRDefault="00205AAD">
      <w:pPr>
        <w:pStyle w:val="Body"/>
      </w:pPr>
      <w:r>
        <w:t>After 15 months of age for mice, and 18 months of age for rats,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w:t>
      </w:r>
    </w:p>
    <w:p w14:paraId="5E8B373D" w14:textId="77777777" w:rsidR="00A21D67" w:rsidRDefault="00205AAD">
      <w:pPr>
        <w:pStyle w:val="Question"/>
      </w:pPr>
      <w:r>
        <w:t>What are the humane endpoints for this step?</w:t>
      </w:r>
    </w:p>
    <w:p w14:paraId="1DD30045" w14:textId="77777777" w:rsidR="00A21D67" w:rsidRDefault="00205AAD">
      <w:pPr>
        <w:pStyle w:val="Aside"/>
      </w:pPr>
      <w:r>
        <w:t>This would be the point at which you would kill the animal to prevent further suffering.</w:t>
      </w:r>
    </w:p>
    <w:p w14:paraId="42BE1A21" w14:textId="77777777" w:rsidR="00A21D67" w:rsidRDefault="00205AAD">
      <w:pPr>
        <w:pStyle w:val="Body"/>
      </w:pPr>
      <w:r>
        <w:t>In cases of malocclusion the animal will be killed unless, in agreement with the NVS, teeth clipping, and monitoring are used to keep the animal feeding well and the end point of the experiment is within 4 weeks.</w:t>
      </w:r>
    </w:p>
    <w:p w14:paraId="11FD2D45" w14:textId="77777777" w:rsidR="00A21D67" w:rsidRDefault="00205AAD">
      <w:pPr>
        <w:pStyle w:val="Body"/>
      </w:pPr>
      <w:r>
        <w:t>Ageing animals can rapidly become unwell and any of the following are signs of a mouse or rat reaching the end of its lifespan. An animal will be killed immediately if it meets any of the following criteria;</w:t>
      </w:r>
    </w:p>
    <w:p w14:paraId="38BE7C45" w14:textId="77777777" w:rsidR="00A21D67" w:rsidRDefault="00205AAD">
      <w:pPr>
        <w:pStyle w:val="Body"/>
      </w:pPr>
      <w:r>
        <w:t>●</w:t>
      </w:r>
      <w:r>
        <w:tab/>
        <w:t>Any sudden significant drop in body condition score (BCS) (taking into account general appearance, porphyrin production, coat grooming, curvature of the spine).  Animals with a body condition score that falls to 2 will be killed.</w:t>
      </w:r>
    </w:p>
    <w:p w14:paraId="7EB2327D" w14:textId="77777777" w:rsidR="00A21D67" w:rsidRDefault="00205AAD">
      <w:pPr>
        <w:pStyle w:val="Body"/>
      </w:pPr>
      <w:r>
        <w:t>●</w:t>
      </w:r>
      <w:r>
        <w:tab/>
        <w:t>Impaired mobility which interferes with normal eating and drinking.</w:t>
      </w:r>
    </w:p>
    <w:p w14:paraId="1547D3EF" w14:textId="77777777" w:rsidR="00A21D67" w:rsidRDefault="00205AAD">
      <w:pPr>
        <w:pStyle w:val="Body"/>
      </w:pPr>
      <w:r>
        <w:t>●</w:t>
      </w:r>
      <w:r>
        <w:tab/>
        <w:t>Respiratory distress: laboured breathing, increased or decreased respiratory rate, cyanosis</w:t>
      </w:r>
    </w:p>
    <w:p w14:paraId="7F9A284D"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in mice or 2.5cm in rats (where more than one tumour grows, total burden will not exceed that of single tumour), or tumour becomes ulcerated or the tumour interferes in any way with the animal's ability to fulfil its normal behavioural and physiological functions (e</w:t>
      </w:r>
      <w:r>
        <w:t>.g. eating, drinking, defaecation) or in any way impedes its mobility.</w:t>
      </w:r>
    </w:p>
    <w:p w14:paraId="5808FFD1" w14:textId="77777777" w:rsidR="00A21D67" w:rsidRDefault="00205AAD">
      <w:pPr>
        <w:pStyle w:val="Heading4"/>
      </w:pPr>
      <w:r>
        <w:t>Step 3: Device or minipump implantation (mandatory)</w:t>
      </w:r>
    </w:p>
    <w:p w14:paraId="6C4AD9DA" w14:textId="77777777" w:rsidR="00A21D67" w:rsidRDefault="00205AAD">
      <w:pPr>
        <w:pStyle w:val="Question"/>
      </w:pPr>
      <w:r>
        <w:t>Describe the procedures that will be carried out during this step.</w:t>
      </w:r>
    </w:p>
    <w:p w14:paraId="0E9473B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28D0BB" w14:textId="77777777" w:rsidR="00A21D67" w:rsidRDefault="00205AAD">
      <w:pPr>
        <w:pStyle w:val="Body"/>
      </w:pPr>
      <w:r>
        <w:t xml:space="preserve">(At any stage, on one occasion) All animals will undergo surgery to implant cannulae or devices into the brain via one of the procedures listed below. </w:t>
      </w:r>
    </w:p>
    <w:p w14:paraId="68DC832D" w14:textId="77777777" w:rsidR="00A21D67" w:rsidRDefault="00205AAD">
      <w:pPr>
        <w:pStyle w:val="Body"/>
      </w:pPr>
      <w:r>
        <w:t>either</w:t>
      </w:r>
    </w:p>
    <w:p w14:paraId="6EA14F41" w14:textId="77777777" w:rsidR="00A21D67" w:rsidRDefault="00205AAD">
      <w:pPr>
        <w:pStyle w:val="Body"/>
      </w:pPr>
      <w:r>
        <w:t>a. A guide cannula will be implanted into specific brain areas. A minipump will be inserted sub-cutaneously and attached to the implanted cannula. (AB)</w:t>
      </w:r>
    </w:p>
    <w:p w14:paraId="3D6A5EC2" w14:textId="77777777" w:rsidR="00A21D67" w:rsidRDefault="00205AAD">
      <w:pPr>
        <w:pStyle w:val="Body"/>
      </w:pPr>
      <w:r>
        <w:t>or</w:t>
      </w:r>
    </w:p>
    <w:p w14:paraId="34C212EB" w14:textId="77777777" w:rsidR="00A21D67" w:rsidRDefault="00205AAD">
      <w:pPr>
        <w:pStyle w:val="Body"/>
      </w:pPr>
      <w:r>
        <w:t>b. Implantation of an optical/recording device (with a cannula if needed for targeting), into a specific area of the brain. After implantation, in the same surgery, the optical/recording device may be used to check location. (AB or AC if unavoidable obstruction found)</w:t>
      </w:r>
    </w:p>
    <w:p w14:paraId="145C7E11" w14:textId="77777777" w:rsidR="00A21D67" w:rsidRDefault="00205AAD">
      <w:r>
        <w:t>___________________________________________________________________</w:t>
      </w:r>
    </w:p>
    <w:p w14:paraId="3B5D0A99" w14:textId="77777777" w:rsidR="00A21D67" w:rsidRDefault="00205AAD">
      <w:pPr>
        <w:pStyle w:val="Question"/>
      </w:pPr>
      <w:r>
        <w:t>Is this step optional?</w:t>
      </w:r>
    </w:p>
    <w:p w14:paraId="7B6C60CD" w14:textId="77777777" w:rsidR="00A21D67" w:rsidRDefault="00205AAD">
      <w:pPr>
        <w:pStyle w:val="Body"/>
      </w:pPr>
      <w:r>
        <w:t>No</w:t>
      </w:r>
    </w:p>
    <w:p w14:paraId="07CA94C8" w14:textId="77777777" w:rsidR="00A21D67" w:rsidRDefault="00205AAD">
      <w:r>
        <w:t>___________________________________________________________________</w:t>
      </w:r>
    </w:p>
    <w:p w14:paraId="01BA7D53" w14:textId="77777777" w:rsidR="00A21D67" w:rsidRDefault="00205AAD">
      <w:pPr>
        <w:pStyle w:val="Question"/>
      </w:pPr>
      <w:r>
        <w:t>Do you expect this step to have adverse effects for the animals that are more than mild and transient?</w:t>
      </w:r>
    </w:p>
    <w:p w14:paraId="6A668343"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9C67E53" w14:textId="77777777" w:rsidR="00A21D67" w:rsidRDefault="00205AAD">
      <w:pPr>
        <w:pStyle w:val="Body"/>
      </w:pPr>
      <w:r>
        <w:t>Yes</w:t>
      </w:r>
    </w:p>
    <w:p w14:paraId="4EE936F4" w14:textId="77777777" w:rsidR="00A21D67" w:rsidRDefault="00205AAD">
      <w:r>
        <w:t>___________________________________________________________________</w:t>
      </w:r>
    </w:p>
    <w:p w14:paraId="63EE11C5" w14:textId="77777777" w:rsidR="00A21D67" w:rsidRDefault="00205AAD">
      <w:pPr>
        <w:pStyle w:val="Question"/>
      </w:pPr>
      <w:r>
        <w:t>What are the likely adverse effects of this step?</w:t>
      </w:r>
    </w:p>
    <w:p w14:paraId="3F2C9852" w14:textId="77777777" w:rsidR="00A21D67" w:rsidRDefault="00205AAD">
      <w:pPr>
        <w:pStyle w:val="Aside"/>
      </w:pPr>
      <w:r>
        <w:t xml:space="preserve">State the expected adverse effect, including the likely incidence, and the </w:t>
      </w:r>
      <w:r>
        <w:t>anticipated degree and duration of suffering.</w:t>
      </w:r>
    </w:p>
    <w:p w14:paraId="2CDC4EE4" w14:textId="77777777" w:rsidR="00A21D67" w:rsidRPr="00B73DF5" w:rsidRDefault="00205AAD">
      <w:pPr>
        <w:pStyle w:val="Body"/>
        <w:rPr>
          <w:highlight w:val="yellow"/>
        </w:rPr>
      </w:pPr>
      <w:r>
        <w:t xml:space="preserve">Attachment of devices and cannulae to the skull with dental cement can cause irritation to the surrounding tissues or prevent healing. In less than 1% of animals, attachment points for the device can come loose exposing the skull or underlying tissues. </w:t>
      </w:r>
      <w:r w:rsidRPr="00B73DF5">
        <w:rPr>
          <w:highlight w:val="yellow"/>
        </w:rPr>
        <w:t>In cases where the implant comes loose and is removed by the animal this can cause damage to the brain and recapitulate the side effects of brain injury.</w:t>
      </w:r>
    </w:p>
    <w:p w14:paraId="4079D418" w14:textId="7C8F2FA2" w:rsidR="009D7980" w:rsidRPr="009D7980" w:rsidRDefault="009D7980" w:rsidP="009D7980">
      <w:pPr>
        <w:pStyle w:val="Body"/>
        <w:rPr>
          <w:highlight w:val="yellow"/>
        </w:rPr>
      </w:pPr>
      <w:r w:rsidRPr="009D7980">
        <w:rPr>
          <w:highlight w:val="yellow"/>
        </w:rPr>
        <w:t>Where the skin is not fully closed over the implant, the skin around the implant may retract slightly during healing</w:t>
      </w:r>
      <w:r w:rsidR="003F7F67">
        <w:rPr>
          <w:highlight w:val="yellow"/>
        </w:rPr>
        <w:t>, this can lead to minor scabbing</w:t>
      </w:r>
      <w:r w:rsidR="003F7F67" w:rsidRPr="009D7980">
        <w:rPr>
          <w:highlight w:val="yellow"/>
        </w:rPr>
        <w:t xml:space="preserve">. </w:t>
      </w:r>
      <w:r w:rsidRPr="009D7980">
        <w:rPr>
          <w:highlight w:val="yellow"/>
        </w:rPr>
        <w:t xml:space="preserve"> </w:t>
      </w:r>
    </w:p>
    <w:p w14:paraId="1CCA779C" w14:textId="77777777" w:rsidR="009D7980" w:rsidRPr="009D7980" w:rsidRDefault="009D7980" w:rsidP="009D7980">
      <w:pPr>
        <w:pStyle w:val="Body"/>
        <w:rPr>
          <w:highlight w:val="yellow"/>
        </w:rPr>
      </w:pPr>
      <w:r w:rsidRPr="009D7980">
        <w:rPr>
          <w:highlight w:val="yellow"/>
        </w:rPr>
        <w:t>Due to the impact of the dental cement on healing, resuturing may be required on occasion more than 48 hours after surgery, if incision breakdown occurs after 48 hours post-surgery NVS advice will be followed, including resuturing if advised.</w:t>
      </w:r>
    </w:p>
    <w:p w14:paraId="05DB09E0" w14:textId="77777777" w:rsidR="00A21D67" w:rsidRDefault="00205AAD">
      <w:pPr>
        <w:pStyle w:val="Body"/>
      </w:pPr>
      <w:r>
        <w:t xml:space="preserve">Where devices have a fiber, wire, or cannula, implanted into a specific brain region this can cause damage to the brain and carries a small risk of bleeding and unintended injury to brain structures, the effects of which would depend on the region affected but can include a minor head tilt and/or mild imbalance. </w:t>
      </w:r>
    </w:p>
    <w:p w14:paraId="3F168B46" w14:textId="77777777" w:rsidR="00A21D67" w:rsidRDefault="00205AAD">
      <w:pPr>
        <w:pStyle w:val="Body"/>
      </w:pPr>
      <w:r>
        <w:t>Substances which interfere with conduction near the inferior olive can also lead to an extended limb phenotype where an animal splays out its limbs.</w:t>
      </w:r>
    </w:p>
    <w:p w14:paraId="5EE9DF69" w14:textId="77777777" w:rsidR="00A21D67" w:rsidRDefault="00205AAD">
      <w:pPr>
        <w:pStyle w:val="Body"/>
      </w:pPr>
      <w:r>
        <w:t>●</w:t>
      </w:r>
      <w:r>
        <w:tab/>
        <w:t>Grade 0: about 80% animals will recover soon after surgery without head tilt.</w:t>
      </w:r>
    </w:p>
    <w:p w14:paraId="4D2C96F6"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42A830B6"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49618BAF"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3E38A30C" w14:textId="77777777" w:rsidR="00A21D67" w:rsidRDefault="00205AAD">
      <w:pPr>
        <w:pStyle w:val="Body"/>
      </w:pPr>
      <w:r>
        <w:t>Placement of a subcutaneous minipump can lead to formation of a seroma, this does not typically cause any discomfort to the animal and should resolve without intervention.</w:t>
      </w:r>
    </w:p>
    <w:p w14:paraId="1DD3E179" w14:textId="77777777" w:rsidR="00A21D67" w:rsidRDefault="00205AAD">
      <w:pPr>
        <w:pStyle w:val="Question"/>
      </w:pPr>
      <w:r>
        <w:t>How will you monitor for, control, and limit any of these adverse effects?</w:t>
      </w:r>
    </w:p>
    <w:p w14:paraId="647D97D3" w14:textId="77777777" w:rsidR="00A21D67" w:rsidRDefault="00205AAD">
      <w:pPr>
        <w:pStyle w:val="Aside"/>
      </w:pPr>
      <w:r>
        <w:t>If adverse effects can't be prevented, how will you attempt to ameliorate their initial signs?</w:t>
      </w:r>
    </w:p>
    <w:p w14:paraId="413674AF" w14:textId="77777777" w:rsidR="00A21D67" w:rsidRDefault="00205AAD">
      <w:pPr>
        <w:pStyle w:val="Body"/>
      </w:pPr>
      <w:r>
        <w:t>Any skin that comes into contact with the cement will be cleaned with a sterile wipe or cotton swab to prevent irritation.  The wound will be checked daily for signs of irritation i.e. redness, swelling, or scratching of the wound. If wounds appear irritated they will be assessed by the NVS and treated with a suitable antiseptic cream.</w:t>
      </w:r>
    </w:p>
    <w:p w14:paraId="61274127" w14:textId="77777777" w:rsidR="00A21D67" w:rsidRDefault="00205AAD">
      <w:pPr>
        <w:pStyle w:val="Body"/>
      </w:pPr>
      <w:r>
        <w:t>The animals will be monitored closely for any abnormalities in behaviour and assessed using the grading system.</w:t>
      </w:r>
    </w:p>
    <w:p w14:paraId="39FB5E5E" w14:textId="77777777" w:rsidR="00A21D67" w:rsidRDefault="00205AAD">
      <w:pPr>
        <w:pStyle w:val="Body"/>
      </w:pPr>
      <w:r>
        <w:t>Regular monitoring within the first few hours post surgery should allow quick identification of the extended limb phenotype, as in our experience, the extended limb phenotype typically presents within the first 3-4 hours.</w:t>
      </w:r>
    </w:p>
    <w:p w14:paraId="7B6016E2"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305ADB08" w14:textId="77777777" w:rsidR="00A21D67" w:rsidRDefault="00205AAD">
      <w:pPr>
        <w:pStyle w:val="Body"/>
      </w:pPr>
      <w:r>
        <w:t>●</w:t>
      </w:r>
      <w:r>
        <w:tab/>
        <w:t>Grade 0-1: normal post operative monitoring and analgesia.</w:t>
      </w:r>
    </w:p>
    <w:p w14:paraId="2891905C" w14:textId="77777777" w:rsidR="00A21D67" w:rsidRDefault="00205AAD">
      <w:pPr>
        <w:pStyle w:val="Body"/>
      </w:pPr>
      <w:r>
        <w:t>●</w:t>
      </w:r>
      <w:r>
        <w:tab/>
        <w:t>Grade 2: Ensure access to food and fluid; a long nozzled water bottle or hydration gel and a soft form of food will be provided in an accessible location, until animals recover to Grade 1 or 0.</w:t>
      </w:r>
    </w:p>
    <w:p w14:paraId="735BD3B7" w14:textId="77777777" w:rsidR="00A21D67" w:rsidRDefault="00205AAD">
      <w:pPr>
        <w:pStyle w:val="Body"/>
      </w:pPr>
      <w:r>
        <w:t>In the event of a seroma, the NVS will be consulted, and the seroma monitored for changes in size or colouration. Animals will be monitored for signs of discomfort such as scratching, hunching or subdued behaviour.</w:t>
      </w:r>
    </w:p>
    <w:p w14:paraId="24D5F976" w14:textId="77777777" w:rsidR="00A21D67" w:rsidRDefault="00205AAD">
      <w:pPr>
        <w:pStyle w:val="Question"/>
      </w:pPr>
      <w:r>
        <w:t>What are the humane endpoints for this step?</w:t>
      </w:r>
    </w:p>
    <w:p w14:paraId="3FCFDF96" w14:textId="77777777" w:rsidR="00A21D67" w:rsidRDefault="00205AAD">
      <w:pPr>
        <w:pStyle w:val="Aside"/>
      </w:pPr>
      <w:r>
        <w:t>This would be the point at which you would kill the animal to prevent further suffering.</w:t>
      </w:r>
    </w:p>
    <w:p w14:paraId="24C14E6B" w14:textId="77777777" w:rsidR="00A21D67" w:rsidRDefault="00205AAD">
      <w:pPr>
        <w:pStyle w:val="Body"/>
      </w:pPr>
      <w:r>
        <w:t>All timings are given as hours post surgery.</w:t>
      </w:r>
    </w:p>
    <w:p w14:paraId="26EA18F1" w14:textId="77777777" w:rsidR="00A21D67" w:rsidRDefault="00205AAD">
      <w:pPr>
        <w:pStyle w:val="Body"/>
      </w:pPr>
      <w:r>
        <w:t>●</w:t>
      </w:r>
      <w:r>
        <w:tab/>
        <w:t xml:space="preserve">Grade 2: If the reactive rolling persists for 72 hours after operation the animals will be killed. If the animals have not recovered to grade 1 or 0 within 96 hours then they will be killed </w:t>
      </w:r>
    </w:p>
    <w:p w14:paraId="7DCBA69F" w14:textId="77777777" w:rsidR="00A21D67" w:rsidRDefault="00205AAD">
      <w:pPr>
        <w:pStyle w:val="Body"/>
      </w:pPr>
      <w:r>
        <w:t>●</w:t>
      </w:r>
      <w:r>
        <w:tab/>
        <w:t>Grade 3: Animals will be killed.</w:t>
      </w:r>
    </w:p>
    <w:p w14:paraId="08C41023" w14:textId="77777777" w:rsidR="00A21D67" w:rsidRDefault="00205AAD">
      <w:pPr>
        <w:pStyle w:val="Body"/>
      </w:pPr>
      <w:r>
        <w:t>Additionally, if the ‘extended limb phenotype’ where the animal splays out their limbs, is observed, the animal should be killed immediately. Severity moderate if identification of the adverse effect and killing is carried out in a timely manner.</w:t>
      </w:r>
    </w:p>
    <w:p w14:paraId="64ABB141" w14:textId="77777777" w:rsidR="00A21D67" w:rsidRDefault="00205AAD">
      <w:pPr>
        <w:pStyle w:val="Body"/>
      </w:pPr>
      <w:r>
        <w:t>If a seroma impedes movement or causes discomfort</w:t>
      </w:r>
      <w:r>
        <w:t xml:space="preserve"> then the animal will be killed. If discolouration of the area is seen such as a dark appearance or yellowing then the animal will be killed as this suggests either bleeding or infection. Animals with a seroma that does not decrease in size after a week should be killed.</w:t>
      </w:r>
    </w:p>
    <w:p w14:paraId="29BC00B4" w14:textId="77777777" w:rsidR="00A21D67" w:rsidRDefault="00205AAD">
      <w:pPr>
        <w:pStyle w:val="Body"/>
      </w:pPr>
      <w:r w:rsidRPr="00B73DF5">
        <w:rPr>
          <w:highlight w:val="yellow"/>
        </w:rPr>
        <w:t>In the rare event that attachment points for devices come loose then the animal will be killed.</w:t>
      </w:r>
      <w:r>
        <w:t xml:space="preserve">  </w:t>
      </w:r>
    </w:p>
    <w:p w14:paraId="19D29872" w14:textId="57AD62E0" w:rsidR="00C86EAE" w:rsidRDefault="00C86EAE" w:rsidP="00C86EAE">
      <w:pPr>
        <w:pStyle w:val="Body"/>
      </w:pPr>
      <w:r w:rsidRPr="00125FAD">
        <w:rPr>
          <w:highlight w:val="yellow"/>
        </w:rPr>
        <w:t>If skin retraction around the implant leads to exposure of the</w:t>
      </w:r>
      <w:r w:rsidRPr="00125FAD">
        <w:rPr>
          <w:rFonts w:ascii="Arial" w:hAnsi="Arial" w:cs="Arial"/>
          <w:highlight w:val="yellow"/>
        </w:rPr>
        <w:t xml:space="preserve"> area adjacent to the cement cap e.g. skull is </w:t>
      </w:r>
      <w:r w:rsidR="008D1961">
        <w:rPr>
          <w:rFonts w:ascii="Arial" w:hAnsi="Arial" w:cs="Arial"/>
          <w:highlight w:val="yellow"/>
        </w:rPr>
        <w:t xml:space="preserve">clearly </w:t>
      </w:r>
      <w:r w:rsidRPr="00125FAD">
        <w:rPr>
          <w:rFonts w:ascii="Arial" w:hAnsi="Arial" w:cs="Arial"/>
          <w:highlight w:val="yellow"/>
        </w:rPr>
        <w:t>visible, then the animal will be culled</w:t>
      </w:r>
      <w:r w:rsidR="009D7980">
        <w:rPr>
          <w:rFonts w:ascii="Arial" w:hAnsi="Arial" w:cs="Arial"/>
        </w:rPr>
        <w:t>.</w:t>
      </w:r>
    </w:p>
    <w:p w14:paraId="7D19A5FA" w14:textId="77777777" w:rsidR="00C86EAE" w:rsidRDefault="00C86EAE">
      <w:pPr>
        <w:pStyle w:val="Body"/>
      </w:pPr>
    </w:p>
    <w:p w14:paraId="2C73B70F" w14:textId="77777777" w:rsidR="00A21D67" w:rsidRDefault="00205AAD">
      <w:pPr>
        <w:pStyle w:val="Heading4"/>
      </w:pPr>
      <w:r>
        <w:t>Step 4: Device recording (optional)</w:t>
      </w:r>
    </w:p>
    <w:p w14:paraId="6E4280BB" w14:textId="77777777" w:rsidR="00A21D67" w:rsidRDefault="00205AAD">
      <w:pPr>
        <w:pStyle w:val="Question"/>
      </w:pPr>
      <w:r>
        <w:t>Describe the procedures that will be carried out during this step.</w:t>
      </w:r>
    </w:p>
    <w:p w14:paraId="08516E50"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01A797" w14:textId="77777777" w:rsidR="00A21D67" w:rsidRDefault="00205AAD">
      <w:pPr>
        <w:pStyle w:val="Body"/>
      </w:pPr>
      <w:r>
        <w:t>(After implantation of the device in step 3 and recovery from surgery, and on multiple occasions if recording AA. For AB, limit of 1 session per day for 7 occasions total)</w:t>
      </w:r>
    </w:p>
    <w:p w14:paraId="55870BFE" w14:textId="77777777" w:rsidR="00A21D67" w:rsidRDefault="00205AAD">
      <w:pPr>
        <w:pStyle w:val="Body"/>
      </w:pPr>
      <w:r>
        <w:t>The device may be used to image or record the brain. (AA/AB/AC)</w:t>
      </w:r>
    </w:p>
    <w:p w14:paraId="38E3FBB2" w14:textId="77777777" w:rsidR="00A21D67" w:rsidRDefault="00205AAD">
      <w:pPr>
        <w:pStyle w:val="Body"/>
      </w:pPr>
      <w:r>
        <w:t xml:space="preserve">Imaging will only be repeated providing that the animal has fully recovered from the previous imaging session; i.e. eating, drinking normally and appropriately socialising. </w:t>
      </w:r>
    </w:p>
    <w:p w14:paraId="1D3BAF23" w14:textId="77777777" w:rsidR="00A21D67" w:rsidRDefault="00205AAD">
      <w:pPr>
        <w:pStyle w:val="Body"/>
      </w:pPr>
      <w:r>
        <w:t xml:space="preserve">Prolonged imaging or recording will only be conducted if shows no effect on the animal i.e. eating, drinking normally and appropriately socialising. </w:t>
      </w:r>
    </w:p>
    <w:p w14:paraId="15BA9288" w14:textId="77777777" w:rsidR="00A21D67" w:rsidRDefault="00205AAD">
      <w:pPr>
        <w:pStyle w:val="Body"/>
      </w:pPr>
      <w:r>
        <w:t>Imaging is limited to one session per day of up to 45 mins.   Up to 30 sessions within a 4 month</w:t>
      </w:r>
      <w:r>
        <w:t xml:space="preserve"> period when imaging AA.</w:t>
      </w:r>
    </w:p>
    <w:p w14:paraId="31942374" w14:textId="77777777" w:rsidR="00A21D67" w:rsidRDefault="00205AAD">
      <w:r>
        <w:t>___________________________________________________________________</w:t>
      </w:r>
    </w:p>
    <w:p w14:paraId="1B20EDE3" w14:textId="77777777" w:rsidR="00A21D67" w:rsidRDefault="00205AAD">
      <w:pPr>
        <w:pStyle w:val="Question"/>
      </w:pPr>
      <w:r>
        <w:t>Is this step optional?</w:t>
      </w:r>
    </w:p>
    <w:p w14:paraId="5952E1A6" w14:textId="77777777" w:rsidR="00A21D67" w:rsidRDefault="00205AAD">
      <w:pPr>
        <w:pStyle w:val="Body"/>
      </w:pPr>
      <w:r>
        <w:t>Yes</w:t>
      </w:r>
    </w:p>
    <w:p w14:paraId="5BA78262" w14:textId="77777777" w:rsidR="00A21D67" w:rsidRDefault="00205AAD">
      <w:r>
        <w:t>___________________________________________________________________</w:t>
      </w:r>
    </w:p>
    <w:p w14:paraId="4441C4B7" w14:textId="77777777" w:rsidR="00A21D67" w:rsidRDefault="00205AAD">
      <w:pPr>
        <w:pStyle w:val="Question"/>
      </w:pPr>
      <w:r>
        <w:t>Do you expect this step to have adverse effects for the animals that are more than mild and transient?</w:t>
      </w:r>
    </w:p>
    <w:p w14:paraId="2A24758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3BD75BD" w14:textId="77777777" w:rsidR="00A21D67" w:rsidRDefault="00205AAD">
      <w:pPr>
        <w:pStyle w:val="Body"/>
      </w:pPr>
      <w:r>
        <w:t>Yes</w:t>
      </w:r>
    </w:p>
    <w:p w14:paraId="265AA842" w14:textId="77777777" w:rsidR="00A21D67" w:rsidRDefault="00205AAD">
      <w:r>
        <w:t>___________________________________________________________________</w:t>
      </w:r>
    </w:p>
    <w:p w14:paraId="7EF5A239" w14:textId="77777777" w:rsidR="00A21D67" w:rsidRDefault="00205AAD">
      <w:pPr>
        <w:pStyle w:val="Question"/>
      </w:pPr>
      <w:r>
        <w:t>What are the likely adverse effects of this step?</w:t>
      </w:r>
    </w:p>
    <w:p w14:paraId="305D5207" w14:textId="77777777" w:rsidR="00A21D67" w:rsidRDefault="00205AAD">
      <w:pPr>
        <w:pStyle w:val="Aside"/>
      </w:pPr>
      <w:r>
        <w:t>State the expected adverse effect, including the likely incidence, and the anticipated degree and duration of suffering.</w:t>
      </w:r>
    </w:p>
    <w:p w14:paraId="0720B0FC" w14:textId="77777777" w:rsidR="00A21D67" w:rsidRDefault="00205AAD">
      <w:pPr>
        <w:pStyle w:val="Body"/>
      </w:pPr>
      <w:r>
        <w:t>In less than 1% of cases, prolonged light stimulation could lead to phototoxicity in the cells and cause a mild head tilt.</w:t>
      </w:r>
    </w:p>
    <w:p w14:paraId="0C32703E" w14:textId="77777777" w:rsidR="00A21D67" w:rsidRDefault="00205AAD">
      <w:pPr>
        <w:pStyle w:val="Body"/>
      </w:pPr>
      <w:r>
        <w:t>Alteration of activity within the brain could cause minor changes in behaviour.</w:t>
      </w:r>
    </w:p>
    <w:p w14:paraId="0608B2F3" w14:textId="77777777" w:rsidR="00A21D67" w:rsidRDefault="00205AAD">
      <w:pPr>
        <w:pStyle w:val="Body"/>
      </w:pPr>
      <w:r>
        <w:t>Animals could become distressed or tangled in external cabling. Signs of distress could include hunching, changes in locomotor behaviour, reduction in ability to eat or drink.</w:t>
      </w:r>
    </w:p>
    <w:p w14:paraId="16C5BF24" w14:textId="77777777" w:rsidR="00A21D67" w:rsidRDefault="00205AAD">
      <w:pPr>
        <w:pStyle w:val="Question"/>
      </w:pPr>
      <w:r>
        <w:t>How will you monitor for, control, and limit any of these adverse effects?</w:t>
      </w:r>
    </w:p>
    <w:p w14:paraId="3B4277A9" w14:textId="77777777" w:rsidR="00A21D67" w:rsidRDefault="00205AAD">
      <w:pPr>
        <w:pStyle w:val="Aside"/>
      </w:pPr>
      <w:r>
        <w:t>If adverse effects can't be prevented, how will you attempt to ameliorate their initial signs?</w:t>
      </w:r>
    </w:p>
    <w:p w14:paraId="7FF54EFB" w14:textId="77777777" w:rsidR="00A21D67" w:rsidRDefault="00205AAD">
      <w:pPr>
        <w:pStyle w:val="Body"/>
      </w:pPr>
      <w:r>
        <w:t>Animals will be habituated to any cabling, in short bursts prior to longer term attachment.  Animals will be checked frequently, either directly in person or indirectly via a secure monitoring system, to ensure that they do not become tangled in cabling or distressed.</w:t>
      </w:r>
    </w:p>
    <w:p w14:paraId="00E3E30E" w14:textId="77777777" w:rsidR="00A21D67" w:rsidRDefault="00205AAD">
      <w:pPr>
        <w:pStyle w:val="Body"/>
      </w:pPr>
      <w:r>
        <w:t>If a head tilt is seen then imaging will be stopped.</w:t>
      </w:r>
    </w:p>
    <w:p w14:paraId="418A4AE8" w14:textId="77777777" w:rsidR="00A21D67" w:rsidRDefault="00205AAD">
      <w:pPr>
        <w:pStyle w:val="Question"/>
      </w:pPr>
      <w:r>
        <w:t>What are the humane endpoints for this step?</w:t>
      </w:r>
    </w:p>
    <w:p w14:paraId="7168704F" w14:textId="77777777" w:rsidR="00A21D67" w:rsidRDefault="00205AAD">
      <w:pPr>
        <w:pStyle w:val="Aside"/>
      </w:pPr>
      <w:r>
        <w:t>This would be the point at which you would kill the animal to prevent further suffering.</w:t>
      </w:r>
    </w:p>
    <w:p w14:paraId="4EA97DAF" w14:textId="77777777" w:rsidR="00A21D67" w:rsidRDefault="00205AAD">
      <w:pPr>
        <w:pStyle w:val="Body"/>
      </w:pPr>
      <w:r>
        <w:t xml:space="preserve">In the event of </w:t>
      </w:r>
      <w:r>
        <w:t>distress - hunching, changes in locomotor behaviour, reduction in ability to eat or drink, not alleviated within 24 hours by removal of attached cabling and/or cessation of stimulation/recording - animals will be killed.</w:t>
      </w:r>
    </w:p>
    <w:p w14:paraId="57478D7F" w14:textId="77777777" w:rsidR="00A21D67" w:rsidRDefault="00205AAD">
      <w:pPr>
        <w:pStyle w:val="Heading4"/>
      </w:pPr>
      <w:r>
        <w:t>Step 5: Device stimulation (optional)</w:t>
      </w:r>
    </w:p>
    <w:p w14:paraId="6F0C22B1" w14:textId="77777777" w:rsidR="00A21D67" w:rsidRDefault="00205AAD">
      <w:pPr>
        <w:pStyle w:val="Aside"/>
      </w:pPr>
      <w:r>
        <w:t>Repeated from protocol 10</w:t>
      </w:r>
    </w:p>
    <w:p w14:paraId="3F9BCD2C" w14:textId="77777777" w:rsidR="00A21D67" w:rsidRDefault="00205AAD">
      <w:pPr>
        <w:pStyle w:val="Question"/>
      </w:pPr>
      <w:r>
        <w:t>Describe the procedures that will be carried out during this step.</w:t>
      </w:r>
    </w:p>
    <w:p w14:paraId="571AE7F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E42373D" w14:textId="77777777" w:rsidR="00A21D67" w:rsidRDefault="00205AAD">
      <w:pPr>
        <w:pStyle w:val="Body"/>
      </w:pPr>
      <w:r>
        <w:t>(After implantation of the device in step 3 and recovery from surgery, and on multiple occasions)</w:t>
      </w:r>
    </w:p>
    <w:p w14:paraId="0D4DFBB3" w14:textId="77777777" w:rsidR="00A21D67" w:rsidRDefault="00205AAD">
      <w:pPr>
        <w:pStyle w:val="Body"/>
      </w:pPr>
      <w:r>
        <w:t>Animals will be stimulated using the device and/or a fiber optic cable attached to the device. (AA/AC)</w:t>
      </w:r>
    </w:p>
    <w:p w14:paraId="03BDC205" w14:textId="77777777" w:rsidR="00A21D67" w:rsidRDefault="00205AAD">
      <w:pPr>
        <w:pStyle w:val="Body"/>
      </w:pPr>
      <w:r>
        <w:t>Prolonged stimulation will only be conducted if stimulation shows no effect on the animal i.e. eating, drinking normally and appropriately socialising.</w:t>
      </w:r>
    </w:p>
    <w:p w14:paraId="21C8F1F1" w14:textId="77777777" w:rsidR="00A21D67" w:rsidRDefault="00205AAD">
      <w:r>
        <w:t>___________________________________________________________________</w:t>
      </w:r>
    </w:p>
    <w:p w14:paraId="34F65FE7" w14:textId="77777777" w:rsidR="00A21D67" w:rsidRDefault="00205AAD">
      <w:pPr>
        <w:pStyle w:val="Question"/>
      </w:pPr>
      <w:r>
        <w:t>Is this step optional?</w:t>
      </w:r>
    </w:p>
    <w:p w14:paraId="6AC9E0FB" w14:textId="77777777" w:rsidR="00A21D67" w:rsidRDefault="00205AAD">
      <w:pPr>
        <w:pStyle w:val="Body"/>
      </w:pPr>
      <w:r>
        <w:t>Yes</w:t>
      </w:r>
    </w:p>
    <w:p w14:paraId="5DC8E2A3" w14:textId="77777777" w:rsidR="00A21D67" w:rsidRDefault="00205AAD">
      <w:r>
        <w:t>___________________________________________________________________</w:t>
      </w:r>
    </w:p>
    <w:p w14:paraId="7EAB5EF4" w14:textId="77777777" w:rsidR="00A21D67" w:rsidRDefault="00205AAD">
      <w:pPr>
        <w:pStyle w:val="Question"/>
      </w:pPr>
      <w:r>
        <w:t>Do you expect this step to have adverse effects for the animals that are more than mild and transient?</w:t>
      </w:r>
    </w:p>
    <w:p w14:paraId="0F66AB62"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0C98213" w14:textId="77777777" w:rsidR="00A21D67" w:rsidRDefault="00205AAD">
      <w:pPr>
        <w:pStyle w:val="Body"/>
      </w:pPr>
      <w:r>
        <w:t>Yes</w:t>
      </w:r>
    </w:p>
    <w:p w14:paraId="7D900AEF" w14:textId="77777777" w:rsidR="00A21D67" w:rsidRDefault="00205AAD">
      <w:r>
        <w:t>___________________________________________________________________</w:t>
      </w:r>
    </w:p>
    <w:p w14:paraId="1A0072BB" w14:textId="77777777" w:rsidR="00A21D67" w:rsidRDefault="00205AAD">
      <w:pPr>
        <w:pStyle w:val="Question"/>
      </w:pPr>
      <w:r>
        <w:t>What are the likely adverse effects of this step?</w:t>
      </w:r>
    </w:p>
    <w:p w14:paraId="1E3E25CF" w14:textId="77777777" w:rsidR="00A21D67" w:rsidRDefault="00205AAD">
      <w:pPr>
        <w:pStyle w:val="Aside"/>
      </w:pPr>
      <w:r>
        <w:t>State the expected adverse effect, including the likely incidence, and the anticipated degree and duration of suffering.</w:t>
      </w:r>
    </w:p>
    <w:p w14:paraId="513D40AD" w14:textId="77777777" w:rsidR="00A21D67" w:rsidRDefault="00205AAD">
      <w:pPr>
        <w:pStyle w:val="Body"/>
      </w:pPr>
      <w:r>
        <w:t>In less than 1% of cases, prolonged light stimulation could lead to phototoxicity in the cells and cause a mild head tilt.</w:t>
      </w:r>
    </w:p>
    <w:p w14:paraId="35E71BD1" w14:textId="77777777" w:rsidR="00A21D67" w:rsidRDefault="00205AAD">
      <w:pPr>
        <w:pStyle w:val="Body"/>
      </w:pPr>
      <w:r>
        <w:t>Alteration of activity within the brain could cause minor changes in behaviour.</w:t>
      </w:r>
    </w:p>
    <w:p w14:paraId="7E22FB23" w14:textId="77777777" w:rsidR="00A21D67" w:rsidRDefault="00205AAD">
      <w:pPr>
        <w:pStyle w:val="Body"/>
      </w:pPr>
      <w:r>
        <w:t>Animals could become distressed or tangled in external cabling for stimulation. Signs of distress could include hunching, changes in locomotor behaviour, reduction in ability to eat or drink.</w:t>
      </w:r>
    </w:p>
    <w:p w14:paraId="1F09623B" w14:textId="77777777" w:rsidR="00A21D67" w:rsidRDefault="00205AAD">
      <w:pPr>
        <w:pStyle w:val="Question"/>
      </w:pPr>
      <w:r>
        <w:t>How will you monitor for, control, and limit any of these adverse effects?</w:t>
      </w:r>
    </w:p>
    <w:p w14:paraId="460A364B" w14:textId="77777777" w:rsidR="00A21D67" w:rsidRDefault="00205AAD">
      <w:pPr>
        <w:pStyle w:val="Aside"/>
      </w:pPr>
      <w:r>
        <w:t>If adverse effects can't be prevented, how will you attempt to ameliorate their initial signs?</w:t>
      </w:r>
    </w:p>
    <w:p w14:paraId="10D1B251" w14:textId="77777777" w:rsidR="00A21D67" w:rsidRDefault="00205AAD">
      <w:pPr>
        <w:pStyle w:val="Body"/>
      </w:pPr>
      <w:r>
        <w:t>Animals will be habituated to any cabling, such as for light stimulation, in short bursts prior to longer term stimulations.  During the stimulations animals will be checked frequently, either directly in person or indirectly via a secure monitoring system, to ensure that they do not become tangled in cabling or distressed.</w:t>
      </w:r>
    </w:p>
    <w:p w14:paraId="57B28373" w14:textId="77777777" w:rsidR="00A21D67" w:rsidRDefault="00205AAD">
      <w:pPr>
        <w:pStyle w:val="Body"/>
      </w:pPr>
      <w:r>
        <w:t>If a head tilt is seen then stimulation will be stopped.</w:t>
      </w:r>
    </w:p>
    <w:p w14:paraId="7669AB31" w14:textId="77777777" w:rsidR="00A21D67" w:rsidRDefault="00205AAD">
      <w:pPr>
        <w:pStyle w:val="Question"/>
      </w:pPr>
      <w:r>
        <w:t>What are the humane endpoints for this step?</w:t>
      </w:r>
    </w:p>
    <w:p w14:paraId="4ED95D87" w14:textId="77777777" w:rsidR="00A21D67" w:rsidRDefault="00205AAD">
      <w:pPr>
        <w:pStyle w:val="Aside"/>
      </w:pPr>
      <w:r>
        <w:t>This would be the point at which you would kill the animal to prevent further suffering.</w:t>
      </w:r>
    </w:p>
    <w:p w14:paraId="03E5DF16" w14:textId="77777777" w:rsidR="00A21D67" w:rsidRDefault="00205AAD">
      <w:pPr>
        <w:pStyle w:val="Body"/>
      </w:pPr>
      <w:r>
        <w:t xml:space="preserve">In the event of distress - hunching, changes in locomotor </w:t>
      </w:r>
      <w:r>
        <w:t>behaviour, reduction in ability to eat or drink, not alleviated within 24 hours by removal of attached cabling and cessation of stimulation - animals will be killed.</w:t>
      </w:r>
    </w:p>
    <w:p w14:paraId="24ABF6B5" w14:textId="77777777" w:rsidR="00A21D67" w:rsidRDefault="00205AAD">
      <w:pPr>
        <w:pStyle w:val="Heading4"/>
      </w:pPr>
      <w:r>
        <w:t>Step 6: Brain injections (optional)</w:t>
      </w:r>
    </w:p>
    <w:p w14:paraId="74243B91" w14:textId="77777777" w:rsidR="00A21D67" w:rsidRDefault="00205AAD">
      <w:pPr>
        <w:pStyle w:val="Question"/>
      </w:pPr>
      <w:r>
        <w:t>Describe the procedures that will be carried out during this step.</w:t>
      </w:r>
    </w:p>
    <w:p w14:paraId="2D0E2443" w14:textId="77777777" w:rsidR="00A21D67" w:rsidRDefault="00205AAD">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w:t>
      </w:r>
      <w:r>
        <w:t>step, be broad enough to be flexible when the variation does not impact on animal welfare (e.g. use "antibiotic" instead of "penicillin"). Finally, avoid specifying volumes and frequencies when they do not impact on animal welfare.</w:t>
      </w:r>
    </w:p>
    <w:p w14:paraId="1291D81D" w14:textId="77777777" w:rsidR="00A21D67" w:rsidRDefault="00205AAD">
      <w:pPr>
        <w:pStyle w:val="Body"/>
      </w:pPr>
      <w:r>
        <w:t>(At any stage, on one occasion) Stereotactic injection into the CNS of substances, with or without implantation a cannula, (e.g. labelling substances e.g. BrdU, EdU; antibodies, agonists or antagonists, cell response modulators e.g. tetracycline, clozapine; transgene inducing agents, CSF, toxins e.g. PTX, TTX, or glial toxins; non pathogenic viruses, cytokines, or controls,with a maximum volume per injection of 5 µL for a mouse or 10 µL for a rat, (maximum volume of 1 µL for neonates, 2 injections), with ty</w:t>
      </w:r>
      <w:r>
        <w:t>pically 2, but rarely up to 4 injections. Injections may take place through a previously implanted cannula. (AB)</w:t>
      </w:r>
    </w:p>
    <w:p w14:paraId="001C85BD" w14:textId="77777777" w:rsidR="00A21D67" w:rsidRDefault="00205AAD">
      <w:r>
        <w:t>___________________________________________________________________</w:t>
      </w:r>
    </w:p>
    <w:p w14:paraId="614355C9" w14:textId="77777777" w:rsidR="00A21D67" w:rsidRDefault="00205AAD">
      <w:pPr>
        <w:pStyle w:val="Question"/>
      </w:pPr>
      <w:r>
        <w:t>Is this step optional?</w:t>
      </w:r>
    </w:p>
    <w:p w14:paraId="6F3EEDB7" w14:textId="77777777" w:rsidR="00A21D67" w:rsidRDefault="00205AAD">
      <w:pPr>
        <w:pStyle w:val="Body"/>
      </w:pPr>
      <w:r>
        <w:t>Yes</w:t>
      </w:r>
    </w:p>
    <w:p w14:paraId="5C326AB5" w14:textId="77777777" w:rsidR="00A21D67" w:rsidRDefault="00205AAD">
      <w:r>
        <w:t>___________________________________________________________________</w:t>
      </w:r>
    </w:p>
    <w:p w14:paraId="15348AE2" w14:textId="77777777" w:rsidR="00A21D67" w:rsidRDefault="00205AAD">
      <w:pPr>
        <w:pStyle w:val="Question"/>
      </w:pPr>
      <w:r>
        <w:t>Do you expect this step to have adverse effects for the animals that are more than mild and transient?</w:t>
      </w:r>
    </w:p>
    <w:p w14:paraId="1BC0AD83"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CD30EA" w14:textId="77777777" w:rsidR="00A21D67" w:rsidRDefault="00205AAD">
      <w:pPr>
        <w:pStyle w:val="Body"/>
      </w:pPr>
      <w:r>
        <w:t>Yes</w:t>
      </w:r>
    </w:p>
    <w:p w14:paraId="5FDA4EEE" w14:textId="77777777" w:rsidR="00A21D67" w:rsidRDefault="00205AAD">
      <w:r>
        <w:t>___________________________________________________________________</w:t>
      </w:r>
    </w:p>
    <w:p w14:paraId="5512FD11" w14:textId="77777777" w:rsidR="00A21D67" w:rsidRDefault="00205AAD">
      <w:pPr>
        <w:pStyle w:val="Question"/>
      </w:pPr>
      <w:r>
        <w:t>What are the likely adverse effects of this step?</w:t>
      </w:r>
    </w:p>
    <w:p w14:paraId="548351A3" w14:textId="77777777" w:rsidR="00A21D67" w:rsidRDefault="00205AAD">
      <w:pPr>
        <w:pStyle w:val="Aside"/>
      </w:pPr>
      <w:r>
        <w:t>State the expected adverse effect, including the likely incidence, and the anticipated degree and duration of suffering.</w:t>
      </w:r>
    </w:p>
    <w:p w14:paraId="4CDFB999" w14:textId="77777777" w:rsidR="00A21D67" w:rsidRDefault="00205AAD">
      <w:pPr>
        <w:pStyle w:val="Body"/>
      </w:pPr>
      <w:r>
        <w:t>Damage to the brain from the needle during injection carries a small risk of bleeding and unintended injury to brain structures, the effects of which would depend on the region affected but can include a minor head tilt and/or mild imbalance. Substances which interfere with conduction near the inferior olive can also lead to an extended limb phenotype where an animal splays out its limbs.</w:t>
      </w:r>
    </w:p>
    <w:p w14:paraId="3DE00530" w14:textId="77777777" w:rsidR="00A21D67" w:rsidRDefault="00205AAD">
      <w:pPr>
        <w:pStyle w:val="Body"/>
      </w:pPr>
      <w:r>
        <w:t>●</w:t>
      </w:r>
      <w:r>
        <w:tab/>
        <w:t>Grade 0: about 80% animals will recover soon after surgery without head tilt.</w:t>
      </w:r>
    </w:p>
    <w:p w14:paraId="5633DDC6"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1ECFDEE1"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1 % of these animals may develop rolling when handled or disturbed (reactive). The animals are still able to move around in the cage.</w:t>
      </w:r>
    </w:p>
    <w:p w14:paraId="27A6316F"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2DC3450B" w14:textId="77777777" w:rsidR="00A21D67" w:rsidRDefault="00205AAD">
      <w:pPr>
        <w:pStyle w:val="Question"/>
      </w:pPr>
      <w:r>
        <w:t>How will you monitor for, control, and limit any of these adverse effects?</w:t>
      </w:r>
    </w:p>
    <w:p w14:paraId="373C890B" w14:textId="77777777" w:rsidR="00A21D67" w:rsidRDefault="00205AAD">
      <w:pPr>
        <w:pStyle w:val="Aside"/>
      </w:pPr>
      <w:r>
        <w:t>If adverse effects can't be prevented, how will you attempt to ameliorate their initial signs?</w:t>
      </w:r>
    </w:p>
    <w:p w14:paraId="286240DE" w14:textId="77777777" w:rsidR="00A21D67" w:rsidRDefault="00205AAD">
      <w:pPr>
        <w:pStyle w:val="Body"/>
      </w:pPr>
      <w:r>
        <w:t>Regular monitoring within the first few hours post surgery should allow quick identification of the extended limb phenotype, as in our experience, the extended limb phenotype typically presents within the first 3-4 hours.</w:t>
      </w:r>
    </w:p>
    <w:p w14:paraId="5C5F3E44"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4CE4AAB1" w14:textId="77777777" w:rsidR="00A21D67" w:rsidRDefault="00205AAD">
      <w:pPr>
        <w:pStyle w:val="Body"/>
      </w:pPr>
      <w:r>
        <w:t>●</w:t>
      </w:r>
      <w:r>
        <w:tab/>
        <w:t>Grade 0-1: normal post operative monitoring and analgesia.</w:t>
      </w:r>
    </w:p>
    <w:p w14:paraId="7B752908" w14:textId="77777777" w:rsidR="00A21D67" w:rsidRDefault="00205AAD">
      <w:pPr>
        <w:pStyle w:val="Body"/>
      </w:pPr>
      <w:r>
        <w:t>●</w:t>
      </w:r>
      <w:r>
        <w:tab/>
        <w:t>Grade 2: Ensure access to food and fluid; a long nozzled water bottle or hydration gel and a soft form of food will be provided in an accessible location, until animals recover to Grade 1 or 0.</w:t>
      </w:r>
    </w:p>
    <w:p w14:paraId="58B404DA" w14:textId="77777777" w:rsidR="00A21D67" w:rsidRDefault="00205AAD">
      <w:pPr>
        <w:pStyle w:val="Question"/>
      </w:pPr>
      <w:r>
        <w:t>What are the humane endpoints for this step?</w:t>
      </w:r>
    </w:p>
    <w:p w14:paraId="0D2AFD3C" w14:textId="77777777" w:rsidR="00A21D67" w:rsidRDefault="00205AAD">
      <w:pPr>
        <w:pStyle w:val="Aside"/>
      </w:pPr>
      <w:r>
        <w:t>This would be the point at which you would kill the animal to prevent further suffering.</w:t>
      </w:r>
    </w:p>
    <w:p w14:paraId="454198B3" w14:textId="77777777" w:rsidR="00A21D67" w:rsidRDefault="00205AAD">
      <w:pPr>
        <w:pStyle w:val="Body"/>
      </w:pPr>
      <w:r>
        <w:t>All timings are given as hours post surgery.</w:t>
      </w:r>
    </w:p>
    <w:p w14:paraId="008BE3D2" w14:textId="77777777" w:rsidR="00A21D67" w:rsidRDefault="00205AAD">
      <w:pPr>
        <w:pStyle w:val="Body"/>
      </w:pPr>
      <w:r>
        <w:t>●</w:t>
      </w:r>
      <w:r>
        <w:tab/>
      </w:r>
      <w:r>
        <w:t>Grade 2: If the reactive rolling persists for 72 hours after operation the animals will be killed. If the animals have not recovered to grade 1 or 0 within 96 hours then they will be killed</w:t>
      </w:r>
    </w:p>
    <w:p w14:paraId="11AFAC22" w14:textId="77777777" w:rsidR="00A21D67" w:rsidRDefault="00205AAD">
      <w:pPr>
        <w:pStyle w:val="Body"/>
      </w:pPr>
      <w:r>
        <w:t>●</w:t>
      </w:r>
      <w:r>
        <w:tab/>
        <w:t>Grade 3: Animals will be killed.</w:t>
      </w:r>
    </w:p>
    <w:p w14:paraId="1B6B5AB7" w14:textId="77777777" w:rsidR="00A21D67" w:rsidRDefault="00205AAD">
      <w:pPr>
        <w:pStyle w:val="Body"/>
      </w:pPr>
      <w:r>
        <w:t>Additionally, if the ‘extended limb phenotype’ where the animal splays out their limbs, is observed, the animal should be killed immediately. Severity moderate if identification of the adverse effect and killing is carried out in a timely manner.</w:t>
      </w:r>
    </w:p>
    <w:p w14:paraId="0083CC9A" w14:textId="77777777" w:rsidR="00A21D67" w:rsidRDefault="00205AAD">
      <w:pPr>
        <w:pStyle w:val="Heading4"/>
      </w:pPr>
      <w:r>
        <w:t>Step 7: Administration of substances (optional)</w:t>
      </w:r>
    </w:p>
    <w:p w14:paraId="5B4CEEEC" w14:textId="77777777" w:rsidR="00A21D67" w:rsidRDefault="00205AAD">
      <w:pPr>
        <w:pStyle w:val="Aside"/>
      </w:pPr>
      <w:r>
        <w:t>Repeated from protocol 9</w:t>
      </w:r>
    </w:p>
    <w:p w14:paraId="3176B40F" w14:textId="77777777" w:rsidR="00A21D67" w:rsidRDefault="00205AAD">
      <w:pPr>
        <w:pStyle w:val="Question"/>
      </w:pPr>
      <w:r>
        <w:t>Describe the procedures that will be carried out during this step.</w:t>
      </w:r>
    </w:p>
    <w:p w14:paraId="31E66264"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595FFB" w14:textId="446E603C" w:rsidR="00A21D67" w:rsidRDefault="00205AAD">
      <w:pPr>
        <w:pStyle w:val="Body"/>
      </w:pPr>
      <w:r>
        <w:t>(At any stage, and on multiple occasions</w:t>
      </w:r>
      <w:r w:rsidRPr="00B73DF5">
        <w:rPr>
          <w:highlight w:val="yellow"/>
        </w:rPr>
        <w:t>, subject to the limits in the protocol justification)</w:t>
      </w:r>
      <w:r>
        <w:t xml:space="preserve"> administration of substances (labelling agents e.g. BrdU, EdU; agonists or antagonists, cell response modulators e.g. tetracycline, clozapine; glial toxins, non pathogenic viruses, cytokines, antibodies, or controls) by</w:t>
      </w:r>
      <w:r w:rsidRPr="00B73DF5">
        <w:rPr>
          <w:strike/>
          <w:highlight w:val="yellow"/>
        </w:rPr>
        <w:t>, on each occasion, one of the following routes:</w:t>
      </w:r>
      <w:r w:rsidR="00B73DF5">
        <w:rPr>
          <w:strike/>
          <w:highlight w:val="yellow"/>
        </w:rPr>
        <w:t xml:space="preserve"> </w:t>
      </w:r>
      <w:r w:rsidRPr="00B73DF5">
        <w:rPr>
          <w:highlight w:val="yellow"/>
        </w:rPr>
        <w:t>one of the following routes. Additional substances may be administered concurrently by multiple routes (a-f) if the substances are innocuous and are not expected to increase the burden to t</w:t>
      </w:r>
      <w:r w:rsidRPr="00B73DF5">
        <w:rPr>
          <w:highlight w:val="yellow"/>
        </w:rPr>
        <w:t>he animal. (AA)</w:t>
      </w:r>
    </w:p>
    <w:p w14:paraId="75C40F39" w14:textId="77777777" w:rsidR="00A21D67" w:rsidRDefault="00205AAD">
      <w:pPr>
        <w:pStyle w:val="Body"/>
      </w:pPr>
      <w:r>
        <w:t>a. Subcutaneously (AA)</w:t>
      </w:r>
    </w:p>
    <w:p w14:paraId="7D890566" w14:textId="77777777" w:rsidR="00A21D67" w:rsidRDefault="00205AAD">
      <w:pPr>
        <w:pStyle w:val="Body"/>
      </w:pPr>
      <w:r>
        <w:t>b. Intraperitoneally (AA)</w:t>
      </w:r>
    </w:p>
    <w:p w14:paraId="0CA11876" w14:textId="77777777" w:rsidR="00A21D67" w:rsidRDefault="00205AAD">
      <w:pPr>
        <w:pStyle w:val="Body"/>
      </w:pPr>
      <w:r>
        <w:t>c. Oral (including in supplemental food or drinking water, standard diet will not be fully replaced) (AA)</w:t>
      </w:r>
    </w:p>
    <w:p w14:paraId="1B342AD4" w14:textId="77777777" w:rsidR="00A21D67" w:rsidRDefault="00205AAD">
      <w:pPr>
        <w:pStyle w:val="Body"/>
      </w:pPr>
      <w:r>
        <w:t>d. Gavage (AA)</w:t>
      </w:r>
    </w:p>
    <w:p w14:paraId="3B5BD731" w14:textId="77777777" w:rsidR="00A21D67" w:rsidRDefault="00205AAD">
      <w:pPr>
        <w:pStyle w:val="Body"/>
      </w:pPr>
      <w:r>
        <w:t>e. Infusion via minipump, previously implanted in step 3, non glial specific toxins may also be administered by this route e.g. TTX, PTX, conotoxin (AA)</w:t>
      </w:r>
    </w:p>
    <w:p w14:paraId="4D5B33EA" w14:textId="77777777" w:rsidR="00A21D67" w:rsidRDefault="00205AAD">
      <w:pPr>
        <w:pStyle w:val="Body"/>
      </w:pPr>
      <w:r>
        <w:t>f. Injection into the tail vein (AA)</w:t>
      </w:r>
    </w:p>
    <w:p w14:paraId="3EE36BEE" w14:textId="77777777" w:rsidR="00A21D67" w:rsidRDefault="00205AAD">
      <w:r>
        <w:t>___________________________________________________________________</w:t>
      </w:r>
    </w:p>
    <w:p w14:paraId="35B04DB9" w14:textId="77777777" w:rsidR="00A21D67" w:rsidRDefault="00205AAD">
      <w:pPr>
        <w:pStyle w:val="Question"/>
      </w:pPr>
      <w:r>
        <w:t>Is this step optional?</w:t>
      </w:r>
    </w:p>
    <w:p w14:paraId="47A277E4" w14:textId="77777777" w:rsidR="00A21D67" w:rsidRDefault="00205AAD">
      <w:pPr>
        <w:pStyle w:val="Body"/>
      </w:pPr>
      <w:r>
        <w:t>Yes</w:t>
      </w:r>
    </w:p>
    <w:p w14:paraId="3EDE3CD2" w14:textId="77777777" w:rsidR="00A21D67" w:rsidRDefault="00205AAD">
      <w:r>
        <w:t>___________________________________________________________________</w:t>
      </w:r>
    </w:p>
    <w:p w14:paraId="6ED019B4" w14:textId="77777777" w:rsidR="00A21D67" w:rsidRDefault="00205AAD">
      <w:pPr>
        <w:pStyle w:val="Question"/>
      </w:pPr>
      <w:r>
        <w:t>Do you expect this step to have adverse effects for the animals that are more than mild and transient?</w:t>
      </w:r>
    </w:p>
    <w:p w14:paraId="4077114A" w14:textId="77777777" w:rsidR="00A21D67" w:rsidRDefault="00205AAD">
      <w:pPr>
        <w:pStyle w:val="Aside"/>
      </w:pPr>
      <w:r>
        <w:t xml:space="preserve">Do not list </w:t>
      </w:r>
      <w:r>
        <w:t>uncommon or unlikely adverse effects, or effects from procedures that will cause no more than transient discomfort and no lasting harm. For example, an intravenous injection of a small volume of an innocuous substance.</w:t>
      </w:r>
    </w:p>
    <w:p w14:paraId="32DF2A50" w14:textId="77777777" w:rsidR="00A21D67" w:rsidRDefault="00205AAD">
      <w:pPr>
        <w:pStyle w:val="Body"/>
      </w:pPr>
      <w:r>
        <w:t>Yes</w:t>
      </w:r>
    </w:p>
    <w:p w14:paraId="3666FE27" w14:textId="77777777" w:rsidR="00A21D67" w:rsidRDefault="00205AAD">
      <w:r>
        <w:t>___________________________________________________________________</w:t>
      </w:r>
    </w:p>
    <w:p w14:paraId="2830F5C3" w14:textId="77777777" w:rsidR="00A21D67" w:rsidRDefault="00205AAD">
      <w:pPr>
        <w:pStyle w:val="Question"/>
      </w:pPr>
      <w:r>
        <w:t>What are the likely adverse effects of this step?</w:t>
      </w:r>
    </w:p>
    <w:p w14:paraId="7950FA46" w14:textId="77777777" w:rsidR="00A21D67" w:rsidRDefault="00205AAD">
      <w:pPr>
        <w:pStyle w:val="Aside"/>
      </w:pPr>
      <w:r>
        <w:t>State the expected adverse effect, including the likely incidence, and the anticipated degree and duration of suffering.</w:t>
      </w:r>
    </w:p>
    <w:p w14:paraId="329E57BA"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7F983DA1" w14:textId="77777777" w:rsidR="00A21D67" w:rsidRDefault="00205AAD">
      <w:pPr>
        <w:pStyle w:val="Body"/>
      </w:pPr>
      <w:r>
        <w:t xml:space="preserve">In less than 0.1% of cases, water consumption may be affected when substances are added to the drinking water. </w:t>
      </w:r>
      <w:r>
        <w:t>This can lead to dehydration related weight loss, skin tenting, or lethargy</w:t>
      </w:r>
    </w:p>
    <w:p w14:paraId="0E813923" w14:textId="77777777" w:rsidR="00A21D67" w:rsidRDefault="00205AAD">
      <w:pPr>
        <w:pStyle w:val="Question"/>
      </w:pPr>
      <w:r>
        <w:t>How will you monitor for, control, and limit any of these adverse effects?</w:t>
      </w:r>
    </w:p>
    <w:p w14:paraId="0E7999B5" w14:textId="77777777" w:rsidR="00A21D67" w:rsidRDefault="00205AAD">
      <w:pPr>
        <w:pStyle w:val="Aside"/>
      </w:pPr>
      <w:r>
        <w:t>If adverse effects can't be prevented, how will you attempt to ameliorate their initial signs?</w:t>
      </w:r>
    </w:p>
    <w:p w14:paraId="6A0A6BC0" w14:textId="77777777" w:rsidR="00A21D67" w:rsidRDefault="00205AAD">
      <w:pPr>
        <w:pStyle w:val="Body"/>
      </w:pPr>
      <w:r>
        <w:t>Animals will be observed post gavage to identify any signs of reflux or gasping.</w:t>
      </w:r>
    </w:p>
    <w:p w14:paraId="2CD48B07"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70E6630E" w14:textId="77777777" w:rsidR="00A21D67" w:rsidRDefault="00205AAD">
      <w:pPr>
        <w:pStyle w:val="Question"/>
      </w:pPr>
      <w:r>
        <w:t>What are the humane endpoints for this step?</w:t>
      </w:r>
    </w:p>
    <w:p w14:paraId="51731648" w14:textId="77777777" w:rsidR="00A21D67" w:rsidRDefault="00205AAD">
      <w:pPr>
        <w:pStyle w:val="Aside"/>
      </w:pPr>
      <w:r>
        <w:t>This would be the point at which you would kill the animal to prevent further suffering.</w:t>
      </w:r>
    </w:p>
    <w:p w14:paraId="472AAE49" w14:textId="77777777" w:rsidR="00A21D67" w:rsidRDefault="00205AAD">
      <w:pPr>
        <w:pStyle w:val="Body"/>
      </w:pPr>
      <w:r>
        <w:t>Any animal showing gasping not resolved within 2 minutes will be killed. Any animal that appears subdued post gavage and does not return to normal behaviour will be killed.</w:t>
      </w:r>
    </w:p>
    <w:p w14:paraId="4B6CF019" w14:textId="77777777" w:rsidR="00A21D67" w:rsidRDefault="00205AAD">
      <w:pPr>
        <w:pStyle w:val="Body"/>
      </w:pPr>
      <w:r>
        <w:t>If animals do not return to normal drinking after being presented with untreated water, then they will be killed.</w:t>
      </w:r>
    </w:p>
    <w:p w14:paraId="2D43D729" w14:textId="77777777" w:rsidR="00A21D67" w:rsidRDefault="00205AAD">
      <w:pPr>
        <w:pStyle w:val="Heading4"/>
      </w:pPr>
      <w:r>
        <w:t>Step 8: Transgene induction (optional)</w:t>
      </w:r>
    </w:p>
    <w:p w14:paraId="1EA1FED6" w14:textId="77777777" w:rsidR="00A21D67" w:rsidRDefault="00205AAD">
      <w:pPr>
        <w:pStyle w:val="Aside"/>
      </w:pPr>
      <w:r>
        <w:t>Repeated from protocol 9</w:t>
      </w:r>
    </w:p>
    <w:p w14:paraId="47BA2166" w14:textId="77777777" w:rsidR="00A21D67" w:rsidRDefault="00205AAD">
      <w:pPr>
        <w:pStyle w:val="Question"/>
      </w:pPr>
      <w:r>
        <w:t>Describe the procedures that will be carried out during this step.</w:t>
      </w:r>
    </w:p>
    <w:p w14:paraId="4AA00EBC"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962237A" w14:textId="77777777" w:rsidR="00A21D67" w:rsidRDefault="00205AAD">
      <w:pPr>
        <w:pStyle w:val="Body"/>
      </w:pPr>
      <w:r>
        <w:t>(At any stage) Transgene inducing or deleting agents (e.g. Tamoxifen, 4-hydroxytamoxifen, tetracycline) or control substances will be administered alone or in combination, continuously or intermittently by one of the following routes:</w:t>
      </w:r>
    </w:p>
    <w:p w14:paraId="44F7EFB6" w14:textId="77777777" w:rsidR="00A21D67" w:rsidRDefault="00205AAD">
      <w:pPr>
        <w:pStyle w:val="Body"/>
      </w:pPr>
      <w:r>
        <w:t>a. Oral (including in food or drinking water)</w:t>
      </w:r>
    </w:p>
    <w:p w14:paraId="76B404A3" w14:textId="77777777" w:rsidR="00A21D67" w:rsidRDefault="00205AAD">
      <w:pPr>
        <w:pStyle w:val="Body"/>
      </w:pPr>
      <w:r>
        <w:t>b. By gavage</w:t>
      </w:r>
    </w:p>
    <w:p w14:paraId="7322D427" w14:textId="77777777" w:rsidR="00A21D67" w:rsidRDefault="00205AAD">
      <w:pPr>
        <w:pStyle w:val="Body"/>
      </w:pPr>
      <w:r>
        <w:t>c. Subcutaneous</w:t>
      </w:r>
    </w:p>
    <w:p w14:paraId="1A31CE96" w14:textId="77777777" w:rsidR="00A21D67" w:rsidRDefault="00205AAD">
      <w:pPr>
        <w:pStyle w:val="Body"/>
      </w:pPr>
      <w:r>
        <w:t>d. Intraperitoneal</w:t>
      </w:r>
    </w:p>
    <w:p w14:paraId="03CF120F" w14:textId="77777777" w:rsidR="00A21D67" w:rsidRDefault="00205AAD">
      <w:r>
        <w:t>___________________________________________________________________</w:t>
      </w:r>
    </w:p>
    <w:p w14:paraId="39F47A74" w14:textId="77777777" w:rsidR="00A21D67" w:rsidRDefault="00205AAD">
      <w:pPr>
        <w:pStyle w:val="Question"/>
      </w:pPr>
      <w:r>
        <w:t>Is this step optional?</w:t>
      </w:r>
    </w:p>
    <w:p w14:paraId="730A8609" w14:textId="77777777" w:rsidR="00A21D67" w:rsidRDefault="00205AAD">
      <w:pPr>
        <w:pStyle w:val="Body"/>
      </w:pPr>
      <w:r>
        <w:t>Yes</w:t>
      </w:r>
    </w:p>
    <w:p w14:paraId="75C4F590" w14:textId="77777777" w:rsidR="00A21D67" w:rsidRDefault="00205AAD">
      <w:r>
        <w:t>___________________________________________________________________</w:t>
      </w:r>
    </w:p>
    <w:p w14:paraId="200D7D8A" w14:textId="77777777" w:rsidR="00A21D67" w:rsidRDefault="00205AAD">
      <w:pPr>
        <w:pStyle w:val="Question"/>
      </w:pPr>
      <w:r>
        <w:t>Do you expect this step to have adverse effects for the animals that are more than mild and transient?</w:t>
      </w:r>
    </w:p>
    <w:p w14:paraId="4095E41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15BE85F" w14:textId="77777777" w:rsidR="00A21D67" w:rsidRDefault="00205AAD">
      <w:pPr>
        <w:pStyle w:val="Body"/>
      </w:pPr>
      <w:r>
        <w:t>Yes</w:t>
      </w:r>
    </w:p>
    <w:p w14:paraId="4DEE702F" w14:textId="77777777" w:rsidR="00A21D67" w:rsidRDefault="00205AAD">
      <w:r>
        <w:t>___________________________________________________________________</w:t>
      </w:r>
    </w:p>
    <w:p w14:paraId="4F529596" w14:textId="77777777" w:rsidR="00A21D67" w:rsidRDefault="00205AAD">
      <w:pPr>
        <w:pStyle w:val="Question"/>
      </w:pPr>
      <w:r>
        <w:t>What are the likely adverse effects of this step?</w:t>
      </w:r>
    </w:p>
    <w:p w14:paraId="2E418584" w14:textId="77777777" w:rsidR="00A21D67" w:rsidRDefault="00205AAD">
      <w:pPr>
        <w:pStyle w:val="Aside"/>
      </w:pPr>
      <w:r>
        <w:t>State the expected adverse effect, including the likely incidence, and the anticipated degree and duration of suffering.</w:t>
      </w:r>
    </w:p>
    <w:p w14:paraId="22ABF39E" w14:textId="77777777" w:rsidR="00A21D67" w:rsidRDefault="00205AAD">
      <w:pPr>
        <w:pStyle w:val="Body"/>
      </w:pPr>
      <w:r>
        <w:t>Tamoxifen and tamoxifen derivatives show dose and age dependent adverse effects.</w:t>
      </w:r>
    </w:p>
    <w:p w14:paraId="39ADC5FF" w14:textId="77777777" w:rsidR="00A21D67" w:rsidRDefault="00205AAD">
      <w:pPr>
        <w:pStyle w:val="Body"/>
      </w:pPr>
      <w:r>
        <w:t xml:space="preserve">Administration of Tamoxifen (or its derivatives) for transgene induction may cause adverse effects in mice.  Most </w:t>
      </w:r>
      <w:r>
        <w:t>mice will show a transient lack of weight gain or weight loss of &lt;15%.  Weight loss of up to 20% may occur gradually (over the course of 6-10 days). These effects typically arise 5-10 days after the last administration. Up to 10% of animals may develop piloerection, hunched posture, and subdued behaviour.</w:t>
      </w:r>
    </w:p>
    <w:p w14:paraId="5A919A0E"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1ED003CC" w14:textId="77777777" w:rsidR="00A21D67" w:rsidRDefault="00205AAD">
      <w:pPr>
        <w:pStyle w:val="Body"/>
      </w:pPr>
      <w:r>
        <w:t>Animals which don't reach humane endpoints usually fully recover from tamoxifen administration within 2 weeks and regain weight to within 5% of baseline.</w:t>
      </w:r>
    </w:p>
    <w:p w14:paraId="2D2E747D"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6A37AEE8"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753DEFC4" w14:textId="77777777" w:rsidR="00A21D67" w:rsidRDefault="00205AAD">
      <w:pPr>
        <w:pStyle w:val="Question"/>
      </w:pPr>
      <w:r>
        <w:t>How will you monitor for, control, and limit any of these adverse effects?</w:t>
      </w:r>
    </w:p>
    <w:p w14:paraId="64242B36" w14:textId="77777777" w:rsidR="00A21D67" w:rsidRDefault="00205AAD">
      <w:pPr>
        <w:pStyle w:val="Aside"/>
      </w:pPr>
      <w:r>
        <w:t>If adverse effects can't be prevented, how will you attempt to ameliorate their initial signs?</w:t>
      </w:r>
    </w:p>
    <w:p w14:paraId="5A9A9DF1"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78AA12E5"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2FA3CE0F" w14:textId="77777777" w:rsidR="00A21D67" w:rsidRDefault="00205AAD">
      <w:pPr>
        <w:pStyle w:val="Body"/>
      </w:pPr>
      <w:r>
        <w:t>Animals will be observed post gavage to identify any signs of reflux or gasping.</w:t>
      </w:r>
    </w:p>
    <w:p w14:paraId="3A24DA75"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32DD9F82" w14:textId="77777777" w:rsidR="00A21D67" w:rsidRDefault="00205AAD">
      <w:pPr>
        <w:pStyle w:val="Question"/>
      </w:pPr>
      <w:r>
        <w:t>What are the humane endpoints for this step?</w:t>
      </w:r>
    </w:p>
    <w:p w14:paraId="7B3D125E" w14:textId="77777777" w:rsidR="00A21D67" w:rsidRDefault="00205AAD">
      <w:pPr>
        <w:pStyle w:val="Aside"/>
      </w:pPr>
      <w:r>
        <w:t>This would be the point at which you would kill the animal to prevent further suffering.</w:t>
      </w:r>
    </w:p>
    <w:p w14:paraId="70F69FAC" w14:textId="77777777" w:rsidR="00A21D67" w:rsidRDefault="00205AAD">
      <w:pPr>
        <w:pStyle w:val="Body"/>
      </w:pPr>
      <w:r>
        <w:t>If clinical signs (hunching, piloerection) are sustained for 24 hours without improvement, the animals will be killed.</w:t>
      </w:r>
    </w:p>
    <w:p w14:paraId="40588FAE" w14:textId="77777777" w:rsidR="00A21D67" w:rsidRDefault="00205AAD">
      <w:pPr>
        <w:pStyle w:val="Body"/>
      </w:pPr>
      <w:r>
        <w:t>If the body score of animals declines rapidly (i.e. Half a point on the 5 point scale within 24 hours) animals will be killed.  Body condition scores are given on a 5 point</w:t>
      </w:r>
      <w:r>
        <w:t xml:space="preserve">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208CEC57" w14:textId="77777777" w:rsidR="00A21D67" w:rsidRDefault="00205AAD">
      <w:pPr>
        <w:pStyle w:val="Body"/>
      </w:pPr>
      <w:r>
        <w:t>Animals with a body condition score that falls to 2 will be killed.</w:t>
      </w:r>
    </w:p>
    <w:p w14:paraId="59538F2F" w14:textId="77777777" w:rsidR="00A21D67" w:rsidRDefault="00205AAD">
      <w:pPr>
        <w:pStyle w:val="Body"/>
      </w:pPr>
      <w:r>
        <w:t>Any animal showing gasping not resolved within 2 minutes will be killed. Any animal that appears subdued post gavage and does not return to normal behaviour will be killed.</w:t>
      </w:r>
    </w:p>
    <w:p w14:paraId="75A8E626" w14:textId="77777777" w:rsidR="00A21D67" w:rsidRDefault="00205AAD">
      <w:pPr>
        <w:pStyle w:val="Body"/>
      </w:pPr>
      <w:r>
        <w:t>If animals do not return to normal drinking after being presented with untreated water, then they will be killed.</w:t>
      </w:r>
    </w:p>
    <w:p w14:paraId="6B92251B" w14:textId="77777777" w:rsidR="00A21D67" w:rsidRDefault="00205AAD">
      <w:pPr>
        <w:pStyle w:val="Heading4"/>
      </w:pPr>
      <w:r>
        <w:t>Step 9: Tissues for genotyping (optional)</w:t>
      </w:r>
    </w:p>
    <w:p w14:paraId="60A66CD3" w14:textId="77777777" w:rsidR="00A21D67" w:rsidRDefault="00205AAD">
      <w:pPr>
        <w:pStyle w:val="Aside"/>
      </w:pPr>
      <w:r>
        <w:t>Repeated from protocol 5</w:t>
      </w:r>
    </w:p>
    <w:p w14:paraId="6BA9C9C5" w14:textId="77777777" w:rsidR="00A21D67" w:rsidRDefault="00205AAD">
      <w:pPr>
        <w:pStyle w:val="Question"/>
      </w:pPr>
      <w:r>
        <w:t>Describe the procedures that will be carried out during this step.</w:t>
      </w:r>
    </w:p>
    <w:p w14:paraId="6BAE72B7"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E73C2E7" w14:textId="77777777" w:rsidR="00A21D67" w:rsidRDefault="00205AAD">
      <w:pPr>
        <w:pStyle w:val="Body"/>
      </w:pPr>
      <w:r>
        <w:t xml:space="preserve">Tissue biopsy to determine genetic status by one of the following methods: </w:t>
      </w:r>
    </w:p>
    <w:p w14:paraId="5A08EB76" w14:textId="77777777" w:rsidR="00A21D67" w:rsidRDefault="00205AAD">
      <w:pPr>
        <w:pStyle w:val="Body"/>
      </w:pPr>
      <w:r>
        <w:t>a.</w:t>
      </w:r>
      <w:r>
        <w:tab/>
        <w:t>ear biopsy (AA/AB)</w:t>
      </w:r>
    </w:p>
    <w:p w14:paraId="233DFC04" w14:textId="77777777" w:rsidR="00A21D67" w:rsidRDefault="00205AAD">
      <w:pPr>
        <w:pStyle w:val="Body"/>
      </w:pPr>
      <w:r>
        <w:t>b.</w:t>
      </w:r>
      <w:r>
        <w:tab/>
        <w:t>hair sampling (AA/AB)</w:t>
      </w:r>
    </w:p>
    <w:p w14:paraId="1BF9D962" w14:textId="77777777" w:rsidR="00A21D67" w:rsidRDefault="00205AAD">
      <w:pPr>
        <w:pStyle w:val="Body"/>
      </w:pPr>
      <w:r>
        <w:t>c.</w:t>
      </w:r>
      <w:r>
        <w:tab/>
        <w:t>mouth swabbing (AA/AB)</w:t>
      </w:r>
    </w:p>
    <w:p w14:paraId="5B15335B" w14:textId="77777777" w:rsidR="00A21D67" w:rsidRDefault="00205AAD">
      <w:pPr>
        <w:pStyle w:val="Body"/>
      </w:pPr>
      <w:r>
        <w:t xml:space="preserve">Rarely, due to technical problems during analysis, a second sample may be taken. </w:t>
      </w:r>
    </w:p>
    <w:p w14:paraId="57601115" w14:textId="77777777" w:rsidR="00A21D67" w:rsidRDefault="00205AAD">
      <w:r>
        <w:t>___________________________________________________________________</w:t>
      </w:r>
    </w:p>
    <w:p w14:paraId="1B7C4978" w14:textId="77777777" w:rsidR="00A21D67" w:rsidRDefault="00205AAD">
      <w:pPr>
        <w:pStyle w:val="Question"/>
      </w:pPr>
      <w:r>
        <w:t>Is this step optional?</w:t>
      </w:r>
    </w:p>
    <w:p w14:paraId="0A1B3738" w14:textId="77777777" w:rsidR="00A21D67" w:rsidRDefault="00205AAD">
      <w:pPr>
        <w:pStyle w:val="Body"/>
      </w:pPr>
      <w:r>
        <w:t>Yes</w:t>
      </w:r>
    </w:p>
    <w:p w14:paraId="512222C7" w14:textId="77777777" w:rsidR="00A21D67" w:rsidRDefault="00205AAD">
      <w:r>
        <w:t>___________________________________________________________________</w:t>
      </w:r>
    </w:p>
    <w:p w14:paraId="259D186B" w14:textId="77777777" w:rsidR="00A21D67" w:rsidRDefault="00205AAD">
      <w:pPr>
        <w:pStyle w:val="Question"/>
      </w:pPr>
      <w:r>
        <w:t>Do you expect this step to have adverse effects for the animals that are more than mild and transient?</w:t>
      </w:r>
    </w:p>
    <w:p w14:paraId="16BE787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2064E5" w14:textId="77777777" w:rsidR="00A21D67" w:rsidRDefault="00205AAD">
      <w:pPr>
        <w:pStyle w:val="Body"/>
      </w:pPr>
      <w:r>
        <w:t>No</w:t>
      </w:r>
    </w:p>
    <w:p w14:paraId="09CB5BBE" w14:textId="77777777" w:rsidR="00A21D67" w:rsidRDefault="00205AAD">
      <w:r>
        <w:t>___________________________________________________________________</w:t>
      </w:r>
    </w:p>
    <w:p w14:paraId="598B447D" w14:textId="77777777" w:rsidR="00A21D67" w:rsidRDefault="00205AAD">
      <w:pPr>
        <w:pStyle w:val="Heading4"/>
      </w:pPr>
      <w:r>
        <w:t>Step 10: Behavioural testing (optional)</w:t>
      </w:r>
    </w:p>
    <w:p w14:paraId="4ECF5FA7" w14:textId="77777777" w:rsidR="00A21D67" w:rsidRDefault="00205AAD">
      <w:pPr>
        <w:pStyle w:val="Aside"/>
      </w:pPr>
      <w:r>
        <w:t>Repeated from protocol 9</w:t>
      </w:r>
    </w:p>
    <w:p w14:paraId="04956742" w14:textId="77777777" w:rsidR="00A21D67" w:rsidRDefault="00205AAD">
      <w:pPr>
        <w:pStyle w:val="Question"/>
      </w:pPr>
      <w:r>
        <w:t>Describe the procedures that will be carried out during this step.</w:t>
      </w:r>
    </w:p>
    <w:p w14:paraId="72A6FD6E"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55567B" w14:textId="77777777" w:rsidR="00A21D67" w:rsidRDefault="00205AAD">
      <w:pPr>
        <w:pStyle w:val="Body"/>
      </w:pPr>
      <w:r>
        <w:t>a. At any stage and on multiple occasions, animals will undergo typically one, but up to three, behavioural procedures from the table below (AA).</w:t>
      </w:r>
    </w:p>
    <w:p w14:paraId="63E3675A" w14:textId="77777777" w:rsidR="00A21D67" w:rsidRDefault="00205AAD">
      <w:pPr>
        <w:pStyle w:val="Body"/>
      </w:pPr>
      <w:r>
        <w:t>b.</w:t>
      </w:r>
      <w:r>
        <w:rPr>
          <w:b/>
          <w:bCs/>
        </w:rPr>
        <w:t xml:space="preserve"> </w:t>
      </w:r>
      <w:r>
        <w:t>On multiple occasions, after complete recovery from any surgical interventions, if required for the behavioural test (indicated in the table below) Animals will undergo food restriction (fed daily with reduced amount) such that the animals do not drop below 85% of their free-feeding body weight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72"/>
        <w:gridCol w:w="2375"/>
        <w:gridCol w:w="2145"/>
        <w:gridCol w:w="1719"/>
      </w:tblGrid>
      <w:tr w:rsidR="00A21D67" w14:paraId="3CB12DFB" w14:textId="77777777">
        <w:tc>
          <w:tcPr>
            <w:tcW w:w="0" w:type="auto"/>
          </w:tcPr>
          <w:p w14:paraId="2600CA27" w14:textId="77777777" w:rsidR="00A21D67" w:rsidRDefault="00205AAD">
            <w:pPr>
              <w:pStyle w:val="Body"/>
            </w:pPr>
            <w:r>
              <w:t>Behavioural test</w:t>
            </w:r>
          </w:p>
        </w:tc>
        <w:tc>
          <w:tcPr>
            <w:tcW w:w="0" w:type="auto"/>
          </w:tcPr>
          <w:p w14:paraId="07580793" w14:textId="77777777" w:rsidR="00A21D67" w:rsidRDefault="00205AAD">
            <w:pPr>
              <w:pStyle w:val="Body"/>
            </w:pPr>
            <w:r>
              <w:t>Max session length</w:t>
            </w:r>
          </w:p>
        </w:tc>
        <w:tc>
          <w:tcPr>
            <w:tcW w:w="0" w:type="auto"/>
          </w:tcPr>
          <w:p w14:paraId="572737DE" w14:textId="77777777" w:rsidR="00A21D67" w:rsidRDefault="00205AAD">
            <w:pPr>
              <w:pStyle w:val="Body"/>
            </w:pPr>
            <w:r>
              <w:t>Normal test frequency</w:t>
            </w:r>
          </w:p>
        </w:tc>
        <w:tc>
          <w:tcPr>
            <w:tcW w:w="0" w:type="auto"/>
          </w:tcPr>
          <w:p w14:paraId="16971299" w14:textId="77777777" w:rsidR="00A21D67" w:rsidRDefault="00205AAD">
            <w:pPr>
              <w:pStyle w:val="Body"/>
            </w:pPr>
            <w:r>
              <w:t>Additional procedures</w:t>
            </w:r>
          </w:p>
        </w:tc>
      </w:tr>
      <w:tr w:rsidR="00A21D67" w14:paraId="43C612BE" w14:textId="77777777">
        <w:tc>
          <w:tcPr>
            <w:tcW w:w="0" w:type="auto"/>
          </w:tcPr>
          <w:p w14:paraId="743DCB13" w14:textId="77777777" w:rsidR="00A21D67" w:rsidRDefault="00205AAD">
            <w:pPr>
              <w:pStyle w:val="Body"/>
            </w:pPr>
            <w:r>
              <w:t xml:space="preserve">Operant conditioning (including Trial-Unique Non-matching to Location (TUNL) and the </w:t>
            </w:r>
            <w:r>
              <w:t>5-choice serial reaction time task</w:t>
            </w:r>
          </w:p>
        </w:tc>
        <w:tc>
          <w:tcPr>
            <w:tcW w:w="0" w:type="auto"/>
          </w:tcPr>
          <w:p w14:paraId="01A49064" w14:textId="77777777" w:rsidR="00A21D67" w:rsidRDefault="00205AAD">
            <w:pPr>
              <w:pStyle w:val="Body"/>
            </w:pPr>
            <w:r>
              <w:t>1 hour</w:t>
            </w:r>
          </w:p>
        </w:tc>
        <w:tc>
          <w:tcPr>
            <w:tcW w:w="0" w:type="auto"/>
          </w:tcPr>
          <w:p w14:paraId="214402CE" w14:textId="77777777" w:rsidR="00A21D67" w:rsidRDefault="00205AAD">
            <w:pPr>
              <w:pStyle w:val="Body"/>
            </w:pPr>
            <w:r>
              <w:t>Typically once per day, up to twice. For up to 8 weeks</w:t>
            </w:r>
          </w:p>
        </w:tc>
        <w:tc>
          <w:tcPr>
            <w:tcW w:w="0" w:type="auto"/>
          </w:tcPr>
          <w:p w14:paraId="492C4E56" w14:textId="77777777" w:rsidR="00A21D67" w:rsidRDefault="00205AAD">
            <w:pPr>
              <w:pStyle w:val="Body"/>
            </w:pPr>
            <w:r>
              <w:t>Food restriction required for up to 8.5 weeks</w:t>
            </w:r>
          </w:p>
        </w:tc>
      </w:tr>
      <w:tr w:rsidR="00A21D67" w14:paraId="367789D6" w14:textId="77777777">
        <w:tc>
          <w:tcPr>
            <w:tcW w:w="0" w:type="auto"/>
          </w:tcPr>
          <w:p w14:paraId="20C9EEEC" w14:textId="77777777" w:rsidR="00A21D67" w:rsidRDefault="00205AAD">
            <w:pPr>
              <w:pStyle w:val="Body"/>
            </w:pPr>
            <w:r>
              <w:t>Rotarod</w:t>
            </w:r>
          </w:p>
        </w:tc>
        <w:tc>
          <w:tcPr>
            <w:tcW w:w="0" w:type="auto"/>
          </w:tcPr>
          <w:p w14:paraId="7DDF9CC9" w14:textId="77777777" w:rsidR="00A21D67" w:rsidRDefault="00205AAD">
            <w:pPr>
              <w:pStyle w:val="Body"/>
            </w:pPr>
            <w:r>
              <w:t xml:space="preserve">Incremental fixed speed rotarod – up to 1 minute at three different speeds. </w:t>
            </w:r>
          </w:p>
          <w:p w14:paraId="068ECF0C" w14:textId="77777777" w:rsidR="00A21D67" w:rsidRDefault="00205AAD">
            <w:pPr>
              <w:pStyle w:val="Body"/>
            </w:pPr>
            <w:r>
              <w:t>Accelerating rotarod – up to 5 minutes per session</w:t>
            </w:r>
          </w:p>
        </w:tc>
        <w:tc>
          <w:tcPr>
            <w:tcW w:w="0" w:type="auto"/>
          </w:tcPr>
          <w:p w14:paraId="2FA9B4EF" w14:textId="77777777" w:rsidR="00A21D67" w:rsidRDefault="00205AAD">
            <w:pPr>
              <w:pStyle w:val="Body"/>
            </w:pPr>
            <w:r>
              <w:t>Daily during training period, up to weekly after as required by experiments</w:t>
            </w:r>
          </w:p>
        </w:tc>
        <w:tc>
          <w:tcPr>
            <w:tcW w:w="0" w:type="auto"/>
          </w:tcPr>
          <w:p w14:paraId="1C8F09CC" w14:textId="77777777" w:rsidR="00A21D67" w:rsidRDefault="00A21D67"/>
        </w:tc>
      </w:tr>
      <w:tr w:rsidR="00A21D67" w14:paraId="07C2CCE3" w14:textId="77777777">
        <w:tc>
          <w:tcPr>
            <w:tcW w:w="0" w:type="auto"/>
          </w:tcPr>
          <w:p w14:paraId="22EFAF76" w14:textId="77777777" w:rsidR="00A21D67" w:rsidRDefault="00205AAD">
            <w:pPr>
              <w:pStyle w:val="Body"/>
            </w:pPr>
            <w:r>
              <w:t>Erasmus Ladder</w:t>
            </w:r>
          </w:p>
        </w:tc>
        <w:tc>
          <w:tcPr>
            <w:tcW w:w="0" w:type="auto"/>
          </w:tcPr>
          <w:p w14:paraId="602AF7BD" w14:textId="77777777" w:rsidR="00A21D67" w:rsidRDefault="00205AAD">
            <w:pPr>
              <w:pStyle w:val="Body"/>
            </w:pPr>
            <w:r>
              <w:t>42 runs across the ladder (up to 1 hour depending on length of rest periods between runs)</w:t>
            </w:r>
          </w:p>
        </w:tc>
        <w:tc>
          <w:tcPr>
            <w:tcW w:w="0" w:type="auto"/>
          </w:tcPr>
          <w:p w14:paraId="6B6EFE80" w14:textId="77777777" w:rsidR="00A21D67" w:rsidRDefault="00205AAD">
            <w:pPr>
              <w:pStyle w:val="Body"/>
            </w:pPr>
            <w:r>
              <w:t>Once per day, up to 10 days</w:t>
            </w:r>
          </w:p>
        </w:tc>
        <w:tc>
          <w:tcPr>
            <w:tcW w:w="0" w:type="auto"/>
          </w:tcPr>
          <w:p w14:paraId="1C266379" w14:textId="77777777" w:rsidR="00A21D67" w:rsidRDefault="00A21D67"/>
        </w:tc>
      </w:tr>
      <w:tr w:rsidR="00A21D67" w14:paraId="6FAC4D47" w14:textId="77777777">
        <w:tc>
          <w:tcPr>
            <w:tcW w:w="0" w:type="auto"/>
          </w:tcPr>
          <w:p w14:paraId="573ACF38" w14:textId="77777777" w:rsidR="00A21D67" w:rsidRDefault="00205AAD">
            <w:pPr>
              <w:pStyle w:val="Body"/>
            </w:pPr>
            <w:r>
              <w:t>Open field test</w:t>
            </w:r>
          </w:p>
        </w:tc>
        <w:tc>
          <w:tcPr>
            <w:tcW w:w="0" w:type="auto"/>
          </w:tcPr>
          <w:p w14:paraId="062C7E60" w14:textId="77777777" w:rsidR="00A21D67" w:rsidRDefault="00205AAD">
            <w:pPr>
              <w:pStyle w:val="Body"/>
            </w:pPr>
            <w:r>
              <w:t>30 minutes</w:t>
            </w:r>
          </w:p>
        </w:tc>
        <w:tc>
          <w:tcPr>
            <w:tcW w:w="0" w:type="auto"/>
          </w:tcPr>
          <w:p w14:paraId="73F8D2FB" w14:textId="77777777" w:rsidR="00A21D67" w:rsidRDefault="00205AAD">
            <w:pPr>
              <w:pStyle w:val="Body"/>
            </w:pPr>
            <w:r>
              <w:t>Weekly, up to daily</w:t>
            </w:r>
          </w:p>
        </w:tc>
        <w:tc>
          <w:tcPr>
            <w:tcW w:w="0" w:type="auto"/>
          </w:tcPr>
          <w:p w14:paraId="2BC2EA89" w14:textId="77777777" w:rsidR="00A21D67" w:rsidRDefault="00A21D67"/>
        </w:tc>
      </w:tr>
      <w:tr w:rsidR="00A21D67" w14:paraId="6218DA4E" w14:textId="77777777">
        <w:tc>
          <w:tcPr>
            <w:tcW w:w="0" w:type="auto"/>
          </w:tcPr>
          <w:p w14:paraId="401D8FE2" w14:textId="77777777" w:rsidR="00A21D67" w:rsidRDefault="00205AAD">
            <w:pPr>
              <w:pStyle w:val="Body"/>
            </w:pPr>
            <w:r>
              <w:t>Balance beam coordination test</w:t>
            </w:r>
          </w:p>
        </w:tc>
        <w:tc>
          <w:tcPr>
            <w:tcW w:w="0" w:type="auto"/>
          </w:tcPr>
          <w:p w14:paraId="4925AAF1" w14:textId="77777777" w:rsidR="00A21D67" w:rsidRDefault="00205AAD">
            <w:pPr>
              <w:pStyle w:val="Body"/>
            </w:pPr>
            <w:r>
              <w:t>30 minutes (up to 3 trials)</w:t>
            </w:r>
          </w:p>
        </w:tc>
        <w:tc>
          <w:tcPr>
            <w:tcW w:w="0" w:type="auto"/>
          </w:tcPr>
          <w:p w14:paraId="451BB139" w14:textId="77777777" w:rsidR="00A21D67" w:rsidRDefault="00205AAD">
            <w:pPr>
              <w:pStyle w:val="Body"/>
            </w:pPr>
            <w:r>
              <w:t>Daily</w:t>
            </w:r>
          </w:p>
        </w:tc>
        <w:tc>
          <w:tcPr>
            <w:tcW w:w="0" w:type="auto"/>
          </w:tcPr>
          <w:p w14:paraId="526AB118" w14:textId="77777777" w:rsidR="00A21D67" w:rsidRDefault="00A21D67"/>
        </w:tc>
      </w:tr>
      <w:tr w:rsidR="00A21D67" w14:paraId="304C71C6" w14:textId="77777777">
        <w:tc>
          <w:tcPr>
            <w:tcW w:w="0" w:type="auto"/>
          </w:tcPr>
          <w:p w14:paraId="6E7BD473" w14:textId="77777777" w:rsidR="00A21D67" w:rsidRDefault="00205AAD">
            <w:pPr>
              <w:pStyle w:val="Body"/>
            </w:pPr>
            <w:r>
              <w:t>Grasping ability (modified wire hanging test, hind paws on ground)</w:t>
            </w:r>
          </w:p>
        </w:tc>
        <w:tc>
          <w:tcPr>
            <w:tcW w:w="0" w:type="auto"/>
          </w:tcPr>
          <w:p w14:paraId="1F92321F" w14:textId="77777777" w:rsidR="00A21D67" w:rsidRDefault="00205AAD">
            <w:pPr>
              <w:pStyle w:val="Body"/>
            </w:pPr>
            <w:r>
              <w:t>30 minutes</w:t>
            </w:r>
          </w:p>
        </w:tc>
        <w:tc>
          <w:tcPr>
            <w:tcW w:w="0" w:type="auto"/>
          </w:tcPr>
          <w:p w14:paraId="469989EE" w14:textId="77777777" w:rsidR="00A21D67" w:rsidRDefault="00205AAD">
            <w:pPr>
              <w:pStyle w:val="Body"/>
            </w:pPr>
            <w:r>
              <w:t>Daily</w:t>
            </w:r>
          </w:p>
        </w:tc>
        <w:tc>
          <w:tcPr>
            <w:tcW w:w="0" w:type="auto"/>
          </w:tcPr>
          <w:p w14:paraId="0B4D51EC" w14:textId="77777777" w:rsidR="00A21D67" w:rsidRDefault="00A21D67"/>
        </w:tc>
      </w:tr>
      <w:tr w:rsidR="00A21D67" w14:paraId="3B8A5C5D" w14:textId="77777777">
        <w:tc>
          <w:tcPr>
            <w:tcW w:w="0" w:type="auto"/>
          </w:tcPr>
          <w:p w14:paraId="7FB584C1" w14:textId="77777777" w:rsidR="00A21D67" w:rsidRDefault="00205AAD">
            <w:pPr>
              <w:pStyle w:val="Body"/>
            </w:pPr>
            <w:r>
              <w:t>Visual acuity tasks</w:t>
            </w:r>
          </w:p>
        </w:tc>
        <w:tc>
          <w:tcPr>
            <w:tcW w:w="0" w:type="auto"/>
          </w:tcPr>
          <w:p w14:paraId="71B2D96B" w14:textId="77777777" w:rsidR="00A21D67" w:rsidRDefault="00205AAD">
            <w:pPr>
              <w:pStyle w:val="Body"/>
            </w:pPr>
            <w:r>
              <w:t>30 minutes</w:t>
            </w:r>
          </w:p>
        </w:tc>
        <w:tc>
          <w:tcPr>
            <w:tcW w:w="0" w:type="auto"/>
          </w:tcPr>
          <w:p w14:paraId="754BE111" w14:textId="77777777" w:rsidR="00A21D67" w:rsidRDefault="00205AAD">
            <w:pPr>
              <w:pStyle w:val="Body"/>
            </w:pPr>
            <w:r>
              <w:t>Daily</w:t>
            </w:r>
          </w:p>
        </w:tc>
        <w:tc>
          <w:tcPr>
            <w:tcW w:w="0" w:type="auto"/>
          </w:tcPr>
          <w:p w14:paraId="7B064B79" w14:textId="77777777" w:rsidR="00A21D67" w:rsidRDefault="00A21D67"/>
        </w:tc>
      </w:tr>
      <w:tr w:rsidR="00A21D67" w14:paraId="7BC30130" w14:textId="77777777">
        <w:tc>
          <w:tcPr>
            <w:tcW w:w="0" w:type="auto"/>
          </w:tcPr>
          <w:p w14:paraId="46063BEB" w14:textId="77777777" w:rsidR="00A21D67" w:rsidRDefault="00205AAD">
            <w:pPr>
              <w:pStyle w:val="Body"/>
            </w:pPr>
            <w:r>
              <w:t>Complex running wheel</w:t>
            </w:r>
          </w:p>
        </w:tc>
        <w:tc>
          <w:tcPr>
            <w:tcW w:w="0" w:type="auto"/>
          </w:tcPr>
          <w:p w14:paraId="783581EE" w14:textId="77777777" w:rsidR="00A21D67" w:rsidRDefault="00205AAD">
            <w:pPr>
              <w:pStyle w:val="Body"/>
            </w:pPr>
            <w:r>
              <w:t>Unlimited, wheel is in the cage and usage is voluntary</w:t>
            </w:r>
          </w:p>
        </w:tc>
        <w:tc>
          <w:tcPr>
            <w:tcW w:w="0" w:type="auto"/>
          </w:tcPr>
          <w:p w14:paraId="37C68651" w14:textId="77777777" w:rsidR="00A21D67" w:rsidRDefault="00205AAD">
            <w:pPr>
              <w:pStyle w:val="Body"/>
            </w:pPr>
            <w:r>
              <w:t>Up to 3 weeks</w:t>
            </w:r>
          </w:p>
        </w:tc>
        <w:tc>
          <w:tcPr>
            <w:tcW w:w="0" w:type="auto"/>
          </w:tcPr>
          <w:p w14:paraId="561B98D5" w14:textId="77777777" w:rsidR="00A21D67" w:rsidRDefault="00205AAD">
            <w:pPr>
              <w:pStyle w:val="Body"/>
            </w:pPr>
            <w:r>
              <w:t>Animals must be singly housed for up to 3 weeks</w:t>
            </w:r>
          </w:p>
        </w:tc>
      </w:tr>
      <w:tr w:rsidR="00A21D67" w14:paraId="7AD02463" w14:textId="77777777">
        <w:tc>
          <w:tcPr>
            <w:tcW w:w="0" w:type="auto"/>
          </w:tcPr>
          <w:p w14:paraId="0311782A" w14:textId="77777777" w:rsidR="00A21D67" w:rsidRDefault="00205AAD">
            <w:pPr>
              <w:pStyle w:val="Body"/>
            </w:pPr>
            <w:r>
              <w:t>Classical eye blink conditioning task</w:t>
            </w:r>
          </w:p>
        </w:tc>
        <w:tc>
          <w:tcPr>
            <w:tcW w:w="0" w:type="auto"/>
          </w:tcPr>
          <w:p w14:paraId="503BA21F" w14:textId="77777777" w:rsidR="00A21D67" w:rsidRDefault="00A21D67"/>
        </w:tc>
        <w:tc>
          <w:tcPr>
            <w:tcW w:w="0" w:type="auto"/>
          </w:tcPr>
          <w:p w14:paraId="1AC76851" w14:textId="77777777" w:rsidR="00A21D67" w:rsidRDefault="00A21D67"/>
        </w:tc>
        <w:tc>
          <w:tcPr>
            <w:tcW w:w="0" w:type="auto"/>
          </w:tcPr>
          <w:p w14:paraId="6EF9A8DD" w14:textId="77777777" w:rsidR="00A21D67" w:rsidRDefault="00A21D67"/>
        </w:tc>
      </w:tr>
    </w:tbl>
    <w:p w14:paraId="1E10DEC8" w14:textId="77777777" w:rsidR="00A21D67" w:rsidRDefault="00205AAD">
      <w:r>
        <w:t>___________________________________________________________________</w:t>
      </w:r>
    </w:p>
    <w:p w14:paraId="083F5907" w14:textId="77777777" w:rsidR="00A21D67" w:rsidRDefault="00205AAD">
      <w:pPr>
        <w:pStyle w:val="Question"/>
      </w:pPr>
      <w:r>
        <w:t>Is this step optional?</w:t>
      </w:r>
    </w:p>
    <w:p w14:paraId="01472821" w14:textId="77777777" w:rsidR="00A21D67" w:rsidRDefault="00205AAD">
      <w:pPr>
        <w:pStyle w:val="Body"/>
      </w:pPr>
      <w:r>
        <w:t>Yes</w:t>
      </w:r>
    </w:p>
    <w:p w14:paraId="21DB3183" w14:textId="77777777" w:rsidR="00A21D67" w:rsidRDefault="00205AAD">
      <w:r>
        <w:t>___________________________________________________________________</w:t>
      </w:r>
    </w:p>
    <w:p w14:paraId="710738EB" w14:textId="77777777" w:rsidR="00A21D67" w:rsidRDefault="00205AAD">
      <w:pPr>
        <w:pStyle w:val="Question"/>
      </w:pPr>
      <w:r>
        <w:t>Do you expect this step to have adverse effects for the animals that are more than mild and transient?</w:t>
      </w:r>
    </w:p>
    <w:p w14:paraId="3D1F7BE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BE13E22" w14:textId="77777777" w:rsidR="00A21D67" w:rsidRDefault="00205AAD">
      <w:pPr>
        <w:pStyle w:val="Body"/>
      </w:pPr>
      <w:r>
        <w:t>Yes</w:t>
      </w:r>
    </w:p>
    <w:p w14:paraId="0B1989CD" w14:textId="77777777" w:rsidR="00A21D67" w:rsidRDefault="00205AAD">
      <w:r>
        <w:t>___________________________________________________________________</w:t>
      </w:r>
    </w:p>
    <w:p w14:paraId="6DC8433A" w14:textId="77777777" w:rsidR="00A21D67" w:rsidRDefault="00205AAD">
      <w:pPr>
        <w:pStyle w:val="Question"/>
      </w:pPr>
      <w:r>
        <w:t>What are the likely adverse effects of this step?</w:t>
      </w:r>
    </w:p>
    <w:p w14:paraId="36C80C65" w14:textId="77777777" w:rsidR="00A21D67" w:rsidRDefault="00205AAD">
      <w:pPr>
        <w:pStyle w:val="Aside"/>
      </w:pPr>
      <w:r>
        <w:t>State the expected adverse effect, including the likely incidence, and the anticipated degree and duration of suffering.</w:t>
      </w:r>
    </w:p>
    <w:p w14:paraId="33905024" w14:textId="77777777" w:rsidR="00A21D67" w:rsidRDefault="00205AAD">
      <w:pPr>
        <w:pStyle w:val="Body"/>
      </w:pPr>
      <w:r>
        <w:t xml:space="preserve">Weight loss </w:t>
      </w:r>
      <w:r>
        <w:t>(typically ~10% from baseline weight) for food restricted animals.</w:t>
      </w:r>
    </w:p>
    <w:p w14:paraId="425F3990" w14:textId="77777777" w:rsidR="00A21D67" w:rsidRDefault="00205AAD">
      <w:pPr>
        <w:pStyle w:val="Question"/>
      </w:pPr>
      <w:r>
        <w:t>How will you monitor for, control, and limit any of these adverse effects?</w:t>
      </w:r>
    </w:p>
    <w:p w14:paraId="5A3023E6" w14:textId="77777777" w:rsidR="00A21D67" w:rsidRDefault="00205AAD">
      <w:pPr>
        <w:pStyle w:val="Aside"/>
      </w:pPr>
      <w:r>
        <w:t>If adverse effects can't be prevented, how will you attempt to ameliorate their initial signs?</w:t>
      </w:r>
    </w:p>
    <w:p w14:paraId="03DE1F8D" w14:textId="77777777" w:rsidR="00A21D67" w:rsidRDefault="00205AAD">
      <w:pPr>
        <w:pStyle w:val="Body"/>
      </w:pPr>
      <w:r>
        <w:t>Animals are weighed daily until their weight stabilises, then are weighed at least 5x a week. As animals are not singly housed during the food restriction, if one animal drops more weight than its cagemates it will be briefly separated to allow access to additional food (&lt;30mins).</w:t>
      </w:r>
    </w:p>
    <w:p w14:paraId="7B6D1466" w14:textId="77777777" w:rsidR="00A21D67" w:rsidRDefault="00205AAD">
      <w:pPr>
        <w:pStyle w:val="Question"/>
      </w:pPr>
      <w:r>
        <w:t>What are the humane endpoints for this step?</w:t>
      </w:r>
    </w:p>
    <w:p w14:paraId="22B48564" w14:textId="77777777" w:rsidR="00A21D67" w:rsidRDefault="00205AAD">
      <w:pPr>
        <w:pStyle w:val="Aside"/>
      </w:pPr>
      <w:r>
        <w:t>This would be the point at which you would kill the animal to prevent further suffering.</w:t>
      </w:r>
    </w:p>
    <w:p w14:paraId="026E1C62" w14:textId="77777777" w:rsidR="00A21D67" w:rsidRDefault="00205AAD">
      <w:pPr>
        <w:pStyle w:val="Body"/>
      </w:pPr>
      <w:r>
        <w:t>For food restricted animals, any animal showing weight loss over 15% or that approaches 20% and that is not improved within 1 hour by additional food being provided will be killed.</w:t>
      </w:r>
    </w:p>
    <w:p w14:paraId="554380EA" w14:textId="77777777" w:rsidR="00A21D67" w:rsidRDefault="00205AAD">
      <w:pPr>
        <w:pStyle w:val="Heading4"/>
      </w:pPr>
      <w:r>
        <w:t>Step 11: Terminal procedures (mandatory)</w:t>
      </w:r>
    </w:p>
    <w:p w14:paraId="19B57C63" w14:textId="77777777" w:rsidR="00A21D67" w:rsidRDefault="00205AAD">
      <w:pPr>
        <w:pStyle w:val="Question"/>
      </w:pPr>
      <w:r>
        <w:t>Describe the procedures that will be carried out during this step.</w:t>
      </w:r>
    </w:p>
    <w:p w14:paraId="6271913E"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DDE8F7" w14:textId="77777777" w:rsidR="00A21D67" w:rsidRDefault="00205AAD">
      <w:pPr>
        <w:pStyle w:val="Body"/>
      </w:pPr>
      <w:r>
        <w:t>Terminal procedures:</w:t>
      </w:r>
    </w:p>
    <w:p w14:paraId="113F25B9" w14:textId="77777777" w:rsidR="00A21D67" w:rsidRDefault="00205AAD">
      <w:pPr>
        <w:pStyle w:val="Body"/>
      </w:pPr>
      <w:r>
        <w:t>a.</w:t>
      </w:r>
      <w:r>
        <w:tab/>
        <w:t>Perfusion fixation (AC)</w:t>
      </w:r>
    </w:p>
    <w:p w14:paraId="3E96E374" w14:textId="77777777" w:rsidR="00A21D67" w:rsidRDefault="00205AAD">
      <w:pPr>
        <w:pStyle w:val="Body"/>
      </w:pPr>
      <w:r>
        <w:t>b.</w:t>
      </w:r>
      <w:r>
        <w:tab/>
        <w:t>Schedule 1 killing</w:t>
      </w:r>
    </w:p>
    <w:p w14:paraId="3DA0AA4A" w14:textId="77777777" w:rsidR="00A21D67" w:rsidRDefault="00205AAD">
      <w:pPr>
        <w:pStyle w:val="Body"/>
      </w:pPr>
      <w:r>
        <w:t>c.</w:t>
      </w:r>
      <w:r>
        <w:tab/>
        <w:t>Perfusion without fixative (AC) followed by confirmation of death by a method in Schedule 1</w:t>
      </w:r>
    </w:p>
    <w:p w14:paraId="57B1A7DB" w14:textId="77777777" w:rsidR="00A21D67" w:rsidRDefault="00205AAD">
      <w:pPr>
        <w:pStyle w:val="Body"/>
      </w:pPr>
      <w:r>
        <w:t>d.     Decapitation (AA/AC)</w:t>
      </w:r>
    </w:p>
    <w:p w14:paraId="558167A1" w14:textId="77777777" w:rsidR="00A21D67" w:rsidRDefault="00205AAD">
      <w:r>
        <w:t>___________________________________________________________________</w:t>
      </w:r>
    </w:p>
    <w:p w14:paraId="60717AFB" w14:textId="77777777" w:rsidR="00A21D67" w:rsidRDefault="00205AAD">
      <w:pPr>
        <w:pStyle w:val="Question"/>
      </w:pPr>
      <w:r>
        <w:t>Is this step optional?</w:t>
      </w:r>
    </w:p>
    <w:p w14:paraId="7C87D3CF" w14:textId="77777777" w:rsidR="00A21D67" w:rsidRDefault="00205AAD">
      <w:pPr>
        <w:pStyle w:val="Body"/>
      </w:pPr>
      <w:r>
        <w:t>No</w:t>
      </w:r>
    </w:p>
    <w:p w14:paraId="01D5AA3C" w14:textId="77777777" w:rsidR="00A21D67" w:rsidRDefault="00205AAD">
      <w:r>
        <w:t>___________________________________________________________________</w:t>
      </w:r>
    </w:p>
    <w:p w14:paraId="7CF060FD" w14:textId="77777777" w:rsidR="00A21D67" w:rsidRDefault="00205AAD">
      <w:pPr>
        <w:pStyle w:val="Question"/>
      </w:pPr>
      <w:r>
        <w:t>Do you expect this step to have adverse effects for the animals that are more than mild and transient?</w:t>
      </w:r>
    </w:p>
    <w:p w14:paraId="2CC5B5A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D6E697" w14:textId="77777777" w:rsidR="00A21D67" w:rsidRDefault="00205AAD">
      <w:pPr>
        <w:pStyle w:val="Body"/>
      </w:pPr>
      <w:r>
        <w:t>No</w:t>
      </w:r>
    </w:p>
    <w:p w14:paraId="4A5912A9" w14:textId="77777777" w:rsidR="00A21D67" w:rsidRDefault="00205AAD">
      <w:r>
        <w:t>___________________________________________________________________</w:t>
      </w:r>
    </w:p>
    <w:p w14:paraId="562DB522" w14:textId="77777777" w:rsidR="00A21D67" w:rsidRDefault="00205AAD">
      <w:pPr>
        <w:pStyle w:val="Heading4"/>
      </w:pPr>
      <w:r>
        <w:t>Protocol 12: Fate of animals</w:t>
      </w:r>
    </w:p>
    <w:p w14:paraId="328ACE17" w14:textId="77777777" w:rsidR="00A21D67" w:rsidRDefault="00205AAD">
      <w:pPr>
        <w:pStyle w:val="Question"/>
      </w:pPr>
      <w:r>
        <w:t>What will happen to animals at the end of this protocol?</w:t>
      </w:r>
    </w:p>
    <w:p w14:paraId="1211220C" w14:textId="77777777" w:rsidR="00A21D67" w:rsidRDefault="00205AAD">
      <w:pPr>
        <w:pStyle w:val="Aside"/>
      </w:pPr>
      <w:r>
        <w:t>Select all that apply. These options are based on what you selected in the non-technical summary.</w:t>
      </w:r>
    </w:p>
    <w:p w14:paraId="3653EA18" w14:textId="77777777" w:rsidR="00A21D67" w:rsidRDefault="00205AAD">
      <w:pPr>
        <w:pStyle w:val="ListParagraph"/>
        <w:numPr>
          <w:ilvl w:val="0"/>
          <w:numId w:val="1"/>
        </w:numPr>
      </w:pPr>
      <w:r>
        <w:t>Killed</w:t>
      </w:r>
    </w:p>
    <w:p w14:paraId="4C487C5A" w14:textId="77777777" w:rsidR="00A21D67" w:rsidRDefault="00205AAD">
      <w:pPr>
        <w:pStyle w:val="Question"/>
      </w:pPr>
      <w:r>
        <w:t>Will you be using non-schedule 1 killing methods on a conscious animal?</w:t>
      </w:r>
    </w:p>
    <w:p w14:paraId="13D7562D" w14:textId="77777777" w:rsidR="00A21D67" w:rsidRDefault="00205AAD">
      <w:pPr>
        <w:pStyle w:val="Body"/>
      </w:pPr>
      <w:r>
        <w:t>Yes</w:t>
      </w:r>
    </w:p>
    <w:p w14:paraId="4711A8C8" w14:textId="77777777" w:rsidR="00A21D67" w:rsidRDefault="00205AAD">
      <w:pPr>
        <w:pStyle w:val="Question"/>
      </w:pPr>
      <w:r>
        <w:t>For each non-schedule 1 method, explain why this is necessary.</w:t>
      </w:r>
    </w:p>
    <w:p w14:paraId="0B84CF7C"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01187ED3"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23C60FAA" w14:textId="77777777" w:rsidR="00A21D67" w:rsidRDefault="00205AAD">
      <w:r>
        <w:t>___________________________________________________________________</w:t>
      </w:r>
    </w:p>
    <w:p w14:paraId="0053AA48" w14:textId="77777777" w:rsidR="00A21D67" w:rsidRDefault="00205AAD">
      <w:pPr>
        <w:pStyle w:val="Heading4"/>
      </w:pPr>
      <w:r>
        <w:t>Protocol 12: Animal experience</w:t>
      </w:r>
    </w:p>
    <w:p w14:paraId="24B829A4" w14:textId="77777777" w:rsidR="00A21D67" w:rsidRDefault="00205AAD">
      <w:pPr>
        <w:pStyle w:val="Question"/>
      </w:pPr>
      <w:r>
        <w:t>Summarise the typical experience or end-to-end scenario for an animal being used in this protocol.</w:t>
      </w:r>
    </w:p>
    <w:p w14:paraId="4822517B" w14:textId="77777777" w:rsidR="00A21D67" w:rsidRDefault="00205AAD">
      <w:pPr>
        <w:pStyle w:val="Aside"/>
      </w:pPr>
      <w:r>
        <w:t>Consider the cumulative effect of any combinations of procedures that you may carry out.</w:t>
      </w:r>
    </w:p>
    <w:p w14:paraId="679CC48B" w14:textId="77777777" w:rsidR="00A21D67" w:rsidRDefault="00205AAD">
      <w:pPr>
        <w:pStyle w:val="Body"/>
      </w:pPr>
      <w:r>
        <w:t>In the case of animals utilised as part of continued use from protocol 4 (in utero electroporation), they will previously have experienced mild severity from the electroporation procedure. This is not thought to significantly affect the overall cumulative severity.</w:t>
      </w:r>
    </w:p>
    <w:p w14:paraId="042CFD63" w14:textId="77777777" w:rsidR="00A21D67" w:rsidRDefault="00205AAD">
      <w:pPr>
        <w:pStyle w:val="Body"/>
      </w:pPr>
      <w:r>
        <w:t>Where animals are moved to this protocol from protocol 8, there is no additional cumulative harm anticipated and animals will only have suffered mildly under the previous protocol. Mice from protocol 8 will have received brain injections as neonates to transplant neural lineage cells. These cells will spread through the brain and potentially integrate into the murine neural tissue. No adverse effects are expected, or have been observed from, the presence of these cells, and their presence should not lead to</w:t>
      </w:r>
      <w:r>
        <w:t xml:space="preserve"> additional harm from procedures carried out under this protocol. </w:t>
      </w:r>
    </w:p>
    <w:p w14:paraId="4D01803A" w14:textId="77777777" w:rsidR="00A21D67" w:rsidRDefault="00205AAD">
      <w:pPr>
        <w:pStyle w:val="Body"/>
      </w:pPr>
      <w:r>
        <w:t>In all stereotactic surgeries the process is the same, the animal is anaesthetised, given analgesia, and fur removed to reveal the surgical area. The skin is cut and the skull or spinal column exposed.  Depending on the location of the injection or implant, holes will be drilled into the skull where required and the injector or implant moved into place. Injections or implantations may also take place into the spine, or into the brain through the foramen magnum which do not require drilling. If required impl</w:t>
      </w:r>
      <w:r>
        <w:t>ants are secured to the skull with dental cement, screws, or other fixative. Any implants requiring a subcutaneous component – such as minipumps or some device components, will be placed into a pocket under the skin of the back generated by gentle insertion of forceps to form a gap between the musculature and the skin.  At the end of the surgery, animals are sutured and moved to a warming cabinet to recover.  Where the injection step is separate from the implantation step, animals will not proceed to a seco</w:t>
      </w:r>
      <w:r>
        <w:t>nd surgery unless they recovered without exceeding grade 2 from the initial surgery.</w:t>
      </w:r>
    </w:p>
    <w:p w14:paraId="4DA112ED" w14:textId="77777777" w:rsidR="00A21D67" w:rsidRDefault="00205AAD">
      <w:pPr>
        <w:pStyle w:val="Body"/>
      </w:pPr>
      <w:r>
        <w:t>Animals will receive analgesia pre and post operatively, as well as fluid injections to compensate for any potential losses over the course of the surgery. Once animals have recovered from surgery and show no more than mild clinical signs, implanted devices may be used to stimulate or record from the CNS. If an external cable is required it will be connected for brief intervals prior to the main use in order to habituate the animals to the cabling.  For prewean animals under this protocol, cabling is usuall</w:t>
      </w:r>
      <w:r>
        <w:t xml:space="preserve">y subcutaneous, connecting the device to a receiver between the shoulder blades. </w:t>
      </w:r>
    </w:p>
    <w:p w14:paraId="375FF07B" w14:textId="77777777" w:rsidR="00A21D67" w:rsidRDefault="00205AAD">
      <w:pPr>
        <w:pStyle w:val="Body"/>
      </w:pPr>
      <w:r>
        <w:t xml:space="preserve">At any stage during the protocol (i.e. pre- or post-surgically) animals might receive substances (orally in the food or drinking water, by gavage, subcutaneously or intraperitonially) for transgene induction and/or experimental purposes (modulating cell responses, antibodies, labelling substances, viruses, CSF) if required. </w:t>
      </w:r>
      <w:r w:rsidRPr="00B73DF5">
        <w:rPr>
          <w:highlight w:val="yellow"/>
        </w:rPr>
        <w:t>Where a minipump has been implanted substances will be infused via the minipump, this may occur in addition to receiving substances by other routes, such as an intraperitoneal injection of labelling agent, or clozapine in the drinking water.</w:t>
      </w:r>
      <w:r>
        <w:t xml:space="preserve"> Following on from transgene induction, some animals may experience weight loss and a minority of animals may show piloerection and subdued behaviour for up to 24 hours, all within the limits established for humane endpoint.</w:t>
      </w:r>
    </w:p>
    <w:p w14:paraId="7699651D" w14:textId="77777777" w:rsidR="00A21D67" w:rsidRDefault="00205AAD">
      <w:pPr>
        <w:pStyle w:val="Body"/>
      </w:pPr>
      <w:r>
        <w:t xml:space="preserve">Behavioural testing may also be required.  The tests used will vary, and may require mild food restriction (operant conditioning tasks) or animals being singly housed (complex wheel). Where food restriction is required, animals are given food daily, just a reduced amount so that they are maintained at 10-15% lower body weight than their baseline weight. </w:t>
      </w:r>
    </w:p>
    <w:p w14:paraId="75C8FFD8" w14:textId="77777777" w:rsidR="00A21D67" w:rsidRDefault="00205AAD">
      <w:pPr>
        <w:pStyle w:val="Body"/>
      </w:pPr>
      <w:r>
        <w:t>Animals will be maintained using standard maintenance protocols up to a maximum of 24 months of age, most animals will not reach 2 years of age as we will have multiple different timepoints within the ageing period which may vary between experiments. Typically we will be looking within the first 6 months of life.</w:t>
      </w:r>
    </w:p>
    <w:p w14:paraId="3B0BFA7B" w14:textId="77777777" w:rsidR="00A21D67" w:rsidRDefault="00205AAD">
      <w:pPr>
        <w:pStyle w:val="Body"/>
      </w:pPr>
      <w:r>
        <w:t>At the end of the experiment, animals may be transported to a nearby licensed designated area outside of the animal facility prior to killing if needed for experiments.</w:t>
      </w:r>
    </w:p>
    <w:p w14:paraId="559501A5" w14:textId="77777777" w:rsidR="00A21D67" w:rsidRDefault="00205AAD">
      <w:pPr>
        <w:pStyle w:val="Body"/>
      </w:pPr>
      <w:r>
        <w:t>Killing will either be via a schedule 1 method, decapitation, or perfusion under terminal anaesthesia (with or without fixative) depending on the downstream use.</w:t>
      </w:r>
    </w:p>
    <w:p w14:paraId="506D0349" w14:textId="77777777" w:rsidR="00A21D67" w:rsidRDefault="00205AAD">
      <w:r>
        <w:rPr>
          <w:noProof/>
        </w:rPr>
        <w:drawing>
          <wp:inline distT="0" distB="0" distL="0" distR="0" wp14:anchorId="433F3FD5" wp14:editId="6C809509">
            <wp:extent cx="5715000" cy="6302256"/>
            <wp:effectExtent l="0" t="0" r="0" b="0"/>
            <wp:docPr id="1072473623" name="Picture 107247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6302256"/>
                    </a:xfrm>
                    <a:prstGeom prst="rect">
                      <a:avLst/>
                    </a:prstGeom>
                  </pic:spPr>
                </pic:pic>
              </a:graphicData>
            </a:graphic>
          </wp:inline>
        </w:drawing>
      </w:r>
    </w:p>
    <w:p w14:paraId="0123FA64" w14:textId="77777777" w:rsidR="00A21D67" w:rsidRDefault="00205AAD">
      <w:pPr>
        <w:pStyle w:val="Body"/>
      </w:pPr>
      <w:r>
        <w:t>Chart showing the main subset of experiments that will use this protocol and typical usage of optional steps. Not every combination of steps is shown, however the majority of the planned experiments will be as illustrated.  Mandatory steps are shown in purple ovals, optional steps in blue rectangles.</w:t>
      </w:r>
    </w:p>
    <w:p w14:paraId="5C496CE6" w14:textId="77777777" w:rsidR="00A21D67" w:rsidRDefault="00205AAD">
      <w:pPr>
        <w:pStyle w:val="Body"/>
      </w:pPr>
      <w:r>
        <w:t>Any animal that experiences adverse effects graded 2 or higher will not be used for any subsequent surgical procedure.</w:t>
      </w:r>
    </w:p>
    <w:p w14:paraId="07E39198" w14:textId="77777777" w:rsidR="00A21D67" w:rsidRDefault="00205AAD">
      <w:pPr>
        <w:pStyle w:val="Body"/>
      </w:pPr>
      <w:r>
        <w:t>A typical experiment would be an animal undergoing stereotactic surgery to implant a recording device. After recovery from surgery, the device would then be used to record baseline activity within the brain, substances (such as clozapine) would then be administered in the drinking water for 2-3 weeks, activity would be recorded weekly, then the animal would be killed by perfusion fixation.</w:t>
      </w:r>
    </w:p>
    <w:p w14:paraId="40553196" w14:textId="77777777" w:rsidR="00A21D67" w:rsidRDefault="00205AAD">
      <w:pPr>
        <w:pStyle w:val="Body"/>
      </w:pPr>
      <w:r>
        <w:t>Another example would be; mouse embryos are electroporated at E15.5 and left to be born normally. When the mice are 8 days old, they will be anaesthetised and implanted with an optical device positioned above the visual cortex and fixed to the skull using dental cement. The device will be used to stimulate the brain with light for 6 days, then the animals are killed by perfusion fixation.</w:t>
      </w:r>
    </w:p>
    <w:p w14:paraId="1F5C1844" w14:textId="77777777" w:rsidR="00A21D67" w:rsidRDefault="00205AAD">
      <w:pPr>
        <w:pStyle w:val="Body"/>
      </w:pPr>
      <w:r>
        <w:t xml:space="preserve">For harm-benefit calculations, the worst case scenario for this protocol would be the following: </w:t>
      </w:r>
    </w:p>
    <w:p w14:paraId="2B1BBB33" w14:textId="77777777" w:rsidR="00A21D67" w:rsidRDefault="00205AAD">
      <w:pPr>
        <w:pStyle w:val="Body"/>
      </w:pPr>
      <w:r>
        <w:t>Animals would be aged to 18 months. Then, in one stereotactic surgery, there would be an injection into the brain (such as non pathogenic virus).   After 2-3weeks, to allow virus expression, a second stereotactic surgery would be performed to implant a recording device focused on the area of the injection. The recording device would immediately be used during the surgery to allow for correct positioning and focusing over the cells expressing the virus. After recovery, the animal then receives tamoxifen by o</w:t>
      </w:r>
      <w:r>
        <w:t>ral gavage for 4 consecutive days.  Recordings would be made of the brain activity on multiple occasions whilst the animal is awake and active. This is followed by administration of substances in the food or drinking water for 1-3 months, if compounds cannot be delivered via drinking water, the animal will receive up to 30 intraperitoneal injections over 30 days and then be culled by perfusion fixation.</w:t>
      </w:r>
    </w:p>
    <w:p w14:paraId="61E96CD7" w14:textId="77777777" w:rsidR="00A21D67" w:rsidRDefault="00205AAD">
      <w:pPr>
        <w:pStyle w:val="Body"/>
      </w:pPr>
      <w:r>
        <w:t>In cases where animals are transferred from protocol 8 as part of continued use, the animal will have previously undergone surgery as a neonate to inject cells for transplant through the skin and skull into the brain, with typically 2 but up to 4 injections.</w:t>
      </w:r>
    </w:p>
    <w:p w14:paraId="530161BA" w14:textId="77777777" w:rsidR="00A21D67" w:rsidRDefault="00205AAD">
      <w:r>
        <w:t>___________________________________________________________________</w:t>
      </w:r>
    </w:p>
    <w:p w14:paraId="770EEC71" w14:textId="77777777" w:rsidR="00A21D67" w:rsidRDefault="00205AAD">
      <w:pPr>
        <w:pStyle w:val="Question"/>
      </w:pPr>
      <w:r>
        <w:t>Describe the general humane endpoints that you will apply during the protocol.</w:t>
      </w:r>
    </w:p>
    <w:p w14:paraId="12919D05" w14:textId="77777777" w:rsidR="00A21D67" w:rsidRDefault="00205AAD">
      <w:pPr>
        <w:pStyle w:val="Aside"/>
      </w:pPr>
      <w:r>
        <w:t>These will be in addition to the endpoints stated for each step.</w:t>
      </w:r>
    </w:p>
    <w:p w14:paraId="774186EE" w14:textId="77777777" w:rsidR="00A21D67" w:rsidRDefault="00205AAD">
      <w:pPr>
        <w:pStyle w:val="Body"/>
      </w:pPr>
      <w:r>
        <w:t xml:space="preserve">Any animal that exhibits signs of distress or suffering that are not listed as expected protocol-related adverse effects will be humanely killed. Any animal that exhibits signs of distress or suffering that are not listed as expected protocol-related adverse effects will be humanely killed. </w:t>
      </w:r>
    </w:p>
    <w:p w14:paraId="27E2488E" w14:textId="77777777" w:rsidR="00A21D67" w:rsidRDefault="00205AAD">
      <w:pPr>
        <w:pStyle w:val="Body"/>
      </w:pPr>
      <w:r>
        <w:t>In prewean animals with implants, the mother may sometimes remove the implant when grooming the pup. If this occurs then the pup will be killed.</w:t>
      </w:r>
    </w:p>
    <w:p w14:paraId="2F063F3C" w14:textId="77777777" w:rsidR="00A21D67" w:rsidRDefault="00205AAD">
      <w:pPr>
        <w:pStyle w:val="Body"/>
      </w:pPr>
      <w:r>
        <w:t>In addition, unless otherwise specified in the step, any animal that loses 15% of its body weight compared to its baseline weight will be killed. The determination of baseline weight depends on the age of the animal; young or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e</w:t>
      </w:r>
      <w:r>
        <w:t>ither be the highest recorded weight immediately prior to procedures, or an average of 3 weights on different days immediately prior to procedures. For food restricted animals, upon relaxing the food restriction animals will typically put on a significant amount of weight which reduces gradually over a few days. In this instance, baseline weight should be taken as the average of the weight prior to starting food restriction and the weight within 48 hours of the return to ad libitum feeding, prior to further</w:t>
      </w:r>
      <w:r>
        <w:t xml:space="preserve"> procedures.</w:t>
      </w:r>
    </w:p>
    <w:p w14:paraId="1DB4BDDC" w14:textId="77777777" w:rsidR="00A21D67" w:rsidRDefault="00205AAD">
      <w:pPr>
        <w:pStyle w:val="Body"/>
      </w:pPr>
      <w:r>
        <w:t>Adverse effects and humane endpoints should not differ between rats and mice unless otherwise stated in each step, where species differences become apparent this license will be amended to reflect additional humane endpoints or adverse effects.</w:t>
      </w:r>
    </w:p>
    <w:p w14:paraId="39E46B54" w14:textId="77777777" w:rsidR="00A21D67" w:rsidRDefault="00205AAD">
      <w:pPr>
        <w:pStyle w:val="Body"/>
      </w:pPr>
      <w:r>
        <w:t>Under this protocol, if seizures are seen then the animals will be killed.</w:t>
      </w:r>
    </w:p>
    <w:p w14:paraId="0AF63728" w14:textId="77777777" w:rsidR="00A21D67" w:rsidRDefault="00205AAD">
      <w:pPr>
        <w:pStyle w:val="Body"/>
      </w:pPr>
      <w:r>
        <w:t>For animals exhibiting tremors or movement disorders not associated with cranial surgeries humane end points are:</w:t>
      </w:r>
    </w:p>
    <w:p w14:paraId="22AEB181" w14:textId="77777777" w:rsidR="00A21D67" w:rsidRDefault="00205AAD">
      <w:pPr>
        <w:pStyle w:val="Body"/>
      </w:pPr>
      <w:r>
        <w:t>Animals should still be able to move well around the cage and access food and water given reasonable adjustments. Clinical signs will not progress past mild severity tremors and should not deteriorate to paralysis. Any animals displaying paralysis or that are unable to balance well enough to carry out normal behaviours such as grooming, eating, or drinking will be promptly killed.</w:t>
      </w:r>
    </w:p>
    <w:p w14:paraId="22DC6FA4" w14:textId="77777777" w:rsidR="00A21D67" w:rsidRDefault="00205AAD">
      <w:r>
        <w:t>___________________________________________________________________</w:t>
      </w:r>
    </w:p>
    <w:p w14:paraId="7DB3AEE1" w14:textId="77777777" w:rsidR="00A21D67" w:rsidRDefault="00205AAD">
      <w:pPr>
        <w:pStyle w:val="Heading4"/>
      </w:pPr>
      <w:r>
        <w:t>Protocol 12: Experimental design</w:t>
      </w:r>
    </w:p>
    <w:p w14:paraId="7148F8CD" w14:textId="77777777" w:rsidR="00A21D67" w:rsidRDefault="00205AAD">
      <w:pPr>
        <w:pStyle w:val="Question"/>
      </w:pPr>
      <w:r>
        <w:t>What outputs are expected to arise from this protocol?</w:t>
      </w:r>
    </w:p>
    <w:p w14:paraId="177DD579" w14:textId="77777777" w:rsidR="00A21D67" w:rsidRDefault="00205AAD">
      <w:pPr>
        <w:pStyle w:val="Aside"/>
      </w:pPr>
      <w:r>
        <w:t>For example, test results, phenotypic information, or products.</w:t>
      </w:r>
    </w:p>
    <w:p w14:paraId="51734651" w14:textId="77777777" w:rsidR="00A21D67" w:rsidRDefault="00205AAD">
      <w:pPr>
        <w:pStyle w:val="Body"/>
      </w:pPr>
      <w:r>
        <w:t>Tissues for in vitro or ex vivo use; brain slices for electrophysiology, cells isolated either to be further cultured or other laboratory uses, immunostaining of tissues to quantify cells and physiological recordings, optical or electrical of activity in certain brain areas.</w:t>
      </w:r>
    </w:p>
    <w:p w14:paraId="4E5D7694" w14:textId="77777777" w:rsidR="00A21D67" w:rsidRDefault="00205AAD">
      <w:r>
        <w:t>___________________________________________________________________</w:t>
      </w:r>
    </w:p>
    <w:p w14:paraId="729AEDD8" w14:textId="77777777" w:rsidR="00A21D67" w:rsidRDefault="00205AAD">
      <w:pPr>
        <w:pStyle w:val="Question"/>
      </w:pPr>
      <w:r>
        <w:t>Will this protocol generate quantitative data?</w:t>
      </w:r>
    </w:p>
    <w:p w14:paraId="3CA36EC1" w14:textId="77777777" w:rsidR="00A21D67" w:rsidRDefault="00205AAD">
      <w:pPr>
        <w:pStyle w:val="Body"/>
      </w:pPr>
      <w:r>
        <w:t>Yes</w:t>
      </w:r>
    </w:p>
    <w:p w14:paraId="64DCC28B" w14:textId="77777777" w:rsidR="00A21D67" w:rsidRDefault="00205AAD">
      <w:r>
        <w:t>___________________________________________________________________</w:t>
      </w:r>
    </w:p>
    <w:p w14:paraId="042045F0" w14:textId="77777777" w:rsidR="00A21D67" w:rsidRDefault="00205AAD">
      <w:pPr>
        <w:pStyle w:val="Question"/>
      </w:pPr>
      <w:r>
        <w:t>Will your experimental design be determined by a regulatory guideline?</w:t>
      </w:r>
    </w:p>
    <w:p w14:paraId="6527A9D4" w14:textId="77777777" w:rsidR="00A21D67" w:rsidRDefault="00205AAD">
      <w:pPr>
        <w:pStyle w:val="Body"/>
      </w:pPr>
      <w:r>
        <w:t>No</w:t>
      </w:r>
    </w:p>
    <w:p w14:paraId="3DAB1936" w14:textId="77777777" w:rsidR="00A21D67" w:rsidRDefault="00205AAD">
      <w:pPr>
        <w:pStyle w:val="Question"/>
      </w:pPr>
      <w:r>
        <w:t xml:space="preserve">Where </w:t>
      </w:r>
      <w:r>
        <w:t>relevant, explain how and when pilot studies will be used.</w:t>
      </w:r>
    </w:p>
    <w:p w14:paraId="67F2F55F" w14:textId="77777777" w:rsidR="00A21D67" w:rsidRDefault="00205AAD">
      <w:pPr>
        <w:pStyle w:val="Body"/>
      </w:pPr>
      <w:r>
        <w:t xml:space="preserve">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 Where substances are being injected for the first time, a small number of animals will be injected first, in order to observe any potential adverse effect before moving to a larger cohort. Pilot </w:t>
      </w:r>
      <w:r>
        <w:t>studies may also be used to establish the minimum required dose or titre of reagent or virus to generate the required data. Typically required doses for transgene induction will have already been tested in other protocols.</w:t>
      </w:r>
    </w:p>
    <w:p w14:paraId="6EBC25A9" w14:textId="77777777" w:rsidR="00A21D67" w:rsidRDefault="00205AAD">
      <w:pPr>
        <w:pStyle w:val="Question"/>
      </w:pPr>
      <w:r>
        <w:t>How will you choose different experimental groups?</w:t>
      </w:r>
    </w:p>
    <w:p w14:paraId="42FDB0AB" w14:textId="77777777" w:rsidR="00A21D67" w:rsidRDefault="00205AAD">
      <w:pPr>
        <w:pStyle w:val="Aside"/>
      </w:pPr>
      <w:r>
        <w:t>For example, controls, dose levels, satellites etc.</w:t>
      </w:r>
    </w:p>
    <w:p w14:paraId="196F55BB" w14:textId="77777777" w:rsidR="00A21D67" w:rsidRDefault="00205AAD">
      <w:pPr>
        <w:pStyle w:val="Body"/>
      </w:pPr>
      <w:r>
        <w:t xml:space="preserve">All experiments will have at least one control and one experimental group. </w:t>
      </w:r>
    </w:p>
    <w:p w14:paraId="5F38B6F5" w14:textId="77777777" w:rsidR="00A21D67" w:rsidRDefault="00205AAD">
      <w:pPr>
        <w:pStyle w:val="Body"/>
      </w:pPr>
      <w:r>
        <w:t>For animals with a minipump implantation, experimental groups are according to the substance within the pump compared to controls (which may contain vehicle, saline, labels, or label encoding viruses).</w:t>
      </w:r>
    </w:p>
    <w:p w14:paraId="1DCFAE8C" w14:textId="77777777" w:rsidR="00A21D67" w:rsidRDefault="00205AAD">
      <w:pPr>
        <w:pStyle w:val="Body"/>
      </w:pPr>
      <w:r>
        <w:t>For animals implanted with devices, typical experimental groups are either stimulated or non stimulated, or recorded but with other interventions such as injections into the CNS or transgene induction.  For experiments including injections into the CNS, the control group will typically receive vehicle control injection or labelling agent, the experimental group will contain the substance/virus actively being tested. For transgenic animals requiring induction, controls will receive the transgene induction ag</w:t>
      </w:r>
      <w:r>
        <w:t>ent but will not express the transgene being tested. Experimental groups may include animals in which the transgene is activated at different time points, or with different transgenes - for example knock out of a gene in two different signalling pathways.</w:t>
      </w:r>
    </w:p>
    <w:p w14:paraId="4367E6A8" w14:textId="77777777" w:rsidR="00A21D67" w:rsidRDefault="00205AAD">
      <w:pPr>
        <w:pStyle w:val="Body"/>
      </w:pPr>
      <w:r>
        <w:t>Dose levels for experimental groups will be determined either through literature searches, based on response curves on ex vivo tissues, or pilot tests (under this protocol or otherwise).</w:t>
      </w:r>
    </w:p>
    <w:p w14:paraId="0408A4E9" w14:textId="77777777" w:rsidR="00A21D67" w:rsidRDefault="00205AAD">
      <w:pPr>
        <w:pStyle w:val="Question"/>
      </w:pPr>
      <w:r>
        <w:t>How will you choose control groups?</w:t>
      </w:r>
    </w:p>
    <w:p w14:paraId="5AAB2502" w14:textId="77777777" w:rsidR="00A21D67" w:rsidRDefault="00205AAD">
      <w:pPr>
        <w:pStyle w:val="Aside"/>
      </w:pPr>
      <w:r>
        <w:t>Provide a robust scientific justification for controls with significant suffering such as sham surgery controls or untreated infected controls.</w:t>
      </w:r>
    </w:p>
    <w:p w14:paraId="72B79790" w14:textId="77777777" w:rsidR="00A21D67" w:rsidRDefault="00205AAD">
      <w:pPr>
        <w:pStyle w:val="Body"/>
      </w:pPr>
      <w:r>
        <w:t xml:space="preserve">Appropriate control groups will be chosen and directly compared to experimentally treated animals. Typically, for brain injections, control animals will receive similar injections of just the vehicle to control for the effects on the </w:t>
      </w:r>
      <w:r>
        <w:t>injection procedure and the vehicle for the experimental substance. When appropriate, internal controls will also be utilised (i.e. contralateral side analysis) to reduce the overall number of animals needed, however for some experiments separate controls are required.</w:t>
      </w:r>
    </w:p>
    <w:p w14:paraId="083E675A" w14:textId="77777777" w:rsidR="00A21D67" w:rsidRDefault="00205AAD">
      <w:pPr>
        <w:pStyle w:val="Body"/>
      </w:pPr>
      <w:r>
        <w:t>Internal controls may be used for longitudinal brain recordings, recording in the same animal before and after additional interventions such as substance administration. Control groups in cross-sectional studies will be comprised of animals injected with control viruses inducing the expression of control transgenes or wild-type animals. Surgeries for controls are required to control for unspecific cellular responses resulting from unspecific tissue responses following damage caused by CNS perturbations in t</w:t>
      </w:r>
      <w:r>
        <w:t>he experimental groups.</w:t>
      </w:r>
    </w:p>
    <w:p w14:paraId="5D0F9ADF" w14:textId="77777777" w:rsidR="00A21D67" w:rsidRDefault="00205AAD">
      <w:pPr>
        <w:pStyle w:val="Body"/>
      </w:pPr>
      <w:r>
        <w:t>Animals of different genotypes may receive the experimental injection and be compared depending on experimental requirements.</w:t>
      </w:r>
    </w:p>
    <w:p w14:paraId="3AB5392D" w14:textId="77777777" w:rsidR="00A21D67" w:rsidRDefault="00205AAD">
      <w:pPr>
        <w:pStyle w:val="Question"/>
      </w:pPr>
      <w:r>
        <w:t>How will experiments and data analysis be randomised and blinded?</w:t>
      </w:r>
    </w:p>
    <w:p w14:paraId="555F36DB" w14:textId="77777777" w:rsidR="00A21D67" w:rsidRDefault="00205AAD">
      <w:pPr>
        <w:pStyle w:val="Body"/>
      </w:pPr>
      <w:r>
        <w:t xml:space="preserve">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Experimental analysis will be carried out blinded or via automated analysis. Blinding of files for analysis is performed by </w:t>
      </w:r>
      <w:r>
        <w:t>coding filenames to remove information that can be used to identify experimental condition (e.g. image files). Where possible we use automated analysis using scripts or image processing software to minimise bias.</w:t>
      </w:r>
    </w:p>
    <w:p w14:paraId="40C862A6" w14:textId="77777777" w:rsidR="00A21D67" w:rsidRDefault="00205AAD">
      <w:pPr>
        <w:pStyle w:val="Question"/>
      </w:pPr>
      <w:r>
        <w:t>How will you minimise variables to ensure reproducibility?</w:t>
      </w:r>
    </w:p>
    <w:p w14:paraId="627D5424"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Animals will receive the same batch of substances across experimental and control groups. Full detailed recorded will be kept regarding details of each animal, such as its precise age and weight when appropri</w:t>
      </w:r>
      <w:r>
        <w:t>ate and these details will be examined thoroughly throughout the experiment and subsequent analysis, when needed.</w:t>
      </w:r>
    </w:p>
    <w:p w14:paraId="7D11E11C" w14:textId="77777777" w:rsidR="00A21D67" w:rsidRDefault="00205AAD">
      <w:pPr>
        <w:pStyle w:val="Question"/>
      </w:pPr>
      <w:r>
        <w:t>How will you determine group sizes?</w:t>
      </w:r>
    </w:p>
    <w:p w14:paraId="31F5EEED" w14:textId="77777777" w:rsidR="00A21D67" w:rsidRDefault="00205AAD">
      <w:pPr>
        <w:pStyle w:val="Aside"/>
      </w:pPr>
      <w:r>
        <w:t>You should reference POWER calculations you have made, if relevant.</w:t>
      </w:r>
    </w:p>
    <w:p w14:paraId="42DBC866"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  For behavioural tasks, the Cohen’s effect size d is on average 1.5, thus a sample size of n=15 for each group will be needed to generate statistical</w:t>
      </w:r>
      <w:r>
        <w:t>ly meaningful data.</w:t>
      </w:r>
    </w:p>
    <w:p w14:paraId="04A3C3C8" w14:textId="77777777" w:rsidR="00A21D67" w:rsidRDefault="00205AAD">
      <w:pPr>
        <w:pStyle w:val="Body"/>
      </w:pPr>
      <w:r>
        <w:t>Group sizes in ageing experiments will be increased to accommodate for loss of animals and to avoid single housing due to animal losses due to old age.</w:t>
      </w:r>
    </w:p>
    <w:p w14:paraId="199A7127" w14:textId="77777777" w:rsidR="00A21D67" w:rsidRDefault="00205AAD">
      <w:pPr>
        <w:pStyle w:val="Question"/>
      </w:pPr>
      <w:r>
        <w:t>How will you maximise the data output from the animals you use on this protocol?</w:t>
      </w:r>
    </w:p>
    <w:p w14:paraId="54F3A010" w14:textId="77777777" w:rsidR="00A21D67" w:rsidRDefault="00205AAD">
      <w:pPr>
        <w:pStyle w:val="Body"/>
      </w:pPr>
      <w:r>
        <w:t xml:space="preserve">We will store any resultant isolated cells, fixed tissues, or RNA not used in the original experiment for future additional analysis. </w:t>
      </w:r>
    </w:p>
    <w:p w14:paraId="215056D0" w14:textId="77777777" w:rsidR="00A21D67" w:rsidRDefault="00205AAD">
      <w:pPr>
        <w:pStyle w:val="Heading4"/>
      </w:pPr>
      <w:r>
        <w:t>Protocol 12: Protocol justification</w:t>
      </w:r>
    </w:p>
    <w:p w14:paraId="221F2A9A" w14:textId="77777777" w:rsidR="00A21D67" w:rsidRDefault="00205AAD">
      <w:pPr>
        <w:pStyle w:val="Question"/>
      </w:pPr>
      <w:r>
        <w:t>Why is each type of animal, experimental model, and/or method selected for this protocol:</w:t>
      </w:r>
    </w:p>
    <w:p w14:paraId="20B222E6" w14:textId="77777777" w:rsidR="00A21D67" w:rsidRDefault="00205AAD">
      <w:pPr>
        <w:pStyle w:val="Question"/>
      </w:pPr>
      <w:r>
        <w:t>a) the most appropriate scientific approach?</w:t>
      </w:r>
    </w:p>
    <w:p w14:paraId="6CF199EF" w14:textId="77777777" w:rsidR="00A21D67" w:rsidRDefault="00205AAD">
      <w:pPr>
        <w:pStyle w:val="Body"/>
      </w:pPr>
      <w:r>
        <w:t>Precise targeting of a specific subpopulation or small region of cells within the brain is only achievable with direct brain injection or infusion and is essential for investigation of individual neuronal circuits. Through injection or infusion of different substances into the brain or spinal cord we can obtain data about signalling pathways (such as by blocking specific signals) and their relevance for remyelination, we can express labels and identify specific circuits within the brain, we can test the eff</w:t>
      </w:r>
      <w:r>
        <w:t xml:space="preserve">ects of the immune mediated factors, we can also modulate activity and evaluate the effects on key processes within the brain, for example, remyelination, neuronal circuit development, or proliferation, migration and differentiation of glial cells. </w:t>
      </w:r>
    </w:p>
    <w:p w14:paraId="0BAB5180" w14:textId="77777777" w:rsidR="00A21D67" w:rsidRDefault="00205AAD">
      <w:pPr>
        <w:pStyle w:val="Body"/>
      </w:pPr>
      <w:r>
        <w:t>Optical/recording devices allow us to stimulate the brain and alter neuronal activity with either light, or small electrical pulses, to determine how neuronal activity regulates myelin formation or to image axon-glia interactions during the normal myelination process. Recording devices are used to obtain measures of electrical activity within the brain, and can be used to simultaneously stimulate and record the effect of altering activity (for example, measuring action potentials fired in response to a smal</w:t>
      </w:r>
      <w:r>
        <w:t>l local stimulus). Longitudinal data gathered using these devices allows initial recordings to be used as an internal control prior to additional interventions such as transgene induction or administration of substances (such as CNO, or other cell activity modulators) whilst also reducing the number of animals required for different timepoints.</w:t>
      </w:r>
    </w:p>
    <w:p w14:paraId="46624FBA" w14:textId="77777777" w:rsidR="00A21D67" w:rsidRDefault="00205AAD">
      <w:pPr>
        <w:pStyle w:val="Body"/>
      </w:pPr>
      <w:r>
        <w:t xml:space="preserve">Through use of these interventions in different combinations and areas of the central nervous system we can identify key signalling pathways and mechanisms underlying myelination, and we can disentangle the contributions of different cell types, or even cell states, to the normal myelination process.  </w:t>
      </w:r>
    </w:p>
    <w:p w14:paraId="44995D33" w14:textId="77777777" w:rsidR="00A21D67" w:rsidRDefault="00205AAD">
      <w:pPr>
        <w:pStyle w:val="Body"/>
      </w:pPr>
      <w:r>
        <w:t>To investigate the functional behavioural consequences of our interventions we use both cognitive learning (eg. TUNL) and motor learning behavioural tasks (eg. Erasmus ladder, complex running wheel).  TUNL, and other similar cognitive tasks (eg. spontaneous object recognition task and open field test), are especially valuable for our studies as it gives a measure of cognitive learning without being associated with motor learning. The complex running wheel is non-invasive method for testing motor cortical fu</w:t>
      </w:r>
      <w:r>
        <w:t>nction and learning. The Erasmus ladder and classical eye-blink conditioning tasks not only assesses motor learning, but are also non-invasive methods for testing cerebellar function.  These particular tasks are especially relevant for several of the brain regions that we are interested in and will provide valuable behavioural data.  Glial dysfunction can also lead to problems with memory, general locomotor activity, attention or impulsivity, which can be tested by the spontaneous object recognition task, o</w:t>
      </w:r>
      <w:r>
        <w:t>pen field test, and the 5 choice serial reaction time task respectively.  Grasping ability and eye-blink conditioning can also be affected by neuronal circuit dysfunction so grasping tests and eye-blink conditioning will give valuable insight into the effect of glia and myelin on the neuronal circuit function.</w:t>
      </w:r>
    </w:p>
    <w:p w14:paraId="4A994412" w14:textId="77777777" w:rsidR="00A21D67" w:rsidRDefault="00205AAD">
      <w:pPr>
        <w:pStyle w:val="Body"/>
      </w:pPr>
      <w:r>
        <w:t>We have a number of ex-vivo experimental techniques which can utilise the brain tissue from implanted animals to determine the changes in neurons and glia which occur during and after the myelination process.  The techniques include electrophysiological acute brain slices recordings, such as compound action potentials and patch-clamp recordings, although some will be performed in vivo using the implanted device, and/or immunohistochemical analysis on fixed tissues.</w:t>
      </w:r>
    </w:p>
    <w:p w14:paraId="74D53882"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32E5C87E"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34494797"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7A4C4012" w14:textId="77777777" w:rsidR="00A21D67" w:rsidRDefault="00205AAD">
      <w:r>
        <w:t>___________________________________________________________________</w:t>
      </w:r>
    </w:p>
    <w:p w14:paraId="5A42F909" w14:textId="77777777" w:rsidR="00A21D67" w:rsidRDefault="00205AAD">
      <w:pPr>
        <w:pStyle w:val="Question"/>
      </w:pPr>
      <w:r>
        <w:t>b) the most refined for the purpose?</w:t>
      </w:r>
    </w:p>
    <w:p w14:paraId="5658A9E8" w14:textId="77777777" w:rsidR="00A21D67" w:rsidRDefault="00205AAD">
      <w:pPr>
        <w:pStyle w:val="Body"/>
      </w:pPr>
      <w:r>
        <w:t>For the stereotactic surgeries we have referred to the NC3Rs guidance on Refining rodent stereotactic surgeries and other resources in the NC3Rs 3Rs resource library.  We have referred to Herrmann, K. and Flecknell, P. (2019) “Retrospective review of anesthetic and analgesic regimens used in animal research proposals”, for perspectives of the most suitable analgesia techniques in young animals.</w:t>
      </w:r>
    </w:p>
    <w:p w14:paraId="227B08BE" w14:textId="77777777" w:rsidR="00A21D67" w:rsidRDefault="00205AAD">
      <w:pPr>
        <w:pStyle w:val="Body"/>
      </w:pPr>
      <w:r>
        <w:t>Post-surgical animals will be supported with pain relief, accessible food and water, fluid injection if needed, kept warm during their recovery time, and minimally disturbed to reduce stress. Where possible post operative analgesia is provided in an edible form such as in jelly or chocolate spread, to minimise handling stress post surgery. Local anaesthetic cream (EMLA or similar) is used on the (non puncturing) ear bars of the stereotactic equipment and analgesia is given pre and post surgery.</w:t>
      </w:r>
    </w:p>
    <w:p w14:paraId="650B243B" w14:textId="77777777" w:rsidR="00A21D67" w:rsidRDefault="00205AAD">
      <w:pPr>
        <w:pStyle w:val="Body"/>
      </w:pPr>
      <w:r>
        <w:t xml:space="preserve">Precise targeting of a specific subpopulation or small region of cells within the brain is only achievable with direct brain </w:t>
      </w:r>
      <w:r>
        <w:t>injection, or infusion. Genetically modifying specific cell types to label them or modulate their responses with the use of transgenic rodent models is not feasible for certain targets, or genetic modification may be required to allow area restricted and cell specific modulation or regulation.  Specific cell-type genetic modification would still lack the precision needed to address circuit development, or effects on individual circuits, and may also lead to more severe adverse effects – especially when it c</w:t>
      </w:r>
      <w:r>
        <w:t>omes to modulation of activity, whereby increasing activity in a small local area could potentially have no adverse effects but increasing activity generally could lead to seizures or long-lasting movement problems.</w:t>
      </w:r>
    </w:p>
    <w:p w14:paraId="7779E903" w14:textId="77777777" w:rsidR="00A21D67" w:rsidRDefault="00205AAD">
      <w:pPr>
        <w:pStyle w:val="Body"/>
      </w:pPr>
      <w:r>
        <w:t>Recently, new viruses have been developed (AAV-PHP.eB) that can cross the brain-blood barrier in rodents, thus allowing intravenous (IV) delivery of viruses as a potential alternative for gene modification and representing a significant refinement to brain stereotaxic injection (Chan et al., 2017). Where pilot studies show this is an effective route and a focal delivery is not needed, it will be used rather than brain injection.</w:t>
      </w:r>
    </w:p>
    <w:p w14:paraId="1AED026A" w14:textId="77777777" w:rsidR="00A21D67" w:rsidRDefault="00205AAD">
      <w:pPr>
        <w:pStyle w:val="Body"/>
      </w:pPr>
      <w:r>
        <w:t>For ageing experiments, animals will only be kept if they are showing no, or minor and controllable, ill effects from growing older. Teeth checks and general health monitoring ensures that animal suffering is kept to a minimum.  As we know that dietary restriction affects myelination processes we are not always able to age animals using this method as it could affect the outcome of our experiments.</w:t>
      </w:r>
    </w:p>
    <w:p w14:paraId="11826CC2" w14:textId="77777777" w:rsidR="00A21D67" w:rsidRDefault="00205AAD">
      <w:pPr>
        <w:pStyle w:val="Body"/>
      </w:pPr>
      <w:r>
        <w:t>To address the effect of glia and myelin on neuronal circuit function, behavioural testing will be used. The behavioural tasks used will be mild and generally just observing movement of the animals, though some will require learning and appetitive stimuli to ensure that the animals perform the tasks.  Animals will only be used for behavioural tests when fully recovered from any surgical procedures (i.e. grade 0 after cranial surgeries), both for the welfare of the animals and to ensure validity of the data.</w:t>
      </w:r>
      <w:r>
        <w:t xml:space="preserve">   Animals will be group housed wherever possible to reduce social isolation stress. Animals quickly become habituated to the handling required for testing and in many cases the testing itself acts as environmental enrichment.</w:t>
      </w:r>
    </w:p>
    <w:p w14:paraId="5393168F" w14:textId="77777777" w:rsidR="00A21D67" w:rsidRDefault="00205AAD">
      <w:pPr>
        <w:pStyle w:val="Body"/>
      </w:pPr>
      <w:r>
        <w:t xml:space="preserve">For subcutaneous minipump experiments which need a long administration period followed by a long observation period, we will trial use of a powered minipump rather than an osmotic minipump.  For minipumps cannulated into the brain the flow rate will be kept low to minimise damage to the brain at the infusion site, though this does act to limit the size of the osmotic minipump that we can implant.  There are powered minipumps available, these pumps are larger and require a longer surgery for implanting than </w:t>
      </w:r>
      <w:r>
        <w:t>osmotic minipumps so the exact pump used will be selected according to the required infusion duration, flow rate, experiment duration and weight of the animals.</w:t>
      </w:r>
    </w:p>
    <w:p w14:paraId="4CD53BBF" w14:textId="77777777" w:rsidR="00A21D67" w:rsidRDefault="00205AAD">
      <w:pPr>
        <w:pStyle w:val="Body"/>
      </w:pPr>
      <w:r>
        <w:t>If an osmotic minipump is implanted for a longer time period than recommended by the manufacturer then it can start to leak concentrated salt solutions which will act as an irritant.  The guaranteed lifespan where this will not occur is approximately 1.5x the delivery period for the pump.  If animals have a minipump in situ approaching this timepoint then there will be increased monitoring for any signs of irritation; this might include localised swelling around the minipump, signs of dehydration (eg. Incre</w:t>
      </w:r>
      <w:r>
        <w:t>ased water consumption, skin tenting) redness around the implantation site, increased scratching of the area around the minipump, or signs of pain or discomfort from the animal such as hunching or squinting (assessed using grimace scales).  At the first appearance of any of these clinical signs then the animal will be killed.  The majority of our experiments will not require leaving a minipump in situ beyond the manufacturers’ recommendations.</w:t>
      </w:r>
    </w:p>
    <w:p w14:paraId="2B61F963" w14:textId="77777777" w:rsidR="00A21D67" w:rsidRDefault="00205AAD">
      <w:pPr>
        <w:pStyle w:val="Body"/>
      </w:pPr>
      <w:r>
        <w:t>Inducible cre models will be used to give temporal control over expression or knock out of genes, though tamoxifen and similar induction agents are associated with side effects (mostly weight loss) we aim to minimise these effects by using the minimum dose of tamoxifen required for recombination of our specific transgenes, and providing heat pads and high calorie diet in the event of weight loss.</w:t>
      </w:r>
    </w:p>
    <w:p w14:paraId="68A90D20"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38696D60" w14:textId="77777777" w:rsidR="00A21D67" w:rsidRDefault="00205AAD">
      <w:r>
        <w:t>___________________________________________________________________</w:t>
      </w:r>
    </w:p>
    <w:p w14:paraId="3F95D32B" w14:textId="77777777" w:rsidR="00A21D67" w:rsidRDefault="00205AAD">
      <w:pPr>
        <w:pStyle w:val="Question"/>
      </w:pPr>
      <w:r>
        <w:t>For each model and/or method, what is the scientific need for the expected clinical signs?</w:t>
      </w:r>
    </w:p>
    <w:p w14:paraId="71D2E38C" w14:textId="77777777" w:rsidR="00A21D67" w:rsidRDefault="00205AAD">
      <w:pPr>
        <w:pStyle w:val="Body"/>
      </w:pPr>
      <w:r>
        <w:t xml:space="preserve">Direct injection is necessary to achieve precise targeting of small regions of cells or specific subpopulations of cells within the brain or spinal cord, with the planned injections most clinical signs are due to inflammation and are not the aim of the experiment. As we are injecting into the central nervous system some damage is likely to occur which leads to the clinical signs described. Similarly, the introduction of implants or cannulae into CNS tissues can cause some damage and inflammation leading to </w:t>
      </w:r>
      <w:r>
        <w:t>post surgical discomfort and the described clinical signs.</w:t>
      </w:r>
    </w:p>
    <w:p w14:paraId="42706446" w14:textId="77777777" w:rsidR="00A21D67" w:rsidRDefault="00205AAD">
      <w:pPr>
        <w:pStyle w:val="Body"/>
      </w:pPr>
      <w:r>
        <w:t>As our research questions involve glial cell function and myelination, and we wish to understand the mechanisms regulating both normal developmental situations and disease states, substances must be used in order to alter the responses and ascertain the effect on the brain and central nervous system. These alterations can lead to generation of symptoms similar to those seen in human myelin disorders, however we are not specifically replicating any degenerative disease so our humane endpoints have been set t</w:t>
      </w:r>
      <w:r>
        <w:t>o minimise any clinical signs.</w:t>
      </w:r>
    </w:p>
    <w:p w14:paraId="6CC3B95A" w14:textId="77777777" w:rsidR="00A21D67" w:rsidRDefault="00205AAD">
      <w:pPr>
        <w:pStyle w:val="Body"/>
      </w:pPr>
      <w:r>
        <w:t xml:space="preserve">With age, we see increased white matter damage and a decline in myelin maintenance and repair; we see this clearly in human diseases such as multiple </w:t>
      </w:r>
      <w:r>
        <w:t>sclerosis or dementia, with worsening impairment with age. On a cellular level, we also see changes in the ion channel composition of oligodendrocyte lineage cells. It isn't possible to replicate this complex, multifactorial process without ageing the animals.</w:t>
      </w:r>
    </w:p>
    <w:p w14:paraId="2BAAAF6D" w14:textId="77777777" w:rsidR="00A21D67" w:rsidRDefault="00205AAD">
      <w:pPr>
        <w:pStyle w:val="Body"/>
      </w:pPr>
      <w:r>
        <w:t xml:space="preserve">We do not expect to see any clinical signs as a result of the behavioural testing being used, some weight loss is required for appetite driven tasks to ensure that the animals are motivated to participate to receive food rewards.  </w:t>
      </w:r>
    </w:p>
    <w:p w14:paraId="4E18BAA5" w14:textId="77777777" w:rsidR="00A21D67" w:rsidRDefault="00205AAD">
      <w:r>
        <w:t>___________________________________________________________________</w:t>
      </w:r>
    </w:p>
    <w:p w14:paraId="25BD21D0" w14:textId="77777777" w:rsidR="00A21D67" w:rsidRDefault="00205AAD">
      <w:pPr>
        <w:pStyle w:val="Question"/>
      </w:pPr>
      <w:r>
        <w:t>Why scientifically do the animals need to suffer to this degree?</w:t>
      </w:r>
    </w:p>
    <w:p w14:paraId="63C6E22E" w14:textId="77777777" w:rsidR="00A21D67" w:rsidRDefault="00205AAD">
      <w:pPr>
        <w:pStyle w:val="Body"/>
      </w:pPr>
      <w:r>
        <w:t>There is not currently a comparable alternative to implantation into the central nervous system in order to achieve our aims. Suffering associated with the surgeries is minimised as much as possible through the use of analgesia.</w:t>
      </w:r>
    </w:p>
    <w:p w14:paraId="5FDFF2B3" w14:textId="77777777" w:rsidR="00A21D67" w:rsidRDefault="00205AAD">
      <w:pPr>
        <w:pStyle w:val="Body"/>
      </w:pPr>
      <w:r>
        <w:t xml:space="preserve">Most substances that we will be using are expected to have only minor effects as we are typically using a combination of genetic approaches and specific cell modulators in order to identify mechanisms affecting brain function, myelination, or cognition.  </w:t>
      </w:r>
    </w:p>
    <w:p w14:paraId="2D6E9DC3" w14:textId="77777777" w:rsidR="00A21D67" w:rsidRDefault="00205AAD">
      <w:pPr>
        <w:pStyle w:val="Body"/>
      </w:pPr>
      <w:r>
        <w:t>Though transgene induction agents lead to suffering in animals to which they are administered, their usage is necessary for temporal control over gene expression or knock-out. In many cases the suffering associated with transgene induction agents, such as tamoxifen, is less than that which would be associated with the transgene if it was expressed (or knocked out) earlier in development, such as knock out of myrf preventing myelin formation – at early postnatal timepoints there will be a more pronounced phe</w:t>
      </w:r>
      <w:r>
        <w:t>notype (severe seizures, tremors or movement disorders) than if myelination is impaired in adults, where it may only affect learning or similar processes involving late stage myelination. 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w:t>
      </w:r>
      <w:r>
        <w:t>t expression can reduce the signal of labelled cells making them difficult or impossible to quantify, or can lead to expression only in a small subset of cells rather than the full population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w:t>
      </w:r>
      <w:r>
        <w:t>riginal weight within 2 weeks of the start of tamoxifen administration.</w:t>
      </w:r>
    </w:p>
    <w:p w14:paraId="07A7086D" w14:textId="77777777" w:rsidR="00A21D67" w:rsidRDefault="00205AAD">
      <w:pPr>
        <w:pStyle w:val="Body"/>
      </w:pPr>
      <w:r>
        <w:t xml:space="preserve">With age the risk of spontaneous death increases, this natural process can occur rapidly and though we regularly health check the animals and kill them if they show clinical signs, we are not guaranteed to be able to intervene earlier.  In the event of spontaneous death, this will be reported by SC18.  We know that ageing affects myelination and other processes within the brain and that ageing is a complex process that we cannot model without the animals themselves being aged.  Our previous work has shown, </w:t>
      </w:r>
      <w:r>
        <w:t>for example, that oligodendrocyte precursor cells express different ion channels and display different functional states with age, the interplay of receptors within the brain is not possible to model without animals being aged.</w:t>
      </w:r>
    </w:p>
    <w:p w14:paraId="2DFAF51F" w14:textId="77777777" w:rsidR="00A21D67" w:rsidRDefault="00205AAD">
      <w:pPr>
        <w:pStyle w:val="Body"/>
      </w:pPr>
      <w:r>
        <w:t>When animals are not sufficiently food restricted for behavioural tasks we see a decrease in performance in food motivated tasks such as TUNL, thus the animals need to be hungry at the time of testing in order to learn the task.</w:t>
      </w:r>
    </w:p>
    <w:p w14:paraId="0F9A7098" w14:textId="77777777" w:rsidR="00A21D67" w:rsidRDefault="00205AAD">
      <w:r>
        <w:t>___________________________________________________________________</w:t>
      </w:r>
    </w:p>
    <w:p w14:paraId="32DE31E4" w14:textId="77777777" w:rsidR="00A21D67" w:rsidRDefault="00205AAD">
      <w:pPr>
        <w:pStyle w:val="Question"/>
      </w:pPr>
      <w:r>
        <w:t>Why can't you achieve your scientific outputs with an earlier humane endpoint, or without animals showing any clinical signs?</w:t>
      </w:r>
    </w:p>
    <w:p w14:paraId="112CB3EC" w14:textId="77777777" w:rsidR="00A21D67" w:rsidRDefault="00205AAD">
      <w:pPr>
        <w:pStyle w:val="Body"/>
      </w:pPr>
      <w:r>
        <w:t xml:space="preserve">The humane end points proposed are a balance between the suffering of one animal and the potential need for a replacement animal to undergo the procedures. Clinical signs that are seen post surgery do not progressively worsen and animals are expected to improve within the timescales, though some balance and movement difficulties can occur, animals are still able to move around in the cage and access food and water.  </w:t>
      </w:r>
    </w:p>
    <w:p w14:paraId="7AFF3222"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2B33348B" w14:textId="77777777" w:rsidR="00A21D67" w:rsidRDefault="00205AAD">
      <w:r>
        <w:t>___________________________________________________________________</w:t>
      </w:r>
    </w:p>
    <w:p w14:paraId="66738B71" w14:textId="77777777" w:rsidR="00A21D67" w:rsidRDefault="00205AAD">
      <w:pPr>
        <w:pStyle w:val="Question"/>
      </w:pPr>
      <w:r>
        <w:t>Will you be administering substances for experimental purposes?</w:t>
      </w:r>
    </w:p>
    <w:p w14:paraId="79B94ACF" w14:textId="77777777" w:rsidR="00A21D67" w:rsidRDefault="00205AAD">
      <w:pPr>
        <w:pStyle w:val="Body"/>
      </w:pPr>
      <w:r>
        <w:t>Yes</w:t>
      </w:r>
    </w:p>
    <w:p w14:paraId="5477E275" w14:textId="77777777" w:rsidR="00A21D67" w:rsidRDefault="00205AAD">
      <w:r>
        <w:t>___________________________________________________________________</w:t>
      </w:r>
    </w:p>
    <w:p w14:paraId="163774B4"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6884DAD4" w14:textId="77777777" w:rsidR="00A21D67" w:rsidRDefault="00205AAD">
      <w:pPr>
        <w:pStyle w:val="Aside"/>
      </w:pPr>
      <w:r>
        <w:t xml:space="preserve">When assessing </w:t>
      </w:r>
      <w:r>
        <w:t>suitability, state how you will consider toxicity, efficacy, and sterility.</w:t>
      </w:r>
    </w:p>
    <w:p w14:paraId="4BCBF51F"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or pro-myelination agents would be expected to lead to improvements rather than any detrimental effects. Where substances have not been used previously, we will carry out ex vivo testing on brain slices or cultures to ascertain appropriate doses to generate the required effects befor</w:t>
      </w:r>
      <w:r>
        <w:t xml:space="preserve">e performing a small pilot study in vivo. </w:t>
      </w:r>
    </w:p>
    <w:p w14:paraId="6A8774A2"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69926AE7" w14:textId="77777777" w:rsidR="00A21D67" w:rsidRDefault="00205AAD">
      <w:pPr>
        <w:pStyle w:val="Body"/>
      </w:pPr>
      <w:r>
        <w:t>Pertussis toxin injections into the brain have been carried out repeatedly in the literature and no adverse effects have been reported at the low doses (≤0.5 µg) that we plan to use. Adverse effects associated with pertussis toxin injections are predominantly due to its effect on the lungs, which is avoided by the use of brain injection. None of the toxins for injection into the brain or CNS are expected to have any particular adverse effects, unless they are used as a lesion induction agent, adverse effect</w:t>
      </w:r>
      <w:r>
        <w:t>s relating to the procedure are detailed in the protocol.</w:t>
      </w:r>
    </w:p>
    <w:p w14:paraId="311C0A05" w14:textId="77777777" w:rsidR="00A21D67" w:rsidRDefault="00205AAD">
      <w:pPr>
        <w:pStyle w:val="Body"/>
      </w:pPr>
      <w:r>
        <w:t>For isolated immune mediated factors, in most cases we will be using highly purified factors which should be minimally immunogenic and thus can be used in non-immunocompromised or immunocompromised animals.</w:t>
      </w:r>
    </w:p>
    <w:p w14:paraId="1BB91D16" w14:textId="77777777" w:rsidR="00A21D67" w:rsidRDefault="00205AAD">
      <w:pPr>
        <w:pStyle w:val="Question"/>
      </w:pPr>
      <w:r>
        <w:t>How will you determine an appropriate dosing regimen?</w:t>
      </w:r>
    </w:p>
    <w:p w14:paraId="279DA278" w14:textId="77777777" w:rsidR="00A21D67" w:rsidRDefault="00205AAD">
      <w:pPr>
        <w:pStyle w:val="Aside"/>
      </w:pPr>
      <w:r>
        <w:t>Include routes, dosage volumes, frequencies, and durations.</w:t>
      </w:r>
    </w:p>
    <w:p w14:paraId="656EA863"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83"/>
        <w:gridCol w:w="1640"/>
        <w:gridCol w:w="1941"/>
        <w:gridCol w:w="1898"/>
        <w:gridCol w:w="749"/>
      </w:tblGrid>
      <w:tr w:rsidR="00A21D67" w14:paraId="6938CB90" w14:textId="77777777">
        <w:tc>
          <w:tcPr>
            <w:tcW w:w="0" w:type="auto"/>
          </w:tcPr>
          <w:p w14:paraId="613ED327" w14:textId="77777777" w:rsidR="00A21D67" w:rsidRDefault="00205AAD">
            <w:pPr>
              <w:pStyle w:val="Body"/>
            </w:pPr>
            <w:r>
              <w:t>Mouse</w:t>
            </w:r>
          </w:p>
        </w:tc>
        <w:tc>
          <w:tcPr>
            <w:tcW w:w="0" w:type="auto"/>
          </w:tcPr>
          <w:p w14:paraId="42375C4E" w14:textId="77777777" w:rsidR="00A21D67" w:rsidRDefault="00205AAD">
            <w:pPr>
              <w:pStyle w:val="Body"/>
            </w:pPr>
            <w:r>
              <w:t>Daily max. vol. ml/kg</w:t>
            </w:r>
          </w:p>
        </w:tc>
        <w:tc>
          <w:tcPr>
            <w:tcW w:w="0" w:type="auto"/>
          </w:tcPr>
          <w:p w14:paraId="60DCEDB5" w14:textId="77777777" w:rsidR="00A21D67" w:rsidRDefault="00205AAD">
            <w:pPr>
              <w:pStyle w:val="Body"/>
            </w:pPr>
            <w:r>
              <w:t>Max. No./day &lt; 10 days</w:t>
            </w:r>
          </w:p>
        </w:tc>
        <w:tc>
          <w:tcPr>
            <w:tcW w:w="0" w:type="auto"/>
          </w:tcPr>
          <w:p w14:paraId="16981CA3" w14:textId="77777777" w:rsidR="00A21D67" w:rsidRDefault="00205AAD">
            <w:pPr>
              <w:pStyle w:val="Body"/>
            </w:pPr>
            <w:r>
              <w:t>Max. No./day &gt;10 days</w:t>
            </w:r>
          </w:p>
        </w:tc>
        <w:tc>
          <w:tcPr>
            <w:tcW w:w="0" w:type="auto"/>
          </w:tcPr>
          <w:p w14:paraId="648F518F" w14:textId="77777777" w:rsidR="00A21D67" w:rsidRDefault="00205AAD">
            <w:pPr>
              <w:pStyle w:val="Body"/>
            </w:pPr>
            <w:r>
              <w:t>Max No.</w:t>
            </w:r>
          </w:p>
        </w:tc>
      </w:tr>
      <w:tr w:rsidR="00A21D67" w14:paraId="12D6FEEE" w14:textId="77777777">
        <w:tc>
          <w:tcPr>
            <w:tcW w:w="0" w:type="auto"/>
          </w:tcPr>
          <w:p w14:paraId="42E653BD" w14:textId="77777777" w:rsidR="00A21D67" w:rsidRDefault="00205AAD">
            <w:pPr>
              <w:pStyle w:val="Body"/>
            </w:pPr>
            <w:r>
              <w:t>Subcutaneous injection</w:t>
            </w:r>
          </w:p>
        </w:tc>
        <w:tc>
          <w:tcPr>
            <w:tcW w:w="0" w:type="auto"/>
          </w:tcPr>
          <w:p w14:paraId="1927603D" w14:textId="77777777" w:rsidR="00A21D67" w:rsidRDefault="00205AAD">
            <w:pPr>
              <w:pStyle w:val="Body"/>
            </w:pPr>
            <w:r>
              <w:t>20</w:t>
            </w:r>
          </w:p>
        </w:tc>
        <w:tc>
          <w:tcPr>
            <w:tcW w:w="0" w:type="auto"/>
          </w:tcPr>
          <w:p w14:paraId="16A3D130" w14:textId="77777777" w:rsidR="00A21D67" w:rsidRDefault="00205AAD">
            <w:pPr>
              <w:pStyle w:val="Body"/>
            </w:pPr>
            <w:r>
              <w:t>3</w:t>
            </w:r>
          </w:p>
        </w:tc>
        <w:tc>
          <w:tcPr>
            <w:tcW w:w="0" w:type="auto"/>
          </w:tcPr>
          <w:p w14:paraId="259CEDCA" w14:textId="77777777" w:rsidR="00A21D67" w:rsidRDefault="00205AAD">
            <w:pPr>
              <w:pStyle w:val="Body"/>
            </w:pPr>
            <w:r>
              <w:t>2</w:t>
            </w:r>
          </w:p>
        </w:tc>
        <w:tc>
          <w:tcPr>
            <w:tcW w:w="0" w:type="auto"/>
          </w:tcPr>
          <w:p w14:paraId="105B1F93" w14:textId="77777777" w:rsidR="00A21D67" w:rsidRDefault="00205AAD">
            <w:pPr>
              <w:pStyle w:val="Body"/>
            </w:pPr>
            <w:r>
              <w:t>24</w:t>
            </w:r>
          </w:p>
        </w:tc>
      </w:tr>
      <w:tr w:rsidR="00A21D67" w14:paraId="1E202562" w14:textId="77777777">
        <w:tc>
          <w:tcPr>
            <w:tcW w:w="0" w:type="auto"/>
          </w:tcPr>
          <w:p w14:paraId="5CFEB099" w14:textId="77777777" w:rsidR="00A21D67" w:rsidRDefault="00205AAD">
            <w:pPr>
              <w:pStyle w:val="Body"/>
            </w:pPr>
            <w:r>
              <w:t>Intraperitoneal injection</w:t>
            </w:r>
          </w:p>
        </w:tc>
        <w:tc>
          <w:tcPr>
            <w:tcW w:w="0" w:type="auto"/>
          </w:tcPr>
          <w:p w14:paraId="31C9CA01" w14:textId="77777777" w:rsidR="00A21D67" w:rsidRDefault="00205AAD">
            <w:pPr>
              <w:pStyle w:val="Body"/>
            </w:pPr>
            <w:r>
              <w:t>20</w:t>
            </w:r>
          </w:p>
        </w:tc>
        <w:tc>
          <w:tcPr>
            <w:tcW w:w="0" w:type="auto"/>
          </w:tcPr>
          <w:p w14:paraId="25575BD6" w14:textId="77777777" w:rsidR="00A21D67" w:rsidRDefault="00205AAD">
            <w:pPr>
              <w:pStyle w:val="Body"/>
            </w:pPr>
            <w:r>
              <w:t>2</w:t>
            </w:r>
          </w:p>
        </w:tc>
        <w:tc>
          <w:tcPr>
            <w:tcW w:w="0" w:type="auto"/>
          </w:tcPr>
          <w:p w14:paraId="236AE18F" w14:textId="77777777" w:rsidR="00A21D67" w:rsidRDefault="00205AAD">
            <w:pPr>
              <w:pStyle w:val="Body"/>
            </w:pPr>
            <w:r>
              <w:t>1</w:t>
            </w:r>
          </w:p>
        </w:tc>
        <w:tc>
          <w:tcPr>
            <w:tcW w:w="0" w:type="auto"/>
          </w:tcPr>
          <w:p w14:paraId="565BE2FF" w14:textId="77777777" w:rsidR="00A21D67" w:rsidRDefault="00205AAD">
            <w:pPr>
              <w:pStyle w:val="Body"/>
            </w:pPr>
            <w:r>
              <w:t>30</w:t>
            </w:r>
          </w:p>
        </w:tc>
      </w:tr>
      <w:tr w:rsidR="00A21D67" w14:paraId="575943A8" w14:textId="77777777">
        <w:tc>
          <w:tcPr>
            <w:tcW w:w="0" w:type="auto"/>
          </w:tcPr>
          <w:p w14:paraId="5246E4C9" w14:textId="77777777" w:rsidR="00A21D67" w:rsidRDefault="00205AAD">
            <w:pPr>
              <w:pStyle w:val="Body"/>
            </w:pPr>
            <w:r>
              <w:t>Oral gavage</w:t>
            </w:r>
          </w:p>
        </w:tc>
        <w:tc>
          <w:tcPr>
            <w:tcW w:w="0" w:type="auto"/>
          </w:tcPr>
          <w:p w14:paraId="04C3D81A" w14:textId="77777777" w:rsidR="00A21D67" w:rsidRDefault="00205AAD">
            <w:pPr>
              <w:pStyle w:val="Body"/>
            </w:pPr>
            <w:r>
              <w:t>20</w:t>
            </w:r>
          </w:p>
        </w:tc>
        <w:tc>
          <w:tcPr>
            <w:tcW w:w="0" w:type="auto"/>
          </w:tcPr>
          <w:p w14:paraId="68461231" w14:textId="77777777" w:rsidR="00A21D67" w:rsidRDefault="00205AAD">
            <w:pPr>
              <w:pStyle w:val="Body"/>
            </w:pPr>
            <w:r>
              <w:t>2</w:t>
            </w:r>
          </w:p>
        </w:tc>
        <w:tc>
          <w:tcPr>
            <w:tcW w:w="0" w:type="auto"/>
          </w:tcPr>
          <w:p w14:paraId="6334DD35" w14:textId="77777777" w:rsidR="00A21D67" w:rsidRDefault="00205AAD">
            <w:pPr>
              <w:pStyle w:val="Body"/>
            </w:pPr>
            <w:r>
              <w:t>1</w:t>
            </w:r>
          </w:p>
        </w:tc>
        <w:tc>
          <w:tcPr>
            <w:tcW w:w="0" w:type="auto"/>
          </w:tcPr>
          <w:p w14:paraId="7E171A4F" w14:textId="77777777" w:rsidR="00A21D67" w:rsidRDefault="00205AAD">
            <w:pPr>
              <w:pStyle w:val="Body"/>
            </w:pPr>
            <w:r>
              <w:t>30</w:t>
            </w:r>
          </w:p>
        </w:tc>
      </w:tr>
      <w:tr w:rsidR="00A21D67" w14:paraId="53838EE6" w14:textId="77777777">
        <w:tc>
          <w:tcPr>
            <w:tcW w:w="0" w:type="auto"/>
          </w:tcPr>
          <w:p w14:paraId="168560B8" w14:textId="77777777" w:rsidR="00A21D67" w:rsidRDefault="00205AAD">
            <w:pPr>
              <w:pStyle w:val="Body"/>
            </w:pPr>
            <w:r>
              <w:t>Neonate intraperitoneal injection</w:t>
            </w:r>
          </w:p>
        </w:tc>
        <w:tc>
          <w:tcPr>
            <w:tcW w:w="0" w:type="auto"/>
          </w:tcPr>
          <w:p w14:paraId="15DC40C6" w14:textId="77777777" w:rsidR="00A21D67" w:rsidRDefault="00205AAD">
            <w:pPr>
              <w:pStyle w:val="Body"/>
            </w:pPr>
            <w:r>
              <w:t>10</w:t>
            </w:r>
          </w:p>
        </w:tc>
        <w:tc>
          <w:tcPr>
            <w:tcW w:w="0" w:type="auto"/>
          </w:tcPr>
          <w:p w14:paraId="3DAD9BCF" w14:textId="77777777" w:rsidR="00A21D67" w:rsidRDefault="00205AAD">
            <w:pPr>
              <w:pStyle w:val="Body"/>
            </w:pPr>
            <w:r>
              <w:t>1</w:t>
            </w:r>
          </w:p>
        </w:tc>
        <w:tc>
          <w:tcPr>
            <w:tcW w:w="0" w:type="auto"/>
          </w:tcPr>
          <w:p w14:paraId="483F30A9" w14:textId="77777777" w:rsidR="00A21D67" w:rsidRDefault="00205AAD">
            <w:pPr>
              <w:pStyle w:val="Body"/>
            </w:pPr>
            <w:r>
              <w:t>1</w:t>
            </w:r>
          </w:p>
        </w:tc>
        <w:tc>
          <w:tcPr>
            <w:tcW w:w="0" w:type="auto"/>
          </w:tcPr>
          <w:p w14:paraId="3B3AA2C7" w14:textId="77777777" w:rsidR="00A21D67" w:rsidRDefault="00205AAD">
            <w:pPr>
              <w:pStyle w:val="Body"/>
            </w:pPr>
            <w:r>
              <w:t>5</w:t>
            </w:r>
          </w:p>
        </w:tc>
      </w:tr>
    </w:tbl>
    <w:p w14:paraId="790DE8E4" w14:textId="77777777" w:rsidR="00A21D67" w:rsidRDefault="00205AAD">
      <w:pPr>
        <w:pStyle w:val="Heading3"/>
      </w:pPr>
      <w:r>
        <w:t>Protocol 13</w:t>
      </w:r>
    </w:p>
    <w:p w14:paraId="25AC5CC7" w14:textId="77777777" w:rsidR="00A21D67" w:rsidRDefault="00205AAD">
      <w:pPr>
        <w:pStyle w:val="Question"/>
      </w:pPr>
      <w:r>
        <w:t>Title</w:t>
      </w:r>
    </w:p>
    <w:p w14:paraId="60701223" w14:textId="77777777" w:rsidR="00A21D67" w:rsidRDefault="00205AAD">
      <w:pPr>
        <w:pStyle w:val="Body"/>
      </w:pPr>
      <w:r>
        <w:t>Cell transplantation</w:t>
      </w:r>
    </w:p>
    <w:p w14:paraId="4674AC5F" w14:textId="77777777" w:rsidR="00A21D67" w:rsidRDefault="00205AAD">
      <w:r>
        <w:t>___________________________________________________________________</w:t>
      </w:r>
    </w:p>
    <w:p w14:paraId="05058252" w14:textId="77777777" w:rsidR="00A21D67" w:rsidRDefault="00205AAD">
      <w:pPr>
        <w:pStyle w:val="Heading4"/>
      </w:pPr>
      <w:r>
        <w:t>Protocol 13: Protocol details</w:t>
      </w:r>
    </w:p>
    <w:p w14:paraId="3F65340B" w14:textId="77777777" w:rsidR="00A21D67" w:rsidRDefault="00205AAD">
      <w:pPr>
        <w:pStyle w:val="Question"/>
      </w:pPr>
      <w:r>
        <w:t>Briefly describe the purposes of this protocol</w:t>
      </w:r>
    </w:p>
    <w:p w14:paraId="288A62F0" w14:textId="77777777" w:rsidR="00A21D67" w:rsidRDefault="00205AAD">
      <w:pPr>
        <w:pStyle w:val="Aside"/>
      </w:pPr>
      <w:r>
        <w:t xml:space="preserve">Ensure that you </w:t>
      </w:r>
      <w:r>
        <w:t>state any relevant regulatory guidelines.</w:t>
      </w:r>
    </w:p>
    <w:p w14:paraId="60025BF7" w14:textId="77777777" w:rsidR="00A21D67" w:rsidRDefault="00205AAD">
      <w:pPr>
        <w:pStyle w:val="Body"/>
      </w:pPr>
      <w:r>
        <w:t>Transplant of neural lineage or immune cells into the brain to test neuronal circuit development and myelination.</w:t>
      </w:r>
    </w:p>
    <w:p w14:paraId="558EF735" w14:textId="77777777" w:rsidR="00A21D67" w:rsidRDefault="00205AAD">
      <w:r>
        <w:t>___________________________________________________________________</w:t>
      </w:r>
    </w:p>
    <w:p w14:paraId="68AE9C58" w14:textId="77777777" w:rsidR="00A21D67" w:rsidRDefault="00205AAD">
      <w:pPr>
        <w:pStyle w:val="Question"/>
      </w:pPr>
      <w:r>
        <w:t>Given the controls and limitations in place, what is the highest severity that an animal could experience in this protocol?</w:t>
      </w:r>
    </w:p>
    <w:p w14:paraId="0DB0D1FC" w14:textId="77777777" w:rsidR="00A21D67" w:rsidRDefault="00205AAD">
      <w:pPr>
        <w:pStyle w:val="Body"/>
      </w:pPr>
      <w:r>
        <w:t>Moderate</w:t>
      </w:r>
    </w:p>
    <w:p w14:paraId="5374673E" w14:textId="77777777" w:rsidR="00A21D67" w:rsidRDefault="00205AAD">
      <w:r>
        <w:t>___________________________________________________________________</w:t>
      </w:r>
    </w:p>
    <w:p w14:paraId="33A9A64B" w14:textId="77777777" w:rsidR="00A21D67" w:rsidRDefault="00205AAD">
      <w:pPr>
        <w:pStyle w:val="Question"/>
      </w:pPr>
      <w:r>
        <w:t>What proportion of animals will experience this severity?</w:t>
      </w:r>
    </w:p>
    <w:p w14:paraId="0E5D4CE3" w14:textId="77777777" w:rsidR="00A21D67" w:rsidRDefault="00205AAD">
      <w:pPr>
        <w:pStyle w:val="Body"/>
      </w:pPr>
      <w:r>
        <w:t>All animals will experience moderate severity.</w:t>
      </w:r>
    </w:p>
    <w:p w14:paraId="2C5B5870" w14:textId="77777777" w:rsidR="00A21D67" w:rsidRDefault="00205AAD">
      <w:r>
        <w:t>___________________________________________________________________</w:t>
      </w:r>
    </w:p>
    <w:p w14:paraId="475C8E77" w14:textId="77777777" w:rsidR="00A21D67" w:rsidRDefault="00205AAD">
      <w:pPr>
        <w:pStyle w:val="Question"/>
      </w:pPr>
      <w:r>
        <w:t>Why are you proposing this severity category?</w:t>
      </w:r>
    </w:p>
    <w:p w14:paraId="44D23389" w14:textId="77777777" w:rsidR="00A21D67" w:rsidRDefault="00205AAD">
      <w:pPr>
        <w:pStyle w:val="Body"/>
      </w:pPr>
      <w:r>
        <w:t xml:space="preserve">Cell transplantation surgeries performed in adults will cause animals to experience short-lived post-operative pain and discomfort from the procedure (primarily due to drilling through the skull). </w:t>
      </w:r>
    </w:p>
    <w:p w14:paraId="4F0FF379" w14:textId="77777777" w:rsidR="00A21D67" w:rsidRDefault="00205AAD">
      <w:pPr>
        <w:pStyle w:val="Body"/>
      </w:pPr>
      <w:r>
        <w:t>Gene induction agents can cause adverse effects in rodents due to toxicity. All animals receiving tamoxifen, for instance, are likely to show weight loss. Some animals will develop piloerection, hunched posture, and subdued behaviour, concomitant with a drop in body condition, suggestive of moderate suffering.</w:t>
      </w:r>
    </w:p>
    <w:p w14:paraId="31FC4798" w14:textId="77777777" w:rsidR="00A21D67" w:rsidRDefault="00205AAD">
      <w:r>
        <w:t>___________________________________________________________________</w:t>
      </w:r>
    </w:p>
    <w:p w14:paraId="36535581" w14:textId="77777777" w:rsidR="00A21D67" w:rsidRDefault="00205AAD">
      <w:pPr>
        <w:pStyle w:val="Question"/>
      </w:pPr>
      <w:r>
        <w:t>Locations where this protocol can be carried out</w:t>
      </w:r>
    </w:p>
    <w:p w14:paraId="3604140D" w14:textId="77777777" w:rsidR="00A21D67" w:rsidRDefault="00205AAD">
      <w:pPr>
        <w:pStyle w:val="Aside"/>
      </w:pPr>
      <w:r>
        <w:t>Select all that apply.</w:t>
      </w:r>
    </w:p>
    <w:p w14:paraId="5581F690" w14:textId="77777777" w:rsidR="00A21D67" w:rsidRDefault="00205AAD">
      <w:pPr>
        <w:pStyle w:val="ListParagraph"/>
        <w:numPr>
          <w:ilvl w:val="0"/>
          <w:numId w:val="1"/>
        </w:numPr>
      </w:pPr>
      <w:r>
        <w:t>University of Cambridge</w:t>
      </w:r>
    </w:p>
    <w:p w14:paraId="75DCC2DC" w14:textId="77777777" w:rsidR="00A21D67" w:rsidRDefault="00205AAD">
      <w:r>
        <w:t>___________________________________________________________________</w:t>
      </w:r>
    </w:p>
    <w:p w14:paraId="312C55E1" w14:textId="77777777" w:rsidR="00A21D67" w:rsidRDefault="00205AAD">
      <w:pPr>
        <w:pStyle w:val="Question"/>
      </w:pPr>
      <w:r>
        <w:t>Which of your objectives will this protocol address?</w:t>
      </w:r>
    </w:p>
    <w:p w14:paraId="0CE75835" w14:textId="77777777" w:rsidR="00A21D67" w:rsidRDefault="00205AAD">
      <w:pPr>
        <w:pStyle w:val="Aside"/>
      </w:pPr>
      <w:r>
        <w:t>Select all that apply.</w:t>
      </w:r>
    </w:p>
    <w:p w14:paraId="222F96F6" w14:textId="77777777" w:rsidR="00A21D67" w:rsidRDefault="00205AAD">
      <w:pPr>
        <w:pStyle w:val="ListParagraph"/>
        <w:numPr>
          <w:ilvl w:val="0"/>
          <w:numId w:val="1"/>
        </w:numPr>
      </w:pPr>
      <w:r>
        <w:t xml:space="preserve">Establish a mechanism of myelin loss and damage throughout life </w:t>
      </w:r>
    </w:p>
    <w:p w14:paraId="16BF2D91" w14:textId="77777777" w:rsidR="00A21D67" w:rsidRDefault="00205AAD">
      <w:pPr>
        <w:pStyle w:val="ListParagraph"/>
        <w:numPr>
          <w:ilvl w:val="0"/>
          <w:numId w:val="1"/>
        </w:numPr>
      </w:pPr>
      <w:r>
        <w:t>Identify a mechanism of how glia effect neuronal circuit development and function in health and disease</w:t>
      </w:r>
    </w:p>
    <w:p w14:paraId="3F43D11E" w14:textId="77777777" w:rsidR="00A21D67" w:rsidRDefault="00205AAD">
      <w:pPr>
        <w:pStyle w:val="ListParagraph"/>
        <w:numPr>
          <w:ilvl w:val="0"/>
          <w:numId w:val="1"/>
        </w:numPr>
      </w:pPr>
      <w:r>
        <w:t>Determine a pathway of how myelin is regenerated in disease.</w:t>
      </w:r>
    </w:p>
    <w:p w14:paraId="27BA43A4" w14:textId="77777777" w:rsidR="00A21D67" w:rsidRDefault="00205AAD">
      <w:pPr>
        <w:pStyle w:val="ListParagraph"/>
        <w:numPr>
          <w:ilvl w:val="0"/>
          <w:numId w:val="1"/>
        </w:numPr>
      </w:pPr>
      <w:r>
        <w:t xml:space="preserve">Determine a mechanism of how myelin plasticity and dysfunction can affect learning and </w:t>
      </w:r>
      <w:r>
        <w:t>memory.</w:t>
      </w:r>
    </w:p>
    <w:p w14:paraId="2FC1B8F4" w14:textId="77777777" w:rsidR="00A21D67" w:rsidRDefault="00205AAD">
      <w:pPr>
        <w:pStyle w:val="ListParagraph"/>
        <w:numPr>
          <w:ilvl w:val="0"/>
          <w:numId w:val="1"/>
        </w:numPr>
      </w:pPr>
      <w:r>
        <w:t>Identify a regulatory mechanism of myelination throughout life.</w:t>
      </w:r>
    </w:p>
    <w:p w14:paraId="35E14255" w14:textId="77777777" w:rsidR="00A21D67" w:rsidRDefault="00205AAD">
      <w:r>
        <w:t>___________________________________________________________________</w:t>
      </w:r>
    </w:p>
    <w:p w14:paraId="1DBA7A9E" w14:textId="77777777" w:rsidR="00A21D67" w:rsidRDefault="00205AAD">
      <w:pPr>
        <w:pStyle w:val="Heading4"/>
      </w:pPr>
      <w:r>
        <w:t>Protocol 13: Animals used in this protocol</w:t>
      </w:r>
    </w:p>
    <w:p w14:paraId="15FEBAAB" w14:textId="77777777" w:rsidR="00A21D67" w:rsidRDefault="00205AAD">
      <w:pPr>
        <w:pStyle w:val="Heading4"/>
      </w:pPr>
      <w:r>
        <w:t>Mice</w:t>
      </w:r>
    </w:p>
    <w:p w14:paraId="684BFF98" w14:textId="77777777" w:rsidR="00A21D67" w:rsidRDefault="00205AAD">
      <w:pPr>
        <w:pStyle w:val="Question"/>
      </w:pPr>
      <w:r>
        <w:t>Which life stages will be used during this protocol?</w:t>
      </w:r>
    </w:p>
    <w:p w14:paraId="46996361" w14:textId="77777777" w:rsidR="00A21D67" w:rsidRDefault="00205AAD">
      <w:pPr>
        <w:pStyle w:val="Aside"/>
      </w:pPr>
      <w:r>
        <w:t>Select all that apply</w:t>
      </w:r>
    </w:p>
    <w:p w14:paraId="05864F11" w14:textId="77777777" w:rsidR="00A21D67" w:rsidRDefault="00205AAD">
      <w:pPr>
        <w:pStyle w:val="ListParagraph"/>
        <w:numPr>
          <w:ilvl w:val="0"/>
          <w:numId w:val="1"/>
        </w:numPr>
      </w:pPr>
      <w:r>
        <w:t>Adult</w:t>
      </w:r>
    </w:p>
    <w:p w14:paraId="0C93F5F4" w14:textId="77777777" w:rsidR="00A21D67" w:rsidRDefault="00205AAD">
      <w:pPr>
        <w:pStyle w:val="ListParagraph"/>
        <w:numPr>
          <w:ilvl w:val="0"/>
          <w:numId w:val="1"/>
        </w:numPr>
      </w:pPr>
      <w:r>
        <w:t>Aged animal</w:t>
      </w:r>
    </w:p>
    <w:p w14:paraId="234F3CA7" w14:textId="77777777" w:rsidR="00A21D67" w:rsidRDefault="00205AAD">
      <w:r>
        <w:t>___________________________________________________________________</w:t>
      </w:r>
    </w:p>
    <w:p w14:paraId="31D6902F" w14:textId="77777777" w:rsidR="00A21D67" w:rsidRDefault="00205AAD">
      <w:pPr>
        <w:pStyle w:val="Question"/>
      </w:pPr>
      <w:r>
        <w:t>Will any animals coming on to this protocol be classed as ‘continued use’?</w:t>
      </w:r>
    </w:p>
    <w:p w14:paraId="0F6639C9"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5FC39E46" w14:textId="77777777" w:rsidR="00A21D67" w:rsidRDefault="00205AAD">
      <w:pPr>
        <w:pStyle w:val="Body"/>
      </w:pPr>
      <w:r>
        <w:t>Yes</w:t>
      </w:r>
    </w:p>
    <w:p w14:paraId="6E9BBD7E" w14:textId="77777777" w:rsidR="00A21D67" w:rsidRDefault="00205AAD">
      <w:r>
        <w:t>___________________________________________________________________</w:t>
      </w:r>
    </w:p>
    <w:p w14:paraId="67C17159" w14:textId="77777777" w:rsidR="00A21D67" w:rsidRDefault="00205AAD">
      <w:pPr>
        <w:pStyle w:val="Question"/>
      </w:pPr>
      <w:r>
        <w:t>How did these animals start their use?</w:t>
      </w:r>
    </w:p>
    <w:p w14:paraId="032656CD" w14:textId="77777777" w:rsidR="00A21D67" w:rsidRDefault="00205AAD">
      <w:pPr>
        <w:pStyle w:val="Aside"/>
      </w:pPr>
      <w:r>
        <w:t>Describe the procedures that have been applied to animals that will continue their use on to this protocol.</w:t>
      </w:r>
    </w:p>
    <w:p w14:paraId="70DCA66D" w14:textId="77777777" w:rsidR="00A21D67" w:rsidRDefault="00205AAD">
      <w:pPr>
        <w:pStyle w:val="Body"/>
      </w:pPr>
      <w:r>
        <w:t xml:space="preserve">Genetically altered animals for use in this protocol may be obtained from: </w:t>
      </w:r>
    </w:p>
    <w:p w14:paraId="5BE98707" w14:textId="77777777" w:rsidR="00A21D67" w:rsidRDefault="00205AAD">
      <w:pPr>
        <w:pStyle w:val="Body"/>
      </w:pPr>
      <w:r>
        <w:t>•</w:t>
      </w:r>
      <w:r>
        <w:tab/>
        <w:t>This licence: Protocol 5 ‘Breeding and maintenance of genetically altered animals’ (mild)</w:t>
      </w:r>
    </w:p>
    <w:p w14:paraId="28EE09CF" w14:textId="77777777" w:rsidR="00A21D67" w:rsidRDefault="00205AAD">
      <w:pPr>
        <w:pStyle w:val="Body"/>
      </w:pPr>
      <w:r>
        <w:t xml:space="preserve">or </w:t>
      </w:r>
    </w:p>
    <w:p w14:paraId="4EFB241D"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13A5452E" w14:textId="77777777" w:rsidR="00A21D67" w:rsidRDefault="00205AAD">
      <w:pPr>
        <w:pStyle w:val="Question"/>
      </w:pPr>
      <w:r>
        <w:t>Will you be re-using animals on to this protocol?</w:t>
      </w:r>
    </w:p>
    <w:p w14:paraId="465BA49E" w14:textId="77777777" w:rsidR="00A21D67" w:rsidRDefault="00205AAD">
      <w:pPr>
        <w:pStyle w:val="Aside"/>
      </w:pPr>
      <w:r>
        <w:t xml:space="preserve">‘Re-use’ describes using </w:t>
      </w:r>
      <w:r>
        <w:t>animals again for a new experiment when you could equally use a naïve animal to get the same results.</w:t>
      </w:r>
    </w:p>
    <w:p w14:paraId="44C71000" w14:textId="77777777" w:rsidR="00A21D67" w:rsidRDefault="00205AAD">
      <w:pPr>
        <w:pStyle w:val="Body"/>
      </w:pPr>
      <w:r>
        <w:t>No</w:t>
      </w:r>
    </w:p>
    <w:p w14:paraId="23BD983C" w14:textId="77777777" w:rsidR="00A21D67" w:rsidRDefault="00205AAD">
      <w:r>
        <w:t>___________________________________________________________________</w:t>
      </w:r>
    </w:p>
    <w:p w14:paraId="3B85ED2B" w14:textId="77777777" w:rsidR="00A21D67" w:rsidRDefault="00205AAD">
      <w:pPr>
        <w:pStyle w:val="Question"/>
      </w:pPr>
      <w:r>
        <w:t>What is the maximum number of animals that will be used on this protocol?</w:t>
      </w:r>
    </w:p>
    <w:p w14:paraId="1BE86D61" w14:textId="77777777" w:rsidR="00A21D67" w:rsidRDefault="00205AAD">
      <w:pPr>
        <w:pStyle w:val="Aside"/>
      </w:pPr>
      <w:r>
        <w:t>Please only enter numbers, e.g. 40</w:t>
      </w:r>
    </w:p>
    <w:p w14:paraId="3EB8E526" w14:textId="77777777" w:rsidR="00A21D67" w:rsidRDefault="00205AAD">
      <w:pPr>
        <w:pStyle w:val="Body"/>
      </w:pPr>
      <w:r>
        <w:t>150</w:t>
      </w:r>
    </w:p>
    <w:p w14:paraId="563BC483" w14:textId="77777777" w:rsidR="00A21D67" w:rsidRDefault="00205AAD">
      <w:r>
        <w:t>___________________________________________________________________</w:t>
      </w:r>
    </w:p>
    <w:p w14:paraId="4DEEAA09" w14:textId="77777777" w:rsidR="00A21D67" w:rsidRDefault="00205AAD">
      <w:pPr>
        <w:pStyle w:val="Question"/>
      </w:pPr>
      <w:r>
        <w:t>What is the maximum number of uses of this protocol per animal?</w:t>
      </w:r>
    </w:p>
    <w:p w14:paraId="57FDE9F1" w14:textId="77777777" w:rsidR="00A21D67" w:rsidRDefault="00205AAD">
      <w:pPr>
        <w:pStyle w:val="Aside"/>
      </w:pPr>
      <w:r>
        <w:t xml:space="preserve">For example, if some animals will go through this protocol three more times after their </w:t>
      </w:r>
      <w:r>
        <w:t>first use, the number of uses will be four.   If no animals will go through this protocol more than once, enter '1'.  Please only enter numbers, e.g. 40</w:t>
      </w:r>
    </w:p>
    <w:p w14:paraId="4304B81D" w14:textId="77777777" w:rsidR="00A21D67" w:rsidRDefault="00205AAD">
      <w:pPr>
        <w:pStyle w:val="Body"/>
      </w:pPr>
      <w:r>
        <w:t>1</w:t>
      </w:r>
    </w:p>
    <w:p w14:paraId="27180A27" w14:textId="77777777" w:rsidR="00A21D67" w:rsidRDefault="00205AAD">
      <w:r>
        <w:t>___________________________________________________________________</w:t>
      </w:r>
    </w:p>
    <w:p w14:paraId="604A36EF" w14:textId="77777777" w:rsidR="00A21D67" w:rsidRDefault="00205AAD">
      <w:pPr>
        <w:pStyle w:val="Heading4"/>
      </w:pPr>
      <w:r>
        <w:t>Protocol 13: Genetically altered animals (GAA)</w:t>
      </w:r>
    </w:p>
    <w:p w14:paraId="1A2A5494" w14:textId="77777777" w:rsidR="00A21D67" w:rsidRDefault="00205AAD">
      <w:pPr>
        <w:pStyle w:val="Question"/>
      </w:pPr>
      <w:r>
        <w:t>Will this protocol use any genetically altered animals?</w:t>
      </w:r>
    </w:p>
    <w:p w14:paraId="64FB7EDD" w14:textId="77777777" w:rsidR="00A21D67" w:rsidRDefault="00205AAD">
      <w:pPr>
        <w:pStyle w:val="Body"/>
      </w:pPr>
      <w:r>
        <w:t>Yes</w:t>
      </w:r>
    </w:p>
    <w:p w14:paraId="1F3EE0F8" w14:textId="77777777" w:rsidR="00A21D67" w:rsidRDefault="00205AAD">
      <w:r>
        <w:t>___________________________________________________________________</w:t>
      </w:r>
    </w:p>
    <w:p w14:paraId="4A494729" w14:textId="77777777" w:rsidR="00A21D67" w:rsidRDefault="00205AAD">
      <w:pPr>
        <w:pStyle w:val="Question"/>
      </w:pPr>
      <w:r>
        <w:t>Which general types or strains will you be using and why?</w:t>
      </w:r>
    </w:p>
    <w:p w14:paraId="783BCB27"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28EDA083" w14:textId="77777777" w:rsidR="00A21D67" w:rsidRDefault="00205AAD">
      <w:pPr>
        <w:pStyle w:val="Body"/>
      </w:pPr>
      <w:r>
        <w:t xml:space="preserve">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w:t>
      </w:r>
    </w:p>
    <w:p w14:paraId="3F33997B" w14:textId="77777777" w:rsidR="00A21D67" w:rsidRDefault="00205AAD">
      <w:pPr>
        <w:pStyle w:val="Body"/>
      </w:pPr>
      <w:r>
        <w:t>In this protocol, predominantly immunodeficient mouse models will be used, alone or in combination with the other alterations mentioned above in order for cell transplantations to be performed or to investigate the role of immune cells in brain development and repair.</w:t>
      </w:r>
    </w:p>
    <w:p w14:paraId="3993DFFF"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79050B15"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51870F7A" w14:textId="77777777" w:rsidR="00A21D67" w:rsidRDefault="00205AAD">
      <w:pPr>
        <w:pStyle w:val="Question"/>
      </w:pPr>
      <w:r>
        <w:t>Do you expect any of these GAAs to show a harmful phenotype with welfare consequences?</w:t>
      </w:r>
    </w:p>
    <w:p w14:paraId="4569960F" w14:textId="77777777" w:rsidR="00A21D67" w:rsidRDefault="00205AAD">
      <w:pPr>
        <w:pStyle w:val="Body"/>
      </w:pPr>
      <w:r>
        <w:t>No</w:t>
      </w:r>
    </w:p>
    <w:p w14:paraId="7EAE9603" w14:textId="77777777" w:rsidR="00A21D67" w:rsidRDefault="00205AAD">
      <w:pPr>
        <w:pStyle w:val="Heading4"/>
      </w:pPr>
      <w:r>
        <w:t>Protocol 13: Steps</w:t>
      </w:r>
    </w:p>
    <w:p w14:paraId="0ABDE5C2" w14:textId="77777777" w:rsidR="00A21D67" w:rsidRDefault="00205AAD">
      <w:pPr>
        <w:pStyle w:val="Heading4"/>
      </w:pPr>
      <w:r>
        <w:t>Step 1: Cell transplant into the brain (mandatory)</w:t>
      </w:r>
    </w:p>
    <w:p w14:paraId="3223EFE9" w14:textId="77777777" w:rsidR="00A21D67" w:rsidRDefault="00205AAD">
      <w:pPr>
        <w:pStyle w:val="Question"/>
      </w:pPr>
      <w:r>
        <w:t>Describe the procedures that will be carried out during this step.</w:t>
      </w:r>
    </w:p>
    <w:p w14:paraId="27B78C79"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794B4BB" w14:textId="77777777" w:rsidR="00A21D67" w:rsidRDefault="00205AAD">
      <w:pPr>
        <w:pStyle w:val="Body"/>
      </w:pPr>
      <w:r>
        <w:t>(At any stage, with up to two separate surgeries) Stereotactic injection of neural lineage or immune cells (with or without labelling substances) into specific areas of the brain. The maximum volume per injection is 5 µL, with no more than 4 injections per surgery. (AB)</w:t>
      </w:r>
    </w:p>
    <w:p w14:paraId="2EE63B4F" w14:textId="77777777" w:rsidR="00A21D67" w:rsidRDefault="00205AAD">
      <w:r>
        <w:t>___________________________________________________________________</w:t>
      </w:r>
    </w:p>
    <w:p w14:paraId="517E0337" w14:textId="77777777" w:rsidR="00A21D67" w:rsidRDefault="00205AAD">
      <w:pPr>
        <w:pStyle w:val="Question"/>
      </w:pPr>
      <w:r>
        <w:t>Is this step optional?</w:t>
      </w:r>
    </w:p>
    <w:p w14:paraId="6A4E33B0" w14:textId="77777777" w:rsidR="00A21D67" w:rsidRDefault="00205AAD">
      <w:pPr>
        <w:pStyle w:val="Body"/>
      </w:pPr>
      <w:r>
        <w:t>No</w:t>
      </w:r>
    </w:p>
    <w:p w14:paraId="5521D78E" w14:textId="77777777" w:rsidR="00A21D67" w:rsidRDefault="00205AAD">
      <w:r>
        <w:t>___________________________________________________________________</w:t>
      </w:r>
    </w:p>
    <w:p w14:paraId="0E573CA7" w14:textId="77777777" w:rsidR="00A21D67" w:rsidRDefault="00205AAD">
      <w:pPr>
        <w:pStyle w:val="Question"/>
      </w:pPr>
      <w:r>
        <w:t>Do you expect this step to have adverse effects for the animals that are more than mild and transient?</w:t>
      </w:r>
    </w:p>
    <w:p w14:paraId="43BE92E2"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115B522" w14:textId="77777777" w:rsidR="00A21D67" w:rsidRDefault="00205AAD">
      <w:pPr>
        <w:pStyle w:val="Body"/>
      </w:pPr>
      <w:r>
        <w:t>Yes</w:t>
      </w:r>
    </w:p>
    <w:p w14:paraId="38D28257" w14:textId="77777777" w:rsidR="00A21D67" w:rsidRDefault="00205AAD">
      <w:r>
        <w:t>___________________________________________________________________</w:t>
      </w:r>
    </w:p>
    <w:p w14:paraId="7EDF04CA" w14:textId="77777777" w:rsidR="00A21D67" w:rsidRDefault="00205AAD">
      <w:pPr>
        <w:pStyle w:val="Question"/>
      </w:pPr>
      <w:r>
        <w:t>What are the likely adverse effects of this step?</w:t>
      </w:r>
    </w:p>
    <w:p w14:paraId="4CC7C619" w14:textId="77777777" w:rsidR="00A21D67" w:rsidRDefault="00205AAD">
      <w:pPr>
        <w:pStyle w:val="Aside"/>
      </w:pPr>
      <w:r>
        <w:t xml:space="preserve">State the expected adverse effect, including the likely incidence, and the anticipated degree and </w:t>
      </w:r>
      <w:r>
        <w:t>duration of suffering.</w:t>
      </w:r>
    </w:p>
    <w:p w14:paraId="27078BB8" w14:textId="77777777" w:rsidR="00A21D67" w:rsidRDefault="00205AAD">
      <w:pPr>
        <w:pStyle w:val="Body"/>
      </w:pPr>
      <w:r>
        <w:t xml:space="preserve">Damage to the brain from the needle during injection carries a small risk of bleeding and unintended injury to brain structures, the effects of which would depend on the region affected but can include a minor head tilt and/or mild imbalance. </w:t>
      </w:r>
    </w:p>
    <w:p w14:paraId="6787D521" w14:textId="77777777" w:rsidR="00A21D67" w:rsidRDefault="00205AAD">
      <w:pPr>
        <w:pStyle w:val="Body"/>
      </w:pPr>
      <w:r>
        <w:t>●</w:t>
      </w:r>
      <w:r>
        <w:tab/>
        <w:t>Grade 0: about 90% animals will recover soon after surgery without head tilt.</w:t>
      </w:r>
    </w:p>
    <w:p w14:paraId="6108312C" w14:textId="77777777" w:rsidR="00A21D67" w:rsidRDefault="00205AAD">
      <w:pPr>
        <w:pStyle w:val="Body"/>
      </w:pPr>
      <w:r>
        <w:t>●</w:t>
      </w:r>
      <w:r>
        <w:tab/>
        <w:t>Grade 1: Slight head tilt (&lt;8% of animals) when walking for the first few days after the procedure. This does not prevent walking, drinking, eating or free ambulation around the cage.</w:t>
      </w:r>
    </w:p>
    <w:p w14:paraId="12534B31" w14:textId="77777777" w:rsidR="00A21D67" w:rsidRDefault="00205AAD">
      <w:pPr>
        <w:pStyle w:val="Body"/>
      </w:pPr>
      <w:r>
        <w:t>●</w:t>
      </w:r>
      <w:r>
        <w:tab/>
        <w:t>Grade 2: Clearly apparent (&lt;1% of animals)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207840FD" w14:textId="77777777" w:rsidR="00A21D67" w:rsidRDefault="00205AAD">
      <w:pPr>
        <w:pStyle w:val="Question"/>
      </w:pPr>
      <w:r>
        <w:t>How will you monitor for, control, and limit any of these adverse effects?</w:t>
      </w:r>
    </w:p>
    <w:p w14:paraId="4061E780" w14:textId="77777777" w:rsidR="00A21D67" w:rsidRDefault="00205AAD">
      <w:pPr>
        <w:pStyle w:val="Aside"/>
      </w:pPr>
      <w:r>
        <w:t>If adverse effects can't be prevented, how will you attempt to ameliorate their initial signs?</w:t>
      </w:r>
    </w:p>
    <w:p w14:paraId="06FAFF2E"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661C4DD8" w14:textId="77777777" w:rsidR="00A21D67" w:rsidRDefault="00205AAD">
      <w:pPr>
        <w:pStyle w:val="Body"/>
      </w:pPr>
      <w:r>
        <w:t>●</w:t>
      </w:r>
      <w:r>
        <w:tab/>
        <w:t>Grade 0-1: normal post operative monitoring and analgesia.</w:t>
      </w:r>
    </w:p>
    <w:p w14:paraId="66E331E8" w14:textId="77777777" w:rsidR="00A21D67" w:rsidRDefault="00205AAD">
      <w:pPr>
        <w:pStyle w:val="Body"/>
      </w:pPr>
      <w:r>
        <w:t>●</w:t>
      </w:r>
      <w:r>
        <w:tab/>
        <w:t>Grade 2: Ensure access to food and fluid; a long nozzled water bottle or hydration gel and a soft form of food will be provided in an accessible location, until animals recover to Grade 1 or 0.</w:t>
      </w:r>
    </w:p>
    <w:p w14:paraId="34FE7456" w14:textId="77777777" w:rsidR="00A21D67" w:rsidRDefault="00205AAD">
      <w:pPr>
        <w:pStyle w:val="Question"/>
      </w:pPr>
      <w:r>
        <w:t>What are the humane endpoints for this step?</w:t>
      </w:r>
    </w:p>
    <w:p w14:paraId="20C1E607" w14:textId="77777777" w:rsidR="00A21D67" w:rsidRDefault="00205AAD">
      <w:pPr>
        <w:pStyle w:val="Aside"/>
      </w:pPr>
      <w:r>
        <w:t>This would be the point at which you would kill the animal to prevent further suffering.</w:t>
      </w:r>
    </w:p>
    <w:p w14:paraId="49A26BC4" w14:textId="77777777" w:rsidR="00A21D67" w:rsidRDefault="00205AAD">
      <w:pPr>
        <w:pStyle w:val="Body"/>
      </w:pPr>
      <w:r>
        <w:t>●</w:t>
      </w:r>
      <w:r>
        <w:tab/>
        <w:t>Grade 2: If the reactive rolling persists for 24 hours post surgery the animals will be killed. If the animals have not recovered to grade 1 or 0 within 36 hours then they will be killed</w:t>
      </w:r>
    </w:p>
    <w:p w14:paraId="770D1425" w14:textId="77777777" w:rsidR="00A21D67" w:rsidRDefault="00205AAD">
      <w:pPr>
        <w:pStyle w:val="Heading4"/>
      </w:pPr>
      <w:r>
        <w:t xml:space="preserve">Step </w:t>
      </w:r>
      <w:r>
        <w:t>2: Substance administration (optional)</w:t>
      </w:r>
    </w:p>
    <w:p w14:paraId="4BCAB664" w14:textId="77777777" w:rsidR="00A21D67" w:rsidRDefault="00205AAD">
      <w:pPr>
        <w:pStyle w:val="Question"/>
      </w:pPr>
      <w:r>
        <w:t>Describe the procedures that will be carried out during this step.</w:t>
      </w:r>
    </w:p>
    <w:p w14:paraId="3AC40A59"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CDC104" w14:textId="519C6AEC" w:rsidR="00A21D67" w:rsidRDefault="00205AAD">
      <w:pPr>
        <w:pStyle w:val="Body"/>
      </w:pPr>
      <w:r>
        <w:t>(</w:t>
      </w:r>
      <w:r w:rsidRPr="00EB0DB8">
        <w:rPr>
          <w:strike/>
          <w:highlight w:val="yellow"/>
        </w:rPr>
        <w:t>Optional,</w:t>
      </w:r>
      <w:r>
        <w:t xml:space="preserve"> At any stage, and on multiple occasions</w:t>
      </w:r>
      <w:r w:rsidRPr="00EB0DB8">
        <w:rPr>
          <w:highlight w:val="yellow"/>
        </w:rPr>
        <w:t>, subject to the limits in the protocol justification</w:t>
      </w:r>
      <w:r>
        <w:t>) administration of substances (labelling agents e.g. BrdU, EdU, agonists or antagonists, cell response modulators e.g. tetracycline, clozapine, glial toxins, non pathogenic viruses, cytokines, antibodies, or controls) by</w:t>
      </w:r>
      <w:r w:rsidRPr="00EB0DB8">
        <w:rPr>
          <w:strike/>
          <w:highlight w:val="yellow"/>
        </w:rPr>
        <w:t>, on each occasion,</w:t>
      </w:r>
      <w:r>
        <w:t xml:space="preserve"> one of the following routes</w:t>
      </w:r>
      <w:r w:rsidRPr="00EB0DB8">
        <w:rPr>
          <w:highlight w:val="yellow"/>
        </w:rPr>
        <w:t>.  Additional substances may be administered concurrently by multiple routes (a-d) if the substances are innocuous and are not expected to inc</w:t>
      </w:r>
      <w:r w:rsidRPr="00EB0DB8">
        <w:rPr>
          <w:highlight w:val="yellow"/>
        </w:rPr>
        <w:t>rease the burden to the animal. (AA)</w:t>
      </w:r>
    </w:p>
    <w:p w14:paraId="29727146" w14:textId="77777777" w:rsidR="00A21D67" w:rsidRDefault="00205AAD">
      <w:pPr>
        <w:pStyle w:val="Body"/>
      </w:pPr>
      <w:r>
        <w:t>a.</w:t>
      </w:r>
      <w:r>
        <w:tab/>
        <w:t>Subcutaneously</w:t>
      </w:r>
    </w:p>
    <w:p w14:paraId="26705476" w14:textId="77777777" w:rsidR="00A21D67" w:rsidRDefault="00205AAD">
      <w:pPr>
        <w:pStyle w:val="Body"/>
      </w:pPr>
      <w:r>
        <w:t>b.</w:t>
      </w:r>
      <w:r>
        <w:tab/>
        <w:t>Intraperitoneally</w:t>
      </w:r>
    </w:p>
    <w:p w14:paraId="3E64F807" w14:textId="77777777" w:rsidR="00A21D67" w:rsidRDefault="00205AAD">
      <w:pPr>
        <w:pStyle w:val="Body"/>
      </w:pPr>
      <w:r>
        <w:t>c.</w:t>
      </w:r>
      <w:r>
        <w:tab/>
        <w:t>Oral (including in supplemental food or drinking water, standard diet will not be fully replaced)</w:t>
      </w:r>
    </w:p>
    <w:p w14:paraId="428BF11F" w14:textId="77777777" w:rsidR="00A21D67" w:rsidRDefault="00205AAD">
      <w:pPr>
        <w:pStyle w:val="Body"/>
      </w:pPr>
      <w:r>
        <w:t>d.</w:t>
      </w:r>
      <w:r>
        <w:tab/>
        <w:t>Gavage</w:t>
      </w:r>
    </w:p>
    <w:p w14:paraId="0DADFE2B" w14:textId="77777777" w:rsidR="00A21D67" w:rsidRDefault="00205AAD">
      <w:r>
        <w:t>___________________________________________________________________</w:t>
      </w:r>
    </w:p>
    <w:p w14:paraId="66FC6B2B" w14:textId="77777777" w:rsidR="00A21D67" w:rsidRDefault="00205AAD">
      <w:pPr>
        <w:pStyle w:val="Question"/>
      </w:pPr>
      <w:r>
        <w:t>Is this step optional?</w:t>
      </w:r>
    </w:p>
    <w:p w14:paraId="7CA84F9F" w14:textId="77777777" w:rsidR="00A21D67" w:rsidRDefault="00205AAD">
      <w:pPr>
        <w:pStyle w:val="Body"/>
      </w:pPr>
      <w:r>
        <w:t>Yes</w:t>
      </w:r>
    </w:p>
    <w:p w14:paraId="60038264" w14:textId="77777777" w:rsidR="00A21D67" w:rsidRDefault="00205AAD">
      <w:r>
        <w:t>___________________________________________________________________</w:t>
      </w:r>
    </w:p>
    <w:p w14:paraId="01AE2B72" w14:textId="77777777" w:rsidR="00A21D67" w:rsidRDefault="00205AAD">
      <w:pPr>
        <w:pStyle w:val="Question"/>
      </w:pPr>
      <w:r>
        <w:t>Do you expect this step to have adverse effects for the animals that are more than mild and transient?</w:t>
      </w:r>
    </w:p>
    <w:p w14:paraId="11C5643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A28DD6" w14:textId="77777777" w:rsidR="00A21D67" w:rsidRDefault="00205AAD">
      <w:pPr>
        <w:pStyle w:val="Body"/>
      </w:pPr>
      <w:r>
        <w:t>Yes</w:t>
      </w:r>
    </w:p>
    <w:p w14:paraId="63284540" w14:textId="77777777" w:rsidR="00A21D67" w:rsidRDefault="00205AAD">
      <w:r>
        <w:t>___________________________________________________________________</w:t>
      </w:r>
    </w:p>
    <w:p w14:paraId="1AF5816B" w14:textId="77777777" w:rsidR="00A21D67" w:rsidRDefault="00205AAD">
      <w:pPr>
        <w:pStyle w:val="Question"/>
      </w:pPr>
      <w:r>
        <w:t>What are the likely adverse effects of this step?</w:t>
      </w:r>
    </w:p>
    <w:p w14:paraId="57729F31" w14:textId="77777777" w:rsidR="00A21D67" w:rsidRDefault="00205AAD">
      <w:pPr>
        <w:pStyle w:val="Aside"/>
      </w:pPr>
      <w:r>
        <w:t>State the expected adverse effect, including the likely incidence, and the anticipated degree and duration of suffering.</w:t>
      </w:r>
    </w:p>
    <w:p w14:paraId="6351F2EA"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59E0EC39"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24D33228" w14:textId="77777777" w:rsidR="00A21D67" w:rsidRDefault="00205AAD">
      <w:pPr>
        <w:pStyle w:val="Question"/>
      </w:pPr>
      <w:r>
        <w:t>How will you monitor for, control, and limit any of these adverse effects?</w:t>
      </w:r>
    </w:p>
    <w:p w14:paraId="5537EE23" w14:textId="77777777" w:rsidR="00A21D67" w:rsidRDefault="00205AAD">
      <w:pPr>
        <w:pStyle w:val="Aside"/>
      </w:pPr>
      <w:r>
        <w:t>If adverse effects can't be prevented, how will you attempt to ameliorate their initial signs?</w:t>
      </w:r>
    </w:p>
    <w:p w14:paraId="5DB7AB1A" w14:textId="77777777" w:rsidR="00A21D67" w:rsidRDefault="00205AAD">
      <w:pPr>
        <w:pStyle w:val="Body"/>
      </w:pPr>
      <w:r>
        <w:t>Animals will be observed post gavage to identify any signs of reflux or gasping.</w:t>
      </w:r>
    </w:p>
    <w:p w14:paraId="6A2BDDFB"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2FEFE8B6" w14:textId="77777777" w:rsidR="00A21D67" w:rsidRDefault="00205AAD">
      <w:pPr>
        <w:pStyle w:val="Question"/>
      </w:pPr>
      <w:r>
        <w:t>What are the humane endpoints for this step?</w:t>
      </w:r>
    </w:p>
    <w:p w14:paraId="21BF51A1" w14:textId="77777777" w:rsidR="00A21D67" w:rsidRDefault="00205AAD">
      <w:pPr>
        <w:pStyle w:val="Aside"/>
      </w:pPr>
      <w:r>
        <w:t>This would be the point at which you would kill the animal to prevent further suffering.</w:t>
      </w:r>
    </w:p>
    <w:p w14:paraId="43AB5A37" w14:textId="77777777" w:rsidR="00A21D67" w:rsidRDefault="00205AAD">
      <w:pPr>
        <w:pStyle w:val="Body"/>
      </w:pPr>
      <w:r>
        <w:t>Any animal showing gasping not resolved within 2 minutes will be killed. Any animal that appears subdued post gavage and does not return to normal behaviour will be killed.</w:t>
      </w:r>
    </w:p>
    <w:p w14:paraId="1FB0C9D2" w14:textId="77777777" w:rsidR="00A21D67" w:rsidRDefault="00205AAD">
      <w:pPr>
        <w:pStyle w:val="Body"/>
      </w:pPr>
      <w:r>
        <w:t>If animals do not return to normal drinking after being presented with untreated water, then they will be killed.</w:t>
      </w:r>
    </w:p>
    <w:p w14:paraId="5C3B4EF6" w14:textId="77777777" w:rsidR="00A21D67" w:rsidRDefault="00205AAD">
      <w:pPr>
        <w:pStyle w:val="Heading4"/>
      </w:pPr>
      <w:r>
        <w:t>Step 3: Behavioural testing (optional)</w:t>
      </w:r>
    </w:p>
    <w:p w14:paraId="6A510CC1" w14:textId="77777777" w:rsidR="00A21D67" w:rsidRDefault="00205AAD">
      <w:pPr>
        <w:pStyle w:val="Aside"/>
      </w:pPr>
      <w:r>
        <w:t>Repeated from protocol 9</w:t>
      </w:r>
    </w:p>
    <w:p w14:paraId="42633CB4" w14:textId="77777777" w:rsidR="00A21D67" w:rsidRDefault="00205AAD">
      <w:pPr>
        <w:pStyle w:val="Question"/>
      </w:pPr>
      <w:r>
        <w:t>Describe the procedures that will be carried out during this step.</w:t>
      </w:r>
    </w:p>
    <w:p w14:paraId="741C9124"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F9046C" w14:textId="77777777" w:rsidR="00A21D67" w:rsidRDefault="00205AAD">
      <w:pPr>
        <w:pStyle w:val="Body"/>
      </w:pPr>
      <w:r>
        <w:t>a. At any stage and on multiple occasions, animals will undergo typically one, but up to three, behavioural procedures from the table below (AA).</w:t>
      </w:r>
    </w:p>
    <w:p w14:paraId="1A2B5DE8" w14:textId="77777777" w:rsidR="00A21D67" w:rsidRDefault="00205AAD">
      <w:pPr>
        <w:pStyle w:val="Body"/>
      </w:pPr>
      <w:r>
        <w:t>b.</w:t>
      </w:r>
      <w:r>
        <w:rPr>
          <w:b/>
          <w:bCs/>
        </w:rPr>
        <w:t xml:space="preserve"> </w:t>
      </w:r>
      <w:r>
        <w:t>On multiple occasions, after complete recovery from any surgical interventions, if required for the behavioural test (indicated in the table below) Animals will undergo food restriction (fed daily with reduced amount) such that the animals do not drop below 85% of their free-feeding body weight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72"/>
        <w:gridCol w:w="2375"/>
        <w:gridCol w:w="2145"/>
        <w:gridCol w:w="1719"/>
      </w:tblGrid>
      <w:tr w:rsidR="00A21D67" w14:paraId="3735FA97" w14:textId="77777777">
        <w:tc>
          <w:tcPr>
            <w:tcW w:w="0" w:type="auto"/>
          </w:tcPr>
          <w:p w14:paraId="0CBE4961" w14:textId="77777777" w:rsidR="00A21D67" w:rsidRDefault="00205AAD">
            <w:pPr>
              <w:pStyle w:val="Body"/>
            </w:pPr>
            <w:r>
              <w:t>Behavioural test</w:t>
            </w:r>
          </w:p>
        </w:tc>
        <w:tc>
          <w:tcPr>
            <w:tcW w:w="0" w:type="auto"/>
          </w:tcPr>
          <w:p w14:paraId="7B11B546" w14:textId="77777777" w:rsidR="00A21D67" w:rsidRDefault="00205AAD">
            <w:pPr>
              <w:pStyle w:val="Body"/>
            </w:pPr>
            <w:r>
              <w:t>Max session length</w:t>
            </w:r>
          </w:p>
        </w:tc>
        <w:tc>
          <w:tcPr>
            <w:tcW w:w="0" w:type="auto"/>
          </w:tcPr>
          <w:p w14:paraId="7164309E" w14:textId="77777777" w:rsidR="00A21D67" w:rsidRDefault="00205AAD">
            <w:pPr>
              <w:pStyle w:val="Body"/>
            </w:pPr>
            <w:r>
              <w:t>Normal test frequency</w:t>
            </w:r>
          </w:p>
        </w:tc>
        <w:tc>
          <w:tcPr>
            <w:tcW w:w="0" w:type="auto"/>
          </w:tcPr>
          <w:p w14:paraId="2BAA16B5" w14:textId="77777777" w:rsidR="00A21D67" w:rsidRDefault="00205AAD">
            <w:pPr>
              <w:pStyle w:val="Body"/>
            </w:pPr>
            <w:r>
              <w:t>Additional procedures</w:t>
            </w:r>
          </w:p>
        </w:tc>
      </w:tr>
      <w:tr w:rsidR="00A21D67" w14:paraId="4D7040FB" w14:textId="77777777">
        <w:tc>
          <w:tcPr>
            <w:tcW w:w="0" w:type="auto"/>
          </w:tcPr>
          <w:p w14:paraId="2CDB4EB8" w14:textId="77777777" w:rsidR="00A21D67" w:rsidRDefault="00205AAD">
            <w:pPr>
              <w:pStyle w:val="Body"/>
            </w:pPr>
            <w:r>
              <w:t>Operant conditioning (including Trial-Unique Non-matching to Location (TUNL) and the 5-choice serial reaction time task</w:t>
            </w:r>
          </w:p>
        </w:tc>
        <w:tc>
          <w:tcPr>
            <w:tcW w:w="0" w:type="auto"/>
          </w:tcPr>
          <w:p w14:paraId="7467B6D7" w14:textId="77777777" w:rsidR="00A21D67" w:rsidRDefault="00205AAD">
            <w:pPr>
              <w:pStyle w:val="Body"/>
            </w:pPr>
            <w:r>
              <w:t>1 hour</w:t>
            </w:r>
          </w:p>
        </w:tc>
        <w:tc>
          <w:tcPr>
            <w:tcW w:w="0" w:type="auto"/>
          </w:tcPr>
          <w:p w14:paraId="49DE59AE" w14:textId="77777777" w:rsidR="00A21D67" w:rsidRDefault="00205AAD">
            <w:pPr>
              <w:pStyle w:val="Body"/>
            </w:pPr>
            <w:r>
              <w:t>Typically</w:t>
            </w:r>
            <w:r>
              <w:t xml:space="preserve"> once per day, up to twice. For up to 8 weeks</w:t>
            </w:r>
          </w:p>
        </w:tc>
        <w:tc>
          <w:tcPr>
            <w:tcW w:w="0" w:type="auto"/>
          </w:tcPr>
          <w:p w14:paraId="7223408C" w14:textId="77777777" w:rsidR="00A21D67" w:rsidRDefault="00205AAD">
            <w:pPr>
              <w:pStyle w:val="Body"/>
            </w:pPr>
            <w:r>
              <w:t>Food restriction required for up to 8.5 weeks</w:t>
            </w:r>
          </w:p>
        </w:tc>
      </w:tr>
      <w:tr w:rsidR="00A21D67" w14:paraId="67499EE5" w14:textId="77777777">
        <w:tc>
          <w:tcPr>
            <w:tcW w:w="0" w:type="auto"/>
          </w:tcPr>
          <w:p w14:paraId="6679BC6A" w14:textId="77777777" w:rsidR="00A21D67" w:rsidRDefault="00205AAD">
            <w:pPr>
              <w:pStyle w:val="Body"/>
            </w:pPr>
            <w:r>
              <w:t>Rotarod</w:t>
            </w:r>
          </w:p>
        </w:tc>
        <w:tc>
          <w:tcPr>
            <w:tcW w:w="0" w:type="auto"/>
          </w:tcPr>
          <w:p w14:paraId="673E298A" w14:textId="77777777" w:rsidR="00A21D67" w:rsidRDefault="00205AAD">
            <w:pPr>
              <w:pStyle w:val="Body"/>
            </w:pPr>
            <w:r>
              <w:t xml:space="preserve">Incremental fixed speed rotarod – up to 1 minute at three different speeds. </w:t>
            </w:r>
          </w:p>
          <w:p w14:paraId="56CC76B6" w14:textId="77777777" w:rsidR="00A21D67" w:rsidRDefault="00205AAD">
            <w:pPr>
              <w:pStyle w:val="Body"/>
            </w:pPr>
            <w:r>
              <w:t>Accelerating rotarod – up to 5 minutes per session</w:t>
            </w:r>
          </w:p>
        </w:tc>
        <w:tc>
          <w:tcPr>
            <w:tcW w:w="0" w:type="auto"/>
          </w:tcPr>
          <w:p w14:paraId="7CF30D50" w14:textId="77777777" w:rsidR="00A21D67" w:rsidRDefault="00205AAD">
            <w:pPr>
              <w:pStyle w:val="Body"/>
            </w:pPr>
            <w:r>
              <w:t xml:space="preserve">Daily during </w:t>
            </w:r>
            <w:r>
              <w:t>training period, up to weekly after as required by experiments</w:t>
            </w:r>
          </w:p>
        </w:tc>
        <w:tc>
          <w:tcPr>
            <w:tcW w:w="0" w:type="auto"/>
          </w:tcPr>
          <w:p w14:paraId="1352B72B" w14:textId="77777777" w:rsidR="00A21D67" w:rsidRDefault="00A21D67"/>
        </w:tc>
      </w:tr>
      <w:tr w:rsidR="00A21D67" w14:paraId="31B159A6" w14:textId="77777777">
        <w:tc>
          <w:tcPr>
            <w:tcW w:w="0" w:type="auto"/>
          </w:tcPr>
          <w:p w14:paraId="0E61B2D4" w14:textId="77777777" w:rsidR="00A21D67" w:rsidRDefault="00205AAD">
            <w:pPr>
              <w:pStyle w:val="Body"/>
            </w:pPr>
            <w:r>
              <w:t>Erasmus Ladder</w:t>
            </w:r>
          </w:p>
        </w:tc>
        <w:tc>
          <w:tcPr>
            <w:tcW w:w="0" w:type="auto"/>
          </w:tcPr>
          <w:p w14:paraId="55161740" w14:textId="77777777" w:rsidR="00A21D67" w:rsidRDefault="00205AAD">
            <w:pPr>
              <w:pStyle w:val="Body"/>
            </w:pPr>
            <w:r>
              <w:t>42 runs across the ladder (up to 1 hour depending on length of rest periods between runs)</w:t>
            </w:r>
          </w:p>
        </w:tc>
        <w:tc>
          <w:tcPr>
            <w:tcW w:w="0" w:type="auto"/>
          </w:tcPr>
          <w:p w14:paraId="4B86E0D8" w14:textId="77777777" w:rsidR="00A21D67" w:rsidRDefault="00205AAD">
            <w:pPr>
              <w:pStyle w:val="Body"/>
            </w:pPr>
            <w:r>
              <w:t>Once per day, up to 10 days</w:t>
            </w:r>
          </w:p>
        </w:tc>
        <w:tc>
          <w:tcPr>
            <w:tcW w:w="0" w:type="auto"/>
          </w:tcPr>
          <w:p w14:paraId="106C9C35" w14:textId="77777777" w:rsidR="00A21D67" w:rsidRDefault="00A21D67"/>
        </w:tc>
      </w:tr>
      <w:tr w:rsidR="00A21D67" w14:paraId="17701FFF" w14:textId="77777777">
        <w:tc>
          <w:tcPr>
            <w:tcW w:w="0" w:type="auto"/>
          </w:tcPr>
          <w:p w14:paraId="7BC8F836" w14:textId="77777777" w:rsidR="00A21D67" w:rsidRDefault="00205AAD">
            <w:pPr>
              <w:pStyle w:val="Body"/>
            </w:pPr>
            <w:r>
              <w:t>Open field test</w:t>
            </w:r>
          </w:p>
        </w:tc>
        <w:tc>
          <w:tcPr>
            <w:tcW w:w="0" w:type="auto"/>
          </w:tcPr>
          <w:p w14:paraId="67E737AF" w14:textId="77777777" w:rsidR="00A21D67" w:rsidRDefault="00205AAD">
            <w:pPr>
              <w:pStyle w:val="Body"/>
            </w:pPr>
            <w:r>
              <w:t>30 minutes</w:t>
            </w:r>
          </w:p>
        </w:tc>
        <w:tc>
          <w:tcPr>
            <w:tcW w:w="0" w:type="auto"/>
          </w:tcPr>
          <w:p w14:paraId="2C502F62" w14:textId="77777777" w:rsidR="00A21D67" w:rsidRDefault="00205AAD">
            <w:pPr>
              <w:pStyle w:val="Body"/>
            </w:pPr>
            <w:r>
              <w:t>Weekly, up to daily</w:t>
            </w:r>
          </w:p>
        </w:tc>
        <w:tc>
          <w:tcPr>
            <w:tcW w:w="0" w:type="auto"/>
          </w:tcPr>
          <w:p w14:paraId="1B369147" w14:textId="77777777" w:rsidR="00A21D67" w:rsidRDefault="00A21D67"/>
        </w:tc>
      </w:tr>
      <w:tr w:rsidR="00A21D67" w14:paraId="62E54844" w14:textId="77777777">
        <w:tc>
          <w:tcPr>
            <w:tcW w:w="0" w:type="auto"/>
          </w:tcPr>
          <w:p w14:paraId="43882CE3" w14:textId="77777777" w:rsidR="00A21D67" w:rsidRDefault="00205AAD">
            <w:pPr>
              <w:pStyle w:val="Body"/>
            </w:pPr>
            <w:r>
              <w:t>Balance beam coordination test</w:t>
            </w:r>
          </w:p>
        </w:tc>
        <w:tc>
          <w:tcPr>
            <w:tcW w:w="0" w:type="auto"/>
          </w:tcPr>
          <w:p w14:paraId="5A2EE398" w14:textId="77777777" w:rsidR="00A21D67" w:rsidRDefault="00205AAD">
            <w:pPr>
              <w:pStyle w:val="Body"/>
            </w:pPr>
            <w:r>
              <w:t>30 minutes (up to 3 trials)</w:t>
            </w:r>
          </w:p>
        </w:tc>
        <w:tc>
          <w:tcPr>
            <w:tcW w:w="0" w:type="auto"/>
          </w:tcPr>
          <w:p w14:paraId="53DE23F8" w14:textId="77777777" w:rsidR="00A21D67" w:rsidRDefault="00205AAD">
            <w:pPr>
              <w:pStyle w:val="Body"/>
            </w:pPr>
            <w:r>
              <w:t>Daily</w:t>
            </w:r>
          </w:p>
        </w:tc>
        <w:tc>
          <w:tcPr>
            <w:tcW w:w="0" w:type="auto"/>
          </w:tcPr>
          <w:p w14:paraId="0C16D490" w14:textId="77777777" w:rsidR="00A21D67" w:rsidRDefault="00A21D67"/>
        </w:tc>
      </w:tr>
      <w:tr w:rsidR="00A21D67" w14:paraId="51D12E69" w14:textId="77777777">
        <w:tc>
          <w:tcPr>
            <w:tcW w:w="0" w:type="auto"/>
          </w:tcPr>
          <w:p w14:paraId="11123C23" w14:textId="77777777" w:rsidR="00A21D67" w:rsidRDefault="00205AAD">
            <w:pPr>
              <w:pStyle w:val="Body"/>
            </w:pPr>
            <w:r>
              <w:t>Grasping ability (modified wire hanging test, hind paws on ground)</w:t>
            </w:r>
          </w:p>
        </w:tc>
        <w:tc>
          <w:tcPr>
            <w:tcW w:w="0" w:type="auto"/>
          </w:tcPr>
          <w:p w14:paraId="0399BF9E" w14:textId="77777777" w:rsidR="00A21D67" w:rsidRDefault="00205AAD">
            <w:pPr>
              <w:pStyle w:val="Body"/>
            </w:pPr>
            <w:r>
              <w:t>30 minutes</w:t>
            </w:r>
          </w:p>
        </w:tc>
        <w:tc>
          <w:tcPr>
            <w:tcW w:w="0" w:type="auto"/>
          </w:tcPr>
          <w:p w14:paraId="3C58CD04" w14:textId="77777777" w:rsidR="00A21D67" w:rsidRDefault="00205AAD">
            <w:pPr>
              <w:pStyle w:val="Body"/>
            </w:pPr>
            <w:r>
              <w:t>Daily</w:t>
            </w:r>
          </w:p>
        </w:tc>
        <w:tc>
          <w:tcPr>
            <w:tcW w:w="0" w:type="auto"/>
          </w:tcPr>
          <w:p w14:paraId="35BDEA45" w14:textId="77777777" w:rsidR="00A21D67" w:rsidRDefault="00A21D67"/>
        </w:tc>
      </w:tr>
      <w:tr w:rsidR="00A21D67" w14:paraId="4722C779" w14:textId="77777777">
        <w:tc>
          <w:tcPr>
            <w:tcW w:w="0" w:type="auto"/>
          </w:tcPr>
          <w:p w14:paraId="60EE47B6" w14:textId="77777777" w:rsidR="00A21D67" w:rsidRDefault="00205AAD">
            <w:pPr>
              <w:pStyle w:val="Body"/>
            </w:pPr>
            <w:r>
              <w:t>Visual acuity tasks</w:t>
            </w:r>
          </w:p>
        </w:tc>
        <w:tc>
          <w:tcPr>
            <w:tcW w:w="0" w:type="auto"/>
          </w:tcPr>
          <w:p w14:paraId="3041FB97" w14:textId="77777777" w:rsidR="00A21D67" w:rsidRDefault="00205AAD">
            <w:pPr>
              <w:pStyle w:val="Body"/>
            </w:pPr>
            <w:r>
              <w:t>30 minutes</w:t>
            </w:r>
          </w:p>
        </w:tc>
        <w:tc>
          <w:tcPr>
            <w:tcW w:w="0" w:type="auto"/>
          </w:tcPr>
          <w:p w14:paraId="6E5DADF7" w14:textId="77777777" w:rsidR="00A21D67" w:rsidRDefault="00205AAD">
            <w:pPr>
              <w:pStyle w:val="Body"/>
            </w:pPr>
            <w:r>
              <w:t>Daily</w:t>
            </w:r>
          </w:p>
        </w:tc>
        <w:tc>
          <w:tcPr>
            <w:tcW w:w="0" w:type="auto"/>
          </w:tcPr>
          <w:p w14:paraId="1AE7BBF8" w14:textId="77777777" w:rsidR="00A21D67" w:rsidRDefault="00A21D67"/>
        </w:tc>
      </w:tr>
      <w:tr w:rsidR="00A21D67" w14:paraId="28E0CA9B" w14:textId="77777777">
        <w:tc>
          <w:tcPr>
            <w:tcW w:w="0" w:type="auto"/>
          </w:tcPr>
          <w:p w14:paraId="1C4B5782" w14:textId="77777777" w:rsidR="00A21D67" w:rsidRDefault="00205AAD">
            <w:pPr>
              <w:pStyle w:val="Body"/>
            </w:pPr>
            <w:r>
              <w:t>Complex running wheel</w:t>
            </w:r>
          </w:p>
        </w:tc>
        <w:tc>
          <w:tcPr>
            <w:tcW w:w="0" w:type="auto"/>
          </w:tcPr>
          <w:p w14:paraId="1168D4F2" w14:textId="77777777" w:rsidR="00A21D67" w:rsidRDefault="00205AAD">
            <w:pPr>
              <w:pStyle w:val="Body"/>
            </w:pPr>
            <w:r>
              <w:t xml:space="preserve">Unlimited, wheel is in the cage and </w:t>
            </w:r>
            <w:r>
              <w:t>usage is voluntary</w:t>
            </w:r>
          </w:p>
        </w:tc>
        <w:tc>
          <w:tcPr>
            <w:tcW w:w="0" w:type="auto"/>
          </w:tcPr>
          <w:p w14:paraId="7DBDFCA9" w14:textId="77777777" w:rsidR="00A21D67" w:rsidRDefault="00205AAD">
            <w:pPr>
              <w:pStyle w:val="Body"/>
            </w:pPr>
            <w:r>
              <w:t>Up to 3 weeks</w:t>
            </w:r>
          </w:p>
        </w:tc>
        <w:tc>
          <w:tcPr>
            <w:tcW w:w="0" w:type="auto"/>
          </w:tcPr>
          <w:p w14:paraId="7C92DACC" w14:textId="77777777" w:rsidR="00A21D67" w:rsidRDefault="00205AAD">
            <w:pPr>
              <w:pStyle w:val="Body"/>
            </w:pPr>
            <w:r>
              <w:t>Animals must be singly housed for up to 3 weeks</w:t>
            </w:r>
          </w:p>
        </w:tc>
      </w:tr>
      <w:tr w:rsidR="00A21D67" w14:paraId="4C2B3E94" w14:textId="77777777">
        <w:tc>
          <w:tcPr>
            <w:tcW w:w="0" w:type="auto"/>
          </w:tcPr>
          <w:p w14:paraId="52C977F2" w14:textId="77777777" w:rsidR="00A21D67" w:rsidRDefault="00205AAD">
            <w:pPr>
              <w:pStyle w:val="Body"/>
            </w:pPr>
            <w:r>
              <w:t>Classical eye blink conditioning task</w:t>
            </w:r>
          </w:p>
        </w:tc>
        <w:tc>
          <w:tcPr>
            <w:tcW w:w="0" w:type="auto"/>
          </w:tcPr>
          <w:p w14:paraId="160B5E60" w14:textId="77777777" w:rsidR="00A21D67" w:rsidRDefault="00A21D67"/>
        </w:tc>
        <w:tc>
          <w:tcPr>
            <w:tcW w:w="0" w:type="auto"/>
          </w:tcPr>
          <w:p w14:paraId="4D304C16" w14:textId="77777777" w:rsidR="00A21D67" w:rsidRDefault="00A21D67"/>
        </w:tc>
        <w:tc>
          <w:tcPr>
            <w:tcW w:w="0" w:type="auto"/>
          </w:tcPr>
          <w:p w14:paraId="50E3BF35" w14:textId="77777777" w:rsidR="00A21D67" w:rsidRDefault="00A21D67"/>
        </w:tc>
      </w:tr>
    </w:tbl>
    <w:p w14:paraId="320C83F1" w14:textId="77777777" w:rsidR="00A21D67" w:rsidRDefault="00205AAD">
      <w:r>
        <w:t>___________________________________________________________________</w:t>
      </w:r>
    </w:p>
    <w:p w14:paraId="252E75AA" w14:textId="77777777" w:rsidR="00A21D67" w:rsidRDefault="00205AAD">
      <w:pPr>
        <w:pStyle w:val="Question"/>
      </w:pPr>
      <w:r>
        <w:t>Is this step optional?</w:t>
      </w:r>
    </w:p>
    <w:p w14:paraId="0264CEAE" w14:textId="77777777" w:rsidR="00A21D67" w:rsidRDefault="00205AAD">
      <w:pPr>
        <w:pStyle w:val="Body"/>
      </w:pPr>
      <w:r>
        <w:t>Yes</w:t>
      </w:r>
    </w:p>
    <w:p w14:paraId="7059AD78" w14:textId="77777777" w:rsidR="00A21D67" w:rsidRDefault="00205AAD">
      <w:r>
        <w:t>___________________________________________________________________</w:t>
      </w:r>
    </w:p>
    <w:p w14:paraId="3B60C0A5" w14:textId="77777777" w:rsidR="00A21D67" w:rsidRDefault="00205AAD">
      <w:pPr>
        <w:pStyle w:val="Question"/>
      </w:pPr>
      <w:r>
        <w:t>Do you expect this step to have adverse effects for the animals that are more than mild and transient?</w:t>
      </w:r>
    </w:p>
    <w:p w14:paraId="09CB41A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5A250A0" w14:textId="77777777" w:rsidR="00A21D67" w:rsidRDefault="00205AAD">
      <w:pPr>
        <w:pStyle w:val="Body"/>
      </w:pPr>
      <w:r>
        <w:t>Yes</w:t>
      </w:r>
    </w:p>
    <w:p w14:paraId="4EFBE35D" w14:textId="77777777" w:rsidR="00A21D67" w:rsidRDefault="00205AAD">
      <w:r>
        <w:t>___________________________________________________________________</w:t>
      </w:r>
    </w:p>
    <w:p w14:paraId="304E4D70" w14:textId="77777777" w:rsidR="00A21D67" w:rsidRDefault="00205AAD">
      <w:pPr>
        <w:pStyle w:val="Question"/>
      </w:pPr>
      <w:r>
        <w:t>What are the likely adverse effects of this step?</w:t>
      </w:r>
    </w:p>
    <w:p w14:paraId="46FD95AF" w14:textId="77777777" w:rsidR="00A21D67" w:rsidRDefault="00205AAD">
      <w:pPr>
        <w:pStyle w:val="Aside"/>
      </w:pPr>
      <w:r>
        <w:t xml:space="preserve">State the </w:t>
      </w:r>
      <w:r>
        <w:t>expected adverse effect, including the likely incidence, and the anticipated degree and duration of suffering.</w:t>
      </w:r>
    </w:p>
    <w:p w14:paraId="096425CE" w14:textId="77777777" w:rsidR="00A21D67" w:rsidRDefault="00205AAD">
      <w:pPr>
        <w:pStyle w:val="Body"/>
      </w:pPr>
      <w:r>
        <w:t>Weight loss (typically ~10% from baseline weight) for food restricted animals.</w:t>
      </w:r>
    </w:p>
    <w:p w14:paraId="620B1165" w14:textId="77777777" w:rsidR="00A21D67" w:rsidRDefault="00205AAD">
      <w:pPr>
        <w:pStyle w:val="Question"/>
      </w:pPr>
      <w:r>
        <w:t>How will you monitor for, control, and limit any of these adverse effects?</w:t>
      </w:r>
    </w:p>
    <w:p w14:paraId="5DA74D6B" w14:textId="77777777" w:rsidR="00A21D67" w:rsidRDefault="00205AAD">
      <w:pPr>
        <w:pStyle w:val="Aside"/>
      </w:pPr>
      <w:r>
        <w:t>If adverse effects can't be prevented, how will you attempt to ameliorate their initial signs?</w:t>
      </w:r>
    </w:p>
    <w:p w14:paraId="7651FA21" w14:textId="77777777" w:rsidR="00A21D67" w:rsidRDefault="00205AAD">
      <w:pPr>
        <w:pStyle w:val="Body"/>
      </w:pPr>
      <w:r>
        <w:t>Animals are weighed daily until their weight stabilises, then are weighed at least 5x a week. As animals are not singly housed during the food restriction, if one animal drops more weight than its cagemates it will be briefly separated to allow access to additional food (&lt;30mins).</w:t>
      </w:r>
    </w:p>
    <w:p w14:paraId="41F5B248" w14:textId="77777777" w:rsidR="00A21D67" w:rsidRDefault="00205AAD">
      <w:pPr>
        <w:pStyle w:val="Question"/>
      </w:pPr>
      <w:r>
        <w:t>What are the humane endpoints for this step?</w:t>
      </w:r>
    </w:p>
    <w:p w14:paraId="09C55C63" w14:textId="77777777" w:rsidR="00A21D67" w:rsidRDefault="00205AAD">
      <w:pPr>
        <w:pStyle w:val="Aside"/>
      </w:pPr>
      <w:r>
        <w:t>This would be the point at which you would kill the animal to prevent further suffering.</w:t>
      </w:r>
    </w:p>
    <w:p w14:paraId="7375E87A" w14:textId="77777777" w:rsidR="00A21D67" w:rsidRDefault="00205AAD">
      <w:pPr>
        <w:pStyle w:val="Body"/>
      </w:pPr>
      <w:r>
        <w:t>For food restricted animals, any animal showing weight loss over 15% or that approaches 20% and that is not improved within 1 hour by additional food being provided will be killed.</w:t>
      </w:r>
    </w:p>
    <w:p w14:paraId="0D647819" w14:textId="77777777" w:rsidR="00A21D67" w:rsidRDefault="00205AAD">
      <w:pPr>
        <w:pStyle w:val="Heading4"/>
      </w:pPr>
      <w:r>
        <w:t>Step 4: Transgene induction (optional)</w:t>
      </w:r>
    </w:p>
    <w:p w14:paraId="62602096" w14:textId="77777777" w:rsidR="00A21D67" w:rsidRDefault="00205AAD">
      <w:pPr>
        <w:pStyle w:val="Aside"/>
      </w:pPr>
      <w:r>
        <w:t>Repeated from protocol 9</w:t>
      </w:r>
    </w:p>
    <w:p w14:paraId="1CCEFB9A" w14:textId="77777777" w:rsidR="00A21D67" w:rsidRDefault="00205AAD">
      <w:pPr>
        <w:pStyle w:val="Question"/>
      </w:pPr>
      <w:r>
        <w:t>Describe the procedures that will be carried out during this step.</w:t>
      </w:r>
    </w:p>
    <w:p w14:paraId="4B970601"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CE4401" w14:textId="77777777" w:rsidR="00A21D67" w:rsidRDefault="00205AAD">
      <w:pPr>
        <w:pStyle w:val="Body"/>
      </w:pPr>
      <w:r>
        <w:t>(At any stage) Transgene inducing or deleting agents (e.g. Tamoxifen, 4-hydroxytamoxifen, tetracycline) or control substances will be administered alone or in combination, continuously or intermittently by one of the following routes:</w:t>
      </w:r>
    </w:p>
    <w:p w14:paraId="3313CCEE" w14:textId="77777777" w:rsidR="00A21D67" w:rsidRDefault="00205AAD">
      <w:pPr>
        <w:pStyle w:val="Body"/>
      </w:pPr>
      <w:r>
        <w:t>a. Oral (including in food or drinking water)</w:t>
      </w:r>
    </w:p>
    <w:p w14:paraId="19A995F6" w14:textId="77777777" w:rsidR="00A21D67" w:rsidRDefault="00205AAD">
      <w:pPr>
        <w:pStyle w:val="Body"/>
      </w:pPr>
      <w:r>
        <w:t>b. By gavage</w:t>
      </w:r>
    </w:p>
    <w:p w14:paraId="19EACD7E" w14:textId="77777777" w:rsidR="00A21D67" w:rsidRDefault="00205AAD">
      <w:pPr>
        <w:pStyle w:val="Body"/>
      </w:pPr>
      <w:r>
        <w:t>c. Subcutaneous</w:t>
      </w:r>
    </w:p>
    <w:p w14:paraId="5FDA2D6B" w14:textId="77777777" w:rsidR="00A21D67" w:rsidRDefault="00205AAD">
      <w:pPr>
        <w:pStyle w:val="Body"/>
      </w:pPr>
      <w:r>
        <w:t>d. Intraperitoneal</w:t>
      </w:r>
    </w:p>
    <w:p w14:paraId="500D491F" w14:textId="77777777" w:rsidR="00A21D67" w:rsidRDefault="00205AAD">
      <w:r>
        <w:t>___________________________________________________________________</w:t>
      </w:r>
    </w:p>
    <w:p w14:paraId="28BB0FA4" w14:textId="77777777" w:rsidR="00A21D67" w:rsidRDefault="00205AAD">
      <w:pPr>
        <w:pStyle w:val="Question"/>
      </w:pPr>
      <w:r>
        <w:t>Is this step optional?</w:t>
      </w:r>
    </w:p>
    <w:p w14:paraId="2B53D734" w14:textId="77777777" w:rsidR="00A21D67" w:rsidRDefault="00205AAD">
      <w:pPr>
        <w:pStyle w:val="Body"/>
      </w:pPr>
      <w:r>
        <w:t>Yes</w:t>
      </w:r>
    </w:p>
    <w:p w14:paraId="4A73AA73" w14:textId="77777777" w:rsidR="00A21D67" w:rsidRDefault="00205AAD">
      <w:r>
        <w:t>___________________________________________________________________</w:t>
      </w:r>
    </w:p>
    <w:p w14:paraId="525EDF55" w14:textId="77777777" w:rsidR="00A21D67" w:rsidRDefault="00205AAD">
      <w:pPr>
        <w:pStyle w:val="Question"/>
      </w:pPr>
      <w:r>
        <w:t>Do you expect this step to have adverse effects for the animals that are more than mild and transient?</w:t>
      </w:r>
    </w:p>
    <w:p w14:paraId="1CAAACC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B218AA" w14:textId="77777777" w:rsidR="00A21D67" w:rsidRDefault="00205AAD">
      <w:pPr>
        <w:pStyle w:val="Body"/>
      </w:pPr>
      <w:r>
        <w:t>Yes</w:t>
      </w:r>
    </w:p>
    <w:p w14:paraId="7D692691" w14:textId="77777777" w:rsidR="00A21D67" w:rsidRDefault="00205AAD">
      <w:r>
        <w:t>___________________________________________________________________</w:t>
      </w:r>
    </w:p>
    <w:p w14:paraId="45F98FB2" w14:textId="77777777" w:rsidR="00A21D67" w:rsidRDefault="00205AAD">
      <w:pPr>
        <w:pStyle w:val="Question"/>
      </w:pPr>
      <w:r>
        <w:t>What are the likely adverse effects of this step?</w:t>
      </w:r>
    </w:p>
    <w:p w14:paraId="120A85CB" w14:textId="77777777" w:rsidR="00A21D67" w:rsidRDefault="00205AAD">
      <w:pPr>
        <w:pStyle w:val="Aside"/>
      </w:pPr>
      <w:r>
        <w:t>State the expected adverse effect, including the likely incidence, and the anticipated degree and duration of suffering.</w:t>
      </w:r>
    </w:p>
    <w:p w14:paraId="38BB8654" w14:textId="77777777" w:rsidR="00A21D67" w:rsidRDefault="00205AAD">
      <w:pPr>
        <w:pStyle w:val="Body"/>
      </w:pPr>
      <w:r>
        <w:t>Tamoxifen and tamoxifen derivatives show dose and age dependent adverse effects.</w:t>
      </w:r>
    </w:p>
    <w:p w14:paraId="0D1D063B" w14:textId="77777777" w:rsidR="00A21D67" w:rsidRDefault="00205AAD">
      <w:pPr>
        <w:pStyle w:val="Body"/>
      </w:pPr>
      <w:r>
        <w:t xml:space="preserve">Administration of Tamoxifen (or its </w:t>
      </w:r>
      <w:r>
        <w:t>derivatives) for transgene induction may cause adverse effects in mice.  Most mice will show a transient lack of weight gain or weight loss of &lt;15%.  Weight loss of up to 20% may occur gradually (over the course of 6-10 days). These effects typically arise 5-10 days after the last administration. Up to 10% of animals may develop piloerection, hunched posture, and subdued behaviour.</w:t>
      </w:r>
    </w:p>
    <w:p w14:paraId="2D84C460"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596E6087" w14:textId="77777777" w:rsidR="00A21D67" w:rsidRDefault="00205AAD">
      <w:pPr>
        <w:pStyle w:val="Body"/>
      </w:pPr>
      <w:r>
        <w:t>Animals which don't reach humane endpoints usually fully recover from tamoxifen administration within 2 weeks and regain weight to within 5% of baseline.</w:t>
      </w:r>
    </w:p>
    <w:p w14:paraId="7A7A0A15"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36E1CF2D"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0FD5BB74" w14:textId="77777777" w:rsidR="00A21D67" w:rsidRDefault="00205AAD">
      <w:pPr>
        <w:pStyle w:val="Question"/>
      </w:pPr>
      <w:r>
        <w:t>How will you monitor for, control, and limit any of these adverse effects?</w:t>
      </w:r>
    </w:p>
    <w:p w14:paraId="15851D45" w14:textId="77777777" w:rsidR="00A21D67" w:rsidRDefault="00205AAD">
      <w:pPr>
        <w:pStyle w:val="Aside"/>
      </w:pPr>
      <w:r>
        <w:t>If adverse effects can't be prevented, how will you attempt to ameliorate their initial signs?</w:t>
      </w:r>
    </w:p>
    <w:p w14:paraId="2EC0A886"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300DE8F5"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20AED566" w14:textId="77777777" w:rsidR="00A21D67" w:rsidRDefault="00205AAD">
      <w:pPr>
        <w:pStyle w:val="Body"/>
      </w:pPr>
      <w:r>
        <w:t>Animals will be observed post gavage to identify any signs of reflux or gasping.</w:t>
      </w:r>
    </w:p>
    <w:p w14:paraId="6E3D6E16"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45B53F7F" w14:textId="77777777" w:rsidR="00A21D67" w:rsidRDefault="00205AAD">
      <w:pPr>
        <w:pStyle w:val="Question"/>
      </w:pPr>
      <w:r>
        <w:t>What are the humane endpoints for this step?</w:t>
      </w:r>
    </w:p>
    <w:p w14:paraId="5551CE91" w14:textId="77777777" w:rsidR="00A21D67" w:rsidRDefault="00205AAD">
      <w:pPr>
        <w:pStyle w:val="Aside"/>
      </w:pPr>
      <w:r>
        <w:t>This would be the point at which you would kill the animal to prevent further suffering.</w:t>
      </w:r>
    </w:p>
    <w:p w14:paraId="3E6E6BF0" w14:textId="77777777" w:rsidR="00A21D67" w:rsidRDefault="00205AAD">
      <w:pPr>
        <w:pStyle w:val="Body"/>
      </w:pPr>
      <w:r>
        <w:t>If clinical signs (hunching, piloerection) are sustained for 24 hours without improvement, the animals will be killed.</w:t>
      </w:r>
    </w:p>
    <w:p w14:paraId="2D2FB92B"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1ADF7E71" w14:textId="77777777" w:rsidR="00A21D67" w:rsidRDefault="00205AAD">
      <w:pPr>
        <w:pStyle w:val="Body"/>
      </w:pPr>
      <w:r>
        <w:t>Animals with a body condition score that falls to 2 will be killed.</w:t>
      </w:r>
    </w:p>
    <w:p w14:paraId="0B026409" w14:textId="77777777" w:rsidR="00A21D67" w:rsidRDefault="00205AAD">
      <w:pPr>
        <w:pStyle w:val="Body"/>
      </w:pPr>
      <w:r>
        <w:t>Any animal showing gasping not resolved within 2 minutes will be killed. Any animal that appears subdued post gavage and does not return to normal behaviour will be killed.</w:t>
      </w:r>
    </w:p>
    <w:p w14:paraId="75C45C79" w14:textId="77777777" w:rsidR="00A21D67" w:rsidRDefault="00205AAD">
      <w:pPr>
        <w:pStyle w:val="Body"/>
      </w:pPr>
      <w:r>
        <w:t>If animals do not return to normal drinking after being presented with untreated water, then they will be killed.</w:t>
      </w:r>
    </w:p>
    <w:p w14:paraId="091C786F" w14:textId="77777777" w:rsidR="00A21D67" w:rsidRDefault="00205AAD">
      <w:pPr>
        <w:pStyle w:val="Heading4"/>
      </w:pPr>
      <w:r>
        <w:t>Step 5: Tissues for genotyping (optional)</w:t>
      </w:r>
    </w:p>
    <w:p w14:paraId="2444F226" w14:textId="77777777" w:rsidR="00A21D67" w:rsidRDefault="00205AAD">
      <w:pPr>
        <w:pStyle w:val="Aside"/>
      </w:pPr>
      <w:r>
        <w:t>Repeated from protocol 5</w:t>
      </w:r>
    </w:p>
    <w:p w14:paraId="040A5BA6" w14:textId="77777777" w:rsidR="00A21D67" w:rsidRDefault="00205AAD">
      <w:pPr>
        <w:pStyle w:val="Question"/>
      </w:pPr>
      <w:r>
        <w:t>Describe the procedures that will be carried out during this step.</w:t>
      </w:r>
    </w:p>
    <w:p w14:paraId="1C6A997E"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08F345D" w14:textId="77777777" w:rsidR="00A21D67" w:rsidRDefault="00205AAD">
      <w:pPr>
        <w:pStyle w:val="Body"/>
      </w:pPr>
      <w:r>
        <w:t xml:space="preserve">Tissue biopsy to determine genetic status by one of the following methods: </w:t>
      </w:r>
    </w:p>
    <w:p w14:paraId="50D8B976" w14:textId="77777777" w:rsidR="00A21D67" w:rsidRDefault="00205AAD">
      <w:pPr>
        <w:pStyle w:val="Body"/>
      </w:pPr>
      <w:r>
        <w:t>a.</w:t>
      </w:r>
      <w:r>
        <w:tab/>
        <w:t>ear biopsy (AA/AB)</w:t>
      </w:r>
    </w:p>
    <w:p w14:paraId="254FD05E" w14:textId="77777777" w:rsidR="00A21D67" w:rsidRDefault="00205AAD">
      <w:pPr>
        <w:pStyle w:val="Body"/>
      </w:pPr>
      <w:r>
        <w:t>b.</w:t>
      </w:r>
      <w:r>
        <w:tab/>
        <w:t>hair sampling (AA/AB)</w:t>
      </w:r>
    </w:p>
    <w:p w14:paraId="01F95A3A" w14:textId="77777777" w:rsidR="00A21D67" w:rsidRDefault="00205AAD">
      <w:pPr>
        <w:pStyle w:val="Body"/>
      </w:pPr>
      <w:r>
        <w:t>c.</w:t>
      </w:r>
      <w:r>
        <w:tab/>
        <w:t>mouth swabbing (AA/AB)</w:t>
      </w:r>
    </w:p>
    <w:p w14:paraId="56071FC3" w14:textId="77777777" w:rsidR="00A21D67" w:rsidRDefault="00205AAD">
      <w:pPr>
        <w:pStyle w:val="Body"/>
      </w:pPr>
      <w:r>
        <w:t xml:space="preserve">Rarely, due to technical problems during analysis, a second sample may be taken. </w:t>
      </w:r>
    </w:p>
    <w:p w14:paraId="6A5A5AA0" w14:textId="77777777" w:rsidR="00A21D67" w:rsidRDefault="00205AAD">
      <w:r>
        <w:t>___________________________________________________________________</w:t>
      </w:r>
    </w:p>
    <w:p w14:paraId="2753945A" w14:textId="77777777" w:rsidR="00A21D67" w:rsidRDefault="00205AAD">
      <w:pPr>
        <w:pStyle w:val="Question"/>
      </w:pPr>
      <w:r>
        <w:t>Is this step optional?</w:t>
      </w:r>
    </w:p>
    <w:p w14:paraId="4C6F0D92" w14:textId="77777777" w:rsidR="00A21D67" w:rsidRDefault="00205AAD">
      <w:pPr>
        <w:pStyle w:val="Body"/>
      </w:pPr>
      <w:r>
        <w:t>Yes</w:t>
      </w:r>
    </w:p>
    <w:p w14:paraId="5B6881D0" w14:textId="77777777" w:rsidR="00A21D67" w:rsidRDefault="00205AAD">
      <w:r>
        <w:t>___________________________________________________________________</w:t>
      </w:r>
    </w:p>
    <w:p w14:paraId="5348F85B" w14:textId="77777777" w:rsidR="00A21D67" w:rsidRDefault="00205AAD">
      <w:pPr>
        <w:pStyle w:val="Question"/>
      </w:pPr>
      <w:r>
        <w:t>Do you expect this step to have adverse effects for the animals that are more than mild and transient?</w:t>
      </w:r>
    </w:p>
    <w:p w14:paraId="316C9533" w14:textId="77777777" w:rsidR="00A21D67" w:rsidRDefault="00205AAD">
      <w:pPr>
        <w:pStyle w:val="Aside"/>
      </w:pPr>
      <w:r>
        <w:t xml:space="preserve">Do not list uncommon or </w:t>
      </w:r>
      <w:r>
        <w:t>unlikely adverse effects, or effects from procedures that will cause no more than transient discomfort and no lasting harm. For example, an intravenous injection of a small volume of an innocuous substance.</w:t>
      </w:r>
    </w:p>
    <w:p w14:paraId="2DA48CB6" w14:textId="77777777" w:rsidR="00A21D67" w:rsidRDefault="00205AAD">
      <w:pPr>
        <w:pStyle w:val="Body"/>
      </w:pPr>
      <w:r>
        <w:t>No</w:t>
      </w:r>
    </w:p>
    <w:p w14:paraId="1CB6EB06" w14:textId="77777777" w:rsidR="00A21D67" w:rsidRDefault="00205AAD">
      <w:r>
        <w:t>___________________________________________________________________</w:t>
      </w:r>
    </w:p>
    <w:p w14:paraId="306314E8" w14:textId="77777777" w:rsidR="00A21D67" w:rsidRDefault="00205AAD">
      <w:pPr>
        <w:pStyle w:val="Heading4"/>
      </w:pPr>
      <w:r>
        <w:t>Step 6: Terminal procedures (mandatory)</w:t>
      </w:r>
    </w:p>
    <w:p w14:paraId="6425C5F2" w14:textId="77777777" w:rsidR="00A21D67" w:rsidRDefault="00205AAD">
      <w:pPr>
        <w:pStyle w:val="Aside"/>
      </w:pPr>
      <w:r>
        <w:t>Repeated from protocol 5</w:t>
      </w:r>
    </w:p>
    <w:p w14:paraId="1827C190" w14:textId="77777777" w:rsidR="00A21D67" w:rsidRDefault="00205AAD">
      <w:pPr>
        <w:pStyle w:val="Question"/>
      </w:pPr>
      <w:r>
        <w:t>Describe the procedures that will be carried out during this step.</w:t>
      </w:r>
    </w:p>
    <w:p w14:paraId="48397353"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0A11F7" w14:textId="77777777" w:rsidR="00A21D67" w:rsidRDefault="00205AAD">
      <w:pPr>
        <w:pStyle w:val="Body"/>
      </w:pPr>
      <w:r>
        <w:t>Terminal procedures:</w:t>
      </w:r>
    </w:p>
    <w:p w14:paraId="20601044" w14:textId="77777777" w:rsidR="00A21D67" w:rsidRDefault="00205AAD">
      <w:pPr>
        <w:pStyle w:val="Body"/>
      </w:pPr>
      <w:r>
        <w:t>a.</w:t>
      </w:r>
      <w:r>
        <w:tab/>
        <w:t>Perfusion fixation (AC)</w:t>
      </w:r>
    </w:p>
    <w:p w14:paraId="205CCAE2" w14:textId="77777777" w:rsidR="00A21D67" w:rsidRDefault="00205AAD">
      <w:pPr>
        <w:pStyle w:val="Body"/>
      </w:pPr>
      <w:r>
        <w:t>b.</w:t>
      </w:r>
      <w:r>
        <w:tab/>
        <w:t>Schedule 1 killing</w:t>
      </w:r>
    </w:p>
    <w:p w14:paraId="22E01333" w14:textId="77777777" w:rsidR="00A21D67" w:rsidRDefault="00205AAD">
      <w:pPr>
        <w:pStyle w:val="Body"/>
      </w:pPr>
      <w:r>
        <w:t>c.</w:t>
      </w:r>
      <w:r>
        <w:tab/>
        <w:t xml:space="preserve">Perfusion without fixative (AC) followed by confirmation of </w:t>
      </w:r>
      <w:r>
        <w:t>death by a method in Schedule 1</w:t>
      </w:r>
    </w:p>
    <w:p w14:paraId="094D4FDE" w14:textId="77777777" w:rsidR="00A21D67" w:rsidRDefault="00205AAD">
      <w:pPr>
        <w:pStyle w:val="Body"/>
      </w:pPr>
      <w:r>
        <w:t>d.     Decapitation (AA/AC)</w:t>
      </w:r>
    </w:p>
    <w:p w14:paraId="75FD9DEF" w14:textId="77777777" w:rsidR="00A21D67" w:rsidRDefault="00205AAD">
      <w:r>
        <w:t>___________________________________________________________________</w:t>
      </w:r>
    </w:p>
    <w:p w14:paraId="1DA0D310" w14:textId="77777777" w:rsidR="00A21D67" w:rsidRDefault="00205AAD">
      <w:pPr>
        <w:pStyle w:val="Question"/>
      </w:pPr>
      <w:r>
        <w:t>Is this step optional?</w:t>
      </w:r>
    </w:p>
    <w:p w14:paraId="3DCDBC64" w14:textId="77777777" w:rsidR="00A21D67" w:rsidRDefault="00205AAD">
      <w:pPr>
        <w:pStyle w:val="Body"/>
      </w:pPr>
      <w:r>
        <w:t>No</w:t>
      </w:r>
    </w:p>
    <w:p w14:paraId="18C12F48" w14:textId="77777777" w:rsidR="00A21D67" w:rsidRDefault="00205AAD">
      <w:r>
        <w:t>___________________________________________________________________</w:t>
      </w:r>
    </w:p>
    <w:p w14:paraId="463FA6A9" w14:textId="77777777" w:rsidR="00A21D67" w:rsidRDefault="00205AAD">
      <w:pPr>
        <w:pStyle w:val="Question"/>
      </w:pPr>
      <w:r>
        <w:t>Do you expect this step to have adverse effects for the animals that are more than mild and transient?</w:t>
      </w:r>
    </w:p>
    <w:p w14:paraId="12E9828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4051ED" w14:textId="77777777" w:rsidR="00A21D67" w:rsidRDefault="00205AAD">
      <w:pPr>
        <w:pStyle w:val="Body"/>
      </w:pPr>
      <w:r>
        <w:t>No</w:t>
      </w:r>
    </w:p>
    <w:p w14:paraId="7593BA60" w14:textId="77777777" w:rsidR="00A21D67" w:rsidRDefault="00205AAD">
      <w:r>
        <w:t>___________________________________________________________________</w:t>
      </w:r>
    </w:p>
    <w:p w14:paraId="3F61E771" w14:textId="77777777" w:rsidR="00A21D67" w:rsidRDefault="00205AAD">
      <w:pPr>
        <w:pStyle w:val="Heading4"/>
      </w:pPr>
      <w:r>
        <w:t>Protocol 13: Fate of animals</w:t>
      </w:r>
    </w:p>
    <w:p w14:paraId="29F8A98D" w14:textId="77777777" w:rsidR="00A21D67" w:rsidRDefault="00205AAD">
      <w:pPr>
        <w:pStyle w:val="Question"/>
      </w:pPr>
      <w:r>
        <w:t>What will happen to animals at the end of this protocol?</w:t>
      </w:r>
    </w:p>
    <w:p w14:paraId="438D5559" w14:textId="77777777" w:rsidR="00A21D67" w:rsidRDefault="00205AAD">
      <w:pPr>
        <w:pStyle w:val="Aside"/>
      </w:pPr>
      <w:r>
        <w:t>Select all that apply. These options are based on what you selected in the non-technical summary.</w:t>
      </w:r>
    </w:p>
    <w:p w14:paraId="201009FB" w14:textId="77777777" w:rsidR="00A21D67" w:rsidRDefault="00205AAD">
      <w:pPr>
        <w:pStyle w:val="ListParagraph"/>
        <w:numPr>
          <w:ilvl w:val="0"/>
          <w:numId w:val="1"/>
        </w:numPr>
      </w:pPr>
      <w:r>
        <w:t>Killed</w:t>
      </w:r>
    </w:p>
    <w:p w14:paraId="225BA313" w14:textId="77777777" w:rsidR="00A21D67" w:rsidRDefault="00205AAD">
      <w:pPr>
        <w:pStyle w:val="Question"/>
      </w:pPr>
      <w:r>
        <w:t>Will you be using non-schedule 1 killing methods on a conscious animal?</w:t>
      </w:r>
    </w:p>
    <w:p w14:paraId="308BCEEB" w14:textId="77777777" w:rsidR="00A21D67" w:rsidRDefault="00205AAD">
      <w:pPr>
        <w:pStyle w:val="Body"/>
      </w:pPr>
      <w:r>
        <w:t>Yes</w:t>
      </w:r>
    </w:p>
    <w:p w14:paraId="7E8DDDFE" w14:textId="77777777" w:rsidR="00A21D67" w:rsidRDefault="00205AAD">
      <w:pPr>
        <w:pStyle w:val="Question"/>
      </w:pPr>
      <w:r>
        <w:t>For each non-schedule 1 method, explain why this is necessary.</w:t>
      </w:r>
    </w:p>
    <w:p w14:paraId="238A4433"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0A6713CD"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2F6F4696" w14:textId="77777777" w:rsidR="00A21D67" w:rsidRDefault="00205AAD">
      <w:r>
        <w:t>___________________________________________________________________</w:t>
      </w:r>
    </w:p>
    <w:p w14:paraId="5AF3BB49" w14:textId="77777777" w:rsidR="00A21D67" w:rsidRDefault="00205AAD">
      <w:pPr>
        <w:pStyle w:val="Heading4"/>
      </w:pPr>
      <w:r>
        <w:t>Protocol 13: Animal experience</w:t>
      </w:r>
    </w:p>
    <w:p w14:paraId="5364D4B5" w14:textId="77777777" w:rsidR="00A21D67" w:rsidRDefault="00205AAD">
      <w:pPr>
        <w:pStyle w:val="Question"/>
      </w:pPr>
      <w:r>
        <w:t>Summarise the typical experience or end-to-end scenario for an animal being used in this protocol.</w:t>
      </w:r>
    </w:p>
    <w:p w14:paraId="5E4100E3" w14:textId="77777777" w:rsidR="00A21D67" w:rsidRDefault="00205AAD">
      <w:pPr>
        <w:pStyle w:val="Aside"/>
      </w:pPr>
      <w:r>
        <w:t>Consider the cumulative effect of any combinations of procedures that you may carry out.</w:t>
      </w:r>
    </w:p>
    <w:p w14:paraId="7ECBFC32" w14:textId="77777777" w:rsidR="00A21D67" w:rsidRDefault="00205AAD">
      <w:pPr>
        <w:pStyle w:val="Body"/>
      </w:pPr>
      <w:r>
        <w:t>Animals will be born within the facility or bought in from licensed establishments and acclimated for a week. If needed, animals will be aged to the correct timepoint prior to transplant. Animals will be anaesthetised using inhalant anaesthesia and the head fixed to prevent movement during the surgery. The skull will be exposed, coordinates for transplant calculated and hole(s) drilled into the skull in the correct locations. A small volume of solution containing neural lineage cells with or without labelli</w:t>
      </w:r>
      <w:r>
        <w:t>ng substances, will be injected with typically 2, but up to 4 injections into the brain. Animals will receive analgesia pre and post operatively, as well as fluid injections to compensate for any potential losses over the course of the surgery.</w:t>
      </w:r>
    </w:p>
    <w:p w14:paraId="72971467" w14:textId="77777777" w:rsidR="00A21D67" w:rsidRDefault="00205AAD">
      <w:pPr>
        <w:pStyle w:val="Body"/>
      </w:pPr>
      <w:r>
        <w:t>At any stage during the protocol (i.e. pre- or post-surgically) animals might receive substances (orally in the food or drinking water, by gavage, subcutaneously or intraperitonially) for transgene induction and/or experimental purposes (modulating cell responses, antibodies, labelling substances, viruses) if required.  Following on from transgene induction, some animals may experience weight loss and a minority of animals may show piloerection and subdued behaviour for up to 24 hours, all within the limits</w:t>
      </w:r>
      <w:r>
        <w:t xml:space="preserve"> established for humane endpoint.</w:t>
      </w:r>
    </w:p>
    <w:p w14:paraId="28F6B891" w14:textId="77777777" w:rsidR="00A21D67" w:rsidRDefault="00205AAD">
      <w:pPr>
        <w:pStyle w:val="Body"/>
      </w:pPr>
      <w:r>
        <w:t xml:space="preserve">Behavioural testing may also be required.  The tests used will vary, and may require mild food restriction (operant conditioning tasks) or animals being singly housed (complex wheel). Where food restriction is required, animals are given food daily, just a reduced amount so that they are maintained at 10-15% lower body weight than their baseline weight. </w:t>
      </w:r>
    </w:p>
    <w:p w14:paraId="1C1363FA" w14:textId="77777777" w:rsidR="00A21D67" w:rsidRDefault="00205AAD">
      <w:pPr>
        <w:pStyle w:val="Body"/>
      </w:pPr>
      <w:r>
        <w:t>At the end of the experiment, animals may be transported to a nearby licensed designated area outside of the animal facility prior to killing if needed for experiments.</w:t>
      </w:r>
    </w:p>
    <w:p w14:paraId="2EEF245F" w14:textId="77777777" w:rsidR="00A21D67" w:rsidRDefault="00205AAD">
      <w:pPr>
        <w:pStyle w:val="Body"/>
      </w:pPr>
      <w:r>
        <w:t>Killing will either be via a schedule 1 method, decapitation, or perfusion under terminal anaesthesia (with or without fixative) depending on the downstream use</w:t>
      </w:r>
    </w:p>
    <w:p w14:paraId="27530CFB" w14:textId="77777777" w:rsidR="00A21D67" w:rsidRDefault="00205AAD">
      <w:r>
        <w:t>___________________________________________________________________</w:t>
      </w:r>
    </w:p>
    <w:p w14:paraId="3825C310" w14:textId="77777777" w:rsidR="00A21D67" w:rsidRDefault="00205AAD">
      <w:pPr>
        <w:pStyle w:val="Question"/>
      </w:pPr>
      <w:r>
        <w:t>Describe the general humane endpoints that you will apply during the protocol.</w:t>
      </w:r>
    </w:p>
    <w:p w14:paraId="1BB91A67" w14:textId="77777777" w:rsidR="00A21D67" w:rsidRDefault="00205AAD">
      <w:pPr>
        <w:pStyle w:val="Aside"/>
      </w:pPr>
      <w:r>
        <w:t>These will be in addition to the endpoints stated for each step.</w:t>
      </w:r>
    </w:p>
    <w:p w14:paraId="27368FE0" w14:textId="77777777" w:rsidR="00A21D67" w:rsidRDefault="00205AAD">
      <w:pPr>
        <w:pStyle w:val="Body"/>
      </w:pPr>
      <w:r>
        <w:t xml:space="preserve">Any animal that exhibits signs of distress or suffering that are not listed as expected protocol-related adverse effects will be humanely killed. </w:t>
      </w:r>
    </w:p>
    <w:p w14:paraId="733A4F86" w14:textId="77777777" w:rsidR="00A21D67" w:rsidRDefault="00205AAD">
      <w:pPr>
        <w:pStyle w:val="Body"/>
      </w:pPr>
      <w:r>
        <w:t>In addition, unless otherwise specified in the step, any animal that loses 15% of its body weight compared to its baseline weight will be killed.</w:t>
      </w:r>
    </w:p>
    <w:p w14:paraId="1F09CF01" w14:textId="77777777" w:rsidR="00A21D67" w:rsidRDefault="00205AAD">
      <w:pPr>
        <w:pStyle w:val="Body"/>
      </w:pPr>
      <w:r>
        <w:t>The determination of baseline weight depends on the age of the animal; young or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either be the highest recorded weight immediately prior to procedures, or an average of 3 weights on different days immediately prior to procedures</w:t>
      </w:r>
      <w:r>
        <w:t>. For food restricted animals, upon relaxing the food restriction animals will typically put on a significant amount of weight which reduces gradually over a few days. In this instance, baseline weight should be taken as the average of the weight prior to starting food restriction and the weight within 48 hours of the return to ad libitum feeding, prior to further procedures.</w:t>
      </w:r>
    </w:p>
    <w:p w14:paraId="56570EA3" w14:textId="77777777" w:rsidR="00A21D67" w:rsidRDefault="00205AAD">
      <w:r>
        <w:t>___________________________________________________________________</w:t>
      </w:r>
    </w:p>
    <w:p w14:paraId="64D962AC" w14:textId="77777777" w:rsidR="00A21D67" w:rsidRDefault="00205AAD">
      <w:pPr>
        <w:pStyle w:val="Heading4"/>
      </w:pPr>
      <w:r>
        <w:t>Protocol 13: Experimental design</w:t>
      </w:r>
    </w:p>
    <w:p w14:paraId="02AB4A10" w14:textId="77777777" w:rsidR="00A21D67" w:rsidRDefault="00205AAD">
      <w:pPr>
        <w:pStyle w:val="Question"/>
      </w:pPr>
      <w:r>
        <w:t>What outputs are expected to arise from this protocol?</w:t>
      </w:r>
    </w:p>
    <w:p w14:paraId="0044F8AC" w14:textId="77777777" w:rsidR="00A21D67" w:rsidRDefault="00205AAD">
      <w:pPr>
        <w:pStyle w:val="Aside"/>
      </w:pPr>
      <w:r>
        <w:t>For example, test results, phenotypic information, or products.</w:t>
      </w:r>
    </w:p>
    <w:p w14:paraId="71047C15" w14:textId="77777777" w:rsidR="00A21D67" w:rsidRDefault="00205AAD">
      <w:pPr>
        <w:pStyle w:val="Body"/>
      </w:pPr>
      <w:r>
        <w:t>Tissues for in vitro or ex vivo use; brain slices for electrophysiology, cells isolated either to be further cultured or other laboratory uses, immunostaining of tissues to quantify cells.</w:t>
      </w:r>
    </w:p>
    <w:p w14:paraId="541918CC" w14:textId="77777777" w:rsidR="00A21D67" w:rsidRDefault="00205AAD">
      <w:r>
        <w:t>___________________________________________________________________</w:t>
      </w:r>
    </w:p>
    <w:p w14:paraId="61D93EC5" w14:textId="77777777" w:rsidR="00A21D67" w:rsidRDefault="00205AAD">
      <w:pPr>
        <w:pStyle w:val="Question"/>
      </w:pPr>
      <w:r>
        <w:t>Will this protocol generate quantitative data?</w:t>
      </w:r>
    </w:p>
    <w:p w14:paraId="664A04A6" w14:textId="77777777" w:rsidR="00A21D67" w:rsidRDefault="00205AAD">
      <w:pPr>
        <w:pStyle w:val="Body"/>
      </w:pPr>
      <w:r>
        <w:t>Yes</w:t>
      </w:r>
    </w:p>
    <w:p w14:paraId="40A14286" w14:textId="77777777" w:rsidR="00A21D67" w:rsidRDefault="00205AAD">
      <w:r>
        <w:t>___________________________________________________________________</w:t>
      </w:r>
    </w:p>
    <w:p w14:paraId="0581EFF1" w14:textId="77777777" w:rsidR="00A21D67" w:rsidRDefault="00205AAD">
      <w:pPr>
        <w:pStyle w:val="Question"/>
      </w:pPr>
      <w:r>
        <w:t>Will your experimental design be determined by a regulatory guideline?</w:t>
      </w:r>
    </w:p>
    <w:p w14:paraId="64DE9B2F" w14:textId="77777777" w:rsidR="00A21D67" w:rsidRDefault="00205AAD">
      <w:pPr>
        <w:pStyle w:val="Body"/>
      </w:pPr>
      <w:r>
        <w:t>No</w:t>
      </w:r>
    </w:p>
    <w:p w14:paraId="4AF4417A" w14:textId="77777777" w:rsidR="00A21D67" w:rsidRDefault="00205AAD">
      <w:pPr>
        <w:pStyle w:val="Question"/>
      </w:pPr>
      <w:r>
        <w:t>Where relevant, explain how and when pilot studies will be used.</w:t>
      </w:r>
    </w:p>
    <w:p w14:paraId="1780B246"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3F43EFD0" w14:textId="77777777" w:rsidR="00A21D67" w:rsidRDefault="00205AAD">
      <w:pPr>
        <w:pStyle w:val="Body"/>
      </w:pPr>
      <w:r>
        <w:t>Pilot studies on cell lines will be performed prior to transplant to ensure cell health and expected differentiation pathways.</w:t>
      </w:r>
    </w:p>
    <w:p w14:paraId="2C53C3DF" w14:textId="77777777" w:rsidR="00A21D67" w:rsidRDefault="00205AAD">
      <w:pPr>
        <w:pStyle w:val="Question"/>
      </w:pPr>
      <w:r>
        <w:t>How will you choose different experimental groups?</w:t>
      </w:r>
    </w:p>
    <w:p w14:paraId="248E1C87" w14:textId="77777777" w:rsidR="00A21D67" w:rsidRDefault="00205AAD">
      <w:pPr>
        <w:pStyle w:val="Aside"/>
      </w:pPr>
      <w:r>
        <w:t>For example, controls, dose levels, satellites etc.</w:t>
      </w:r>
    </w:p>
    <w:p w14:paraId="7AE92AB3" w14:textId="77777777" w:rsidR="00A21D67" w:rsidRDefault="00205AAD">
      <w:pPr>
        <w:pStyle w:val="Body"/>
      </w:pPr>
      <w:r>
        <w:t>Experimental groups will be different derivations of cells, cells generated from healthy or patient samples, the same cells in different transgenic mice, or different injection sites.</w:t>
      </w:r>
    </w:p>
    <w:p w14:paraId="5E18160D" w14:textId="77777777" w:rsidR="00A21D67" w:rsidRDefault="00205AAD">
      <w:pPr>
        <w:pStyle w:val="Question"/>
      </w:pPr>
      <w:r>
        <w:t>How will you choose control groups?</w:t>
      </w:r>
    </w:p>
    <w:p w14:paraId="5D12E8D5" w14:textId="77777777" w:rsidR="00A21D67" w:rsidRDefault="00205AAD">
      <w:pPr>
        <w:pStyle w:val="Aside"/>
      </w:pPr>
      <w:r>
        <w:t>Provide a robust scientific justification for controls with significant suffering such as sham surgery controls or untreated infected controls.</w:t>
      </w:r>
    </w:p>
    <w:p w14:paraId="397B13BD" w14:textId="77777777" w:rsidR="00A21D67" w:rsidRDefault="00205AAD">
      <w:pPr>
        <w:pStyle w:val="Body"/>
      </w:pPr>
      <w:r>
        <w:t xml:space="preserve">Control groups will be untransplanted mice of the same genotype, or mice transplanted with 'normally behaving cells' from healthy controls. </w:t>
      </w:r>
    </w:p>
    <w:p w14:paraId="41B103C4" w14:textId="77777777" w:rsidR="00A21D67" w:rsidRDefault="00205AAD">
      <w:pPr>
        <w:pStyle w:val="Question"/>
      </w:pPr>
      <w:r>
        <w:t>How will experiments and data analysis be randomised and blinded?</w:t>
      </w:r>
    </w:p>
    <w:p w14:paraId="3EEA4255"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3BFF7F56" w14:textId="77777777" w:rsidR="00A21D67" w:rsidRDefault="00205AAD">
      <w:pPr>
        <w:pStyle w:val="Body"/>
      </w:pPr>
      <w:r>
        <w:t>Experimental analysis will be carried out blinded or via automated analysis.</w:t>
      </w:r>
    </w:p>
    <w:p w14:paraId="53C4D285"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40CD0EB6" w14:textId="77777777" w:rsidR="00A21D67" w:rsidRDefault="00205AAD">
      <w:pPr>
        <w:pStyle w:val="Question"/>
      </w:pPr>
      <w:r>
        <w:t>How will you minimise variables to ensure reproducibility?</w:t>
      </w:r>
    </w:p>
    <w:p w14:paraId="15BA2028" w14:textId="77777777" w:rsidR="00A21D67" w:rsidRDefault="00205AAD">
      <w:pPr>
        <w:pStyle w:val="Body"/>
      </w:pPr>
      <w:r>
        <w:t>Littermates will be used where possible, housed in the same conditions, and procedures performed by either the same researcher or with conditions divided evenly between researchers.  Cells are prepared in the same way prior to transplant.</w:t>
      </w:r>
    </w:p>
    <w:p w14:paraId="20704F50" w14:textId="77777777" w:rsidR="00A21D67" w:rsidRDefault="00205AAD">
      <w:pPr>
        <w:pStyle w:val="Question"/>
      </w:pPr>
      <w:r>
        <w:t>How will you determine group sizes?</w:t>
      </w:r>
    </w:p>
    <w:p w14:paraId="0F9F6D0F" w14:textId="77777777" w:rsidR="00A21D67" w:rsidRDefault="00205AAD">
      <w:pPr>
        <w:pStyle w:val="Aside"/>
      </w:pPr>
      <w:r>
        <w:t>You should reference POWER calculations you have made, if relevant.</w:t>
      </w:r>
    </w:p>
    <w:p w14:paraId="72278661"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  For behavioural tasks, the Cohen’s effect size d is on average 1.5, thus a sample size of n=15 for each group will be needed to generate statistical</w:t>
      </w:r>
      <w:r>
        <w:t>ly meaningful data.</w:t>
      </w:r>
    </w:p>
    <w:p w14:paraId="715B1E56" w14:textId="77777777" w:rsidR="00A21D67" w:rsidRDefault="00205AAD">
      <w:pPr>
        <w:pStyle w:val="Question"/>
      </w:pPr>
      <w:r>
        <w:t>How will you maximise the data output from the animals you use on this protocol?</w:t>
      </w:r>
    </w:p>
    <w:p w14:paraId="4FA7C70C" w14:textId="77777777" w:rsidR="00A21D67" w:rsidRDefault="00205AAD">
      <w:pPr>
        <w:pStyle w:val="Body"/>
      </w:pPr>
      <w:r>
        <w:t xml:space="preserve">We will store any resultant isolated cells, fixed tissues, or RNA not used in the original experiment for future additional analysis. </w:t>
      </w:r>
    </w:p>
    <w:p w14:paraId="728BF04C" w14:textId="77777777" w:rsidR="00A21D67" w:rsidRDefault="00205AAD">
      <w:pPr>
        <w:pStyle w:val="Body"/>
      </w:pPr>
      <w:r>
        <w:t xml:space="preserve">Electrophysiological data generated ex vivo will be stored for additional analysis.  Ex vivo brain slices will be shared between researchers where possible. </w:t>
      </w:r>
    </w:p>
    <w:p w14:paraId="7D8E84BF" w14:textId="77777777" w:rsidR="00A21D67" w:rsidRDefault="00205AAD">
      <w:pPr>
        <w:pStyle w:val="Heading4"/>
      </w:pPr>
      <w:r>
        <w:t>Protocol 13: Protocol justification</w:t>
      </w:r>
    </w:p>
    <w:p w14:paraId="5F879E61" w14:textId="77777777" w:rsidR="00A21D67" w:rsidRDefault="00205AAD">
      <w:pPr>
        <w:pStyle w:val="Question"/>
      </w:pPr>
      <w:r>
        <w:t>Why is each type of animal, experimental model, and/or method selected for this protocol:</w:t>
      </w:r>
    </w:p>
    <w:p w14:paraId="70D3C6FA" w14:textId="77777777" w:rsidR="00A21D67" w:rsidRDefault="00205AAD">
      <w:pPr>
        <w:pStyle w:val="Question"/>
      </w:pPr>
      <w:r>
        <w:t>a) the most appropriate scientific approach?</w:t>
      </w:r>
    </w:p>
    <w:p w14:paraId="07855990" w14:textId="77777777" w:rsidR="00A21D67" w:rsidRDefault="00205AAD">
      <w:pPr>
        <w:pStyle w:val="Body"/>
      </w:pPr>
      <w:r>
        <w:t xml:space="preserve">Refinement of the neuronal circuit aligns with the onset of myelination. In fact, it has been suggested that myelination of axons prevents phagocytosis during neuronal circuit refinement.  We have generated IPSCs from patients with Alzheimer’s and matched control lines in order to investigate the effect of patient specific mutations on glial function and neural circuit development.  By transplanting neural lineage cells into immunodeficient mice with or without genetic myelin defects such as the foxg1 cre, </w:t>
      </w:r>
      <w:r>
        <w:t xml:space="preserve">myrf knock out, rag2 knock out mouse (immunodeficient, normal lifespan, cortical myelination reduced), we can investigate the effect of these mutations on circuit maintenance.  Additionally, by transplanting neural or glial lineage cells into animals we can investigate factors affecting myelination by human cells, giving us a higher chance of patient relevant findings than murine glia alone. </w:t>
      </w:r>
    </w:p>
    <w:p w14:paraId="21C99CCA" w14:textId="77777777" w:rsidR="00A21D67" w:rsidRDefault="00205AAD">
      <w:pPr>
        <w:pStyle w:val="Body"/>
      </w:pPr>
      <w:r>
        <w:t xml:space="preserve">For this protocol we are transplanting cells into the adult in order to investigate their effects in the established brain rather than the developmental situation. It has </w:t>
      </w:r>
      <w:r>
        <w:t>been hypothesised that there is a critical period for myelination to occur, by transplanting cells past the main developmental myelination period we can observe differences in myelination capacity as a result of the environment and compare to glia specific genetic factors. Growing evidence show that glia and immune mediated factors affect neuronal circuit function. To identify factors affecting circuit dysfunction and to determine the mechanisms of how these factors affect circuit dysfunction, we will inves</w:t>
      </w:r>
      <w:r>
        <w:t>tigate the effect of transplanted immune cells, such as B and T cells, into the CNS.</w:t>
      </w:r>
    </w:p>
    <w:p w14:paraId="4E90C30E" w14:textId="77777777" w:rsidR="00A21D67" w:rsidRDefault="00205AAD">
      <w:pPr>
        <w:pStyle w:val="Body"/>
      </w:pPr>
      <w:r>
        <w:t xml:space="preserve">To quantify these effects, we will focus on electrophysiological ex vivo acute brain slices recordings, such as compound action potentials and patch-clamp recordings, and/or immunohistochemical analysis at different time points during development after transplantation of glial and immune cells in vivo.  </w:t>
      </w:r>
    </w:p>
    <w:p w14:paraId="2297C97A" w14:textId="77777777" w:rsidR="00A21D67" w:rsidRDefault="00205AAD">
      <w:pPr>
        <w:pStyle w:val="Body"/>
      </w:pPr>
      <w:r>
        <w:t>Behavioural tasks will be used to verify whether the changes identified in the neuronal circuit affect behaviour.</w:t>
      </w:r>
    </w:p>
    <w:p w14:paraId="34191B8C"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4242959D"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0F727404"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34D977F9" w14:textId="77777777" w:rsidR="00A21D67" w:rsidRDefault="00205AAD">
      <w:r>
        <w:t>___________________________________________________________________</w:t>
      </w:r>
    </w:p>
    <w:p w14:paraId="15DC5FFB" w14:textId="77777777" w:rsidR="00A21D67" w:rsidRDefault="00205AAD">
      <w:pPr>
        <w:pStyle w:val="Question"/>
      </w:pPr>
      <w:r>
        <w:t>b) the most refined for the purpose?</w:t>
      </w:r>
    </w:p>
    <w:p w14:paraId="425ACF77" w14:textId="77777777" w:rsidR="00A21D67" w:rsidRDefault="00205AAD">
      <w:pPr>
        <w:pStyle w:val="Body"/>
      </w:pPr>
      <w:r>
        <w:t>For the stereotactic surgeries we have referred to the NC3Rs guidance on Refining rodent stereotactic surgeries and other resources in the NC3Rs 3Rs resource library.  We have referred to Herrmann, K. and Flecknell, P. (2019) “Retrospective review of anesthetic and analgesic regimens used in animal research proposals”, for perspectives of the most suitable analgesia techniques.</w:t>
      </w:r>
    </w:p>
    <w:p w14:paraId="30D5D34F" w14:textId="77777777" w:rsidR="00A21D67" w:rsidRDefault="00205AAD">
      <w:pPr>
        <w:pStyle w:val="Body"/>
      </w:pPr>
      <w:r>
        <w:t>Local anaesthetic cream (EMLA or similar) is used on the (non puncturing) ear bars of the stereotactic equipment and analgesia is given pre and post surgery.</w:t>
      </w:r>
    </w:p>
    <w:p w14:paraId="161857B1" w14:textId="77777777" w:rsidR="00A21D67" w:rsidRDefault="00205AAD">
      <w:pPr>
        <w:pStyle w:val="Body"/>
      </w:pPr>
      <w:r>
        <w:t>Injection is the only route to transplant cells into the CNS.</w:t>
      </w:r>
    </w:p>
    <w:p w14:paraId="3EE8DA8C" w14:textId="77777777" w:rsidR="00A21D67" w:rsidRDefault="00205AAD">
      <w:pPr>
        <w:pStyle w:val="Body"/>
      </w:pPr>
      <w:r>
        <w:t>To address the effect of transplanted glia on circuit function, behavioural testing will be used. The behavioural tasks used will be mild and generally just observing movement of the animals, though some will require learning and appetitive stimuli to ensure that the animals perform the tasks.  Animals will only be used for behavioural tests when fully recovered from any surgical procedures (i.e. grade 0 after cranial surgeries), both for the welfare of the animals and to ensure validity of the data.   Anim</w:t>
      </w:r>
      <w:r>
        <w:t>als will be group housed wherever possible to reduce social isolation stress. Animals quickly become habituated to the handling required for testing and in many cases the testing itself acts as environmental enrichment.</w:t>
      </w:r>
    </w:p>
    <w:p w14:paraId="0614FE03" w14:textId="77777777" w:rsidR="00A21D67" w:rsidRDefault="00205AAD">
      <w:pPr>
        <w:pStyle w:val="Body"/>
      </w:pPr>
      <w:r>
        <w:t>Inducible cre models will be used to give temporal control over expression or knock out of genes, though tamoxifen and similar induction agents are associated with side effects (mostly weightloss) we aim to minimise these effects by using the minimum dose of tamoxifen required for recombination of our specific transgenes, and providing heat pads and high calorie diet in the event of weight loss.</w:t>
      </w:r>
    </w:p>
    <w:p w14:paraId="6E6161B3"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28EDFB1A" w14:textId="77777777" w:rsidR="00A21D67" w:rsidRDefault="00205AAD">
      <w:r>
        <w:t>___________________________________________________________________</w:t>
      </w:r>
    </w:p>
    <w:p w14:paraId="4CC6DDA6" w14:textId="77777777" w:rsidR="00A21D67" w:rsidRDefault="00205AAD">
      <w:pPr>
        <w:pStyle w:val="Question"/>
      </w:pPr>
      <w:r>
        <w:t>For each model and/or method, what is the scientific need for the expected clinical signs?</w:t>
      </w:r>
    </w:p>
    <w:p w14:paraId="043214E8" w14:textId="77777777" w:rsidR="00A21D67" w:rsidRDefault="00205AAD">
      <w:pPr>
        <w:pStyle w:val="Body"/>
      </w:pPr>
      <w:r>
        <w:t xml:space="preserve">Direct injection is necessary to place the cells into the CNS, with the planned injections most clinical signs are due to inflammation or post-surgical discomfort and are not the aim of the experiment. As we are injecting into the central nervous system some damage may occur which leads to the clinical signs described. </w:t>
      </w:r>
    </w:p>
    <w:p w14:paraId="1058B577" w14:textId="77777777" w:rsidR="00A21D67" w:rsidRDefault="00205AAD">
      <w:pPr>
        <w:pStyle w:val="Body"/>
      </w:pPr>
      <w:r>
        <w:t>As our research questions involve glial cell function and myelination, and we wish to understand the mechanisms regulating both normal developmental situations and disease states, substances must be used in order to alter the responses and ascertain the effect on the brain and central nervous system. These alterations can lead to generation of symptoms similar to those seen in human myelin disorders, however we are not specifically replicating any degenerative disease so our humane endpoints have been set t</w:t>
      </w:r>
      <w:r>
        <w:t>o minimise any clinical signs.</w:t>
      </w:r>
    </w:p>
    <w:p w14:paraId="36365E03" w14:textId="77777777" w:rsidR="00A21D67" w:rsidRDefault="00205AAD">
      <w:pPr>
        <w:pStyle w:val="Body"/>
      </w:pPr>
      <w:r>
        <w:t xml:space="preserve">We do not expect to see any clinical signs as a result of the behavioural testing being used, some weight loss is required for appetite driven tasks to ensure that the animals are motivated to participate to receive food rewards.  </w:t>
      </w:r>
    </w:p>
    <w:p w14:paraId="5EC17360" w14:textId="77777777" w:rsidR="00A21D67" w:rsidRDefault="00205AAD">
      <w:r>
        <w:t>___________________________________________________________________</w:t>
      </w:r>
    </w:p>
    <w:p w14:paraId="3E74255B" w14:textId="77777777" w:rsidR="00A21D67" w:rsidRDefault="00205AAD">
      <w:pPr>
        <w:pStyle w:val="Question"/>
      </w:pPr>
      <w:r>
        <w:t>Why scientifically do the animals need to suffer to this degree?</w:t>
      </w:r>
    </w:p>
    <w:p w14:paraId="08C9FB17" w14:textId="77777777" w:rsidR="00A21D67" w:rsidRDefault="00205AAD">
      <w:pPr>
        <w:pStyle w:val="Body"/>
      </w:pPr>
      <w:r>
        <w:t>There is no other route by which we can introduce cells into the adult brain so some post surgical discomfort is unavoidable. There is not currently a comparable alternative to transplantation into the central nervous system in order to achieve our aims. Suffering associated with the surgeries is minimised as much as possible through the use of analgesia.</w:t>
      </w:r>
    </w:p>
    <w:p w14:paraId="47B24B77" w14:textId="77777777" w:rsidR="00A21D67" w:rsidRDefault="00205AAD">
      <w:pPr>
        <w:pStyle w:val="Body"/>
      </w:pPr>
      <w:r>
        <w:t xml:space="preserve">Most substances that we will be using are expected to have only minor effects as we are typically using a combination of genetic approaches and specific cell modulators in order to identify mechanisms affecting brain function, myelination, or cognition.  </w:t>
      </w:r>
    </w:p>
    <w:p w14:paraId="1E05F138" w14:textId="77777777" w:rsidR="00A21D67" w:rsidRDefault="00205AAD">
      <w:pPr>
        <w:pStyle w:val="Body"/>
      </w:pPr>
      <w:r>
        <w:t>Though transgene induction agents lead to suffering in animals to which they are administered, their usage is necessary for temporal control over gene expression or knock-out. In many cases the suffering associated with transgene induction agents, such as tamoxifen, is less than that which would be associated with the transgene if it was expressed (or knocked out) earlier in development, such as knock out of myrf preventing myelin formation – at early postnatal timepoints there will be a more pronounced phe</w:t>
      </w:r>
      <w:r>
        <w:t>notype (severe seizures, tremors or movement disorders) than if myelination is impaired in adults, where it may only affect learning or similar processes involving late stage myelination. 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w:t>
      </w:r>
      <w:r>
        <w:t>t expression can reduce the signal of labelled cells making them difficult or impossible to quantify, or can lead to expression only in a small subset of cells rather than the full population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w:t>
      </w:r>
      <w:r>
        <w:t>riginal weight within 2 weeks of the start of tamoxifen administration.</w:t>
      </w:r>
    </w:p>
    <w:p w14:paraId="6503B4C7" w14:textId="77777777" w:rsidR="00A21D67" w:rsidRDefault="00205AAD">
      <w:r>
        <w:t>___________________________________________________________________</w:t>
      </w:r>
    </w:p>
    <w:p w14:paraId="5A3B226A" w14:textId="77777777" w:rsidR="00A21D67" w:rsidRDefault="00205AAD">
      <w:pPr>
        <w:pStyle w:val="Question"/>
      </w:pPr>
      <w:r>
        <w:t>Why can't you achieve your scientific outputs with an earlier humane endpoint, or without animals showing any clinical signs?</w:t>
      </w:r>
    </w:p>
    <w:p w14:paraId="29A41A78" w14:textId="77777777" w:rsidR="00A21D67" w:rsidRDefault="00205AAD">
      <w:pPr>
        <w:pStyle w:val="Body"/>
      </w:pPr>
      <w:r>
        <w:t>The humane end points proposed are a balance between the suffering of one animal and the potential need for a replacement animal to undergo the procedures. Additionally, some of the cells being transplanted can be difficult to generate or are isolated from tissues, killing the animals at an earlier timepoint means losing the cells and the information that the experiment would yield.</w:t>
      </w:r>
    </w:p>
    <w:p w14:paraId="17983EE5" w14:textId="77777777" w:rsidR="00A21D67" w:rsidRDefault="00205AAD">
      <w:pPr>
        <w:pStyle w:val="Body"/>
      </w:pPr>
      <w:r>
        <w:t xml:space="preserve">Clinical signs that are seen post surgery do not progressively worsen and animals are expected to improve within the timescales, though some balance and movement difficulties can occur, animals are still able to move around in the cage and access food and water.  </w:t>
      </w:r>
    </w:p>
    <w:p w14:paraId="46B18DBD"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24976E7E" w14:textId="77777777" w:rsidR="00A21D67" w:rsidRDefault="00205AAD">
      <w:r>
        <w:t>___________________________________________________________________</w:t>
      </w:r>
    </w:p>
    <w:p w14:paraId="6076A1A7" w14:textId="77777777" w:rsidR="00A21D67" w:rsidRDefault="00205AAD">
      <w:pPr>
        <w:pStyle w:val="Question"/>
      </w:pPr>
      <w:r>
        <w:t>Will you be administering substances for experimental purposes?</w:t>
      </w:r>
    </w:p>
    <w:p w14:paraId="42246141" w14:textId="77777777" w:rsidR="00A21D67" w:rsidRDefault="00205AAD">
      <w:pPr>
        <w:pStyle w:val="Body"/>
      </w:pPr>
      <w:r>
        <w:t>Yes</w:t>
      </w:r>
    </w:p>
    <w:p w14:paraId="08B3CF70" w14:textId="77777777" w:rsidR="00A21D67" w:rsidRDefault="00205AAD">
      <w:r>
        <w:t>___________________________________________________________________</w:t>
      </w:r>
    </w:p>
    <w:p w14:paraId="7529A079"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58FE4947" w14:textId="77777777" w:rsidR="00A21D67" w:rsidRDefault="00205AAD">
      <w:pPr>
        <w:pStyle w:val="Aside"/>
      </w:pPr>
      <w:r>
        <w:t>When assessing suitability, state how you will consider toxicity, efficacy, and sterility.</w:t>
      </w:r>
    </w:p>
    <w:p w14:paraId="2E4E046F"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w:t>
      </w:r>
      <w:r>
        <w:t xml:space="preserve">ll pilot study in vivo. </w:t>
      </w:r>
    </w:p>
    <w:p w14:paraId="020CCF6C"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407E2572" w14:textId="77777777" w:rsidR="00A21D67" w:rsidRDefault="00205AAD">
      <w:pPr>
        <w:pStyle w:val="Question"/>
      </w:pPr>
      <w:r>
        <w:t>How will you determine an appropriate dosing regimen?</w:t>
      </w:r>
    </w:p>
    <w:p w14:paraId="426F5DA2" w14:textId="77777777" w:rsidR="00A21D67" w:rsidRDefault="00205AAD">
      <w:pPr>
        <w:pStyle w:val="Aside"/>
      </w:pPr>
      <w:r>
        <w:t>Include routes, dosage volumes, frequencies, and durations.</w:t>
      </w:r>
    </w:p>
    <w:p w14:paraId="4567EAD1"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p w14:paraId="3EA81B08" w14:textId="77777777" w:rsidR="00A21D67" w:rsidRDefault="00205AAD">
      <w:pPr>
        <w:pStyle w:val="Body"/>
      </w:pPr>
      <w:r>
        <w:t>Where substances need to be administered to neonatal or pre weaning animals substances may be administered to the mother that are then passed through the mother’s milk.</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61"/>
        <w:gridCol w:w="1797"/>
        <w:gridCol w:w="2105"/>
        <w:gridCol w:w="2056"/>
        <w:gridCol w:w="792"/>
      </w:tblGrid>
      <w:tr w:rsidR="00A21D67" w14:paraId="108BEDB5" w14:textId="77777777">
        <w:tc>
          <w:tcPr>
            <w:tcW w:w="0" w:type="auto"/>
          </w:tcPr>
          <w:p w14:paraId="5221EA35" w14:textId="77777777" w:rsidR="00A21D67" w:rsidRDefault="00205AAD">
            <w:pPr>
              <w:pStyle w:val="Body"/>
            </w:pPr>
            <w:r>
              <w:t>Mouse</w:t>
            </w:r>
          </w:p>
        </w:tc>
        <w:tc>
          <w:tcPr>
            <w:tcW w:w="0" w:type="auto"/>
          </w:tcPr>
          <w:p w14:paraId="7A22C718" w14:textId="77777777" w:rsidR="00A21D67" w:rsidRDefault="00205AAD">
            <w:pPr>
              <w:pStyle w:val="Body"/>
            </w:pPr>
            <w:r>
              <w:t>Daily max. vol. ml/kg</w:t>
            </w:r>
          </w:p>
        </w:tc>
        <w:tc>
          <w:tcPr>
            <w:tcW w:w="0" w:type="auto"/>
          </w:tcPr>
          <w:p w14:paraId="233CEDBD" w14:textId="77777777" w:rsidR="00A21D67" w:rsidRDefault="00205AAD">
            <w:pPr>
              <w:pStyle w:val="Body"/>
            </w:pPr>
            <w:r>
              <w:t>Max. No./day &lt; 10 days</w:t>
            </w:r>
          </w:p>
        </w:tc>
        <w:tc>
          <w:tcPr>
            <w:tcW w:w="0" w:type="auto"/>
          </w:tcPr>
          <w:p w14:paraId="7379359D" w14:textId="77777777" w:rsidR="00A21D67" w:rsidRDefault="00205AAD">
            <w:pPr>
              <w:pStyle w:val="Body"/>
            </w:pPr>
            <w:r>
              <w:t>Max. No./day &gt;10 days</w:t>
            </w:r>
          </w:p>
        </w:tc>
        <w:tc>
          <w:tcPr>
            <w:tcW w:w="0" w:type="auto"/>
          </w:tcPr>
          <w:p w14:paraId="0C0AAC98" w14:textId="77777777" w:rsidR="00A21D67" w:rsidRDefault="00205AAD">
            <w:pPr>
              <w:pStyle w:val="Body"/>
            </w:pPr>
            <w:r>
              <w:t>Max No.</w:t>
            </w:r>
          </w:p>
        </w:tc>
      </w:tr>
      <w:tr w:rsidR="00A21D67" w14:paraId="5467E934" w14:textId="77777777">
        <w:tc>
          <w:tcPr>
            <w:tcW w:w="0" w:type="auto"/>
          </w:tcPr>
          <w:p w14:paraId="632AEBDA" w14:textId="77777777" w:rsidR="00A21D67" w:rsidRDefault="00205AAD">
            <w:pPr>
              <w:pStyle w:val="Body"/>
            </w:pPr>
            <w:r>
              <w:t>Subcutaneous injection</w:t>
            </w:r>
          </w:p>
        </w:tc>
        <w:tc>
          <w:tcPr>
            <w:tcW w:w="0" w:type="auto"/>
          </w:tcPr>
          <w:p w14:paraId="00A705C2" w14:textId="77777777" w:rsidR="00A21D67" w:rsidRDefault="00205AAD">
            <w:pPr>
              <w:pStyle w:val="Body"/>
            </w:pPr>
            <w:r>
              <w:t>20</w:t>
            </w:r>
          </w:p>
        </w:tc>
        <w:tc>
          <w:tcPr>
            <w:tcW w:w="0" w:type="auto"/>
          </w:tcPr>
          <w:p w14:paraId="229484BF" w14:textId="77777777" w:rsidR="00A21D67" w:rsidRDefault="00205AAD">
            <w:pPr>
              <w:pStyle w:val="Body"/>
            </w:pPr>
            <w:r>
              <w:t>3</w:t>
            </w:r>
          </w:p>
        </w:tc>
        <w:tc>
          <w:tcPr>
            <w:tcW w:w="0" w:type="auto"/>
          </w:tcPr>
          <w:p w14:paraId="36B55FBE" w14:textId="77777777" w:rsidR="00A21D67" w:rsidRDefault="00205AAD">
            <w:pPr>
              <w:pStyle w:val="Body"/>
            </w:pPr>
            <w:r>
              <w:t>2</w:t>
            </w:r>
          </w:p>
        </w:tc>
        <w:tc>
          <w:tcPr>
            <w:tcW w:w="0" w:type="auto"/>
          </w:tcPr>
          <w:p w14:paraId="6726BE85" w14:textId="77777777" w:rsidR="00A21D67" w:rsidRDefault="00205AAD">
            <w:pPr>
              <w:pStyle w:val="Body"/>
            </w:pPr>
            <w:r>
              <w:t>24</w:t>
            </w:r>
          </w:p>
        </w:tc>
      </w:tr>
      <w:tr w:rsidR="00A21D67" w14:paraId="4C81A1E9" w14:textId="77777777">
        <w:tc>
          <w:tcPr>
            <w:tcW w:w="0" w:type="auto"/>
          </w:tcPr>
          <w:p w14:paraId="316A5785" w14:textId="77777777" w:rsidR="00A21D67" w:rsidRDefault="00205AAD">
            <w:pPr>
              <w:pStyle w:val="Body"/>
            </w:pPr>
            <w:r>
              <w:t>Intraperitoneal injection</w:t>
            </w:r>
          </w:p>
        </w:tc>
        <w:tc>
          <w:tcPr>
            <w:tcW w:w="0" w:type="auto"/>
          </w:tcPr>
          <w:p w14:paraId="57AC44CF" w14:textId="77777777" w:rsidR="00A21D67" w:rsidRDefault="00205AAD">
            <w:pPr>
              <w:pStyle w:val="Body"/>
            </w:pPr>
            <w:r>
              <w:t>20</w:t>
            </w:r>
          </w:p>
        </w:tc>
        <w:tc>
          <w:tcPr>
            <w:tcW w:w="0" w:type="auto"/>
          </w:tcPr>
          <w:p w14:paraId="06D89B95" w14:textId="77777777" w:rsidR="00A21D67" w:rsidRDefault="00205AAD">
            <w:pPr>
              <w:pStyle w:val="Body"/>
            </w:pPr>
            <w:r>
              <w:t>2</w:t>
            </w:r>
          </w:p>
        </w:tc>
        <w:tc>
          <w:tcPr>
            <w:tcW w:w="0" w:type="auto"/>
          </w:tcPr>
          <w:p w14:paraId="3ED56990" w14:textId="77777777" w:rsidR="00A21D67" w:rsidRDefault="00205AAD">
            <w:pPr>
              <w:pStyle w:val="Body"/>
            </w:pPr>
            <w:r>
              <w:t>1</w:t>
            </w:r>
          </w:p>
        </w:tc>
        <w:tc>
          <w:tcPr>
            <w:tcW w:w="0" w:type="auto"/>
          </w:tcPr>
          <w:p w14:paraId="1C3F8943" w14:textId="77777777" w:rsidR="00A21D67" w:rsidRDefault="00205AAD">
            <w:pPr>
              <w:pStyle w:val="Body"/>
            </w:pPr>
            <w:r>
              <w:t>30</w:t>
            </w:r>
          </w:p>
        </w:tc>
      </w:tr>
      <w:tr w:rsidR="00A21D67" w14:paraId="56446884" w14:textId="77777777">
        <w:tc>
          <w:tcPr>
            <w:tcW w:w="0" w:type="auto"/>
          </w:tcPr>
          <w:p w14:paraId="242D47EE" w14:textId="77777777" w:rsidR="00A21D67" w:rsidRDefault="00205AAD">
            <w:pPr>
              <w:pStyle w:val="Body"/>
            </w:pPr>
            <w:r>
              <w:t>Oral gavage</w:t>
            </w:r>
          </w:p>
        </w:tc>
        <w:tc>
          <w:tcPr>
            <w:tcW w:w="0" w:type="auto"/>
          </w:tcPr>
          <w:p w14:paraId="782D3898" w14:textId="77777777" w:rsidR="00A21D67" w:rsidRDefault="00205AAD">
            <w:pPr>
              <w:pStyle w:val="Body"/>
            </w:pPr>
            <w:r>
              <w:t>20</w:t>
            </w:r>
          </w:p>
        </w:tc>
        <w:tc>
          <w:tcPr>
            <w:tcW w:w="0" w:type="auto"/>
          </w:tcPr>
          <w:p w14:paraId="79E115D4" w14:textId="77777777" w:rsidR="00A21D67" w:rsidRDefault="00205AAD">
            <w:pPr>
              <w:pStyle w:val="Body"/>
            </w:pPr>
            <w:r>
              <w:t>2</w:t>
            </w:r>
          </w:p>
        </w:tc>
        <w:tc>
          <w:tcPr>
            <w:tcW w:w="0" w:type="auto"/>
          </w:tcPr>
          <w:p w14:paraId="4B0F5489" w14:textId="77777777" w:rsidR="00A21D67" w:rsidRDefault="00205AAD">
            <w:pPr>
              <w:pStyle w:val="Body"/>
            </w:pPr>
            <w:r>
              <w:t>1</w:t>
            </w:r>
          </w:p>
        </w:tc>
        <w:tc>
          <w:tcPr>
            <w:tcW w:w="0" w:type="auto"/>
          </w:tcPr>
          <w:p w14:paraId="262AE29D" w14:textId="77777777" w:rsidR="00A21D67" w:rsidRDefault="00205AAD">
            <w:pPr>
              <w:pStyle w:val="Body"/>
            </w:pPr>
            <w:r>
              <w:t>30</w:t>
            </w:r>
          </w:p>
        </w:tc>
      </w:tr>
      <w:tr w:rsidR="00A21D67" w14:paraId="47DD2247" w14:textId="77777777">
        <w:tc>
          <w:tcPr>
            <w:tcW w:w="0" w:type="auto"/>
          </w:tcPr>
          <w:p w14:paraId="196A74BC" w14:textId="77777777" w:rsidR="00A21D67" w:rsidRDefault="00205AAD">
            <w:pPr>
              <w:pStyle w:val="Body"/>
            </w:pPr>
            <w:r>
              <w:t>Neonate intraperitoneal</w:t>
            </w:r>
          </w:p>
        </w:tc>
        <w:tc>
          <w:tcPr>
            <w:tcW w:w="0" w:type="auto"/>
          </w:tcPr>
          <w:p w14:paraId="240D0F8A" w14:textId="77777777" w:rsidR="00A21D67" w:rsidRDefault="00205AAD">
            <w:pPr>
              <w:pStyle w:val="Body"/>
            </w:pPr>
            <w:r>
              <w:t>10</w:t>
            </w:r>
          </w:p>
        </w:tc>
        <w:tc>
          <w:tcPr>
            <w:tcW w:w="0" w:type="auto"/>
          </w:tcPr>
          <w:p w14:paraId="2419E04D" w14:textId="77777777" w:rsidR="00A21D67" w:rsidRDefault="00205AAD">
            <w:pPr>
              <w:pStyle w:val="Body"/>
            </w:pPr>
            <w:r>
              <w:t>1</w:t>
            </w:r>
          </w:p>
        </w:tc>
        <w:tc>
          <w:tcPr>
            <w:tcW w:w="0" w:type="auto"/>
          </w:tcPr>
          <w:p w14:paraId="0FBEA22C" w14:textId="77777777" w:rsidR="00A21D67" w:rsidRDefault="00205AAD">
            <w:pPr>
              <w:pStyle w:val="Body"/>
            </w:pPr>
            <w:r>
              <w:t>1</w:t>
            </w:r>
          </w:p>
        </w:tc>
        <w:tc>
          <w:tcPr>
            <w:tcW w:w="0" w:type="auto"/>
          </w:tcPr>
          <w:p w14:paraId="1F602E4E" w14:textId="77777777" w:rsidR="00A21D67" w:rsidRDefault="00205AAD">
            <w:pPr>
              <w:pStyle w:val="Body"/>
            </w:pPr>
            <w:r>
              <w:t>5</w:t>
            </w:r>
          </w:p>
        </w:tc>
      </w:tr>
      <w:tr w:rsidR="00A21D67" w14:paraId="40E5A8C6" w14:textId="77777777">
        <w:tc>
          <w:tcPr>
            <w:tcW w:w="0" w:type="auto"/>
          </w:tcPr>
          <w:p w14:paraId="0978E3A0" w14:textId="77777777" w:rsidR="00A21D67" w:rsidRDefault="00205AAD">
            <w:pPr>
              <w:pStyle w:val="Body"/>
            </w:pPr>
            <w:r>
              <w:t>Rat</w:t>
            </w:r>
          </w:p>
        </w:tc>
        <w:tc>
          <w:tcPr>
            <w:tcW w:w="0" w:type="auto"/>
          </w:tcPr>
          <w:p w14:paraId="7DC11ED4" w14:textId="77777777" w:rsidR="00A21D67" w:rsidRDefault="00205AAD">
            <w:pPr>
              <w:pStyle w:val="Body"/>
            </w:pPr>
            <w:r>
              <w:t>Daily max. vol. ml/kg</w:t>
            </w:r>
          </w:p>
        </w:tc>
        <w:tc>
          <w:tcPr>
            <w:tcW w:w="0" w:type="auto"/>
          </w:tcPr>
          <w:p w14:paraId="74C8A393" w14:textId="77777777" w:rsidR="00A21D67" w:rsidRDefault="00205AAD">
            <w:pPr>
              <w:pStyle w:val="Body"/>
            </w:pPr>
            <w:r>
              <w:t>Max. No./day &lt; 10 days</w:t>
            </w:r>
          </w:p>
        </w:tc>
        <w:tc>
          <w:tcPr>
            <w:tcW w:w="0" w:type="auto"/>
          </w:tcPr>
          <w:p w14:paraId="50382248" w14:textId="77777777" w:rsidR="00A21D67" w:rsidRDefault="00205AAD">
            <w:pPr>
              <w:pStyle w:val="Body"/>
            </w:pPr>
            <w:r>
              <w:t>Max. No./day &gt;10 days</w:t>
            </w:r>
          </w:p>
        </w:tc>
        <w:tc>
          <w:tcPr>
            <w:tcW w:w="0" w:type="auto"/>
          </w:tcPr>
          <w:p w14:paraId="148802F2" w14:textId="77777777" w:rsidR="00A21D67" w:rsidRDefault="00205AAD">
            <w:pPr>
              <w:pStyle w:val="Body"/>
            </w:pPr>
            <w:r>
              <w:t>Max No.</w:t>
            </w:r>
          </w:p>
        </w:tc>
      </w:tr>
      <w:tr w:rsidR="00A21D67" w14:paraId="31044940" w14:textId="77777777">
        <w:tc>
          <w:tcPr>
            <w:tcW w:w="0" w:type="auto"/>
          </w:tcPr>
          <w:p w14:paraId="458889DF" w14:textId="77777777" w:rsidR="00A21D67" w:rsidRDefault="00205AAD">
            <w:pPr>
              <w:pStyle w:val="Body"/>
            </w:pPr>
            <w:r>
              <w:t>Subcutaneous injection</w:t>
            </w:r>
          </w:p>
        </w:tc>
        <w:tc>
          <w:tcPr>
            <w:tcW w:w="0" w:type="auto"/>
          </w:tcPr>
          <w:p w14:paraId="221E16F7" w14:textId="77777777" w:rsidR="00A21D67" w:rsidRDefault="00205AAD">
            <w:pPr>
              <w:pStyle w:val="Body"/>
            </w:pPr>
            <w:r>
              <w:t>10</w:t>
            </w:r>
          </w:p>
        </w:tc>
        <w:tc>
          <w:tcPr>
            <w:tcW w:w="0" w:type="auto"/>
          </w:tcPr>
          <w:p w14:paraId="7763CB3B" w14:textId="77777777" w:rsidR="00A21D67" w:rsidRDefault="00205AAD">
            <w:pPr>
              <w:pStyle w:val="Body"/>
            </w:pPr>
            <w:r>
              <w:t>3</w:t>
            </w:r>
          </w:p>
        </w:tc>
        <w:tc>
          <w:tcPr>
            <w:tcW w:w="0" w:type="auto"/>
          </w:tcPr>
          <w:p w14:paraId="4A789DE7" w14:textId="77777777" w:rsidR="00A21D67" w:rsidRDefault="00205AAD">
            <w:pPr>
              <w:pStyle w:val="Body"/>
            </w:pPr>
            <w:r>
              <w:t>2</w:t>
            </w:r>
          </w:p>
        </w:tc>
        <w:tc>
          <w:tcPr>
            <w:tcW w:w="0" w:type="auto"/>
          </w:tcPr>
          <w:p w14:paraId="104E9058" w14:textId="77777777" w:rsidR="00A21D67" w:rsidRDefault="00205AAD">
            <w:pPr>
              <w:pStyle w:val="Body"/>
            </w:pPr>
            <w:r>
              <w:t>24</w:t>
            </w:r>
          </w:p>
        </w:tc>
      </w:tr>
      <w:tr w:rsidR="00A21D67" w14:paraId="59D91B53" w14:textId="77777777">
        <w:tc>
          <w:tcPr>
            <w:tcW w:w="0" w:type="auto"/>
          </w:tcPr>
          <w:p w14:paraId="0C7AE875" w14:textId="77777777" w:rsidR="00A21D67" w:rsidRDefault="00205AAD">
            <w:pPr>
              <w:pStyle w:val="Body"/>
            </w:pPr>
            <w:r>
              <w:t>Intraperitoneal injection</w:t>
            </w:r>
          </w:p>
        </w:tc>
        <w:tc>
          <w:tcPr>
            <w:tcW w:w="0" w:type="auto"/>
          </w:tcPr>
          <w:p w14:paraId="62347990" w14:textId="77777777" w:rsidR="00A21D67" w:rsidRDefault="00205AAD">
            <w:pPr>
              <w:pStyle w:val="Body"/>
            </w:pPr>
            <w:r>
              <w:t>10</w:t>
            </w:r>
          </w:p>
        </w:tc>
        <w:tc>
          <w:tcPr>
            <w:tcW w:w="0" w:type="auto"/>
          </w:tcPr>
          <w:p w14:paraId="122877D6" w14:textId="77777777" w:rsidR="00A21D67" w:rsidRDefault="00205AAD">
            <w:pPr>
              <w:pStyle w:val="Body"/>
            </w:pPr>
            <w:r>
              <w:t>2</w:t>
            </w:r>
          </w:p>
        </w:tc>
        <w:tc>
          <w:tcPr>
            <w:tcW w:w="0" w:type="auto"/>
          </w:tcPr>
          <w:p w14:paraId="3589FD26" w14:textId="77777777" w:rsidR="00A21D67" w:rsidRDefault="00205AAD">
            <w:pPr>
              <w:pStyle w:val="Body"/>
            </w:pPr>
            <w:r>
              <w:t>1</w:t>
            </w:r>
          </w:p>
        </w:tc>
        <w:tc>
          <w:tcPr>
            <w:tcW w:w="0" w:type="auto"/>
          </w:tcPr>
          <w:p w14:paraId="09C15B52" w14:textId="77777777" w:rsidR="00A21D67" w:rsidRDefault="00205AAD">
            <w:pPr>
              <w:pStyle w:val="Body"/>
            </w:pPr>
            <w:r>
              <w:t>30</w:t>
            </w:r>
          </w:p>
        </w:tc>
      </w:tr>
      <w:tr w:rsidR="00A21D67" w14:paraId="0533FA57" w14:textId="77777777">
        <w:tc>
          <w:tcPr>
            <w:tcW w:w="0" w:type="auto"/>
          </w:tcPr>
          <w:p w14:paraId="78FA2461" w14:textId="77777777" w:rsidR="00A21D67" w:rsidRDefault="00205AAD">
            <w:pPr>
              <w:pStyle w:val="Body"/>
            </w:pPr>
            <w:r>
              <w:t xml:space="preserve">Oral </w:t>
            </w:r>
            <w:r>
              <w:t>gavage</w:t>
            </w:r>
          </w:p>
        </w:tc>
        <w:tc>
          <w:tcPr>
            <w:tcW w:w="0" w:type="auto"/>
          </w:tcPr>
          <w:p w14:paraId="2F52864A" w14:textId="77777777" w:rsidR="00A21D67" w:rsidRDefault="00205AAD">
            <w:pPr>
              <w:pStyle w:val="Body"/>
            </w:pPr>
            <w:r>
              <w:t>20</w:t>
            </w:r>
          </w:p>
        </w:tc>
        <w:tc>
          <w:tcPr>
            <w:tcW w:w="0" w:type="auto"/>
          </w:tcPr>
          <w:p w14:paraId="0BF691D6" w14:textId="77777777" w:rsidR="00A21D67" w:rsidRDefault="00205AAD">
            <w:pPr>
              <w:pStyle w:val="Body"/>
            </w:pPr>
            <w:r>
              <w:t>2</w:t>
            </w:r>
          </w:p>
        </w:tc>
        <w:tc>
          <w:tcPr>
            <w:tcW w:w="0" w:type="auto"/>
          </w:tcPr>
          <w:p w14:paraId="0D458720" w14:textId="77777777" w:rsidR="00A21D67" w:rsidRDefault="00205AAD">
            <w:pPr>
              <w:pStyle w:val="Body"/>
            </w:pPr>
            <w:r>
              <w:t>1</w:t>
            </w:r>
          </w:p>
        </w:tc>
        <w:tc>
          <w:tcPr>
            <w:tcW w:w="0" w:type="auto"/>
          </w:tcPr>
          <w:p w14:paraId="3F5D9BEF" w14:textId="77777777" w:rsidR="00A21D67" w:rsidRDefault="00205AAD">
            <w:pPr>
              <w:pStyle w:val="Body"/>
            </w:pPr>
            <w:r>
              <w:t>30</w:t>
            </w:r>
          </w:p>
        </w:tc>
      </w:tr>
      <w:tr w:rsidR="00A21D67" w14:paraId="69CD4B4F" w14:textId="77777777">
        <w:tc>
          <w:tcPr>
            <w:tcW w:w="0" w:type="auto"/>
          </w:tcPr>
          <w:p w14:paraId="36179F44" w14:textId="77777777" w:rsidR="00A21D67" w:rsidRDefault="00205AAD">
            <w:pPr>
              <w:pStyle w:val="Body"/>
            </w:pPr>
            <w:r>
              <w:t>Neonate intraperitoneal</w:t>
            </w:r>
          </w:p>
        </w:tc>
        <w:tc>
          <w:tcPr>
            <w:tcW w:w="0" w:type="auto"/>
          </w:tcPr>
          <w:p w14:paraId="4345CE5E" w14:textId="77777777" w:rsidR="00A21D67" w:rsidRDefault="00205AAD">
            <w:pPr>
              <w:pStyle w:val="Body"/>
            </w:pPr>
            <w:r>
              <w:t>5</w:t>
            </w:r>
          </w:p>
        </w:tc>
        <w:tc>
          <w:tcPr>
            <w:tcW w:w="0" w:type="auto"/>
          </w:tcPr>
          <w:p w14:paraId="680ABDBE" w14:textId="77777777" w:rsidR="00A21D67" w:rsidRDefault="00205AAD">
            <w:pPr>
              <w:pStyle w:val="Body"/>
            </w:pPr>
            <w:r>
              <w:t>1</w:t>
            </w:r>
          </w:p>
        </w:tc>
        <w:tc>
          <w:tcPr>
            <w:tcW w:w="0" w:type="auto"/>
          </w:tcPr>
          <w:p w14:paraId="7F1E1ACE" w14:textId="77777777" w:rsidR="00A21D67" w:rsidRDefault="00205AAD">
            <w:pPr>
              <w:pStyle w:val="Body"/>
            </w:pPr>
            <w:r>
              <w:t>1</w:t>
            </w:r>
          </w:p>
        </w:tc>
        <w:tc>
          <w:tcPr>
            <w:tcW w:w="0" w:type="auto"/>
          </w:tcPr>
          <w:p w14:paraId="40F7498C" w14:textId="77777777" w:rsidR="00A21D67" w:rsidRDefault="00205AAD">
            <w:pPr>
              <w:pStyle w:val="Body"/>
            </w:pPr>
            <w:r>
              <w:t>5</w:t>
            </w:r>
          </w:p>
        </w:tc>
      </w:tr>
    </w:tbl>
    <w:p w14:paraId="03CF1289" w14:textId="77777777" w:rsidR="00A21D67" w:rsidRDefault="00205AAD">
      <w:pPr>
        <w:pStyle w:val="Heading3"/>
      </w:pPr>
      <w:r>
        <w:t>Protocol 14</w:t>
      </w:r>
    </w:p>
    <w:p w14:paraId="3A06B669" w14:textId="77777777" w:rsidR="00A21D67" w:rsidRDefault="00205AAD">
      <w:pPr>
        <w:pStyle w:val="Question"/>
      </w:pPr>
      <w:r>
        <w:t>Title</w:t>
      </w:r>
    </w:p>
    <w:p w14:paraId="2E90AD2B" w14:textId="77777777" w:rsidR="00A21D67" w:rsidRDefault="00205AAD">
      <w:pPr>
        <w:pStyle w:val="Body"/>
      </w:pPr>
      <w:r>
        <w:t>Perfusion under terminal anaesthesia</w:t>
      </w:r>
    </w:p>
    <w:p w14:paraId="7F5007FC" w14:textId="77777777" w:rsidR="00A21D67" w:rsidRDefault="00205AAD">
      <w:r>
        <w:t>___________________________________________________________________</w:t>
      </w:r>
    </w:p>
    <w:p w14:paraId="3C4F45AF" w14:textId="77777777" w:rsidR="00A21D67" w:rsidRDefault="00205AAD">
      <w:pPr>
        <w:pStyle w:val="Heading4"/>
      </w:pPr>
      <w:r>
        <w:t>Protocol 14: Protocol details</w:t>
      </w:r>
    </w:p>
    <w:p w14:paraId="48311D38" w14:textId="77777777" w:rsidR="00A21D67" w:rsidRDefault="00205AAD">
      <w:pPr>
        <w:pStyle w:val="Question"/>
      </w:pPr>
      <w:r>
        <w:t>Briefly describe the purposes of this protocol</w:t>
      </w:r>
    </w:p>
    <w:p w14:paraId="1F3AD499" w14:textId="77777777" w:rsidR="00A21D67" w:rsidRDefault="00205AAD">
      <w:pPr>
        <w:pStyle w:val="Aside"/>
      </w:pPr>
      <w:r>
        <w:t>Ensure that you state any relevant regulatory guidelines.</w:t>
      </w:r>
    </w:p>
    <w:p w14:paraId="2EFAB099" w14:textId="77777777" w:rsidR="00A21D67" w:rsidRDefault="00205AAD">
      <w:pPr>
        <w:pStyle w:val="Body"/>
      </w:pPr>
      <w:r>
        <w:t>The purpose of this protocol is to generate control tissues or cells from wild type animals for comparisons to transgenic tissues or cells.</w:t>
      </w:r>
    </w:p>
    <w:p w14:paraId="6255AE34" w14:textId="77777777" w:rsidR="00A21D67" w:rsidRDefault="00205AAD">
      <w:r>
        <w:t>___________________________________________________________________</w:t>
      </w:r>
    </w:p>
    <w:p w14:paraId="0C08EBD1" w14:textId="77777777" w:rsidR="00A21D67" w:rsidRDefault="00205AAD">
      <w:pPr>
        <w:pStyle w:val="Question"/>
      </w:pPr>
      <w:r>
        <w:t>Given the controls and limitations in place, what is the highest severity that an animal could experience in this protocol?</w:t>
      </w:r>
    </w:p>
    <w:p w14:paraId="4D4B6C1E" w14:textId="77777777" w:rsidR="00A21D67" w:rsidRDefault="00205AAD">
      <w:pPr>
        <w:pStyle w:val="Body"/>
      </w:pPr>
      <w:r>
        <w:t>Non-recovery</w:t>
      </w:r>
    </w:p>
    <w:p w14:paraId="617FA7C4" w14:textId="77777777" w:rsidR="00A21D67" w:rsidRDefault="00205AAD">
      <w:r>
        <w:t>___________________________________________________________________</w:t>
      </w:r>
    </w:p>
    <w:p w14:paraId="7954077B" w14:textId="77777777" w:rsidR="00A21D67" w:rsidRDefault="00205AAD">
      <w:pPr>
        <w:pStyle w:val="Question"/>
      </w:pPr>
      <w:r>
        <w:t>What proportion of animals will experience this severity?</w:t>
      </w:r>
    </w:p>
    <w:p w14:paraId="27AFEE80" w14:textId="77777777" w:rsidR="00A21D67" w:rsidRDefault="00205AAD">
      <w:pPr>
        <w:pStyle w:val="Body"/>
      </w:pPr>
      <w:r>
        <w:t>All</w:t>
      </w:r>
    </w:p>
    <w:p w14:paraId="235D5EDF" w14:textId="77777777" w:rsidR="00A21D67" w:rsidRDefault="00205AAD">
      <w:r>
        <w:t>___________________________________________________________________</w:t>
      </w:r>
    </w:p>
    <w:p w14:paraId="500D5798" w14:textId="77777777" w:rsidR="00A21D67" w:rsidRDefault="00205AAD">
      <w:pPr>
        <w:pStyle w:val="Question"/>
      </w:pPr>
      <w:r>
        <w:t>Why are you proposing this severity category?</w:t>
      </w:r>
    </w:p>
    <w:p w14:paraId="2AE6401B" w14:textId="77777777" w:rsidR="00A21D67" w:rsidRDefault="00205AAD">
      <w:pPr>
        <w:pStyle w:val="Body"/>
      </w:pPr>
      <w:r>
        <w:t>Animals will not undergo any procedure other than perfusion under terminal anaesthesia.</w:t>
      </w:r>
    </w:p>
    <w:p w14:paraId="5E361623" w14:textId="77777777" w:rsidR="00A21D67" w:rsidRDefault="00205AAD">
      <w:r>
        <w:t>___________________________________________________________________</w:t>
      </w:r>
    </w:p>
    <w:p w14:paraId="5BFC1DBF" w14:textId="77777777" w:rsidR="00A21D67" w:rsidRDefault="00205AAD">
      <w:pPr>
        <w:pStyle w:val="Question"/>
      </w:pPr>
      <w:r>
        <w:t>Locations where this protocol can be carried out</w:t>
      </w:r>
    </w:p>
    <w:p w14:paraId="720E0AD7" w14:textId="77777777" w:rsidR="00A21D67" w:rsidRDefault="00205AAD">
      <w:pPr>
        <w:pStyle w:val="Aside"/>
      </w:pPr>
      <w:r>
        <w:t>Select all that apply.</w:t>
      </w:r>
    </w:p>
    <w:p w14:paraId="1FC2CDDF" w14:textId="77777777" w:rsidR="00A21D67" w:rsidRDefault="00205AAD">
      <w:pPr>
        <w:pStyle w:val="ListParagraph"/>
        <w:numPr>
          <w:ilvl w:val="0"/>
          <w:numId w:val="1"/>
        </w:numPr>
      </w:pPr>
      <w:r>
        <w:t>University of Cambridge</w:t>
      </w:r>
    </w:p>
    <w:p w14:paraId="0F60AFEB" w14:textId="77777777" w:rsidR="00A21D67" w:rsidRDefault="00205AAD">
      <w:r>
        <w:t>___________________________________________________________________</w:t>
      </w:r>
    </w:p>
    <w:p w14:paraId="0B497DED" w14:textId="77777777" w:rsidR="00A21D67" w:rsidRDefault="00205AAD">
      <w:pPr>
        <w:pStyle w:val="Question"/>
      </w:pPr>
      <w:r>
        <w:t>Which of your objectives will this protocol address?</w:t>
      </w:r>
    </w:p>
    <w:p w14:paraId="1D709F61" w14:textId="77777777" w:rsidR="00A21D67" w:rsidRDefault="00205AAD">
      <w:pPr>
        <w:pStyle w:val="Aside"/>
      </w:pPr>
      <w:r>
        <w:t>Select all that apply.</w:t>
      </w:r>
    </w:p>
    <w:p w14:paraId="049EFB26" w14:textId="77777777" w:rsidR="00A21D67" w:rsidRDefault="00205AAD">
      <w:pPr>
        <w:pStyle w:val="ListParagraph"/>
        <w:numPr>
          <w:ilvl w:val="0"/>
          <w:numId w:val="1"/>
        </w:numPr>
      </w:pPr>
      <w:r>
        <w:t>Determine a pathway of how myelin is regenerated in disease.</w:t>
      </w:r>
    </w:p>
    <w:p w14:paraId="6215890A" w14:textId="77777777" w:rsidR="00A21D67" w:rsidRDefault="00205AAD">
      <w:pPr>
        <w:pStyle w:val="ListParagraph"/>
        <w:numPr>
          <w:ilvl w:val="0"/>
          <w:numId w:val="1"/>
        </w:numPr>
      </w:pPr>
      <w:r>
        <w:t>Identify whether white matter lesions impact on neural and circuit function.</w:t>
      </w:r>
    </w:p>
    <w:p w14:paraId="6F373339" w14:textId="77777777" w:rsidR="00A21D67" w:rsidRDefault="00205AAD">
      <w:pPr>
        <w:pStyle w:val="ListParagraph"/>
        <w:numPr>
          <w:ilvl w:val="0"/>
          <w:numId w:val="1"/>
        </w:numPr>
      </w:pPr>
      <w:r>
        <w:t xml:space="preserve">Establish a mechanism of myelin loss and damage throughout life </w:t>
      </w:r>
    </w:p>
    <w:p w14:paraId="33B515CF" w14:textId="77777777" w:rsidR="00A21D67" w:rsidRDefault="00205AAD">
      <w:pPr>
        <w:pStyle w:val="ListParagraph"/>
        <w:numPr>
          <w:ilvl w:val="0"/>
          <w:numId w:val="1"/>
        </w:numPr>
      </w:pPr>
      <w:r>
        <w:t>Identify a mechanism of how glia effect neuronal circuit development and function in health and disease</w:t>
      </w:r>
    </w:p>
    <w:p w14:paraId="451262AB" w14:textId="77777777" w:rsidR="00A21D67" w:rsidRDefault="00205AAD">
      <w:pPr>
        <w:pStyle w:val="ListParagraph"/>
        <w:numPr>
          <w:ilvl w:val="0"/>
          <w:numId w:val="1"/>
        </w:numPr>
      </w:pPr>
      <w:r>
        <w:t>Determine a mechanism of how myelin plasticity and dysfunction can affect learning and memory.</w:t>
      </w:r>
    </w:p>
    <w:p w14:paraId="6D6003FF" w14:textId="77777777" w:rsidR="00A21D67" w:rsidRDefault="00205AAD">
      <w:pPr>
        <w:pStyle w:val="ListParagraph"/>
        <w:numPr>
          <w:ilvl w:val="0"/>
          <w:numId w:val="1"/>
        </w:numPr>
      </w:pPr>
      <w:r>
        <w:t>Establish a mechanism of how myelin regeneration can be enhanced, and function restored.</w:t>
      </w:r>
    </w:p>
    <w:p w14:paraId="17865197" w14:textId="77777777" w:rsidR="00A21D67" w:rsidRDefault="00205AAD">
      <w:pPr>
        <w:pStyle w:val="ListParagraph"/>
        <w:numPr>
          <w:ilvl w:val="0"/>
          <w:numId w:val="1"/>
        </w:numPr>
      </w:pPr>
      <w:r>
        <w:t>Identify a regulatory mechanism of myelination throughout life.</w:t>
      </w:r>
    </w:p>
    <w:p w14:paraId="16F4BC64" w14:textId="77777777" w:rsidR="00A21D67" w:rsidRDefault="00205AAD">
      <w:r>
        <w:t>___________________________________________________________________</w:t>
      </w:r>
    </w:p>
    <w:p w14:paraId="45EBF416" w14:textId="77777777" w:rsidR="00A21D67" w:rsidRDefault="00205AAD">
      <w:pPr>
        <w:pStyle w:val="Heading4"/>
      </w:pPr>
      <w:r>
        <w:t>Protocol 14: Animals used in this protocol</w:t>
      </w:r>
    </w:p>
    <w:p w14:paraId="07FFCCD5" w14:textId="77777777" w:rsidR="00A21D67" w:rsidRDefault="00205AAD">
      <w:pPr>
        <w:pStyle w:val="Heading4"/>
      </w:pPr>
      <w:r>
        <w:t>Mice</w:t>
      </w:r>
    </w:p>
    <w:p w14:paraId="7B61BCE0" w14:textId="77777777" w:rsidR="00A21D67" w:rsidRDefault="00205AAD">
      <w:pPr>
        <w:pStyle w:val="Question"/>
      </w:pPr>
      <w:r>
        <w:t>Which life stages will be used during this protocol?</w:t>
      </w:r>
    </w:p>
    <w:p w14:paraId="6F97D1BC" w14:textId="77777777" w:rsidR="00A21D67" w:rsidRDefault="00205AAD">
      <w:pPr>
        <w:pStyle w:val="Aside"/>
      </w:pPr>
      <w:r>
        <w:t xml:space="preserve">Select all that </w:t>
      </w:r>
      <w:r>
        <w:t>apply</w:t>
      </w:r>
    </w:p>
    <w:p w14:paraId="2E561CF3" w14:textId="77777777" w:rsidR="00A21D67" w:rsidRDefault="00205AAD">
      <w:pPr>
        <w:pStyle w:val="ListParagraph"/>
        <w:numPr>
          <w:ilvl w:val="0"/>
          <w:numId w:val="1"/>
        </w:numPr>
      </w:pPr>
      <w:r>
        <w:t>Juvenile</w:t>
      </w:r>
    </w:p>
    <w:p w14:paraId="38A14F4C" w14:textId="77777777" w:rsidR="00A21D67" w:rsidRDefault="00205AAD">
      <w:pPr>
        <w:pStyle w:val="ListParagraph"/>
        <w:numPr>
          <w:ilvl w:val="0"/>
          <w:numId w:val="1"/>
        </w:numPr>
      </w:pPr>
      <w:r>
        <w:t>Adult</w:t>
      </w:r>
    </w:p>
    <w:p w14:paraId="1F6BF938" w14:textId="77777777" w:rsidR="00A21D67" w:rsidRDefault="00205AAD">
      <w:pPr>
        <w:pStyle w:val="ListParagraph"/>
        <w:numPr>
          <w:ilvl w:val="0"/>
          <w:numId w:val="1"/>
        </w:numPr>
      </w:pPr>
      <w:r>
        <w:t>Aged animal</w:t>
      </w:r>
    </w:p>
    <w:p w14:paraId="0C448E52" w14:textId="77777777" w:rsidR="00A21D67" w:rsidRDefault="00205AAD">
      <w:r>
        <w:t>___________________________________________________________________</w:t>
      </w:r>
    </w:p>
    <w:p w14:paraId="3D14A360" w14:textId="77777777" w:rsidR="00A21D67" w:rsidRDefault="00205AAD">
      <w:pPr>
        <w:pStyle w:val="Question"/>
      </w:pPr>
      <w:r>
        <w:t>Will any animals coming on to this protocol be classed as ‘continued use’?</w:t>
      </w:r>
    </w:p>
    <w:p w14:paraId="5BCC6D92" w14:textId="77777777" w:rsidR="00A21D67" w:rsidRDefault="00205AAD">
      <w:pPr>
        <w:pStyle w:val="Aside"/>
      </w:pPr>
      <w:r>
        <w:t xml:space="preserve">‘Continued use’ describes animals that are specifically genetically </w:t>
      </w:r>
      <w:r>
        <w:t>altered and bred for scientific use or animals that have had procedures applied to them in order to be prepared for use in this protocol.</w:t>
      </w:r>
    </w:p>
    <w:p w14:paraId="4C944FC2" w14:textId="77777777" w:rsidR="00A21D67" w:rsidRDefault="00205AAD">
      <w:pPr>
        <w:pStyle w:val="Body"/>
      </w:pPr>
      <w:r>
        <w:t>No</w:t>
      </w:r>
    </w:p>
    <w:p w14:paraId="70C49785" w14:textId="77777777" w:rsidR="00A21D67" w:rsidRDefault="00205AAD">
      <w:r>
        <w:t>___________________________________________________________________</w:t>
      </w:r>
    </w:p>
    <w:p w14:paraId="40F5C58C" w14:textId="77777777" w:rsidR="00A21D67" w:rsidRDefault="00205AAD">
      <w:pPr>
        <w:pStyle w:val="Question"/>
      </w:pPr>
      <w:r>
        <w:t>Will you be re-using animals on to this protocol?</w:t>
      </w:r>
    </w:p>
    <w:p w14:paraId="2FA86BFE" w14:textId="77777777" w:rsidR="00A21D67" w:rsidRDefault="00205AAD">
      <w:pPr>
        <w:pStyle w:val="Aside"/>
      </w:pPr>
      <w:r>
        <w:t>‘Re-use’ describes using animals again for a new experiment when you could equally use a naïve animal to get the same results.</w:t>
      </w:r>
    </w:p>
    <w:p w14:paraId="6B43CAD5" w14:textId="77777777" w:rsidR="00A21D67" w:rsidRDefault="00205AAD">
      <w:pPr>
        <w:pStyle w:val="Body"/>
      </w:pPr>
      <w:r>
        <w:t>No</w:t>
      </w:r>
    </w:p>
    <w:p w14:paraId="22C94C3C" w14:textId="77777777" w:rsidR="00A21D67" w:rsidRDefault="00205AAD">
      <w:r>
        <w:t>___________________________________________________________________</w:t>
      </w:r>
    </w:p>
    <w:p w14:paraId="1F7E6135" w14:textId="77777777" w:rsidR="00A21D67" w:rsidRDefault="00205AAD">
      <w:pPr>
        <w:pStyle w:val="Question"/>
      </w:pPr>
      <w:r>
        <w:t>What is the maximum number of animals that will be used on this protocol?</w:t>
      </w:r>
    </w:p>
    <w:p w14:paraId="4E63E5B3" w14:textId="77777777" w:rsidR="00A21D67" w:rsidRDefault="00205AAD">
      <w:pPr>
        <w:pStyle w:val="Aside"/>
      </w:pPr>
      <w:r>
        <w:t>Please only enter numbers, e.g. 40</w:t>
      </w:r>
    </w:p>
    <w:p w14:paraId="696FEDC0" w14:textId="77777777" w:rsidR="00A21D67" w:rsidRDefault="00205AAD">
      <w:pPr>
        <w:pStyle w:val="Body"/>
      </w:pPr>
      <w:r>
        <w:t>100</w:t>
      </w:r>
    </w:p>
    <w:p w14:paraId="0600C3E8" w14:textId="77777777" w:rsidR="00A21D67" w:rsidRDefault="00205AAD">
      <w:r>
        <w:t>___________________________________________________________________</w:t>
      </w:r>
    </w:p>
    <w:p w14:paraId="666856FF" w14:textId="77777777" w:rsidR="00A21D67" w:rsidRDefault="00205AAD">
      <w:pPr>
        <w:pStyle w:val="Question"/>
      </w:pPr>
      <w:r>
        <w:t>What is the maximum number of uses of this protocol per animal?</w:t>
      </w:r>
    </w:p>
    <w:p w14:paraId="4BDE6BEC"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EDF1D2B" w14:textId="77777777" w:rsidR="00A21D67" w:rsidRDefault="00205AAD">
      <w:pPr>
        <w:pStyle w:val="Body"/>
      </w:pPr>
      <w:r>
        <w:t>1</w:t>
      </w:r>
    </w:p>
    <w:p w14:paraId="406ECBB2" w14:textId="77777777" w:rsidR="00A21D67" w:rsidRDefault="00205AAD">
      <w:r>
        <w:t>___________________________________________________________________</w:t>
      </w:r>
    </w:p>
    <w:p w14:paraId="758933AB" w14:textId="77777777" w:rsidR="00A21D67" w:rsidRDefault="00205AAD">
      <w:pPr>
        <w:pStyle w:val="Heading4"/>
      </w:pPr>
      <w:r>
        <w:t>Rats</w:t>
      </w:r>
    </w:p>
    <w:p w14:paraId="2B901651" w14:textId="77777777" w:rsidR="00A21D67" w:rsidRDefault="00205AAD">
      <w:pPr>
        <w:pStyle w:val="Question"/>
      </w:pPr>
      <w:r>
        <w:t>Which life stages will be used during this protocol?</w:t>
      </w:r>
    </w:p>
    <w:p w14:paraId="51B4EA2E" w14:textId="77777777" w:rsidR="00A21D67" w:rsidRDefault="00205AAD">
      <w:pPr>
        <w:pStyle w:val="Aside"/>
      </w:pPr>
      <w:r>
        <w:t>Select all that apply</w:t>
      </w:r>
    </w:p>
    <w:p w14:paraId="2488CEDD" w14:textId="77777777" w:rsidR="00A21D67" w:rsidRDefault="00205AAD">
      <w:pPr>
        <w:pStyle w:val="ListParagraph"/>
        <w:numPr>
          <w:ilvl w:val="0"/>
          <w:numId w:val="1"/>
        </w:numPr>
      </w:pPr>
      <w:r>
        <w:t>Juvenile</w:t>
      </w:r>
    </w:p>
    <w:p w14:paraId="2F74BA32" w14:textId="77777777" w:rsidR="00A21D67" w:rsidRDefault="00205AAD">
      <w:pPr>
        <w:pStyle w:val="ListParagraph"/>
        <w:numPr>
          <w:ilvl w:val="0"/>
          <w:numId w:val="1"/>
        </w:numPr>
      </w:pPr>
      <w:r>
        <w:t>Adult</w:t>
      </w:r>
    </w:p>
    <w:p w14:paraId="2C17D5B3" w14:textId="77777777" w:rsidR="00A21D67" w:rsidRDefault="00205AAD">
      <w:pPr>
        <w:pStyle w:val="ListParagraph"/>
        <w:numPr>
          <w:ilvl w:val="0"/>
          <w:numId w:val="1"/>
        </w:numPr>
      </w:pPr>
      <w:r>
        <w:t>Aged animal</w:t>
      </w:r>
    </w:p>
    <w:p w14:paraId="296DFD16" w14:textId="77777777" w:rsidR="00A21D67" w:rsidRDefault="00205AAD">
      <w:r>
        <w:t>___________________________________________________________________</w:t>
      </w:r>
    </w:p>
    <w:p w14:paraId="7B92EC49" w14:textId="77777777" w:rsidR="00A21D67" w:rsidRDefault="00205AAD">
      <w:pPr>
        <w:pStyle w:val="Question"/>
      </w:pPr>
      <w:r>
        <w:t>Will any animals coming on to this protocol be classed as ‘continued use’?</w:t>
      </w:r>
    </w:p>
    <w:p w14:paraId="4E7FAEAB"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135CC398" w14:textId="77777777" w:rsidR="00A21D67" w:rsidRDefault="00205AAD">
      <w:pPr>
        <w:pStyle w:val="Body"/>
      </w:pPr>
      <w:r>
        <w:t>No</w:t>
      </w:r>
    </w:p>
    <w:p w14:paraId="68C86027" w14:textId="77777777" w:rsidR="00A21D67" w:rsidRDefault="00205AAD">
      <w:r>
        <w:t>___________________________________________________________________</w:t>
      </w:r>
    </w:p>
    <w:p w14:paraId="6A1DB260" w14:textId="77777777" w:rsidR="00A21D67" w:rsidRDefault="00205AAD">
      <w:pPr>
        <w:pStyle w:val="Question"/>
      </w:pPr>
      <w:r>
        <w:t>Will you be re-using animals on to this protocol?</w:t>
      </w:r>
    </w:p>
    <w:p w14:paraId="1050F088" w14:textId="77777777" w:rsidR="00A21D67" w:rsidRDefault="00205AAD">
      <w:pPr>
        <w:pStyle w:val="Aside"/>
      </w:pPr>
      <w:r>
        <w:t>‘Re-use’ describes using animals again for a new experiment when you could equally use a naïve animal to get the same results.</w:t>
      </w:r>
    </w:p>
    <w:p w14:paraId="0C285B37" w14:textId="77777777" w:rsidR="00A21D67" w:rsidRDefault="00205AAD">
      <w:pPr>
        <w:pStyle w:val="Body"/>
      </w:pPr>
      <w:r>
        <w:t>No</w:t>
      </w:r>
    </w:p>
    <w:p w14:paraId="033FFD3D" w14:textId="77777777" w:rsidR="00A21D67" w:rsidRDefault="00205AAD">
      <w:r>
        <w:t>___________________________________________________________________</w:t>
      </w:r>
    </w:p>
    <w:p w14:paraId="48E2BFBD" w14:textId="77777777" w:rsidR="00A21D67" w:rsidRDefault="00205AAD">
      <w:pPr>
        <w:pStyle w:val="Question"/>
      </w:pPr>
      <w:r>
        <w:t>What is the maximum number of animals that will be used on this protocol?</w:t>
      </w:r>
    </w:p>
    <w:p w14:paraId="3DE28071" w14:textId="77777777" w:rsidR="00A21D67" w:rsidRDefault="00205AAD">
      <w:pPr>
        <w:pStyle w:val="Aside"/>
      </w:pPr>
      <w:r>
        <w:t>Please only enter numbers, e.g. 40</w:t>
      </w:r>
    </w:p>
    <w:p w14:paraId="3566442C" w14:textId="77777777" w:rsidR="00A21D67" w:rsidRDefault="00205AAD">
      <w:pPr>
        <w:pStyle w:val="Body"/>
      </w:pPr>
      <w:r>
        <w:t>100</w:t>
      </w:r>
    </w:p>
    <w:p w14:paraId="2F520CA6" w14:textId="77777777" w:rsidR="00A21D67" w:rsidRDefault="00205AAD">
      <w:r>
        <w:t>___________________________________________________________________</w:t>
      </w:r>
    </w:p>
    <w:p w14:paraId="79BC0CC6" w14:textId="77777777" w:rsidR="00A21D67" w:rsidRDefault="00205AAD">
      <w:pPr>
        <w:pStyle w:val="Question"/>
      </w:pPr>
      <w:r>
        <w:t>What is the maximum number of uses of this protocol per animal?</w:t>
      </w:r>
    </w:p>
    <w:p w14:paraId="3E430B48"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D148CAB" w14:textId="77777777" w:rsidR="00A21D67" w:rsidRDefault="00205AAD">
      <w:pPr>
        <w:pStyle w:val="Body"/>
      </w:pPr>
      <w:r>
        <w:t>1</w:t>
      </w:r>
    </w:p>
    <w:p w14:paraId="086548DA" w14:textId="77777777" w:rsidR="00A21D67" w:rsidRDefault="00205AAD">
      <w:r>
        <w:t>___________________________________________________________________</w:t>
      </w:r>
    </w:p>
    <w:p w14:paraId="30A886AC" w14:textId="77777777" w:rsidR="00A21D67" w:rsidRDefault="00205AAD">
      <w:pPr>
        <w:pStyle w:val="Heading4"/>
      </w:pPr>
      <w:r>
        <w:t>Protocol 14: Genetically altered animals (GAA)</w:t>
      </w:r>
    </w:p>
    <w:p w14:paraId="4C434628" w14:textId="77777777" w:rsidR="00A21D67" w:rsidRDefault="00205AAD">
      <w:pPr>
        <w:pStyle w:val="Question"/>
      </w:pPr>
      <w:r>
        <w:t>Will this protocol use any genetically altered animals?</w:t>
      </w:r>
    </w:p>
    <w:p w14:paraId="4BE745EC" w14:textId="77777777" w:rsidR="00A21D67" w:rsidRDefault="00205AAD">
      <w:pPr>
        <w:pStyle w:val="Body"/>
      </w:pPr>
      <w:r>
        <w:t>No</w:t>
      </w:r>
    </w:p>
    <w:p w14:paraId="02723CF7" w14:textId="77777777" w:rsidR="00A21D67" w:rsidRDefault="00205AAD">
      <w:r>
        <w:t>___________________________________________________________________</w:t>
      </w:r>
    </w:p>
    <w:p w14:paraId="7399751E" w14:textId="77777777" w:rsidR="00A21D67" w:rsidRDefault="00205AAD">
      <w:pPr>
        <w:pStyle w:val="Heading4"/>
      </w:pPr>
      <w:r>
        <w:t>Protocol 14: Steps</w:t>
      </w:r>
    </w:p>
    <w:p w14:paraId="612EF23D" w14:textId="77777777" w:rsidR="00A21D67" w:rsidRDefault="00205AAD">
      <w:pPr>
        <w:pStyle w:val="Heading4"/>
      </w:pPr>
      <w:r>
        <w:t>Step 1: Perfusion (mandatory)</w:t>
      </w:r>
    </w:p>
    <w:p w14:paraId="6110061E" w14:textId="77777777" w:rsidR="00A21D67" w:rsidRDefault="00205AAD">
      <w:pPr>
        <w:pStyle w:val="Question"/>
      </w:pPr>
      <w:r>
        <w:t>Describe the procedures that will be carried out during this step.</w:t>
      </w:r>
    </w:p>
    <w:p w14:paraId="3EC7A5AF" w14:textId="77777777" w:rsidR="00A21D67" w:rsidRDefault="00205AAD">
      <w:pPr>
        <w:pStyle w:val="Aside"/>
      </w:pPr>
      <w:r>
        <w:t xml:space="preserve">Explain where one or more steps are repeated in one experiment, list any alternative techniques within a step (e.g. dosing routes), and include all </w:t>
      </w:r>
      <w:r>
        <w:t>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C2BFCED" w14:textId="77777777" w:rsidR="00A21D67" w:rsidRDefault="00205AAD">
      <w:pPr>
        <w:pStyle w:val="Body"/>
      </w:pPr>
      <w:r>
        <w:t>Animals will be killed by:</w:t>
      </w:r>
    </w:p>
    <w:p w14:paraId="0E92B51E" w14:textId="77777777" w:rsidR="00A21D67" w:rsidRDefault="00205AAD">
      <w:pPr>
        <w:pStyle w:val="Body"/>
      </w:pPr>
      <w:r>
        <w:t>a. Perfusion fixation (AC); or</w:t>
      </w:r>
    </w:p>
    <w:p w14:paraId="2D3AE909" w14:textId="77777777" w:rsidR="00A21D67" w:rsidRDefault="00205AAD">
      <w:pPr>
        <w:pStyle w:val="Body"/>
      </w:pPr>
      <w:r>
        <w:t>b. Perfusion without fixative (AC) followed by confirmation of death by a method in Schedule 1</w:t>
      </w:r>
    </w:p>
    <w:p w14:paraId="480ACD65" w14:textId="77777777" w:rsidR="00A21D67" w:rsidRDefault="00205AAD">
      <w:r>
        <w:t>___________________________________________________________________</w:t>
      </w:r>
    </w:p>
    <w:p w14:paraId="61766E56" w14:textId="77777777" w:rsidR="00A21D67" w:rsidRDefault="00205AAD">
      <w:pPr>
        <w:pStyle w:val="Question"/>
      </w:pPr>
      <w:r>
        <w:t>Is this step optional?</w:t>
      </w:r>
    </w:p>
    <w:p w14:paraId="1773C07F" w14:textId="77777777" w:rsidR="00A21D67" w:rsidRDefault="00205AAD">
      <w:pPr>
        <w:pStyle w:val="Body"/>
      </w:pPr>
      <w:r>
        <w:t>No</w:t>
      </w:r>
    </w:p>
    <w:p w14:paraId="4EAC8727" w14:textId="77777777" w:rsidR="00A21D67" w:rsidRDefault="00205AAD">
      <w:r>
        <w:t>___________________________________________________________________</w:t>
      </w:r>
    </w:p>
    <w:p w14:paraId="4BC9B3CA" w14:textId="77777777" w:rsidR="00A21D67" w:rsidRDefault="00205AAD">
      <w:pPr>
        <w:pStyle w:val="Question"/>
      </w:pPr>
      <w:r>
        <w:t>Do you expect this step to have adverse effects for the animals that are more than mild and transient?</w:t>
      </w:r>
    </w:p>
    <w:p w14:paraId="1403374F"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6D8CE4" w14:textId="77777777" w:rsidR="00A21D67" w:rsidRDefault="00205AAD">
      <w:pPr>
        <w:pStyle w:val="Body"/>
      </w:pPr>
      <w:r>
        <w:t>No</w:t>
      </w:r>
    </w:p>
    <w:p w14:paraId="37C2F3B3" w14:textId="77777777" w:rsidR="00A21D67" w:rsidRDefault="00205AAD">
      <w:r>
        <w:t>___________________________________________________________________</w:t>
      </w:r>
    </w:p>
    <w:p w14:paraId="4D0BF0F2" w14:textId="77777777" w:rsidR="00A21D67" w:rsidRDefault="00205AAD">
      <w:pPr>
        <w:pStyle w:val="Heading4"/>
      </w:pPr>
      <w:r>
        <w:t>Protocol 14: Fate of animals</w:t>
      </w:r>
    </w:p>
    <w:p w14:paraId="5E27425D" w14:textId="77777777" w:rsidR="00A21D67" w:rsidRDefault="00205AAD">
      <w:pPr>
        <w:pStyle w:val="Question"/>
      </w:pPr>
      <w:r>
        <w:t>What will happen to animals at the end of this protocol?</w:t>
      </w:r>
    </w:p>
    <w:p w14:paraId="2329CA72" w14:textId="77777777" w:rsidR="00A21D67" w:rsidRDefault="00205AAD">
      <w:pPr>
        <w:pStyle w:val="Aside"/>
      </w:pPr>
      <w:r>
        <w:t>Select all that apply. These options are based on what you selected in the non-technical summary.</w:t>
      </w:r>
    </w:p>
    <w:p w14:paraId="15483708" w14:textId="77777777" w:rsidR="00A21D67" w:rsidRDefault="00205AAD">
      <w:pPr>
        <w:pStyle w:val="ListParagraph"/>
        <w:numPr>
          <w:ilvl w:val="0"/>
          <w:numId w:val="1"/>
        </w:numPr>
      </w:pPr>
      <w:r>
        <w:t>Killed</w:t>
      </w:r>
    </w:p>
    <w:p w14:paraId="0E73E98D" w14:textId="77777777" w:rsidR="00A21D67" w:rsidRDefault="00205AAD">
      <w:pPr>
        <w:pStyle w:val="Question"/>
      </w:pPr>
      <w:r>
        <w:t>Will you be using non-schedule 1 killing methods on a conscious animal?</w:t>
      </w:r>
    </w:p>
    <w:p w14:paraId="0FD3902E" w14:textId="77777777" w:rsidR="00A21D67" w:rsidRDefault="00205AAD">
      <w:pPr>
        <w:pStyle w:val="Body"/>
      </w:pPr>
      <w:r>
        <w:t>No</w:t>
      </w:r>
    </w:p>
    <w:p w14:paraId="424EF2E7" w14:textId="77777777" w:rsidR="00A21D67" w:rsidRDefault="00205AAD">
      <w:r>
        <w:t>___________________________________________________________________</w:t>
      </w:r>
    </w:p>
    <w:p w14:paraId="69C9589D" w14:textId="77777777" w:rsidR="00A21D67" w:rsidRDefault="00205AAD">
      <w:pPr>
        <w:pStyle w:val="Heading4"/>
      </w:pPr>
      <w:r>
        <w:t>Protocol 14: Animal experience</w:t>
      </w:r>
    </w:p>
    <w:p w14:paraId="6C5970EC" w14:textId="77777777" w:rsidR="00A21D67" w:rsidRDefault="00205AAD">
      <w:pPr>
        <w:pStyle w:val="Question"/>
      </w:pPr>
      <w:r>
        <w:t>Summarise the typical experience or end-to-end scenario for an animal being used in this protocol.</w:t>
      </w:r>
    </w:p>
    <w:p w14:paraId="3E4E1189" w14:textId="77777777" w:rsidR="00A21D67" w:rsidRDefault="00205AAD">
      <w:pPr>
        <w:pStyle w:val="Aside"/>
      </w:pPr>
      <w:r>
        <w:t>Consider the cumulative effect of any combinations of procedures that you may carry out.</w:t>
      </w:r>
    </w:p>
    <w:p w14:paraId="54037BBA" w14:textId="77777777" w:rsidR="00A21D67" w:rsidRDefault="00205AAD">
      <w:pPr>
        <w:pStyle w:val="Body"/>
      </w:pPr>
      <w:r>
        <w:t>Animals will be purchased from licensed suppliers, maintained in standard environments within biofacilities until the required age point then terminally anaesthetised and killed either by intracardiac perfusion of fixative or perfusion of non fixative solution followed by a secondary method.</w:t>
      </w:r>
    </w:p>
    <w:p w14:paraId="24AE68F0" w14:textId="77777777" w:rsidR="00A21D67" w:rsidRDefault="00205AAD">
      <w:r>
        <w:t>___________________________________________________________________</w:t>
      </w:r>
    </w:p>
    <w:p w14:paraId="51FC74E9" w14:textId="77777777" w:rsidR="00A21D67" w:rsidRDefault="00205AAD">
      <w:pPr>
        <w:pStyle w:val="Question"/>
      </w:pPr>
      <w:r>
        <w:t>Describe the general humane endpoints that you will apply during the protocol.</w:t>
      </w:r>
    </w:p>
    <w:p w14:paraId="5D1DF18C" w14:textId="77777777" w:rsidR="00A21D67" w:rsidRDefault="00205AAD">
      <w:pPr>
        <w:pStyle w:val="Aside"/>
      </w:pPr>
      <w:r>
        <w:t>These will be in addition to the endpoints stated for each step.</w:t>
      </w:r>
    </w:p>
    <w:p w14:paraId="60C87F12" w14:textId="77777777" w:rsidR="00A21D67" w:rsidRDefault="00205AAD">
      <w:pPr>
        <w:pStyle w:val="Body"/>
      </w:pPr>
      <w:r>
        <w:t>N/A</w:t>
      </w:r>
    </w:p>
    <w:p w14:paraId="06BFAF02" w14:textId="77777777" w:rsidR="00A21D67" w:rsidRDefault="00205AAD">
      <w:r>
        <w:t>___________________________________________________________________</w:t>
      </w:r>
    </w:p>
    <w:p w14:paraId="02A98E90" w14:textId="77777777" w:rsidR="00A21D67" w:rsidRDefault="00205AAD">
      <w:pPr>
        <w:pStyle w:val="Heading4"/>
      </w:pPr>
      <w:r>
        <w:t>Protocol 14: Experimental design</w:t>
      </w:r>
    </w:p>
    <w:p w14:paraId="3DCECB95" w14:textId="77777777" w:rsidR="00A21D67" w:rsidRDefault="00205AAD">
      <w:pPr>
        <w:pStyle w:val="Question"/>
      </w:pPr>
      <w:r>
        <w:t>What outputs are expected to arise from this protocol?</w:t>
      </w:r>
    </w:p>
    <w:p w14:paraId="4164DF7C" w14:textId="77777777" w:rsidR="00A21D67" w:rsidRDefault="00205AAD">
      <w:pPr>
        <w:pStyle w:val="Aside"/>
      </w:pPr>
      <w:r>
        <w:t>For example, test results, phenotypic information, or products.</w:t>
      </w:r>
    </w:p>
    <w:p w14:paraId="55DE660C" w14:textId="77777777" w:rsidR="00A21D67" w:rsidRDefault="00205AAD">
      <w:pPr>
        <w:pStyle w:val="Body"/>
      </w:pPr>
      <w:r>
        <w:t>Tissues will be used to provide controls for other experiments. Likely outputs are thus immunohistochemical data, electrophysiological recordings, DNA/RNA, proteomics or other data.</w:t>
      </w:r>
    </w:p>
    <w:p w14:paraId="4FFDB792" w14:textId="77777777" w:rsidR="00A21D67" w:rsidRDefault="00205AAD">
      <w:r>
        <w:t>___________________________________________________________________</w:t>
      </w:r>
    </w:p>
    <w:p w14:paraId="53783461" w14:textId="77777777" w:rsidR="00A21D67" w:rsidRDefault="00205AAD">
      <w:pPr>
        <w:pStyle w:val="Question"/>
      </w:pPr>
      <w:r>
        <w:t>Will this protocol generate quantitative data?</w:t>
      </w:r>
    </w:p>
    <w:p w14:paraId="457E4CFF" w14:textId="77777777" w:rsidR="00A21D67" w:rsidRDefault="00205AAD">
      <w:pPr>
        <w:pStyle w:val="Body"/>
      </w:pPr>
      <w:r>
        <w:t>Yes</w:t>
      </w:r>
    </w:p>
    <w:p w14:paraId="195CB1B9" w14:textId="77777777" w:rsidR="00A21D67" w:rsidRDefault="00205AAD">
      <w:r>
        <w:t>___________________________________________________________________</w:t>
      </w:r>
    </w:p>
    <w:p w14:paraId="141ACCF1" w14:textId="77777777" w:rsidR="00A21D67" w:rsidRDefault="00205AAD">
      <w:pPr>
        <w:pStyle w:val="Question"/>
      </w:pPr>
      <w:r>
        <w:t>Will your experimental design be determined by a regulatory guideline?</w:t>
      </w:r>
    </w:p>
    <w:p w14:paraId="6334FF02" w14:textId="77777777" w:rsidR="00A21D67" w:rsidRDefault="00205AAD">
      <w:pPr>
        <w:pStyle w:val="Body"/>
      </w:pPr>
      <w:r>
        <w:t>No</w:t>
      </w:r>
    </w:p>
    <w:p w14:paraId="0327D82E" w14:textId="77777777" w:rsidR="00A21D67" w:rsidRDefault="00205AAD">
      <w:pPr>
        <w:pStyle w:val="Question"/>
      </w:pPr>
      <w:r>
        <w:t>Where relevant, explain how and when pilot studies will be used.</w:t>
      </w:r>
    </w:p>
    <w:p w14:paraId="2A9D1821"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67B38567" w14:textId="77777777" w:rsidR="00A21D67" w:rsidRDefault="00205AAD">
      <w:pPr>
        <w:pStyle w:val="Question"/>
      </w:pPr>
      <w:r>
        <w:t>How will you choose different experimental groups?</w:t>
      </w:r>
    </w:p>
    <w:p w14:paraId="6D11A1F9" w14:textId="77777777" w:rsidR="00A21D67" w:rsidRDefault="00205AAD">
      <w:pPr>
        <w:pStyle w:val="Aside"/>
      </w:pPr>
      <w:r>
        <w:t>For example, controls, dose levels, satellites etc.</w:t>
      </w:r>
    </w:p>
    <w:p w14:paraId="587FBA54" w14:textId="77777777" w:rsidR="00A21D67" w:rsidRDefault="00205AAD">
      <w:pPr>
        <w:pStyle w:val="Body"/>
      </w:pPr>
      <w:r>
        <w:t>Details are given in each protocol, no different experimental groups fall under this protocol, only controls.</w:t>
      </w:r>
    </w:p>
    <w:p w14:paraId="371BFF82" w14:textId="77777777" w:rsidR="00A21D67" w:rsidRDefault="00205AAD">
      <w:pPr>
        <w:pStyle w:val="Question"/>
      </w:pPr>
      <w:r>
        <w:t>How will you choose control groups?</w:t>
      </w:r>
    </w:p>
    <w:p w14:paraId="4825F3A5" w14:textId="77777777" w:rsidR="00A21D67" w:rsidRDefault="00205AAD">
      <w:pPr>
        <w:pStyle w:val="Aside"/>
      </w:pPr>
      <w:r>
        <w:t>Provide a robust scientific justification for controls with significant suffering such as sham surgery controls or untreated infected controls.</w:t>
      </w:r>
    </w:p>
    <w:p w14:paraId="7300DD7A" w14:textId="77777777" w:rsidR="00A21D67" w:rsidRDefault="00205AAD">
      <w:pPr>
        <w:pStyle w:val="Body"/>
      </w:pPr>
      <w:r>
        <w:t>This protocol will be used as required to give control tissues treated in the same way as tissues from animals under experimental protocols.</w:t>
      </w:r>
    </w:p>
    <w:p w14:paraId="033D77AD" w14:textId="77777777" w:rsidR="00A21D67" w:rsidRDefault="00205AAD">
      <w:pPr>
        <w:pStyle w:val="Question"/>
      </w:pPr>
      <w:r>
        <w:t>How will experiments and data analysis be randomised and blinded?</w:t>
      </w:r>
    </w:p>
    <w:p w14:paraId="6824E01E" w14:textId="77777777" w:rsidR="00A21D67" w:rsidRDefault="00205AAD">
      <w:pPr>
        <w:pStyle w:val="Body"/>
      </w:pPr>
      <w:r>
        <w:t>We will randomly allocate animals to different experimental conditions, such as by use of online randomiser tools https://www.randomizer.org/ or spreadsheet random number generation.</w:t>
      </w:r>
    </w:p>
    <w:p w14:paraId="69B6C88C" w14:textId="77777777" w:rsidR="00A21D67" w:rsidRDefault="00205AAD">
      <w:pPr>
        <w:pStyle w:val="Body"/>
      </w:pPr>
      <w:r>
        <w:t>Experimental analysis will be carried out blinded or via automated analysis.</w:t>
      </w:r>
    </w:p>
    <w:p w14:paraId="2438980D"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2A2DE17F" w14:textId="77777777" w:rsidR="00A21D67" w:rsidRDefault="00205AAD">
      <w:pPr>
        <w:pStyle w:val="Question"/>
      </w:pPr>
      <w:r>
        <w:t xml:space="preserve">How will you </w:t>
      </w:r>
      <w:r>
        <w:t>minimise variables to ensure reproducibility?</w:t>
      </w:r>
    </w:p>
    <w:p w14:paraId="3D309682" w14:textId="77777777" w:rsidR="00A21D67" w:rsidRDefault="00205AAD">
      <w:pPr>
        <w:pStyle w:val="Body"/>
      </w:pPr>
      <w:r>
        <w:t>Animals will be obtained at the same time and from the same supplier as the animals under experimental protocols where possible, housed in the same conditions, and procedures performed by either the same researcher or with conditions divided evenly between researchers.</w:t>
      </w:r>
    </w:p>
    <w:p w14:paraId="0C0ADD1C" w14:textId="77777777" w:rsidR="00A21D67" w:rsidRDefault="00205AAD">
      <w:pPr>
        <w:pStyle w:val="Question"/>
      </w:pPr>
      <w:r>
        <w:t>How will you determine group sizes?</w:t>
      </w:r>
    </w:p>
    <w:p w14:paraId="17D13385" w14:textId="77777777" w:rsidR="00A21D67" w:rsidRDefault="00205AAD">
      <w:pPr>
        <w:pStyle w:val="Aside"/>
      </w:pPr>
      <w:r>
        <w:t>You should reference POWER calculations you have made, if relevant.</w:t>
      </w:r>
    </w:p>
    <w:p w14:paraId="4FB23F92"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 xml:space="preserve">to calculate Cohen’s effect size d and use this to determine the estimated effect size for an experiment.  The Cohen’s effect size d was 3 or above, thus a sample size of n=5 for control and n=5 for most studies proposed will have at least a statistical power &gt;0.95 at alpha=0.05 in a two-tailed t-test studies.  </w:t>
      </w:r>
    </w:p>
    <w:p w14:paraId="043D9E1B" w14:textId="77777777" w:rsidR="00A21D67" w:rsidRDefault="00205AAD">
      <w:pPr>
        <w:pStyle w:val="Body"/>
      </w:pPr>
      <w:r>
        <w:t>Group sizes in ageing experiments will be increased to accommodate for loss of animals and to avoid single housing due to animal losses due to old age.</w:t>
      </w:r>
    </w:p>
    <w:p w14:paraId="4AE73206" w14:textId="77777777" w:rsidR="00A21D67" w:rsidRDefault="00205AAD">
      <w:pPr>
        <w:pStyle w:val="Question"/>
      </w:pPr>
      <w:r>
        <w:t>How will you maximise the data output from the animals you use on this protocol?</w:t>
      </w:r>
    </w:p>
    <w:p w14:paraId="2276DD35" w14:textId="77777777" w:rsidR="00A21D67" w:rsidRDefault="00205AAD">
      <w:pPr>
        <w:pStyle w:val="Body"/>
      </w:pPr>
      <w:r>
        <w:t>Where possible we will use the tissues obtained from this protocol as controls for multiple experimental factors rather than a new set of controls for each variable.  We will also store any resultant isolated cells, fixed tissues, or RNA not used in the original experiment for future additional analysis.</w:t>
      </w:r>
    </w:p>
    <w:p w14:paraId="4511099A" w14:textId="77777777" w:rsidR="00A21D67" w:rsidRDefault="00205AAD">
      <w:pPr>
        <w:pStyle w:val="Heading4"/>
      </w:pPr>
      <w:r>
        <w:t>Protocol 14: Protocol justification</w:t>
      </w:r>
    </w:p>
    <w:p w14:paraId="39AA407F" w14:textId="77777777" w:rsidR="00A21D67" w:rsidRDefault="00205AAD">
      <w:pPr>
        <w:pStyle w:val="Question"/>
      </w:pPr>
      <w:r>
        <w:t>Why is each type of animal, experimental model, and/or method selected for this protocol:</w:t>
      </w:r>
    </w:p>
    <w:p w14:paraId="53792306" w14:textId="77777777" w:rsidR="00A21D67" w:rsidRDefault="00205AAD">
      <w:pPr>
        <w:pStyle w:val="Question"/>
      </w:pPr>
      <w:r>
        <w:t>a) the most appropriate scientific approach?</w:t>
      </w:r>
    </w:p>
    <w:p w14:paraId="694183AE" w14:textId="77777777" w:rsidR="00A21D67" w:rsidRDefault="00205AAD">
      <w:pPr>
        <w:pStyle w:val="Body"/>
      </w:pPr>
      <w:r>
        <w:t xml:space="preserve">Controls are a requirement for usable data, this protocol allows us to generate </w:t>
      </w:r>
      <w:r>
        <w:t>control tissues in the same way as experimental tissues.</w:t>
      </w:r>
    </w:p>
    <w:p w14:paraId="116596A3"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01509853"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0BF068F8" w14:textId="77777777" w:rsidR="00A21D67" w:rsidRDefault="00205AAD">
      <w:pPr>
        <w:pStyle w:val="Body"/>
      </w:pPr>
      <w:r>
        <w:t>We do not typically generate many wild type mice as a by-product of our breeding strategies and sometimes need to buy in wild type animals to use their tissues at precise timepoints as controls for our transgenic animals. Similarly, much of our rat work is in wild type rats so all control and experimental animals are bought in, but we need to perfuse with physiological salt solution in order to preserve neurons for electrophysiological recording or processing cells for RNAseq where blood cells interfere wit</w:t>
      </w:r>
      <w:r>
        <w:t>h the cell sorting procedure.</w:t>
      </w:r>
    </w:p>
    <w:p w14:paraId="20F7AA25" w14:textId="77777777" w:rsidR="00A21D67" w:rsidRDefault="00205AAD">
      <w:r>
        <w:t>___________________________________________________________________</w:t>
      </w:r>
    </w:p>
    <w:p w14:paraId="58470753" w14:textId="77777777" w:rsidR="00A21D67" w:rsidRDefault="00205AAD">
      <w:pPr>
        <w:pStyle w:val="Question"/>
      </w:pPr>
      <w:r>
        <w:t>b) the most refined for the purpose?</w:t>
      </w:r>
    </w:p>
    <w:p w14:paraId="37F0CDFD" w14:textId="77777777" w:rsidR="00A21D67" w:rsidRDefault="00205AAD">
      <w:pPr>
        <w:pStyle w:val="Body"/>
      </w:pPr>
      <w:r>
        <w:t>The procedures are carried out under terminal anaesthesia so are as refined as possible.</w:t>
      </w:r>
    </w:p>
    <w:p w14:paraId="2C1B2200" w14:textId="77777777" w:rsidR="00A21D67" w:rsidRDefault="00205AAD">
      <w:r>
        <w:t>___________________________________________________________________</w:t>
      </w:r>
    </w:p>
    <w:p w14:paraId="27F43198" w14:textId="77777777" w:rsidR="00A21D67" w:rsidRDefault="00205AAD">
      <w:pPr>
        <w:pStyle w:val="Question"/>
      </w:pPr>
      <w:r>
        <w:t>For each model and/or method, what is the scientific need for the expected clinical signs?</w:t>
      </w:r>
    </w:p>
    <w:p w14:paraId="5E1F54A8" w14:textId="77777777" w:rsidR="00A21D67" w:rsidRDefault="00205AAD">
      <w:pPr>
        <w:pStyle w:val="Body"/>
      </w:pPr>
      <w:r>
        <w:t>No clinical signs are expected.</w:t>
      </w:r>
    </w:p>
    <w:p w14:paraId="72FF92F6" w14:textId="77777777" w:rsidR="00A21D67" w:rsidRDefault="00205AAD">
      <w:r>
        <w:t>___________________________________________________________________</w:t>
      </w:r>
    </w:p>
    <w:p w14:paraId="51B5D0B7" w14:textId="77777777" w:rsidR="00A21D67" w:rsidRDefault="00205AAD">
      <w:pPr>
        <w:pStyle w:val="Question"/>
      </w:pPr>
      <w:r>
        <w:t>Why scientifically do the animals need to suffer to this degree?</w:t>
      </w:r>
    </w:p>
    <w:p w14:paraId="4714E54E" w14:textId="77777777" w:rsidR="00A21D67" w:rsidRDefault="00205AAD">
      <w:pPr>
        <w:pStyle w:val="Body"/>
      </w:pPr>
      <w:r>
        <w:t>No clinical signs are expected.</w:t>
      </w:r>
    </w:p>
    <w:p w14:paraId="07ADBF99" w14:textId="77777777" w:rsidR="00A21D67" w:rsidRDefault="00205AAD">
      <w:r>
        <w:t>___________________________________________________________________</w:t>
      </w:r>
    </w:p>
    <w:p w14:paraId="2F9C1764" w14:textId="77777777" w:rsidR="00A21D67" w:rsidRDefault="00205AAD">
      <w:pPr>
        <w:pStyle w:val="Question"/>
      </w:pPr>
      <w:r>
        <w:t>Why can't you achieve your scientific outputs with an earlier humane endpoint, or without animals showing any clinical signs?</w:t>
      </w:r>
    </w:p>
    <w:p w14:paraId="123A23C2" w14:textId="77777777" w:rsidR="00A21D67" w:rsidRDefault="00205AAD">
      <w:pPr>
        <w:pStyle w:val="Body"/>
      </w:pPr>
      <w:r>
        <w:t>No clinical signs are expected.</w:t>
      </w:r>
    </w:p>
    <w:p w14:paraId="5B7A8771" w14:textId="77777777" w:rsidR="00A21D67" w:rsidRDefault="00205AAD">
      <w:r>
        <w:t>___________________________________________________________________</w:t>
      </w:r>
    </w:p>
    <w:p w14:paraId="06AADC36" w14:textId="77777777" w:rsidR="00A21D67" w:rsidRDefault="00205AAD">
      <w:pPr>
        <w:pStyle w:val="Question"/>
      </w:pPr>
      <w:r>
        <w:t>Will you be administering substances for experimental purposes?</w:t>
      </w:r>
    </w:p>
    <w:p w14:paraId="63CEB525" w14:textId="77777777" w:rsidR="00A21D67" w:rsidRDefault="00205AAD">
      <w:pPr>
        <w:pStyle w:val="Body"/>
      </w:pPr>
      <w:r>
        <w:t>No</w:t>
      </w:r>
    </w:p>
    <w:p w14:paraId="0C0828C2" w14:textId="77777777" w:rsidR="00A21D67" w:rsidRDefault="00205AAD">
      <w:r>
        <w:t>___________________________________________________________________</w:t>
      </w:r>
    </w:p>
    <w:p w14:paraId="30104590" w14:textId="77777777" w:rsidR="00A21D67" w:rsidRDefault="00205AAD">
      <w:pPr>
        <w:pStyle w:val="Heading3"/>
      </w:pPr>
      <w:r>
        <w:t>Protocol 15</w:t>
      </w:r>
    </w:p>
    <w:p w14:paraId="7B4969CB" w14:textId="77777777" w:rsidR="00A21D67" w:rsidRDefault="00205AAD">
      <w:pPr>
        <w:pStyle w:val="Question"/>
      </w:pPr>
      <w:r>
        <w:t>Title</w:t>
      </w:r>
    </w:p>
    <w:p w14:paraId="4A6C91B3" w14:textId="77777777" w:rsidR="00A21D67" w:rsidRDefault="00205AAD">
      <w:pPr>
        <w:pStyle w:val="Body"/>
      </w:pPr>
      <w:r>
        <w:t>Behavioural Testing</w:t>
      </w:r>
    </w:p>
    <w:p w14:paraId="421E4ABB" w14:textId="77777777" w:rsidR="00A21D67" w:rsidRDefault="00205AAD">
      <w:r>
        <w:t>___________________________________________________________________</w:t>
      </w:r>
    </w:p>
    <w:p w14:paraId="1F25C572" w14:textId="77777777" w:rsidR="00A21D67" w:rsidRDefault="00205AAD">
      <w:pPr>
        <w:pStyle w:val="Heading4"/>
      </w:pPr>
      <w:r>
        <w:t>Protocol 15: Protocol details</w:t>
      </w:r>
    </w:p>
    <w:p w14:paraId="07147445" w14:textId="77777777" w:rsidR="00A21D67" w:rsidRDefault="00205AAD">
      <w:pPr>
        <w:pStyle w:val="Question"/>
      </w:pPr>
      <w:r>
        <w:t>Briefly describe the purposes of this protocol</w:t>
      </w:r>
    </w:p>
    <w:p w14:paraId="36BD23FA" w14:textId="77777777" w:rsidR="00A21D67" w:rsidRDefault="00205AAD">
      <w:pPr>
        <w:pStyle w:val="Aside"/>
      </w:pPr>
      <w:r>
        <w:t>Ensure that you state any relevant regulatory guidelines.</w:t>
      </w:r>
    </w:p>
    <w:p w14:paraId="111A0E68" w14:textId="77777777" w:rsidR="00A21D67" w:rsidRDefault="00205AAD">
      <w:pPr>
        <w:pStyle w:val="Body"/>
      </w:pPr>
      <w:r>
        <w:t>Running behavioural tests to obtain functional readouts of alterations to cells/circuits within the central nervous system.</w:t>
      </w:r>
    </w:p>
    <w:p w14:paraId="2FA7646E" w14:textId="77777777" w:rsidR="00A21D67" w:rsidRDefault="00205AAD">
      <w:r>
        <w:t>___________________________________________________________________</w:t>
      </w:r>
    </w:p>
    <w:p w14:paraId="43C48FBA" w14:textId="77777777" w:rsidR="00A21D67" w:rsidRDefault="00205AAD">
      <w:pPr>
        <w:pStyle w:val="Question"/>
      </w:pPr>
      <w:r>
        <w:t>Given the controls and limitations in place, what is the highest severity that an animal could experience in this protocol?</w:t>
      </w:r>
    </w:p>
    <w:p w14:paraId="66CA9C26" w14:textId="77777777" w:rsidR="00A21D67" w:rsidRDefault="00205AAD">
      <w:pPr>
        <w:pStyle w:val="Body"/>
      </w:pPr>
      <w:r>
        <w:t>Moderate</w:t>
      </w:r>
    </w:p>
    <w:p w14:paraId="05D545E2" w14:textId="77777777" w:rsidR="00A21D67" w:rsidRDefault="00205AAD">
      <w:r>
        <w:t>___________________________________________________________________</w:t>
      </w:r>
    </w:p>
    <w:p w14:paraId="61E6AE0A" w14:textId="77777777" w:rsidR="00A21D67" w:rsidRDefault="00205AAD">
      <w:pPr>
        <w:pStyle w:val="Question"/>
      </w:pPr>
      <w:r>
        <w:t>What proportion of animals will experience this severity?</w:t>
      </w:r>
    </w:p>
    <w:p w14:paraId="69AFA5A6" w14:textId="77777777" w:rsidR="00A21D67" w:rsidRDefault="00205AAD">
      <w:pPr>
        <w:pStyle w:val="Body"/>
      </w:pPr>
      <w:r>
        <w:t>40% of animals would be expected to show moderate severity clinical signs or moderate weight loss. All other animals are expected to experience mild severity.</w:t>
      </w:r>
    </w:p>
    <w:p w14:paraId="1272C05A" w14:textId="77777777" w:rsidR="00A21D67" w:rsidRDefault="00205AAD">
      <w:r>
        <w:t>___________________________________________________________________</w:t>
      </w:r>
    </w:p>
    <w:p w14:paraId="5749F783" w14:textId="77777777" w:rsidR="00A21D67" w:rsidRDefault="00205AAD">
      <w:pPr>
        <w:pStyle w:val="Question"/>
      </w:pPr>
      <w:r>
        <w:t>Why are you proposing this severity category?</w:t>
      </w:r>
    </w:p>
    <w:p w14:paraId="4BA94CFB" w14:textId="77777777" w:rsidR="00A21D67" w:rsidRDefault="00205AAD">
      <w:pPr>
        <w:pStyle w:val="Body"/>
      </w:pPr>
      <w:r>
        <w:t xml:space="preserve">Gene induction agents can cause adverse effects in rodents due to toxicity. All animals receiving tamoxifen, for instance, are likely to show weight loss of typically 8-15% but up to 20%.  Some animals &lt;10% will develop piloerection, hunched posture, and subdued behaviour, concomitant with a drop in body condition, suggestive of moderate suffering. </w:t>
      </w:r>
    </w:p>
    <w:p w14:paraId="38FB24B5" w14:textId="77777777" w:rsidR="00A21D67" w:rsidRDefault="00205AAD">
      <w:pPr>
        <w:pStyle w:val="Body"/>
      </w:pPr>
      <w:r>
        <w:t>The behavioural tests that we will be performing are not expected to have any adverse effects.</w:t>
      </w:r>
    </w:p>
    <w:p w14:paraId="15BC0055" w14:textId="77777777" w:rsidR="00A21D67" w:rsidRDefault="00205AAD">
      <w:r>
        <w:t>___________________________________________________________________</w:t>
      </w:r>
    </w:p>
    <w:p w14:paraId="686588C7" w14:textId="77777777" w:rsidR="00A21D67" w:rsidRDefault="00205AAD">
      <w:pPr>
        <w:pStyle w:val="Question"/>
      </w:pPr>
      <w:r>
        <w:t>Locations where this protocol can be carried out</w:t>
      </w:r>
    </w:p>
    <w:p w14:paraId="1A3D3A93" w14:textId="77777777" w:rsidR="00A21D67" w:rsidRDefault="00205AAD">
      <w:pPr>
        <w:pStyle w:val="Aside"/>
      </w:pPr>
      <w:r>
        <w:t>Select all that apply.</w:t>
      </w:r>
    </w:p>
    <w:p w14:paraId="39FCCBAE" w14:textId="77777777" w:rsidR="00A21D67" w:rsidRDefault="00205AAD">
      <w:pPr>
        <w:pStyle w:val="ListParagraph"/>
        <w:numPr>
          <w:ilvl w:val="0"/>
          <w:numId w:val="1"/>
        </w:numPr>
      </w:pPr>
      <w:r>
        <w:t>University of Cambridge</w:t>
      </w:r>
    </w:p>
    <w:p w14:paraId="321EA77B" w14:textId="77777777" w:rsidR="00A21D67" w:rsidRDefault="00205AAD">
      <w:r>
        <w:t>___________________________________________________________________</w:t>
      </w:r>
    </w:p>
    <w:p w14:paraId="5D0BE848" w14:textId="77777777" w:rsidR="00A21D67" w:rsidRDefault="00205AAD">
      <w:pPr>
        <w:pStyle w:val="Question"/>
      </w:pPr>
      <w:r>
        <w:t>Which of your objectives will this protocol address?</w:t>
      </w:r>
    </w:p>
    <w:p w14:paraId="2CDB00C0" w14:textId="77777777" w:rsidR="00A21D67" w:rsidRDefault="00205AAD">
      <w:pPr>
        <w:pStyle w:val="Aside"/>
      </w:pPr>
      <w:r>
        <w:t>Select all that apply.</w:t>
      </w:r>
    </w:p>
    <w:p w14:paraId="68B8A37C" w14:textId="77777777" w:rsidR="00A21D67" w:rsidRDefault="00205AAD">
      <w:pPr>
        <w:pStyle w:val="ListParagraph"/>
        <w:numPr>
          <w:ilvl w:val="0"/>
          <w:numId w:val="1"/>
        </w:numPr>
      </w:pPr>
      <w:r>
        <w:t>Determine a mechanism of how myelin plasticity and dysfunction can affect learning and memory.</w:t>
      </w:r>
    </w:p>
    <w:p w14:paraId="0E64AECE" w14:textId="77777777" w:rsidR="00A21D67" w:rsidRDefault="00205AAD">
      <w:r>
        <w:t>___________________________________________________________________</w:t>
      </w:r>
    </w:p>
    <w:p w14:paraId="4792D7BF" w14:textId="77777777" w:rsidR="00A21D67" w:rsidRDefault="00205AAD">
      <w:pPr>
        <w:pStyle w:val="Heading4"/>
      </w:pPr>
      <w:r>
        <w:t>Protocol 15: Animals used in this protocol</w:t>
      </w:r>
    </w:p>
    <w:p w14:paraId="676B9C17" w14:textId="77777777" w:rsidR="00A21D67" w:rsidRDefault="00205AAD">
      <w:pPr>
        <w:pStyle w:val="Heading4"/>
      </w:pPr>
      <w:r>
        <w:t>Mice</w:t>
      </w:r>
    </w:p>
    <w:p w14:paraId="2650192A" w14:textId="77777777" w:rsidR="00A21D67" w:rsidRDefault="00205AAD">
      <w:pPr>
        <w:pStyle w:val="Question"/>
      </w:pPr>
      <w:r>
        <w:t>Which life stages will be used during this protocol?</w:t>
      </w:r>
    </w:p>
    <w:p w14:paraId="69E22EEE" w14:textId="77777777" w:rsidR="00A21D67" w:rsidRDefault="00205AAD">
      <w:pPr>
        <w:pStyle w:val="Aside"/>
      </w:pPr>
      <w:r>
        <w:t>Select all that apply</w:t>
      </w:r>
    </w:p>
    <w:p w14:paraId="252F5606" w14:textId="77777777" w:rsidR="00A21D67" w:rsidRDefault="00205AAD">
      <w:pPr>
        <w:pStyle w:val="ListParagraph"/>
        <w:numPr>
          <w:ilvl w:val="0"/>
          <w:numId w:val="1"/>
        </w:numPr>
      </w:pPr>
      <w:r>
        <w:t>Adult</w:t>
      </w:r>
    </w:p>
    <w:p w14:paraId="2403FDCC" w14:textId="77777777" w:rsidR="00A21D67" w:rsidRDefault="00205AAD">
      <w:pPr>
        <w:pStyle w:val="ListParagraph"/>
        <w:numPr>
          <w:ilvl w:val="0"/>
          <w:numId w:val="1"/>
        </w:numPr>
      </w:pPr>
      <w:r>
        <w:t>Aged animal</w:t>
      </w:r>
    </w:p>
    <w:p w14:paraId="482C37E0" w14:textId="77777777" w:rsidR="00A21D67" w:rsidRDefault="00205AAD">
      <w:pPr>
        <w:pStyle w:val="ListParagraph"/>
        <w:numPr>
          <w:ilvl w:val="0"/>
          <w:numId w:val="1"/>
        </w:numPr>
      </w:pPr>
      <w:r>
        <w:t>Embryo and egg</w:t>
      </w:r>
    </w:p>
    <w:p w14:paraId="63687220" w14:textId="77777777" w:rsidR="00A21D67" w:rsidRDefault="00205AAD">
      <w:pPr>
        <w:pStyle w:val="ListParagraph"/>
        <w:numPr>
          <w:ilvl w:val="0"/>
          <w:numId w:val="1"/>
        </w:numPr>
      </w:pPr>
      <w:r>
        <w:t>Neonate</w:t>
      </w:r>
    </w:p>
    <w:p w14:paraId="38EF2917" w14:textId="77777777" w:rsidR="00A21D67" w:rsidRDefault="00205AAD">
      <w:pPr>
        <w:pStyle w:val="ListParagraph"/>
        <w:numPr>
          <w:ilvl w:val="0"/>
          <w:numId w:val="1"/>
        </w:numPr>
      </w:pPr>
      <w:r>
        <w:t>Juvenile</w:t>
      </w:r>
    </w:p>
    <w:p w14:paraId="4A082DAC" w14:textId="77777777" w:rsidR="00A21D67" w:rsidRDefault="00205AAD">
      <w:r>
        <w:t>___________________________________________________________________</w:t>
      </w:r>
    </w:p>
    <w:p w14:paraId="36CD02EA" w14:textId="77777777" w:rsidR="00A21D67" w:rsidRDefault="00205AAD">
      <w:pPr>
        <w:pStyle w:val="Question"/>
      </w:pPr>
      <w:r>
        <w:t>Will any animals coming on to this protocol be classed as ‘continued use’?</w:t>
      </w:r>
    </w:p>
    <w:p w14:paraId="71F5A645"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77F8880B" w14:textId="77777777" w:rsidR="00A21D67" w:rsidRDefault="00205AAD">
      <w:pPr>
        <w:pStyle w:val="Body"/>
      </w:pPr>
      <w:r>
        <w:t>Yes</w:t>
      </w:r>
    </w:p>
    <w:p w14:paraId="14880C41" w14:textId="77777777" w:rsidR="00A21D67" w:rsidRDefault="00205AAD">
      <w:r>
        <w:t>___________________________________________________________________</w:t>
      </w:r>
    </w:p>
    <w:p w14:paraId="424ACFA3" w14:textId="77777777" w:rsidR="00A21D67" w:rsidRDefault="00205AAD">
      <w:pPr>
        <w:pStyle w:val="Question"/>
      </w:pPr>
      <w:r>
        <w:t>How did these animals start their use?</w:t>
      </w:r>
    </w:p>
    <w:p w14:paraId="4B0C78A1" w14:textId="77777777" w:rsidR="00A21D67" w:rsidRDefault="00205AAD">
      <w:pPr>
        <w:pStyle w:val="Aside"/>
      </w:pPr>
      <w:r>
        <w:t>Describe the procedures that have been applied to animals that will continue their use on to this protocol.</w:t>
      </w:r>
    </w:p>
    <w:p w14:paraId="387C9F37" w14:textId="77777777" w:rsidR="00A21D67" w:rsidRDefault="00205AAD">
      <w:pPr>
        <w:pStyle w:val="Body"/>
      </w:pPr>
      <w:r>
        <w:t xml:space="preserve">Genetically altered animals for use in this protocol may be obtained from: </w:t>
      </w:r>
    </w:p>
    <w:p w14:paraId="1FF4DBF2" w14:textId="77777777" w:rsidR="00A21D67" w:rsidRDefault="00205AAD">
      <w:pPr>
        <w:pStyle w:val="Body"/>
      </w:pPr>
      <w:r>
        <w:t>•</w:t>
      </w:r>
      <w:r>
        <w:tab/>
        <w:t>This licence: Protocol 5 ‘Breeding and maintenance of genetically altered animals’ (mild)</w:t>
      </w:r>
    </w:p>
    <w:p w14:paraId="0FA69A06" w14:textId="77777777" w:rsidR="00A21D67" w:rsidRDefault="00205AAD">
      <w:pPr>
        <w:pStyle w:val="Body"/>
      </w:pPr>
      <w:r>
        <w:t>•</w:t>
      </w:r>
      <w:r>
        <w:tab/>
        <w:t>This licence: Protocol 8 ‘Cell transplantation into neonates’ (mild)</w:t>
      </w:r>
    </w:p>
    <w:p w14:paraId="056F9A1F" w14:textId="77777777" w:rsidR="00A21D67" w:rsidRDefault="00205AAD">
      <w:pPr>
        <w:pStyle w:val="Body"/>
      </w:pPr>
      <w:r>
        <w:t xml:space="preserve">or </w:t>
      </w:r>
    </w:p>
    <w:p w14:paraId="257844BF"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11F210AE" w14:textId="77777777" w:rsidR="00A21D67" w:rsidRDefault="00205AAD">
      <w:pPr>
        <w:pStyle w:val="Body"/>
      </w:pPr>
      <w:r>
        <w:t>Animals from protocol 8 will have been transplanted as neonates and will only have suffered mildly.</w:t>
      </w:r>
    </w:p>
    <w:p w14:paraId="0E76AD05" w14:textId="77777777" w:rsidR="00A21D67" w:rsidRDefault="00205AAD">
      <w:pPr>
        <w:pStyle w:val="Question"/>
      </w:pPr>
      <w:r>
        <w:t>Will you be re-using animals on to this protocol?</w:t>
      </w:r>
    </w:p>
    <w:p w14:paraId="79D84911" w14:textId="77777777" w:rsidR="00A21D67" w:rsidRDefault="00205AAD">
      <w:pPr>
        <w:pStyle w:val="Aside"/>
      </w:pPr>
      <w:r>
        <w:t>‘Re-use’ describes using animals again for a new experiment when you could equally use a naïve animal to get the same results.</w:t>
      </w:r>
    </w:p>
    <w:p w14:paraId="7978107A" w14:textId="77777777" w:rsidR="00A21D67" w:rsidRDefault="00205AAD">
      <w:pPr>
        <w:pStyle w:val="Body"/>
      </w:pPr>
      <w:r>
        <w:t>No</w:t>
      </w:r>
    </w:p>
    <w:p w14:paraId="0E1D098A" w14:textId="77777777" w:rsidR="00A21D67" w:rsidRDefault="00205AAD">
      <w:r>
        <w:t>___________________________________________________________________</w:t>
      </w:r>
    </w:p>
    <w:p w14:paraId="0B03B84C" w14:textId="77777777" w:rsidR="00A21D67" w:rsidRDefault="00205AAD">
      <w:pPr>
        <w:pStyle w:val="Question"/>
      </w:pPr>
      <w:r>
        <w:t>What is the maximum number of animals that will be used on this protocol?</w:t>
      </w:r>
    </w:p>
    <w:p w14:paraId="28C1E1D3" w14:textId="77777777" w:rsidR="00A21D67" w:rsidRDefault="00205AAD">
      <w:pPr>
        <w:pStyle w:val="Aside"/>
      </w:pPr>
      <w:r>
        <w:t>Please only enter numbers, e.g. 40</w:t>
      </w:r>
    </w:p>
    <w:p w14:paraId="3101278E" w14:textId="77777777" w:rsidR="00A21D67" w:rsidRDefault="00205AAD">
      <w:pPr>
        <w:pStyle w:val="Body"/>
      </w:pPr>
      <w:r>
        <w:t>640</w:t>
      </w:r>
    </w:p>
    <w:p w14:paraId="14574C81" w14:textId="77777777" w:rsidR="00A21D67" w:rsidRDefault="00205AAD">
      <w:r>
        <w:t>___________________________________________________________________</w:t>
      </w:r>
    </w:p>
    <w:p w14:paraId="741EA323" w14:textId="77777777" w:rsidR="00A21D67" w:rsidRDefault="00205AAD">
      <w:pPr>
        <w:pStyle w:val="Question"/>
      </w:pPr>
      <w:r>
        <w:t>What is the maximum number of uses of this protocol per animal?</w:t>
      </w:r>
    </w:p>
    <w:p w14:paraId="56657158"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CBA3216" w14:textId="77777777" w:rsidR="00A21D67" w:rsidRDefault="00205AAD">
      <w:pPr>
        <w:pStyle w:val="Body"/>
      </w:pPr>
      <w:r>
        <w:t>1</w:t>
      </w:r>
    </w:p>
    <w:p w14:paraId="5E2025CC" w14:textId="77777777" w:rsidR="00A21D67" w:rsidRDefault="00205AAD">
      <w:r>
        <w:t>___________________________________________________________________</w:t>
      </w:r>
    </w:p>
    <w:p w14:paraId="1256D89B" w14:textId="77777777" w:rsidR="00A21D67" w:rsidRDefault="00205AAD">
      <w:pPr>
        <w:pStyle w:val="Heading4"/>
      </w:pPr>
      <w:r>
        <w:t>Rats</w:t>
      </w:r>
    </w:p>
    <w:p w14:paraId="28C06F74" w14:textId="77777777" w:rsidR="00A21D67" w:rsidRDefault="00205AAD">
      <w:pPr>
        <w:pStyle w:val="Question"/>
      </w:pPr>
      <w:r>
        <w:t>Which life stages will be used during this protocol?</w:t>
      </w:r>
    </w:p>
    <w:p w14:paraId="79807101" w14:textId="77777777" w:rsidR="00A21D67" w:rsidRDefault="00205AAD">
      <w:pPr>
        <w:pStyle w:val="Aside"/>
      </w:pPr>
      <w:r>
        <w:t>Select all that apply</w:t>
      </w:r>
    </w:p>
    <w:p w14:paraId="4F7C3896" w14:textId="77777777" w:rsidR="00A21D67" w:rsidRDefault="00205AAD">
      <w:pPr>
        <w:pStyle w:val="ListParagraph"/>
        <w:numPr>
          <w:ilvl w:val="0"/>
          <w:numId w:val="1"/>
        </w:numPr>
      </w:pPr>
      <w:r>
        <w:t>Adult</w:t>
      </w:r>
    </w:p>
    <w:p w14:paraId="6B93AAD5" w14:textId="77777777" w:rsidR="00A21D67" w:rsidRDefault="00205AAD">
      <w:pPr>
        <w:pStyle w:val="ListParagraph"/>
        <w:numPr>
          <w:ilvl w:val="0"/>
          <w:numId w:val="1"/>
        </w:numPr>
      </w:pPr>
      <w:r>
        <w:t>Aged animal</w:t>
      </w:r>
    </w:p>
    <w:p w14:paraId="1B0D8D24" w14:textId="77777777" w:rsidR="00A21D67" w:rsidRDefault="00205AAD">
      <w:r>
        <w:t>___________________________________________________________________</w:t>
      </w:r>
    </w:p>
    <w:p w14:paraId="71EC56F2" w14:textId="77777777" w:rsidR="00A21D67" w:rsidRDefault="00205AAD">
      <w:pPr>
        <w:pStyle w:val="Question"/>
      </w:pPr>
      <w:r>
        <w:t>Will any animals coming on to this protocol be classed as ‘continued use’?</w:t>
      </w:r>
    </w:p>
    <w:p w14:paraId="12D07CF3"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35633A4" w14:textId="77777777" w:rsidR="00A21D67" w:rsidRDefault="00205AAD">
      <w:pPr>
        <w:pStyle w:val="Body"/>
      </w:pPr>
      <w:r>
        <w:t>Yes</w:t>
      </w:r>
    </w:p>
    <w:p w14:paraId="7D0811B6" w14:textId="77777777" w:rsidR="00A21D67" w:rsidRDefault="00205AAD">
      <w:r>
        <w:t>___________________________________________________________________</w:t>
      </w:r>
    </w:p>
    <w:p w14:paraId="399C6BFA" w14:textId="77777777" w:rsidR="00A21D67" w:rsidRDefault="00205AAD">
      <w:pPr>
        <w:pStyle w:val="Question"/>
      </w:pPr>
      <w:r>
        <w:t>How did these animals start their use?</w:t>
      </w:r>
    </w:p>
    <w:p w14:paraId="40E72F36" w14:textId="77777777" w:rsidR="00A21D67" w:rsidRDefault="00205AAD">
      <w:pPr>
        <w:pStyle w:val="Aside"/>
      </w:pPr>
      <w:r>
        <w:t xml:space="preserve">Describe the procedures that have been </w:t>
      </w:r>
      <w:r>
        <w:t>applied to animals that will continue their use on to this protocol.</w:t>
      </w:r>
    </w:p>
    <w:p w14:paraId="000AF8D9" w14:textId="77777777" w:rsidR="00A21D67" w:rsidRDefault="00205AAD">
      <w:pPr>
        <w:pStyle w:val="Body"/>
      </w:pPr>
      <w:r>
        <w:t xml:space="preserve">Genetically altered animals for use in this protocol may be obtained from: </w:t>
      </w:r>
    </w:p>
    <w:p w14:paraId="3FF94239" w14:textId="77777777" w:rsidR="00A21D67" w:rsidRDefault="00205AAD">
      <w:pPr>
        <w:pStyle w:val="Body"/>
      </w:pPr>
      <w:r>
        <w:t>•</w:t>
      </w:r>
      <w:r>
        <w:tab/>
        <w:t>This licence: Protocol 5 ‘Breeding and maintenance of genetically altered animals’ (mild)</w:t>
      </w:r>
    </w:p>
    <w:p w14:paraId="586E50AF" w14:textId="77777777" w:rsidR="00A21D67" w:rsidRDefault="00205AAD">
      <w:pPr>
        <w:pStyle w:val="Body"/>
      </w:pPr>
      <w:r>
        <w:t xml:space="preserve">or </w:t>
      </w:r>
    </w:p>
    <w:p w14:paraId="1B1A3819"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57E6C77C" w14:textId="77777777" w:rsidR="00A21D67" w:rsidRDefault="00205AAD">
      <w:pPr>
        <w:pStyle w:val="Question"/>
      </w:pPr>
      <w:r>
        <w:t>Will you be re-using animals on to this protocol?</w:t>
      </w:r>
    </w:p>
    <w:p w14:paraId="4B7FC6EC" w14:textId="77777777" w:rsidR="00A21D67" w:rsidRDefault="00205AAD">
      <w:pPr>
        <w:pStyle w:val="Aside"/>
      </w:pPr>
      <w:r>
        <w:t>‘Re-use’ describes using animals again for a new experiment when you could equally use a naïve animal to get the same results.</w:t>
      </w:r>
    </w:p>
    <w:p w14:paraId="7FFF34A1" w14:textId="77777777" w:rsidR="00A21D67" w:rsidRDefault="00205AAD">
      <w:pPr>
        <w:pStyle w:val="Body"/>
      </w:pPr>
      <w:r>
        <w:t>No</w:t>
      </w:r>
    </w:p>
    <w:p w14:paraId="7C931014" w14:textId="77777777" w:rsidR="00A21D67" w:rsidRDefault="00205AAD">
      <w:r>
        <w:t>___________________________________________________________________</w:t>
      </w:r>
    </w:p>
    <w:p w14:paraId="30DCB864" w14:textId="77777777" w:rsidR="00A21D67" w:rsidRDefault="00205AAD">
      <w:pPr>
        <w:pStyle w:val="Question"/>
      </w:pPr>
      <w:r>
        <w:t>What is the maximum number of animals that will be used on this protocol?</w:t>
      </w:r>
    </w:p>
    <w:p w14:paraId="1E9AA82D" w14:textId="77777777" w:rsidR="00A21D67" w:rsidRDefault="00205AAD">
      <w:pPr>
        <w:pStyle w:val="Aside"/>
      </w:pPr>
      <w:r>
        <w:t>Please only enter numbers, e.g. 40</w:t>
      </w:r>
    </w:p>
    <w:p w14:paraId="2E3283A4" w14:textId="77777777" w:rsidR="00A21D67" w:rsidRDefault="00205AAD">
      <w:pPr>
        <w:pStyle w:val="Body"/>
      </w:pPr>
      <w:r>
        <w:t>200</w:t>
      </w:r>
    </w:p>
    <w:p w14:paraId="62F0F461" w14:textId="77777777" w:rsidR="00A21D67" w:rsidRDefault="00205AAD">
      <w:r>
        <w:t>___________________________________________________________________</w:t>
      </w:r>
    </w:p>
    <w:p w14:paraId="50DC2A38" w14:textId="77777777" w:rsidR="00A21D67" w:rsidRDefault="00205AAD">
      <w:pPr>
        <w:pStyle w:val="Question"/>
      </w:pPr>
      <w:r>
        <w:t>What is the maximum number of uses of this protocol per animal?</w:t>
      </w:r>
    </w:p>
    <w:p w14:paraId="294C7F49"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76BBDE4C" w14:textId="77777777" w:rsidR="00A21D67" w:rsidRDefault="00205AAD">
      <w:pPr>
        <w:pStyle w:val="Body"/>
      </w:pPr>
      <w:r>
        <w:t>1</w:t>
      </w:r>
    </w:p>
    <w:p w14:paraId="204BEE17" w14:textId="77777777" w:rsidR="00A21D67" w:rsidRDefault="00205AAD">
      <w:r>
        <w:t>___________________________________________________________________</w:t>
      </w:r>
    </w:p>
    <w:p w14:paraId="1BF9B22A" w14:textId="77777777" w:rsidR="00A21D67" w:rsidRDefault="00205AAD">
      <w:pPr>
        <w:pStyle w:val="Heading4"/>
      </w:pPr>
      <w:r>
        <w:t>Protocol 15: Genetically altered animals (GAA)</w:t>
      </w:r>
    </w:p>
    <w:p w14:paraId="5534A583" w14:textId="77777777" w:rsidR="00A21D67" w:rsidRDefault="00205AAD">
      <w:pPr>
        <w:pStyle w:val="Question"/>
      </w:pPr>
      <w:r>
        <w:t>Will this protocol use any genetically altered animals?</w:t>
      </w:r>
    </w:p>
    <w:p w14:paraId="5FBE6B87" w14:textId="77777777" w:rsidR="00A21D67" w:rsidRDefault="00205AAD">
      <w:pPr>
        <w:pStyle w:val="Body"/>
      </w:pPr>
      <w:r>
        <w:t>Yes</w:t>
      </w:r>
    </w:p>
    <w:p w14:paraId="27300B30" w14:textId="77777777" w:rsidR="00A21D67" w:rsidRDefault="00205AAD">
      <w:r>
        <w:t>___________________________________________________________________</w:t>
      </w:r>
    </w:p>
    <w:p w14:paraId="7929EE8D" w14:textId="77777777" w:rsidR="00A21D67" w:rsidRDefault="00205AAD">
      <w:pPr>
        <w:pStyle w:val="Question"/>
      </w:pPr>
      <w:r>
        <w:t>Which general types or strains will you be using and why?</w:t>
      </w:r>
    </w:p>
    <w:p w14:paraId="58B18750"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2DA0FE13"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w:t>
      </w:r>
      <w:r>
        <w:t>terations mentioned above in order to investigate the role of immune cells in brain development and repair.</w:t>
      </w:r>
    </w:p>
    <w:p w14:paraId="143FFBF7"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75B1FD22"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4848E95A" w14:textId="77777777" w:rsidR="00A21D67" w:rsidRDefault="00205AAD">
      <w:pPr>
        <w:pStyle w:val="Question"/>
      </w:pPr>
      <w:r>
        <w:t>Do you expect any of these GAAs to show a harmful phenotype with welfare consequences?</w:t>
      </w:r>
    </w:p>
    <w:p w14:paraId="302D0008" w14:textId="77777777" w:rsidR="00A21D67" w:rsidRDefault="00205AAD">
      <w:pPr>
        <w:pStyle w:val="Body"/>
      </w:pPr>
      <w:r>
        <w:t>No</w:t>
      </w:r>
    </w:p>
    <w:p w14:paraId="496700AE" w14:textId="77777777" w:rsidR="00A21D67" w:rsidRDefault="00205AAD">
      <w:pPr>
        <w:pStyle w:val="Heading4"/>
      </w:pPr>
      <w:r>
        <w:t>Protocol 15: Steps</w:t>
      </w:r>
    </w:p>
    <w:p w14:paraId="0F9201E2" w14:textId="77777777" w:rsidR="00A21D67" w:rsidRDefault="00205AAD">
      <w:pPr>
        <w:pStyle w:val="Heading4"/>
      </w:pPr>
      <w:r>
        <w:t>Step 1: In utero electroporation (optional)</w:t>
      </w:r>
    </w:p>
    <w:p w14:paraId="6F5EF970" w14:textId="77777777" w:rsidR="00A21D67" w:rsidRDefault="00205AAD">
      <w:pPr>
        <w:pStyle w:val="Aside"/>
      </w:pPr>
      <w:r>
        <w:t>Repeated from protocol 12</w:t>
      </w:r>
    </w:p>
    <w:p w14:paraId="299442B0" w14:textId="77777777" w:rsidR="00A21D67" w:rsidRDefault="00205AAD">
      <w:pPr>
        <w:pStyle w:val="Question"/>
      </w:pPr>
      <w:r>
        <w:t>Describe the procedures that will be carried out during this step.</w:t>
      </w:r>
    </w:p>
    <w:p w14:paraId="37CF1D4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FA3D1C4" w14:textId="77777777" w:rsidR="00A21D67" w:rsidRDefault="00205AAD">
      <w:pPr>
        <w:pStyle w:val="Body"/>
      </w:pPr>
      <w:r>
        <w:t>Foetuses exposed in protocol 4 will be injected with genetic material into the ventricles and the electroporation administered via electrodes connected to an electroporator. Up to 8 embryos per dam will be electroporated. (AB)</w:t>
      </w:r>
    </w:p>
    <w:p w14:paraId="6AB307EB" w14:textId="77777777" w:rsidR="00A21D67" w:rsidRDefault="00205AAD">
      <w:r>
        <w:t>___________________________________________________________________</w:t>
      </w:r>
    </w:p>
    <w:p w14:paraId="7143B9A7" w14:textId="77777777" w:rsidR="00A21D67" w:rsidRDefault="00205AAD">
      <w:pPr>
        <w:pStyle w:val="Question"/>
      </w:pPr>
      <w:r>
        <w:t>Is this step optional?</w:t>
      </w:r>
    </w:p>
    <w:p w14:paraId="4E364277" w14:textId="77777777" w:rsidR="00A21D67" w:rsidRDefault="00205AAD">
      <w:pPr>
        <w:pStyle w:val="Body"/>
      </w:pPr>
      <w:r>
        <w:t>Yes</w:t>
      </w:r>
    </w:p>
    <w:p w14:paraId="12A0A062" w14:textId="77777777" w:rsidR="00A21D67" w:rsidRDefault="00205AAD">
      <w:r>
        <w:t>___________________________________________________________________</w:t>
      </w:r>
    </w:p>
    <w:p w14:paraId="37357837" w14:textId="77777777" w:rsidR="00A21D67" w:rsidRDefault="00205AAD">
      <w:pPr>
        <w:pStyle w:val="Question"/>
      </w:pPr>
      <w:r>
        <w:t>Do you expect this step to have adverse effects for the animals that are more than mild and transient?</w:t>
      </w:r>
    </w:p>
    <w:p w14:paraId="19519AB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AA8416E" w14:textId="77777777" w:rsidR="00A21D67" w:rsidRDefault="00205AAD">
      <w:pPr>
        <w:pStyle w:val="Body"/>
      </w:pPr>
      <w:r>
        <w:t>Yes</w:t>
      </w:r>
    </w:p>
    <w:p w14:paraId="53E2FD97" w14:textId="77777777" w:rsidR="00A21D67" w:rsidRDefault="00205AAD">
      <w:r>
        <w:t>___________________________________________________________________</w:t>
      </w:r>
    </w:p>
    <w:p w14:paraId="46276186" w14:textId="77777777" w:rsidR="00A21D67" w:rsidRDefault="00205AAD">
      <w:pPr>
        <w:pStyle w:val="Question"/>
      </w:pPr>
      <w:r>
        <w:t>What are the likely adverse effects of this step?</w:t>
      </w:r>
    </w:p>
    <w:p w14:paraId="6FD51915" w14:textId="77777777" w:rsidR="00A21D67" w:rsidRDefault="00205AAD">
      <w:pPr>
        <w:pStyle w:val="Aside"/>
      </w:pPr>
      <w:r>
        <w:t>State the expected adverse effect, including the likely incidence, and the anticipated degree and duration of suffering.</w:t>
      </w:r>
    </w:p>
    <w:p w14:paraId="5D303ECD" w14:textId="77777777" w:rsidR="00A21D67" w:rsidRDefault="00205AAD">
      <w:pPr>
        <w:pStyle w:val="Body"/>
      </w:pPr>
      <w:r>
        <w:t>Poor injection technique or selection of unhealthy embryos could lead to death of the embryos in utero. Miscarriage or pup rejection could result from stress to the mother.</w:t>
      </w:r>
    </w:p>
    <w:p w14:paraId="1EE62833" w14:textId="77777777" w:rsidR="00A21D67" w:rsidRDefault="00205AAD">
      <w:pPr>
        <w:pStyle w:val="Question"/>
      </w:pPr>
      <w:r>
        <w:t>How will you monitor for, control, and limit any of these adverse effects?</w:t>
      </w:r>
    </w:p>
    <w:p w14:paraId="7EA0EB50" w14:textId="77777777" w:rsidR="00A21D67" w:rsidRDefault="00205AAD">
      <w:pPr>
        <w:pStyle w:val="Aside"/>
      </w:pPr>
      <w:r>
        <w:t>If adverse effects can't be prevented, how will you attempt to ameliorate their initial signs?</w:t>
      </w:r>
    </w:p>
    <w:p w14:paraId="7E706481" w14:textId="77777777" w:rsidR="00A21D67" w:rsidRDefault="00205AAD">
      <w:pPr>
        <w:pStyle w:val="Body"/>
      </w:pPr>
      <w:r>
        <w:t>Embryos are assessed on colouration and amniotic fluid clarity prior to injection to avoid using unhealthy embryos not likely to survive the procedure.</w:t>
      </w:r>
    </w:p>
    <w:p w14:paraId="38CCA03A" w14:textId="77777777" w:rsidR="00A21D67" w:rsidRDefault="00205AAD">
      <w:pPr>
        <w:pStyle w:val="Body"/>
      </w:pPr>
      <w:r>
        <w:t xml:space="preserve">Pre and post operative analgesia will be given to the mother under protocol 4 to minimise the chance of rejection of the pups or stress related miscarriage. </w:t>
      </w:r>
    </w:p>
    <w:p w14:paraId="1D2B922F" w14:textId="77777777" w:rsidR="00A21D67" w:rsidRDefault="00205AAD">
      <w:pPr>
        <w:pStyle w:val="Body"/>
      </w:pPr>
      <w:r>
        <w:t>If pups are rejected by the mother they will be fostered to another dam.</w:t>
      </w:r>
    </w:p>
    <w:p w14:paraId="2B93E8FF" w14:textId="77777777" w:rsidR="00A21D67" w:rsidRDefault="00205AAD">
      <w:pPr>
        <w:pStyle w:val="Question"/>
      </w:pPr>
      <w:r>
        <w:t>What are the humane endpoints for this step?</w:t>
      </w:r>
    </w:p>
    <w:p w14:paraId="645E42E5" w14:textId="77777777" w:rsidR="00A21D67" w:rsidRDefault="00205AAD">
      <w:pPr>
        <w:pStyle w:val="Aside"/>
      </w:pPr>
      <w:r>
        <w:t>This would be the point at which you would kill the animal to prevent further suffering.</w:t>
      </w:r>
    </w:p>
    <w:p w14:paraId="0F39373E" w14:textId="77777777" w:rsidR="00A21D67" w:rsidRDefault="00205AAD">
      <w:pPr>
        <w:pStyle w:val="Body"/>
      </w:pPr>
      <w:r>
        <w:t>Pups rejected by their mother and a potential foster mother will be killed.</w:t>
      </w:r>
    </w:p>
    <w:p w14:paraId="2108F627" w14:textId="77777777" w:rsidR="00A21D67" w:rsidRDefault="00205AAD">
      <w:pPr>
        <w:pStyle w:val="Heading4"/>
      </w:pPr>
      <w:r>
        <w:t>Step 2: Behavioural testing (mandatory)</w:t>
      </w:r>
    </w:p>
    <w:p w14:paraId="6FD80B95" w14:textId="77777777" w:rsidR="00A21D67" w:rsidRDefault="00205AAD">
      <w:pPr>
        <w:pStyle w:val="Aside"/>
      </w:pPr>
      <w:r>
        <w:t>Repeated from protocol 9</w:t>
      </w:r>
    </w:p>
    <w:p w14:paraId="4E415607" w14:textId="77777777" w:rsidR="00A21D67" w:rsidRDefault="00205AAD">
      <w:pPr>
        <w:pStyle w:val="Question"/>
      </w:pPr>
      <w:r>
        <w:t>Describe the procedures that will be carried out during this step.</w:t>
      </w:r>
    </w:p>
    <w:p w14:paraId="3B8E30F8"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F97F8C" w14:textId="77777777" w:rsidR="00A21D67" w:rsidRDefault="00205AAD">
      <w:pPr>
        <w:pStyle w:val="Body"/>
      </w:pPr>
      <w:r>
        <w:t>a. At any stage and on multiple occasions, animals will undergo typically one, but up to three, behavioural procedures from the table below (AA).</w:t>
      </w:r>
    </w:p>
    <w:p w14:paraId="769EF573" w14:textId="77777777" w:rsidR="00A21D67" w:rsidRDefault="00205AAD">
      <w:pPr>
        <w:pStyle w:val="Body"/>
      </w:pPr>
      <w:r>
        <w:t>b.</w:t>
      </w:r>
      <w:r>
        <w:rPr>
          <w:b/>
          <w:bCs/>
        </w:rPr>
        <w:t xml:space="preserve"> </w:t>
      </w:r>
      <w:r>
        <w:t>On multiple occasions, if required for the behavioural test (indicated in the table below) Animals will undergo food restriction (fed daily with reduced amount) such that the animals do not drop below 85% of their free-feeding body weight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52"/>
        <w:gridCol w:w="2361"/>
        <w:gridCol w:w="2134"/>
        <w:gridCol w:w="1764"/>
      </w:tblGrid>
      <w:tr w:rsidR="00A21D67" w14:paraId="3F1CE287" w14:textId="77777777">
        <w:tc>
          <w:tcPr>
            <w:tcW w:w="0" w:type="auto"/>
          </w:tcPr>
          <w:p w14:paraId="4B3B2394" w14:textId="77777777" w:rsidR="00A21D67" w:rsidRDefault="00205AAD">
            <w:pPr>
              <w:pStyle w:val="Body"/>
            </w:pPr>
            <w:r>
              <w:t>Behavioural test</w:t>
            </w:r>
          </w:p>
        </w:tc>
        <w:tc>
          <w:tcPr>
            <w:tcW w:w="0" w:type="auto"/>
          </w:tcPr>
          <w:p w14:paraId="36D0C6B3" w14:textId="77777777" w:rsidR="00A21D67" w:rsidRDefault="00205AAD">
            <w:pPr>
              <w:pStyle w:val="Body"/>
            </w:pPr>
            <w:r>
              <w:t>Max session length</w:t>
            </w:r>
          </w:p>
        </w:tc>
        <w:tc>
          <w:tcPr>
            <w:tcW w:w="0" w:type="auto"/>
          </w:tcPr>
          <w:p w14:paraId="02638404" w14:textId="77777777" w:rsidR="00A21D67" w:rsidRDefault="00205AAD">
            <w:pPr>
              <w:pStyle w:val="Body"/>
            </w:pPr>
            <w:r>
              <w:t>Normal test frequency</w:t>
            </w:r>
          </w:p>
        </w:tc>
        <w:tc>
          <w:tcPr>
            <w:tcW w:w="0" w:type="auto"/>
          </w:tcPr>
          <w:p w14:paraId="3ECC4FC4" w14:textId="77777777" w:rsidR="00A21D67" w:rsidRDefault="00205AAD">
            <w:pPr>
              <w:pStyle w:val="Body"/>
            </w:pPr>
            <w:r>
              <w:t>Additional procedures</w:t>
            </w:r>
          </w:p>
        </w:tc>
      </w:tr>
      <w:tr w:rsidR="00A21D67" w14:paraId="4B1BA45A" w14:textId="77777777">
        <w:tc>
          <w:tcPr>
            <w:tcW w:w="0" w:type="auto"/>
          </w:tcPr>
          <w:p w14:paraId="522B3B18" w14:textId="77777777" w:rsidR="00A21D67" w:rsidRDefault="00205AAD">
            <w:pPr>
              <w:pStyle w:val="Body"/>
            </w:pPr>
            <w:r>
              <w:t>Operant conditioning (including Trial-Unique Non-matching to Location (TUNL) and the 5-choice serial reaction time task</w:t>
            </w:r>
          </w:p>
        </w:tc>
        <w:tc>
          <w:tcPr>
            <w:tcW w:w="0" w:type="auto"/>
          </w:tcPr>
          <w:p w14:paraId="5F86F0B1" w14:textId="77777777" w:rsidR="00A21D67" w:rsidRDefault="00205AAD">
            <w:pPr>
              <w:pStyle w:val="Body"/>
            </w:pPr>
            <w:r>
              <w:t>1 hour</w:t>
            </w:r>
          </w:p>
        </w:tc>
        <w:tc>
          <w:tcPr>
            <w:tcW w:w="0" w:type="auto"/>
          </w:tcPr>
          <w:p w14:paraId="56CCA27F" w14:textId="77777777" w:rsidR="00A21D67" w:rsidRDefault="00205AAD">
            <w:pPr>
              <w:pStyle w:val="Body"/>
            </w:pPr>
            <w:r>
              <w:t>Typically once per day, up to twice. For up to 8 weeks</w:t>
            </w:r>
          </w:p>
        </w:tc>
        <w:tc>
          <w:tcPr>
            <w:tcW w:w="0" w:type="auto"/>
          </w:tcPr>
          <w:p w14:paraId="0382C712" w14:textId="77777777" w:rsidR="00A21D67" w:rsidRDefault="00205AAD">
            <w:pPr>
              <w:pStyle w:val="Body"/>
            </w:pPr>
            <w:r>
              <w:t>Food restriction required for up to 8.5 weeks</w:t>
            </w:r>
          </w:p>
        </w:tc>
      </w:tr>
      <w:tr w:rsidR="00A21D67" w14:paraId="67BBB788" w14:textId="77777777">
        <w:tc>
          <w:tcPr>
            <w:tcW w:w="0" w:type="auto"/>
          </w:tcPr>
          <w:p w14:paraId="7E7CEDFA" w14:textId="77777777" w:rsidR="00A21D67" w:rsidRDefault="00205AAD">
            <w:pPr>
              <w:pStyle w:val="Body"/>
            </w:pPr>
            <w:r>
              <w:t>Rotarod</w:t>
            </w:r>
          </w:p>
        </w:tc>
        <w:tc>
          <w:tcPr>
            <w:tcW w:w="0" w:type="auto"/>
          </w:tcPr>
          <w:p w14:paraId="19C2957F" w14:textId="77777777" w:rsidR="00A21D67" w:rsidRDefault="00205AAD">
            <w:pPr>
              <w:pStyle w:val="Body"/>
            </w:pPr>
            <w:r>
              <w:t xml:space="preserve">Incremental fixed speed rotarod – up to 1 minute at three different speeds. </w:t>
            </w:r>
          </w:p>
          <w:p w14:paraId="58EDDE69" w14:textId="77777777" w:rsidR="00A21D67" w:rsidRDefault="00205AAD">
            <w:pPr>
              <w:pStyle w:val="Body"/>
            </w:pPr>
            <w:r>
              <w:t>Accelerating rotarod – up to 5 minutes per session</w:t>
            </w:r>
          </w:p>
        </w:tc>
        <w:tc>
          <w:tcPr>
            <w:tcW w:w="0" w:type="auto"/>
          </w:tcPr>
          <w:p w14:paraId="387A419B" w14:textId="77777777" w:rsidR="00A21D67" w:rsidRDefault="00205AAD">
            <w:pPr>
              <w:pStyle w:val="Body"/>
            </w:pPr>
            <w:r>
              <w:t>Daily during training period, up to weekly after as required by experiments</w:t>
            </w:r>
          </w:p>
        </w:tc>
        <w:tc>
          <w:tcPr>
            <w:tcW w:w="0" w:type="auto"/>
          </w:tcPr>
          <w:p w14:paraId="45339A85" w14:textId="77777777" w:rsidR="00A21D67" w:rsidRDefault="00A21D67"/>
        </w:tc>
      </w:tr>
      <w:tr w:rsidR="00A21D67" w14:paraId="0C14662F" w14:textId="77777777">
        <w:tc>
          <w:tcPr>
            <w:tcW w:w="0" w:type="auto"/>
          </w:tcPr>
          <w:p w14:paraId="277CC6BB" w14:textId="77777777" w:rsidR="00A21D67" w:rsidRDefault="00205AAD">
            <w:pPr>
              <w:pStyle w:val="Body"/>
            </w:pPr>
            <w:r>
              <w:t>Erasmus Ladder</w:t>
            </w:r>
          </w:p>
        </w:tc>
        <w:tc>
          <w:tcPr>
            <w:tcW w:w="0" w:type="auto"/>
          </w:tcPr>
          <w:p w14:paraId="78E0C41B" w14:textId="77777777" w:rsidR="00A21D67" w:rsidRDefault="00205AAD">
            <w:pPr>
              <w:pStyle w:val="Body"/>
            </w:pPr>
            <w:r>
              <w:t>42 runs across the ladder (up to 1 hour depending on length of rest periods between runs)</w:t>
            </w:r>
          </w:p>
        </w:tc>
        <w:tc>
          <w:tcPr>
            <w:tcW w:w="0" w:type="auto"/>
          </w:tcPr>
          <w:p w14:paraId="61D02748" w14:textId="77777777" w:rsidR="00A21D67" w:rsidRDefault="00205AAD">
            <w:pPr>
              <w:pStyle w:val="Body"/>
            </w:pPr>
            <w:r>
              <w:t>Once per day, up to 10 days</w:t>
            </w:r>
          </w:p>
        </w:tc>
        <w:tc>
          <w:tcPr>
            <w:tcW w:w="0" w:type="auto"/>
          </w:tcPr>
          <w:p w14:paraId="097FEF85" w14:textId="77777777" w:rsidR="00A21D67" w:rsidRDefault="00A21D67"/>
        </w:tc>
      </w:tr>
      <w:tr w:rsidR="00A21D67" w14:paraId="5926322E" w14:textId="77777777">
        <w:tc>
          <w:tcPr>
            <w:tcW w:w="0" w:type="auto"/>
          </w:tcPr>
          <w:p w14:paraId="05A0DAA4" w14:textId="77777777" w:rsidR="00A21D67" w:rsidRDefault="00205AAD">
            <w:pPr>
              <w:pStyle w:val="Body"/>
            </w:pPr>
            <w:r>
              <w:t>Open field test</w:t>
            </w:r>
          </w:p>
        </w:tc>
        <w:tc>
          <w:tcPr>
            <w:tcW w:w="0" w:type="auto"/>
          </w:tcPr>
          <w:p w14:paraId="06F07696" w14:textId="77777777" w:rsidR="00A21D67" w:rsidRDefault="00205AAD">
            <w:pPr>
              <w:pStyle w:val="Body"/>
            </w:pPr>
            <w:r>
              <w:t>30 minutes</w:t>
            </w:r>
          </w:p>
        </w:tc>
        <w:tc>
          <w:tcPr>
            <w:tcW w:w="0" w:type="auto"/>
          </w:tcPr>
          <w:p w14:paraId="52020406" w14:textId="77777777" w:rsidR="00A21D67" w:rsidRDefault="00205AAD">
            <w:pPr>
              <w:pStyle w:val="Body"/>
            </w:pPr>
            <w:r>
              <w:t>Weekly, up to daily</w:t>
            </w:r>
          </w:p>
        </w:tc>
        <w:tc>
          <w:tcPr>
            <w:tcW w:w="0" w:type="auto"/>
          </w:tcPr>
          <w:p w14:paraId="3261487A" w14:textId="77777777" w:rsidR="00A21D67" w:rsidRDefault="00A21D67"/>
        </w:tc>
      </w:tr>
      <w:tr w:rsidR="00A21D67" w14:paraId="554F16E6" w14:textId="77777777">
        <w:tc>
          <w:tcPr>
            <w:tcW w:w="0" w:type="auto"/>
          </w:tcPr>
          <w:p w14:paraId="296001F4" w14:textId="77777777" w:rsidR="00A21D67" w:rsidRDefault="00205AAD">
            <w:pPr>
              <w:pStyle w:val="Body"/>
            </w:pPr>
            <w:r>
              <w:t>Balance beam coordination test</w:t>
            </w:r>
          </w:p>
        </w:tc>
        <w:tc>
          <w:tcPr>
            <w:tcW w:w="0" w:type="auto"/>
          </w:tcPr>
          <w:p w14:paraId="6337AF0D" w14:textId="77777777" w:rsidR="00A21D67" w:rsidRDefault="00205AAD">
            <w:pPr>
              <w:pStyle w:val="Body"/>
            </w:pPr>
            <w:r>
              <w:t>30 minutes (up to 3 trials)</w:t>
            </w:r>
          </w:p>
        </w:tc>
        <w:tc>
          <w:tcPr>
            <w:tcW w:w="0" w:type="auto"/>
          </w:tcPr>
          <w:p w14:paraId="6A437583" w14:textId="77777777" w:rsidR="00A21D67" w:rsidRDefault="00205AAD">
            <w:pPr>
              <w:pStyle w:val="Body"/>
            </w:pPr>
            <w:r>
              <w:t>Daily</w:t>
            </w:r>
          </w:p>
        </w:tc>
        <w:tc>
          <w:tcPr>
            <w:tcW w:w="0" w:type="auto"/>
          </w:tcPr>
          <w:p w14:paraId="39002318" w14:textId="77777777" w:rsidR="00A21D67" w:rsidRDefault="00A21D67"/>
        </w:tc>
      </w:tr>
      <w:tr w:rsidR="00A21D67" w14:paraId="1CE55EB1" w14:textId="77777777">
        <w:tc>
          <w:tcPr>
            <w:tcW w:w="0" w:type="auto"/>
          </w:tcPr>
          <w:p w14:paraId="562E64D2" w14:textId="77777777" w:rsidR="00A21D67" w:rsidRDefault="00205AAD">
            <w:pPr>
              <w:pStyle w:val="Body"/>
            </w:pPr>
            <w:r>
              <w:t xml:space="preserve">Grasping ability (modified wire hanging test, hind </w:t>
            </w:r>
            <w:r>
              <w:t>paws on ground)</w:t>
            </w:r>
          </w:p>
        </w:tc>
        <w:tc>
          <w:tcPr>
            <w:tcW w:w="0" w:type="auto"/>
          </w:tcPr>
          <w:p w14:paraId="4CDEC260" w14:textId="77777777" w:rsidR="00A21D67" w:rsidRDefault="00205AAD">
            <w:pPr>
              <w:pStyle w:val="Body"/>
            </w:pPr>
            <w:r>
              <w:t>30 minutes</w:t>
            </w:r>
          </w:p>
        </w:tc>
        <w:tc>
          <w:tcPr>
            <w:tcW w:w="0" w:type="auto"/>
          </w:tcPr>
          <w:p w14:paraId="18D3C0E8" w14:textId="77777777" w:rsidR="00A21D67" w:rsidRDefault="00205AAD">
            <w:pPr>
              <w:pStyle w:val="Body"/>
            </w:pPr>
            <w:r>
              <w:t>Daily</w:t>
            </w:r>
          </w:p>
        </w:tc>
        <w:tc>
          <w:tcPr>
            <w:tcW w:w="0" w:type="auto"/>
          </w:tcPr>
          <w:p w14:paraId="0E9C4A91" w14:textId="77777777" w:rsidR="00A21D67" w:rsidRDefault="00A21D67"/>
        </w:tc>
      </w:tr>
      <w:tr w:rsidR="00A21D67" w14:paraId="438A40C7" w14:textId="77777777">
        <w:tc>
          <w:tcPr>
            <w:tcW w:w="0" w:type="auto"/>
          </w:tcPr>
          <w:p w14:paraId="266E60C1" w14:textId="77777777" w:rsidR="00A21D67" w:rsidRDefault="00205AAD">
            <w:pPr>
              <w:pStyle w:val="Body"/>
            </w:pPr>
            <w:r>
              <w:t>Visual acuity tasks</w:t>
            </w:r>
          </w:p>
        </w:tc>
        <w:tc>
          <w:tcPr>
            <w:tcW w:w="0" w:type="auto"/>
          </w:tcPr>
          <w:p w14:paraId="73828548" w14:textId="77777777" w:rsidR="00A21D67" w:rsidRDefault="00205AAD">
            <w:pPr>
              <w:pStyle w:val="Body"/>
            </w:pPr>
            <w:r>
              <w:t>30 minutes</w:t>
            </w:r>
          </w:p>
        </w:tc>
        <w:tc>
          <w:tcPr>
            <w:tcW w:w="0" w:type="auto"/>
          </w:tcPr>
          <w:p w14:paraId="71400BB2" w14:textId="77777777" w:rsidR="00A21D67" w:rsidRDefault="00205AAD">
            <w:pPr>
              <w:pStyle w:val="Body"/>
            </w:pPr>
            <w:r>
              <w:t>Daily</w:t>
            </w:r>
          </w:p>
        </w:tc>
        <w:tc>
          <w:tcPr>
            <w:tcW w:w="0" w:type="auto"/>
          </w:tcPr>
          <w:p w14:paraId="410DA546" w14:textId="77777777" w:rsidR="00A21D67" w:rsidRDefault="00A21D67"/>
        </w:tc>
      </w:tr>
      <w:tr w:rsidR="00A21D67" w14:paraId="4D67663D" w14:textId="77777777">
        <w:tc>
          <w:tcPr>
            <w:tcW w:w="0" w:type="auto"/>
          </w:tcPr>
          <w:p w14:paraId="29E3DDAC" w14:textId="77777777" w:rsidR="00A21D67" w:rsidRDefault="00205AAD">
            <w:pPr>
              <w:pStyle w:val="Body"/>
            </w:pPr>
            <w:r>
              <w:t>Complex running wheel</w:t>
            </w:r>
          </w:p>
        </w:tc>
        <w:tc>
          <w:tcPr>
            <w:tcW w:w="0" w:type="auto"/>
          </w:tcPr>
          <w:p w14:paraId="25BBDEFC" w14:textId="77777777" w:rsidR="00A21D67" w:rsidRDefault="00205AAD">
            <w:pPr>
              <w:pStyle w:val="Body"/>
            </w:pPr>
            <w:r>
              <w:t>Unlimited, wheel is in the cage and usage is voluntary</w:t>
            </w:r>
          </w:p>
        </w:tc>
        <w:tc>
          <w:tcPr>
            <w:tcW w:w="0" w:type="auto"/>
          </w:tcPr>
          <w:p w14:paraId="336638AC" w14:textId="77777777" w:rsidR="00A21D67" w:rsidRDefault="00205AAD">
            <w:pPr>
              <w:pStyle w:val="Body"/>
            </w:pPr>
            <w:r>
              <w:t>Up to 3 weeks</w:t>
            </w:r>
          </w:p>
        </w:tc>
        <w:tc>
          <w:tcPr>
            <w:tcW w:w="0" w:type="auto"/>
          </w:tcPr>
          <w:p w14:paraId="7398F121" w14:textId="77777777" w:rsidR="00A21D67" w:rsidRDefault="00205AAD">
            <w:pPr>
              <w:pStyle w:val="Body"/>
            </w:pPr>
            <w:r>
              <w:t>Animals must be singly housed for the 3 week period</w:t>
            </w:r>
          </w:p>
        </w:tc>
      </w:tr>
      <w:tr w:rsidR="00A21D67" w14:paraId="4C223822" w14:textId="77777777">
        <w:tc>
          <w:tcPr>
            <w:tcW w:w="0" w:type="auto"/>
          </w:tcPr>
          <w:p w14:paraId="12CA17B1" w14:textId="77777777" w:rsidR="00A21D67" w:rsidRDefault="00205AAD">
            <w:pPr>
              <w:pStyle w:val="Body"/>
            </w:pPr>
            <w:r>
              <w:t xml:space="preserve">Classical eye blink </w:t>
            </w:r>
            <w:r>
              <w:t>conditioning task</w:t>
            </w:r>
          </w:p>
        </w:tc>
        <w:tc>
          <w:tcPr>
            <w:tcW w:w="0" w:type="auto"/>
          </w:tcPr>
          <w:p w14:paraId="6DFB997F" w14:textId="77777777" w:rsidR="00A21D67" w:rsidRDefault="00A21D67"/>
        </w:tc>
        <w:tc>
          <w:tcPr>
            <w:tcW w:w="0" w:type="auto"/>
          </w:tcPr>
          <w:p w14:paraId="683C7FD1" w14:textId="77777777" w:rsidR="00A21D67" w:rsidRDefault="00A21D67"/>
        </w:tc>
        <w:tc>
          <w:tcPr>
            <w:tcW w:w="0" w:type="auto"/>
          </w:tcPr>
          <w:p w14:paraId="7400574E" w14:textId="77777777" w:rsidR="00A21D67" w:rsidRDefault="00A21D67"/>
        </w:tc>
      </w:tr>
    </w:tbl>
    <w:p w14:paraId="57D0404D" w14:textId="77777777" w:rsidR="00A21D67" w:rsidRDefault="00205AAD">
      <w:r>
        <w:t>___________________________________________________________________</w:t>
      </w:r>
    </w:p>
    <w:p w14:paraId="6B3F9C8B" w14:textId="77777777" w:rsidR="00A21D67" w:rsidRDefault="00205AAD">
      <w:pPr>
        <w:pStyle w:val="Question"/>
      </w:pPr>
      <w:r>
        <w:t>Is this step optional?</w:t>
      </w:r>
    </w:p>
    <w:p w14:paraId="026560C8" w14:textId="77777777" w:rsidR="00A21D67" w:rsidRDefault="00205AAD">
      <w:pPr>
        <w:pStyle w:val="Body"/>
      </w:pPr>
      <w:r>
        <w:t>No</w:t>
      </w:r>
    </w:p>
    <w:p w14:paraId="063E9BDF" w14:textId="77777777" w:rsidR="00A21D67" w:rsidRDefault="00205AAD">
      <w:r>
        <w:t>___________________________________________________________________</w:t>
      </w:r>
    </w:p>
    <w:p w14:paraId="2AEE6ADE" w14:textId="77777777" w:rsidR="00A21D67" w:rsidRDefault="00205AAD">
      <w:pPr>
        <w:pStyle w:val="Question"/>
      </w:pPr>
      <w:r>
        <w:t xml:space="preserve">Do you expect this step to have adverse effects for the animals that </w:t>
      </w:r>
      <w:r>
        <w:t>are more than mild and transient?</w:t>
      </w:r>
    </w:p>
    <w:p w14:paraId="1786A19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2F26F2B" w14:textId="77777777" w:rsidR="00A21D67" w:rsidRDefault="00205AAD">
      <w:pPr>
        <w:pStyle w:val="Body"/>
      </w:pPr>
      <w:r>
        <w:t>Yes</w:t>
      </w:r>
    </w:p>
    <w:p w14:paraId="499F9B20" w14:textId="77777777" w:rsidR="00A21D67" w:rsidRDefault="00205AAD">
      <w:r>
        <w:t>___________________________________________________________________</w:t>
      </w:r>
    </w:p>
    <w:p w14:paraId="0B0EFC4C" w14:textId="77777777" w:rsidR="00A21D67" w:rsidRDefault="00205AAD">
      <w:pPr>
        <w:pStyle w:val="Question"/>
      </w:pPr>
      <w:r>
        <w:t>What are the likely adverse effects of this step?</w:t>
      </w:r>
    </w:p>
    <w:p w14:paraId="58F1AD59" w14:textId="77777777" w:rsidR="00A21D67" w:rsidRDefault="00205AAD">
      <w:pPr>
        <w:pStyle w:val="Aside"/>
      </w:pPr>
      <w:r>
        <w:t>State the expected adverse effect, including the likely incidence, and the anticipated degree and duration of suffering.</w:t>
      </w:r>
    </w:p>
    <w:p w14:paraId="4A9422F2" w14:textId="77777777" w:rsidR="00A21D67" w:rsidRDefault="00205AAD">
      <w:pPr>
        <w:pStyle w:val="Body"/>
      </w:pPr>
      <w:r>
        <w:t xml:space="preserve">Weight loss (typically ~10% from baseline weight) for food restricted animals.     </w:t>
      </w:r>
    </w:p>
    <w:p w14:paraId="300D822B" w14:textId="77777777" w:rsidR="00A21D67" w:rsidRDefault="00205AAD">
      <w:pPr>
        <w:pStyle w:val="Question"/>
      </w:pPr>
      <w:r>
        <w:t>How will you monitor for, control, and limit any of these adverse effects?</w:t>
      </w:r>
    </w:p>
    <w:p w14:paraId="114786D0" w14:textId="77777777" w:rsidR="00A21D67" w:rsidRDefault="00205AAD">
      <w:pPr>
        <w:pStyle w:val="Aside"/>
      </w:pPr>
      <w:r>
        <w:t>If adverse effects can't be prevented, how will you attempt to ameliorate their initial signs?</w:t>
      </w:r>
    </w:p>
    <w:p w14:paraId="000B8F37" w14:textId="77777777" w:rsidR="00A21D67" w:rsidRDefault="00205AAD">
      <w:pPr>
        <w:pStyle w:val="Body"/>
      </w:pPr>
      <w:r>
        <w:t xml:space="preserve">If </w:t>
      </w:r>
      <w:r>
        <w:t>adverse effects can't be prevented, how will you attempt to ameliorate their initial signs?</w:t>
      </w:r>
    </w:p>
    <w:p w14:paraId="5681E68E" w14:textId="77777777" w:rsidR="00A21D67" w:rsidRDefault="00205AAD">
      <w:pPr>
        <w:pStyle w:val="Body"/>
      </w:pPr>
      <w:r>
        <w:t>Animals are weighed daily until their weight stabilises, then are weighed at least 5x a week. As animals are not singly housed during the food restriction, if one animal drops more weight than its cagemates it will be briefly separated to allow access to additional food (&lt;30mins).</w:t>
      </w:r>
    </w:p>
    <w:p w14:paraId="5076AA8E" w14:textId="77777777" w:rsidR="00A21D67" w:rsidRDefault="00205AAD">
      <w:pPr>
        <w:pStyle w:val="Question"/>
      </w:pPr>
      <w:r>
        <w:t>What are the humane endpoints for this step?</w:t>
      </w:r>
    </w:p>
    <w:p w14:paraId="7379F04F" w14:textId="77777777" w:rsidR="00A21D67" w:rsidRDefault="00205AAD">
      <w:pPr>
        <w:pStyle w:val="Aside"/>
      </w:pPr>
      <w:r>
        <w:t>This would be the point at which you would kill the animal to prevent further suffering.</w:t>
      </w:r>
    </w:p>
    <w:p w14:paraId="28050807" w14:textId="77777777" w:rsidR="00A21D67" w:rsidRDefault="00205AAD">
      <w:pPr>
        <w:pStyle w:val="Body"/>
      </w:pPr>
      <w:r>
        <w:t>For food restricted animals, any animal showing weight loss over 15% or that approaches 20% and that is not improved within 1 hour by additional food being provided will be killed.</w:t>
      </w:r>
    </w:p>
    <w:p w14:paraId="6411BBCC" w14:textId="77777777" w:rsidR="00A21D67" w:rsidRDefault="00205AAD">
      <w:pPr>
        <w:pStyle w:val="Heading4"/>
      </w:pPr>
      <w:r>
        <w:t>Step 3: Transgene induction (optional)</w:t>
      </w:r>
    </w:p>
    <w:p w14:paraId="175E7759" w14:textId="77777777" w:rsidR="00A21D67" w:rsidRDefault="00205AAD">
      <w:pPr>
        <w:pStyle w:val="Aside"/>
      </w:pPr>
      <w:r>
        <w:t>Repeated from protocol 9</w:t>
      </w:r>
    </w:p>
    <w:p w14:paraId="1E155CF0" w14:textId="77777777" w:rsidR="00A21D67" w:rsidRDefault="00205AAD">
      <w:pPr>
        <w:pStyle w:val="Question"/>
      </w:pPr>
      <w:r>
        <w:t>Describe the procedures that will be carried out during this step.</w:t>
      </w:r>
    </w:p>
    <w:p w14:paraId="349B213B"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E569732" w14:textId="77777777" w:rsidR="00A21D67" w:rsidRDefault="00205AAD">
      <w:pPr>
        <w:pStyle w:val="Body"/>
      </w:pPr>
      <w:r>
        <w:t>(At any stage) Transgene inducing or deleting agents (e.g. Tamoxifen, 4-hydroxytamoxifen, tetracycline) or control substances will be administered alone or in combination, continuously or intermittently by one of the following routes:</w:t>
      </w:r>
    </w:p>
    <w:p w14:paraId="1AF32CF0" w14:textId="77777777" w:rsidR="00A21D67" w:rsidRDefault="00205AAD">
      <w:pPr>
        <w:pStyle w:val="Body"/>
      </w:pPr>
      <w:r>
        <w:t>a. Oral (including in food or drinking water)</w:t>
      </w:r>
    </w:p>
    <w:p w14:paraId="7E0FA982" w14:textId="77777777" w:rsidR="00A21D67" w:rsidRDefault="00205AAD">
      <w:pPr>
        <w:pStyle w:val="Body"/>
      </w:pPr>
      <w:r>
        <w:t>b. By gavage</w:t>
      </w:r>
    </w:p>
    <w:p w14:paraId="39E6D484" w14:textId="77777777" w:rsidR="00A21D67" w:rsidRDefault="00205AAD">
      <w:pPr>
        <w:pStyle w:val="Body"/>
      </w:pPr>
      <w:r>
        <w:t>c. Subcutaneous</w:t>
      </w:r>
    </w:p>
    <w:p w14:paraId="6773A232" w14:textId="77777777" w:rsidR="00A21D67" w:rsidRDefault="00205AAD">
      <w:pPr>
        <w:pStyle w:val="Body"/>
      </w:pPr>
      <w:r>
        <w:t>d. Intraperitoneal</w:t>
      </w:r>
    </w:p>
    <w:p w14:paraId="5A2234A0" w14:textId="77777777" w:rsidR="00A21D67" w:rsidRDefault="00205AAD">
      <w:r>
        <w:t>___________________________________________________________________</w:t>
      </w:r>
    </w:p>
    <w:p w14:paraId="6D49BD82" w14:textId="77777777" w:rsidR="00A21D67" w:rsidRDefault="00205AAD">
      <w:pPr>
        <w:pStyle w:val="Question"/>
      </w:pPr>
      <w:r>
        <w:t>Is this step optional?</w:t>
      </w:r>
    </w:p>
    <w:p w14:paraId="40F806D5" w14:textId="77777777" w:rsidR="00A21D67" w:rsidRDefault="00205AAD">
      <w:pPr>
        <w:pStyle w:val="Body"/>
      </w:pPr>
      <w:r>
        <w:t>Yes</w:t>
      </w:r>
    </w:p>
    <w:p w14:paraId="062AF4B8" w14:textId="77777777" w:rsidR="00A21D67" w:rsidRDefault="00205AAD">
      <w:r>
        <w:t>___________________________________________________________________</w:t>
      </w:r>
    </w:p>
    <w:p w14:paraId="38FAFA6E" w14:textId="77777777" w:rsidR="00A21D67" w:rsidRDefault="00205AAD">
      <w:pPr>
        <w:pStyle w:val="Question"/>
      </w:pPr>
      <w:r>
        <w:t>Do you expect this step to have adverse effects for the animals that are more than mild and transient?</w:t>
      </w:r>
    </w:p>
    <w:p w14:paraId="0F6621A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25FFBF" w14:textId="77777777" w:rsidR="00A21D67" w:rsidRDefault="00205AAD">
      <w:pPr>
        <w:pStyle w:val="Body"/>
      </w:pPr>
      <w:r>
        <w:t>Yes</w:t>
      </w:r>
    </w:p>
    <w:p w14:paraId="38D13ACC" w14:textId="77777777" w:rsidR="00A21D67" w:rsidRDefault="00205AAD">
      <w:r>
        <w:t>___________________________________________________________________</w:t>
      </w:r>
    </w:p>
    <w:p w14:paraId="4DC979FA" w14:textId="77777777" w:rsidR="00A21D67" w:rsidRDefault="00205AAD">
      <w:pPr>
        <w:pStyle w:val="Question"/>
      </w:pPr>
      <w:r>
        <w:t>What are the likely adverse effects of this step?</w:t>
      </w:r>
    </w:p>
    <w:p w14:paraId="45594BCE" w14:textId="77777777" w:rsidR="00A21D67" w:rsidRDefault="00205AAD">
      <w:pPr>
        <w:pStyle w:val="Aside"/>
      </w:pPr>
      <w:r>
        <w:t>State the expected adverse effect, including the likely incidence, and the anticipated degree and duration of suffering.</w:t>
      </w:r>
    </w:p>
    <w:p w14:paraId="0DBDEB77" w14:textId="77777777" w:rsidR="00A21D67" w:rsidRDefault="00205AAD">
      <w:pPr>
        <w:pStyle w:val="Body"/>
      </w:pPr>
      <w:r>
        <w:t>Tamoxifen and tamoxifen derivatives show dose and age dependent adverse effects.</w:t>
      </w:r>
    </w:p>
    <w:p w14:paraId="49FEEE99" w14:textId="77777777" w:rsidR="00A21D67" w:rsidRDefault="00205AAD">
      <w:pPr>
        <w:pStyle w:val="Body"/>
      </w:pPr>
      <w:r>
        <w:t>Administration of Tamoxifen (or its derivatives) for transgene induction may cause adverse effects in mice.  Most mice will show a transient lack of weight gain or weight loss of &lt;15%.  Weight loss of up to 20% may occur gradually (over the course of 6-10 days). These effects typically arise 5-10 days after the last administration. Up to 10% of animals may develop piloerection, hunched posture, and subdued behaviour.</w:t>
      </w:r>
    </w:p>
    <w:p w14:paraId="54145087"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2A6228EE" w14:textId="77777777" w:rsidR="00A21D67" w:rsidRDefault="00205AAD">
      <w:pPr>
        <w:pStyle w:val="Body"/>
      </w:pPr>
      <w:r>
        <w:t>Animals which don't reach humane endpoints usually fully recover from tamoxifen administration within 2 weeks and regain weight to within 5% of baseline.</w:t>
      </w:r>
    </w:p>
    <w:p w14:paraId="12C8FCCB" w14:textId="77777777" w:rsidR="00A21D67" w:rsidRDefault="00205AAD">
      <w:pPr>
        <w:pStyle w:val="Body"/>
      </w:pPr>
      <w:r>
        <w:t xml:space="preserve">After </w:t>
      </w:r>
      <w:r>
        <w:t>gavage, 1% of animals may show signs of gastric reflux, this presents as subdued behaviour for a few minutes post gavage. If reflux is followed by aspiration this can cause gasping.</w:t>
      </w:r>
    </w:p>
    <w:p w14:paraId="4396B26A"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07476EF8" w14:textId="77777777" w:rsidR="00A21D67" w:rsidRDefault="00205AAD">
      <w:pPr>
        <w:pStyle w:val="Question"/>
      </w:pPr>
      <w:r>
        <w:t>How will you monitor for, control, and limit any of these adverse effects?</w:t>
      </w:r>
    </w:p>
    <w:p w14:paraId="5A78C721" w14:textId="77777777" w:rsidR="00A21D67" w:rsidRDefault="00205AAD">
      <w:pPr>
        <w:pStyle w:val="Aside"/>
      </w:pPr>
      <w:r>
        <w:t>If adverse effects can't be prevented, how will you attempt to ameliorate their initial signs?</w:t>
      </w:r>
    </w:p>
    <w:p w14:paraId="667C2F2D"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452ACAA8"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15AD6BCC" w14:textId="77777777" w:rsidR="00A21D67" w:rsidRDefault="00205AAD">
      <w:pPr>
        <w:pStyle w:val="Body"/>
      </w:pPr>
      <w:r>
        <w:t>Animals will be observed post gavage to identify any signs of reflux or gasping.</w:t>
      </w:r>
    </w:p>
    <w:p w14:paraId="390D1FA4"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4783A8B3" w14:textId="77777777" w:rsidR="00A21D67" w:rsidRDefault="00205AAD">
      <w:pPr>
        <w:pStyle w:val="Question"/>
      </w:pPr>
      <w:r>
        <w:t>What are the humane endpoints for this step?</w:t>
      </w:r>
    </w:p>
    <w:p w14:paraId="20EBB7DE" w14:textId="77777777" w:rsidR="00A21D67" w:rsidRDefault="00205AAD">
      <w:pPr>
        <w:pStyle w:val="Aside"/>
      </w:pPr>
      <w:r>
        <w:t>This would be the point at which you would kill the animal to prevent further suffering.</w:t>
      </w:r>
    </w:p>
    <w:p w14:paraId="0DF97527" w14:textId="77777777" w:rsidR="00A21D67" w:rsidRDefault="00205AAD">
      <w:pPr>
        <w:pStyle w:val="Body"/>
      </w:pPr>
      <w:r>
        <w:t>If clinical signs (hunching, piloerection) are sustained for 24 hours without improvement, the animals will be killed.</w:t>
      </w:r>
    </w:p>
    <w:p w14:paraId="361000CE"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1EFBBC0D" w14:textId="77777777" w:rsidR="00A21D67" w:rsidRDefault="00205AAD">
      <w:pPr>
        <w:pStyle w:val="Body"/>
      </w:pPr>
      <w:r>
        <w:t>Animals with a body condition score that falls to 2 will be killed.</w:t>
      </w:r>
    </w:p>
    <w:p w14:paraId="3A69F0B3" w14:textId="77777777" w:rsidR="00A21D67" w:rsidRDefault="00205AAD">
      <w:pPr>
        <w:pStyle w:val="Body"/>
      </w:pPr>
      <w:r>
        <w:t>Any animal showing gasping not resolved within 2 minutes will be killed. Any animal that appears subdued post gavage and does not return to normal behaviour will be killed.</w:t>
      </w:r>
    </w:p>
    <w:p w14:paraId="0D43E2CA" w14:textId="77777777" w:rsidR="00A21D67" w:rsidRDefault="00205AAD">
      <w:pPr>
        <w:pStyle w:val="Body"/>
      </w:pPr>
      <w:r>
        <w:t xml:space="preserve">If animals do not return to normal </w:t>
      </w:r>
      <w:r>
        <w:t>drinking after being presented with untreated water, then they will be killed.</w:t>
      </w:r>
    </w:p>
    <w:p w14:paraId="0060181C" w14:textId="77777777" w:rsidR="00A21D67" w:rsidRDefault="00205AAD">
      <w:pPr>
        <w:pStyle w:val="Heading4"/>
      </w:pPr>
      <w:r>
        <w:t>Step 4: Tissues for genotyping (optional)</w:t>
      </w:r>
    </w:p>
    <w:p w14:paraId="01898A8C" w14:textId="77777777" w:rsidR="00A21D67" w:rsidRDefault="00205AAD">
      <w:pPr>
        <w:pStyle w:val="Aside"/>
      </w:pPr>
      <w:r>
        <w:t>Repeated from protocol 5</w:t>
      </w:r>
    </w:p>
    <w:p w14:paraId="1494BBF6" w14:textId="77777777" w:rsidR="00A21D67" w:rsidRDefault="00205AAD">
      <w:pPr>
        <w:pStyle w:val="Question"/>
      </w:pPr>
      <w:r>
        <w:t>Describe the procedures that will be carried out during this step.</w:t>
      </w:r>
    </w:p>
    <w:p w14:paraId="28FB7677"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FC84D4" w14:textId="77777777" w:rsidR="00A21D67" w:rsidRDefault="00205AAD">
      <w:pPr>
        <w:pStyle w:val="Body"/>
      </w:pPr>
      <w:r>
        <w:t xml:space="preserve">Tissue biopsy to determine genetic status by one of the following methods: </w:t>
      </w:r>
    </w:p>
    <w:p w14:paraId="5F808B6F" w14:textId="77777777" w:rsidR="00A21D67" w:rsidRDefault="00205AAD">
      <w:pPr>
        <w:pStyle w:val="Body"/>
      </w:pPr>
      <w:r>
        <w:t>a.</w:t>
      </w:r>
      <w:r>
        <w:tab/>
        <w:t>ear biopsy (AA/AB)</w:t>
      </w:r>
    </w:p>
    <w:p w14:paraId="61721A08" w14:textId="77777777" w:rsidR="00A21D67" w:rsidRDefault="00205AAD">
      <w:pPr>
        <w:pStyle w:val="Body"/>
      </w:pPr>
      <w:r>
        <w:t>b.</w:t>
      </w:r>
      <w:r>
        <w:tab/>
        <w:t>hair sampling (AA/AB)</w:t>
      </w:r>
    </w:p>
    <w:p w14:paraId="715D96A5" w14:textId="77777777" w:rsidR="00A21D67" w:rsidRDefault="00205AAD">
      <w:pPr>
        <w:pStyle w:val="Body"/>
      </w:pPr>
      <w:r>
        <w:t>c.</w:t>
      </w:r>
      <w:r>
        <w:tab/>
        <w:t>mouth swabbing (AA/AB)</w:t>
      </w:r>
    </w:p>
    <w:p w14:paraId="2E692DCE" w14:textId="77777777" w:rsidR="00A21D67" w:rsidRDefault="00205AAD">
      <w:pPr>
        <w:pStyle w:val="Body"/>
      </w:pPr>
      <w:r>
        <w:t xml:space="preserve">Rarely, due to technical problems during analysis, a second sample may be taken. </w:t>
      </w:r>
    </w:p>
    <w:p w14:paraId="140F070A" w14:textId="77777777" w:rsidR="00A21D67" w:rsidRDefault="00205AAD">
      <w:r>
        <w:t>___________________________________________________________________</w:t>
      </w:r>
    </w:p>
    <w:p w14:paraId="1F8DBDE3" w14:textId="77777777" w:rsidR="00A21D67" w:rsidRDefault="00205AAD">
      <w:pPr>
        <w:pStyle w:val="Question"/>
      </w:pPr>
      <w:r>
        <w:t>Is this step optional?</w:t>
      </w:r>
    </w:p>
    <w:p w14:paraId="1BBA6A3C" w14:textId="77777777" w:rsidR="00A21D67" w:rsidRDefault="00205AAD">
      <w:pPr>
        <w:pStyle w:val="Body"/>
      </w:pPr>
      <w:r>
        <w:t>Yes</w:t>
      </w:r>
    </w:p>
    <w:p w14:paraId="598A3F2F" w14:textId="77777777" w:rsidR="00A21D67" w:rsidRDefault="00205AAD">
      <w:r>
        <w:t>___________________________________________________________________</w:t>
      </w:r>
    </w:p>
    <w:p w14:paraId="27A6E18A" w14:textId="77777777" w:rsidR="00A21D67" w:rsidRDefault="00205AAD">
      <w:pPr>
        <w:pStyle w:val="Question"/>
      </w:pPr>
      <w:r>
        <w:t>Do you expect this step to have adverse effects for the animals that are more than mild and transient?</w:t>
      </w:r>
    </w:p>
    <w:p w14:paraId="48274173"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506BC36" w14:textId="77777777" w:rsidR="00A21D67" w:rsidRDefault="00205AAD">
      <w:pPr>
        <w:pStyle w:val="Body"/>
      </w:pPr>
      <w:r>
        <w:t>No</w:t>
      </w:r>
    </w:p>
    <w:p w14:paraId="0E6F1885" w14:textId="77777777" w:rsidR="00A21D67" w:rsidRDefault="00205AAD">
      <w:r>
        <w:t>___________________________________________________________________</w:t>
      </w:r>
    </w:p>
    <w:p w14:paraId="570C62EF" w14:textId="77777777" w:rsidR="00A21D67" w:rsidRDefault="00205AAD">
      <w:pPr>
        <w:pStyle w:val="Heading4"/>
      </w:pPr>
      <w:r>
        <w:t>Step 5: Substance administration   (optional)</w:t>
      </w:r>
    </w:p>
    <w:p w14:paraId="113C42A5" w14:textId="77777777" w:rsidR="00A21D67" w:rsidRDefault="00205AAD">
      <w:pPr>
        <w:pStyle w:val="Question"/>
      </w:pPr>
      <w:r>
        <w:t>Describe the procedures that will be carried out during this step.</w:t>
      </w:r>
    </w:p>
    <w:p w14:paraId="4FD562EC"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840CD4D" w14:textId="78BEB586" w:rsidR="00A21D67" w:rsidRDefault="00205AAD">
      <w:pPr>
        <w:pStyle w:val="Body"/>
      </w:pPr>
      <w:r>
        <w:t>(</w:t>
      </w:r>
      <w:r w:rsidRPr="00EB0DB8">
        <w:rPr>
          <w:strike/>
          <w:highlight w:val="yellow"/>
        </w:rPr>
        <w:t>Optional,</w:t>
      </w:r>
      <w:r>
        <w:t xml:space="preserve"> At any stage, and on multiple occasions</w:t>
      </w:r>
      <w:r w:rsidRPr="00EB0DB8">
        <w:rPr>
          <w:highlight w:val="yellow"/>
        </w:rPr>
        <w:t>, subject to the limits in the protocol justification</w:t>
      </w:r>
      <w:r>
        <w:t xml:space="preserve">) administration of substances (labelling agents e.g. BrdU, EdU, agonists or antagonists, cell response modulators e.g. tetracycline, clozapine, glial toxins, non pathogenic viruses, cytokines, antibodies, or controls) to adult (post wean) animals, by, on each occasion, one of the following routes. </w:t>
      </w:r>
      <w:r w:rsidRPr="00EB0DB8">
        <w:rPr>
          <w:highlight w:val="yellow"/>
        </w:rPr>
        <w:t>Additional substances may be administered concurrently by multiple routes (a-d) if the substances are innocuou</w:t>
      </w:r>
      <w:r w:rsidRPr="00EB0DB8">
        <w:rPr>
          <w:highlight w:val="yellow"/>
        </w:rPr>
        <w:t>s and are not expected to increase the burden to the animal. (AA)</w:t>
      </w:r>
    </w:p>
    <w:p w14:paraId="7910ED71" w14:textId="77777777" w:rsidR="00A21D67" w:rsidRDefault="00205AAD">
      <w:pPr>
        <w:pStyle w:val="Body"/>
      </w:pPr>
      <w:r>
        <w:t>a.</w:t>
      </w:r>
      <w:r>
        <w:tab/>
        <w:t>Subcutaneously</w:t>
      </w:r>
    </w:p>
    <w:p w14:paraId="19720C87" w14:textId="77777777" w:rsidR="00A21D67" w:rsidRDefault="00205AAD">
      <w:pPr>
        <w:pStyle w:val="Body"/>
      </w:pPr>
      <w:r>
        <w:t>b.</w:t>
      </w:r>
      <w:r>
        <w:tab/>
        <w:t>Intraperitoneally</w:t>
      </w:r>
    </w:p>
    <w:p w14:paraId="47574FEA" w14:textId="77777777" w:rsidR="00A21D67" w:rsidRDefault="00205AAD">
      <w:pPr>
        <w:pStyle w:val="Body"/>
      </w:pPr>
      <w:r>
        <w:t>c.</w:t>
      </w:r>
      <w:r>
        <w:tab/>
        <w:t>Oral (including in supplemental food or drinking water, standard diet will not be fully replaced)</w:t>
      </w:r>
    </w:p>
    <w:p w14:paraId="7BA198AC" w14:textId="77777777" w:rsidR="00A21D67" w:rsidRDefault="00205AAD">
      <w:pPr>
        <w:pStyle w:val="Body"/>
      </w:pPr>
      <w:r>
        <w:t>d.</w:t>
      </w:r>
      <w:r>
        <w:tab/>
        <w:t>Gavage</w:t>
      </w:r>
    </w:p>
    <w:p w14:paraId="016B086E" w14:textId="77777777" w:rsidR="00A21D67" w:rsidRDefault="00205AAD">
      <w:r>
        <w:t>___________________________________________________________________</w:t>
      </w:r>
    </w:p>
    <w:p w14:paraId="022F26E0" w14:textId="77777777" w:rsidR="00A21D67" w:rsidRDefault="00205AAD">
      <w:pPr>
        <w:pStyle w:val="Question"/>
      </w:pPr>
      <w:r>
        <w:t>Is this step optional?</w:t>
      </w:r>
    </w:p>
    <w:p w14:paraId="65F31AB8" w14:textId="77777777" w:rsidR="00A21D67" w:rsidRDefault="00205AAD">
      <w:pPr>
        <w:pStyle w:val="Body"/>
      </w:pPr>
      <w:r>
        <w:t>Yes</w:t>
      </w:r>
    </w:p>
    <w:p w14:paraId="3A54E4CA" w14:textId="77777777" w:rsidR="00A21D67" w:rsidRDefault="00205AAD">
      <w:r>
        <w:t>___________________________________________________________________</w:t>
      </w:r>
    </w:p>
    <w:p w14:paraId="65D9DFBD" w14:textId="77777777" w:rsidR="00A21D67" w:rsidRDefault="00205AAD">
      <w:pPr>
        <w:pStyle w:val="Question"/>
      </w:pPr>
      <w:r>
        <w:t>Do you expect this step to have adverse effects for the animals that are more than mild and transient?</w:t>
      </w:r>
    </w:p>
    <w:p w14:paraId="72694500"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890E0E" w14:textId="77777777" w:rsidR="00A21D67" w:rsidRDefault="00205AAD">
      <w:pPr>
        <w:pStyle w:val="Body"/>
      </w:pPr>
      <w:r>
        <w:t>Yes</w:t>
      </w:r>
    </w:p>
    <w:p w14:paraId="63ED0F11" w14:textId="77777777" w:rsidR="00A21D67" w:rsidRDefault="00205AAD">
      <w:r>
        <w:t>___________________________________________________________________</w:t>
      </w:r>
    </w:p>
    <w:p w14:paraId="1867F32B" w14:textId="77777777" w:rsidR="00A21D67" w:rsidRDefault="00205AAD">
      <w:pPr>
        <w:pStyle w:val="Question"/>
      </w:pPr>
      <w:r>
        <w:t>What are the likely adverse effects of this step?</w:t>
      </w:r>
    </w:p>
    <w:p w14:paraId="66E872FD" w14:textId="77777777" w:rsidR="00A21D67" w:rsidRDefault="00205AAD">
      <w:pPr>
        <w:pStyle w:val="Aside"/>
      </w:pPr>
      <w:r>
        <w:t>State the expected adverse effect, including the likely incidence, and the anticipated degree and duration of suffering.</w:t>
      </w:r>
    </w:p>
    <w:p w14:paraId="7E9040DA"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7F14EF71"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6132B2D1" w14:textId="77777777" w:rsidR="00A21D67" w:rsidRDefault="00205AAD">
      <w:pPr>
        <w:pStyle w:val="Question"/>
      </w:pPr>
      <w:r>
        <w:t>How will you monitor for, control, and limit any of these adverse effects?</w:t>
      </w:r>
    </w:p>
    <w:p w14:paraId="7102E400" w14:textId="77777777" w:rsidR="00A21D67" w:rsidRDefault="00205AAD">
      <w:pPr>
        <w:pStyle w:val="Aside"/>
      </w:pPr>
      <w:r>
        <w:t>If adverse effects can't be prevented, how will you attempt to ameliorate their initial signs?</w:t>
      </w:r>
    </w:p>
    <w:p w14:paraId="16F1B94E" w14:textId="77777777" w:rsidR="00A21D67" w:rsidRDefault="00205AAD">
      <w:pPr>
        <w:pStyle w:val="Body"/>
      </w:pPr>
      <w:r>
        <w:t>Animals will be observed post gavage to identify any signs of reflux or gasping.</w:t>
      </w:r>
    </w:p>
    <w:p w14:paraId="525EAEFD" w14:textId="77777777" w:rsidR="00A21D67" w:rsidRDefault="00205AAD">
      <w:pPr>
        <w:pStyle w:val="Body"/>
      </w:pPr>
      <w:r>
        <w:t xml:space="preserve">Water consumption for rats is approximately 10ml/100g and for mice 15ml/100g. If water consumption falls below normal, and is not corrected by use of sweeteners, </w:t>
      </w:r>
      <w:r>
        <w:t>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156C0EF5" w14:textId="77777777" w:rsidR="00A21D67" w:rsidRDefault="00205AAD">
      <w:pPr>
        <w:pStyle w:val="Question"/>
      </w:pPr>
      <w:r>
        <w:t>What are the humane endpoints for this step?</w:t>
      </w:r>
    </w:p>
    <w:p w14:paraId="6D8687D2" w14:textId="77777777" w:rsidR="00A21D67" w:rsidRDefault="00205AAD">
      <w:pPr>
        <w:pStyle w:val="Aside"/>
      </w:pPr>
      <w:r>
        <w:t>This would be the point at which you would kill the animal to prevent further suffering.</w:t>
      </w:r>
    </w:p>
    <w:p w14:paraId="5D1573AE" w14:textId="77777777" w:rsidR="00A21D67" w:rsidRDefault="00205AAD">
      <w:pPr>
        <w:pStyle w:val="Body"/>
      </w:pPr>
      <w:r>
        <w:t xml:space="preserve">Any animal showing gasping not resolved within 2 minutes will be killed. Any animal </w:t>
      </w:r>
      <w:r>
        <w:t>that appears subdued post gavage and does not return to normal behaviour will be killed.</w:t>
      </w:r>
    </w:p>
    <w:p w14:paraId="1B03C5BC" w14:textId="77777777" w:rsidR="00A21D67" w:rsidRDefault="00205AAD">
      <w:pPr>
        <w:pStyle w:val="Body"/>
      </w:pPr>
      <w:r>
        <w:t>If animals do not return to normal drinking after being presented with untreated water, then they will be killed.</w:t>
      </w:r>
    </w:p>
    <w:p w14:paraId="7AC589DF" w14:textId="77777777" w:rsidR="00A21D67" w:rsidRDefault="00205AAD">
      <w:pPr>
        <w:pStyle w:val="Heading4"/>
      </w:pPr>
      <w:r>
        <w:t>Step 6: Terminal procedures (mandatory)</w:t>
      </w:r>
    </w:p>
    <w:p w14:paraId="07472248" w14:textId="77777777" w:rsidR="00A21D67" w:rsidRDefault="00205AAD">
      <w:pPr>
        <w:pStyle w:val="Aside"/>
      </w:pPr>
      <w:r>
        <w:t>Repeated from protocol 7</w:t>
      </w:r>
    </w:p>
    <w:p w14:paraId="4EFAD7C8" w14:textId="77777777" w:rsidR="00A21D67" w:rsidRDefault="00205AAD">
      <w:pPr>
        <w:pStyle w:val="Question"/>
      </w:pPr>
      <w:r>
        <w:t>Describe the procedures that will be carried out during this step.</w:t>
      </w:r>
    </w:p>
    <w:p w14:paraId="0834F34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26548D9" w14:textId="77777777" w:rsidR="00A21D67" w:rsidRDefault="00205AAD">
      <w:pPr>
        <w:pStyle w:val="Body"/>
      </w:pPr>
      <w:r>
        <w:t>Animals will be killed by:</w:t>
      </w:r>
    </w:p>
    <w:p w14:paraId="32A8A22C" w14:textId="77777777" w:rsidR="00A21D67" w:rsidRDefault="00205AAD">
      <w:pPr>
        <w:pStyle w:val="Body"/>
      </w:pPr>
      <w:r>
        <w:t>a. Schedule 1 method; or</w:t>
      </w:r>
    </w:p>
    <w:p w14:paraId="0A6236D9" w14:textId="77777777" w:rsidR="00A21D67" w:rsidRDefault="00205AAD">
      <w:pPr>
        <w:pStyle w:val="Body"/>
      </w:pPr>
      <w:r>
        <w:t>b. Perfusion fixation (AC); or</w:t>
      </w:r>
    </w:p>
    <w:p w14:paraId="74DED388" w14:textId="77777777" w:rsidR="00A21D67" w:rsidRDefault="00205AAD">
      <w:pPr>
        <w:pStyle w:val="Body"/>
      </w:pPr>
      <w:r>
        <w:t>c. Perfusion without fixative (AC) followed by confirmation of death by a method in Schedule 1; or</w:t>
      </w:r>
    </w:p>
    <w:p w14:paraId="23660B28" w14:textId="77777777" w:rsidR="00A21D67" w:rsidRDefault="00205AAD">
      <w:pPr>
        <w:pStyle w:val="Body"/>
      </w:pPr>
      <w:r>
        <w:t>d. Decapitation (AA/AC)</w:t>
      </w:r>
    </w:p>
    <w:p w14:paraId="1CC6D606" w14:textId="77777777" w:rsidR="00A21D67" w:rsidRDefault="00205AAD">
      <w:r>
        <w:t>___________________________________________________________________</w:t>
      </w:r>
    </w:p>
    <w:p w14:paraId="130D6B84" w14:textId="77777777" w:rsidR="00A21D67" w:rsidRDefault="00205AAD">
      <w:pPr>
        <w:pStyle w:val="Question"/>
      </w:pPr>
      <w:r>
        <w:t>Is this step optional?</w:t>
      </w:r>
    </w:p>
    <w:p w14:paraId="04E25770" w14:textId="77777777" w:rsidR="00A21D67" w:rsidRDefault="00205AAD">
      <w:pPr>
        <w:pStyle w:val="Body"/>
      </w:pPr>
      <w:r>
        <w:t>No</w:t>
      </w:r>
    </w:p>
    <w:p w14:paraId="7A4104CD" w14:textId="77777777" w:rsidR="00A21D67" w:rsidRDefault="00205AAD">
      <w:r>
        <w:t>___________________________________________________________________</w:t>
      </w:r>
    </w:p>
    <w:p w14:paraId="2B62379E" w14:textId="77777777" w:rsidR="00A21D67" w:rsidRDefault="00205AAD">
      <w:pPr>
        <w:pStyle w:val="Question"/>
      </w:pPr>
      <w:r>
        <w:t>Do you expect this step to have adverse effects for the animals that are more than mild and transient?</w:t>
      </w:r>
    </w:p>
    <w:p w14:paraId="71FC67B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B239D9C" w14:textId="77777777" w:rsidR="00A21D67" w:rsidRDefault="00205AAD">
      <w:pPr>
        <w:pStyle w:val="Body"/>
      </w:pPr>
      <w:r>
        <w:t>No</w:t>
      </w:r>
    </w:p>
    <w:p w14:paraId="20626A7A" w14:textId="77777777" w:rsidR="00A21D67" w:rsidRDefault="00205AAD">
      <w:r>
        <w:t>___________________________________________________________________</w:t>
      </w:r>
    </w:p>
    <w:p w14:paraId="7A9B8715" w14:textId="77777777" w:rsidR="00A21D67" w:rsidRDefault="00205AAD">
      <w:pPr>
        <w:pStyle w:val="Heading4"/>
      </w:pPr>
      <w:r>
        <w:t>Protocol 15: Fate of animals</w:t>
      </w:r>
    </w:p>
    <w:p w14:paraId="3B9A3CBF" w14:textId="77777777" w:rsidR="00A21D67" w:rsidRDefault="00205AAD">
      <w:pPr>
        <w:pStyle w:val="Question"/>
      </w:pPr>
      <w:r>
        <w:t>What will happen to animals at the end of this protocol?</w:t>
      </w:r>
    </w:p>
    <w:p w14:paraId="271938A4" w14:textId="77777777" w:rsidR="00A21D67" w:rsidRDefault="00205AAD">
      <w:pPr>
        <w:pStyle w:val="Aside"/>
      </w:pPr>
      <w:r>
        <w:t>Select all that apply. These options are based on what you selected in the non-technical summary.</w:t>
      </w:r>
    </w:p>
    <w:p w14:paraId="0D9EA979" w14:textId="77777777" w:rsidR="00A21D67" w:rsidRDefault="00205AAD">
      <w:pPr>
        <w:pStyle w:val="ListParagraph"/>
        <w:numPr>
          <w:ilvl w:val="0"/>
          <w:numId w:val="1"/>
        </w:numPr>
      </w:pPr>
      <w:r>
        <w:t>Killed</w:t>
      </w:r>
    </w:p>
    <w:p w14:paraId="1AD83BC9" w14:textId="77777777" w:rsidR="00A21D67" w:rsidRDefault="00205AAD">
      <w:pPr>
        <w:pStyle w:val="Question"/>
      </w:pPr>
      <w:r>
        <w:t>Will you be using non-schedule 1 killing methods on a conscious animal?</w:t>
      </w:r>
    </w:p>
    <w:p w14:paraId="747A43AA" w14:textId="77777777" w:rsidR="00A21D67" w:rsidRDefault="00205AAD">
      <w:pPr>
        <w:pStyle w:val="Body"/>
      </w:pPr>
      <w:r>
        <w:t>Yes</w:t>
      </w:r>
    </w:p>
    <w:p w14:paraId="1182D310" w14:textId="77777777" w:rsidR="00A21D67" w:rsidRDefault="00205AAD">
      <w:pPr>
        <w:pStyle w:val="Question"/>
      </w:pPr>
      <w:r>
        <w:t>For each non-schedule 1 method, explain why this is necessary.</w:t>
      </w:r>
    </w:p>
    <w:p w14:paraId="62E7BB7E"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6F10B0D4"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6E5CAFF8" w14:textId="77777777" w:rsidR="00A21D67" w:rsidRDefault="00205AAD">
      <w:r>
        <w:t>___________________________________________________________________</w:t>
      </w:r>
    </w:p>
    <w:p w14:paraId="74D7C024" w14:textId="77777777" w:rsidR="00A21D67" w:rsidRDefault="00205AAD">
      <w:pPr>
        <w:pStyle w:val="Heading4"/>
      </w:pPr>
      <w:r>
        <w:t>Protocol 15: Animal experience</w:t>
      </w:r>
    </w:p>
    <w:p w14:paraId="13F31972" w14:textId="77777777" w:rsidR="00A21D67" w:rsidRDefault="00205AAD">
      <w:pPr>
        <w:pStyle w:val="Question"/>
      </w:pPr>
      <w:r>
        <w:t>Summarise the typical experience or end-to-end scenario for an animal being used in this protocol.</w:t>
      </w:r>
    </w:p>
    <w:p w14:paraId="7023E155" w14:textId="77777777" w:rsidR="00A21D67" w:rsidRDefault="00205AAD">
      <w:pPr>
        <w:pStyle w:val="Aside"/>
      </w:pPr>
      <w:r>
        <w:t>Consider the cumulative effect of any combinations of procedures that you may carry out.</w:t>
      </w:r>
    </w:p>
    <w:p w14:paraId="2B887F8D" w14:textId="77777777" w:rsidR="00A21D67" w:rsidRDefault="00205AAD">
      <w:pPr>
        <w:pStyle w:val="Body"/>
      </w:pPr>
      <w:r>
        <w:t>Where mice are moved to this protocol from protocol 8, there is no additional cumulative harm anticipated and animals will only have suffered mildly under the previous protocol. Mice from protocol 8 will have received brain injections as neonates to transplant neural lineage cells. These cells will spread through the brain and potentially integrate into the murine neural tissue. No adverse effects are expected, or have been observed from, the presence of these cells, and their presence should not lead to ad</w:t>
      </w:r>
      <w:r>
        <w:t xml:space="preserve">ditional harm from procedures carried out under this protocol. </w:t>
      </w:r>
    </w:p>
    <w:p w14:paraId="2E921FDD" w14:textId="77777777" w:rsidR="00A21D67" w:rsidRDefault="00205AAD">
      <w:pPr>
        <w:pStyle w:val="Body"/>
      </w:pPr>
      <w:r>
        <w:t xml:space="preserve">Mice utilised for in utero electroporation will experience up to mild severity from the electroporation procedure.  Embryos will receive a 1-2ul injection into the brain (most commonly into the ventricle). Once injected, embryos will be electroporated using small paddle or tweezer electrodes. The uteri are then returned to the abdomen of the dam, and the incision sutured (under protocol 4). Analgesia is given to the dam pre and post surgery (protocol 4) which would pass to the electroporated pups in utero. </w:t>
      </w:r>
      <w:r>
        <w:t>The dam is left to litter down normally. The litter size will be reduced down to 8 if needed to ensure the best care for the electroporated pups.  Disturbance of the dam post surgery will be kept to a minimum to reduce the risk of stress induced cannibalism or rejection of the pups. Electroporated pups are generally normal at birth and none of the genetic modifications that we would use will lead to clinical signs.</w:t>
      </w:r>
    </w:p>
    <w:p w14:paraId="36DD1A62" w14:textId="77777777" w:rsidR="00A21D67" w:rsidRDefault="00205AAD">
      <w:pPr>
        <w:pStyle w:val="Body"/>
      </w:pPr>
      <w:r>
        <w:t>All animals will undergo at least one behavioural test.  In some cases this will require food restriction prior to training in order to motivate the animals, in this instance animals are weighed daily and the quantity of food provided is adjusted to maintain a body weight approximately 10% below their baseline free feeding weight (maximum duration 8.5 weeks). Animals receive food everyday, just a reduced amount, and typically regain weight quickly as soon as the restriction is lifted. Water is not restricte</w:t>
      </w:r>
      <w:r>
        <w:t>d. Appetite driven tasks such as operant conditioning (including Trial-Unique Non-matching to Location (TUNL) and the 5-choice serial reaction time task) have food based rewards as part of the task. Where negative stimuli or 'punishment' is required for successful task completion, this will be in the form of a tone and/or light.  The Erasmus ladder also uses gentle jets of air to discourage backtracking on the apparatus. Where tests require that the animals are raised off the ground then appropriate cushion</w:t>
      </w:r>
      <w:r>
        <w:t>ing will be placed below to mitigate the risk of injury if any falls occur. Testing will generally occur daily but for time limited periods. The exception to this is the complex wheel, in which the wheel is added to the cage and the animal chooses to run on it or not. For the complex wheel, animals are singly housed for up to 3 weeks.</w:t>
      </w:r>
    </w:p>
    <w:p w14:paraId="5B49E4D0" w14:textId="77777777" w:rsidR="00A21D67" w:rsidRDefault="00205AAD">
      <w:pPr>
        <w:pStyle w:val="Body"/>
      </w:pPr>
      <w:r>
        <w:t xml:space="preserve">Before or after training, animals may receive transgene induction agents, such as tamoxifen, typically by intraperitoneal injection or gavage for 3-5 days, depending on the cre used. Most animals given transgene induction agents may experience weight loss and a minority of animals may show piloerection and subdued behaviour for up to 24 hours.  Body condition score and weight will be monitored after gene induction to monitor any detrimental effect from the induction agent. Food restriction is paused whilst </w:t>
      </w:r>
      <w:r>
        <w:t>animals receive tamoxifen to avoid compounding weight loss, animals will have access to heat pads and high calorie diet in the event of adverse effects. Behavioural testing does not continue during the period of transgene induction. Training typically resumes 7-14 days after transgene induction depending on when the animals return to within 5% of their baseline weight.</w:t>
      </w:r>
    </w:p>
    <w:p w14:paraId="3CDBD6C8" w14:textId="77777777" w:rsidR="00A21D67" w:rsidRDefault="00205AAD">
      <w:pPr>
        <w:pStyle w:val="Body"/>
      </w:pPr>
      <w:r>
        <w:t>If required, animals may receive substances by various methods, typically in the food or drinking water, but potentially by gavage, subcutaneous injection or intraperitoneal injection. Substance administration may occur concomitantly with behavioural testing.</w:t>
      </w:r>
    </w:p>
    <w:p w14:paraId="58CB7A9D" w14:textId="77777777" w:rsidR="00A21D67" w:rsidRDefault="00205AAD">
      <w:pPr>
        <w:pStyle w:val="Body"/>
      </w:pPr>
      <w:r>
        <w:t>Animals may be transported to a nearby licensed designated area outside of the animal facility prior to killing if needed for experiments. Killing will either be via a schedule 1 method, decapitation, or perfusion under terminal anaesthesia (with or without fixative).</w:t>
      </w:r>
    </w:p>
    <w:p w14:paraId="112BCF93" w14:textId="77777777" w:rsidR="00A21D67" w:rsidRDefault="00205AAD">
      <w:r>
        <w:t>___________________________________________________________________</w:t>
      </w:r>
    </w:p>
    <w:p w14:paraId="58C6FB84" w14:textId="77777777" w:rsidR="00A21D67" w:rsidRDefault="00205AAD">
      <w:pPr>
        <w:pStyle w:val="Question"/>
      </w:pPr>
      <w:r>
        <w:t>Describe the general humane endpoints that you will apply during the protocol.</w:t>
      </w:r>
    </w:p>
    <w:p w14:paraId="64ABCADF" w14:textId="77777777" w:rsidR="00A21D67" w:rsidRDefault="00205AAD">
      <w:pPr>
        <w:pStyle w:val="Aside"/>
      </w:pPr>
      <w:r>
        <w:t>These will be in addition to the endpoints stated for each step.</w:t>
      </w:r>
    </w:p>
    <w:p w14:paraId="2D92B7A3" w14:textId="77777777" w:rsidR="00A21D67" w:rsidRDefault="00205AAD">
      <w:pPr>
        <w:pStyle w:val="Body"/>
      </w:pPr>
      <w:r>
        <w:t xml:space="preserve">Any animal that shows deviation from normal health (such as piloerection, hunched posture, abnormal gait, inactivity or inappetence) that are not listed as expected protocol-related adverse effects, will be monitored more frequently and supportive treatment provided such as warming and wet mash. Should the signs persist for a period of 24 hours the animal will be humanely killed. </w:t>
      </w:r>
    </w:p>
    <w:p w14:paraId="709BADE5" w14:textId="77777777" w:rsidR="00A21D67" w:rsidRDefault="00205AAD">
      <w:pPr>
        <w:pStyle w:val="Body"/>
      </w:pPr>
      <w:r>
        <w:t>Non food restricted animals that, unless otherwise specified in the step, lose 15% of its body weight compared to its baseline weight will be killed. For food restricted animals, any animal showing weight loss that approaches 20% and that is not improved within 4 hours by additional food being provided will be killed.</w:t>
      </w:r>
    </w:p>
    <w:p w14:paraId="1F6B278C" w14:textId="77777777" w:rsidR="00A21D67" w:rsidRDefault="00205AAD">
      <w:pPr>
        <w:pStyle w:val="Body"/>
      </w:pPr>
      <w:r>
        <w:t>The determination of baseline weight depends on the age of the animal; young or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either be the highest recorded weight immediately prior to procedures, or an average of 3 weights on different days immediately prior to procedures</w:t>
      </w:r>
      <w:r>
        <w:t>. For food restricted animals, upon relaxing the food restriction animals will typically put on a significant amount of weight which reduces gradually over a few days. In this instance, baseline weight should be taken as the average of the weight prior to starting food restriction and the weight within 48 hours of the return to ad libitum feeding, prior to further procedures.</w:t>
      </w:r>
    </w:p>
    <w:p w14:paraId="6CD8FB5A" w14:textId="77777777" w:rsidR="00A21D67" w:rsidRDefault="00205AAD">
      <w:pPr>
        <w:pStyle w:val="Body"/>
      </w:pPr>
      <w:r>
        <w:t>Adverse effects and humane endpoints should not differ between rats and mice unless otherwise stated in each step, where species differences become apparent this license will be amended to reflect additional humane endpoints or adverse effects.</w:t>
      </w:r>
    </w:p>
    <w:p w14:paraId="5B2F8F33" w14:textId="77777777" w:rsidR="00A21D67" w:rsidRDefault="00205AAD">
      <w:r>
        <w:t>___________________________________________________________________</w:t>
      </w:r>
    </w:p>
    <w:p w14:paraId="4A9579C2" w14:textId="77777777" w:rsidR="00A21D67" w:rsidRDefault="00205AAD">
      <w:pPr>
        <w:pStyle w:val="Heading4"/>
      </w:pPr>
      <w:r>
        <w:t>Protocol 15: Experimental design</w:t>
      </w:r>
    </w:p>
    <w:p w14:paraId="636CE655" w14:textId="77777777" w:rsidR="00A21D67" w:rsidRDefault="00205AAD">
      <w:pPr>
        <w:pStyle w:val="Question"/>
      </w:pPr>
      <w:r>
        <w:t>What outputs are expected to arise from this protocol?</w:t>
      </w:r>
    </w:p>
    <w:p w14:paraId="63CD496E" w14:textId="77777777" w:rsidR="00A21D67" w:rsidRDefault="00205AAD">
      <w:pPr>
        <w:pStyle w:val="Aside"/>
      </w:pPr>
      <w:r>
        <w:t>For example, test results, phenotypic information, or products.</w:t>
      </w:r>
    </w:p>
    <w:p w14:paraId="5586F925" w14:textId="77777777" w:rsidR="00A21D67" w:rsidRDefault="00205AAD">
      <w:pPr>
        <w:pStyle w:val="Body"/>
      </w:pPr>
      <w:r>
        <w:t>Behavioural data, tissues for in vitro or ex vivo use; brain slices for electrophysiology, cells isolated either to be further cultured or other laboratory uses, immunostaining of tissues to quantify cells.</w:t>
      </w:r>
    </w:p>
    <w:p w14:paraId="3610E7C5" w14:textId="77777777" w:rsidR="00A21D67" w:rsidRDefault="00205AAD">
      <w:r>
        <w:t>___________________________________________________________________</w:t>
      </w:r>
    </w:p>
    <w:p w14:paraId="4198368D" w14:textId="77777777" w:rsidR="00A21D67" w:rsidRDefault="00205AAD">
      <w:pPr>
        <w:pStyle w:val="Question"/>
      </w:pPr>
      <w:r>
        <w:t xml:space="preserve">Will this protocol </w:t>
      </w:r>
      <w:r>
        <w:t>generate quantitative data?</w:t>
      </w:r>
    </w:p>
    <w:p w14:paraId="07718BBA" w14:textId="77777777" w:rsidR="00A21D67" w:rsidRDefault="00205AAD">
      <w:pPr>
        <w:pStyle w:val="Body"/>
      </w:pPr>
      <w:r>
        <w:t>Yes</w:t>
      </w:r>
    </w:p>
    <w:p w14:paraId="2A0A2382" w14:textId="77777777" w:rsidR="00A21D67" w:rsidRDefault="00205AAD">
      <w:r>
        <w:t>___________________________________________________________________</w:t>
      </w:r>
    </w:p>
    <w:p w14:paraId="6200E9E6" w14:textId="77777777" w:rsidR="00A21D67" w:rsidRDefault="00205AAD">
      <w:pPr>
        <w:pStyle w:val="Question"/>
      </w:pPr>
      <w:r>
        <w:t>Will your experimental design be determined by a regulatory guideline?</w:t>
      </w:r>
    </w:p>
    <w:p w14:paraId="5819F4D2" w14:textId="77777777" w:rsidR="00A21D67" w:rsidRDefault="00205AAD">
      <w:pPr>
        <w:pStyle w:val="Body"/>
      </w:pPr>
      <w:r>
        <w:t>No</w:t>
      </w:r>
    </w:p>
    <w:p w14:paraId="76D1F513" w14:textId="77777777" w:rsidR="00A21D67" w:rsidRDefault="00205AAD">
      <w:pPr>
        <w:pStyle w:val="Question"/>
      </w:pPr>
      <w:r>
        <w:t>Where relevant, explain how and when pilot studies will be used.</w:t>
      </w:r>
    </w:p>
    <w:p w14:paraId="6FB3E378" w14:textId="77777777" w:rsidR="00A21D67" w:rsidRDefault="00205AAD">
      <w:pPr>
        <w:pStyle w:val="Body"/>
      </w:pPr>
      <w:r>
        <w:t xml:space="preserve">Pilot </w:t>
      </w:r>
      <w:r>
        <w:t>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632A5F50" w14:textId="77777777" w:rsidR="00A21D67" w:rsidRDefault="00205AAD">
      <w:pPr>
        <w:pStyle w:val="Body"/>
      </w:pPr>
      <w:r>
        <w:t>Pilot studies will be conducted when substances not previously tested in vivo are used. This will typically be small scale (3-4 animals). Where the precise dose of drug or substance is not known from the literature or there is a lack of consensus on the required dose a pilot study may be carried out with several dosages in order to ascertain which dose is likely to achieve the desired effect whilst minimising any potential adverse effects on the animal. The dosages to test will be based on the available lit</w:t>
      </w:r>
      <w:r>
        <w:t>erature, tissue culture studies or ex vivo studies (such as brain slices).</w:t>
      </w:r>
    </w:p>
    <w:p w14:paraId="6B976F7B" w14:textId="77777777" w:rsidR="00A21D67" w:rsidRDefault="00205AAD">
      <w:pPr>
        <w:pStyle w:val="Question"/>
      </w:pPr>
      <w:r>
        <w:t>How will you choose different experimental groups?</w:t>
      </w:r>
    </w:p>
    <w:p w14:paraId="2B9C9F58" w14:textId="77777777" w:rsidR="00A21D67" w:rsidRDefault="00205AAD">
      <w:pPr>
        <w:pStyle w:val="Aside"/>
      </w:pPr>
      <w:r>
        <w:t>For example, controls, dose levels, satellites etc.</w:t>
      </w:r>
    </w:p>
    <w:p w14:paraId="3299CEE8" w14:textId="77777777" w:rsidR="00A21D67" w:rsidRDefault="00205AAD">
      <w:pPr>
        <w:pStyle w:val="Body"/>
      </w:pPr>
      <w:r>
        <w:t>Experimental groups will typically comprise of animals with or without a transgene of interest. For transgenic animals requiring induction, controls will receive the transgene induction agent but will not express the transgene being tested. Experimental groups may include animals in which the transgene is activated at different time points, or with different transgenes - for example knock out of a gene in two different signalling pathways.</w:t>
      </w:r>
    </w:p>
    <w:p w14:paraId="51A36F40" w14:textId="77777777" w:rsidR="00A21D67" w:rsidRDefault="00205AAD">
      <w:pPr>
        <w:pStyle w:val="Body"/>
      </w:pPr>
      <w:r>
        <w:t>In some cases experimental groups will be treated with substances. Where animals move onto this protocol via continued use from 8, experimental groups may include different cell derivations.</w:t>
      </w:r>
    </w:p>
    <w:p w14:paraId="05EFC358" w14:textId="77777777" w:rsidR="00A21D67" w:rsidRDefault="00205AAD">
      <w:pPr>
        <w:pStyle w:val="Body"/>
      </w:pPr>
      <w:r>
        <w:t>Dose levels for experimental groups will be determined either through literature searches, based on response curves on ex vivo tissues, or pilot tests (under this protocol or otherwise).</w:t>
      </w:r>
    </w:p>
    <w:p w14:paraId="5A25B952" w14:textId="77777777" w:rsidR="00A21D67" w:rsidRDefault="00205AAD">
      <w:pPr>
        <w:pStyle w:val="Question"/>
      </w:pPr>
      <w:r>
        <w:t>How will you choose control groups?</w:t>
      </w:r>
    </w:p>
    <w:p w14:paraId="74435B06" w14:textId="77777777" w:rsidR="00A21D67" w:rsidRDefault="00205AAD">
      <w:pPr>
        <w:pStyle w:val="Aside"/>
      </w:pPr>
      <w:r>
        <w:t>Provide a robust scientific justification for controls with significant suffering such as sham surgery controls or untreated infected controls.</w:t>
      </w:r>
    </w:p>
    <w:p w14:paraId="5707E605" w14:textId="77777777" w:rsidR="00A21D67" w:rsidRDefault="00205AAD">
      <w:pPr>
        <w:pStyle w:val="Body"/>
      </w:pPr>
      <w:r>
        <w:t>Appropriate control groups will be chosen and directly compared to experimentally treated animals.</w:t>
      </w:r>
    </w:p>
    <w:p w14:paraId="65103CEF" w14:textId="77777777" w:rsidR="00A21D67" w:rsidRDefault="00205AAD">
      <w:pPr>
        <w:pStyle w:val="Body"/>
      </w:pPr>
      <w:r>
        <w:t xml:space="preserve">For specific behavioural tests, control groups may include yoked control animals; where animals receive rewards but not linked to their performance on a task, thus preventing learning, or home cage controls where the animals remain in their cage and do not perform the behavioural task (though may still receive rewards proportionately). </w:t>
      </w:r>
    </w:p>
    <w:p w14:paraId="3AFE84FA" w14:textId="77777777" w:rsidR="00A21D67" w:rsidRDefault="00205AAD">
      <w:pPr>
        <w:pStyle w:val="Body"/>
      </w:pPr>
      <w:r>
        <w:t>Control animals may receive vehicle control substances to control for the stress of substance administration or effects associated with the vehicle.</w:t>
      </w:r>
    </w:p>
    <w:p w14:paraId="514030BA" w14:textId="77777777" w:rsidR="00A21D67" w:rsidRDefault="00205AAD">
      <w:pPr>
        <w:pStyle w:val="Question"/>
      </w:pPr>
      <w:r>
        <w:t>How will experiments and data analysis be randomised and blinded?</w:t>
      </w:r>
    </w:p>
    <w:p w14:paraId="269A3B78"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05E833A7" w14:textId="77777777" w:rsidR="00A21D67" w:rsidRDefault="00205AAD">
      <w:pPr>
        <w:pStyle w:val="Body"/>
      </w:pPr>
      <w:r>
        <w:t>Experimental analysis will be carried out blinded or via automated analysis.</w:t>
      </w:r>
    </w:p>
    <w:p w14:paraId="381244F7"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2FEC9385" w14:textId="77777777" w:rsidR="00A21D67" w:rsidRDefault="00205AAD">
      <w:pPr>
        <w:pStyle w:val="Question"/>
      </w:pPr>
      <w:r>
        <w:t>How will you minimise variables to ensure reproducibility?</w:t>
      </w:r>
    </w:p>
    <w:p w14:paraId="21E41C5A" w14:textId="77777777" w:rsidR="00A21D67" w:rsidRDefault="00205AAD">
      <w:pPr>
        <w:pStyle w:val="Body"/>
      </w:pPr>
      <w:r>
        <w:t>Animals will be obtained at the same time and from the same supplier (or littermates where possible if bred in house) as the animals under experimental protocols where possible, housed in the same conditions, and procedures performed by either the same researcher or with conditions divided evenly between researchers. Animals will receive the same batch of substances across experimental and control groups. Full detailed records will be kept regarding details of each animal, such as weight data when appropria</w:t>
      </w:r>
      <w:r>
        <w:t>te and these details will be examined thoroughly throughout the experiment and subsequent analysis, when needed.</w:t>
      </w:r>
    </w:p>
    <w:p w14:paraId="472063AA" w14:textId="77777777" w:rsidR="00A21D67" w:rsidRDefault="00205AAD">
      <w:pPr>
        <w:pStyle w:val="Body"/>
      </w:pPr>
      <w:r>
        <w:t>Behavioural testing will be conducted in the same room, with the same apparatus (animals will be assigned a testing box at the start of the experiment).</w:t>
      </w:r>
    </w:p>
    <w:p w14:paraId="409C48B9" w14:textId="77777777" w:rsidR="00A21D67" w:rsidRDefault="00205AAD">
      <w:pPr>
        <w:pStyle w:val="Question"/>
      </w:pPr>
      <w:r>
        <w:t>How will you determine group sizes?</w:t>
      </w:r>
    </w:p>
    <w:p w14:paraId="469EC47D" w14:textId="77777777" w:rsidR="00A21D67" w:rsidRDefault="00205AAD">
      <w:pPr>
        <w:pStyle w:val="Aside"/>
      </w:pPr>
      <w:r>
        <w:t>You should reference POWER calculations you have made, if relevant.</w:t>
      </w:r>
    </w:p>
    <w:p w14:paraId="53E4BCBC"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For behavioural tasks, the Cohen’s effect size d is on average 1.5, thus a sample size of n=15 for each group will be needed to generate statistically meaningful data (statistical power &gt;0.95 at alpha=0.05 in a two-tailed t-test studies).</w:t>
      </w:r>
    </w:p>
    <w:p w14:paraId="09296386" w14:textId="77777777" w:rsidR="00A21D67" w:rsidRDefault="00205AAD">
      <w:pPr>
        <w:pStyle w:val="Body"/>
      </w:pPr>
      <w:r>
        <w:t>Group sizes in ageing experiments will be increased to accommodate for loss of animals and to avoid single housing due to animal losses due to old age.</w:t>
      </w:r>
    </w:p>
    <w:p w14:paraId="13DBBC63" w14:textId="77777777" w:rsidR="00A21D67" w:rsidRDefault="00205AAD">
      <w:pPr>
        <w:pStyle w:val="Question"/>
      </w:pPr>
      <w:r>
        <w:t>How will you maximise the data output from the animals you use on this protocol?</w:t>
      </w:r>
    </w:p>
    <w:p w14:paraId="6FD6D7FC" w14:textId="77777777" w:rsidR="00A21D67" w:rsidRDefault="00205AAD">
      <w:pPr>
        <w:pStyle w:val="Body"/>
      </w:pPr>
      <w:r>
        <w:t>Behavioural data, particularly gathered using automated equipment, can record a wide range of parameters without increasing the overall length of the experiment, this information will be collected and stored for future analysis.</w:t>
      </w:r>
    </w:p>
    <w:p w14:paraId="2028DD54" w14:textId="77777777" w:rsidR="00A21D67" w:rsidRDefault="00205AAD">
      <w:pPr>
        <w:pStyle w:val="Body"/>
      </w:pPr>
      <w:r>
        <w:t xml:space="preserve">We will store any resultant isolated cells, fixed tissues, or RNA not used in the original experiment for future additional analysis. </w:t>
      </w:r>
    </w:p>
    <w:p w14:paraId="5ABF9FE1" w14:textId="77777777" w:rsidR="00A21D67" w:rsidRDefault="00205AAD">
      <w:pPr>
        <w:pStyle w:val="Body"/>
      </w:pPr>
      <w:r>
        <w:t xml:space="preserve">Electrophysiological data generated ex vivo will be stored for additional analysis.  Ex vivo brain slices will be shared between researchers where possible. </w:t>
      </w:r>
    </w:p>
    <w:p w14:paraId="046555B5" w14:textId="77777777" w:rsidR="00A21D67" w:rsidRDefault="00205AAD">
      <w:pPr>
        <w:pStyle w:val="Heading4"/>
      </w:pPr>
      <w:r>
        <w:t>Protocol 15: Protocol justification</w:t>
      </w:r>
    </w:p>
    <w:p w14:paraId="3E95A17F" w14:textId="77777777" w:rsidR="00A21D67" w:rsidRDefault="00205AAD">
      <w:pPr>
        <w:pStyle w:val="Question"/>
      </w:pPr>
      <w:r>
        <w:t>Why is each type of animal, experimental model, and/or method selected for this protocol:</w:t>
      </w:r>
    </w:p>
    <w:p w14:paraId="0D616D71" w14:textId="77777777" w:rsidR="00A21D67" w:rsidRDefault="00205AAD">
      <w:pPr>
        <w:pStyle w:val="Question"/>
      </w:pPr>
      <w:r>
        <w:t>a) the most appropriate scientific approach?</w:t>
      </w:r>
    </w:p>
    <w:p w14:paraId="6DB03588" w14:textId="77777777" w:rsidR="00A21D67" w:rsidRDefault="00205AAD">
      <w:pPr>
        <w:pStyle w:val="Body"/>
      </w:pPr>
      <w:r>
        <w:t>To investigate the role of glia in learning we need to use both cognitive learning (eg. TUNL) and motor learning behavioural tasks (eg. Erasmus ladder, complex running wheel).  TUNL, and other similar cognitive tasks (eg. spontaneous object recognition task and open field test), are especially valuable for our studies as it gives a measure of cognitive learning without being associated with motor learning. The complex running wheel is non-invasive method for testing motor cortical function and learning. The</w:t>
      </w:r>
      <w:r>
        <w:t xml:space="preserve"> Erasmus ladder and classical eye-blink conditioning tasks not only assesses motor learning, but are also non-invasive methods for testing cerebellar function.  These particular tasks are especially relevant for several of the brain regions that we are interested in and will provide valuable behavioural data.  Glial dysfunction can also lead to problems with memory, general locomotor activity, attention or impulsivity, which can be tested by the spontaneous object recognition task, open field test, and the </w:t>
      </w:r>
      <w:r>
        <w:t>5 choice serial reaction time task respectively.  Grasping ability and eye-blink conditioning can also be affected by neuronal circuit dysfunction so grasping tests and eye-blink conditioning will give valuable insight into the effect of glia and myelin on the neuronal circuit function.</w:t>
      </w:r>
    </w:p>
    <w:p w14:paraId="1C028610" w14:textId="77777777" w:rsidR="00A21D67" w:rsidRDefault="00205AAD">
      <w:pPr>
        <w:pStyle w:val="Body"/>
      </w:pPr>
      <w:r>
        <w:t xml:space="preserve">We will use inducible genetic approaches to test whether prevention of developmental myelination (such as by knock out of myelin regulatory transcription factor (myrf)) prevents learning. Similarly, we will use behavioural testing to ascertain the functional effects of alterations in neuronal activity, signalling pathways associated with myelination, and whether we can improve learning through factors affecting glial cells. Inducible genetic approaches allow us to pre-train the animals or habituate them to </w:t>
      </w:r>
      <w:r>
        <w:t>a task before transgene expression is induced, so that we can specifically identify changes that occur during the task itself and not the pretraining.</w:t>
      </w:r>
    </w:p>
    <w:p w14:paraId="27DDDDC5" w14:textId="77777777" w:rsidR="00A21D67" w:rsidRDefault="00205AAD">
      <w:pPr>
        <w:pStyle w:val="Body"/>
      </w:pPr>
      <w:r>
        <w:t>In order to study very early time points we need to be able to introduce genetic modifications in both specific brain regions and at specific times during development.  This can be achieved in several ways; genetic approaches such as the cre-lox system, or by direct injection in utero.</w:t>
      </w:r>
    </w:p>
    <w:p w14:paraId="05918CC3" w14:textId="77777777" w:rsidR="00A21D67" w:rsidRDefault="00205AAD">
      <w:pPr>
        <w:pStyle w:val="Body"/>
      </w:pPr>
      <w:r>
        <w:t xml:space="preserve">For example, we know that the visual cortex is unmyelinated at P10, then progressively becomes more myelinated with time; at P21 myelinated axons can be found mainly in the lower cortical layers, whereas at P120, myelin is found at lower and upper layers of the visual cortex. </w:t>
      </w:r>
    </w:p>
    <w:p w14:paraId="3BD1BF2D" w14:textId="77777777" w:rsidR="00A21D67" w:rsidRDefault="00205AAD">
      <w:pPr>
        <w:pStyle w:val="Body"/>
      </w:pPr>
      <w:r>
        <w:t>This gives us a very tight window in which to investigate myelin changes and how to alter the rate of myelination within this area.</w:t>
      </w:r>
    </w:p>
    <w:p w14:paraId="789FECDF" w14:textId="77777777" w:rsidR="00A21D67" w:rsidRDefault="00205AAD">
      <w:pPr>
        <w:pStyle w:val="Body"/>
      </w:pPr>
      <w:r>
        <w:t>Introducing the genetic modification in utero provides us with a means of introducing the genetic modification at both a specific time and within a specific area. Depending on the timing of the injection and electroporation we can target specific layers within the cortex, for example electroporation at E15.5 targets superficial layer 2-3 neurons, whereas electroporation at E13.5 will target the deeper layer 5 neurons.</w:t>
      </w:r>
    </w:p>
    <w:p w14:paraId="2A4F2AD0" w14:textId="77777777" w:rsidR="00A21D67" w:rsidRDefault="00205AAD">
      <w:pPr>
        <w:pStyle w:val="Body"/>
      </w:pPr>
      <w:r>
        <w:t>In utero modification also enables the use of multiple different lines in combination with the additional genetic modification – allowing small groups to be generated without the need for complex breeding strategies to generate mice with multiple transgenes.</w:t>
      </w:r>
    </w:p>
    <w:p w14:paraId="3A2A3485"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002DACAF"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73466B4C"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6F8F2583" w14:textId="77777777" w:rsidR="00A21D67" w:rsidRDefault="00205AAD">
      <w:r>
        <w:t>___________________________________________________________________</w:t>
      </w:r>
    </w:p>
    <w:p w14:paraId="619F182F" w14:textId="77777777" w:rsidR="00A21D67" w:rsidRDefault="00205AAD">
      <w:pPr>
        <w:pStyle w:val="Question"/>
      </w:pPr>
      <w:r>
        <w:t>b) the most refined for the purpose?</w:t>
      </w:r>
    </w:p>
    <w:p w14:paraId="2F6FBE2F" w14:textId="77777777" w:rsidR="00A21D67" w:rsidRDefault="00205AAD">
      <w:pPr>
        <w:pStyle w:val="Body"/>
      </w:pPr>
      <w:r>
        <w:t>The behavioural tasks used will be mild and generally just observing movement of the animals, though some will require learning and appetitive stimuli to ensure that the animals perform the tasks.  Animals will only be used for behavioural tests when fully recovered from other procedures, both for the welfare of the animals and to ensure validity of the data.   Animals will be group housed wherever possible to reduce social isolation stress. Animals quickly become habituated to the handling required for tes</w:t>
      </w:r>
      <w:r>
        <w:t>ting and in many cases the testing itself acts as environmental enrichment.</w:t>
      </w:r>
    </w:p>
    <w:p w14:paraId="6CDFD542" w14:textId="77777777" w:rsidR="00A21D67" w:rsidRDefault="00205AAD">
      <w:pPr>
        <w:pStyle w:val="Body"/>
      </w:pPr>
      <w:r>
        <w:t>For some motivation driven behavioural tests, food restriction is essential as we need to make the animals hungry so they perform the task. Food restriction will only be used where necessary for performance of the task e.g. the touch screen based Trial-Unique Non-matching to Location (TUNL) task and similar cognitive tasks, and food will be given daily, just a reduced intake.  Food restriction will only be required 3-7 days prior to and during the active testing phase, and during the tests animals will be g</w:t>
      </w:r>
      <w:r>
        <w:t xml:space="preserve">iven food rewards, weight loss will be monitored to ensure that it is gradual and non-harmful and never more than 15% (typically 5-10%). Schedules of food restriction used to motivate appetitive tasks are not harmful and food restriction can in fact increase overall measures of health (e.g. Holehan and Merry, Biological Review 61: 329-368, 1981).  This is particularly the case in rats where mild food restriction leads to improved health in ageing animals.  </w:t>
      </w:r>
    </w:p>
    <w:p w14:paraId="62052A0E" w14:textId="77777777" w:rsidR="00A21D67" w:rsidRDefault="00205AAD">
      <w:pPr>
        <w:pStyle w:val="Body"/>
      </w:pPr>
      <w:r>
        <w:t>Inducible cre models will be used to give temporal control over expression or knock out of genes, though tamoxifen and similar induction agents are associated with side effects (mostly weight loss) we aim to minimise these effects by using the minimum dose of tamoxifen required for recombination of our specific transgenes and providing heat pads and high calorie diet in the event of weight loss.</w:t>
      </w:r>
    </w:p>
    <w:p w14:paraId="7B2B3645" w14:textId="77777777" w:rsidR="00A21D67" w:rsidRDefault="00205AAD">
      <w:pPr>
        <w:pStyle w:val="Body"/>
      </w:pPr>
      <w:r>
        <w:t>In utero electroporation allows us to address key questions in development by genetically modifying cells within the brain at early time points and without requiring complex breeding strategies (or creation of a new genetic line, both of which require many more animals).</w:t>
      </w:r>
    </w:p>
    <w:p w14:paraId="43CDF771" w14:textId="77777777" w:rsidR="00A21D67" w:rsidRDefault="00205AAD">
      <w:pPr>
        <w:pStyle w:val="Body"/>
      </w:pPr>
      <w:r>
        <w:t>Embryos are able to be assessed on colouration and amniotic fluid clarity prior to injection to avoid using unhealthy embryos not likely to survive the procedure.</w:t>
      </w:r>
    </w:p>
    <w:p w14:paraId="4F9A85FD"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76130FE0" w14:textId="77777777" w:rsidR="00A21D67" w:rsidRDefault="00205AAD">
      <w:r>
        <w:t>___________________________________________________________________</w:t>
      </w:r>
    </w:p>
    <w:p w14:paraId="545503D4" w14:textId="77777777" w:rsidR="00A21D67" w:rsidRDefault="00205AAD">
      <w:pPr>
        <w:pStyle w:val="Question"/>
      </w:pPr>
      <w:r>
        <w:t>For each model and/or method, what is the scientific need for the expected clinical signs?</w:t>
      </w:r>
    </w:p>
    <w:p w14:paraId="5C80B4CE" w14:textId="77777777" w:rsidR="00A21D67" w:rsidRDefault="00205AAD">
      <w:pPr>
        <w:pStyle w:val="Body"/>
      </w:pPr>
      <w:r>
        <w:t xml:space="preserve">We do not expect to see any clinical signs as a result of the behavioural testing being used, some weight loss is required for appetite driven tasks to ensure that the animals are motivated to participate to receive food rewards.  </w:t>
      </w:r>
    </w:p>
    <w:p w14:paraId="50A5260A" w14:textId="77777777" w:rsidR="00A21D67" w:rsidRDefault="00205AAD">
      <w:pPr>
        <w:pStyle w:val="Body"/>
      </w:pPr>
      <w:r>
        <w:t>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insufficient expression can reduce the signal of labelled cells making them difficult or impossible to quantify, or can lead to expression only in a small subset of cells rather than the full populat</w:t>
      </w:r>
      <w:r>
        <w: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original weight within 2 weeks of the start of tamoxifen administration.</w:t>
      </w:r>
    </w:p>
    <w:p w14:paraId="6AB13A5A" w14:textId="77777777" w:rsidR="00A21D67" w:rsidRDefault="00205AAD">
      <w:r>
        <w:t>___________________________________________________________________</w:t>
      </w:r>
    </w:p>
    <w:p w14:paraId="2C187E0A" w14:textId="77777777" w:rsidR="00A21D67" w:rsidRDefault="00205AAD">
      <w:pPr>
        <w:pStyle w:val="Question"/>
      </w:pPr>
      <w:r>
        <w:t>Why scientifically do the animals need to suffer to this degree?</w:t>
      </w:r>
    </w:p>
    <w:p w14:paraId="42A81C53" w14:textId="77777777" w:rsidR="00A21D67" w:rsidRDefault="00205AAD">
      <w:pPr>
        <w:pStyle w:val="Body"/>
      </w:pPr>
      <w:r>
        <w:t>When animals are not sufficiently food restricted for behavioural tasks</w:t>
      </w:r>
      <w:r>
        <w:t xml:space="preserve"> we see a decrease in performance in food motivated tasks such as TUNL, thus the animals need to be hungry at the time of testing in order to learn the task.</w:t>
      </w:r>
    </w:p>
    <w:p w14:paraId="46537C0F" w14:textId="77777777" w:rsidR="00A21D67" w:rsidRDefault="00205AAD">
      <w:pPr>
        <w:pStyle w:val="Body"/>
      </w:pPr>
      <w:r>
        <w:t>We need the inducible transgenes in order to address our research questions, gene induction agents do cause short lived clinical signs but these are not the end goal, and in most cases animals recover fully. 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w:t>
      </w:r>
      <w:r>
        <w:t xml:space="preserve">imilarly insufficient expression can reduce the signal of labelled cells making them difficult or impossible to quantify, or can lead to expression only in a small subset of cells rather than the full population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t>
      </w:r>
      <w:r>
        <w:t>within 5% of their original weight within 2 weeks of the start of tamoxifen administration.</w:t>
      </w:r>
    </w:p>
    <w:p w14:paraId="0BCB3879" w14:textId="77777777" w:rsidR="00A21D67" w:rsidRDefault="00205AAD">
      <w:pPr>
        <w:pStyle w:val="Body"/>
      </w:pPr>
      <w:r>
        <w:t>Where mice are electroporated in utero, suffering is minimal as the nociceptive pathways are immature and are not thought to be sufficiently developed to detect pain.</w:t>
      </w:r>
    </w:p>
    <w:p w14:paraId="0E423873" w14:textId="77777777" w:rsidR="00A21D67" w:rsidRDefault="00205AAD">
      <w:r>
        <w:t>___________________________________________________________________</w:t>
      </w:r>
    </w:p>
    <w:p w14:paraId="1D7C59FD" w14:textId="77777777" w:rsidR="00A21D67" w:rsidRDefault="00205AAD">
      <w:pPr>
        <w:pStyle w:val="Question"/>
      </w:pPr>
      <w:r>
        <w:t>Why can't you achieve your scientific outputs with an earlier humane endpoint, or without animals showing any clinical signs?</w:t>
      </w:r>
    </w:p>
    <w:p w14:paraId="4694F9F4"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5C45E493" w14:textId="77777777" w:rsidR="00A21D67" w:rsidRDefault="00205AAD">
      <w:r>
        <w:t>___________________________________________________________________</w:t>
      </w:r>
    </w:p>
    <w:p w14:paraId="005EBA91" w14:textId="77777777" w:rsidR="00A21D67" w:rsidRDefault="00205AAD">
      <w:pPr>
        <w:pStyle w:val="Question"/>
      </w:pPr>
      <w:r>
        <w:t>Will you be administering substances for experimental purposes?</w:t>
      </w:r>
    </w:p>
    <w:p w14:paraId="4D27F403" w14:textId="77777777" w:rsidR="00A21D67" w:rsidRDefault="00205AAD">
      <w:pPr>
        <w:pStyle w:val="Body"/>
      </w:pPr>
      <w:r>
        <w:t>Yes</w:t>
      </w:r>
    </w:p>
    <w:p w14:paraId="10C8FECC" w14:textId="77777777" w:rsidR="00A21D67" w:rsidRDefault="00205AAD">
      <w:r>
        <w:t>___________________________________________________________________</w:t>
      </w:r>
    </w:p>
    <w:p w14:paraId="09E38299"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7815DAAE" w14:textId="77777777" w:rsidR="00A21D67" w:rsidRDefault="00205AAD">
      <w:pPr>
        <w:pStyle w:val="Aside"/>
      </w:pPr>
      <w:r>
        <w:t>When assessing suitability, state how you will consider toxicity, efficacy, and sterility.</w:t>
      </w:r>
    </w:p>
    <w:p w14:paraId="797340C4"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w:t>
      </w:r>
      <w:r>
        <w:t xml:space="preserve">ll pilot study in vivo. </w:t>
      </w:r>
    </w:p>
    <w:p w14:paraId="55888D46"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72A089D2" w14:textId="77777777" w:rsidR="00A21D67" w:rsidRDefault="00205AAD">
      <w:pPr>
        <w:pStyle w:val="Question"/>
      </w:pPr>
      <w:r>
        <w:t>How will you determine an appropriate dosing regimen?</w:t>
      </w:r>
    </w:p>
    <w:p w14:paraId="13D443DD" w14:textId="77777777" w:rsidR="00A21D67" w:rsidRDefault="00205AAD">
      <w:pPr>
        <w:pStyle w:val="Aside"/>
      </w:pPr>
      <w:r>
        <w:t>Include routes, dosage volumes, frequencies, and durations.</w:t>
      </w:r>
    </w:p>
    <w:p w14:paraId="513C3174"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52"/>
        <w:gridCol w:w="1799"/>
        <w:gridCol w:w="2108"/>
        <w:gridCol w:w="2059"/>
        <w:gridCol w:w="793"/>
      </w:tblGrid>
      <w:tr w:rsidR="00A21D67" w14:paraId="52878534" w14:textId="77777777">
        <w:tc>
          <w:tcPr>
            <w:tcW w:w="0" w:type="auto"/>
          </w:tcPr>
          <w:p w14:paraId="0D420383" w14:textId="77777777" w:rsidR="00A21D67" w:rsidRDefault="00205AAD">
            <w:pPr>
              <w:pStyle w:val="Body"/>
            </w:pPr>
            <w:r>
              <w:t>Mouse</w:t>
            </w:r>
          </w:p>
        </w:tc>
        <w:tc>
          <w:tcPr>
            <w:tcW w:w="0" w:type="auto"/>
          </w:tcPr>
          <w:p w14:paraId="388D804C" w14:textId="77777777" w:rsidR="00A21D67" w:rsidRDefault="00205AAD">
            <w:pPr>
              <w:pStyle w:val="Body"/>
            </w:pPr>
            <w:r>
              <w:t>Daily max. vol. ml/kg</w:t>
            </w:r>
          </w:p>
        </w:tc>
        <w:tc>
          <w:tcPr>
            <w:tcW w:w="0" w:type="auto"/>
          </w:tcPr>
          <w:p w14:paraId="277FB6EE" w14:textId="77777777" w:rsidR="00A21D67" w:rsidRDefault="00205AAD">
            <w:pPr>
              <w:pStyle w:val="Body"/>
            </w:pPr>
            <w:r>
              <w:t>Max. No./day &lt; 10 days</w:t>
            </w:r>
          </w:p>
        </w:tc>
        <w:tc>
          <w:tcPr>
            <w:tcW w:w="0" w:type="auto"/>
          </w:tcPr>
          <w:p w14:paraId="6999A1B3" w14:textId="77777777" w:rsidR="00A21D67" w:rsidRDefault="00205AAD">
            <w:pPr>
              <w:pStyle w:val="Body"/>
            </w:pPr>
            <w:r>
              <w:t>Max. No./day &gt;10 days</w:t>
            </w:r>
          </w:p>
        </w:tc>
        <w:tc>
          <w:tcPr>
            <w:tcW w:w="0" w:type="auto"/>
          </w:tcPr>
          <w:p w14:paraId="45DD36AE" w14:textId="77777777" w:rsidR="00A21D67" w:rsidRDefault="00205AAD">
            <w:pPr>
              <w:pStyle w:val="Body"/>
            </w:pPr>
            <w:r>
              <w:t>Max No.</w:t>
            </w:r>
          </w:p>
        </w:tc>
      </w:tr>
      <w:tr w:rsidR="00A21D67" w14:paraId="7578A077" w14:textId="77777777">
        <w:tc>
          <w:tcPr>
            <w:tcW w:w="0" w:type="auto"/>
          </w:tcPr>
          <w:p w14:paraId="340E0D7C" w14:textId="77777777" w:rsidR="00A21D67" w:rsidRDefault="00205AAD">
            <w:pPr>
              <w:pStyle w:val="Body"/>
            </w:pPr>
            <w:r>
              <w:t>Subcutaneous injection</w:t>
            </w:r>
          </w:p>
        </w:tc>
        <w:tc>
          <w:tcPr>
            <w:tcW w:w="0" w:type="auto"/>
          </w:tcPr>
          <w:p w14:paraId="1A280F9D" w14:textId="77777777" w:rsidR="00A21D67" w:rsidRDefault="00205AAD">
            <w:pPr>
              <w:pStyle w:val="Body"/>
            </w:pPr>
            <w:r>
              <w:t>20</w:t>
            </w:r>
          </w:p>
        </w:tc>
        <w:tc>
          <w:tcPr>
            <w:tcW w:w="0" w:type="auto"/>
          </w:tcPr>
          <w:p w14:paraId="0DEBAB0B" w14:textId="77777777" w:rsidR="00A21D67" w:rsidRDefault="00205AAD">
            <w:pPr>
              <w:pStyle w:val="Body"/>
            </w:pPr>
            <w:r>
              <w:t>3</w:t>
            </w:r>
          </w:p>
        </w:tc>
        <w:tc>
          <w:tcPr>
            <w:tcW w:w="0" w:type="auto"/>
          </w:tcPr>
          <w:p w14:paraId="250D7088" w14:textId="77777777" w:rsidR="00A21D67" w:rsidRDefault="00205AAD">
            <w:pPr>
              <w:pStyle w:val="Body"/>
            </w:pPr>
            <w:r>
              <w:t>2</w:t>
            </w:r>
          </w:p>
        </w:tc>
        <w:tc>
          <w:tcPr>
            <w:tcW w:w="0" w:type="auto"/>
          </w:tcPr>
          <w:p w14:paraId="0FA2D957" w14:textId="77777777" w:rsidR="00A21D67" w:rsidRDefault="00205AAD">
            <w:pPr>
              <w:pStyle w:val="Body"/>
            </w:pPr>
            <w:r>
              <w:t>24</w:t>
            </w:r>
          </w:p>
        </w:tc>
      </w:tr>
      <w:tr w:rsidR="00A21D67" w14:paraId="190528B1" w14:textId="77777777">
        <w:tc>
          <w:tcPr>
            <w:tcW w:w="0" w:type="auto"/>
          </w:tcPr>
          <w:p w14:paraId="2FB0E879" w14:textId="77777777" w:rsidR="00A21D67" w:rsidRDefault="00205AAD">
            <w:pPr>
              <w:pStyle w:val="Body"/>
            </w:pPr>
            <w:r>
              <w:t>Intraperitoneal injection</w:t>
            </w:r>
          </w:p>
        </w:tc>
        <w:tc>
          <w:tcPr>
            <w:tcW w:w="0" w:type="auto"/>
          </w:tcPr>
          <w:p w14:paraId="30D32B85" w14:textId="77777777" w:rsidR="00A21D67" w:rsidRDefault="00205AAD">
            <w:pPr>
              <w:pStyle w:val="Body"/>
            </w:pPr>
            <w:r>
              <w:t>20</w:t>
            </w:r>
          </w:p>
        </w:tc>
        <w:tc>
          <w:tcPr>
            <w:tcW w:w="0" w:type="auto"/>
          </w:tcPr>
          <w:p w14:paraId="303964AF" w14:textId="77777777" w:rsidR="00A21D67" w:rsidRDefault="00205AAD">
            <w:pPr>
              <w:pStyle w:val="Body"/>
            </w:pPr>
            <w:r>
              <w:t>2</w:t>
            </w:r>
          </w:p>
        </w:tc>
        <w:tc>
          <w:tcPr>
            <w:tcW w:w="0" w:type="auto"/>
          </w:tcPr>
          <w:p w14:paraId="24D85F79" w14:textId="77777777" w:rsidR="00A21D67" w:rsidRDefault="00205AAD">
            <w:pPr>
              <w:pStyle w:val="Body"/>
            </w:pPr>
            <w:r>
              <w:t>1</w:t>
            </w:r>
          </w:p>
        </w:tc>
        <w:tc>
          <w:tcPr>
            <w:tcW w:w="0" w:type="auto"/>
          </w:tcPr>
          <w:p w14:paraId="1BD36CE4" w14:textId="77777777" w:rsidR="00A21D67" w:rsidRDefault="00205AAD">
            <w:pPr>
              <w:pStyle w:val="Body"/>
            </w:pPr>
            <w:r>
              <w:t>30</w:t>
            </w:r>
          </w:p>
        </w:tc>
      </w:tr>
      <w:tr w:rsidR="00A21D67" w14:paraId="681467B8" w14:textId="77777777">
        <w:tc>
          <w:tcPr>
            <w:tcW w:w="0" w:type="auto"/>
          </w:tcPr>
          <w:p w14:paraId="75F6DB2D" w14:textId="77777777" w:rsidR="00A21D67" w:rsidRDefault="00205AAD">
            <w:pPr>
              <w:pStyle w:val="Body"/>
            </w:pPr>
            <w:r>
              <w:t>Oral gavage</w:t>
            </w:r>
          </w:p>
        </w:tc>
        <w:tc>
          <w:tcPr>
            <w:tcW w:w="0" w:type="auto"/>
          </w:tcPr>
          <w:p w14:paraId="1A433520" w14:textId="77777777" w:rsidR="00A21D67" w:rsidRDefault="00205AAD">
            <w:pPr>
              <w:pStyle w:val="Body"/>
            </w:pPr>
            <w:r>
              <w:t>20</w:t>
            </w:r>
          </w:p>
        </w:tc>
        <w:tc>
          <w:tcPr>
            <w:tcW w:w="0" w:type="auto"/>
          </w:tcPr>
          <w:p w14:paraId="1F59D622" w14:textId="77777777" w:rsidR="00A21D67" w:rsidRDefault="00205AAD">
            <w:pPr>
              <w:pStyle w:val="Body"/>
            </w:pPr>
            <w:r>
              <w:t>2</w:t>
            </w:r>
          </w:p>
        </w:tc>
        <w:tc>
          <w:tcPr>
            <w:tcW w:w="0" w:type="auto"/>
          </w:tcPr>
          <w:p w14:paraId="54789118" w14:textId="77777777" w:rsidR="00A21D67" w:rsidRDefault="00205AAD">
            <w:pPr>
              <w:pStyle w:val="Body"/>
            </w:pPr>
            <w:r>
              <w:t>1</w:t>
            </w:r>
          </w:p>
        </w:tc>
        <w:tc>
          <w:tcPr>
            <w:tcW w:w="0" w:type="auto"/>
          </w:tcPr>
          <w:p w14:paraId="30632F25" w14:textId="77777777" w:rsidR="00A21D67" w:rsidRDefault="00205AAD">
            <w:pPr>
              <w:pStyle w:val="Body"/>
            </w:pPr>
            <w:r>
              <w:t>30</w:t>
            </w:r>
          </w:p>
        </w:tc>
      </w:tr>
      <w:tr w:rsidR="00A21D67" w14:paraId="140B6525" w14:textId="77777777">
        <w:tc>
          <w:tcPr>
            <w:tcW w:w="0" w:type="auto"/>
          </w:tcPr>
          <w:p w14:paraId="71DBF068" w14:textId="77777777" w:rsidR="00A21D67" w:rsidRDefault="00205AAD">
            <w:pPr>
              <w:pStyle w:val="Body"/>
            </w:pPr>
            <w:r>
              <w:t>Rat</w:t>
            </w:r>
          </w:p>
        </w:tc>
        <w:tc>
          <w:tcPr>
            <w:tcW w:w="0" w:type="auto"/>
          </w:tcPr>
          <w:p w14:paraId="1DA2BB92" w14:textId="77777777" w:rsidR="00A21D67" w:rsidRDefault="00205AAD">
            <w:pPr>
              <w:pStyle w:val="Body"/>
            </w:pPr>
            <w:r>
              <w:t>Daily max. vol. ml/kg</w:t>
            </w:r>
          </w:p>
        </w:tc>
        <w:tc>
          <w:tcPr>
            <w:tcW w:w="0" w:type="auto"/>
          </w:tcPr>
          <w:p w14:paraId="07029833" w14:textId="77777777" w:rsidR="00A21D67" w:rsidRDefault="00205AAD">
            <w:pPr>
              <w:pStyle w:val="Body"/>
            </w:pPr>
            <w:r>
              <w:t>Max. No./day &lt; 10 days</w:t>
            </w:r>
          </w:p>
        </w:tc>
        <w:tc>
          <w:tcPr>
            <w:tcW w:w="0" w:type="auto"/>
          </w:tcPr>
          <w:p w14:paraId="09958CEF" w14:textId="77777777" w:rsidR="00A21D67" w:rsidRDefault="00205AAD">
            <w:pPr>
              <w:pStyle w:val="Body"/>
            </w:pPr>
            <w:r>
              <w:t>Max. No./day &gt;10 days</w:t>
            </w:r>
          </w:p>
        </w:tc>
        <w:tc>
          <w:tcPr>
            <w:tcW w:w="0" w:type="auto"/>
          </w:tcPr>
          <w:p w14:paraId="494C6D56" w14:textId="77777777" w:rsidR="00A21D67" w:rsidRDefault="00205AAD">
            <w:pPr>
              <w:pStyle w:val="Body"/>
            </w:pPr>
            <w:r>
              <w:t>Max No.</w:t>
            </w:r>
          </w:p>
        </w:tc>
      </w:tr>
      <w:tr w:rsidR="00A21D67" w14:paraId="6F135F57" w14:textId="77777777">
        <w:tc>
          <w:tcPr>
            <w:tcW w:w="0" w:type="auto"/>
          </w:tcPr>
          <w:p w14:paraId="1433FB4F" w14:textId="77777777" w:rsidR="00A21D67" w:rsidRDefault="00205AAD">
            <w:pPr>
              <w:pStyle w:val="Body"/>
            </w:pPr>
            <w:r>
              <w:t>Subcutaneous injection</w:t>
            </w:r>
          </w:p>
        </w:tc>
        <w:tc>
          <w:tcPr>
            <w:tcW w:w="0" w:type="auto"/>
          </w:tcPr>
          <w:p w14:paraId="293CC863" w14:textId="77777777" w:rsidR="00A21D67" w:rsidRDefault="00205AAD">
            <w:pPr>
              <w:pStyle w:val="Body"/>
            </w:pPr>
            <w:r>
              <w:t>10</w:t>
            </w:r>
          </w:p>
        </w:tc>
        <w:tc>
          <w:tcPr>
            <w:tcW w:w="0" w:type="auto"/>
          </w:tcPr>
          <w:p w14:paraId="1BE04AC5" w14:textId="77777777" w:rsidR="00A21D67" w:rsidRDefault="00205AAD">
            <w:pPr>
              <w:pStyle w:val="Body"/>
            </w:pPr>
            <w:r>
              <w:t>3</w:t>
            </w:r>
          </w:p>
        </w:tc>
        <w:tc>
          <w:tcPr>
            <w:tcW w:w="0" w:type="auto"/>
          </w:tcPr>
          <w:p w14:paraId="06A12204" w14:textId="77777777" w:rsidR="00A21D67" w:rsidRDefault="00205AAD">
            <w:pPr>
              <w:pStyle w:val="Body"/>
            </w:pPr>
            <w:r>
              <w:t>2</w:t>
            </w:r>
          </w:p>
        </w:tc>
        <w:tc>
          <w:tcPr>
            <w:tcW w:w="0" w:type="auto"/>
          </w:tcPr>
          <w:p w14:paraId="6EA29AA3" w14:textId="77777777" w:rsidR="00A21D67" w:rsidRDefault="00205AAD">
            <w:pPr>
              <w:pStyle w:val="Body"/>
            </w:pPr>
            <w:r>
              <w:t>24</w:t>
            </w:r>
          </w:p>
        </w:tc>
      </w:tr>
      <w:tr w:rsidR="00A21D67" w14:paraId="352DE6B9" w14:textId="77777777">
        <w:tc>
          <w:tcPr>
            <w:tcW w:w="0" w:type="auto"/>
          </w:tcPr>
          <w:p w14:paraId="553D7DD2" w14:textId="77777777" w:rsidR="00A21D67" w:rsidRDefault="00205AAD">
            <w:pPr>
              <w:pStyle w:val="Body"/>
            </w:pPr>
            <w:r>
              <w:t>Intraperitoneal injection</w:t>
            </w:r>
          </w:p>
        </w:tc>
        <w:tc>
          <w:tcPr>
            <w:tcW w:w="0" w:type="auto"/>
          </w:tcPr>
          <w:p w14:paraId="3310CCD0" w14:textId="77777777" w:rsidR="00A21D67" w:rsidRDefault="00205AAD">
            <w:pPr>
              <w:pStyle w:val="Body"/>
            </w:pPr>
            <w:r>
              <w:t>10</w:t>
            </w:r>
          </w:p>
        </w:tc>
        <w:tc>
          <w:tcPr>
            <w:tcW w:w="0" w:type="auto"/>
          </w:tcPr>
          <w:p w14:paraId="268E1424" w14:textId="77777777" w:rsidR="00A21D67" w:rsidRDefault="00205AAD">
            <w:pPr>
              <w:pStyle w:val="Body"/>
            </w:pPr>
            <w:r>
              <w:t>2</w:t>
            </w:r>
          </w:p>
        </w:tc>
        <w:tc>
          <w:tcPr>
            <w:tcW w:w="0" w:type="auto"/>
          </w:tcPr>
          <w:p w14:paraId="33A774FB" w14:textId="77777777" w:rsidR="00A21D67" w:rsidRDefault="00205AAD">
            <w:pPr>
              <w:pStyle w:val="Body"/>
            </w:pPr>
            <w:r>
              <w:t>1</w:t>
            </w:r>
          </w:p>
        </w:tc>
        <w:tc>
          <w:tcPr>
            <w:tcW w:w="0" w:type="auto"/>
          </w:tcPr>
          <w:p w14:paraId="3A3F9B19" w14:textId="77777777" w:rsidR="00A21D67" w:rsidRDefault="00205AAD">
            <w:pPr>
              <w:pStyle w:val="Body"/>
            </w:pPr>
            <w:r>
              <w:t>30</w:t>
            </w:r>
          </w:p>
        </w:tc>
      </w:tr>
      <w:tr w:rsidR="00A21D67" w14:paraId="060E6BD3" w14:textId="77777777">
        <w:tc>
          <w:tcPr>
            <w:tcW w:w="0" w:type="auto"/>
          </w:tcPr>
          <w:p w14:paraId="3CF91C7A" w14:textId="77777777" w:rsidR="00A21D67" w:rsidRDefault="00205AAD">
            <w:pPr>
              <w:pStyle w:val="Body"/>
            </w:pPr>
            <w:r>
              <w:t>Oral gavage</w:t>
            </w:r>
          </w:p>
        </w:tc>
        <w:tc>
          <w:tcPr>
            <w:tcW w:w="0" w:type="auto"/>
          </w:tcPr>
          <w:p w14:paraId="3BC642EC" w14:textId="77777777" w:rsidR="00A21D67" w:rsidRDefault="00205AAD">
            <w:pPr>
              <w:pStyle w:val="Body"/>
            </w:pPr>
            <w:r>
              <w:t>20</w:t>
            </w:r>
          </w:p>
        </w:tc>
        <w:tc>
          <w:tcPr>
            <w:tcW w:w="0" w:type="auto"/>
          </w:tcPr>
          <w:p w14:paraId="40021FF7" w14:textId="77777777" w:rsidR="00A21D67" w:rsidRDefault="00205AAD">
            <w:pPr>
              <w:pStyle w:val="Body"/>
            </w:pPr>
            <w:r>
              <w:t>2</w:t>
            </w:r>
          </w:p>
        </w:tc>
        <w:tc>
          <w:tcPr>
            <w:tcW w:w="0" w:type="auto"/>
          </w:tcPr>
          <w:p w14:paraId="2C912478" w14:textId="77777777" w:rsidR="00A21D67" w:rsidRDefault="00205AAD">
            <w:pPr>
              <w:pStyle w:val="Body"/>
            </w:pPr>
            <w:r>
              <w:t>1</w:t>
            </w:r>
          </w:p>
        </w:tc>
        <w:tc>
          <w:tcPr>
            <w:tcW w:w="0" w:type="auto"/>
          </w:tcPr>
          <w:p w14:paraId="5730CBFC" w14:textId="77777777" w:rsidR="00A21D67" w:rsidRDefault="00205AAD">
            <w:pPr>
              <w:pStyle w:val="Body"/>
            </w:pPr>
            <w:r>
              <w:t>30</w:t>
            </w:r>
          </w:p>
        </w:tc>
      </w:tr>
    </w:tbl>
    <w:p w14:paraId="724B38FE" w14:textId="77777777" w:rsidR="00A21D67" w:rsidRDefault="00205AAD">
      <w:pPr>
        <w:pStyle w:val="Heading3"/>
      </w:pPr>
      <w:r>
        <w:t>Protocol 16</w:t>
      </w:r>
    </w:p>
    <w:p w14:paraId="4AD66315" w14:textId="77777777" w:rsidR="00A21D67" w:rsidRDefault="00205AAD">
      <w:pPr>
        <w:pStyle w:val="Question"/>
      </w:pPr>
      <w:r>
        <w:t>Title</w:t>
      </w:r>
    </w:p>
    <w:p w14:paraId="1DA3EB62" w14:textId="77777777" w:rsidR="00A21D67" w:rsidRDefault="00205AAD">
      <w:pPr>
        <w:pStyle w:val="Body"/>
      </w:pPr>
      <w:r>
        <w:t>Administration of substances to label or modulate cell responses</w:t>
      </w:r>
    </w:p>
    <w:p w14:paraId="3489BE68" w14:textId="77777777" w:rsidR="00A21D67" w:rsidRDefault="00205AAD">
      <w:r>
        <w:t>___________________________________________________________________</w:t>
      </w:r>
    </w:p>
    <w:p w14:paraId="235A7147" w14:textId="77777777" w:rsidR="00A21D67" w:rsidRDefault="00205AAD">
      <w:pPr>
        <w:pStyle w:val="Heading4"/>
      </w:pPr>
      <w:r>
        <w:t>Protocol 16: Protocol details</w:t>
      </w:r>
    </w:p>
    <w:p w14:paraId="5FB86DEF" w14:textId="77777777" w:rsidR="00A21D67" w:rsidRDefault="00205AAD">
      <w:pPr>
        <w:pStyle w:val="Question"/>
      </w:pPr>
      <w:r>
        <w:t xml:space="preserve">Briefly describe the purposes of this </w:t>
      </w:r>
      <w:r>
        <w:t>protocol</w:t>
      </w:r>
    </w:p>
    <w:p w14:paraId="415E4C0E" w14:textId="77777777" w:rsidR="00A21D67" w:rsidRDefault="00205AAD">
      <w:pPr>
        <w:pStyle w:val="Aside"/>
      </w:pPr>
      <w:r>
        <w:t>Ensure that you state any relevant regulatory guidelines.</w:t>
      </w:r>
    </w:p>
    <w:p w14:paraId="599893F2" w14:textId="77777777" w:rsidR="00A21D67" w:rsidRDefault="00205AAD">
      <w:pPr>
        <w:pStyle w:val="Body"/>
      </w:pPr>
      <w:r>
        <w:t>Administration of substances to alter and/or label cells within the central nervous system allowing investigation of myelination, cell state, and circuit formation.</w:t>
      </w:r>
    </w:p>
    <w:p w14:paraId="4D70831B" w14:textId="77777777" w:rsidR="00A21D67" w:rsidRDefault="00205AAD">
      <w:r>
        <w:t>___________________________________________________________________</w:t>
      </w:r>
    </w:p>
    <w:p w14:paraId="706274A1" w14:textId="77777777" w:rsidR="00A21D67" w:rsidRDefault="00205AAD">
      <w:pPr>
        <w:pStyle w:val="Question"/>
      </w:pPr>
      <w:r>
        <w:t>Given the controls and limitations in place, what is the highest severity that an animal could experience in this protocol?</w:t>
      </w:r>
    </w:p>
    <w:p w14:paraId="0C212BD1" w14:textId="77777777" w:rsidR="00A21D67" w:rsidRDefault="00205AAD">
      <w:pPr>
        <w:pStyle w:val="Body"/>
      </w:pPr>
      <w:r>
        <w:t>Moderate</w:t>
      </w:r>
    </w:p>
    <w:p w14:paraId="6F9AB6FB" w14:textId="77777777" w:rsidR="00A21D67" w:rsidRDefault="00205AAD">
      <w:r>
        <w:t>___________________________________________________________________</w:t>
      </w:r>
    </w:p>
    <w:p w14:paraId="1D6AB505" w14:textId="77777777" w:rsidR="00A21D67" w:rsidRDefault="00205AAD">
      <w:pPr>
        <w:pStyle w:val="Question"/>
      </w:pPr>
      <w:r>
        <w:t>What proportion of animals will experience this severity?</w:t>
      </w:r>
    </w:p>
    <w:p w14:paraId="21AF41C8" w14:textId="77777777" w:rsidR="00A21D67" w:rsidRDefault="00205AAD">
      <w:pPr>
        <w:pStyle w:val="Body"/>
      </w:pPr>
      <w:r>
        <w:t>Approximately 40% of animals would be expected to show signs that are moderate severity, 60% will show signs that are mild.</w:t>
      </w:r>
    </w:p>
    <w:p w14:paraId="5B7B5BA3" w14:textId="77777777" w:rsidR="00A21D67" w:rsidRDefault="00205AAD">
      <w:r>
        <w:t>___________________________________________________________________</w:t>
      </w:r>
    </w:p>
    <w:p w14:paraId="26776F15" w14:textId="77777777" w:rsidR="00A21D67" w:rsidRDefault="00205AAD">
      <w:pPr>
        <w:pStyle w:val="Question"/>
      </w:pPr>
      <w:r>
        <w:t>Why are you proposing this severity category?</w:t>
      </w:r>
    </w:p>
    <w:p w14:paraId="4EED3D90" w14:textId="77777777" w:rsidR="00A21D67" w:rsidRDefault="00205AAD">
      <w:pPr>
        <w:pStyle w:val="Body"/>
      </w:pPr>
      <w:r>
        <w:t>Most substances being administered are not expected to cause any adverse effects, animals may experience mild transient discomfort associated with the administration route, such as multiple injections or handling stress from gavage. In some cases animals will undergo brief surgery to implant a subcutaneous or intraperitoneal minipump which would lead to short-lived post-operative pain and discomfort of moderate severity.</w:t>
      </w:r>
    </w:p>
    <w:p w14:paraId="7E5F9B58" w14:textId="77777777" w:rsidR="00A21D67" w:rsidRDefault="00205AAD">
      <w:pPr>
        <w:pStyle w:val="Body"/>
      </w:pPr>
      <w:r>
        <w:t>Gene induction agents can cause adverse effects in rodents due to toxicity. All animals receiving tamoxifen, for instance, are likely to show weight loss. Some animals will develop piloerection, hunched posture, and subdued behaviour, concomitant with a drop in body condition, suggestive of moderate suffering.</w:t>
      </w:r>
    </w:p>
    <w:p w14:paraId="34D77D99" w14:textId="77777777" w:rsidR="00A21D67" w:rsidRDefault="00205AAD">
      <w:pPr>
        <w:pStyle w:val="Body"/>
      </w:pPr>
      <w:r>
        <w:t>Additionally, as our interest lies in regulation of myelination we will be working with transgenes or substances that could result in myelin deficits which could result in a minor tremor or, very exceedingly rarely, seizures. Suffering as the result of this should be only mild, humane endpoints are in place to prevent significant suffering.</w:t>
      </w:r>
    </w:p>
    <w:p w14:paraId="49FA2F86" w14:textId="77777777" w:rsidR="00A21D67" w:rsidRDefault="00205AAD">
      <w:r>
        <w:t>___________________________________________________________________</w:t>
      </w:r>
    </w:p>
    <w:p w14:paraId="1DFDF276" w14:textId="77777777" w:rsidR="00A21D67" w:rsidRDefault="00205AAD">
      <w:pPr>
        <w:pStyle w:val="Question"/>
      </w:pPr>
      <w:r>
        <w:t>Locations where this protocol can be carried out</w:t>
      </w:r>
    </w:p>
    <w:p w14:paraId="324B56FC" w14:textId="77777777" w:rsidR="00A21D67" w:rsidRDefault="00205AAD">
      <w:pPr>
        <w:pStyle w:val="Aside"/>
      </w:pPr>
      <w:r>
        <w:t>Select all that apply.</w:t>
      </w:r>
    </w:p>
    <w:p w14:paraId="0F54CB48" w14:textId="77777777" w:rsidR="00A21D67" w:rsidRDefault="00205AAD">
      <w:pPr>
        <w:pStyle w:val="ListParagraph"/>
        <w:numPr>
          <w:ilvl w:val="0"/>
          <w:numId w:val="1"/>
        </w:numPr>
      </w:pPr>
      <w:r>
        <w:t>University of Cambridge</w:t>
      </w:r>
    </w:p>
    <w:p w14:paraId="43073271" w14:textId="77777777" w:rsidR="00A21D67" w:rsidRDefault="00205AAD">
      <w:r>
        <w:t>___________________________________________________________________</w:t>
      </w:r>
    </w:p>
    <w:p w14:paraId="0626F61E" w14:textId="77777777" w:rsidR="00A21D67" w:rsidRDefault="00205AAD">
      <w:pPr>
        <w:pStyle w:val="Question"/>
      </w:pPr>
      <w:r>
        <w:t>Which of your objectives will this protocol address?</w:t>
      </w:r>
    </w:p>
    <w:p w14:paraId="1FBC80F1" w14:textId="77777777" w:rsidR="00A21D67" w:rsidRDefault="00205AAD">
      <w:pPr>
        <w:pStyle w:val="Aside"/>
      </w:pPr>
      <w:r>
        <w:t>Select all that apply.</w:t>
      </w:r>
    </w:p>
    <w:p w14:paraId="1DAB5F31" w14:textId="77777777" w:rsidR="00A21D67" w:rsidRDefault="00205AAD">
      <w:pPr>
        <w:pStyle w:val="ListParagraph"/>
        <w:numPr>
          <w:ilvl w:val="0"/>
          <w:numId w:val="1"/>
        </w:numPr>
      </w:pPr>
      <w:r>
        <w:t xml:space="preserve">Establish a mechanism of myelin loss and damage throughout life </w:t>
      </w:r>
    </w:p>
    <w:p w14:paraId="526F92C5" w14:textId="77777777" w:rsidR="00A21D67" w:rsidRDefault="00205AAD">
      <w:pPr>
        <w:pStyle w:val="ListParagraph"/>
        <w:numPr>
          <w:ilvl w:val="0"/>
          <w:numId w:val="1"/>
        </w:numPr>
      </w:pPr>
      <w:r>
        <w:t>Identify a mechanism of how glia effect neuronal circuit development and function in health and disease</w:t>
      </w:r>
    </w:p>
    <w:p w14:paraId="1D5E83B5" w14:textId="77777777" w:rsidR="00A21D67" w:rsidRDefault="00205AAD">
      <w:pPr>
        <w:pStyle w:val="ListParagraph"/>
        <w:numPr>
          <w:ilvl w:val="0"/>
          <w:numId w:val="1"/>
        </w:numPr>
      </w:pPr>
      <w:r>
        <w:t>Determine a mechanism of how myelin plasticity and dysfunction can affect learning and memory.</w:t>
      </w:r>
    </w:p>
    <w:p w14:paraId="4DEF7F0F" w14:textId="77777777" w:rsidR="00A21D67" w:rsidRDefault="00205AAD">
      <w:pPr>
        <w:pStyle w:val="ListParagraph"/>
        <w:numPr>
          <w:ilvl w:val="0"/>
          <w:numId w:val="1"/>
        </w:numPr>
      </w:pPr>
      <w:r>
        <w:t>Identify whether white matter lesions impact on neural and circuit function.</w:t>
      </w:r>
    </w:p>
    <w:p w14:paraId="77EA4726" w14:textId="77777777" w:rsidR="00A21D67" w:rsidRDefault="00205AAD">
      <w:pPr>
        <w:pStyle w:val="ListParagraph"/>
        <w:numPr>
          <w:ilvl w:val="0"/>
          <w:numId w:val="1"/>
        </w:numPr>
      </w:pPr>
      <w:r>
        <w:t>Determine a pathway of how myelin is regenerated in disease.</w:t>
      </w:r>
    </w:p>
    <w:p w14:paraId="71B881CD" w14:textId="77777777" w:rsidR="00A21D67" w:rsidRDefault="00205AAD">
      <w:pPr>
        <w:pStyle w:val="ListParagraph"/>
        <w:numPr>
          <w:ilvl w:val="0"/>
          <w:numId w:val="1"/>
        </w:numPr>
      </w:pPr>
      <w:r>
        <w:t>Establish a mechanism of how myelin regeneration can be enhanced, and function restored.</w:t>
      </w:r>
    </w:p>
    <w:p w14:paraId="4E587F32" w14:textId="77777777" w:rsidR="00A21D67" w:rsidRDefault="00205AAD">
      <w:pPr>
        <w:pStyle w:val="ListParagraph"/>
        <w:numPr>
          <w:ilvl w:val="0"/>
          <w:numId w:val="1"/>
        </w:numPr>
      </w:pPr>
      <w:r>
        <w:t>Identify a regulatory mechanism of myelination throughout life.</w:t>
      </w:r>
    </w:p>
    <w:p w14:paraId="34148665" w14:textId="77777777" w:rsidR="00A21D67" w:rsidRDefault="00205AAD">
      <w:r>
        <w:t>___________________________________________________________________</w:t>
      </w:r>
    </w:p>
    <w:p w14:paraId="12749361" w14:textId="77777777" w:rsidR="00A21D67" w:rsidRDefault="00205AAD">
      <w:pPr>
        <w:pStyle w:val="Heading4"/>
      </w:pPr>
      <w:r>
        <w:t>Protocol 16: Animals used in this protocol</w:t>
      </w:r>
    </w:p>
    <w:p w14:paraId="1D46BD0B" w14:textId="77777777" w:rsidR="00A21D67" w:rsidRDefault="00205AAD">
      <w:pPr>
        <w:pStyle w:val="Heading4"/>
      </w:pPr>
      <w:r>
        <w:t>Mice</w:t>
      </w:r>
    </w:p>
    <w:p w14:paraId="3DCF0971" w14:textId="77777777" w:rsidR="00A21D67" w:rsidRDefault="00205AAD">
      <w:pPr>
        <w:pStyle w:val="Question"/>
      </w:pPr>
      <w:r>
        <w:t>Which life stages will be used during this protocol?</w:t>
      </w:r>
    </w:p>
    <w:p w14:paraId="4AAA019A" w14:textId="77777777" w:rsidR="00A21D67" w:rsidRDefault="00205AAD">
      <w:pPr>
        <w:pStyle w:val="Aside"/>
      </w:pPr>
      <w:r>
        <w:t>Select all that apply</w:t>
      </w:r>
    </w:p>
    <w:p w14:paraId="770C4AB5" w14:textId="77777777" w:rsidR="00A21D67" w:rsidRDefault="00205AAD">
      <w:pPr>
        <w:pStyle w:val="ListParagraph"/>
        <w:numPr>
          <w:ilvl w:val="0"/>
          <w:numId w:val="1"/>
        </w:numPr>
      </w:pPr>
      <w:r>
        <w:t>Neonate</w:t>
      </w:r>
    </w:p>
    <w:p w14:paraId="2D9AF2D2" w14:textId="77777777" w:rsidR="00A21D67" w:rsidRDefault="00205AAD">
      <w:pPr>
        <w:pStyle w:val="ListParagraph"/>
        <w:numPr>
          <w:ilvl w:val="0"/>
          <w:numId w:val="1"/>
        </w:numPr>
      </w:pPr>
      <w:r>
        <w:t>Juvenile</w:t>
      </w:r>
    </w:p>
    <w:p w14:paraId="2C623FE0" w14:textId="77777777" w:rsidR="00A21D67" w:rsidRDefault="00205AAD">
      <w:pPr>
        <w:pStyle w:val="ListParagraph"/>
        <w:numPr>
          <w:ilvl w:val="0"/>
          <w:numId w:val="1"/>
        </w:numPr>
      </w:pPr>
      <w:r>
        <w:t>Adult</w:t>
      </w:r>
    </w:p>
    <w:p w14:paraId="50394931" w14:textId="77777777" w:rsidR="00A21D67" w:rsidRDefault="00205AAD">
      <w:pPr>
        <w:pStyle w:val="ListParagraph"/>
        <w:numPr>
          <w:ilvl w:val="0"/>
          <w:numId w:val="1"/>
        </w:numPr>
      </w:pPr>
      <w:r>
        <w:t>Aged animal</w:t>
      </w:r>
    </w:p>
    <w:p w14:paraId="40B9CE51" w14:textId="77777777" w:rsidR="00A21D67" w:rsidRDefault="00205AAD">
      <w:pPr>
        <w:pStyle w:val="ListParagraph"/>
        <w:numPr>
          <w:ilvl w:val="0"/>
          <w:numId w:val="1"/>
        </w:numPr>
      </w:pPr>
      <w:r>
        <w:t>Pregnant adult</w:t>
      </w:r>
    </w:p>
    <w:p w14:paraId="332CDA62" w14:textId="77777777" w:rsidR="00A21D67" w:rsidRDefault="00205AAD">
      <w:pPr>
        <w:pStyle w:val="ListParagraph"/>
        <w:numPr>
          <w:ilvl w:val="0"/>
          <w:numId w:val="1"/>
        </w:numPr>
      </w:pPr>
      <w:r>
        <w:t>Embryo and egg</w:t>
      </w:r>
    </w:p>
    <w:p w14:paraId="5AC2BD16" w14:textId="77777777" w:rsidR="00A21D67" w:rsidRDefault="00205AAD">
      <w:r>
        <w:t>___________________________________________________________________</w:t>
      </w:r>
    </w:p>
    <w:p w14:paraId="7BDCECE0" w14:textId="77777777" w:rsidR="00A21D67" w:rsidRDefault="00205AAD">
      <w:pPr>
        <w:pStyle w:val="Question"/>
      </w:pPr>
      <w:r>
        <w:t>Will any animals coming on to this protocol be classed as ‘continued use’?</w:t>
      </w:r>
    </w:p>
    <w:p w14:paraId="65783F30"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511D1158" w14:textId="77777777" w:rsidR="00A21D67" w:rsidRDefault="00205AAD">
      <w:pPr>
        <w:pStyle w:val="Body"/>
      </w:pPr>
      <w:r>
        <w:t>Yes</w:t>
      </w:r>
    </w:p>
    <w:p w14:paraId="632F2EF0" w14:textId="77777777" w:rsidR="00A21D67" w:rsidRDefault="00205AAD">
      <w:r>
        <w:t>___________________________________________________________________</w:t>
      </w:r>
    </w:p>
    <w:p w14:paraId="2428A274" w14:textId="77777777" w:rsidR="00A21D67" w:rsidRDefault="00205AAD">
      <w:pPr>
        <w:pStyle w:val="Question"/>
      </w:pPr>
      <w:r>
        <w:t>How did these animals start their use?</w:t>
      </w:r>
    </w:p>
    <w:p w14:paraId="45ECF9E2" w14:textId="77777777" w:rsidR="00A21D67" w:rsidRDefault="00205AAD">
      <w:pPr>
        <w:pStyle w:val="Aside"/>
      </w:pPr>
      <w:r>
        <w:t>Describe the procedures that have been applied to animals that will continue their use on to this protocol.</w:t>
      </w:r>
    </w:p>
    <w:p w14:paraId="2F3B205B" w14:textId="77777777" w:rsidR="00A21D67" w:rsidRDefault="00205AAD">
      <w:pPr>
        <w:pStyle w:val="Body"/>
      </w:pPr>
      <w:r>
        <w:t xml:space="preserve">Genetically altered animals for use in this protocol may be obtained from: </w:t>
      </w:r>
    </w:p>
    <w:p w14:paraId="0A5500F4" w14:textId="77777777" w:rsidR="00A21D67" w:rsidRDefault="00205AAD">
      <w:pPr>
        <w:pStyle w:val="Body"/>
      </w:pPr>
      <w:r>
        <w:t>•</w:t>
      </w:r>
      <w:r>
        <w:tab/>
        <w:t>This licence: Protocol 5 ‘Breeding and maintenance of genetically altered animals’ (mild)</w:t>
      </w:r>
    </w:p>
    <w:p w14:paraId="7A124576" w14:textId="77777777" w:rsidR="00A21D67" w:rsidRDefault="00205AAD">
      <w:pPr>
        <w:pStyle w:val="Body"/>
      </w:pPr>
      <w:r>
        <w:t>•</w:t>
      </w:r>
      <w:r>
        <w:tab/>
        <w:t>This licence: Protocol 8 ‘Cell transplantation into neonates’ (mild)</w:t>
      </w:r>
    </w:p>
    <w:p w14:paraId="29FFC23E" w14:textId="77777777" w:rsidR="00A21D67" w:rsidRDefault="00205AAD">
      <w:pPr>
        <w:pStyle w:val="Body"/>
      </w:pPr>
      <w:r>
        <w:t xml:space="preserve">or </w:t>
      </w:r>
    </w:p>
    <w:p w14:paraId="53CBA076"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45D7A3D6" w14:textId="77777777" w:rsidR="00A21D67" w:rsidRDefault="00205AAD">
      <w:pPr>
        <w:pStyle w:val="Body"/>
      </w:pPr>
      <w:r>
        <w:t>Animals from protocol 8 will have been transplanted as neonates and will only have suffered mildly.</w:t>
      </w:r>
    </w:p>
    <w:p w14:paraId="7CB521D4" w14:textId="77777777" w:rsidR="00A21D67" w:rsidRDefault="00205AAD">
      <w:pPr>
        <w:pStyle w:val="Question"/>
      </w:pPr>
      <w:r>
        <w:t>Will you be re-using animals on to this protocol?</w:t>
      </w:r>
    </w:p>
    <w:p w14:paraId="4BDFC118" w14:textId="77777777" w:rsidR="00A21D67" w:rsidRDefault="00205AAD">
      <w:pPr>
        <w:pStyle w:val="Aside"/>
      </w:pPr>
      <w:r>
        <w:t>‘Re-use’ describes using animals again for a new experiment when you could equally use a naïve animal to get the same results.</w:t>
      </w:r>
    </w:p>
    <w:p w14:paraId="61FF91F4" w14:textId="77777777" w:rsidR="00A21D67" w:rsidRDefault="00205AAD">
      <w:pPr>
        <w:pStyle w:val="Body"/>
      </w:pPr>
      <w:r>
        <w:t>No</w:t>
      </w:r>
    </w:p>
    <w:p w14:paraId="248F2E7C" w14:textId="77777777" w:rsidR="00A21D67" w:rsidRDefault="00205AAD">
      <w:r>
        <w:t>___________________________________________________________________</w:t>
      </w:r>
    </w:p>
    <w:p w14:paraId="23F713A8" w14:textId="77777777" w:rsidR="00A21D67" w:rsidRDefault="00205AAD">
      <w:pPr>
        <w:pStyle w:val="Question"/>
      </w:pPr>
      <w:r>
        <w:t>What is the maximum number of animals that will be used on this protocol?</w:t>
      </w:r>
    </w:p>
    <w:p w14:paraId="58B9C7E1" w14:textId="77777777" w:rsidR="00A21D67" w:rsidRDefault="00205AAD">
      <w:pPr>
        <w:pStyle w:val="Aside"/>
      </w:pPr>
      <w:r>
        <w:t>Please only enter numbers, e.g. 40</w:t>
      </w:r>
    </w:p>
    <w:p w14:paraId="6A35F740" w14:textId="77777777" w:rsidR="00A21D67" w:rsidRDefault="00205AAD">
      <w:pPr>
        <w:pStyle w:val="Body"/>
      </w:pPr>
      <w:r>
        <w:t>774</w:t>
      </w:r>
    </w:p>
    <w:p w14:paraId="335B3D66" w14:textId="77777777" w:rsidR="00A21D67" w:rsidRDefault="00205AAD">
      <w:r>
        <w:t>___________________________________________________________________</w:t>
      </w:r>
    </w:p>
    <w:p w14:paraId="4E4F4227" w14:textId="77777777" w:rsidR="00A21D67" w:rsidRDefault="00205AAD">
      <w:pPr>
        <w:pStyle w:val="Question"/>
      </w:pPr>
      <w:r>
        <w:t>What is the maximum number of uses of this protocol per animal?</w:t>
      </w:r>
    </w:p>
    <w:p w14:paraId="51A9B2AD"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76386EE3" w14:textId="77777777" w:rsidR="00A21D67" w:rsidRDefault="00205AAD">
      <w:pPr>
        <w:pStyle w:val="Body"/>
      </w:pPr>
      <w:r>
        <w:t>1</w:t>
      </w:r>
    </w:p>
    <w:p w14:paraId="6E02E4B6" w14:textId="77777777" w:rsidR="00A21D67" w:rsidRDefault="00205AAD">
      <w:r>
        <w:t>___________________________________________________________________</w:t>
      </w:r>
    </w:p>
    <w:p w14:paraId="000D09D7" w14:textId="77777777" w:rsidR="00A21D67" w:rsidRDefault="00205AAD">
      <w:pPr>
        <w:pStyle w:val="Heading4"/>
      </w:pPr>
      <w:r>
        <w:t>Rats</w:t>
      </w:r>
    </w:p>
    <w:p w14:paraId="0F3F29FE" w14:textId="77777777" w:rsidR="00A21D67" w:rsidRDefault="00205AAD">
      <w:pPr>
        <w:pStyle w:val="Question"/>
      </w:pPr>
      <w:r>
        <w:t>Which life stages will be used during this protocol?</w:t>
      </w:r>
    </w:p>
    <w:p w14:paraId="053AA130" w14:textId="77777777" w:rsidR="00A21D67" w:rsidRDefault="00205AAD">
      <w:pPr>
        <w:pStyle w:val="Aside"/>
      </w:pPr>
      <w:r>
        <w:t>Select all that apply</w:t>
      </w:r>
    </w:p>
    <w:p w14:paraId="35465A24" w14:textId="77777777" w:rsidR="00A21D67" w:rsidRDefault="00205AAD">
      <w:pPr>
        <w:pStyle w:val="ListParagraph"/>
        <w:numPr>
          <w:ilvl w:val="0"/>
          <w:numId w:val="1"/>
        </w:numPr>
      </w:pPr>
      <w:r>
        <w:t>Neonate</w:t>
      </w:r>
    </w:p>
    <w:p w14:paraId="66FCE518" w14:textId="77777777" w:rsidR="00A21D67" w:rsidRDefault="00205AAD">
      <w:pPr>
        <w:pStyle w:val="ListParagraph"/>
        <w:numPr>
          <w:ilvl w:val="0"/>
          <w:numId w:val="1"/>
        </w:numPr>
      </w:pPr>
      <w:r>
        <w:t>Juvenile</w:t>
      </w:r>
    </w:p>
    <w:p w14:paraId="0EEDC56E" w14:textId="77777777" w:rsidR="00A21D67" w:rsidRDefault="00205AAD">
      <w:pPr>
        <w:pStyle w:val="ListParagraph"/>
        <w:numPr>
          <w:ilvl w:val="0"/>
          <w:numId w:val="1"/>
        </w:numPr>
      </w:pPr>
      <w:r>
        <w:t>Adult</w:t>
      </w:r>
    </w:p>
    <w:p w14:paraId="52BBBC2A" w14:textId="77777777" w:rsidR="00A21D67" w:rsidRDefault="00205AAD">
      <w:pPr>
        <w:pStyle w:val="ListParagraph"/>
        <w:numPr>
          <w:ilvl w:val="0"/>
          <w:numId w:val="1"/>
        </w:numPr>
      </w:pPr>
      <w:r>
        <w:t>Aged animal</w:t>
      </w:r>
    </w:p>
    <w:p w14:paraId="072E81BC" w14:textId="77777777" w:rsidR="00A21D67" w:rsidRDefault="00205AAD">
      <w:r>
        <w:t>___________________________________________________________________</w:t>
      </w:r>
    </w:p>
    <w:p w14:paraId="1E33C10C" w14:textId="77777777" w:rsidR="00A21D67" w:rsidRDefault="00205AAD">
      <w:pPr>
        <w:pStyle w:val="Question"/>
      </w:pPr>
      <w:r>
        <w:t>Will any animals coming on to this protocol be classed as ‘continued use’?</w:t>
      </w:r>
    </w:p>
    <w:p w14:paraId="4281A23B"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0239861B" w14:textId="77777777" w:rsidR="00A21D67" w:rsidRDefault="00205AAD">
      <w:pPr>
        <w:pStyle w:val="Body"/>
      </w:pPr>
      <w:r>
        <w:t>Yes</w:t>
      </w:r>
    </w:p>
    <w:p w14:paraId="73DA7706" w14:textId="77777777" w:rsidR="00A21D67" w:rsidRDefault="00205AAD">
      <w:r>
        <w:t>___________________________________________________________________</w:t>
      </w:r>
    </w:p>
    <w:p w14:paraId="1F150A62" w14:textId="77777777" w:rsidR="00A21D67" w:rsidRDefault="00205AAD">
      <w:pPr>
        <w:pStyle w:val="Question"/>
      </w:pPr>
      <w:r>
        <w:t>How did these animals start their use?</w:t>
      </w:r>
    </w:p>
    <w:p w14:paraId="053C1D0F" w14:textId="77777777" w:rsidR="00A21D67" w:rsidRDefault="00205AAD">
      <w:pPr>
        <w:pStyle w:val="Aside"/>
      </w:pPr>
      <w:r>
        <w:t xml:space="preserve">Describe the procedures that have been </w:t>
      </w:r>
      <w:r>
        <w:t>applied to animals that will continue their use on to this protocol.</w:t>
      </w:r>
    </w:p>
    <w:p w14:paraId="6E33788D" w14:textId="77777777" w:rsidR="00A21D67" w:rsidRDefault="00205AAD">
      <w:pPr>
        <w:pStyle w:val="Body"/>
      </w:pPr>
      <w:r>
        <w:t xml:space="preserve">Genetically altered animals for use in this protocol may be obtained from: </w:t>
      </w:r>
    </w:p>
    <w:p w14:paraId="47A4AA97" w14:textId="77777777" w:rsidR="00A21D67" w:rsidRDefault="00205AAD">
      <w:pPr>
        <w:pStyle w:val="Body"/>
      </w:pPr>
      <w:r>
        <w:t>•</w:t>
      </w:r>
      <w:r>
        <w:tab/>
        <w:t>This licence: Protocol 5 ‘Breeding and maintenance of genetically altered animals’ (mild)</w:t>
      </w:r>
    </w:p>
    <w:p w14:paraId="133135F4" w14:textId="77777777" w:rsidR="00A21D67" w:rsidRDefault="00205AAD">
      <w:pPr>
        <w:pStyle w:val="Body"/>
      </w:pPr>
      <w:r>
        <w:t xml:space="preserve">or </w:t>
      </w:r>
    </w:p>
    <w:p w14:paraId="61EF95F9"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3F596479" w14:textId="77777777" w:rsidR="00A21D67" w:rsidRDefault="00205AAD">
      <w:pPr>
        <w:pStyle w:val="Question"/>
      </w:pPr>
      <w:r>
        <w:t>Will you be re-using animals on to this protocol?</w:t>
      </w:r>
    </w:p>
    <w:p w14:paraId="637048D3" w14:textId="77777777" w:rsidR="00A21D67" w:rsidRDefault="00205AAD">
      <w:pPr>
        <w:pStyle w:val="Aside"/>
      </w:pPr>
      <w:r>
        <w:t>‘Re-use’ describes using animals again for a new experiment when you could equally use a naïve animal to get the same results.</w:t>
      </w:r>
    </w:p>
    <w:p w14:paraId="65A6C2CE" w14:textId="77777777" w:rsidR="00A21D67" w:rsidRDefault="00205AAD">
      <w:pPr>
        <w:pStyle w:val="Body"/>
      </w:pPr>
      <w:r>
        <w:t>No</w:t>
      </w:r>
    </w:p>
    <w:p w14:paraId="498C5837" w14:textId="77777777" w:rsidR="00A21D67" w:rsidRDefault="00205AAD">
      <w:r>
        <w:t>___________________________________________________________________</w:t>
      </w:r>
    </w:p>
    <w:p w14:paraId="282107BB" w14:textId="77777777" w:rsidR="00A21D67" w:rsidRDefault="00205AAD">
      <w:pPr>
        <w:pStyle w:val="Question"/>
      </w:pPr>
      <w:r>
        <w:t>What is the maximum number of animals that will be used on this protocol?</w:t>
      </w:r>
    </w:p>
    <w:p w14:paraId="16324AEE" w14:textId="77777777" w:rsidR="00A21D67" w:rsidRDefault="00205AAD">
      <w:pPr>
        <w:pStyle w:val="Aside"/>
      </w:pPr>
      <w:r>
        <w:t>Please only enter numbers, e.g. 40</w:t>
      </w:r>
    </w:p>
    <w:p w14:paraId="22715691" w14:textId="77777777" w:rsidR="00A21D67" w:rsidRDefault="00205AAD">
      <w:pPr>
        <w:pStyle w:val="Body"/>
      </w:pPr>
      <w:r>
        <w:t>200</w:t>
      </w:r>
    </w:p>
    <w:p w14:paraId="7112C4CD" w14:textId="77777777" w:rsidR="00A21D67" w:rsidRDefault="00205AAD">
      <w:r>
        <w:t>___________________________________________________________________</w:t>
      </w:r>
    </w:p>
    <w:p w14:paraId="7814DB4A" w14:textId="77777777" w:rsidR="00A21D67" w:rsidRDefault="00205AAD">
      <w:pPr>
        <w:pStyle w:val="Question"/>
      </w:pPr>
      <w:r>
        <w:t>What is the maximum number of uses of this protocol per animal?</w:t>
      </w:r>
    </w:p>
    <w:p w14:paraId="532D9899"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17440305" w14:textId="77777777" w:rsidR="00A21D67" w:rsidRDefault="00205AAD">
      <w:pPr>
        <w:pStyle w:val="Body"/>
      </w:pPr>
      <w:r>
        <w:t>1</w:t>
      </w:r>
    </w:p>
    <w:p w14:paraId="27349DB3" w14:textId="77777777" w:rsidR="00A21D67" w:rsidRDefault="00205AAD">
      <w:r>
        <w:t>___________________________________________________________________</w:t>
      </w:r>
    </w:p>
    <w:p w14:paraId="2892AF6D" w14:textId="77777777" w:rsidR="00A21D67" w:rsidRDefault="00205AAD">
      <w:pPr>
        <w:pStyle w:val="Heading4"/>
      </w:pPr>
      <w:r>
        <w:t>Protocol 16: Genetically altered animals (GAA)</w:t>
      </w:r>
    </w:p>
    <w:p w14:paraId="1E60A272" w14:textId="77777777" w:rsidR="00A21D67" w:rsidRDefault="00205AAD">
      <w:pPr>
        <w:pStyle w:val="Question"/>
      </w:pPr>
      <w:r>
        <w:t xml:space="preserve">Will this </w:t>
      </w:r>
      <w:r>
        <w:t>protocol use any genetically altered animals?</w:t>
      </w:r>
    </w:p>
    <w:p w14:paraId="7C44AB94" w14:textId="77777777" w:rsidR="00A21D67" w:rsidRDefault="00205AAD">
      <w:pPr>
        <w:pStyle w:val="Body"/>
      </w:pPr>
      <w:r>
        <w:t>Yes</w:t>
      </w:r>
    </w:p>
    <w:p w14:paraId="7177477F" w14:textId="77777777" w:rsidR="00A21D67" w:rsidRDefault="00205AAD">
      <w:r>
        <w:t>___________________________________________________________________</w:t>
      </w:r>
    </w:p>
    <w:p w14:paraId="07FEC15C" w14:textId="77777777" w:rsidR="00A21D67" w:rsidRDefault="00205AAD">
      <w:pPr>
        <w:pStyle w:val="Question"/>
      </w:pPr>
      <w:r>
        <w:t>Which general types or strains will you be using and why?</w:t>
      </w:r>
    </w:p>
    <w:p w14:paraId="534CA164"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3DD8514B"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w:t>
      </w:r>
      <w:r>
        <w:t>terations mentioned above in order to investigate the role of immune cells in brain development and repair.</w:t>
      </w:r>
    </w:p>
    <w:p w14:paraId="2EB38D87"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3949415F"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4A5D9E5F" w14:textId="77777777" w:rsidR="00A21D67" w:rsidRDefault="00205AAD">
      <w:pPr>
        <w:pStyle w:val="Question"/>
      </w:pPr>
      <w:r>
        <w:t>Do you expect any of these GAAs to show a harmful phenotype with welfare consequences?</w:t>
      </w:r>
    </w:p>
    <w:p w14:paraId="04917995" w14:textId="77777777" w:rsidR="00A21D67" w:rsidRDefault="00205AAD">
      <w:pPr>
        <w:pStyle w:val="Body"/>
      </w:pPr>
      <w:r>
        <w:t>Yes</w:t>
      </w:r>
    </w:p>
    <w:p w14:paraId="5BF1FF27" w14:textId="77777777" w:rsidR="00A21D67" w:rsidRDefault="00205AAD">
      <w:pPr>
        <w:pStyle w:val="Question"/>
      </w:pPr>
      <w:r>
        <w:t>Why are each of these harmful phenotypes necessary?</w:t>
      </w:r>
    </w:p>
    <w:p w14:paraId="6DD65395" w14:textId="77777777" w:rsidR="00A21D67" w:rsidRDefault="00205AAD">
      <w:pPr>
        <w:pStyle w:val="Body"/>
      </w:pPr>
      <w:r>
        <w:t>Human myelin disorders can lead to seizures or movement disorders; as we are attempting to model similar myelin deficits in the mouse this can lead to similar clinical signs being observed. We have seen tremors in some of the lines that we have used previously, such as NRG1 overexpressing mice which generate excessive myelin, these are usually mild and do not prevent eating, drinking or ambulation.  Whilst tremor was not an effect which we were intending to study, similar to how seizures are not an end goal</w:t>
      </w:r>
      <w:r>
        <w:t xml:space="preserve"> to study, they can be an unavoidable side effect depending on where the myelin deficit is induced.  In many cases, generation of symptoms similar to those seen in human myelin disorders is a sign that we have altered myelination within the animal.</w:t>
      </w:r>
    </w:p>
    <w:p w14:paraId="525161DB" w14:textId="77777777" w:rsidR="00A21D67" w:rsidRDefault="00205AAD">
      <w:pPr>
        <w:pStyle w:val="Question"/>
      </w:pPr>
      <w:r>
        <w:t>How will you minimise the harms associated with these phenotypes?</w:t>
      </w:r>
    </w:p>
    <w:p w14:paraId="1723E999" w14:textId="77777777" w:rsidR="00A21D67" w:rsidRDefault="00205AAD">
      <w:pPr>
        <w:pStyle w:val="Aside"/>
      </w:pPr>
      <w:r>
        <w:t>Ensure that you include any humane endpoints that you will use.</w:t>
      </w:r>
    </w:p>
    <w:p w14:paraId="57C560A8" w14:textId="77777777" w:rsidR="00A21D67" w:rsidRDefault="00205AAD">
      <w:pPr>
        <w:pStyle w:val="Body"/>
      </w:pPr>
      <w:r>
        <w:t xml:space="preserve">In general we are not expecting any harmful phenotypes until after transgene induction and we have not yet seen transgene related seizures in any of our lines. </w:t>
      </w:r>
    </w:p>
    <w:p w14:paraId="4A19F136" w14:textId="77777777" w:rsidR="00A21D67" w:rsidRDefault="00205AAD">
      <w:pPr>
        <w:pStyle w:val="Body"/>
      </w:pPr>
      <w:r>
        <w:t>Under this protocol, if seizures are seen then the animals will be killed.</w:t>
      </w:r>
    </w:p>
    <w:p w14:paraId="604778D6" w14:textId="77777777" w:rsidR="00A21D67" w:rsidRDefault="00205AAD">
      <w:pPr>
        <w:pStyle w:val="Body"/>
      </w:pPr>
      <w:r>
        <w:t>Tremors and other movement problems may affect the ability of animals to reach food hoppers and/or water bottles, if assessment of the animal shows that this is a possible outcome then a long nozzled water bottle or hydrogel and more accessible food (e.g. a lower hopper, soft food) will be provided.</w:t>
      </w:r>
    </w:p>
    <w:p w14:paraId="30F389E0" w14:textId="77777777" w:rsidR="00A21D67" w:rsidRDefault="00205AAD">
      <w:pPr>
        <w:pStyle w:val="Body"/>
      </w:pPr>
      <w:r>
        <w:t>For animals exhibiting tremors or movement disorders humane end points are:</w:t>
      </w:r>
    </w:p>
    <w:p w14:paraId="09FD31F1" w14:textId="77777777" w:rsidR="00A21D67" w:rsidRDefault="00205AAD">
      <w:pPr>
        <w:pStyle w:val="Body"/>
      </w:pPr>
      <w:r>
        <w:t>Animals should still be able to move well around the cage and access food and water given reasonable adjustments indicated above. Clinical signs will not progress past mild severity tremors and should not deteriorate to paralysis. Any animals displaying paralysis or that are unable to balance well enough to carry out normal behaviours such as grooming, eating, or drinking will be promptly killed.</w:t>
      </w:r>
    </w:p>
    <w:p w14:paraId="51719CAD" w14:textId="77777777" w:rsidR="00A21D67" w:rsidRDefault="00205AAD">
      <w:pPr>
        <w:pStyle w:val="Body"/>
      </w:pPr>
      <w:r>
        <w:t>The precise onset and severity of adverse clinical signs will vary with the timepoint at which the transgene is expressed, e.g. at early postnatal timepoints there will be a more pronounced phenotype more quickly than if myelination is impaired in adults.  Timepoints for study will be chosen taking into account any clinical signs seen in pilot studies and carefully balanced to minimise clinical signs whilst still enabling us to collect data. The precise onset and severity of adverse clinical signs will vary</w:t>
      </w:r>
      <w:r>
        <w:t xml:space="preserve"> with the timepoint at which transgene induction is carried out, e.g. at early postnatal timepoints there will be a more pronounced phenotype more quickly than if myelination is impaired in adults.  Timepoints for study will be chosen taking into account any clinical signs seen in pilot studies and carefully balanced to minimise clinical signs whilst still enabling us to collect data.</w:t>
      </w:r>
    </w:p>
    <w:p w14:paraId="0E94868C" w14:textId="77777777" w:rsidR="00A21D67" w:rsidRDefault="00205AAD">
      <w:pPr>
        <w:pStyle w:val="Heading4"/>
      </w:pPr>
      <w:r>
        <w:t>Protocol 16: Steps</w:t>
      </w:r>
    </w:p>
    <w:p w14:paraId="72FA5956" w14:textId="77777777" w:rsidR="00A21D67" w:rsidRDefault="00205AAD">
      <w:pPr>
        <w:pStyle w:val="Heading4"/>
      </w:pPr>
      <w:r>
        <w:t>Step 1: In utero electroporation (optional)</w:t>
      </w:r>
    </w:p>
    <w:p w14:paraId="09422617" w14:textId="77777777" w:rsidR="00A21D67" w:rsidRDefault="00205AAD">
      <w:pPr>
        <w:pStyle w:val="Aside"/>
      </w:pPr>
      <w:r>
        <w:t>Repeated from protocol 12</w:t>
      </w:r>
    </w:p>
    <w:p w14:paraId="49BBFEEC" w14:textId="77777777" w:rsidR="00A21D67" w:rsidRDefault="00205AAD">
      <w:pPr>
        <w:pStyle w:val="Question"/>
      </w:pPr>
      <w:r>
        <w:t>Describe the procedures that will be carried out during this step.</w:t>
      </w:r>
    </w:p>
    <w:p w14:paraId="4C2F70E9"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30B77EE" w14:textId="77777777" w:rsidR="00A21D67" w:rsidRDefault="00205AAD">
      <w:pPr>
        <w:pStyle w:val="Body"/>
      </w:pPr>
      <w:r>
        <w:t>Foetuses exposed in protocol 4 will be injected with genetic material into the ventricles and the electroporation administered via electrodes connected to an electroporator. Up to 8 embryos per dam will be electroporated. (AB)</w:t>
      </w:r>
    </w:p>
    <w:p w14:paraId="7A04C4C4" w14:textId="77777777" w:rsidR="00A21D67" w:rsidRDefault="00205AAD">
      <w:r>
        <w:t>___________________________________________________________________</w:t>
      </w:r>
    </w:p>
    <w:p w14:paraId="23FD9535" w14:textId="77777777" w:rsidR="00A21D67" w:rsidRDefault="00205AAD">
      <w:pPr>
        <w:pStyle w:val="Question"/>
      </w:pPr>
      <w:r>
        <w:t>Is this step optional?</w:t>
      </w:r>
    </w:p>
    <w:p w14:paraId="5251CB6C" w14:textId="77777777" w:rsidR="00A21D67" w:rsidRDefault="00205AAD">
      <w:pPr>
        <w:pStyle w:val="Body"/>
      </w:pPr>
      <w:r>
        <w:t>Yes</w:t>
      </w:r>
    </w:p>
    <w:p w14:paraId="26F5DEC7" w14:textId="77777777" w:rsidR="00A21D67" w:rsidRDefault="00205AAD">
      <w:r>
        <w:t>___________________________________________________________________</w:t>
      </w:r>
    </w:p>
    <w:p w14:paraId="41704B64" w14:textId="77777777" w:rsidR="00A21D67" w:rsidRDefault="00205AAD">
      <w:pPr>
        <w:pStyle w:val="Question"/>
      </w:pPr>
      <w:r>
        <w:t>Do you expect this step to have adverse effects for the animals that are more than mild and transient?</w:t>
      </w:r>
    </w:p>
    <w:p w14:paraId="0C08FFAB" w14:textId="77777777" w:rsidR="00A21D67" w:rsidRDefault="00205AAD">
      <w:pPr>
        <w:pStyle w:val="Aside"/>
      </w:pPr>
      <w:r>
        <w:t xml:space="preserve">Do not list </w:t>
      </w:r>
      <w:r>
        <w:t>uncommon or unlikely adverse effects, or effects from procedures that will cause no more than transient discomfort and no lasting harm. For example, an intravenous injection of a small volume of an innocuous substance.</w:t>
      </w:r>
    </w:p>
    <w:p w14:paraId="5044E969" w14:textId="77777777" w:rsidR="00A21D67" w:rsidRDefault="00205AAD">
      <w:pPr>
        <w:pStyle w:val="Body"/>
      </w:pPr>
      <w:r>
        <w:t>Yes</w:t>
      </w:r>
    </w:p>
    <w:p w14:paraId="7EBB3403" w14:textId="77777777" w:rsidR="00A21D67" w:rsidRDefault="00205AAD">
      <w:r>
        <w:t>___________________________________________________________________</w:t>
      </w:r>
    </w:p>
    <w:p w14:paraId="6EC7533E" w14:textId="77777777" w:rsidR="00A21D67" w:rsidRDefault="00205AAD">
      <w:pPr>
        <w:pStyle w:val="Question"/>
      </w:pPr>
      <w:r>
        <w:t>What are the likely adverse effects of this step?</w:t>
      </w:r>
    </w:p>
    <w:p w14:paraId="6FD170F9" w14:textId="77777777" w:rsidR="00A21D67" w:rsidRDefault="00205AAD">
      <w:pPr>
        <w:pStyle w:val="Aside"/>
      </w:pPr>
      <w:r>
        <w:t>State the expected adverse effect, including the likely incidence, and the anticipated degree and duration of suffering.</w:t>
      </w:r>
    </w:p>
    <w:p w14:paraId="50E7FF9C" w14:textId="77777777" w:rsidR="00A21D67" w:rsidRDefault="00205AAD">
      <w:pPr>
        <w:pStyle w:val="Body"/>
      </w:pPr>
      <w:r>
        <w:t>Poor injection technique or selection of unhealthy embryos could lead to death of the embryos in utero. Miscarriage or pup rejection could result from stress to the mother.</w:t>
      </w:r>
    </w:p>
    <w:p w14:paraId="6F45E6F3" w14:textId="77777777" w:rsidR="00A21D67" w:rsidRDefault="00205AAD">
      <w:pPr>
        <w:pStyle w:val="Question"/>
      </w:pPr>
      <w:r>
        <w:t>How will you monitor for, control, and limit any of these adverse effects?</w:t>
      </w:r>
    </w:p>
    <w:p w14:paraId="67B9EBF7" w14:textId="77777777" w:rsidR="00A21D67" w:rsidRDefault="00205AAD">
      <w:pPr>
        <w:pStyle w:val="Aside"/>
      </w:pPr>
      <w:r>
        <w:t>If adverse effects can't be prevented, how will you attempt to ameliorate their initial signs?</w:t>
      </w:r>
    </w:p>
    <w:p w14:paraId="629E4DF3" w14:textId="77777777" w:rsidR="00A21D67" w:rsidRDefault="00205AAD">
      <w:pPr>
        <w:pStyle w:val="Body"/>
      </w:pPr>
      <w:r>
        <w:t>Embryos are assessed on colouration and amniotic fluid clarity prior to injection to avoid using unhealthy embryos not likely to survive the procedure.</w:t>
      </w:r>
    </w:p>
    <w:p w14:paraId="6E2160B4" w14:textId="77777777" w:rsidR="00A21D67" w:rsidRDefault="00205AAD">
      <w:pPr>
        <w:pStyle w:val="Body"/>
      </w:pPr>
      <w:r>
        <w:t xml:space="preserve">Pre and post operative analgesia will be given to the mother under protocol 4 to minimise the chance of rejection of the pups or stress related miscarriage. </w:t>
      </w:r>
    </w:p>
    <w:p w14:paraId="1187DC25" w14:textId="77777777" w:rsidR="00A21D67" w:rsidRDefault="00205AAD">
      <w:pPr>
        <w:pStyle w:val="Body"/>
      </w:pPr>
      <w:r>
        <w:t>If pups are rejected by the mother they will be fostered to another dam.</w:t>
      </w:r>
    </w:p>
    <w:p w14:paraId="24152992" w14:textId="77777777" w:rsidR="00A21D67" w:rsidRDefault="00205AAD">
      <w:pPr>
        <w:pStyle w:val="Question"/>
      </w:pPr>
      <w:r>
        <w:t>What are the humane endpoints for this step?</w:t>
      </w:r>
    </w:p>
    <w:p w14:paraId="5AE88D5F" w14:textId="77777777" w:rsidR="00A21D67" w:rsidRDefault="00205AAD">
      <w:pPr>
        <w:pStyle w:val="Aside"/>
      </w:pPr>
      <w:r>
        <w:t>This would be the point at which you would kill the animal to prevent further suffering.</w:t>
      </w:r>
    </w:p>
    <w:p w14:paraId="26844C5B" w14:textId="77777777" w:rsidR="00A21D67" w:rsidRDefault="00205AAD">
      <w:pPr>
        <w:pStyle w:val="Body"/>
      </w:pPr>
      <w:r>
        <w:t>Pups rejected by their mother and a potential foster mother will be killed.</w:t>
      </w:r>
    </w:p>
    <w:p w14:paraId="3C72068A" w14:textId="77777777" w:rsidR="00A21D67" w:rsidRDefault="00205AAD">
      <w:pPr>
        <w:pStyle w:val="Heading4"/>
      </w:pPr>
      <w:r>
        <w:t>Step 2: Ageing (optional)</w:t>
      </w:r>
    </w:p>
    <w:p w14:paraId="7D71C0E8" w14:textId="77777777" w:rsidR="00A21D67" w:rsidRDefault="00205AAD">
      <w:pPr>
        <w:pStyle w:val="Aside"/>
      </w:pPr>
      <w:r>
        <w:t>Repeated from protocol 9</w:t>
      </w:r>
    </w:p>
    <w:p w14:paraId="10029040" w14:textId="77777777" w:rsidR="00A21D67" w:rsidRDefault="00205AAD">
      <w:pPr>
        <w:pStyle w:val="Question"/>
      </w:pPr>
      <w:r>
        <w:t>Describe the procedures that will be carried out during this step.</w:t>
      </w:r>
    </w:p>
    <w:p w14:paraId="4D64A66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9510F12" w14:textId="77777777" w:rsidR="00A21D67" w:rsidRDefault="00205AAD">
      <w:pPr>
        <w:pStyle w:val="Body"/>
      </w:pPr>
      <w:r>
        <w:t>Animals may be maintained, prior to the start of other procedures, up to 20 months of age. Maintenance of animals may continue to a maximum of 24 months of age.</w:t>
      </w:r>
    </w:p>
    <w:p w14:paraId="25BBE1DC" w14:textId="77777777" w:rsidR="00A21D67" w:rsidRDefault="00205AAD">
      <w:pPr>
        <w:pStyle w:val="Body"/>
      </w:pPr>
      <w:r>
        <w:t xml:space="preserve">Not all animals will reach 2 years of age as we will have multiple different timepoints within the ageing period which may vary between experiments. </w:t>
      </w:r>
    </w:p>
    <w:p w14:paraId="33D470DE" w14:textId="77777777" w:rsidR="00A21D67" w:rsidRDefault="00205AAD">
      <w:r>
        <w:t>___________________________________________________________________</w:t>
      </w:r>
    </w:p>
    <w:p w14:paraId="77FAB41C" w14:textId="77777777" w:rsidR="00A21D67" w:rsidRDefault="00205AAD">
      <w:pPr>
        <w:pStyle w:val="Question"/>
      </w:pPr>
      <w:r>
        <w:t>Is this step optional?</w:t>
      </w:r>
    </w:p>
    <w:p w14:paraId="67DC909A" w14:textId="77777777" w:rsidR="00A21D67" w:rsidRDefault="00205AAD">
      <w:pPr>
        <w:pStyle w:val="Body"/>
      </w:pPr>
      <w:r>
        <w:t>Yes</w:t>
      </w:r>
    </w:p>
    <w:p w14:paraId="13A45CA8" w14:textId="77777777" w:rsidR="00A21D67" w:rsidRDefault="00205AAD">
      <w:r>
        <w:t>___________________________________________________________________</w:t>
      </w:r>
    </w:p>
    <w:p w14:paraId="23836469" w14:textId="77777777" w:rsidR="00A21D67" w:rsidRDefault="00205AAD">
      <w:pPr>
        <w:pStyle w:val="Question"/>
      </w:pPr>
      <w:r>
        <w:t>Do you expect this step to have adverse effects for the animals that are more than mild and transient?</w:t>
      </w:r>
    </w:p>
    <w:p w14:paraId="02AFDFA6" w14:textId="77777777" w:rsidR="00A21D67" w:rsidRDefault="00205AAD">
      <w:pPr>
        <w:pStyle w:val="Aside"/>
      </w:pPr>
      <w:r>
        <w:t xml:space="preserve">Do not list uncommon or unlikely adverse effects, or effects from procedures that will cause no more than transient discomfort and no lasting harm. For example, an intravenous injection of a small volume of an </w:t>
      </w:r>
      <w:r>
        <w:t>innocuous substance.</w:t>
      </w:r>
    </w:p>
    <w:p w14:paraId="30238C11" w14:textId="77777777" w:rsidR="00A21D67" w:rsidRDefault="00205AAD">
      <w:pPr>
        <w:pStyle w:val="Body"/>
      </w:pPr>
      <w:r>
        <w:t>Yes</w:t>
      </w:r>
    </w:p>
    <w:p w14:paraId="5EC13AD3" w14:textId="77777777" w:rsidR="00A21D67" w:rsidRDefault="00205AAD">
      <w:r>
        <w:t>___________________________________________________________________</w:t>
      </w:r>
    </w:p>
    <w:p w14:paraId="35FA888B" w14:textId="77777777" w:rsidR="00A21D67" w:rsidRDefault="00205AAD">
      <w:pPr>
        <w:pStyle w:val="Question"/>
      </w:pPr>
      <w:r>
        <w:t>What are the likely adverse effects of this step?</w:t>
      </w:r>
    </w:p>
    <w:p w14:paraId="675518CE" w14:textId="77777777" w:rsidR="00A21D67" w:rsidRDefault="00205AAD">
      <w:pPr>
        <w:pStyle w:val="Aside"/>
      </w:pPr>
      <w:r>
        <w:t>State the expected adverse effect, including the likely incidence, and the anticipated degree and duration of suffering.</w:t>
      </w:r>
    </w:p>
    <w:p w14:paraId="46A58EA5"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585E3ACA" w14:textId="77777777" w:rsidR="00A21D67" w:rsidRDefault="00205AAD">
      <w:pPr>
        <w:pStyle w:val="Body"/>
      </w:pPr>
      <w:r>
        <w:t xml:space="preserve">About 20% aged rats and mice are expected to develop some superficial (mainly mammary) tumours during the course of ageing experiments. These are not typically malignant or painful but can grow rapidly and become an impediment to movement if left unchecked. </w:t>
      </w:r>
    </w:p>
    <w:p w14:paraId="320231F9" w14:textId="77777777" w:rsidR="00A21D67" w:rsidRDefault="00205AAD">
      <w:pPr>
        <w:pStyle w:val="Body"/>
      </w:pPr>
      <w:r>
        <w:t xml:space="preserve">Malocclusion can also occur in ageing animals with an incidence of approximately 5-10%. This can lead to weight loss and discomfort if not controlled. </w:t>
      </w:r>
    </w:p>
    <w:p w14:paraId="1943E817" w14:textId="77777777" w:rsidR="00A21D67" w:rsidRDefault="00205AAD">
      <w:pPr>
        <w:pStyle w:val="Question"/>
      </w:pPr>
      <w:r>
        <w:t>How will you monitor for, control, and limit any of these adverse effects?</w:t>
      </w:r>
    </w:p>
    <w:p w14:paraId="5D2B6A88" w14:textId="77777777" w:rsidR="00A21D67" w:rsidRDefault="00205AAD">
      <w:pPr>
        <w:pStyle w:val="Aside"/>
      </w:pPr>
      <w:r>
        <w:t>If adverse effects can't be prevented, how will you attempt to ameliorate their initial signs?</w:t>
      </w:r>
    </w:p>
    <w:p w14:paraId="65A2DBBD" w14:textId="77777777" w:rsidR="00A21D67" w:rsidRDefault="00205AAD">
      <w:pPr>
        <w:pStyle w:val="Body"/>
      </w:pPr>
      <w:r>
        <w:t>Wherever possible animals will be kept for the minimum amount of time required to conduct experiments and experimental time points will take the average time to reach the humane end point into account.</w:t>
      </w:r>
    </w:p>
    <w:p w14:paraId="33D4D6ED"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0745FFD8" w14:textId="77777777" w:rsidR="00A21D67" w:rsidRDefault="00205AAD">
      <w:pPr>
        <w:pStyle w:val="Body"/>
      </w:pPr>
      <w:r>
        <w:t>After 15 months of age for mice, and 18 months of age for rats,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w:t>
      </w:r>
    </w:p>
    <w:p w14:paraId="2374A85C" w14:textId="77777777" w:rsidR="00A21D67" w:rsidRDefault="00205AAD">
      <w:pPr>
        <w:pStyle w:val="Question"/>
      </w:pPr>
      <w:r>
        <w:t>What are the humane endpoints for this step?</w:t>
      </w:r>
    </w:p>
    <w:p w14:paraId="4D6B8F50" w14:textId="77777777" w:rsidR="00A21D67" w:rsidRDefault="00205AAD">
      <w:pPr>
        <w:pStyle w:val="Aside"/>
      </w:pPr>
      <w:r>
        <w:t>This would be the point at which you would kill the animal to prevent further suffering.</w:t>
      </w:r>
    </w:p>
    <w:p w14:paraId="3265CB40" w14:textId="77777777" w:rsidR="00A21D67" w:rsidRDefault="00205AAD">
      <w:pPr>
        <w:pStyle w:val="Body"/>
      </w:pPr>
      <w:r>
        <w:t>In cases of malocclusion the animal will be killed unless, in agreement with the NVS, teeth clipping, and monitoring are used to keep the animal feeding well and the end point of the experiment is within 4 weeks.</w:t>
      </w:r>
    </w:p>
    <w:p w14:paraId="06333244" w14:textId="77777777" w:rsidR="00A21D67" w:rsidRDefault="00205AAD">
      <w:pPr>
        <w:pStyle w:val="Body"/>
      </w:pPr>
      <w:r>
        <w:t>Ageing animals can rapidly become unwell and any of the following are signs of a mouse or rat reaching the end of its lifespan. An animal will be killed immediately if it meets any of the following criteria;</w:t>
      </w:r>
    </w:p>
    <w:p w14:paraId="751C1046" w14:textId="77777777" w:rsidR="00A21D67" w:rsidRDefault="00205AAD">
      <w:pPr>
        <w:pStyle w:val="Body"/>
      </w:pPr>
      <w:r>
        <w:t>●</w:t>
      </w:r>
      <w:r>
        <w:tab/>
        <w:t xml:space="preserve">Any sudden significant drop in body condition score (BCS) (taking into account general appearance, porphyrin production, coat grooming, curvature of the spine). Animals with a body condition score that falls to 2 will be killed. </w:t>
      </w:r>
    </w:p>
    <w:p w14:paraId="50A948C3" w14:textId="77777777" w:rsidR="00A21D67" w:rsidRDefault="00205AAD">
      <w:pPr>
        <w:pStyle w:val="Body"/>
      </w:pPr>
      <w:r>
        <w:t>●</w:t>
      </w:r>
      <w:r>
        <w:tab/>
        <w:t>Impaired mobility which interferes with normal eating and drinking.</w:t>
      </w:r>
    </w:p>
    <w:p w14:paraId="09593A15" w14:textId="77777777" w:rsidR="00A21D67" w:rsidRDefault="00205AAD">
      <w:pPr>
        <w:pStyle w:val="Body"/>
      </w:pPr>
      <w:r>
        <w:t>●</w:t>
      </w:r>
      <w:r>
        <w:tab/>
        <w:t>Respiratory distress: laboured breathing, increased or decreased respiratory rate, cyanosis</w:t>
      </w:r>
    </w:p>
    <w:p w14:paraId="3F15F7EB"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in mice or 2.5cm in rats (where more than one tumour grows, total burden will not exceed that of single tumour), or tumour becomes ulcerated or the tumour interferes in any way with the animal's ability to fulfil its normal behavioural and physiological functions (e</w:t>
      </w:r>
      <w:r>
        <w:t>.g. eating, drinking, defaecation) or in any way impedes its mobility.</w:t>
      </w:r>
    </w:p>
    <w:p w14:paraId="48D4C65E" w14:textId="77777777" w:rsidR="00A21D67" w:rsidRDefault="00205AAD">
      <w:pPr>
        <w:pStyle w:val="Heading4"/>
      </w:pPr>
      <w:r>
        <w:t>Step 3: Administration of substances (mandatory)</w:t>
      </w:r>
    </w:p>
    <w:p w14:paraId="25CACF61" w14:textId="77777777" w:rsidR="00A21D67" w:rsidRDefault="00205AAD">
      <w:pPr>
        <w:pStyle w:val="Aside"/>
      </w:pPr>
      <w:r>
        <w:t>Repeated from protocol 11</w:t>
      </w:r>
    </w:p>
    <w:p w14:paraId="70827DCC" w14:textId="77777777" w:rsidR="00A21D67" w:rsidRDefault="00205AAD">
      <w:pPr>
        <w:pStyle w:val="Question"/>
      </w:pPr>
      <w:r>
        <w:t>Describe the procedures that will be carried out during this step.</w:t>
      </w:r>
    </w:p>
    <w:p w14:paraId="5920F8D6"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0F72226" w14:textId="77777777" w:rsidR="00A21D67" w:rsidRDefault="00205AAD">
      <w:pPr>
        <w:pStyle w:val="Body"/>
      </w:pPr>
      <w:r>
        <w:t>(At any stage, and on multiple occasions) administration of substances (labelling agents e.g. BrdU, EdU, agonists or antagonists, cell response modulators e.g. tetracycline, clozapine, glial toxins, viruses, cytokines, antibodies, or controls) by, on each occasion, one of the following routes (for neonates only by routes c or g):</w:t>
      </w:r>
    </w:p>
    <w:p w14:paraId="03E6080A" w14:textId="77777777" w:rsidR="00A21D67" w:rsidRDefault="00205AAD">
      <w:pPr>
        <w:pStyle w:val="Body"/>
      </w:pPr>
      <w:r>
        <w:t xml:space="preserve">a. Injection into the tail vein (AA/AB) </w:t>
      </w:r>
      <w:r>
        <w:t>(adult or aged only)</w:t>
      </w:r>
    </w:p>
    <w:p w14:paraId="2ACF2141" w14:textId="77777777" w:rsidR="00A21D67" w:rsidRDefault="00205AAD">
      <w:pPr>
        <w:pStyle w:val="Body"/>
      </w:pPr>
      <w:r>
        <w:t>b. Subcutaneously (AA)</w:t>
      </w:r>
    </w:p>
    <w:p w14:paraId="673B883D" w14:textId="77777777" w:rsidR="00A21D67" w:rsidRDefault="00205AAD">
      <w:pPr>
        <w:pStyle w:val="Body"/>
      </w:pPr>
      <w:r>
        <w:t>c. Intraperitoneally (AA) (not for pregnant animals)</w:t>
      </w:r>
    </w:p>
    <w:p w14:paraId="71E66CE4" w14:textId="77777777" w:rsidR="00A21D67" w:rsidRDefault="00205AAD">
      <w:pPr>
        <w:pStyle w:val="Body"/>
      </w:pPr>
      <w:r>
        <w:t>d. Oral (including in supplemental food or drinking water, standard diet will not be fully replaced) (AA)</w:t>
      </w:r>
    </w:p>
    <w:p w14:paraId="2FEC53C6" w14:textId="77777777" w:rsidR="00A21D67" w:rsidRDefault="00205AAD">
      <w:pPr>
        <w:pStyle w:val="Body"/>
      </w:pPr>
      <w:r>
        <w:t>e. Gavage (AA)</w:t>
      </w:r>
    </w:p>
    <w:p w14:paraId="1856B0F8" w14:textId="77777777" w:rsidR="00A21D67" w:rsidRDefault="00205AAD">
      <w:pPr>
        <w:pStyle w:val="Body"/>
      </w:pPr>
      <w:r>
        <w:t xml:space="preserve">f. Infusion through </w:t>
      </w:r>
      <w:r>
        <w:t>previously implanted minipump (AA) (adult or aged only)</w:t>
      </w:r>
    </w:p>
    <w:p w14:paraId="50CFCBFF" w14:textId="77777777" w:rsidR="00A21D67" w:rsidRDefault="00205AAD">
      <w:pPr>
        <w:pStyle w:val="Body"/>
      </w:pPr>
      <w:r>
        <w:t>g. (Pre wean only) Oral via mother’s milk (AA)</w:t>
      </w:r>
    </w:p>
    <w:p w14:paraId="4ED1CE6D" w14:textId="77777777" w:rsidR="00A21D67" w:rsidRDefault="00205AAD">
      <w:r>
        <w:t>___________________________________________________________________</w:t>
      </w:r>
    </w:p>
    <w:p w14:paraId="61E90ECD" w14:textId="77777777" w:rsidR="00A21D67" w:rsidRDefault="00205AAD">
      <w:pPr>
        <w:pStyle w:val="Question"/>
      </w:pPr>
      <w:r>
        <w:t>Is this step optional?</w:t>
      </w:r>
    </w:p>
    <w:p w14:paraId="44E9BB32" w14:textId="77777777" w:rsidR="00A21D67" w:rsidRDefault="00205AAD">
      <w:pPr>
        <w:pStyle w:val="Body"/>
      </w:pPr>
      <w:r>
        <w:t>No</w:t>
      </w:r>
    </w:p>
    <w:p w14:paraId="55BF3625" w14:textId="77777777" w:rsidR="00A21D67" w:rsidRDefault="00205AAD">
      <w:r>
        <w:t>___________________________________________________________________</w:t>
      </w:r>
    </w:p>
    <w:p w14:paraId="238D0023" w14:textId="77777777" w:rsidR="00A21D67" w:rsidRDefault="00205AAD">
      <w:pPr>
        <w:pStyle w:val="Question"/>
      </w:pPr>
      <w:r>
        <w:t>Do you expect this step to have adverse effects for the animals that are more than mild and transient?</w:t>
      </w:r>
    </w:p>
    <w:p w14:paraId="734AF842"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22E900" w14:textId="77777777" w:rsidR="00A21D67" w:rsidRDefault="00205AAD">
      <w:pPr>
        <w:pStyle w:val="Body"/>
      </w:pPr>
      <w:r>
        <w:t>Yes</w:t>
      </w:r>
    </w:p>
    <w:p w14:paraId="3C516391" w14:textId="77777777" w:rsidR="00A21D67" w:rsidRDefault="00205AAD">
      <w:r>
        <w:t>___________________________________________________________________</w:t>
      </w:r>
    </w:p>
    <w:p w14:paraId="19657EDB" w14:textId="77777777" w:rsidR="00A21D67" w:rsidRDefault="00205AAD">
      <w:pPr>
        <w:pStyle w:val="Question"/>
      </w:pPr>
      <w:r>
        <w:t>What are the likely adverse effects of this step?</w:t>
      </w:r>
    </w:p>
    <w:p w14:paraId="65C04E7B" w14:textId="77777777" w:rsidR="00A21D67" w:rsidRDefault="00205AAD">
      <w:pPr>
        <w:pStyle w:val="Aside"/>
      </w:pPr>
      <w:r>
        <w:t>State the expected adverse effect, including the likely incidence, and the anticipated degree and duration of suffering.</w:t>
      </w:r>
    </w:p>
    <w:p w14:paraId="1D8FA3FF" w14:textId="77777777" w:rsidR="00A21D67" w:rsidRDefault="00205AAD">
      <w:pPr>
        <w:pStyle w:val="Body"/>
      </w:pPr>
      <w:r>
        <w:t xml:space="preserve">Some of the genetic modifications from viruses could lead to myelin deficits and thus clinical signs akin to the phenotype of shiverer mice.  The severity of these adverse clinical signs will vary depending on the age in which the myelin deficits occur and the degree of myelin perturbation that is triggered. Myelin perturbation could lead to the following adverse effects: </w:t>
      </w:r>
    </w:p>
    <w:p w14:paraId="2A9322EA" w14:textId="77777777" w:rsidR="00A21D67" w:rsidRDefault="00205AAD">
      <w:pPr>
        <w:pStyle w:val="Body"/>
      </w:pPr>
      <w:r>
        <w:t xml:space="preserve">•           Generalized tremor during locomotion with potential for this shivering to increase in severity with age, and possible discoordination of the limbs. </w:t>
      </w:r>
    </w:p>
    <w:p w14:paraId="69AF241A" w14:textId="77777777" w:rsidR="00A21D67" w:rsidRDefault="00205AAD">
      <w:pPr>
        <w:pStyle w:val="Body"/>
      </w:pPr>
      <w:r>
        <w:t xml:space="preserve">•           Animals may also undergo seizure-like attacks during which they may lie rigid and motionless for several seconds. </w:t>
      </w:r>
    </w:p>
    <w:p w14:paraId="7F08E304" w14:textId="77777777" w:rsidR="00A21D67" w:rsidRDefault="00205AAD">
      <w:pPr>
        <w:pStyle w:val="Question"/>
      </w:pPr>
      <w:r>
        <w:t>How will you monitor for, control, and limit any of these adverse effects?</w:t>
      </w:r>
    </w:p>
    <w:p w14:paraId="12FA0E09" w14:textId="77777777" w:rsidR="00A21D67" w:rsidRDefault="00205AAD">
      <w:pPr>
        <w:pStyle w:val="Aside"/>
      </w:pPr>
      <w:r>
        <w:t>If adverse effects can't be prevented, how will you attempt to ameliorate their initial signs?</w:t>
      </w:r>
    </w:p>
    <w:p w14:paraId="1DF9333B" w14:textId="77777777" w:rsidR="00A21D67" w:rsidRDefault="00205AAD">
      <w:pPr>
        <w:pStyle w:val="Body"/>
      </w:pPr>
      <w:r>
        <w:t>None of the viruses used will be pathogenic, they will be solely used for genetic modification.  The genetic modifications from the viruses that we will use are not intended to cause any clinical signs.   However, as our interest lies in regulation of myelination some of the genetic modifications could lead to myelin deficits and thus the tremors/movement problems or seizures.</w:t>
      </w:r>
    </w:p>
    <w:p w14:paraId="7C2F2E9B" w14:textId="77777777" w:rsidR="00A21D67" w:rsidRDefault="00205AAD">
      <w:pPr>
        <w:pStyle w:val="Body"/>
      </w:pPr>
      <w:r>
        <w:t>Tremors and other movement problems may affect the ability of animals to reach food hoppers and/or water bottles, if assessment of the animal shows that this is a possible outcome then a long nozzled water bottle or hydration gel and more accessible food (e.g. a lower hopper, soft food) will be provided. If these interventions are required then animals will be weighed regularly to ensure that they are still eating well.</w:t>
      </w:r>
    </w:p>
    <w:p w14:paraId="391BD7C9" w14:textId="77777777" w:rsidR="00A21D67" w:rsidRDefault="00205AAD">
      <w:pPr>
        <w:pStyle w:val="Question"/>
      </w:pPr>
      <w:r>
        <w:t>What are the humane endpoints for this step?</w:t>
      </w:r>
    </w:p>
    <w:p w14:paraId="7C320E03" w14:textId="77777777" w:rsidR="00A21D67" w:rsidRDefault="00205AAD">
      <w:pPr>
        <w:pStyle w:val="Aside"/>
      </w:pPr>
      <w:r>
        <w:t>This would be the point at which you would kill the animal to prevent further suffering.</w:t>
      </w:r>
    </w:p>
    <w:p w14:paraId="27507AAF" w14:textId="77777777" w:rsidR="00A21D67" w:rsidRDefault="00205AAD">
      <w:pPr>
        <w:pStyle w:val="Body"/>
      </w:pPr>
      <w:r>
        <w:t>Any animal showing seizures under this protocol will be killed.</w:t>
      </w:r>
    </w:p>
    <w:p w14:paraId="557F4D23" w14:textId="77777777" w:rsidR="00A21D67" w:rsidRDefault="00205AAD">
      <w:pPr>
        <w:pStyle w:val="Body"/>
      </w:pPr>
      <w:r>
        <w:t xml:space="preserve">For animals exhibiting tremors or movement disorders humane end points are: </w:t>
      </w:r>
    </w:p>
    <w:p w14:paraId="0FBF0F16" w14:textId="77777777" w:rsidR="00A21D67" w:rsidRDefault="00205AAD">
      <w:pPr>
        <w:pStyle w:val="Body"/>
      </w:pPr>
      <w:r>
        <w:t xml:space="preserve">Animals should still be able to move around the cage and access food and water given reasonable adjustments indicated above.  Movement should not deteriorate to paralysis and any animals displaying paralysis will be promptly killed. </w:t>
      </w:r>
    </w:p>
    <w:p w14:paraId="2FB26A87" w14:textId="77777777" w:rsidR="00A21D67" w:rsidRDefault="00205AAD">
      <w:pPr>
        <w:pStyle w:val="Body"/>
      </w:pPr>
      <w:r>
        <w:t>In less than 0.1% of cases, water consumption may be affected when substances are added to the drinking water. 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If animals do not return to normal drinking, then they will be killed. If drinking resum</w:t>
      </w:r>
      <w:r>
        <w:t>es, then the substances may be administered via an alternative method.</w:t>
      </w:r>
    </w:p>
    <w:p w14:paraId="6AAD84F9" w14:textId="77777777" w:rsidR="00A21D67" w:rsidRDefault="00205AAD">
      <w:pPr>
        <w:pStyle w:val="Heading4"/>
      </w:pPr>
      <w:r>
        <w:t xml:space="preserve">Step 4: </w:t>
      </w:r>
      <w:r>
        <w:t>Minipump (optional)</w:t>
      </w:r>
    </w:p>
    <w:p w14:paraId="1DD32CAF" w14:textId="77777777" w:rsidR="00A21D67" w:rsidRDefault="00205AAD">
      <w:pPr>
        <w:pStyle w:val="Question"/>
      </w:pPr>
      <w:r>
        <w:t>Describe the procedures that will be carried out during this step.</w:t>
      </w:r>
    </w:p>
    <w:p w14:paraId="49660273"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78DD8D" w14:textId="77777777" w:rsidR="00A21D67" w:rsidRDefault="00205AAD">
      <w:pPr>
        <w:pStyle w:val="Body"/>
      </w:pPr>
      <w:r>
        <w:t>For adult or aged animals only;</w:t>
      </w:r>
    </w:p>
    <w:p w14:paraId="5CD85A04" w14:textId="77777777" w:rsidR="00A21D67" w:rsidRDefault="00205AAD">
      <w:pPr>
        <w:pStyle w:val="Body"/>
      </w:pPr>
      <w:r>
        <w:t>Implantation of a minipump subcutaneously or into the abdomen on one occasion. (AB)</w:t>
      </w:r>
    </w:p>
    <w:p w14:paraId="73022597" w14:textId="77777777" w:rsidR="00A21D67" w:rsidRDefault="00205AAD">
      <w:r>
        <w:t>___________________________________________________________________</w:t>
      </w:r>
    </w:p>
    <w:p w14:paraId="3468FF67" w14:textId="77777777" w:rsidR="00A21D67" w:rsidRDefault="00205AAD">
      <w:pPr>
        <w:pStyle w:val="Question"/>
      </w:pPr>
      <w:r>
        <w:t>Is this step optional?</w:t>
      </w:r>
    </w:p>
    <w:p w14:paraId="3B1ADB79" w14:textId="77777777" w:rsidR="00A21D67" w:rsidRDefault="00205AAD">
      <w:pPr>
        <w:pStyle w:val="Body"/>
      </w:pPr>
      <w:r>
        <w:t>Yes</w:t>
      </w:r>
    </w:p>
    <w:p w14:paraId="10628E9F" w14:textId="77777777" w:rsidR="00A21D67" w:rsidRDefault="00205AAD">
      <w:r>
        <w:t>___________________________________________________________________</w:t>
      </w:r>
    </w:p>
    <w:p w14:paraId="30061F30" w14:textId="77777777" w:rsidR="00A21D67" w:rsidRDefault="00205AAD">
      <w:pPr>
        <w:pStyle w:val="Question"/>
      </w:pPr>
      <w:r>
        <w:t>Do you expect this step to have adverse effects for the animals that are more than mild and transient?</w:t>
      </w:r>
    </w:p>
    <w:p w14:paraId="75E73B7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E14BED" w14:textId="77777777" w:rsidR="00A21D67" w:rsidRDefault="00205AAD">
      <w:pPr>
        <w:pStyle w:val="Body"/>
      </w:pPr>
      <w:r>
        <w:t>Yes</w:t>
      </w:r>
    </w:p>
    <w:p w14:paraId="582A9B23" w14:textId="77777777" w:rsidR="00A21D67" w:rsidRDefault="00205AAD">
      <w:r>
        <w:t>___________________________________________________________________</w:t>
      </w:r>
    </w:p>
    <w:p w14:paraId="758E77F6" w14:textId="77777777" w:rsidR="00A21D67" w:rsidRDefault="00205AAD">
      <w:pPr>
        <w:pStyle w:val="Question"/>
      </w:pPr>
      <w:r>
        <w:t>What are the likely adverse effects of this step?</w:t>
      </w:r>
    </w:p>
    <w:p w14:paraId="759D07EF" w14:textId="77777777" w:rsidR="00A21D67" w:rsidRDefault="00205AAD">
      <w:pPr>
        <w:pStyle w:val="Aside"/>
      </w:pPr>
      <w:r>
        <w:t>State the expected adverse effect, including the likely incidence, and the anticipated degree and duration of suffering.</w:t>
      </w:r>
    </w:p>
    <w:p w14:paraId="24464780" w14:textId="77777777" w:rsidR="00A21D67" w:rsidRDefault="00205AAD">
      <w:pPr>
        <w:pStyle w:val="Body"/>
      </w:pPr>
      <w:r>
        <w:t>If an osmotic minipump is implanted for a longer time period than recommended by the manufacturer then it can start to leak concentrated salt solutions which will act as an irritant.  Adverse effects can include localised swelling around the minipump, signs of dehydration (e.g. increased water consumption, skin tenting) redness around the implantation site, increased scratching of the area around the minipump, or signs of pain or discomfort from the animal such as hunching or squinting (assessed using grima</w:t>
      </w:r>
      <w:r>
        <w:t xml:space="preserve">ce scales).  </w:t>
      </w:r>
    </w:p>
    <w:p w14:paraId="3731ADBA" w14:textId="77777777" w:rsidR="00A21D67" w:rsidRDefault="00205AAD">
      <w:pPr>
        <w:pStyle w:val="Body"/>
      </w:pPr>
      <w:r>
        <w:t>Intraperitoneal implantation can disrupt normal feeding and weight gain for 24-48 hours but does not typically cause weight loss.</w:t>
      </w:r>
    </w:p>
    <w:p w14:paraId="07E28334" w14:textId="77777777" w:rsidR="00A21D67" w:rsidRDefault="00205AAD">
      <w:pPr>
        <w:pStyle w:val="Body"/>
      </w:pPr>
      <w:r>
        <w:t>Placement of a subcutaneous minipump can lead to formation of a seroma, this does not typically cause any discomfort to the animal and should resolve without intervention.</w:t>
      </w:r>
    </w:p>
    <w:p w14:paraId="17D01213" w14:textId="77777777" w:rsidR="00A21D67" w:rsidRDefault="00205AAD">
      <w:pPr>
        <w:pStyle w:val="Question"/>
      </w:pPr>
      <w:r>
        <w:t>How will you monitor for, control, and limit any of these adverse effects?</w:t>
      </w:r>
    </w:p>
    <w:p w14:paraId="24520E83" w14:textId="77777777" w:rsidR="00A21D67" w:rsidRDefault="00205AAD">
      <w:pPr>
        <w:pStyle w:val="Aside"/>
      </w:pPr>
      <w:r>
        <w:t>If adverse effects can't be prevented, how will you attempt to ameliorate their initial signs?</w:t>
      </w:r>
    </w:p>
    <w:p w14:paraId="7B03867C" w14:textId="77777777" w:rsidR="00A21D67" w:rsidRDefault="00205AAD">
      <w:pPr>
        <w:pStyle w:val="Body"/>
      </w:pPr>
      <w:r>
        <w:t xml:space="preserve">The guaranteed lifespan of a minipump is approximately 1.5x the delivery period for the pump.  If animals have a minipump in situ </w:t>
      </w:r>
      <w:r>
        <w:t>approaching this timepoint then there will be increased monitoring for any signs of irritation; at the first appearance of any of the clinical signs associated with a minipump leak the animal will be killed.</w:t>
      </w:r>
    </w:p>
    <w:p w14:paraId="514B4D83" w14:textId="77777777" w:rsidR="00A21D67" w:rsidRDefault="00205AAD">
      <w:pPr>
        <w:pStyle w:val="Body"/>
      </w:pPr>
      <w:r>
        <w:t xml:space="preserve">A subcutaneous minipump may be implanted for administration of substances if multiple sub-cutaneous injections are a requirement for the experiment to minimise stress and suffering to the animal.  A sub-cutaneous minipump will also be used as an alternative to an intraperitoneal minipump where literature searches or substance properties show that it will have a comparable experimental outcome.  </w:t>
      </w:r>
    </w:p>
    <w:p w14:paraId="50E98E34" w14:textId="77777777" w:rsidR="00A21D67" w:rsidRDefault="00205AAD">
      <w:pPr>
        <w:pStyle w:val="Body"/>
      </w:pPr>
      <w:r>
        <w:t>In the event of a seroma, the NVS will be consulted, and the seroma monitored for changes in size or colouration. Animals will be monitored for signs of discomfort such as scratching, hunching or subdued behaviour.</w:t>
      </w:r>
    </w:p>
    <w:p w14:paraId="2B014525" w14:textId="77777777" w:rsidR="00A21D67" w:rsidRDefault="00205AAD">
      <w:pPr>
        <w:pStyle w:val="Body"/>
      </w:pPr>
      <w:r>
        <w:t>For intraperitoneal pumps, these will be used as a refinement over multiple intraperitoneal injections.  If adverse effects do occur, then an alternative means of substance delivery, such as a non osmotic minipump, will be used for future experiments requiring that duration of implantation. Animals will be allowed a minimum of 24 hours’ recovery period before undergoing any further procedures after intraperitoneal implantation.</w:t>
      </w:r>
    </w:p>
    <w:p w14:paraId="6AC677A0" w14:textId="77777777" w:rsidR="00A21D67" w:rsidRDefault="00205AAD">
      <w:pPr>
        <w:pStyle w:val="Question"/>
      </w:pPr>
      <w:r>
        <w:t>What are the humane endpoints for this step?</w:t>
      </w:r>
    </w:p>
    <w:p w14:paraId="5AE83780" w14:textId="77777777" w:rsidR="00A21D67" w:rsidRDefault="00205AAD">
      <w:pPr>
        <w:pStyle w:val="Aside"/>
      </w:pPr>
      <w:r>
        <w:t>This would be the point at which you would kill the animal to prevent further suffering.</w:t>
      </w:r>
    </w:p>
    <w:p w14:paraId="19A60571" w14:textId="77777777" w:rsidR="00A21D67" w:rsidRDefault="00205AAD">
      <w:pPr>
        <w:pStyle w:val="Body"/>
      </w:pPr>
      <w:r>
        <w:t>Any animals showing continued clinical signs associated with the minipump leaking will be killed.</w:t>
      </w:r>
    </w:p>
    <w:p w14:paraId="112B6EA9" w14:textId="77777777" w:rsidR="00A21D67" w:rsidRDefault="00205AAD">
      <w:pPr>
        <w:pStyle w:val="Body"/>
      </w:pPr>
      <w:r>
        <w:t>If a seroma impedes movement or causes discomfort then the animal will be killed. If discolouration of the area is seen such as a dark appearance or yellowing then the animal will be killed as this suggests either bleeding or infection. Animals with a seroma that does not decrease in size after a week will be killed.</w:t>
      </w:r>
    </w:p>
    <w:p w14:paraId="4A40FC1F" w14:textId="77777777" w:rsidR="00A21D67" w:rsidRDefault="00205AAD">
      <w:pPr>
        <w:pStyle w:val="Heading4"/>
      </w:pPr>
      <w:r>
        <w:t>Step 5: Behavioural testing (optional)</w:t>
      </w:r>
    </w:p>
    <w:p w14:paraId="3A1509FA" w14:textId="77777777" w:rsidR="00A21D67" w:rsidRDefault="00205AAD">
      <w:pPr>
        <w:pStyle w:val="Aside"/>
      </w:pPr>
      <w:r>
        <w:t>Repeated from protocol 9</w:t>
      </w:r>
    </w:p>
    <w:p w14:paraId="542C980E" w14:textId="77777777" w:rsidR="00A21D67" w:rsidRDefault="00205AAD">
      <w:pPr>
        <w:pStyle w:val="Question"/>
      </w:pPr>
      <w:r>
        <w:t>Describe the procedures that will be carried out during this step.</w:t>
      </w:r>
    </w:p>
    <w:p w14:paraId="4DD241ED" w14:textId="77777777" w:rsidR="00A21D67" w:rsidRDefault="00205AAD">
      <w:pPr>
        <w:pStyle w:val="Aside"/>
      </w:pPr>
      <w:r>
        <w:t xml:space="preserve">Explain where one or more steps are repeated in one experiment, list any alternative techniques within a </w:t>
      </w:r>
      <w:r>
        <w:t>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6381012" w14:textId="77777777" w:rsidR="00A21D67" w:rsidRDefault="00205AAD">
      <w:pPr>
        <w:pStyle w:val="Body"/>
      </w:pPr>
      <w:r>
        <w:t>a. At any stage and on multiple occasions, animals will undergo typically one, but up to three, behavioural procedures from the table below (AA).</w:t>
      </w:r>
    </w:p>
    <w:p w14:paraId="7FCD3663" w14:textId="77777777" w:rsidR="00A21D67" w:rsidRDefault="00205AAD">
      <w:pPr>
        <w:pStyle w:val="Body"/>
      </w:pPr>
      <w:r>
        <w:t>b.</w:t>
      </w:r>
      <w:r>
        <w:rPr>
          <w:b/>
          <w:bCs/>
        </w:rPr>
        <w:t xml:space="preserve"> </w:t>
      </w:r>
      <w:r>
        <w:t>On multiple occasions, after complete recovery from any surgical interventions, if required for the behavioural test (indicated in the table below) Animals will undergo food restriction (fed daily with reduced amount) such that the animals do not drop below 85% of their free-feeding body weight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72"/>
        <w:gridCol w:w="2375"/>
        <w:gridCol w:w="2145"/>
        <w:gridCol w:w="1719"/>
      </w:tblGrid>
      <w:tr w:rsidR="00A21D67" w14:paraId="784BEF7B" w14:textId="77777777">
        <w:tc>
          <w:tcPr>
            <w:tcW w:w="0" w:type="auto"/>
          </w:tcPr>
          <w:p w14:paraId="7EAC687A" w14:textId="77777777" w:rsidR="00A21D67" w:rsidRDefault="00205AAD">
            <w:pPr>
              <w:pStyle w:val="Body"/>
            </w:pPr>
            <w:r>
              <w:t>Behavioural test</w:t>
            </w:r>
          </w:p>
        </w:tc>
        <w:tc>
          <w:tcPr>
            <w:tcW w:w="0" w:type="auto"/>
          </w:tcPr>
          <w:p w14:paraId="3730FB8B" w14:textId="77777777" w:rsidR="00A21D67" w:rsidRDefault="00205AAD">
            <w:pPr>
              <w:pStyle w:val="Body"/>
            </w:pPr>
            <w:r>
              <w:t>Max session length</w:t>
            </w:r>
          </w:p>
        </w:tc>
        <w:tc>
          <w:tcPr>
            <w:tcW w:w="0" w:type="auto"/>
          </w:tcPr>
          <w:p w14:paraId="6D2EDAA3" w14:textId="77777777" w:rsidR="00A21D67" w:rsidRDefault="00205AAD">
            <w:pPr>
              <w:pStyle w:val="Body"/>
            </w:pPr>
            <w:r>
              <w:t>Normal test frequency</w:t>
            </w:r>
          </w:p>
        </w:tc>
        <w:tc>
          <w:tcPr>
            <w:tcW w:w="0" w:type="auto"/>
          </w:tcPr>
          <w:p w14:paraId="39868292" w14:textId="77777777" w:rsidR="00A21D67" w:rsidRDefault="00205AAD">
            <w:pPr>
              <w:pStyle w:val="Body"/>
            </w:pPr>
            <w:r>
              <w:t>Additional procedures</w:t>
            </w:r>
          </w:p>
        </w:tc>
      </w:tr>
      <w:tr w:rsidR="00A21D67" w14:paraId="3F4C7444" w14:textId="77777777">
        <w:tc>
          <w:tcPr>
            <w:tcW w:w="0" w:type="auto"/>
          </w:tcPr>
          <w:p w14:paraId="142F36B9" w14:textId="77777777" w:rsidR="00A21D67" w:rsidRDefault="00205AAD">
            <w:pPr>
              <w:pStyle w:val="Body"/>
            </w:pPr>
            <w:r>
              <w:t>Operant conditioning (including Trial-Unique Non-matching to Location (TUNL) and the 5-choice serial reaction time task</w:t>
            </w:r>
          </w:p>
        </w:tc>
        <w:tc>
          <w:tcPr>
            <w:tcW w:w="0" w:type="auto"/>
          </w:tcPr>
          <w:p w14:paraId="7253268E" w14:textId="77777777" w:rsidR="00A21D67" w:rsidRDefault="00205AAD">
            <w:pPr>
              <w:pStyle w:val="Body"/>
            </w:pPr>
            <w:r>
              <w:t>1 hour</w:t>
            </w:r>
          </w:p>
        </w:tc>
        <w:tc>
          <w:tcPr>
            <w:tcW w:w="0" w:type="auto"/>
          </w:tcPr>
          <w:p w14:paraId="7AFAFD22" w14:textId="77777777" w:rsidR="00A21D67" w:rsidRDefault="00205AAD">
            <w:pPr>
              <w:pStyle w:val="Body"/>
            </w:pPr>
            <w:r>
              <w:t>Typically once per day, up to twice. For up to 8 weeks</w:t>
            </w:r>
          </w:p>
        </w:tc>
        <w:tc>
          <w:tcPr>
            <w:tcW w:w="0" w:type="auto"/>
          </w:tcPr>
          <w:p w14:paraId="09CE02C2" w14:textId="77777777" w:rsidR="00A21D67" w:rsidRDefault="00205AAD">
            <w:pPr>
              <w:pStyle w:val="Body"/>
            </w:pPr>
            <w:r>
              <w:t>Food restriction required for up to 8.5 weeks</w:t>
            </w:r>
          </w:p>
        </w:tc>
      </w:tr>
      <w:tr w:rsidR="00A21D67" w14:paraId="6EACFF2E" w14:textId="77777777">
        <w:tc>
          <w:tcPr>
            <w:tcW w:w="0" w:type="auto"/>
          </w:tcPr>
          <w:p w14:paraId="7315197C" w14:textId="77777777" w:rsidR="00A21D67" w:rsidRDefault="00205AAD">
            <w:pPr>
              <w:pStyle w:val="Body"/>
            </w:pPr>
            <w:r>
              <w:t>Rotarod</w:t>
            </w:r>
          </w:p>
        </w:tc>
        <w:tc>
          <w:tcPr>
            <w:tcW w:w="0" w:type="auto"/>
          </w:tcPr>
          <w:p w14:paraId="0B7FA083" w14:textId="77777777" w:rsidR="00A21D67" w:rsidRDefault="00205AAD">
            <w:pPr>
              <w:pStyle w:val="Body"/>
            </w:pPr>
            <w:r>
              <w:t xml:space="preserve">Incremental fixed speed rotarod – up to 1 minute at three different speeds. </w:t>
            </w:r>
          </w:p>
          <w:p w14:paraId="3A3D7BCF" w14:textId="77777777" w:rsidR="00A21D67" w:rsidRDefault="00205AAD">
            <w:pPr>
              <w:pStyle w:val="Body"/>
            </w:pPr>
            <w:r>
              <w:t>Accelerating rotarod – up to 5 minutes per session</w:t>
            </w:r>
          </w:p>
        </w:tc>
        <w:tc>
          <w:tcPr>
            <w:tcW w:w="0" w:type="auto"/>
          </w:tcPr>
          <w:p w14:paraId="63C39335" w14:textId="77777777" w:rsidR="00A21D67" w:rsidRDefault="00205AAD">
            <w:pPr>
              <w:pStyle w:val="Body"/>
            </w:pPr>
            <w:r>
              <w:t xml:space="preserve">Daily </w:t>
            </w:r>
            <w:r>
              <w:t>during training period, up to weekly after as required by experiments</w:t>
            </w:r>
          </w:p>
        </w:tc>
        <w:tc>
          <w:tcPr>
            <w:tcW w:w="0" w:type="auto"/>
          </w:tcPr>
          <w:p w14:paraId="60F33E61" w14:textId="77777777" w:rsidR="00A21D67" w:rsidRDefault="00A21D67"/>
        </w:tc>
      </w:tr>
      <w:tr w:rsidR="00A21D67" w14:paraId="2D9C4004" w14:textId="77777777">
        <w:tc>
          <w:tcPr>
            <w:tcW w:w="0" w:type="auto"/>
          </w:tcPr>
          <w:p w14:paraId="7DC66FC8" w14:textId="77777777" w:rsidR="00A21D67" w:rsidRDefault="00205AAD">
            <w:pPr>
              <w:pStyle w:val="Body"/>
            </w:pPr>
            <w:r>
              <w:t>Erasmus Ladder</w:t>
            </w:r>
          </w:p>
        </w:tc>
        <w:tc>
          <w:tcPr>
            <w:tcW w:w="0" w:type="auto"/>
          </w:tcPr>
          <w:p w14:paraId="40BB5766" w14:textId="77777777" w:rsidR="00A21D67" w:rsidRDefault="00205AAD">
            <w:pPr>
              <w:pStyle w:val="Body"/>
            </w:pPr>
            <w:r>
              <w:t>42 runs across the ladder (up to 1 hour depending on length of rest periods between runs)</w:t>
            </w:r>
          </w:p>
        </w:tc>
        <w:tc>
          <w:tcPr>
            <w:tcW w:w="0" w:type="auto"/>
          </w:tcPr>
          <w:p w14:paraId="6E14B4C0" w14:textId="77777777" w:rsidR="00A21D67" w:rsidRDefault="00205AAD">
            <w:pPr>
              <w:pStyle w:val="Body"/>
            </w:pPr>
            <w:r>
              <w:t>Once per day, up to 10 days</w:t>
            </w:r>
          </w:p>
        </w:tc>
        <w:tc>
          <w:tcPr>
            <w:tcW w:w="0" w:type="auto"/>
          </w:tcPr>
          <w:p w14:paraId="2B671BA5" w14:textId="77777777" w:rsidR="00A21D67" w:rsidRDefault="00A21D67"/>
        </w:tc>
      </w:tr>
      <w:tr w:rsidR="00A21D67" w14:paraId="22450393" w14:textId="77777777">
        <w:tc>
          <w:tcPr>
            <w:tcW w:w="0" w:type="auto"/>
          </w:tcPr>
          <w:p w14:paraId="5E50A055" w14:textId="77777777" w:rsidR="00A21D67" w:rsidRDefault="00205AAD">
            <w:pPr>
              <w:pStyle w:val="Body"/>
            </w:pPr>
            <w:r>
              <w:t>Open field test</w:t>
            </w:r>
          </w:p>
        </w:tc>
        <w:tc>
          <w:tcPr>
            <w:tcW w:w="0" w:type="auto"/>
          </w:tcPr>
          <w:p w14:paraId="5623D6A3" w14:textId="77777777" w:rsidR="00A21D67" w:rsidRDefault="00205AAD">
            <w:pPr>
              <w:pStyle w:val="Body"/>
            </w:pPr>
            <w:r>
              <w:t>30 minutes</w:t>
            </w:r>
          </w:p>
        </w:tc>
        <w:tc>
          <w:tcPr>
            <w:tcW w:w="0" w:type="auto"/>
          </w:tcPr>
          <w:p w14:paraId="37EE0B6C" w14:textId="77777777" w:rsidR="00A21D67" w:rsidRDefault="00205AAD">
            <w:pPr>
              <w:pStyle w:val="Body"/>
            </w:pPr>
            <w:r>
              <w:t>Weekly, up to daily</w:t>
            </w:r>
          </w:p>
        </w:tc>
        <w:tc>
          <w:tcPr>
            <w:tcW w:w="0" w:type="auto"/>
          </w:tcPr>
          <w:p w14:paraId="423910C4" w14:textId="77777777" w:rsidR="00A21D67" w:rsidRDefault="00A21D67"/>
        </w:tc>
      </w:tr>
      <w:tr w:rsidR="00A21D67" w14:paraId="153A542C" w14:textId="77777777">
        <w:tc>
          <w:tcPr>
            <w:tcW w:w="0" w:type="auto"/>
          </w:tcPr>
          <w:p w14:paraId="4CA6E61C" w14:textId="77777777" w:rsidR="00A21D67" w:rsidRDefault="00205AAD">
            <w:pPr>
              <w:pStyle w:val="Body"/>
            </w:pPr>
            <w:r>
              <w:t>Balance beam coordination test</w:t>
            </w:r>
          </w:p>
        </w:tc>
        <w:tc>
          <w:tcPr>
            <w:tcW w:w="0" w:type="auto"/>
          </w:tcPr>
          <w:p w14:paraId="39D6937E" w14:textId="77777777" w:rsidR="00A21D67" w:rsidRDefault="00205AAD">
            <w:pPr>
              <w:pStyle w:val="Body"/>
            </w:pPr>
            <w:r>
              <w:t>30 minutes (up to 3 trials)</w:t>
            </w:r>
          </w:p>
        </w:tc>
        <w:tc>
          <w:tcPr>
            <w:tcW w:w="0" w:type="auto"/>
          </w:tcPr>
          <w:p w14:paraId="77E52203" w14:textId="77777777" w:rsidR="00A21D67" w:rsidRDefault="00205AAD">
            <w:pPr>
              <w:pStyle w:val="Body"/>
            </w:pPr>
            <w:r>
              <w:t>Daily</w:t>
            </w:r>
          </w:p>
        </w:tc>
        <w:tc>
          <w:tcPr>
            <w:tcW w:w="0" w:type="auto"/>
          </w:tcPr>
          <w:p w14:paraId="2C56B3BE" w14:textId="77777777" w:rsidR="00A21D67" w:rsidRDefault="00A21D67"/>
        </w:tc>
      </w:tr>
      <w:tr w:rsidR="00A21D67" w14:paraId="7F7FFF9A" w14:textId="77777777">
        <w:tc>
          <w:tcPr>
            <w:tcW w:w="0" w:type="auto"/>
          </w:tcPr>
          <w:p w14:paraId="79BBCEC8" w14:textId="77777777" w:rsidR="00A21D67" w:rsidRDefault="00205AAD">
            <w:pPr>
              <w:pStyle w:val="Body"/>
            </w:pPr>
            <w:r>
              <w:t>Grasping ability (modified wire hanging test, hind paws on ground)</w:t>
            </w:r>
          </w:p>
        </w:tc>
        <w:tc>
          <w:tcPr>
            <w:tcW w:w="0" w:type="auto"/>
          </w:tcPr>
          <w:p w14:paraId="34F8D4B4" w14:textId="77777777" w:rsidR="00A21D67" w:rsidRDefault="00205AAD">
            <w:pPr>
              <w:pStyle w:val="Body"/>
            </w:pPr>
            <w:r>
              <w:t>30 minutes</w:t>
            </w:r>
          </w:p>
        </w:tc>
        <w:tc>
          <w:tcPr>
            <w:tcW w:w="0" w:type="auto"/>
          </w:tcPr>
          <w:p w14:paraId="4904D595" w14:textId="77777777" w:rsidR="00A21D67" w:rsidRDefault="00205AAD">
            <w:pPr>
              <w:pStyle w:val="Body"/>
            </w:pPr>
            <w:r>
              <w:t>Daily</w:t>
            </w:r>
          </w:p>
        </w:tc>
        <w:tc>
          <w:tcPr>
            <w:tcW w:w="0" w:type="auto"/>
          </w:tcPr>
          <w:p w14:paraId="598286F3" w14:textId="77777777" w:rsidR="00A21D67" w:rsidRDefault="00A21D67"/>
        </w:tc>
      </w:tr>
      <w:tr w:rsidR="00A21D67" w14:paraId="67C7383B" w14:textId="77777777">
        <w:tc>
          <w:tcPr>
            <w:tcW w:w="0" w:type="auto"/>
          </w:tcPr>
          <w:p w14:paraId="6C7DA34A" w14:textId="77777777" w:rsidR="00A21D67" w:rsidRDefault="00205AAD">
            <w:pPr>
              <w:pStyle w:val="Body"/>
            </w:pPr>
            <w:r>
              <w:t>Visual acuity tasks</w:t>
            </w:r>
          </w:p>
        </w:tc>
        <w:tc>
          <w:tcPr>
            <w:tcW w:w="0" w:type="auto"/>
          </w:tcPr>
          <w:p w14:paraId="2AEE40E6" w14:textId="77777777" w:rsidR="00A21D67" w:rsidRDefault="00205AAD">
            <w:pPr>
              <w:pStyle w:val="Body"/>
            </w:pPr>
            <w:r>
              <w:t>30 minutes</w:t>
            </w:r>
          </w:p>
        </w:tc>
        <w:tc>
          <w:tcPr>
            <w:tcW w:w="0" w:type="auto"/>
          </w:tcPr>
          <w:p w14:paraId="113C8A81" w14:textId="77777777" w:rsidR="00A21D67" w:rsidRDefault="00205AAD">
            <w:pPr>
              <w:pStyle w:val="Body"/>
            </w:pPr>
            <w:r>
              <w:t>Daily</w:t>
            </w:r>
          </w:p>
        </w:tc>
        <w:tc>
          <w:tcPr>
            <w:tcW w:w="0" w:type="auto"/>
          </w:tcPr>
          <w:p w14:paraId="5A9A2D43" w14:textId="77777777" w:rsidR="00A21D67" w:rsidRDefault="00A21D67"/>
        </w:tc>
      </w:tr>
      <w:tr w:rsidR="00A21D67" w14:paraId="5AA420C4" w14:textId="77777777">
        <w:tc>
          <w:tcPr>
            <w:tcW w:w="0" w:type="auto"/>
          </w:tcPr>
          <w:p w14:paraId="60C527EB" w14:textId="77777777" w:rsidR="00A21D67" w:rsidRDefault="00205AAD">
            <w:pPr>
              <w:pStyle w:val="Body"/>
            </w:pPr>
            <w:r>
              <w:t>Complex running wheel</w:t>
            </w:r>
          </w:p>
        </w:tc>
        <w:tc>
          <w:tcPr>
            <w:tcW w:w="0" w:type="auto"/>
          </w:tcPr>
          <w:p w14:paraId="06993F36" w14:textId="77777777" w:rsidR="00A21D67" w:rsidRDefault="00205AAD">
            <w:pPr>
              <w:pStyle w:val="Body"/>
            </w:pPr>
            <w:r>
              <w:t xml:space="preserve">Unlimited, wheel is in the cage and </w:t>
            </w:r>
            <w:r>
              <w:t>usage is voluntary</w:t>
            </w:r>
          </w:p>
        </w:tc>
        <w:tc>
          <w:tcPr>
            <w:tcW w:w="0" w:type="auto"/>
          </w:tcPr>
          <w:p w14:paraId="401AB01E" w14:textId="77777777" w:rsidR="00A21D67" w:rsidRDefault="00205AAD">
            <w:pPr>
              <w:pStyle w:val="Body"/>
            </w:pPr>
            <w:r>
              <w:t>Up to 3 weeks</w:t>
            </w:r>
          </w:p>
        </w:tc>
        <w:tc>
          <w:tcPr>
            <w:tcW w:w="0" w:type="auto"/>
          </w:tcPr>
          <w:p w14:paraId="5AE33CE6" w14:textId="77777777" w:rsidR="00A21D67" w:rsidRDefault="00205AAD">
            <w:pPr>
              <w:pStyle w:val="Body"/>
            </w:pPr>
            <w:r>
              <w:t>Animals must be singly housed for up to 3 weeks</w:t>
            </w:r>
          </w:p>
        </w:tc>
      </w:tr>
      <w:tr w:rsidR="00A21D67" w14:paraId="2683FA2C" w14:textId="77777777">
        <w:tc>
          <w:tcPr>
            <w:tcW w:w="0" w:type="auto"/>
          </w:tcPr>
          <w:p w14:paraId="6589D78B" w14:textId="77777777" w:rsidR="00A21D67" w:rsidRDefault="00205AAD">
            <w:pPr>
              <w:pStyle w:val="Body"/>
            </w:pPr>
            <w:r>
              <w:t>Classical eye blink conditioning task</w:t>
            </w:r>
          </w:p>
        </w:tc>
        <w:tc>
          <w:tcPr>
            <w:tcW w:w="0" w:type="auto"/>
          </w:tcPr>
          <w:p w14:paraId="741ECF40" w14:textId="77777777" w:rsidR="00A21D67" w:rsidRDefault="00A21D67"/>
        </w:tc>
        <w:tc>
          <w:tcPr>
            <w:tcW w:w="0" w:type="auto"/>
          </w:tcPr>
          <w:p w14:paraId="5D01CFB2" w14:textId="77777777" w:rsidR="00A21D67" w:rsidRDefault="00A21D67"/>
        </w:tc>
        <w:tc>
          <w:tcPr>
            <w:tcW w:w="0" w:type="auto"/>
          </w:tcPr>
          <w:p w14:paraId="2989CCD6" w14:textId="77777777" w:rsidR="00A21D67" w:rsidRDefault="00A21D67"/>
        </w:tc>
      </w:tr>
    </w:tbl>
    <w:p w14:paraId="302127F4" w14:textId="77777777" w:rsidR="00A21D67" w:rsidRDefault="00205AAD">
      <w:r>
        <w:t>___________________________________________________________________</w:t>
      </w:r>
    </w:p>
    <w:p w14:paraId="03067770" w14:textId="77777777" w:rsidR="00A21D67" w:rsidRDefault="00205AAD">
      <w:pPr>
        <w:pStyle w:val="Question"/>
      </w:pPr>
      <w:r>
        <w:t>Is this step optional?</w:t>
      </w:r>
    </w:p>
    <w:p w14:paraId="2A20B537" w14:textId="77777777" w:rsidR="00A21D67" w:rsidRDefault="00205AAD">
      <w:pPr>
        <w:pStyle w:val="Body"/>
      </w:pPr>
      <w:r>
        <w:t>Yes</w:t>
      </w:r>
    </w:p>
    <w:p w14:paraId="43D4DB4B" w14:textId="77777777" w:rsidR="00A21D67" w:rsidRDefault="00205AAD">
      <w:r>
        <w:t>___________________________________________________________________</w:t>
      </w:r>
    </w:p>
    <w:p w14:paraId="57EDB4B2" w14:textId="77777777" w:rsidR="00A21D67" w:rsidRDefault="00205AAD">
      <w:pPr>
        <w:pStyle w:val="Question"/>
      </w:pPr>
      <w:r>
        <w:t xml:space="preserve">Do you expect this step to have adverse effects for the animals that are more than mild </w:t>
      </w:r>
      <w:r>
        <w:t>and transient?</w:t>
      </w:r>
    </w:p>
    <w:p w14:paraId="5539F272"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B16DAD4" w14:textId="77777777" w:rsidR="00A21D67" w:rsidRDefault="00205AAD">
      <w:pPr>
        <w:pStyle w:val="Body"/>
      </w:pPr>
      <w:r>
        <w:t>Yes</w:t>
      </w:r>
    </w:p>
    <w:p w14:paraId="26D5C192" w14:textId="77777777" w:rsidR="00A21D67" w:rsidRDefault="00205AAD">
      <w:r>
        <w:t>___________________________________________________________________</w:t>
      </w:r>
    </w:p>
    <w:p w14:paraId="716FCD9C" w14:textId="77777777" w:rsidR="00A21D67" w:rsidRDefault="00205AAD">
      <w:pPr>
        <w:pStyle w:val="Question"/>
      </w:pPr>
      <w:r>
        <w:t>What are the likely adverse effects of this step?</w:t>
      </w:r>
    </w:p>
    <w:p w14:paraId="692FD620" w14:textId="77777777" w:rsidR="00A21D67" w:rsidRDefault="00205AAD">
      <w:pPr>
        <w:pStyle w:val="Aside"/>
      </w:pPr>
      <w:r>
        <w:t>State the expected adverse effect, including the likely incidence, and the anticipated degree and duration of suffering.</w:t>
      </w:r>
    </w:p>
    <w:p w14:paraId="6B367E96" w14:textId="77777777" w:rsidR="00A21D67" w:rsidRDefault="00205AAD">
      <w:pPr>
        <w:pStyle w:val="Body"/>
      </w:pPr>
      <w:r>
        <w:t>Weight loss (typically ~10% from baseline weight) for food restricted animals.</w:t>
      </w:r>
    </w:p>
    <w:p w14:paraId="24A32F17" w14:textId="77777777" w:rsidR="00A21D67" w:rsidRDefault="00205AAD">
      <w:pPr>
        <w:pStyle w:val="Question"/>
      </w:pPr>
      <w:r>
        <w:t>How will you monitor for, control, and limit any of these adverse effects?</w:t>
      </w:r>
    </w:p>
    <w:p w14:paraId="23523CBB" w14:textId="77777777" w:rsidR="00A21D67" w:rsidRDefault="00205AAD">
      <w:pPr>
        <w:pStyle w:val="Aside"/>
      </w:pPr>
      <w:r>
        <w:t>If adverse effects can't be prevented, how will you attempt to ameliorate their initial signs?</w:t>
      </w:r>
    </w:p>
    <w:p w14:paraId="24F08E54" w14:textId="77777777" w:rsidR="00A21D67" w:rsidRDefault="00205AAD">
      <w:pPr>
        <w:pStyle w:val="Body"/>
      </w:pPr>
      <w:r>
        <w:t>Animals are weighed daily until their weight stabilises, then are weighed at least 5x a week. As animals are not singly housed during the food restriction, if one animal drops more weight than its cagemates it will be briefly separated to allow access to additional food (&lt;30mins).</w:t>
      </w:r>
    </w:p>
    <w:p w14:paraId="3B90EF6D" w14:textId="77777777" w:rsidR="00A21D67" w:rsidRDefault="00205AAD">
      <w:pPr>
        <w:pStyle w:val="Question"/>
      </w:pPr>
      <w:r>
        <w:t>What are the humane endpoints for this step?</w:t>
      </w:r>
    </w:p>
    <w:p w14:paraId="423E0A4E" w14:textId="77777777" w:rsidR="00A21D67" w:rsidRDefault="00205AAD">
      <w:pPr>
        <w:pStyle w:val="Aside"/>
      </w:pPr>
      <w:r>
        <w:t>This would be the point at which you would kill the animal to prevent further suffering.</w:t>
      </w:r>
    </w:p>
    <w:p w14:paraId="611E26C7" w14:textId="77777777" w:rsidR="00A21D67" w:rsidRDefault="00205AAD">
      <w:pPr>
        <w:pStyle w:val="Body"/>
      </w:pPr>
      <w:r>
        <w:t>For food restricted animals, any animal showing weight loss over 15% or that approaches 20% and that is not improved within 1 hour by additional food being provided will be killed.</w:t>
      </w:r>
    </w:p>
    <w:p w14:paraId="5CC29554" w14:textId="77777777" w:rsidR="00A21D67" w:rsidRDefault="00205AAD">
      <w:pPr>
        <w:pStyle w:val="Heading4"/>
      </w:pPr>
      <w:r>
        <w:t>Step 6: Transgene induction  (optional)</w:t>
      </w:r>
    </w:p>
    <w:p w14:paraId="2FE7AD14" w14:textId="77777777" w:rsidR="00A21D67" w:rsidRDefault="00205AAD">
      <w:pPr>
        <w:pStyle w:val="Question"/>
      </w:pPr>
      <w:r>
        <w:t>Describe the procedures that will be carried out during this step.</w:t>
      </w:r>
    </w:p>
    <w:p w14:paraId="65E7B1E1"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9FE7DF" w14:textId="77777777" w:rsidR="00A21D67" w:rsidRDefault="00205AAD">
      <w:pPr>
        <w:pStyle w:val="Body"/>
      </w:pPr>
      <w:r>
        <w:t>(At any stage) Transgene inducing or deleting agents (e.g. Tamoxifen, 4-hydroxytamoxifen, tetracycline) or control substances will be administered alone or in combination, continuously or intermittently by one of the following routes, (for neonates only by route d):</w:t>
      </w:r>
    </w:p>
    <w:p w14:paraId="058F1568" w14:textId="77777777" w:rsidR="00A21D67" w:rsidRDefault="00205AAD">
      <w:pPr>
        <w:pStyle w:val="Body"/>
      </w:pPr>
      <w:r>
        <w:t>a. Oral (including in food or drinking water)</w:t>
      </w:r>
    </w:p>
    <w:p w14:paraId="5D34DD85" w14:textId="77777777" w:rsidR="00A21D67" w:rsidRDefault="00205AAD">
      <w:pPr>
        <w:pStyle w:val="Body"/>
      </w:pPr>
      <w:r>
        <w:t>b. By gavage</w:t>
      </w:r>
    </w:p>
    <w:p w14:paraId="50230DA2" w14:textId="77777777" w:rsidR="00A21D67" w:rsidRDefault="00205AAD">
      <w:pPr>
        <w:pStyle w:val="Body"/>
      </w:pPr>
      <w:r>
        <w:t>c. Subcutaneous</w:t>
      </w:r>
    </w:p>
    <w:p w14:paraId="6BCEE347" w14:textId="77777777" w:rsidR="00A21D67" w:rsidRDefault="00205AAD">
      <w:pPr>
        <w:pStyle w:val="Body"/>
      </w:pPr>
      <w:r>
        <w:t>d. Intraperitoneal</w:t>
      </w:r>
    </w:p>
    <w:p w14:paraId="7AF21C6A" w14:textId="77777777" w:rsidR="00A21D67" w:rsidRDefault="00205AAD">
      <w:r>
        <w:t>___________________________________________________________________</w:t>
      </w:r>
    </w:p>
    <w:p w14:paraId="35391801" w14:textId="77777777" w:rsidR="00A21D67" w:rsidRDefault="00205AAD">
      <w:pPr>
        <w:pStyle w:val="Question"/>
      </w:pPr>
      <w:r>
        <w:t>Is this step optional?</w:t>
      </w:r>
    </w:p>
    <w:p w14:paraId="6A5A9DD3" w14:textId="77777777" w:rsidR="00A21D67" w:rsidRDefault="00205AAD">
      <w:pPr>
        <w:pStyle w:val="Body"/>
      </w:pPr>
      <w:r>
        <w:t>Yes</w:t>
      </w:r>
    </w:p>
    <w:p w14:paraId="3165A216" w14:textId="77777777" w:rsidR="00A21D67" w:rsidRDefault="00205AAD">
      <w:r>
        <w:t>___________________________________________________________________</w:t>
      </w:r>
    </w:p>
    <w:p w14:paraId="2307F831" w14:textId="77777777" w:rsidR="00A21D67" w:rsidRDefault="00205AAD">
      <w:pPr>
        <w:pStyle w:val="Question"/>
      </w:pPr>
      <w:r>
        <w:t>Do you expect this step to have adverse effects for the animals that are more than mild and transient?</w:t>
      </w:r>
    </w:p>
    <w:p w14:paraId="03C92D3F" w14:textId="77777777" w:rsidR="00A21D67" w:rsidRDefault="00205AAD">
      <w:pPr>
        <w:pStyle w:val="Aside"/>
      </w:pPr>
      <w:r>
        <w:t xml:space="preserve">Do not list </w:t>
      </w:r>
      <w:r>
        <w:t>uncommon or unlikely adverse effects, or effects from procedures that will cause no more than transient discomfort and no lasting harm. For example, an intravenous injection of a small volume of an innocuous substance.</w:t>
      </w:r>
    </w:p>
    <w:p w14:paraId="57D97B43" w14:textId="77777777" w:rsidR="00A21D67" w:rsidRDefault="00205AAD">
      <w:pPr>
        <w:pStyle w:val="Body"/>
      </w:pPr>
      <w:r>
        <w:t>Yes</w:t>
      </w:r>
    </w:p>
    <w:p w14:paraId="4D5AAE14" w14:textId="77777777" w:rsidR="00A21D67" w:rsidRDefault="00205AAD">
      <w:r>
        <w:t>___________________________________________________________________</w:t>
      </w:r>
    </w:p>
    <w:p w14:paraId="2AD50EF5" w14:textId="77777777" w:rsidR="00A21D67" w:rsidRDefault="00205AAD">
      <w:pPr>
        <w:pStyle w:val="Question"/>
      </w:pPr>
      <w:r>
        <w:t>What are the likely adverse effects of this step?</w:t>
      </w:r>
    </w:p>
    <w:p w14:paraId="4AAB90BD" w14:textId="77777777" w:rsidR="00A21D67" w:rsidRDefault="00205AAD">
      <w:pPr>
        <w:pStyle w:val="Aside"/>
      </w:pPr>
      <w:r>
        <w:t>State the expected adverse effect, including the likely incidence, and the anticipated degree and duration of suffering.</w:t>
      </w:r>
    </w:p>
    <w:p w14:paraId="32DC844B" w14:textId="77777777" w:rsidR="00A21D67" w:rsidRDefault="00205AAD">
      <w:pPr>
        <w:pStyle w:val="Body"/>
      </w:pPr>
      <w:r>
        <w:t>Tamoxifen and tamoxifen derivatives show dose and age dependent adverse effects.</w:t>
      </w:r>
    </w:p>
    <w:p w14:paraId="50CBFEB9" w14:textId="77777777" w:rsidR="00A21D67" w:rsidRDefault="00205AAD">
      <w:pPr>
        <w:pStyle w:val="Body"/>
      </w:pPr>
      <w:r>
        <w:t>Administration of Tamoxifen (or its derivatives) for transgene induction may cause adverse effects in mice.  Most mice will show a transient lack of weight gain or weight loss of &lt;15%.  Weight loss of up to 20% may occur gradually (over the course of 6-10 days). These effects typically arise 5-10 days after the last administration. Up to 10% of animals may develop piloerection, hunched posture, and subdued behaviour.</w:t>
      </w:r>
    </w:p>
    <w:p w14:paraId="3CF7D201"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0A403F31" w14:textId="77777777" w:rsidR="00A21D67" w:rsidRDefault="00205AAD">
      <w:pPr>
        <w:pStyle w:val="Body"/>
      </w:pPr>
      <w:r>
        <w:t>Animals which don't reach humane endpoints usually fully recover from tamoxifen administration within 2 weeks and regain weight to within 5% of baseline.</w:t>
      </w:r>
    </w:p>
    <w:p w14:paraId="5DC4F192"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677465C6"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777140CE" w14:textId="77777777" w:rsidR="00A21D67" w:rsidRDefault="00205AAD">
      <w:pPr>
        <w:pStyle w:val="Question"/>
      </w:pPr>
      <w:r>
        <w:t>How will you monitor for, control, and limit any of these adverse effects?</w:t>
      </w:r>
    </w:p>
    <w:p w14:paraId="4ED023E8" w14:textId="77777777" w:rsidR="00A21D67" w:rsidRDefault="00205AAD">
      <w:pPr>
        <w:pStyle w:val="Aside"/>
      </w:pPr>
      <w:r>
        <w:t>If adverse effects can't be prevented, how will you attempt to ameliorate their initial signs?</w:t>
      </w:r>
    </w:p>
    <w:p w14:paraId="21FE6BE7"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387E309F"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5C1C03F9" w14:textId="77777777" w:rsidR="00A21D67" w:rsidRDefault="00205AAD">
      <w:pPr>
        <w:pStyle w:val="Body"/>
      </w:pPr>
      <w:r>
        <w:t>Animals will be observed post gavage to identify any signs of reflux or gasping.</w:t>
      </w:r>
    </w:p>
    <w:p w14:paraId="39D15AD9"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2F97062F" w14:textId="77777777" w:rsidR="00A21D67" w:rsidRDefault="00205AAD">
      <w:pPr>
        <w:pStyle w:val="Question"/>
      </w:pPr>
      <w:r>
        <w:t>What are the humane endpoints for this step?</w:t>
      </w:r>
    </w:p>
    <w:p w14:paraId="4FD4FA43" w14:textId="77777777" w:rsidR="00A21D67" w:rsidRDefault="00205AAD">
      <w:pPr>
        <w:pStyle w:val="Aside"/>
      </w:pPr>
      <w:r>
        <w:t>This would be the point at which you would kill the animal to prevent further suffering.</w:t>
      </w:r>
    </w:p>
    <w:p w14:paraId="3891B73B" w14:textId="77777777" w:rsidR="00A21D67" w:rsidRDefault="00205AAD">
      <w:pPr>
        <w:pStyle w:val="Body"/>
      </w:pPr>
      <w:r>
        <w:t>If clinical signs (hunching, piloerection) are sustained for 24 hours without improvement, the animals will be killed.</w:t>
      </w:r>
    </w:p>
    <w:p w14:paraId="492F1292"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2DE85776" w14:textId="77777777" w:rsidR="00A21D67" w:rsidRDefault="00205AAD">
      <w:pPr>
        <w:pStyle w:val="Body"/>
      </w:pPr>
      <w:r>
        <w:t>Animals with a body condition score that falls to 2 will be killed.</w:t>
      </w:r>
    </w:p>
    <w:p w14:paraId="45701D56" w14:textId="77777777" w:rsidR="00A21D67" w:rsidRDefault="00205AAD">
      <w:pPr>
        <w:pStyle w:val="Body"/>
      </w:pPr>
      <w:r>
        <w:t xml:space="preserve">Any animal showing gasping not resolved within 2 minutes will be killed. Any </w:t>
      </w:r>
      <w:r>
        <w:t>animal that appears subdued post gavage and does not return to normal behaviour will be killed.</w:t>
      </w:r>
    </w:p>
    <w:p w14:paraId="7922536A" w14:textId="77777777" w:rsidR="00A21D67" w:rsidRDefault="00205AAD">
      <w:pPr>
        <w:pStyle w:val="Body"/>
      </w:pPr>
      <w:r>
        <w:t>If animals do not return to normal drinking after being presented with untreated water, then they will be killed.</w:t>
      </w:r>
    </w:p>
    <w:p w14:paraId="34E70E48" w14:textId="77777777" w:rsidR="00A21D67" w:rsidRDefault="00205AAD">
      <w:pPr>
        <w:pStyle w:val="Heading4"/>
      </w:pPr>
      <w:r>
        <w:t>Step 7: Tissues for genotyping (optional)</w:t>
      </w:r>
    </w:p>
    <w:p w14:paraId="1F1BB4E7" w14:textId="77777777" w:rsidR="00A21D67" w:rsidRDefault="00205AAD">
      <w:pPr>
        <w:pStyle w:val="Aside"/>
      </w:pPr>
      <w:r>
        <w:t>Repeated from protocol 5</w:t>
      </w:r>
    </w:p>
    <w:p w14:paraId="04F7C61B" w14:textId="77777777" w:rsidR="00A21D67" w:rsidRDefault="00205AAD">
      <w:pPr>
        <w:pStyle w:val="Question"/>
      </w:pPr>
      <w:r>
        <w:t>Describe the procedures that will be carried out during this step.</w:t>
      </w:r>
    </w:p>
    <w:p w14:paraId="3077B886"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EEC7CA" w14:textId="77777777" w:rsidR="00A21D67" w:rsidRDefault="00205AAD">
      <w:pPr>
        <w:pStyle w:val="Body"/>
      </w:pPr>
      <w:r>
        <w:t xml:space="preserve">Tissue biopsy to determine genetic status by one of the following methods: </w:t>
      </w:r>
    </w:p>
    <w:p w14:paraId="12738BCB" w14:textId="77777777" w:rsidR="00A21D67" w:rsidRDefault="00205AAD">
      <w:pPr>
        <w:pStyle w:val="Body"/>
      </w:pPr>
      <w:r>
        <w:t>a.</w:t>
      </w:r>
      <w:r>
        <w:tab/>
        <w:t>ear biopsy (AA/AB)</w:t>
      </w:r>
    </w:p>
    <w:p w14:paraId="75C6A483" w14:textId="77777777" w:rsidR="00A21D67" w:rsidRDefault="00205AAD">
      <w:pPr>
        <w:pStyle w:val="Body"/>
      </w:pPr>
      <w:r>
        <w:t>b.</w:t>
      </w:r>
      <w:r>
        <w:tab/>
        <w:t>hair sampling (AA/AB)</w:t>
      </w:r>
    </w:p>
    <w:p w14:paraId="60A23784" w14:textId="77777777" w:rsidR="00A21D67" w:rsidRDefault="00205AAD">
      <w:pPr>
        <w:pStyle w:val="Body"/>
      </w:pPr>
      <w:r>
        <w:t>c.</w:t>
      </w:r>
      <w:r>
        <w:tab/>
        <w:t>mouth swabbing (AA/AB)</w:t>
      </w:r>
    </w:p>
    <w:p w14:paraId="4A389B98" w14:textId="77777777" w:rsidR="00A21D67" w:rsidRDefault="00205AAD">
      <w:pPr>
        <w:pStyle w:val="Body"/>
      </w:pPr>
      <w:r>
        <w:t xml:space="preserve">Rarely, due to technical problems during analysis, a second sample may be taken. </w:t>
      </w:r>
    </w:p>
    <w:p w14:paraId="78B5EB7C" w14:textId="77777777" w:rsidR="00A21D67" w:rsidRDefault="00205AAD">
      <w:r>
        <w:t>___________________________________________________________________</w:t>
      </w:r>
    </w:p>
    <w:p w14:paraId="7617E902" w14:textId="77777777" w:rsidR="00A21D67" w:rsidRDefault="00205AAD">
      <w:pPr>
        <w:pStyle w:val="Question"/>
      </w:pPr>
      <w:r>
        <w:t>Is this step optional?</w:t>
      </w:r>
    </w:p>
    <w:p w14:paraId="0E52E066" w14:textId="77777777" w:rsidR="00A21D67" w:rsidRDefault="00205AAD">
      <w:pPr>
        <w:pStyle w:val="Body"/>
      </w:pPr>
      <w:r>
        <w:t>Yes</w:t>
      </w:r>
    </w:p>
    <w:p w14:paraId="1C776779" w14:textId="77777777" w:rsidR="00A21D67" w:rsidRDefault="00205AAD">
      <w:r>
        <w:t>___________________________________________________________________</w:t>
      </w:r>
    </w:p>
    <w:p w14:paraId="2BC94C33" w14:textId="77777777" w:rsidR="00A21D67" w:rsidRDefault="00205AAD">
      <w:pPr>
        <w:pStyle w:val="Question"/>
      </w:pPr>
      <w:r>
        <w:t>Do you expect this step to have adverse effects for the animals that are more than mild and transient?</w:t>
      </w:r>
    </w:p>
    <w:p w14:paraId="647CFFB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A6A07DD" w14:textId="77777777" w:rsidR="00A21D67" w:rsidRDefault="00205AAD">
      <w:pPr>
        <w:pStyle w:val="Body"/>
      </w:pPr>
      <w:r>
        <w:t>No</w:t>
      </w:r>
    </w:p>
    <w:p w14:paraId="40BC659A" w14:textId="77777777" w:rsidR="00A21D67" w:rsidRDefault="00205AAD">
      <w:r>
        <w:t>___________________________________________________________________</w:t>
      </w:r>
    </w:p>
    <w:p w14:paraId="1692A741" w14:textId="77777777" w:rsidR="00A21D67" w:rsidRDefault="00205AAD">
      <w:pPr>
        <w:pStyle w:val="Heading4"/>
      </w:pPr>
      <w:r>
        <w:t>Step 8: Terminal procedures (mandatory)</w:t>
      </w:r>
    </w:p>
    <w:p w14:paraId="13272815" w14:textId="77777777" w:rsidR="00A21D67" w:rsidRDefault="00205AAD">
      <w:pPr>
        <w:pStyle w:val="Aside"/>
      </w:pPr>
      <w:r>
        <w:t>Repeated from protocol 7</w:t>
      </w:r>
    </w:p>
    <w:p w14:paraId="60395B55" w14:textId="77777777" w:rsidR="00A21D67" w:rsidRDefault="00205AAD">
      <w:pPr>
        <w:pStyle w:val="Question"/>
      </w:pPr>
      <w:r>
        <w:t>Describe the procedures that will be carried out during this step.</w:t>
      </w:r>
    </w:p>
    <w:p w14:paraId="1371C471"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89E07F" w14:textId="77777777" w:rsidR="00A21D67" w:rsidRDefault="00205AAD">
      <w:pPr>
        <w:pStyle w:val="Body"/>
      </w:pPr>
      <w:r>
        <w:t>Animals will be killed by:</w:t>
      </w:r>
    </w:p>
    <w:p w14:paraId="5A761983" w14:textId="77777777" w:rsidR="00A21D67" w:rsidRDefault="00205AAD">
      <w:pPr>
        <w:pStyle w:val="Body"/>
      </w:pPr>
      <w:r>
        <w:t>a. Schedule 1 method; or</w:t>
      </w:r>
    </w:p>
    <w:p w14:paraId="7FBDAB53" w14:textId="77777777" w:rsidR="00A21D67" w:rsidRDefault="00205AAD">
      <w:pPr>
        <w:pStyle w:val="Body"/>
      </w:pPr>
      <w:r>
        <w:t>b. Perfusion fixation (AC); or</w:t>
      </w:r>
    </w:p>
    <w:p w14:paraId="2A628F35" w14:textId="77777777" w:rsidR="00A21D67" w:rsidRDefault="00205AAD">
      <w:pPr>
        <w:pStyle w:val="Body"/>
      </w:pPr>
      <w:r>
        <w:t>c. Perfusion without fixative (AC) followed by confirmation of death by a method in Schedule 1; or</w:t>
      </w:r>
    </w:p>
    <w:p w14:paraId="221CA811" w14:textId="77777777" w:rsidR="00A21D67" w:rsidRDefault="00205AAD">
      <w:pPr>
        <w:pStyle w:val="Body"/>
      </w:pPr>
      <w:r>
        <w:t>d. Decapitation (AA/AC)</w:t>
      </w:r>
    </w:p>
    <w:p w14:paraId="4068566A" w14:textId="77777777" w:rsidR="00A21D67" w:rsidRDefault="00205AAD">
      <w:r>
        <w:t>___________________________________________________________________</w:t>
      </w:r>
    </w:p>
    <w:p w14:paraId="7DC7E9DC" w14:textId="77777777" w:rsidR="00A21D67" w:rsidRDefault="00205AAD">
      <w:pPr>
        <w:pStyle w:val="Question"/>
      </w:pPr>
      <w:r>
        <w:t>Is this step optional?</w:t>
      </w:r>
    </w:p>
    <w:p w14:paraId="79639674" w14:textId="77777777" w:rsidR="00A21D67" w:rsidRDefault="00205AAD">
      <w:pPr>
        <w:pStyle w:val="Body"/>
      </w:pPr>
      <w:r>
        <w:t>No</w:t>
      </w:r>
    </w:p>
    <w:p w14:paraId="7C8FD1F4" w14:textId="77777777" w:rsidR="00A21D67" w:rsidRDefault="00205AAD">
      <w:r>
        <w:t>___________________________________________________________________</w:t>
      </w:r>
    </w:p>
    <w:p w14:paraId="34767A8C" w14:textId="77777777" w:rsidR="00A21D67" w:rsidRDefault="00205AAD">
      <w:pPr>
        <w:pStyle w:val="Question"/>
      </w:pPr>
      <w:r>
        <w:t xml:space="preserve">Do you expect this step to have adverse effects for the </w:t>
      </w:r>
      <w:r>
        <w:t>animals that are more than mild and transient?</w:t>
      </w:r>
    </w:p>
    <w:p w14:paraId="40481EE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9D68027" w14:textId="77777777" w:rsidR="00A21D67" w:rsidRDefault="00205AAD">
      <w:pPr>
        <w:pStyle w:val="Body"/>
      </w:pPr>
      <w:r>
        <w:t>No</w:t>
      </w:r>
    </w:p>
    <w:p w14:paraId="24FF11CA" w14:textId="77777777" w:rsidR="00A21D67" w:rsidRDefault="00205AAD">
      <w:r>
        <w:t>___________________________________________________________________</w:t>
      </w:r>
    </w:p>
    <w:p w14:paraId="685A4002" w14:textId="77777777" w:rsidR="00A21D67" w:rsidRDefault="00205AAD">
      <w:pPr>
        <w:pStyle w:val="Heading4"/>
      </w:pPr>
      <w:r>
        <w:t>Protocol 16: Fate of animals</w:t>
      </w:r>
    </w:p>
    <w:p w14:paraId="69566D75" w14:textId="77777777" w:rsidR="00A21D67" w:rsidRDefault="00205AAD">
      <w:pPr>
        <w:pStyle w:val="Question"/>
      </w:pPr>
      <w:r>
        <w:t>What will happen to animals at the end of this protocol?</w:t>
      </w:r>
    </w:p>
    <w:p w14:paraId="33B20E73" w14:textId="77777777" w:rsidR="00A21D67" w:rsidRDefault="00205AAD">
      <w:pPr>
        <w:pStyle w:val="Aside"/>
      </w:pPr>
      <w:r>
        <w:t>Select all that apply. These options are based on what you selected in the non-technical summary.</w:t>
      </w:r>
    </w:p>
    <w:p w14:paraId="50E12FA9" w14:textId="77777777" w:rsidR="00A21D67" w:rsidRDefault="00205AAD">
      <w:pPr>
        <w:pStyle w:val="ListParagraph"/>
        <w:numPr>
          <w:ilvl w:val="0"/>
          <w:numId w:val="1"/>
        </w:numPr>
      </w:pPr>
      <w:r>
        <w:t>Killed</w:t>
      </w:r>
    </w:p>
    <w:p w14:paraId="69EE5716" w14:textId="77777777" w:rsidR="00A21D67" w:rsidRDefault="00205AAD">
      <w:pPr>
        <w:pStyle w:val="Question"/>
      </w:pPr>
      <w:r>
        <w:t>Will you be using non-schedule 1 killing methods on a conscious animal?</w:t>
      </w:r>
    </w:p>
    <w:p w14:paraId="778FC805" w14:textId="77777777" w:rsidR="00A21D67" w:rsidRDefault="00205AAD">
      <w:pPr>
        <w:pStyle w:val="Body"/>
      </w:pPr>
      <w:r>
        <w:t>Yes</w:t>
      </w:r>
    </w:p>
    <w:p w14:paraId="61F970A2" w14:textId="77777777" w:rsidR="00A21D67" w:rsidRDefault="00205AAD">
      <w:pPr>
        <w:pStyle w:val="Question"/>
      </w:pPr>
      <w:r>
        <w:t>For each non-schedule 1 method, explain why this is necessary.</w:t>
      </w:r>
    </w:p>
    <w:p w14:paraId="3962EAC4"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22D53AF8"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694406CC" w14:textId="77777777" w:rsidR="00A21D67" w:rsidRDefault="00205AAD">
      <w:r>
        <w:t>___________________________________________________________________</w:t>
      </w:r>
    </w:p>
    <w:p w14:paraId="71C59D9E" w14:textId="77777777" w:rsidR="00A21D67" w:rsidRDefault="00205AAD">
      <w:pPr>
        <w:pStyle w:val="Heading4"/>
      </w:pPr>
      <w:r>
        <w:t>Protocol 16: Animal experience</w:t>
      </w:r>
    </w:p>
    <w:p w14:paraId="453CAA9D" w14:textId="77777777" w:rsidR="00A21D67" w:rsidRDefault="00205AAD">
      <w:pPr>
        <w:pStyle w:val="Question"/>
      </w:pPr>
      <w:r>
        <w:t>Summarise the typical experience or end-to-end scenario for an animal being used in this protocol.</w:t>
      </w:r>
    </w:p>
    <w:p w14:paraId="436A1862" w14:textId="77777777" w:rsidR="00A21D67" w:rsidRDefault="00205AAD">
      <w:pPr>
        <w:pStyle w:val="Aside"/>
      </w:pPr>
      <w:r>
        <w:t>Consider the cumulative effect of any combinations of procedures that you may carry out.</w:t>
      </w:r>
    </w:p>
    <w:p w14:paraId="58364F27" w14:textId="77777777" w:rsidR="00A21D67" w:rsidRDefault="00205AAD">
      <w:pPr>
        <w:pStyle w:val="Body"/>
      </w:pPr>
      <w:r>
        <w:t xml:space="preserve">Animals will be bought in from commercial suppliers, bred in house, from other protocols on this license as continued use, or obtained from other licenses with the authority to share animals of the genotype required.  </w:t>
      </w:r>
    </w:p>
    <w:p w14:paraId="3687660F" w14:textId="77777777" w:rsidR="00A21D67" w:rsidRDefault="00205AAD">
      <w:pPr>
        <w:pStyle w:val="Body"/>
      </w:pPr>
      <w:r>
        <w:t>Where mice are moved to this protocol from protocol 8, there is no additional cumulative harm anticipated and animals will only have suffered mildly under the previous protocol. Mice from protocol 8 will have received brain injections as neonates to transplant neural lineage cells. These cells will spread through the brain and potentially integrate into the murine neural tissue. No adverse effects are expected, or have been observed from, the presence of these cells, and their presence should not lead to ad</w:t>
      </w:r>
      <w:r>
        <w:t xml:space="preserve">ditional harm from procedures carried out under this protocol. </w:t>
      </w:r>
    </w:p>
    <w:p w14:paraId="03630D98" w14:textId="77777777" w:rsidR="00A21D67" w:rsidRDefault="00205AAD">
      <w:pPr>
        <w:pStyle w:val="Body"/>
      </w:pPr>
      <w:r>
        <w:t>Mice utilised for in utero electroporation, will experience up to mild severity from the electroporation procedure.  Embryos will receive a 1-2ul injection into the brain (most commonly into the ventricle). Once injected, embryos will be electroporated using small paddle or tweezer electrodes. The uteri are then returned to the abdomen of the dam, and the incision sutured (under protocol 4). Analgesia is given to the dam pre and post surgery (protocol 4) which would pass to the electroporated pups in utero.</w:t>
      </w:r>
      <w:r>
        <w:t xml:space="preserve"> The dam is left to litter down normally. The litter size will be reduced down to 8 if needed to ensure the best care for the electroporated pups.  Disturbance of the dam post surgery will be kept to a minimum to reduce the risk of stress induced cannibalism or rejection of the pups. Electroporated pups are generally normal at birth and none of the genetic modifications that we would use will lead to clinical signs.</w:t>
      </w:r>
    </w:p>
    <w:p w14:paraId="0A0D1FEB" w14:textId="77777777" w:rsidR="00A21D67" w:rsidRDefault="00205AAD">
      <w:pPr>
        <w:pStyle w:val="Body"/>
      </w:pPr>
      <w:r>
        <w:t>All animals will be administered substances, commonly in the food or drink for long term administration, or by injection if more precise temporal control is required. Tail vein injections, if required, are typically carried out in awake animals, using a restraint device and local anaesthetic to prevent pain from the injection. A heat source is used to increase dilation of the vein. Short inhalation anaesthesia will be used as an alternative to restraint if the animal becomes agitated.</w:t>
      </w:r>
    </w:p>
    <w:p w14:paraId="348E277B" w14:textId="77777777" w:rsidR="00A21D67" w:rsidRDefault="00205AAD">
      <w:pPr>
        <w:pStyle w:val="Body"/>
      </w:pPr>
      <w:r>
        <w:t>Rarely animals will undergo surgery to implant a minipump, in these instances animals will be anaesthetised, and a small incision made to access the intraperitoneal space or subcutaneous space. Subcutaneous minipumps, will be placed into a pocket under the skin generated by gentle insertion of forceps to form a gap between the musculature and the skin.  At the end of the surgery, animals are sutured and moved to a warming cabinet to recover.</w:t>
      </w:r>
    </w:p>
    <w:p w14:paraId="4C8D5A7F" w14:textId="77777777" w:rsidR="00A21D67" w:rsidRDefault="00205AAD">
      <w:pPr>
        <w:pStyle w:val="Body"/>
      </w:pPr>
      <w:r>
        <w:t>Animals are expected to make an unremarkable recovery from anaesthesia, but oxygen and heating will be provided post-operatively to facilitate recovery. Pain in the subsequent days will be minimized by post-operatory analgesia, administered orally, or in jelly/chocolate spread, or by injection, twice a day, for at least three days.</w:t>
      </w:r>
    </w:p>
    <w:p w14:paraId="65D5988B" w14:textId="77777777" w:rsidR="00A21D67" w:rsidRDefault="00205AAD">
      <w:pPr>
        <w:pStyle w:val="Body"/>
      </w:pPr>
      <w:r>
        <w:t>Animals may receive transgene induction agents, most commonly by oral gavage or intraperitoneal injection for 1-5 days depending on the age at which induction is required. Their weight and body condition will be checked regularly for 2 weeks post induction. Animals showing signs of weight loss will have a heat pack and soft food added to the cage, they may also receive high calorie diets for a short period to provide additional support. After induction a second ear biopsy may be taken to confirm transgene a</w:t>
      </w:r>
      <w:r>
        <w:t>ctivation.</w:t>
      </w:r>
    </w:p>
    <w:p w14:paraId="4E4A079A" w14:textId="77777777" w:rsidR="00A21D67" w:rsidRDefault="00205AAD">
      <w:pPr>
        <w:pStyle w:val="Body"/>
      </w:pPr>
      <w:r>
        <w:t>Some animals (&lt;1%) may begin to minor movement difficulties post gene induction or substance administration, these animals will be the subject of increased monitoring and cage alterations to ensure that suffering is minimised.</w:t>
      </w:r>
    </w:p>
    <w:p w14:paraId="0912897F" w14:textId="77777777" w:rsidR="00A21D67" w:rsidRDefault="00205AAD">
      <w:pPr>
        <w:pStyle w:val="Body"/>
      </w:pPr>
      <w:r>
        <w:t>Animals will be maintained using standard maintenance protocols up to a maximum of 24 months of age, most animals will not reach 2 years of age as we will have multiple different timepoints within the ageing period which may vary between experiments. Typically we will be looking within the first 6 months of life.</w:t>
      </w:r>
    </w:p>
    <w:p w14:paraId="27318BDB" w14:textId="77777777" w:rsidR="00A21D67" w:rsidRDefault="00205AAD">
      <w:pPr>
        <w:pStyle w:val="Body"/>
      </w:pPr>
      <w:r>
        <w:t xml:space="preserve">Animals may also undergo behavioural tests.  In some cases this will require food restriction prior to training in order to motivate the animals, in this instance animals are weighed daily and the quantity of food provided is adjusted to maintain a body weight approximately 10% below their baseline free feeding weight. Animals receive food everyday, just a reduced amount, and typically regain weight quickly as soon as the restriction is lifted. Water is not restricted. Appetite driven tasks such as operant </w:t>
      </w:r>
      <w:r>
        <w:t xml:space="preserve">conditioning (including Trial-Unique Non-matching to Location (TUNL) and the 5-choice serial reaction time task) have food based rewards as part of the task. Where negative stimuli or 'punishment' is required for successful task completion, this will be in the form of a tone and/or light.  The Erasmus ladder also uses gentle jets of air to discourage backtracking on the apparatus. Where tests require that the animals are raised off the ground then appropriate cushioning will be placed below to mitigate the </w:t>
      </w:r>
      <w:r>
        <w:t>risk of injury if any falls occur. Testing will generally occur daily but for time limited periods. The exception to this is the complex wheel, in which the wheel is added to the cage and the animal chooses to run on it or not.</w:t>
      </w:r>
    </w:p>
    <w:p w14:paraId="32CF054F" w14:textId="77777777" w:rsidR="00A21D67" w:rsidRDefault="00205AAD">
      <w:pPr>
        <w:pStyle w:val="Body"/>
      </w:pPr>
      <w:r>
        <w:t>At the end of the experiment, animals may be transported to a nearby licensed designated area outside of the animal facility prior to killing if needed for experiments.</w:t>
      </w:r>
    </w:p>
    <w:p w14:paraId="4B0B7CBE" w14:textId="77777777" w:rsidR="00A21D67" w:rsidRDefault="00205AAD">
      <w:pPr>
        <w:pStyle w:val="Body"/>
      </w:pPr>
      <w:r>
        <w:t xml:space="preserve">Killing will either be via a schedule 1 method, decapitation, or perfusion under terminal anaesthesia (with or </w:t>
      </w:r>
      <w:r>
        <w:t>without fixative) depending on the downstream use.</w:t>
      </w:r>
    </w:p>
    <w:p w14:paraId="12BD6516" w14:textId="77777777" w:rsidR="00A21D67" w:rsidRDefault="00205AAD">
      <w:r>
        <w:t>___________________________________________________________________</w:t>
      </w:r>
    </w:p>
    <w:p w14:paraId="06DBAB3A" w14:textId="77777777" w:rsidR="00A21D67" w:rsidRDefault="00205AAD">
      <w:pPr>
        <w:pStyle w:val="Question"/>
      </w:pPr>
      <w:r>
        <w:t>Describe the general humane endpoints that you will apply during the protocol.</w:t>
      </w:r>
    </w:p>
    <w:p w14:paraId="34448652" w14:textId="77777777" w:rsidR="00A21D67" w:rsidRDefault="00205AAD">
      <w:pPr>
        <w:pStyle w:val="Aside"/>
      </w:pPr>
      <w:r>
        <w:t>These will be in addition to the endpoints stated for each step.</w:t>
      </w:r>
    </w:p>
    <w:p w14:paraId="43E1BEBF" w14:textId="77777777" w:rsidR="00A21D67" w:rsidRDefault="00205AAD">
      <w:pPr>
        <w:pStyle w:val="Body"/>
      </w:pPr>
      <w:r>
        <w:t xml:space="preserve">Any animal that exhibits signs of distress or suffering that are not listed as expected protocol-related adverse effects will be humanely killed. </w:t>
      </w:r>
    </w:p>
    <w:p w14:paraId="465F7FC0" w14:textId="77777777" w:rsidR="00A21D67" w:rsidRDefault="00205AAD">
      <w:pPr>
        <w:pStyle w:val="Body"/>
      </w:pPr>
      <w:r>
        <w:t>Under this protocol, if seizures are seen then the animals will be killed.</w:t>
      </w:r>
    </w:p>
    <w:p w14:paraId="58B4C4D6" w14:textId="77777777" w:rsidR="00A21D67" w:rsidRDefault="00205AAD">
      <w:pPr>
        <w:pStyle w:val="Body"/>
      </w:pPr>
      <w:r>
        <w:t>For animals exhibiting tremors or movement disorders humane end points are:</w:t>
      </w:r>
    </w:p>
    <w:p w14:paraId="29F028A6" w14:textId="77777777" w:rsidR="00A21D67" w:rsidRDefault="00205AAD">
      <w:pPr>
        <w:pStyle w:val="Body"/>
      </w:pPr>
      <w:r>
        <w:t>Animals should still be able to move well around the cage and access food and water given reasonable adjustments. Clinical signs will not progress past mild severity tremors and should not deteriorate to paralysis. Any animals displaying paralysis or that are unable to balance well enough to carry out normal behaviours such as grooming, eating, or drinking will be promptly killed.</w:t>
      </w:r>
    </w:p>
    <w:p w14:paraId="7D543926" w14:textId="77777777" w:rsidR="00A21D67" w:rsidRDefault="00205AAD">
      <w:pPr>
        <w:pStyle w:val="Body"/>
      </w:pPr>
      <w:r>
        <w:t xml:space="preserve">In addition, unless otherwise specified in the step, any animal that loses 15% of its body weight compared to its baseline weight will be killed.  The determination of baseline weight depends on the age of the animal; young or juvenile animals that are still growing should be compared to expected growth curves. An initial weight should be taken prior to procedures and any weight loss from this initial weight should take into account expected weight gain for their age. For adult animals, the baseline should </w:t>
      </w:r>
      <w:r>
        <w:t>either be the highest recorded weight immediately prior to procedures, or an average of 3 weights on different days immediately prior to procedures. For food restricted animals, upon relaxing the food restriction animals will typically put on a significant amount of weight which reduces gradually over a few days. In this instance, baseline weight should be taken as the average of the weight prior to starting food restriction and the weight within 48 hours of the return to ad libitum feeding, prior to furthe</w:t>
      </w:r>
      <w:r>
        <w:t>r procedures.</w:t>
      </w:r>
    </w:p>
    <w:p w14:paraId="232166A2" w14:textId="77777777" w:rsidR="00A21D67" w:rsidRDefault="00205AAD">
      <w:pPr>
        <w:pStyle w:val="Body"/>
      </w:pPr>
      <w:r>
        <w:t>Adverse effects and humane endpoints should not differ between rats and mice unless otherwise stated in each step, where species differences become apparent this license will be amended to reflect additional humane endpoints or adverse effects.</w:t>
      </w:r>
    </w:p>
    <w:p w14:paraId="536B2A32" w14:textId="77777777" w:rsidR="00A21D67" w:rsidRDefault="00205AAD">
      <w:r>
        <w:t>___________________________________________________________________</w:t>
      </w:r>
    </w:p>
    <w:p w14:paraId="513E95BB" w14:textId="77777777" w:rsidR="00A21D67" w:rsidRDefault="00205AAD">
      <w:pPr>
        <w:pStyle w:val="Heading4"/>
      </w:pPr>
      <w:r>
        <w:t>Protocol 16: Experimental design</w:t>
      </w:r>
    </w:p>
    <w:p w14:paraId="69031168" w14:textId="77777777" w:rsidR="00A21D67" w:rsidRDefault="00205AAD">
      <w:pPr>
        <w:pStyle w:val="Question"/>
      </w:pPr>
      <w:r>
        <w:t>What outputs are expected to arise from this protocol?</w:t>
      </w:r>
    </w:p>
    <w:p w14:paraId="35BFA0E4" w14:textId="77777777" w:rsidR="00A21D67" w:rsidRDefault="00205AAD">
      <w:pPr>
        <w:pStyle w:val="Aside"/>
      </w:pPr>
      <w:r>
        <w:t>For example, test results, phenotypic information, or products.</w:t>
      </w:r>
    </w:p>
    <w:p w14:paraId="138C2A11" w14:textId="77777777" w:rsidR="00A21D67" w:rsidRDefault="00205AAD">
      <w:pPr>
        <w:pStyle w:val="Body"/>
      </w:pPr>
      <w:r>
        <w:t>Tissues for in vitro or ex vivo use; brain slices for electrophysiology, cells isolated either to be further cultured or other laboratory uses, immunostaining of tissues to quantify cells, behavioural data.</w:t>
      </w:r>
    </w:p>
    <w:p w14:paraId="03367C7C" w14:textId="77777777" w:rsidR="00A21D67" w:rsidRDefault="00205AAD">
      <w:r>
        <w:t>___________________________________________________________________</w:t>
      </w:r>
    </w:p>
    <w:p w14:paraId="5C525E43" w14:textId="77777777" w:rsidR="00A21D67" w:rsidRDefault="00205AAD">
      <w:pPr>
        <w:pStyle w:val="Question"/>
      </w:pPr>
      <w:r>
        <w:t>Will this protocol generate quantitative data?</w:t>
      </w:r>
    </w:p>
    <w:p w14:paraId="5EF7198A" w14:textId="77777777" w:rsidR="00A21D67" w:rsidRDefault="00205AAD">
      <w:pPr>
        <w:pStyle w:val="Body"/>
      </w:pPr>
      <w:r>
        <w:t>Yes</w:t>
      </w:r>
    </w:p>
    <w:p w14:paraId="489BB4E0" w14:textId="77777777" w:rsidR="00A21D67" w:rsidRDefault="00205AAD">
      <w:r>
        <w:t>___________________________________________________________________</w:t>
      </w:r>
    </w:p>
    <w:p w14:paraId="1876C4E0" w14:textId="77777777" w:rsidR="00A21D67" w:rsidRDefault="00205AAD">
      <w:pPr>
        <w:pStyle w:val="Question"/>
      </w:pPr>
      <w:r>
        <w:t>Will your experimental design be determined by a regulatory guideline?</w:t>
      </w:r>
    </w:p>
    <w:p w14:paraId="1F6B9480" w14:textId="77777777" w:rsidR="00A21D67" w:rsidRDefault="00205AAD">
      <w:pPr>
        <w:pStyle w:val="Body"/>
      </w:pPr>
      <w:r>
        <w:t>No</w:t>
      </w:r>
    </w:p>
    <w:p w14:paraId="7D2CC524" w14:textId="77777777" w:rsidR="00A21D67" w:rsidRDefault="00205AAD">
      <w:pPr>
        <w:pStyle w:val="Question"/>
      </w:pPr>
      <w:r>
        <w:t>Where relevant, explain how and when pilot studies will be used.</w:t>
      </w:r>
    </w:p>
    <w:p w14:paraId="399403B1"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7E5E82D3" w14:textId="77777777" w:rsidR="00A21D67" w:rsidRDefault="00205AAD">
      <w:pPr>
        <w:pStyle w:val="Body"/>
      </w:pPr>
      <w:r>
        <w:t>Pilot studies will be conducted when substances not previously tested in vivo are used. This will typically be small scale (3-4 animals). Where the precise dose of drug or substance is not known from the literature or there is a lack of consensus on the required dose a pilot study may be carried out with several dosages in order to ascertain which dose is likely to achieve the desired effect whilst minimising any potential adverse effects on the animal. The dosages to test will be based on the available lit</w:t>
      </w:r>
      <w:r>
        <w:t>erature, tissue culture studies or ex vivo studies (such as brain slices).</w:t>
      </w:r>
    </w:p>
    <w:p w14:paraId="0ACDDD94" w14:textId="77777777" w:rsidR="00A21D67" w:rsidRDefault="00205AAD">
      <w:pPr>
        <w:pStyle w:val="Body"/>
      </w:pPr>
      <w:r>
        <w:t>Pilot studies will also be used to ascertain whether AAV-PHP.eB viruses, which can cross the blood brain barrier, can be injected into the tail vein to express genes effectively within the brain, to replace the need for brain injections.</w:t>
      </w:r>
    </w:p>
    <w:p w14:paraId="16BA333C" w14:textId="77777777" w:rsidR="00A21D67" w:rsidRDefault="00205AAD">
      <w:pPr>
        <w:pStyle w:val="Question"/>
      </w:pPr>
      <w:r>
        <w:t>How will you choose different experimental groups?</w:t>
      </w:r>
    </w:p>
    <w:p w14:paraId="004C4EAE" w14:textId="77777777" w:rsidR="00A21D67" w:rsidRDefault="00205AAD">
      <w:pPr>
        <w:pStyle w:val="Aside"/>
      </w:pPr>
      <w:r>
        <w:t>For example, controls, dose levels, satellites etc.</w:t>
      </w:r>
    </w:p>
    <w:p w14:paraId="0A732070" w14:textId="77777777" w:rsidR="00A21D67" w:rsidRDefault="00205AAD">
      <w:pPr>
        <w:pStyle w:val="Body"/>
      </w:pPr>
      <w:r>
        <w:t>All experiments will have at least one control and one experimental group.</w:t>
      </w:r>
    </w:p>
    <w:p w14:paraId="7DB01724" w14:textId="77777777" w:rsidR="00A21D67" w:rsidRDefault="00205AAD">
      <w:pPr>
        <w:pStyle w:val="Body"/>
      </w:pPr>
      <w:r>
        <w:t xml:space="preserve">Dose levels for experimental groups will be </w:t>
      </w:r>
      <w:r>
        <w:t>determined either through literature searches, based on response curves on ex vivo tissues, or pilot tests (under this protocol or otherwise).  Experimental groups may include animals in which the transgene is activated at different time points, or with different transgenes - for example knock out of a gene in two different signalling pathways.</w:t>
      </w:r>
    </w:p>
    <w:p w14:paraId="6774BFF8" w14:textId="77777777" w:rsidR="00A21D67" w:rsidRDefault="00205AAD">
      <w:pPr>
        <w:pStyle w:val="Question"/>
      </w:pPr>
      <w:r>
        <w:t>How will you choose control groups?</w:t>
      </w:r>
    </w:p>
    <w:p w14:paraId="04F5806A" w14:textId="77777777" w:rsidR="00A21D67" w:rsidRDefault="00205AAD">
      <w:pPr>
        <w:pStyle w:val="Aside"/>
      </w:pPr>
      <w:r>
        <w:t>Provide a robust scientific justification for controls with significant suffering such as sham surgery controls or untreated infected controls.</w:t>
      </w:r>
    </w:p>
    <w:p w14:paraId="594C0486" w14:textId="77777777" w:rsidR="00A21D67" w:rsidRDefault="00205AAD">
      <w:pPr>
        <w:pStyle w:val="Body"/>
      </w:pPr>
      <w:r>
        <w:t>Controls will receive either vehicle, saline, or inert labelling substances via the same method as the experimental groups.</w:t>
      </w:r>
    </w:p>
    <w:p w14:paraId="5456745A" w14:textId="77777777" w:rsidR="00A21D67" w:rsidRDefault="00205AAD">
      <w:pPr>
        <w:pStyle w:val="Body"/>
      </w:pPr>
      <w:r>
        <w:t xml:space="preserve">For transgenic animals requiring induction, controls may receive the transgene induction agent but will not express the transgene being tested. For specific behavioural tests, control groups may include yoked control animals; where animals receive rewards but not linked to their performance on a task, thus preventing learning, or home cage controls where the animals remain in their cage and do not perform the behavioural task (though may still receive rewards proportionately). </w:t>
      </w:r>
    </w:p>
    <w:p w14:paraId="13BA7B36" w14:textId="77777777" w:rsidR="00A21D67" w:rsidRDefault="00205AAD">
      <w:pPr>
        <w:pStyle w:val="Question"/>
      </w:pPr>
      <w:r>
        <w:t>How will experiments and data analysis be randomised and blinded?</w:t>
      </w:r>
    </w:p>
    <w:p w14:paraId="74158A46"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7966A074" w14:textId="77777777" w:rsidR="00A21D67" w:rsidRDefault="00205AAD">
      <w:pPr>
        <w:pStyle w:val="Body"/>
      </w:pPr>
      <w:r>
        <w:t>Experimental analysis will be carried out blinded or via automated analysis.</w:t>
      </w:r>
    </w:p>
    <w:p w14:paraId="71267A3F"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6C2CC9AE" w14:textId="77777777" w:rsidR="00A21D67" w:rsidRDefault="00205AAD">
      <w:pPr>
        <w:pStyle w:val="Question"/>
      </w:pPr>
      <w:r>
        <w:t>How will you minimise variables to ensure reproducibility?</w:t>
      </w:r>
    </w:p>
    <w:p w14:paraId="0D420FBA"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Substances being administered will be from the same supplier and prepared in the same way between animals.</w:t>
      </w:r>
    </w:p>
    <w:p w14:paraId="3A61FB42" w14:textId="77777777" w:rsidR="00A21D67" w:rsidRDefault="00205AAD">
      <w:pPr>
        <w:pStyle w:val="Question"/>
      </w:pPr>
      <w:r>
        <w:t>How will you determine group sizes?</w:t>
      </w:r>
    </w:p>
    <w:p w14:paraId="5BF0DEA7" w14:textId="77777777" w:rsidR="00A21D67" w:rsidRDefault="00205AAD">
      <w:pPr>
        <w:pStyle w:val="Aside"/>
      </w:pPr>
      <w:r>
        <w:t>You should reference POWER calculations you have made, if relevant.</w:t>
      </w:r>
    </w:p>
    <w:p w14:paraId="429A980A" w14:textId="77777777" w:rsidR="00A21D67" w:rsidRDefault="00205AAD">
      <w:pPr>
        <w:pStyle w:val="Body"/>
      </w:pPr>
      <w:r>
        <w:t xml:space="preserve">The determination of the sample size needed for each experiment is based on </w:t>
      </w:r>
      <w:r>
        <w:t>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to calculate Cohen’s effect size d and use this to determine the estimated e</w:t>
      </w:r>
      <w:r>
        <w:t>ffect size for an experiment.  Apart from behavioural and tissue culture studies, the Cohen’s effect size d was 3 or above, thus a sample size of n=5 for control and n=5 for most studies proposed will have at least a statistical power &gt;0.95 at alpha=0.05 in a two-tailed t-test studies.  For behavioural tasks, the Cohen’s effect size d is on average 1.5, thus a sample size of n=15 for each group will be needed to generate statistically meaningful data.</w:t>
      </w:r>
    </w:p>
    <w:p w14:paraId="3FC79CA3" w14:textId="77777777" w:rsidR="00A21D67" w:rsidRDefault="00205AAD">
      <w:pPr>
        <w:pStyle w:val="Body"/>
      </w:pPr>
      <w:r>
        <w:t>Group sizes in ageing experiments will be increased to accommodate for loss of animals and to avoid single housing due to animal losses due to old age.</w:t>
      </w:r>
    </w:p>
    <w:p w14:paraId="67D0ED5B" w14:textId="77777777" w:rsidR="00A21D67" w:rsidRDefault="00205AAD">
      <w:pPr>
        <w:pStyle w:val="Question"/>
      </w:pPr>
      <w:r>
        <w:t>How will you maximise the data output from the animals you use on this protocol?</w:t>
      </w:r>
    </w:p>
    <w:p w14:paraId="552EBB96" w14:textId="77777777" w:rsidR="00A21D67" w:rsidRDefault="00205AAD">
      <w:pPr>
        <w:pStyle w:val="Body"/>
      </w:pPr>
      <w:r>
        <w:t>Where possible we will use the tissues obtained from this protocol as controls for multiple experimental factors rather than a new set of controls for each variable.  We will also store any resultant isolated cells, fixed tissues, or RNA not used in the original experiment for future additional analysis.</w:t>
      </w:r>
    </w:p>
    <w:p w14:paraId="7CDF492C" w14:textId="77777777" w:rsidR="00A21D67" w:rsidRDefault="00205AAD">
      <w:pPr>
        <w:pStyle w:val="Heading4"/>
      </w:pPr>
      <w:r>
        <w:t>Protocol 16: Protocol justification</w:t>
      </w:r>
    </w:p>
    <w:p w14:paraId="1D071B77" w14:textId="77777777" w:rsidR="00A21D67" w:rsidRDefault="00205AAD">
      <w:pPr>
        <w:pStyle w:val="Question"/>
      </w:pPr>
      <w:r>
        <w:t>Why is each type of animal, experimental model, and/or method selected for this protocol:</w:t>
      </w:r>
    </w:p>
    <w:p w14:paraId="34B56F16" w14:textId="77777777" w:rsidR="00A21D67" w:rsidRDefault="00205AAD">
      <w:pPr>
        <w:pStyle w:val="Question"/>
      </w:pPr>
      <w:r>
        <w:t>a) the most appropriate scientific approach?</w:t>
      </w:r>
    </w:p>
    <w:p w14:paraId="2F736414" w14:textId="77777777" w:rsidR="00A21D67" w:rsidRDefault="00205AAD">
      <w:pPr>
        <w:pStyle w:val="Body"/>
      </w:pPr>
      <w:r>
        <w:t xml:space="preserve">For many of our research questions we will need to administer substances to the animals.  These substances will vary according to the purpose of the experiment but will include, for example, labelling agents, designer drugs, transgene modifiers, agonists and antagonists of specific pathways.  The method of administration for these substances will depend on what route gives the optimal dose – dosages will be based on the available literature and in vitro or pilot studies. </w:t>
      </w:r>
    </w:p>
    <w:p w14:paraId="78D318DF" w14:textId="77777777" w:rsidR="00A21D67" w:rsidRDefault="00205AAD">
      <w:pPr>
        <w:pStyle w:val="Body"/>
      </w:pPr>
      <w:r>
        <w:t>In order to test whether previously identified signalling pathways such as BDNF, NRG, glutamate signalling or PKMz, play an important role in myelination, we will alter gene expression and administer substances to alter cell responses/induce transgenes (such as tetracycline, clozapine, or clozapine-N-oxide (CNO) and/or to label certain cells (such as BrdU/EdU to label proliferating cells). To investigate how glia affect neuronal circuit development and circuit dysfunction in disease we will modify or delete</w:t>
      </w:r>
      <w:r>
        <w:t xml:space="preserve"> specific CNS glial cells by administering specific glia toxins such as PLX3397 which blocks CSFR1 and thus depletes microglia cells, or blocking glia function using specific antibodies, antagonists or blocking substances administered to the animal. These substances will be delivered at different time points throughout development to compare the effects and identify any critical activity windows.</w:t>
      </w:r>
    </w:p>
    <w:p w14:paraId="556E1966" w14:textId="77777777" w:rsidR="00A21D67" w:rsidRDefault="00205AAD">
      <w:pPr>
        <w:pStyle w:val="Body"/>
      </w:pPr>
      <w:r>
        <w:t>AAV-PHP.eB viruses can cross the brain-blood barrier in rodents, thus allowing intravenous (IV) delivery of viruses as a potential alternative to brain stereotaxic injection for gene modification (Chan et al., 2017). To identify how myelination is regulated by patterns of neuronal activity we will genetically alter neurons or glia cells either by modifying gene expression of ion-channels (such as Kir4.1, Kir 2.1, Nav) or recombinant genes (such as ChR2, hM4Di, hM3Dq, iGluSnFr, GCaMP, and fluorescent protein</w:t>
      </w:r>
      <w:r>
        <w:t xml:space="preserve">s) using intravenous viral injections. Following at least 2 weeks of expression, in some cases, substances will be administered; such as tetracycline, clozapine, or clozapine-N-oxide (CNO), to alter activity of cells, and observe the effects on myelination and behaviour. </w:t>
      </w:r>
    </w:p>
    <w:p w14:paraId="7BD13797" w14:textId="77777777" w:rsidR="00A21D67" w:rsidRDefault="00205AAD">
      <w:pPr>
        <w:pStyle w:val="Body"/>
      </w:pPr>
      <w:r>
        <w:t xml:space="preserve">Recent evidence indicate now that mechanisms of myelination may differ between older adults compared to young adults. Thus, to identify the differences of identified mechanisms between ages, we will need to compare older animals to younger animals, as well as comprehensively analyse changes throughout the lifespan. These findings may be extremely important for understanding age related decline in myelin maintenance and regeneration. </w:t>
      </w:r>
    </w:p>
    <w:p w14:paraId="244E9E62" w14:textId="77777777" w:rsidR="00A21D67" w:rsidRDefault="00205AAD">
      <w:pPr>
        <w:pStyle w:val="Body"/>
      </w:pPr>
      <w:r>
        <w:t>To investigate the role of glia in learning we need to use both cognitive learning (eg. TUNL) and motor learning behavioural tasks (eg. Erasmus ladder, complex running wheel).  TUNL, and other similar cognitive tasks (eg. spontaneous object recognition task and open field test), are especially valuable for our studies as it gives a measure of cognitive learning without being associated with motor learning. The complex running wheel is non-invasive method for testing motor cortical function and learning. The</w:t>
      </w:r>
      <w:r>
        <w:t xml:space="preserve"> Erasmus ladder and classical eye-blink conditioning tasks not only assesses motor learning, but are also non-invasive methods for testing cerebellar function.  These particular tasks are especially relevant for several of the brain regions that we are interested in and will provide valuable behavioural data.  Glial dysfunction can also lead to problems with memory, general locomotor activity, attention or impulsivity, which can be tested by the spontaneous object recognition task, open field test, and the </w:t>
      </w:r>
      <w:r>
        <w:t>5 choice serial reaction time task respectively.  Grasping ability and eye-blink conditioning can also be affected by neuronal circuit dysfunction so grasping tests and eye-blink conditioning will give valuable insight into the effect of glia and myelin on the neuronal circuit function.</w:t>
      </w:r>
    </w:p>
    <w:p w14:paraId="771ED942" w14:textId="77777777" w:rsidR="00A21D67" w:rsidRDefault="00205AAD">
      <w:pPr>
        <w:pStyle w:val="Body"/>
      </w:pPr>
      <w:r>
        <w:t>In order to study very early time points we need to be able to introduce genetic modifications in both specific brain regions and at specific times during development.  This can be achieved in several ways; genetic approaches such as the cre-lox system, or by direct injection in utero.</w:t>
      </w:r>
    </w:p>
    <w:p w14:paraId="7581BA00" w14:textId="77777777" w:rsidR="00A21D67" w:rsidRDefault="00205AAD">
      <w:pPr>
        <w:pStyle w:val="Body"/>
      </w:pPr>
      <w:r>
        <w:t xml:space="preserve">For example, we know that the visual cortex is unmyelinated at P10, then progressively becomes more myelinated with time; at P21 myelinated axons can be found mainly in the lower cortical layers, whereas at P120, myelin is found at lower and upper layers of the visual cortex. </w:t>
      </w:r>
    </w:p>
    <w:p w14:paraId="0CC98A1D" w14:textId="77777777" w:rsidR="00A21D67" w:rsidRDefault="00205AAD">
      <w:pPr>
        <w:pStyle w:val="Body"/>
      </w:pPr>
      <w:r>
        <w:t>This gives us a very tight window in which to investigate myelin changes and how to alter the rate of myelination within this area.</w:t>
      </w:r>
    </w:p>
    <w:p w14:paraId="2AC4349B" w14:textId="77777777" w:rsidR="00A21D67" w:rsidRDefault="00205AAD">
      <w:pPr>
        <w:pStyle w:val="Body"/>
      </w:pPr>
      <w:r>
        <w:t xml:space="preserve">Introducing the genetic modification in utero provides us with a means of introducing the </w:t>
      </w:r>
      <w:r>
        <w:t>genetic modification at both a specific time and within a specific area. Depending on the timing of the injection and electroporation we can target specific layers within the cortex, for example electroporation at E15.5 targets superficial layer 2-3 neurons, whereas electroporation at E13.5 will target the deeper layer 5 neurons.</w:t>
      </w:r>
    </w:p>
    <w:p w14:paraId="4422EF62" w14:textId="77777777" w:rsidR="00A21D67" w:rsidRDefault="00205AAD">
      <w:pPr>
        <w:pStyle w:val="Body"/>
      </w:pPr>
      <w:r>
        <w:t>In utero modification also enables the use of multiple different lines in combination with the additional genetic modification – allowing small groups to be generated without the need for complex breeding strategies to generate mice with multiple transgenes.</w:t>
      </w:r>
    </w:p>
    <w:p w14:paraId="0B464A9C" w14:textId="77777777" w:rsidR="00A21D67" w:rsidRDefault="00205AAD">
      <w:pPr>
        <w:pStyle w:val="Body"/>
      </w:pPr>
      <w:r>
        <w:t>Some of our analyses may require labelling prior to killing and so we will in some cases label certain cells prior to killing- such as by administration of EdU to label proliferating cells. To address functional changes in myelination development, maintenance or regeneration, animals will be killed by a schedule 1 method, or by decapitation or saline perfusion to better preserve brain tissue, followed by ex-vivo electrophysiology or calcium imaging e.g. to quantify the conduction speed in acute brain slices</w:t>
      </w:r>
      <w:r>
        <w:t xml:space="preserve">, or optic nerve, record calcium changes, or electrophysiological changes in cells with patch-clamp recordings. </w:t>
      </w:r>
    </w:p>
    <w:p w14:paraId="22A90B81"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4A2B1C9E"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72F5C18C"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590F0421" w14:textId="77777777" w:rsidR="00A21D67" w:rsidRDefault="00205AAD">
      <w:r>
        <w:t>___________________________________________________________________</w:t>
      </w:r>
    </w:p>
    <w:p w14:paraId="301E51F6" w14:textId="77777777" w:rsidR="00A21D67" w:rsidRDefault="00205AAD">
      <w:pPr>
        <w:pStyle w:val="Question"/>
      </w:pPr>
      <w:r>
        <w:t>b) the most refined for the purpose?</w:t>
      </w:r>
    </w:p>
    <w:p w14:paraId="163B1A65" w14:textId="77777777" w:rsidR="00A21D67" w:rsidRDefault="00205AAD">
      <w:pPr>
        <w:pStyle w:val="Body"/>
      </w:pPr>
      <w:r>
        <w:t>We will always seek to choose the least invasive method and administration schedule to give the required dosage and onset of effect. In the case of injection into the tail vein of viruses, this represents a refinement over the use of direct brain injection. Where pilot studies show this is an effective route and a focal delivery is not needed, these viruses will allow use of this protocol rather than for example, protocol 11.</w:t>
      </w:r>
    </w:p>
    <w:p w14:paraId="747047DD" w14:textId="77777777" w:rsidR="00A21D67" w:rsidRDefault="00205AAD">
      <w:pPr>
        <w:pStyle w:val="Body"/>
      </w:pPr>
      <w:r>
        <w:t>A subcutaneous minipump may be implanted if multiple sub-cutaneous injections are a requirement for the experiment to minimise stress and suffering to the animal.  A sub-cutaneous minipump will also be used as an alternative to an intraperitoneal minipump where literature searches or substance properties show that it will have a comparable experimental outcome.  Not all substances demonstrate the same efficacy when applied subcutaneously, so some intraperitoneal minipumps will be required. Where intraperito</w:t>
      </w:r>
      <w:r>
        <w:t>neal injections are necessary and are likely to be more distressing than the implantation of a minipump then an intraperitoneal minipump may be used instead. This allows a continuous infusion of a substance systemically, which may be a more appropriate route for some substances as well as minimising the repetitive handling and restraint stress of multiple intraperitoneal injections for many weeks.  All minipumps will be used according to the manufacturers’ recommendations for appropriate sizing with respect</w:t>
      </w:r>
      <w:r>
        <w:t xml:space="preserve"> to the weight of the animal.</w:t>
      </w:r>
    </w:p>
    <w:p w14:paraId="1281EBD0" w14:textId="77777777" w:rsidR="00A21D67" w:rsidRDefault="00205AAD">
      <w:pPr>
        <w:pStyle w:val="Body"/>
      </w:pPr>
      <w:r>
        <w:t>For subcutaneous minipump experiments which need a long administration period followed by a long observation period, we will trial use of a powered minipump rather than an osmotic minipump. These pumps are larger and require a longer surgery for implanting than osmotic minipumps so the exact pump used will be selected according to the required infusion duration, flow rate, experiment duration and weight of the animals.</w:t>
      </w:r>
    </w:p>
    <w:p w14:paraId="1D404E3A" w14:textId="77777777" w:rsidR="00A21D67" w:rsidRDefault="00205AAD">
      <w:pPr>
        <w:pStyle w:val="Body"/>
      </w:pPr>
      <w:r>
        <w:t>Intraperitoneal pumps will be used as a refinement over multiple intraperitoneal injections. If a minipump is implanted for a longer time period than recommended by the manufacturer then it can start to leak concentrated salt solutions which will act as an irritant.  The guaranteed lifespan where this will not occur is approximately 1.5x the delivery period for the pump. Pumps implanted as a refinement would not be implanted for longer than the guaranteed lifespan.  If animals have a minipump in situ approa</w:t>
      </w:r>
      <w:r>
        <w:t>ching this timepoint then there will be increased monitoring for any signs of irritation; this might include localised swelling around the minipump, signs of dehydration (e.g. Increased water consumption, skin tenting) redness around the implantation site, increased scratching of the area around the minipump, or signs of pain or discomfort from the animal such as hunching or squinting (assessed using grimace scales).  At the first appearance of any of these clinical signs then the animal will be killed.  Th</w:t>
      </w:r>
      <w:r>
        <w:t>e majority of our experiments will not require leaving a minipump in situ beyond the manufacturers’ recommendations, and we will trial the use of a powered minipump if this is a requirement and still a refinement over multiple injections.</w:t>
      </w:r>
    </w:p>
    <w:p w14:paraId="4705BB5F" w14:textId="77777777" w:rsidR="00A21D67" w:rsidRDefault="00205AAD">
      <w:pPr>
        <w:pStyle w:val="Body"/>
      </w:pPr>
      <w:r>
        <w:t>Inducible cre models will be used to give temporal control over expression or knock out of genes, though tamoxifen and similar induction agents are associated with side effects (mostly weightloss) we aim to minimise these effects by using the minimum dose of tamoxifen required for recombination of our specific transgenes, and providing heat pads and high calorie diet in the event of weight loss.</w:t>
      </w:r>
    </w:p>
    <w:p w14:paraId="41F1FD1C" w14:textId="77777777" w:rsidR="00A21D67" w:rsidRDefault="00205AAD">
      <w:pPr>
        <w:pStyle w:val="Body"/>
      </w:pPr>
      <w:r>
        <w:t>In utero electroporation allows us to address key questions in development by genetically modifying cells within the brain at early time points and without requiring complex breeding strategies (or creation of a new genetic line, both of which require many more animals).</w:t>
      </w:r>
    </w:p>
    <w:p w14:paraId="7B87ED97" w14:textId="77777777" w:rsidR="00A21D67" w:rsidRDefault="00205AAD">
      <w:pPr>
        <w:pStyle w:val="Body"/>
      </w:pPr>
      <w:r>
        <w:t>Embryos are able to be assessed on colouration and amniotic fluid clarity prior to injection to avoid using unhealthy embryos not likely to survive the procedure.</w:t>
      </w:r>
    </w:p>
    <w:p w14:paraId="28B2B291" w14:textId="77777777" w:rsidR="00A21D67" w:rsidRDefault="00205AAD">
      <w:pPr>
        <w:pStyle w:val="Body"/>
      </w:pPr>
      <w:r>
        <w:t xml:space="preserve">For ageing experiments, animals will only be kept if they are showing no, or minor and controllable, ill effects from growing older. Teeth checks and general health monitoring ensures that animal suffering is kept to a minimum. </w:t>
      </w:r>
    </w:p>
    <w:p w14:paraId="6A793020" w14:textId="77777777" w:rsidR="00A21D67" w:rsidRDefault="00205AAD">
      <w:pPr>
        <w:pStyle w:val="Body"/>
      </w:pPr>
      <w:r>
        <w:t>The method of killing chosen will preferentially be via a schedule 1 method unless there is a particular need for perfusion or decapitation.</w:t>
      </w:r>
    </w:p>
    <w:p w14:paraId="46383875" w14:textId="77777777" w:rsidR="00A21D67" w:rsidRDefault="00205AAD">
      <w:pPr>
        <w:pStyle w:val="Body"/>
      </w:pPr>
      <w:r>
        <w:t xml:space="preserve">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 </w:t>
      </w:r>
    </w:p>
    <w:p w14:paraId="75DAAB81" w14:textId="77777777" w:rsidR="00A21D67" w:rsidRDefault="00205AAD">
      <w:r>
        <w:t>___________________________________________________________________</w:t>
      </w:r>
    </w:p>
    <w:p w14:paraId="60F26D3F" w14:textId="77777777" w:rsidR="00A21D67" w:rsidRDefault="00205AAD">
      <w:pPr>
        <w:pStyle w:val="Question"/>
      </w:pPr>
      <w:r>
        <w:t>For each model and/or method, what is the scientific need for the expected clinical signs?</w:t>
      </w:r>
    </w:p>
    <w:p w14:paraId="4F55ED9E" w14:textId="77777777" w:rsidR="00A21D67" w:rsidRDefault="00205AAD">
      <w:pPr>
        <w:pStyle w:val="Body"/>
      </w:pPr>
      <w:r>
        <w:t>As our research questions involve glial cell function and myelination, and we wish to understand the mechanisms regulating both normal developmental situations and disease states, substances must be used in order to alter the responses and ascertain the effect on the brain and central nervous system. These alterations can lead to generation of symptoms similar to those seen in human myelin disorders, however we are not specifically replicating any degenerative disease so our humane endpoints have been set t</w:t>
      </w:r>
      <w:r>
        <w:t>o minimise any clinical signs.</w:t>
      </w:r>
    </w:p>
    <w:p w14:paraId="2E89972C" w14:textId="77777777" w:rsidR="00A21D67" w:rsidRDefault="00205AAD">
      <w:pPr>
        <w:pStyle w:val="Body"/>
      </w:pPr>
      <w:r>
        <w:t xml:space="preserve">Inducible cre models are required to give temporal control over expression or knock out of genes.  Human myelin disorders can lead to seizures or movement disorders; as we are attempting to model similar myelin deficits in the mouse this can lead to similar clinical signs being observed. </w:t>
      </w:r>
    </w:p>
    <w:p w14:paraId="6F79457A" w14:textId="77777777" w:rsidR="00A21D67" w:rsidRDefault="00205AAD">
      <w:pPr>
        <w:pStyle w:val="Body"/>
      </w:pPr>
      <w:r>
        <w:t xml:space="preserve">With age, we see increased white matter damage and a decline in myelin maintenance and repair; we see this clearly in human diseases such as multiple sclerosis or dementia, with worsening impairment with age. On a cellular level, we also see changes in the ion channel composition of oligodendrocyte lineage cells. It isn't possible to replicate this complex, multifactorial process without ageing the animals. </w:t>
      </w:r>
    </w:p>
    <w:p w14:paraId="1A6B5900" w14:textId="77777777" w:rsidR="00A21D67" w:rsidRDefault="00205AAD">
      <w:r>
        <w:t>___________________________________________________________________</w:t>
      </w:r>
    </w:p>
    <w:p w14:paraId="23421C42" w14:textId="77777777" w:rsidR="00A21D67" w:rsidRDefault="00205AAD">
      <w:pPr>
        <w:pStyle w:val="Question"/>
      </w:pPr>
      <w:r>
        <w:t>Why scientifically do the animals need to suffer to this degree?</w:t>
      </w:r>
    </w:p>
    <w:p w14:paraId="3A42DFDA" w14:textId="77777777" w:rsidR="00A21D67" w:rsidRDefault="00205AAD">
      <w:pPr>
        <w:pStyle w:val="Body"/>
      </w:pPr>
      <w:r>
        <w:t xml:space="preserve">Most substances that we will be using are expected to have only minor effects as we are typically using a combination of genetic approaches and specific cell modulators in order to identify mechanisms affecting brain function, myelination, or cognition.  </w:t>
      </w:r>
    </w:p>
    <w:p w14:paraId="329279CD" w14:textId="77777777" w:rsidR="00A21D67" w:rsidRDefault="00205AAD">
      <w:pPr>
        <w:pStyle w:val="Body"/>
      </w:pPr>
      <w:r>
        <w:t>Though transgene induction agents lead to suffering in animals to which they are administered, their usage is necessary for temporal control over gene expression or knock-out. In many cases the suffering associated with transgene induction agents, such as tamoxifen, is less than that which would be associated with the transgene if it was expressed (or knocked out) earlier in development, such as knock out of myrf preventing myelin formation – at early postnatal timepoints there will be a more pronounced phe</w:t>
      </w:r>
      <w:r>
        <w:t>notype (severe seizures, tremors or movement disorders) than if myelination is impaired in adults, where it may only affect learning or similar processes involving late stage myelination. 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w:t>
      </w:r>
      <w:r>
        <w:t>t expression can reduce the signal of labelled cells making them difficult or impossible to quantify, or can lead to expression only in a small subset of cells rather than the full population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w:t>
      </w:r>
      <w:r>
        <w:t>riginal weight within 2 weeks of the start of tamoxifen administration.</w:t>
      </w:r>
    </w:p>
    <w:p w14:paraId="38576B84" w14:textId="77777777" w:rsidR="00A21D67" w:rsidRDefault="00205AAD">
      <w:pPr>
        <w:pStyle w:val="Body"/>
      </w:pPr>
      <w:r>
        <w:t xml:space="preserve">We have seen tremors in some of the lines that we have used previously, such as NRG1 overexpressing mice which generate excessive myelin, these are usually mild and do not prevent eating, drinking or ambulation.  Whilst tremor was not an effect which we were intending to study, similar to how seizures are not an end goal to study, they can be an unavoidable side effect depending on where the myelin deficit is induced.  In many cases, generation of symptoms similar to those seen in human myelin disorders is </w:t>
      </w:r>
      <w:r>
        <w:t>a sign that we have successfully altered myelination within the animal.</w:t>
      </w:r>
    </w:p>
    <w:p w14:paraId="0CC469B8" w14:textId="77777777" w:rsidR="00A21D67" w:rsidRDefault="00205AAD">
      <w:pPr>
        <w:pStyle w:val="Body"/>
      </w:pPr>
      <w:r>
        <w:t>Where mice are electroporated in utero, suffering is minimal as the nociceptive pathways are immature and are not thought to be sufficiently developed to detect pain.</w:t>
      </w:r>
    </w:p>
    <w:p w14:paraId="66186540" w14:textId="77777777" w:rsidR="00A21D67" w:rsidRDefault="00205AAD">
      <w:pPr>
        <w:pStyle w:val="Body"/>
      </w:pPr>
      <w:r>
        <w:t>With age the risk of spontaneous death increases, this natural process can occur rapidly and though we regularly health check the animals and kill them if they show clinical signs, we are not guaranteed to be able to intervene earlier. In the event of spontaneous death, this will be reported by SC18.  We know that ageing affects myelination and other processes within the brain and that ageing is a complex process that we cannot model without the animals themselves being aged. Our previous work has shown, fo</w:t>
      </w:r>
      <w:r>
        <w:t>r example, that oligodendrocyte precursor cells express different ion channels and display different functional states with age, the interplay of receptors within the brain is not possible to model without animals being aged.</w:t>
      </w:r>
    </w:p>
    <w:p w14:paraId="50F124F0" w14:textId="77777777" w:rsidR="00A21D67" w:rsidRDefault="00205AAD">
      <w:r>
        <w:t>___________________________________________________________________</w:t>
      </w:r>
    </w:p>
    <w:p w14:paraId="4E22D91D" w14:textId="77777777" w:rsidR="00A21D67" w:rsidRDefault="00205AAD">
      <w:pPr>
        <w:pStyle w:val="Question"/>
      </w:pPr>
      <w:r>
        <w:t>Why can't you achieve your scientific outputs with an earlier humane endpoint, or without animals showing any clinical signs?</w:t>
      </w:r>
    </w:p>
    <w:p w14:paraId="29F003C7" w14:textId="77777777" w:rsidR="00A21D67" w:rsidRDefault="00205AAD">
      <w:pPr>
        <w:pStyle w:val="Body"/>
      </w:pPr>
      <w:r>
        <w:t xml:space="preserve">The humane end points proposed are a balance between the suffering of one animal and the potential need for a replacement animal to undergo procedures. </w:t>
      </w:r>
    </w:p>
    <w:p w14:paraId="77CDC5C0" w14:textId="77777777" w:rsidR="00A21D67" w:rsidRDefault="00205AAD">
      <w:pPr>
        <w:pStyle w:val="Body"/>
      </w:pPr>
      <w:r>
        <w:t>Due to the nature of the processes that we are investigating, some clinical signs associated with myelin deficits are to be expected, we have already set our humane endpoints to be prior to the onset of more severe clinical signs.</w:t>
      </w:r>
    </w:p>
    <w:p w14:paraId="2C285C80" w14:textId="77777777" w:rsidR="00A21D67" w:rsidRDefault="00205AAD">
      <w:pPr>
        <w:pStyle w:val="Body"/>
      </w:pPr>
      <w:r>
        <w:t xml:space="preserve">An earlier humane endpoint for gene induction agent administration could be set but would increase the numbers of animals that need to undergo the protocol in order to replace those killed due to what is </w:t>
      </w:r>
      <w:r>
        <w:t>generally reversible weight loss.  We are actively seeking alternate gene induction agents to minimise clinical signs and reduce the number of animals reaching the humane endpoints.</w:t>
      </w:r>
    </w:p>
    <w:p w14:paraId="237156D2" w14:textId="77777777" w:rsidR="00A21D67" w:rsidRDefault="00205AAD">
      <w:pPr>
        <w:pStyle w:val="Body"/>
      </w:pPr>
      <w:r>
        <w:t>It is not possible to set an earlier humane endpoint due to the nature of ageing. We need advanced age to be able to investigate the underlying processes of myelination and repair.</w:t>
      </w:r>
    </w:p>
    <w:p w14:paraId="4E1C723B" w14:textId="77777777" w:rsidR="00A21D67" w:rsidRDefault="00205AAD">
      <w:r>
        <w:t>___________________________________________________________________</w:t>
      </w:r>
    </w:p>
    <w:p w14:paraId="34572743" w14:textId="77777777" w:rsidR="00A21D67" w:rsidRDefault="00205AAD">
      <w:pPr>
        <w:pStyle w:val="Question"/>
      </w:pPr>
      <w:r>
        <w:t>Will you be administering substances for experimental purposes?</w:t>
      </w:r>
    </w:p>
    <w:p w14:paraId="0E8A096A" w14:textId="77777777" w:rsidR="00A21D67" w:rsidRDefault="00205AAD">
      <w:pPr>
        <w:pStyle w:val="Body"/>
      </w:pPr>
      <w:r>
        <w:t>Yes</w:t>
      </w:r>
    </w:p>
    <w:p w14:paraId="6097D357" w14:textId="77777777" w:rsidR="00A21D67" w:rsidRDefault="00205AAD">
      <w:r>
        <w:t>___________________________________________________________________</w:t>
      </w:r>
    </w:p>
    <w:p w14:paraId="3B939469"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27B157E3" w14:textId="77777777" w:rsidR="00A21D67" w:rsidRDefault="00205AAD">
      <w:pPr>
        <w:pStyle w:val="Aside"/>
      </w:pPr>
      <w:r>
        <w:t>When assessing suitability, state how you will consider toxicity, efficacy, and sterility.</w:t>
      </w:r>
    </w:p>
    <w:p w14:paraId="59856DD7"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w:t>
      </w:r>
      <w:r>
        <w:t xml:space="preserve">ll pilot study in vivo. </w:t>
      </w:r>
    </w:p>
    <w:p w14:paraId="6ED3AACB"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494C17D8" w14:textId="77777777" w:rsidR="00A21D67" w:rsidRDefault="00205AAD">
      <w:pPr>
        <w:pStyle w:val="Question"/>
      </w:pPr>
      <w:r>
        <w:t>How will you determine an appropriate dosing regimen?</w:t>
      </w:r>
    </w:p>
    <w:p w14:paraId="073B9B1B" w14:textId="77777777" w:rsidR="00A21D67" w:rsidRDefault="00205AAD">
      <w:pPr>
        <w:pStyle w:val="Aside"/>
      </w:pPr>
      <w:r>
        <w:t>Include routes, dosage volumes, frequencies, and durations.</w:t>
      </w:r>
    </w:p>
    <w:p w14:paraId="14BA01ED"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p w14:paraId="3EE88D88" w14:textId="77777777" w:rsidR="00A21D67" w:rsidRDefault="00205AAD">
      <w:pPr>
        <w:pStyle w:val="Body"/>
      </w:pPr>
      <w:r>
        <w:t>Where substances need to be administered to neonatal or pre weaning animals substances may be administered to the mother that are then passed through the mother’s milk.</w:t>
      </w:r>
    </w:p>
    <w:p w14:paraId="7A8A693A" w14:textId="77777777" w:rsidR="00A21D67" w:rsidRDefault="00205AAD">
      <w:pPr>
        <w:pStyle w:val="Body"/>
      </w:pPr>
      <w:r>
        <w:t>A subcutaneous minipump may be implanted if multiple sub-cutaneous injections are a requirement for the experiment to minimise stress and suffering to the animal.  A sub-cutaneous minipump will also be used as an alternative to an intraperitoneal minipump where literature searches or substance properties show that it will have a comparable experimental outcome.  Not all substances demonstrate the same efficacy when applied subcutaneously, so some intraperitoneal minipumps will be required. Where intraperito</w:t>
      </w:r>
      <w:r>
        <w:t>neal injections are necessary and are likely to be more distressing than the implantation of a minipump then an intraperitoneal minipump may be used instead. This allows a continuous infusion of a substance systemically, which may be a more appropriate route for some substances as well as minimising the repetitive handling and restraint stress of multiple intraperitoneal injections for many weeks.  All minipumps will be used according to the manufacturers’ recommendations for appropriate sizing with respect</w:t>
      </w:r>
      <w:r>
        <w:t xml:space="preserve"> to the weight of the animal.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15"/>
        <w:gridCol w:w="2027"/>
        <w:gridCol w:w="2022"/>
        <w:gridCol w:w="1976"/>
        <w:gridCol w:w="771"/>
      </w:tblGrid>
      <w:tr w:rsidR="00A21D67" w14:paraId="143D1311" w14:textId="77777777">
        <w:tc>
          <w:tcPr>
            <w:tcW w:w="0" w:type="auto"/>
          </w:tcPr>
          <w:p w14:paraId="2AF3D992" w14:textId="77777777" w:rsidR="00A21D67" w:rsidRDefault="00205AAD">
            <w:pPr>
              <w:pStyle w:val="Body"/>
            </w:pPr>
            <w:r>
              <w:t>Mouse</w:t>
            </w:r>
          </w:p>
        </w:tc>
        <w:tc>
          <w:tcPr>
            <w:tcW w:w="0" w:type="auto"/>
          </w:tcPr>
          <w:p w14:paraId="67EE877C" w14:textId="77777777" w:rsidR="00A21D67" w:rsidRDefault="00205AAD">
            <w:pPr>
              <w:pStyle w:val="Body"/>
            </w:pPr>
            <w:r>
              <w:t>Daily max. vol. ml/kg</w:t>
            </w:r>
          </w:p>
        </w:tc>
        <w:tc>
          <w:tcPr>
            <w:tcW w:w="0" w:type="auto"/>
          </w:tcPr>
          <w:p w14:paraId="44D08AE5" w14:textId="77777777" w:rsidR="00A21D67" w:rsidRDefault="00205AAD">
            <w:pPr>
              <w:pStyle w:val="Body"/>
            </w:pPr>
            <w:r>
              <w:t>Max. No./day &lt; 10 days</w:t>
            </w:r>
          </w:p>
        </w:tc>
        <w:tc>
          <w:tcPr>
            <w:tcW w:w="0" w:type="auto"/>
          </w:tcPr>
          <w:p w14:paraId="0F6D4DC8" w14:textId="77777777" w:rsidR="00A21D67" w:rsidRDefault="00205AAD">
            <w:pPr>
              <w:pStyle w:val="Body"/>
            </w:pPr>
            <w:r>
              <w:t>Max. No./day &gt;10 days</w:t>
            </w:r>
          </w:p>
        </w:tc>
        <w:tc>
          <w:tcPr>
            <w:tcW w:w="0" w:type="auto"/>
          </w:tcPr>
          <w:p w14:paraId="6F4DBC48" w14:textId="77777777" w:rsidR="00A21D67" w:rsidRDefault="00205AAD">
            <w:pPr>
              <w:pStyle w:val="Body"/>
            </w:pPr>
            <w:r>
              <w:t>Max No.</w:t>
            </w:r>
          </w:p>
        </w:tc>
      </w:tr>
      <w:tr w:rsidR="00A21D67" w14:paraId="56963357" w14:textId="77777777">
        <w:tc>
          <w:tcPr>
            <w:tcW w:w="0" w:type="auto"/>
          </w:tcPr>
          <w:p w14:paraId="06111EDD" w14:textId="77777777" w:rsidR="00A21D67" w:rsidRDefault="00205AAD">
            <w:pPr>
              <w:pStyle w:val="Body"/>
            </w:pPr>
            <w:r>
              <w:t>Subcutaneous injection</w:t>
            </w:r>
          </w:p>
        </w:tc>
        <w:tc>
          <w:tcPr>
            <w:tcW w:w="0" w:type="auto"/>
          </w:tcPr>
          <w:p w14:paraId="59D9B3CA" w14:textId="77777777" w:rsidR="00A21D67" w:rsidRDefault="00205AAD">
            <w:pPr>
              <w:pStyle w:val="Body"/>
            </w:pPr>
            <w:r>
              <w:t>20</w:t>
            </w:r>
          </w:p>
        </w:tc>
        <w:tc>
          <w:tcPr>
            <w:tcW w:w="0" w:type="auto"/>
          </w:tcPr>
          <w:p w14:paraId="0FD32C5F" w14:textId="77777777" w:rsidR="00A21D67" w:rsidRDefault="00205AAD">
            <w:pPr>
              <w:pStyle w:val="Body"/>
            </w:pPr>
            <w:r>
              <w:t>3</w:t>
            </w:r>
          </w:p>
        </w:tc>
        <w:tc>
          <w:tcPr>
            <w:tcW w:w="0" w:type="auto"/>
          </w:tcPr>
          <w:p w14:paraId="3359DFC6" w14:textId="77777777" w:rsidR="00A21D67" w:rsidRDefault="00205AAD">
            <w:pPr>
              <w:pStyle w:val="Body"/>
            </w:pPr>
            <w:r>
              <w:t>2</w:t>
            </w:r>
          </w:p>
        </w:tc>
        <w:tc>
          <w:tcPr>
            <w:tcW w:w="0" w:type="auto"/>
          </w:tcPr>
          <w:p w14:paraId="19EA8FAA" w14:textId="77777777" w:rsidR="00A21D67" w:rsidRDefault="00205AAD">
            <w:pPr>
              <w:pStyle w:val="Body"/>
            </w:pPr>
            <w:r>
              <w:t>24</w:t>
            </w:r>
          </w:p>
        </w:tc>
      </w:tr>
      <w:tr w:rsidR="00A21D67" w14:paraId="438A153C" w14:textId="77777777">
        <w:tc>
          <w:tcPr>
            <w:tcW w:w="0" w:type="auto"/>
          </w:tcPr>
          <w:p w14:paraId="5B3C6E7D" w14:textId="77777777" w:rsidR="00A21D67" w:rsidRDefault="00205AAD">
            <w:pPr>
              <w:pStyle w:val="Body"/>
            </w:pPr>
            <w:r>
              <w:t>Intraperitoneal injection</w:t>
            </w:r>
          </w:p>
        </w:tc>
        <w:tc>
          <w:tcPr>
            <w:tcW w:w="0" w:type="auto"/>
          </w:tcPr>
          <w:p w14:paraId="3867A21A" w14:textId="77777777" w:rsidR="00A21D67" w:rsidRDefault="00205AAD">
            <w:pPr>
              <w:pStyle w:val="Body"/>
            </w:pPr>
            <w:r>
              <w:t>20</w:t>
            </w:r>
          </w:p>
        </w:tc>
        <w:tc>
          <w:tcPr>
            <w:tcW w:w="0" w:type="auto"/>
          </w:tcPr>
          <w:p w14:paraId="7AC2A079" w14:textId="77777777" w:rsidR="00A21D67" w:rsidRDefault="00205AAD">
            <w:pPr>
              <w:pStyle w:val="Body"/>
            </w:pPr>
            <w:r>
              <w:t>2</w:t>
            </w:r>
          </w:p>
        </w:tc>
        <w:tc>
          <w:tcPr>
            <w:tcW w:w="0" w:type="auto"/>
          </w:tcPr>
          <w:p w14:paraId="17934AC7" w14:textId="77777777" w:rsidR="00A21D67" w:rsidRDefault="00205AAD">
            <w:pPr>
              <w:pStyle w:val="Body"/>
            </w:pPr>
            <w:r>
              <w:t>1</w:t>
            </w:r>
          </w:p>
        </w:tc>
        <w:tc>
          <w:tcPr>
            <w:tcW w:w="0" w:type="auto"/>
          </w:tcPr>
          <w:p w14:paraId="08A881D9" w14:textId="77777777" w:rsidR="00A21D67" w:rsidRDefault="00205AAD">
            <w:pPr>
              <w:pStyle w:val="Body"/>
            </w:pPr>
            <w:r>
              <w:t>30</w:t>
            </w:r>
          </w:p>
        </w:tc>
      </w:tr>
      <w:tr w:rsidR="00A21D67" w14:paraId="00958CCF" w14:textId="77777777">
        <w:tc>
          <w:tcPr>
            <w:tcW w:w="0" w:type="auto"/>
          </w:tcPr>
          <w:p w14:paraId="235D6981" w14:textId="77777777" w:rsidR="00A21D67" w:rsidRDefault="00205AAD">
            <w:pPr>
              <w:pStyle w:val="Body"/>
            </w:pPr>
            <w:r>
              <w:t>Oral gavage</w:t>
            </w:r>
          </w:p>
        </w:tc>
        <w:tc>
          <w:tcPr>
            <w:tcW w:w="0" w:type="auto"/>
          </w:tcPr>
          <w:p w14:paraId="51A53102" w14:textId="77777777" w:rsidR="00A21D67" w:rsidRDefault="00205AAD">
            <w:pPr>
              <w:pStyle w:val="Body"/>
            </w:pPr>
            <w:r>
              <w:t>20</w:t>
            </w:r>
          </w:p>
        </w:tc>
        <w:tc>
          <w:tcPr>
            <w:tcW w:w="0" w:type="auto"/>
          </w:tcPr>
          <w:p w14:paraId="49560DF1" w14:textId="77777777" w:rsidR="00A21D67" w:rsidRDefault="00205AAD">
            <w:pPr>
              <w:pStyle w:val="Body"/>
            </w:pPr>
            <w:r>
              <w:t>2</w:t>
            </w:r>
          </w:p>
        </w:tc>
        <w:tc>
          <w:tcPr>
            <w:tcW w:w="0" w:type="auto"/>
          </w:tcPr>
          <w:p w14:paraId="0561A5D4" w14:textId="77777777" w:rsidR="00A21D67" w:rsidRDefault="00205AAD">
            <w:pPr>
              <w:pStyle w:val="Body"/>
            </w:pPr>
            <w:r>
              <w:t>1</w:t>
            </w:r>
          </w:p>
        </w:tc>
        <w:tc>
          <w:tcPr>
            <w:tcW w:w="0" w:type="auto"/>
          </w:tcPr>
          <w:p w14:paraId="0E23703D" w14:textId="77777777" w:rsidR="00A21D67" w:rsidRDefault="00205AAD">
            <w:pPr>
              <w:pStyle w:val="Body"/>
            </w:pPr>
            <w:r>
              <w:t>30</w:t>
            </w:r>
          </w:p>
        </w:tc>
      </w:tr>
      <w:tr w:rsidR="00A21D67" w14:paraId="357194C4" w14:textId="77777777">
        <w:tc>
          <w:tcPr>
            <w:tcW w:w="0" w:type="auto"/>
          </w:tcPr>
          <w:p w14:paraId="0447A0F8" w14:textId="77777777" w:rsidR="00A21D67" w:rsidRDefault="00205AAD">
            <w:pPr>
              <w:pStyle w:val="Body"/>
            </w:pPr>
            <w:r>
              <w:t>Neonate intraperitoneal</w:t>
            </w:r>
          </w:p>
        </w:tc>
        <w:tc>
          <w:tcPr>
            <w:tcW w:w="0" w:type="auto"/>
          </w:tcPr>
          <w:p w14:paraId="4AF6ED50" w14:textId="77777777" w:rsidR="00A21D67" w:rsidRDefault="00205AAD">
            <w:pPr>
              <w:pStyle w:val="Body"/>
            </w:pPr>
            <w:r>
              <w:t>10</w:t>
            </w:r>
          </w:p>
        </w:tc>
        <w:tc>
          <w:tcPr>
            <w:tcW w:w="0" w:type="auto"/>
          </w:tcPr>
          <w:p w14:paraId="7DFAE345" w14:textId="77777777" w:rsidR="00A21D67" w:rsidRDefault="00205AAD">
            <w:pPr>
              <w:pStyle w:val="Body"/>
            </w:pPr>
            <w:r>
              <w:t>1</w:t>
            </w:r>
          </w:p>
        </w:tc>
        <w:tc>
          <w:tcPr>
            <w:tcW w:w="0" w:type="auto"/>
          </w:tcPr>
          <w:p w14:paraId="1CEDBA6A" w14:textId="77777777" w:rsidR="00A21D67" w:rsidRDefault="00205AAD">
            <w:pPr>
              <w:pStyle w:val="Body"/>
            </w:pPr>
            <w:r>
              <w:t>1</w:t>
            </w:r>
          </w:p>
        </w:tc>
        <w:tc>
          <w:tcPr>
            <w:tcW w:w="0" w:type="auto"/>
          </w:tcPr>
          <w:p w14:paraId="67154128" w14:textId="77777777" w:rsidR="00A21D67" w:rsidRDefault="00205AAD">
            <w:pPr>
              <w:pStyle w:val="Body"/>
            </w:pPr>
            <w:r>
              <w:t>5</w:t>
            </w:r>
          </w:p>
        </w:tc>
      </w:tr>
      <w:tr w:rsidR="00A21D67" w14:paraId="22DC9922" w14:textId="77777777">
        <w:tc>
          <w:tcPr>
            <w:tcW w:w="0" w:type="auto"/>
          </w:tcPr>
          <w:p w14:paraId="6164F8FF" w14:textId="77777777" w:rsidR="00A21D67" w:rsidRDefault="00205AAD">
            <w:pPr>
              <w:pStyle w:val="Body"/>
            </w:pPr>
            <w:r>
              <w:t>Intravenous</w:t>
            </w:r>
          </w:p>
        </w:tc>
        <w:tc>
          <w:tcPr>
            <w:tcW w:w="0" w:type="auto"/>
          </w:tcPr>
          <w:p w14:paraId="79B127A6" w14:textId="77777777" w:rsidR="00A21D67" w:rsidRDefault="00205AAD">
            <w:pPr>
              <w:pStyle w:val="Body"/>
            </w:pPr>
            <w:r>
              <w:t xml:space="preserve">10mL/kg (5ml/kg </w:t>
            </w:r>
            <w:r>
              <w:t>bolus)</w:t>
            </w:r>
          </w:p>
        </w:tc>
        <w:tc>
          <w:tcPr>
            <w:tcW w:w="0" w:type="auto"/>
          </w:tcPr>
          <w:p w14:paraId="1C4B036B" w14:textId="77777777" w:rsidR="00A21D67" w:rsidRDefault="00205AAD">
            <w:pPr>
              <w:pStyle w:val="Body"/>
            </w:pPr>
            <w:r>
              <w:t>1</w:t>
            </w:r>
          </w:p>
        </w:tc>
        <w:tc>
          <w:tcPr>
            <w:tcW w:w="0" w:type="auto"/>
          </w:tcPr>
          <w:p w14:paraId="04CED9F2" w14:textId="77777777" w:rsidR="00A21D67" w:rsidRDefault="00205AAD">
            <w:pPr>
              <w:pStyle w:val="Body"/>
            </w:pPr>
            <w:r>
              <w:t>n/a</w:t>
            </w:r>
          </w:p>
        </w:tc>
        <w:tc>
          <w:tcPr>
            <w:tcW w:w="0" w:type="auto"/>
          </w:tcPr>
          <w:p w14:paraId="0E8BC3A0" w14:textId="77777777" w:rsidR="00A21D67" w:rsidRDefault="00205AAD">
            <w:pPr>
              <w:pStyle w:val="Body"/>
            </w:pPr>
            <w:r>
              <w:t>3</w:t>
            </w:r>
          </w:p>
        </w:tc>
      </w:tr>
      <w:tr w:rsidR="00A21D67" w14:paraId="73DD9962" w14:textId="77777777">
        <w:tc>
          <w:tcPr>
            <w:tcW w:w="0" w:type="auto"/>
          </w:tcPr>
          <w:p w14:paraId="03EB7630" w14:textId="77777777" w:rsidR="00A21D67" w:rsidRDefault="00205AAD">
            <w:pPr>
              <w:pStyle w:val="Body"/>
            </w:pPr>
            <w:r>
              <w:t>Rat</w:t>
            </w:r>
          </w:p>
        </w:tc>
        <w:tc>
          <w:tcPr>
            <w:tcW w:w="0" w:type="auto"/>
          </w:tcPr>
          <w:p w14:paraId="7B21B1D4" w14:textId="77777777" w:rsidR="00A21D67" w:rsidRDefault="00205AAD">
            <w:pPr>
              <w:pStyle w:val="Body"/>
            </w:pPr>
            <w:r>
              <w:t>Daily max. vol. ml/kg</w:t>
            </w:r>
          </w:p>
        </w:tc>
        <w:tc>
          <w:tcPr>
            <w:tcW w:w="0" w:type="auto"/>
          </w:tcPr>
          <w:p w14:paraId="56AFFA2A" w14:textId="77777777" w:rsidR="00A21D67" w:rsidRDefault="00205AAD">
            <w:pPr>
              <w:pStyle w:val="Body"/>
            </w:pPr>
            <w:r>
              <w:t>Max. No./day &lt; 10 days</w:t>
            </w:r>
          </w:p>
        </w:tc>
        <w:tc>
          <w:tcPr>
            <w:tcW w:w="0" w:type="auto"/>
          </w:tcPr>
          <w:p w14:paraId="381D09AE" w14:textId="77777777" w:rsidR="00A21D67" w:rsidRDefault="00205AAD">
            <w:pPr>
              <w:pStyle w:val="Body"/>
            </w:pPr>
            <w:r>
              <w:t>Max. No./day &gt;10 days</w:t>
            </w:r>
          </w:p>
        </w:tc>
        <w:tc>
          <w:tcPr>
            <w:tcW w:w="0" w:type="auto"/>
          </w:tcPr>
          <w:p w14:paraId="4D092BAE" w14:textId="77777777" w:rsidR="00A21D67" w:rsidRDefault="00205AAD">
            <w:pPr>
              <w:pStyle w:val="Body"/>
            </w:pPr>
            <w:r>
              <w:t>Max No.</w:t>
            </w:r>
          </w:p>
        </w:tc>
      </w:tr>
      <w:tr w:rsidR="00A21D67" w14:paraId="316EE102" w14:textId="77777777">
        <w:tc>
          <w:tcPr>
            <w:tcW w:w="0" w:type="auto"/>
          </w:tcPr>
          <w:p w14:paraId="17524961" w14:textId="77777777" w:rsidR="00A21D67" w:rsidRDefault="00205AAD">
            <w:pPr>
              <w:pStyle w:val="Body"/>
            </w:pPr>
            <w:r>
              <w:t>Subcutaneous injection</w:t>
            </w:r>
          </w:p>
        </w:tc>
        <w:tc>
          <w:tcPr>
            <w:tcW w:w="0" w:type="auto"/>
          </w:tcPr>
          <w:p w14:paraId="4AD5BC9E" w14:textId="77777777" w:rsidR="00A21D67" w:rsidRDefault="00205AAD">
            <w:pPr>
              <w:pStyle w:val="Body"/>
            </w:pPr>
            <w:r>
              <w:t>10</w:t>
            </w:r>
          </w:p>
        </w:tc>
        <w:tc>
          <w:tcPr>
            <w:tcW w:w="0" w:type="auto"/>
          </w:tcPr>
          <w:p w14:paraId="04B1E3F3" w14:textId="77777777" w:rsidR="00A21D67" w:rsidRDefault="00205AAD">
            <w:pPr>
              <w:pStyle w:val="Body"/>
            </w:pPr>
            <w:r>
              <w:t>3</w:t>
            </w:r>
          </w:p>
        </w:tc>
        <w:tc>
          <w:tcPr>
            <w:tcW w:w="0" w:type="auto"/>
          </w:tcPr>
          <w:p w14:paraId="37829FFE" w14:textId="77777777" w:rsidR="00A21D67" w:rsidRDefault="00205AAD">
            <w:pPr>
              <w:pStyle w:val="Body"/>
            </w:pPr>
            <w:r>
              <w:t>2</w:t>
            </w:r>
          </w:p>
        </w:tc>
        <w:tc>
          <w:tcPr>
            <w:tcW w:w="0" w:type="auto"/>
          </w:tcPr>
          <w:p w14:paraId="2940AE63" w14:textId="77777777" w:rsidR="00A21D67" w:rsidRDefault="00205AAD">
            <w:pPr>
              <w:pStyle w:val="Body"/>
            </w:pPr>
            <w:r>
              <w:t>24</w:t>
            </w:r>
          </w:p>
        </w:tc>
      </w:tr>
      <w:tr w:rsidR="00A21D67" w14:paraId="6134CF7A" w14:textId="77777777">
        <w:tc>
          <w:tcPr>
            <w:tcW w:w="0" w:type="auto"/>
          </w:tcPr>
          <w:p w14:paraId="05BAE9CA" w14:textId="77777777" w:rsidR="00A21D67" w:rsidRDefault="00205AAD">
            <w:pPr>
              <w:pStyle w:val="Body"/>
            </w:pPr>
            <w:r>
              <w:t>Intraperitoneal injection</w:t>
            </w:r>
          </w:p>
        </w:tc>
        <w:tc>
          <w:tcPr>
            <w:tcW w:w="0" w:type="auto"/>
          </w:tcPr>
          <w:p w14:paraId="6EA7989C" w14:textId="77777777" w:rsidR="00A21D67" w:rsidRDefault="00205AAD">
            <w:pPr>
              <w:pStyle w:val="Body"/>
            </w:pPr>
            <w:r>
              <w:t>10</w:t>
            </w:r>
          </w:p>
        </w:tc>
        <w:tc>
          <w:tcPr>
            <w:tcW w:w="0" w:type="auto"/>
          </w:tcPr>
          <w:p w14:paraId="2E969BA6" w14:textId="77777777" w:rsidR="00A21D67" w:rsidRDefault="00205AAD">
            <w:pPr>
              <w:pStyle w:val="Body"/>
            </w:pPr>
            <w:r>
              <w:t>2</w:t>
            </w:r>
          </w:p>
        </w:tc>
        <w:tc>
          <w:tcPr>
            <w:tcW w:w="0" w:type="auto"/>
          </w:tcPr>
          <w:p w14:paraId="62DDF643" w14:textId="77777777" w:rsidR="00A21D67" w:rsidRDefault="00205AAD">
            <w:pPr>
              <w:pStyle w:val="Body"/>
            </w:pPr>
            <w:r>
              <w:t>1</w:t>
            </w:r>
          </w:p>
        </w:tc>
        <w:tc>
          <w:tcPr>
            <w:tcW w:w="0" w:type="auto"/>
          </w:tcPr>
          <w:p w14:paraId="783D42B3" w14:textId="77777777" w:rsidR="00A21D67" w:rsidRDefault="00205AAD">
            <w:pPr>
              <w:pStyle w:val="Body"/>
            </w:pPr>
            <w:r>
              <w:t>30</w:t>
            </w:r>
          </w:p>
        </w:tc>
      </w:tr>
      <w:tr w:rsidR="00A21D67" w14:paraId="6936CA8C" w14:textId="77777777">
        <w:tc>
          <w:tcPr>
            <w:tcW w:w="0" w:type="auto"/>
          </w:tcPr>
          <w:p w14:paraId="42085E4D" w14:textId="77777777" w:rsidR="00A21D67" w:rsidRDefault="00205AAD">
            <w:pPr>
              <w:pStyle w:val="Body"/>
            </w:pPr>
            <w:r>
              <w:t>Oral gavage</w:t>
            </w:r>
          </w:p>
        </w:tc>
        <w:tc>
          <w:tcPr>
            <w:tcW w:w="0" w:type="auto"/>
          </w:tcPr>
          <w:p w14:paraId="561687CA" w14:textId="77777777" w:rsidR="00A21D67" w:rsidRDefault="00205AAD">
            <w:pPr>
              <w:pStyle w:val="Body"/>
            </w:pPr>
            <w:r>
              <w:t>20</w:t>
            </w:r>
          </w:p>
        </w:tc>
        <w:tc>
          <w:tcPr>
            <w:tcW w:w="0" w:type="auto"/>
          </w:tcPr>
          <w:p w14:paraId="396425BA" w14:textId="77777777" w:rsidR="00A21D67" w:rsidRDefault="00205AAD">
            <w:pPr>
              <w:pStyle w:val="Body"/>
            </w:pPr>
            <w:r>
              <w:t>2</w:t>
            </w:r>
          </w:p>
        </w:tc>
        <w:tc>
          <w:tcPr>
            <w:tcW w:w="0" w:type="auto"/>
          </w:tcPr>
          <w:p w14:paraId="52082623" w14:textId="77777777" w:rsidR="00A21D67" w:rsidRDefault="00205AAD">
            <w:pPr>
              <w:pStyle w:val="Body"/>
            </w:pPr>
            <w:r>
              <w:t>1</w:t>
            </w:r>
          </w:p>
        </w:tc>
        <w:tc>
          <w:tcPr>
            <w:tcW w:w="0" w:type="auto"/>
          </w:tcPr>
          <w:p w14:paraId="1DABF731" w14:textId="77777777" w:rsidR="00A21D67" w:rsidRDefault="00205AAD">
            <w:pPr>
              <w:pStyle w:val="Body"/>
            </w:pPr>
            <w:r>
              <w:t>30</w:t>
            </w:r>
          </w:p>
        </w:tc>
      </w:tr>
      <w:tr w:rsidR="00A21D67" w14:paraId="78607E63" w14:textId="77777777">
        <w:tc>
          <w:tcPr>
            <w:tcW w:w="0" w:type="auto"/>
          </w:tcPr>
          <w:p w14:paraId="76053C17" w14:textId="77777777" w:rsidR="00A21D67" w:rsidRDefault="00205AAD">
            <w:pPr>
              <w:pStyle w:val="Body"/>
            </w:pPr>
            <w:r>
              <w:t>Neonate intraperitoneal</w:t>
            </w:r>
          </w:p>
        </w:tc>
        <w:tc>
          <w:tcPr>
            <w:tcW w:w="0" w:type="auto"/>
          </w:tcPr>
          <w:p w14:paraId="41DF3963" w14:textId="77777777" w:rsidR="00A21D67" w:rsidRDefault="00205AAD">
            <w:pPr>
              <w:pStyle w:val="Body"/>
            </w:pPr>
            <w:r>
              <w:t>5</w:t>
            </w:r>
          </w:p>
        </w:tc>
        <w:tc>
          <w:tcPr>
            <w:tcW w:w="0" w:type="auto"/>
          </w:tcPr>
          <w:p w14:paraId="2BA96EB2" w14:textId="77777777" w:rsidR="00A21D67" w:rsidRDefault="00205AAD">
            <w:pPr>
              <w:pStyle w:val="Body"/>
            </w:pPr>
            <w:r>
              <w:t>1</w:t>
            </w:r>
          </w:p>
        </w:tc>
        <w:tc>
          <w:tcPr>
            <w:tcW w:w="0" w:type="auto"/>
          </w:tcPr>
          <w:p w14:paraId="1E087370" w14:textId="77777777" w:rsidR="00A21D67" w:rsidRDefault="00205AAD">
            <w:pPr>
              <w:pStyle w:val="Body"/>
            </w:pPr>
            <w:r>
              <w:t>1</w:t>
            </w:r>
          </w:p>
        </w:tc>
        <w:tc>
          <w:tcPr>
            <w:tcW w:w="0" w:type="auto"/>
          </w:tcPr>
          <w:p w14:paraId="4541622F" w14:textId="77777777" w:rsidR="00A21D67" w:rsidRDefault="00205AAD">
            <w:pPr>
              <w:pStyle w:val="Body"/>
            </w:pPr>
            <w:r>
              <w:t>5</w:t>
            </w:r>
          </w:p>
        </w:tc>
      </w:tr>
      <w:tr w:rsidR="00A21D67" w14:paraId="64FF2362" w14:textId="77777777">
        <w:tc>
          <w:tcPr>
            <w:tcW w:w="0" w:type="auto"/>
          </w:tcPr>
          <w:p w14:paraId="28DD8996" w14:textId="77777777" w:rsidR="00A21D67" w:rsidRDefault="00205AAD">
            <w:pPr>
              <w:pStyle w:val="Body"/>
            </w:pPr>
            <w:r>
              <w:t>Intravenous</w:t>
            </w:r>
          </w:p>
        </w:tc>
        <w:tc>
          <w:tcPr>
            <w:tcW w:w="0" w:type="auto"/>
          </w:tcPr>
          <w:p w14:paraId="55F40F71" w14:textId="77777777" w:rsidR="00A21D67" w:rsidRDefault="00205AAD">
            <w:pPr>
              <w:pStyle w:val="Body"/>
            </w:pPr>
            <w:r>
              <w:t xml:space="preserve">10mL/kg </w:t>
            </w:r>
            <w:r>
              <w:t>(5ml/kg bolus)</w:t>
            </w:r>
          </w:p>
        </w:tc>
        <w:tc>
          <w:tcPr>
            <w:tcW w:w="0" w:type="auto"/>
          </w:tcPr>
          <w:p w14:paraId="0F0134A0" w14:textId="77777777" w:rsidR="00A21D67" w:rsidRDefault="00205AAD">
            <w:pPr>
              <w:pStyle w:val="Body"/>
            </w:pPr>
            <w:r>
              <w:t>1</w:t>
            </w:r>
          </w:p>
        </w:tc>
        <w:tc>
          <w:tcPr>
            <w:tcW w:w="0" w:type="auto"/>
          </w:tcPr>
          <w:p w14:paraId="3C4C980C" w14:textId="77777777" w:rsidR="00A21D67" w:rsidRDefault="00205AAD">
            <w:pPr>
              <w:pStyle w:val="Body"/>
            </w:pPr>
            <w:r>
              <w:t>n/a</w:t>
            </w:r>
          </w:p>
        </w:tc>
        <w:tc>
          <w:tcPr>
            <w:tcW w:w="0" w:type="auto"/>
          </w:tcPr>
          <w:p w14:paraId="6171C77E" w14:textId="77777777" w:rsidR="00A21D67" w:rsidRDefault="00205AAD">
            <w:pPr>
              <w:pStyle w:val="Body"/>
            </w:pPr>
            <w:r>
              <w:t>3</w:t>
            </w:r>
          </w:p>
        </w:tc>
      </w:tr>
    </w:tbl>
    <w:p w14:paraId="2AFD550C" w14:textId="77777777" w:rsidR="00A21D67" w:rsidRDefault="00205AAD">
      <w:pPr>
        <w:pStyle w:val="Body"/>
      </w:pPr>
      <w:r>
        <w:t>If repeated i/v injections under recovery anaesthesia (AB) are required, they will be separated by at least 4 days.</w:t>
      </w:r>
    </w:p>
    <w:p w14:paraId="53B47D28" w14:textId="77777777" w:rsidR="00A21D67" w:rsidRDefault="00205AAD">
      <w:pPr>
        <w:pStyle w:val="Heading3"/>
      </w:pPr>
      <w:r>
        <w:t>Protocol 17</w:t>
      </w:r>
    </w:p>
    <w:p w14:paraId="4E325287" w14:textId="77777777" w:rsidR="00A21D67" w:rsidRDefault="00205AAD">
      <w:pPr>
        <w:pStyle w:val="Question"/>
      </w:pPr>
      <w:r>
        <w:t>Title</w:t>
      </w:r>
    </w:p>
    <w:p w14:paraId="7B94ED91" w14:textId="77777777" w:rsidR="00A21D67" w:rsidRDefault="00205AAD">
      <w:pPr>
        <w:pStyle w:val="Body"/>
      </w:pPr>
      <w:r>
        <w:t>Labelling under terminal anaesthesia</w:t>
      </w:r>
    </w:p>
    <w:p w14:paraId="1B6ABC6E" w14:textId="77777777" w:rsidR="00A21D67" w:rsidRDefault="00205AAD">
      <w:r>
        <w:t>___________________________________________________________________</w:t>
      </w:r>
    </w:p>
    <w:p w14:paraId="68CB7909" w14:textId="77777777" w:rsidR="00A21D67" w:rsidRDefault="00205AAD">
      <w:pPr>
        <w:pStyle w:val="Heading4"/>
      </w:pPr>
      <w:r>
        <w:t>Protocol 17: Protocol details</w:t>
      </w:r>
    </w:p>
    <w:p w14:paraId="60EF4D7F" w14:textId="77777777" w:rsidR="00A21D67" w:rsidRDefault="00205AAD">
      <w:pPr>
        <w:pStyle w:val="Question"/>
      </w:pPr>
      <w:r>
        <w:t>Briefly describe the purposes of this protocol</w:t>
      </w:r>
    </w:p>
    <w:p w14:paraId="577CEB4F" w14:textId="77777777" w:rsidR="00A21D67" w:rsidRDefault="00205AAD">
      <w:pPr>
        <w:pStyle w:val="Aside"/>
      </w:pPr>
      <w:r>
        <w:t>Ensure that you state any relevant regulatory guidelines.</w:t>
      </w:r>
    </w:p>
    <w:p w14:paraId="6E5C1E4C" w14:textId="77777777" w:rsidR="00A21D67" w:rsidRDefault="00205AAD">
      <w:pPr>
        <w:pStyle w:val="Body"/>
      </w:pPr>
      <w:r>
        <w:t>To inject fast expressing labelling agents and/or light emitting substances into the central nervous system to visualise injection paths, white matter tracts, and specific cell groups within the injection site under non recovery anaesthesia.</w:t>
      </w:r>
    </w:p>
    <w:p w14:paraId="5F033953" w14:textId="77777777" w:rsidR="00A21D67" w:rsidRDefault="00205AAD">
      <w:r>
        <w:t>___________________________________________________________________</w:t>
      </w:r>
    </w:p>
    <w:p w14:paraId="19BB1EC3" w14:textId="77777777" w:rsidR="00A21D67" w:rsidRDefault="00205AAD">
      <w:pPr>
        <w:pStyle w:val="Question"/>
      </w:pPr>
      <w:r>
        <w:t>Given the controls and limitations in place, what is the highest severity that an animal could experience in this protocol?</w:t>
      </w:r>
    </w:p>
    <w:p w14:paraId="3A97F11D" w14:textId="77777777" w:rsidR="00A21D67" w:rsidRDefault="00205AAD">
      <w:pPr>
        <w:pStyle w:val="Body"/>
      </w:pPr>
      <w:r>
        <w:t>Non-recovery</w:t>
      </w:r>
    </w:p>
    <w:p w14:paraId="7209A9F1" w14:textId="77777777" w:rsidR="00A21D67" w:rsidRDefault="00205AAD">
      <w:r>
        <w:t>___________________________________________________________________</w:t>
      </w:r>
    </w:p>
    <w:p w14:paraId="77C97C88" w14:textId="77777777" w:rsidR="00A21D67" w:rsidRDefault="00205AAD">
      <w:pPr>
        <w:pStyle w:val="Question"/>
      </w:pPr>
      <w:r>
        <w:t>What proportion of animals will experience this severity?</w:t>
      </w:r>
    </w:p>
    <w:p w14:paraId="07BB6286" w14:textId="77777777" w:rsidR="00A21D67" w:rsidRDefault="00205AAD">
      <w:pPr>
        <w:pStyle w:val="Body"/>
      </w:pPr>
      <w:r>
        <w:t>All animals.</w:t>
      </w:r>
    </w:p>
    <w:p w14:paraId="3ABF5E8F" w14:textId="77777777" w:rsidR="00A21D67" w:rsidRDefault="00205AAD">
      <w:r>
        <w:t>___________________________________________________________________</w:t>
      </w:r>
    </w:p>
    <w:p w14:paraId="5A9B7069" w14:textId="77777777" w:rsidR="00A21D67" w:rsidRDefault="00205AAD">
      <w:pPr>
        <w:pStyle w:val="Question"/>
      </w:pPr>
      <w:r>
        <w:t>Why are you proposing this severity category?</w:t>
      </w:r>
    </w:p>
    <w:p w14:paraId="18344B88" w14:textId="77777777" w:rsidR="00A21D67" w:rsidRDefault="00205AAD">
      <w:pPr>
        <w:pStyle w:val="Body"/>
      </w:pPr>
      <w:r>
        <w:t>All animals will be anaesthetised prior to any procedures and will not regain consciousness post surgery.</w:t>
      </w:r>
    </w:p>
    <w:p w14:paraId="29425CA6" w14:textId="77777777" w:rsidR="00A21D67" w:rsidRDefault="00205AAD">
      <w:r>
        <w:t>___________________________________________________________________</w:t>
      </w:r>
    </w:p>
    <w:p w14:paraId="71E927A4" w14:textId="77777777" w:rsidR="00A21D67" w:rsidRDefault="00205AAD">
      <w:pPr>
        <w:pStyle w:val="Question"/>
      </w:pPr>
      <w:r>
        <w:t>Locations where this protocol can be carried out</w:t>
      </w:r>
    </w:p>
    <w:p w14:paraId="18A2A888" w14:textId="77777777" w:rsidR="00A21D67" w:rsidRDefault="00205AAD">
      <w:pPr>
        <w:pStyle w:val="Aside"/>
      </w:pPr>
      <w:r>
        <w:t>Select all that apply.</w:t>
      </w:r>
    </w:p>
    <w:p w14:paraId="332816E4" w14:textId="77777777" w:rsidR="00A21D67" w:rsidRDefault="00205AAD">
      <w:pPr>
        <w:pStyle w:val="ListParagraph"/>
        <w:numPr>
          <w:ilvl w:val="0"/>
          <w:numId w:val="1"/>
        </w:numPr>
      </w:pPr>
      <w:r>
        <w:t>University of Cambridge</w:t>
      </w:r>
    </w:p>
    <w:p w14:paraId="2402E61F" w14:textId="77777777" w:rsidR="00A21D67" w:rsidRDefault="00205AAD">
      <w:r>
        <w:t>___________________________________________________________________</w:t>
      </w:r>
    </w:p>
    <w:p w14:paraId="1E42FD12" w14:textId="77777777" w:rsidR="00A21D67" w:rsidRDefault="00205AAD">
      <w:pPr>
        <w:pStyle w:val="Question"/>
      </w:pPr>
      <w:r>
        <w:t>Which of your objectives will this protocol address?</w:t>
      </w:r>
    </w:p>
    <w:p w14:paraId="0AF34BCC" w14:textId="77777777" w:rsidR="00A21D67" w:rsidRDefault="00205AAD">
      <w:pPr>
        <w:pStyle w:val="Aside"/>
      </w:pPr>
      <w:r>
        <w:t>Select all that apply.</w:t>
      </w:r>
    </w:p>
    <w:p w14:paraId="32AF83B0" w14:textId="77777777" w:rsidR="00A21D67" w:rsidRDefault="00205AAD">
      <w:pPr>
        <w:pStyle w:val="ListParagraph"/>
        <w:numPr>
          <w:ilvl w:val="0"/>
          <w:numId w:val="1"/>
        </w:numPr>
      </w:pPr>
      <w:r>
        <w:t>Determine a pathway of how myelin is regenerated in disease.</w:t>
      </w:r>
    </w:p>
    <w:p w14:paraId="125BC1B8" w14:textId="77777777" w:rsidR="00A21D67" w:rsidRDefault="00205AAD">
      <w:pPr>
        <w:pStyle w:val="ListParagraph"/>
        <w:numPr>
          <w:ilvl w:val="0"/>
          <w:numId w:val="1"/>
        </w:numPr>
      </w:pPr>
      <w:r>
        <w:t>Identify whether white matter lesions impact on neural and circuit function.</w:t>
      </w:r>
    </w:p>
    <w:p w14:paraId="65236DF5" w14:textId="77777777" w:rsidR="00A21D67" w:rsidRDefault="00205AAD">
      <w:pPr>
        <w:pStyle w:val="ListParagraph"/>
        <w:numPr>
          <w:ilvl w:val="0"/>
          <w:numId w:val="1"/>
        </w:numPr>
      </w:pPr>
      <w:r>
        <w:t>Identify a regulatory mechanism of myelination throughout life.</w:t>
      </w:r>
    </w:p>
    <w:p w14:paraId="1B3E4019" w14:textId="77777777" w:rsidR="00A21D67" w:rsidRDefault="00205AAD">
      <w:r>
        <w:t>___________________________________________________________________</w:t>
      </w:r>
    </w:p>
    <w:p w14:paraId="3E2DCEBB" w14:textId="77777777" w:rsidR="00A21D67" w:rsidRDefault="00205AAD">
      <w:pPr>
        <w:pStyle w:val="Heading4"/>
      </w:pPr>
      <w:r>
        <w:t>Protocol 17: Animals used in this protocol</w:t>
      </w:r>
    </w:p>
    <w:p w14:paraId="7E60B8FE" w14:textId="77777777" w:rsidR="00A21D67" w:rsidRDefault="00205AAD">
      <w:pPr>
        <w:pStyle w:val="Heading4"/>
      </w:pPr>
      <w:r>
        <w:t>Mice</w:t>
      </w:r>
    </w:p>
    <w:p w14:paraId="5FA5D90A" w14:textId="77777777" w:rsidR="00A21D67" w:rsidRDefault="00205AAD">
      <w:pPr>
        <w:pStyle w:val="Question"/>
      </w:pPr>
      <w:r>
        <w:t>Which life stages will be used during this protocol?</w:t>
      </w:r>
    </w:p>
    <w:p w14:paraId="78843CB5" w14:textId="77777777" w:rsidR="00A21D67" w:rsidRDefault="00205AAD">
      <w:pPr>
        <w:pStyle w:val="Aside"/>
      </w:pPr>
      <w:r>
        <w:t>Select all that apply</w:t>
      </w:r>
    </w:p>
    <w:p w14:paraId="0419D110" w14:textId="77777777" w:rsidR="00A21D67" w:rsidRDefault="00205AAD">
      <w:pPr>
        <w:pStyle w:val="ListParagraph"/>
        <w:numPr>
          <w:ilvl w:val="0"/>
          <w:numId w:val="1"/>
        </w:numPr>
      </w:pPr>
      <w:r>
        <w:t>Juvenile</w:t>
      </w:r>
    </w:p>
    <w:p w14:paraId="6D75F61A" w14:textId="77777777" w:rsidR="00A21D67" w:rsidRDefault="00205AAD">
      <w:pPr>
        <w:pStyle w:val="ListParagraph"/>
        <w:numPr>
          <w:ilvl w:val="0"/>
          <w:numId w:val="1"/>
        </w:numPr>
      </w:pPr>
      <w:r>
        <w:t>Adult</w:t>
      </w:r>
    </w:p>
    <w:p w14:paraId="616F327D" w14:textId="77777777" w:rsidR="00A21D67" w:rsidRDefault="00205AAD">
      <w:r>
        <w:t>___________________________________________________________________</w:t>
      </w:r>
    </w:p>
    <w:p w14:paraId="01F0C6BF" w14:textId="77777777" w:rsidR="00A21D67" w:rsidRDefault="00205AAD">
      <w:pPr>
        <w:pStyle w:val="Question"/>
      </w:pPr>
      <w:r>
        <w:t>Will any animals coming on to this protocol be classed as ‘continued use’?</w:t>
      </w:r>
    </w:p>
    <w:p w14:paraId="0D053EFE"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1D4E5332" w14:textId="77777777" w:rsidR="00A21D67" w:rsidRDefault="00205AAD">
      <w:pPr>
        <w:pStyle w:val="Body"/>
      </w:pPr>
      <w:r>
        <w:t>Yes</w:t>
      </w:r>
    </w:p>
    <w:p w14:paraId="60DA631E" w14:textId="77777777" w:rsidR="00A21D67" w:rsidRDefault="00205AAD">
      <w:r>
        <w:t>___________________________________________________________________</w:t>
      </w:r>
    </w:p>
    <w:p w14:paraId="35196F2C" w14:textId="77777777" w:rsidR="00A21D67" w:rsidRDefault="00205AAD">
      <w:pPr>
        <w:pStyle w:val="Question"/>
      </w:pPr>
      <w:r>
        <w:t>How did these animals start their use?</w:t>
      </w:r>
    </w:p>
    <w:p w14:paraId="2BCAB11E" w14:textId="77777777" w:rsidR="00A21D67" w:rsidRDefault="00205AAD">
      <w:pPr>
        <w:pStyle w:val="Aside"/>
      </w:pPr>
      <w:r>
        <w:t xml:space="preserve">Describe the procedures that have been applied to animals that will continue their use on to this </w:t>
      </w:r>
      <w:r>
        <w:t>protocol.</w:t>
      </w:r>
    </w:p>
    <w:p w14:paraId="19F9A657" w14:textId="77777777" w:rsidR="00A21D67" w:rsidRDefault="00205AAD">
      <w:pPr>
        <w:pStyle w:val="Body"/>
      </w:pPr>
      <w:r>
        <w:t xml:space="preserve">Genetically altered animals for use in this protocol may be obtained from: </w:t>
      </w:r>
    </w:p>
    <w:p w14:paraId="196F144D" w14:textId="77777777" w:rsidR="00A21D67" w:rsidRDefault="00205AAD">
      <w:pPr>
        <w:pStyle w:val="Body"/>
      </w:pPr>
      <w:r>
        <w:t>•</w:t>
      </w:r>
      <w:r>
        <w:tab/>
        <w:t>This licence: Protocol 5 ‘Breeding and maintenance of genetically altered animals’ (mild)</w:t>
      </w:r>
    </w:p>
    <w:p w14:paraId="556A8665" w14:textId="77777777" w:rsidR="00A21D67" w:rsidRDefault="00205AAD">
      <w:pPr>
        <w:pStyle w:val="Body"/>
      </w:pPr>
      <w:r>
        <w:t xml:space="preserve">or </w:t>
      </w:r>
    </w:p>
    <w:p w14:paraId="72B2A1E9"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49FA63F3" w14:textId="77777777" w:rsidR="00A21D67" w:rsidRDefault="00205AAD">
      <w:pPr>
        <w:pStyle w:val="Question"/>
      </w:pPr>
      <w:r>
        <w:t>Will you be re-using animals on to this protocol?</w:t>
      </w:r>
    </w:p>
    <w:p w14:paraId="25D9484E" w14:textId="77777777" w:rsidR="00A21D67" w:rsidRDefault="00205AAD">
      <w:pPr>
        <w:pStyle w:val="Aside"/>
      </w:pPr>
      <w:r>
        <w:t>‘Re-use’ describes using animals again for a new experiment when you could equally use a naïve animal to get the same results.</w:t>
      </w:r>
    </w:p>
    <w:p w14:paraId="1BB7A8D0" w14:textId="77777777" w:rsidR="00A21D67" w:rsidRDefault="00205AAD">
      <w:pPr>
        <w:pStyle w:val="Body"/>
      </w:pPr>
      <w:r>
        <w:t>No</w:t>
      </w:r>
    </w:p>
    <w:p w14:paraId="6FD3EA2F" w14:textId="77777777" w:rsidR="00A21D67" w:rsidRDefault="00205AAD">
      <w:r>
        <w:t>___________________________________________________________________</w:t>
      </w:r>
    </w:p>
    <w:p w14:paraId="2FCBF6E0" w14:textId="77777777" w:rsidR="00A21D67" w:rsidRDefault="00205AAD">
      <w:pPr>
        <w:pStyle w:val="Question"/>
      </w:pPr>
      <w:r>
        <w:t>What is the maximum number of animals that will be used on this protocol?</w:t>
      </w:r>
    </w:p>
    <w:p w14:paraId="3ECAB522" w14:textId="77777777" w:rsidR="00A21D67" w:rsidRDefault="00205AAD">
      <w:pPr>
        <w:pStyle w:val="Aside"/>
      </w:pPr>
      <w:r>
        <w:t>Please only enter numbers, e.g. 40</w:t>
      </w:r>
    </w:p>
    <w:p w14:paraId="0193B751" w14:textId="77777777" w:rsidR="00A21D67" w:rsidRDefault="00205AAD">
      <w:pPr>
        <w:pStyle w:val="Body"/>
      </w:pPr>
      <w:r>
        <w:t>100</w:t>
      </w:r>
    </w:p>
    <w:p w14:paraId="1AEC495D" w14:textId="77777777" w:rsidR="00A21D67" w:rsidRDefault="00205AAD">
      <w:r>
        <w:t>___________________________________________________________________</w:t>
      </w:r>
    </w:p>
    <w:p w14:paraId="75C72B55" w14:textId="77777777" w:rsidR="00A21D67" w:rsidRDefault="00205AAD">
      <w:pPr>
        <w:pStyle w:val="Question"/>
      </w:pPr>
      <w:r>
        <w:t>What is the maximum number of uses of this protocol per animal?</w:t>
      </w:r>
    </w:p>
    <w:p w14:paraId="74D64A35"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BE9D242" w14:textId="77777777" w:rsidR="00A21D67" w:rsidRDefault="00205AAD">
      <w:pPr>
        <w:pStyle w:val="Body"/>
      </w:pPr>
      <w:r>
        <w:t>1</w:t>
      </w:r>
    </w:p>
    <w:p w14:paraId="34340352" w14:textId="77777777" w:rsidR="00A21D67" w:rsidRDefault="00205AAD">
      <w:r>
        <w:t>___________________________________________________________________</w:t>
      </w:r>
    </w:p>
    <w:p w14:paraId="4A70365B" w14:textId="77777777" w:rsidR="00A21D67" w:rsidRDefault="00205AAD">
      <w:pPr>
        <w:pStyle w:val="Heading4"/>
      </w:pPr>
      <w:r>
        <w:t>Rats</w:t>
      </w:r>
    </w:p>
    <w:p w14:paraId="4DE22B88" w14:textId="77777777" w:rsidR="00A21D67" w:rsidRDefault="00205AAD">
      <w:pPr>
        <w:pStyle w:val="Question"/>
      </w:pPr>
      <w:r>
        <w:t>Which life stages will be used during this protocol?</w:t>
      </w:r>
    </w:p>
    <w:p w14:paraId="78ACDE83" w14:textId="77777777" w:rsidR="00A21D67" w:rsidRDefault="00205AAD">
      <w:pPr>
        <w:pStyle w:val="Aside"/>
      </w:pPr>
      <w:r>
        <w:t>Select all that apply</w:t>
      </w:r>
    </w:p>
    <w:p w14:paraId="1AE14D31" w14:textId="77777777" w:rsidR="00A21D67" w:rsidRDefault="00205AAD">
      <w:pPr>
        <w:pStyle w:val="ListParagraph"/>
        <w:numPr>
          <w:ilvl w:val="0"/>
          <w:numId w:val="1"/>
        </w:numPr>
      </w:pPr>
      <w:r>
        <w:t>Juvenile</w:t>
      </w:r>
    </w:p>
    <w:p w14:paraId="505AFF2E" w14:textId="77777777" w:rsidR="00A21D67" w:rsidRDefault="00205AAD">
      <w:pPr>
        <w:pStyle w:val="ListParagraph"/>
        <w:numPr>
          <w:ilvl w:val="0"/>
          <w:numId w:val="1"/>
        </w:numPr>
      </w:pPr>
      <w:r>
        <w:t>Adult</w:t>
      </w:r>
    </w:p>
    <w:p w14:paraId="4DFC7242" w14:textId="77777777" w:rsidR="00A21D67" w:rsidRDefault="00205AAD">
      <w:r>
        <w:t>___________________________________________________________________</w:t>
      </w:r>
    </w:p>
    <w:p w14:paraId="68B8330D" w14:textId="77777777" w:rsidR="00A21D67" w:rsidRDefault="00205AAD">
      <w:pPr>
        <w:pStyle w:val="Question"/>
      </w:pPr>
      <w:r>
        <w:t>Will any animals coming on to this protocol be classed as ‘continued use’?</w:t>
      </w:r>
    </w:p>
    <w:p w14:paraId="7D8B7B32"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B022892" w14:textId="77777777" w:rsidR="00A21D67" w:rsidRDefault="00205AAD">
      <w:pPr>
        <w:pStyle w:val="Body"/>
      </w:pPr>
      <w:r>
        <w:t>Yes</w:t>
      </w:r>
    </w:p>
    <w:p w14:paraId="4CDB492C" w14:textId="77777777" w:rsidR="00A21D67" w:rsidRDefault="00205AAD">
      <w:r>
        <w:t>___________________________________________________________________</w:t>
      </w:r>
    </w:p>
    <w:p w14:paraId="1392F8A0" w14:textId="77777777" w:rsidR="00A21D67" w:rsidRDefault="00205AAD">
      <w:pPr>
        <w:pStyle w:val="Question"/>
      </w:pPr>
      <w:r>
        <w:t>How did these animals start their use?</w:t>
      </w:r>
    </w:p>
    <w:p w14:paraId="0858CB39" w14:textId="77777777" w:rsidR="00A21D67" w:rsidRDefault="00205AAD">
      <w:pPr>
        <w:pStyle w:val="Aside"/>
      </w:pPr>
      <w:r>
        <w:t xml:space="preserve">Describe the procedures that have been applied to animals that will </w:t>
      </w:r>
      <w:r>
        <w:t>continue their use on to this protocol.</w:t>
      </w:r>
    </w:p>
    <w:p w14:paraId="51790CEB" w14:textId="77777777" w:rsidR="00A21D67" w:rsidRDefault="00205AAD">
      <w:pPr>
        <w:pStyle w:val="Body"/>
      </w:pPr>
      <w:r>
        <w:t xml:space="preserve">Genetically altered animals for use in this protocol may be obtained from: </w:t>
      </w:r>
    </w:p>
    <w:p w14:paraId="2BF16A97" w14:textId="77777777" w:rsidR="00A21D67" w:rsidRDefault="00205AAD">
      <w:pPr>
        <w:pStyle w:val="Body"/>
      </w:pPr>
      <w:r>
        <w:t>•</w:t>
      </w:r>
      <w:r>
        <w:tab/>
        <w:t>This licence: Protocol 5 ‘Breeding and maintenance of genetically altered animals’ (mild)</w:t>
      </w:r>
    </w:p>
    <w:p w14:paraId="6792E6D0" w14:textId="77777777" w:rsidR="00A21D67" w:rsidRDefault="00205AAD">
      <w:pPr>
        <w:pStyle w:val="Body"/>
      </w:pPr>
      <w:r>
        <w:t xml:space="preserve">or </w:t>
      </w:r>
    </w:p>
    <w:p w14:paraId="09ADB01A"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6749968E" w14:textId="77777777" w:rsidR="00A21D67" w:rsidRDefault="00205AAD">
      <w:pPr>
        <w:pStyle w:val="Question"/>
      </w:pPr>
      <w:r>
        <w:t>Will you be re-using animals on to this protocol?</w:t>
      </w:r>
    </w:p>
    <w:p w14:paraId="0D21BFDF" w14:textId="77777777" w:rsidR="00A21D67" w:rsidRDefault="00205AAD">
      <w:pPr>
        <w:pStyle w:val="Aside"/>
      </w:pPr>
      <w:r>
        <w:t xml:space="preserve">‘Re-use’ describes using animals again for a new experiment when you </w:t>
      </w:r>
      <w:r>
        <w:t>could equally use a naïve animal to get the same results.</w:t>
      </w:r>
    </w:p>
    <w:p w14:paraId="62CA9245" w14:textId="77777777" w:rsidR="00A21D67" w:rsidRDefault="00205AAD">
      <w:pPr>
        <w:pStyle w:val="Body"/>
      </w:pPr>
      <w:r>
        <w:t>No</w:t>
      </w:r>
    </w:p>
    <w:p w14:paraId="105A4D1E" w14:textId="77777777" w:rsidR="00A21D67" w:rsidRDefault="00205AAD">
      <w:r>
        <w:t>___________________________________________________________________</w:t>
      </w:r>
    </w:p>
    <w:p w14:paraId="734D2886" w14:textId="77777777" w:rsidR="00A21D67" w:rsidRDefault="00205AAD">
      <w:pPr>
        <w:pStyle w:val="Question"/>
      </w:pPr>
      <w:r>
        <w:t>What is the maximum number of animals that will be used on this protocol?</w:t>
      </w:r>
    </w:p>
    <w:p w14:paraId="72189875" w14:textId="77777777" w:rsidR="00A21D67" w:rsidRDefault="00205AAD">
      <w:pPr>
        <w:pStyle w:val="Aside"/>
      </w:pPr>
      <w:r>
        <w:t>Please only enter numbers, e.g. 40</w:t>
      </w:r>
    </w:p>
    <w:p w14:paraId="349DC368" w14:textId="77777777" w:rsidR="00A21D67" w:rsidRDefault="00205AAD">
      <w:pPr>
        <w:pStyle w:val="Body"/>
      </w:pPr>
      <w:r>
        <w:t>150</w:t>
      </w:r>
    </w:p>
    <w:p w14:paraId="235E2CD9" w14:textId="77777777" w:rsidR="00A21D67" w:rsidRDefault="00205AAD">
      <w:r>
        <w:t>___________________________________________________________________</w:t>
      </w:r>
    </w:p>
    <w:p w14:paraId="6EEB3FEB" w14:textId="77777777" w:rsidR="00A21D67" w:rsidRDefault="00205AAD">
      <w:pPr>
        <w:pStyle w:val="Question"/>
      </w:pPr>
      <w:r>
        <w:t>What is the maximum number of uses of this protocol per animal?</w:t>
      </w:r>
    </w:p>
    <w:p w14:paraId="52001853"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8B20F07" w14:textId="77777777" w:rsidR="00A21D67" w:rsidRDefault="00205AAD">
      <w:pPr>
        <w:pStyle w:val="Body"/>
      </w:pPr>
      <w:r>
        <w:t>1</w:t>
      </w:r>
    </w:p>
    <w:p w14:paraId="11F76872" w14:textId="77777777" w:rsidR="00A21D67" w:rsidRDefault="00205AAD">
      <w:r>
        <w:t>___________________________________________________________________</w:t>
      </w:r>
    </w:p>
    <w:p w14:paraId="5B6E9C47" w14:textId="77777777" w:rsidR="00A21D67" w:rsidRDefault="00205AAD">
      <w:pPr>
        <w:pStyle w:val="Heading4"/>
      </w:pPr>
      <w:r>
        <w:t>Protocol 17: Genetically altered animals (GAA)</w:t>
      </w:r>
    </w:p>
    <w:p w14:paraId="3D6E38D8" w14:textId="77777777" w:rsidR="00A21D67" w:rsidRDefault="00205AAD">
      <w:pPr>
        <w:pStyle w:val="Question"/>
      </w:pPr>
      <w:r>
        <w:t>Will this protocol use any genetically altered animals?</w:t>
      </w:r>
    </w:p>
    <w:p w14:paraId="48878345" w14:textId="77777777" w:rsidR="00A21D67" w:rsidRDefault="00205AAD">
      <w:pPr>
        <w:pStyle w:val="Body"/>
      </w:pPr>
      <w:r>
        <w:t>Yes</w:t>
      </w:r>
    </w:p>
    <w:p w14:paraId="11C3CEE0" w14:textId="77777777" w:rsidR="00A21D67" w:rsidRDefault="00205AAD">
      <w:r>
        <w:t>___________________________________________________________________</w:t>
      </w:r>
    </w:p>
    <w:p w14:paraId="1FE434EE" w14:textId="77777777" w:rsidR="00A21D67" w:rsidRDefault="00205AAD">
      <w:pPr>
        <w:pStyle w:val="Question"/>
      </w:pPr>
      <w:r>
        <w:t>Which general types or strains will you be using and why?</w:t>
      </w:r>
    </w:p>
    <w:p w14:paraId="10CF41DD"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7A1E85FC"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w:t>
      </w:r>
      <w:r>
        <w:t>terations mentioned above in order to investigate the role of immune cells in brain development and repair.</w:t>
      </w:r>
    </w:p>
    <w:p w14:paraId="0007186D"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2B40B516"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6C6FDC44" w14:textId="77777777" w:rsidR="00A21D67" w:rsidRDefault="00205AAD">
      <w:pPr>
        <w:pStyle w:val="Question"/>
      </w:pPr>
      <w:r>
        <w:t>Do you expect any of these GAAs to show a harmful phenotype with welfare consequences?</w:t>
      </w:r>
    </w:p>
    <w:p w14:paraId="1A620AED" w14:textId="77777777" w:rsidR="00A21D67" w:rsidRDefault="00205AAD">
      <w:pPr>
        <w:pStyle w:val="Body"/>
      </w:pPr>
      <w:r>
        <w:t>No</w:t>
      </w:r>
    </w:p>
    <w:p w14:paraId="3E49E111" w14:textId="77777777" w:rsidR="00A21D67" w:rsidRDefault="00205AAD">
      <w:pPr>
        <w:pStyle w:val="Heading4"/>
      </w:pPr>
      <w:r>
        <w:t>Protocol 17: Steps</w:t>
      </w:r>
    </w:p>
    <w:p w14:paraId="334C2125" w14:textId="77777777" w:rsidR="00A21D67" w:rsidRDefault="00205AAD">
      <w:pPr>
        <w:pStyle w:val="Heading4"/>
      </w:pPr>
      <w:r>
        <w:t>Step 1: CNS injections (mandatory)</w:t>
      </w:r>
    </w:p>
    <w:p w14:paraId="0AA0455D" w14:textId="77777777" w:rsidR="00A21D67" w:rsidRDefault="00205AAD">
      <w:pPr>
        <w:pStyle w:val="Question"/>
      </w:pPr>
      <w:r>
        <w:t>Describe the procedures that will be carried out during this step.</w:t>
      </w:r>
    </w:p>
    <w:p w14:paraId="4191A7C0" w14:textId="77777777" w:rsidR="00A21D67" w:rsidRDefault="00205AAD">
      <w:pPr>
        <w:pStyle w:val="Aside"/>
      </w:pPr>
      <w:r>
        <w:t xml:space="preserve">Explain where one or more steps are repeated in one </w:t>
      </w:r>
      <w:r>
        <w:t>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DD359D" w14:textId="77777777" w:rsidR="00A21D67" w:rsidRDefault="00205AAD">
      <w:pPr>
        <w:pStyle w:val="Body"/>
      </w:pPr>
      <w:r>
        <w:t>All animals will receive injections into the central nervous system, which may include the brain and/or spinal cord, of labelling substances or light emitting substances. (AC)</w:t>
      </w:r>
    </w:p>
    <w:p w14:paraId="405E78BD" w14:textId="77777777" w:rsidR="00A21D67" w:rsidRDefault="00205AAD">
      <w:r>
        <w:t>___________________________________________________________________</w:t>
      </w:r>
    </w:p>
    <w:p w14:paraId="034AC70D" w14:textId="77777777" w:rsidR="00A21D67" w:rsidRDefault="00205AAD">
      <w:pPr>
        <w:pStyle w:val="Question"/>
      </w:pPr>
      <w:r>
        <w:t>Is this step optional?</w:t>
      </w:r>
    </w:p>
    <w:p w14:paraId="66C2EFC6" w14:textId="77777777" w:rsidR="00A21D67" w:rsidRDefault="00205AAD">
      <w:pPr>
        <w:pStyle w:val="Body"/>
      </w:pPr>
      <w:r>
        <w:t>No</w:t>
      </w:r>
    </w:p>
    <w:p w14:paraId="5F7565A8" w14:textId="77777777" w:rsidR="00A21D67" w:rsidRDefault="00205AAD">
      <w:r>
        <w:t>___________________________________________________________________</w:t>
      </w:r>
    </w:p>
    <w:p w14:paraId="35C9D000" w14:textId="77777777" w:rsidR="00A21D67" w:rsidRDefault="00205AAD">
      <w:pPr>
        <w:pStyle w:val="Question"/>
      </w:pPr>
      <w:r>
        <w:t>Do you expect this step to have adverse effects for the animals that are more than mild and transient?</w:t>
      </w:r>
    </w:p>
    <w:p w14:paraId="1A3D4E0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E7BEC2" w14:textId="77777777" w:rsidR="00A21D67" w:rsidRDefault="00205AAD">
      <w:pPr>
        <w:pStyle w:val="Body"/>
      </w:pPr>
      <w:r>
        <w:t>No</w:t>
      </w:r>
    </w:p>
    <w:p w14:paraId="218DEC40" w14:textId="77777777" w:rsidR="00A21D67" w:rsidRDefault="00205AAD">
      <w:r>
        <w:t>___________________________________________________________________</w:t>
      </w:r>
    </w:p>
    <w:p w14:paraId="5CAD0992" w14:textId="77777777" w:rsidR="00A21D67" w:rsidRDefault="00205AAD">
      <w:pPr>
        <w:pStyle w:val="Heading4"/>
      </w:pPr>
      <w:r>
        <w:t>Step 2: Terminal procedures (mandatory)</w:t>
      </w:r>
    </w:p>
    <w:p w14:paraId="75551A53" w14:textId="77777777" w:rsidR="00A21D67" w:rsidRDefault="00205AAD">
      <w:pPr>
        <w:pStyle w:val="Question"/>
      </w:pPr>
      <w:r>
        <w:t>Describe the procedures that will be carried out during this step.</w:t>
      </w:r>
    </w:p>
    <w:p w14:paraId="5CDFDEC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719504" w14:textId="77777777" w:rsidR="00A21D67" w:rsidRDefault="00205AAD">
      <w:pPr>
        <w:pStyle w:val="Body"/>
      </w:pPr>
      <w:r>
        <w:t>Animals will be killed by:</w:t>
      </w:r>
    </w:p>
    <w:p w14:paraId="076E7A72" w14:textId="77777777" w:rsidR="00A21D67" w:rsidRDefault="00205AAD">
      <w:pPr>
        <w:pStyle w:val="Body"/>
      </w:pPr>
      <w:r>
        <w:t>a. Schedule 1 method (AC); or</w:t>
      </w:r>
    </w:p>
    <w:p w14:paraId="345C1F89" w14:textId="77777777" w:rsidR="00A21D67" w:rsidRDefault="00205AAD">
      <w:pPr>
        <w:pStyle w:val="Body"/>
      </w:pPr>
      <w:r>
        <w:t>b. Perfusion fixation (AC); or</w:t>
      </w:r>
    </w:p>
    <w:p w14:paraId="4D32A67B" w14:textId="77777777" w:rsidR="00A21D67" w:rsidRDefault="00205AAD">
      <w:pPr>
        <w:pStyle w:val="Body"/>
      </w:pPr>
      <w:r>
        <w:t>c. Perfusion of physiological salt solution (AC); or</w:t>
      </w:r>
    </w:p>
    <w:p w14:paraId="2B29A31D" w14:textId="77777777" w:rsidR="00A21D67" w:rsidRDefault="00205AAD">
      <w:pPr>
        <w:pStyle w:val="Body"/>
      </w:pPr>
      <w:r>
        <w:t>d. Decapitation (AC).</w:t>
      </w:r>
    </w:p>
    <w:p w14:paraId="77634E9F" w14:textId="77777777" w:rsidR="00A21D67" w:rsidRDefault="00205AAD">
      <w:r>
        <w:t>___________________________________________________________________</w:t>
      </w:r>
    </w:p>
    <w:p w14:paraId="37CC27B8" w14:textId="77777777" w:rsidR="00A21D67" w:rsidRDefault="00205AAD">
      <w:pPr>
        <w:pStyle w:val="Question"/>
      </w:pPr>
      <w:r>
        <w:t>Is this step optional?</w:t>
      </w:r>
    </w:p>
    <w:p w14:paraId="2E1C7E5C" w14:textId="77777777" w:rsidR="00A21D67" w:rsidRDefault="00205AAD">
      <w:pPr>
        <w:pStyle w:val="Body"/>
      </w:pPr>
      <w:r>
        <w:t>No</w:t>
      </w:r>
    </w:p>
    <w:p w14:paraId="162851F6" w14:textId="77777777" w:rsidR="00A21D67" w:rsidRDefault="00205AAD">
      <w:r>
        <w:t>___________________________________________________________________</w:t>
      </w:r>
    </w:p>
    <w:p w14:paraId="23DD093C" w14:textId="77777777" w:rsidR="00A21D67" w:rsidRDefault="00205AAD">
      <w:pPr>
        <w:pStyle w:val="Question"/>
      </w:pPr>
      <w:r>
        <w:t>Do you expect this step to have adverse effects for the animals that are more than mild and transient?</w:t>
      </w:r>
    </w:p>
    <w:p w14:paraId="71B8057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BB732D9" w14:textId="77777777" w:rsidR="00A21D67" w:rsidRDefault="00205AAD">
      <w:pPr>
        <w:pStyle w:val="Body"/>
      </w:pPr>
      <w:r>
        <w:t>No</w:t>
      </w:r>
    </w:p>
    <w:p w14:paraId="7E268FB6" w14:textId="77777777" w:rsidR="00A21D67" w:rsidRDefault="00205AAD">
      <w:r>
        <w:t>___________________________________________________________________</w:t>
      </w:r>
    </w:p>
    <w:p w14:paraId="28643400" w14:textId="77777777" w:rsidR="00A21D67" w:rsidRDefault="00205AAD">
      <w:pPr>
        <w:pStyle w:val="Heading4"/>
      </w:pPr>
      <w:r>
        <w:t>Protocol 17: Fate of animals</w:t>
      </w:r>
    </w:p>
    <w:p w14:paraId="272BB9A5" w14:textId="77777777" w:rsidR="00A21D67" w:rsidRDefault="00205AAD">
      <w:pPr>
        <w:pStyle w:val="Question"/>
      </w:pPr>
      <w:r>
        <w:t xml:space="preserve">What will happen to animals at the end of this </w:t>
      </w:r>
      <w:r>
        <w:t>protocol?</w:t>
      </w:r>
    </w:p>
    <w:p w14:paraId="537DBA05" w14:textId="77777777" w:rsidR="00A21D67" w:rsidRDefault="00205AAD">
      <w:pPr>
        <w:pStyle w:val="Aside"/>
      </w:pPr>
      <w:r>
        <w:t>Select all that apply. These options are based on what you selected in the non-technical summary.</w:t>
      </w:r>
    </w:p>
    <w:p w14:paraId="19562BCF" w14:textId="77777777" w:rsidR="00A21D67" w:rsidRDefault="00205AAD">
      <w:pPr>
        <w:pStyle w:val="ListParagraph"/>
        <w:numPr>
          <w:ilvl w:val="0"/>
          <w:numId w:val="1"/>
        </w:numPr>
      </w:pPr>
      <w:r>
        <w:t>Killed</w:t>
      </w:r>
    </w:p>
    <w:p w14:paraId="19DB5D72" w14:textId="77777777" w:rsidR="00A21D67" w:rsidRDefault="00205AAD">
      <w:pPr>
        <w:pStyle w:val="Question"/>
      </w:pPr>
      <w:r>
        <w:t>Will you be using non-schedule 1 killing methods on a conscious animal?</w:t>
      </w:r>
    </w:p>
    <w:p w14:paraId="0F9CAF91" w14:textId="77777777" w:rsidR="00A21D67" w:rsidRDefault="00205AAD">
      <w:pPr>
        <w:pStyle w:val="Body"/>
      </w:pPr>
      <w:r>
        <w:t>No</w:t>
      </w:r>
    </w:p>
    <w:p w14:paraId="0907F64A" w14:textId="77777777" w:rsidR="00A21D67" w:rsidRDefault="00205AAD">
      <w:r>
        <w:t>___________________________________________________________________</w:t>
      </w:r>
    </w:p>
    <w:p w14:paraId="11803998" w14:textId="77777777" w:rsidR="00A21D67" w:rsidRDefault="00205AAD">
      <w:pPr>
        <w:pStyle w:val="Heading4"/>
      </w:pPr>
      <w:r>
        <w:t>Protocol 17: Animal experience</w:t>
      </w:r>
    </w:p>
    <w:p w14:paraId="7F2E4558" w14:textId="77777777" w:rsidR="00A21D67" w:rsidRDefault="00205AAD">
      <w:pPr>
        <w:pStyle w:val="Question"/>
      </w:pPr>
      <w:r>
        <w:t>Summarise the typical experience or end-to-end scenario for an animal being used in this protocol.</w:t>
      </w:r>
    </w:p>
    <w:p w14:paraId="2D274BF6" w14:textId="77777777" w:rsidR="00A21D67" w:rsidRDefault="00205AAD">
      <w:pPr>
        <w:pStyle w:val="Aside"/>
      </w:pPr>
      <w:r>
        <w:t>Consider the cumulative effect of any combinations of procedures that you may carry out.</w:t>
      </w:r>
    </w:p>
    <w:p w14:paraId="5799F41B" w14:textId="77777777" w:rsidR="00A21D67" w:rsidRDefault="00205AAD">
      <w:pPr>
        <w:pStyle w:val="Body"/>
      </w:pPr>
      <w:r>
        <w:t>Animals will be purchased from licensed suppliers or bred in house, maintained in standard environments within biofacilities until the required age point.  Animals will then be anaesthetised, placed in a stereotactic frame and receive a number of injections into the brain, spinal cord, or both. Animals may remain under anaesthesia after the injections for up to two hours, then killed either by a schedule 1 method, decapitation, intracardiac perfusion of fixative, or perfusion of non fixative solution follow</w:t>
      </w:r>
      <w:r>
        <w:t>ed by a secondary method.</w:t>
      </w:r>
    </w:p>
    <w:p w14:paraId="4836A48C" w14:textId="77777777" w:rsidR="00A21D67" w:rsidRDefault="00205AAD">
      <w:r>
        <w:t>___________________________________________________________________</w:t>
      </w:r>
    </w:p>
    <w:p w14:paraId="7353688C" w14:textId="77777777" w:rsidR="00A21D67" w:rsidRDefault="00205AAD">
      <w:pPr>
        <w:pStyle w:val="Question"/>
      </w:pPr>
      <w:r>
        <w:t>Describe the general humane endpoints that you will apply during the protocol.</w:t>
      </w:r>
    </w:p>
    <w:p w14:paraId="61DEACF5" w14:textId="77777777" w:rsidR="00A21D67" w:rsidRDefault="00205AAD">
      <w:pPr>
        <w:pStyle w:val="Aside"/>
      </w:pPr>
      <w:r>
        <w:t>These will be in addition to the endpoints stated for each step.</w:t>
      </w:r>
    </w:p>
    <w:p w14:paraId="369E14A3" w14:textId="77777777" w:rsidR="00A21D67" w:rsidRDefault="00205AAD">
      <w:pPr>
        <w:pStyle w:val="Body"/>
      </w:pPr>
      <w:r>
        <w:t>Animals showing signs of regaining consciousness will be killed immediately if additional anaesthesia is insufficient to keep them unconscious.</w:t>
      </w:r>
    </w:p>
    <w:p w14:paraId="698A7EB0" w14:textId="77777777" w:rsidR="00A21D67" w:rsidRDefault="00205AAD">
      <w:r>
        <w:t>___________________________________________________________________</w:t>
      </w:r>
    </w:p>
    <w:p w14:paraId="012B1F1A" w14:textId="77777777" w:rsidR="00A21D67" w:rsidRDefault="00205AAD">
      <w:pPr>
        <w:pStyle w:val="Heading4"/>
      </w:pPr>
      <w:r>
        <w:t>Protocol 17: Experimental design</w:t>
      </w:r>
    </w:p>
    <w:p w14:paraId="6E54D0E7" w14:textId="77777777" w:rsidR="00A21D67" w:rsidRDefault="00205AAD">
      <w:pPr>
        <w:pStyle w:val="Question"/>
      </w:pPr>
      <w:r>
        <w:t>What outputs are expected to arise from this protocol?</w:t>
      </w:r>
    </w:p>
    <w:p w14:paraId="46DF316B" w14:textId="77777777" w:rsidR="00A21D67" w:rsidRDefault="00205AAD">
      <w:pPr>
        <w:pStyle w:val="Aside"/>
      </w:pPr>
      <w:r>
        <w:t>For example, test results, phenotypic information, or products.</w:t>
      </w:r>
    </w:p>
    <w:p w14:paraId="7B77B2DB" w14:textId="77777777" w:rsidR="00A21D67" w:rsidRDefault="00205AAD">
      <w:pPr>
        <w:pStyle w:val="Body"/>
      </w:pPr>
      <w:r>
        <w:t>Labelled cells and/or tissue samples for further processing</w:t>
      </w:r>
    </w:p>
    <w:p w14:paraId="3A15655C" w14:textId="77777777" w:rsidR="00A21D67" w:rsidRDefault="00205AAD">
      <w:r>
        <w:t>___________________________________________________________________</w:t>
      </w:r>
    </w:p>
    <w:p w14:paraId="61DE402E" w14:textId="77777777" w:rsidR="00A21D67" w:rsidRDefault="00205AAD">
      <w:pPr>
        <w:pStyle w:val="Question"/>
      </w:pPr>
      <w:r>
        <w:t>Will this protocol generate quantitative data?</w:t>
      </w:r>
    </w:p>
    <w:p w14:paraId="265102AC" w14:textId="77777777" w:rsidR="00A21D67" w:rsidRDefault="00205AAD">
      <w:pPr>
        <w:pStyle w:val="Body"/>
      </w:pPr>
      <w:r>
        <w:t>Yes</w:t>
      </w:r>
    </w:p>
    <w:p w14:paraId="0CE051C9" w14:textId="77777777" w:rsidR="00A21D67" w:rsidRDefault="00205AAD">
      <w:r>
        <w:t>___________________________________________________________________</w:t>
      </w:r>
    </w:p>
    <w:p w14:paraId="14AE4292" w14:textId="77777777" w:rsidR="00A21D67" w:rsidRDefault="00205AAD">
      <w:pPr>
        <w:pStyle w:val="Question"/>
      </w:pPr>
      <w:r>
        <w:t>Will your experimental design be determined by a regulatory guideline?</w:t>
      </w:r>
    </w:p>
    <w:p w14:paraId="7C3C9781" w14:textId="77777777" w:rsidR="00A21D67" w:rsidRDefault="00205AAD">
      <w:pPr>
        <w:pStyle w:val="Body"/>
      </w:pPr>
      <w:r>
        <w:t>No</w:t>
      </w:r>
    </w:p>
    <w:p w14:paraId="3B8D201B" w14:textId="77777777" w:rsidR="00A21D67" w:rsidRDefault="00205AAD">
      <w:pPr>
        <w:pStyle w:val="Question"/>
      </w:pPr>
      <w:r>
        <w:t>Where relevant, explain how and when pilot studies will be used.</w:t>
      </w:r>
    </w:p>
    <w:p w14:paraId="3015898C" w14:textId="77777777" w:rsidR="00A21D67" w:rsidRDefault="00205AAD">
      <w:pPr>
        <w:pStyle w:val="Body"/>
      </w:pPr>
      <w:r>
        <w:t>This protocol may be used to provide information for other protocols and act as a pilot study for testing different brain co-ordinates, and identifying related circuits within the brain or spinal cord.</w:t>
      </w:r>
    </w:p>
    <w:p w14:paraId="454A7C40" w14:textId="77777777" w:rsidR="00A21D67" w:rsidRDefault="00205AAD">
      <w:pPr>
        <w:pStyle w:val="Question"/>
      </w:pPr>
      <w:r>
        <w:t>How will you choose different experimental groups?</w:t>
      </w:r>
    </w:p>
    <w:p w14:paraId="558D8C86" w14:textId="77777777" w:rsidR="00A21D67" w:rsidRDefault="00205AAD">
      <w:pPr>
        <w:pStyle w:val="Aside"/>
      </w:pPr>
      <w:r>
        <w:t>For example, controls, dose levels, satellites etc.</w:t>
      </w:r>
    </w:p>
    <w:p w14:paraId="3254D263" w14:textId="77777777" w:rsidR="00A21D67" w:rsidRDefault="00205AAD">
      <w:pPr>
        <w:pStyle w:val="Body"/>
      </w:pPr>
      <w:r>
        <w:t>Experimental groups will mostly be how the cells or slices are treated ex vivo, however experimental groups may also be different transgenic animals expressing additional labels or genes that affect glial cell function or development.</w:t>
      </w:r>
    </w:p>
    <w:p w14:paraId="7B17F468" w14:textId="77777777" w:rsidR="00A21D67" w:rsidRDefault="00205AAD">
      <w:pPr>
        <w:pStyle w:val="Question"/>
      </w:pPr>
      <w:r>
        <w:t>How will you choose control groups?</w:t>
      </w:r>
    </w:p>
    <w:p w14:paraId="61082ED1" w14:textId="77777777" w:rsidR="00A21D67" w:rsidRDefault="00205AAD">
      <w:pPr>
        <w:pStyle w:val="Aside"/>
      </w:pPr>
      <w:r>
        <w:t>Provide a robust scientific justification for controls with significant suffering such as sham surgery controls or untreated infected controls.</w:t>
      </w:r>
    </w:p>
    <w:p w14:paraId="11F8FDA4" w14:textId="77777777" w:rsidR="00A21D67" w:rsidRDefault="00205AAD">
      <w:pPr>
        <w:pStyle w:val="Body"/>
      </w:pPr>
      <w:r>
        <w:t>Control and experimental tissues may be generated from the same animal for comparison depending on the label. Alternatively, control groups may be wild type animals compared to transgenic animals.</w:t>
      </w:r>
    </w:p>
    <w:p w14:paraId="18273DC5" w14:textId="77777777" w:rsidR="00A21D67" w:rsidRDefault="00205AAD">
      <w:pPr>
        <w:pStyle w:val="Question"/>
      </w:pPr>
      <w:r>
        <w:t>How will experiments and data analysis be randomised and blinded?</w:t>
      </w:r>
    </w:p>
    <w:p w14:paraId="34796318" w14:textId="77777777" w:rsidR="00A21D67" w:rsidRDefault="00205AAD">
      <w:pPr>
        <w:pStyle w:val="Body"/>
      </w:pPr>
      <w:r>
        <w:t>We will randomly allocate animals to different experimental conditions, such as by use of online randomiser tools https://www.randomizer.org/ or spreadsheet random number generation.</w:t>
      </w:r>
    </w:p>
    <w:p w14:paraId="2FDB4FDC" w14:textId="77777777" w:rsidR="00A21D67" w:rsidRDefault="00205AAD">
      <w:pPr>
        <w:pStyle w:val="Body"/>
      </w:pPr>
      <w:r>
        <w:t>Experimental analysis will be carried out blinded or via automated analysis. Blinding of files for analysis is performed by coding filenames to remove information that can be used to identify experimental condition (e.g. image files). Where possible we use automated analysis using scripts or image processing software to minimise bias.</w:t>
      </w:r>
    </w:p>
    <w:p w14:paraId="0B9370FC" w14:textId="77777777" w:rsidR="00A21D67" w:rsidRDefault="00205AAD">
      <w:pPr>
        <w:pStyle w:val="Question"/>
      </w:pPr>
      <w:r>
        <w:t>How will you minimise variables to ensure reproducibility?</w:t>
      </w:r>
    </w:p>
    <w:p w14:paraId="326220A8" w14:textId="77777777" w:rsidR="00A21D67" w:rsidRDefault="00205AAD">
      <w:pPr>
        <w:pStyle w:val="Body"/>
      </w:pPr>
      <w:r>
        <w:t>Animals will be obtained at the same time and from the same supplier as the animals under experimental protocols where possible, housed in the same conditions, and procedures performed by either the same researcher or with conditions divided evenly between researchers. The duration of the anaesthesia will remain the same between conditions.</w:t>
      </w:r>
    </w:p>
    <w:p w14:paraId="798B8DD7" w14:textId="77777777" w:rsidR="00A21D67" w:rsidRDefault="00205AAD">
      <w:pPr>
        <w:pStyle w:val="Question"/>
      </w:pPr>
      <w:r>
        <w:t>How will you determine group sizes?</w:t>
      </w:r>
    </w:p>
    <w:p w14:paraId="79CD75E0" w14:textId="77777777" w:rsidR="00A21D67" w:rsidRDefault="00205AAD">
      <w:pPr>
        <w:pStyle w:val="Aside"/>
      </w:pPr>
      <w:r>
        <w:t>You should reference POWER calculations you have made, if relevant.</w:t>
      </w:r>
    </w:p>
    <w:p w14:paraId="5A300D7B"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 xml:space="preserve">to calculate Cohen’s effect size d and use this to determine the estimated effect size for an experiment.  The Cohen’s effect size d was 3 or above, thus a sample size of n=5 for control and n=5 for most studies proposed will have at least a statistical power &gt;0.95 at alpha=0.05 in a two-tailed t-test studies.  </w:t>
      </w:r>
    </w:p>
    <w:p w14:paraId="00821250" w14:textId="77777777" w:rsidR="00A21D67" w:rsidRDefault="00205AAD">
      <w:pPr>
        <w:pStyle w:val="Question"/>
      </w:pPr>
      <w:r>
        <w:t>How will you maximise the data output from the animals you use on this protocol?</w:t>
      </w:r>
    </w:p>
    <w:p w14:paraId="19052663" w14:textId="77777777" w:rsidR="00A21D67" w:rsidRDefault="00205AAD">
      <w:pPr>
        <w:pStyle w:val="Body"/>
      </w:pPr>
      <w:r>
        <w:t xml:space="preserve">We may inject in both the brain and the spinal cord during one surgery and take samples from multiple areas post mortem. </w:t>
      </w:r>
    </w:p>
    <w:p w14:paraId="759E5497" w14:textId="77777777" w:rsidR="00A21D67" w:rsidRDefault="00205AAD">
      <w:pPr>
        <w:pStyle w:val="Body"/>
      </w:pPr>
      <w:r>
        <w:t>Where possible we will store any resultant isolated cells, fixed tissues, or RNA not used in the original experiment for future additional analysis.</w:t>
      </w:r>
    </w:p>
    <w:p w14:paraId="56202C23" w14:textId="77777777" w:rsidR="00A21D67" w:rsidRDefault="00205AAD">
      <w:pPr>
        <w:pStyle w:val="Body"/>
      </w:pPr>
      <w:r>
        <w:t>Electrophysiological data generated ex vivo will be stored for additional analysis.  Ex vivo brain slices will be shared between researchers where possible.</w:t>
      </w:r>
    </w:p>
    <w:p w14:paraId="2B4A25F0" w14:textId="77777777" w:rsidR="00A21D67" w:rsidRDefault="00205AAD">
      <w:pPr>
        <w:pStyle w:val="Heading4"/>
      </w:pPr>
      <w:r>
        <w:t>Protocol 17: Protocol justification</w:t>
      </w:r>
    </w:p>
    <w:p w14:paraId="569E3F41" w14:textId="77777777" w:rsidR="00A21D67" w:rsidRDefault="00205AAD">
      <w:pPr>
        <w:pStyle w:val="Question"/>
      </w:pPr>
      <w:r>
        <w:t>Why is each type of animal, experimental model, and/or method selected for this protocol:</w:t>
      </w:r>
    </w:p>
    <w:p w14:paraId="0FED7D01" w14:textId="77777777" w:rsidR="00A21D67" w:rsidRDefault="00205AAD">
      <w:pPr>
        <w:pStyle w:val="Question"/>
      </w:pPr>
      <w:r>
        <w:t>a) the most appropriate scientific approach?</w:t>
      </w:r>
    </w:p>
    <w:p w14:paraId="24E1416B" w14:textId="77777777" w:rsidR="00A21D67" w:rsidRDefault="00205AAD">
      <w:pPr>
        <w:pStyle w:val="Body"/>
      </w:pPr>
      <w:r>
        <w:t xml:space="preserve">Precise targeting of a specific subpopulation or small region of cells within the brain is only achievable with direct brain injection and is essential for investigation of individual neuronal circuits. For rapidly expressed labels or dyes this process can sometimes be completed under anaesthesia. </w:t>
      </w:r>
    </w:p>
    <w:p w14:paraId="7097663B"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7B39E6C2" w14:textId="77777777" w:rsidR="00A21D67" w:rsidRDefault="00205AAD">
      <w:pPr>
        <w:pStyle w:val="Body"/>
      </w:pPr>
      <w:r>
        <w:t>Perfusion with non fixative solutions such as physiological salt solutions provide the best preparation for tissues to be used for slice cultures, enable electrophysiological recordings to be made from adult neurons, or clear blood from the brain tissue to reduce background signals for cell sorting.</w:t>
      </w:r>
    </w:p>
    <w:p w14:paraId="77568E18" w14:textId="77777777" w:rsidR="00A21D67" w:rsidRDefault="00205AAD">
      <w:pPr>
        <w:pStyle w:val="Body"/>
      </w:pPr>
      <w:r>
        <w:t xml:space="preserve">Decapitation is necessary to give high quality,brain tissueto be used for experiments ex-vivo. Under this protocol, anaesthesia will be used for the full duration of any procedures, including decapitation. The experimental questions for these experiments should not be affected by the anaesthesia used under this protocol.     </w:t>
      </w:r>
    </w:p>
    <w:p w14:paraId="4E962508" w14:textId="77777777" w:rsidR="00A21D67" w:rsidRDefault="00205AAD">
      <w:r>
        <w:t>___________________________________________________________________</w:t>
      </w:r>
    </w:p>
    <w:p w14:paraId="7117768D" w14:textId="77777777" w:rsidR="00A21D67" w:rsidRDefault="00205AAD">
      <w:pPr>
        <w:pStyle w:val="Question"/>
      </w:pPr>
      <w:r>
        <w:t xml:space="preserve">b) the most refined for the </w:t>
      </w:r>
      <w:r>
        <w:t>purpose?</w:t>
      </w:r>
    </w:p>
    <w:p w14:paraId="2C2BE67A" w14:textId="77777777" w:rsidR="00A21D67" w:rsidRDefault="00205AAD">
      <w:pPr>
        <w:pStyle w:val="Body"/>
      </w:pPr>
      <w:r>
        <w:t>As the animal remains under anaesthesia until killed this means that recovery from brain/spinal surgery is not required and the most significant adverse effects are thus avoided.</w:t>
      </w:r>
    </w:p>
    <w:p w14:paraId="2B35957D" w14:textId="77777777" w:rsidR="00A21D67" w:rsidRDefault="00205AAD">
      <w:r>
        <w:t>___________________________________________________________________</w:t>
      </w:r>
    </w:p>
    <w:p w14:paraId="41B4949B" w14:textId="77777777" w:rsidR="00A21D67" w:rsidRDefault="00205AAD">
      <w:pPr>
        <w:pStyle w:val="Question"/>
      </w:pPr>
      <w:r>
        <w:t>For each model and/or method, what is the scientific need for the expected clinical signs?</w:t>
      </w:r>
    </w:p>
    <w:p w14:paraId="47B5E0FD" w14:textId="77777777" w:rsidR="00A21D67" w:rsidRDefault="00205AAD">
      <w:pPr>
        <w:pStyle w:val="Body"/>
      </w:pPr>
      <w:r>
        <w:t>No clinical signs are expected.</w:t>
      </w:r>
    </w:p>
    <w:p w14:paraId="27852C38" w14:textId="77777777" w:rsidR="00A21D67" w:rsidRDefault="00205AAD">
      <w:r>
        <w:t>___________________________________________________________________</w:t>
      </w:r>
    </w:p>
    <w:p w14:paraId="3AFE1FCF" w14:textId="77777777" w:rsidR="00A21D67" w:rsidRDefault="00205AAD">
      <w:pPr>
        <w:pStyle w:val="Question"/>
      </w:pPr>
      <w:r>
        <w:t>Why scientifically do the animals need to suffer to this degree?</w:t>
      </w:r>
    </w:p>
    <w:p w14:paraId="42171C45" w14:textId="77777777" w:rsidR="00A21D67" w:rsidRDefault="00205AAD">
      <w:pPr>
        <w:pStyle w:val="Body"/>
      </w:pPr>
      <w:r>
        <w:t>Animals are not expected to suffer.</w:t>
      </w:r>
    </w:p>
    <w:p w14:paraId="0BA45544" w14:textId="77777777" w:rsidR="00A21D67" w:rsidRDefault="00205AAD">
      <w:r>
        <w:t>___________________________________________________________________</w:t>
      </w:r>
    </w:p>
    <w:p w14:paraId="3A67CF25" w14:textId="77777777" w:rsidR="00A21D67" w:rsidRDefault="00205AAD">
      <w:pPr>
        <w:pStyle w:val="Question"/>
      </w:pPr>
      <w:r>
        <w:t>Why can't you achieve your scientific outputs with an earlier humane endpoint, or without animals showing any clinical signs?</w:t>
      </w:r>
    </w:p>
    <w:p w14:paraId="3B82962F" w14:textId="77777777" w:rsidR="00A21D67" w:rsidRDefault="00205AAD">
      <w:pPr>
        <w:pStyle w:val="Body"/>
      </w:pPr>
      <w:r>
        <w:t>Animals remain under anaesthesia for the entire experiment and do not show clinical signs.</w:t>
      </w:r>
    </w:p>
    <w:p w14:paraId="1BC85774" w14:textId="77777777" w:rsidR="00A21D67" w:rsidRDefault="00205AAD">
      <w:r>
        <w:t>___________________________________________________________________</w:t>
      </w:r>
    </w:p>
    <w:p w14:paraId="6FCFB077" w14:textId="77777777" w:rsidR="00A21D67" w:rsidRDefault="00205AAD">
      <w:pPr>
        <w:pStyle w:val="Question"/>
      </w:pPr>
      <w:r>
        <w:t>Will you be administering substances for experimental purposes?</w:t>
      </w:r>
    </w:p>
    <w:p w14:paraId="0DB1AF55" w14:textId="77777777" w:rsidR="00A21D67" w:rsidRDefault="00205AAD">
      <w:pPr>
        <w:pStyle w:val="Body"/>
      </w:pPr>
      <w:r>
        <w:t>Yes</w:t>
      </w:r>
    </w:p>
    <w:p w14:paraId="74A00B25" w14:textId="77777777" w:rsidR="00A21D67" w:rsidRDefault="00205AAD">
      <w:r>
        <w:t>___________________________________________________________________</w:t>
      </w:r>
    </w:p>
    <w:p w14:paraId="3AD87E48"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1E71631B" w14:textId="77777777" w:rsidR="00A21D67" w:rsidRDefault="00205AAD">
      <w:pPr>
        <w:pStyle w:val="Aside"/>
      </w:pPr>
      <w:r>
        <w:t>When assessing suitability, state how you will consider toxicity, efficacy, and sterility.</w:t>
      </w:r>
    </w:p>
    <w:p w14:paraId="7EF3B934" w14:textId="77777777" w:rsidR="00A21D67" w:rsidRDefault="00205AAD">
      <w:pPr>
        <w:pStyle w:val="Body"/>
      </w:pPr>
      <w:r>
        <w:t>Before administering any substances to animals, we will thoroughly check available literature for prior use in vivo.  For this protocol, all substances will be non harmful labels.</w:t>
      </w:r>
    </w:p>
    <w:p w14:paraId="6714FB25"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2AF3B301" w14:textId="77777777" w:rsidR="00A21D67" w:rsidRDefault="00205AAD">
      <w:pPr>
        <w:pStyle w:val="Question"/>
      </w:pPr>
      <w:r>
        <w:t>How will you determine an appropriate dosing regimen?</w:t>
      </w:r>
    </w:p>
    <w:p w14:paraId="6226EACD" w14:textId="77777777" w:rsidR="00A21D67" w:rsidRDefault="00205AAD">
      <w:pPr>
        <w:pStyle w:val="Aside"/>
      </w:pPr>
      <w:r>
        <w:t>Include routes, dosage volumes, frequencies, and durations.</w:t>
      </w:r>
    </w:p>
    <w:p w14:paraId="0A0AB895"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As animals will be anaesthetised throughout the administration steps there should be no harm from the administration routes chosen.</w:t>
      </w:r>
    </w:p>
    <w:p w14:paraId="5857D424" w14:textId="77777777" w:rsidR="00A21D67" w:rsidRDefault="00205AAD">
      <w:pPr>
        <w:pStyle w:val="Heading3"/>
      </w:pPr>
      <w:r>
        <w:t>Protocol 18</w:t>
      </w:r>
    </w:p>
    <w:p w14:paraId="3C7242C5" w14:textId="77777777" w:rsidR="00A21D67" w:rsidRDefault="00205AAD">
      <w:pPr>
        <w:pStyle w:val="Question"/>
      </w:pPr>
      <w:r>
        <w:t>Title</w:t>
      </w:r>
    </w:p>
    <w:p w14:paraId="0678434E" w14:textId="77777777" w:rsidR="00A21D67" w:rsidRDefault="00205AAD">
      <w:pPr>
        <w:pStyle w:val="Body"/>
      </w:pPr>
      <w:r>
        <w:t>Intravitreal injections</w:t>
      </w:r>
    </w:p>
    <w:p w14:paraId="4EBAC29B" w14:textId="77777777" w:rsidR="00A21D67" w:rsidRDefault="00205AAD">
      <w:r>
        <w:t>___________________________________________________________________</w:t>
      </w:r>
    </w:p>
    <w:p w14:paraId="6DC881C8" w14:textId="77777777" w:rsidR="00A21D67" w:rsidRDefault="00205AAD">
      <w:pPr>
        <w:pStyle w:val="Heading4"/>
      </w:pPr>
      <w:r>
        <w:t>Protocol 18: Protocol details</w:t>
      </w:r>
    </w:p>
    <w:p w14:paraId="4027CED1" w14:textId="77777777" w:rsidR="00A21D67" w:rsidRDefault="00205AAD">
      <w:pPr>
        <w:pStyle w:val="Question"/>
      </w:pPr>
      <w:r>
        <w:t>Briefly describe the purposes of this protocol</w:t>
      </w:r>
    </w:p>
    <w:p w14:paraId="5235F6D3" w14:textId="77777777" w:rsidR="00A21D67" w:rsidRDefault="00205AAD">
      <w:pPr>
        <w:pStyle w:val="Aside"/>
      </w:pPr>
      <w:r>
        <w:t>Ensure that you state any relevant regulatory guidelines.</w:t>
      </w:r>
    </w:p>
    <w:p w14:paraId="7B4AE0C1" w14:textId="77777777" w:rsidR="00A21D67" w:rsidRDefault="00205AAD">
      <w:pPr>
        <w:pStyle w:val="Body"/>
      </w:pPr>
      <w:r>
        <w:t xml:space="preserve">Alteration of retinal ganglion cell function and/or labelling of retinal ganglion cells to investigate the effect on myelin formation in the </w:t>
      </w:r>
      <w:r>
        <w:t>optic nerve and the visual circuit.</w:t>
      </w:r>
    </w:p>
    <w:p w14:paraId="029D3FBB" w14:textId="77777777" w:rsidR="00A21D67" w:rsidRDefault="00205AAD">
      <w:r>
        <w:t>___________________________________________________________________</w:t>
      </w:r>
    </w:p>
    <w:p w14:paraId="65A2A6E6" w14:textId="77777777" w:rsidR="00A21D67" w:rsidRDefault="00205AAD">
      <w:pPr>
        <w:pStyle w:val="Question"/>
      </w:pPr>
      <w:r>
        <w:t>Given the controls and limitations in place, what is the highest severity that an animal could experience in this protocol?</w:t>
      </w:r>
    </w:p>
    <w:p w14:paraId="2BE9A7B7" w14:textId="77777777" w:rsidR="00A21D67" w:rsidRDefault="00205AAD">
      <w:pPr>
        <w:pStyle w:val="Body"/>
      </w:pPr>
      <w:r>
        <w:t>Moderate</w:t>
      </w:r>
    </w:p>
    <w:p w14:paraId="3DD3E003" w14:textId="77777777" w:rsidR="00A21D67" w:rsidRDefault="00205AAD">
      <w:r>
        <w:t>___________________________________________________________________</w:t>
      </w:r>
    </w:p>
    <w:p w14:paraId="0445A657" w14:textId="77777777" w:rsidR="00A21D67" w:rsidRDefault="00205AAD">
      <w:pPr>
        <w:pStyle w:val="Question"/>
      </w:pPr>
      <w:r>
        <w:t>What proportion of animals will experience this severity?</w:t>
      </w:r>
    </w:p>
    <w:p w14:paraId="7F0B0383" w14:textId="77777777" w:rsidR="00A21D67" w:rsidRDefault="00205AAD">
      <w:pPr>
        <w:pStyle w:val="Body"/>
      </w:pPr>
      <w:r>
        <w:t>Approximately 20% of animals may experience clinical signs of moderate severity.</w:t>
      </w:r>
    </w:p>
    <w:p w14:paraId="6492A35C" w14:textId="77777777" w:rsidR="00A21D67" w:rsidRDefault="00205AAD">
      <w:r>
        <w:t>___________________________________________________________________</w:t>
      </w:r>
    </w:p>
    <w:p w14:paraId="6891FA7A" w14:textId="77777777" w:rsidR="00A21D67" w:rsidRDefault="00205AAD">
      <w:pPr>
        <w:pStyle w:val="Question"/>
      </w:pPr>
      <w:r>
        <w:t>Why are you proposing this severity category?</w:t>
      </w:r>
    </w:p>
    <w:p w14:paraId="43431667" w14:textId="77777777" w:rsidR="00A21D67" w:rsidRDefault="00205AAD">
      <w:pPr>
        <w:pStyle w:val="Body"/>
      </w:pPr>
      <w:r>
        <w:t>Intravitreal injections may cause some discomfort. In humans, intravitreal injections are performed using topical anaesthesia and any reported discomfort is transient, with the worst discomfort being reported during the injection itself.  As our mice and rats will be anaesthetised for the procedure they will experience less discomfort than the human patients.   The majority of the moderate clinical signs that will be present in this protocol will be due to the effects of transgene induction agents like tamo</w:t>
      </w:r>
      <w:r>
        <w:t>xifen which causes weight loss, and occasionally hunching or subdued behaviour.</w:t>
      </w:r>
    </w:p>
    <w:p w14:paraId="7FBF3F76" w14:textId="77777777" w:rsidR="00A21D67" w:rsidRDefault="00205AAD">
      <w:r>
        <w:t>___________________________________________________________________</w:t>
      </w:r>
    </w:p>
    <w:p w14:paraId="66F28E19" w14:textId="77777777" w:rsidR="00A21D67" w:rsidRDefault="00205AAD">
      <w:pPr>
        <w:pStyle w:val="Question"/>
      </w:pPr>
      <w:r>
        <w:t>Locations where this protocol can be carried out</w:t>
      </w:r>
    </w:p>
    <w:p w14:paraId="02423538" w14:textId="77777777" w:rsidR="00A21D67" w:rsidRDefault="00205AAD">
      <w:pPr>
        <w:pStyle w:val="Aside"/>
      </w:pPr>
      <w:r>
        <w:t>Select all that apply.</w:t>
      </w:r>
    </w:p>
    <w:p w14:paraId="41005A8B" w14:textId="77777777" w:rsidR="00A21D67" w:rsidRDefault="00205AAD">
      <w:pPr>
        <w:pStyle w:val="ListParagraph"/>
        <w:numPr>
          <w:ilvl w:val="0"/>
          <w:numId w:val="1"/>
        </w:numPr>
      </w:pPr>
      <w:r>
        <w:t>University of Cambridge</w:t>
      </w:r>
    </w:p>
    <w:p w14:paraId="459E5EFD" w14:textId="77777777" w:rsidR="00A21D67" w:rsidRDefault="00205AAD">
      <w:r>
        <w:t>___________________________________________________________________</w:t>
      </w:r>
    </w:p>
    <w:p w14:paraId="67AEEE3E" w14:textId="77777777" w:rsidR="00A21D67" w:rsidRDefault="00205AAD">
      <w:pPr>
        <w:pStyle w:val="Question"/>
      </w:pPr>
      <w:r>
        <w:t>Which of your objectives will this protocol address?</w:t>
      </w:r>
    </w:p>
    <w:p w14:paraId="3CF6B4AA" w14:textId="77777777" w:rsidR="00A21D67" w:rsidRDefault="00205AAD">
      <w:pPr>
        <w:pStyle w:val="Aside"/>
      </w:pPr>
      <w:r>
        <w:t>Select all that apply.</w:t>
      </w:r>
    </w:p>
    <w:p w14:paraId="5F7DA610" w14:textId="77777777" w:rsidR="00A21D67" w:rsidRDefault="00205AAD">
      <w:pPr>
        <w:pStyle w:val="ListParagraph"/>
        <w:numPr>
          <w:ilvl w:val="0"/>
          <w:numId w:val="1"/>
        </w:numPr>
      </w:pPr>
      <w:r>
        <w:t xml:space="preserve">Establish a mechanism of myelin loss and damage throughout life </w:t>
      </w:r>
    </w:p>
    <w:p w14:paraId="72589883" w14:textId="77777777" w:rsidR="00A21D67" w:rsidRDefault="00205AAD">
      <w:pPr>
        <w:pStyle w:val="ListParagraph"/>
        <w:numPr>
          <w:ilvl w:val="0"/>
          <w:numId w:val="1"/>
        </w:numPr>
      </w:pPr>
      <w:r>
        <w:t>Identify a mechanism of how glia effect neuronal circuit development and function in health and disease</w:t>
      </w:r>
    </w:p>
    <w:p w14:paraId="4BDFDE96" w14:textId="77777777" w:rsidR="00A21D67" w:rsidRDefault="00205AAD">
      <w:pPr>
        <w:pStyle w:val="ListParagraph"/>
        <w:numPr>
          <w:ilvl w:val="0"/>
          <w:numId w:val="1"/>
        </w:numPr>
      </w:pPr>
      <w:r>
        <w:t>Identify a regulatory mechanism of myelination throughout life.</w:t>
      </w:r>
    </w:p>
    <w:p w14:paraId="666B0A37" w14:textId="77777777" w:rsidR="00A21D67" w:rsidRDefault="00205AAD">
      <w:r>
        <w:t>___________________________________________________________________</w:t>
      </w:r>
    </w:p>
    <w:p w14:paraId="3373C522" w14:textId="77777777" w:rsidR="00A21D67" w:rsidRDefault="00205AAD">
      <w:pPr>
        <w:pStyle w:val="Heading4"/>
      </w:pPr>
      <w:r>
        <w:t>Protocol 18: Animals used in this protocol</w:t>
      </w:r>
    </w:p>
    <w:p w14:paraId="7B5E8B6E" w14:textId="77777777" w:rsidR="00A21D67" w:rsidRDefault="00205AAD">
      <w:pPr>
        <w:pStyle w:val="Heading4"/>
      </w:pPr>
      <w:r>
        <w:t>Mice</w:t>
      </w:r>
    </w:p>
    <w:p w14:paraId="7517F23E" w14:textId="77777777" w:rsidR="00A21D67" w:rsidRDefault="00205AAD">
      <w:pPr>
        <w:pStyle w:val="Question"/>
      </w:pPr>
      <w:r>
        <w:t>Which life stages will be used during this protocol?</w:t>
      </w:r>
    </w:p>
    <w:p w14:paraId="32B53B52" w14:textId="77777777" w:rsidR="00A21D67" w:rsidRDefault="00205AAD">
      <w:pPr>
        <w:pStyle w:val="Aside"/>
      </w:pPr>
      <w:r>
        <w:t>Select all that apply</w:t>
      </w:r>
    </w:p>
    <w:p w14:paraId="6DB189EF" w14:textId="77777777" w:rsidR="00A21D67" w:rsidRDefault="00205AAD">
      <w:pPr>
        <w:pStyle w:val="ListParagraph"/>
        <w:numPr>
          <w:ilvl w:val="0"/>
          <w:numId w:val="1"/>
        </w:numPr>
      </w:pPr>
      <w:r>
        <w:t>Adult</w:t>
      </w:r>
    </w:p>
    <w:p w14:paraId="4F058B29" w14:textId="77777777" w:rsidR="00A21D67" w:rsidRDefault="00205AAD">
      <w:pPr>
        <w:pStyle w:val="ListParagraph"/>
        <w:numPr>
          <w:ilvl w:val="0"/>
          <w:numId w:val="1"/>
        </w:numPr>
      </w:pPr>
      <w:r>
        <w:t>Aged animal</w:t>
      </w:r>
    </w:p>
    <w:p w14:paraId="22B88F1E" w14:textId="77777777" w:rsidR="00A21D67" w:rsidRDefault="00205AAD">
      <w:r>
        <w:t>___________________________________________________________________</w:t>
      </w:r>
    </w:p>
    <w:p w14:paraId="1D5748F8" w14:textId="77777777" w:rsidR="00A21D67" w:rsidRDefault="00205AAD">
      <w:pPr>
        <w:pStyle w:val="Question"/>
      </w:pPr>
      <w:r>
        <w:t>Will any animals coming on to this protocol be classed as ‘continued use’?</w:t>
      </w:r>
    </w:p>
    <w:p w14:paraId="3897081E"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151F3F51" w14:textId="77777777" w:rsidR="00A21D67" w:rsidRDefault="00205AAD">
      <w:pPr>
        <w:pStyle w:val="Body"/>
      </w:pPr>
      <w:r>
        <w:t>Yes</w:t>
      </w:r>
    </w:p>
    <w:p w14:paraId="6ACCC6C9" w14:textId="77777777" w:rsidR="00A21D67" w:rsidRDefault="00205AAD">
      <w:r>
        <w:t>___________________________________________________________________</w:t>
      </w:r>
    </w:p>
    <w:p w14:paraId="4CF30E58" w14:textId="77777777" w:rsidR="00A21D67" w:rsidRDefault="00205AAD">
      <w:pPr>
        <w:pStyle w:val="Question"/>
      </w:pPr>
      <w:r>
        <w:t>How did these animals start their use?</w:t>
      </w:r>
    </w:p>
    <w:p w14:paraId="237A3397" w14:textId="77777777" w:rsidR="00A21D67" w:rsidRDefault="00205AAD">
      <w:pPr>
        <w:pStyle w:val="Aside"/>
      </w:pPr>
      <w:r>
        <w:t>Describe the procedures that have been applied to animals that will continue their use on to this protocol.</w:t>
      </w:r>
    </w:p>
    <w:p w14:paraId="2219F7BB" w14:textId="77777777" w:rsidR="00A21D67" w:rsidRDefault="00205AAD">
      <w:pPr>
        <w:pStyle w:val="Body"/>
      </w:pPr>
      <w:r>
        <w:t xml:space="preserve">Genetically altered animals for use in this protocol may be obtained from: </w:t>
      </w:r>
    </w:p>
    <w:p w14:paraId="59418C89" w14:textId="77777777" w:rsidR="00A21D67" w:rsidRDefault="00205AAD">
      <w:pPr>
        <w:pStyle w:val="Body"/>
      </w:pPr>
      <w:r>
        <w:t>•</w:t>
      </w:r>
      <w:r>
        <w:tab/>
        <w:t>This licence: Protocol 5 ‘Breeding and maintenance of genetically altered animals’ (mild)</w:t>
      </w:r>
    </w:p>
    <w:p w14:paraId="42B9482C" w14:textId="77777777" w:rsidR="00A21D67" w:rsidRDefault="00205AAD">
      <w:pPr>
        <w:pStyle w:val="Body"/>
      </w:pPr>
      <w:r>
        <w:t xml:space="preserve">or </w:t>
      </w:r>
    </w:p>
    <w:p w14:paraId="5912A91C" w14:textId="77777777" w:rsidR="00A21D67" w:rsidRDefault="00205AAD">
      <w:pPr>
        <w:pStyle w:val="Body"/>
      </w:pPr>
      <w:r>
        <w:t>•</w:t>
      </w:r>
      <w:r>
        <w:tab/>
        <w:t>other project licences with authority to breed and maintain genetically altered animals of a type authorised in this project, and to provide them for use on other projects.</w:t>
      </w:r>
    </w:p>
    <w:p w14:paraId="3BEE6AF1" w14:textId="77777777" w:rsidR="00A21D67" w:rsidRDefault="00205AAD">
      <w:pPr>
        <w:pStyle w:val="Question"/>
      </w:pPr>
      <w:r>
        <w:t>Will you be re-using animals on to this protocol?</w:t>
      </w:r>
    </w:p>
    <w:p w14:paraId="44897C3D" w14:textId="77777777" w:rsidR="00A21D67" w:rsidRDefault="00205AAD">
      <w:pPr>
        <w:pStyle w:val="Aside"/>
      </w:pPr>
      <w:r>
        <w:t>‘Re-use’ describes using animals again for a new experiment when you could equally use a naïve animal to get the same results.</w:t>
      </w:r>
    </w:p>
    <w:p w14:paraId="696FFE15" w14:textId="77777777" w:rsidR="00A21D67" w:rsidRDefault="00205AAD">
      <w:pPr>
        <w:pStyle w:val="Body"/>
      </w:pPr>
      <w:r>
        <w:t>No</w:t>
      </w:r>
    </w:p>
    <w:p w14:paraId="0873683D" w14:textId="77777777" w:rsidR="00A21D67" w:rsidRDefault="00205AAD">
      <w:r>
        <w:t>___________________________________________________________________</w:t>
      </w:r>
    </w:p>
    <w:p w14:paraId="4E72A242" w14:textId="77777777" w:rsidR="00A21D67" w:rsidRDefault="00205AAD">
      <w:pPr>
        <w:pStyle w:val="Question"/>
      </w:pPr>
      <w:r>
        <w:t>What is the maximum number of animals that will be used on this protocol?</w:t>
      </w:r>
    </w:p>
    <w:p w14:paraId="1EC79D5D" w14:textId="77777777" w:rsidR="00A21D67" w:rsidRDefault="00205AAD">
      <w:pPr>
        <w:pStyle w:val="Aside"/>
      </w:pPr>
      <w:r>
        <w:t>Please only enter numbers, e.g. 40</w:t>
      </w:r>
    </w:p>
    <w:p w14:paraId="6AECB506" w14:textId="77777777" w:rsidR="00A21D67" w:rsidRDefault="00205AAD">
      <w:pPr>
        <w:pStyle w:val="Body"/>
      </w:pPr>
      <w:r>
        <w:t>400</w:t>
      </w:r>
    </w:p>
    <w:p w14:paraId="15E9A8E2" w14:textId="77777777" w:rsidR="00A21D67" w:rsidRDefault="00205AAD">
      <w:r>
        <w:t>___________________________________________________________________</w:t>
      </w:r>
    </w:p>
    <w:p w14:paraId="4000A9C3" w14:textId="77777777" w:rsidR="00A21D67" w:rsidRDefault="00205AAD">
      <w:pPr>
        <w:pStyle w:val="Question"/>
      </w:pPr>
      <w:r>
        <w:t>What is the maximum number of uses of this protocol per animal?</w:t>
      </w:r>
    </w:p>
    <w:p w14:paraId="747D7880"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C84BE77" w14:textId="77777777" w:rsidR="00A21D67" w:rsidRDefault="00205AAD">
      <w:pPr>
        <w:pStyle w:val="Body"/>
      </w:pPr>
      <w:r>
        <w:t>1</w:t>
      </w:r>
    </w:p>
    <w:p w14:paraId="5B8B875D" w14:textId="77777777" w:rsidR="00A21D67" w:rsidRDefault="00205AAD">
      <w:r>
        <w:t>___________________________________________________________________</w:t>
      </w:r>
    </w:p>
    <w:p w14:paraId="12D4D41A" w14:textId="77777777" w:rsidR="00A21D67" w:rsidRDefault="00205AAD">
      <w:pPr>
        <w:pStyle w:val="Heading4"/>
      </w:pPr>
      <w:r>
        <w:t>Protocol 18: Genetically altered animals (GAA)</w:t>
      </w:r>
    </w:p>
    <w:p w14:paraId="09D9B0B5" w14:textId="77777777" w:rsidR="00A21D67" w:rsidRDefault="00205AAD">
      <w:pPr>
        <w:pStyle w:val="Question"/>
      </w:pPr>
      <w:r>
        <w:t>Will this protocol use any genetically altered animals?</w:t>
      </w:r>
    </w:p>
    <w:p w14:paraId="7F5CB943" w14:textId="77777777" w:rsidR="00A21D67" w:rsidRDefault="00205AAD">
      <w:pPr>
        <w:pStyle w:val="Body"/>
      </w:pPr>
      <w:r>
        <w:t>Yes</w:t>
      </w:r>
    </w:p>
    <w:p w14:paraId="233C314F" w14:textId="77777777" w:rsidR="00A21D67" w:rsidRDefault="00205AAD">
      <w:r>
        <w:t>___________________________________________________________________</w:t>
      </w:r>
    </w:p>
    <w:p w14:paraId="573C61D0" w14:textId="77777777" w:rsidR="00A21D67" w:rsidRDefault="00205AAD">
      <w:pPr>
        <w:pStyle w:val="Question"/>
      </w:pPr>
      <w:r>
        <w:t>Which general types or strains will you be using and why?</w:t>
      </w:r>
    </w:p>
    <w:p w14:paraId="428158A8" w14:textId="77777777" w:rsidR="00A21D67" w:rsidRDefault="00205AAD">
      <w:pPr>
        <w:pStyle w:val="Body"/>
      </w:pPr>
      <w:r>
        <w:t>This project will use animals expressing altered myelin associated genes or genes that control glial proliferation, differentiation, or myelination. Genes will be modified that are involved in signalling pathways to glia and neurons - including ion channels, as our previous work has shown that these channels are expressed by oligodendrocyte precursor cells and may be important for proliferation and/or differentiation. Genetically encoded labels, and generic reporter mice will be used to identify different c</w:t>
      </w:r>
      <w:r>
        <w:t xml:space="preserve">ells (e.g. for cell sorting or electrophysiology) and recombinant genes such as ChR2, hM4Di, hM3Dq, iGluSnFr, GRASP, GCaMP or other activity modulators, or sensors, will also be used. </w:t>
      </w:r>
    </w:p>
    <w:p w14:paraId="7732F4AD" w14:textId="77777777" w:rsidR="00A21D67" w:rsidRDefault="00205AAD">
      <w:pPr>
        <w:pStyle w:val="Body"/>
      </w:pPr>
      <w:r>
        <w:t>Modifications will include overexpression, partial or full knockout of the gene. Predominantly the cre-lox system will be used, generally using cell/tissue specific cre lines or promoters specific to the genes of interest. Inducible cre models will be used to give temporal control over expression or knock out of genes, enabling us to study development, repair, or other processes such as learning and behaviour. Additionally, immunodeficient mouse models will be used, alone or in combination with the other al</w:t>
      </w:r>
      <w:r>
        <w:t>terations mentioned above in order to investigate the role of immune cells in brain development and repair.</w:t>
      </w:r>
    </w:p>
    <w:p w14:paraId="78E19445" w14:textId="77777777" w:rsidR="00A21D67" w:rsidRDefault="00205AAD">
      <w:pPr>
        <w:pStyle w:val="Body"/>
      </w:pPr>
      <w:r>
        <w:t>Mice with myelin deficits such as myrf (myelin regulatory factor) knock out mice will be used to investigate the role of myelin in the brain circuit, prevent myelin formation at critical points in development, or investigate rescue of myelin phenotypes through other interventions.</w:t>
      </w:r>
    </w:p>
    <w:p w14:paraId="01020BFD" w14:textId="77777777" w:rsidR="00A21D67" w:rsidRDefault="00205AAD">
      <w:pPr>
        <w:pStyle w:val="Body"/>
      </w:pPr>
      <w:r>
        <w:t>These modifications are necessary to address our objectives. Our work aims to identify factors which affect myelination or remyelination and the mechanisms behind their action. These factors can affect myelination or remyelination by perturbation of the survival, migration, myelin formation and compaction, differentiation or proliferation of oligodendrocyte precursor cells (OPCs). Other factors that might affect myelination are interactions between OPCs and other cells within the brain, such as neurons, ast</w:t>
      </w:r>
      <w:r>
        <w:t xml:space="preserve">rocytes or microglia. </w:t>
      </w:r>
    </w:p>
    <w:p w14:paraId="46929232" w14:textId="77777777" w:rsidR="00A21D67" w:rsidRDefault="00205AAD">
      <w:pPr>
        <w:pStyle w:val="Body"/>
      </w:pPr>
      <w:r>
        <w:t>Animals that will be used under this protocol are not expected to exhibit any harmful phenotype due to areas of interest and the timepoints that we will be using.</w:t>
      </w:r>
    </w:p>
    <w:p w14:paraId="7FFF6539" w14:textId="77777777" w:rsidR="00A21D67" w:rsidRDefault="00205AAD">
      <w:pPr>
        <w:pStyle w:val="Question"/>
      </w:pPr>
      <w:r>
        <w:t>Do you expect any of these GAAs to show a harmful phenotype with welfare consequences?</w:t>
      </w:r>
    </w:p>
    <w:p w14:paraId="03DB37F1" w14:textId="77777777" w:rsidR="00A21D67" w:rsidRDefault="00205AAD">
      <w:pPr>
        <w:pStyle w:val="Body"/>
      </w:pPr>
      <w:r>
        <w:t>No</w:t>
      </w:r>
    </w:p>
    <w:p w14:paraId="0BFDD253" w14:textId="77777777" w:rsidR="00A21D67" w:rsidRDefault="00205AAD">
      <w:pPr>
        <w:pStyle w:val="Heading4"/>
      </w:pPr>
      <w:r>
        <w:t>Protocol 18: Steps</w:t>
      </w:r>
    </w:p>
    <w:p w14:paraId="237A6F5A" w14:textId="77777777" w:rsidR="00A21D67" w:rsidRDefault="00205AAD">
      <w:pPr>
        <w:pStyle w:val="Heading4"/>
      </w:pPr>
      <w:r>
        <w:t>Step 1: Ageing (optional)</w:t>
      </w:r>
    </w:p>
    <w:p w14:paraId="2B0EA830" w14:textId="77777777" w:rsidR="00A21D67" w:rsidRDefault="00205AAD">
      <w:pPr>
        <w:pStyle w:val="Aside"/>
      </w:pPr>
      <w:r>
        <w:t>Repeated from protocol 11</w:t>
      </w:r>
    </w:p>
    <w:p w14:paraId="6C5700C4" w14:textId="77777777" w:rsidR="00A21D67" w:rsidRDefault="00205AAD">
      <w:pPr>
        <w:pStyle w:val="Question"/>
      </w:pPr>
      <w:r>
        <w:t>Describe the procedures that will be carried out during this step.</w:t>
      </w:r>
    </w:p>
    <w:p w14:paraId="60C55C68" w14:textId="77777777" w:rsidR="00A21D67" w:rsidRDefault="00205AAD">
      <w:pPr>
        <w:pStyle w:val="Aside"/>
      </w:pPr>
      <w:r>
        <w:t xml:space="preserve">Explain where one or more </w:t>
      </w:r>
      <w:r>
        <w:t>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76EFB4" w14:textId="77777777" w:rsidR="00A21D67" w:rsidRDefault="00205AAD">
      <w:pPr>
        <w:pStyle w:val="Body"/>
      </w:pPr>
      <w:r>
        <w:t>Maintenance of existing genetically altered or wildtype animals by conventional methods up to a maximum of 24 months of age.</w:t>
      </w:r>
    </w:p>
    <w:p w14:paraId="03D691C7" w14:textId="77777777" w:rsidR="00A21D67" w:rsidRDefault="00205AAD">
      <w:pPr>
        <w:pStyle w:val="Body"/>
      </w:pPr>
      <w:r>
        <w:t xml:space="preserve">Not all animals will reach 2 years of age as we will have multiple different timepoints within the ageing period which may vary between experiments. </w:t>
      </w:r>
    </w:p>
    <w:p w14:paraId="59A33A69" w14:textId="77777777" w:rsidR="00A21D67" w:rsidRDefault="00205AAD">
      <w:r>
        <w:t>___________________________________________________________________</w:t>
      </w:r>
    </w:p>
    <w:p w14:paraId="6604B40C" w14:textId="77777777" w:rsidR="00A21D67" w:rsidRDefault="00205AAD">
      <w:pPr>
        <w:pStyle w:val="Question"/>
      </w:pPr>
      <w:r>
        <w:t>Is this step optional?</w:t>
      </w:r>
    </w:p>
    <w:p w14:paraId="5D7C0B65" w14:textId="77777777" w:rsidR="00A21D67" w:rsidRDefault="00205AAD">
      <w:pPr>
        <w:pStyle w:val="Body"/>
      </w:pPr>
      <w:r>
        <w:t>Yes</w:t>
      </w:r>
    </w:p>
    <w:p w14:paraId="7ACE1620" w14:textId="77777777" w:rsidR="00A21D67" w:rsidRDefault="00205AAD">
      <w:r>
        <w:t>___________________________________________________________________</w:t>
      </w:r>
    </w:p>
    <w:p w14:paraId="4F33D42B" w14:textId="77777777" w:rsidR="00A21D67" w:rsidRDefault="00205AAD">
      <w:pPr>
        <w:pStyle w:val="Question"/>
      </w:pPr>
      <w:r>
        <w:t>Do you expect this step to have adverse effects for the animals that are more than mild and transient?</w:t>
      </w:r>
    </w:p>
    <w:p w14:paraId="125F49E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A37D1B" w14:textId="77777777" w:rsidR="00A21D67" w:rsidRDefault="00205AAD">
      <w:pPr>
        <w:pStyle w:val="Body"/>
      </w:pPr>
      <w:r>
        <w:t>Yes</w:t>
      </w:r>
    </w:p>
    <w:p w14:paraId="5703729D" w14:textId="77777777" w:rsidR="00A21D67" w:rsidRDefault="00205AAD">
      <w:r>
        <w:t>___________________________________________________________________</w:t>
      </w:r>
    </w:p>
    <w:p w14:paraId="3A50C9FA" w14:textId="77777777" w:rsidR="00A21D67" w:rsidRDefault="00205AAD">
      <w:pPr>
        <w:pStyle w:val="Question"/>
      </w:pPr>
      <w:r>
        <w:t>What are the likely adverse effects of this step?</w:t>
      </w:r>
    </w:p>
    <w:p w14:paraId="48614699" w14:textId="77777777" w:rsidR="00A21D67" w:rsidRDefault="00205AAD">
      <w:pPr>
        <w:pStyle w:val="Aside"/>
      </w:pPr>
      <w:r>
        <w:t>State the expected adverse effect, including the likely incidence, and the anticipated degree and duration of suffering.</w:t>
      </w:r>
    </w:p>
    <w:p w14:paraId="56DE400F" w14:textId="77777777" w:rsidR="00A21D67" w:rsidRDefault="00205AAD">
      <w:pPr>
        <w:pStyle w:val="Body"/>
      </w:pPr>
      <w:r>
        <w:t>Ageing animals naturally have decreased body condition and an increased risk of spontaneous death as they reach the end of their normal lifespan. Animals reaching the end of their natural life may show decreased movement, or respiratory distress.</w:t>
      </w:r>
    </w:p>
    <w:p w14:paraId="274C6F8B" w14:textId="77777777" w:rsidR="00A21D67" w:rsidRDefault="00205AAD">
      <w:pPr>
        <w:pStyle w:val="Body"/>
      </w:pPr>
      <w:r>
        <w:t xml:space="preserve">About 20% of aged mice are expected to develop some superficial (mainly mammary) tumours during the course of ageing experiments. These are not typically malignant or painful but can grow rapidly and become an impediment to movement if left unchecked. </w:t>
      </w:r>
    </w:p>
    <w:p w14:paraId="3A5FF725" w14:textId="77777777" w:rsidR="00A21D67" w:rsidRDefault="00205AAD">
      <w:pPr>
        <w:pStyle w:val="Body"/>
      </w:pPr>
      <w:r>
        <w:t>Malocclusion can also occur in ageing animals with an incidence of approximately 5-10%. This can lead to weight loss and discomfort if not controlled.</w:t>
      </w:r>
    </w:p>
    <w:p w14:paraId="0E992381" w14:textId="77777777" w:rsidR="00A21D67" w:rsidRDefault="00205AAD">
      <w:pPr>
        <w:pStyle w:val="Question"/>
      </w:pPr>
      <w:r>
        <w:t>How will you monitor for, control, and limit any of these adverse effects?</w:t>
      </w:r>
    </w:p>
    <w:p w14:paraId="23F3D645" w14:textId="77777777" w:rsidR="00A21D67" w:rsidRDefault="00205AAD">
      <w:pPr>
        <w:pStyle w:val="Aside"/>
      </w:pPr>
      <w:r>
        <w:t>If adverse effects can't be prevented, how will you attempt to ameliorate their initial signs?</w:t>
      </w:r>
    </w:p>
    <w:p w14:paraId="5C6FD6B4" w14:textId="77777777" w:rsidR="00A21D67" w:rsidRDefault="00205AAD">
      <w:pPr>
        <w:pStyle w:val="Body"/>
      </w:pPr>
      <w:r>
        <w:t xml:space="preserve">Wherever possible animals will be kept for the minimum amount of time required to conduct experiments and experimental time points will take the average time to reach the humane end point into account. </w:t>
      </w:r>
    </w:p>
    <w:p w14:paraId="498C95BA" w14:textId="77777777" w:rsidR="00A21D67" w:rsidRDefault="00205AAD">
      <w:pPr>
        <w:pStyle w:val="Body"/>
      </w:pPr>
      <w:r>
        <w:t xml:space="preserve">As age related tumours occur spontaneously, control is not possible, however their effect on wellbeing of the animal can be limited through regular inspection and application of humane end points.  Routine inspections of the animals is performed by biofacility technicians and any tumours will be identified before they become large enough to impact on wellbeing. </w:t>
      </w:r>
    </w:p>
    <w:p w14:paraId="3158CE59" w14:textId="77777777" w:rsidR="00A21D67" w:rsidRDefault="00205AAD">
      <w:pPr>
        <w:pStyle w:val="Body"/>
      </w:pPr>
      <w:r>
        <w:t>After 15 months of age animals will be assigned a body condition score and reassessed weekly. Body condition scores are based on the BCS scoresheet in figure 2. of Burkholder et al Health Evaluation of Experimental Laboratory Mice. Curr Protoc Mouse Biol. 2012 Jun;2:145-165. doi: 10.1002/9780470942390.mo110217 with additional criteria from internally generated score sheets.</w:t>
      </w:r>
    </w:p>
    <w:p w14:paraId="36F0F4A4" w14:textId="77777777" w:rsidR="00A21D67" w:rsidRDefault="00205AAD">
      <w:pPr>
        <w:pStyle w:val="Question"/>
      </w:pPr>
      <w:r>
        <w:t>What are the humane endpoints for this step?</w:t>
      </w:r>
    </w:p>
    <w:p w14:paraId="54E5F5EB" w14:textId="77777777" w:rsidR="00A21D67" w:rsidRDefault="00205AAD">
      <w:pPr>
        <w:pStyle w:val="Aside"/>
      </w:pPr>
      <w:r>
        <w:t>This would be the point at which you would kill the animal to prevent further suffering.</w:t>
      </w:r>
    </w:p>
    <w:p w14:paraId="15181702" w14:textId="77777777" w:rsidR="00A21D67" w:rsidRDefault="00205AAD">
      <w:pPr>
        <w:pStyle w:val="Body"/>
      </w:pPr>
      <w:r>
        <w:t>In cases of malocclusion the animal will be killed unless, in agreement with the NVS, teeth clipping, and monitoring are used to keep the animal feeding well and the end point of the experiment is within 4 weeks.</w:t>
      </w:r>
    </w:p>
    <w:p w14:paraId="58376B03" w14:textId="77777777" w:rsidR="00A21D67" w:rsidRDefault="00205AAD">
      <w:pPr>
        <w:pStyle w:val="Body"/>
      </w:pPr>
      <w:r>
        <w:t>Ageing animals can rapidly become unwell and any of the following are signs of a mouse reaching the end of its lifespan. An animal will be killed immediately if it meets any of the following criteria;</w:t>
      </w:r>
    </w:p>
    <w:p w14:paraId="61113046" w14:textId="77777777" w:rsidR="00A21D67" w:rsidRDefault="00205AAD">
      <w:pPr>
        <w:pStyle w:val="Body"/>
      </w:pPr>
      <w:r>
        <w:t>●</w:t>
      </w:r>
      <w:r>
        <w:tab/>
        <w:t>Any sudden significant drop in body condition score (BCS) (taking into account general appearance, porphyrin production, coat grooming, curvature of the spine). Animals with a body condition score that falls to 2 will be killed.</w:t>
      </w:r>
    </w:p>
    <w:p w14:paraId="6B75D3A1" w14:textId="77777777" w:rsidR="00A21D67" w:rsidRDefault="00205AAD">
      <w:pPr>
        <w:pStyle w:val="Body"/>
      </w:pPr>
      <w:r>
        <w:t>●</w:t>
      </w:r>
      <w:r>
        <w:tab/>
        <w:t>Impaired mobility which interferes with normal eating and drinking.</w:t>
      </w:r>
    </w:p>
    <w:p w14:paraId="2244BE67" w14:textId="77777777" w:rsidR="00A21D67" w:rsidRDefault="00205AAD">
      <w:pPr>
        <w:pStyle w:val="Body"/>
      </w:pPr>
      <w:r>
        <w:t>●</w:t>
      </w:r>
      <w:r>
        <w:tab/>
        <w:t>Respiratory distress: laboured breathing, increased or decreased respiratory rate, cyanosis</w:t>
      </w:r>
    </w:p>
    <w:p w14:paraId="42493316" w14:textId="77777777" w:rsidR="00A21D67" w:rsidRDefault="00205AAD">
      <w:pPr>
        <w:pStyle w:val="Body"/>
      </w:pPr>
      <w:r>
        <w:t>Animals showing tumours will be killed unless in agreement with the NVS for animals of particular interest they are kept until the conclusion of the experiment. Animals kept in these instances will be killed if the tumour reaches 1.2 cm diameter (where more than one tumour grows, total burden will not exceed that of single tumour), or tumour becomes ulcerated or the tumour interferes in any way with the animal's ability to fulfil its normal behavioural and physiological functions (e.g. eating, drinking, def</w:t>
      </w:r>
      <w:r>
        <w:t>aecation) or in any way impedes its mobility.</w:t>
      </w:r>
    </w:p>
    <w:p w14:paraId="0D399947" w14:textId="218E9804" w:rsidR="00A21D67" w:rsidRDefault="00205AAD">
      <w:pPr>
        <w:pStyle w:val="Heading4"/>
      </w:pPr>
      <w:r>
        <w:t>Step 2: Intravitreal injections (mandatory)</w:t>
      </w:r>
    </w:p>
    <w:p w14:paraId="75B9FACD" w14:textId="77777777" w:rsidR="00A21D67" w:rsidRDefault="00205AAD">
      <w:pPr>
        <w:pStyle w:val="Question"/>
      </w:pPr>
      <w:r>
        <w:t>Describe the procedures that will be carried out during this step.</w:t>
      </w:r>
    </w:p>
    <w:p w14:paraId="7AD78BA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A153ED7" w14:textId="77777777" w:rsidR="00A21D67" w:rsidRDefault="00205AAD">
      <w:pPr>
        <w:pStyle w:val="Body"/>
      </w:pPr>
      <w:r>
        <w:t xml:space="preserve">(At any stage and on up to two occasions) </w:t>
      </w:r>
    </w:p>
    <w:p w14:paraId="5C18885C" w14:textId="77777777" w:rsidR="00A21D67" w:rsidRDefault="00205AAD">
      <w:pPr>
        <w:pStyle w:val="Body"/>
      </w:pPr>
      <w:r>
        <w:t>All animals will receive intravitreal injections of substances (e.g; labelling substances, viruses, CTB, fluorescent tracing agents, transgene inducing or deleting agents, control substances); two injections may be used per eye, with a maximum total volume of 2 µL. Injections may be in one eye or both eyes. Where both eyes are injected, the second eye will be a control injection using only substances unlikely to cause adverse reactions (AB)</w:t>
      </w:r>
    </w:p>
    <w:p w14:paraId="34340B7D" w14:textId="77777777" w:rsidR="00A21D67" w:rsidRDefault="00205AAD">
      <w:r>
        <w:t>___________________________________________________________________</w:t>
      </w:r>
    </w:p>
    <w:p w14:paraId="4BA97AA0" w14:textId="77777777" w:rsidR="00A21D67" w:rsidRDefault="00205AAD">
      <w:pPr>
        <w:pStyle w:val="Question"/>
      </w:pPr>
      <w:r>
        <w:t>Is this step optional?</w:t>
      </w:r>
    </w:p>
    <w:p w14:paraId="477AC9E3" w14:textId="77777777" w:rsidR="0031556C" w:rsidRDefault="00205AAD">
      <w:pPr>
        <w:pStyle w:val="Body"/>
      </w:pPr>
      <w:r>
        <w:t>No</w:t>
      </w:r>
    </w:p>
    <w:p w14:paraId="7A1BBC84" w14:textId="77777777" w:rsidR="00A21D67" w:rsidRDefault="00205AAD">
      <w:r>
        <w:t>___________________________________________________________________</w:t>
      </w:r>
    </w:p>
    <w:p w14:paraId="151BFB82" w14:textId="77777777" w:rsidR="00A21D67" w:rsidRDefault="00205AAD">
      <w:pPr>
        <w:pStyle w:val="Question"/>
      </w:pPr>
      <w:r>
        <w:t>Do you expect this step to have adverse effects for the animals that are more than mild and transient?</w:t>
      </w:r>
    </w:p>
    <w:p w14:paraId="6D8C5EE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2191FE" w14:textId="77777777" w:rsidR="00A21D67" w:rsidRDefault="00205AAD">
      <w:pPr>
        <w:pStyle w:val="Body"/>
      </w:pPr>
      <w:r>
        <w:t>Yes</w:t>
      </w:r>
    </w:p>
    <w:p w14:paraId="4BEAA19A" w14:textId="77777777" w:rsidR="00A21D67" w:rsidRDefault="00205AAD">
      <w:r>
        <w:t>___________________________________________________________________</w:t>
      </w:r>
    </w:p>
    <w:p w14:paraId="0346731B" w14:textId="77777777" w:rsidR="00A21D67" w:rsidRDefault="00205AAD">
      <w:pPr>
        <w:pStyle w:val="Question"/>
      </w:pPr>
      <w:r>
        <w:t>What are the likely adverse effects of this step?</w:t>
      </w:r>
    </w:p>
    <w:p w14:paraId="40BA8456" w14:textId="77777777" w:rsidR="00A21D67" w:rsidRDefault="00205AAD">
      <w:pPr>
        <w:pStyle w:val="Aside"/>
      </w:pPr>
      <w:r>
        <w:t>State the expected adverse effect, including the likely incidence, and the anticipated degree and duration of suffering.</w:t>
      </w:r>
    </w:p>
    <w:p w14:paraId="4E73B38E" w14:textId="77777777" w:rsidR="00A21D67" w:rsidRDefault="00205AAD">
      <w:pPr>
        <w:pStyle w:val="Body"/>
      </w:pPr>
      <w:r>
        <w:t xml:space="preserve">Eyes may appear red for several days post injection but generally no signs of distress are apparent and visual function is normal.  Animals may show signs of pain or distress such as pawing the eye, loss of appetite, porphyrin production, inactivity or hunching.  Rarely there may be a reduction in visual function caused by penetration of the lens – this is painless and not expected to interfere with normal movement, feeding or drinking behaviours. </w:t>
      </w:r>
    </w:p>
    <w:p w14:paraId="47BC3709" w14:textId="77777777" w:rsidR="00A21D67" w:rsidRDefault="00205AAD">
      <w:pPr>
        <w:pStyle w:val="Body"/>
      </w:pPr>
      <w:r>
        <w:t>Signs of intraocular infections include over grooming of the eye region leading to swelling and irritation, or a severely inflamed eye. Very rarely intraocular bleeding may occur after injection, this is almost always self-limiting and can be identified by the eye appearing darker than usual but usually non harmful and is monitored by visual inspection.</w:t>
      </w:r>
    </w:p>
    <w:p w14:paraId="1A98360E" w14:textId="77777777" w:rsidR="00A21D67" w:rsidRDefault="00205AAD">
      <w:pPr>
        <w:pStyle w:val="Question"/>
      </w:pPr>
      <w:r>
        <w:t>How will you monitor for, control, and limit any of these adverse effects?</w:t>
      </w:r>
    </w:p>
    <w:p w14:paraId="5C5E6C22" w14:textId="77777777" w:rsidR="00A21D67" w:rsidRDefault="00205AAD">
      <w:pPr>
        <w:pStyle w:val="Aside"/>
      </w:pPr>
      <w:r>
        <w:t>If adverse effects can't be prevented, how will you attempt to ameliorate their initial signs?</w:t>
      </w:r>
    </w:p>
    <w:p w14:paraId="2D674545" w14:textId="77777777" w:rsidR="00A21D67" w:rsidRDefault="00205AAD">
      <w:pPr>
        <w:pStyle w:val="Body"/>
      </w:pPr>
      <w:r>
        <w:t xml:space="preserve">Animals will be monitored carefully for signs of pain or distress such as pawing the eye, loss of appetite, porphyrin production, inactivity or hunching and treated with additional analgesia if needed.  </w:t>
      </w:r>
    </w:p>
    <w:p w14:paraId="6DD937A3" w14:textId="77777777" w:rsidR="00A21D67" w:rsidRDefault="00205AAD">
      <w:pPr>
        <w:pStyle w:val="Body"/>
      </w:pPr>
      <w:r>
        <w:t xml:space="preserve">Intraocular infections will be prevented by use of post-operative antibiotic gel applied to the eye, and animal displaying signs of infection will be killed (example sheets will be available to personal licensees for identification of potential adverse effects). </w:t>
      </w:r>
    </w:p>
    <w:p w14:paraId="413864AC" w14:textId="77777777" w:rsidR="00A21D67" w:rsidRDefault="00205AAD">
      <w:pPr>
        <w:pStyle w:val="Question"/>
      </w:pPr>
      <w:r>
        <w:t>What are the humane endpoints for this step?</w:t>
      </w:r>
    </w:p>
    <w:p w14:paraId="2B7AE916" w14:textId="77777777" w:rsidR="00A21D67" w:rsidRDefault="00205AAD">
      <w:pPr>
        <w:pStyle w:val="Aside"/>
      </w:pPr>
      <w:r>
        <w:t>This would be the point at which you would kill the animal to prevent further suffering.</w:t>
      </w:r>
    </w:p>
    <w:p w14:paraId="254CB93A" w14:textId="77777777" w:rsidR="00A21D67" w:rsidRDefault="00205AAD">
      <w:pPr>
        <w:pStyle w:val="Body"/>
      </w:pPr>
      <w:r>
        <w:t>Animals will be monitored for signs of pain or distress and killed if the distress is not alleviated by additional analgesia within 24 hours.</w:t>
      </w:r>
    </w:p>
    <w:p w14:paraId="0B6A9D72" w14:textId="77777777" w:rsidR="00A21D67" w:rsidRDefault="00205AAD">
      <w:pPr>
        <w:pStyle w:val="Body"/>
      </w:pPr>
      <w:r>
        <w:t>Animals showing signs of infection; swelling, irritation or inflammation around the eye area, will be killed.</w:t>
      </w:r>
    </w:p>
    <w:p w14:paraId="1426DACF" w14:textId="77777777" w:rsidR="00A21D67" w:rsidRDefault="00205AAD">
      <w:pPr>
        <w:pStyle w:val="Heading4"/>
      </w:pPr>
      <w:r>
        <w:t>Step 3: Transgene induction (optional)</w:t>
      </w:r>
    </w:p>
    <w:p w14:paraId="31A4FA1D" w14:textId="77777777" w:rsidR="00A21D67" w:rsidRDefault="00205AAD">
      <w:pPr>
        <w:pStyle w:val="Aside"/>
      </w:pPr>
      <w:r>
        <w:t>Repeated from protocol 9</w:t>
      </w:r>
    </w:p>
    <w:p w14:paraId="211BE5E1" w14:textId="77777777" w:rsidR="00A21D67" w:rsidRDefault="00205AAD">
      <w:pPr>
        <w:pStyle w:val="Question"/>
      </w:pPr>
      <w:r>
        <w:t>Describe the procedures that will be carried out during this step.</w:t>
      </w:r>
    </w:p>
    <w:p w14:paraId="464EBD2F"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BC82BF" w14:textId="77777777" w:rsidR="00A21D67" w:rsidRDefault="00205AAD">
      <w:pPr>
        <w:pStyle w:val="Body"/>
      </w:pPr>
      <w:r>
        <w:t>(At any stage) Transgene inducing or deleting agents (e.g. Tamoxifen, 4-hydroxytamoxifen, tetracycline) or control substances will be administered alone or in combination, continuously or intermittently by one of the following routes:</w:t>
      </w:r>
    </w:p>
    <w:p w14:paraId="3BF0CEF3" w14:textId="77777777" w:rsidR="00A21D67" w:rsidRDefault="00205AAD">
      <w:pPr>
        <w:pStyle w:val="Body"/>
      </w:pPr>
      <w:r>
        <w:t>a. Oral (including in food or drinking water)</w:t>
      </w:r>
    </w:p>
    <w:p w14:paraId="204019E5" w14:textId="77777777" w:rsidR="00A21D67" w:rsidRDefault="00205AAD">
      <w:pPr>
        <w:pStyle w:val="Body"/>
      </w:pPr>
      <w:r>
        <w:t>b. By gavage</w:t>
      </w:r>
    </w:p>
    <w:p w14:paraId="562E22F5" w14:textId="77777777" w:rsidR="00A21D67" w:rsidRDefault="00205AAD">
      <w:pPr>
        <w:pStyle w:val="Body"/>
      </w:pPr>
      <w:r>
        <w:t>c. Subcutaneous</w:t>
      </w:r>
    </w:p>
    <w:p w14:paraId="42FFF6C2" w14:textId="77777777" w:rsidR="00A21D67" w:rsidRDefault="00205AAD">
      <w:pPr>
        <w:pStyle w:val="Body"/>
      </w:pPr>
      <w:r>
        <w:t>d. Intraperitoneal</w:t>
      </w:r>
    </w:p>
    <w:p w14:paraId="70AA3D93" w14:textId="77777777" w:rsidR="00A21D67" w:rsidRDefault="00205AAD">
      <w:r>
        <w:t>___________________________________________________________________</w:t>
      </w:r>
    </w:p>
    <w:p w14:paraId="4E092D15" w14:textId="77777777" w:rsidR="00A21D67" w:rsidRDefault="00205AAD">
      <w:pPr>
        <w:pStyle w:val="Question"/>
      </w:pPr>
      <w:r>
        <w:t>Is this step optional?</w:t>
      </w:r>
    </w:p>
    <w:p w14:paraId="5113620F" w14:textId="77777777" w:rsidR="00A21D67" w:rsidRDefault="00205AAD">
      <w:pPr>
        <w:pStyle w:val="Body"/>
      </w:pPr>
      <w:r>
        <w:t>Yes</w:t>
      </w:r>
    </w:p>
    <w:p w14:paraId="6FA5B4B6" w14:textId="77777777" w:rsidR="00A21D67" w:rsidRDefault="00205AAD">
      <w:r>
        <w:t>___________________________________________________________________</w:t>
      </w:r>
    </w:p>
    <w:p w14:paraId="43128D19" w14:textId="77777777" w:rsidR="00A21D67" w:rsidRDefault="00205AAD">
      <w:pPr>
        <w:pStyle w:val="Question"/>
      </w:pPr>
      <w:r>
        <w:t>Do you expect this step to have adverse effects for the animals that are more than mild and transient?</w:t>
      </w:r>
    </w:p>
    <w:p w14:paraId="39BBCFF9"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265FC4" w14:textId="77777777" w:rsidR="00A21D67" w:rsidRDefault="00205AAD">
      <w:pPr>
        <w:pStyle w:val="Body"/>
      </w:pPr>
      <w:r>
        <w:t>Yes</w:t>
      </w:r>
    </w:p>
    <w:p w14:paraId="5C34DA03" w14:textId="77777777" w:rsidR="00A21D67" w:rsidRDefault="00205AAD">
      <w:r>
        <w:t>___________________________________________________________________</w:t>
      </w:r>
    </w:p>
    <w:p w14:paraId="729C9002" w14:textId="77777777" w:rsidR="00A21D67" w:rsidRDefault="00205AAD">
      <w:pPr>
        <w:pStyle w:val="Question"/>
      </w:pPr>
      <w:r>
        <w:t>What are the likely adverse effects of this step?</w:t>
      </w:r>
    </w:p>
    <w:p w14:paraId="7B4DA4A5" w14:textId="77777777" w:rsidR="00A21D67" w:rsidRDefault="00205AAD">
      <w:pPr>
        <w:pStyle w:val="Aside"/>
      </w:pPr>
      <w:r>
        <w:t>State the expected adverse effect, including the likely incidence, and the anticipated degree and duration of suffering.</w:t>
      </w:r>
    </w:p>
    <w:p w14:paraId="6CB23AF6" w14:textId="77777777" w:rsidR="00A21D67" w:rsidRDefault="00205AAD">
      <w:pPr>
        <w:pStyle w:val="Body"/>
      </w:pPr>
      <w:r>
        <w:t>Tamoxifen and tamoxifen derivatives show dose and age dependent adverse effects.</w:t>
      </w:r>
    </w:p>
    <w:p w14:paraId="0C8CD44D" w14:textId="77777777" w:rsidR="00A21D67" w:rsidRDefault="00205AAD">
      <w:pPr>
        <w:pStyle w:val="Body"/>
      </w:pPr>
      <w:r>
        <w:t xml:space="preserve">Administration of Tamoxifen (or its derivatives) for transgene induction may cause adverse effects in mice.  Most mice will show a transient lack of </w:t>
      </w:r>
      <w:r>
        <w:t>weight gain or weight loss of &lt;15%.  Weight loss of up to 20% may occur gradually (over the course of 6-10 days). These effects typically arise 5-10 days after the last administration. Up to 10% of animals may develop piloerection, hunched posture, and subdued behaviour.</w:t>
      </w:r>
    </w:p>
    <w:p w14:paraId="11B934DD" w14:textId="77777777" w:rsidR="00A21D67" w:rsidRDefault="00205AAD">
      <w:pPr>
        <w:pStyle w:val="Body"/>
      </w:pPr>
      <w:r>
        <w:t xml:space="preserve">At high dosages (250mg-300mg/kg), more animals (&lt;20%) may show piloerection, hunched posture, and subdued behaviour, the extent of which depends on the modification present. The adverse effects are attributed to the combination of tamoxifen toxicity and the resultant genetic modification. </w:t>
      </w:r>
    </w:p>
    <w:p w14:paraId="092DC02E" w14:textId="77777777" w:rsidR="00A21D67" w:rsidRDefault="00205AAD">
      <w:pPr>
        <w:pStyle w:val="Body"/>
      </w:pPr>
      <w:r>
        <w:t>Animals which don't reach humane endpoints usually fully recover from tamoxifen administration within 2 weeks and regain weight to within 5% of baseline.</w:t>
      </w:r>
    </w:p>
    <w:p w14:paraId="3B325989"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15A1B8C9"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783AAC97" w14:textId="77777777" w:rsidR="00A21D67" w:rsidRDefault="00205AAD">
      <w:pPr>
        <w:pStyle w:val="Question"/>
      </w:pPr>
      <w:r>
        <w:t>How will you monitor for, control, and limit any of these adverse effects?</w:t>
      </w:r>
    </w:p>
    <w:p w14:paraId="7DFC182F" w14:textId="77777777" w:rsidR="00A21D67" w:rsidRDefault="00205AAD">
      <w:pPr>
        <w:pStyle w:val="Aside"/>
      </w:pPr>
      <w:r>
        <w:t>If adverse effects can't be prevented, how will you attempt to ameliorate their initial signs?</w:t>
      </w:r>
    </w:p>
    <w:p w14:paraId="4B38C2AD" w14:textId="77777777" w:rsidR="00A21D67" w:rsidRDefault="00205AAD">
      <w:pPr>
        <w:pStyle w:val="Body"/>
      </w:pPr>
      <w:r>
        <w:t>Prior to administration of transgene induction agents, mice will be assigned a body condition score and have a baseline weight recorded.  Animals will be assessed daily for signs of piloerection, hunching or subdued behaviour. Only animals with a body score of 3 or above will receive transgene induction agents.</w:t>
      </w:r>
    </w:p>
    <w:p w14:paraId="5B914D93" w14:textId="77777777" w:rsidR="00A21D67" w:rsidRDefault="00205AAD">
      <w:pPr>
        <w:pStyle w:val="Body"/>
      </w:pPr>
      <w:r>
        <w:t>Soft food and/or calorie rich supplementation will be provided to the animals. Heat pads will be attached to the cage if the body score begins to drop, and weight will be monitored more frequently (daily rather than twice a week). Calorie rich diets may include up to 10 days of high fat western diet provided as a supplement to the normal diet. Animals may be habituated to higher calorie food prior to transgene induction.</w:t>
      </w:r>
    </w:p>
    <w:p w14:paraId="7059DB5D" w14:textId="77777777" w:rsidR="00A21D67" w:rsidRDefault="00205AAD">
      <w:pPr>
        <w:pStyle w:val="Body"/>
      </w:pPr>
      <w:r>
        <w:t>Animals will be observed post gavage to identify any signs of reflux or gasping.</w:t>
      </w:r>
    </w:p>
    <w:p w14:paraId="42416C41"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62E2E1FD" w14:textId="77777777" w:rsidR="00A21D67" w:rsidRDefault="00205AAD">
      <w:pPr>
        <w:pStyle w:val="Question"/>
      </w:pPr>
      <w:r>
        <w:t>What are the humane endpoints for this step?</w:t>
      </w:r>
    </w:p>
    <w:p w14:paraId="350481B9" w14:textId="77777777" w:rsidR="00A21D67" w:rsidRDefault="00205AAD">
      <w:pPr>
        <w:pStyle w:val="Aside"/>
      </w:pPr>
      <w:r>
        <w:t>This would be the point at which you would kill the animal to prevent further suffering.</w:t>
      </w:r>
    </w:p>
    <w:p w14:paraId="08F175BF" w14:textId="77777777" w:rsidR="00A21D67" w:rsidRDefault="00205AAD">
      <w:pPr>
        <w:pStyle w:val="Body"/>
      </w:pPr>
      <w:r>
        <w:t>If clinical signs (hunching, piloerection) are sustained for 24 hours without improvement, the animals will be killed.</w:t>
      </w:r>
    </w:p>
    <w:p w14:paraId="323EC434" w14:textId="77777777" w:rsidR="00A21D67" w:rsidRDefault="00205AAD">
      <w:pPr>
        <w:pStyle w:val="Body"/>
      </w:pPr>
      <w:r>
        <w:t>If the body score of animals declines rapidly (i.e. Half a point on the 5 point scale within 24 hours) animals will be killed.  Body condition scores are given on a 5 point scale, where 1 is emaciated, 3 is well conditioned, and 5 is obese.  Gradual weight loss over 5-7 days in the absence of additional clinical signs, which doesn't cause the body condition score to drop below the 'normal' well conditioned mouse has a humane end point of 20% weight loss from baseline.</w:t>
      </w:r>
    </w:p>
    <w:p w14:paraId="2CF9D1FD" w14:textId="77777777" w:rsidR="00A21D67" w:rsidRDefault="00205AAD">
      <w:pPr>
        <w:pStyle w:val="Body"/>
      </w:pPr>
      <w:r>
        <w:t>Animals with a body condition score that falls to 2 will be killed.</w:t>
      </w:r>
    </w:p>
    <w:p w14:paraId="06F99B40" w14:textId="77777777" w:rsidR="00A21D67" w:rsidRDefault="00205AAD">
      <w:pPr>
        <w:pStyle w:val="Body"/>
      </w:pPr>
      <w:r>
        <w:t>Any animal showing gasping not resolved within 2 minutes will be killed. Any animal that appears subdued post gavage and does not return to normal behaviour will be killed.</w:t>
      </w:r>
    </w:p>
    <w:p w14:paraId="30C58C8A" w14:textId="77777777" w:rsidR="00A21D67" w:rsidRDefault="00205AAD">
      <w:pPr>
        <w:pStyle w:val="Body"/>
      </w:pPr>
      <w:r>
        <w:t>If animals do not return to normal drinking after being presented with untreated water, then they will be killed.</w:t>
      </w:r>
    </w:p>
    <w:p w14:paraId="25AD5D01" w14:textId="77777777" w:rsidR="00A21D67" w:rsidRDefault="00205AAD">
      <w:pPr>
        <w:pStyle w:val="Heading4"/>
      </w:pPr>
      <w:r>
        <w:t>Step 4: Tissues for genotyping (optional)</w:t>
      </w:r>
    </w:p>
    <w:p w14:paraId="06D5C529" w14:textId="77777777" w:rsidR="00A21D67" w:rsidRDefault="00205AAD">
      <w:pPr>
        <w:pStyle w:val="Aside"/>
      </w:pPr>
      <w:r>
        <w:t>Repeated from protocol 5</w:t>
      </w:r>
    </w:p>
    <w:p w14:paraId="51F9688C" w14:textId="77777777" w:rsidR="00A21D67" w:rsidRDefault="00205AAD">
      <w:pPr>
        <w:pStyle w:val="Question"/>
      </w:pPr>
      <w:r>
        <w:t>Describe the procedures that will be carried out during this step.</w:t>
      </w:r>
    </w:p>
    <w:p w14:paraId="682C949B"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14DDEAB" w14:textId="77777777" w:rsidR="00A21D67" w:rsidRDefault="00205AAD">
      <w:pPr>
        <w:pStyle w:val="Body"/>
      </w:pPr>
      <w:r>
        <w:t xml:space="preserve">Tissue biopsy to determine genetic status by one of the following methods: </w:t>
      </w:r>
    </w:p>
    <w:p w14:paraId="73641039" w14:textId="77777777" w:rsidR="00A21D67" w:rsidRDefault="00205AAD">
      <w:pPr>
        <w:pStyle w:val="Body"/>
      </w:pPr>
      <w:r>
        <w:t>a.</w:t>
      </w:r>
      <w:r>
        <w:tab/>
        <w:t>ear biopsy (AA/AB)</w:t>
      </w:r>
    </w:p>
    <w:p w14:paraId="60CF4D32" w14:textId="77777777" w:rsidR="00A21D67" w:rsidRDefault="00205AAD">
      <w:pPr>
        <w:pStyle w:val="Body"/>
      </w:pPr>
      <w:r>
        <w:t>b.</w:t>
      </w:r>
      <w:r>
        <w:tab/>
        <w:t>hair sampling (AA/AB)</w:t>
      </w:r>
    </w:p>
    <w:p w14:paraId="0BD165FD" w14:textId="77777777" w:rsidR="00A21D67" w:rsidRDefault="00205AAD">
      <w:pPr>
        <w:pStyle w:val="Body"/>
      </w:pPr>
      <w:r>
        <w:t>c.</w:t>
      </w:r>
      <w:r>
        <w:tab/>
      </w:r>
      <w:r>
        <w:t>mouth swabbing (AA/AB)</w:t>
      </w:r>
    </w:p>
    <w:p w14:paraId="7B4240D2" w14:textId="77777777" w:rsidR="00A21D67" w:rsidRDefault="00205AAD">
      <w:pPr>
        <w:pStyle w:val="Body"/>
      </w:pPr>
      <w:r>
        <w:t xml:space="preserve">Rarely, due to technical problems during analysis, a second sample may be taken. </w:t>
      </w:r>
    </w:p>
    <w:p w14:paraId="37BDB50C" w14:textId="77777777" w:rsidR="00A21D67" w:rsidRDefault="00205AAD">
      <w:r>
        <w:t>___________________________________________________________________</w:t>
      </w:r>
    </w:p>
    <w:p w14:paraId="03D75179" w14:textId="77777777" w:rsidR="00A21D67" w:rsidRDefault="00205AAD">
      <w:pPr>
        <w:pStyle w:val="Question"/>
      </w:pPr>
      <w:r>
        <w:t>Is this step optional?</w:t>
      </w:r>
    </w:p>
    <w:p w14:paraId="765D46B3" w14:textId="77777777" w:rsidR="00A21D67" w:rsidRDefault="00205AAD">
      <w:pPr>
        <w:pStyle w:val="Body"/>
      </w:pPr>
      <w:r>
        <w:t>Yes</w:t>
      </w:r>
    </w:p>
    <w:p w14:paraId="736E469F" w14:textId="77777777" w:rsidR="00A21D67" w:rsidRDefault="00205AAD">
      <w:r>
        <w:t>___________________________________________________________________</w:t>
      </w:r>
    </w:p>
    <w:p w14:paraId="68983CDE" w14:textId="77777777" w:rsidR="00A21D67" w:rsidRDefault="00205AAD">
      <w:pPr>
        <w:pStyle w:val="Question"/>
      </w:pPr>
      <w:r>
        <w:t>Do you expect this step to have adverse effects for the animals that are more than mild and transient?</w:t>
      </w:r>
    </w:p>
    <w:p w14:paraId="3363FB4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AB721E" w14:textId="77777777" w:rsidR="00A21D67" w:rsidRDefault="00205AAD">
      <w:pPr>
        <w:pStyle w:val="Body"/>
      </w:pPr>
      <w:r>
        <w:t>No</w:t>
      </w:r>
    </w:p>
    <w:p w14:paraId="55459987" w14:textId="77777777" w:rsidR="00A21D67" w:rsidRDefault="00205AAD">
      <w:r>
        <w:t>___________________________________________________________________</w:t>
      </w:r>
    </w:p>
    <w:p w14:paraId="6A1FA575" w14:textId="77777777" w:rsidR="00A21D67" w:rsidRDefault="00205AAD">
      <w:pPr>
        <w:pStyle w:val="Heading4"/>
      </w:pPr>
      <w:r>
        <w:t>Step 5: Substance administration (optional)</w:t>
      </w:r>
    </w:p>
    <w:p w14:paraId="5B1B7C67" w14:textId="77777777" w:rsidR="00A21D67" w:rsidRDefault="00205AAD">
      <w:pPr>
        <w:pStyle w:val="Aside"/>
      </w:pPr>
      <w:r>
        <w:t>Repeated from protocol 13</w:t>
      </w:r>
    </w:p>
    <w:p w14:paraId="488061C5" w14:textId="77777777" w:rsidR="00A21D67" w:rsidRDefault="00205AAD">
      <w:pPr>
        <w:pStyle w:val="Question"/>
      </w:pPr>
      <w:r>
        <w:t>Describe the procedures that will be carried out during this step.</w:t>
      </w:r>
    </w:p>
    <w:p w14:paraId="0033A10E"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B64B6F" w14:textId="4746D50F" w:rsidR="00A21D67" w:rsidRDefault="00205AAD">
      <w:pPr>
        <w:pStyle w:val="Body"/>
      </w:pPr>
      <w:r>
        <w:t>(</w:t>
      </w:r>
      <w:r w:rsidRPr="002A6843">
        <w:rPr>
          <w:strike/>
          <w:highlight w:val="yellow"/>
        </w:rPr>
        <w:t>Optional,</w:t>
      </w:r>
      <w:r>
        <w:t xml:space="preserve"> At any stage, and on multiple occasions</w:t>
      </w:r>
      <w:r w:rsidRPr="002A6843">
        <w:rPr>
          <w:highlight w:val="yellow"/>
        </w:rPr>
        <w:t>, subject to the limits in the protocol justification</w:t>
      </w:r>
      <w:r>
        <w:t>) administration of substances (labelling agents e.g. BrdU, EdU, agonists or antagonists, cell response modulators e.g. tetracycline, clozapine, glial toxins, non pathogenic viruses, cytokines, antibodies, or controls) by</w:t>
      </w:r>
      <w:r w:rsidRPr="002A6843">
        <w:rPr>
          <w:strike/>
          <w:highlight w:val="yellow"/>
        </w:rPr>
        <w:t>, on each occasion,</w:t>
      </w:r>
      <w:r>
        <w:t xml:space="preserve"> one of the following routes.  </w:t>
      </w:r>
      <w:r w:rsidRPr="002A6843">
        <w:rPr>
          <w:highlight w:val="yellow"/>
        </w:rPr>
        <w:t>Additional substances may be administered concurrently by multiple routes (a-d) if the substances are innocuous and are not expected to inc</w:t>
      </w:r>
      <w:r w:rsidRPr="002A6843">
        <w:rPr>
          <w:highlight w:val="yellow"/>
        </w:rPr>
        <w:t>rease the burden to the animal. (AA)</w:t>
      </w:r>
    </w:p>
    <w:p w14:paraId="0778C7C2" w14:textId="77777777" w:rsidR="00A21D67" w:rsidRDefault="00205AAD">
      <w:pPr>
        <w:pStyle w:val="Body"/>
      </w:pPr>
      <w:r>
        <w:t>a.</w:t>
      </w:r>
      <w:r>
        <w:tab/>
        <w:t>Subcutaneously</w:t>
      </w:r>
    </w:p>
    <w:p w14:paraId="3F940497" w14:textId="77777777" w:rsidR="00A21D67" w:rsidRDefault="00205AAD">
      <w:pPr>
        <w:pStyle w:val="Body"/>
      </w:pPr>
      <w:r>
        <w:t>b.</w:t>
      </w:r>
      <w:r>
        <w:tab/>
        <w:t>Intraperitoneally</w:t>
      </w:r>
    </w:p>
    <w:p w14:paraId="2C80E7A7" w14:textId="77777777" w:rsidR="00A21D67" w:rsidRDefault="00205AAD">
      <w:pPr>
        <w:pStyle w:val="Body"/>
      </w:pPr>
      <w:r>
        <w:t>c.</w:t>
      </w:r>
      <w:r>
        <w:tab/>
        <w:t>Oral (including in supplemental food or drinking water, standard diet will not be fully replaced)</w:t>
      </w:r>
    </w:p>
    <w:p w14:paraId="6843C07E" w14:textId="77777777" w:rsidR="00A21D67" w:rsidRDefault="00205AAD">
      <w:pPr>
        <w:pStyle w:val="Body"/>
      </w:pPr>
      <w:r>
        <w:t>d.</w:t>
      </w:r>
      <w:r>
        <w:tab/>
        <w:t>Gavage</w:t>
      </w:r>
    </w:p>
    <w:p w14:paraId="0A3C7EEA" w14:textId="77777777" w:rsidR="00A21D67" w:rsidRDefault="00205AAD">
      <w:r>
        <w:t>___________________________________________________________________</w:t>
      </w:r>
    </w:p>
    <w:p w14:paraId="4DDD8204" w14:textId="77777777" w:rsidR="00A21D67" w:rsidRDefault="00205AAD">
      <w:pPr>
        <w:pStyle w:val="Question"/>
      </w:pPr>
      <w:r>
        <w:t>Is this step optional?</w:t>
      </w:r>
    </w:p>
    <w:p w14:paraId="45D1B755" w14:textId="77777777" w:rsidR="00A21D67" w:rsidRDefault="00205AAD">
      <w:pPr>
        <w:pStyle w:val="Body"/>
      </w:pPr>
      <w:r>
        <w:t>Yes</w:t>
      </w:r>
    </w:p>
    <w:p w14:paraId="19731697" w14:textId="77777777" w:rsidR="00A21D67" w:rsidRDefault="00205AAD">
      <w:r>
        <w:t>___________________________________________________________________</w:t>
      </w:r>
    </w:p>
    <w:p w14:paraId="6F36691B" w14:textId="77777777" w:rsidR="00A21D67" w:rsidRDefault="00205AAD">
      <w:pPr>
        <w:pStyle w:val="Question"/>
      </w:pPr>
      <w:r>
        <w:t>Do you expect this step to have adverse effects for the animals that are more than mild and transient?</w:t>
      </w:r>
    </w:p>
    <w:p w14:paraId="156B313D"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C4CB186" w14:textId="77777777" w:rsidR="00A21D67" w:rsidRDefault="00205AAD">
      <w:pPr>
        <w:pStyle w:val="Body"/>
      </w:pPr>
      <w:r>
        <w:t>Yes</w:t>
      </w:r>
    </w:p>
    <w:p w14:paraId="35433CA5" w14:textId="77777777" w:rsidR="00A21D67" w:rsidRDefault="00205AAD">
      <w:r>
        <w:t>___________________________________________________________________</w:t>
      </w:r>
    </w:p>
    <w:p w14:paraId="6F7A4D0C" w14:textId="77777777" w:rsidR="00A21D67" w:rsidRDefault="00205AAD">
      <w:pPr>
        <w:pStyle w:val="Question"/>
      </w:pPr>
      <w:r>
        <w:t>What are the likely adverse effects of this step?</w:t>
      </w:r>
    </w:p>
    <w:p w14:paraId="41EAADA9" w14:textId="77777777" w:rsidR="00A21D67" w:rsidRDefault="00205AAD">
      <w:pPr>
        <w:pStyle w:val="Aside"/>
      </w:pPr>
      <w:r>
        <w:t>State the expected adverse effect, including the likely incidence, and the anticipated degree and duration of suffering.</w:t>
      </w:r>
    </w:p>
    <w:p w14:paraId="6315003D"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37B707D1" w14:textId="77777777" w:rsidR="00A21D67" w:rsidRDefault="00205AAD">
      <w:pPr>
        <w:pStyle w:val="Body"/>
      </w:pPr>
      <w:r>
        <w:t xml:space="preserve">In less than 0.1% of cases, water consumption may be affected when substances are added to the </w:t>
      </w:r>
      <w:r>
        <w:t>drinking water. This can lead to dehydration related weight loss, skin tenting, or lethargy.</w:t>
      </w:r>
    </w:p>
    <w:p w14:paraId="03B3A6BC" w14:textId="77777777" w:rsidR="00A21D67" w:rsidRDefault="00205AAD">
      <w:pPr>
        <w:pStyle w:val="Question"/>
      </w:pPr>
      <w:r>
        <w:t>How will you monitor for, control, and limit any of these adverse effects?</w:t>
      </w:r>
    </w:p>
    <w:p w14:paraId="1E102A8E" w14:textId="77777777" w:rsidR="00A21D67" w:rsidRDefault="00205AAD">
      <w:pPr>
        <w:pStyle w:val="Aside"/>
      </w:pPr>
      <w:r>
        <w:t>If adverse effects can't be prevented, how will you attempt to ameliorate their initial signs?</w:t>
      </w:r>
    </w:p>
    <w:p w14:paraId="6D3D3C29" w14:textId="77777777" w:rsidR="00A21D67" w:rsidRDefault="00205AAD">
      <w:pPr>
        <w:pStyle w:val="Body"/>
      </w:pPr>
      <w:r>
        <w:t>Animals will be observed post gavage to identify any signs of reflux or gasping.</w:t>
      </w:r>
    </w:p>
    <w:p w14:paraId="6139E209" w14:textId="77777777" w:rsidR="00A21D67" w:rsidRDefault="00205AAD">
      <w:pPr>
        <w:pStyle w:val="Body"/>
      </w:pPr>
      <w:r>
        <w:t>Water consumption for rats is approximately 10ml/100g and for mice 15ml/100g.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04A157E7" w14:textId="77777777" w:rsidR="00A21D67" w:rsidRDefault="00205AAD">
      <w:pPr>
        <w:pStyle w:val="Question"/>
      </w:pPr>
      <w:r>
        <w:t>What are the humane endpoints for this step?</w:t>
      </w:r>
    </w:p>
    <w:p w14:paraId="3CB5EA39" w14:textId="77777777" w:rsidR="00A21D67" w:rsidRDefault="00205AAD">
      <w:pPr>
        <w:pStyle w:val="Aside"/>
      </w:pPr>
      <w:r>
        <w:t>This would be the point at which you would kill the animal to prevent further suffering.</w:t>
      </w:r>
    </w:p>
    <w:p w14:paraId="29E7541E" w14:textId="77777777" w:rsidR="00A21D67" w:rsidRDefault="00205AAD">
      <w:pPr>
        <w:pStyle w:val="Body"/>
      </w:pPr>
      <w:r>
        <w:t>Any animal showing gasping not resolved within 2 minutes will be killed. Any animal that appears subdued post gavage and does not return to normal behaviour will be killed.</w:t>
      </w:r>
    </w:p>
    <w:p w14:paraId="2A92BA59" w14:textId="77777777" w:rsidR="00A21D67" w:rsidRDefault="00205AAD">
      <w:pPr>
        <w:pStyle w:val="Body"/>
      </w:pPr>
      <w:r>
        <w:t>If animals do not return to normal drinking after being presented with untreated water, then they will be killed.</w:t>
      </w:r>
    </w:p>
    <w:p w14:paraId="5A03ABB1" w14:textId="3642A96A" w:rsidR="00A21D67" w:rsidRPr="002A6843" w:rsidRDefault="00205AAD">
      <w:pPr>
        <w:pStyle w:val="Heading4"/>
        <w:rPr>
          <w:highlight w:val="yellow"/>
        </w:rPr>
      </w:pPr>
      <w:r w:rsidRPr="002A6843">
        <w:rPr>
          <w:highlight w:val="yellow"/>
        </w:rPr>
        <w:t>Step 6: Electroretinogram recording (optional)</w:t>
      </w:r>
    </w:p>
    <w:p w14:paraId="59DE8A74" w14:textId="77777777" w:rsidR="00A21D67" w:rsidRPr="002A6843" w:rsidRDefault="00205AAD">
      <w:pPr>
        <w:pStyle w:val="Aside"/>
        <w:rPr>
          <w:highlight w:val="yellow"/>
        </w:rPr>
      </w:pPr>
      <w:r w:rsidRPr="002A6843">
        <w:rPr>
          <w:highlight w:val="yellow"/>
        </w:rPr>
        <w:t>Repeated from protocol 9</w:t>
      </w:r>
    </w:p>
    <w:p w14:paraId="49726639" w14:textId="77777777" w:rsidR="00A21D67" w:rsidRPr="002A6843" w:rsidRDefault="00205AAD">
      <w:pPr>
        <w:pStyle w:val="Question"/>
        <w:rPr>
          <w:highlight w:val="yellow"/>
        </w:rPr>
      </w:pPr>
      <w:r w:rsidRPr="002A6843">
        <w:rPr>
          <w:highlight w:val="yellow"/>
        </w:rPr>
        <w:t>Describe the procedures that will be carried out during this step.</w:t>
      </w:r>
    </w:p>
    <w:p w14:paraId="44C869A1" w14:textId="77777777" w:rsidR="00A21D67" w:rsidRPr="002A6843" w:rsidRDefault="00205AAD">
      <w:pPr>
        <w:pStyle w:val="Aside"/>
        <w:rPr>
          <w:highlight w:val="yellow"/>
        </w:rPr>
      </w:pPr>
      <w:r w:rsidRPr="002A6843">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78925EB" w14:textId="77777777" w:rsidR="00A21D67" w:rsidRPr="002A6843" w:rsidRDefault="00205AAD">
      <w:pPr>
        <w:pStyle w:val="Body"/>
        <w:rPr>
          <w:highlight w:val="yellow"/>
        </w:rPr>
      </w:pPr>
      <w:r w:rsidRPr="002A6843">
        <w:rPr>
          <w:highlight w:val="yellow"/>
        </w:rPr>
        <w:t>(At any stage and on up to 3 occasions) Up to 24 hours dark adaptation (AA) followed by electroretinogram recording (AB)</w:t>
      </w:r>
    </w:p>
    <w:p w14:paraId="43809FCF" w14:textId="77777777" w:rsidR="00A21D67" w:rsidRPr="002A6843" w:rsidRDefault="00205AAD">
      <w:pPr>
        <w:rPr>
          <w:highlight w:val="yellow"/>
        </w:rPr>
      </w:pPr>
      <w:r w:rsidRPr="002A6843">
        <w:rPr>
          <w:highlight w:val="yellow"/>
        </w:rPr>
        <w:t>___________________________________________________________________</w:t>
      </w:r>
    </w:p>
    <w:p w14:paraId="387F9035" w14:textId="77777777" w:rsidR="00A21D67" w:rsidRPr="002A6843" w:rsidRDefault="00205AAD">
      <w:pPr>
        <w:pStyle w:val="Question"/>
        <w:rPr>
          <w:highlight w:val="yellow"/>
        </w:rPr>
      </w:pPr>
      <w:r w:rsidRPr="002A6843">
        <w:rPr>
          <w:highlight w:val="yellow"/>
        </w:rPr>
        <w:t>Is this step optional?</w:t>
      </w:r>
    </w:p>
    <w:p w14:paraId="10CC0A16" w14:textId="77777777" w:rsidR="00A21D67" w:rsidRPr="002A6843" w:rsidRDefault="00205AAD">
      <w:pPr>
        <w:pStyle w:val="Body"/>
        <w:rPr>
          <w:highlight w:val="yellow"/>
        </w:rPr>
      </w:pPr>
      <w:r w:rsidRPr="002A6843">
        <w:rPr>
          <w:highlight w:val="yellow"/>
        </w:rPr>
        <w:t>Yes</w:t>
      </w:r>
    </w:p>
    <w:p w14:paraId="7EABB6BE" w14:textId="77777777" w:rsidR="00A21D67" w:rsidRPr="002A6843" w:rsidRDefault="00205AAD">
      <w:pPr>
        <w:rPr>
          <w:highlight w:val="yellow"/>
        </w:rPr>
      </w:pPr>
      <w:r w:rsidRPr="002A6843">
        <w:rPr>
          <w:highlight w:val="yellow"/>
        </w:rPr>
        <w:t>___________________________________________________________________</w:t>
      </w:r>
    </w:p>
    <w:p w14:paraId="1C8EA58A" w14:textId="77777777" w:rsidR="00A21D67" w:rsidRPr="002A6843" w:rsidRDefault="00205AAD">
      <w:pPr>
        <w:pStyle w:val="Question"/>
        <w:rPr>
          <w:highlight w:val="yellow"/>
        </w:rPr>
      </w:pPr>
      <w:r w:rsidRPr="002A6843">
        <w:rPr>
          <w:highlight w:val="yellow"/>
        </w:rPr>
        <w:t>Do you expect this step to have adverse effects for the animals that are more than mild and transient?</w:t>
      </w:r>
    </w:p>
    <w:p w14:paraId="27716531" w14:textId="77777777" w:rsidR="00A21D67" w:rsidRPr="002A6843" w:rsidRDefault="00205AAD">
      <w:pPr>
        <w:pStyle w:val="Aside"/>
        <w:rPr>
          <w:highlight w:val="yellow"/>
        </w:rPr>
      </w:pPr>
      <w:r w:rsidRPr="002A6843">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4443DC45" w14:textId="77777777" w:rsidR="00A21D67" w:rsidRPr="002A6843" w:rsidRDefault="00205AAD">
      <w:pPr>
        <w:pStyle w:val="Body"/>
        <w:rPr>
          <w:highlight w:val="yellow"/>
        </w:rPr>
      </w:pPr>
      <w:r w:rsidRPr="002A6843">
        <w:rPr>
          <w:highlight w:val="yellow"/>
        </w:rPr>
        <w:t>No</w:t>
      </w:r>
    </w:p>
    <w:p w14:paraId="7A662A3D" w14:textId="77777777" w:rsidR="00A21D67" w:rsidRPr="002A6843" w:rsidRDefault="00205AAD">
      <w:pPr>
        <w:rPr>
          <w:highlight w:val="yellow"/>
        </w:rPr>
      </w:pPr>
      <w:r w:rsidRPr="002A6843">
        <w:rPr>
          <w:highlight w:val="yellow"/>
        </w:rPr>
        <w:t>___________________________________________________________________</w:t>
      </w:r>
    </w:p>
    <w:p w14:paraId="3C6F6AEF" w14:textId="77777777" w:rsidR="00A21D67" w:rsidRDefault="00205AAD">
      <w:pPr>
        <w:pStyle w:val="Heading4"/>
      </w:pPr>
      <w:r w:rsidRPr="002A6843">
        <w:rPr>
          <w:highlight w:val="yellow"/>
        </w:rPr>
        <w:t>Step 7:</w:t>
      </w:r>
      <w:r>
        <w:t xml:space="preserve"> Terminal procedures (mandatory)</w:t>
      </w:r>
    </w:p>
    <w:p w14:paraId="19662792" w14:textId="77777777" w:rsidR="00A21D67" w:rsidRDefault="00205AAD">
      <w:pPr>
        <w:pStyle w:val="Aside"/>
      </w:pPr>
      <w:r>
        <w:t>Repeated from protocol 7</w:t>
      </w:r>
    </w:p>
    <w:p w14:paraId="7F08D038" w14:textId="77777777" w:rsidR="00A21D67" w:rsidRDefault="00205AAD">
      <w:pPr>
        <w:pStyle w:val="Question"/>
      </w:pPr>
      <w:r>
        <w:t>Describe the procedures that will be carried out during this step.</w:t>
      </w:r>
    </w:p>
    <w:p w14:paraId="1028FFCA"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E99D36" w14:textId="77777777" w:rsidR="00A21D67" w:rsidRDefault="00205AAD">
      <w:pPr>
        <w:pStyle w:val="Body"/>
      </w:pPr>
      <w:r>
        <w:t>Animals will be killed by:</w:t>
      </w:r>
    </w:p>
    <w:p w14:paraId="1040D645" w14:textId="77777777" w:rsidR="00A21D67" w:rsidRDefault="00205AAD">
      <w:pPr>
        <w:pStyle w:val="Body"/>
      </w:pPr>
      <w:r>
        <w:t>a. Schedule 1 method; or</w:t>
      </w:r>
    </w:p>
    <w:p w14:paraId="2268CAA4" w14:textId="77777777" w:rsidR="00A21D67" w:rsidRDefault="00205AAD">
      <w:pPr>
        <w:pStyle w:val="Body"/>
      </w:pPr>
      <w:r>
        <w:t>b. Perfusion fixation (AC); or</w:t>
      </w:r>
    </w:p>
    <w:p w14:paraId="2932CA8C" w14:textId="77777777" w:rsidR="00A21D67" w:rsidRDefault="00205AAD">
      <w:pPr>
        <w:pStyle w:val="Body"/>
      </w:pPr>
      <w:r>
        <w:t xml:space="preserve">c. Perfusion </w:t>
      </w:r>
      <w:r>
        <w:t>without fixative (AC) followed by confirmation of death by a method in Schedule 1; or</w:t>
      </w:r>
    </w:p>
    <w:p w14:paraId="1C9135F4" w14:textId="77777777" w:rsidR="00A21D67" w:rsidRDefault="00205AAD">
      <w:pPr>
        <w:pStyle w:val="Body"/>
      </w:pPr>
      <w:r>
        <w:t>d. Decapitation (AA/AC)</w:t>
      </w:r>
    </w:p>
    <w:p w14:paraId="09CF83FF" w14:textId="77777777" w:rsidR="00A21D67" w:rsidRDefault="00205AAD">
      <w:r>
        <w:t>___________________________________________________________________</w:t>
      </w:r>
    </w:p>
    <w:p w14:paraId="79078382" w14:textId="77777777" w:rsidR="00A21D67" w:rsidRDefault="00205AAD">
      <w:pPr>
        <w:pStyle w:val="Question"/>
      </w:pPr>
      <w:r>
        <w:t>Is this step optional?</w:t>
      </w:r>
    </w:p>
    <w:p w14:paraId="304D0312" w14:textId="77777777" w:rsidR="00A21D67" w:rsidRDefault="00205AAD">
      <w:pPr>
        <w:pStyle w:val="Body"/>
      </w:pPr>
      <w:r>
        <w:t>No</w:t>
      </w:r>
    </w:p>
    <w:p w14:paraId="157B924C" w14:textId="77777777" w:rsidR="00A21D67" w:rsidRDefault="00205AAD">
      <w:r>
        <w:t>___________________________________________________________________</w:t>
      </w:r>
    </w:p>
    <w:p w14:paraId="40A82F66" w14:textId="77777777" w:rsidR="00A21D67" w:rsidRDefault="00205AAD">
      <w:pPr>
        <w:pStyle w:val="Question"/>
      </w:pPr>
      <w:r>
        <w:t>Do you expect this step to have adverse effects for the animals that are more than mild and transient?</w:t>
      </w:r>
    </w:p>
    <w:p w14:paraId="0F2F21F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36C644" w14:textId="77777777" w:rsidR="00A21D67" w:rsidRDefault="00205AAD">
      <w:pPr>
        <w:pStyle w:val="Body"/>
      </w:pPr>
      <w:r>
        <w:t>No</w:t>
      </w:r>
    </w:p>
    <w:p w14:paraId="3660E7C2" w14:textId="77777777" w:rsidR="00A21D67" w:rsidRDefault="00205AAD">
      <w:r>
        <w:t>___________________________________________________________________</w:t>
      </w:r>
    </w:p>
    <w:p w14:paraId="3EA7DB23" w14:textId="77777777" w:rsidR="00A21D67" w:rsidRDefault="00205AAD">
      <w:pPr>
        <w:pStyle w:val="Heading4"/>
      </w:pPr>
      <w:r>
        <w:t>Protocol 18: Fate of animals</w:t>
      </w:r>
    </w:p>
    <w:p w14:paraId="488EA980" w14:textId="77777777" w:rsidR="00A21D67" w:rsidRDefault="00205AAD">
      <w:pPr>
        <w:pStyle w:val="Question"/>
      </w:pPr>
      <w:r>
        <w:t>What will happen to animals at the end of this protocol?</w:t>
      </w:r>
    </w:p>
    <w:p w14:paraId="240980E6" w14:textId="77777777" w:rsidR="00A21D67" w:rsidRDefault="00205AAD">
      <w:pPr>
        <w:pStyle w:val="Aside"/>
      </w:pPr>
      <w:r>
        <w:t>Select all that apply. These options are based on what you selected in the non-technical summary.</w:t>
      </w:r>
    </w:p>
    <w:p w14:paraId="1BA2B287" w14:textId="77777777" w:rsidR="00A21D67" w:rsidRDefault="00205AAD">
      <w:pPr>
        <w:pStyle w:val="ListParagraph"/>
        <w:numPr>
          <w:ilvl w:val="0"/>
          <w:numId w:val="1"/>
        </w:numPr>
      </w:pPr>
      <w:r>
        <w:t>Killed</w:t>
      </w:r>
    </w:p>
    <w:p w14:paraId="4BA796A5" w14:textId="77777777" w:rsidR="00A21D67" w:rsidRDefault="00205AAD">
      <w:pPr>
        <w:pStyle w:val="Question"/>
      </w:pPr>
      <w:r>
        <w:t>Will you be using non-schedule 1 killing methods on a conscious animal?</w:t>
      </w:r>
    </w:p>
    <w:p w14:paraId="774B1B38" w14:textId="77777777" w:rsidR="00A21D67" w:rsidRDefault="00205AAD">
      <w:pPr>
        <w:pStyle w:val="Body"/>
      </w:pPr>
      <w:r>
        <w:t>Yes</w:t>
      </w:r>
    </w:p>
    <w:p w14:paraId="17602709" w14:textId="77777777" w:rsidR="00A21D67" w:rsidRDefault="00205AAD">
      <w:pPr>
        <w:pStyle w:val="Question"/>
      </w:pPr>
      <w:r>
        <w:t>For each non-schedule 1 method, explain why this is necessary.</w:t>
      </w:r>
    </w:p>
    <w:p w14:paraId="5EC64921"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77F04E0D"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58EF4B79" w14:textId="77777777" w:rsidR="00A21D67" w:rsidRDefault="00205AAD">
      <w:r>
        <w:t>___________________________________________________________________</w:t>
      </w:r>
    </w:p>
    <w:p w14:paraId="6F2F3972" w14:textId="77777777" w:rsidR="00A21D67" w:rsidRDefault="00205AAD">
      <w:pPr>
        <w:pStyle w:val="Heading4"/>
      </w:pPr>
      <w:r>
        <w:t>Protocol 18: Animal experience</w:t>
      </w:r>
    </w:p>
    <w:p w14:paraId="01BBB81D" w14:textId="77777777" w:rsidR="00A21D67" w:rsidRDefault="00205AAD">
      <w:pPr>
        <w:pStyle w:val="Question"/>
      </w:pPr>
      <w:r>
        <w:t>Summarise the typical experience or end-to-end scenario for an animal being used in this protocol.</w:t>
      </w:r>
    </w:p>
    <w:p w14:paraId="1992E104" w14:textId="77777777" w:rsidR="00A21D67" w:rsidRDefault="00205AAD">
      <w:pPr>
        <w:pStyle w:val="Aside"/>
      </w:pPr>
      <w:r>
        <w:t>Consider the cumulative effect of any combinations of procedures that you may carry out.</w:t>
      </w:r>
    </w:p>
    <w:p w14:paraId="32CF1DF0" w14:textId="77777777" w:rsidR="00A21D67" w:rsidRDefault="00205AAD">
      <w:pPr>
        <w:pStyle w:val="Body"/>
      </w:pPr>
      <w:r>
        <w:t>Animals will be bought in or already be within the unit and aged to necessary time points. After an acclimation period of one week (if required), animals will be anaesthetised and receive an injection into the vitreous of normally one, occasionally both, eye(s). Animals will be monitored carefully for signs of pain or distress such as pawing the eye, loss of appetite, porphyrin production, inactivity or hunching and treated with additional analgesia if needed. Eyes may appear red for several days post injec</w:t>
      </w:r>
      <w:r>
        <w:t>tion but generally no signs of distress are apparent and visual function is normal.  Eyes will be assessed using score sheets for 5 days post op checks.</w:t>
      </w:r>
    </w:p>
    <w:p w14:paraId="4EBC559B" w14:textId="77777777" w:rsidR="00A21D67" w:rsidRDefault="00205AAD">
      <w:pPr>
        <w:pStyle w:val="Body"/>
      </w:pPr>
      <w:r>
        <w:t>Where inducible transgenic models are used, mice may receive transgene induction agents, typically via 3-4 days of gavage or intraperitoneal injections, depending on the cre used. This may occur before or after the eye injections. Body condition score and weight will be monitored after gene induction to monitor any detrimental effect from the induction agent. Some mice will lose weight due to the transgene induction, or show subdued behaviour, animals will have access to heat pads and high calorie diet in t</w:t>
      </w:r>
      <w:r>
        <w:t>he event of adverse effects. Body weight typically returns to baseline within 2 weeks of administration of transgene induction agents, with the peak in weight loss being approximately 6-10 days after administration.</w:t>
      </w:r>
    </w:p>
    <w:p w14:paraId="2A2CF7D9" w14:textId="77777777" w:rsidR="00A21D67" w:rsidRDefault="00205AAD">
      <w:pPr>
        <w:pStyle w:val="Body"/>
      </w:pPr>
      <w:r>
        <w:t>If substances need to be administered, preference will be given to in the food or drinking water, though administration will be via gavage, subcutaneous or intraperitoneal injections if required, dependent on the bioavailability of the substance and need for discrete or continuous administration. If the substance isn't palatable then sweeteners will be added to ensure consumption.</w:t>
      </w:r>
    </w:p>
    <w:p w14:paraId="1A2CFFD3" w14:textId="77777777" w:rsidR="00A21D67" w:rsidRDefault="00205AAD">
      <w:pPr>
        <w:pStyle w:val="Body"/>
      </w:pPr>
      <w:r>
        <w:t>Animals may be transported to a nearby licensed designated area outside of the animal facility prior to killing if needed for experiments. Killing will either be via a schedule 1 method, decapitation, or perfusion under terminal anaesthesia (with or without fixative).</w:t>
      </w:r>
    </w:p>
    <w:p w14:paraId="4B5EF9C6" w14:textId="77777777" w:rsidR="00A21D67" w:rsidRDefault="00205AAD">
      <w:pPr>
        <w:pStyle w:val="Body"/>
      </w:pPr>
      <w:r>
        <w:t>A typical experiment would be; a mouse receives an injection of a virus to the eye (such as to introduce modulators of neuronal activity like hM4Di or hM3Dq designer receptors exclusively activated by designer drugs, or other receptors/channels aimed to modulate neuronal activity in retinal ganglion cells; or to introduce a fluorescent tracer), followed by administration of tamoxifen by gavage for 3-4 days to induce transcription of a fluorescent marker on newly formed oligodendrocytes; the mouse would then</w:t>
      </w:r>
      <w:r>
        <w:t xml:space="preserve"> be administered CNO or clozapine in the drinking water for 1-3 months, receive 1-3 IP injections of EdU 24-72 hours before killing, then be perfuse fixed for tissues.</w:t>
      </w:r>
    </w:p>
    <w:p w14:paraId="15A0FCA5" w14:textId="77777777" w:rsidR="00A21D67" w:rsidRDefault="00205AAD">
      <w:pPr>
        <w:pStyle w:val="Body"/>
      </w:pPr>
      <w:r w:rsidRPr="002A6843">
        <w:rPr>
          <w:highlight w:val="yellow"/>
        </w:rPr>
        <w:t>Another typical experiment would be; a mouse is dark adapted for 24 hours, then undergoes electroretinogram (ERG) recording under anaesthesia (where an electrode is placed on the cornea and a probe inserted into the rectum) to establish a baseline of activity, the mouse then receives an injection of a virus to the eye (such as to introduce modulators of neuronal activity like hM4Di or hM3Dq designer receptors exclusively activated by designer drugs, or other receptors/channels aimed to modulate neuronal act</w:t>
      </w:r>
      <w:r w:rsidRPr="002A6843">
        <w:rPr>
          <w:highlight w:val="yellow"/>
        </w:rPr>
        <w:t>ivity in retinal ganglion cells; or to introduce a fluorescent tracer), the mouse would then be administered CNO or clozapine in the drinking water for 1-3 months, undergo a further ERG, receive an IP injection of EdU 24-72 hours before killing, then be perfuse fixed for tissues.</w:t>
      </w:r>
    </w:p>
    <w:p w14:paraId="5C090601" w14:textId="77777777" w:rsidR="00A21D67" w:rsidRDefault="00205AAD">
      <w:pPr>
        <w:pStyle w:val="Body"/>
      </w:pPr>
      <w:r>
        <w:t>For harm-benefit calculations, the worst case scenario for this protocol would be the following:</w:t>
      </w:r>
    </w:p>
    <w:p w14:paraId="613839D1" w14:textId="77777777" w:rsidR="00A21D67" w:rsidRDefault="00205AAD">
      <w:pPr>
        <w:pStyle w:val="Body"/>
      </w:pPr>
      <w:r>
        <w:t xml:space="preserve">The animal is ear biopsied for genotyping if not already performed under protocol 5. The animal is aged to 18 months then the animal will then receive an intravitreal injection of virus into one eye and control </w:t>
      </w:r>
      <w:r>
        <w:t>substances into the other eye. After recovery, the animal then receives tamoxifen by oral gavage for 4 consecutive days. This is followed by administration of substances in the food or drinking water for 1-3 months, if compounds cannot be delivered via drinking water, the animal will receive 30 intraperitoneal injections over 30 days and then be culled by perfusion fixation.</w:t>
      </w:r>
    </w:p>
    <w:p w14:paraId="450EDE84" w14:textId="77777777" w:rsidR="00A21D67" w:rsidRDefault="00205AAD">
      <w:r>
        <w:t>___________________________________________________________________</w:t>
      </w:r>
    </w:p>
    <w:p w14:paraId="667B54C1" w14:textId="77777777" w:rsidR="00A21D67" w:rsidRDefault="00205AAD">
      <w:pPr>
        <w:pStyle w:val="Question"/>
      </w:pPr>
      <w:r>
        <w:t>Describe the general humane endpoints that you will apply during the protocol.</w:t>
      </w:r>
    </w:p>
    <w:p w14:paraId="246F520C" w14:textId="77777777" w:rsidR="00A21D67" w:rsidRDefault="00205AAD">
      <w:pPr>
        <w:pStyle w:val="Aside"/>
      </w:pPr>
      <w:r>
        <w:t>These will be in addition to the endpoints stated for each step.</w:t>
      </w:r>
    </w:p>
    <w:p w14:paraId="5DAB5958" w14:textId="77777777" w:rsidR="00A21D67" w:rsidRDefault="00205AAD">
      <w:pPr>
        <w:pStyle w:val="Body"/>
      </w:pPr>
      <w:r>
        <w:t>In addition, unless otherwise specified in the step, any animal that loses 15% of its body weight compared to its baseline weight will be killed. For adult animals, the baseline weight should either be the highest recorded weight immediately prior to procedures, or an average of 3 weights on different days immediately prior to procedures.</w:t>
      </w:r>
    </w:p>
    <w:p w14:paraId="118F6DA6" w14:textId="77777777" w:rsidR="00A21D67" w:rsidRDefault="00205AAD">
      <w:r>
        <w:t>___________________________________________________________________</w:t>
      </w:r>
    </w:p>
    <w:p w14:paraId="466E2344" w14:textId="77777777" w:rsidR="00A21D67" w:rsidRDefault="00205AAD">
      <w:pPr>
        <w:pStyle w:val="Heading4"/>
      </w:pPr>
      <w:r>
        <w:t>Protocol 18: Experimental design</w:t>
      </w:r>
    </w:p>
    <w:p w14:paraId="0A4BB6C2" w14:textId="77777777" w:rsidR="00A21D67" w:rsidRDefault="00205AAD">
      <w:pPr>
        <w:pStyle w:val="Question"/>
      </w:pPr>
      <w:r>
        <w:t>What outputs are expected to arise from this protocol?</w:t>
      </w:r>
    </w:p>
    <w:p w14:paraId="15AED5CB" w14:textId="77777777" w:rsidR="00A21D67" w:rsidRDefault="00205AAD">
      <w:pPr>
        <w:pStyle w:val="Aside"/>
      </w:pPr>
      <w:r>
        <w:t>For example, test results, phenotypic information, or products.</w:t>
      </w:r>
    </w:p>
    <w:p w14:paraId="6F4C91C1" w14:textId="77777777" w:rsidR="00A21D67" w:rsidRDefault="00205AAD">
      <w:pPr>
        <w:pStyle w:val="Body"/>
      </w:pPr>
      <w:r>
        <w:t>Tissues for in vitro or ex vivo use; brain slices or optic nerves for electrophysiology, cells isolated either to be further cultured or other laboratory uses, immunostaining of tissues to quantify cells.</w:t>
      </w:r>
    </w:p>
    <w:p w14:paraId="67807E1D" w14:textId="77777777" w:rsidR="00A21D67" w:rsidRDefault="00205AAD">
      <w:r>
        <w:t>___________________________________________________________________</w:t>
      </w:r>
    </w:p>
    <w:p w14:paraId="4773190B" w14:textId="77777777" w:rsidR="00A21D67" w:rsidRDefault="00205AAD">
      <w:pPr>
        <w:pStyle w:val="Question"/>
      </w:pPr>
      <w:r>
        <w:t>Will this protocol generate quantitative data?</w:t>
      </w:r>
    </w:p>
    <w:p w14:paraId="2594942A" w14:textId="77777777" w:rsidR="00A21D67" w:rsidRDefault="00205AAD">
      <w:pPr>
        <w:pStyle w:val="Body"/>
      </w:pPr>
      <w:r>
        <w:t>Yes</w:t>
      </w:r>
    </w:p>
    <w:p w14:paraId="5004C894" w14:textId="77777777" w:rsidR="00A21D67" w:rsidRDefault="00205AAD">
      <w:r>
        <w:t>___________________________________________________________________</w:t>
      </w:r>
    </w:p>
    <w:p w14:paraId="628FADE1" w14:textId="77777777" w:rsidR="00A21D67" w:rsidRDefault="00205AAD">
      <w:pPr>
        <w:pStyle w:val="Question"/>
      </w:pPr>
      <w:r>
        <w:t>Will your experimental design be determined by a regulatory guideline?</w:t>
      </w:r>
    </w:p>
    <w:p w14:paraId="3D0E81F5" w14:textId="77777777" w:rsidR="00A21D67" w:rsidRDefault="00205AAD">
      <w:pPr>
        <w:pStyle w:val="Body"/>
      </w:pPr>
      <w:r>
        <w:t>No</w:t>
      </w:r>
    </w:p>
    <w:p w14:paraId="709C5916" w14:textId="77777777" w:rsidR="00A21D67" w:rsidRDefault="00205AAD">
      <w:pPr>
        <w:pStyle w:val="Question"/>
      </w:pPr>
      <w:r>
        <w:t>Where relevant, explain how and when pilot studies will be used.</w:t>
      </w:r>
    </w:p>
    <w:p w14:paraId="39128CF7"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17B6AFD5" w14:textId="77777777" w:rsidR="00A21D67" w:rsidRDefault="00205AAD">
      <w:pPr>
        <w:pStyle w:val="Body"/>
      </w:pPr>
      <w:r>
        <w:t>Where substances are being injected intravitreally for the first time a small number of animals will be injected first, in one eye only, in order to observe any potential adverse effect before moving to a larger cohort.  Pilot studies may also be used to establish the minimum required dose or titre of reagent or virus to generate the required data. Typically required doses for transgene induction will have already been tested in other protocols.</w:t>
      </w:r>
    </w:p>
    <w:p w14:paraId="56843886" w14:textId="77777777" w:rsidR="00A21D67" w:rsidRDefault="00205AAD">
      <w:pPr>
        <w:pStyle w:val="Question"/>
      </w:pPr>
      <w:r>
        <w:t>How will you choose different experimental groups?</w:t>
      </w:r>
    </w:p>
    <w:p w14:paraId="297944B9" w14:textId="77777777" w:rsidR="00A21D67" w:rsidRDefault="00205AAD">
      <w:pPr>
        <w:pStyle w:val="Aside"/>
      </w:pPr>
      <w:r>
        <w:t>For example, controls, dose levels, satellites etc.</w:t>
      </w:r>
    </w:p>
    <w:p w14:paraId="2C4E3118" w14:textId="77777777" w:rsidR="00A21D67" w:rsidRDefault="00205AAD">
      <w:pPr>
        <w:pStyle w:val="Body"/>
      </w:pPr>
      <w:r>
        <w:t>All experiments will have at least one control and one experimental group.  Experimental groups may include animals in which a transgene is activated at different time points, or with different transgenes - for example knock out of a gene in two different signalling pathways. Experimental groups may also include expression of different viral encoded modulators - such as Gi or Gq DREADD to decrease or increase activity respectively.</w:t>
      </w:r>
    </w:p>
    <w:p w14:paraId="4EBE2EEC" w14:textId="77777777" w:rsidR="00A21D67" w:rsidRDefault="00205AAD">
      <w:pPr>
        <w:pStyle w:val="Question"/>
      </w:pPr>
      <w:r>
        <w:t>How will you choose control groups?</w:t>
      </w:r>
    </w:p>
    <w:p w14:paraId="711AFF54" w14:textId="77777777" w:rsidR="00A21D67" w:rsidRDefault="00205AAD">
      <w:pPr>
        <w:pStyle w:val="Aside"/>
      </w:pPr>
      <w:r>
        <w:t>Provide a robust scientific justification for controls with significant suffering such as sham surgery controls or untreated infected controls.</w:t>
      </w:r>
    </w:p>
    <w:p w14:paraId="33C2336D" w14:textId="77777777" w:rsidR="00A21D67" w:rsidRDefault="00205AAD">
      <w:pPr>
        <w:pStyle w:val="Body"/>
      </w:pPr>
      <w:r>
        <w:t>When appropriate, internal controls will be utilised (i.e. contralateral side analysis) to reduce the overall number of animals needed, in this case an animal will receive an injection of a vehicle control or virus encoding a label rather than the experimental substance into one eye. Control groups may also be animals which receive the transgene induction agent but do not express the transgenes being tested.</w:t>
      </w:r>
    </w:p>
    <w:p w14:paraId="3C3BA474" w14:textId="77777777" w:rsidR="00A21D67" w:rsidRDefault="00205AAD">
      <w:pPr>
        <w:pStyle w:val="Question"/>
      </w:pPr>
      <w:r>
        <w:t>How will experiments and data analysis be randomised and blinded?</w:t>
      </w:r>
    </w:p>
    <w:p w14:paraId="5720D765" w14:textId="77777777" w:rsidR="00A21D67" w:rsidRDefault="00205AAD">
      <w:pPr>
        <w:pStyle w:val="Body"/>
      </w:pPr>
      <w:r>
        <w:t xml:space="preserve">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w:t>
      </w:r>
    </w:p>
    <w:p w14:paraId="21F4350E" w14:textId="77777777" w:rsidR="00A21D67" w:rsidRDefault="00205AAD">
      <w:pPr>
        <w:pStyle w:val="Body"/>
      </w:pPr>
      <w:r>
        <w:t>Experimental analysis will be carried out blinded or via automated analysis.</w:t>
      </w:r>
    </w:p>
    <w:p w14:paraId="30A41B20"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22B16794" w14:textId="77777777" w:rsidR="00A21D67" w:rsidRDefault="00205AAD">
      <w:pPr>
        <w:pStyle w:val="Question"/>
      </w:pPr>
      <w:r>
        <w:t>How will you minimise variables to ensure reproducibility?</w:t>
      </w:r>
    </w:p>
    <w:p w14:paraId="0ADF6126"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Animals will receive the same batch of substances across experimental and control groups.</w:t>
      </w:r>
    </w:p>
    <w:p w14:paraId="369EB41D" w14:textId="77777777" w:rsidR="00A21D67" w:rsidRDefault="00205AAD">
      <w:pPr>
        <w:pStyle w:val="Question"/>
      </w:pPr>
      <w:r>
        <w:t>How will you determine group sizes?</w:t>
      </w:r>
    </w:p>
    <w:p w14:paraId="0170970D" w14:textId="77777777" w:rsidR="00A21D67" w:rsidRDefault="00205AAD">
      <w:pPr>
        <w:pStyle w:val="Aside"/>
      </w:pPr>
      <w:r>
        <w:t>You should reference POWER calculations you have made, if relevant.</w:t>
      </w:r>
    </w:p>
    <w:p w14:paraId="575F9162"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 xml:space="preserve">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  </w:t>
      </w:r>
    </w:p>
    <w:p w14:paraId="08593745" w14:textId="77777777" w:rsidR="00A21D67" w:rsidRDefault="00205AAD">
      <w:pPr>
        <w:pStyle w:val="Body"/>
      </w:pPr>
      <w:r>
        <w:t>Group sizes in ageing experiments will be increased to accommodate for loss of animals and to avoid single housing due to animal losses due to old age.</w:t>
      </w:r>
    </w:p>
    <w:p w14:paraId="61AA08C3" w14:textId="77777777" w:rsidR="00A21D67" w:rsidRDefault="00205AAD">
      <w:pPr>
        <w:pStyle w:val="Question"/>
      </w:pPr>
      <w:r>
        <w:t>How will you maximise the data output from the animals you use on this protocol?</w:t>
      </w:r>
    </w:p>
    <w:p w14:paraId="531F119B" w14:textId="77777777" w:rsidR="00A21D67" w:rsidRDefault="00205AAD">
      <w:pPr>
        <w:pStyle w:val="Body"/>
      </w:pPr>
      <w:r>
        <w:t>We will store any resultant isolated cells, fixed tissues, or RNA not used in the original experiment for future additional analysis.</w:t>
      </w:r>
    </w:p>
    <w:p w14:paraId="69F34F4F" w14:textId="77777777" w:rsidR="00A21D67" w:rsidRDefault="00205AAD">
      <w:pPr>
        <w:pStyle w:val="Heading4"/>
      </w:pPr>
      <w:r>
        <w:t>Protocol 18: Protocol justification</w:t>
      </w:r>
    </w:p>
    <w:p w14:paraId="36366809" w14:textId="77777777" w:rsidR="00A21D67" w:rsidRDefault="00205AAD">
      <w:pPr>
        <w:pStyle w:val="Question"/>
      </w:pPr>
      <w:r>
        <w:t>Why is each type of animal, experimental model, and/or method selected for this protocol:</w:t>
      </w:r>
    </w:p>
    <w:p w14:paraId="6041EF0B" w14:textId="77777777" w:rsidR="00A21D67" w:rsidRDefault="00205AAD">
      <w:pPr>
        <w:pStyle w:val="Question"/>
      </w:pPr>
      <w:r>
        <w:t>a) the most appropriate scientific approach?</w:t>
      </w:r>
    </w:p>
    <w:p w14:paraId="5C7C67AA" w14:textId="77777777" w:rsidR="00A21D67" w:rsidRDefault="00205AAD">
      <w:pPr>
        <w:pStyle w:val="Body"/>
      </w:pPr>
      <w:r>
        <w:t>Intravitreal injections will be used to regulate and investigate myelin changes in the optic nerve. The optic nerve is one of the few fully myelinated white matter tracts in the CNS, has a well-defined timeline of myelin formation, and evidence of multiple regulatory pathways, making it a model tissue for the investigation of axonglial interactions within a normal CNS white matter tract. It is known with ageing that optic nerve damage is associated with increased risk of dementia, hence we will be investiga</w:t>
      </w:r>
      <w:r>
        <w:t>ting the effects of age on myelination of the optic nerve.</w:t>
      </w:r>
    </w:p>
    <w:p w14:paraId="2BA1C977" w14:textId="77777777" w:rsidR="00A21D67" w:rsidRDefault="00205AAD">
      <w:pPr>
        <w:pStyle w:val="Body"/>
      </w:pPr>
      <w:r>
        <w:t>We will use inducible genetic approaches to test and verify whether previously identified signalling pathways such as BDNF, NRG, glutamate signalling or PKMz, play an important role in myelination of the optic nerve.  We will also use genetic approaches to identify how myelination is regulated by patterns of neuronal activity by modifying gene expression of ion-channels (such as Kir4.1, Kir 2.1, Nav) or recombinant genes (such as ChR2, hM4Di, hM3Dq, iGluSnFr, GRASP, GCaMP, and fluorescent proteins) under ce</w:t>
      </w:r>
      <w:r>
        <w:t>ll specific promotors.</w:t>
      </w:r>
    </w:p>
    <w:p w14:paraId="78BA9280" w14:textId="77777777" w:rsidR="00A21D67" w:rsidRDefault="00205AAD">
      <w:pPr>
        <w:pStyle w:val="Body"/>
      </w:pPr>
      <w:r>
        <w:t xml:space="preserve">Some of our analyses may require labelling prior to killing and so we will in some cases label certain cells prior to killing- such as by administration of EdU to label proliferating cells. Perfusion fixation allows preservation of the tissue so that we can conduct immunohistochemical analyses. </w:t>
      </w:r>
    </w:p>
    <w:p w14:paraId="28932227" w14:textId="77777777" w:rsidR="00A21D67" w:rsidRDefault="00205AAD">
      <w:pPr>
        <w:pStyle w:val="Body"/>
      </w:pPr>
      <w:r>
        <w:t>Administration of substances is required to activate certain recombinant genes (such as clozapine or CNO with DREADD) or otherwise modulate activity and thus myelination.</w:t>
      </w:r>
    </w:p>
    <w:p w14:paraId="2F91EA24" w14:textId="77777777" w:rsidR="00A21D67" w:rsidRDefault="00205AAD">
      <w:pPr>
        <w:pStyle w:val="Body"/>
      </w:pPr>
      <w:r w:rsidRPr="002A6843">
        <w:rPr>
          <w:highlight w:val="yellow"/>
        </w:rPr>
        <w:t>The electroretinogram (ERG) is an important test that allows us to assess whether the retina can respond to light and propagate the visual signal to downstream interneurons within the retina, both essential for visual function. This propagation of signal is dependent upon myelination.</w:t>
      </w:r>
    </w:p>
    <w:p w14:paraId="0BD034DB" w14:textId="77777777" w:rsidR="00A21D67" w:rsidRDefault="00205AAD">
      <w:pPr>
        <w:pStyle w:val="Body"/>
      </w:pPr>
      <w:r>
        <w:t xml:space="preserve">To address functional changes in myelination development or maintenance, animals will be killed by a schedule 1 method, or by decapitation or saline perfusion to better preserve brain tissue, followed by ex-vivo electrophysiology or calcium imaging e.g. to quantify the conduction speed in acute brain slices, or optic nerve, record calcium changes, or electrophysiological changes in cells with patch-clamp recordings </w:t>
      </w:r>
    </w:p>
    <w:p w14:paraId="4D887DDD"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08516BFE"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36A8A78C"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7F306924" w14:textId="77777777" w:rsidR="00A21D67" w:rsidRDefault="00205AAD">
      <w:r>
        <w:t>___________________________________________________________________</w:t>
      </w:r>
    </w:p>
    <w:p w14:paraId="7F3E8E9F" w14:textId="77777777" w:rsidR="00A21D67" w:rsidRDefault="00205AAD">
      <w:pPr>
        <w:pStyle w:val="Question"/>
      </w:pPr>
      <w:r>
        <w:t xml:space="preserve">b) the </w:t>
      </w:r>
      <w:r>
        <w:t>most refined for the purpose?</w:t>
      </w:r>
    </w:p>
    <w:p w14:paraId="1DF27668" w14:textId="77777777" w:rsidR="00A21D67" w:rsidRDefault="00205AAD">
      <w:pPr>
        <w:pStyle w:val="Body"/>
      </w:pPr>
      <w:r>
        <w:t>In humans, intravitreal injections are performed using topical anaesthesia and any reported discomfort is transient, with the worst discomfort being reported during the injection itself. As our mice and rats will be anaesthetised for the procedure they will experience less discomfort than the human patients.</w:t>
      </w:r>
    </w:p>
    <w:p w14:paraId="79B52502" w14:textId="77777777" w:rsidR="00A21D67" w:rsidRDefault="00205AAD">
      <w:pPr>
        <w:pStyle w:val="Body"/>
      </w:pPr>
      <w:r>
        <w:t xml:space="preserve">Inducible cre models will be used to give temporal control over expression or knock out of genes, though tamoxifen and similar induction agents are associated with side effects (mostly weightloss) we aim to minimise these effects by using the minimum dose of tamoxifen required for recombination of our specific transgenes, and providing heat pads and high calorie diet in the event of weight loss. </w:t>
      </w:r>
    </w:p>
    <w:p w14:paraId="3559A487" w14:textId="77777777" w:rsidR="00A21D67" w:rsidRDefault="00205AAD">
      <w:pPr>
        <w:pStyle w:val="Body"/>
      </w:pPr>
      <w:r>
        <w:t xml:space="preserve">For ageing </w:t>
      </w:r>
      <w:r>
        <w:t>experiments, animals will only be kept if they are showing no, or minor and controllable, ill effects from growing older. Tooth checks and general health monitoring ensures that animal suffering is kept to a minimum.</w:t>
      </w:r>
    </w:p>
    <w:p w14:paraId="4B09B0F9" w14:textId="77777777" w:rsidR="00A21D67" w:rsidRDefault="00205AAD">
      <w:pPr>
        <w:pStyle w:val="Body"/>
      </w:pPr>
      <w:r w:rsidRPr="002A6843">
        <w:rPr>
          <w:highlight w:val="yellow"/>
        </w:rPr>
        <w:t>The electroretinogram is a minimally invasive test of visual function that allows a ‘clean’ evaluation of retinal ganglion cell function. It is minimally invasive as no permanent electrodes need to be implanted, the electrode in contact with the cornea does not pierce into the eye, and the other electrode is placed into the rectum. Eye tracking does provide a measure of visual function, however this involves information being transferred from the eye to the brain and back, rather than just one circuit which</w:t>
      </w:r>
      <w:r w:rsidRPr="002A6843">
        <w:rPr>
          <w:highlight w:val="yellow"/>
        </w:rPr>
        <w:t xml:space="preserve"> the ERG provides, additionally eye tracking is not sensitive enough to detect very minor perturbations in function that result from modest changes in retinal ganglion cell myelination.</w:t>
      </w:r>
    </w:p>
    <w:p w14:paraId="4DD729CE" w14:textId="77777777" w:rsidR="00A21D67" w:rsidRDefault="00205AAD">
      <w:r>
        <w:t>___________________________________________________________________</w:t>
      </w:r>
    </w:p>
    <w:p w14:paraId="526BAC83" w14:textId="77777777" w:rsidR="00A21D67" w:rsidRDefault="00205AAD">
      <w:pPr>
        <w:pStyle w:val="Question"/>
      </w:pPr>
      <w:r>
        <w:t>For each model and/or method, what is the scientific need for the expected clinical signs?</w:t>
      </w:r>
    </w:p>
    <w:p w14:paraId="07C5EDEB" w14:textId="77777777" w:rsidR="00A21D67" w:rsidRDefault="00205AAD">
      <w:pPr>
        <w:pStyle w:val="Body"/>
      </w:pPr>
      <w:r>
        <w:t>For intravitreal injections, the goal is not to induce any cataract or discomfort, any signs that are seen are a consequence of the injection itself. It is not possible to target the eye in the specific manner required, and thus effect changes in the optic nerve, without direct injection.</w:t>
      </w:r>
    </w:p>
    <w:p w14:paraId="4F44F90E" w14:textId="77777777" w:rsidR="00A21D67" w:rsidRDefault="00205AAD">
      <w:pPr>
        <w:pStyle w:val="Body"/>
      </w:pPr>
      <w:r>
        <w:t xml:space="preserve">With age, we see increased white matter damage and a decline in myelin maintenance and repair; we see this clearly in human diseases such as multiple sclerosis or dementia, with worsening impairment with age. On a cellular level, we also see changes in the ion channel composition of oligodendrocyte lineage cells. It isn't possible to replicate this complex, multifactorial process without ageing the animals. </w:t>
      </w:r>
    </w:p>
    <w:p w14:paraId="24138021"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1B273700" w14:textId="77777777" w:rsidR="00A21D67" w:rsidRDefault="00205AAD">
      <w:r>
        <w:t>___________________________________________________________________</w:t>
      </w:r>
    </w:p>
    <w:p w14:paraId="4A75B9A4" w14:textId="77777777" w:rsidR="00A21D67" w:rsidRDefault="00205AAD">
      <w:pPr>
        <w:pStyle w:val="Question"/>
      </w:pPr>
      <w:r>
        <w:t>Why scientifically do the animals need to suffer to this degree?</w:t>
      </w:r>
    </w:p>
    <w:p w14:paraId="215F9CBA" w14:textId="77777777" w:rsidR="00A21D67" w:rsidRDefault="00205AAD">
      <w:pPr>
        <w:pStyle w:val="Body"/>
      </w:pPr>
      <w:r>
        <w:t xml:space="preserve">The optic nerve is usually fully myelinated and has a well-defined timeline of myelin formation and evidence of multiple regulatory pathways, making it a model tissue for the investigation of axon-glial interactions within a normal CNS white matter tract. In diseases such as multiple sclerosis (MS) we see decreased myelin within the optic nerve, thus findings from our experiments should have applicability to the real life disease scenario. </w:t>
      </w:r>
    </w:p>
    <w:p w14:paraId="6C0C3E5F" w14:textId="77777777" w:rsidR="00A21D67" w:rsidRDefault="00205AAD">
      <w:pPr>
        <w:pStyle w:val="Body"/>
      </w:pPr>
      <w:r>
        <w:t>With age the risk of spontaneous death increases, this natural process can occur rapidly and though we regularly health check the animals and kill them if they show clinical signs, we are not guaranteed to be able to intervene earlier. In the event of spontaneous death, this will be reported by SC18. We know that ageing affects myelination and other processes within the brain and that ageing is a complex process that we cannot model without the animals themselves being aged.  Our previous work has shown, fo</w:t>
      </w:r>
      <w:r>
        <w:t>r example, that oligodendrocyte precursor cells express different ion channels and display different functional states with age, the interplay of receptors within the brain is not possible to model without animals being aged.</w:t>
      </w:r>
    </w:p>
    <w:p w14:paraId="2CC1A232" w14:textId="77777777" w:rsidR="00A21D67" w:rsidRDefault="00205AAD">
      <w:pPr>
        <w:pStyle w:val="Body"/>
      </w:pPr>
      <w:r>
        <w:t>In order to obtain sufficient expression of inducible transgenes for many of our lines we require administration of high dosages of tamoxifen or its derivatives. Insufficient tamoxifen leads to a less effective knock out of genes of interest thus masking results due to compensation by unaltered cells, similarly insufficient expression can reduce the signal of labelled cells making them difficult or impossible to quantify, or can lead to expression only in a small subset of cells rather than the full populat</w:t>
      </w:r>
      <w:r>
        <w:t>ion giving misleading data, and need for more animals to get statistically reliable results.  The weight loss seen as a result of the tamoxifen administration is regained, generally there is a peak of weight loss which is then reversed, and animals that do not reach the humane endpoints will recover to within 5% of their original weight within 2 weeks of the start of tamoxifen administration.</w:t>
      </w:r>
    </w:p>
    <w:p w14:paraId="1B78305B" w14:textId="77777777" w:rsidR="00A21D67" w:rsidRDefault="00205AAD">
      <w:r>
        <w:t>___________________________________________________________________</w:t>
      </w:r>
    </w:p>
    <w:p w14:paraId="6CE3E4E1" w14:textId="77777777" w:rsidR="00A21D67" w:rsidRDefault="00205AAD">
      <w:pPr>
        <w:pStyle w:val="Question"/>
      </w:pPr>
      <w:r>
        <w:t>Why can't you achieve your scientific outputs with an earlier humane endpoint, or without animals showing any clinical signs?</w:t>
      </w:r>
    </w:p>
    <w:p w14:paraId="7DD07310" w14:textId="77777777" w:rsidR="00A21D67" w:rsidRDefault="00205AAD">
      <w:pPr>
        <w:pStyle w:val="Body"/>
      </w:pPr>
      <w:r>
        <w:t>Animals exhibiting discomfort after eye injections can be kept for 24 hours to allow additional analgesia time to decrease the distress; this gives us a balance between the suffering of one animal and the potential need for a replacement animal to undergo the eye injection.  Animals showing signs of infection will be killed due to the risk of increased pain and longer time period in which they would experience the adverse effects.</w:t>
      </w:r>
    </w:p>
    <w:p w14:paraId="40DB193C" w14:textId="77777777" w:rsidR="00A21D67" w:rsidRDefault="00205AAD">
      <w:pPr>
        <w:pStyle w:val="Body"/>
      </w:pPr>
      <w:r>
        <w:t>It is not possible to set an earlier humane endpoint due to the nature of ageing. We need advanced age to be able to investigate the underlying processes of myelination and repair.</w:t>
      </w:r>
    </w:p>
    <w:p w14:paraId="3063E658" w14:textId="77777777" w:rsidR="00A21D67" w:rsidRDefault="00205AAD">
      <w:pPr>
        <w:pStyle w:val="Body"/>
      </w:pPr>
      <w:r>
        <w:t>An earlier humane endpoint for gene induction agent administration could be set but would increase the numbers of animals that need to undergo the protocol in order to replace those killed due to what is generally reversible weight loss.  We are actively seeking alternate gene induction agents to minimise clinical signs and reduce the number of animals reaching the humane endpoints.</w:t>
      </w:r>
    </w:p>
    <w:p w14:paraId="038885C1" w14:textId="77777777" w:rsidR="00A21D67" w:rsidRDefault="00205AAD">
      <w:r>
        <w:t>___________________________________________________________________</w:t>
      </w:r>
    </w:p>
    <w:p w14:paraId="277FF10A" w14:textId="77777777" w:rsidR="00A21D67" w:rsidRDefault="00205AAD">
      <w:pPr>
        <w:pStyle w:val="Question"/>
      </w:pPr>
      <w:r>
        <w:t>Will you be administering substances for experimental purposes?</w:t>
      </w:r>
    </w:p>
    <w:p w14:paraId="724EE1C0" w14:textId="77777777" w:rsidR="00A21D67" w:rsidRDefault="00205AAD">
      <w:pPr>
        <w:pStyle w:val="Body"/>
      </w:pPr>
      <w:r>
        <w:t>Yes</w:t>
      </w:r>
    </w:p>
    <w:p w14:paraId="573769C6" w14:textId="77777777" w:rsidR="00A21D67" w:rsidRDefault="00205AAD">
      <w:r>
        <w:t>___________________________________________________________________</w:t>
      </w:r>
    </w:p>
    <w:p w14:paraId="03E1C7D8"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07BC6710" w14:textId="77777777" w:rsidR="00A21D67" w:rsidRDefault="00205AAD">
      <w:pPr>
        <w:pStyle w:val="Aside"/>
      </w:pPr>
      <w:r>
        <w:t>When assessing suitability, state how you will consider toxicity, efficacy, and sterility.</w:t>
      </w:r>
    </w:p>
    <w:p w14:paraId="61CA9020"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w:t>
      </w:r>
      <w:r>
        <w:t xml:space="preserve">ll pilot study in vivo. </w:t>
      </w:r>
    </w:p>
    <w:p w14:paraId="3308081F"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562C67B3" w14:textId="77777777" w:rsidR="00A21D67" w:rsidRDefault="00205AAD">
      <w:pPr>
        <w:pStyle w:val="Question"/>
      </w:pPr>
      <w:r>
        <w:t>How will you determine an appropriate dosing regimen?</w:t>
      </w:r>
    </w:p>
    <w:p w14:paraId="00932116" w14:textId="77777777" w:rsidR="00A21D67" w:rsidRDefault="00205AAD">
      <w:pPr>
        <w:pStyle w:val="Aside"/>
      </w:pPr>
      <w:r>
        <w:t>Include routes, dosage volumes, frequencies, and durations.</w:t>
      </w:r>
    </w:p>
    <w:p w14:paraId="2769016A" w14:textId="77777777" w:rsidR="00A21D67" w:rsidRDefault="00205AAD">
      <w:pPr>
        <w:pStyle w:val="Body"/>
      </w:pPr>
      <w:r>
        <w:t>Routes, dosage volumes, frequencies and durations will be obtained from published literature where available. Pilot studies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 harm. Maximum volumes and dosing frequencies will not</w:t>
      </w:r>
      <w:r>
        <w:t xml:space="preserve"> exceed those described in the table below, and will be minimised to that which is sufficient to give the required experimental dose in pursuit of the scientific objective.</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52"/>
        <w:gridCol w:w="1799"/>
        <w:gridCol w:w="2108"/>
        <w:gridCol w:w="2059"/>
        <w:gridCol w:w="793"/>
      </w:tblGrid>
      <w:tr w:rsidR="00A21D67" w14:paraId="35327892" w14:textId="77777777">
        <w:tc>
          <w:tcPr>
            <w:tcW w:w="0" w:type="auto"/>
          </w:tcPr>
          <w:p w14:paraId="026810BC" w14:textId="77777777" w:rsidR="00A21D67" w:rsidRDefault="00205AAD">
            <w:pPr>
              <w:pStyle w:val="Body"/>
            </w:pPr>
            <w:r>
              <w:t>Mouse</w:t>
            </w:r>
          </w:p>
        </w:tc>
        <w:tc>
          <w:tcPr>
            <w:tcW w:w="0" w:type="auto"/>
          </w:tcPr>
          <w:p w14:paraId="6D56B760" w14:textId="77777777" w:rsidR="00A21D67" w:rsidRDefault="00205AAD">
            <w:pPr>
              <w:pStyle w:val="Body"/>
            </w:pPr>
            <w:r>
              <w:t>Daily max. vol. ml/kg</w:t>
            </w:r>
          </w:p>
        </w:tc>
        <w:tc>
          <w:tcPr>
            <w:tcW w:w="0" w:type="auto"/>
          </w:tcPr>
          <w:p w14:paraId="32C5D37A" w14:textId="77777777" w:rsidR="00A21D67" w:rsidRDefault="00205AAD">
            <w:pPr>
              <w:pStyle w:val="Body"/>
            </w:pPr>
            <w:r>
              <w:t>Max. No./day &lt; 10 days</w:t>
            </w:r>
          </w:p>
        </w:tc>
        <w:tc>
          <w:tcPr>
            <w:tcW w:w="0" w:type="auto"/>
          </w:tcPr>
          <w:p w14:paraId="6A4ED05A" w14:textId="77777777" w:rsidR="00A21D67" w:rsidRDefault="00205AAD">
            <w:pPr>
              <w:pStyle w:val="Body"/>
            </w:pPr>
            <w:r>
              <w:t>Max. No./day &gt;10 days</w:t>
            </w:r>
          </w:p>
        </w:tc>
        <w:tc>
          <w:tcPr>
            <w:tcW w:w="0" w:type="auto"/>
          </w:tcPr>
          <w:p w14:paraId="6C9BEF26" w14:textId="77777777" w:rsidR="00A21D67" w:rsidRDefault="00205AAD">
            <w:pPr>
              <w:pStyle w:val="Body"/>
            </w:pPr>
            <w:r>
              <w:t>Max No.</w:t>
            </w:r>
          </w:p>
        </w:tc>
      </w:tr>
      <w:tr w:rsidR="00A21D67" w14:paraId="14CF4EB6" w14:textId="77777777">
        <w:tc>
          <w:tcPr>
            <w:tcW w:w="0" w:type="auto"/>
          </w:tcPr>
          <w:p w14:paraId="6C4844F0" w14:textId="77777777" w:rsidR="00A21D67" w:rsidRDefault="00205AAD">
            <w:pPr>
              <w:pStyle w:val="Body"/>
            </w:pPr>
            <w:r>
              <w:t>Subcutaneous injection</w:t>
            </w:r>
          </w:p>
        </w:tc>
        <w:tc>
          <w:tcPr>
            <w:tcW w:w="0" w:type="auto"/>
          </w:tcPr>
          <w:p w14:paraId="2B89AB77" w14:textId="77777777" w:rsidR="00A21D67" w:rsidRDefault="00205AAD">
            <w:pPr>
              <w:pStyle w:val="Body"/>
            </w:pPr>
            <w:r>
              <w:t>20</w:t>
            </w:r>
          </w:p>
        </w:tc>
        <w:tc>
          <w:tcPr>
            <w:tcW w:w="0" w:type="auto"/>
          </w:tcPr>
          <w:p w14:paraId="5B83CCDF" w14:textId="77777777" w:rsidR="00A21D67" w:rsidRDefault="00205AAD">
            <w:pPr>
              <w:pStyle w:val="Body"/>
            </w:pPr>
            <w:r>
              <w:t>3</w:t>
            </w:r>
          </w:p>
        </w:tc>
        <w:tc>
          <w:tcPr>
            <w:tcW w:w="0" w:type="auto"/>
          </w:tcPr>
          <w:p w14:paraId="6A575C47" w14:textId="77777777" w:rsidR="00A21D67" w:rsidRDefault="00205AAD">
            <w:pPr>
              <w:pStyle w:val="Body"/>
            </w:pPr>
            <w:r>
              <w:t>2</w:t>
            </w:r>
          </w:p>
        </w:tc>
        <w:tc>
          <w:tcPr>
            <w:tcW w:w="0" w:type="auto"/>
          </w:tcPr>
          <w:p w14:paraId="347C04C2" w14:textId="77777777" w:rsidR="00A21D67" w:rsidRDefault="00205AAD">
            <w:pPr>
              <w:pStyle w:val="Body"/>
            </w:pPr>
            <w:r>
              <w:t>24</w:t>
            </w:r>
          </w:p>
        </w:tc>
      </w:tr>
      <w:tr w:rsidR="00A21D67" w14:paraId="413CE628" w14:textId="77777777">
        <w:tc>
          <w:tcPr>
            <w:tcW w:w="0" w:type="auto"/>
          </w:tcPr>
          <w:p w14:paraId="700B537D" w14:textId="77777777" w:rsidR="00A21D67" w:rsidRDefault="00205AAD">
            <w:pPr>
              <w:pStyle w:val="Body"/>
            </w:pPr>
            <w:r>
              <w:t>Intraperitoneal injection</w:t>
            </w:r>
          </w:p>
        </w:tc>
        <w:tc>
          <w:tcPr>
            <w:tcW w:w="0" w:type="auto"/>
          </w:tcPr>
          <w:p w14:paraId="7D8EC52A" w14:textId="77777777" w:rsidR="00A21D67" w:rsidRDefault="00205AAD">
            <w:pPr>
              <w:pStyle w:val="Body"/>
            </w:pPr>
            <w:r>
              <w:t>20</w:t>
            </w:r>
          </w:p>
        </w:tc>
        <w:tc>
          <w:tcPr>
            <w:tcW w:w="0" w:type="auto"/>
          </w:tcPr>
          <w:p w14:paraId="692EC5AE" w14:textId="77777777" w:rsidR="00A21D67" w:rsidRDefault="00205AAD">
            <w:pPr>
              <w:pStyle w:val="Body"/>
            </w:pPr>
            <w:r>
              <w:t>2</w:t>
            </w:r>
          </w:p>
        </w:tc>
        <w:tc>
          <w:tcPr>
            <w:tcW w:w="0" w:type="auto"/>
          </w:tcPr>
          <w:p w14:paraId="426293EE" w14:textId="77777777" w:rsidR="00A21D67" w:rsidRDefault="00205AAD">
            <w:pPr>
              <w:pStyle w:val="Body"/>
            </w:pPr>
            <w:r>
              <w:t>1</w:t>
            </w:r>
          </w:p>
        </w:tc>
        <w:tc>
          <w:tcPr>
            <w:tcW w:w="0" w:type="auto"/>
          </w:tcPr>
          <w:p w14:paraId="5AD1E4A1" w14:textId="77777777" w:rsidR="00A21D67" w:rsidRDefault="00205AAD">
            <w:pPr>
              <w:pStyle w:val="Body"/>
            </w:pPr>
            <w:r>
              <w:t>30</w:t>
            </w:r>
          </w:p>
        </w:tc>
      </w:tr>
      <w:tr w:rsidR="00A21D67" w14:paraId="7B4497DC" w14:textId="77777777">
        <w:tc>
          <w:tcPr>
            <w:tcW w:w="0" w:type="auto"/>
          </w:tcPr>
          <w:p w14:paraId="58565510" w14:textId="77777777" w:rsidR="00A21D67" w:rsidRDefault="00205AAD">
            <w:pPr>
              <w:pStyle w:val="Body"/>
            </w:pPr>
            <w:r>
              <w:t>Oral gavage</w:t>
            </w:r>
          </w:p>
        </w:tc>
        <w:tc>
          <w:tcPr>
            <w:tcW w:w="0" w:type="auto"/>
          </w:tcPr>
          <w:p w14:paraId="030A1A10" w14:textId="77777777" w:rsidR="00A21D67" w:rsidRDefault="00205AAD">
            <w:pPr>
              <w:pStyle w:val="Body"/>
            </w:pPr>
            <w:r>
              <w:t>20</w:t>
            </w:r>
          </w:p>
        </w:tc>
        <w:tc>
          <w:tcPr>
            <w:tcW w:w="0" w:type="auto"/>
          </w:tcPr>
          <w:p w14:paraId="359683B9" w14:textId="77777777" w:rsidR="00A21D67" w:rsidRDefault="00205AAD">
            <w:pPr>
              <w:pStyle w:val="Body"/>
            </w:pPr>
            <w:r>
              <w:t>2</w:t>
            </w:r>
          </w:p>
        </w:tc>
        <w:tc>
          <w:tcPr>
            <w:tcW w:w="0" w:type="auto"/>
          </w:tcPr>
          <w:p w14:paraId="6A48149E" w14:textId="77777777" w:rsidR="00A21D67" w:rsidRDefault="00205AAD">
            <w:pPr>
              <w:pStyle w:val="Body"/>
            </w:pPr>
            <w:r>
              <w:t>1</w:t>
            </w:r>
          </w:p>
        </w:tc>
        <w:tc>
          <w:tcPr>
            <w:tcW w:w="0" w:type="auto"/>
          </w:tcPr>
          <w:p w14:paraId="6A4BDC05" w14:textId="77777777" w:rsidR="00A21D67" w:rsidRDefault="00205AAD">
            <w:pPr>
              <w:pStyle w:val="Body"/>
            </w:pPr>
            <w:r>
              <w:t>30</w:t>
            </w:r>
          </w:p>
        </w:tc>
      </w:tr>
    </w:tbl>
    <w:p w14:paraId="1182D048" w14:textId="77777777" w:rsidR="00A21D67" w:rsidRDefault="00205AAD">
      <w:pPr>
        <w:pStyle w:val="Body"/>
      </w:pPr>
      <w:r>
        <w:t>For the eye injections, two injections may be used per eye, with a maximum total volume of 2 µL for a mouse as this is a well tolerated volume that does not result in harmful increases in intraocular pressure.</w:t>
      </w:r>
    </w:p>
    <w:p w14:paraId="627D0949" w14:textId="77777777" w:rsidR="00A21D67" w:rsidRDefault="00205AAD">
      <w:pPr>
        <w:pStyle w:val="Heading3"/>
      </w:pPr>
      <w:r>
        <w:t>Protocol 19</w:t>
      </w:r>
    </w:p>
    <w:p w14:paraId="71DA1906" w14:textId="77777777" w:rsidR="00A21D67" w:rsidRDefault="00205AAD">
      <w:pPr>
        <w:pStyle w:val="Question"/>
      </w:pPr>
      <w:r>
        <w:t>Title</w:t>
      </w:r>
    </w:p>
    <w:p w14:paraId="56FEDD69" w14:textId="77777777" w:rsidR="00A21D67" w:rsidRDefault="00205AAD">
      <w:pPr>
        <w:pStyle w:val="Body"/>
      </w:pPr>
      <w:r>
        <w:t>Decapitation</w:t>
      </w:r>
    </w:p>
    <w:p w14:paraId="0A80E415" w14:textId="77777777" w:rsidR="00A21D67" w:rsidRDefault="00205AAD">
      <w:r>
        <w:t>___________________________________________________________________</w:t>
      </w:r>
    </w:p>
    <w:p w14:paraId="0DBAB26E" w14:textId="77777777" w:rsidR="00A21D67" w:rsidRDefault="00205AAD">
      <w:pPr>
        <w:pStyle w:val="Heading4"/>
      </w:pPr>
      <w:r>
        <w:t>Protocol 19: Protocol details</w:t>
      </w:r>
    </w:p>
    <w:p w14:paraId="4E5BCD4C" w14:textId="77777777" w:rsidR="00A21D67" w:rsidRDefault="00205AAD">
      <w:pPr>
        <w:pStyle w:val="Question"/>
      </w:pPr>
      <w:r>
        <w:t>Briefly describe the purposes of this protocol</w:t>
      </w:r>
    </w:p>
    <w:p w14:paraId="32DFC450" w14:textId="77777777" w:rsidR="00A21D67" w:rsidRDefault="00205AAD">
      <w:pPr>
        <w:pStyle w:val="Aside"/>
      </w:pPr>
      <w:r>
        <w:t>Ensure that you state any relevant regulatory guidelines.</w:t>
      </w:r>
    </w:p>
    <w:p w14:paraId="4D7AF386" w14:textId="77777777" w:rsidR="00A21D67" w:rsidRDefault="00205AAD">
      <w:pPr>
        <w:pStyle w:val="Body"/>
      </w:pPr>
      <w:r>
        <w:t>Generation of high quality, live brain slices to be used for electrophysiological recordings from wild type animals.</w:t>
      </w:r>
    </w:p>
    <w:p w14:paraId="00DD39F2" w14:textId="77777777" w:rsidR="00A21D67" w:rsidRDefault="00205AAD">
      <w:r>
        <w:t>___________________________________________________________________</w:t>
      </w:r>
    </w:p>
    <w:p w14:paraId="4204995C" w14:textId="77777777" w:rsidR="00A21D67" w:rsidRDefault="00205AAD">
      <w:pPr>
        <w:pStyle w:val="Question"/>
      </w:pPr>
      <w:r>
        <w:t>Given the controls and limitations in place, what is the highest severity that an animal could experience in this protocol?</w:t>
      </w:r>
    </w:p>
    <w:p w14:paraId="457C2ADA" w14:textId="77777777" w:rsidR="00A21D67" w:rsidRDefault="00205AAD">
      <w:pPr>
        <w:pStyle w:val="Body"/>
      </w:pPr>
      <w:r>
        <w:t>Mild</w:t>
      </w:r>
    </w:p>
    <w:p w14:paraId="4784B6A0" w14:textId="77777777" w:rsidR="00A21D67" w:rsidRDefault="00205AAD">
      <w:r>
        <w:t>___________________________________________________________________</w:t>
      </w:r>
    </w:p>
    <w:p w14:paraId="495EF243" w14:textId="77777777" w:rsidR="00A21D67" w:rsidRDefault="00205AAD">
      <w:pPr>
        <w:pStyle w:val="Question"/>
      </w:pPr>
      <w:r>
        <w:t>What proportion of animals will experience this severity?</w:t>
      </w:r>
    </w:p>
    <w:p w14:paraId="5A80E1E2" w14:textId="77777777" w:rsidR="00A21D67" w:rsidRDefault="00205AAD">
      <w:pPr>
        <w:pStyle w:val="Body"/>
      </w:pPr>
      <w:r>
        <w:t>All animals</w:t>
      </w:r>
    </w:p>
    <w:p w14:paraId="1D668A5F" w14:textId="77777777" w:rsidR="00A21D67" w:rsidRDefault="00205AAD">
      <w:r>
        <w:t>___________________________________________________________________</w:t>
      </w:r>
    </w:p>
    <w:p w14:paraId="01D72E3D" w14:textId="77777777" w:rsidR="00A21D67" w:rsidRDefault="00205AAD">
      <w:pPr>
        <w:pStyle w:val="Question"/>
      </w:pPr>
      <w:r>
        <w:t>Why are you proposing this severity category?</w:t>
      </w:r>
    </w:p>
    <w:p w14:paraId="371597D4" w14:textId="77777777" w:rsidR="00A21D67" w:rsidRDefault="00205AAD">
      <w:pPr>
        <w:pStyle w:val="Body"/>
      </w:pPr>
      <w:r>
        <w:t xml:space="preserve"> With a trained personal license holder no adverse effects are expected other than mild stress from handling. Decapitation is near instantaneous death when using a guillotine.</w:t>
      </w:r>
    </w:p>
    <w:p w14:paraId="526E664D" w14:textId="77777777" w:rsidR="00A21D67" w:rsidRDefault="00205AAD">
      <w:r>
        <w:t>___________________________________________________________________</w:t>
      </w:r>
    </w:p>
    <w:p w14:paraId="705770FC" w14:textId="77777777" w:rsidR="00A21D67" w:rsidRDefault="00205AAD">
      <w:pPr>
        <w:pStyle w:val="Question"/>
      </w:pPr>
      <w:r>
        <w:t>Locations where this protocol can be carried out</w:t>
      </w:r>
    </w:p>
    <w:p w14:paraId="65966BA8" w14:textId="77777777" w:rsidR="00A21D67" w:rsidRDefault="00205AAD">
      <w:pPr>
        <w:pStyle w:val="Aside"/>
      </w:pPr>
      <w:r>
        <w:t>Select all that apply.</w:t>
      </w:r>
    </w:p>
    <w:p w14:paraId="56ACEC77" w14:textId="77777777" w:rsidR="00A21D67" w:rsidRDefault="00205AAD">
      <w:pPr>
        <w:pStyle w:val="ListParagraph"/>
        <w:numPr>
          <w:ilvl w:val="0"/>
          <w:numId w:val="1"/>
        </w:numPr>
      </w:pPr>
      <w:r>
        <w:t>University of Cambridge</w:t>
      </w:r>
    </w:p>
    <w:p w14:paraId="42F8624E" w14:textId="77777777" w:rsidR="00A21D67" w:rsidRDefault="00205AAD">
      <w:r>
        <w:t>___________________________________________________________________</w:t>
      </w:r>
    </w:p>
    <w:p w14:paraId="4DE01257" w14:textId="77777777" w:rsidR="00A21D67" w:rsidRDefault="00205AAD">
      <w:pPr>
        <w:pStyle w:val="Question"/>
      </w:pPr>
      <w:r>
        <w:t>Which of your objectives will this protocol address?</w:t>
      </w:r>
    </w:p>
    <w:p w14:paraId="282C82CD" w14:textId="77777777" w:rsidR="00A21D67" w:rsidRDefault="00205AAD">
      <w:pPr>
        <w:pStyle w:val="Aside"/>
      </w:pPr>
      <w:r>
        <w:t>Select all that apply.</w:t>
      </w:r>
    </w:p>
    <w:p w14:paraId="4EA2BB3A" w14:textId="77777777" w:rsidR="00A21D67" w:rsidRDefault="00205AAD">
      <w:pPr>
        <w:pStyle w:val="ListParagraph"/>
        <w:numPr>
          <w:ilvl w:val="0"/>
          <w:numId w:val="1"/>
        </w:numPr>
      </w:pPr>
      <w:r>
        <w:t>Determine a pathway of how myelin is regenerated in disease.</w:t>
      </w:r>
    </w:p>
    <w:p w14:paraId="53F58838" w14:textId="77777777" w:rsidR="00A21D67" w:rsidRDefault="00205AAD">
      <w:pPr>
        <w:pStyle w:val="ListParagraph"/>
        <w:numPr>
          <w:ilvl w:val="0"/>
          <w:numId w:val="1"/>
        </w:numPr>
      </w:pPr>
      <w:r>
        <w:t>Identify a mechanism of how glia effect neuronal circuit development and function in health and disease</w:t>
      </w:r>
    </w:p>
    <w:p w14:paraId="0D77B89E" w14:textId="77777777" w:rsidR="00A21D67" w:rsidRDefault="00205AAD">
      <w:pPr>
        <w:pStyle w:val="ListParagraph"/>
        <w:numPr>
          <w:ilvl w:val="0"/>
          <w:numId w:val="1"/>
        </w:numPr>
      </w:pPr>
      <w:r>
        <w:t xml:space="preserve">Establish a mechanism of myelin loss and damage throughout life </w:t>
      </w:r>
    </w:p>
    <w:p w14:paraId="44F24AEF" w14:textId="77777777" w:rsidR="00A21D67" w:rsidRDefault="00205AAD">
      <w:pPr>
        <w:pStyle w:val="ListParagraph"/>
        <w:numPr>
          <w:ilvl w:val="0"/>
          <w:numId w:val="1"/>
        </w:numPr>
      </w:pPr>
      <w:r>
        <w:t>Identify whether white matter lesions impact on neural and circuit function.</w:t>
      </w:r>
    </w:p>
    <w:p w14:paraId="1E317BE2" w14:textId="77777777" w:rsidR="00A21D67" w:rsidRDefault="00205AAD">
      <w:pPr>
        <w:pStyle w:val="ListParagraph"/>
        <w:numPr>
          <w:ilvl w:val="0"/>
          <w:numId w:val="1"/>
        </w:numPr>
      </w:pPr>
      <w:r>
        <w:t>Identify a regulatory mechanism of myelination throughout life.</w:t>
      </w:r>
    </w:p>
    <w:p w14:paraId="6B6A4465" w14:textId="77777777" w:rsidR="00A21D67" w:rsidRDefault="00205AAD">
      <w:r>
        <w:t>___________________________________________________________________</w:t>
      </w:r>
    </w:p>
    <w:p w14:paraId="66CED8D7" w14:textId="77777777" w:rsidR="00A21D67" w:rsidRDefault="00205AAD">
      <w:pPr>
        <w:pStyle w:val="Heading4"/>
      </w:pPr>
      <w:r>
        <w:t>Protocol 19: Animals used in this protocol</w:t>
      </w:r>
    </w:p>
    <w:p w14:paraId="28619D94" w14:textId="77777777" w:rsidR="00A21D67" w:rsidRDefault="00205AAD">
      <w:pPr>
        <w:pStyle w:val="Heading4"/>
      </w:pPr>
      <w:r>
        <w:t>Mice</w:t>
      </w:r>
    </w:p>
    <w:p w14:paraId="43E6F8B4" w14:textId="77777777" w:rsidR="00A21D67" w:rsidRDefault="00205AAD">
      <w:pPr>
        <w:pStyle w:val="Question"/>
      </w:pPr>
      <w:r>
        <w:t>Which life stages will be used during this protocol?</w:t>
      </w:r>
    </w:p>
    <w:p w14:paraId="0EDFE53D" w14:textId="77777777" w:rsidR="00A21D67" w:rsidRDefault="00205AAD">
      <w:pPr>
        <w:pStyle w:val="Aside"/>
      </w:pPr>
      <w:r>
        <w:t>Select all that apply</w:t>
      </w:r>
    </w:p>
    <w:p w14:paraId="3E6A1274" w14:textId="77777777" w:rsidR="00A21D67" w:rsidRDefault="00205AAD">
      <w:pPr>
        <w:pStyle w:val="ListParagraph"/>
        <w:numPr>
          <w:ilvl w:val="0"/>
          <w:numId w:val="1"/>
        </w:numPr>
      </w:pPr>
      <w:r>
        <w:t>Neonate</w:t>
      </w:r>
    </w:p>
    <w:p w14:paraId="0652B5F3" w14:textId="77777777" w:rsidR="00A21D67" w:rsidRDefault="00205AAD">
      <w:pPr>
        <w:pStyle w:val="ListParagraph"/>
        <w:numPr>
          <w:ilvl w:val="0"/>
          <w:numId w:val="1"/>
        </w:numPr>
      </w:pPr>
      <w:r>
        <w:t>Juvenile</w:t>
      </w:r>
    </w:p>
    <w:p w14:paraId="2E1ADB88" w14:textId="77777777" w:rsidR="00A21D67" w:rsidRDefault="00205AAD">
      <w:pPr>
        <w:pStyle w:val="ListParagraph"/>
        <w:numPr>
          <w:ilvl w:val="0"/>
          <w:numId w:val="1"/>
        </w:numPr>
      </w:pPr>
      <w:r>
        <w:t>Adult</w:t>
      </w:r>
    </w:p>
    <w:p w14:paraId="5764C958" w14:textId="77777777" w:rsidR="00A21D67" w:rsidRDefault="00205AAD">
      <w:r>
        <w:t>___________________________________________________________________</w:t>
      </w:r>
    </w:p>
    <w:p w14:paraId="508D261C" w14:textId="77777777" w:rsidR="00A21D67" w:rsidRDefault="00205AAD">
      <w:pPr>
        <w:pStyle w:val="Question"/>
      </w:pPr>
      <w:r>
        <w:t>Will any animals coming on to this protocol be classed as ‘continued use’?</w:t>
      </w:r>
    </w:p>
    <w:p w14:paraId="51FBE4A6"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477FA466" w14:textId="77777777" w:rsidR="00A21D67" w:rsidRDefault="00205AAD">
      <w:pPr>
        <w:pStyle w:val="Body"/>
      </w:pPr>
      <w:r>
        <w:t>No</w:t>
      </w:r>
    </w:p>
    <w:p w14:paraId="06D2ACB5" w14:textId="77777777" w:rsidR="00A21D67" w:rsidRDefault="00205AAD">
      <w:r>
        <w:t>___________________________________________________________________</w:t>
      </w:r>
    </w:p>
    <w:p w14:paraId="5B385273" w14:textId="77777777" w:rsidR="00A21D67" w:rsidRDefault="00205AAD">
      <w:pPr>
        <w:pStyle w:val="Question"/>
      </w:pPr>
      <w:r>
        <w:t>Will you be re-using animals on to this protocol?</w:t>
      </w:r>
    </w:p>
    <w:p w14:paraId="1ABFF68C" w14:textId="77777777" w:rsidR="00A21D67" w:rsidRDefault="00205AAD">
      <w:pPr>
        <w:pStyle w:val="Aside"/>
      </w:pPr>
      <w:r>
        <w:t>‘Re-use’ describes using animals again for a new experiment when you could equally use a naïve animal to get the same results.</w:t>
      </w:r>
    </w:p>
    <w:p w14:paraId="51621A7F" w14:textId="77777777" w:rsidR="00A21D67" w:rsidRDefault="00205AAD">
      <w:pPr>
        <w:pStyle w:val="Body"/>
      </w:pPr>
      <w:r>
        <w:t>No</w:t>
      </w:r>
    </w:p>
    <w:p w14:paraId="3B9F5879" w14:textId="77777777" w:rsidR="00A21D67" w:rsidRDefault="00205AAD">
      <w:r>
        <w:t>___________________________________________________________________</w:t>
      </w:r>
    </w:p>
    <w:p w14:paraId="6B11E7BB" w14:textId="77777777" w:rsidR="00A21D67" w:rsidRDefault="00205AAD">
      <w:pPr>
        <w:pStyle w:val="Question"/>
      </w:pPr>
      <w:r>
        <w:t>What is the maximum number of animals that will be used on this protocol?</w:t>
      </w:r>
    </w:p>
    <w:p w14:paraId="28F3DF9B" w14:textId="77777777" w:rsidR="00A21D67" w:rsidRDefault="00205AAD">
      <w:pPr>
        <w:pStyle w:val="Aside"/>
      </w:pPr>
      <w:r>
        <w:t>Please only enter numbers, e.g. 40</w:t>
      </w:r>
    </w:p>
    <w:p w14:paraId="2ED5FBBA" w14:textId="77777777" w:rsidR="00A21D67" w:rsidRDefault="00205AAD">
      <w:pPr>
        <w:pStyle w:val="Body"/>
      </w:pPr>
      <w:r>
        <w:t>100</w:t>
      </w:r>
    </w:p>
    <w:p w14:paraId="6226CDCF" w14:textId="77777777" w:rsidR="00A21D67" w:rsidRDefault="00205AAD">
      <w:r>
        <w:t>___________________________________________________________________</w:t>
      </w:r>
    </w:p>
    <w:p w14:paraId="05B263BB" w14:textId="77777777" w:rsidR="00A21D67" w:rsidRDefault="00205AAD">
      <w:pPr>
        <w:pStyle w:val="Question"/>
      </w:pPr>
      <w:r>
        <w:t>What is the maximum number of uses of this protocol per animal?</w:t>
      </w:r>
    </w:p>
    <w:p w14:paraId="27A8B522"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E3995AC" w14:textId="77777777" w:rsidR="00A21D67" w:rsidRDefault="00205AAD">
      <w:pPr>
        <w:pStyle w:val="Body"/>
      </w:pPr>
      <w:r>
        <w:t>1</w:t>
      </w:r>
    </w:p>
    <w:p w14:paraId="522FA36D" w14:textId="77777777" w:rsidR="00A21D67" w:rsidRDefault="00205AAD">
      <w:r>
        <w:t>___________________________________________________________________</w:t>
      </w:r>
    </w:p>
    <w:p w14:paraId="089D726E" w14:textId="77777777" w:rsidR="00A21D67" w:rsidRDefault="00205AAD">
      <w:pPr>
        <w:pStyle w:val="Heading4"/>
      </w:pPr>
      <w:r>
        <w:t>Rats</w:t>
      </w:r>
    </w:p>
    <w:p w14:paraId="1B3B93AB" w14:textId="77777777" w:rsidR="00A21D67" w:rsidRDefault="00205AAD">
      <w:pPr>
        <w:pStyle w:val="Question"/>
      </w:pPr>
      <w:r>
        <w:t>Which life stages will be used during this protocol?</w:t>
      </w:r>
    </w:p>
    <w:p w14:paraId="579CD951" w14:textId="77777777" w:rsidR="00A21D67" w:rsidRDefault="00205AAD">
      <w:pPr>
        <w:pStyle w:val="Aside"/>
      </w:pPr>
      <w:r>
        <w:t>Select all that apply</w:t>
      </w:r>
    </w:p>
    <w:p w14:paraId="3749DC3B" w14:textId="77777777" w:rsidR="00A21D67" w:rsidRDefault="00205AAD">
      <w:pPr>
        <w:pStyle w:val="ListParagraph"/>
        <w:numPr>
          <w:ilvl w:val="0"/>
          <w:numId w:val="1"/>
        </w:numPr>
      </w:pPr>
      <w:r>
        <w:t>Neonate</w:t>
      </w:r>
    </w:p>
    <w:p w14:paraId="27929B2D" w14:textId="77777777" w:rsidR="00A21D67" w:rsidRDefault="00205AAD">
      <w:pPr>
        <w:pStyle w:val="ListParagraph"/>
        <w:numPr>
          <w:ilvl w:val="0"/>
          <w:numId w:val="1"/>
        </w:numPr>
      </w:pPr>
      <w:r>
        <w:t>Juvenile</w:t>
      </w:r>
    </w:p>
    <w:p w14:paraId="3E57DBB9" w14:textId="77777777" w:rsidR="00A21D67" w:rsidRDefault="00205AAD">
      <w:pPr>
        <w:pStyle w:val="ListParagraph"/>
        <w:numPr>
          <w:ilvl w:val="0"/>
          <w:numId w:val="1"/>
        </w:numPr>
      </w:pPr>
      <w:r>
        <w:t>Adult</w:t>
      </w:r>
    </w:p>
    <w:p w14:paraId="4B9521E5" w14:textId="77777777" w:rsidR="00A21D67" w:rsidRDefault="00205AAD">
      <w:r>
        <w:t>___________________________________________________________________</w:t>
      </w:r>
    </w:p>
    <w:p w14:paraId="3342384A" w14:textId="77777777" w:rsidR="00A21D67" w:rsidRDefault="00205AAD">
      <w:pPr>
        <w:pStyle w:val="Question"/>
      </w:pPr>
      <w:r>
        <w:t>Will any animals coming on to this protocol be classed as ‘continued use’?</w:t>
      </w:r>
    </w:p>
    <w:p w14:paraId="0E765085"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6BFBA56D" w14:textId="77777777" w:rsidR="00A21D67" w:rsidRDefault="00205AAD">
      <w:pPr>
        <w:pStyle w:val="Body"/>
      </w:pPr>
      <w:r>
        <w:t>No</w:t>
      </w:r>
    </w:p>
    <w:p w14:paraId="30063FC2" w14:textId="77777777" w:rsidR="00A21D67" w:rsidRDefault="00205AAD">
      <w:r>
        <w:t>___________________________________________________________________</w:t>
      </w:r>
    </w:p>
    <w:p w14:paraId="7AC8C45F" w14:textId="77777777" w:rsidR="00A21D67" w:rsidRDefault="00205AAD">
      <w:pPr>
        <w:pStyle w:val="Question"/>
      </w:pPr>
      <w:r>
        <w:t>Will you be re-using animals on to this protocol?</w:t>
      </w:r>
    </w:p>
    <w:p w14:paraId="03227AFC" w14:textId="77777777" w:rsidR="00A21D67" w:rsidRDefault="00205AAD">
      <w:pPr>
        <w:pStyle w:val="Aside"/>
      </w:pPr>
      <w:r>
        <w:t>‘Re-use’ describes using animals again for a new experiment when you could equally use a naïve animal to get the same results.</w:t>
      </w:r>
    </w:p>
    <w:p w14:paraId="5CD4BC6F" w14:textId="77777777" w:rsidR="00A21D67" w:rsidRDefault="00205AAD">
      <w:pPr>
        <w:pStyle w:val="Body"/>
      </w:pPr>
      <w:r>
        <w:t>No</w:t>
      </w:r>
    </w:p>
    <w:p w14:paraId="684DD294" w14:textId="77777777" w:rsidR="00A21D67" w:rsidRDefault="00205AAD">
      <w:r>
        <w:t>___________________________________________________________________</w:t>
      </w:r>
    </w:p>
    <w:p w14:paraId="0C9469F6" w14:textId="77777777" w:rsidR="00A21D67" w:rsidRDefault="00205AAD">
      <w:pPr>
        <w:pStyle w:val="Question"/>
      </w:pPr>
      <w:r>
        <w:t>What is the maximum number of animals that will be used on this protocol?</w:t>
      </w:r>
    </w:p>
    <w:p w14:paraId="34B1AEF3" w14:textId="77777777" w:rsidR="00A21D67" w:rsidRDefault="00205AAD">
      <w:pPr>
        <w:pStyle w:val="Aside"/>
      </w:pPr>
      <w:r>
        <w:t>Please only enter numbers, e.g. 40</w:t>
      </w:r>
    </w:p>
    <w:p w14:paraId="1F917D0A" w14:textId="77777777" w:rsidR="00A21D67" w:rsidRDefault="00205AAD">
      <w:pPr>
        <w:pStyle w:val="Body"/>
      </w:pPr>
      <w:r>
        <w:t>100</w:t>
      </w:r>
    </w:p>
    <w:p w14:paraId="2B76BD87" w14:textId="77777777" w:rsidR="00A21D67" w:rsidRDefault="00205AAD">
      <w:r>
        <w:t>___________________________________________________________________</w:t>
      </w:r>
    </w:p>
    <w:p w14:paraId="0551B62B" w14:textId="77777777" w:rsidR="00A21D67" w:rsidRDefault="00205AAD">
      <w:pPr>
        <w:pStyle w:val="Question"/>
      </w:pPr>
      <w:r>
        <w:t>What is the maximum number of uses of this protocol per animal?</w:t>
      </w:r>
    </w:p>
    <w:p w14:paraId="2AC64618" w14:textId="77777777" w:rsidR="00A21D67" w:rsidRDefault="00205AAD">
      <w:pPr>
        <w:pStyle w:val="Aside"/>
      </w:pPr>
      <w:r>
        <w:t xml:space="preserve">For example, if some animals will go through this protocol three more </w:t>
      </w:r>
      <w:r>
        <w:t>times after their first use, the number of uses will be four.   If no animals will go through this protocol more than once, enter '1'.  Please only enter numbers, e.g. 40</w:t>
      </w:r>
    </w:p>
    <w:p w14:paraId="137BE295" w14:textId="77777777" w:rsidR="00A21D67" w:rsidRDefault="00205AAD">
      <w:pPr>
        <w:pStyle w:val="Body"/>
      </w:pPr>
      <w:r>
        <w:t>1</w:t>
      </w:r>
    </w:p>
    <w:p w14:paraId="12B03C22" w14:textId="77777777" w:rsidR="00A21D67" w:rsidRDefault="00205AAD">
      <w:r>
        <w:t>___________________________________________________________________</w:t>
      </w:r>
    </w:p>
    <w:p w14:paraId="0DFF9B34" w14:textId="77777777" w:rsidR="00A21D67" w:rsidRDefault="00205AAD">
      <w:pPr>
        <w:pStyle w:val="Heading4"/>
      </w:pPr>
      <w:r>
        <w:t>Protocol 19: Genetically altered animals (GAA)</w:t>
      </w:r>
    </w:p>
    <w:p w14:paraId="21F1CBDF" w14:textId="77777777" w:rsidR="00A21D67" w:rsidRDefault="00205AAD">
      <w:pPr>
        <w:pStyle w:val="Question"/>
      </w:pPr>
      <w:r>
        <w:t>Will this protocol use any genetically altered animals?</w:t>
      </w:r>
    </w:p>
    <w:p w14:paraId="5426E368" w14:textId="77777777" w:rsidR="00A21D67" w:rsidRDefault="00205AAD">
      <w:pPr>
        <w:pStyle w:val="Body"/>
      </w:pPr>
      <w:r>
        <w:t>No</w:t>
      </w:r>
    </w:p>
    <w:p w14:paraId="72EEEBDD" w14:textId="77777777" w:rsidR="00A21D67" w:rsidRDefault="00205AAD">
      <w:r>
        <w:t>___________________________________________________________________</w:t>
      </w:r>
    </w:p>
    <w:p w14:paraId="52DB6A61" w14:textId="77777777" w:rsidR="00A21D67" w:rsidRDefault="00205AAD">
      <w:pPr>
        <w:pStyle w:val="Heading4"/>
      </w:pPr>
      <w:r>
        <w:t>Protocol 19: Steps</w:t>
      </w:r>
    </w:p>
    <w:p w14:paraId="468CF70F" w14:textId="77777777" w:rsidR="00A21D67" w:rsidRDefault="00205AAD">
      <w:pPr>
        <w:pStyle w:val="Heading4"/>
      </w:pPr>
      <w:r>
        <w:t>Step 1: Decapitation (mandatory)</w:t>
      </w:r>
    </w:p>
    <w:p w14:paraId="28EEE2E7" w14:textId="77777777" w:rsidR="00A21D67" w:rsidRDefault="00205AAD">
      <w:pPr>
        <w:pStyle w:val="Question"/>
      </w:pPr>
      <w:r>
        <w:t>Describe the procedures that will be carried out during this step.</w:t>
      </w:r>
    </w:p>
    <w:p w14:paraId="6F83735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0EC85A8" w14:textId="77777777" w:rsidR="00A21D67" w:rsidRDefault="00205AAD">
      <w:pPr>
        <w:pStyle w:val="Body"/>
      </w:pPr>
      <w:r>
        <w:t>Animals will be killed by decapitation (AA/ AC)</w:t>
      </w:r>
    </w:p>
    <w:p w14:paraId="2CD04896" w14:textId="77777777" w:rsidR="00A21D67" w:rsidRDefault="00205AAD">
      <w:r>
        <w:t>___________________________________________________________________</w:t>
      </w:r>
    </w:p>
    <w:p w14:paraId="4D7D7211" w14:textId="77777777" w:rsidR="00A21D67" w:rsidRDefault="00205AAD">
      <w:pPr>
        <w:pStyle w:val="Question"/>
      </w:pPr>
      <w:r>
        <w:t>Is this step optional?</w:t>
      </w:r>
    </w:p>
    <w:p w14:paraId="608DCC44" w14:textId="77777777" w:rsidR="00A21D67" w:rsidRDefault="00205AAD">
      <w:pPr>
        <w:pStyle w:val="Body"/>
      </w:pPr>
      <w:r>
        <w:t>No</w:t>
      </w:r>
    </w:p>
    <w:p w14:paraId="3AE24198" w14:textId="77777777" w:rsidR="00A21D67" w:rsidRDefault="00205AAD">
      <w:r>
        <w:t>___________________________________________________________________</w:t>
      </w:r>
    </w:p>
    <w:p w14:paraId="14FB257C" w14:textId="77777777" w:rsidR="00A21D67" w:rsidRDefault="00205AAD">
      <w:pPr>
        <w:pStyle w:val="Question"/>
      </w:pPr>
      <w:r>
        <w:t>Do you expect this step to have adverse effects for the animals that are more than mild and transient?</w:t>
      </w:r>
    </w:p>
    <w:p w14:paraId="01D9C18B"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E2AD84" w14:textId="77777777" w:rsidR="00A21D67" w:rsidRDefault="00205AAD">
      <w:pPr>
        <w:pStyle w:val="Body"/>
      </w:pPr>
      <w:r>
        <w:t>No</w:t>
      </w:r>
    </w:p>
    <w:p w14:paraId="28276764" w14:textId="77777777" w:rsidR="00A21D67" w:rsidRDefault="00205AAD">
      <w:r>
        <w:t>___________________________________________________________________</w:t>
      </w:r>
    </w:p>
    <w:p w14:paraId="0AB627EB" w14:textId="77777777" w:rsidR="00A21D67" w:rsidRDefault="00205AAD">
      <w:pPr>
        <w:pStyle w:val="Heading4"/>
      </w:pPr>
      <w:r>
        <w:t>Protocol 19: Fate of animals</w:t>
      </w:r>
    </w:p>
    <w:p w14:paraId="09262BE1" w14:textId="77777777" w:rsidR="00A21D67" w:rsidRDefault="00205AAD">
      <w:pPr>
        <w:pStyle w:val="Question"/>
      </w:pPr>
      <w:r>
        <w:t>What will happen to animals at the end of this protocol?</w:t>
      </w:r>
    </w:p>
    <w:p w14:paraId="186E117C" w14:textId="77777777" w:rsidR="00A21D67" w:rsidRDefault="00205AAD">
      <w:pPr>
        <w:pStyle w:val="Aside"/>
      </w:pPr>
      <w:r>
        <w:t xml:space="preserve">Select all that apply. These options are based on what you selected in the </w:t>
      </w:r>
      <w:r>
        <w:t>non-technical summary.</w:t>
      </w:r>
    </w:p>
    <w:p w14:paraId="51A1851B" w14:textId="77777777" w:rsidR="00A21D67" w:rsidRDefault="00205AAD">
      <w:pPr>
        <w:pStyle w:val="ListParagraph"/>
        <w:numPr>
          <w:ilvl w:val="0"/>
          <w:numId w:val="1"/>
        </w:numPr>
      </w:pPr>
      <w:r>
        <w:t>Killed</w:t>
      </w:r>
    </w:p>
    <w:p w14:paraId="3C7C4C74" w14:textId="77777777" w:rsidR="00A21D67" w:rsidRDefault="00205AAD">
      <w:pPr>
        <w:pStyle w:val="Question"/>
      </w:pPr>
      <w:r>
        <w:t>Will you be using non-schedule 1 killing methods on a conscious animal?</w:t>
      </w:r>
    </w:p>
    <w:p w14:paraId="078DCA59" w14:textId="77777777" w:rsidR="00A21D67" w:rsidRDefault="00205AAD">
      <w:pPr>
        <w:pStyle w:val="Body"/>
      </w:pPr>
      <w:r>
        <w:t>Yes</w:t>
      </w:r>
    </w:p>
    <w:p w14:paraId="65986164" w14:textId="77777777" w:rsidR="00A21D67" w:rsidRDefault="00205AAD">
      <w:pPr>
        <w:pStyle w:val="Question"/>
      </w:pPr>
      <w:r>
        <w:t>For each non-schedule 1 method, explain why this is necessary.</w:t>
      </w:r>
    </w:p>
    <w:p w14:paraId="21DD27D9" w14:textId="77777777" w:rsidR="00A21D67" w:rsidRDefault="00205AAD">
      <w:pPr>
        <w:pStyle w:val="Body"/>
      </w:pPr>
      <w:r>
        <w:t xml:space="preserve">Decapitation is necessary to give high quality, live brain slices to be used for </w:t>
      </w:r>
      <w:r>
        <w:t>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w:t>
      </w:r>
    </w:p>
    <w:p w14:paraId="3C4E8699"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 neonatal animals, to ensure an instantaneous separation of the head and a rapid loss of consciousness.</w:t>
      </w:r>
    </w:p>
    <w:p w14:paraId="2B8E8276" w14:textId="77777777" w:rsidR="00A21D67" w:rsidRDefault="00205AAD">
      <w:r>
        <w:t>___________________________________________________________________</w:t>
      </w:r>
    </w:p>
    <w:p w14:paraId="152FAB68" w14:textId="77777777" w:rsidR="00A21D67" w:rsidRDefault="00205AAD">
      <w:pPr>
        <w:pStyle w:val="Heading4"/>
      </w:pPr>
      <w:r>
        <w:t>Protocol 19: Animal experience</w:t>
      </w:r>
    </w:p>
    <w:p w14:paraId="60CF73A5" w14:textId="77777777" w:rsidR="00A21D67" w:rsidRDefault="00205AAD">
      <w:pPr>
        <w:pStyle w:val="Question"/>
      </w:pPr>
      <w:r>
        <w:t>Summarise the typical experience or end-to-end scenario for an animal being used in this protocol.</w:t>
      </w:r>
    </w:p>
    <w:p w14:paraId="119469FE" w14:textId="77777777" w:rsidR="00A21D67" w:rsidRDefault="00205AAD">
      <w:pPr>
        <w:pStyle w:val="Aside"/>
      </w:pPr>
      <w:r>
        <w:t>Consider the cumulative effect of any combinations of procedures that you may carry out.</w:t>
      </w:r>
    </w:p>
    <w:p w14:paraId="05B30214" w14:textId="77777777" w:rsidR="00A21D67" w:rsidRDefault="00205AAD">
      <w:pPr>
        <w:pStyle w:val="Body"/>
      </w:pPr>
      <w:r>
        <w:t>Animals will either be anaesthetised and decapitated whilst unconscious, or habituated to handling and decapitated using a guillotine.  Animals may be transported from the animal facility and decapitated in an external procedure room.</w:t>
      </w:r>
    </w:p>
    <w:p w14:paraId="3F6373B6" w14:textId="77777777" w:rsidR="00A21D67" w:rsidRDefault="00205AAD">
      <w:r>
        <w:t>___________________________________________________________________</w:t>
      </w:r>
    </w:p>
    <w:p w14:paraId="655ADAAB" w14:textId="77777777" w:rsidR="00A21D67" w:rsidRDefault="00205AAD">
      <w:pPr>
        <w:pStyle w:val="Question"/>
      </w:pPr>
      <w:r>
        <w:t>Describe the general humane endpoints that you will apply during the protocol.</w:t>
      </w:r>
    </w:p>
    <w:p w14:paraId="6983ABE2" w14:textId="77777777" w:rsidR="00A21D67" w:rsidRDefault="00205AAD">
      <w:pPr>
        <w:pStyle w:val="Aside"/>
      </w:pPr>
      <w:r>
        <w:t>These will be in addition to the endpoints stated for each step.</w:t>
      </w:r>
    </w:p>
    <w:p w14:paraId="7B65EE2A" w14:textId="77777777" w:rsidR="00A21D67" w:rsidRDefault="00205AAD">
      <w:pPr>
        <w:pStyle w:val="Body"/>
      </w:pPr>
      <w:r>
        <w:t xml:space="preserve">In the extremely unlikely event that complications occur during the procedure (such as incomplete decapitation, incorrect placement in guillotine) the animal will be killed immediately by cervical dislocation or a sch1 method and the NVS informed. </w:t>
      </w:r>
    </w:p>
    <w:p w14:paraId="106EC523" w14:textId="77777777" w:rsidR="00A21D67" w:rsidRDefault="00205AAD">
      <w:r>
        <w:t>___________________________________________________________________</w:t>
      </w:r>
    </w:p>
    <w:p w14:paraId="048D7735" w14:textId="77777777" w:rsidR="00A21D67" w:rsidRDefault="00205AAD">
      <w:pPr>
        <w:pStyle w:val="Heading4"/>
      </w:pPr>
      <w:r>
        <w:t>Protocol 19: Experimental design</w:t>
      </w:r>
    </w:p>
    <w:p w14:paraId="4222D52A" w14:textId="77777777" w:rsidR="00A21D67" w:rsidRDefault="00205AAD">
      <w:pPr>
        <w:pStyle w:val="Question"/>
      </w:pPr>
      <w:r>
        <w:t>What outputs are expected to arise from this protocol?</w:t>
      </w:r>
    </w:p>
    <w:p w14:paraId="4D588CD7" w14:textId="77777777" w:rsidR="00A21D67" w:rsidRDefault="00205AAD">
      <w:pPr>
        <w:pStyle w:val="Aside"/>
      </w:pPr>
      <w:r>
        <w:t>For example, test results, phenotypic information, or products.</w:t>
      </w:r>
    </w:p>
    <w:p w14:paraId="591FF31D" w14:textId="77777777" w:rsidR="00A21D67" w:rsidRDefault="00205AAD">
      <w:pPr>
        <w:pStyle w:val="Body"/>
      </w:pPr>
      <w:r>
        <w:t>Fresh brain tissue slices for use in electrophysiology or slice culture.</w:t>
      </w:r>
    </w:p>
    <w:p w14:paraId="39BE85AA" w14:textId="77777777" w:rsidR="00A21D67" w:rsidRDefault="00205AAD">
      <w:r>
        <w:t>___________________________________________________________________</w:t>
      </w:r>
    </w:p>
    <w:p w14:paraId="5D1A9456" w14:textId="77777777" w:rsidR="00A21D67" w:rsidRDefault="00205AAD">
      <w:pPr>
        <w:pStyle w:val="Question"/>
      </w:pPr>
      <w:r>
        <w:t>Will this protocol generate quantitative data?</w:t>
      </w:r>
    </w:p>
    <w:p w14:paraId="5FB98F51" w14:textId="77777777" w:rsidR="00A21D67" w:rsidRDefault="00205AAD">
      <w:pPr>
        <w:pStyle w:val="Body"/>
      </w:pPr>
      <w:r>
        <w:t>Yes</w:t>
      </w:r>
    </w:p>
    <w:p w14:paraId="6CBBFBBA" w14:textId="77777777" w:rsidR="00A21D67" w:rsidRDefault="00205AAD">
      <w:r>
        <w:t>___________________________________________________________________</w:t>
      </w:r>
    </w:p>
    <w:p w14:paraId="02B4FE98" w14:textId="77777777" w:rsidR="00A21D67" w:rsidRDefault="00205AAD">
      <w:pPr>
        <w:pStyle w:val="Question"/>
      </w:pPr>
      <w:r>
        <w:t>Will your experimental design be determined by a regulatory guideline?</w:t>
      </w:r>
    </w:p>
    <w:p w14:paraId="7497AF9C" w14:textId="77777777" w:rsidR="00A21D67" w:rsidRDefault="00205AAD">
      <w:pPr>
        <w:pStyle w:val="Body"/>
      </w:pPr>
      <w:r>
        <w:t>No</w:t>
      </w:r>
    </w:p>
    <w:p w14:paraId="7A38DBD2" w14:textId="77777777" w:rsidR="00A21D67" w:rsidRDefault="00205AAD">
      <w:pPr>
        <w:pStyle w:val="Question"/>
      </w:pPr>
      <w:r>
        <w:t>Where relevant, explain how and when pilot studies will be used.</w:t>
      </w:r>
    </w:p>
    <w:p w14:paraId="72560AA3" w14:textId="77777777" w:rsidR="00A21D67" w:rsidRDefault="00205AAD">
      <w:pPr>
        <w:pStyle w:val="Body"/>
      </w:pPr>
      <w:r>
        <w:t>Pilot studies will be used to generate a mean and standard deviation as an estimate of the difference we will detect in the proposed experiments. This will then be used in power calculations to determine the number of animals required to obtain a statistical power &gt;0.95 at alpha=0.05 in a two-tailed t-test studies.</w:t>
      </w:r>
    </w:p>
    <w:p w14:paraId="69E2F916" w14:textId="77777777" w:rsidR="00A21D67" w:rsidRDefault="00205AAD">
      <w:pPr>
        <w:pStyle w:val="Question"/>
      </w:pPr>
      <w:r>
        <w:t>How will you choose different experimental groups?</w:t>
      </w:r>
    </w:p>
    <w:p w14:paraId="437AB428" w14:textId="77777777" w:rsidR="00A21D67" w:rsidRDefault="00205AAD">
      <w:pPr>
        <w:pStyle w:val="Aside"/>
      </w:pPr>
      <w:r>
        <w:t>For example, controls, dose levels, satellites etc.</w:t>
      </w:r>
    </w:p>
    <w:p w14:paraId="555E4356" w14:textId="77777777" w:rsidR="00A21D67" w:rsidRDefault="00205AAD">
      <w:pPr>
        <w:pStyle w:val="Body"/>
      </w:pPr>
      <w:r>
        <w:t xml:space="preserve">Details are given in each protocol, no different experimental groups fall </w:t>
      </w:r>
      <w:r>
        <w:t>under this protocol, only controls.</w:t>
      </w:r>
    </w:p>
    <w:p w14:paraId="1C4A2E29" w14:textId="77777777" w:rsidR="00A21D67" w:rsidRDefault="00205AAD">
      <w:pPr>
        <w:pStyle w:val="Question"/>
      </w:pPr>
      <w:r>
        <w:t>How will you choose control groups?</w:t>
      </w:r>
    </w:p>
    <w:p w14:paraId="64D98E4B" w14:textId="77777777" w:rsidR="00A21D67" w:rsidRDefault="00205AAD">
      <w:pPr>
        <w:pStyle w:val="Aside"/>
      </w:pPr>
      <w:r>
        <w:t>Provide a robust scientific justification for controls with significant suffering such as sham surgery controls or untreated infected controls.</w:t>
      </w:r>
    </w:p>
    <w:p w14:paraId="0934C451" w14:textId="77777777" w:rsidR="00A21D67" w:rsidRDefault="00205AAD">
      <w:pPr>
        <w:pStyle w:val="Body"/>
      </w:pPr>
      <w:r>
        <w:t>Animals under this protocol will be used as controls where wild type brain tissues are required for comparison to experimental groups.</w:t>
      </w:r>
    </w:p>
    <w:p w14:paraId="485C0E93" w14:textId="77777777" w:rsidR="00A21D67" w:rsidRDefault="00205AAD">
      <w:pPr>
        <w:pStyle w:val="Question"/>
      </w:pPr>
      <w:r>
        <w:t>How will experiments and data analysis be randomised and blinded?</w:t>
      </w:r>
    </w:p>
    <w:p w14:paraId="0EA7EB42" w14:textId="77777777" w:rsidR="00A21D67" w:rsidRDefault="00205AAD">
      <w:pPr>
        <w:pStyle w:val="Body"/>
      </w:pPr>
      <w:r>
        <w:t>We will randomly allocate animals to different experimental conditions, such as by use of online randomiser tools https://www.randomizer.org/ or spreadsheet random number generation.</w:t>
      </w:r>
    </w:p>
    <w:p w14:paraId="5AF8EBE3" w14:textId="77777777" w:rsidR="00A21D67" w:rsidRDefault="00205AAD">
      <w:pPr>
        <w:pStyle w:val="Body"/>
      </w:pPr>
      <w:r>
        <w:t>Experimental analysis will be carried out blinded or via automated analysis.</w:t>
      </w:r>
    </w:p>
    <w:p w14:paraId="1A7E440D"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79055F5E" w14:textId="77777777" w:rsidR="00A21D67" w:rsidRDefault="00205AAD">
      <w:pPr>
        <w:pStyle w:val="Question"/>
      </w:pPr>
      <w:r>
        <w:t>How will you minimise variables to ensure reproducibility?</w:t>
      </w:r>
    </w:p>
    <w:p w14:paraId="5E287F46" w14:textId="77777777" w:rsidR="00A21D67" w:rsidRDefault="00205AAD">
      <w:pPr>
        <w:pStyle w:val="Body"/>
      </w:pPr>
      <w:r>
        <w:t>Animals will be obtained at the same time and from the same supplier as the animals under experimental protocols where possible, housed in the same conditions, and procedures performed by either the same researcher or with conditions divided evenly between researchers.</w:t>
      </w:r>
    </w:p>
    <w:p w14:paraId="52A79072" w14:textId="77777777" w:rsidR="00A21D67" w:rsidRDefault="00205AAD">
      <w:pPr>
        <w:pStyle w:val="Question"/>
      </w:pPr>
      <w:r>
        <w:t>How will you determine group sizes?</w:t>
      </w:r>
    </w:p>
    <w:p w14:paraId="015D5476" w14:textId="77777777" w:rsidR="00A21D67" w:rsidRDefault="00205AAD">
      <w:pPr>
        <w:pStyle w:val="Aside"/>
      </w:pPr>
      <w:r>
        <w:t>You should reference POWER calculations you have made, if relevant.</w:t>
      </w:r>
    </w:p>
    <w:p w14:paraId="747DEDAF"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 xml:space="preserve">to calculate Cohen’s effect size d and use this to determine the estimated effect size for an experiment.  The Cohen’s effect size d was 3 or above, thus a sample size of n=5 for control and n=5 for most studies proposed will have at least a statistical power &gt;0.95 at alpha=0.05 in a two-tailed t-test studies.  </w:t>
      </w:r>
    </w:p>
    <w:p w14:paraId="1E1442F8" w14:textId="77777777" w:rsidR="00A21D67" w:rsidRDefault="00205AAD">
      <w:pPr>
        <w:pStyle w:val="Question"/>
      </w:pPr>
      <w:r>
        <w:t>How will you maximise the data output from the animals you use on this protocol?</w:t>
      </w:r>
    </w:p>
    <w:p w14:paraId="0A59F4CC" w14:textId="77777777" w:rsidR="00A21D67" w:rsidRDefault="00205AAD">
      <w:pPr>
        <w:pStyle w:val="Body"/>
      </w:pPr>
      <w:r>
        <w:t>Where possible we will use the tissues obtained from this protocol as controls for multiple experimental factors rather than a new set of controls for each variable.  We will also fix and store brain slices not used in the original experiment for future additional analysis.</w:t>
      </w:r>
    </w:p>
    <w:p w14:paraId="3810DB46" w14:textId="77777777" w:rsidR="00A21D67" w:rsidRDefault="00205AAD">
      <w:pPr>
        <w:pStyle w:val="Heading4"/>
      </w:pPr>
      <w:r>
        <w:t>Protocol 19: Protocol justification</w:t>
      </w:r>
    </w:p>
    <w:p w14:paraId="79B8E9DD" w14:textId="77777777" w:rsidR="00A21D67" w:rsidRDefault="00205AAD">
      <w:pPr>
        <w:pStyle w:val="Question"/>
      </w:pPr>
      <w:r>
        <w:t>Why is each type of animal, experimental model, and/or method selected for this protocol:</w:t>
      </w:r>
    </w:p>
    <w:p w14:paraId="45F0B088" w14:textId="77777777" w:rsidR="00A21D67" w:rsidRDefault="00205AAD">
      <w:pPr>
        <w:pStyle w:val="Question"/>
      </w:pPr>
      <w:r>
        <w:t>a) the most appropriate scientific approach?</w:t>
      </w:r>
    </w:p>
    <w:p w14:paraId="3DB124F4" w14:textId="77777777" w:rsidR="00A21D67" w:rsidRDefault="00205AAD">
      <w:pPr>
        <w:pStyle w:val="Body"/>
      </w:pPr>
      <w:r>
        <w:t xml:space="preserve">Decapitation is necessary to give high quality, live brain slices to be used for electrophysiological experiments ex-vivo. In this protocol, we will be decapitating wild type control animals to compare to either transgenic animals or animals which have undergone procedures on other protocols. It is essential that the tissues are prepared the same way or the results would not be comparable. </w:t>
      </w:r>
    </w:p>
    <w:p w14:paraId="4FE36C6C" w14:textId="77777777" w:rsidR="00A21D67" w:rsidRDefault="00205AAD">
      <w:pPr>
        <w:pStyle w:val="Body"/>
      </w:pPr>
      <w:r>
        <w:t>Additionally, the high quality live brain slices can be used for slice cultures and to test compounds in vitro.</w:t>
      </w:r>
    </w:p>
    <w:p w14:paraId="62C34585" w14:textId="77777777" w:rsidR="00A21D67" w:rsidRDefault="00205AAD">
      <w:r>
        <w:t>___________________________________________________________________</w:t>
      </w:r>
    </w:p>
    <w:p w14:paraId="784EFACC" w14:textId="77777777" w:rsidR="00A21D67" w:rsidRDefault="00205AAD">
      <w:pPr>
        <w:pStyle w:val="Question"/>
      </w:pPr>
      <w:r>
        <w:t>b) the most refined for the purpose?</w:t>
      </w:r>
    </w:p>
    <w:p w14:paraId="08F84B24" w14:textId="77777777" w:rsidR="00A21D67" w:rsidRDefault="00205AAD">
      <w:pPr>
        <w:pStyle w:val="Body"/>
      </w:pPr>
      <w:r>
        <w:t>For decapitation of conscious animals (AA) animals will be habituated to handling to minimise distress during the procedure.  All personal license holders performing this technique will be specially trained until they are quick and confident with use of the guillotine on cadavers before moving to live animals.  The guillotine will be maintained to ensure sharp edges and smooth action, and will always be checked to be operating well prior to any use.  With a trained personal license holder no adverse effects</w:t>
      </w:r>
      <w:r>
        <w:t xml:space="preserve"> are expected. </w:t>
      </w:r>
    </w:p>
    <w:p w14:paraId="38674E43" w14:textId="77777777" w:rsidR="00A21D67" w:rsidRDefault="00205AAD">
      <w:pPr>
        <w:pStyle w:val="Body"/>
      </w:pPr>
      <w:r>
        <w:t>Ex vivo slice culture can be used to test compounds that would otherwise need to be tested in animals, this can inform us of what dose is required to elicit a response so that we can more carefully choose our concentrations to test in vivo using a smaller number of animals (as one animal can yield multiple slices to test).</w:t>
      </w:r>
    </w:p>
    <w:p w14:paraId="6E32444B" w14:textId="77777777" w:rsidR="00A21D67" w:rsidRDefault="00205AAD">
      <w:pPr>
        <w:pStyle w:val="Body"/>
      </w:pPr>
      <w:r>
        <w:t>We do not typically generate many wild type mice as a by-product of our breeding strategies (protocol 5) and sometimes need to buy in wild type animals to use their tissues at precise time points as controls for our transgenic animals. Indeed, much of our rat work is in wild type rats so all control and experimental animals are bought in.</w:t>
      </w:r>
    </w:p>
    <w:p w14:paraId="1972D6ED" w14:textId="77777777" w:rsidR="00A21D67" w:rsidRDefault="00205AAD">
      <w:r>
        <w:t>___________________________________________________________________</w:t>
      </w:r>
    </w:p>
    <w:p w14:paraId="65AC084E" w14:textId="77777777" w:rsidR="00A21D67" w:rsidRDefault="00205AAD">
      <w:pPr>
        <w:pStyle w:val="Question"/>
      </w:pPr>
      <w:r>
        <w:t>For each model and/or method, what is the scientific need for the expected clinical signs?</w:t>
      </w:r>
    </w:p>
    <w:p w14:paraId="13C779BF" w14:textId="77777777" w:rsidR="00A21D67" w:rsidRDefault="00205AAD">
      <w:pPr>
        <w:pStyle w:val="Body"/>
      </w:pPr>
      <w:r>
        <w:t>No clinical signs are expected</w:t>
      </w:r>
    </w:p>
    <w:p w14:paraId="66964CF5" w14:textId="77777777" w:rsidR="00A21D67" w:rsidRDefault="00205AAD">
      <w:r>
        <w:t>___________________________________________________________________</w:t>
      </w:r>
    </w:p>
    <w:p w14:paraId="2F13322A" w14:textId="77777777" w:rsidR="00A21D67" w:rsidRDefault="00205AAD">
      <w:pPr>
        <w:pStyle w:val="Question"/>
      </w:pPr>
      <w:r>
        <w:t>Why scientifically do the animals need to suffer to this degree?</w:t>
      </w:r>
    </w:p>
    <w:p w14:paraId="0E7842F6"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36AD98B5"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3CC81A37" w14:textId="77777777" w:rsidR="00A21D67" w:rsidRDefault="00205AAD">
      <w:r>
        <w:t>___________________________________________________________________</w:t>
      </w:r>
    </w:p>
    <w:p w14:paraId="63A28E3D" w14:textId="77777777" w:rsidR="00A21D67" w:rsidRDefault="00205AAD">
      <w:pPr>
        <w:pStyle w:val="Question"/>
      </w:pPr>
      <w:r>
        <w:t>Why can't you achieve your scientific outputs with an earlier humane endpoint, or without animals showing any clinical signs?</w:t>
      </w:r>
    </w:p>
    <w:p w14:paraId="6E37A754" w14:textId="77777777" w:rsidR="00A21D67" w:rsidRDefault="00205AAD">
      <w:pPr>
        <w:pStyle w:val="Body"/>
      </w:pPr>
      <w:r>
        <w:t>No clinical signs will be seen with this protocol.</w:t>
      </w:r>
    </w:p>
    <w:p w14:paraId="681B344E" w14:textId="77777777" w:rsidR="00A21D67" w:rsidRDefault="00205AAD">
      <w:r>
        <w:t>___________________________________________________________________</w:t>
      </w:r>
    </w:p>
    <w:p w14:paraId="76B278A9" w14:textId="77777777" w:rsidR="00A21D67" w:rsidRDefault="00205AAD">
      <w:pPr>
        <w:pStyle w:val="Question"/>
      </w:pPr>
      <w:r>
        <w:t>Will you be administering substances for experimental purposes?</w:t>
      </w:r>
    </w:p>
    <w:p w14:paraId="37CBF3EA" w14:textId="77777777" w:rsidR="00A21D67" w:rsidRDefault="00205AAD">
      <w:pPr>
        <w:pStyle w:val="Body"/>
      </w:pPr>
      <w:r>
        <w:t>No</w:t>
      </w:r>
    </w:p>
    <w:p w14:paraId="2659300D" w14:textId="77777777" w:rsidR="00A21D67" w:rsidRDefault="00205AAD">
      <w:r>
        <w:t>___________________________________________________________________</w:t>
      </w:r>
    </w:p>
    <w:p w14:paraId="4695269C" w14:textId="77777777" w:rsidR="00A21D67" w:rsidRDefault="00205AAD">
      <w:pPr>
        <w:pStyle w:val="Heading3"/>
      </w:pPr>
      <w:r>
        <w:t>Protocol 20</w:t>
      </w:r>
    </w:p>
    <w:p w14:paraId="62F6F7E0" w14:textId="77777777" w:rsidR="00A21D67" w:rsidRDefault="00205AAD">
      <w:pPr>
        <w:pStyle w:val="Question"/>
      </w:pPr>
      <w:r>
        <w:t>Title</w:t>
      </w:r>
    </w:p>
    <w:p w14:paraId="379037F9" w14:textId="77777777" w:rsidR="00A21D67" w:rsidRDefault="00205AAD">
      <w:pPr>
        <w:pStyle w:val="Body"/>
      </w:pPr>
      <w:r>
        <w:t>Lesioning with 3 stereotactic surgeries</w:t>
      </w:r>
    </w:p>
    <w:p w14:paraId="32C01F01" w14:textId="77777777" w:rsidR="00A21D67" w:rsidRDefault="00205AAD">
      <w:r>
        <w:t>___________________________________________________________________</w:t>
      </w:r>
    </w:p>
    <w:p w14:paraId="0F723126" w14:textId="77777777" w:rsidR="00A21D67" w:rsidRDefault="00205AAD">
      <w:pPr>
        <w:pStyle w:val="Heading4"/>
      </w:pPr>
      <w:r>
        <w:t>Protocol 20: Protocol details</w:t>
      </w:r>
    </w:p>
    <w:p w14:paraId="2AD432BB" w14:textId="77777777" w:rsidR="00A21D67" w:rsidRDefault="00205AAD">
      <w:pPr>
        <w:pStyle w:val="Question"/>
      </w:pPr>
      <w:r>
        <w:t>Briefly describe the purposes of this protocol</w:t>
      </w:r>
    </w:p>
    <w:p w14:paraId="29AB050E" w14:textId="77777777" w:rsidR="00A21D67" w:rsidRDefault="00205AAD">
      <w:pPr>
        <w:pStyle w:val="Aside"/>
      </w:pPr>
      <w:r>
        <w:t>Ensure that you state any relevant regulatory guidelines.</w:t>
      </w:r>
    </w:p>
    <w:p w14:paraId="20EDAAC0" w14:textId="77777777" w:rsidR="00A21D67" w:rsidRDefault="00205AAD">
      <w:pPr>
        <w:pStyle w:val="Body"/>
      </w:pPr>
      <w:r>
        <w:t>To generate lesioned animals with implanted devices for longitudinal studies of the remyelination process, using three stereotactic surgeries.</w:t>
      </w:r>
    </w:p>
    <w:p w14:paraId="58BC5839" w14:textId="77777777" w:rsidR="00A21D67" w:rsidRDefault="00205AAD">
      <w:r>
        <w:t>___________________________________________________________________</w:t>
      </w:r>
    </w:p>
    <w:p w14:paraId="4C915FB1" w14:textId="77777777" w:rsidR="00A21D67" w:rsidRDefault="00205AAD">
      <w:pPr>
        <w:pStyle w:val="Question"/>
      </w:pPr>
      <w:r>
        <w:t>Given the controls and limitations in place, what is the highest severity that an animal could experience in this protocol?</w:t>
      </w:r>
    </w:p>
    <w:p w14:paraId="0010F31B" w14:textId="77777777" w:rsidR="00A21D67" w:rsidRDefault="00205AAD">
      <w:pPr>
        <w:pStyle w:val="Body"/>
      </w:pPr>
      <w:r>
        <w:t>Severe</w:t>
      </w:r>
    </w:p>
    <w:p w14:paraId="254AF235" w14:textId="77777777" w:rsidR="00A21D67" w:rsidRDefault="00205AAD">
      <w:r>
        <w:t>___________________________________________________________________</w:t>
      </w:r>
    </w:p>
    <w:p w14:paraId="473A92DA" w14:textId="77777777" w:rsidR="00A21D67" w:rsidRDefault="00205AAD">
      <w:pPr>
        <w:pStyle w:val="Question"/>
      </w:pPr>
      <w:r>
        <w:t>What proportion of animals will experience this severity?</w:t>
      </w:r>
    </w:p>
    <w:p w14:paraId="2D209422" w14:textId="77777777" w:rsidR="00A21D67" w:rsidRDefault="00205AAD">
      <w:pPr>
        <w:pStyle w:val="Body"/>
      </w:pPr>
      <w:r>
        <w:t xml:space="preserve">The majority of animals used under this protocol are likely to display clinical signs of moderate severity, while approximately up to 15% may show signs of that are severe. </w:t>
      </w:r>
    </w:p>
    <w:p w14:paraId="55DF9525" w14:textId="77777777" w:rsidR="00A21D67" w:rsidRDefault="00205AAD">
      <w:r>
        <w:t>___________________________________________________________________</w:t>
      </w:r>
    </w:p>
    <w:p w14:paraId="7D69A080" w14:textId="77777777" w:rsidR="00A21D67" w:rsidRDefault="00205AAD">
      <w:pPr>
        <w:pStyle w:val="Question"/>
      </w:pPr>
      <w:r>
        <w:t>Why are you proposing this severity category?</w:t>
      </w:r>
    </w:p>
    <w:p w14:paraId="583F5C90" w14:textId="77777777" w:rsidR="00A21D67" w:rsidRDefault="00205AAD">
      <w:pPr>
        <w:pStyle w:val="Body"/>
      </w:pPr>
      <w:r>
        <w:t xml:space="preserve">We are proposing this severity category because all animals will undergo surgery to induce a lesion in the central nervous system, in most cases this surgery will </w:t>
      </w:r>
      <w:r>
        <w:t>lead to clinical signs which would be considered moderate (post surgical discomfort, head tilt and balance problems that do not affect the ability of the animal to move around the cage). In approximately 15% of animals the lesion surgery may lead to more severe clinical signs such as balance problems affecting their ability to right themselves, with a pronounced head tilt, and spontaneous rolling. Where animals are completely unable to balance and roll continuously after lesioning they are immediately kille</w:t>
      </w:r>
      <w:r>
        <w:t xml:space="preserve">d. </w:t>
      </w:r>
    </w:p>
    <w:p w14:paraId="11CEE924" w14:textId="77777777" w:rsidR="00A21D67" w:rsidRDefault="00205AAD">
      <w:pPr>
        <w:pStyle w:val="Body"/>
      </w:pPr>
      <w:r>
        <w:t xml:space="preserve">75% are expected to recover quickly from surgery within 24 hours, 15-20% will be expected to continue to show moderate signs for no more than 72 hours, while 5%-15% may show signs that are severe, and will be killed if they remain at Grade 4 for 48 hours or Grade 5 for 8 hours. It is expected to see a gradual recovery during these time frames, with the majority of animals showing improvement in our experience. </w:t>
      </w:r>
    </w:p>
    <w:p w14:paraId="49D2C1F9" w14:textId="77777777" w:rsidR="00A21D67" w:rsidRDefault="00205AAD">
      <w:pPr>
        <w:pStyle w:val="Body"/>
      </w:pPr>
      <w:r>
        <w:t>Animals will undergo two other stereotactic surgeries in addition to the lesion surgery, these can also lead to moderate clinical signs (post surgical discomfort, head tilt and balance problems that do not affect the ability of the animal to move around the cage). All animals will receive appropriate analgesia.</w:t>
      </w:r>
    </w:p>
    <w:p w14:paraId="35685AA1" w14:textId="77777777" w:rsidR="00A21D67" w:rsidRDefault="00205AAD">
      <w:pPr>
        <w:pStyle w:val="Body"/>
      </w:pPr>
      <w:r>
        <w:t>Only animals that recover well will be taken forward for subsequent surgeries so most animals would be expected to suffer moderate severity pain and discomfort from the stereotactic surgeries.</w:t>
      </w:r>
    </w:p>
    <w:p w14:paraId="7F699EE9" w14:textId="77777777" w:rsidR="00A21D67" w:rsidRDefault="00205AAD">
      <w:r>
        <w:t>___________________________________________________________________</w:t>
      </w:r>
    </w:p>
    <w:p w14:paraId="12025B57" w14:textId="77777777" w:rsidR="00A21D67" w:rsidRDefault="00205AAD">
      <w:pPr>
        <w:pStyle w:val="Question"/>
      </w:pPr>
      <w:r>
        <w:t>Locations where this protocol can be carried out</w:t>
      </w:r>
    </w:p>
    <w:p w14:paraId="7F76D478" w14:textId="77777777" w:rsidR="00A21D67" w:rsidRDefault="00205AAD">
      <w:pPr>
        <w:pStyle w:val="Aside"/>
      </w:pPr>
      <w:r>
        <w:t>Select all that apply.</w:t>
      </w:r>
    </w:p>
    <w:p w14:paraId="0CC204D2" w14:textId="77777777" w:rsidR="00A21D67" w:rsidRDefault="00205AAD">
      <w:pPr>
        <w:pStyle w:val="ListParagraph"/>
        <w:numPr>
          <w:ilvl w:val="0"/>
          <w:numId w:val="1"/>
        </w:numPr>
      </w:pPr>
      <w:r>
        <w:t>University of Cambridge</w:t>
      </w:r>
    </w:p>
    <w:p w14:paraId="0A3F9E45" w14:textId="77777777" w:rsidR="00A21D67" w:rsidRDefault="00205AAD">
      <w:r>
        <w:t>___________________________________________________________________</w:t>
      </w:r>
    </w:p>
    <w:p w14:paraId="45A77676" w14:textId="77777777" w:rsidR="00A21D67" w:rsidRDefault="00205AAD">
      <w:pPr>
        <w:pStyle w:val="Question"/>
      </w:pPr>
      <w:r>
        <w:t>Which of your objectives will this protocol address?</w:t>
      </w:r>
    </w:p>
    <w:p w14:paraId="44786BF4" w14:textId="77777777" w:rsidR="00A21D67" w:rsidRDefault="00205AAD">
      <w:pPr>
        <w:pStyle w:val="Aside"/>
      </w:pPr>
      <w:r>
        <w:t>Select all that apply.</w:t>
      </w:r>
    </w:p>
    <w:p w14:paraId="5AD2365F" w14:textId="77777777" w:rsidR="00A21D67" w:rsidRDefault="00205AAD">
      <w:pPr>
        <w:pStyle w:val="ListParagraph"/>
        <w:numPr>
          <w:ilvl w:val="0"/>
          <w:numId w:val="1"/>
        </w:numPr>
      </w:pPr>
      <w:r>
        <w:t>Establish a mechanism of how myelin regeneration can be enhanced, and function restored.</w:t>
      </w:r>
    </w:p>
    <w:p w14:paraId="4D7CC655" w14:textId="77777777" w:rsidR="00A21D67" w:rsidRDefault="00205AAD">
      <w:pPr>
        <w:pStyle w:val="ListParagraph"/>
        <w:numPr>
          <w:ilvl w:val="0"/>
          <w:numId w:val="1"/>
        </w:numPr>
      </w:pPr>
      <w:r>
        <w:t>Determine a pathway of how myelin is regenerated in disease.</w:t>
      </w:r>
    </w:p>
    <w:p w14:paraId="46D19354" w14:textId="77777777" w:rsidR="00A21D67" w:rsidRDefault="00205AAD">
      <w:pPr>
        <w:pStyle w:val="ListParagraph"/>
        <w:numPr>
          <w:ilvl w:val="0"/>
          <w:numId w:val="1"/>
        </w:numPr>
      </w:pPr>
      <w:r>
        <w:t>Identify whether white matter lesions impact on neural and circuit function.</w:t>
      </w:r>
    </w:p>
    <w:p w14:paraId="710DDF4B" w14:textId="77777777" w:rsidR="00A21D67" w:rsidRDefault="00205AAD">
      <w:r>
        <w:t>___________________________________________________________________</w:t>
      </w:r>
    </w:p>
    <w:p w14:paraId="3C3C4206" w14:textId="77777777" w:rsidR="00A21D67" w:rsidRDefault="00205AAD">
      <w:pPr>
        <w:pStyle w:val="Heading4"/>
      </w:pPr>
      <w:r>
        <w:t>Protocol 20: Animals used in this protocol</w:t>
      </w:r>
    </w:p>
    <w:p w14:paraId="6EBDAABB" w14:textId="77777777" w:rsidR="00A21D67" w:rsidRDefault="00205AAD">
      <w:pPr>
        <w:pStyle w:val="Heading4"/>
      </w:pPr>
      <w:r>
        <w:t>Rats</w:t>
      </w:r>
    </w:p>
    <w:p w14:paraId="7D4BBDDE" w14:textId="77777777" w:rsidR="00A21D67" w:rsidRDefault="00205AAD">
      <w:pPr>
        <w:pStyle w:val="Question"/>
      </w:pPr>
      <w:r>
        <w:t>Which life stages will be used during this protocol?</w:t>
      </w:r>
    </w:p>
    <w:p w14:paraId="5DBFEA41" w14:textId="77777777" w:rsidR="00A21D67" w:rsidRDefault="00205AAD">
      <w:pPr>
        <w:pStyle w:val="Aside"/>
      </w:pPr>
      <w:r>
        <w:t>Select all that apply</w:t>
      </w:r>
    </w:p>
    <w:p w14:paraId="268A9C27" w14:textId="77777777" w:rsidR="00A21D67" w:rsidRDefault="00205AAD">
      <w:pPr>
        <w:pStyle w:val="ListParagraph"/>
        <w:numPr>
          <w:ilvl w:val="0"/>
          <w:numId w:val="1"/>
        </w:numPr>
      </w:pPr>
      <w:r>
        <w:t>Adult</w:t>
      </w:r>
    </w:p>
    <w:p w14:paraId="2E954428" w14:textId="77777777" w:rsidR="00A21D67" w:rsidRDefault="00205AAD">
      <w:r>
        <w:t>___________________________________________________________________</w:t>
      </w:r>
    </w:p>
    <w:p w14:paraId="2F649104" w14:textId="77777777" w:rsidR="00A21D67" w:rsidRDefault="00205AAD">
      <w:pPr>
        <w:pStyle w:val="Question"/>
      </w:pPr>
      <w:r>
        <w:t>Will any animals coming on to this protocol be classed as ‘continued use’?</w:t>
      </w:r>
    </w:p>
    <w:p w14:paraId="401C222A" w14:textId="77777777" w:rsidR="00A21D67" w:rsidRDefault="00205AAD">
      <w:pPr>
        <w:pStyle w:val="Aside"/>
      </w:pPr>
      <w:r>
        <w:t>‘Continued use’ describes animals that are specifically genetically altered and bred for scientific use or animals that have had procedures applied to them in order to be prepared for use in this protocol.</w:t>
      </w:r>
    </w:p>
    <w:p w14:paraId="12578BB0" w14:textId="77777777" w:rsidR="00A21D67" w:rsidRDefault="00205AAD">
      <w:pPr>
        <w:pStyle w:val="Body"/>
      </w:pPr>
      <w:r>
        <w:t>Yes</w:t>
      </w:r>
    </w:p>
    <w:p w14:paraId="43969E07" w14:textId="77777777" w:rsidR="00A21D67" w:rsidRDefault="00205AAD">
      <w:r>
        <w:t>___________________________________________________________________</w:t>
      </w:r>
    </w:p>
    <w:p w14:paraId="04394A23" w14:textId="77777777" w:rsidR="00A21D67" w:rsidRDefault="00205AAD">
      <w:pPr>
        <w:pStyle w:val="Question"/>
      </w:pPr>
      <w:r>
        <w:t>How did these animals start their use?</w:t>
      </w:r>
    </w:p>
    <w:p w14:paraId="24DDE128" w14:textId="77777777" w:rsidR="00A21D67" w:rsidRDefault="00205AAD">
      <w:pPr>
        <w:pStyle w:val="Aside"/>
      </w:pPr>
      <w:r>
        <w:t>Describe the procedures that have been applied to animals that will continue their use on to this protocol.</w:t>
      </w:r>
    </w:p>
    <w:p w14:paraId="6F137719" w14:textId="77777777" w:rsidR="00A21D67" w:rsidRDefault="00205AAD">
      <w:pPr>
        <w:pStyle w:val="Body"/>
      </w:pPr>
      <w:r>
        <w:t xml:space="preserve">Genetically altered animals for use in this protocol may be obtained from: </w:t>
      </w:r>
    </w:p>
    <w:p w14:paraId="58CCE36E" w14:textId="77777777" w:rsidR="00A21D67" w:rsidRDefault="00205AAD">
      <w:pPr>
        <w:pStyle w:val="Body"/>
      </w:pPr>
      <w:r>
        <w:t>•</w:t>
      </w:r>
      <w:r>
        <w:tab/>
        <w:t>This licence: Protocol 5 ‘Breeding and maintenance of genetically altered animals’ (mild)</w:t>
      </w:r>
    </w:p>
    <w:p w14:paraId="473DDBC9" w14:textId="77777777" w:rsidR="00A21D67" w:rsidRDefault="00205AAD">
      <w:pPr>
        <w:pStyle w:val="Body"/>
      </w:pPr>
      <w:r>
        <w:t xml:space="preserve">or </w:t>
      </w:r>
    </w:p>
    <w:p w14:paraId="2B258C48" w14:textId="77777777" w:rsidR="00A21D67" w:rsidRDefault="00205AAD">
      <w:pPr>
        <w:pStyle w:val="Body"/>
      </w:pPr>
      <w:r>
        <w:t>•</w:t>
      </w:r>
      <w:r>
        <w:tab/>
        <w:t xml:space="preserve">other project licences with authority to breed and maintain genetically altered animals of a type authorised in this project, and to provide them for </w:t>
      </w:r>
      <w:r>
        <w:t>use on other projects.</w:t>
      </w:r>
    </w:p>
    <w:p w14:paraId="5A836CF6" w14:textId="77777777" w:rsidR="00A21D67" w:rsidRDefault="00205AAD">
      <w:pPr>
        <w:pStyle w:val="Question"/>
      </w:pPr>
      <w:r>
        <w:t>Will you be re-using animals on to this protocol?</w:t>
      </w:r>
    </w:p>
    <w:p w14:paraId="7EF80C27" w14:textId="77777777" w:rsidR="00A21D67" w:rsidRDefault="00205AAD">
      <w:pPr>
        <w:pStyle w:val="Aside"/>
      </w:pPr>
      <w:r>
        <w:t>‘Re-use’ describes using animals again for a new experiment when you could equally use a naïve animal to get the same results.</w:t>
      </w:r>
    </w:p>
    <w:p w14:paraId="0CF73EDD" w14:textId="77777777" w:rsidR="00A21D67" w:rsidRDefault="00205AAD">
      <w:pPr>
        <w:pStyle w:val="Body"/>
      </w:pPr>
      <w:r>
        <w:t>No</w:t>
      </w:r>
    </w:p>
    <w:p w14:paraId="04336028" w14:textId="77777777" w:rsidR="00A21D67" w:rsidRDefault="00205AAD">
      <w:r>
        <w:t>___________________________________________________________________</w:t>
      </w:r>
    </w:p>
    <w:p w14:paraId="41FC9707" w14:textId="77777777" w:rsidR="00A21D67" w:rsidRDefault="00205AAD">
      <w:pPr>
        <w:pStyle w:val="Question"/>
      </w:pPr>
      <w:r>
        <w:t>What is the maximum number of animals that will be used on this protocol?</w:t>
      </w:r>
    </w:p>
    <w:p w14:paraId="123ABFBD" w14:textId="77777777" w:rsidR="00A21D67" w:rsidRDefault="00205AAD">
      <w:pPr>
        <w:pStyle w:val="Aside"/>
      </w:pPr>
      <w:r>
        <w:t>Please only enter numbers, e.g. 40</w:t>
      </w:r>
    </w:p>
    <w:p w14:paraId="72DA611E" w14:textId="77777777" w:rsidR="00A21D67" w:rsidRDefault="00205AAD">
      <w:pPr>
        <w:pStyle w:val="Body"/>
      </w:pPr>
      <w:r>
        <w:t>150</w:t>
      </w:r>
    </w:p>
    <w:p w14:paraId="3ECCA33A" w14:textId="77777777" w:rsidR="00A21D67" w:rsidRDefault="00205AAD">
      <w:r>
        <w:t>___________________________________________________________________</w:t>
      </w:r>
    </w:p>
    <w:p w14:paraId="4B9EAE21" w14:textId="77777777" w:rsidR="00A21D67" w:rsidRDefault="00205AAD">
      <w:pPr>
        <w:pStyle w:val="Question"/>
      </w:pPr>
      <w:r>
        <w:t>What is the maximum number of uses of this protocol per animal?</w:t>
      </w:r>
    </w:p>
    <w:p w14:paraId="218AFB76" w14:textId="77777777" w:rsidR="00A21D67" w:rsidRDefault="00205AAD">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6BDD9EAE" w14:textId="77777777" w:rsidR="00A21D67" w:rsidRDefault="00205AAD">
      <w:pPr>
        <w:pStyle w:val="Body"/>
      </w:pPr>
      <w:r>
        <w:t>1</w:t>
      </w:r>
    </w:p>
    <w:p w14:paraId="301D579F" w14:textId="77777777" w:rsidR="00A21D67" w:rsidRDefault="00205AAD">
      <w:r>
        <w:t>___________________________________________________________________</w:t>
      </w:r>
    </w:p>
    <w:p w14:paraId="70B74381" w14:textId="77777777" w:rsidR="00A21D67" w:rsidRDefault="00205AAD">
      <w:pPr>
        <w:pStyle w:val="Heading4"/>
      </w:pPr>
      <w:r>
        <w:t>Protocol 20: Genetically altered animals (GAA)</w:t>
      </w:r>
    </w:p>
    <w:p w14:paraId="41A59669" w14:textId="77777777" w:rsidR="00A21D67" w:rsidRDefault="00205AAD">
      <w:pPr>
        <w:pStyle w:val="Question"/>
      </w:pPr>
      <w:r>
        <w:t>Will this protocol use any genetically altered animals?</w:t>
      </w:r>
    </w:p>
    <w:p w14:paraId="08881F60" w14:textId="77777777" w:rsidR="00A21D67" w:rsidRDefault="00205AAD">
      <w:pPr>
        <w:pStyle w:val="Body"/>
      </w:pPr>
      <w:r>
        <w:t>Yes</w:t>
      </w:r>
    </w:p>
    <w:p w14:paraId="6928688F" w14:textId="77777777" w:rsidR="00A21D67" w:rsidRDefault="00205AAD">
      <w:r>
        <w:t>___________________________________________________________________</w:t>
      </w:r>
    </w:p>
    <w:p w14:paraId="4E40291D" w14:textId="77777777" w:rsidR="00A21D67" w:rsidRDefault="00205AAD">
      <w:pPr>
        <w:pStyle w:val="Question"/>
      </w:pPr>
      <w:r>
        <w:t>Which general types or strains will you be using and why?</w:t>
      </w:r>
    </w:p>
    <w:p w14:paraId="0E761E59" w14:textId="77777777" w:rsidR="00A21D67" w:rsidRDefault="00205AAD">
      <w:pPr>
        <w:pStyle w:val="Body"/>
      </w:pPr>
      <w:r>
        <w:t>This project will use animals expressing genetically encoded labels for identification of specific cells.</w:t>
      </w:r>
    </w:p>
    <w:p w14:paraId="6476E385" w14:textId="77777777" w:rsidR="00A21D67" w:rsidRDefault="00205AAD">
      <w:pPr>
        <w:pStyle w:val="Question"/>
      </w:pPr>
      <w:r>
        <w:t>Do you expect any of these GAAs to show a harmful phenotype with welfare consequences?</w:t>
      </w:r>
    </w:p>
    <w:p w14:paraId="40033F15" w14:textId="77777777" w:rsidR="00A21D67" w:rsidRDefault="00205AAD">
      <w:pPr>
        <w:pStyle w:val="Body"/>
      </w:pPr>
      <w:r>
        <w:t>No</w:t>
      </w:r>
    </w:p>
    <w:p w14:paraId="5797D355" w14:textId="77777777" w:rsidR="00A21D67" w:rsidRDefault="00205AAD">
      <w:pPr>
        <w:pStyle w:val="Heading4"/>
      </w:pPr>
      <w:r>
        <w:t>Protocol 20: Steps</w:t>
      </w:r>
    </w:p>
    <w:p w14:paraId="76934163" w14:textId="77777777" w:rsidR="00A21D67" w:rsidRDefault="00205AAD">
      <w:pPr>
        <w:pStyle w:val="Heading4"/>
      </w:pPr>
      <w:r>
        <w:t>Step 1: CNS injections (mandatory)</w:t>
      </w:r>
    </w:p>
    <w:p w14:paraId="0A40672F" w14:textId="77777777" w:rsidR="00A21D67" w:rsidRDefault="00205AAD">
      <w:pPr>
        <w:pStyle w:val="Question"/>
      </w:pPr>
      <w:r>
        <w:t>Describe the procedures that will be carried out during this step.</w:t>
      </w:r>
    </w:p>
    <w:p w14:paraId="63C31F0F"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8B6A00" w14:textId="77777777" w:rsidR="00A21D67" w:rsidRDefault="00205AAD">
      <w:pPr>
        <w:pStyle w:val="Body"/>
      </w:pPr>
      <w:r>
        <w:t>(On up to two separate occasions, can be carried out in the same surgery as step 2, 3, or 4, or separately, for a maximum total of three stereotactic surgeries.)</w:t>
      </w:r>
    </w:p>
    <w:p w14:paraId="326E5CE4" w14:textId="77777777" w:rsidR="00A21D67" w:rsidRDefault="00205AAD">
      <w:pPr>
        <w:pStyle w:val="Body"/>
      </w:pPr>
      <w:r>
        <w:t>Stereotactic injection into the CNS of substances, with or without implantation a cannula, (e.g. labelling substances e.g. BrdU, EdU; antibodies, agonists or antagonists, cell response modulators e.g. tetracycline, clozapine; transgene inducing agents, toxins e.g. PTX, TTX, or glial toxins; non pathogenic viruses, cytokines, or controls), with a maximum volume per injection of 10 µL, with typically 2, but rarely up to 4 injections.  Injections may take place through a previously implanted cannula. (AB)</w:t>
      </w:r>
    </w:p>
    <w:p w14:paraId="4EEE56F7" w14:textId="77777777" w:rsidR="00A21D67" w:rsidRDefault="00205AAD">
      <w:r>
        <w:t>___________________________________________________________________</w:t>
      </w:r>
    </w:p>
    <w:p w14:paraId="288B2E27" w14:textId="77777777" w:rsidR="00A21D67" w:rsidRDefault="00205AAD">
      <w:pPr>
        <w:pStyle w:val="Question"/>
      </w:pPr>
      <w:r>
        <w:t>Is this step optional?</w:t>
      </w:r>
    </w:p>
    <w:p w14:paraId="7E7661A2" w14:textId="77777777" w:rsidR="00A21D67" w:rsidRDefault="00205AAD">
      <w:pPr>
        <w:pStyle w:val="Body"/>
      </w:pPr>
      <w:r>
        <w:t>No</w:t>
      </w:r>
    </w:p>
    <w:p w14:paraId="1E8C9165" w14:textId="77777777" w:rsidR="00A21D67" w:rsidRDefault="00205AAD">
      <w:r>
        <w:t>___________________________________________________________________</w:t>
      </w:r>
    </w:p>
    <w:p w14:paraId="11B287D1" w14:textId="77777777" w:rsidR="00A21D67" w:rsidRDefault="00205AAD">
      <w:pPr>
        <w:pStyle w:val="Question"/>
      </w:pPr>
      <w:r>
        <w:t>Do you expect this step to have adverse effects for the animals that are more than mild and transient?</w:t>
      </w:r>
    </w:p>
    <w:p w14:paraId="0911124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EF6EDDB" w14:textId="77777777" w:rsidR="00A21D67" w:rsidRDefault="00205AAD">
      <w:pPr>
        <w:pStyle w:val="Body"/>
      </w:pPr>
      <w:r>
        <w:t>Yes</w:t>
      </w:r>
    </w:p>
    <w:p w14:paraId="120FD004" w14:textId="77777777" w:rsidR="00A21D67" w:rsidRDefault="00205AAD">
      <w:r>
        <w:t>___________________________________________________________________</w:t>
      </w:r>
    </w:p>
    <w:p w14:paraId="03ABDAD6" w14:textId="77777777" w:rsidR="00A21D67" w:rsidRDefault="00205AAD">
      <w:pPr>
        <w:pStyle w:val="Question"/>
      </w:pPr>
      <w:r>
        <w:t>What are the likely adverse effects of this step?</w:t>
      </w:r>
    </w:p>
    <w:p w14:paraId="72F6EBC0" w14:textId="77777777" w:rsidR="00A21D67" w:rsidRDefault="00205AAD">
      <w:pPr>
        <w:pStyle w:val="Aside"/>
      </w:pPr>
      <w:r>
        <w:t>State the expected adverse effect, including the likely incidence, and the anticipated degree and duration of suffering.</w:t>
      </w:r>
    </w:p>
    <w:p w14:paraId="05BF24CE" w14:textId="77777777" w:rsidR="00A21D67" w:rsidRDefault="00205AAD">
      <w:pPr>
        <w:pStyle w:val="Body"/>
      </w:pPr>
      <w:r>
        <w:t>Damage to the brain from the needle during injection carries a small risk of bleeding and unintended injury to brain structures, the effects of which would depend on the region affected but can include a minor head tilt and/or mild imbalance. Substances which interfere with conduction near the inferior olive can also lead to an extended limb phenotype where an animal splays out its limbs.</w:t>
      </w:r>
    </w:p>
    <w:p w14:paraId="10F3B6A6" w14:textId="77777777" w:rsidR="00A21D67" w:rsidRDefault="00205AAD">
      <w:pPr>
        <w:pStyle w:val="Body"/>
      </w:pPr>
      <w:r>
        <w:t>●</w:t>
      </w:r>
      <w:r>
        <w:tab/>
        <w:t>Grade 0: about 80% animals will recover soon after surgery without head tilt.</w:t>
      </w:r>
    </w:p>
    <w:p w14:paraId="70B2C08A"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14915DDB"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27CA4771"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16238C53" w14:textId="77777777" w:rsidR="00A21D67" w:rsidRDefault="00205AAD">
      <w:pPr>
        <w:pStyle w:val="Question"/>
      </w:pPr>
      <w:r>
        <w:t>How will you monitor for, control, and limit any of these adverse effects?</w:t>
      </w:r>
    </w:p>
    <w:p w14:paraId="6CCB108F" w14:textId="77777777" w:rsidR="00A21D67" w:rsidRDefault="00205AAD">
      <w:pPr>
        <w:pStyle w:val="Aside"/>
      </w:pPr>
      <w:r>
        <w:t>If adverse effects can't be prevented, how will you attempt to ameliorate their initial signs?</w:t>
      </w:r>
    </w:p>
    <w:p w14:paraId="454737EF" w14:textId="77777777" w:rsidR="00A21D67" w:rsidRDefault="00205AAD">
      <w:pPr>
        <w:pStyle w:val="Body"/>
      </w:pPr>
      <w:r>
        <w:t>Regular monitoring within the first few hours post surgery should allow quick identification of the extended limb phenotype, as in our experience, the extended limb phenotype typically presents within the first 3-4 hours.</w:t>
      </w:r>
    </w:p>
    <w:p w14:paraId="58399A93"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34EBCF92" w14:textId="77777777" w:rsidR="00A21D67" w:rsidRDefault="00205AAD">
      <w:pPr>
        <w:pStyle w:val="Body"/>
      </w:pPr>
      <w:r>
        <w:t>●</w:t>
      </w:r>
      <w:r>
        <w:tab/>
        <w:t>Grade 0-1: normal post operative monitoring and analgesia.</w:t>
      </w:r>
    </w:p>
    <w:p w14:paraId="5586E988" w14:textId="77777777" w:rsidR="00A21D67" w:rsidRDefault="00205AAD">
      <w:pPr>
        <w:pStyle w:val="Body"/>
      </w:pPr>
      <w:r>
        <w:t>●</w:t>
      </w:r>
      <w:r>
        <w:tab/>
        <w:t>Grade 2-3: Ensure access to food and fluid; a long nozzled water bottle or hydration gel and a soft form of food will be provided in an accessible location, until animals recover to Grade 1 or 0.</w:t>
      </w:r>
    </w:p>
    <w:p w14:paraId="33B9E9E9" w14:textId="77777777" w:rsidR="00A21D67" w:rsidRDefault="00205AAD">
      <w:pPr>
        <w:pStyle w:val="Question"/>
      </w:pPr>
      <w:r>
        <w:t>What are the humane endpoints for this step?</w:t>
      </w:r>
    </w:p>
    <w:p w14:paraId="7E4F71DF" w14:textId="77777777" w:rsidR="00A21D67" w:rsidRDefault="00205AAD">
      <w:pPr>
        <w:pStyle w:val="Aside"/>
      </w:pPr>
      <w:r>
        <w:t>This would be the point at which you would kill the animal to prevent further suffering.</w:t>
      </w:r>
    </w:p>
    <w:p w14:paraId="48D07D3C" w14:textId="77777777" w:rsidR="00A21D67" w:rsidRDefault="00205AAD">
      <w:pPr>
        <w:pStyle w:val="Body"/>
      </w:pPr>
      <w:r>
        <w:t xml:space="preserve"> All timings are given as hours post surgery.</w:t>
      </w:r>
    </w:p>
    <w:p w14:paraId="01613F24" w14:textId="77777777" w:rsidR="00A21D67" w:rsidRDefault="00205AAD">
      <w:pPr>
        <w:pStyle w:val="Body"/>
      </w:pPr>
      <w:r>
        <w:t>●</w:t>
      </w:r>
      <w:r>
        <w:tab/>
        <w:t>Grade 2: If the reactive rolling persists for 72 hours after operation the animals will be killed. If the animals have not recovered to grade 1 or 0 within 96 hours then they will be killed</w:t>
      </w:r>
    </w:p>
    <w:p w14:paraId="0AC0017A" w14:textId="77777777" w:rsidR="00A21D67" w:rsidRDefault="00205AAD">
      <w:pPr>
        <w:pStyle w:val="Body"/>
      </w:pPr>
      <w:r>
        <w:t>●</w:t>
      </w:r>
      <w:r>
        <w:tab/>
        <w:t>Grade 3: Animals will be killed.</w:t>
      </w:r>
    </w:p>
    <w:p w14:paraId="03055E0C" w14:textId="77777777" w:rsidR="00A21D67" w:rsidRDefault="00205AAD">
      <w:pPr>
        <w:pStyle w:val="Body"/>
      </w:pPr>
      <w:r>
        <w:t>Additionally, if the ‘extended limb phenotype’ where the animal splays out their limbs, is observed, the animal should be killed immediately. Severity moderate if identification of the adverse effect and killing is carried out in a timely manner.</w:t>
      </w:r>
    </w:p>
    <w:p w14:paraId="7FF59E3A" w14:textId="77777777" w:rsidR="00A21D67" w:rsidRDefault="00205AAD">
      <w:pPr>
        <w:pStyle w:val="Heading4"/>
      </w:pPr>
      <w:r>
        <w:t>Step 2: CNS lesioning (mandatory)</w:t>
      </w:r>
    </w:p>
    <w:p w14:paraId="0CC4118C" w14:textId="77777777" w:rsidR="00A21D67" w:rsidRDefault="00205AAD">
      <w:pPr>
        <w:pStyle w:val="Question"/>
      </w:pPr>
      <w:r>
        <w:t>Describe the procedures that will be carried out during this step.</w:t>
      </w:r>
    </w:p>
    <w:p w14:paraId="58E1DB09" w14:textId="77777777" w:rsidR="00A21D67" w:rsidRDefault="00205AAD">
      <w:pPr>
        <w:pStyle w:val="Aside"/>
      </w:pPr>
      <w:r>
        <w:t xml:space="preserve">Explain where one or more steps are repeated in one </w:t>
      </w:r>
      <w:r>
        <w:t>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9CC46E" w14:textId="77777777" w:rsidR="00A21D67" w:rsidRDefault="00205AAD">
      <w:pPr>
        <w:pStyle w:val="Body"/>
      </w:pPr>
      <w:r>
        <w:t>(On one occasion, with up to two injections, can be carried out in the same surgery as step 1, 3, or 4, or separately, for a maximum total of three stereotactic surgeries.)</w:t>
      </w:r>
    </w:p>
    <w:p w14:paraId="782899D5" w14:textId="77777777" w:rsidR="00A21D67" w:rsidRDefault="00205AAD">
      <w:pPr>
        <w:pStyle w:val="Body"/>
      </w:pPr>
      <w:r>
        <w:t>All animals will be lesioned by injection of small volumes (maximum volume 5µL per injection) of either ethidium bromide, lysolecithin or lipopolysaccharide (LPS) into the brain or spinal cord. Injections may take place through a previously implanted cannula. (AB)</w:t>
      </w:r>
    </w:p>
    <w:p w14:paraId="48A2738B" w14:textId="77777777" w:rsidR="00A21D67" w:rsidRDefault="00205AAD">
      <w:r>
        <w:t>___________________________________________________________________</w:t>
      </w:r>
    </w:p>
    <w:p w14:paraId="1B377C62" w14:textId="77777777" w:rsidR="00A21D67" w:rsidRDefault="00205AAD">
      <w:pPr>
        <w:pStyle w:val="Question"/>
      </w:pPr>
      <w:r>
        <w:t>Is this step optional?</w:t>
      </w:r>
    </w:p>
    <w:p w14:paraId="3AAB69C2" w14:textId="77777777" w:rsidR="00A21D67" w:rsidRDefault="00205AAD">
      <w:pPr>
        <w:pStyle w:val="Body"/>
      </w:pPr>
      <w:r>
        <w:t>No</w:t>
      </w:r>
    </w:p>
    <w:p w14:paraId="5D050D1E" w14:textId="77777777" w:rsidR="00A21D67" w:rsidRDefault="00205AAD">
      <w:r>
        <w:t>___________________________________________________________________</w:t>
      </w:r>
    </w:p>
    <w:p w14:paraId="25D52957" w14:textId="77777777" w:rsidR="00A21D67" w:rsidRDefault="00205AAD">
      <w:pPr>
        <w:pStyle w:val="Question"/>
      </w:pPr>
      <w:r>
        <w:t>Do you expect this step to have adverse effects for the animals that are more than mild and transient?</w:t>
      </w:r>
    </w:p>
    <w:p w14:paraId="7D9FC89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DF4ED3" w14:textId="77777777" w:rsidR="00A21D67" w:rsidRDefault="00205AAD">
      <w:pPr>
        <w:pStyle w:val="Body"/>
      </w:pPr>
      <w:r>
        <w:t>Yes</w:t>
      </w:r>
    </w:p>
    <w:p w14:paraId="12DFEC2B" w14:textId="77777777" w:rsidR="00A21D67" w:rsidRDefault="00205AAD">
      <w:r>
        <w:t>___________________________________________________________________</w:t>
      </w:r>
    </w:p>
    <w:p w14:paraId="3373D64F" w14:textId="77777777" w:rsidR="00A21D67" w:rsidRDefault="00205AAD">
      <w:pPr>
        <w:pStyle w:val="Question"/>
      </w:pPr>
      <w:r>
        <w:t>What are the likely adverse effects of this step?</w:t>
      </w:r>
    </w:p>
    <w:p w14:paraId="7DF16060" w14:textId="77777777" w:rsidR="00A21D67" w:rsidRDefault="00205AAD">
      <w:pPr>
        <w:pStyle w:val="Aside"/>
      </w:pPr>
      <w:r>
        <w:t>State the expected adverse effect, including the likely incidence, and the anticipated degree and duration of suffering.</w:t>
      </w:r>
    </w:p>
    <w:p w14:paraId="300B2E40" w14:textId="77777777" w:rsidR="00A21D67" w:rsidRDefault="00205AAD">
      <w:pPr>
        <w:pStyle w:val="Body"/>
      </w:pPr>
      <w:r>
        <w:t>Lesions can lead to the following adverse effects. Animals will be graded according to the system detailed below and treated accordingly.</w:t>
      </w:r>
    </w:p>
    <w:p w14:paraId="37FA0BF7" w14:textId="77777777" w:rsidR="00A21D67" w:rsidRDefault="00205AAD">
      <w:pPr>
        <w:pStyle w:val="Body"/>
      </w:pPr>
      <w:r>
        <w:t>●</w:t>
      </w:r>
      <w:r>
        <w:tab/>
        <w:t>Grade 0: about 60-75% animals will recover soon after surgery without head tilt.</w:t>
      </w:r>
    </w:p>
    <w:p w14:paraId="0EA9DDD9" w14:textId="77777777" w:rsidR="00A21D67" w:rsidRDefault="00205AAD">
      <w:pPr>
        <w:pStyle w:val="Body"/>
      </w:pPr>
      <w:r>
        <w:t>●</w:t>
      </w:r>
      <w:r>
        <w:tab/>
        <w:t>Grade 1: Slight head tilt (&lt;20% of animals) with or without a tendency to veer towards the opposite side of the lesion when walking for the first few days after the procedure. This does not prevent walking, drinking, eating or free ambulation around the cage.</w:t>
      </w:r>
    </w:p>
    <w:p w14:paraId="25B07C84" w14:textId="77777777" w:rsidR="00A21D67" w:rsidRDefault="00205AAD">
      <w:pPr>
        <w:pStyle w:val="Body"/>
      </w:pPr>
      <w:r>
        <w:t>●</w:t>
      </w:r>
      <w:r>
        <w:tab/>
        <w:t>Grade 2: Clearly apparent (&lt;10% of animals) head tilt with the lower body generally remaining upright and with a tendency to veer towards the opposite side of the lesion when moving. Less than 10 % of these animals may develop rolling when handled or disturbed (reactive). The animals are still able to move around in the cage.</w:t>
      </w:r>
    </w:p>
    <w:p w14:paraId="7EA58DA5" w14:textId="77777777" w:rsidR="00A21D67" w:rsidRDefault="00205AAD">
      <w:pPr>
        <w:pStyle w:val="Body"/>
      </w:pPr>
      <w:r>
        <w:t>●</w:t>
      </w:r>
      <w:r>
        <w:tab/>
        <w:t xml:space="preserve">Grade 3: Clearly apparent head tilt with the animal generally on its side, not associated with any spontaneous or reactive rolling.  These animals can still move around the cage. </w:t>
      </w:r>
    </w:p>
    <w:p w14:paraId="3037EDE6" w14:textId="77777777" w:rsidR="00A21D67" w:rsidRDefault="00205AAD">
      <w:pPr>
        <w:pStyle w:val="Body"/>
      </w:pPr>
      <w:r>
        <w:t>●</w:t>
      </w:r>
      <w:r>
        <w:tab/>
        <w:t>Grade 4: Head extremely tilted (&lt;5% of animals) with the animal generally on its side (although capable of being upright) and associated with occasional spontaneous rolling or rolling when handled or disturbed. They are still able to move around the cage. If minor unilateral impairment to a hind limb is seen, particularly with spinal cord lesions, this is classed as grade 4, with or without a head tilt being present.</w:t>
      </w:r>
    </w:p>
    <w:p w14:paraId="6CAE6D3D" w14:textId="77777777" w:rsidR="00A21D67" w:rsidRDefault="00205AAD">
      <w:pPr>
        <w:pStyle w:val="Body"/>
      </w:pPr>
      <w:r>
        <w:t>●</w:t>
      </w:r>
      <w:r>
        <w:tab/>
        <w:t xml:space="preserve">Grade 5: Extreme head tilt with the animal associated with infrequent spontaneous rolling (&lt;once in 5 minutes) but consistent reactive rolling (&lt;3% animals). The animals are unable to right themselves. </w:t>
      </w:r>
    </w:p>
    <w:p w14:paraId="7AA1B172" w14:textId="77777777" w:rsidR="00A21D67" w:rsidRDefault="00205AAD">
      <w:pPr>
        <w:pStyle w:val="Body"/>
      </w:pPr>
      <w:r>
        <w:t>●</w:t>
      </w:r>
      <w:r>
        <w:tab/>
        <w:t>Grade 6: Extreme head tilt with the animal on its side associated with continuous spontaneous rolling. (&lt;2% of animals). Any signs of paralysis in the upper limbs or splayed out immobile limbs.</w:t>
      </w:r>
    </w:p>
    <w:p w14:paraId="28215F06" w14:textId="77777777" w:rsidR="00A21D67" w:rsidRDefault="00205AAD">
      <w:pPr>
        <w:pStyle w:val="Body"/>
      </w:pPr>
      <w:r>
        <w:t>Grades 0-3 are regarded as moderate; Grade 4-6 as severe.</w:t>
      </w:r>
    </w:p>
    <w:p w14:paraId="23471F5B" w14:textId="77777777" w:rsidR="00A21D67" w:rsidRDefault="00205AAD">
      <w:pPr>
        <w:pStyle w:val="Question"/>
      </w:pPr>
      <w:r>
        <w:t>How will you monitor for, control, and limit any of these adverse effects?</w:t>
      </w:r>
    </w:p>
    <w:p w14:paraId="7A8AA60B" w14:textId="77777777" w:rsidR="00A21D67" w:rsidRDefault="00205AAD">
      <w:pPr>
        <w:pStyle w:val="Aside"/>
      </w:pPr>
      <w:r>
        <w:t>If adverse effects can't be prevented, how will you attempt to ameliorate their initial signs?</w:t>
      </w:r>
    </w:p>
    <w:p w14:paraId="3410F8D8"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lesion surgery for recovery from anaesthesia, ensuring that they are mobile within the cage and able to access food a</w:t>
      </w:r>
      <w:r>
        <w:t>nd water.  Additional support and monitoring is determined by the grading of the animal, see below.  All animals will be checked in the AM and PM daily for a minimum of 5 days post lesion.</w:t>
      </w:r>
    </w:p>
    <w:p w14:paraId="0A275242" w14:textId="77777777" w:rsidR="00A21D67" w:rsidRDefault="00205AAD">
      <w:pPr>
        <w:pStyle w:val="Body"/>
      </w:pPr>
      <w:r>
        <w:t>●</w:t>
      </w:r>
      <w:r>
        <w:tab/>
        <w:t>Grade 0-1: normal post operative monitoring and analgesia.</w:t>
      </w:r>
    </w:p>
    <w:p w14:paraId="218B7503" w14:textId="77777777" w:rsidR="00A21D67" w:rsidRDefault="00205AAD">
      <w:pPr>
        <w:pStyle w:val="Body"/>
      </w:pPr>
      <w:r>
        <w:t>●</w:t>
      </w:r>
      <w:r>
        <w:tab/>
        <w:t>Grade 2-3: Ensure access to food and fluid; a long nozzled</w:t>
      </w:r>
      <w:r>
        <w:t xml:space="preserve"> water bottle or hydration gel and a soft form of food will be provided in an accessible location, until animals recover to Grade 1 or 0.</w:t>
      </w:r>
    </w:p>
    <w:p w14:paraId="7E14AF0E" w14:textId="77777777" w:rsidR="00A21D67" w:rsidRDefault="00205AAD">
      <w:pPr>
        <w:pStyle w:val="Body"/>
      </w:pPr>
      <w:r>
        <w:t>●</w:t>
      </w:r>
      <w:r>
        <w:tab/>
        <w:t>Grade 4: A soft form of food will be placed into the cage daily within reach of the animal and an intraperitoneal injection of warm saline may be administered if the animals have difficulty drinking from the water dispenser or hydration gel. The animal will be assessed twice daily at a minimum.</w:t>
      </w:r>
    </w:p>
    <w:p w14:paraId="7A8CAA69" w14:textId="77777777" w:rsidR="00A21D67" w:rsidRDefault="00205AAD">
      <w:pPr>
        <w:pStyle w:val="Body"/>
      </w:pPr>
      <w:r>
        <w:t>●</w:t>
      </w:r>
      <w:r>
        <w:tab/>
        <w:t xml:space="preserve">Grade 5: Provide food and water as above, monitor and reassess every 2 </w:t>
      </w:r>
      <w:r>
        <w:t>hours at a minimum. Disturbance of the recovering animal can lead to additional stress so observations without removing the cage from the rack are recommended. More frequent checks (~every 20 mins) for the first hour allow early identification of any worsening symptoms.</w:t>
      </w:r>
    </w:p>
    <w:p w14:paraId="017287F1" w14:textId="77777777" w:rsidR="00A21D67" w:rsidRDefault="00205AAD">
      <w:pPr>
        <w:pStyle w:val="Body"/>
      </w:pPr>
      <w:r>
        <w:t>●</w:t>
      </w:r>
      <w:r>
        <w:tab/>
        <w:t>Grade 6: See humane endpoints.</w:t>
      </w:r>
    </w:p>
    <w:p w14:paraId="21D5DD87" w14:textId="77777777" w:rsidR="00A21D67" w:rsidRDefault="00205AAD">
      <w:pPr>
        <w:pStyle w:val="Body"/>
      </w:pPr>
      <w:r>
        <w:t>Grades 0-3 are regarded as moderate; Grade 4-6 as severe.</w:t>
      </w:r>
    </w:p>
    <w:p w14:paraId="24A047A2" w14:textId="77777777" w:rsidR="00A21D67" w:rsidRDefault="00205AAD">
      <w:pPr>
        <w:pStyle w:val="Body"/>
      </w:pPr>
      <w:r>
        <w:t>After surgery, animals do not always fall neatly into one category of the grading system. In those cases, grading is assigned as accurately as possible based on the most ‘severe’ clinical sign. For example, an animal that appears to be fully recovered with no head tilt visible but that exhibits occasional reactive rolling would be classified as a Grade 2 even if all other clinical signs would be classed as Grade 0. Most adverse events would be expected to occur within 24 hours of surgery and after this time</w:t>
      </w:r>
      <w:r>
        <w:t xml:space="preserve"> animals should steadily improve.</w:t>
      </w:r>
    </w:p>
    <w:p w14:paraId="33E8CAB0" w14:textId="77777777" w:rsidR="00A21D67" w:rsidRDefault="00205AAD">
      <w:pPr>
        <w:pStyle w:val="Question"/>
      </w:pPr>
      <w:r>
        <w:t>What are the humane endpoints for this step?</w:t>
      </w:r>
    </w:p>
    <w:p w14:paraId="04B47FF2" w14:textId="77777777" w:rsidR="00A21D67" w:rsidRDefault="00205AAD">
      <w:pPr>
        <w:pStyle w:val="Aside"/>
      </w:pPr>
      <w:r>
        <w:t>This would be the point at which you would kill the animal to prevent further suffering.</w:t>
      </w:r>
    </w:p>
    <w:p w14:paraId="1B9D1303" w14:textId="77777777" w:rsidR="00A21D67" w:rsidRDefault="00205AAD">
      <w:pPr>
        <w:pStyle w:val="Body"/>
      </w:pPr>
      <w:r>
        <w:t>Lesions involving cerebellar white matter can lead to the following adverse effects. Animals will be graded according to the system detailed below and treated accordingly. All timings are given as hours post surgery.</w:t>
      </w:r>
    </w:p>
    <w:p w14:paraId="73EF1CBC" w14:textId="77777777" w:rsidR="00A21D67" w:rsidRDefault="00205AAD">
      <w:pPr>
        <w:pStyle w:val="Body"/>
      </w:pPr>
      <w:r>
        <w:t>●</w:t>
      </w:r>
      <w:r>
        <w:tab/>
        <w:t>Grade 2: If the reactive rolling persists for 72 hours after operation the animals will be killed. If the animals have not recovered to grade 1 or 0 within 96 hours then they will be killed</w:t>
      </w:r>
    </w:p>
    <w:p w14:paraId="372E5B29" w14:textId="77777777" w:rsidR="00A21D67" w:rsidRDefault="00205AAD">
      <w:pPr>
        <w:pStyle w:val="Body"/>
      </w:pPr>
      <w:r>
        <w:t>●</w:t>
      </w:r>
      <w:r>
        <w:tab/>
        <w:t>Grade 2: If the reactive rolling persists for 72 hours after operation the animals will be killed.</w:t>
      </w:r>
    </w:p>
    <w:p w14:paraId="086C03B2" w14:textId="77777777" w:rsidR="00A21D67" w:rsidRDefault="00205AAD">
      <w:pPr>
        <w:pStyle w:val="Body"/>
      </w:pPr>
      <w:r>
        <w:t>●</w:t>
      </w:r>
      <w:r>
        <w:tab/>
        <w:t>Grade 3: If the animals have not improved to grade 2 or above within 72 hours then they will be killed.</w:t>
      </w:r>
    </w:p>
    <w:p w14:paraId="32D6884D" w14:textId="77777777" w:rsidR="00A21D67" w:rsidRDefault="00205AAD">
      <w:pPr>
        <w:pStyle w:val="Body"/>
      </w:pPr>
      <w:r>
        <w:t>●</w:t>
      </w:r>
      <w:r>
        <w:tab/>
        <w:t>Grade 4: If the animals are not improved to grade 3 or above within 48 hours they will be killed.</w:t>
      </w:r>
    </w:p>
    <w:p w14:paraId="6B37B422" w14:textId="77777777" w:rsidR="00A21D67" w:rsidRDefault="00205AAD">
      <w:pPr>
        <w:pStyle w:val="Body"/>
      </w:pPr>
      <w:r>
        <w:t>●</w:t>
      </w:r>
      <w:r>
        <w:tab/>
        <w:t>Grade 5: If the animal does not improve to grade 4 or better within 8 hours, they will be killed.  If animals show worsening frequency of rolling after 4 hours they will be killed.</w:t>
      </w:r>
    </w:p>
    <w:p w14:paraId="5306651A" w14:textId="77777777" w:rsidR="00A21D67" w:rsidRDefault="00205AAD">
      <w:pPr>
        <w:pStyle w:val="Body"/>
      </w:pPr>
      <w:r>
        <w:t>●</w:t>
      </w:r>
      <w:r>
        <w:tab/>
        <w:t>Grade 6: The animals will be killed immediately.</w:t>
      </w:r>
    </w:p>
    <w:p w14:paraId="37616DE3" w14:textId="77777777" w:rsidR="00A21D67" w:rsidRDefault="00205AAD">
      <w:pPr>
        <w:pStyle w:val="Body"/>
      </w:pPr>
      <w:r>
        <w:t>Grades 0-3 are regarded as moderate; Grade 4-6 as severe.</w:t>
      </w:r>
    </w:p>
    <w:p w14:paraId="2FC17655" w14:textId="77777777" w:rsidR="00A21D67" w:rsidRDefault="00205AAD">
      <w:pPr>
        <w:pStyle w:val="Body"/>
      </w:pPr>
      <w:r>
        <w:t>Animals that move to Grade 4 or higher 48 hours post-surgery rather than showing signs of improvement will be killed immediately.</w:t>
      </w:r>
    </w:p>
    <w:p w14:paraId="2BE55EB1" w14:textId="77777777" w:rsidR="00A21D67" w:rsidRDefault="00205AAD">
      <w:pPr>
        <w:pStyle w:val="Heading4"/>
      </w:pPr>
      <w:r>
        <w:t>Step 3: Device implantation (optional)</w:t>
      </w:r>
    </w:p>
    <w:p w14:paraId="196E6E8A" w14:textId="77777777" w:rsidR="00A21D67" w:rsidRDefault="00205AAD">
      <w:pPr>
        <w:pStyle w:val="Question"/>
      </w:pPr>
      <w:r>
        <w:t>Describe the procedures that will be carried out during this step.</w:t>
      </w:r>
    </w:p>
    <w:p w14:paraId="3C936D7D"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EDC2794" w14:textId="77777777" w:rsidR="00A21D67" w:rsidRDefault="00205AAD">
      <w:pPr>
        <w:pStyle w:val="Body"/>
      </w:pPr>
      <w:r>
        <w:t>(On one occasion, can be carried out in the same surgery as step 1, 2, or 4, or separately, for a maximum total of three stereotactic surgeries.)</w:t>
      </w:r>
    </w:p>
    <w:p w14:paraId="5EE74A6E" w14:textId="77777777" w:rsidR="00A21D67" w:rsidRDefault="00205AAD">
      <w:pPr>
        <w:pStyle w:val="Body"/>
      </w:pPr>
      <w:r>
        <w:t>Implantation of an optical/electrical or recording device (with a cannula if needed for targeting, or using a cannula implanted in a previous step), into a specific area of the brain. After implantation, in the same surgery, the device may be used to check location.  (AB / AC)</w:t>
      </w:r>
    </w:p>
    <w:p w14:paraId="6A1F4CED" w14:textId="77777777" w:rsidR="00A21D67" w:rsidRDefault="00205AAD">
      <w:r>
        <w:t>___________________________________________________________________</w:t>
      </w:r>
    </w:p>
    <w:p w14:paraId="4DD720AD" w14:textId="77777777" w:rsidR="00A21D67" w:rsidRDefault="00205AAD">
      <w:pPr>
        <w:pStyle w:val="Question"/>
      </w:pPr>
      <w:r>
        <w:t>Is this step optional?</w:t>
      </w:r>
    </w:p>
    <w:p w14:paraId="510D5AFF" w14:textId="77777777" w:rsidR="00A21D67" w:rsidRDefault="00205AAD">
      <w:pPr>
        <w:pStyle w:val="Body"/>
      </w:pPr>
      <w:r>
        <w:t>Yes</w:t>
      </w:r>
    </w:p>
    <w:p w14:paraId="0868D3CA" w14:textId="77777777" w:rsidR="00A21D67" w:rsidRDefault="00205AAD">
      <w:r>
        <w:t>___________________________________________________________________</w:t>
      </w:r>
    </w:p>
    <w:p w14:paraId="3891961E" w14:textId="77777777" w:rsidR="00A21D67" w:rsidRDefault="00205AAD">
      <w:pPr>
        <w:pStyle w:val="Question"/>
      </w:pPr>
      <w:r>
        <w:t>Do you expect this step to have adverse effects for the animals that are more than mild and transient?</w:t>
      </w:r>
    </w:p>
    <w:p w14:paraId="4438DD6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92B6D2" w14:textId="77777777" w:rsidR="00A21D67" w:rsidRDefault="00205AAD">
      <w:pPr>
        <w:pStyle w:val="Body"/>
      </w:pPr>
      <w:r>
        <w:t>Yes</w:t>
      </w:r>
    </w:p>
    <w:p w14:paraId="1B7C808A" w14:textId="77777777" w:rsidR="00A21D67" w:rsidRDefault="00205AAD">
      <w:r>
        <w:t>___________________________________________________________________</w:t>
      </w:r>
    </w:p>
    <w:p w14:paraId="125BF757" w14:textId="77777777" w:rsidR="00A21D67" w:rsidRDefault="00205AAD">
      <w:pPr>
        <w:pStyle w:val="Question"/>
      </w:pPr>
      <w:r>
        <w:t>What are the likely adverse effects of this step?</w:t>
      </w:r>
    </w:p>
    <w:p w14:paraId="6D2C89D6" w14:textId="77777777" w:rsidR="00A21D67" w:rsidRDefault="00205AAD">
      <w:pPr>
        <w:pStyle w:val="Aside"/>
      </w:pPr>
      <w:r>
        <w:t xml:space="preserve">State the expected adverse </w:t>
      </w:r>
      <w:r>
        <w:t>effect, including the likely incidence, and the anticipated degree and duration of suffering.</w:t>
      </w:r>
    </w:p>
    <w:p w14:paraId="60B0D0A6" w14:textId="77777777" w:rsidR="00A21D67" w:rsidRPr="002A6843" w:rsidRDefault="00205AAD">
      <w:pPr>
        <w:pStyle w:val="Body"/>
        <w:rPr>
          <w:highlight w:val="yellow"/>
        </w:rPr>
      </w:pPr>
      <w:r>
        <w:t>Attachment of devices to the skull with dental cement can cause irritation to the surrounding tissues or prevent healing. In less than 1% of animals, attachment points for the device can come loose exposing the skull or underlying tissues</w:t>
      </w:r>
      <w:r w:rsidRPr="002A6843">
        <w:rPr>
          <w:highlight w:val="yellow"/>
        </w:rPr>
        <w:t>.  In cases where the implant comes loose and is removed by the animal this can cause damage to the brain and recapitulate the side effects of brain injury.</w:t>
      </w:r>
    </w:p>
    <w:p w14:paraId="5FED85DB" w14:textId="623D72B1" w:rsidR="009D7980" w:rsidRPr="009D7980" w:rsidRDefault="009D7980" w:rsidP="009D7980">
      <w:pPr>
        <w:pStyle w:val="Body"/>
        <w:rPr>
          <w:highlight w:val="yellow"/>
        </w:rPr>
      </w:pPr>
      <w:r w:rsidRPr="009D7980">
        <w:rPr>
          <w:highlight w:val="yellow"/>
        </w:rPr>
        <w:t>Where the skin is not fully closed over the implant, the skin around the implant may retract slightly during healing</w:t>
      </w:r>
      <w:r w:rsidR="003F7F67">
        <w:rPr>
          <w:highlight w:val="yellow"/>
        </w:rPr>
        <w:t>, this can lead to minor scabbing</w:t>
      </w:r>
      <w:r w:rsidR="003F7F67" w:rsidRPr="009D7980">
        <w:rPr>
          <w:highlight w:val="yellow"/>
        </w:rPr>
        <w:t xml:space="preserve">. </w:t>
      </w:r>
      <w:r w:rsidRPr="009D7980">
        <w:rPr>
          <w:highlight w:val="yellow"/>
        </w:rPr>
        <w:t xml:space="preserve"> </w:t>
      </w:r>
    </w:p>
    <w:p w14:paraId="36351700" w14:textId="77777777" w:rsidR="009D7980" w:rsidRPr="009D7980" w:rsidRDefault="009D7980" w:rsidP="009D7980">
      <w:pPr>
        <w:pStyle w:val="Body"/>
        <w:rPr>
          <w:highlight w:val="yellow"/>
        </w:rPr>
      </w:pPr>
      <w:r w:rsidRPr="009D7980">
        <w:rPr>
          <w:highlight w:val="yellow"/>
        </w:rPr>
        <w:t>Due to the impact of the dental cement on healing, resuturing may be required on occasion more than 48 hours after surgery, if incision breakdown occurs after 48 hours post-surgery NVS advice will be followed, including resuturing if advised.</w:t>
      </w:r>
    </w:p>
    <w:p w14:paraId="38D41BF0" w14:textId="77777777" w:rsidR="00A21D67" w:rsidRDefault="00205AAD">
      <w:pPr>
        <w:pStyle w:val="Body"/>
      </w:pPr>
      <w:r>
        <w:t xml:space="preserve">Where devices have a fiber, sensor, or wire implanted into a specific brain region this can cause damage to the brain and carries a small risk of bleeding and unintended injury to brain structures, the effects of which would depend on the region affected but can include a minor head tilt and/or mild imbalance. </w:t>
      </w:r>
    </w:p>
    <w:p w14:paraId="3C409756" w14:textId="77777777" w:rsidR="00A21D67" w:rsidRDefault="00205AAD">
      <w:pPr>
        <w:pStyle w:val="Body"/>
      </w:pPr>
      <w:r>
        <w:t>●</w:t>
      </w:r>
      <w:r>
        <w:tab/>
        <w:t>Grade 0: about 80% animals will recover soon after surgery without head tilt.</w:t>
      </w:r>
    </w:p>
    <w:p w14:paraId="14FA8D38"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6B08620D"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3BA67C37"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7CF82E9B" w14:textId="77777777" w:rsidR="00A21D67" w:rsidRDefault="00205AAD">
      <w:pPr>
        <w:pStyle w:val="Body"/>
      </w:pPr>
      <w:r>
        <w:t>Where this step is carried out within the same surgery as the lesion, it can be difficult to disentangle the effects of the lesion and other interventions so the lesion humane endpoints and incidence rates should be followed.</w:t>
      </w:r>
    </w:p>
    <w:p w14:paraId="5820EE56" w14:textId="77777777" w:rsidR="00A21D67" w:rsidRDefault="00205AAD">
      <w:pPr>
        <w:pStyle w:val="Question"/>
      </w:pPr>
      <w:r>
        <w:t>How will you monitor for, control, and limit any of these adverse effects?</w:t>
      </w:r>
    </w:p>
    <w:p w14:paraId="0264472B" w14:textId="77777777" w:rsidR="00A21D67" w:rsidRDefault="00205AAD">
      <w:pPr>
        <w:pStyle w:val="Aside"/>
      </w:pPr>
      <w:r>
        <w:t>If adverse effects can't be prevented, how will you attempt to ameliorate their initial signs?</w:t>
      </w:r>
    </w:p>
    <w:p w14:paraId="5C0ADBA4" w14:textId="77777777" w:rsidR="00A21D67" w:rsidRDefault="00205AAD">
      <w:pPr>
        <w:pStyle w:val="Body"/>
      </w:pPr>
      <w:r>
        <w:t xml:space="preserve">Any skin that comes into contact with the cement will be cleaned with a sterile wipe or cotton swab to prevent irritation.  The wound will be checked daily for signs of irritation i.e. redness, swelling, or scratching of the wound. If wounds appear irritated they will be assessed by the NVS and treated with a suitable antiseptic cream. </w:t>
      </w:r>
      <w:r w:rsidRPr="002A6843">
        <w:rPr>
          <w:highlight w:val="yellow"/>
        </w:rPr>
        <w:t>The skin around the implant may retract slightly during healing, this will be monitored and NVS recommendations followed for wound care.</w:t>
      </w:r>
    </w:p>
    <w:p w14:paraId="27990410" w14:textId="77777777" w:rsidR="00A21D67" w:rsidRDefault="00205AAD">
      <w:pPr>
        <w:pStyle w:val="Body"/>
      </w:pPr>
      <w:r>
        <w:t>Post-surgery all animals will receive analgesia,</w:t>
      </w:r>
      <w:r>
        <w:t xml:space="preserve">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water.  Additional support and monitoring is determi</w:t>
      </w:r>
      <w:r>
        <w:t>ned by the grading of the animal, see below.  All animals will be checked in the AM and PM daily for a minimum of 5 days.</w:t>
      </w:r>
    </w:p>
    <w:p w14:paraId="343DB05B" w14:textId="77777777" w:rsidR="00A21D67" w:rsidRDefault="00205AAD">
      <w:pPr>
        <w:pStyle w:val="Body"/>
      </w:pPr>
      <w:r>
        <w:t>●</w:t>
      </w:r>
      <w:r>
        <w:tab/>
        <w:t>Grade 0-1: normal post operative monitoring and analgesia.</w:t>
      </w:r>
    </w:p>
    <w:p w14:paraId="3DA36508" w14:textId="77777777" w:rsidR="00A21D67" w:rsidRDefault="00205AAD">
      <w:pPr>
        <w:pStyle w:val="Body"/>
      </w:pPr>
      <w:r>
        <w:t>●</w:t>
      </w:r>
      <w:r>
        <w:tab/>
        <w:t>Grade 2-3: Ensure access to food and fluid; a long nozzled water bottle or hydration gel and a soft form of food will be provided in an accessible location, until animals recover to Grade 1 or 0, or the humane endpoint is reached.</w:t>
      </w:r>
    </w:p>
    <w:p w14:paraId="4067B2CE" w14:textId="77777777" w:rsidR="00A21D67" w:rsidRDefault="00205AAD">
      <w:pPr>
        <w:pStyle w:val="Body"/>
      </w:pPr>
      <w:r w:rsidRPr="002A6843">
        <w:rPr>
          <w:highlight w:val="yellow"/>
        </w:rPr>
        <w:t>To reduce the risk of damage to the implant and attachment points to the skull, animals may be singly housed.</w:t>
      </w:r>
    </w:p>
    <w:p w14:paraId="65436CF0" w14:textId="77777777" w:rsidR="00A21D67" w:rsidRDefault="00205AAD">
      <w:pPr>
        <w:pStyle w:val="Question"/>
      </w:pPr>
      <w:r>
        <w:t>What are the humane endpoints for this step?</w:t>
      </w:r>
    </w:p>
    <w:p w14:paraId="66B726CD" w14:textId="77777777" w:rsidR="00A21D67" w:rsidRDefault="00205AAD">
      <w:pPr>
        <w:pStyle w:val="Aside"/>
      </w:pPr>
      <w:r>
        <w:t>This would be the point at which you would kill the animal to prevent further suffering.</w:t>
      </w:r>
    </w:p>
    <w:p w14:paraId="1B586ABB" w14:textId="77777777" w:rsidR="00A21D67" w:rsidRDefault="00205AAD">
      <w:pPr>
        <w:pStyle w:val="Body"/>
      </w:pPr>
      <w:r>
        <w:t xml:space="preserve">In the rare event that attachment points for devices come loose then the animal will be killed.  </w:t>
      </w:r>
    </w:p>
    <w:p w14:paraId="2A033CC2" w14:textId="77777777" w:rsidR="00A21D67" w:rsidRDefault="00205AAD">
      <w:pPr>
        <w:pStyle w:val="Body"/>
      </w:pPr>
      <w:r>
        <w:t>If wound irritation shows no sign of improvement within 48 hours or the animal shows signs of distress not alleviated by analgesia, then the animal will be killed.</w:t>
      </w:r>
    </w:p>
    <w:p w14:paraId="593EBA7D" w14:textId="77777777" w:rsidR="00A21D67" w:rsidRDefault="00205AAD">
      <w:pPr>
        <w:pStyle w:val="Body"/>
      </w:pPr>
      <w:r>
        <w:t>All timings are given as hours post surgery.</w:t>
      </w:r>
    </w:p>
    <w:p w14:paraId="56852959" w14:textId="77777777" w:rsidR="00A21D67" w:rsidRDefault="00205AAD">
      <w:pPr>
        <w:pStyle w:val="Body"/>
      </w:pPr>
      <w:r>
        <w:t>●</w:t>
      </w:r>
      <w:r>
        <w:tab/>
        <w:t xml:space="preserve">Grade 2: If the reactive rolling persists for 72 hours after operation the animals will be killed. If the animals have not recovered to grade 1 or 0 within 96 hours then they will be killed </w:t>
      </w:r>
    </w:p>
    <w:p w14:paraId="4D90104D" w14:textId="77777777" w:rsidR="00A21D67" w:rsidRDefault="00205AAD">
      <w:pPr>
        <w:pStyle w:val="Body"/>
      </w:pPr>
      <w:r>
        <w:t>●</w:t>
      </w:r>
      <w:r>
        <w:tab/>
        <w:t>Grade 3: Animals will be killed.</w:t>
      </w:r>
    </w:p>
    <w:p w14:paraId="6F4FAE2B" w14:textId="0E0DB80A" w:rsidR="00C86EAE" w:rsidRDefault="00C86EAE" w:rsidP="00C86EAE">
      <w:pPr>
        <w:pStyle w:val="Body"/>
      </w:pPr>
      <w:r w:rsidRPr="00125FAD">
        <w:rPr>
          <w:highlight w:val="yellow"/>
        </w:rPr>
        <w:t>If skin retraction around the implant leads to exposure of the</w:t>
      </w:r>
      <w:r w:rsidRPr="00125FAD">
        <w:rPr>
          <w:rFonts w:ascii="Arial" w:hAnsi="Arial" w:cs="Arial"/>
          <w:highlight w:val="yellow"/>
        </w:rPr>
        <w:t xml:space="preserve"> area adjacent to the cement cap e.g. skull is</w:t>
      </w:r>
      <w:r w:rsidR="008D1961">
        <w:rPr>
          <w:rFonts w:ascii="Arial" w:hAnsi="Arial" w:cs="Arial"/>
          <w:highlight w:val="yellow"/>
        </w:rPr>
        <w:t xml:space="preserve"> clearly</w:t>
      </w:r>
      <w:r w:rsidRPr="00125FAD">
        <w:rPr>
          <w:rFonts w:ascii="Arial" w:hAnsi="Arial" w:cs="Arial"/>
          <w:highlight w:val="yellow"/>
        </w:rPr>
        <w:t xml:space="preserve"> visible, then the animal will be culled</w:t>
      </w:r>
      <w:r w:rsidR="009D7980">
        <w:rPr>
          <w:rFonts w:ascii="Arial" w:hAnsi="Arial" w:cs="Arial"/>
        </w:rPr>
        <w:t>.</w:t>
      </w:r>
    </w:p>
    <w:p w14:paraId="2ACE3310" w14:textId="77777777" w:rsidR="00A21D67" w:rsidRDefault="00205AAD">
      <w:pPr>
        <w:pStyle w:val="Heading4"/>
      </w:pPr>
      <w:r>
        <w:t>Step 4: CNS cannulation and minipump implantation (optional)</w:t>
      </w:r>
    </w:p>
    <w:p w14:paraId="4389C587" w14:textId="77777777" w:rsidR="00A21D67" w:rsidRDefault="00205AAD">
      <w:pPr>
        <w:pStyle w:val="Question"/>
      </w:pPr>
      <w:r>
        <w:t>Describe the procedures that will be carried out during this step.</w:t>
      </w:r>
    </w:p>
    <w:p w14:paraId="176BA848"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239CA3" w14:textId="77777777" w:rsidR="00A21D67" w:rsidRDefault="00205AAD">
      <w:pPr>
        <w:pStyle w:val="Body"/>
      </w:pPr>
      <w:r>
        <w:t>(On one occasion, can be carried out in the same surgery as step 1, 2, or 3, or separately, for a maximum total of three stereotactic surgeries.)</w:t>
      </w:r>
    </w:p>
    <w:p w14:paraId="293CE1D2" w14:textId="77777777" w:rsidR="00A21D67" w:rsidRDefault="00205AAD">
      <w:pPr>
        <w:pStyle w:val="Body"/>
      </w:pPr>
      <w:r>
        <w:t>A guide cannula will be implanted into specific brain areas if required. A minipump will be inserted sub-cutaneously and attached to the implanted cannula. (AB)</w:t>
      </w:r>
    </w:p>
    <w:p w14:paraId="1FB00F81" w14:textId="77777777" w:rsidR="00A21D67" w:rsidRDefault="00205AAD">
      <w:r>
        <w:t>___________________________________________________________________</w:t>
      </w:r>
    </w:p>
    <w:p w14:paraId="404F9604" w14:textId="77777777" w:rsidR="00A21D67" w:rsidRDefault="00205AAD">
      <w:pPr>
        <w:pStyle w:val="Question"/>
      </w:pPr>
      <w:r>
        <w:t>Is this step optional?</w:t>
      </w:r>
    </w:p>
    <w:p w14:paraId="483ADC3D" w14:textId="77777777" w:rsidR="00A21D67" w:rsidRDefault="00205AAD">
      <w:pPr>
        <w:pStyle w:val="Body"/>
      </w:pPr>
      <w:r>
        <w:t>Yes</w:t>
      </w:r>
    </w:p>
    <w:p w14:paraId="151FE043" w14:textId="77777777" w:rsidR="00A21D67" w:rsidRDefault="00205AAD">
      <w:r>
        <w:t>___________________________________________________________________</w:t>
      </w:r>
    </w:p>
    <w:p w14:paraId="02EB247D" w14:textId="77777777" w:rsidR="00A21D67" w:rsidRDefault="00205AAD">
      <w:pPr>
        <w:pStyle w:val="Question"/>
      </w:pPr>
      <w:r>
        <w:t>Do you expect this step to have adverse effects for the animals that are more than mild and transient?</w:t>
      </w:r>
    </w:p>
    <w:p w14:paraId="11E38117"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DC133E" w14:textId="77777777" w:rsidR="00A21D67" w:rsidRDefault="00205AAD">
      <w:pPr>
        <w:pStyle w:val="Body"/>
      </w:pPr>
      <w:r>
        <w:t>Yes</w:t>
      </w:r>
    </w:p>
    <w:p w14:paraId="18DB11BC" w14:textId="77777777" w:rsidR="00A21D67" w:rsidRDefault="00205AAD">
      <w:r>
        <w:t>___________________________________________________________________</w:t>
      </w:r>
    </w:p>
    <w:p w14:paraId="27441577" w14:textId="77777777" w:rsidR="00A21D67" w:rsidRDefault="00205AAD">
      <w:pPr>
        <w:pStyle w:val="Question"/>
      </w:pPr>
      <w:r>
        <w:t>What are the likely adverse effects of this step?</w:t>
      </w:r>
    </w:p>
    <w:p w14:paraId="79F84A99" w14:textId="77777777" w:rsidR="00A21D67" w:rsidRDefault="00205AAD">
      <w:pPr>
        <w:pStyle w:val="Aside"/>
      </w:pPr>
      <w:r>
        <w:t>State the expected adverse effect, including the likely incidence, and the anticipated degree and duration of suffering.</w:t>
      </w:r>
    </w:p>
    <w:p w14:paraId="4552BDA7" w14:textId="77777777" w:rsidR="00A21D67" w:rsidRDefault="00205AAD">
      <w:pPr>
        <w:pStyle w:val="Body"/>
      </w:pPr>
      <w:r>
        <w:t xml:space="preserve">Damage to the brain from the cannula during implantation carries a small risk of bleeding and unintended injury to brain structures, the effects of which would depend on the region affected but can include a minor head tilt and/or mild imbalance. </w:t>
      </w:r>
    </w:p>
    <w:p w14:paraId="12428311" w14:textId="77777777" w:rsidR="00A21D67" w:rsidRDefault="00205AAD">
      <w:pPr>
        <w:pStyle w:val="Body"/>
      </w:pPr>
      <w:r>
        <w:t>●</w:t>
      </w:r>
      <w:r>
        <w:tab/>
        <w:t>Grade 0: about 80% animals will recover soon after surgery without head tilt.</w:t>
      </w:r>
    </w:p>
    <w:p w14:paraId="1CAADD06" w14:textId="77777777" w:rsidR="00A21D67" w:rsidRDefault="00205AAD">
      <w:pPr>
        <w:pStyle w:val="Body"/>
      </w:pPr>
      <w:r>
        <w:t>●</w:t>
      </w:r>
      <w:r>
        <w:tab/>
        <w:t>Grade 1: (&lt;15% of animals) Slight head tilt when walking for the first few days after the procedure. This does not prevent walking, drinking, eating or free ambulation around the cage.</w:t>
      </w:r>
    </w:p>
    <w:p w14:paraId="61EDEB58" w14:textId="77777777" w:rsidR="00A21D67" w:rsidRDefault="00205AAD">
      <w:pPr>
        <w:pStyle w:val="Body"/>
      </w:pPr>
      <w:r>
        <w:t>●</w:t>
      </w:r>
      <w:r>
        <w:tab/>
        <w:t>Grade 2: (&lt;5% of animals) Clearly apparent head tilt with the lower body generally remaining upright and with a tendency to veer towards the opposite side of the injection when moving. Less than 2 % of these animals may develop rolling when handled or disturbed (reactive). The animals are still able to move around in the cage.</w:t>
      </w:r>
    </w:p>
    <w:p w14:paraId="7F6A89B3" w14:textId="77777777" w:rsidR="00A21D67" w:rsidRDefault="00205AAD">
      <w:pPr>
        <w:pStyle w:val="Body"/>
      </w:pPr>
      <w:r>
        <w:t>●</w:t>
      </w:r>
      <w:r>
        <w:tab/>
        <w:t xml:space="preserve">Grade 3: (&lt;1% of animals) Clearly apparent head tilt with the animal generally on its side, not associated with any spontaneous or reactive rolling.  These animals can still move around the cage. </w:t>
      </w:r>
    </w:p>
    <w:p w14:paraId="35318619" w14:textId="77777777" w:rsidR="00A21D67" w:rsidRPr="002A6843" w:rsidRDefault="00205AAD">
      <w:pPr>
        <w:pStyle w:val="Body"/>
        <w:rPr>
          <w:highlight w:val="yellow"/>
        </w:rPr>
      </w:pPr>
      <w:r>
        <w:t xml:space="preserve">Attachment of cannulae to the skull with dental cement can cause irritation to the surrounding tissues or prevent healing. In less than 1% of animals, attachment points for the cannulae can come loose exposing the skull or underlying tissues. </w:t>
      </w:r>
      <w:r w:rsidRPr="002A6843">
        <w:rPr>
          <w:highlight w:val="yellow"/>
        </w:rPr>
        <w:t>In cases where the implant comes loose and is removed by the animal this can cause damage to the brain and recapitulate the side effects of brain injury.</w:t>
      </w:r>
    </w:p>
    <w:p w14:paraId="79451371" w14:textId="422FFC73" w:rsidR="009D7980" w:rsidRPr="009D7980" w:rsidRDefault="00205AAD" w:rsidP="009D7980">
      <w:pPr>
        <w:pStyle w:val="Body"/>
        <w:rPr>
          <w:highlight w:val="yellow"/>
        </w:rPr>
      </w:pPr>
      <w:r w:rsidRPr="002A6843">
        <w:rPr>
          <w:highlight w:val="yellow"/>
        </w:rPr>
        <w:t>Due to the impact of the dental cement on healing, resuturing may be required on occasion more than 48 hours after surgery</w:t>
      </w:r>
      <w:r w:rsidR="009D7980" w:rsidRPr="009D7980">
        <w:rPr>
          <w:highlight w:val="yellow"/>
        </w:rPr>
        <w:t>, if incision breakdown occurs after 48 hours post-surgery NVS advice will be followed, including resuturing if advised.</w:t>
      </w:r>
    </w:p>
    <w:p w14:paraId="33A06888" w14:textId="77777777" w:rsidR="00A21D67" w:rsidRDefault="00205AAD">
      <w:pPr>
        <w:pStyle w:val="Body"/>
      </w:pPr>
      <w:r>
        <w:t>Placement of a subcutaneous minipump can lead to formation of a seroma, this does not typically cause any discomfort to the animal and should resolve without intervention.</w:t>
      </w:r>
    </w:p>
    <w:p w14:paraId="2BD6E593" w14:textId="77777777" w:rsidR="00A21D67" w:rsidRDefault="00205AAD">
      <w:pPr>
        <w:pStyle w:val="Question"/>
      </w:pPr>
      <w:r>
        <w:t>How will you monitor for, control, and limit any of these adverse effects?</w:t>
      </w:r>
    </w:p>
    <w:p w14:paraId="6E320CC5" w14:textId="77777777" w:rsidR="00A21D67" w:rsidRDefault="00205AAD">
      <w:pPr>
        <w:pStyle w:val="Aside"/>
      </w:pPr>
      <w:r>
        <w:t>If adverse effects can't be prevented, how will you attempt to ameliorate their initial signs?</w:t>
      </w:r>
    </w:p>
    <w:p w14:paraId="1120CFA4" w14:textId="77777777" w:rsidR="00A21D67" w:rsidRDefault="00205AAD">
      <w:pPr>
        <w:pStyle w:val="Body"/>
      </w:pPr>
      <w:r>
        <w:t>Post-surgery all animals will receive analgesia, this will be continued as necessary but will be provided for three days at a minimum.  Animals will be kept warm until they are successfully roused from anaesthesia and handling minimised to reduce distress.  If needed, warm saline injections will be given to ensure that the animals do not become dehydrated.  All animals will be monitored post surgery for recovery from anaesthesia, ensuring that they are mobile within the cage and able to access food and wate</w:t>
      </w:r>
      <w:r>
        <w:t>r.  Additional support and monitoring is determined by the grading of the animal, see below.  All animals will be checked in the AM and PM daily for a minimum of 5 days.</w:t>
      </w:r>
    </w:p>
    <w:p w14:paraId="32CA739C" w14:textId="77777777" w:rsidR="00A21D67" w:rsidRDefault="00205AAD">
      <w:pPr>
        <w:pStyle w:val="Body"/>
      </w:pPr>
      <w:r>
        <w:t>●</w:t>
      </w:r>
      <w:r>
        <w:tab/>
        <w:t>Grade 0-1: normal post operative monitoring and analgesia.</w:t>
      </w:r>
    </w:p>
    <w:p w14:paraId="1BC207E2" w14:textId="77777777" w:rsidR="00A21D67" w:rsidRDefault="00205AAD">
      <w:pPr>
        <w:pStyle w:val="Body"/>
      </w:pPr>
      <w:r>
        <w:t>●</w:t>
      </w:r>
      <w:r>
        <w:tab/>
      </w:r>
      <w:r>
        <w:t>Grade 2-3: Ensure access to food and fluid; a long nozzled water bottle or hydration gel and a soft form of food will be provided in an accessible location, until animals recover to Grade 1 or 0, or the humane endpoint is reached.</w:t>
      </w:r>
    </w:p>
    <w:p w14:paraId="7DB52544" w14:textId="77777777" w:rsidR="00A21D67" w:rsidRDefault="00205AAD">
      <w:pPr>
        <w:pStyle w:val="Body"/>
      </w:pPr>
      <w:r>
        <w:t>Any skin that comes into contact with the cement will be cleaned with a sterile wipe or cotton swab to prevent irritation.  The wound will be checked daily for signs of irritation i.e. redness, swelling, or scratching of the wound. If wounds appear irritated they will be assessed by the NVS and treated with a suitable antiseptic cream.</w:t>
      </w:r>
    </w:p>
    <w:p w14:paraId="29639C70" w14:textId="77777777" w:rsidR="00A21D67" w:rsidRDefault="00205AAD">
      <w:pPr>
        <w:pStyle w:val="Body"/>
      </w:pPr>
      <w:r>
        <w:t>In the event of a seroma, the NVS will be consulted, and the seroma monitored for changes in size or colouration. Animals will be monitored for signs of discomfort such as scratching, hunching or subdued behaviour.</w:t>
      </w:r>
    </w:p>
    <w:p w14:paraId="6D753C8B" w14:textId="77777777" w:rsidR="00A21D67" w:rsidRDefault="00205AAD">
      <w:pPr>
        <w:pStyle w:val="Question"/>
      </w:pPr>
      <w:r>
        <w:t>What are the humane endpoints for this step?</w:t>
      </w:r>
    </w:p>
    <w:p w14:paraId="45A081C1" w14:textId="77777777" w:rsidR="00A21D67" w:rsidRDefault="00205AAD">
      <w:pPr>
        <w:pStyle w:val="Aside"/>
      </w:pPr>
      <w:r>
        <w:t>This would be the point at which you would kill the animal to prevent further suffering.</w:t>
      </w:r>
    </w:p>
    <w:p w14:paraId="399E9A43" w14:textId="77777777" w:rsidR="00A21D67" w:rsidRDefault="00205AAD">
      <w:pPr>
        <w:pStyle w:val="Body"/>
      </w:pPr>
      <w:r>
        <w:t>All timings are given as hours post surgery.</w:t>
      </w:r>
    </w:p>
    <w:p w14:paraId="1490CB51" w14:textId="77777777" w:rsidR="00A21D67" w:rsidRDefault="00205AAD">
      <w:pPr>
        <w:pStyle w:val="Body"/>
      </w:pPr>
      <w:r>
        <w:t>●</w:t>
      </w:r>
      <w:r>
        <w:tab/>
        <w:t xml:space="preserve">Grade 2: If the reactive rolling persists for 72 hours after operation the animals will be killed. If the animals have not recovered to grade 1 or 0 within 96 hours then they will be killed     </w:t>
      </w:r>
    </w:p>
    <w:p w14:paraId="11D4A723" w14:textId="77777777" w:rsidR="00A21D67" w:rsidRDefault="00205AAD">
      <w:pPr>
        <w:pStyle w:val="Body"/>
      </w:pPr>
      <w:r>
        <w:t>●</w:t>
      </w:r>
      <w:r>
        <w:tab/>
        <w:t>Grade 3: If the animals have not improved to grade 2 or above within 72 hours then they will be killed.</w:t>
      </w:r>
    </w:p>
    <w:p w14:paraId="261CB2D9" w14:textId="77777777" w:rsidR="00A21D67" w:rsidRDefault="00205AAD">
      <w:pPr>
        <w:pStyle w:val="Body"/>
      </w:pPr>
      <w:r>
        <w:t xml:space="preserve">In the rare event that attachment points for cannulae or minipumps come loose then the animal will be killed.  </w:t>
      </w:r>
    </w:p>
    <w:p w14:paraId="3605ED19" w14:textId="77777777" w:rsidR="00A21D67" w:rsidRDefault="00205AAD">
      <w:pPr>
        <w:pStyle w:val="Body"/>
      </w:pPr>
      <w:r>
        <w:t>If wound irritation shows no sign of improvement within 48 hours or the animal shows signs of distress then the animal will be killed.</w:t>
      </w:r>
    </w:p>
    <w:p w14:paraId="1C65AFC0" w14:textId="77777777" w:rsidR="00A21D67" w:rsidRDefault="00205AAD">
      <w:pPr>
        <w:pStyle w:val="Body"/>
      </w:pPr>
      <w:r>
        <w:t>If a seroma impedes movement or causes discomfort then the animal will be killed. If discolouration of the area is seen such as a dark appearance or yellowing then the animal will be killed as this suggests either bleeding or infection. Animals with a seroma that does not decrease in size after a week should be killed.</w:t>
      </w:r>
    </w:p>
    <w:p w14:paraId="04142029" w14:textId="77777777" w:rsidR="00A21D67" w:rsidRDefault="00205AAD">
      <w:pPr>
        <w:pStyle w:val="Heading4"/>
      </w:pPr>
      <w:r>
        <w:t>Step 5: Device recording (optional)</w:t>
      </w:r>
    </w:p>
    <w:p w14:paraId="13227C58" w14:textId="77777777" w:rsidR="00A21D67" w:rsidRDefault="00205AAD">
      <w:pPr>
        <w:pStyle w:val="Question"/>
      </w:pPr>
      <w:r>
        <w:t>Describe the procedures that will be carried out during this step.</w:t>
      </w:r>
    </w:p>
    <w:p w14:paraId="2D08FF55"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381EAB" w14:textId="77777777" w:rsidR="00A21D67" w:rsidRDefault="00205AAD">
      <w:pPr>
        <w:pStyle w:val="Body"/>
      </w:pPr>
      <w:r>
        <w:t>(After implantation of the device in step 3 and recovery from surgery, and on multiple occasions if recording AA. For AB, limit of 1 session per day for 7 days.)</w:t>
      </w:r>
    </w:p>
    <w:p w14:paraId="7CFD6833" w14:textId="77777777" w:rsidR="00A21D67" w:rsidRDefault="00205AAD">
      <w:pPr>
        <w:pStyle w:val="Body"/>
      </w:pPr>
      <w:r>
        <w:t>The device may be used to image or record the brain. (AA/AB/AC)</w:t>
      </w:r>
    </w:p>
    <w:p w14:paraId="209363D1" w14:textId="77777777" w:rsidR="00A21D67" w:rsidRDefault="00205AAD">
      <w:pPr>
        <w:pStyle w:val="Body"/>
      </w:pPr>
      <w:r>
        <w:t xml:space="preserve">Imaging will only be repeated providing that the animal has fully recovered from the previous imaging session; i.e. eating, drinking normally and appropriately socialising. </w:t>
      </w:r>
    </w:p>
    <w:p w14:paraId="516902FF" w14:textId="77777777" w:rsidR="00A21D67" w:rsidRDefault="00205AAD">
      <w:pPr>
        <w:pStyle w:val="Body"/>
      </w:pPr>
      <w:r>
        <w:t xml:space="preserve">Prolonged imaging or recording will only be conducted if shows no effect on the animal i.e. eating, drinking normally and appropriately socialising. </w:t>
      </w:r>
    </w:p>
    <w:p w14:paraId="44A4C1B6" w14:textId="77777777" w:rsidR="00A21D67" w:rsidRDefault="00205AAD">
      <w:pPr>
        <w:pStyle w:val="Body"/>
      </w:pPr>
      <w:r>
        <w:t>Imaging is limited to one session per day of up to 45 mins.  Up to 30 sessions within a 4 month period when imaging AA.</w:t>
      </w:r>
    </w:p>
    <w:p w14:paraId="7FA82B1F" w14:textId="77777777" w:rsidR="00A21D67" w:rsidRDefault="00205AAD">
      <w:r>
        <w:t>___________________________________________________________________</w:t>
      </w:r>
    </w:p>
    <w:p w14:paraId="718B3374" w14:textId="77777777" w:rsidR="00A21D67" w:rsidRDefault="00205AAD">
      <w:pPr>
        <w:pStyle w:val="Question"/>
      </w:pPr>
      <w:r>
        <w:t>Is this step optional?</w:t>
      </w:r>
    </w:p>
    <w:p w14:paraId="0441D843" w14:textId="77777777" w:rsidR="00A21D67" w:rsidRDefault="00205AAD">
      <w:pPr>
        <w:pStyle w:val="Body"/>
      </w:pPr>
      <w:r>
        <w:t>Yes</w:t>
      </w:r>
    </w:p>
    <w:p w14:paraId="6D124433" w14:textId="77777777" w:rsidR="00A21D67" w:rsidRDefault="00205AAD">
      <w:r>
        <w:t>___________________________________________________________________</w:t>
      </w:r>
    </w:p>
    <w:p w14:paraId="70CF4BC4" w14:textId="77777777" w:rsidR="00A21D67" w:rsidRDefault="00205AAD">
      <w:pPr>
        <w:pStyle w:val="Question"/>
      </w:pPr>
      <w:r>
        <w:t>Do you expect this step to have adverse effects for the animals that are more than mild and transient?</w:t>
      </w:r>
    </w:p>
    <w:p w14:paraId="5B9A8621"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218776E" w14:textId="77777777" w:rsidR="00A21D67" w:rsidRDefault="00205AAD">
      <w:pPr>
        <w:pStyle w:val="Body"/>
      </w:pPr>
      <w:r>
        <w:t>Yes</w:t>
      </w:r>
    </w:p>
    <w:p w14:paraId="0FAA8FD4" w14:textId="77777777" w:rsidR="00A21D67" w:rsidRDefault="00205AAD">
      <w:r>
        <w:t>___________________________________________________________________</w:t>
      </w:r>
    </w:p>
    <w:p w14:paraId="1D5C7BD4" w14:textId="77777777" w:rsidR="00A21D67" w:rsidRDefault="00205AAD">
      <w:pPr>
        <w:pStyle w:val="Question"/>
      </w:pPr>
      <w:r>
        <w:t>What are the likely adverse effects of this step?</w:t>
      </w:r>
    </w:p>
    <w:p w14:paraId="00073642" w14:textId="77777777" w:rsidR="00A21D67" w:rsidRDefault="00205AAD">
      <w:pPr>
        <w:pStyle w:val="Aside"/>
      </w:pPr>
      <w:r>
        <w:t>State the expected adverse effect, including the likely incidence, and the anticipated degree and duration of suffering.</w:t>
      </w:r>
    </w:p>
    <w:p w14:paraId="2FB924F8" w14:textId="77777777" w:rsidR="00A21D67" w:rsidRDefault="00205AAD">
      <w:pPr>
        <w:pStyle w:val="Body"/>
      </w:pPr>
      <w:r>
        <w:t xml:space="preserve">High </w:t>
      </w:r>
      <w:r>
        <w:t>stimulation or imaging frequency could lead to a head tilt.</w:t>
      </w:r>
    </w:p>
    <w:p w14:paraId="6CCC1143" w14:textId="77777777" w:rsidR="00A21D67" w:rsidRDefault="00205AAD">
      <w:pPr>
        <w:pStyle w:val="Body"/>
      </w:pPr>
      <w:r>
        <w:t xml:space="preserve">Alteration of activity within the brain could cause minor changes in behaviour. </w:t>
      </w:r>
    </w:p>
    <w:p w14:paraId="6BBF36A4" w14:textId="77777777" w:rsidR="00A21D67" w:rsidRDefault="00205AAD">
      <w:pPr>
        <w:pStyle w:val="Body"/>
      </w:pPr>
      <w:r>
        <w:t>Animals could become distressed or tangled in external cabling.  Signs of distress could include hunching, changes in locomotor behaviour, reduction in ability to eat or drink.</w:t>
      </w:r>
    </w:p>
    <w:p w14:paraId="21A022CC" w14:textId="77777777" w:rsidR="00A21D67" w:rsidRDefault="00205AAD">
      <w:pPr>
        <w:pStyle w:val="Question"/>
      </w:pPr>
      <w:r>
        <w:t>How will you monitor for, control, and limit any of these adverse effects?</w:t>
      </w:r>
    </w:p>
    <w:p w14:paraId="1763B145" w14:textId="77777777" w:rsidR="00A21D67" w:rsidRDefault="00205AAD">
      <w:pPr>
        <w:pStyle w:val="Aside"/>
      </w:pPr>
      <w:r>
        <w:t>If adverse effects can't be prevented, how will you attempt to ameliorate their initial signs?</w:t>
      </w:r>
    </w:p>
    <w:p w14:paraId="669470A4" w14:textId="77777777" w:rsidR="00A21D67" w:rsidRDefault="00205AAD">
      <w:pPr>
        <w:pStyle w:val="Body"/>
      </w:pPr>
      <w:r>
        <w:t>Animals will be habituated to any cabling, in short bursts prior to longer term attachment.  Animals will be checked frequently, either directly in person or indirectly via a secure monitoring system, to ensure that they do not become tangled in cabling or distressed.</w:t>
      </w:r>
    </w:p>
    <w:p w14:paraId="67B235D7" w14:textId="77777777" w:rsidR="00A21D67" w:rsidRDefault="00205AAD">
      <w:pPr>
        <w:pStyle w:val="Body"/>
      </w:pPr>
      <w:r>
        <w:t>If a head tilt is seen then stimulation will be stopped.</w:t>
      </w:r>
    </w:p>
    <w:p w14:paraId="3AC87962" w14:textId="77777777" w:rsidR="00A21D67" w:rsidRDefault="00205AAD">
      <w:pPr>
        <w:pStyle w:val="Question"/>
      </w:pPr>
      <w:r>
        <w:t>What are the humane endpoints for this step?</w:t>
      </w:r>
    </w:p>
    <w:p w14:paraId="37E57D3E" w14:textId="77777777" w:rsidR="00A21D67" w:rsidRDefault="00205AAD">
      <w:pPr>
        <w:pStyle w:val="Aside"/>
      </w:pPr>
      <w:r>
        <w:t>This would be the point at which you would kill the animal to prevent further suffering.</w:t>
      </w:r>
    </w:p>
    <w:p w14:paraId="7A0288CA" w14:textId="77777777" w:rsidR="00A21D67" w:rsidRDefault="00205AAD">
      <w:pPr>
        <w:pStyle w:val="Body"/>
      </w:pPr>
      <w:r>
        <w:t>In the event of distress - hunching, changes in locomotor behaviour, reduction in ability to eat or drink, not alleviated within 24 hours by removal of attached cabling and/or cessation of stimulation/recording - animals will be killed.</w:t>
      </w:r>
    </w:p>
    <w:p w14:paraId="4E46A258" w14:textId="77777777" w:rsidR="00A21D67" w:rsidRDefault="00205AAD">
      <w:pPr>
        <w:pStyle w:val="Heading4"/>
      </w:pPr>
      <w:r>
        <w:t>Step 6: Device stimulation (optional)</w:t>
      </w:r>
    </w:p>
    <w:p w14:paraId="06CEF8A4" w14:textId="77777777" w:rsidR="00A21D67" w:rsidRDefault="00205AAD">
      <w:pPr>
        <w:pStyle w:val="Aside"/>
      </w:pPr>
      <w:r>
        <w:t>Repeated from protocol 10</w:t>
      </w:r>
    </w:p>
    <w:p w14:paraId="4D2569EB" w14:textId="77777777" w:rsidR="00A21D67" w:rsidRDefault="00205AAD">
      <w:pPr>
        <w:pStyle w:val="Question"/>
      </w:pPr>
      <w:r>
        <w:t xml:space="preserve">Describe the </w:t>
      </w:r>
      <w:r>
        <w:t>procedures that will be carried out during this step.</w:t>
      </w:r>
    </w:p>
    <w:p w14:paraId="2F5D3B02"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6AD7F04" w14:textId="77777777" w:rsidR="00A21D67" w:rsidRDefault="00205AAD">
      <w:pPr>
        <w:pStyle w:val="Body"/>
      </w:pPr>
      <w:r>
        <w:t>(After implantation of the optical/recording device in step 5, and recovery from surgery, and on multiple occasions) Animals will be stimulated using the device and/or a fiber optic cable attached to the device. (AA/AC)</w:t>
      </w:r>
    </w:p>
    <w:p w14:paraId="68EE7446" w14:textId="77777777" w:rsidR="00A21D67" w:rsidRDefault="00205AAD">
      <w:pPr>
        <w:pStyle w:val="Body"/>
      </w:pPr>
      <w:r>
        <w:t>Prolonged stimulation will only be conducted if stimulation shows no effect on the animal i.e. eating, drinking normally and appropriately socialising.</w:t>
      </w:r>
    </w:p>
    <w:p w14:paraId="1EEF87A2" w14:textId="77777777" w:rsidR="00A21D67" w:rsidRDefault="00205AAD">
      <w:r>
        <w:t>___________________________________________________________________</w:t>
      </w:r>
    </w:p>
    <w:p w14:paraId="66332266" w14:textId="77777777" w:rsidR="00A21D67" w:rsidRDefault="00205AAD">
      <w:pPr>
        <w:pStyle w:val="Question"/>
      </w:pPr>
      <w:r>
        <w:t>Is this step optional?</w:t>
      </w:r>
    </w:p>
    <w:p w14:paraId="52BB8702" w14:textId="77777777" w:rsidR="00A21D67" w:rsidRDefault="00205AAD">
      <w:pPr>
        <w:pStyle w:val="Body"/>
      </w:pPr>
      <w:r>
        <w:t>Yes</w:t>
      </w:r>
    </w:p>
    <w:p w14:paraId="7F373D67" w14:textId="77777777" w:rsidR="00A21D67" w:rsidRDefault="00205AAD">
      <w:r>
        <w:t>___________________________________________________________________</w:t>
      </w:r>
    </w:p>
    <w:p w14:paraId="053B84EB" w14:textId="77777777" w:rsidR="00A21D67" w:rsidRDefault="00205AAD">
      <w:pPr>
        <w:pStyle w:val="Question"/>
      </w:pPr>
      <w:r>
        <w:t>Do you expect this step to have adverse effects for the animals that are more than mild and transient?</w:t>
      </w:r>
    </w:p>
    <w:p w14:paraId="5766DF72"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96FB79" w14:textId="77777777" w:rsidR="00A21D67" w:rsidRDefault="00205AAD">
      <w:pPr>
        <w:pStyle w:val="Body"/>
      </w:pPr>
      <w:r>
        <w:t>Yes</w:t>
      </w:r>
    </w:p>
    <w:p w14:paraId="5B3A0960" w14:textId="77777777" w:rsidR="00A21D67" w:rsidRDefault="00205AAD">
      <w:r>
        <w:t>___________________________________________________________________</w:t>
      </w:r>
    </w:p>
    <w:p w14:paraId="5C869F76" w14:textId="77777777" w:rsidR="00A21D67" w:rsidRDefault="00205AAD">
      <w:pPr>
        <w:pStyle w:val="Question"/>
      </w:pPr>
      <w:r>
        <w:t>What are the likely adverse effects of this step?</w:t>
      </w:r>
    </w:p>
    <w:p w14:paraId="33A047D0" w14:textId="77777777" w:rsidR="00A21D67" w:rsidRDefault="00205AAD">
      <w:pPr>
        <w:pStyle w:val="Aside"/>
      </w:pPr>
      <w:r>
        <w:t>State the expected adverse effect, including the likely incidence, and the anticipated degree and duration of suffering.</w:t>
      </w:r>
    </w:p>
    <w:p w14:paraId="26EFB727" w14:textId="77777777" w:rsidR="00A21D67" w:rsidRDefault="00205AAD">
      <w:pPr>
        <w:pStyle w:val="Body"/>
      </w:pPr>
      <w:r>
        <w:t>In less than 1% of cases, prolonged light stimulation could lead to phototoxicity in the cells and cause a mild head tilt.</w:t>
      </w:r>
    </w:p>
    <w:p w14:paraId="55521CAC" w14:textId="77777777" w:rsidR="00A21D67" w:rsidRDefault="00205AAD">
      <w:pPr>
        <w:pStyle w:val="Body"/>
      </w:pPr>
      <w:r>
        <w:t xml:space="preserve">Alteration of activity </w:t>
      </w:r>
      <w:r>
        <w:t>within the brain could cause minor changes in behaviour.</w:t>
      </w:r>
    </w:p>
    <w:p w14:paraId="4A22D397" w14:textId="77777777" w:rsidR="00A21D67" w:rsidRDefault="00205AAD">
      <w:pPr>
        <w:pStyle w:val="Body"/>
      </w:pPr>
      <w:r>
        <w:t>Animals could become distressed or tangled in external cabling for light stimulation.</w:t>
      </w:r>
    </w:p>
    <w:p w14:paraId="351C3148" w14:textId="77777777" w:rsidR="00A21D67" w:rsidRDefault="00205AAD">
      <w:pPr>
        <w:pStyle w:val="Question"/>
      </w:pPr>
      <w:r>
        <w:t>How will you monitor for, control, and limit any of these adverse effects?</w:t>
      </w:r>
    </w:p>
    <w:p w14:paraId="159B6070" w14:textId="77777777" w:rsidR="00A21D67" w:rsidRDefault="00205AAD">
      <w:pPr>
        <w:pStyle w:val="Aside"/>
      </w:pPr>
      <w:r>
        <w:t>If adverse effects can't be prevented, how will you attempt to ameliorate their initial signs?</w:t>
      </w:r>
    </w:p>
    <w:p w14:paraId="04CF74E5" w14:textId="77777777" w:rsidR="00A21D67" w:rsidRDefault="00205AAD">
      <w:pPr>
        <w:pStyle w:val="Body"/>
      </w:pPr>
      <w:r>
        <w:t>Animals will be habituated to any cabling, such as for light stimulation, in short bursts prior to longer term stimulations.  During the stimulations animals will be checked frequently, either directly in person or indirectly via a secure monitoring system, to ensure that they do not become tangled in cabling or distressed.</w:t>
      </w:r>
    </w:p>
    <w:p w14:paraId="25C41E41" w14:textId="77777777" w:rsidR="00A21D67" w:rsidRDefault="00205AAD">
      <w:pPr>
        <w:pStyle w:val="Body"/>
      </w:pPr>
      <w:r>
        <w:t>If a head tilt is seen then stimulation will be stopped.</w:t>
      </w:r>
    </w:p>
    <w:p w14:paraId="6FC96BC4" w14:textId="77777777" w:rsidR="00A21D67" w:rsidRDefault="00205AAD">
      <w:pPr>
        <w:pStyle w:val="Question"/>
      </w:pPr>
      <w:r>
        <w:t>What are the humane endpoints for this step?</w:t>
      </w:r>
    </w:p>
    <w:p w14:paraId="1D383B56" w14:textId="77777777" w:rsidR="00A21D67" w:rsidRDefault="00205AAD">
      <w:pPr>
        <w:pStyle w:val="Aside"/>
      </w:pPr>
      <w:r>
        <w:t>This would be the point at which you would kill the animal to prevent further suffering.</w:t>
      </w:r>
    </w:p>
    <w:p w14:paraId="114912E9" w14:textId="77777777" w:rsidR="00A21D67" w:rsidRDefault="00205AAD">
      <w:pPr>
        <w:pStyle w:val="Body"/>
      </w:pPr>
      <w:r>
        <w:t>In the event of distress - hunching, changes in locomotor behaviour, reduction in ability to eat or drink, not alleviated within 24 hours by removal of attached cabling and cessation of stimulation - animals will be killed.</w:t>
      </w:r>
    </w:p>
    <w:p w14:paraId="3B671EC1" w14:textId="77777777" w:rsidR="00A21D67" w:rsidRDefault="00205AAD">
      <w:pPr>
        <w:pStyle w:val="Heading4"/>
      </w:pPr>
      <w:r>
        <w:t>Step 7: Administration of substances (optional)</w:t>
      </w:r>
    </w:p>
    <w:p w14:paraId="7E13AF19" w14:textId="77777777" w:rsidR="00A21D67" w:rsidRDefault="00205AAD">
      <w:pPr>
        <w:pStyle w:val="Aside"/>
      </w:pPr>
      <w:r>
        <w:t>Repeated from protocol 9</w:t>
      </w:r>
    </w:p>
    <w:p w14:paraId="54313BE1" w14:textId="77777777" w:rsidR="00A21D67" w:rsidRDefault="00205AAD">
      <w:pPr>
        <w:pStyle w:val="Question"/>
      </w:pPr>
      <w:r>
        <w:t>Describe the procedures that will be carried out during this step.</w:t>
      </w:r>
    </w:p>
    <w:p w14:paraId="7FD312DB"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875FE1" w14:textId="1ECF0021" w:rsidR="00A21D67" w:rsidRDefault="00205AAD">
      <w:pPr>
        <w:pStyle w:val="Body"/>
      </w:pPr>
      <w:r>
        <w:t>(At any stage, and on multiple occasions</w:t>
      </w:r>
      <w:r w:rsidRPr="002A6843">
        <w:rPr>
          <w:highlight w:val="yellow"/>
        </w:rPr>
        <w:t>, subject to the limits in the protocol justification</w:t>
      </w:r>
      <w:r>
        <w:t>) administration of substances (labelling agents e.g. BrdU, EdU; agonists or antagonists, cell response modulators e.g. tetracycline, clozapine; glial toxins, non pathogenic viruses, cytokines, antibodies, or controls)  by</w:t>
      </w:r>
      <w:r w:rsidRPr="002A6843">
        <w:rPr>
          <w:strike/>
          <w:highlight w:val="yellow"/>
        </w:rPr>
        <w:t>, on each occasion, one of the following routes:</w:t>
      </w:r>
      <w:r>
        <w:t xml:space="preserve"> </w:t>
      </w:r>
      <w:r w:rsidRPr="002A6843">
        <w:rPr>
          <w:highlight w:val="yellow"/>
        </w:rPr>
        <w:t>one of the following routes. Additional substances may be administered concurrently by mu</w:t>
      </w:r>
      <w:r w:rsidR="002A6843">
        <w:rPr>
          <w:highlight w:val="yellow"/>
        </w:rPr>
        <w:t>l</w:t>
      </w:r>
      <w:r w:rsidRPr="002A6843">
        <w:rPr>
          <w:highlight w:val="yellow"/>
        </w:rPr>
        <w:t xml:space="preserve">tiple routes (a-f) if the substances are innocuous and are not expected to increase the burden to </w:t>
      </w:r>
      <w:r w:rsidRPr="002A6843">
        <w:rPr>
          <w:highlight w:val="yellow"/>
        </w:rPr>
        <w:t>the animal.</w:t>
      </w:r>
      <w:r>
        <w:t xml:space="preserve"> </w:t>
      </w:r>
    </w:p>
    <w:p w14:paraId="6776328C" w14:textId="77777777" w:rsidR="00A21D67" w:rsidRDefault="00205AAD">
      <w:pPr>
        <w:pStyle w:val="Body"/>
      </w:pPr>
      <w:r>
        <w:t>a. Subcutaneously (AA)</w:t>
      </w:r>
    </w:p>
    <w:p w14:paraId="3C7E0FB5" w14:textId="77777777" w:rsidR="00A21D67" w:rsidRDefault="00205AAD">
      <w:pPr>
        <w:pStyle w:val="Body"/>
      </w:pPr>
      <w:r>
        <w:t>b. Intraperitoneally (AA)</w:t>
      </w:r>
    </w:p>
    <w:p w14:paraId="4B2D6D58" w14:textId="77777777" w:rsidR="00A21D67" w:rsidRDefault="00205AAD">
      <w:pPr>
        <w:pStyle w:val="Body"/>
      </w:pPr>
      <w:r>
        <w:t>c. Oral (including in supplemental food or drinking water, standard diet will not be fully replaced) (AA)</w:t>
      </w:r>
    </w:p>
    <w:p w14:paraId="28C89399" w14:textId="77777777" w:rsidR="00A21D67" w:rsidRDefault="00205AAD">
      <w:pPr>
        <w:pStyle w:val="Body"/>
      </w:pPr>
      <w:r>
        <w:t>d. Gavage (AA)</w:t>
      </w:r>
    </w:p>
    <w:p w14:paraId="31D32B20" w14:textId="77777777" w:rsidR="00A21D67" w:rsidRDefault="00205AAD">
      <w:pPr>
        <w:pStyle w:val="Body"/>
      </w:pPr>
      <w:r>
        <w:t>e. Infusion via minipump, previously implanted in step 4, non glial specific toxins may also be administered by this route e.g. TTX, PTX, conotoxin (AA)</w:t>
      </w:r>
    </w:p>
    <w:p w14:paraId="0D2A3C9A" w14:textId="77777777" w:rsidR="00A21D67" w:rsidRDefault="00205AAD">
      <w:pPr>
        <w:pStyle w:val="Body"/>
      </w:pPr>
      <w:r>
        <w:t>f. Injection into the tail vein (AA)</w:t>
      </w:r>
    </w:p>
    <w:p w14:paraId="2863887C" w14:textId="77777777" w:rsidR="00A21D67" w:rsidRDefault="00205AAD">
      <w:r>
        <w:t>___________________________________________________________________</w:t>
      </w:r>
    </w:p>
    <w:p w14:paraId="0D77BACB" w14:textId="77777777" w:rsidR="00A21D67" w:rsidRDefault="00205AAD">
      <w:pPr>
        <w:pStyle w:val="Question"/>
      </w:pPr>
      <w:r>
        <w:t>Is this step optional?</w:t>
      </w:r>
    </w:p>
    <w:p w14:paraId="4545A4A2" w14:textId="77777777" w:rsidR="00A21D67" w:rsidRDefault="00205AAD">
      <w:pPr>
        <w:pStyle w:val="Body"/>
      </w:pPr>
      <w:r>
        <w:t>Yes</w:t>
      </w:r>
    </w:p>
    <w:p w14:paraId="1BC9BF1C" w14:textId="77777777" w:rsidR="00A21D67" w:rsidRDefault="00205AAD">
      <w:r>
        <w:t>___________________________________________________________________</w:t>
      </w:r>
    </w:p>
    <w:p w14:paraId="25B54A00" w14:textId="77777777" w:rsidR="00A21D67" w:rsidRDefault="00205AAD">
      <w:pPr>
        <w:pStyle w:val="Question"/>
      </w:pPr>
      <w:r>
        <w:t>Do you expect this step to have adverse effects for the animals that are more than mild and transient?</w:t>
      </w:r>
    </w:p>
    <w:p w14:paraId="36E497A6"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A9A973D" w14:textId="77777777" w:rsidR="00A21D67" w:rsidRDefault="00205AAD">
      <w:pPr>
        <w:pStyle w:val="Body"/>
      </w:pPr>
      <w:r>
        <w:t>Yes</w:t>
      </w:r>
    </w:p>
    <w:p w14:paraId="17A8FA7F" w14:textId="77777777" w:rsidR="00A21D67" w:rsidRDefault="00205AAD">
      <w:r>
        <w:t>___________________________________________________________________</w:t>
      </w:r>
    </w:p>
    <w:p w14:paraId="489E8D03" w14:textId="77777777" w:rsidR="00A21D67" w:rsidRDefault="00205AAD">
      <w:pPr>
        <w:pStyle w:val="Question"/>
      </w:pPr>
      <w:r>
        <w:t>What are the likely adverse effects of this step?</w:t>
      </w:r>
    </w:p>
    <w:p w14:paraId="059492BF" w14:textId="77777777" w:rsidR="00A21D67" w:rsidRDefault="00205AAD">
      <w:pPr>
        <w:pStyle w:val="Aside"/>
      </w:pPr>
      <w:r>
        <w:t xml:space="preserve">State the expected adverse effect, including the likely incidence, and the anticipated degree and duration of </w:t>
      </w:r>
      <w:r>
        <w:t>suffering.</w:t>
      </w:r>
    </w:p>
    <w:p w14:paraId="2FCE5705" w14:textId="77777777" w:rsidR="00A21D67" w:rsidRDefault="00205AAD">
      <w:pPr>
        <w:pStyle w:val="Body"/>
      </w:pPr>
      <w:r>
        <w:t>After gavage, 1% of animals may show signs of gastric reflux, this presents as subdued behaviour for a few minutes post gavage. If reflux is followed by aspiration this can cause gasping.</w:t>
      </w:r>
    </w:p>
    <w:p w14:paraId="19ED260C" w14:textId="77777777" w:rsidR="00A21D67" w:rsidRDefault="00205AAD">
      <w:pPr>
        <w:pStyle w:val="Body"/>
      </w:pPr>
      <w:r>
        <w:t>In less than 0.1% of cases, water consumption may be affected when substances are added to the drinking water. This can lead to dehydration related weight loss, skin tenting, or lethargy.</w:t>
      </w:r>
    </w:p>
    <w:p w14:paraId="39D95BEC" w14:textId="77777777" w:rsidR="00A21D67" w:rsidRDefault="00205AAD">
      <w:pPr>
        <w:pStyle w:val="Question"/>
      </w:pPr>
      <w:r>
        <w:t>How will you monitor for, control, and limit any of these adverse effects?</w:t>
      </w:r>
    </w:p>
    <w:p w14:paraId="62A84419" w14:textId="77777777" w:rsidR="00A21D67" w:rsidRDefault="00205AAD">
      <w:pPr>
        <w:pStyle w:val="Aside"/>
      </w:pPr>
      <w:r>
        <w:t>If adverse effects can't be prevented, how will you attempt to ameliorate their initial signs?</w:t>
      </w:r>
    </w:p>
    <w:p w14:paraId="6C496B57" w14:textId="77777777" w:rsidR="00A21D67" w:rsidRDefault="00205AAD">
      <w:pPr>
        <w:pStyle w:val="Body"/>
      </w:pPr>
      <w:r>
        <w:t>Animals will be observed post gavage to identify any signs of reflux or gasping.</w:t>
      </w:r>
    </w:p>
    <w:p w14:paraId="57A7D6E6" w14:textId="77777777" w:rsidR="00A21D67" w:rsidRDefault="00205AAD">
      <w:pPr>
        <w:pStyle w:val="Body"/>
      </w:pPr>
      <w:r>
        <w:t>Water consumption for rats is approximately 10ml/100g. If water consumption falls below normal, and is not corrected by use of sweeteners, and/or the animal starts showing signs of decreased consumption (e.g. weight loss, skin tenting) then administration of drug in water will be stopped and animals immediately offered untreated water. If drinking resumes, then the substances may be administered via an alternative method.</w:t>
      </w:r>
    </w:p>
    <w:p w14:paraId="5CEC1DC7" w14:textId="77777777" w:rsidR="00A21D67" w:rsidRDefault="00205AAD">
      <w:pPr>
        <w:pStyle w:val="Question"/>
      </w:pPr>
      <w:r>
        <w:t>What are the humane endpoints for this step?</w:t>
      </w:r>
    </w:p>
    <w:p w14:paraId="693F4E88" w14:textId="77777777" w:rsidR="00A21D67" w:rsidRDefault="00205AAD">
      <w:pPr>
        <w:pStyle w:val="Aside"/>
      </w:pPr>
      <w:r>
        <w:t>This would be the point at which you would kill the animal to prevent further suffering.</w:t>
      </w:r>
    </w:p>
    <w:p w14:paraId="3CB49F2F" w14:textId="77777777" w:rsidR="00A21D67" w:rsidRDefault="00205AAD">
      <w:pPr>
        <w:pStyle w:val="Body"/>
      </w:pPr>
      <w:r>
        <w:t>Any animal showing gasping not resolved within 2 minutes will be killed. Any animal that appears subdued post gavage and does not return to normal behaviour will be killed.</w:t>
      </w:r>
    </w:p>
    <w:p w14:paraId="784B9780" w14:textId="77777777" w:rsidR="00A21D67" w:rsidRDefault="00205AAD">
      <w:pPr>
        <w:pStyle w:val="Body"/>
      </w:pPr>
      <w:r>
        <w:t>If animals do not return to normal drinking after being presented with untreated water, then they will be killed.</w:t>
      </w:r>
    </w:p>
    <w:p w14:paraId="07000A01" w14:textId="77777777" w:rsidR="00A21D67" w:rsidRDefault="00205AAD">
      <w:pPr>
        <w:pStyle w:val="Heading4"/>
      </w:pPr>
      <w:r>
        <w:t>Step 8: Behavioural testing (optional)</w:t>
      </w:r>
    </w:p>
    <w:p w14:paraId="278C8F9F" w14:textId="77777777" w:rsidR="00A21D67" w:rsidRDefault="00205AAD">
      <w:pPr>
        <w:pStyle w:val="Aside"/>
      </w:pPr>
      <w:r>
        <w:t>Repeated from protocol 9</w:t>
      </w:r>
    </w:p>
    <w:p w14:paraId="566E96A2" w14:textId="77777777" w:rsidR="00A21D67" w:rsidRDefault="00205AAD">
      <w:pPr>
        <w:pStyle w:val="Question"/>
      </w:pPr>
      <w:r>
        <w:t>Describe the procedures that will be carried out during this step.</w:t>
      </w:r>
    </w:p>
    <w:p w14:paraId="6B95B6D1"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935454" w14:textId="77777777" w:rsidR="00A21D67" w:rsidRDefault="00205AAD">
      <w:pPr>
        <w:pStyle w:val="Body"/>
      </w:pPr>
      <w:r>
        <w:t>At any stage and on multiple occasions, after recovery to grade 1 or better, animals will undergo typically one, but up to two, behavioural procedures from the table below (AA).</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78"/>
        <w:gridCol w:w="2843"/>
        <w:gridCol w:w="2821"/>
        <w:gridCol w:w="1469"/>
      </w:tblGrid>
      <w:tr w:rsidR="00A21D67" w14:paraId="0C6E0945" w14:textId="77777777">
        <w:tc>
          <w:tcPr>
            <w:tcW w:w="0" w:type="auto"/>
          </w:tcPr>
          <w:p w14:paraId="541703A4" w14:textId="77777777" w:rsidR="00A21D67" w:rsidRDefault="00205AAD">
            <w:pPr>
              <w:pStyle w:val="Body"/>
            </w:pPr>
            <w:r>
              <w:t>Behavioural test</w:t>
            </w:r>
          </w:p>
        </w:tc>
        <w:tc>
          <w:tcPr>
            <w:tcW w:w="0" w:type="auto"/>
          </w:tcPr>
          <w:p w14:paraId="11F37E5A" w14:textId="77777777" w:rsidR="00A21D67" w:rsidRDefault="00205AAD">
            <w:pPr>
              <w:pStyle w:val="Body"/>
            </w:pPr>
            <w:r>
              <w:t>Max session length</w:t>
            </w:r>
          </w:p>
        </w:tc>
        <w:tc>
          <w:tcPr>
            <w:tcW w:w="0" w:type="auto"/>
          </w:tcPr>
          <w:p w14:paraId="4542F905" w14:textId="77777777" w:rsidR="00A21D67" w:rsidRDefault="00205AAD">
            <w:pPr>
              <w:pStyle w:val="Body"/>
            </w:pPr>
            <w:r>
              <w:t>Normal test frequency</w:t>
            </w:r>
          </w:p>
        </w:tc>
        <w:tc>
          <w:tcPr>
            <w:tcW w:w="0" w:type="auto"/>
          </w:tcPr>
          <w:p w14:paraId="355802BE" w14:textId="77777777" w:rsidR="00A21D67" w:rsidRDefault="00205AAD">
            <w:pPr>
              <w:pStyle w:val="Body"/>
            </w:pPr>
            <w:r>
              <w:t>Additional procedures</w:t>
            </w:r>
          </w:p>
        </w:tc>
      </w:tr>
      <w:tr w:rsidR="00A21D67" w14:paraId="073F229F" w14:textId="77777777">
        <w:tc>
          <w:tcPr>
            <w:tcW w:w="0" w:type="auto"/>
          </w:tcPr>
          <w:p w14:paraId="74665229" w14:textId="77777777" w:rsidR="00A21D67" w:rsidRDefault="00205AAD">
            <w:pPr>
              <w:pStyle w:val="Body"/>
            </w:pPr>
            <w:r>
              <w:t>Rotarod</w:t>
            </w:r>
          </w:p>
        </w:tc>
        <w:tc>
          <w:tcPr>
            <w:tcW w:w="0" w:type="auto"/>
          </w:tcPr>
          <w:p w14:paraId="146AF4A5" w14:textId="77777777" w:rsidR="00A21D67" w:rsidRDefault="00205AAD">
            <w:pPr>
              <w:pStyle w:val="Body"/>
            </w:pPr>
            <w:r>
              <w:t xml:space="preserve">Incremental fixed speed rotarod – up to 1 minute at three different speeds. </w:t>
            </w:r>
          </w:p>
          <w:p w14:paraId="66381A42" w14:textId="77777777" w:rsidR="00A21D67" w:rsidRDefault="00205AAD">
            <w:pPr>
              <w:pStyle w:val="Body"/>
            </w:pPr>
            <w:r>
              <w:t>Accelerating rotarod – up to 5 minutes per session</w:t>
            </w:r>
          </w:p>
        </w:tc>
        <w:tc>
          <w:tcPr>
            <w:tcW w:w="0" w:type="auto"/>
          </w:tcPr>
          <w:p w14:paraId="11543849" w14:textId="77777777" w:rsidR="00A21D67" w:rsidRDefault="00205AAD">
            <w:pPr>
              <w:pStyle w:val="Body"/>
            </w:pPr>
            <w:r>
              <w:t xml:space="preserve">Daily during training period, up to weekly after as required by </w:t>
            </w:r>
            <w:r>
              <w:t>experiments</w:t>
            </w:r>
          </w:p>
        </w:tc>
        <w:tc>
          <w:tcPr>
            <w:tcW w:w="0" w:type="auto"/>
          </w:tcPr>
          <w:p w14:paraId="670007FB" w14:textId="77777777" w:rsidR="00A21D67" w:rsidRDefault="00A21D67"/>
        </w:tc>
      </w:tr>
      <w:tr w:rsidR="00A21D67" w14:paraId="4404ECDC" w14:textId="77777777">
        <w:tc>
          <w:tcPr>
            <w:tcW w:w="0" w:type="auto"/>
          </w:tcPr>
          <w:p w14:paraId="1C1FD999" w14:textId="77777777" w:rsidR="00A21D67" w:rsidRDefault="00205AAD">
            <w:pPr>
              <w:pStyle w:val="Body"/>
            </w:pPr>
            <w:r>
              <w:t>Open field test</w:t>
            </w:r>
          </w:p>
        </w:tc>
        <w:tc>
          <w:tcPr>
            <w:tcW w:w="0" w:type="auto"/>
          </w:tcPr>
          <w:p w14:paraId="0CEB8007" w14:textId="77777777" w:rsidR="00A21D67" w:rsidRDefault="00205AAD">
            <w:pPr>
              <w:pStyle w:val="Body"/>
            </w:pPr>
            <w:r>
              <w:t>30 minutes</w:t>
            </w:r>
          </w:p>
        </w:tc>
        <w:tc>
          <w:tcPr>
            <w:tcW w:w="0" w:type="auto"/>
          </w:tcPr>
          <w:p w14:paraId="419B3DEC" w14:textId="77777777" w:rsidR="00A21D67" w:rsidRDefault="00205AAD">
            <w:pPr>
              <w:pStyle w:val="Body"/>
            </w:pPr>
            <w:r>
              <w:t>Weekly, up to daily</w:t>
            </w:r>
          </w:p>
        </w:tc>
        <w:tc>
          <w:tcPr>
            <w:tcW w:w="0" w:type="auto"/>
          </w:tcPr>
          <w:p w14:paraId="7BA3551B" w14:textId="77777777" w:rsidR="00A21D67" w:rsidRDefault="00A21D67"/>
        </w:tc>
      </w:tr>
      <w:tr w:rsidR="00A21D67" w14:paraId="44D7E657" w14:textId="77777777">
        <w:tc>
          <w:tcPr>
            <w:tcW w:w="0" w:type="auto"/>
          </w:tcPr>
          <w:p w14:paraId="0BFF9E19" w14:textId="77777777" w:rsidR="00A21D67" w:rsidRDefault="00205AAD">
            <w:pPr>
              <w:pStyle w:val="Body"/>
            </w:pPr>
            <w:r>
              <w:t>Classical eye blink conditioning task</w:t>
            </w:r>
          </w:p>
        </w:tc>
        <w:tc>
          <w:tcPr>
            <w:tcW w:w="0" w:type="auto"/>
          </w:tcPr>
          <w:p w14:paraId="6860E751" w14:textId="77777777" w:rsidR="00A21D67" w:rsidRDefault="00A21D67"/>
        </w:tc>
        <w:tc>
          <w:tcPr>
            <w:tcW w:w="0" w:type="auto"/>
          </w:tcPr>
          <w:p w14:paraId="6896FE24" w14:textId="77777777" w:rsidR="00A21D67" w:rsidRDefault="00A21D67"/>
        </w:tc>
        <w:tc>
          <w:tcPr>
            <w:tcW w:w="0" w:type="auto"/>
          </w:tcPr>
          <w:p w14:paraId="03A0A49E" w14:textId="77777777" w:rsidR="00A21D67" w:rsidRDefault="00A21D67"/>
        </w:tc>
      </w:tr>
    </w:tbl>
    <w:p w14:paraId="29AC6023" w14:textId="77777777" w:rsidR="00A21D67" w:rsidRDefault="00205AAD">
      <w:r>
        <w:t>___________________________________________________________________</w:t>
      </w:r>
    </w:p>
    <w:p w14:paraId="54F0F1F6" w14:textId="77777777" w:rsidR="00A21D67" w:rsidRDefault="00205AAD">
      <w:pPr>
        <w:pStyle w:val="Question"/>
      </w:pPr>
      <w:r>
        <w:t>Is this step optional?</w:t>
      </w:r>
    </w:p>
    <w:p w14:paraId="3A7F3CA4" w14:textId="77777777" w:rsidR="00A21D67" w:rsidRDefault="00205AAD">
      <w:pPr>
        <w:pStyle w:val="Body"/>
      </w:pPr>
      <w:r>
        <w:t>Yes</w:t>
      </w:r>
    </w:p>
    <w:p w14:paraId="3E4623FD" w14:textId="77777777" w:rsidR="00A21D67" w:rsidRDefault="00205AAD">
      <w:r>
        <w:t>___________________________________________________________________</w:t>
      </w:r>
    </w:p>
    <w:p w14:paraId="23DF7488" w14:textId="77777777" w:rsidR="00A21D67" w:rsidRDefault="00205AAD">
      <w:pPr>
        <w:pStyle w:val="Question"/>
      </w:pPr>
      <w:r>
        <w:t>Do you expect this step to have adverse effects for the animals that are more than mild and transient?</w:t>
      </w:r>
    </w:p>
    <w:p w14:paraId="4E86542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25758B4" w14:textId="77777777" w:rsidR="00A21D67" w:rsidRDefault="00205AAD">
      <w:pPr>
        <w:pStyle w:val="Body"/>
      </w:pPr>
      <w:r>
        <w:t>No</w:t>
      </w:r>
    </w:p>
    <w:p w14:paraId="3BF2A085" w14:textId="77777777" w:rsidR="00A21D67" w:rsidRDefault="00205AAD">
      <w:r>
        <w:t>___________________________________________________________________</w:t>
      </w:r>
    </w:p>
    <w:p w14:paraId="6604F1D2" w14:textId="77777777" w:rsidR="00A21D67" w:rsidRDefault="00205AAD">
      <w:pPr>
        <w:pStyle w:val="Heading4"/>
      </w:pPr>
      <w:r>
        <w:t>Step 9: Terminal procedures (mandatory)</w:t>
      </w:r>
    </w:p>
    <w:p w14:paraId="66BDE785" w14:textId="77777777" w:rsidR="00A21D67" w:rsidRDefault="00205AAD">
      <w:pPr>
        <w:pStyle w:val="Aside"/>
      </w:pPr>
      <w:r>
        <w:t>Repeated from protocol 7</w:t>
      </w:r>
    </w:p>
    <w:p w14:paraId="1E67B82E" w14:textId="77777777" w:rsidR="00A21D67" w:rsidRDefault="00205AAD">
      <w:pPr>
        <w:pStyle w:val="Question"/>
      </w:pPr>
      <w:r>
        <w:t>Describe the procedures that will be carried out during this step.</w:t>
      </w:r>
    </w:p>
    <w:p w14:paraId="0C116E8B" w14:textId="77777777" w:rsidR="00A21D67" w:rsidRDefault="00205AAD">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CA75F5" w14:textId="77777777" w:rsidR="00A21D67" w:rsidRDefault="00205AAD">
      <w:pPr>
        <w:pStyle w:val="Body"/>
      </w:pPr>
      <w:r>
        <w:t>Animals will be killed by:</w:t>
      </w:r>
    </w:p>
    <w:p w14:paraId="591BF8F7" w14:textId="77777777" w:rsidR="00A21D67" w:rsidRDefault="00205AAD">
      <w:pPr>
        <w:pStyle w:val="Body"/>
      </w:pPr>
      <w:r>
        <w:t>a. Schedule 1 method; or</w:t>
      </w:r>
    </w:p>
    <w:p w14:paraId="212B0814" w14:textId="77777777" w:rsidR="00A21D67" w:rsidRDefault="00205AAD">
      <w:pPr>
        <w:pStyle w:val="Body"/>
      </w:pPr>
      <w:r>
        <w:t>b. Perfusion fixation (AC); or</w:t>
      </w:r>
    </w:p>
    <w:p w14:paraId="0AE1B3C5" w14:textId="77777777" w:rsidR="00A21D67" w:rsidRDefault="00205AAD">
      <w:pPr>
        <w:pStyle w:val="Body"/>
      </w:pPr>
      <w:r>
        <w:t>c. Perfusion without fixative (AC) followed by confirmation of death by a method in Schedule 1; or</w:t>
      </w:r>
    </w:p>
    <w:p w14:paraId="0FBA5181" w14:textId="77777777" w:rsidR="00A21D67" w:rsidRDefault="00205AAD">
      <w:pPr>
        <w:pStyle w:val="Body"/>
      </w:pPr>
      <w:r>
        <w:t>d. Decapitation (AA/AC)</w:t>
      </w:r>
    </w:p>
    <w:p w14:paraId="79D57988" w14:textId="77777777" w:rsidR="00A21D67" w:rsidRDefault="00205AAD">
      <w:r>
        <w:t>___________________________________________________________________</w:t>
      </w:r>
    </w:p>
    <w:p w14:paraId="0DA4550A" w14:textId="77777777" w:rsidR="00A21D67" w:rsidRDefault="00205AAD">
      <w:pPr>
        <w:pStyle w:val="Question"/>
      </w:pPr>
      <w:r>
        <w:t>Is this step optional?</w:t>
      </w:r>
    </w:p>
    <w:p w14:paraId="745F1335" w14:textId="77777777" w:rsidR="00A21D67" w:rsidRDefault="00205AAD">
      <w:pPr>
        <w:pStyle w:val="Body"/>
      </w:pPr>
      <w:r>
        <w:t>No</w:t>
      </w:r>
    </w:p>
    <w:p w14:paraId="7E70C964" w14:textId="77777777" w:rsidR="00A21D67" w:rsidRDefault="00205AAD">
      <w:r>
        <w:t>___________________________________________________________________</w:t>
      </w:r>
    </w:p>
    <w:p w14:paraId="47EB0C52" w14:textId="77777777" w:rsidR="00A21D67" w:rsidRDefault="00205AAD">
      <w:pPr>
        <w:pStyle w:val="Question"/>
      </w:pPr>
      <w:r>
        <w:t xml:space="preserve">Do you expect this step to have adverse effects for the animals that are more than </w:t>
      </w:r>
      <w:r>
        <w:t>mild and transient?</w:t>
      </w:r>
    </w:p>
    <w:p w14:paraId="1F447D88" w14:textId="77777777" w:rsidR="00A21D67" w:rsidRDefault="00205AAD">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19098C9" w14:textId="77777777" w:rsidR="00A21D67" w:rsidRDefault="00205AAD">
      <w:pPr>
        <w:pStyle w:val="Body"/>
      </w:pPr>
      <w:r>
        <w:t>No</w:t>
      </w:r>
    </w:p>
    <w:p w14:paraId="43420A58" w14:textId="77777777" w:rsidR="00A21D67" w:rsidRDefault="00205AAD">
      <w:r>
        <w:t>___________________________________________________________________</w:t>
      </w:r>
    </w:p>
    <w:p w14:paraId="5793BC11" w14:textId="77777777" w:rsidR="00A21D67" w:rsidRDefault="00205AAD">
      <w:pPr>
        <w:pStyle w:val="Heading4"/>
      </w:pPr>
      <w:r>
        <w:t>Protocol 20: Fate of animals</w:t>
      </w:r>
    </w:p>
    <w:p w14:paraId="59A2B9CE" w14:textId="77777777" w:rsidR="00A21D67" w:rsidRDefault="00205AAD">
      <w:pPr>
        <w:pStyle w:val="Question"/>
      </w:pPr>
      <w:r>
        <w:t>What will happen to animals at the end of this protocol?</w:t>
      </w:r>
    </w:p>
    <w:p w14:paraId="52BF07AD" w14:textId="77777777" w:rsidR="00A21D67" w:rsidRDefault="00205AAD">
      <w:pPr>
        <w:pStyle w:val="Aside"/>
      </w:pPr>
      <w:r>
        <w:t>Select all that apply. These options are based on what you selected in the non-technical summary.</w:t>
      </w:r>
    </w:p>
    <w:p w14:paraId="05964AA6" w14:textId="77777777" w:rsidR="00A21D67" w:rsidRDefault="00205AAD">
      <w:pPr>
        <w:pStyle w:val="ListParagraph"/>
        <w:numPr>
          <w:ilvl w:val="0"/>
          <w:numId w:val="1"/>
        </w:numPr>
      </w:pPr>
      <w:r>
        <w:t>Killed</w:t>
      </w:r>
    </w:p>
    <w:p w14:paraId="71BA6AC3" w14:textId="77777777" w:rsidR="00A21D67" w:rsidRDefault="00205AAD">
      <w:pPr>
        <w:pStyle w:val="Question"/>
      </w:pPr>
      <w:r>
        <w:t>Will you be using non-schedule 1 killing methods on a conscious animal?</w:t>
      </w:r>
    </w:p>
    <w:p w14:paraId="179EBE57" w14:textId="77777777" w:rsidR="00A21D67" w:rsidRDefault="00205AAD">
      <w:pPr>
        <w:pStyle w:val="Body"/>
      </w:pPr>
      <w:r>
        <w:t>Yes</w:t>
      </w:r>
    </w:p>
    <w:p w14:paraId="3FF8E10E" w14:textId="77777777" w:rsidR="00A21D67" w:rsidRDefault="00205AAD">
      <w:pPr>
        <w:pStyle w:val="Question"/>
      </w:pPr>
      <w:r>
        <w:t>For each non-schedule 1 method, explain why this is necessary.</w:t>
      </w:r>
    </w:p>
    <w:p w14:paraId="49DE9A92"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7BDCADA0" w14:textId="77777777" w:rsidR="00A21D67" w:rsidRDefault="00205AAD">
      <w:pPr>
        <w:pStyle w:val="Body"/>
      </w:pPr>
      <w:r>
        <w:t>Decapitation will only be used in conscious animals when alternative methods are not viable. A guillotine will be used for decapitation to ensure an instantaneous separation of the head and a rapid loss of consciousness.</w:t>
      </w:r>
    </w:p>
    <w:p w14:paraId="5BFDC41E" w14:textId="77777777" w:rsidR="00A21D67" w:rsidRDefault="00205AAD">
      <w:r>
        <w:t>___________________________________________________________________</w:t>
      </w:r>
    </w:p>
    <w:p w14:paraId="31598971" w14:textId="77777777" w:rsidR="00A21D67" w:rsidRDefault="00205AAD">
      <w:pPr>
        <w:pStyle w:val="Heading4"/>
      </w:pPr>
      <w:r>
        <w:t>Protocol 20: Animal experience</w:t>
      </w:r>
    </w:p>
    <w:p w14:paraId="52FA8606" w14:textId="77777777" w:rsidR="00A21D67" w:rsidRDefault="00205AAD">
      <w:pPr>
        <w:pStyle w:val="Question"/>
      </w:pPr>
      <w:r>
        <w:t>Summarise the typical experience or end-to-end scenario for an animal being used in this protocol.</w:t>
      </w:r>
    </w:p>
    <w:p w14:paraId="6FF46314" w14:textId="77777777" w:rsidR="00A21D67" w:rsidRDefault="00205AAD">
      <w:pPr>
        <w:pStyle w:val="Aside"/>
      </w:pPr>
      <w:r>
        <w:t>Consider the cumulative effect of any combinations of procedures that you may carry out.</w:t>
      </w:r>
    </w:p>
    <w:p w14:paraId="0D89DA60" w14:textId="77777777" w:rsidR="00A21D67" w:rsidRDefault="00205AAD">
      <w:pPr>
        <w:pStyle w:val="Body"/>
      </w:pPr>
      <w:r>
        <w:t>All animals in this protocol will undergo three stereotaxic surgeries, one of which must include induction of a demyelinating lesion in the CNS, and another which must include injection of substances into the CNS. Depending on study requirements, implantation of device or cannula will then be performed in combination with lesioning/brain injection or on a separate occasion, for a total of three mandatory stereotactic surgeries. The interval between surgeries will typically be two to three weeks to allow com</w:t>
      </w:r>
      <w:r>
        <w:t>plete recovery between surgical procedures. Repeated surgical interventions increase the exposure to inhalant anaesthesia, potentially leading to an increased risk of anaesthesia related death. To minimise this risk only animals that make a complete and unremarkable recovery will be used for multiple surgeries. Any animal that experiences adverse effects graded 3 or above will not be used for any subsequent surgical procedure.</w:t>
      </w:r>
    </w:p>
    <w:p w14:paraId="7C8B3BC2" w14:textId="77777777" w:rsidR="00A21D67" w:rsidRDefault="00205AAD">
      <w:pPr>
        <w:pStyle w:val="Body"/>
      </w:pPr>
      <w:r>
        <w:t>Pain and discomfort may result from surgeries, but will be minimized by the administration of pre-operatory analgesia. Animals are expected to make an unremarkable recovery from anaesthesia, but oxygen and heating will be provided post-operatively to facilitate recovery. Pain in the subsequent days will be minimized by post-operatory analgesia, administered subcutaneously or orally, or in jelly/chocolate spread, twice a day, for three days. Most animals will proceed to recover from lesioning with no or mild</w:t>
      </w:r>
      <w:r>
        <w:t xml:space="preserve"> symptoms (e.g mild head tilt), which when present will typically last no longer than four days. A small percentage of animals may experience severe side effects, e.g. balance problems leading to rolling and difficulties in movement within the limits for humane endpoint. Water gel, soft food and a heating pad will be provided in these cases to ensure that animals continue to have access to water/food and to improve overall well being.</w:t>
      </w:r>
    </w:p>
    <w:p w14:paraId="04808C19" w14:textId="77777777" w:rsidR="00A21D67" w:rsidRDefault="00205AAD">
      <w:pPr>
        <w:pStyle w:val="Body"/>
      </w:pPr>
      <w:r>
        <w:t xml:space="preserve"> In rare cases, brain interventions post lesion may recapitulate the potential adverse events associated with lesioning, where this happens grading will be as before, but the severity for grades 2-6 will be regarded as severe due to the cumulative effects of the adverse events. No further surgical procedures will take place for any animal graded severe at any stage in the protocol.</w:t>
      </w:r>
    </w:p>
    <w:p w14:paraId="528B500E" w14:textId="77777777" w:rsidR="00A21D67" w:rsidRDefault="00205AAD">
      <w:pPr>
        <w:pStyle w:val="Body"/>
      </w:pPr>
      <w:r>
        <w:t xml:space="preserve">After lesioning, some animals will be administered substances, typically orally, mixed in chocolate spread, jelly, or dissolved in drinking water. Some animals may undergo behavioural testing or stimulation through implanted devices. </w:t>
      </w:r>
      <w:r w:rsidRPr="00B73DF5">
        <w:rPr>
          <w:highlight w:val="yellow"/>
        </w:rPr>
        <w:t>Where a minipump has been implanted substances will be infused via the minipump, this may occur in addition to receiving substances by other routes, such as an intraperitoneal injection of labelling agent, or clozapine in the drinking water.</w:t>
      </w:r>
      <w:r>
        <w:t xml:space="preserve"> Procedures taking place after lesioning are expected to begin typically three days post-lesion but not before full recovery from surgery has been achieved. Animals will be killed typically three-four weeks after lesioning.</w:t>
      </w:r>
    </w:p>
    <w:p w14:paraId="458B1309" w14:textId="77777777" w:rsidR="00A21D67" w:rsidRDefault="00205AAD">
      <w:r>
        <w:rPr>
          <w:noProof/>
        </w:rPr>
        <w:drawing>
          <wp:inline distT="0" distB="0" distL="0" distR="0" wp14:anchorId="1BE25F20" wp14:editId="566814FB">
            <wp:extent cx="5715000" cy="2800350"/>
            <wp:effectExtent l="0" t="0" r="0" b="0"/>
            <wp:docPr id="1848480636" name="Picture 184848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2800350"/>
                    </a:xfrm>
                    <a:prstGeom prst="rect">
                      <a:avLst/>
                    </a:prstGeom>
                  </pic:spPr>
                </pic:pic>
              </a:graphicData>
            </a:graphic>
          </wp:inline>
        </w:drawing>
      </w:r>
    </w:p>
    <w:p w14:paraId="036613F8" w14:textId="77777777" w:rsidR="00A21D67" w:rsidRDefault="00205AAD">
      <w:pPr>
        <w:pStyle w:val="Body"/>
      </w:pPr>
      <w:r>
        <w:t>Chart showing the main subset of experiments that will use this protocol and typical usage of optional steps. Not every combination of steps is shown, however the majority of the planned experiments will be as illustrated.  Mandatory steps are shown in purple ovals, optional steps in blue rectangles.</w:t>
      </w:r>
    </w:p>
    <w:p w14:paraId="7E18C072" w14:textId="77777777" w:rsidR="00A21D67" w:rsidRDefault="00205AAD">
      <w:pPr>
        <w:pStyle w:val="Body"/>
      </w:pPr>
      <w:r>
        <w:t>The maximum number of surgeries that could be performed under this protocol would be three stereotactic surgeries.</w:t>
      </w:r>
    </w:p>
    <w:p w14:paraId="169BCDD4" w14:textId="77777777" w:rsidR="00A21D67" w:rsidRDefault="00205AAD">
      <w:pPr>
        <w:pStyle w:val="Body"/>
      </w:pPr>
      <w:r>
        <w:t>Typically, rats under this protocol would receive an injection into the brain (such as non-pathogenic virus expressing GCaMP). After 2-3weeks, to allow virus expression, a second stereotactic surgery would be performed to implant a recording device focused on the area of the injection. The recording device would immediately be used during the surgery to allow for correct positioning and focusing over the cells expressing the virus. After recovery from the surgery, baseline recordings would be made of the br</w:t>
      </w:r>
      <w:r>
        <w:t>ain activity on two or three occasions whilst the animal is awake and active. The animal would then undergo a third and final stereotactic surgery to inject a lesioning agent into the brain to generate a demyelinated lesion. When the animal has recovered to grade 0-1, recordings will be made of brain activity during the remyelination period. At the end of the remyelination period the animal would be killed by perfusion fixation.</w:t>
      </w:r>
    </w:p>
    <w:p w14:paraId="7233ED98" w14:textId="77777777" w:rsidR="00A21D67" w:rsidRDefault="00205AAD">
      <w:pPr>
        <w:pStyle w:val="Body"/>
      </w:pPr>
      <w:r>
        <w:t>For harm-benefit calculations, an example of the worst case scenario for this protocol would be the following:</w:t>
      </w:r>
    </w:p>
    <w:p w14:paraId="4D2EC72B" w14:textId="77777777" w:rsidR="00A21D67" w:rsidRDefault="00205AAD">
      <w:pPr>
        <w:pStyle w:val="Body"/>
      </w:pPr>
      <w:r>
        <w:t>In one stereotactic surgery, there would be an injection into the brain (such as non pathogenic virus expressing GCaMP). After 2-3weeks, to allow virus expression, a second stereotactic surgery would be performed to implant a recording device focused on the area of the injection. The recording device would immediately be used during the surgery to allow for correct positioning and focusing over the cells expressing the virus. After recovery from the surgery, baseline recordings would be made of the brain ac</w:t>
      </w:r>
      <w:r>
        <w:t>tivity on multiple occasions whilst the animal is awake and active. The animal would then undergo a third and final stereotactic surgery to inject a lesioning agent into the brain to generate a demyelinated lesion. When the animal has recovered to grade 0-1, recordings will be made of brain activity during the remyelination period. An animal could receive up to 7 IP injections of non harmful substances during the remyelination period and be tested in an open field test for up to 30 minutes once a week. Afte</w:t>
      </w:r>
      <w:r>
        <w:t>r 3 weeks of remyelination the animal is killed by perfusion fixation.</w:t>
      </w:r>
    </w:p>
    <w:p w14:paraId="169BACA4" w14:textId="77777777" w:rsidR="00A21D67" w:rsidRDefault="00205AAD">
      <w:r>
        <w:t>___________________________________________________________________</w:t>
      </w:r>
    </w:p>
    <w:p w14:paraId="6D3AD842" w14:textId="77777777" w:rsidR="00A21D67" w:rsidRDefault="00205AAD">
      <w:pPr>
        <w:pStyle w:val="Question"/>
      </w:pPr>
      <w:r>
        <w:t>Describe the general humane endpoints that you will apply during the protocol.</w:t>
      </w:r>
    </w:p>
    <w:p w14:paraId="05873D2A" w14:textId="77777777" w:rsidR="00A21D67" w:rsidRDefault="00205AAD">
      <w:pPr>
        <w:pStyle w:val="Aside"/>
      </w:pPr>
      <w:r>
        <w:t>These will be in addition to the endpoints stated for each step.</w:t>
      </w:r>
    </w:p>
    <w:p w14:paraId="30421800" w14:textId="77777777" w:rsidR="00A21D67" w:rsidRDefault="00205AAD">
      <w:pPr>
        <w:pStyle w:val="Body"/>
      </w:pPr>
      <w:r>
        <w:t>Repeated surgical interventions increase the exposure to inhalant anaesthesia, potentially leading to an increased risk of anaesthesia related death. To minimise this risk only animals that make a complete and unremarkable recovery will be used for multiple surgeries. Additionally animals will only be used for additional stereotactic surgeries if they do not show signs of rolling after any previous surgery, and must not show adverse effects beyond grade 2.</w:t>
      </w:r>
    </w:p>
    <w:p w14:paraId="729F8420" w14:textId="77777777" w:rsidR="00A21D67" w:rsidRDefault="00205AAD">
      <w:pPr>
        <w:pStyle w:val="Body"/>
      </w:pPr>
      <w:r>
        <w:t>In rare cases, brain interventions post lesion may recapitulate the potential adverse events associated with lesioning, where this happens grading will be as before, but the severity for grades 2-6 will be regarded as severe due to the cumulative effects of the adverse events.</w:t>
      </w:r>
    </w:p>
    <w:p w14:paraId="6C9CAE71" w14:textId="77777777" w:rsidR="00A21D67" w:rsidRDefault="00205AAD">
      <w:pPr>
        <w:pStyle w:val="Body"/>
      </w:pPr>
      <w:r>
        <w:t xml:space="preserve">The general humane endpoints will apply unless within the post-operatory period following lesioning, in which case please refer to the step endpoints. Any animal that shows deviation from normal health (such as piloerection, hunched posture, abnormal gait, inactivity or inappetence) will be monitored more frequently and supportive treatment provided such as warming, analgesia, and wet mash. Should the signs persist for a period of 24 hours the animal will be humanely killed using either a Schedule 1 method </w:t>
      </w:r>
      <w:r>
        <w:t xml:space="preserve">or a method detailed in the killing step to allow data to be gathered. </w:t>
      </w:r>
    </w:p>
    <w:p w14:paraId="51DD17C4" w14:textId="77777777" w:rsidR="00A21D67" w:rsidRDefault="00205AAD">
      <w:pPr>
        <w:pStyle w:val="Body"/>
      </w:pPr>
      <w:r>
        <w:t xml:space="preserve">In addition, unless otherwise specified in the step, any animal that loses 15% of its body weight compared to its baseline weight will be killed. The baseline weight should either be the highest recorded weight immediately prior to procedures, or an average of 3 weights on different days immediately prior to procedures. </w:t>
      </w:r>
    </w:p>
    <w:p w14:paraId="29E597A4" w14:textId="77777777" w:rsidR="00A21D67" w:rsidRDefault="00205AAD">
      <w:r>
        <w:t>___________________________________________________________________</w:t>
      </w:r>
    </w:p>
    <w:p w14:paraId="67F73575" w14:textId="77777777" w:rsidR="00A21D67" w:rsidRDefault="00205AAD">
      <w:pPr>
        <w:pStyle w:val="Heading4"/>
      </w:pPr>
      <w:r>
        <w:t>Protocol 20: Experimental design</w:t>
      </w:r>
    </w:p>
    <w:p w14:paraId="11CAC344" w14:textId="77777777" w:rsidR="00A21D67" w:rsidRDefault="00205AAD">
      <w:pPr>
        <w:pStyle w:val="Question"/>
      </w:pPr>
      <w:r>
        <w:t>What outputs are expected to arise from this protocol?</w:t>
      </w:r>
    </w:p>
    <w:p w14:paraId="2AB1C18D" w14:textId="77777777" w:rsidR="00A21D67" w:rsidRDefault="00205AAD">
      <w:pPr>
        <w:pStyle w:val="Aside"/>
      </w:pPr>
      <w:r>
        <w:t>For example, test results, phenotypic information, or products.</w:t>
      </w:r>
    </w:p>
    <w:p w14:paraId="005AFA65" w14:textId="77777777" w:rsidR="00A21D67" w:rsidRDefault="00205AAD">
      <w:pPr>
        <w:pStyle w:val="Body"/>
      </w:pPr>
      <w:r>
        <w:t>Brain and spinal cord tissue for histological and cellular analysis. Data from in-vivo recordings of CNS activity and behavioural testing.</w:t>
      </w:r>
    </w:p>
    <w:p w14:paraId="3D44A2B3" w14:textId="77777777" w:rsidR="00A21D67" w:rsidRDefault="00205AAD">
      <w:r>
        <w:t>___________________________________________________________________</w:t>
      </w:r>
    </w:p>
    <w:p w14:paraId="0D2274BD" w14:textId="77777777" w:rsidR="00A21D67" w:rsidRDefault="00205AAD">
      <w:pPr>
        <w:pStyle w:val="Question"/>
      </w:pPr>
      <w:r>
        <w:t>Will this protocol generate quantitative data?</w:t>
      </w:r>
    </w:p>
    <w:p w14:paraId="7DE53200" w14:textId="77777777" w:rsidR="00A21D67" w:rsidRDefault="00205AAD">
      <w:pPr>
        <w:pStyle w:val="Body"/>
      </w:pPr>
      <w:r>
        <w:t>Yes</w:t>
      </w:r>
    </w:p>
    <w:p w14:paraId="5CBC24CE" w14:textId="77777777" w:rsidR="00A21D67" w:rsidRDefault="00205AAD">
      <w:r>
        <w:t>___________________________________________________________________</w:t>
      </w:r>
    </w:p>
    <w:p w14:paraId="38DCE7F3" w14:textId="77777777" w:rsidR="00A21D67" w:rsidRDefault="00205AAD">
      <w:pPr>
        <w:pStyle w:val="Question"/>
      </w:pPr>
      <w:r>
        <w:t>Will your experimental design be determined by a regulatory guideline?</w:t>
      </w:r>
    </w:p>
    <w:p w14:paraId="0DBB2B73" w14:textId="77777777" w:rsidR="00A21D67" w:rsidRDefault="00205AAD">
      <w:pPr>
        <w:pStyle w:val="Body"/>
      </w:pPr>
      <w:r>
        <w:t>No</w:t>
      </w:r>
    </w:p>
    <w:p w14:paraId="607E89E8" w14:textId="77777777" w:rsidR="00A21D67" w:rsidRDefault="00205AAD">
      <w:pPr>
        <w:pStyle w:val="Question"/>
      </w:pPr>
      <w:r>
        <w:t>Where relevant, explain how and when pilot studies will be used.</w:t>
      </w:r>
    </w:p>
    <w:p w14:paraId="717D6CC9" w14:textId="77777777" w:rsidR="00A21D67" w:rsidRDefault="00205AAD">
      <w:pPr>
        <w:pStyle w:val="Body"/>
      </w:pPr>
      <w:r>
        <w:t>Pilot studies are unlikely to be performed under this protocol. All untested substances, and other experimental methods, like viral targeting,  will be used in pilot studies under less intensive protocols.</w:t>
      </w:r>
    </w:p>
    <w:p w14:paraId="73C33D3F" w14:textId="77777777" w:rsidR="00A21D67" w:rsidRDefault="00205AAD">
      <w:pPr>
        <w:pStyle w:val="Question"/>
      </w:pPr>
      <w:r>
        <w:t>How will you choose different experimental groups?</w:t>
      </w:r>
    </w:p>
    <w:p w14:paraId="24119F30" w14:textId="77777777" w:rsidR="00A21D67" w:rsidRDefault="00205AAD">
      <w:pPr>
        <w:pStyle w:val="Aside"/>
      </w:pPr>
      <w:r>
        <w:t>For example, controls, dose levels, satellites etc.</w:t>
      </w:r>
    </w:p>
    <w:p w14:paraId="5314AD4F" w14:textId="77777777" w:rsidR="00A21D67" w:rsidRDefault="00205AAD">
      <w:pPr>
        <w:pStyle w:val="Body"/>
      </w:pPr>
      <w:r>
        <w:t xml:space="preserve">For most longitudinal brain recordings, pre-lesioning baseline recordings will serve as internal controls for post-lesioning recordings from the same animal. For studies in which the main output is CNS tissue for histological and cellular analysis, control groups will typically be comprised of lesioned animals injected with control viruses inducing the expression of control transgenes, or injection of control virus to the contralateral side (e.g. in the case of the inferior olive where there are two nuclei </w:t>
      </w:r>
      <w:r>
        <w:t>and two cerebellar peduncle white matter tracts, allowing the contralateral side of the same animal to serve as an internal control and reduce the overall number of animals used). In these studies, experimental groups will typically comprise lesioned animals in which a transgene of interest is expressed following viral injection in the brain.</w:t>
      </w:r>
    </w:p>
    <w:p w14:paraId="5B49845E" w14:textId="77777777" w:rsidR="00A21D67" w:rsidRDefault="00205AAD">
      <w:pPr>
        <w:pStyle w:val="Question"/>
      </w:pPr>
      <w:r>
        <w:t>How will you choose control groups?</w:t>
      </w:r>
    </w:p>
    <w:p w14:paraId="2E67EDBB" w14:textId="77777777" w:rsidR="00A21D67" w:rsidRDefault="00205AAD">
      <w:pPr>
        <w:pStyle w:val="Aside"/>
      </w:pPr>
      <w:r>
        <w:t>Provide a robust scientific justification for controls with significant suffering such as sham surgery controls or untreated infected controls.</w:t>
      </w:r>
    </w:p>
    <w:p w14:paraId="6417E1C5" w14:textId="77777777" w:rsidR="00A21D67" w:rsidRDefault="00205AAD">
      <w:pPr>
        <w:pStyle w:val="Body"/>
      </w:pPr>
      <w:r>
        <w:t>Internal controls will be used for most longitudinal brain recordings. Control groups in cross-sectional studies will be comprised of lesioned animals injected with control viruses inducing the expression of control transgenes or lesioned wild-type animals,  or internal controls  (e.g. in the case of the inferior olive where there are two nuclei and two cerebellar peduncle white matter tracts, thus an injection of control virus to the contralateral side of the same animal serves as an internal control and r</w:t>
      </w:r>
      <w:r>
        <w:t>educes the overall number of animals used.</w:t>
      </w:r>
    </w:p>
    <w:p w14:paraId="033D1D4F" w14:textId="77777777" w:rsidR="00A21D67" w:rsidRDefault="00205AAD">
      <w:pPr>
        <w:pStyle w:val="Question"/>
      </w:pPr>
      <w:r>
        <w:t>How will experiments and data analysis be randomised and blinded?</w:t>
      </w:r>
    </w:p>
    <w:p w14:paraId="5A9A11E6" w14:textId="77777777" w:rsidR="00A21D67" w:rsidRDefault="00205AAD">
      <w:pPr>
        <w:pStyle w:val="Body"/>
      </w:pPr>
      <w:r>
        <w:t>We will randomly allocate animals to different experimental conditions, such as by use of online randomiser tools https://www.randomizer.org/ or spreadsheet random number generation, though some grouping may occur prior to randomisation e.g. treated water may be given on a cage by cage rather than animal by animal basis to minimise animals being singly housed for long study durations. Blocking may also be used to ensure that groups being compared consist of similar individuals e.g. behavioural studies where</w:t>
      </w:r>
      <w:r>
        <w:t xml:space="preserve"> animals perform pretraining, extreme high performers will be allocated evenly between experimental conditions.  </w:t>
      </w:r>
    </w:p>
    <w:p w14:paraId="63AD9938" w14:textId="77777777" w:rsidR="00A21D67" w:rsidRDefault="00205AAD">
      <w:pPr>
        <w:pStyle w:val="Body"/>
      </w:pPr>
      <w:r>
        <w:t>Experimental analysis will be carried out blinded or via automated analysis.</w:t>
      </w:r>
    </w:p>
    <w:p w14:paraId="15DBE312" w14:textId="77777777" w:rsidR="00A21D67" w:rsidRDefault="00205AAD">
      <w:pPr>
        <w:pStyle w:val="Body"/>
      </w:pPr>
      <w:r>
        <w:t>Blinding of files for analysis is performed by coding filenames to remove information that can be used to identify experimental condition (e.g. image files).  Where possible we use automated analysis using scripts or image processing software to minimise bias.</w:t>
      </w:r>
    </w:p>
    <w:p w14:paraId="2FA2E855" w14:textId="77777777" w:rsidR="00A21D67" w:rsidRDefault="00205AAD">
      <w:pPr>
        <w:pStyle w:val="Question"/>
      </w:pPr>
      <w:r>
        <w:t>How will you minimise variables to ensure reproducibility?</w:t>
      </w:r>
    </w:p>
    <w:p w14:paraId="17B7C099" w14:textId="77777777" w:rsidR="00A21D67" w:rsidRDefault="00205AAD">
      <w:pPr>
        <w:pStyle w:val="Body"/>
      </w:pPr>
      <w:r>
        <w:t>Animals will be obtained at the same time and from the same supplier (or littermates if bred in house) as the animals under experimental protocols where possible, housed in the same conditions, and procedures performed by either the same researcher or with conditions divided evenly between researchers. Within the same experiment the same batch of demyelinating agent and other substances will be used for all groups.</w:t>
      </w:r>
    </w:p>
    <w:p w14:paraId="7F647E80" w14:textId="77777777" w:rsidR="00A21D67" w:rsidRDefault="00205AAD">
      <w:pPr>
        <w:pStyle w:val="Question"/>
      </w:pPr>
      <w:r>
        <w:t>How will you determine group sizes?</w:t>
      </w:r>
    </w:p>
    <w:p w14:paraId="4D55FB4C" w14:textId="77777777" w:rsidR="00A21D67" w:rsidRDefault="00205AAD">
      <w:pPr>
        <w:pStyle w:val="Aside"/>
      </w:pPr>
      <w:r>
        <w:t>You should reference POWER calculations you have made, if relevant.</w:t>
      </w:r>
    </w:p>
    <w:p w14:paraId="769663C1" w14:textId="77777777" w:rsidR="00A21D67" w:rsidRDefault="00205AAD">
      <w:pPr>
        <w:pStyle w:val="Body"/>
      </w:pPr>
      <w:r>
        <w:t xml:space="preserve">The determination of the sample size needed for each experiment is based on power calculations, and effect size calculations. We assume that the datasets we will generate follow normal, i.e. Gaussian, distribution, as with our previous data. We used the mean and standard deviation from our preliminary data, previous work, and available published datasets relating to similar experiments as we propose to do, as estimates of the difference we will detect in the proposed experiments. These assumptions allow us </w:t>
      </w:r>
      <w:r>
        <w:t>to calculate Cohen’s effect size d and use this to determine the estimated effect size for an experiment.  Apart from behavioural and tissue culture studies, the Cohen’s effect size d was 3 or above, thus a sample size of n=5 for control and n=5 for most studies proposed will have at least a statistical power &gt;0.95 at alpha=0.05 in a two-tailed t-test studies.</w:t>
      </w:r>
    </w:p>
    <w:p w14:paraId="027DD875" w14:textId="77777777" w:rsidR="00A21D67" w:rsidRDefault="00205AAD">
      <w:pPr>
        <w:pStyle w:val="Question"/>
      </w:pPr>
      <w:r>
        <w:t>How will you maximise the data output from the animals you use on this protocol?</w:t>
      </w:r>
    </w:p>
    <w:p w14:paraId="30E59F00" w14:textId="77777777" w:rsidR="00A21D67" w:rsidRDefault="00205AAD">
      <w:pPr>
        <w:pStyle w:val="Body"/>
      </w:pPr>
      <w:r>
        <w:t>Where possible we will use the tissues obtained from this protocol for multiple experimental factors rather than just one variable. We will also store any resultant isolated cells, fixed tissues, or RNA not used in the original experiment for future additional analysis.</w:t>
      </w:r>
    </w:p>
    <w:p w14:paraId="74119A11" w14:textId="77777777" w:rsidR="00A21D67" w:rsidRDefault="00205AAD">
      <w:pPr>
        <w:pStyle w:val="Body"/>
      </w:pPr>
      <w:r>
        <w:t>Where long term in-vivo recordings are available through an implanted optical or recording device we will image/record at several timepoints thus gaining multiple data-points from within the same animal.</w:t>
      </w:r>
    </w:p>
    <w:p w14:paraId="62507190" w14:textId="77777777" w:rsidR="00A21D67" w:rsidRDefault="00205AAD">
      <w:pPr>
        <w:pStyle w:val="Body"/>
      </w:pPr>
      <w:r>
        <w:t>Electrophysiological data generated ex vivo will be stored for additional analysis. Ex vivo brain slices will be shared between researchers where possible.</w:t>
      </w:r>
    </w:p>
    <w:p w14:paraId="43219706" w14:textId="77777777" w:rsidR="00A21D67" w:rsidRDefault="00205AAD">
      <w:pPr>
        <w:pStyle w:val="Heading4"/>
      </w:pPr>
      <w:r>
        <w:t xml:space="preserve">Protocol 20: </w:t>
      </w:r>
      <w:r>
        <w:t>Protocol justification</w:t>
      </w:r>
    </w:p>
    <w:p w14:paraId="7AABA8BA" w14:textId="77777777" w:rsidR="00A21D67" w:rsidRDefault="00205AAD">
      <w:pPr>
        <w:pStyle w:val="Question"/>
      </w:pPr>
      <w:r>
        <w:t>Why is each type of animal, experimental model, and/or method selected for this protocol:</w:t>
      </w:r>
    </w:p>
    <w:p w14:paraId="2674E8D3" w14:textId="77777777" w:rsidR="00A21D67" w:rsidRDefault="00205AAD">
      <w:pPr>
        <w:pStyle w:val="Question"/>
      </w:pPr>
      <w:r>
        <w:t>a) the most appropriate scientific approach?</w:t>
      </w:r>
    </w:p>
    <w:p w14:paraId="6E14A6DD" w14:textId="77777777" w:rsidR="00A21D67" w:rsidRDefault="00205AAD">
      <w:pPr>
        <w:pStyle w:val="Body"/>
      </w:pPr>
      <w:r>
        <w:t>Disease associated white matter damage is a well known issue in human populations such as multiple sclerosis (MS), or leukodystrophies. Indeed, white matter damage is not limited to disease and seems to accumulate with age, or occur as a consequence of medical treatment such as chemotherapy, brain injury or even infections, leading to long-lasting white matter damage and cognitive decline – potentially underpinning dementia. OPCs, which remain in the adult CNS, respond to the demyelinating injury by migrati</w:t>
      </w:r>
      <w:r>
        <w:t>ng to the lesion site where they differentiate into new myelinating oligodendrocytes to restore the lost myelin sheaths and thus function. Myelin regeneration can occur spontaneously in demyelinating diseases such as MS, and is essential for functional recovery. However, it often fails, leading to axonal degeneration and sustained clinical disability. We generate demyelinating lesions in order to address myelin damage and regeneration. Ethidium bromide, lysolecithin, and lipopolysaccharide each disrupt whit</w:t>
      </w:r>
      <w:r>
        <w:t xml:space="preserve">e matter in different ways. Ethidium bromide and lysolecithin both provide  a discrete and rapid demyelination phase followed by efficient remyelination ideal for studying the effects of different interventions in modulating repair. Lipopolysaccharide lesions have a stronger immune mediated component and are a closer model to the immunological damage seen in MS, but can still be directed to specific regions.  </w:t>
      </w:r>
    </w:p>
    <w:p w14:paraId="29525FAD" w14:textId="77777777" w:rsidR="00A21D67" w:rsidRDefault="00205AAD">
      <w:pPr>
        <w:pStyle w:val="Body"/>
      </w:pPr>
      <w:r>
        <w:t>In order to modulate the remyelination response or label particular cell populations it will be necessary to perform surgical procedures in addition to lesioning, such as implantation of an optical or recording device, brain injections, and/or minipump implantation for infusion. By carrying out these procedures in a separate stereotactic surgery to the lesion surgery, we can look at later responses, pre-label certain cells before the lesion, give time for viral vectors to be expressed, focus devices onto ce</w:t>
      </w:r>
      <w:r>
        <w:t xml:space="preserve">lls expressing the vectors, and/or establish baseline activity recordings.  </w:t>
      </w:r>
    </w:p>
    <w:p w14:paraId="582D3F32" w14:textId="77777777" w:rsidR="00A21D67" w:rsidRDefault="00205AAD">
      <w:pPr>
        <w:pStyle w:val="Body"/>
      </w:pPr>
      <w:r>
        <w:t xml:space="preserve">Precise targeting of a specific subpopulation or small region of cells within the brain is only achievable with direct brain injection or infusion and is essential for investigation of individual neuronal circuits. Through injection of different substances into the brain or spinal cord we can obtain data about signalling pathways (such as by blocking specific signals) and their relevance for remyelination, we can express labels and identify specific circuits within the brain, we can test the effects of the </w:t>
      </w:r>
      <w:r>
        <w:t>immune mediated factors, we can also modulate activity and evaluate the effects on key processes within the brain, for example, remyelination, neuronal circuit development, or proliferation, migration and differentiation of glial cells. We can also use infusions into the brain or spinal cord via minipump determine the effect of chronic demyelination on neuronal function, similar to as seen in MS, by generation of a demyelinated lesion, followed by local delivery of EdU via an implanted minipump, or prolifer</w:t>
      </w:r>
      <w:r>
        <w:t>ation or differentiation blockers, which prevent remyelination.  This chronic demyelination model also enables us to address whether there exists a limited window of opportunity for myelin regeneration to take place and whether it can be affected by changes in neuronal activity.</w:t>
      </w:r>
    </w:p>
    <w:p w14:paraId="5ADE48B7" w14:textId="77777777" w:rsidR="00A21D67" w:rsidRDefault="00205AAD">
      <w:pPr>
        <w:pStyle w:val="Body"/>
      </w:pPr>
      <w:r>
        <w:t>Optical devices allow us to stimulate the brain and alter neuronal activity with light to determine how neuronal activity regulates myelin regeneration or to image axon-glia interactions during the remyelination process. Recording devices are used to obtain measures of electrical activity within the brain, and can be used to simultaneously stimulate and record the effect of altering activity (for example, measuring action potentials fired in response to a small local stimulus). In order to establish a basel</w:t>
      </w:r>
      <w:r>
        <w:t>ine of activity prior to lesion onset, these devices need to be implanted in a separate surgery to the lesion surgery, each animal can then function as a control for its pre lesion state allowing a detailed interrogation of the changes that occur as a result of demyelination.</w:t>
      </w:r>
    </w:p>
    <w:p w14:paraId="1C986F5F" w14:textId="77777777" w:rsidR="00A21D67" w:rsidRDefault="00205AAD">
      <w:pPr>
        <w:pStyle w:val="Body"/>
      </w:pPr>
      <w:r>
        <w:t xml:space="preserve">Through use of these interventions in different combinations and areas of the central nervous system we can identify key signalling pathways and mechanisms underlying remyelination, not just across the lesion area, but in areas of the circuit downstream of the damage, and we can disentangle the contributions of different cell types, or even cell states, to the remyelination process.  </w:t>
      </w:r>
    </w:p>
    <w:p w14:paraId="1EF54FA7" w14:textId="77777777" w:rsidR="00A21D67" w:rsidRDefault="00205AAD">
      <w:pPr>
        <w:pStyle w:val="Body"/>
      </w:pPr>
      <w:r>
        <w:t>For example, in order to investigate alterations in the cell bodies of neurons that pass through the lesion, and surrounding glia,  we would generate a CCP lesion and record changes in the inferior olive (the neuronal cell bodies of the axons which extend through the CCP are found in the inferior olive). To do this, we must first inject viruses into the area to express a fluorescent sensor (such as GCaMP, GRASP, or similar), followed by 2 weeks of expression time, then a second surgery to implant the optica</w:t>
      </w:r>
      <w:r>
        <w:t>l device, establish the baseline recordings, and in a final stereotactic surgery perform the lesion. Using this triple stereotactic approach enables us to focus the optical device in the correct location based on the expression of the fluorescent sensors for imaging neuronal activity, and also to establish a baseline for the recording so that we can compare the activity of the same neurons before and after the lesion, increasing the validity of the resultant data.  Longitudinal recordings, with internal con</w:t>
      </w:r>
      <w:r>
        <w:t>trols, within the same animal, reduce intra-animal variability and significantly reduce the number of animals required to address the research question. The alternative to this protocol, would be a larger number of animals undergoing two surgeries under protocol 10. The overall suffering would be greater, whereas separating the virus injection from the implantation and lesion, within the humane endpoints that we have set, would not represent a significant additional burden to the individual animal.  Data fr</w:t>
      </w:r>
      <w:r>
        <w:t>om this protocol will also feed back into protocol 10 to reduce variability in optical device recordings in the region expressing viral vectors.  Where possible, protocol 10 will be used instead of this protocol.</w:t>
      </w:r>
    </w:p>
    <w:p w14:paraId="43FD7FBA" w14:textId="77777777" w:rsidR="00A21D67" w:rsidRDefault="00205AAD">
      <w:pPr>
        <w:pStyle w:val="Body"/>
      </w:pPr>
      <w:r>
        <w:t>This type of information cannot be obtained by using in situ electrophysiology or imaging methods. These experiments provide essential information that is critical to understand the regulation of myelin regeneration and to devise novel treatments to promote repair in people with MS and other white matter disorders.We have a number of ex-vivo experimental techniques which can utilise the brain tissue from lesioned animals (with or without other interventions) to determine the changes in neurons and glia whic</w:t>
      </w:r>
      <w:r>
        <w:t>h occur during and after the remyelination process. Which we use whenever possible to address our experimental question. For example, we can patch-clamp neurons whose axons pass through the demyelinated lesion, as well as collecting neuronal cells bodies for proteomic and RNAseq analysis. Neuronal cell bodies of demyelinated axons can be labelled by injecting a retrograde dye (such as FastBlue) into the lesion at the point of lesion induction. These recordings, and expression analysis, can be compared to ag</w:t>
      </w:r>
      <w:r>
        <w:t>e matched animals where the neurons that pass through the same tract are also labelled with the same dye but in unaffected neurons. Similarly we can patch clamp glia within the lesion, or in the areas surrounding the lesion, to obtain data about cell state and changes in the ion channels within glia in response to demyelination.</w:t>
      </w:r>
    </w:p>
    <w:p w14:paraId="6F19D60A" w14:textId="77777777" w:rsidR="00A21D67" w:rsidRDefault="00205AAD">
      <w:pPr>
        <w:pStyle w:val="Body"/>
      </w:pPr>
      <w:r>
        <w:t>To investigate the functional behavioural consequences of our interventions we will use the classical eye-blink conditioning task not only to assess motor learning but also as a non-invasive method for testing cerebellar function. Glial dysfunction can also lead to problems with general locomotor activity, which can be tested by the open field test.  Grasping ability and eye-blink conditioning can also be affected by neuronal circuit dysfunction so grasping tests such as the rotarod and eye-blink conditioni</w:t>
      </w:r>
      <w:r>
        <w:t>ng will give valuable insight into the effect of glia and myelin on the neuronal circuit function.</w:t>
      </w:r>
    </w:p>
    <w:p w14:paraId="4D3524CF" w14:textId="77777777" w:rsidR="00A21D67" w:rsidRDefault="00205AAD">
      <w:pPr>
        <w:pStyle w:val="Body"/>
      </w:pPr>
      <w:r>
        <w:t xml:space="preserve">Decapitation is necessary to give high quality, live brain slices to be used for electrophysiological experiments ex-vivo and cannot always be performed under anaesthesia, as the anaesthetic agents can affect the ion channels and cell activity that we are investigating. Similarly, CO2 anaesthesia changes the pH of the brain dramatically with effects on all cell types thus making it unsuitable as an alternative. </w:t>
      </w:r>
    </w:p>
    <w:p w14:paraId="0AD1F7B0" w14:textId="77777777" w:rsidR="00A21D67" w:rsidRDefault="00205AAD">
      <w:pPr>
        <w:pStyle w:val="Body"/>
      </w:pPr>
      <w:r>
        <w:t xml:space="preserve">Perfusion fixation is the only method that will preserve tissue quality well enough to perform the histological analyses on which the study outputs depend (e.g. tissue for immunohistochemistry, in situ hybridisation and electron microscopy).  </w:t>
      </w:r>
    </w:p>
    <w:p w14:paraId="3417D04A" w14:textId="77777777" w:rsidR="00A21D67" w:rsidRDefault="00205AAD">
      <w:pPr>
        <w:pStyle w:val="Body"/>
      </w:pPr>
      <w:r>
        <w:t>Perfusion without fixatives is required to generate live tissue brain slices for electrophysiological recording of certain cells e.g. neurons. Removal of blood from the brain tissues prior to cell sorting or tissue isolation for cell culture, or omics; is best achieved by perfusion of physiological buffering solutions (or similar non fixative solutions)</w:t>
      </w:r>
    </w:p>
    <w:p w14:paraId="109E66F3" w14:textId="77777777" w:rsidR="00A21D67" w:rsidRDefault="00205AAD">
      <w:r>
        <w:t>___________________________________________________________________</w:t>
      </w:r>
    </w:p>
    <w:p w14:paraId="27E0375E" w14:textId="77777777" w:rsidR="00A21D67" w:rsidRDefault="00205AAD">
      <w:pPr>
        <w:pStyle w:val="Question"/>
      </w:pPr>
      <w:r>
        <w:t>b) the most refined for the purpose?</w:t>
      </w:r>
    </w:p>
    <w:p w14:paraId="5FB8E8BD" w14:textId="77777777" w:rsidR="00A21D67" w:rsidRDefault="00205AAD">
      <w:pPr>
        <w:pStyle w:val="Body"/>
      </w:pPr>
      <w:r>
        <w:t xml:space="preserve">For the stereotactic surgeries we have referred to the NC3Rs guidance on Refining rodent stereotactic surgeries and other resources in the NC3Rs 3Rs resource library. </w:t>
      </w:r>
    </w:p>
    <w:p w14:paraId="53C58176" w14:textId="77777777" w:rsidR="00A21D67" w:rsidRDefault="00205AAD">
      <w:pPr>
        <w:pStyle w:val="Body"/>
      </w:pPr>
      <w:r>
        <w:t>The remyelination process is a complicated interplay between multiple cell types, growth factors, environmental changes and other pathways that is currently impossible to model by any other method except an in vivo demyelinating model.  The lesion locations that we are using have been carefully chosen to minimise the occurrence of long lasting adverse effects to minimise the suffering of the animals, and are typically small, so that the complete remyelination process (approximately 3-4 weeks) can be studied</w:t>
      </w:r>
      <w:r>
        <w:t xml:space="preserve">.  Lesions will be generated by injection of small volumes of one of the following chemicals; ethidium bromide, lysolecithin, or lipopolysaccharide; use of these lesioning agents is well established. Post-surgical animals will be supported with pain relief, accessible food and water, fluid injection if needed, kept warm during their recovery time, and minimally disturbed to reduce stress. Where possible post operative analgesia is provided in an edible form such as in jelly or chocolate spread, to minimise </w:t>
      </w:r>
      <w:r>
        <w:t>handling stress post surgery. Local anaesthetic cream (EMLA or similar) is used on the (non puncturing) ear bars of the stereotactic equipment and analgesia is given pre and post surgery.</w:t>
      </w:r>
    </w:p>
    <w:p w14:paraId="5B046DCC" w14:textId="77777777" w:rsidR="00A21D67" w:rsidRDefault="00205AAD">
      <w:pPr>
        <w:pStyle w:val="Body"/>
      </w:pPr>
      <w:r>
        <w:t xml:space="preserve">     An alternative to the use of the lesioning agents injected into the CNS would be experimental autoimmune encephalomyelitis (EAE), which, depending on mode of induction and duration of the experiment, leads to widespread lesions and significant progressive clinical disability (e.g., progressive paralysis) and death (in some strains up to 80% mortality). In comparison, our model does not lead to any progressive symptoms and clinical signs typically resolve within a few days.     </w:t>
      </w:r>
    </w:p>
    <w:p w14:paraId="53F51475" w14:textId="77777777" w:rsidR="00A21D67" w:rsidRDefault="00205AAD">
      <w:pPr>
        <w:pStyle w:val="Body"/>
      </w:pPr>
      <w:r>
        <w:t>Precise targeting of a specific subpopulation or small region of cells within the brain is only achievable with direct brain injection, or infusion. Genetically modifying specific cell types to label them or modulate their responses with the use of transgenic rodent models is not feasible for certain targets, or genetic modification may be required to allow area restricted and cell specific modulation or regulation.  Specific cell-type genetic modification would still lack the precision needed to address ci</w:t>
      </w:r>
      <w:r>
        <w:t>rcuit development, or effects on individual circuits, and may also lead to more severe adverse effects – especially when it comes to modulation of activity, whereby increasing activity in a small local area could potentially have no adverse effects but increasing activity generally could lead to seizures or long-lasting movement problems.</w:t>
      </w:r>
    </w:p>
    <w:p w14:paraId="7C1EB52D" w14:textId="77777777" w:rsidR="00A21D67" w:rsidRDefault="00205AAD">
      <w:pPr>
        <w:pStyle w:val="Body"/>
      </w:pPr>
      <w:r>
        <w:t>Recently, new viruses have been developed (AAV-PHP.eB) that can cross the brain-blood barrier in rodents, thus allowing intravenous (IV) delivery of viruses as a potential alternative for gene modification and representing a significant refinement to brain stereotaxic injection (Chan et al., 2017). Where pilot studies show this is an effective route and a focal delivery is not needed, it will be used rather than brain injection.</w:t>
      </w:r>
    </w:p>
    <w:p w14:paraId="41197609" w14:textId="77777777" w:rsidR="00A21D67" w:rsidRDefault="00205AAD">
      <w:pPr>
        <w:pStyle w:val="Body"/>
      </w:pPr>
      <w:r>
        <w:t>To address the effect of glia and myelin on neuronal circuit function, behavioural testing will be used. The behavioural tasks used will be mild and generally just observing movement of the animals, though some will require learning and appetitive stimuli to ensure that the animals perform the tasks.  Animals will only be used for behavioural tests when fully recovered from any surgical procedures (i.e. grade 0/1 after cranial surgeries), both for the welfare of the animals and to ensure validity of the dat</w:t>
      </w:r>
      <w:r>
        <w:t>a.   Animals will be group housed wherever possible to reduce social isolation stress. Animals quickly become habituated to the handling required for testing and in many cases the testing itself acts as environmental enrichment.</w:t>
      </w:r>
    </w:p>
    <w:p w14:paraId="08D20653" w14:textId="77777777" w:rsidR="00A21D67" w:rsidRDefault="00205AAD">
      <w:pPr>
        <w:pStyle w:val="Body"/>
      </w:pPr>
      <w:r>
        <w:t>If an osmotic minipump is implanted for a longer time period than recommended by the manufacturer then it can start to leak concentrated salt solutions which will act as an irritant.  The guaranteed lifespan where this will not occur is approximately 1.5x the delivery period for the pump.  If animals have an osmotic minipump in situ approaching this timepoint then there will be increased monitoring for any signs of irritation; this might include localised swelling around the minipump, signs of dehydration (</w:t>
      </w:r>
      <w:r>
        <w:t>eg. Increased water consumption, skin tenting) redness around the implantation site, increased scratching of the area around the minipump, or signs of pain or discomfort from the animal such as hunching or squinting (assessed using grimace scales).  At the first appearance of any of these clinical signs the animal will be killed.  The majority of our experiments will not require leaving a minipump in situ beyond the manufacturers’ recommendations.</w:t>
      </w:r>
    </w:p>
    <w:p w14:paraId="7C494377" w14:textId="77777777" w:rsidR="00A21D67" w:rsidRDefault="00205AAD">
      <w:pPr>
        <w:pStyle w:val="Body"/>
      </w:pPr>
      <w:r>
        <w:t>Decapitation will only be used in conscious animals when alternative methods are not viable, for example, in mice cervical dislocation immediately prior to decapitation can be used if the brain stem doesn’t need to be intact. A guillotine will be used for decapitation of non-neonate animals, to ensure an instantaneous separation of the head and a rapid loss of consciousness.</w:t>
      </w:r>
    </w:p>
    <w:p w14:paraId="21AE179B" w14:textId="77777777" w:rsidR="00A21D67" w:rsidRDefault="00205AAD">
      <w:r>
        <w:t>___________________________________________________________________</w:t>
      </w:r>
    </w:p>
    <w:p w14:paraId="2ECC5406" w14:textId="77777777" w:rsidR="00A21D67" w:rsidRDefault="00205AAD">
      <w:pPr>
        <w:pStyle w:val="Question"/>
      </w:pPr>
      <w:r>
        <w:t>For each model and/or method, what is the scientific need for the expected clinical signs?</w:t>
      </w:r>
    </w:p>
    <w:p w14:paraId="6FC0454A" w14:textId="77777777" w:rsidR="00A21D67" w:rsidRDefault="00205AAD">
      <w:pPr>
        <w:pStyle w:val="Body"/>
      </w:pPr>
      <w:r>
        <w:t>In order to modulate the remyelination response or label particular cell populations it will be necessary to perform surgical procedures in addition to lesioning, such as implantation of an optical or recording device, brain injections, and/or minipump implantation for infusion. By carrying out these procedures in a separate stereotactic surgery to the lesion surgery, we can look at later responses, pre-label certain cells before the lesion, give time for viral vectors to be expressed, focus devices onto ce</w:t>
      </w:r>
      <w:r>
        <w:t xml:space="preserve">lls expressing the vectors, and/or establish baseline activity recordings. </w:t>
      </w:r>
    </w:p>
    <w:p w14:paraId="3E2F234A" w14:textId="77777777" w:rsidR="00A21D67" w:rsidRDefault="00205AAD">
      <w:pPr>
        <w:pStyle w:val="Body"/>
      </w:pPr>
      <w:r>
        <w:t xml:space="preserve">As we are injecting or implanting into the central nervous system some damage is likely to occur which leads to the clinical signs described. </w:t>
      </w:r>
    </w:p>
    <w:p w14:paraId="3169AE04" w14:textId="77777777" w:rsidR="00A21D67" w:rsidRDefault="00205AAD">
      <w:r>
        <w:t>___________________________________________________________________</w:t>
      </w:r>
    </w:p>
    <w:p w14:paraId="3E45AB04" w14:textId="77777777" w:rsidR="00A21D67" w:rsidRDefault="00205AAD">
      <w:pPr>
        <w:pStyle w:val="Question"/>
      </w:pPr>
      <w:r>
        <w:t>Why scientifically do the animals need to suffer to this degree?</w:t>
      </w:r>
    </w:p>
    <w:p w14:paraId="11BE90F2" w14:textId="77777777" w:rsidR="00A21D67" w:rsidRDefault="00205AAD">
      <w:pPr>
        <w:pStyle w:val="Body"/>
      </w:pPr>
      <w:r>
        <w:t>We cannot study the process of remyelination without first generating a demyelinating lesion. In order to generate a localised area of damage we need to access the central nervous system surgically and this is associated with the clinical signs described. In order to modulate repair we need to administer substances to the area of damage - where systemic administration is possible then it will be used rather than localised. The locations and types of lesion that are to be generated have been chosen to minimi</w:t>
      </w:r>
      <w:r>
        <w:t>se the effect of the lesion itself on the animal, the bulk of the clinical signs expected are due to the initial inflammation associated with the surgical procedures, which resolve within a few days (or within the humane limits) rather than a necessary induced harm.</w:t>
      </w:r>
    </w:p>
    <w:p w14:paraId="56CB5B3F" w14:textId="77777777" w:rsidR="00A21D67" w:rsidRDefault="00205AAD">
      <w:pPr>
        <w:pStyle w:val="Body"/>
      </w:pPr>
      <w:r>
        <w:t>Animals under this protocol need to undergo three separate stereotactic surgeries in order to investigate the remyelination process, as with the lesion most clinical signs as a result of the surgeries are due to inflammation and not the aim of the experiment. Where interventions can be performed in one surgery they will be carried out under protocol 9, if they can be performed in two surgeries then they will be carried out under protocol 10.</w:t>
      </w:r>
    </w:p>
    <w:p w14:paraId="527856BA" w14:textId="77777777" w:rsidR="00A21D67" w:rsidRDefault="00205AAD">
      <w:r>
        <w:t>___________________________________________________________________</w:t>
      </w:r>
    </w:p>
    <w:p w14:paraId="6DA40B6A" w14:textId="77777777" w:rsidR="00A21D67" w:rsidRDefault="00205AAD">
      <w:pPr>
        <w:pStyle w:val="Question"/>
      </w:pPr>
      <w:r>
        <w:t>Why can't you achieve your scientific outputs with an earlier humane endpoint, or without animals showing any clinical signs?</w:t>
      </w:r>
    </w:p>
    <w:p w14:paraId="4956C649" w14:textId="77777777" w:rsidR="00A21D67" w:rsidRDefault="00205AAD">
      <w:pPr>
        <w:pStyle w:val="Body"/>
      </w:pPr>
      <w:r>
        <w:t>It has been our experience that animals undergoing lesion surgeries can make dramatic improvements over time as swelling from the surgery decreases and within that 8 hour time window the majority of animals will recover to less severe grades.  Animals capable of righting themselves and moving well around the cage will be kept for a maximum of 48 hours if they are generally on their side and associated with occasional spontaneous rolling or reactive rolling. In all cases animals that show reactive rolling wi</w:t>
      </w:r>
      <w:r>
        <w:t>ll be handled as little as possible and stress minimised wherever possible. Animals undergoing lesion surgeries will be assessed regularly using our established grading system by trained assessors (see protocols for further details).  The grading system will also be used to ensure that, where an additional surgery is planned, that surgery does not take place until the animal has been assessed using the grading system as being grade 0/1.  The majority of animals (60-75%) will recover with no head tilt and mi</w:t>
      </w:r>
      <w:r>
        <w:t>ld-moderate clinical signs post anaesthesia recovery, with an additional 20% of animals showing a mild head tilt that has no effect on free movement, drinking, eating or other behaviour. All animals that are killed due to reaching a humane end point will undergo either a necropsy to confirm the lesion location or a full pathological necropsy in order to establish any potential cause.</w:t>
      </w:r>
    </w:p>
    <w:p w14:paraId="2101C433" w14:textId="77777777" w:rsidR="00A21D67" w:rsidRDefault="00205AAD">
      <w:pPr>
        <w:pStyle w:val="Body"/>
      </w:pPr>
      <w:r>
        <w:t>The humane end points proposed are a balance between the suffering of one animal and the potential need for a replacement animal to undergo procedure. Clinical signs that are seen post lesion do not progressively worsen as in many models of neurological damage and animals are expected to improve within the timescales, though some balance and movement difficulties can occur, animals are still able to move around in the cage and access food and water.</w:t>
      </w:r>
    </w:p>
    <w:p w14:paraId="5BD09EA9" w14:textId="77777777" w:rsidR="00A21D67" w:rsidRDefault="00205AAD">
      <w:pPr>
        <w:pStyle w:val="Body"/>
      </w:pPr>
      <w:r>
        <w:t>Due to the nature of the processes that we are investigating, some clinical signs associated with myelin deficits are to be expected, we have already set our humane endpoints to be prior to the onset of more severe clinical signs.</w:t>
      </w:r>
    </w:p>
    <w:p w14:paraId="6D6393D5" w14:textId="77777777" w:rsidR="00A21D67" w:rsidRDefault="00205AAD">
      <w:r>
        <w:t>___________________________________________________________________</w:t>
      </w:r>
    </w:p>
    <w:p w14:paraId="202B3570" w14:textId="77777777" w:rsidR="00A21D67" w:rsidRDefault="00205AAD">
      <w:pPr>
        <w:pStyle w:val="Question"/>
      </w:pPr>
      <w:r>
        <w:t>Will you be administering substances for experimental purposes?</w:t>
      </w:r>
    </w:p>
    <w:p w14:paraId="34ADC242" w14:textId="77777777" w:rsidR="00A21D67" w:rsidRDefault="00205AAD">
      <w:pPr>
        <w:pStyle w:val="Body"/>
      </w:pPr>
      <w:r>
        <w:t>Yes</w:t>
      </w:r>
    </w:p>
    <w:p w14:paraId="09023D24" w14:textId="77777777" w:rsidR="00A21D67" w:rsidRDefault="00205AAD">
      <w:r>
        <w:t>___________________________________________________________________</w:t>
      </w:r>
    </w:p>
    <w:p w14:paraId="35F0356B" w14:textId="77777777" w:rsidR="00A21D67" w:rsidRDefault="00205AAD">
      <w:pPr>
        <w:pStyle w:val="Question"/>
      </w:pPr>
      <w:r>
        <w:t>How will you assess the suitability of these substances, and minimise the unnecessary harms arising from their administration given the particular strain or type of animal you will be using?</w:t>
      </w:r>
    </w:p>
    <w:p w14:paraId="5B3E0B35" w14:textId="77777777" w:rsidR="00A21D67" w:rsidRDefault="00205AAD">
      <w:pPr>
        <w:pStyle w:val="Aside"/>
      </w:pPr>
      <w:r>
        <w:t>When assessing suitability, state how you will consider toxicity, efficacy, and sterility.</w:t>
      </w:r>
    </w:p>
    <w:p w14:paraId="7640D913" w14:textId="77777777" w:rsidR="00A21D67" w:rsidRDefault="00205AAD">
      <w:pPr>
        <w:pStyle w:val="Body"/>
      </w:pPr>
      <w:r>
        <w:t>Before administering any substances to animals we will thoroughly check available literature for prior use in vivo.  Generally, substances used will not be expected to cause adverse effects and, in the cases of pro-regenerative agents would be expected to lead to improvements rather than any detrimental effects. Where substances have not been used previously, we will carry out ex vivo testing on brain slices or cultures to ascertain appropriate doses to generate the required effects before performing a smal</w:t>
      </w:r>
      <w:r>
        <w:t xml:space="preserve">l pilot study in vivo. </w:t>
      </w:r>
    </w:p>
    <w:p w14:paraId="30D4B287" w14:textId="77777777" w:rsidR="00A21D67" w:rsidRDefault="00205AAD">
      <w:pPr>
        <w:pStyle w:val="Body"/>
      </w:pPr>
      <w:r>
        <w:t>The method of administration for these substances will depend on what route gives the optimal dose – dosages will be based on the available literature and in vitro or pilot studies.  We will always seek to choose the least invasive method and administration schedule to give the required dosage and onset of effect.  All substances administered to animals will be prepared in a sterile manner to minimise infection or contamination risks.</w:t>
      </w:r>
    </w:p>
    <w:p w14:paraId="6AD1ABFF" w14:textId="77777777" w:rsidR="00A21D67" w:rsidRDefault="00205AAD">
      <w:pPr>
        <w:pStyle w:val="Body"/>
      </w:pPr>
      <w:r>
        <w:t>Pertussis toxin injections into the brain have been carried out repeatedly in the literature and no adverse effects have been reported at the low doses (≤0.5 µg) that we plan to use. Adverse effects associated with pertussis toxin injections are predominantly due to its effect on the lungs, which is avoided by the use of brain injection. None of the toxins for injection into the brain or CNS are expected to have any particular adverse effects, unless they are used as a lesion induction agent, adverse effect</w:t>
      </w:r>
      <w:r>
        <w:t>s relating to the procedure are detailed in the protocol.</w:t>
      </w:r>
    </w:p>
    <w:p w14:paraId="08C0565E" w14:textId="77777777" w:rsidR="00A21D67" w:rsidRDefault="00205AAD">
      <w:pPr>
        <w:pStyle w:val="Question"/>
      </w:pPr>
      <w:r>
        <w:t>How will you determine an appropriate dosing regimen?</w:t>
      </w:r>
    </w:p>
    <w:p w14:paraId="55BE0A05" w14:textId="77777777" w:rsidR="00A21D67" w:rsidRDefault="00205AAD">
      <w:pPr>
        <w:pStyle w:val="Aside"/>
      </w:pPr>
      <w:r>
        <w:t>Include routes, dosage volumes, frequencies, and durations.</w:t>
      </w:r>
    </w:p>
    <w:p w14:paraId="769352A8" w14:textId="77777777" w:rsidR="00A21D67" w:rsidRDefault="00205AAD">
      <w:pPr>
        <w:pStyle w:val="Body"/>
      </w:pPr>
      <w:r>
        <w:t>Routes, dosage volumes, frequencies and durations will be obtained from published literature where available. Pilot studies (performed under other protocols within this license) will be used to confirm that the chosen parameters are well tolerated by our specific models and genetic backgrounds.  Unless otherwise specified, dosing and sampling procedures will be undertaken using a combination of volumes, routes and frequencies that of themselves will result in no more than transient discomfort and no lasting</w:t>
      </w:r>
      <w:r>
        <w:t xml:space="preserve"> harm. Maximum volumes and dosing frequencies will not exceed those described in the table below, and will be minimised to that which is sufficient to give the required experimental dose in pursuit of the scientific objective. </w:t>
      </w:r>
    </w:p>
    <w:p w14:paraId="0CD6E601" w14:textId="77777777" w:rsidR="00A21D67" w:rsidRDefault="00205AAD">
      <w:pPr>
        <w:pStyle w:val="Body"/>
      </w:pPr>
      <w:r>
        <w:t>All minipumps will be used according to the manufacturers’ recommendations for appropriate sizing with respect to the weight of the animal.</w:t>
      </w:r>
    </w:p>
    <w:p w14:paraId="2B42684A" w14:textId="77777777" w:rsidR="00A21D67" w:rsidRDefault="00205AAD">
      <w:pPr>
        <w:pStyle w:val="Body"/>
      </w:pPr>
      <w:r>
        <w:t>If repeated i/v injections under recovery anaesthesia (AB) are required, they will be separated by at least 4 days.</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92"/>
        <w:gridCol w:w="2211"/>
        <w:gridCol w:w="2278"/>
        <w:gridCol w:w="1411"/>
      </w:tblGrid>
      <w:tr w:rsidR="00A21D67" w14:paraId="0B9F8C7D" w14:textId="77777777">
        <w:tc>
          <w:tcPr>
            <w:tcW w:w="0" w:type="auto"/>
          </w:tcPr>
          <w:p w14:paraId="2DA7B401" w14:textId="77777777" w:rsidR="00A21D67" w:rsidRDefault="00A21D67"/>
        </w:tc>
        <w:tc>
          <w:tcPr>
            <w:tcW w:w="0" w:type="auto"/>
          </w:tcPr>
          <w:p w14:paraId="15B14B08" w14:textId="77777777" w:rsidR="00A21D67" w:rsidRDefault="00205AAD">
            <w:pPr>
              <w:pStyle w:val="Body"/>
            </w:pPr>
            <w:r>
              <w:t>Daily max. vol. ml/kg</w:t>
            </w:r>
          </w:p>
        </w:tc>
        <w:tc>
          <w:tcPr>
            <w:tcW w:w="0" w:type="auto"/>
          </w:tcPr>
          <w:p w14:paraId="4D981C04" w14:textId="77777777" w:rsidR="00A21D67" w:rsidRDefault="00205AAD">
            <w:pPr>
              <w:pStyle w:val="Body"/>
            </w:pPr>
            <w:r>
              <w:t>Max. number per day</w:t>
            </w:r>
          </w:p>
        </w:tc>
        <w:tc>
          <w:tcPr>
            <w:tcW w:w="0" w:type="auto"/>
          </w:tcPr>
          <w:p w14:paraId="5F77A270" w14:textId="77777777" w:rsidR="00A21D67" w:rsidRDefault="00205AAD">
            <w:pPr>
              <w:pStyle w:val="Body"/>
            </w:pPr>
            <w:r>
              <w:t>Max. number</w:t>
            </w:r>
          </w:p>
        </w:tc>
      </w:tr>
      <w:tr w:rsidR="00A21D67" w14:paraId="6ABF4BE2" w14:textId="77777777">
        <w:tc>
          <w:tcPr>
            <w:tcW w:w="0" w:type="auto"/>
          </w:tcPr>
          <w:p w14:paraId="02DD5D2C" w14:textId="77777777" w:rsidR="00A21D67" w:rsidRDefault="00205AAD">
            <w:pPr>
              <w:pStyle w:val="Body"/>
            </w:pPr>
            <w:r>
              <w:t>Subcutaneous injection</w:t>
            </w:r>
          </w:p>
        </w:tc>
        <w:tc>
          <w:tcPr>
            <w:tcW w:w="0" w:type="auto"/>
          </w:tcPr>
          <w:p w14:paraId="014C1896" w14:textId="77777777" w:rsidR="00A21D67" w:rsidRDefault="00205AAD">
            <w:pPr>
              <w:pStyle w:val="Body"/>
            </w:pPr>
            <w:r>
              <w:t>10</w:t>
            </w:r>
          </w:p>
        </w:tc>
        <w:tc>
          <w:tcPr>
            <w:tcW w:w="0" w:type="auto"/>
          </w:tcPr>
          <w:p w14:paraId="5F57DD6D" w14:textId="77777777" w:rsidR="00A21D67" w:rsidRDefault="00205AAD">
            <w:pPr>
              <w:pStyle w:val="Body"/>
            </w:pPr>
            <w:r>
              <w:t>1</w:t>
            </w:r>
          </w:p>
        </w:tc>
        <w:tc>
          <w:tcPr>
            <w:tcW w:w="0" w:type="auto"/>
          </w:tcPr>
          <w:p w14:paraId="48D69281" w14:textId="77777777" w:rsidR="00A21D67" w:rsidRDefault="00205AAD">
            <w:pPr>
              <w:pStyle w:val="Body"/>
            </w:pPr>
            <w:r>
              <w:t>7</w:t>
            </w:r>
          </w:p>
        </w:tc>
      </w:tr>
      <w:tr w:rsidR="00A21D67" w14:paraId="42A28BB2" w14:textId="77777777">
        <w:tc>
          <w:tcPr>
            <w:tcW w:w="0" w:type="auto"/>
          </w:tcPr>
          <w:p w14:paraId="47CF01F4" w14:textId="77777777" w:rsidR="00A21D67" w:rsidRDefault="00205AAD">
            <w:pPr>
              <w:pStyle w:val="Body"/>
            </w:pPr>
            <w:r>
              <w:t>Intraperitoneal injection</w:t>
            </w:r>
          </w:p>
        </w:tc>
        <w:tc>
          <w:tcPr>
            <w:tcW w:w="0" w:type="auto"/>
          </w:tcPr>
          <w:p w14:paraId="6B8ADA36" w14:textId="77777777" w:rsidR="00A21D67" w:rsidRDefault="00205AAD">
            <w:pPr>
              <w:pStyle w:val="Body"/>
            </w:pPr>
            <w:r>
              <w:t>10</w:t>
            </w:r>
          </w:p>
        </w:tc>
        <w:tc>
          <w:tcPr>
            <w:tcW w:w="0" w:type="auto"/>
          </w:tcPr>
          <w:p w14:paraId="48E22B06" w14:textId="77777777" w:rsidR="00A21D67" w:rsidRDefault="00205AAD">
            <w:pPr>
              <w:pStyle w:val="Body"/>
            </w:pPr>
            <w:r>
              <w:t>1</w:t>
            </w:r>
          </w:p>
        </w:tc>
        <w:tc>
          <w:tcPr>
            <w:tcW w:w="0" w:type="auto"/>
          </w:tcPr>
          <w:p w14:paraId="2799641E" w14:textId="77777777" w:rsidR="00A21D67" w:rsidRDefault="00205AAD">
            <w:pPr>
              <w:pStyle w:val="Body"/>
            </w:pPr>
            <w:r>
              <w:t>7</w:t>
            </w:r>
          </w:p>
        </w:tc>
      </w:tr>
      <w:tr w:rsidR="00A21D67" w14:paraId="321D6A3D" w14:textId="77777777">
        <w:tc>
          <w:tcPr>
            <w:tcW w:w="0" w:type="auto"/>
          </w:tcPr>
          <w:p w14:paraId="70D5F95D" w14:textId="77777777" w:rsidR="00A21D67" w:rsidRDefault="00205AAD">
            <w:pPr>
              <w:pStyle w:val="Body"/>
            </w:pPr>
            <w:r>
              <w:t>Oral gavage</w:t>
            </w:r>
          </w:p>
        </w:tc>
        <w:tc>
          <w:tcPr>
            <w:tcW w:w="0" w:type="auto"/>
          </w:tcPr>
          <w:p w14:paraId="5BCC4C7C" w14:textId="77777777" w:rsidR="00A21D67" w:rsidRDefault="00205AAD">
            <w:pPr>
              <w:pStyle w:val="Body"/>
            </w:pPr>
            <w:r>
              <w:t>20</w:t>
            </w:r>
          </w:p>
        </w:tc>
        <w:tc>
          <w:tcPr>
            <w:tcW w:w="0" w:type="auto"/>
          </w:tcPr>
          <w:p w14:paraId="479F19DF" w14:textId="77777777" w:rsidR="00A21D67" w:rsidRDefault="00205AAD">
            <w:pPr>
              <w:pStyle w:val="Body"/>
            </w:pPr>
            <w:r>
              <w:t>1</w:t>
            </w:r>
          </w:p>
        </w:tc>
        <w:tc>
          <w:tcPr>
            <w:tcW w:w="0" w:type="auto"/>
          </w:tcPr>
          <w:p w14:paraId="3DB05E46" w14:textId="77777777" w:rsidR="00A21D67" w:rsidRDefault="00205AAD">
            <w:pPr>
              <w:pStyle w:val="Body"/>
            </w:pPr>
            <w:r>
              <w:t>7</w:t>
            </w:r>
          </w:p>
        </w:tc>
      </w:tr>
      <w:tr w:rsidR="00A21D67" w14:paraId="3F1737A6" w14:textId="77777777">
        <w:tc>
          <w:tcPr>
            <w:tcW w:w="0" w:type="auto"/>
          </w:tcPr>
          <w:p w14:paraId="2D817297" w14:textId="77777777" w:rsidR="00A21D67" w:rsidRDefault="00205AAD">
            <w:pPr>
              <w:pStyle w:val="Body"/>
            </w:pPr>
            <w:r>
              <w:t>Intravenous</w:t>
            </w:r>
          </w:p>
        </w:tc>
        <w:tc>
          <w:tcPr>
            <w:tcW w:w="0" w:type="auto"/>
          </w:tcPr>
          <w:p w14:paraId="5A15C8D2" w14:textId="77777777" w:rsidR="00A21D67" w:rsidRDefault="00205AAD">
            <w:pPr>
              <w:pStyle w:val="Body"/>
            </w:pPr>
            <w:r>
              <w:t>10 (5ml/kg bolus)</w:t>
            </w:r>
          </w:p>
        </w:tc>
        <w:tc>
          <w:tcPr>
            <w:tcW w:w="0" w:type="auto"/>
          </w:tcPr>
          <w:p w14:paraId="10C60273" w14:textId="77777777" w:rsidR="00A21D67" w:rsidRDefault="00205AAD">
            <w:pPr>
              <w:pStyle w:val="Body"/>
            </w:pPr>
            <w:r>
              <w:t>1</w:t>
            </w:r>
          </w:p>
        </w:tc>
        <w:tc>
          <w:tcPr>
            <w:tcW w:w="0" w:type="auto"/>
          </w:tcPr>
          <w:p w14:paraId="1758A74F" w14:textId="77777777" w:rsidR="00A21D67" w:rsidRDefault="00205AAD">
            <w:pPr>
              <w:pStyle w:val="Body"/>
            </w:pPr>
            <w:r>
              <w:t>3</w:t>
            </w:r>
          </w:p>
        </w:tc>
      </w:tr>
    </w:tbl>
    <w:p w14:paraId="78BEACC0" w14:textId="77777777" w:rsidR="00A21D67" w:rsidRDefault="00205AAD">
      <w:pPr>
        <w:pStyle w:val="Heading2"/>
      </w:pPr>
      <w:r>
        <w:t>Use of animals</w:t>
      </w:r>
    </w:p>
    <w:p w14:paraId="45F62C99" w14:textId="77777777" w:rsidR="00A21D67" w:rsidRDefault="00205AAD">
      <w:pPr>
        <w:pStyle w:val="Heading3"/>
      </w:pPr>
      <w:r>
        <w:t>Purpose bred animals</w:t>
      </w:r>
    </w:p>
    <w:p w14:paraId="1019C453" w14:textId="77777777" w:rsidR="00A21D67" w:rsidRDefault="00205AAD">
      <w:pPr>
        <w:pStyle w:val="Question"/>
      </w:pPr>
      <w:r>
        <w:t xml:space="preserve">Will all schedule 2 animals used in your </w:t>
      </w:r>
      <w:r>
        <w:t>project be purpose bred?</w:t>
      </w:r>
    </w:p>
    <w:p w14:paraId="478D565B" w14:textId="77777777" w:rsidR="00A21D67" w:rsidRDefault="00205AAD">
      <w:pPr>
        <w:pStyle w:val="Aside"/>
      </w:pPr>
      <w:r>
        <w:t>This means animals that have been bred primarily to be used in regulated procedures or for the use of their tissues or organs for scientific purposes.</w:t>
      </w:r>
    </w:p>
    <w:p w14:paraId="1436AF5D" w14:textId="77777777" w:rsidR="00A21D67" w:rsidRDefault="00205AAD">
      <w:pPr>
        <w:pStyle w:val="Body"/>
      </w:pPr>
      <w:r>
        <w:t>Yes</w:t>
      </w:r>
    </w:p>
    <w:p w14:paraId="10F22F25" w14:textId="77777777" w:rsidR="00A21D67" w:rsidRDefault="00205AAD">
      <w:r>
        <w:t>___________________________________________________________________</w:t>
      </w:r>
    </w:p>
    <w:p w14:paraId="3607664C" w14:textId="77777777" w:rsidR="00A21D67" w:rsidRDefault="00205AAD">
      <w:pPr>
        <w:pStyle w:val="Heading3"/>
      </w:pPr>
      <w:r>
        <w:t>Endangered animals</w:t>
      </w:r>
    </w:p>
    <w:p w14:paraId="54EC52DE" w14:textId="77777777" w:rsidR="00A21D67" w:rsidRDefault="00205AAD">
      <w:pPr>
        <w:pStyle w:val="Question"/>
      </w:pPr>
      <w:r>
        <w:t>Will you be using any endangered animals, apart from non-human primates?</w:t>
      </w:r>
    </w:p>
    <w:p w14:paraId="0933DFA6" w14:textId="77777777" w:rsidR="00A21D67" w:rsidRDefault="00205AAD">
      <w:pPr>
        <w:pStyle w:val="Aside"/>
      </w:pPr>
      <w:r>
        <w:t>Endangered animals are any of the species listed on Annex A of Council Regulation 338/97 and are not bred in captivity.</w:t>
      </w:r>
    </w:p>
    <w:p w14:paraId="2617A458" w14:textId="77777777" w:rsidR="00A21D67" w:rsidRDefault="00205AAD">
      <w:pPr>
        <w:pStyle w:val="Body"/>
      </w:pPr>
      <w:r>
        <w:t>No</w:t>
      </w:r>
    </w:p>
    <w:p w14:paraId="740890EB" w14:textId="77777777" w:rsidR="00A21D67" w:rsidRDefault="00205AAD">
      <w:r>
        <w:t>___________________________________________________________________</w:t>
      </w:r>
    </w:p>
    <w:p w14:paraId="07AC761E" w14:textId="77777777" w:rsidR="00A21D67" w:rsidRDefault="00205AAD">
      <w:pPr>
        <w:pStyle w:val="Heading3"/>
      </w:pPr>
      <w:r>
        <w:t>Animals taken from the wild</w:t>
      </w:r>
    </w:p>
    <w:p w14:paraId="7E3C225A" w14:textId="77777777" w:rsidR="00A21D67" w:rsidRDefault="00205AAD">
      <w:pPr>
        <w:pStyle w:val="Question"/>
      </w:pPr>
      <w:r>
        <w:t>Will you be using any animals taken from the wild?</w:t>
      </w:r>
    </w:p>
    <w:p w14:paraId="63FEE582" w14:textId="77777777" w:rsidR="00A21D67" w:rsidRDefault="00205AAD">
      <w:pPr>
        <w:pStyle w:val="Body"/>
      </w:pPr>
      <w:r>
        <w:t>No</w:t>
      </w:r>
    </w:p>
    <w:p w14:paraId="44B78E28" w14:textId="77777777" w:rsidR="00A21D67" w:rsidRDefault="00205AAD">
      <w:r>
        <w:t>___________________________________________________________________</w:t>
      </w:r>
    </w:p>
    <w:p w14:paraId="50D57DE1" w14:textId="77777777" w:rsidR="00A21D67" w:rsidRDefault="00205AAD">
      <w:pPr>
        <w:pStyle w:val="Heading3"/>
      </w:pPr>
      <w:r>
        <w:t>Feral animals</w:t>
      </w:r>
    </w:p>
    <w:p w14:paraId="294B096A" w14:textId="77777777" w:rsidR="00A21D67" w:rsidRDefault="00205AAD">
      <w:pPr>
        <w:pStyle w:val="Question"/>
      </w:pPr>
      <w:r>
        <w:t>Will you be using any feral animals in your project?</w:t>
      </w:r>
    </w:p>
    <w:p w14:paraId="3EB4F7D5" w14:textId="77777777" w:rsidR="00A21D67" w:rsidRDefault="00205AAD">
      <w:pPr>
        <w:pStyle w:val="Aside"/>
      </w:pPr>
      <w:r>
        <w:t>A feral animal is an animal living in the wild but descended from domesticated individuals.</w:t>
      </w:r>
    </w:p>
    <w:p w14:paraId="3F94756E" w14:textId="77777777" w:rsidR="00A21D67" w:rsidRDefault="00205AAD">
      <w:pPr>
        <w:pStyle w:val="Body"/>
      </w:pPr>
      <w:r>
        <w:t>No</w:t>
      </w:r>
    </w:p>
    <w:p w14:paraId="3D69C8A4" w14:textId="77777777" w:rsidR="00A21D67" w:rsidRDefault="00205AAD">
      <w:r>
        <w:t>___________________________________________________________________</w:t>
      </w:r>
    </w:p>
    <w:p w14:paraId="1E430097" w14:textId="77777777" w:rsidR="00A21D67" w:rsidRDefault="00205AAD">
      <w:pPr>
        <w:pStyle w:val="Heading2"/>
      </w:pPr>
      <w:r>
        <w:t>Other considerations</w:t>
      </w:r>
    </w:p>
    <w:p w14:paraId="0B7A5F80" w14:textId="77777777" w:rsidR="00A21D67" w:rsidRDefault="00205AAD">
      <w:pPr>
        <w:pStyle w:val="Heading3"/>
      </w:pPr>
      <w:r>
        <w:t>Neuromuscular blocking agents (NMBAs)</w:t>
      </w:r>
    </w:p>
    <w:p w14:paraId="70AE5F47" w14:textId="77777777" w:rsidR="00A21D67" w:rsidRDefault="00205AAD">
      <w:pPr>
        <w:pStyle w:val="Question"/>
      </w:pPr>
      <w:r>
        <w:t>Will this project involve the use of neuromuscular blocking agents (NMBAs)?</w:t>
      </w:r>
    </w:p>
    <w:p w14:paraId="6C8A2652" w14:textId="77777777" w:rsidR="00A21D67" w:rsidRDefault="00205AAD">
      <w:pPr>
        <w:pStyle w:val="Body"/>
      </w:pPr>
      <w:r>
        <w:t>No</w:t>
      </w:r>
    </w:p>
    <w:p w14:paraId="0AECF7A0" w14:textId="77777777" w:rsidR="00A21D67" w:rsidRDefault="00205AAD">
      <w:r>
        <w:t>___________________________________________________________________</w:t>
      </w:r>
    </w:p>
    <w:p w14:paraId="3FE474E4" w14:textId="77777777" w:rsidR="00A21D67" w:rsidRDefault="00205AAD">
      <w:pPr>
        <w:pStyle w:val="Heading3"/>
      </w:pPr>
      <w:r>
        <w:t>Re-using animals</w:t>
      </w:r>
    </w:p>
    <w:p w14:paraId="3A651869" w14:textId="77777777" w:rsidR="00A21D67" w:rsidRDefault="00205AAD">
      <w:pPr>
        <w:pStyle w:val="Question"/>
      </w:pPr>
      <w:r>
        <w:t>Why do you intend to re-use animals?</w:t>
      </w:r>
    </w:p>
    <w:p w14:paraId="536635DB" w14:textId="77777777" w:rsidR="00A21D67" w:rsidRDefault="00205AAD">
      <w:pPr>
        <w:pStyle w:val="Aside"/>
      </w:pPr>
      <w:r>
        <w:t>Explain how you will balance the needs of refining and reducing animal use before making your decision.</w:t>
      </w:r>
    </w:p>
    <w:p w14:paraId="132CF7DD" w14:textId="77777777" w:rsidR="00A21D67" w:rsidRDefault="00205AAD">
      <w:pPr>
        <w:pStyle w:val="Body"/>
      </w:pPr>
      <w:r>
        <w:t>For protocols 1-3, we may re-use wild-type mice that have been genotyped by a regulated method. This reduces the overall number of animals that are used and makes use of animals which have only experienced minor discomfort - typically an ear biopsy.</w:t>
      </w:r>
    </w:p>
    <w:p w14:paraId="3F2DA2F1" w14:textId="77777777" w:rsidR="00A21D67" w:rsidRDefault="00205AAD">
      <w:pPr>
        <w:pStyle w:val="Body"/>
      </w:pPr>
      <w:r>
        <w:t>We may also reuse mice in protocol 2 which have already been implanted by a non-surgical method. As the mice would only undergo minor discomfort from the procedure and would otherwise be wasted, we believe that the potential reduction in animal numbers balances the individual suffering, particularly if animals would otherwise need to be purchased and transported from a different location.</w:t>
      </w:r>
    </w:p>
    <w:p w14:paraId="54D0C03B" w14:textId="77777777" w:rsidR="00A21D67" w:rsidRDefault="00205AAD">
      <w:r>
        <w:t>___________________________________________________________________</w:t>
      </w:r>
    </w:p>
    <w:p w14:paraId="676B789D" w14:textId="77777777" w:rsidR="00A21D67" w:rsidRDefault="00205AAD">
      <w:pPr>
        <w:pStyle w:val="Question"/>
      </w:pPr>
      <w:r>
        <w:t>What are the limitations on re-using animals for this project?</w:t>
      </w:r>
    </w:p>
    <w:p w14:paraId="20FF0F6E" w14:textId="77777777" w:rsidR="00A21D67" w:rsidRDefault="00205AAD">
      <w:pPr>
        <w:pStyle w:val="Aside"/>
      </w:pPr>
      <w:r>
        <w:t>For example, there may be a maximum number of times that an animal can be re-used, or a set of performance standards that requires a limit on re-use.</w:t>
      </w:r>
    </w:p>
    <w:p w14:paraId="73FFB41E" w14:textId="77777777" w:rsidR="00A21D67" w:rsidRDefault="00205AAD">
      <w:pPr>
        <w:pStyle w:val="Body"/>
      </w:pPr>
      <w:r>
        <w:t>Animals will only be re-used once.</w:t>
      </w:r>
    </w:p>
    <w:p w14:paraId="33ADD5D7" w14:textId="77777777" w:rsidR="00A21D67" w:rsidRDefault="00205AAD">
      <w:r>
        <w:t>___________________________________________________________________</w:t>
      </w:r>
    </w:p>
    <w:p w14:paraId="2EF16529" w14:textId="77777777" w:rsidR="00A21D67" w:rsidRDefault="00205AAD">
      <w:pPr>
        <w:pStyle w:val="Heading3"/>
      </w:pPr>
      <w:r>
        <w:t>Commercial slaughter</w:t>
      </w:r>
    </w:p>
    <w:p w14:paraId="7DC29761" w14:textId="77777777" w:rsidR="00A21D67" w:rsidRDefault="00205AAD">
      <w:pPr>
        <w:pStyle w:val="Question"/>
      </w:pPr>
      <w:r>
        <w:t>Will you send any farm animals to a commercial slaughterhouse at the end of their use?</w:t>
      </w:r>
    </w:p>
    <w:p w14:paraId="2D365B00" w14:textId="77777777" w:rsidR="00A21D67" w:rsidRDefault="00205AAD">
      <w:pPr>
        <w:pStyle w:val="Body"/>
      </w:pPr>
      <w:r>
        <w:t>No</w:t>
      </w:r>
    </w:p>
    <w:p w14:paraId="194DE518" w14:textId="77777777" w:rsidR="00A21D67" w:rsidRDefault="00205AAD">
      <w:r>
        <w:t>___________________________________________________________________</w:t>
      </w:r>
    </w:p>
    <w:p w14:paraId="5C5A983E" w14:textId="77777777" w:rsidR="00A21D67" w:rsidRDefault="00205AAD">
      <w:pPr>
        <w:pStyle w:val="Heading3"/>
      </w:pPr>
      <w:r>
        <w:t>Animals containing human material</w:t>
      </w:r>
    </w:p>
    <w:p w14:paraId="1A8F6A27" w14:textId="77777777" w:rsidR="00A21D67" w:rsidRDefault="00205AAD">
      <w:pPr>
        <w:pStyle w:val="Question"/>
      </w:pPr>
      <w:r>
        <w:t>Do you intend to use animals containing human material in experiments classed as Category 2 or 3 by the Academy of Medical Sciences?</w:t>
      </w:r>
    </w:p>
    <w:p w14:paraId="0AE815AA" w14:textId="77777777" w:rsidR="00A21D67" w:rsidRDefault="00205AAD">
      <w:pPr>
        <w:pStyle w:val="Body"/>
      </w:pPr>
      <w:r>
        <w:t>No</w:t>
      </w:r>
    </w:p>
    <w:p w14:paraId="0493D6C8" w14:textId="77777777" w:rsidR="00A21D67" w:rsidRDefault="00205AAD">
      <w:r>
        <w:t>___________________________________________________________________</w:t>
      </w:r>
    </w:p>
    <w:sectPr w:rsidR="00A21D6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7D878" w14:textId="77777777" w:rsidR="007D3A4B" w:rsidRDefault="007D3A4B">
      <w:r>
        <w:separator/>
      </w:r>
    </w:p>
  </w:endnote>
  <w:endnote w:type="continuationSeparator" w:id="0">
    <w:p w14:paraId="4B81E54B" w14:textId="77777777" w:rsidR="007D3A4B" w:rsidRDefault="007D3A4B">
      <w:r>
        <w:continuationSeparator/>
      </w:r>
    </w:p>
  </w:endnote>
  <w:endnote w:type="continuationNotice" w:id="1">
    <w:p w14:paraId="1056A505" w14:textId="77777777" w:rsidR="007D3A4B" w:rsidRDefault="007D3A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F96E" w14:textId="77777777" w:rsidR="00205AAD" w:rsidRDefault="00205A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70F99" w14:textId="77777777" w:rsidR="00A21D67" w:rsidRDefault="00205AAD">
    <w:pPr>
      <w:pStyle w:val="FooterText"/>
      <w:jc w:val="right"/>
    </w:pPr>
    <w:r>
      <w:t xml:space="preserve">Page </w:t>
    </w:r>
    <w:r>
      <w:fldChar w:fldCharType="begin"/>
    </w:r>
    <w:r>
      <w:instrText>PAGE</w:instrText>
    </w:r>
    <w:r>
      <w:fldChar w:fldCharType="separate"/>
    </w:r>
    <w:r w:rsidR="007568B5">
      <w:rPr>
        <w:noProof/>
      </w:rPr>
      <w:t>1</w:t>
    </w:r>
    <w:r>
      <w:fldChar w:fldCharType="end"/>
    </w:r>
    <w:r>
      <w:t xml:space="preserve"> of </w:t>
    </w:r>
    <w:r>
      <w:fldChar w:fldCharType="begin"/>
    </w:r>
    <w:r>
      <w:instrText>NUMPAGES</w:instrText>
    </w:r>
    <w:r>
      <w:fldChar w:fldCharType="separate"/>
    </w:r>
    <w:r w:rsidR="007568B5">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0BBD" w14:textId="77777777" w:rsidR="00205AAD" w:rsidRDefault="00205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5C09C" w14:textId="77777777" w:rsidR="007D3A4B" w:rsidRDefault="007D3A4B">
      <w:r>
        <w:separator/>
      </w:r>
    </w:p>
  </w:footnote>
  <w:footnote w:type="continuationSeparator" w:id="0">
    <w:p w14:paraId="53BCE3BA" w14:textId="77777777" w:rsidR="007D3A4B" w:rsidRDefault="007D3A4B">
      <w:r>
        <w:continuationSeparator/>
      </w:r>
    </w:p>
  </w:footnote>
  <w:footnote w:type="continuationNotice" w:id="1">
    <w:p w14:paraId="1388263A" w14:textId="77777777" w:rsidR="007D3A4B" w:rsidRDefault="007D3A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AC5A" w14:textId="77777777" w:rsidR="00205AAD" w:rsidRDefault="00205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EC061" w14:textId="6602D077" w:rsidR="005D07D7" w:rsidRDefault="00205AAD">
    <w:sdt>
      <w:sdtPr>
        <w:id w:val="248239532"/>
        <w:docPartObj>
          <w:docPartGallery w:val="Watermarks"/>
          <w:docPartUnique/>
        </w:docPartObj>
      </w:sdtPr>
      <w:sdtContent>
        <w:r>
          <w:rPr>
            <w:noProof/>
          </w:rPr>
          <w:pict w14:anchorId="0AF01A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1DCF" w14:textId="77777777" w:rsidR="00205AAD" w:rsidRDefault="00205A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C7E12"/>
    <w:multiLevelType w:val="multilevel"/>
    <w:tmpl w:val="A434E4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0E289A"/>
    <w:multiLevelType w:val="hybridMultilevel"/>
    <w:tmpl w:val="A22AC334"/>
    <w:lvl w:ilvl="0" w:tplc="34702444">
      <w:start w:val="1"/>
      <w:numFmt w:val="bullet"/>
      <w:lvlText w:val="●"/>
      <w:lvlJc w:val="left"/>
      <w:pPr>
        <w:ind w:left="720" w:hanging="360"/>
      </w:pPr>
    </w:lvl>
    <w:lvl w:ilvl="1" w:tplc="92C2C632">
      <w:start w:val="1"/>
      <w:numFmt w:val="bullet"/>
      <w:lvlText w:val="○"/>
      <w:lvlJc w:val="left"/>
      <w:pPr>
        <w:ind w:left="1440" w:hanging="360"/>
      </w:pPr>
    </w:lvl>
    <w:lvl w:ilvl="2" w:tplc="2764794E">
      <w:start w:val="1"/>
      <w:numFmt w:val="bullet"/>
      <w:lvlText w:val="■"/>
      <w:lvlJc w:val="left"/>
      <w:pPr>
        <w:ind w:left="2160" w:hanging="360"/>
      </w:pPr>
    </w:lvl>
    <w:lvl w:ilvl="3" w:tplc="46E29CA0">
      <w:start w:val="1"/>
      <w:numFmt w:val="bullet"/>
      <w:lvlText w:val="●"/>
      <w:lvlJc w:val="left"/>
      <w:pPr>
        <w:ind w:left="2880" w:hanging="360"/>
      </w:pPr>
    </w:lvl>
    <w:lvl w:ilvl="4" w:tplc="51966324">
      <w:start w:val="1"/>
      <w:numFmt w:val="bullet"/>
      <w:lvlText w:val="○"/>
      <w:lvlJc w:val="left"/>
      <w:pPr>
        <w:ind w:left="3600" w:hanging="360"/>
      </w:pPr>
    </w:lvl>
    <w:lvl w:ilvl="5" w:tplc="E08E2D6E">
      <w:start w:val="1"/>
      <w:numFmt w:val="bullet"/>
      <w:lvlText w:val="■"/>
      <w:lvlJc w:val="left"/>
      <w:pPr>
        <w:ind w:left="4320" w:hanging="360"/>
      </w:pPr>
    </w:lvl>
    <w:lvl w:ilvl="6" w:tplc="1EEEFAE0">
      <w:start w:val="1"/>
      <w:numFmt w:val="bullet"/>
      <w:lvlText w:val="●"/>
      <w:lvlJc w:val="left"/>
      <w:pPr>
        <w:ind w:left="5040" w:hanging="360"/>
      </w:pPr>
    </w:lvl>
    <w:lvl w:ilvl="7" w:tplc="0B02B52A">
      <w:start w:val="1"/>
      <w:numFmt w:val="bullet"/>
      <w:lvlText w:val="○"/>
      <w:lvlJc w:val="left"/>
      <w:pPr>
        <w:ind w:left="5760" w:hanging="360"/>
      </w:pPr>
    </w:lvl>
    <w:lvl w:ilvl="8" w:tplc="A5A6700C">
      <w:start w:val="1"/>
      <w:numFmt w:val="bullet"/>
      <w:lvlText w:val="■"/>
      <w:lvlJc w:val="left"/>
      <w:pPr>
        <w:ind w:left="6480" w:hanging="360"/>
      </w:pPr>
    </w:lvl>
  </w:abstractNum>
  <w:num w:numId="1" w16cid:durableId="204097968">
    <w:abstractNumId w:val="1"/>
  </w:num>
  <w:num w:numId="2" w16cid:durableId="512568934">
    <w:abstractNumId w:val="0"/>
  </w:num>
  <w:num w:numId="3" w16cid:durableId="717389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6899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D67"/>
    <w:rsid w:val="00171C1B"/>
    <w:rsid w:val="001C0F2A"/>
    <w:rsid w:val="00205AAD"/>
    <w:rsid w:val="00294ECD"/>
    <w:rsid w:val="002A6843"/>
    <w:rsid w:val="0031556C"/>
    <w:rsid w:val="003A595C"/>
    <w:rsid w:val="003C50A2"/>
    <w:rsid w:val="003F7F67"/>
    <w:rsid w:val="00442E81"/>
    <w:rsid w:val="004673CA"/>
    <w:rsid w:val="004C29FB"/>
    <w:rsid w:val="005D07D7"/>
    <w:rsid w:val="007568B5"/>
    <w:rsid w:val="007D3A4B"/>
    <w:rsid w:val="0082289F"/>
    <w:rsid w:val="00851E31"/>
    <w:rsid w:val="008D1961"/>
    <w:rsid w:val="0090107F"/>
    <w:rsid w:val="00901C01"/>
    <w:rsid w:val="0098063B"/>
    <w:rsid w:val="009B2AB4"/>
    <w:rsid w:val="009D7980"/>
    <w:rsid w:val="00A03A29"/>
    <w:rsid w:val="00A078DF"/>
    <w:rsid w:val="00A21D67"/>
    <w:rsid w:val="00B73DF5"/>
    <w:rsid w:val="00C551AE"/>
    <w:rsid w:val="00C8588A"/>
    <w:rsid w:val="00C86EAE"/>
    <w:rsid w:val="00CC4C19"/>
    <w:rsid w:val="00EB0DB8"/>
    <w:rsid w:val="00F441AE"/>
    <w:rsid w:val="00F73ABB"/>
    <w:rsid w:val="00FB7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BA4215"/>
  <w15:docId w15:val="{DE7DEAF9-0CA5-4DD2-A89D-26A91698F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Revision">
    <w:name w:val="Revision"/>
    <w:hidden/>
    <w:uiPriority w:val="99"/>
    <w:semiHidden/>
    <w:rsid w:val="0098063B"/>
  </w:style>
  <w:style w:type="paragraph" w:styleId="Header">
    <w:name w:val="header"/>
    <w:basedOn w:val="Normal"/>
    <w:link w:val="HeaderChar"/>
    <w:uiPriority w:val="99"/>
    <w:unhideWhenUsed/>
    <w:rsid w:val="00205AAD"/>
    <w:pPr>
      <w:tabs>
        <w:tab w:val="center" w:pos="4513"/>
        <w:tab w:val="right" w:pos="9026"/>
      </w:tabs>
    </w:pPr>
  </w:style>
  <w:style w:type="character" w:customStyle="1" w:styleId="HeaderChar">
    <w:name w:val="Header Char"/>
    <w:basedOn w:val="DefaultParagraphFont"/>
    <w:link w:val="Header"/>
    <w:uiPriority w:val="99"/>
    <w:rsid w:val="00205AAD"/>
  </w:style>
  <w:style w:type="paragraph" w:styleId="Footer">
    <w:name w:val="footer"/>
    <w:basedOn w:val="Normal"/>
    <w:link w:val="FooterChar"/>
    <w:uiPriority w:val="99"/>
    <w:unhideWhenUsed/>
    <w:rsid w:val="00205AAD"/>
    <w:pPr>
      <w:tabs>
        <w:tab w:val="center" w:pos="4513"/>
        <w:tab w:val="right" w:pos="9026"/>
      </w:tabs>
    </w:pPr>
  </w:style>
  <w:style w:type="character" w:customStyle="1" w:styleId="FooterChar">
    <w:name w:val="Footer Char"/>
    <w:basedOn w:val="DefaultParagraphFont"/>
    <w:link w:val="Footer"/>
    <w:uiPriority w:val="99"/>
    <w:rsid w:val="00205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724350">
      <w:bodyDiv w:val="1"/>
      <w:marLeft w:val="0"/>
      <w:marRight w:val="0"/>
      <w:marTop w:val="0"/>
      <w:marBottom w:val="0"/>
      <w:divBdr>
        <w:top w:val="none" w:sz="0" w:space="0" w:color="auto"/>
        <w:left w:val="none" w:sz="0" w:space="0" w:color="auto"/>
        <w:bottom w:val="none" w:sz="0" w:space="0" w:color="auto"/>
        <w:right w:val="none" w:sz="0" w:space="0" w:color="auto"/>
      </w:divBdr>
    </w:div>
    <w:div w:id="15721564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606</TotalTime>
  <Pages>3</Pages>
  <Words>153397</Words>
  <Characters>874363</Characters>
  <Application>Microsoft Office Word</Application>
  <DocSecurity>0</DocSecurity>
  <Lines>7286</Lines>
  <Paragraphs>2051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Toni McEvoy</cp:lastModifiedBy>
  <cp:revision>7</cp:revision>
  <dcterms:created xsi:type="dcterms:W3CDTF">2025-01-13T17:20:00Z</dcterms:created>
  <dcterms:modified xsi:type="dcterms:W3CDTF">2025-01-17T13:41:00Z</dcterms:modified>
</cp:coreProperties>
</file>