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82"/>
        <w:gridCol w:w="3956"/>
      </w:tblGrid>
      <w:tr w:rsidR="00105FE6" w:rsidTr="001C678B">
        <w:trPr>
          <w:trHeight w:val="90"/>
        </w:trPr>
        <w:tc>
          <w:tcPr>
            <w:tcW w:w="6282" w:type="dxa"/>
          </w:tcPr>
          <w:p w:rsidR="00105FE6" w:rsidRPr="008E5D81" w:rsidRDefault="00105FE6" w:rsidP="00293654">
            <w:pPr>
              <w:pStyle w:val="Spacer"/>
            </w:pPr>
          </w:p>
        </w:tc>
        <w:tc>
          <w:tcPr>
            <w:tcW w:w="3956" w:type="dxa"/>
            <w:vMerge w:val="restart"/>
            <w:vAlign w:val="bottom"/>
          </w:tcPr>
          <w:p w:rsidR="00105FE6" w:rsidRDefault="003638A8" w:rsidP="00977875">
            <w:pPr>
              <w:pStyle w:val="DocumentTitle"/>
            </w:pPr>
            <w:r>
              <w:t>M</w:t>
            </w:r>
            <w:r w:rsidR="00105FE6" w:rsidRPr="0052756F">
              <w:t>inutes</w:t>
            </w:r>
          </w:p>
          <w:p w:rsidR="00EE4565" w:rsidRPr="0052756F" w:rsidRDefault="00EE4565" w:rsidP="00895000">
            <w:pPr>
              <w:pStyle w:val="OurRef"/>
            </w:pPr>
          </w:p>
          <w:p w:rsidR="00105FE6" w:rsidRDefault="00105FE6" w:rsidP="00977875">
            <w:pPr>
              <w:jc w:val="right"/>
            </w:pPr>
          </w:p>
        </w:tc>
      </w:tr>
      <w:tr w:rsidR="00105FE6" w:rsidTr="001C678B">
        <w:trPr>
          <w:trHeight w:hRule="exact" w:val="1382"/>
        </w:trPr>
        <w:tc>
          <w:tcPr>
            <w:tcW w:w="6282" w:type="dxa"/>
          </w:tcPr>
          <w:p w:rsidR="00105FE6" w:rsidRDefault="001C678B" w:rsidP="00BF5C6C">
            <w:pPr>
              <w:pStyle w:val="Picture"/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page">
                    <wp:posOffset>64770</wp:posOffset>
                  </wp:positionH>
                  <wp:positionV relativeFrom="page">
                    <wp:posOffset>0</wp:posOffset>
                  </wp:positionV>
                  <wp:extent cx="2252345" cy="652145"/>
                  <wp:effectExtent l="0" t="0" r="0" b="0"/>
                  <wp:wrapTight wrapText="bothSides">
                    <wp:wrapPolygon edited="0">
                      <wp:start x="0" y="0"/>
                      <wp:lineTo x="0" y="20822"/>
                      <wp:lineTo x="21375" y="20822"/>
                      <wp:lineTo x="21375" y="0"/>
                      <wp:lineTo x="0" y="0"/>
                    </wp:wrapPolygon>
                  </wp:wrapTight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BS Logo - Final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2345" cy="652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CB540C" w:rsidRDefault="00CC2164" w:rsidP="00BF5C6C">
            <w:pPr>
              <w:pStyle w:val="Picture"/>
            </w:pPr>
            <w:r>
              <w:t xml:space="preserve">   </w:t>
            </w:r>
          </w:p>
          <w:p w:rsidR="00C26D8E" w:rsidRDefault="00C26D8E" w:rsidP="00BF5C6C">
            <w:pPr>
              <w:pStyle w:val="Picture"/>
              <w:rPr>
                <w:noProof/>
              </w:rPr>
            </w:pPr>
          </w:p>
          <w:p w:rsidR="00C26D8E" w:rsidRPr="004F5E90" w:rsidRDefault="00C26D8E" w:rsidP="00BF5C6C">
            <w:pPr>
              <w:pStyle w:val="Picture"/>
            </w:pPr>
          </w:p>
        </w:tc>
        <w:tc>
          <w:tcPr>
            <w:tcW w:w="3956" w:type="dxa"/>
            <w:vMerge/>
          </w:tcPr>
          <w:p w:rsidR="00105FE6" w:rsidRPr="004F5E90" w:rsidRDefault="00105FE6" w:rsidP="00293654">
            <w:pPr>
              <w:jc w:val="right"/>
            </w:pPr>
          </w:p>
        </w:tc>
      </w:tr>
    </w:tbl>
    <w:p w:rsidR="00930AB8" w:rsidRPr="00A6089A" w:rsidRDefault="00930AB8" w:rsidP="00A6089A">
      <w:pPr>
        <w:rPr>
          <w:lang w:val="en-US"/>
        </w:rPr>
        <w:sectPr w:rsidR="00930AB8" w:rsidRPr="00A6089A" w:rsidSect="00287B60">
          <w:footerReference w:type="default" r:id="rId9"/>
          <w:type w:val="continuous"/>
          <w:pgSz w:w="11906" w:h="16838" w:code="9"/>
          <w:pgMar w:top="686" w:right="567" w:bottom="1134" w:left="1418" w:header="352" w:footer="424" w:gutter="0"/>
          <w:cols w:space="708"/>
          <w:docGrid w:linePitch="360"/>
        </w:sectPr>
      </w:pPr>
    </w:p>
    <w:p w:rsidR="003C56C1" w:rsidRDefault="00BE6A06" w:rsidP="00142FBC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 xml:space="preserve">Monday </w:t>
      </w:r>
      <w:r w:rsidR="003357D6">
        <w:rPr>
          <w:b/>
          <w:bCs/>
          <w:lang w:val="en-US"/>
        </w:rPr>
        <w:t>1</w:t>
      </w:r>
      <w:r w:rsidR="00582BF4">
        <w:rPr>
          <w:b/>
          <w:bCs/>
          <w:lang w:val="en-US"/>
        </w:rPr>
        <w:t>3</w:t>
      </w:r>
      <w:r w:rsidR="003357D6" w:rsidRPr="003357D6">
        <w:rPr>
          <w:b/>
          <w:bCs/>
          <w:vertAlign w:val="superscript"/>
          <w:lang w:val="en-US"/>
        </w:rPr>
        <w:t>th</w:t>
      </w:r>
      <w:r w:rsidR="003357D6">
        <w:rPr>
          <w:b/>
          <w:bCs/>
          <w:lang w:val="en-US"/>
        </w:rPr>
        <w:t xml:space="preserve"> </w:t>
      </w:r>
      <w:r w:rsidR="00582BF4">
        <w:rPr>
          <w:b/>
          <w:bCs/>
          <w:lang w:val="en-US"/>
        </w:rPr>
        <w:t>September</w:t>
      </w:r>
      <w:r w:rsidR="00455A3C">
        <w:rPr>
          <w:b/>
          <w:bCs/>
          <w:lang w:val="en-US"/>
        </w:rPr>
        <w:t xml:space="preserve"> 2021</w:t>
      </w:r>
      <w:r w:rsidR="00995423">
        <w:rPr>
          <w:b/>
          <w:bCs/>
          <w:lang w:val="en-US"/>
        </w:rPr>
        <w:t xml:space="preserve">, </w:t>
      </w:r>
      <w:r w:rsidR="00142FBC">
        <w:rPr>
          <w:b/>
          <w:bCs/>
          <w:lang w:val="en-US"/>
        </w:rPr>
        <w:t>15</w:t>
      </w:r>
      <w:r w:rsidR="006F30D9">
        <w:rPr>
          <w:b/>
          <w:bCs/>
          <w:lang w:val="en-US"/>
        </w:rPr>
        <w:t xml:space="preserve">:00, </w:t>
      </w:r>
      <w:r w:rsidR="00392AFA">
        <w:rPr>
          <w:b/>
          <w:bCs/>
          <w:lang w:val="en-US"/>
        </w:rPr>
        <w:t>MS Teams</w:t>
      </w:r>
    </w:p>
    <w:p w:rsidR="00142FBC" w:rsidRPr="00142FBC" w:rsidRDefault="00142FBC" w:rsidP="00142FBC">
      <w:pPr>
        <w:jc w:val="center"/>
        <w:rPr>
          <w:b/>
          <w:bCs/>
          <w:lang w:val="en-US"/>
        </w:rPr>
      </w:pPr>
    </w:p>
    <w:p w:rsidR="00F8257E" w:rsidRDefault="003C56C1" w:rsidP="003C56C1">
      <w:pPr>
        <w:rPr>
          <w:lang w:val="en-US"/>
        </w:rPr>
      </w:pPr>
      <w:r w:rsidRPr="00660B5D">
        <w:rPr>
          <w:b/>
          <w:lang w:val="en-US"/>
        </w:rPr>
        <w:t>Present:</w:t>
      </w:r>
      <w:r w:rsidRPr="003C56C1">
        <w:rPr>
          <w:lang w:val="en-US"/>
        </w:rPr>
        <w:t xml:space="preserve"> </w:t>
      </w:r>
      <w:r w:rsidR="00582BF4">
        <w:rPr>
          <w:lang w:val="en-US"/>
        </w:rPr>
        <w:t>Hannah Clarke (HC)</w:t>
      </w:r>
      <w:r w:rsidR="00582BF4" w:rsidRPr="00582BF4">
        <w:rPr>
          <w:lang w:val="en-US"/>
        </w:rPr>
        <w:t xml:space="preserve"> </w:t>
      </w:r>
      <w:r w:rsidR="00582BF4">
        <w:rPr>
          <w:lang w:val="en-US"/>
        </w:rPr>
        <w:t xml:space="preserve">(Chair), Debs Flack (DF), Alan Graham (AG), Lauren Holmes (LH), Jo Keeley (JK), Kevin </w:t>
      </w:r>
      <w:proofErr w:type="spellStart"/>
      <w:r w:rsidR="00582BF4">
        <w:rPr>
          <w:lang w:val="en-US"/>
        </w:rPr>
        <w:t>Mulvihill</w:t>
      </w:r>
      <w:proofErr w:type="spellEnd"/>
      <w:r w:rsidR="00582BF4">
        <w:rPr>
          <w:lang w:val="en-US"/>
        </w:rPr>
        <w:t xml:space="preserve"> (KM</w:t>
      </w:r>
      <w:r w:rsidR="003357D6">
        <w:rPr>
          <w:lang w:val="en-US"/>
        </w:rPr>
        <w:t xml:space="preserve">), Danielle </w:t>
      </w:r>
      <w:r w:rsidR="00582BF4">
        <w:rPr>
          <w:lang w:val="en-US"/>
        </w:rPr>
        <w:t>Oberle (DO),</w:t>
      </w:r>
      <w:r w:rsidR="00582BF4" w:rsidRPr="00582BF4">
        <w:rPr>
          <w:lang w:val="en-US"/>
        </w:rPr>
        <w:t xml:space="preserve"> </w:t>
      </w:r>
      <w:r w:rsidR="00582BF4">
        <w:rPr>
          <w:lang w:val="en-US"/>
        </w:rPr>
        <w:t>Angela Roberts (AR),</w:t>
      </w:r>
      <w:r w:rsidR="00582BF4" w:rsidRPr="00582BF4">
        <w:rPr>
          <w:lang w:val="en-US"/>
        </w:rPr>
        <w:t xml:space="preserve"> </w:t>
      </w:r>
      <w:r w:rsidR="00582BF4">
        <w:rPr>
          <w:lang w:val="en-US"/>
        </w:rPr>
        <w:t>Sophie Wildman (SW), Colin Windle (CW)</w:t>
      </w:r>
    </w:p>
    <w:p w:rsidR="00F8257E" w:rsidRDefault="00F8257E" w:rsidP="003C56C1">
      <w:pPr>
        <w:rPr>
          <w:lang w:val="en-US"/>
        </w:rPr>
      </w:pPr>
    </w:p>
    <w:p w:rsidR="003C56C1" w:rsidRDefault="00434775" w:rsidP="00391826">
      <w:pPr>
        <w:rPr>
          <w:lang w:val="en-US"/>
        </w:rPr>
      </w:pPr>
      <w:r w:rsidRPr="00660B5D">
        <w:rPr>
          <w:b/>
          <w:lang w:val="en-US"/>
        </w:rPr>
        <w:t>Apologies:</w:t>
      </w:r>
      <w:r w:rsidR="0093716A">
        <w:rPr>
          <w:lang w:val="en-US"/>
        </w:rPr>
        <w:t xml:space="preserve"> </w:t>
      </w:r>
      <w:r w:rsidR="00582BF4">
        <w:rPr>
          <w:lang w:val="en-US"/>
        </w:rPr>
        <w:t>Stephen Sawiak (SS)</w:t>
      </w:r>
    </w:p>
    <w:p w:rsidR="00A6089A" w:rsidRDefault="00A6089A" w:rsidP="003C56C1">
      <w:pPr>
        <w:rPr>
          <w:lang w:val="en-US"/>
        </w:rPr>
      </w:pPr>
    </w:p>
    <w:p w:rsidR="00001A36" w:rsidRDefault="00093091" w:rsidP="003C56C1">
      <w:pPr>
        <w:rPr>
          <w:lang w:val="en-US"/>
        </w:rPr>
      </w:pPr>
      <w:r w:rsidRPr="00660B5D">
        <w:rPr>
          <w:b/>
          <w:lang w:val="en-US"/>
        </w:rPr>
        <w:t>Minutes</w:t>
      </w:r>
      <w:r w:rsidR="00082992" w:rsidRPr="00660B5D">
        <w:rPr>
          <w:b/>
          <w:lang w:val="en-US"/>
        </w:rPr>
        <w:t>:</w:t>
      </w:r>
      <w:r>
        <w:rPr>
          <w:lang w:val="en-US"/>
        </w:rPr>
        <w:t xml:space="preserve"> </w:t>
      </w:r>
      <w:r w:rsidR="00F943BF">
        <w:rPr>
          <w:lang w:val="en-US"/>
        </w:rPr>
        <w:t>Sarah George</w:t>
      </w:r>
    </w:p>
    <w:p w:rsidR="00CB540C" w:rsidRDefault="00CB540C" w:rsidP="00CB540C">
      <w:pPr>
        <w:rPr>
          <w:b/>
          <w:lang w:val="en-US"/>
        </w:rPr>
      </w:pPr>
    </w:p>
    <w:p w:rsidR="00455A3C" w:rsidRPr="00455A3C" w:rsidRDefault="00455A3C" w:rsidP="00CB540C">
      <w:pPr>
        <w:rPr>
          <w:lang w:val="en-US"/>
        </w:rPr>
      </w:pPr>
      <w:r>
        <w:rPr>
          <w:b/>
          <w:lang w:val="en-US"/>
        </w:rPr>
        <w:t xml:space="preserve">Mentioned: </w:t>
      </w:r>
      <w:r w:rsidR="00DE22AC">
        <w:rPr>
          <w:lang w:val="en-US"/>
        </w:rPr>
        <w:t>Maggie Gentry (MG), Martin Vinnell (MV)</w:t>
      </w:r>
      <w:r w:rsidR="00C917CC">
        <w:rPr>
          <w:lang w:val="en-US"/>
        </w:rPr>
        <w:t>, Mark Elsdon (ME)</w:t>
      </w:r>
      <w:r w:rsidR="00F92E58">
        <w:rPr>
          <w:lang w:val="en-US"/>
        </w:rPr>
        <w:t xml:space="preserve">, Kate </w:t>
      </w:r>
      <w:proofErr w:type="spellStart"/>
      <w:r w:rsidR="00F92E58">
        <w:rPr>
          <w:lang w:val="en-US"/>
        </w:rPr>
        <w:t>Tansley</w:t>
      </w:r>
      <w:proofErr w:type="spellEnd"/>
      <w:r w:rsidR="00F92E58">
        <w:rPr>
          <w:lang w:val="en-US"/>
        </w:rPr>
        <w:t xml:space="preserve"> (KT)</w:t>
      </w:r>
      <w:r w:rsidR="00497DF6">
        <w:rPr>
          <w:lang w:val="en-US"/>
        </w:rPr>
        <w:t xml:space="preserve">, Kourosh Saeb </w:t>
      </w:r>
      <w:proofErr w:type="spellStart"/>
      <w:r w:rsidR="00497DF6">
        <w:rPr>
          <w:lang w:val="en-US"/>
        </w:rPr>
        <w:t>Parsy</w:t>
      </w:r>
      <w:proofErr w:type="spellEnd"/>
      <w:r w:rsidR="00497DF6">
        <w:rPr>
          <w:lang w:val="en-US"/>
        </w:rPr>
        <w:t xml:space="preserve"> (KSP), Amelia Phillips (AP)</w:t>
      </w:r>
    </w:p>
    <w:p w:rsidR="001C678B" w:rsidRDefault="001C678B" w:rsidP="00CB540C">
      <w:pPr>
        <w:rPr>
          <w:b/>
          <w:lang w:val="en-US"/>
        </w:rPr>
      </w:pPr>
    </w:p>
    <w:p w:rsidR="00455A3C" w:rsidRDefault="00455A3C" w:rsidP="00CB540C">
      <w:pPr>
        <w:rPr>
          <w:b/>
          <w:lang w:val="en-US"/>
        </w:rPr>
      </w:pPr>
    </w:p>
    <w:p w:rsidR="00CB540C" w:rsidRDefault="00CB540C" w:rsidP="006A7001">
      <w:pPr>
        <w:jc w:val="center"/>
        <w:rPr>
          <w:b/>
          <w:u w:val="single"/>
          <w:lang w:val="en-US"/>
        </w:rPr>
      </w:pPr>
      <w:r w:rsidRPr="00B64ADF">
        <w:rPr>
          <w:b/>
          <w:u w:val="single"/>
          <w:lang w:val="en-US"/>
        </w:rPr>
        <w:t xml:space="preserve">University Biomedical Services </w:t>
      </w:r>
      <w:r w:rsidR="00692452">
        <w:rPr>
          <w:b/>
          <w:u w:val="single"/>
          <w:lang w:val="en-US"/>
        </w:rPr>
        <w:t xml:space="preserve">User Committee – </w:t>
      </w:r>
      <w:r w:rsidR="00883B47">
        <w:rPr>
          <w:b/>
          <w:u w:val="single"/>
          <w:lang w:val="en-US"/>
        </w:rPr>
        <w:t>Innes Building</w:t>
      </w:r>
    </w:p>
    <w:p w:rsidR="001C678B" w:rsidRDefault="001C678B" w:rsidP="00C1508F">
      <w:pPr>
        <w:rPr>
          <w:b/>
          <w:u w:val="single"/>
          <w:lang w:val="en-US"/>
        </w:rPr>
      </w:pPr>
    </w:p>
    <w:p w:rsidR="003C56C1" w:rsidRDefault="0032133E" w:rsidP="0032133E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Minutes</w:t>
      </w:r>
    </w:p>
    <w:p w:rsidR="009A6E88" w:rsidRPr="00392AFA" w:rsidRDefault="00392AFA" w:rsidP="00392AFA">
      <w:pPr>
        <w:rPr>
          <w:lang w:val="en-US"/>
        </w:rPr>
      </w:pPr>
      <w:r w:rsidRPr="00392AFA">
        <w:rPr>
          <w:lang w:val="en-US"/>
        </w:rPr>
        <w:t>The minutes f</w:t>
      </w:r>
      <w:r w:rsidR="00660B5D">
        <w:rPr>
          <w:lang w:val="en-US"/>
        </w:rPr>
        <w:t>rom</w:t>
      </w:r>
      <w:r w:rsidRPr="00392AFA">
        <w:rPr>
          <w:lang w:val="en-US"/>
        </w:rPr>
        <w:t xml:space="preserve"> the meeting held on </w:t>
      </w:r>
      <w:r w:rsidR="003357D6">
        <w:rPr>
          <w:lang w:val="en-US"/>
        </w:rPr>
        <w:t>21</w:t>
      </w:r>
      <w:r w:rsidR="003357D6" w:rsidRPr="003357D6">
        <w:rPr>
          <w:vertAlign w:val="superscript"/>
          <w:lang w:val="en-US"/>
        </w:rPr>
        <w:t>st</w:t>
      </w:r>
      <w:r w:rsidR="00582BF4">
        <w:rPr>
          <w:lang w:val="en-US"/>
        </w:rPr>
        <w:t xml:space="preserve"> May</w:t>
      </w:r>
      <w:r w:rsidRPr="00392AFA">
        <w:rPr>
          <w:lang w:val="en-US"/>
        </w:rPr>
        <w:t xml:space="preserve"> </w:t>
      </w:r>
      <w:r w:rsidR="009A6E88">
        <w:rPr>
          <w:lang w:val="en-US"/>
        </w:rPr>
        <w:t xml:space="preserve">were </w:t>
      </w:r>
      <w:r w:rsidR="00660B5D">
        <w:rPr>
          <w:lang w:val="en-US"/>
        </w:rPr>
        <w:t>approved</w:t>
      </w:r>
      <w:r w:rsidR="009A6E88">
        <w:rPr>
          <w:lang w:val="en-US"/>
        </w:rPr>
        <w:t>.</w:t>
      </w:r>
    </w:p>
    <w:p w:rsidR="00883B47" w:rsidRDefault="00883B47" w:rsidP="003C56C1">
      <w:pPr>
        <w:rPr>
          <w:lang w:val="en-US"/>
        </w:rPr>
      </w:pPr>
    </w:p>
    <w:p w:rsidR="00173026" w:rsidRDefault="00912997" w:rsidP="003C56C1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Chairs Report</w:t>
      </w:r>
      <w:r w:rsidR="00A21CF3">
        <w:rPr>
          <w:b/>
          <w:bCs/>
          <w:lang w:val="en-US"/>
        </w:rPr>
        <w:t xml:space="preserve"> (From the Facilities Operations and Management </w:t>
      </w:r>
      <w:r w:rsidR="000F5616">
        <w:rPr>
          <w:b/>
          <w:bCs/>
          <w:lang w:val="en-US"/>
        </w:rPr>
        <w:t>Committee</w:t>
      </w:r>
      <w:r w:rsidR="00A21CF3">
        <w:rPr>
          <w:b/>
          <w:bCs/>
          <w:lang w:val="en-US"/>
        </w:rPr>
        <w:t xml:space="preserve">) </w:t>
      </w:r>
    </w:p>
    <w:p w:rsidR="00BF6328" w:rsidRDefault="006F03CB" w:rsidP="003C56C1">
      <w:pPr>
        <w:rPr>
          <w:bCs/>
          <w:lang w:val="en-US"/>
        </w:rPr>
      </w:pPr>
      <w:r>
        <w:rPr>
          <w:bCs/>
          <w:lang w:val="en-US"/>
        </w:rPr>
        <w:t xml:space="preserve">The </w:t>
      </w:r>
      <w:r w:rsidR="00BF6328">
        <w:rPr>
          <w:bCs/>
          <w:lang w:val="en-US"/>
        </w:rPr>
        <w:t xml:space="preserve">FOM minutes </w:t>
      </w:r>
      <w:r>
        <w:rPr>
          <w:bCs/>
          <w:lang w:val="en-US"/>
        </w:rPr>
        <w:t xml:space="preserve">were </w:t>
      </w:r>
      <w:r w:rsidR="00BF6328">
        <w:rPr>
          <w:bCs/>
          <w:lang w:val="en-US"/>
        </w:rPr>
        <w:t xml:space="preserve">corrected </w:t>
      </w:r>
      <w:r>
        <w:rPr>
          <w:bCs/>
          <w:lang w:val="en-US"/>
        </w:rPr>
        <w:t>to say</w:t>
      </w:r>
      <w:r w:rsidR="00BF6328">
        <w:rPr>
          <w:bCs/>
          <w:lang w:val="en-US"/>
        </w:rPr>
        <w:t xml:space="preserve"> </w:t>
      </w:r>
      <w:r>
        <w:rPr>
          <w:bCs/>
          <w:lang w:val="en-US"/>
        </w:rPr>
        <w:t xml:space="preserve">the </w:t>
      </w:r>
      <w:r w:rsidR="00BF6328">
        <w:rPr>
          <w:bCs/>
          <w:lang w:val="en-US"/>
        </w:rPr>
        <w:t>Innes</w:t>
      </w:r>
      <w:r>
        <w:rPr>
          <w:bCs/>
          <w:lang w:val="en-US"/>
        </w:rPr>
        <w:t xml:space="preserve"> building</w:t>
      </w:r>
      <w:r w:rsidR="00BF6328">
        <w:rPr>
          <w:bCs/>
          <w:lang w:val="en-US"/>
        </w:rPr>
        <w:t xml:space="preserve"> work </w:t>
      </w:r>
      <w:r>
        <w:rPr>
          <w:bCs/>
          <w:lang w:val="en-US"/>
        </w:rPr>
        <w:t xml:space="preserve">had not yet </w:t>
      </w:r>
      <w:r w:rsidR="00BF6328">
        <w:rPr>
          <w:bCs/>
          <w:lang w:val="en-US"/>
        </w:rPr>
        <w:t>start</w:t>
      </w:r>
      <w:r>
        <w:rPr>
          <w:bCs/>
          <w:lang w:val="en-US"/>
        </w:rPr>
        <w:t>ed</w:t>
      </w:r>
      <w:r w:rsidR="00BF6328">
        <w:rPr>
          <w:bCs/>
          <w:lang w:val="en-US"/>
        </w:rPr>
        <w:t xml:space="preserve">. </w:t>
      </w:r>
    </w:p>
    <w:p w:rsidR="00A826C9" w:rsidRDefault="006F03CB" w:rsidP="003C56C1">
      <w:pPr>
        <w:rPr>
          <w:bCs/>
          <w:lang w:val="en-US"/>
        </w:rPr>
      </w:pPr>
      <w:r>
        <w:rPr>
          <w:bCs/>
          <w:lang w:val="en-US"/>
        </w:rPr>
        <w:t>Hannah Clarke (HC) shared that the Anne McLaren Building are exploring the possibility of g</w:t>
      </w:r>
      <w:r w:rsidR="00BF6328">
        <w:rPr>
          <w:bCs/>
          <w:lang w:val="en-US"/>
        </w:rPr>
        <w:t xml:space="preserve">enotyping </w:t>
      </w:r>
      <w:r>
        <w:rPr>
          <w:bCs/>
          <w:lang w:val="en-US"/>
        </w:rPr>
        <w:t>in house</w:t>
      </w:r>
      <w:r w:rsidR="00BF6328">
        <w:rPr>
          <w:bCs/>
          <w:lang w:val="en-US"/>
        </w:rPr>
        <w:t xml:space="preserve">. </w:t>
      </w:r>
      <w:r>
        <w:rPr>
          <w:bCs/>
          <w:lang w:val="en-US"/>
        </w:rPr>
        <w:t xml:space="preserve">Colin Windle (CW) advised that is it unlikely the Innes will be able to make use of this. </w:t>
      </w:r>
    </w:p>
    <w:p w:rsidR="00BF6328" w:rsidRDefault="006F03CB" w:rsidP="003C56C1">
      <w:pPr>
        <w:rPr>
          <w:bCs/>
          <w:lang w:val="en-US"/>
        </w:rPr>
      </w:pPr>
      <w:r>
        <w:rPr>
          <w:bCs/>
          <w:lang w:val="en-US"/>
        </w:rPr>
        <w:lastRenderedPageBreak/>
        <w:t xml:space="preserve">Alan Graham (AG) noted that the </w:t>
      </w:r>
      <w:r w:rsidR="00BF6328">
        <w:rPr>
          <w:bCs/>
          <w:lang w:val="en-US"/>
        </w:rPr>
        <w:t xml:space="preserve">Innes </w:t>
      </w:r>
      <w:r>
        <w:rPr>
          <w:bCs/>
          <w:lang w:val="en-US"/>
        </w:rPr>
        <w:t xml:space="preserve">are </w:t>
      </w:r>
      <w:r w:rsidR="00BF6328">
        <w:rPr>
          <w:bCs/>
          <w:lang w:val="en-US"/>
        </w:rPr>
        <w:t>one of the few facilities in the black</w:t>
      </w:r>
      <w:r>
        <w:rPr>
          <w:bCs/>
          <w:lang w:val="en-US"/>
        </w:rPr>
        <w:t xml:space="preserve"> on the financial report</w:t>
      </w:r>
      <w:r w:rsidR="00BF6328">
        <w:rPr>
          <w:bCs/>
          <w:lang w:val="en-US"/>
        </w:rPr>
        <w:t xml:space="preserve">. </w:t>
      </w:r>
    </w:p>
    <w:p w:rsidR="003357D6" w:rsidRPr="00D04A7F" w:rsidRDefault="003357D6" w:rsidP="003C56C1">
      <w:pPr>
        <w:rPr>
          <w:lang w:val="en-US"/>
        </w:rPr>
      </w:pPr>
    </w:p>
    <w:p w:rsidR="003C56C1" w:rsidRDefault="00912997" w:rsidP="0032133E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Facilities Manager’s Report</w:t>
      </w:r>
      <w:r w:rsidR="0091328B">
        <w:rPr>
          <w:b/>
          <w:bCs/>
          <w:lang w:val="en-US"/>
        </w:rPr>
        <w:t xml:space="preserve"> </w:t>
      </w:r>
    </w:p>
    <w:p w:rsidR="00486AD0" w:rsidRDefault="00B0087B" w:rsidP="0098164B">
      <w:pPr>
        <w:rPr>
          <w:lang w:val="en-US"/>
        </w:rPr>
      </w:pPr>
      <w:r>
        <w:rPr>
          <w:lang w:val="en-US"/>
        </w:rPr>
        <w:t>CW reported that the Innes is f</w:t>
      </w:r>
      <w:r w:rsidR="00BF6328">
        <w:rPr>
          <w:lang w:val="en-US"/>
        </w:rPr>
        <w:t xml:space="preserve">ully staffed, Katie </w:t>
      </w:r>
      <w:r w:rsidR="00406F7F" w:rsidRPr="002010D6">
        <w:rPr>
          <w:lang w:val="en-US"/>
        </w:rPr>
        <w:t>Green</w:t>
      </w:r>
      <w:r>
        <w:rPr>
          <w:lang w:val="en-US"/>
        </w:rPr>
        <w:t xml:space="preserve"> has </w:t>
      </w:r>
      <w:r w:rsidR="00BF6328">
        <w:rPr>
          <w:lang w:val="en-US"/>
        </w:rPr>
        <w:t xml:space="preserve">started. </w:t>
      </w:r>
    </w:p>
    <w:p w:rsidR="00BF6328" w:rsidRDefault="00B0087B" w:rsidP="0098164B">
      <w:pPr>
        <w:rPr>
          <w:lang w:val="en-US"/>
        </w:rPr>
      </w:pPr>
      <w:r>
        <w:rPr>
          <w:lang w:val="en-US"/>
        </w:rPr>
        <w:t>The o</w:t>
      </w:r>
      <w:r w:rsidR="00BF6328">
        <w:rPr>
          <w:lang w:val="en-US"/>
        </w:rPr>
        <w:t xml:space="preserve">ccupancy </w:t>
      </w:r>
      <w:r>
        <w:rPr>
          <w:lang w:val="en-US"/>
        </w:rPr>
        <w:t xml:space="preserve">numbers are </w:t>
      </w:r>
      <w:r w:rsidR="00BF6328">
        <w:rPr>
          <w:lang w:val="en-US"/>
        </w:rPr>
        <w:t>stable</w:t>
      </w:r>
      <w:r>
        <w:rPr>
          <w:lang w:val="en-US"/>
        </w:rPr>
        <w:t xml:space="preserve"> and there has been a slight drop in stock numbers. </w:t>
      </w:r>
    </w:p>
    <w:p w:rsidR="00BF6328" w:rsidRDefault="00B0087B" w:rsidP="0098164B">
      <w:pPr>
        <w:rPr>
          <w:lang w:val="en-US"/>
        </w:rPr>
      </w:pPr>
      <w:r>
        <w:rPr>
          <w:lang w:val="en-US"/>
        </w:rPr>
        <w:t>The building work</w:t>
      </w:r>
      <w:r w:rsidR="00BF6328">
        <w:rPr>
          <w:lang w:val="en-US"/>
        </w:rPr>
        <w:t xml:space="preserve"> </w:t>
      </w:r>
      <w:r>
        <w:rPr>
          <w:lang w:val="en-US"/>
        </w:rPr>
        <w:t xml:space="preserve">has </w:t>
      </w:r>
      <w:r w:rsidR="00BF6328">
        <w:rPr>
          <w:lang w:val="en-US"/>
        </w:rPr>
        <w:t xml:space="preserve">started </w:t>
      </w:r>
      <w:r>
        <w:rPr>
          <w:lang w:val="en-US"/>
        </w:rPr>
        <w:t>on the</w:t>
      </w:r>
      <w:r w:rsidR="00BF6328">
        <w:rPr>
          <w:lang w:val="en-US"/>
        </w:rPr>
        <w:t xml:space="preserve"> plant room floor. </w:t>
      </w:r>
      <w:r>
        <w:rPr>
          <w:lang w:val="en-US"/>
        </w:rPr>
        <w:t>The n</w:t>
      </w:r>
      <w:r w:rsidR="00BF6328">
        <w:rPr>
          <w:lang w:val="en-US"/>
        </w:rPr>
        <w:t xml:space="preserve">oise </w:t>
      </w:r>
      <w:r>
        <w:rPr>
          <w:lang w:val="en-US"/>
        </w:rPr>
        <w:t xml:space="preserve">has </w:t>
      </w:r>
      <w:r w:rsidR="00BF6328">
        <w:rPr>
          <w:lang w:val="en-US"/>
        </w:rPr>
        <w:t xml:space="preserve">not </w:t>
      </w:r>
      <w:r>
        <w:rPr>
          <w:lang w:val="en-US"/>
        </w:rPr>
        <w:t xml:space="preserve">been </w:t>
      </w:r>
      <w:r w:rsidR="00BF6328">
        <w:rPr>
          <w:lang w:val="en-US"/>
        </w:rPr>
        <w:t xml:space="preserve">getting through to the animals, </w:t>
      </w:r>
      <w:r>
        <w:rPr>
          <w:lang w:val="en-US"/>
        </w:rPr>
        <w:t xml:space="preserve">it has been </w:t>
      </w:r>
      <w:r w:rsidR="00BF6328">
        <w:rPr>
          <w:lang w:val="en-US"/>
        </w:rPr>
        <w:t xml:space="preserve">confined to </w:t>
      </w:r>
      <w:r>
        <w:rPr>
          <w:lang w:val="en-US"/>
        </w:rPr>
        <w:t xml:space="preserve">the </w:t>
      </w:r>
      <w:r w:rsidR="00BF6328">
        <w:rPr>
          <w:lang w:val="en-US"/>
        </w:rPr>
        <w:t>offices and cage wash</w:t>
      </w:r>
      <w:r>
        <w:rPr>
          <w:lang w:val="en-US"/>
        </w:rPr>
        <w:t xml:space="preserve"> area</w:t>
      </w:r>
      <w:r w:rsidR="00BF6328">
        <w:rPr>
          <w:lang w:val="en-US"/>
        </w:rPr>
        <w:t xml:space="preserve">. </w:t>
      </w:r>
      <w:r w:rsidR="00DE22AC">
        <w:rPr>
          <w:lang w:val="en-US"/>
        </w:rPr>
        <w:t>R</w:t>
      </w:r>
      <w:r w:rsidR="00BF6328">
        <w:rPr>
          <w:lang w:val="en-US"/>
        </w:rPr>
        <w:t>edecoration of</w:t>
      </w:r>
      <w:r w:rsidR="00DE22AC">
        <w:rPr>
          <w:lang w:val="en-US"/>
        </w:rPr>
        <w:t xml:space="preserve"> the</w:t>
      </w:r>
      <w:r w:rsidR="00BF6328">
        <w:rPr>
          <w:lang w:val="en-US"/>
        </w:rPr>
        <w:t xml:space="preserve"> marmoset </w:t>
      </w:r>
      <w:r w:rsidR="00DE22AC">
        <w:rPr>
          <w:lang w:val="en-US"/>
        </w:rPr>
        <w:t>areas</w:t>
      </w:r>
      <w:r w:rsidR="00BF6328">
        <w:rPr>
          <w:lang w:val="en-US"/>
        </w:rPr>
        <w:t xml:space="preserve"> and office</w:t>
      </w:r>
      <w:r w:rsidR="00DE22AC">
        <w:rPr>
          <w:lang w:val="en-US"/>
        </w:rPr>
        <w:t>s is</w:t>
      </w:r>
      <w:r w:rsidR="00BF6328">
        <w:rPr>
          <w:lang w:val="en-US"/>
        </w:rPr>
        <w:t xml:space="preserve"> still planned but no start date</w:t>
      </w:r>
      <w:r w:rsidR="00DE22AC">
        <w:rPr>
          <w:lang w:val="en-US"/>
        </w:rPr>
        <w:t xml:space="preserve"> has been set. This will </w:t>
      </w:r>
      <w:r w:rsidR="00BF6328">
        <w:rPr>
          <w:lang w:val="en-US"/>
        </w:rPr>
        <w:t xml:space="preserve">hopefully </w:t>
      </w:r>
      <w:r w:rsidR="00DE22AC">
        <w:rPr>
          <w:lang w:val="en-US"/>
        </w:rPr>
        <w:t xml:space="preserve">take place by the end of </w:t>
      </w:r>
      <w:r w:rsidR="00BF6328">
        <w:rPr>
          <w:lang w:val="en-US"/>
        </w:rPr>
        <w:t xml:space="preserve">this year. </w:t>
      </w:r>
      <w:r w:rsidR="00DE22AC">
        <w:rPr>
          <w:lang w:val="en-US"/>
        </w:rPr>
        <w:t xml:space="preserve">The work should have minimal disruption to the animals. </w:t>
      </w:r>
    </w:p>
    <w:p w:rsidR="00BF6328" w:rsidRDefault="00DE22AC" w:rsidP="0098164B">
      <w:pPr>
        <w:rPr>
          <w:lang w:val="en-US"/>
        </w:rPr>
      </w:pPr>
      <w:r w:rsidRPr="54C59D00">
        <w:rPr>
          <w:lang w:val="en-US"/>
        </w:rPr>
        <w:t>The lift</w:t>
      </w:r>
      <w:r w:rsidR="00BF6328" w:rsidRPr="54C59D00">
        <w:rPr>
          <w:lang w:val="en-US"/>
        </w:rPr>
        <w:t xml:space="preserve"> replacement programme </w:t>
      </w:r>
      <w:r w:rsidRPr="54C59D00">
        <w:rPr>
          <w:lang w:val="en-US"/>
        </w:rPr>
        <w:t xml:space="preserve">has been </w:t>
      </w:r>
      <w:r w:rsidR="00BF6328" w:rsidRPr="54C59D00">
        <w:rPr>
          <w:lang w:val="en-US"/>
        </w:rPr>
        <w:t xml:space="preserve">pushed back </w:t>
      </w:r>
      <w:r w:rsidRPr="54C59D00">
        <w:rPr>
          <w:lang w:val="en-US"/>
        </w:rPr>
        <w:t>and will start in</w:t>
      </w:r>
      <w:r w:rsidR="00BF6328" w:rsidRPr="54C59D00">
        <w:rPr>
          <w:lang w:val="en-US"/>
        </w:rPr>
        <w:t xml:space="preserve"> </w:t>
      </w:r>
      <w:r w:rsidRPr="54C59D00">
        <w:rPr>
          <w:lang w:val="en-US"/>
        </w:rPr>
        <w:t xml:space="preserve">the </w:t>
      </w:r>
      <w:r w:rsidR="00BF6328" w:rsidRPr="54C59D00">
        <w:rPr>
          <w:lang w:val="en-US"/>
        </w:rPr>
        <w:t>new year. A</w:t>
      </w:r>
      <w:r w:rsidRPr="54C59D00">
        <w:rPr>
          <w:lang w:val="en-US"/>
        </w:rPr>
        <w:t xml:space="preserve">ngela </w:t>
      </w:r>
      <w:r w:rsidR="00BF6328" w:rsidRPr="54C59D00">
        <w:rPr>
          <w:lang w:val="en-US"/>
        </w:rPr>
        <w:t>R</w:t>
      </w:r>
      <w:r w:rsidRPr="54C59D00">
        <w:rPr>
          <w:lang w:val="en-US"/>
        </w:rPr>
        <w:t>oberts (AR)</w:t>
      </w:r>
      <w:r w:rsidR="00BF6328" w:rsidRPr="54C59D00">
        <w:rPr>
          <w:lang w:val="en-US"/>
        </w:rPr>
        <w:t xml:space="preserve"> asked if </w:t>
      </w:r>
      <w:r w:rsidRPr="54C59D00">
        <w:rPr>
          <w:lang w:val="en-US"/>
        </w:rPr>
        <w:t xml:space="preserve">the </w:t>
      </w:r>
      <w:r w:rsidR="00BF6328" w:rsidRPr="54C59D00">
        <w:rPr>
          <w:lang w:val="en-US"/>
        </w:rPr>
        <w:t>H</w:t>
      </w:r>
      <w:r w:rsidRPr="54C59D00">
        <w:rPr>
          <w:lang w:val="en-US"/>
        </w:rPr>
        <w:t xml:space="preserve">ome </w:t>
      </w:r>
      <w:r w:rsidR="00BF6328" w:rsidRPr="54C59D00">
        <w:rPr>
          <w:lang w:val="en-US"/>
        </w:rPr>
        <w:t>O</w:t>
      </w:r>
      <w:r w:rsidRPr="54C59D00">
        <w:rPr>
          <w:lang w:val="en-US"/>
        </w:rPr>
        <w:t>ffice</w:t>
      </w:r>
      <w:r w:rsidR="00BF6328" w:rsidRPr="54C59D00">
        <w:rPr>
          <w:lang w:val="en-US"/>
        </w:rPr>
        <w:t xml:space="preserve"> have been contacted</w:t>
      </w:r>
      <w:r w:rsidRPr="54C59D00">
        <w:rPr>
          <w:lang w:val="en-US"/>
        </w:rPr>
        <w:t xml:space="preserve"> regarding whether the stairway can be used</w:t>
      </w:r>
      <w:r w:rsidR="00BF6328" w:rsidRPr="54C59D00">
        <w:rPr>
          <w:lang w:val="en-US"/>
        </w:rPr>
        <w:t xml:space="preserve">. </w:t>
      </w:r>
      <w:r w:rsidRPr="54C59D00">
        <w:rPr>
          <w:lang w:val="en-US"/>
        </w:rPr>
        <w:t xml:space="preserve">CW has written an SOP which has been approved by Maggie Gentry (MG) and Martin Vinnell (MV). CW agreed to contact the HO by the end of the month and will </w:t>
      </w:r>
      <w:r w:rsidR="6CD34B81" w:rsidRPr="002010D6">
        <w:rPr>
          <w:lang w:val="en-US"/>
        </w:rPr>
        <w:t>request</w:t>
      </w:r>
      <w:bookmarkStart w:id="0" w:name="_GoBack"/>
      <w:bookmarkEnd w:id="0"/>
      <w:r w:rsidRPr="54C59D00">
        <w:rPr>
          <w:lang w:val="en-US"/>
        </w:rPr>
        <w:t xml:space="preserve"> </w:t>
      </w:r>
      <w:r w:rsidR="002621F7" w:rsidRPr="54C59D00">
        <w:rPr>
          <w:lang w:val="en-US"/>
        </w:rPr>
        <w:t>a letter from the</w:t>
      </w:r>
      <w:r w:rsidR="00BF6328" w:rsidRPr="54C59D00">
        <w:rPr>
          <w:lang w:val="en-US"/>
        </w:rPr>
        <w:t xml:space="preserve"> NVS and E</w:t>
      </w:r>
      <w:r w:rsidR="002621F7" w:rsidRPr="54C59D00">
        <w:rPr>
          <w:lang w:val="en-US"/>
        </w:rPr>
        <w:t xml:space="preserve">stablishment </w:t>
      </w:r>
      <w:r w:rsidR="00BF6328" w:rsidRPr="54C59D00">
        <w:rPr>
          <w:lang w:val="en-US"/>
        </w:rPr>
        <w:t>L</w:t>
      </w:r>
      <w:r w:rsidR="002621F7" w:rsidRPr="54C59D00">
        <w:rPr>
          <w:lang w:val="en-US"/>
        </w:rPr>
        <w:t>icence holder as support</w:t>
      </w:r>
      <w:r w:rsidR="00BF6328" w:rsidRPr="54C59D00">
        <w:rPr>
          <w:lang w:val="en-US"/>
        </w:rPr>
        <w:t xml:space="preserve">. </w:t>
      </w:r>
    </w:p>
    <w:p w:rsidR="00BF6328" w:rsidRDefault="00BF6328" w:rsidP="0098164B">
      <w:pPr>
        <w:rPr>
          <w:lang w:val="en-US"/>
        </w:rPr>
      </w:pPr>
      <w:r>
        <w:rPr>
          <w:lang w:val="en-US"/>
        </w:rPr>
        <w:t xml:space="preserve">All </w:t>
      </w:r>
      <w:r w:rsidR="00BC3EC4">
        <w:rPr>
          <w:lang w:val="en-US"/>
        </w:rPr>
        <w:t>Innes staff are now double</w:t>
      </w:r>
      <w:r>
        <w:rPr>
          <w:lang w:val="en-US"/>
        </w:rPr>
        <w:t xml:space="preserve"> vaccinated. CW sent </w:t>
      </w:r>
      <w:r w:rsidR="00BC3EC4">
        <w:rPr>
          <w:lang w:val="en-US"/>
        </w:rPr>
        <w:t>a new Covid policy in August which confirms face masks must continue to be worn if 2 metre social distancing cannot be achieved</w:t>
      </w:r>
      <w:r>
        <w:rPr>
          <w:lang w:val="en-US"/>
        </w:rPr>
        <w:t xml:space="preserve">. </w:t>
      </w:r>
    </w:p>
    <w:p w:rsidR="00BF6328" w:rsidRDefault="00C917CC" w:rsidP="0098164B">
      <w:pPr>
        <w:rPr>
          <w:lang w:val="en-US"/>
        </w:rPr>
      </w:pPr>
      <w:r>
        <w:rPr>
          <w:lang w:val="en-US"/>
        </w:rPr>
        <w:t>CW circulated an</w:t>
      </w:r>
      <w:r w:rsidR="00BF6328">
        <w:rPr>
          <w:lang w:val="en-US"/>
        </w:rPr>
        <w:t xml:space="preserve"> MRI training proposal</w:t>
      </w:r>
      <w:r>
        <w:rPr>
          <w:lang w:val="en-US"/>
        </w:rPr>
        <w:t xml:space="preserve"> prior to the meeting</w:t>
      </w:r>
      <w:r w:rsidR="00BF6328">
        <w:rPr>
          <w:lang w:val="en-US"/>
        </w:rPr>
        <w:t>.</w:t>
      </w:r>
      <w:r>
        <w:rPr>
          <w:lang w:val="en-US"/>
        </w:rPr>
        <w:t xml:space="preserve"> CW will</w:t>
      </w:r>
      <w:r w:rsidR="00BF6328">
        <w:rPr>
          <w:lang w:val="en-US"/>
        </w:rPr>
        <w:t xml:space="preserve"> submit </w:t>
      </w:r>
      <w:r>
        <w:rPr>
          <w:lang w:val="en-US"/>
        </w:rPr>
        <w:t xml:space="preserve">the proposal </w:t>
      </w:r>
      <w:r w:rsidR="00BF6328">
        <w:rPr>
          <w:lang w:val="en-US"/>
        </w:rPr>
        <w:t>to Mark Elsdo</w:t>
      </w:r>
      <w:r w:rsidR="00E17584">
        <w:rPr>
          <w:lang w:val="en-US"/>
        </w:rPr>
        <w:t>n</w:t>
      </w:r>
      <w:r>
        <w:rPr>
          <w:lang w:val="en-US"/>
        </w:rPr>
        <w:t xml:space="preserve"> (ME) for approval</w:t>
      </w:r>
      <w:r w:rsidR="00E17584">
        <w:rPr>
          <w:lang w:val="en-US"/>
        </w:rPr>
        <w:t>. K</w:t>
      </w:r>
      <w:r>
        <w:rPr>
          <w:lang w:val="en-US"/>
        </w:rPr>
        <w:t xml:space="preserve">evin </w:t>
      </w:r>
      <w:proofErr w:type="spellStart"/>
      <w:r w:rsidR="00E17584">
        <w:rPr>
          <w:lang w:val="en-US"/>
        </w:rPr>
        <w:t>M</w:t>
      </w:r>
      <w:r>
        <w:rPr>
          <w:lang w:val="en-US"/>
        </w:rPr>
        <w:t>ulvihill</w:t>
      </w:r>
      <w:proofErr w:type="spellEnd"/>
      <w:r w:rsidR="00E17584">
        <w:rPr>
          <w:lang w:val="en-US"/>
        </w:rPr>
        <w:t xml:space="preserve"> </w:t>
      </w:r>
      <w:r>
        <w:rPr>
          <w:lang w:val="en-US"/>
        </w:rPr>
        <w:t xml:space="preserve">(KM) </w:t>
      </w:r>
      <w:r w:rsidR="00E17584">
        <w:rPr>
          <w:lang w:val="en-US"/>
        </w:rPr>
        <w:t xml:space="preserve">asked if </w:t>
      </w:r>
      <w:r>
        <w:rPr>
          <w:lang w:val="en-US"/>
        </w:rPr>
        <w:t xml:space="preserve">the </w:t>
      </w:r>
      <w:r w:rsidR="00E17584">
        <w:rPr>
          <w:lang w:val="en-US"/>
        </w:rPr>
        <w:t>quiz will be chan</w:t>
      </w:r>
      <w:r w:rsidR="00BF6328">
        <w:rPr>
          <w:lang w:val="en-US"/>
        </w:rPr>
        <w:t xml:space="preserve">ged </w:t>
      </w:r>
      <w:r w:rsidR="00E17584">
        <w:rPr>
          <w:lang w:val="en-US"/>
        </w:rPr>
        <w:t xml:space="preserve">each year. </w:t>
      </w:r>
      <w:r>
        <w:rPr>
          <w:lang w:val="en-US"/>
        </w:rPr>
        <w:t>CW confirmed the quiz will be static but this can be</w:t>
      </w:r>
      <w:r w:rsidR="00E17584">
        <w:rPr>
          <w:lang w:val="en-US"/>
        </w:rPr>
        <w:t xml:space="preserve"> discuss</w:t>
      </w:r>
      <w:r>
        <w:rPr>
          <w:lang w:val="en-US"/>
        </w:rPr>
        <w:t>ed</w:t>
      </w:r>
      <w:r w:rsidR="00E17584">
        <w:rPr>
          <w:lang w:val="en-US"/>
        </w:rPr>
        <w:t xml:space="preserve"> with </w:t>
      </w:r>
      <w:r>
        <w:rPr>
          <w:lang w:val="en-US"/>
        </w:rPr>
        <w:t>Stephen Sawiak (</w:t>
      </w:r>
      <w:r w:rsidR="00E17584">
        <w:rPr>
          <w:lang w:val="en-US"/>
        </w:rPr>
        <w:t>SS</w:t>
      </w:r>
      <w:r>
        <w:rPr>
          <w:lang w:val="en-US"/>
        </w:rPr>
        <w:t>)</w:t>
      </w:r>
      <w:r w:rsidR="00E17584">
        <w:rPr>
          <w:lang w:val="en-US"/>
        </w:rPr>
        <w:t xml:space="preserve">. AR </w:t>
      </w:r>
      <w:r w:rsidR="009D6F27">
        <w:rPr>
          <w:lang w:val="en-US"/>
        </w:rPr>
        <w:t>queried</w:t>
      </w:r>
      <w:r w:rsidR="00E17584">
        <w:rPr>
          <w:lang w:val="en-US"/>
        </w:rPr>
        <w:t xml:space="preserve"> how </w:t>
      </w:r>
      <w:r w:rsidR="009D6F27">
        <w:rPr>
          <w:lang w:val="en-US"/>
        </w:rPr>
        <w:t>the training is</w:t>
      </w:r>
      <w:r w:rsidR="00E17584">
        <w:rPr>
          <w:lang w:val="en-US"/>
        </w:rPr>
        <w:t xml:space="preserve"> being </w:t>
      </w:r>
      <w:r w:rsidR="002621F7">
        <w:rPr>
          <w:lang w:val="en-US"/>
        </w:rPr>
        <w:t>implemented</w:t>
      </w:r>
      <w:r w:rsidR="00E17584">
        <w:rPr>
          <w:lang w:val="en-US"/>
        </w:rPr>
        <w:t xml:space="preserve">, </w:t>
      </w:r>
      <w:r w:rsidR="009D6F27">
        <w:rPr>
          <w:lang w:val="en-US"/>
        </w:rPr>
        <w:t>it was confirmed that it</w:t>
      </w:r>
      <w:r w:rsidR="00E17584">
        <w:rPr>
          <w:lang w:val="en-US"/>
        </w:rPr>
        <w:t xml:space="preserve"> will be taken with SS. </w:t>
      </w:r>
    </w:p>
    <w:p w:rsidR="00E17584" w:rsidRDefault="008D276A" w:rsidP="0098164B">
      <w:pPr>
        <w:rPr>
          <w:lang w:val="en-US"/>
        </w:rPr>
      </w:pPr>
      <w:r>
        <w:rPr>
          <w:lang w:val="en-US"/>
        </w:rPr>
        <w:t>In the coming weeks, t</w:t>
      </w:r>
      <w:r w:rsidR="00E17584">
        <w:rPr>
          <w:lang w:val="en-US"/>
        </w:rPr>
        <w:t>rainin</w:t>
      </w:r>
      <w:r>
        <w:rPr>
          <w:lang w:val="en-US"/>
        </w:rPr>
        <w:t>g records are being transferred f</w:t>
      </w:r>
      <w:r w:rsidR="00E17584">
        <w:rPr>
          <w:lang w:val="en-US"/>
        </w:rPr>
        <w:t xml:space="preserve">rom </w:t>
      </w:r>
      <w:proofErr w:type="spellStart"/>
      <w:r w:rsidR="00E17584">
        <w:rPr>
          <w:lang w:val="en-US"/>
        </w:rPr>
        <w:t>Camtral</w:t>
      </w:r>
      <w:proofErr w:type="spellEnd"/>
      <w:r>
        <w:rPr>
          <w:lang w:val="en-US"/>
        </w:rPr>
        <w:t xml:space="preserve"> to the </w:t>
      </w:r>
      <w:r w:rsidR="00E17584">
        <w:rPr>
          <w:lang w:val="en-US"/>
        </w:rPr>
        <w:t>MCMS</w:t>
      </w:r>
      <w:r>
        <w:rPr>
          <w:lang w:val="en-US"/>
        </w:rPr>
        <w:t xml:space="preserve"> system</w:t>
      </w:r>
      <w:r w:rsidR="00E17584">
        <w:rPr>
          <w:lang w:val="en-US"/>
        </w:rPr>
        <w:t>. CW and D</w:t>
      </w:r>
      <w:r>
        <w:rPr>
          <w:lang w:val="en-US"/>
        </w:rPr>
        <w:t xml:space="preserve">anielle </w:t>
      </w:r>
      <w:r w:rsidR="00E17584">
        <w:rPr>
          <w:lang w:val="en-US"/>
        </w:rPr>
        <w:t>O</w:t>
      </w:r>
      <w:r>
        <w:rPr>
          <w:lang w:val="en-US"/>
        </w:rPr>
        <w:t>berle (DO) will be moving the UBS staff records and someone from UBS will be transferring the rest of the Innes users.</w:t>
      </w:r>
      <w:r w:rsidR="00E17584">
        <w:rPr>
          <w:lang w:val="en-US"/>
        </w:rPr>
        <w:t xml:space="preserve"> </w:t>
      </w:r>
    </w:p>
    <w:p w:rsidR="00E17584" w:rsidRDefault="002511CC" w:rsidP="0098164B">
      <w:pPr>
        <w:rPr>
          <w:lang w:val="en-US"/>
        </w:rPr>
      </w:pPr>
      <w:r>
        <w:rPr>
          <w:lang w:val="en-US"/>
        </w:rPr>
        <w:t xml:space="preserve">Debs Flack (DF) explained that </w:t>
      </w:r>
      <w:r w:rsidR="00E17584">
        <w:rPr>
          <w:lang w:val="en-US"/>
        </w:rPr>
        <w:t xml:space="preserve">after </w:t>
      </w:r>
      <w:r>
        <w:rPr>
          <w:lang w:val="en-US"/>
        </w:rPr>
        <w:t xml:space="preserve">a </w:t>
      </w:r>
      <w:r w:rsidR="00E17584">
        <w:rPr>
          <w:lang w:val="en-US"/>
        </w:rPr>
        <w:t xml:space="preserve">review of </w:t>
      </w:r>
      <w:r>
        <w:rPr>
          <w:lang w:val="en-US"/>
        </w:rPr>
        <w:t xml:space="preserve">the </w:t>
      </w:r>
      <w:r w:rsidR="00D95BA5">
        <w:rPr>
          <w:lang w:val="en-US"/>
        </w:rPr>
        <w:t>licensing</w:t>
      </w:r>
      <w:r w:rsidR="00E17584">
        <w:rPr>
          <w:lang w:val="en-US"/>
        </w:rPr>
        <w:t xml:space="preserve"> process</w:t>
      </w:r>
      <w:r>
        <w:rPr>
          <w:lang w:val="en-US"/>
        </w:rPr>
        <w:t>es, it was evident that a</w:t>
      </w:r>
      <w:r w:rsidR="00E17584">
        <w:rPr>
          <w:lang w:val="en-US"/>
        </w:rPr>
        <w:t xml:space="preserve"> separate NIO</w:t>
      </w:r>
      <w:r>
        <w:rPr>
          <w:lang w:val="en-US"/>
        </w:rPr>
        <w:t xml:space="preserve"> was required</w:t>
      </w:r>
      <w:r w:rsidR="00E17584">
        <w:rPr>
          <w:lang w:val="en-US"/>
        </w:rPr>
        <w:t xml:space="preserve">. </w:t>
      </w:r>
      <w:r>
        <w:rPr>
          <w:lang w:val="en-US"/>
        </w:rPr>
        <w:t xml:space="preserve">Sophie Wildman (SW) was employed for this role </w:t>
      </w:r>
      <w:r>
        <w:rPr>
          <w:lang w:val="en-US"/>
        </w:rPr>
        <w:lastRenderedPageBreak/>
        <w:t xml:space="preserve">and started </w:t>
      </w:r>
      <w:r w:rsidR="00E17584">
        <w:rPr>
          <w:lang w:val="en-US"/>
        </w:rPr>
        <w:t>on 31</w:t>
      </w:r>
      <w:r w:rsidR="00E17584" w:rsidRPr="00E17584">
        <w:rPr>
          <w:vertAlign w:val="superscript"/>
          <w:lang w:val="en-US"/>
        </w:rPr>
        <w:t>st</w:t>
      </w:r>
      <w:r w:rsidR="00E17584">
        <w:rPr>
          <w:lang w:val="en-US"/>
        </w:rPr>
        <w:t xml:space="preserve"> August. S</w:t>
      </w:r>
      <w:r>
        <w:rPr>
          <w:lang w:val="en-US"/>
        </w:rPr>
        <w:t>W</w:t>
      </w:r>
      <w:r w:rsidR="00E17584">
        <w:rPr>
          <w:lang w:val="en-US"/>
        </w:rPr>
        <w:t xml:space="preserve"> introduced herself</w:t>
      </w:r>
      <w:r>
        <w:rPr>
          <w:lang w:val="en-US"/>
        </w:rPr>
        <w:t xml:space="preserve"> to the group</w:t>
      </w:r>
      <w:r w:rsidR="00E17584">
        <w:rPr>
          <w:lang w:val="en-US"/>
        </w:rPr>
        <w:t xml:space="preserve">. </w:t>
      </w:r>
      <w:r w:rsidR="00F92E58">
        <w:rPr>
          <w:lang w:val="en-US"/>
        </w:rPr>
        <w:t xml:space="preserve">DF and Kate Tansley (KT) will support MG as Licence Managers. </w:t>
      </w:r>
    </w:p>
    <w:p w:rsidR="00E17584" w:rsidRDefault="00F92E58" w:rsidP="0098164B">
      <w:pPr>
        <w:rPr>
          <w:lang w:val="en-US"/>
        </w:rPr>
      </w:pPr>
      <w:r>
        <w:rPr>
          <w:lang w:val="en-US"/>
        </w:rPr>
        <w:t xml:space="preserve">CW will be issuing two revised </w:t>
      </w:r>
      <w:r w:rsidR="00E17584">
        <w:rPr>
          <w:lang w:val="en-US"/>
        </w:rPr>
        <w:t xml:space="preserve">SOPs for isoflurane </w:t>
      </w:r>
      <w:r>
        <w:rPr>
          <w:lang w:val="en-US"/>
        </w:rPr>
        <w:t>anaesthesia and MRI scanning</w:t>
      </w:r>
      <w:r w:rsidR="00E17584">
        <w:rPr>
          <w:lang w:val="en-US"/>
        </w:rPr>
        <w:t xml:space="preserve">. </w:t>
      </w:r>
    </w:p>
    <w:p w:rsidR="003357D6" w:rsidRPr="00086365" w:rsidRDefault="003357D6" w:rsidP="0098164B">
      <w:pPr>
        <w:rPr>
          <w:rFonts w:cs="Arial"/>
          <w:lang w:val="en-US"/>
        </w:rPr>
      </w:pPr>
    </w:p>
    <w:p w:rsidR="007628B7" w:rsidRDefault="00912997" w:rsidP="004E5131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Named Veterinary Surgeon Report</w:t>
      </w:r>
    </w:p>
    <w:p w:rsidR="00C93AD7" w:rsidRPr="00DB5637" w:rsidRDefault="009B1199" w:rsidP="007628B7">
      <w:pPr>
        <w:rPr>
          <w:lang w:val="en-US"/>
        </w:rPr>
      </w:pPr>
      <w:r>
        <w:rPr>
          <w:lang w:val="en-US"/>
        </w:rPr>
        <w:t>Jo Keeley (JK) commented on the c</w:t>
      </w:r>
      <w:r w:rsidR="00E17584">
        <w:rPr>
          <w:lang w:val="en-US"/>
        </w:rPr>
        <w:t xml:space="preserve">hanges being made to ASRU. </w:t>
      </w:r>
      <w:r>
        <w:rPr>
          <w:lang w:val="en-US"/>
        </w:rPr>
        <w:t>She asked to be informed of a</w:t>
      </w:r>
      <w:r w:rsidR="00E17584">
        <w:rPr>
          <w:lang w:val="en-US"/>
        </w:rPr>
        <w:t>ny</w:t>
      </w:r>
      <w:r>
        <w:rPr>
          <w:lang w:val="en-US"/>
        </w:rPr>
        <w:t xml:space="preserve"> feedback or issues so they can be reported back to the HO. Inconsistent advice is being received from Home Office Inspectors about</w:t>
      </w:r>
      <w:r w:rsidR="00C35249">
        <w:rPr>
          <w:lang w:val="en-US"/>
        </w:rPr>
        <w:t xml:space="preserve"> re-use. The HO </w:t>
      </w:r>
      <w:r>
        <w:rPr>
          <w:lang w:val="en-US"/>
        </w:rPr>
        <w:t>are</w:t>
      </w:r>
      <w:r w:rsidR="00C35249">
        <w:rPr>
          <w:lang w:val="en-US"/>
        </w:rPr>
        <w:t xml:space="preserve"> be</w:t>
      </w:r>
      <w:r>
        <w:rPr>
          <w:lang w:val="en-US"/>
        </w:rPr>
        <w:t>i</w:t>
      </w:r>
      <w:r w:rsidR="00C35249">
        <w:rPr>
          <w:lang w:val="en-US"/>
        </w:rPr>
        <w:t>n</w:t>
      </w:r>
      <w:r>
        <w:rPr>
          <w:lang w:val="en-US"/>
        </w:rPr>
        <w:t>g</w:t>
      </w:r>
      <w:r w:rsidR="00C35249">
        <w:rPr>
          <w:lang w:val="en-US"/>
        </w:rPr>
        <w:t xml:space="preserve"> contacted </w:t>
      </w:r>
      <w:r>
        <w:rPr>
          <w:lang w:val="en-US"/>
        </w:rPr>
        <w:t>regarding the</w:t>
      </w:r>
      <w:r w:rsidR="00C35249">
        <w:rPr>
          <w:lang w:val="en-US"/>
        </w:rPr>
        <w:t xml:space="preserve"> conflict of info</w:t>
      </w:r>
      <w:r>
        <w:rPr>
          <w:lang w:val="en-US"/>
        </w:rPr>
        <w:t>rmation</w:t>
      </w:r>
      <w:r w:rsidR="00C35249">
        <w:rPr>
          <w:lang w:val="en-US"/>
        </w:rPr>
        <w:t xml:space="preserve">. </w:t>
      </w:r>
    </w:p>
    <w:p w:rsidR="00547BBD" w:rsidRPr="00547BBD" w:rsidRDefault="00547BBD" w:rsidP="0018273D">
      <w:pPr>
        <w:rPr>
          <w:lang w:val="en-US"/>
        </w:rPr>
      </w:pPr>
    </w:p>
    <w:p w:rsidR="002A3537" w:rsidRDefault="00912997" w:rsidP="002A353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Named Information Officer Report</w:t>
      </w:r>
    </w:p>
    <w:p w:rsidR="00497DF6" w:rsidRDefault="00665AA9" w:rsidP="0045295B">
      <w:pPr>
        <w:rPr>
          <w:lang w:val="en-US"/>
        </w:rPr>
      </w:pPr>
      <w:r>
        <w:rPr>
          <w:lang w:val="en-US"/>
        </w:rPr>
        <w:t>A r</w:t>
      </w:r>
      <w:r w:rsidR="00C1508F">
        <w:rPr>
          <w:lang w:val="en-US"/>
        </w:rPr>
        <w:t xml:space="preserve">eport </w:t>
      </w:r>
      <w:r>
        <w:rPr>
          <w:lang w:val="en-US"/>
        </w:rPr>
        <w:t xml:space="preserve">was </w:t>
      </w:r>
      <w:r w:rsidR="00C1508F">
        <w:rPr>
          <w:lang w:val="en-US"/>
        </w:rPr>
        <w:t>circulated to the committee prior to the meeting.</w:t>
      </w:r>
      <w:r w:rsidR="00E25CD9">
        <w:rPr>
          <w:lang w:val="en-US"/>
        </w:rPr>
        <w:t xml:space="preserve"> </w:t>
      </w:r>
    </w:p>
    <w:p w:rsidR="004E508F" w:rsidRDefault="00E25CD9" w:rsidP="0045295B">
      <w:pPr>
        <w:rPr>
          <w:lang w:val="en-US"/>
        </w:rPr>
      </w:pPr>
      <w:r>
        <w:rPr>
          <w:lang w:val="en-US"/>
        </w:rPr>
        <w:t xml:space="preserve">DF reminded the group of the importance of submitting Standard Condition 18 reports in the appropriate manner. </w:t>
      </w:r>
    </w:p>
    <w:p w:rsidR="00162E63" w:rsidRDefault="00162E63" w:rsidP="0045295B">
      <w:pPr>
        <w:rPr>
          <w:b/>
          <w:lang w:val="en-US"/>
        </w:rPr>
      </w:pPr>
    </w:p>
    <w:p w:rsidR="00162E63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User Reports</w:t>
      </w:r>
    </w:p>
    <w:p w:rsidR="00A76D1F" w:rsidRDefault="00E25CD9" w:rsidP="00912997">
      <w:pPr>
        <w:rPr>
          <w:lang w:val="en-US"/>
        </w:rPr>
      </w:pPr>
      <w:r>
        <w:rPr>
          <w:lang w:val="en-US"/>
        </w:rPr>
        <w:t>Lauren Holmes (LH)</w:t>
      </w:r>
      <w:r w:rsidR="00C35249">
        <w:rPr>
          <w:lang w:val="en-US"/>
        </w:rPr>
        <w:t xml:space="preserve"> asked </w:t>
      </w:r>
      <w:r>
        <w:rPr>
          <w:lang w:val="en-US"/>
        </w:rPr>
        <w:t xml:space="preserve">if </w:t>
      </w:r>
      <w:r w:rsidR="00C35249">
        <w:rPr>
          <w:lang w:val="en-US"/>
        </w:rPr>
        <w:t xml:space="preserve">users </w:t>
      </w:r>
      <w:r>
        <w:rPr>
          <w:lang w:val="en-US"/>
        </w:rPr>
        <w:t>can put</w:t>
      </w:r>
      <w:r w:rsidR="00C35249">
        <w:rPr>
          <w:lang w:val="en-US"/>
        </w:rPr>
        <w:t xml:space="preserve"> thing</w:t>
      </w:r>
      <w:r>
        <w:rPr>
          <w:lang w:val="en-US"/>
        </w:rPr>
        <w:t>s</w:t>
      </w:r>
      <w:r w:rsidR="00C35249">
        <w:rPr>
          <w:lang w:val="en-US"/>
        </w:rPr>
        <w:t xml:space="preserve"> </w:t>
      </w:r>
      <w:r>
        <w:rPr>
          <w:lang w:val="en-US"/>
        </w:rPr>
        <w:t xml:space="preserve">away </w:t>
      </w:r>
      <w:r w:rsidR="00C35249">
        <w:rPr>
          <w:lang w:val="en-US"/>
        </w:rPr>
        <w:t xml:space="preserve">after use. HC </w:t>
      </w:r>
      <w:r w:rsidR="00590219">
        <w:rPr>
          <w:lang w:val="en-US"/>
        </w:rPr>
        <w:t xml:space="preserve">will </w:t>
      </w:r>
      <w:r w:rsidR="00C35249">
        <w:rPr>
          <w:lang w:val="en-US"/>
        </w:rPr>
        <w:t xml:space="preserve">email </w:t>
      </w:r>
      <w:r w:rsidR="00590219">
        <w:rPr>
          <w:lang w:val="en-US"/>
        </w:rPr>
        <w:t xml:space="preserve">the </w:t>
      </w:r>
      <w:r w:rsidR="00C35249">
        <w:rPr>
          <w:lang w:val="en-US"/>
        </w:rPr>
        <w:t xml:space="preserve">lab </w:t>
      </w:r>
      <w:r w:rsidR="00590219">
        <w:rPr>
          <w:lang w:val="en-US"/>
        </w:rPr>
        <w:t>users</w:t>
      </w:r>
      <w:r w:rsidR="00C35249">
        <w:rPr>
          <w:lang w:val="en-US"/>
        </w:rPr>
        <w:t xml:space="preserve"> to remind them. </w:t>
      </w:r>
      <w:r w:rsidR="00590219">
        <w:rPr>
          <w:lang w:val="en-US"/>
        </w:rPr>
        <w:t xml:space="preserve">CW will also circulate the minutes to all users. </w:t>
      </w:r>
    </w:p>
    <w:p w:rsidR="00BA7C45" w:rsidRDefault="00BA7C45" w:rsidP="00912997">
      <w:pPr>
        <w:rPr>
          <w:lang w:val="en-US"/>
        </w:rPr>
      </w:pPr>
    </w:p>
    <w:p w:rsidR="00912997" w:rsidRPr="00912997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The 3R’s</w:t>
      </w:r>
    </w:p>
    <w:p w:rsidR="00043D24" w:rsidRDefault="00665AA9" w:rsidP="005D450E">
      <w:pPr>
        <w:rPr>
          <w:lang w:val="en-US"/>
        </w:rPr>
      </w:pPr>
      <w:r>
        <w:rPr>
          <w:lang w:val="en-US"/>
        </w:rPr>
        <w:t>A r</w:t>
      </w:r>
      <w:r w:rsidR="00BE6A06">
        <w:rPr>
          <w:lang w:val="en-US"/>
        </w:rPr>
        <w:t xml:space="preserve">eport </w:t>
      </w:r>
      <w:r>
        <w:rPr>
          <w:lang w:val="en-US"/>
        </w:rPr>
        <w:t xml:space="preserve">was </w:t>
      </w:r>
      <w:r w:rsidR="00BE6A06">
        <w:rPr>
          <w:lang w:val="en-US"/>
        </w:rPr>
        <w:t xml:space="preserve">circulated to the committee prior to the meeting. </w:t>
      </w:r>
    </w:p>
    <w:p w:rsidR="00C35249" w:rsidRDefault="00497DF6" w:rsidP="005D450E">
      <w:pPr>
        <w:rPr>
          <w:lang w:val="en-US"/>
        </w:rPr>
      </w:pPr>
      <w:r>
        <w:rPr>
          <w:lang w:val="en-US"/>
        </w:rPr>
        <w:t xml:space="preserve">The </w:t>
      </w:r>
      <w:r w:rsidR="00C35249">
        <w:rPr>
          <w:lang w:val="en-US"/>
        </w:rPr>
        <w:t xml:space="preserve">3Rs committee </w:t>
      </w:r>
      <w:r>
        <w:rPr>
          <w:lang w:val="en-US"/>
        </w:rPr>
        <w:t xml:space="preserve">is </w:t>
      </w:r>
      <w:r w:rsidR="00C35249">
        <w:rPr>
          <w:lang w:val="en-US"/>
        </w:rPr>
        <w:t>undergoing changes</w:t>
      </w:r>
      <w:r>
        <w:rPr>
          <w:lang w:val="en-US"/>
        </w:rPr>
        <w:t xml:space="preserve">. </w:t>
      </w:r>
      <w:r w:rsidR="00C35249">
        <w:rPr>
          <w:lang w:val="en-US"/>
        </w:rPr>
        <w:t>K</w:t>
      </w:r>
      <w:r>
        <w:rPr>
          <w:lang w:val="en-US"/>
        </w:rPr>
        <w:t xml:space="preserve">ourosh </w:t>
      </w:r>
      <w:r w:rsidR="00C35249">
        <w:rPr>
          <w:lang w:val="en-US"/>
        </w:rPr>
        <w:t>S</w:t>
      </w:r>
      <w:r>
        <w:rPr>
          <w:lang w:val="en-US"/>
        </w:rPr>
        <w:t xml:space="preserve">aeb </w:t>
      </w:r>
      <w:proofErr w:type="spellStart"/>
      <w:r w:rsidR="00C35249">
        <w:rPr>
          <w:lang w:val="en-US"/>
        </w:rPr>
        <w:t>P</w:t>
      </w:r>
      <w:r>
        <w:rPr>
          <w:lang w:val="en-US"/>
        </w:rPr>
        <w:t>arsy</w:t>
      </w:r>
      <w:proofErr w:type="spellEnd"/>
      <w:r>
        <w:rPr>
          <w:lang w:val="en-US"/>
        </w:rPr>
        <w:t xml:space="preserve"> (KSP) is retuning as the Chair from 1</w:t>
      </w:r>
      <w:r w:rsidRPr="00497DF6">
        <w:rPr>
          <w:vertAlign w:val="superscript"/>
          <w:lang w:val="en-US"/>
        </w:rPr>
        <w:t>st</w:t>
      </w:r>
      <w:r>
        <w:rPr>
          <w:lang w:val="en-US"/>
        </w:rPr>
        <w:t xml:space="preserve"> October. </w:t>
      </w:r>
      <w:r w:rsidR="00C35249">
        <w:rPr>
          <w:lang w:val="en-US"/>
        </w:rPr>
        <w:t xml:space="preserve">Amelia </w:t>
      </w:r>
      <w:r>
        <w:rPr>
          <w:lang w:val="en-US"/>
        </w:rPr>
        <w:t xml:space="preserve">Phillips (AP) is currently the Secretariat but will be </w:t>
      </w:r>
      <w:r w:rsidR="00C35249">
        <w:rPr>
          <w:lang w:val="en-US"/>
        </w:rPr>
        <w:t>going on maternity</w:t>
      </w:r>
      <w:r>
        <w:rPr>
          <w:lang w:val="en-US"/>
        </w:rPr>
        <w:t xml:space="preserve"> leave in December</w:t>
      </w:r>
      <w:r w:rsidR="00C35249">
        <w:rPr>
          <w:lang w:val="en-US"/>
        </w:rPr>
        <w:t>. S</w:t>
      </w:r>
      <w:r>
        <w:rPr>
          <w:lang w:val="en-US"/>
        </w:rPr>
        <w:t>W</w:t>
      </w:r>
      <w:r w:rsidR="00C35249">
        <w:rPr>
          <w:lang w:val="en-US"/>
        </w:rPr>
        <w:t xml:space="preserve"> </w:t>
      </w:r>
      <w:r>
        <w:rPr>
          <w:lang w:val="en-US"/>
        </w:rPr>
        <w:t xml:space="preserve">will </w:t>
      </w:r>
      <w:r w:rsidR="00C35249">
        <w:rPr>
          <w:lang w:val="en-US"/>
        </w:rPr>
        <w:t>updating</w:t>
      </w:r>
      <w:r>
        <w:rPr>
          <w:lang w:val="en-US"/>
        </w:rPr>
        <w:t xml:space="preserve"> the 3Rs area of</w:t>
      </w:r>
      <w:r w:rsidR="00C35249">
        <w:rPr>
          <w:lang w:val="en-US"/>
        </w:rPr>
        <w:t xml:space="preserve"> </w:t>
      </w:r>
      <w:r>
        <w:rPr>
          <w:lang w:val="en-US"/>
        </w:rPr>
        <w:t xml:space="preserve">the UBS </w:t>
      </w:r>
      <w:r w:rsidR="00C35249">
        <w:rPr>
          <w:lang w:val="en-US"/>
        </w:rPr>
        <w:t xml:space="preserve">website. </w:t>
      </w:r>
    </w:p>
    <w:p w:rsidR="00082992" w:rsidRDefault="00082992" w:rsidP="005D450E">
      <w:pPr>
        <w:rPr>
          <w:lang w:val="en-US"/>
        </w:rPr>
      </w:pPr>
    </w:p>
    <w:p w:rsidR="003556DD" w:rsidRPr="00043D24" w:rsidRDefault="003556DD" w:rsidP="00043D24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043D24">
        <w:rPr>
          <w:b/>
          <w:lang w:val="en-US"/>
        </w:rPr>
        <w:t>A</w:t>
      </w:r>
      <w:r w:rsidR="00082992">
        <w:rPr>
          <w:b/>
          <w:lang w:val="en-US"/>
        </w:rPr>
        <w:t xml:space="preserve">ny Other </w:t>
      </w:r>
      <w:r w:rsidRPr="00043D24">
        <w:rPr>
          <w:b/>
          <w:lang w:val="en-US"/>
        </w:rPr>
        <w:t>B</w:t>
      </w:r>
      <w:r w:rsidR="00082992">
        <w:rPr>
          <w:b/>
          <w:lang w:val="en-US"/>
        </w:rPr>
        <w:t>usiness</w:t>
      </w:r>
    </w:p>
    <w:p w:rsidR="00462BDE" w:rsidRDefault="008161B3" w:rsidP="00432313">
      <w:pPr>
        <w:rPr>
          <w:lang w:val="en-US"/>
        </w:rPr>
      </w:pPr>
      <w:r>
        <w:rPr>
          <w:lang w:val="en-US"/>
        </w:rPr>
        <w:t>AR asked about the response sent to Action for Primates regarding an issue with a published m</w:t>
      </w:r>
      <w:r w:rsidR="00C35249">
        <w:rPr>
          <w:lang w:val="en-US"/>
        </w:rPr>
        <w:t>armoset manuscript</w:t>
      </w:r>
      <w:r>
        <w:rPr>
          <w:lang w:val="en-US"/>
        </w:rPr>
        <w:t xml:space="preserve">. </w:t>
      </w:r>
      <w:r w:rsidR="00C35249">
        <w:rPr>
          <w:lang w:val="en-US"/>
        </w:rPr>
        <w:t xml:space="preserve">DF will ask MG if </w:t>
      </w:r>
      <w:r>
        <w:rPr>
          <w:lang w:val="en-US"/>
        </w:rPr>
        <w:t xml:space="preserve">the response </w:t>
      </w:r>
      <w:r w:rsidR="00C35249">
        <w:rPr>
          <w:lang w:val="en-US"/>
        </w:rPr>
        <w:t>letter can be sent to</w:t>
      </w:r>
      <w:r>
        <w:rPr>
          <w:lang w:val="en-US"/>
        </w:rPr>
        <w:t xml:space="preserve"> the </w:t>
      </w:r>
      <w:r w:rsidR="00C35249">
        <w:rPr>
          <w:lang w:val="en-US"/>
        </w:rPr>
        <w:t xml:space="preserve">users. </w:t>
      </w:r>
    </w:p>
    <w:p w:rsidR="00C35249" w:rsidRDefault="008161B3" w:rsidP="00432313">
      <w:pPr>
        <w:rPr>
          <w:lang w:val="en-US"/>
        </w:rPr>
      </w:pPr>
      <w:r>
        <w:rPr>
          <w:lang w:val="en-US"/>
        </w:rPr>
        <w:lastRenderedPageBreak/>
        <w:t>CW noted the animal r</w:t>
      </w:r>
      <w:r w:rsidR="00C35249">
        <w:rPr>
          <w:lang w:val="en-US"/>
        </w:rPr>
        <w:t xml:space="preserve">ights </w:t>
      </w:r>
      <w:r>
        <w:rPr>
          <w:lang w:val="en-US"/>
        </w:rPr>
        <w:t xml:space="preserve">threat level has been </w:t>
      </w:r>
      <w:r w:rsidR="00C35249">
        <w:rPr>
          <w:lang w:val="en-US"/>
        </w:rPr>
        <w:t>raised from green to amber</w:t>
      </w:r>
      <w:r>
        <w:rPr>
          <w:lang w:val="en-US"/>
        </w:rPr>
        <w:t xml:space="preserve">, although there is no specific threat to the Innes building. The </w:t>
      </w:r>
      <w:r w:rsidR="00C35249">
        <w:rPr>
          <w:lang w:val="en-US"/>
        </w:rPr>
        <w:t xml:space="preserve">beagle campaign </w:t>
      </w:r>
      <w:r>
        <w:rPr>
          <w:lang w:val="en-US"/>
        </w:rPr>
        <w:t>is gaining a lot of support amongst the animal rights community and the public.</w:t>
      </w:r>
      <w:r w:rsidR="00C35249">
        <w:rPr>
          <w:lang w:val="en-US"/>
        </w:rPr>
        <w:t xml:space="preserve"> </w:t>
      </w:r>
    </w:p>
    <w:p w:rsidR="00883B47" w:rsidRDefault="00883B47" w:rsidP="00432313">
      <w:pPr>
        <w:rPr>
          <w:lang w:val="en-US"/>
        </w:rPr>
      </w:pPr>
    </w:p>
    <w:p w:rsidR="00001A36" w:rsidRDefault="0006005E" w:rsidP="0098164B">
      <w:pPr>
        <w:rPr>
          <w:lang w:val="en-US"/>
        </w:rPr>
      </w:pPr>
      <w:r w:rsidRPr="007F7D76">
        <w:rPr>
          <w:b/>
          <w:lang w:val="en-US"/>
        </w:rPr>
        <w:t xml:space="preserve">Date of next </w:t>
      </w:r>
      <w:r w:rsidRPr="00392AFA">
        <w:rPr>
          <w:b/>
          <w:lang w:val="en-US"/>
        </w:rPr>
        <w:t>meeting</w:t>
      </w:r>
      <w:r w:rsidR="00392AFA" w:rsidRPr="00392AFA">
        <w:rPr>
          <w:b/>
          <w:lang w:val="en-US"/>
        </w:rPr>
        <w:t>:</w:t>
      </w:r>
    </w:p>
    <w:p w:rsidR="003357D6" w:rsidRDefault="00665AA9" w:rsidP="0098164B">
      <w:pPr>
        <w:rPr>
          <w:lang w:val="en-US"/>
        </w:rPr>
      </w:pPr>
      <w:r>
        <w:rPr>
          <w:lang w:val="en-US"/>
        </w:rPr>
        <w:t>TBC</w:t>
      </w:r>
    </w:p>
    <w:sectPr w:rsidR="003357D6" w:rsidSect="00C35249">
      <w:headerReference w:type="default" r:id="rId10"/>
      <w:footerReference w:type="default" r:id="rId11"/>
      <w:type w:val="continuous"/>
      <w:pgSz w:w="11906" w:h="16838" w:code="9"/>
      <w:pgMar w:top="1701" w:right="1274" w:bottom="1134" w:left="1134" w:header="822" w:footer="801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3C4" w:rsidRDefault="00FB23C4">
      <w:r>
        <w:separator/>
      </w:r>
    </w:p>
  </w:endnote>
  <w:endnote w:type="continuationSeparator" w:id="0">
    <w:p w:rsidR="00FB23C4" w:rsidRDefault="00FB23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1453" w:rsidRPr="006F6235" w:rsidRDefault="003873F5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Greenwich House</w:t>
    </w:r>
  </w:p>
  <w:p w:rsidR="00AD1453" w:rsidRPr="006F6235" w:rsidRDefault="003873F5" w:rsidP="003873F5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Madingley Rise</w:t>
    </w:r>
  </w:p>
  <w:p w:rsidR="00AD1453" w:rsidRDefault="00AD1453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  <w:t>Cambridge</w:t>
    </w:r>
  </w:p>
  <w:p w:rsidR="00AD1453" w:rsidRDefault="00AD1453" w:rsidP="006125EB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</w:r>
    <w:r>
      <w:rPr>
        <w:sz w:val="14"/>
        <w:szCs w:val="14"/>
      </w:rPr>
      <w:tab/>
      <w:t>CB</w:t>
    </w:r>
    <w:r w:rsidR="003873F5">
      <w:rPr>
        <w:sz w:val="14"/>
        <w:szCs w:val="14"/>
      </w:rPr>
      <w:t>3</w:t>
    </w:r>
    <w:r>
      <w:rPr>
        <w:sz w:val="14"/>
        <w:szCs w:val="14"/>
      </w:rPr>
      <w:t xml:space="preserve"> 0</w:t>
    </w:r>
    <w:r w:rsidR="003873F5">
      <w:rPr>
        <w:sz w:val="14"/>
        <w:szCs w:val="14"/>
      </w:rPr>
      <w:t>TX</w:t>
    </w:r>
  </w:p>
  <w:p w:rsidR="008C1A94" w:rsidRDefault="008C1A94" w:rsidP="006125EB">
    <w:pPr>
      <w:pStyle w:val="Footer"/>
      <w:spacing w:line="240" w:lineRule="auto"/>
      <w:jc w:val="right"/>
      <w:rPr>
        <w:sz w:val="14"/>
        <w:szCs w:val="14"/>
      </w:rPr>
    </w:pPr>
    <w:r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margin">
            <wp:posOffset>5861685</wp:posOffset>
          </wp:positionH>
          <wp:positionV relativeFrom="paragraph">
            <wp:posOffset>34290</wp:posOffset>
          </wp:positionV>
          <wp:extent cx="476250" cy="476250"/>
          <wp:effectExtent l="0" t="0" r="0" b="0"/>
          <wp:wrapTight wrapText="bothSides">
            <wp:wrapPolygon edited="0">
              <wp:start x="0" y="0"/>
              <wp:lineTo x="0" y="20736"/>
              <wp:lineTo x="20736" y="20736"/>
              <wp:lineTo x="20736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6250" cy="476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1A94" w:rsidRDefault="008C1A94" w:rsidP="006125EB">
    <w:pPr>
      <w:pStyle w:val="Footer"/>
      <w:spacing w:line="240" w:lineRule="auto"/>
      <w:jc w:val="right"/>
      <w:rPr>
        <w:sz w:val="14"/>
        <w:szCs w:val="14"/>
      </w:rPr>
    </w:pPr>
  </w:p>
  <w:p w:rsidR="008C1A94" w:rsidRDefault="008C1A94" w:rsidP="006125EB">
    <w:pPr>
      <w:pStyle w:val="Footer"/>
      <w:spacing w:line="240" w:lineRule="auto"/>
      <w:jc w:val="right"/>
      <w:rPr>
        <w:sz w:val="14"/>
        <w:szCs w:val="14"/>
      </w:rPr>
    </w:pPr>
  </w:p>
  <w:p w:rsidR="008C1A94" w:rsidRPr="006125EB" w:rsidRDefault="008C1A94" w:rsidP="006125EB">
    <w:pPr>
      <w:pStyle w:val="Footer"/>
      <w:spacing w:line="240" w:lineRule="auto"/>
      <w:jc w:val="right"/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1453" w:rsidRDefault="00AD1453" w:rsidP="00912997">
    <w:pPr>
      <w:pStyle w:val="Footer"/>
      <w:spacing w:line="240" w:lineRule="auto"/>
      <w:jc w:val="right"/>
    </w:pPr>
    <w:r>
      <w:rPr>
        <w:noProof/>
      </w:rPr>
      <w:drawing>
        <wp:anchor distT="0" distB="0" distL="114300" distR="114300" simplePos="0" relativeHeight="251659776" behindDoc="1" locked="0" layoutInCell="1" allowOverlap="1">
          <wp:simplePos x="0" y="0"/>
          <wp:positionH relativeFrom="rightMargin">
            <wp:align>left</wp:align>
          </wp:positionH>
          <wp:positionV relativeFrom="page">
            <wp:posOffset>9944100</wp:posOffset>
          </wp:positionV>
          <wp:extent cx="504825" cy="504825"/>
          <wp:effectExtent l="0" t="0" r="9525" b="9525"/>
          <wp:wrapTight wrapText="bothSides">
            <wp:wrapPolygon edited="0">
              <wp:start x="0" y="0"/>
              <wp:lineTo x="0" y="21192"/>
              <wp:lineTo x="21192" y="21192"/>
              <wp:lineTo x="21192" y="0"/>
              <wp:lineTo x="0" y="0"/>
            </wp:wrapPolygon>
          </wp:wrapTight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1453" w:rsidRDefault="00AD14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3C4" w:rsidRDefault="00FB23C4">
      <w:r>
        <w:separator/>
      </w:r>
    </w:p>
  </w:footnote>
  <w:footnote w:type="continuationSeparator" w:id="0">
    <w:p w:rsidR="00FB23C4" w:rsidRDefault="00FB23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61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AD1453" w:rsidTr="003A6787">
      <w:trPr>
        <w:trHeight w:val="142"/>
      </w:trPr>
      <w:tc>
        <w:tcPr>
          <w:tcW w:w="6356" w:type="dxa"/>
        </w:tcPr>
        <w:p w:rsidR="00AD1453" w:rsidRPr="004F5E90" w:rsidRDefault="00AD1453" w:rsidP="00BF5C6C">
          <w:pPr>
            <w:pStyle w:val="Picture"/>
          </w:pPr>
        </w:p>
      </w:tc>
      <w:tc>
        <w:tcPr>
          <w:tcW w:w="4256" w:type="dxa"/>
        </w:tcPr>
        <w:p w:rsidR="00AD1453" w:rsidRPr="004F5E90" w:rsidRDefault="00AD1453" w:rsidP="009A04E9">
          <w:pPr>
            <w:jc w:val="right"/>
          </w:pPr>
        </w:p>
      </w:tc>
    </w:tr>
  </w:tbl>
  <w:p w:rsidR="00AD1453" w:rsidRPr="008300C4" w:rsidRDefault="003A6787" w:rsidP="009A04E9">
    <w:pPr>
      <w:pStyle w:val="1ptSpace"/>
      <w:rPr>
        <w:noProof/>
      </w:rPr>
    </w:pPr>
    <w:r>
      <w:rPr>
        <w:noProof/>
      </w:rPr>
      <w:drawing>
        <wp:anchor distT="0" distB="0" distL="114300" distR="114300" simplePos="0" relativeHeight="251660800" behindDoc="1" locked="0" layoutInCell="1" allowOverlap="1">
          <wp:simplePos x="0" y="0"/>
          <wp:positionH relativeFrom="page">
            <wp:posOffset>161925</wp:posOffset>
          </wp:positionH>
          <wp:positionV relativeFrom="page">
            <wp:posOffset>180975</wp:posOffset>
          </wp:positionV>
          <wp:extent cx="2200275" cy="609600"/>
          <wp:effectExtent l="0" t="0" r="9525" b="0"/>
          <wp:wrapTight wrapText="bothSides">
            <wp:wrapPolygon edited="0">
              <wp:start x="0" y="0"/>
              <wp:lineTo x="0" y="20925"/>
              <wp:lineTo x="21506" y="20925"/>
              <wp:lineTo x="21506" y="0"/>
              <wp:lineTo x="0" y="0"/>
            </wp:wrapPolygon>
          </wp:wrapTight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BS Logo New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0275" cy="60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C5AD01C"/>
    <w:lvl w:ilvl="0">
      <w:numFmt w:val="bullet"/>
      <w:lvlText w:val="*"/>
      <w:lvlJc w:val="left"/>
    </w:lvl>
  </w:abstractNum>
  <w:abstractNum w:abstractNumId="1" w15:restartNumberingAfterBreak="0">
    <w:nsid w:val="057639BF"/>
    <w:multiLevelType w:val="multilevel"/>
    <w:tmpl w:val="20304F6E"/>
    <w:numStyleLink w:val="StyleStyleOutlinenumberedBefore0mmHanging8mmOutline"/>
  </w:abstractNum>
  <w:abstractNum w:abstractNumId="2" w15:restartNumberingAfterBreak="0">
    <w:nsid w:val="0D292334"/>
    <w:multiLevelType w:val="multilevel"/>
    <w:tmpl w:val="25D251BE"/>
    <w:numStyleLink w:val="StyleOutlinenumberedBefore0mmHanging8mm"/>
  </w:abstractNum>
  <w:abstractNum w:abstractNumId="3" w15:restartNumberingAfterBreak="0">
    <w:nsid w:val="0E1436E9"/>
    <w:multiLevelType w:val="hybridMultilevel"/>
    <w:tmpl w:val="C406B38E"/>
    <w:lvl w:ilvl="0" w:tplc="CB6C61A4">
      <w:start w:val="1"/>
      <w:numFmt w:val="lowerLetter"/>
      <w:pStyle w:val="ListParagraph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E946ABA"/>
    <w:multiLevelType w:val="multilevel"/>
    <w:tmpl w:val="25D251BE"/>
    <w:numStyleLink w:val="StyleOutlinenumberedBefore0mmHanging8mm"/>
  </w:abstractNum>
  <w:abstractNum w:abstractNumId="5" w15:restartNumberingAfterBreak="0">
    <w:nsid w:val="0F1F43D1"/>
    <w:multiLevelType w:val="multilevel"/>
    <w:tmpl w:val="B1442F5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3466F8"/>
    <w:multiLevelType w:val="hybridMultilevel"/>
    <w:tmpl w:val="3DBA7798"/>
    <w:lvl w:ilvl="0" w:tplc="8A987D1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BC2BB9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1C7B3F5B"/>
    <w:multiLevelType w:val="hybridMultilevel"/>
    <w:tmpl w:val="9FB8F6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CB11CC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0" w15:restartNumberingAfterBreak="0">
    <w:nsid w:val="24E10EA8"/>
    <w:multiLevelType w:val="hybridMultilevel"/>
    <w:tmpl w:val="AE6A9D60"/>
    <w:lvl w:ilvl="0" w:tplc="66F8C72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F577D6"/>
    <w:multiLevelType w:val="multilevel"/>
    <w:tmpl w:val="25D251BE"/>
    <w:numStyleLink w:val="StyleOutlinenumberedBefore0mmHanging8mm"/>
  </w:abstractNum>
  <w:abstractNum w:abstractNumId="12" w15:restartNumberingAfterBreak="0">
    <w:nsid w:val="267D4E82"/>
    <w:multiLevelType w:val="hybridMultilevel"/>
    <w:tmpl w:val="4D287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A70FF5"/>
    <w:multiLevelType w:val="multilevel"/>
    <w:tmpl w:val="25D251BE"/>
    <w:styleLink w:val="Level1indent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4" w15:restartNumberingAfterBreak="0">
    <w:nsid w:val="2A4C66F1"/>
    <w:multiLevelType w:val="multilevel"/>
    <w:tmpl w:val="25D251BE"/>
    <w:numStyleLink w:val="StyleOutlinenumberedBefore0mmHanging8mm"/>
  </w:abstractNum>
  <w:abstractNum w:abstractNumId="15" w15:restartNumberingAfterBreak="0">
    <w:nsid w:val="38F72103"/>
    <w:multiLevelType w:val="hybridMultilevel"/>
    <w:tmpl w:val="594C3304"/>
    <w:lvl w:ilvl="0" w:tplc="1C020378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B4A4967"/>
    <w:multiLevelType w:val="multilevel"/>
    <w:tmpl w:val="81787EA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7" w15:restartNumberingAfterBreak="0">
    <w:nsid w:val="3C361AB4"/>
    <w:multiLevelType w:val="multilevel"/>
    <w:tmpl w:val="298C2E30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29E62D3"/>
    <w:multiLevelType w:val="hybridMultilevel"/>
    <w:tmpl w:val="0B425C1A"/>
    <w:lvl w:ilvl="0" w:tplc="077EB8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6A73045"/>
    <w:multiLevelType w:val="multilevel"/>
    <w:tmpl w:val="20304F6E"/>
    <w:numStyleLink w:val="StyleStyleOutlinenumberedBefore0mmHanging8mmOutline"/>
  </w:abstractNum>
  <w:abstractNum w:abstractNumId="20" w15:restartNumberingAfterBreak="0">
    <w:nsid w:val="48ED7919"/>
    <w:multiLevelType w:val="multilevel"/>
    <w:tmpl w:val="4CE2FCA2"/>
    <w:numStyleLink w:val="StyleStyleOutlinenumberedBefore0mmHanging8mmOutline1"/>
  </w:abstractNum>
  <w:abstractNum w:abstractNumId="21" w15:restartNumberingAfterBreak="0">
    <w:nsid w:val="4D644A3D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2" w15:restartNumberingAfterBreak="0">
    <w:nsid w:val="4D8D6726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3" w15:restartNumberingAfterBreak="0">
    <w:nsid w:val="4EED2141"/>
    <w:multiLevelType w:val="multilevel"/>
    <w:tmpl w:val="20304F6E"/>
    <w:styleLink w:val="StyleStyleOutlinenumberedBefore0mmHanging8mmOutlin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4" w15:restartNumberingAfterBreak="0">
    <w:nsid w:val="501E4482"/>
    <w:multiLevelType w:val="multilevel"/>
    <w:tmpl w:val="25D251BE"/>
    <w:numStyleLink w:val="StyleOutlinenumberedBefore0mmHanging8mm"/>
  </w:abstractNum>
  <w:abstractNum w:abstractNumId="25" w15:restartNumberingAfterBreak="0">
    <w:nsid w:val="50244936"/>
    <w:multiLevelType w:val="hybridMultilevel"/>
    <w:tmpl w:val="F0E884E0"/>
    <w:lvl w:ilvl="0" w:tplc="C232B40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560B25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7" w15:restartNumberingAfterBreak="0">
    <w:nsid w:val="584E7DAD"/>
    <w:multiLevelType w:val="multilevel"/>
    <w:tmpl w:val="25D251BE"/>
    <w:styleLink w:val="StyleOutlinenumberedBefore0mmHanging8mm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8" w15:restartNumberingAfterBreak="0">
    <w:nsid w:val="5C2E0E81"/>
    <w:multiLevelType w:val="multilevel"/>
    <w:tmpl w:val="594C3304"/>
    <w:lvl w:ilvl="0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FBE4D43"/>
    <w:multiLevelType w:val="hybridMultilevel"/>
    <w:tmpl w:val="74CC2D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6D4D2D"/>
    <w:multiLevelType w:val="multilevel"/>
    <w:tmpl w:val="25D251BE"/>
    <w:numStyleLink w:val="Level1indent"/>
  </w:abstractNum>
  <w:abstractNum w:abstractNumId="31" w15:restartNumberingAfterBreak="0">
    <w:nsid w:val="621D3F82"/>
    <w:multiLevelType w:val="multilevel"/>
    <w:tmpl w:val="25D251BE"/>
    <w:numStyleLink w:val="StyleOutlinenumberedBefore0mmHanging8mm"/>
  </w:abstractNum>
  <w:abstractNum w:abstractNumId="32" w15:restartNumberingAfterBreak="0">
    <w:nsid w:val="66DA0EF3"/>
    <w:multiLevelType w:val="multilevel"/>
    <w:tmpl w:val="25D251BE"/>
    <w:numStyleLink w:val="StyleOutlinenumberedBefore0mmHanging8mm"/>
  </w:abstractNum>
  <w:abstractNum w:abstractNumId="33" w15:restartNumberingAfterBreak="0">
    <w:nsid w:val="6ABF7A35"/>
    <w:multiLevelType w:val="hybridMultilevel"/>
    <w:tmpl w:val="93849DE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181791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5" w15:restartNumberingAfterBreak="0">
    <w:nsid w:val="6D524240"/>
    <w:multiLevelType w:val="multilevel"/>
    <w:tmpl w:val="4CE2FCA2"/>
    <w:styleLink w:val="StyleStyleOutlinenumberedBefore0mmHanging8mmOutline1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bCs/>
        <w:i w:val="0"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6" w15:restartNumberingAfterBreak="0">
    <w:nsid w:val="757C6450"/>
    <w:multiLevelType w:val="multilevel"/>
    <w:tmpl w:val="25D251BE"/>
    <w:numStyleLink w:val="StyleOutlinenumberedBefore0mmHanging8mm"/>
  </w:abstractNum>
  <w:num w:numId="1">
    <w:abstractNumId w:val="32"/>
  </w:num>
  <w:num w:numId="2">
    <w:abstractNumId w:val="18"/>
  </w:num>
  <w:num w:numId="3">
    <w:abstractNumId w:val="5"/>
  </w:num>
  <w:num w:numId="4">
    <w:abstractNumId w:val="15"/>
  </w:num>
  <w:num w:numId="5">
    <w:abstractNumId w:val="17"/>
  </w:num>
  <w:num w:numId="6">
    <w:abstractNumId w:val="28"/>
  </w:num>
  <w:num w:numId="7">
    <w:abstractNumId w:val="22"/>
  </w:num>
  <w:num w:numId="8">
    <w:abstractNumId w:val="34"/>
  </w:num>
  <w:num w:numId="9">
    <w:abstractNumId w:val="21"/>
  </w:num>
  <w:num w:numId="10">
    <w:abstractNumId w:val="31"/>
  </w:num>
  <w:num w:numId="11">
    <w:abstractNumId w:val="27"/>
  </w:num>
  <w:num w:numId="12">
    <w:abstractNumId w:val="24"/>
  </w:num>
  <w:num w:numId="13">
    <w:abstractNumId w:val="11"/>
  </w:num>
  <w:num w:numId="14">
    <w:abstractNumId w:val="23"/>
  </w:num>
  <w:num w:numId="15">
    <w:abstractNumId w:val="19"/>
  </w:num>
  <w:num w:numId="16">
    <w:abstractNumId w:val="1"/>
  </w:num>
  <w:num w:numId="17">
    <w:abstractNumId w:val="13"/>
  </w:num>
  <w:num w:numId="18">
    <w:abstractNumId w:val="30"/>
  </w:num>
  <w:num w:numId="19">
    <w:abstractNumId w:val="4"/>
  </w:num>
  <w:num w:numId="20">
    <w:abstractNumId w:val="14"/>
  </w:num>
  <w:num w:numId="21">
    <w:abstractNumId w:val="26"/>
  </w:num>
  <w:num w:numId="22">
    <w:abstractNumId w:val="9"/>
  </w:num>
  <w:num w:numId="23">
    <w:abstractNumId w:val="35"/>
  </w:num>
  <w:num w:numId="24">
    <w:abstractNumId w:val="20"/>
  </w:num>
  <w:num w:numId="25">
    <w:abstractNumId w:val="36"/>
  </w:num>
  <w:num w:numId="26">
    <w:abstractNumId w:val="2"/>
  </w:num>
  <w:num w:numId="27">
    <w:abstractNumId w:val="16"/>
  </w:num>
  <w:num w:numId="28">
    <w:abstractNumId w:val="3"/>
  </w:num>
  <w:num w:numId="29">
    <w:abstractNumId w:val="3"/>
  </w:num>
  <w:num w:numId="30">
    <w:abstractNumId w:val="7"/>
  </w:num>
  <w:num w:numId="31">
    <w:abstractNumId w:val="33"/>
  </w:num>
  <w:num w:numId="32">
    <w:abstractNumId w:val="12"/>
  </w:num>
  <w:num w:numId="33">
    <w:abstractNumId w:val="8"/>
  </w:num>
  <w:num w:numId="34">
    <w:abstractNumId w:val="0"/>
    <w:lvlOverride w:ilvl="0">
      <w:lvl w:ilvl="0">
        <w:start w:val="65535"/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5">
    <w:abstractNumId w:val="29"/>
  </w:num>
  <w:num w:numId="36">
    <w:abstractNumId w:val="10"/>
  </w:num>
  <w:num w:numId="37">
    <w:abstractNumId w:val="25"/>
  </w:num>
  <w:num w:numId="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6625" style="mso-position-horizontal-relative:page;mso-position-vertical-relative:page" fill="f" fillcolor="white" stroke="f">
      <v:fill color="white" on="f"/>
      <v:stroke weight=".01pt"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206"/>
    <w:rsid w:val="00001A36"/>
    <w:rsid w:val="000020EA"/>
    <w:rsid w:val="00005959"/>
    <w:rsid w:val="000126D3"/>
    <w:rsid w:val="00013B8C"/>
    <w:rsid w:val="00014067"/>
    <w:rsid w:val="00014E73"/>
    <w:rsid w:val="00022545"/>
    <w:rsid w:val="000265D9"/>
    <w:rsid w:val="00036811"/>
    <w:rsid w:val="00036A72"/>
    <w:rsid w:val="00043D24"/>
    <w:rsid w:val="000443EB"/>
    <w:rsid w:val="0005444E"/>
    <w:rsid w:val="000564DF"/>
    <w:rsid w:val="0006005E"/>
    <w:rsid w:val="000612ED"/>
    <w:rsid w:val="000711D4"/>
    <w:rsid w:val="00071608"/>
    <w:rsid w:val="00072C84"/>
    <w:rsid w:val="00073726"/>
    <w:rsid w:val="00077645"/>
    <w:rsid w:val="00082992"/>
    <w:rsid w:val="00083DDD"/>
    <w:rsid w:val="000840DC"/>
    <w:rsid w:val="00086365"/>
    <w:rsid w:val="00090278"/>
    <w:rsid w:val="00091AE2"/>
    <w:rsid w:val="00091E1E"/>
    <w:rsid w:val="00093091"/>
    <w:rsid w:val="00095422"/>
    <w:rsid w:val="0009672A"/>
    <w:rsid w:val="00097BFC"/>
    <w:rsid w:val="000A0544"/>
    <w:rsid w:val="000A0E8F"/>
    <w:rsid w:val="000A1AC4"/>
    <w:rsid w:val="000B0903"/>
    <w:rsid w:val="000B39AA"/>
    <w:rsid w:val="000B3B56"/>
    <w:rsid w:val="000B3F71"/>
    <w:rsid w:val="000B479A"/>
    <w:rsid w:val="000B4833"/>
    <w:rsid w:val="000C37A0"/>
    <w:rsid w:val="000C61F3"/>
    <w:rsid w:val="000C6A81"/>
    <w:rsid w:val="000D0EFC"/>
    <w:rsid w:val="000D4035"/>
    <w:rsid w:val="000D6D89"/>
    <w:rsid w:val="000D7619"/>
    <w:rsid w:val="000E5E86"/>
    <w:rsid w:val="000E6CA3"/>
    <w:rsid w:val="000F2C44"/>
    <w:rsid w:val="000F2E62"/>
    <w:rsid w:val="000F5616"/>
    <w:rsid w:val="00100A17"/>
    <w:rsid w:val="00102DCD"/>
    <w:rsid w:val="00105FE6"/>
    <w:rsid w:val="001068EC"/>
    <w:rsid w:val="001103D0"/>
    <w:rsid w:val="00110C04"/>
    <w:rsid w:val="00115E92"/>
    <w:rsid w:val="001174AB"/>
    <w:rsid w:val="00123F29"/>
    <w:rsid w:val="0012607A"/>
    <w:rsid w:val="001276FC"/>
    <w:rsid w:val="00134F88"/>
    <w:rsid w:val="001370A4"/>
    <w:rsid w:val="00142CE4"/>
    <w:rsid w:val="00142FBC"/>
    <w:rsid w:val="00145A3C"/>
    <w:rsid w:val="00152750"/>
    <w:rsid w:val="001529EE"/>
    <w:rsid w:val="0015344A"/>
    <w:rsid w:val="00153B10"/>
    <w:rsid w:val="0015790E"/>
    <w:rsid w:val="001622D2"/>
    <w:rsid w:val="00162E63"/>
    <w:rsid w:val="00163FE0"/>
    <w:rsid w:val="00173026"/>
    <w:rsid w:val="001758DB"/>
    <w:rsid w:val="0018273D"/>
    <w:rsid w:val="00184DB9"/>
    <w:rsid w:val="00185271"/>
    <w:rsid w:val="0018564F"/>
    <w:rsid w:val="00194D42"/>
    <w:rsid w:val="001A344F"/>
    <w:rsid w:val="001A4710"/>
    <w:rsid w:val="001B0B6F"/>
    <w:rsid w:val="001B5AF3"/>
    <w:rsid w:val="001B66DC"/>
    <w:rsid w:val="001B69DC"/>
    <w:rsid w:val="001C076A"/>
    <w:rsid w:val="001C1A0F"/>
    <w:rsid w:val="001C28FB"/>
    <w:rsid w:val="001C678B"/>
    <w:rsid w:val="001D19AB"/>
    <w:rsid w:val="001D3C85"/>
    <w:rsid w:val="001D46E7"/>
    <w:rsid w:val="001D4A9A"/>
    <w:rsid w:val="001D728C"/>
    <w:rsid w:val="001D769E"/>
    <w:rsid w:val="001E169A"/>
    <w:rsid w:val="001F612D"/>
    <w:rsid w:val="001F71C1"/>
    <w:rsid w:val="002010D6"/>
    <w:rsid w:val="002244FB"/>
    <w:rsid w:val="002259CF"/>
    <w:rsid w:val="00237456"/>
    <w:rsid w:val="00250F91"/>
    <w:rsid w:val="002511CC"/>
    <w:rsid w:val="00254EC6"/>
    <w:rsid w:val="00254FE1"/>
    <w:rsid w:val="00260877"/>
    <w:rsid w:val="002621F7"/>
    <w:rsid w:val="00271804"/>
    <w:rsid w:val="00281A42"/>
    <w:rsid w:val="00283AD8"/>
    <w:rsid w:val="002853B4"/>
    <w:rsid w:val="00285D7D"/>
    <w:rsid w:val="00287B60"/>
    <w:rsid w:val="002931A9"/>
    <w:rsid w:val="00293654"/>
    <w:rsid w:val="002A3537"/>
    <w:rsid w:val="002A754E"/>
    <w:rsid w:val="002B1897"/>
    <w:rsid w:val="002B1D99"/>
    <w:rsid w:val="002B21BE"/>
    <w:rsid w:val="002B3F30"/>
    <w:rsid w:val="002B44BB"/>
    <w:rsid w:val="002C2AF1"/>
    <w:rsid w:val="002C4C8E"/>
    <w:rsid w:val="002C528B"/>
    <w:rsid w:val="002D15AB"/>
    <w:rsid w:val="002D4489"/>
    <w:rsid w:val="002D5AD2"/>
    <w:rsid w:val="002D6430"/>
    <w:rsid w:val="002D7646"/>
    <w:rsid w:val="002D7DFF"/>
    <w:rsid w:val="002E009A"/>
    <w:rsid w:val="002E533F"/>
    <w:rsid w:val="002E6B98"/>
    <w:rsid w:val="002F62A5"/>
    <w:rsid w:val="002F6A11"/>
    <w:rsid w:val="00301CED"/>
    <w:rsid w:val="00303444"/>
    <w:rsid w:val="003136BB"/>
    <w:rsid w:val="0032133E"/>
    <w:rsid w:val="00321A88"/>
    <w:rsid w:val="00321C72"/>
    <w:rsid w:val="00323DC1"/>
    <w:rsid w:val="003279F8"/>
    <w:rsid w:val="00331DFD"/>
    <w:rsid w:val="003338C9"/>
    <w:rsid w:val="003357D6"/>
    <w:rsid w:val="00344280"/>
    <w:rsid w:val="00344F9F"/>
    <w:rsid w:val="003556DD"/>
    <w:rsid w:val="00362D70"/>
    <w:rsid w:val="003638A8"/>
    <w:rsid w:val="00366843"/>
    <w:rsid w:val="003668A1"/>
    <w:rsid w:val="00374CC0"/>
    <w:rsid w:val="00375726"/>
    <w:rsid w:val="00381C61"/>
    <w:rsid w:val="00384497"/>
    <w:rsid w:val="003848D8"/>
    <w:rsid w:val="00385791"/>
    <w:rsid w:val="00385C68"/>
    <w:rsid w:val="003873F5"/>
    <w:rsid w:val="00391826"/>
    <w:rsid w:val="00392AFA"/>
    <w:rsid w:val="003953C0"/>
    <w:rsid w:val="003960C2"/>
    <w:rsid w:val="00396269"/>
    <w:rsid w:val="003A0EDA"/>
    <w:rsid w:val="003A3BB9"/>
    <w:rsid w:val="003A418E"/>
    <w:rsid w:val="003A4D38"/>
    <w:rsid w:val="003A5B66"/>
    <w:rsid w:val="003A5EDC"/>
    <w:rsid w:val="003A6711"/>
    <w:rsid w:val="003A6787"/>
    <w:rsid w:val="003B0513"/>
    <w:rsid w:val="003B7406"/>
    <w:rsid w:val="003C2E13"/>
    <w:rsid w:val="003C38A4"/>
    <w:rsid w:val="003C56C1"/>
    <w:rsid w:val="003C6C9B"/>
    <w:rsid w:val="003D29A8"/>
    <w:rsid w:val="003D5EF3"/>
    <w:rsid w:val="003E044C"/>
    <w:rsid w:val="003E05D8"/>
    <w:rsid w:val="003E1EC9"/>
    <w:rsid w:val="003E3C41"/>
    <w:rsid w:val="003F35C4"/>
    <w:rsid w:val="003F39F9"/>
    <w:rsid w:val="003F3D46"/>
    <w:rsid w:val="004032CC"/>
    <w:rsid w:val="0040421B"/>
    <w:rsid w:val="00406F7F"/>
    <w:rsid w:val="00414185"/>
    <w:rsid w:val="00414B1B"/>
    <w:rsid w:val="00422214"/>
    <w:rsid w:val="00424FED"/>
    <w:rsid w:val="004260B2"/>
    <w:rsid w:val="00426DAB"/>
    <w:rsid w:val="00430F10"/>
    <w:rsid w:val="00432313"/>
    <w:rsid w:val="0043358A"/>
    <w:rsid w:val="00434749"/>
    <w:rsid w:val="00434775"/>
    <w:rsid w:val="00437E58"/>
    <w:rsid w:val="00440413"/>
    <w:rsid w:val="00441668"/>
    <w:rsid w:val="0044305D"/>
    <w:rsid w:val="004467D1"/>
    <w:rsid w:val="0045295B"/>
    <w:rsid w:val="00452C85"/>
    <w:rsid w:val="00455A3C"/>
    <w:rsid w:val="0045648B"/>
    <w:rsid w:val="00462850"/>
    <w:rsid w:val="00462BDE"/>
    <w:rsid w:val="004640CE"/>
    <w:rsid w:val="00467BC2"/>
    <w:rsid w:val="004851A0"/>
    <w:rsid w:val="00485F13"/>
    <w:rsid w:val="00486AD0"/>
    <w:rsid w:val="00486BE3"/>
    <w:rsid w:val="00497714"/>
    <w:rsid w:val="00497DF6"/>
    <w:rsid w:val="004A119A"/>
    <w:rsid w:val="004A2BF7"/>
    <w:rsid w:val="004A3DF0"/>
    <w:rsid w:val="004A55F8"/>
    <w:rsid w:val="004B707A"/>
    <w:rsid w:val="004C24EC"/>
    <w:rsid w:val="004C68F1"/>
    <w:rsid w:val="004C712C"/>
    <w:rsid w:val="004D0D93"/>
    <w:rsid w:val="004E508F"/>
    <w:rsid w:val="004E5131"/>
    <w:rsid w:val="004E663B"/>
    <w:rsid w:val="004F222F"/>
    <w:rsid w:val="004F2722"/>
    <w:rsid w:val="004F2A5C"/>
    <w:rsid w:val="004F2C16"/>
    <w:rsid w:val="00502AB7"/>
    <w:rsid w:val="00503B23"/>
    <w:rsid w:val="005040EF"/>
    <w:rsid w:val="005120FF"/>
    <w:rsid w:val="00514372"/>
    <w:rsid w:val="00523820"/>
    <w:rsid w:val="0052756F"/>
    <w:rsid w:val="005310E8"/>
    <w:rsid w:val="0053272B"/>
    <w:rsid w:val="005358EF"/>
    <w:rsid w:val="00547BBD"/>
    <w:rsid w:val="005527E9"/>
    <w:rsid w:val="00554EFF"/>
    <w:rsid w:val="00556A68"/>
    <w:rsid w:val="0055723A"/>
    <w:rsid w:val="0055790C"/>
    <w:rsid w:val="00560F7E"/>
    <w:rsid w:val="00566E9C"/>
    <w:rsid w:val="00573FAC"/>
    <w:rsid w:val="00576229"/>
    <w:rsid w:val="00576D16"/>
    <w:rsid w:val="00582BF4"/>
    <w:rsid w:val="00583677"/>
    <w:rsid w:val="00584DF0"/>
    <w:rsid w:val="0058654A"/>
    <w:rsid w:val="00590219"/>
    <w:rsid w:val="005906F9"/>
    <w:rsid w:val="00592610"/>
    <w:rsid w:val="00592877"/>
    <w:rsid w:val="005A31DA"/>
    <w:rsid w:val="005A425F"/>
    <w:rsid w:val="005A787C"/>
    <w:rsid w:val="005B404C"/>
    <w:rsid w:val="005B4480"/>
    <w:rsid w:val="005B48E4"/>
    <w:rsid w:val="005C2BEB"/>
    <w:rsid w:val="005C7CDC"/>
    <w:rsid w:val="005C7D54"/>
    <w:rsid w:val="005D3F59"/>
    <w:rsid w:val="005D450E"/>
    <w:rsid w:val="005D7A9C"/>
    <w:rsid w:val="005E33CD"/>
    <w:rsid w:val="005E6296"/>
    <w:rsid w:val="005F1909"/>
    <w:rsid w:val="005F1B7F"/>
    <w:rsid w:val="005F5807"/>
    <w:rsid w:val="005F7D6B"/>
    <w:rsid w:val="006070D8"/>
    <w:rsid w:val="00612014"/>
    <w:rsid w:val="00612468"/>
    <w:rsid w:val="006125EB"/>
    <w:rsid w:val="00613A52"/>
    <w:rsid w:val="00617266"/>
    <w:rsid w:val="00617B8B"/>
    <w:rsid w:val="00621287"/>
    <w:rsid w:val="00621ED0"/>
    <w:rsid w:val="00634DDF"/>
    <w:rsid w:val="00634F83"/>
    <w:rsid w:val="006351E7"/>
    <w:rsid w:val="00636602"/>
    <w:rsid w:val="00637BC8"/>
    <w:rsid w:val="00644148"/>
    <w:rsid w:val="00645894"/>
    <w:rsid w:val="00647B92"/>
    <w:rsid w:val="006502D7"/>
    <w:rsid w:val="00650767"/>
    <w:rsid w:val="0065605A"/>
    <w:rsid w:val="00660B5D"/>
    <w:rsid w:val="00665AA9"/>
    <w:rsid w:val="00667935"/>
    <w:rsid w:val="00670E22"/>
    <w:rsid w:val="00674476"/>
    <w:rsid w:val="006749C5"/>
    <w:rsid w:val="006773B5"/>
    <w:rsid w:val="00677CC6"/>
    <w:rsid w:val="006800F7"/>
    <w:rsid w:val="0068198A"/>
    <w:rsid w:val="00682CD0"/>
    <w:rsid w:val="006843C4"/>
    <w:rsid w:val="006857E9"/>
    <w:rsid w:val="00692452"/>
    <w:rsid w:val="00693FAB"/>
    <w:rsid w:val="00695FFB"/>
    <w:rsid w:val="006A1A2D"/>
    <w:rsid w:val="006A7001"/>
    <w:rsid w:val="006B1D32"/>
    <w:rsid w:val="006B2284"/>
    <w:rsid w:val="006B36F6"/>
    <w:rsid w:val="006B3A80"/>
    <w:rsid w:val="006B3D95"/>
    <w:rsid w:val="006B5169"/>
    <w:rsid w:val="006B7DC6"/>
    <w:rsid w:val="006D0061"/>
    <w:rsid w:val="006D2E8A"/>
    <w:rsid w:val="006F03CB"/>
    <w:rsid w:val="006F30D9"/>
    <w:rsid w:val="006F77AB"/>
    <w:rsid w:val="00701A93"/>
    <w:rsid w:val="00705778"/>
    <w:rsid w:val="00712ED3"/>
    <w:rsid w:val="00713F75"/>
    <w:rsid w:val="00722849"/>
    <w:rsid w:val="00723530"/>
    <w:rsid w:val="007244D8"/>
    <w:rsid w:val="00725AF6"/>
    <w:rsid w:val="0073556F"/>
    <w:rsid w:val="00735E2F"/>
    <w:rsid w:val="00741BBA"/>
    <w:rsid w:val="0075256C"/>
    <w:rsid w:val="00755291"/>
    <w:rsid w:val="007628B7"/>
    <w:rsid w:val="00764E6D"/>
    <w:rsid w:val="00777215"/>
    <w:rsid w:val="00780C6E"/>
    <w:rsid w:val="00781F4A"/>
    <w:rsid w:val="007835E1"/>
    <w:rsid w:val="00787676"/>
    <w:rsid w:val="00787DBD"/>
    <w:rsid w:val="00790BEC"/>
    <w:rsid w:val="0079192C"/>
    <w:rsid w:val="007951F5"/>
    <w:rsid w:val="007962A3"/>
    <w:rsid w:val="00797E30"/>
    <w:rsid w:val="007A53A6"/>
    <w:rsid w:val="007B2B1A"/>
    <w:rsid w:val="007B4786"/>
    <w:rsid w:val="007C1023"/>
    <w:rsid w:val="007C1249"/>
    <w:rsid w:val="007C1E4D"/>
    <w:rsid w:val="007C1FFE"/>
    <w:rsid w:val="007C2298"/>
    <w:rsid w:val="007C3341"/>
    <w:rsid w:val="007C50E0"/>
    <w:rsid w:val="007D67A6"/>
    <w:rsid w:val="007D77AE"/>
    <w:rsid w:val="007E033C"/>
    <w:rsid w:val="007E2CED"/>
    <w:rsid w:val="007F7D76"/>
    <w:rsid w:val="00800123"/>
    <w:rsid w:val="00806CFD"/>
    <w:rsid w:val="008161B3"/>
    <w:rsid w:val="00820211"/>
    <w:rsid w:val="00826BD3"/>
    <w:rsid w:val="00827285"/>
    <w:rsid w:val="008300C4"/>
    <w:rsid w:val="00832776"/>
    <w:rsid w:val="00832DE0"/>
    <w:rsid w:val="00834B25"/>
    <w:rsid w:val="00841217"/>
    <w:rsid w:val="008424AD"/>
    <w:rsid w:val="00845B86"/>
    <w:rsid w:val="008477B1"/>
    <w:rsid w:val="008510C3"/>
    <w:rsid w:val="00856628"/>
    <w:rsid w:val="008601C9"/>
    <w:rsid w:val="00862B06"/>
    <w:rsid w:val="00862F2F"/>
    <w:rsid w:val="00865DB5"/>
    <w:rsid w:val="00872B4A"/>
    <w:rsid w:val="00877160"/>
    <w:rsid w:val="00877E93"/>
    <w:rsid w:val="008815BF"/>
    <w:rsid w:val="00883B47"/>
    <w:rsid w:val="00884D73"/>
    <w:rsid w:val="00895000"/>
    <w:rsid w:val="008A238C"/>
    <w:rsid w:val="008A392F"/>
    <w:rsid w:val="008A5BB4"/>
    <w:rsid w:val="008A7A10"/>
    <w:rsid w:val="008B44C7"/>
    <w:rsid w:val="008B632E"/>
    <w:rsid w:val="008C1A94"/>
    <w:rsid w:val="008D0621"/>
    <w:rsid w:val="008D276A"/>
    <w:rsid w:val="008D4C72"/>
    <w:rsid w:val="008E10AD"/>
    <w:rsid w:val="008E220D"/>
    <w:rsid w:val="008E3158"/>
    <w:rsid w:val="008E4FA0"/>
    <w:rsid w:val="008E6084"/>
    <w:rsid w:val="008F7626"/>
    <w:rsid w:val="00907A6E"/>
    <w:rsid w:val="00912023"/>
    <w:rsid w:val="00912997"/>
    <w:rsid w:val="0091328B"/>
    <w:rsid w:val="00917547"/>
    <w:rsid w:val="009222AF"/>
    <w:rsid w:val="00930AB8"/>
    <w:rsid w:val="00930C05"/>
    <w:rsid w:val="00935302"/>
    <w:rsid w:val="00935523"/>
    <w:rsid w:val="0093716A"/>
    <w:rsid w:val="00944488"/>
    <w:rsid w:val="00952845"/>
    <w:rsid w:val="00952D76"/>
    <w:rsid w:val="0095531B"/>
    <w:rsid w:val="00955EC3"/>
    <w:rsid w:val="00956218"/>
    <w:rsid w:val="00961AD8"/>
    <w:rsid w:val="00962831"/>
    <w:rsid w:val="00964B0C"/>
    <w:rsid w:val="009670FC"/>
    <w:rsid w:val="009744A4"/>
    <w:rsid w:val="00976176"/>
    <w:rsid w:val="00977875"/>
    <w:rsid w:val="0098164B"/>
    <w:rsid w:val="009827F4"/>
    <w:rsid w:val="00982D7B"/>
    <w:rsid w:val="009870A4"/>
    <w:rsid w:val="00995423"/>
    <w:rsid w:val="00995603"/>
    <w:rsid w:val="009A0320"/>
    <w:rsid w:val="009A04E9"/>
    <w:rsid w:val="009A2381"/>
    <w:rsid w:val="009A27FA"/>
    <w:rsid w:val="009A296D"/>
    <w:rsid w:val="009A4198"/>
    <w:rsid w:val="009A4F85"/>
    <w:rsid w:val="009A6052"/>
    <w:rsid w:val="009A6CB5"/>
    <w:rsid w:val="009A6E88"/>
    <w:rsid w:val="009B1199"/>
    <w:rsid w:val="009B5646"/>
    <w:rsid w:val="009B72B2"/>
    <w:rsid w:val="009B76DA"/>
    <w:rsid w:val="009C1407"/>
    <w:rsid w:val="009C2914"/>
    <w:rsid w:val="009C3935"/>
    <w:rsid w:val="009D6F27"/>
    <w:rsid w:val="009E0256"/>
    <w:rsid w:val="009E6090"/>
    <w:rsid w:val="009E7B9E"/>
    <w:rsid w:val="009F1733"/>
    <w:rsid w:val="009F3AA1"/>
    <w:rsid w:val="009F7C51"/>
    <w:rsid w:val="00A00B40"/>
    <w:rsid w:val="00A1070D"/>
    <w:rsid w:val="00A1129E"/>
    <w:rsid w:val="00A143F5"/>
    <w:rsid w:val="00A16068"/>
    <w:rsid w:val="00A20036"/>
    <w:rsid w:val="00A21123"/>
    <w:rsid w:val="00A21CF3"/>
    <w:rsid w:val="00A24DB2"/>
    <w:rsid w:val="00A27E41"/>
    <w:rsid w:val="00A27F06"/>
    <w:rsid w:val="00A317F3"/>
    <w:rsid w:val="00A33AB8"/>
    <w:rsid w:val="00A35CC6"/>
    <w:rsid w:val="00A37DB4"/>
    <w:rsid w:val="00A43BE1"/>
    <w:rsid w:val="00A45515"/>
    <w:rsid w:val="00A45775"/>
    <w:rsid w:val="00A514E3"/>
    <w:rsid w:val="00A55DE5"/>
    <w:rsid w:val="00A6089A"/>
    <w:rsid w:val="00A61D8D"/>
    <w:rsid w:val="00A7401C"/>
    <w:rsid w:val="00A76489"/>
    <w:rsid w:val="00A76D1F"/>
    <w:rsid w:val="00A77997"/>
    <w:rsid w:val="00A813C6"/>
    <w:rsid w:val="00A826C9"/>
    <w:rsid w:val="00A84ECA"/>
    <w:rsid w:val="00A9435A"/>
    <w:rsid w:val="00A94E4B"/>
    <w:rsid w:val="00A970D9"/>
    <w:rsid w:val="00AB355F"/>
    <w:rsid w:val="00AB5D83"/>
    <w:rsid w:val="00AB6D0F"/>
    <w:rsid w:val="00AC3BB1"/>
    <w:rsid w:val="00AC4548"/>
    <w:rsid w:val="00AC46C5"/>
    <w:rsid w:val="00AD1453"/>
    <w:rsid w:val="00AD269E"/>
    <w:rsid w:val="00AD2850"/>
    <w:rsid w:val="00AD6B4A"/>
    <w:rsid w:val="00AE21B3"/>
    <w:rsid w:val="00AF393C"/>
    <w:rsid w:val="00AF5509"/>
    <w:rsid w:val="00B0087B"/>
    <w:rsid w:val="00B018C4"/>
    <w:rsid w:val="00B05CEF"/>
    <w:rsid w:val="00B12680"/>
    <w:rsid w:val="00B22AC4"/>
    <w:rsid w:val="00B23B7B"/>
    <w:rsid w:val="00B24354"/>
    <w:rsid w:val="00B367B8"/>
    <w:rsid w:val="00B40287"/>
    <w:rsid w:val="00B4117C"/>
    <w:rsid w:val="00B41F82"/>
    <w:rsid w:val="00B42536"/>
    <w:rsid w:val="00B5152B"/>
    <w:rsid w:val="00B54ACD"/>
    <w:rsid w:val="00B55CEC"/>
    <w:rsid w:val="00B561D4"/>
    <w:rsid w:val="00B62A87"/>
    <w:rsid w:val="00B64ADF"/>
    <w:rsid w:val="00B73E89"/>
    <w:rsid w:val="00B75109"/>
    <w:rsid w:val="00B75D5E"/>
    <w:rsid w:val="00B7713E"/>
    <w:rsid w:val="00B94246"/>
    <w:rsid w:val="00BA561B"/>
    <w:rsid w:val="00BA7C45"/>
    <w:rsid w:val="00BB1A13"/>
    <w:rsid w:val="00BC20A5"/>
    <w:rsid w:val="00BC3EC4"/>
    <w:rsid w:val="00BC7144"/>
    <w:rsid w:val="00BD08E7"/>
    <w:rsid w:val="00BD2580"/>
    <w:rsid w:val="00BD53FF"/>
    <w:rsid w:val="00BD5816"/>
    <w:rsid w:val="00BD76B2"/>
    <w:rsid w:val="00BE2D39"/>
    <w:rsid w:val="00BE476F"/>
    <w:rsid w:val="00BE49AA"/>
    <w:rsid w:val="00BE6A06"/>
    <w:rsid w:val="00BE6FC3"/>
    <w:rsid w:val="00BF2E7F"/>
    <w:rsid w:val="00BF5345"/>
    <w:rsid w:val="00BF5832"/>
    <w:rsid w:val="00BF5C6C"/>
    <w:rsid w:val="00BF5E13"/>
    <w:rsid w:val="00BF6328"/>
    <w:rsid w:val="00C02A67"/>
    <w:rsid w:val="00C02BCB"/>
    <w:rsid w:val="00C1508F"/>
    <w:rsid w:val="00C16AC6"/>
    <w:rsid w:val="00C20400"/>
    <w:rsid w:val="00C20816"/>
    <w:rsid w:val="00C26D8E"/>
    <w:rsid w:val="00C331E4"/>
    <w:rsid w:val="00C35249"/>
    <w:rsid w:val="00C41E4E"/>
    <w:rsid w:val="00C6184D"/>
    <w:rsid w:val="00C625EC"/>
    <w:rsid w:val="00C6654E"/>
    <w:rsid w:val="00C678BA"/>
    <w:rsid w:val="00C71E4D"/>
    <w:rsid w:val="00C73E88"/>
    <w:rsid w:val="00C73F8B"/>
    <w:rsid w:val="00C744F7"/>
    <w:rsid w:val="00C83593"/>
    <w:rsid w:val="00C854CE"/>
    <w:rsid w:val="00C917CC"/>
    <w:rsid w:val="00C93AD7"/>
    <w:rsid w:val="00CA2D7A"/>
    <w:rsid w:val="00CA44E5"/>
    <w:rsid w:val="00CA7AE0"/>
    <w:rsid w:val="00CB0275"/>
    <w:rsid w:val="00CB540C"/>
    <w:rsid w:val="00CB5BFD"/>
    <w:rsid w:val="00CC2164"/>
    <w:rsid w:val="00CC5C64"/>
    <w:rsid w:val="00CD5CA0"/>
    <w:rsid w:val="00CE4568"/>
    <w:rsid w:val="00CF0562"/>
    <w:rsid w:val="00CF1105"/>
    <w:rsid w:val="00CF6E37"/>
    <w:rsid w:val="00D0235E"/>
    <w:rsid w:val="00D04A7F"/>
    <w:rsid w:val="00D07260"/>
    <w:rsid w:val="00D12F5D"/>
    <w:rsid w:val="00D13DB7"/>
    <w:rsid w:val="00D23287"/>
    <w:rsid w:val="00D23C97"/>
    <w:rsid w:val="00D30706"/>
    <w:rsid w:val="00D30BD4"/>
    <w:rsid w:val="00D3209D"/>
    <w:rsid w:val="00D3438C"/>
    <w:rsid w:val="00D356E2"/>
    <w:rsid w:val="00D405D1"/>
    <w:rsid w:val="00D40C04"/>
    <w:rsid w:val="00D40C62"/>
    <w:rsid w:val="00D41430"/>
    <w:rsid w:val="00D423F2"/>
    <w:rsid w:val="00D46627"/>
    <w:rsid w:val="00D46812"/>
    <w:rsid w:val="00D47E0E"/>
    <w:rsid w:val="00D53F51"/>
    <w:rsid w:val="00D62E28"/>
    <w:rsid w:val="00D70053"/>
    <w:rsid w:val="00D70D06"/>
    <w:rsid w:val="00D70E5A"/>
    <w:rsid w:val="00D75E5C"/>
    <w:rsid w:val="00D93CE0"/>
    <w:rsid w:val="00D9513B"/>
    <w:rsid w:val="00D95BA5"/>
    <w:rsid w:val="00DA408E"/>
    <w:rsid w:val="00DA5370"/>
    <w:rsid w:val="00DB5637"/>
    <w:rsid w:val="00DB6142"/>
    <w:rsid w:val="00DB6E6E"/>
    <w:rsid w:val="00DC0FE1"/>
    <w:rsid w:val="00DC257A"/>
    <w:rsid w:val="00DC4D0B"/>
    <w:rsid w:val="00DC58DF"/>
    <w:rsid w:val="00DD15B3"/>
    <w:rsid w:val="00DD3B1B"/>
    <w:rsid w:val="00DE22AC"/>
    <w:rsid w:val="00DE46C3"/>
    <w:rsid w:val="00DF10CA"/>
    <w:rsid w:val="00DF3F3B"/>
    <w:rsid w:val="00DF5BD0"/>
    <w:rsid w:val="00E00A90"/>
    <w:rsid w:val="00E0164A"/>
    <w:rsid w:val="00E03856"/>
    <w:rsid w:val="00E071DF"/>
    <w:rsid w:val="00E1063D"/>
    <w:rsid w:val="00E12E13"/>
    <w:rsid w:val="00E148DA"/>
    <w:rsid w:val="00E17397"/>
    <w:rsid w:val="00E17584"/>
    <w:rsid w:val="00E22A81"/>
    <w:rsid w:val="00E2359A"/>
    <w:rsid w:val="00E25CD9"/>
    <w:rsid w:val="00E2646F"/>
    <w:rsid w:val="00E34FE8"/>
    <w:rsid w:val="00E431E9"/>
    <w:rsid w:val="00E46AF1"/>
    <w:rsid w:val="00E52F69"/>
    <w:rsid w:val="00E55C07"/>
    <w:rsid w:val="00E575DE"/>
    <w:rsid w:val="00E718C5"/>
    <w:rsid w:val="00E721A2"/>
    <w:rsid w:val="00E743A7"/>
    <w:rsid w:val="00E75515"/>
    <w:rsid w:val="00E772FA"/>
    <w:rsid w:val="00E81DDC"/>
    <w:rsid w:val="00E873CE"/>
    <w:rsid w:val="00E90E91"/>
    <w:rsid w:val="00E9403C"/>
    <w:rsid w:val="00E97624"/>
    <w:rsid w:val="00EA2E7D"/>
    <w:rsid w:val="00EA3083"/>
    <w:rsid w:val="00EA4080"/>
    <w:rsid w:val="00EA4879"/>
    <w:rsid w:val="00EA7439"/>
    <w:rsid w:val="00EB2BA2"/>
    <w:rsid w:val="00EC105A"/>
    <w:rsid w:val="00EC425B"/>
    <w:rsid w:val="00EC52E8"/>
    <w:rsid w:val="00ED3F96"/>
    <w:rsid w:val="00ED5239"/>
    <w:rsid w:val="00ED7C3E"/>
    <w:rsid w:val="00EE4565"/>
    <w:rsid w:val="00EE5361"/>
    <w:rsid w:val="00EE6E7A"/>
    <w:rsid w:val="00EF0D95"/>
    <w:rsid w:val="00F01AF8"/>
    <w:rsid w:val="00F03017"/>
    <w:rsid w:val="00F05C23"/>
    <w:rsid w:val="00F0610A"/>
    <w:rsid w:val="00F07E7B"/>
    <w:rsid w:val="00F109FF"/>
    <w:rsid w:val="00F13AE2"/>
    <w:rsid w:val="00F1505E"/>
    <w:rsid w:val="00F21672"/>
    <w:rsid w:val="00F2495B"/>
    <w:rsid w:val="00F25A51"/>
    <w:rsid w:val="00F3087C"/>
    <w:rsid w:val="00F339AD"/>
    <w:rsid w:val="00F5331C"/>
    <w:rsid w:val="00F53CF7"/>
    <w:rsid w:val="00F54263"/>
    <w:rsid w:val="00F5564F"/>
    <w:rsid w:val="00F60206"/>
    <w:rsid w:val="00F60469"/>
    <w:rsid w:val="00F615D7"/>
    <w:rsid w:val="00F61AFF"/>
    <w:rsid w:val="00F64D24"/>
    <w:rsid w:val="00F64E06"/>
    <w:rsid w:val="00F6676A"/>
    <w:rsid w:val="00F7079D"/>
    <w:rsid w:val="00F71548"/>
    <w:rsid w:val="00F71C7D"/>
    <w:rsid w:val="00F73301"/>
    <w:rsid w:val="00F8257E"/>
    <w:rsid w:val="00F83E7A"/>
    <w:rsid w:val="00F924DF"/>
    <w:rsid w:val="00F92E58"/>
    <w:rsid w:val="00F92EE2"/>
    <w:rsid w:val="00F943BF"/>
    <w:rsid w:val="00FA233B"/>
    <w:rsid w:val="00FA5894"/>
    <w:rsid w:val="00FB23C4"/>
    <w:rsid w:val="00FB2682"/>
    <w:rsid w:val="00FB2FB2"/>
    <w:rsid w:val="00FB3AA5"/>
    <w:rsid w:val="00FB5D81"/>
    <w:rsid w:val="00FB6298"/>
    <w:rsid w:val="00FB6355"/>
    <w:rsid w:val="00FC7E00"/>
    <w:rsid w:val="00FE036F"/>
    <w:rsid w:val="00FE1B4C"/>
    <w:rsid w:val="00FE64F4"/>
    <w:rsid w:val="00FE7DC6"/>
    <w:rsid w:val="00FF7F09"/>
    <w:rsid w:val="54C59D00"/>
    <w:rsid w:val="6CD34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5" style="mso-position-horizontal-relative:page;mso-position-vertical-relative:page" fill="f" fillcolor="white" stroke="f">
      <v:fill color="white" on="f"/>
      <v:stroke weight=".01pt" on="f"/>
      <v:textbox inset="0,0,0,0"/>
    </o:shapedefaults>
    <o:shapelayout v:ext="edit">
      <o:idmap v:ext="edit" data="1"/>
    </o:shapelayout>
  </w:shapeDefaults>
  <w:decimalSymbol w:val="."/>
  <w:listSeparator w:val=","/>
  <w15:docId w15:val="{ADAEA248-CCB0-416E-AF57-593AD58BA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cture">
    <w:name w:val="Picture"/>
    <w:basedOn w:val="Normal"/>
    <w:rsid w:val="00BF5C6C"/>
    <w:pPr>
      <w:spacing w:line="240" w:lineRule="auto"/>
    </w:p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A514E3"/>
    <w:pPr>
      <w:framePr w:w="4253" w:h="1803" w:hRule="exact" w:hSpace="181" w:wrap="around" w:vAnchor="text" w:hAnchor="page" w:x="6714" w:y="-2119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9A2381"/>
    <w:pPr>
      <w:framePr w:w="2098" w:h="1520" w:hRule="exact" w:hSpace="181" w:wrap="around" w:vAnchor="text" w:hAnchor="page" w:x="8872" w:y="8846"/>
      <w:spacing w:line="240" w:lineRule="exact"/>
      <w:ind w:right="11"/>
      <w:jc w:val="right"/>
    </w:pPr>
    <w:rPr>
      <w:sz w:val="18"/>
      <w:szCs w:val="18"/>
    </w:rPr>
  </w:style>
  <w:style w:type="paragraph" w:customStyle="1" w:styleId="OurRef">
    <w:name w:val="Our Ref"/>
    <w:basedOn w:val="Normal"/>
    <w:rsid w:val="00895000"/>
    <w:pPr>
      <w:spacing w:before="1200"/>
      <w:ind w:right="11"/>
      <w:jc w:val="right"/>
    </w:pPr>
  </w:style>
  <w:style w:type="character" w:customStyle="1" w:styleId="LowerAddressChar">
    <w:name w:val="Lower Address Char"/>
    <w:basedOn w:val="DefaultParagraphFont"/>
    <w:link w:val="LowerAddress"/>
    <w:rsid w:val="009A2381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styleId="BalloonText">
    <w:name w:val="Balloon Text"/>
    <w:basedOn w:val="Normal"/>
    <w:link w:val="BalloonTextChar"/>
    <w:rsid w:val="00977875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numbering" w:customStyle="1" w:styleId="StyleOutlinenumberedBefore0mmHanging8mm">
    <w:name w:val="Style Outline numbered Before:  0 mm Hanging:  8 mm"/>
    <w:rsid w:val="0032133E"/>
    <w:pPr>
      <w:numPr>
        <w:numId w:val="11"/>
      </w:numPr>
    </w:p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character" w:customStyle="1" w:styleId="BalloonTextChar">
    <w:name w:val="Balloon Text Char"/>
    <w:basedOn w:val="DefaultParagraphFont"/>
    <w:link w:val="BalloonText"/>
    <w:rsid w:val="0097787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77875"/>
    <w:rPr>
      <w:color w:val="808080"/>
    </w:rPr>
  </w:style>
  <w:style w:type="numbering" w:customStyle="1" w:styleId="StyleStyleOutlinenumberedBefore0mmHanging8mmOutline">
    <w:name w:val="Style Style Outline numbered Before:  0 mm Hanging:  8 mm + Outline..."/>
    <w:basedOn w:val="NoList"/>
    <w:rsid w:val="0098164B"/>
    <w:pPr>
      <w:numPr>
        <w:numId w:val="14"/>
      </w:numPr>
    </w:pPr>
  </w:style>
  <w:style w:type="numbering" w:customStyle="1" w:styleId="Level1indent">
    <w:name w:val="Level 1 indent"/>
    <w:basedOn w:val="NoList"/>
    <w:rsid w:val="0098164B"/>
    <w:pPr>
      <w:numPr>
        <w:numId w:val="17"/>
      </w:numPr>
    </w:pPr>
  </w:style>
  <w:style w:type="numbering" w:customStyle="1" w:styleId="StyleStyleOutlinenumberedBefore0mmHanging8mmOutline1">
    <w:name w:val="Style Style Outline numbered Before:  0 mm Hanging:  8 mm + Outline...1"/>
    <w:basedOn w:val="NoList"/>
    <w:rsid w:val="00560F7E"/>
    <w:pPr>
      <w:numPr>
        <w:numId w:val="23"/>
      </w:numPr>
    </w:pPr>
  </w:style>
  <w:style w:type="paragraph" w:styleId="ListParagraph">
    <w:name w:val="List Paragraph"/>
    <w:basedOn w:val="Normal"/>
    <w:uiPriority w:val="34"/>
    <w:qFormat/>
    <w:rsid w:val="00560F7E"/>
    <w:pPr>
      <w:numPr>
        <w:numId w:val="28"/>
      </w:numPr>
      <w:ind w:left="454" w:hanging="454"/>
      <w:contextualSpacing/>
    </w:pPr>
  </w:style>
  <w:style w:type="paragraph" w:customStyle="1" w:styleId="BlockIndentedText">
    <w:name w:val="Block Indented Text"/>
    <w:basedOn w:val="Normal"/>
    <w:qFormat/>
    <w:rsid w:val="00C02BCB"/>
    <w:pPr>
      <w:ind w:left="454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621287"/>
    <w:rPr>
      <w:rFonts w:ascii="Arial" w:hAnsi="Arial"/>
      <w:sz w:val="22"/>
      <w:szCs w:val="24"/>
    </w:rPr>
  </w:style>
  <w:style w:type="character" w:styleId="Hyperlink">
    <w:name w:val="Hyperlink"/>
    <w:basedOn w:val="DefaultParagraphFont"/>
    <w:rsid w:val="00AB355F"/>
    <w:rPr>
      <w:color w:val="0000FF"/>
      <w:u w:val="single"/>
    </w:rPr>
  </w:style>
  <w:style w:type="character" w:styleId="CommentReference">
    <w:name w:val="annotation reference"/>
    <w:basedOn w:val="DefaultParagraphFont"/>
    <w:rsid w:val="0040421B"/>
    <w:rPr>
      <w:sz w:val="16"/>
      <w:szCs w:val="16"/>
    </w:rPr>
  </w:style>
  <w:style w:type="paragraph" w:styleId="CommentText">
    <w:name w:val="annotation text"/>
    <w:basedOn w:val="Normal"/>
    <w:link w:val="CommentTextChar"/>
    <w:rsid w:val="004042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0421B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4042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0421B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414B1B"/>
    <w:pPr>
      <w:spacing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414B1B"/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Default">
    <w:name w:val="Default"/>
    <w:rsid w:val="004222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">
    <w:name w:val="Style"/>
    <w:rsid w:val="000E6CA3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styleId="Revision">
    <w:name w:val="Revision"/>
    <w:hidden/>
    <w:uiPriority w:val="99"/>
    <w:semiHidden/>
    <w:rsid w:val="00152750"/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5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8BDA5A-DCAE-4836-B4AA-16F182A9A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706</Words>
  <Characters>4030</Characters>
  <Application>Microsoft Office Word</Application>
  <DocSecurity>4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Chloe Hodgkisson</dc:creator>
  <cp:lastModifiedBy>Sarah George</cp:lastModifiedBy>
  <cp:revision>2</cp:revision>
  <cp:lastPrinted>2020-01-14T12:00:00Z</cp:lastPrinted>
  <dcterms:created xsi:type="dcterms:W3CDTF">2021-09-16T17:13:00Z</dcterms:created>
  <dcterms:modified xsi:type="dcterms:W3CDTF">2021-09-16T17:13:00Z</dcterms:modified>
</cp:coreProperties>
</file>