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7C1CE2" w14:textId="08B2ECF3" w:rsidR="00A52C33" w:rsidRDefault="00BD2E2A" w:rsidP="003D783A">
      <w:pPr>
        <w:pStyle w:val="Heading1"/>
        <w:spacing w:before="0"/>
      </w:pPr>
      <w:r>
        <w:t>Development of bioelectronic therapies for the central nervous system.</w:t>
      </w:r>
    </w:p>
    <w:p w14:paraId="4F7C1CE3" w14:textId="77777777" w:rsidR="00A52C33" w:rsidRDefault="00BD2E2A" w:rsidP="003D783A">
      <w:pPr>
        <w:pStyle w:val="Body"/>
        <w:spacing w:before="0"/>
      </w:pPr>
      <w:r>
        <w:t>Document exported on Tue Feb 25 2025 11:50:15 GMT+0000 (Coordinated Universal Time)</w:t>
      </w:r>
    </w:p>
    <w:p w14:paraId="4F7C1CE4" w14:textId="77777777" w:rsidR="00A52C33" w:rsidRDefault="00BD2E2A" w:rsidP="003D783A">
      <w:pPr>
        <w:pStyle w:val="Body"/>
        <w:spacing w:before="0"/>
      </w:pPr>
      <w:r>
        <w:t xml:space="preserve"> </w:t>
      </w:r>
    </w:p>
    <w:p w14:paraId="4F7C1CE5" w14:textId="77777777" w:rsidR="00A52C33" w:rsidRDefault="00BD2E2A" w:rsidP="003D783A">
      <w:pPr>
        <w:pStyle w:val="Body"/>
        <w:spacing w:before="0"/>
      </w:pPr>
      <w:r>
        <w:t xml:space="preserve"> </w:t>
      </w:r>
    </w:p>
    <w:p w14:paraId="4F7C1CE6" w14:textId="77777777" w:rsidR="00A52C33" w:rsidRDefault="00BD2E2A" w:rsidP="003D783A">
      <w:pPr>
        <w:pStyle w:val="Body"/>
        <w:spacing w:before="0"/>
      </w:pPr>
      <w:r>
        <w:t xml:space="preserve"> </w:t>
      </w:r>
    </w:p>
    <w:p w14:paraId="4F7C1CE7" w14:textId="77777777" w:rsidR="00A52C33" w:rsidRDefault="00BD2E2A" w:rsidP="003D783A">
      <w:pPr>
        <w:pStyle w:val="Body"/>
        <w:spacing w:before="0"/>
      </w:pPr>
      <w:r>
        <w:t xml:space="preserve"> </w:t>
      </w:r>
    </w:p>
    <w:p w14:paraId="4F7C1CE8" w14:textId="77777777" w:rsidR="00A52C33" w:rsidRDefault="00BD2E2A" w:rsidP="003D783A">
      <w:pPr>
        <w:pStyle w:val="Question"/>
        <w:spacing w:before="0"/>
      </w:pPr>
      <w:r>
        <w:t>Applicant</w:t>
      </w:r>
    </w:p>
    <w:p w14:paraId="4F7C1CE9" w14:textId="77777777" w:rsidR="00A52C33" w:rsidRDefault="00BD2E2A" w:rsidP="003D783A">
      <w:pPr>
        <w:pStyle w:val="Body"/>
        <w:spacing w:before="0"/>
      </w:pPr>
      <w:r>
        <w:t>Amparo Güemes</w:t>
      </w:r>
    </w:p>
    <w:p w14:paraId="4F7C1CEA" w14:textId="77777777" w:rsidR="00A52C33" w:rsidRDefault="00BD2E2A" w:rsidP="003D783A">
      <w:pPr>
        <w:pStyle w:val="Question"/>
        <w:spacing w:before="0"/>
      </w:pPr>
      <w:r>
        <w:t>Primary establishment</w:t>
      </w:r>
    </w:p>
    <w:p w14:paraId="4F7C1CEB" w14:textId="77777777" w:rsidR="00A52C33" w:rsidRDefault="00BD2E2A" w:rsidP="003D783A">
      <w:pPr>
        <w:pStyle w:val="Body"/>
        <w:spacing w:before="0"/>
      </w:pPr>
      <w:r>
        <w:t>University of Cambridge</w:t>
      </w:r>
    </w:p>
    <w:p w14:paraId="4F7C1CEC" w14:textId="77777777" w:rsidR="00A52C33" w:rsidRDefault="00BD2E2A" w:rsidP="003D783A">
      <w:pPr>
        <w:pStyle w:val="Question"/>
        <w:spacing w:before="0"/>
      </w:pPr>
      <w:r>
        <w:t>Additional establishments</w:t>
      </w:r>
    </w:p>
    <w:p w14:paraId="4F7C1CED" w14:textId="77777777" w:rsidR="00A52C33" w:rsidRDefault="00BD2E2A" w:rsidP="003D783A">
      <w:pPr>
        <w:pStyle w:val="Body"/>
        <w:spacing w:before="0"/>
      </w:pPr>
      <w:r>
        <w:t>None</w:t>
      </w:r>
      <w:r>
        <w:br w:type="page"/>
      </w:r>
    </w:p>
    <w:p w14:paraId="4F7C1CEE" w14:textId="77777777" w:rsidR="00A52C33" w:rsidRDefault="00BD2E2A" w:rsidP="003D783A">
      <w:pPr>
        <w:pStyle w:val="Heading2"/>
        <w:spacing w:before="0"/>
      </w:pPr>
      <w:r>
        <w:lastRenderedPageBreak/>
        <w:t>Introductory details</w:t>
      </w:r>
    </w:p>
    <w:p w14:paraId="4F7C1CEF" w14:textId="77777777" w:rsidR="00A52C33" w:rsidRDefault="00BD2E2A" w:rsidP="003D783A">
      <w:pPr>
        <w:pStyle w:val="Heading3"/>
        <w:spacing w:before="0"/>
      </w:pPr>
      <w:r>
        <w:t>Introductory details</w:t>
      </w:r>
    </w:p>
    <w:p w14:paraId="4F7C1CF0" w14:textId="77777777" w:rsidR="00A52C33" w:rsidRDefault="00BD2E2A" w:rsidP="003D783A">
      <w:pPr>
        <w:pStyle w:val="Question"/>
        <w:spacing w:before="0"/>
      </w:pPr>
      <w:r>
        <w:t>What's the title of this project?</w:t>
      </w:r>
    </w:p>
    <w:p w14:paraId="4F7C1CF1" w14:textId="77777777" w:rsidR="00A52C33" w:rsidRDefault="00BD2E2A" w:rsidP="003D783A">
      <w:pPr>
        <w:pStyle w:val="Aside"/>
      </w:pPr>
      <w:r>
        <w:t>Focus on your broad aims and use simple language. For example 'Genes and lifestyle influences on brain ageing'.</w:t>
      </w:r>
    </w:p>
    <w:p w14:paraId="4F7C1CF2" w14:textId="77777777" w:rsidR="00A52C33" w:rsidRDefault="00BD2E2A" w:rsidP="003D783A">
      <w:pPr>
        <w:pStyle w:val="Body"/>
        <w:spacing w:before="0"/>
      </w:pPr>
      <w:r>
        <w:t>Development of bioelectronic therapies for the central nervous system .</w:t>
      </w:r>
    </w:p>
    <w:p w14:paraId="4F7C1CF3" w14:textId="77777777" w:rsidR="00A52C33" w:rsidRDefault="00BD2E2A" w:rsidP="003D783A">
      <w:r>
        <w:t>___________________________________________________________________</w:t>
      </w:r>
    </w:p>
    <w:p w14:paraId="4F7C1CF4" w14:textId="77777777" w:rsidR="00A52C33" w:rsidRDefault="00BD2E2A" w:rsidP="003D783A">
      <w:pPr>
        <w:pStyle w:val="Question"/>
        <w:spacing w:before="0"/>
      </w:pPr>
      <w:r>
        <w:t>Licence holder</w:t>
      </w:r>
    </w:p>
    <w:p w14:paraId="4F7C1CF5" w14:textId="77777777" w:rsidR="00A52C33" w:rsidRDefault="00BD2E2A" w:rsidP="003D783A">
      <w:pPr>
        <w:pStyle w:val="Body"/>
        <w:spacing w:before="0"/>
      </w:pPr>
      <w:r>
        <w:t>Amparo Güemes</w:t>
      </w:r>
    </w:p>
    <w:p w14:paraId="4F7C1CF6" w14:textId="77777777" w:rsidR="00A52C33" w:rsidRDefault="00BD2E2A" w:rsidP="003D783A">
      <w:r>
        <w:t>___________________________________________________________________</w:t>
      </w:r>
    </w:p>
    <w:p w14:paraId="4F7C1CF7" w14:textId="77777777" w:rsidR="00A52C33" w:rsidRDefault="00BD2E2A" w:rsidP="003D783A">
      <w:pPr>
        <w:pStyle w:val="Question"/>
        <w:spacing w:before="0"/>
      </w:pPr>
      <w:r>
        <w:t>Is this project for higher education and training purposes?</w:t>
      </w:r>
    </w:p>
    <w:p w14:paraId="4F7C1CF8" w14:textId="77777777" w:rsidR="00A52C33" w:rsidRDefault="00BD2E2A" w:rsidP="003D783A">
      <w:pPr>
        <w:pStyle w:val="Body"/>
        <w:spacing w:before="0"/>
      </w:pPr>
      <w:r>
        <w:t>No</w:t>
      </w:r>
    </w:p>
    <w:p w14:paraId="4F7C1CF9" w14:textId="77777777" w:rsidR="00A52C33" w:rsidRDefault="00BD2E2A" w:rsidP="003D783A">
      <w:r>
        <w:t>___________________________________________________________________</w:t>
      </w:r>
    </w:p>
    <w:p w14:paraId="4F7C1CFA" w14:textId="77777777" w:rsidR="00A52C33" w:rsidRDefault="00BD2E2A" w:rsidP="003D783A">
      <w:pPr>
        <w:pStyle w:val="Question"/>
        <w:spacing w:before="0"/>
      </w:pPr>
      <w:r>
        <w:t>Which permissible purposes apply to this project?</w:t>
      </w:r>
    </w:p>
    <w:p w14:paraId="4F7C1CFB" w14:textId="77777777" w:rsidR="00A52C33" w:rsidRDefault="00BD2E2A" w:rsidP="003D783A">
      <w:pPr>
        <w:pStyle w:val="ListParagraph"/>
        <w:numPr>
          <w:ilvl w:val="0"/>
          <w:numId w:val="1"/>
        </w:numPr>
        <w:spacing w:before="0"/>
      </w:pPr>
      <w:r>
        <w:t>(a) Basic research</w:t>
      </w:r>
    </w:p>
    <w:p w14:paraId="4F7C1CFC" w14:textId="77777777" w:rsidR="00A52C33" w:rsidRDefault="00BD2E2A" w:rsidP="003D783A">
      <w:pPr>
        <w:pStyle w:val="ListParagraph"/>
        <w:numPr>
          <w:ilvl w:val="0"/>
          <w:numId w:val="1"/>
        </w:numPr>
        <w:spacing w:before="0"/>
      </w:pPr>
      <w:r>
        <w:t>(b) Translational or applied research with one of the following aims:</w:t>
      </w:r>
    </w:p>
    <w:p w14:paraId="4F7C1CFD" w14:textId="77777777" w:rsidR="00A52C33" w:rsidRDefault="00A52C33" w:rsidP="003D783A">
      <w:pPr>
        <w:pStyle w:val="Question"/>
        <w:spacing w:before="0"/>
      </w:pPr>
    </w:p>
    <w:p w14:paraId="4F7C1CFE" w14:textId="77777777" w:rsidR="00A52C33" w:rsidRDefault="00BD2E2A" w:rsidP="003D783A">
      <w:pPr>
        <w:pStyle w:val="ListParagraph"/>
        <w:numPr>
          <w:ilvl w:val="0"/>
          <w:numId w:val="1"/>
        </w:numPr>
        <w:spacing w:before="0"/>
      </w:pPr>
      <w:r>
        <w:t>(i) Avoidance, prevention, diagnosis or treatment of disease, ill-health  or abnormality, or their effects, in man, animals or plants</w:t>
      </w:r>
    </w:p>
    <w:p w14:paraId="4F7C1CFF" w14:textId="77777777" w:rsidR="00A52C33" w:rsidRDefault="00BD2E2A" w:rsidP="003D783A">
      <w:r>
        <w:t>___________________________________________________________________</w:t>
      </w:r>
    </w:p>
    <w:p w14:paraId="4F7C1D00" w14:textId="77777777" w:rsidR="00A52C33" w:rsidRDefault="00BD2E2A" w:rsidP="003D783A">
      <w:pPr>
        <w:pStyle w:val="Question"/>
        <w:spacing w:before="0"/>
      </w:pPr>
      <w:r>
        <w:t>Project licence duration</w:t>
      </w:r>
    </w:p>
    <w:p w14:paraId="4F7C1D01" w14:textId="77777777" w:rsidR="00A52C33" w:rsidRDefault="00BD2E2A" w:rsidP="003D783A">
      <w:pPr>
        <w:pStyle w:val="Body"/>
        <w:spacing w:before="0"/>
      </w:pPr>
      <w:r>
        <w:t>5 Years 0 Months</w:t>
      </w:r>
    </w:p>
    <w:p w14:paraId="4F7C1D02" w14:textId="77777777" w:rsidR="00A52C33" w:rsidRDefault="00BD2E2A" w:rsidP="003D783A">
      <w:pPr>
        <w:pStyle w:val="Question"/>
        <w:spacing w:before="0"/>
      </w:pPr>
      <w:r>
        <w:t>Which types of animals will be used in this project?</w:t>
      </w:r>
    </w:p>
    <w:p w14:paraId="4F7C1D03" w14:textId="77777777" w:rsidR="00A52C33" w:rsidRDefault="00BD2E2A" w:rsidP="003D783A">
      <w:pPr>
        <w:pStyle w:val="ListParagraph"/>
        <w:numPr>
          <w:ilvl w:val="0"/>
          <w:numId w:val="1"/>
        </w:numPr>
        <w:spacing w:before="0"/>
      </w:pPr>
      <w:r>
        <w:t>Mice</w:t>
      </w:r>
    </w:p>
    <w:p w14:paraId="4F7C1D04" w14:textId="77777777" w:rsidR="00A52C33" w:rsidRDefault="00BD2E2A" w:rsidP="003D783A">
      <w:pPr>
        <w:pStyle w:val="ListParagraph"/>
        <w:numPr>
          <w:ilvl w:val="0"/>
          <w:numId w:val="1"/>
        </w:numPr>
        <w:spacing w:before="0"/>
      </w:pPr>
      <w:r>
        <w:t>Rats</w:t>
      </w:r>
    </w:p>
    <w:p w14:paraId="4F7C1D05" w14:textId="77777777" w:rsidR="00A52C33" w:rsidRDefault="00BD2E2A" w:rsidP="003D783A">
      <w:r>
        <w:t>___________________________________________________________________</w:t>
      </w:r>
    </w:p>
    <w:p w14:paraId="4F7C1D06" w14:textId="77777777" w:rsidR="00A52C33" w:rsidRDefault="00BD2E2A" w:rsidP="003D783A">
      <w:pPr>
        <w:pStyle w:val="Heading2"/>
        <w:spacing w:before="0"/>
      </w:pPr>
      <w:r>
        <w:t>Non-technical summary</w:t>
      </w:r>
    </w:p>
    <w:p w14:paraId="4F7C1D07" w14:textId="77777777" w:rsidR="00A52C33" w:rsidRDefault="00BD2E2A" w:rsidP="003D783A">
      <w:pPr>
        <w:pStyle w:val="Heading3"/>
        <w:spacing w:before="0"/>
      </w:pPr>
      <w:r>
        <w:t>Aims</w:t>
      </w:r>
    </w:p>
    <w:p w14:paraId="4F7C1D08" w14:textId="77777777" w:rsidR="00A52C33" w:rsidRDefault="00BD2E2A" w:rsidP="003D783A">
      <w:pPr>
        <w:pStyle w:val="Question"/>
        <w:spacing w:before="0"/>
      </w:pPr>
      <w:r>
        <w:t>What's the aim of this project?</w:t>
      </w:r>
    </w:p>
    <w:p w14:paraId="4F7C1D09" w14:textId="77777777" w:rsidR="00A52C33" w:rsidRDefault="00BD2E2A" w:rsidP="003D783A">
      <w:pPr>
        <w:pStyle w:val="Aside"/>
      </w:pPr>
      <w:r>
        <w:t>Keep this to a short one or two sentence summary.</w:t>
      </w:r>
    </w:p>
    <w:p w14:paraId="4F7C1D0A" w14:textId="77777777" w:rsidR="00A52C33" w:rsidRDefault="00BD2E2A" w:rsidP="003D783A">
      <w:pPr>
        <w:pStyle w:val="Body"/>
        <w:spacing w:before="0"/>
      </w:pPr>
      <w:r>
        <w:t>Develop new technologies to interface with the nervous system and restore function.</w:t>
      </w:r>
    </w:p>
    <w:p w14:paraId="4F7C1D0B" w14:textId="77777777" w:rsidR="00A52C33" w:rsidRDefault="00BD2E2A" w:rsidP="003D783A">
      <w:r>
        <w:t>___________________________________________________________________</w:t>
      </w:r>
    </w:p>
    <w:p w14:paraId="4F7C1D0C" w14:textId="77777777" w:rsidR="00A52C33" w:rsidRDefault="00BD2E2A" w:rsidP="003D783A">
      <w:pPr>
        <w:pStyle w:val="Question"/>
        <w:spacing w:before="0"/>
      </w:pPr>
      <w:r>
        <w:t>Why is it important to undertake this work?</w:t>
      </w:r>
    </w:p>
    <w:p w14:paraId="4F7C1D0D" w14:textId="77777777" w:rsidR="00A52C33" w:rsidRDefault="00BD2E2A" w:rsidP="003D783A">
      <w:pPr>
        <w:pStyle w:val="Body"/>
        <w:spacing w:before="0"/>
      </w:pPr>
      <w:r>
        <w:t xml:space="preserve">Bioelectronic implants consist of implantable devices which connect with the nervous system. By reading and writing electrical information into the nervous system, bioelectronic implants can affect the function of the rest of the body. Currently, this technology has only a limited use in human patients, in the form of therapies such as stimulating deep brain regions (also known as deep brain stimulation) or specific </w:t>
      </w:r>
      <w:r>
        <w:lastRenderedPageBreak/>
        <w:t>nerves that connect the brain with internal organs, like the vagus nerve (also known as vagus nerve stimulation), which is the main parasympathetic (referring to the part of the autonomic nervous system that promotes rest and digestion) nerve connecting the brain with visceral (relating to the internal organs) organs. These are used clinically to treat conditions such as Parkinson's disease and depression. However, recent technological advances now allow us to make much smaller devices, capable of communication with small parts of the nervous system and treating many diseases. By refining the bioelectronic implants (materials and design) and stimulation techniques, we will be able to target neural (referring to the nerves or nervous system) pathways with higher specificity. Undertaking this work is important because advancing these technologies promises to expand treatment options, reduce side effects, and improve patient outcomes across a broad spectrum of conditions.</w:t>
      </w:r>
    </w:p>
    <w:p w14:paraId="4F7C1D0E" w14:textId="77777777" w:rsidR="00A52C33" w:rsidRDefault="00BD2E2A" w:rsidP="003D783A">
      <w:pPr>
        <w:pStyle w:val="Body"/>
        <w:spacing w:before="0"/>
      </w:pPr>
      <w:r>
        <w:t>Bioelectronic implants can not only offer solutions to specific diseases, but represent a whole new class of treatments - one designed to restore health through the use of electrical communication with the body (electroceuticals), rather than making use of chemical treatments (pharmaceuticals). Overall, our approach aims to further understand and optimize recovery from conditions that affect the central nervous system like epilepsy, Parkinson's diseases and spinal cord injury, and address the limitations of current clinical approaches.</w:t>
      </w:r>
    </w:p>
    <w:p w14:paraId="4F7C1D0F" w14:textId="77777777" w:rsidR="00A52C33" w:rsidRDefault="00BD2E2A" w:rsidP="003D783A">
      <w:r>
        <w:t>___________________________________________________________________</w:t>
      </w:r>
    </w:p>
    <w:p w14:paraId="4F7C1D10" w14:textId="77777777" w:rsidR="00A52C33" w:rsidRDefault="00BD2E2A" w:rsidP="003D783A">
      <w:pPr>
        <w:pStyle w:val="Question"/>
        <w:spacing w:before="0"/>
      </w:pPr>
      <w:r>
        <w:t>Key words that describe this project</w:t>
      </w:r>
    </w:p>
    <w:p w14:paraId="4F7C1D11" w14:textId="77777777" w:rsidR="00A52C33" w:rsidRDefault="00BD2E2A" w:rsidP="003D783A">
      <w:pPr>
        <w:pStyle w:val="Aside"/>
      </w:pPr>
      <w:r>
        <w:t>Choose up to 5. For example: cancer, stem cells, therapy.</w:t>
      </w:r>
    </w:p>
    <w:p w14:paraId="4F7C1D12" w14:textId="77777777" w:rsidR="00A52C33" w:rsidRDefault="00BD2E2A" w:rsidP="003D783A">
      <w:pPr>
        <w:pStyle w:val="ListParagraph"/>
        <w:numPr>
          <w:ilvl w:val="0"/>
          <w:numId w:val="1"/>
        </w:numPr>
        <w:spacing w:before="0"/>
      </w:pPr>
      <w:r>
        <w:t>Brain</w:t>
      </w:r>
    </w:p>
    <w:p w14:paraId="4F7C1D13" w14:textId="77777777" w:rsidR="00A52C33" w:rsidRDefault="00BD2E2A" w:rsidP="003D783A">
      <w:pPr>
        <w:pStyle w:val="ListParagraph"/>
        <w:numPr>
          <w:ilvl w:val="0"/>
          <w:numId w:val="1"/>
        </w:numPr>
        <w:spacing w:before="0"/>
      </w:pPr>
      <w:r>
        <w:t>Spine</w:t>
      </w:r>
    </w:p>
    <w:p w14:paraId="4F7C1D14" w14:textId="77777777" w:rsidR="00A52C33" w:rsidRDefault="00BD2E2A" w:rsidP="003D783A">
      <w:pPr>
        <w:pStyle w:val="ListParagraph"/>
        <w:numPr>
          <w:ilvl w:val="0"/>
          <w:numId w:val="1"/>
        </w:numPr>
        <w:spacing w:before="0"/>
      </w:pPr>
      <w:r>
        <w:t>Biohybrids</w:t>
      </w:r>
    </w:p>
    <w:p w14:paraId="4F7C1D15" w14:textId="77777777" w:rsidR="00A52C33" w:rsidRDefault="00BD2E2A" w:rsidP="003D783A">
      <w:pPr>
        <w:pStyle w:val="ListParagraph"/>
        <w:numPr>
          <w:ilvl w:val="0"/>
          <w:numId w:val="1"/>
        </w:numPr>
        <w:spacing w:before="0"/>
      </w:pPr>
      <w:r>
        <w:t>Technology</w:t>
      </w:r>
    </w:p>
    <w:p w14:paraId="4F7C1D16" w14:textId="77777777" w:rsidR="00A52C33" w:rsidRDefault="00BD2E2A" w:rsidP="003D783A">
      <w:pPr>
        <w:pStyle w:val="ListParagraph"/>
        <w:numPr>
          <w:ilvl w:val="0"/>
          <w:numId w:val="1"/>
        </w:numPr>
        <w:spacing w:before="0"/>
      </w:pPr>
      <w:r>
        <w:t>Disability</w:t>
      </w:r>
    </w:p>
    <w:p w14:paraId="4F7C1D17" w14:textId="77777777" w:rsidR="00A52C33" w:rsidRDefault="00BD2E2A" w:rsidP="003D783A">
      <w:r>
        <w:t>___________________________________________________________________</w:t>
      </w:r>
    </w:p>
    <w:p w14:paraId="4F7C1D18" w14:textId="77777777" w:rsidR="00A52C33" w:rsidRDefault="00BD2E2A" w:rsidP="003D783A">
      <w:pPr>
        <w:pStyle w:val="Heading3"/>
        <w:spacing w:before="0"/>
      </w:pPr>
      <w:r>
        <w:t>Benefits</w:t>
      </w:r>
    </w:p>
    <w:p w14:paraId="4F7C1D19" w14:textId="77777777" w:rsidR="00A52C33" w:rsidRDefault="00BD2E2A" w:rsidP="003D783A">
      <w:pPr>
        <w:pStyle w:val="Question"/>
        <w:spacing w:before="0"/>
      </w:pPr>
      <w:r>
        <w:t>What outputs do you think you will see at the end of this project?</w:t>
      </w:r>
    </w:p>
    <w:p w14:paraId="4F7C1D1A" w14:textId="77777777" w:rsidR="00A52C33" w:rsidRDefault="00BD2E2A" w:rsidP="003D783A">
      <w:pPr>
        <w:pStyle w:val="Aside"/>
      </w:pPr>
      <w:r>
        <w:t>Outputs can include new information, publications, or products.</w:t>
      </w:r>
    </w:p>
    <w:p w14:paraId="4F7C1D1B" w14:textId="77777777" w:rsidR="00A52C33" w:rsidRDefault="00BD2E2A" w:rsidP="003D783A">
      <w:pPr>
        <w:pStyle w:val="Body"/>
        <w:spacing w:before="0"/>
      </w:pPr>
      <w:r>
        <w:t xml:space="preserve">This work is expected to provide novel information about the properties of the complex interaction between bioelectronics and the nervous systems. We will learn how to associate electrical signals to metabolic signals in a more holistic approach to the nervous system. We will deepen our understanding on how stimulation and recording can modulate neural function and reconnect interrupted neural connections (e.g. due to lesion in spinal cord injury), this work aims to advance bioelectronics by enabling stimulation and recording from the nervous system at the single-unit level (individual neurons) rather than at the local field level (groups of neurons). </w:t>
      </w:r>
    </w:p>
    <w:p w14:paraId="4F7C1D1C" w14:textId="77777777" w:rsidR="00A52C33" w:rsidRDefault="00BD2E2A" w:rsidP="003D783A">
      <w:pPr>
        <w:pStyle w:val="Body"/>
        <w:spacing w:before="0"/>
      </w:pPr>
      <w:r>
        <w:t xml:space="preserve">Based on our previous experience we expect by the end of the 5-year programme to have developed at least 3 bioelectronic devices ready to be translated for testing in large mammals as the final stage in preparation for human clinical trials. Of these, we expect to have developed at least one device for every portion of the central </w:t>
      </w:r>
      <w:r>
        <w:lastRenderedPageBreak/>
        <w:t>nervous system: a brain implant, a vagus nerve implant, and a spinal cord implant for recording of physiological data with ultra-flexible device designs integrating into the neural tissue.</w:t>
      </w:r>
    </w:p>
    <w:p w14:paraId="4F7C1D1D" w14:textId="77777777" w:rsidR="00A52C33" w:rsidRDefault="00BD2E2A" w:rsidP="003D783A">
      <w:pPr>
        <w:pStyle w:val="Body"/>
        <w:spacing w:before="0"/>
      </w:pPr>
      <w:r>
        <w:t>Findings will be made available to other scientists through publications in peer-reviewed journals and presentations at scientific conferences and meetings. Under our previous animal project license in the past 5 years we published over 80 papers in peer-reviewed journals. In the same period, as a lab we delivered over 110 keynote, plenary, and invited talks at international conferences and seminars.</w:t>
      </w:r>
    </w:p>
    <w:p w14:paraId="4F7C1D1E" w14:textId="77777777" w:rsidR="00A52C33" w:rsidRDefault="00BD2E2A" w:rsidP="003D783A">
      <w:pPr>
        <w:pStyle w:val="Body"/>
        <w:spacing w:before="0"/>
      </w:pPr>
      <w:r>
        <w:t xml:space="preserve">As part of our past work, developed devices were tested acutely as a diagnostic tool in human epilepsy patients, and are now beginning clinical trials for human use.  </w:t>
      </w:r>
    </w:p>
    <w:p w14:paraId="4F7C1D1F" w14:textId="77777777" w:rsidR="00A52C33" w:rsidRDefault="00BD2E2A" w:rsidP="003D783A">
      <w:r>
        <w:t>___________________________________________________________________</w:t>
      </w:r>
    </w:p>
    <w:p w14:paraId="4F7C1D20" w14:textId="77777777" w:rsidR="00A52C33" w:rsidRDefault="00BD2E2A" w:rsidP="003D783A">
      <w:pPr>
        <w:pStyle w:val="Question"/>
        <w:spacing w:before="0"/>
      </w:pPr>
      <w:r>
        <w:t>Who or what will benefit from these outputs, and how?</w:t>
      </w:r>
    </w:p>
    <w:p w14:paraId="4F7C1D21" w14:textId="77777777" w:rsidR="00A52C33" w:rsidRDefault="00BD2E2A" w:rsidP="003D783A">
      <w:pPr>
        <w:pStyle w:val="Aside"/>
      </w:pPr>
      <w:r>
        <w:t>The impact of these outputs may be seen in the short-term, or they may not be fully realised until you've completed the project. Consider all timescales in your answer.</w:t>
      </w:r>
    </w:p>
    <w:p w14:paraId="4F7C1D22" w14:textId="77777777" w:rsidR="00A52C33" w:rsidRDefault="00BD2E2A" w:rsidP="003D783A">
      <w:pPr>
        <w:pStyle w:val="Body"/>
        <w:spacing w:before="0"/>
      </w:pPr>
      <w:r>
        <w:t xml:space="preserve">The development of a bioelectronic devices to interface with the nervous system and study their stability and performance when implanted inside the body will be of immediate benefit to the wider scientific community. In the short term, our bioelectronic devices will be used to interface with the intact/healthy brain and spinal cord to refine their design and stimulation protocols to activate the neural tissue as desired. We aim to make devices that allow integration of recording and stimulation of neural tissue on a smaller device, that are simple to use implant while providing high resolution connectivity combined with high biocompatibility, increasing its generality and the ability for its translation. These devices will be of great benefit to the scientific community. </w:t>
      </w:r>
    </w:p>
    <w:p w14:paraId="4F7C1D23" w14:textId="77777777" w:rsidR="00A52C33" w:rsidRDefault="00BD2E2A" w:rsidP="003D783A">
      <w:pPr>
        <w:pStyle w:val="Body"/>
        <w:spacing w:before="0"/>
      </w:pPr>
      <w:r>
        <w:t xml:space="preserve">By the end of the project, our refined devices will be used and validated in disease models of epilepsy, Parkinson's disease  and spinal cord injury. Epilepsy is a disease that affects approximately 50 million people worldwide making it one of the most prevalent neurological disorders. Our goal is to investigate the impact of seizures on both neural activity and metabolic processes using our bioelectronic devices in chemically-induced epilepsy rodent models. This area remains largely unexplored. For Parkinson's disease (PD), we aim to reverse motor symptoms in rodent models, offering a deeper understanding of how targeted bioelectronic modulation can restore motor function. PD is a progressive neurological disorder that affects over 10 million people worldwide, making it the fastest-growing neurodegenerative condition globally. For spinal cord injury (SCI), there are an estimated 105,000 people in the UK living with a spinal cord injury and each year approximately 4,400 people are newly injured. The annual incidence of SCI in the U.S. is about 40 cases per million, totalling around 12,000 new cases yearly.  Our research will focus on restoring hindlimb movement and bladder control in lumbar injury models, addressing critical functional deficits that current treatments cannot adequately resolve. </w:t>
      </w:r>
    </w:p>
    <w:p w14:paraId="4F7C1D24" w14:textId="77777777" w:rsidR="00A52C33" w:rsidRDefault="00BD2E2A" w:rsidP="003D783A">
      <w:pPr>
        <w:pStyle w:val="Body"/>
        <w:spacing w:before="0"/>
      </w:pPr>
      <w:r>
        <w:t>In many of these conditions, patients already have access to some treatment options involving implantable electrical devices. Our studies will enhance our understanding of how electrical stimulation can re-establish neural pathways and functional recovery in specific disorders of the nervous system. This makes it likely that our devices developed in this licence will be ready to follow the path of validation in large animal models leading to their ultimate use in the clinic.</w:t>
      </w:r>
    </w:p>
    <w:p w14:paraId="4F7C1D25" w14:textId="77777777" w:rsidR="00A52C33" w:rsidRDefault="00BD2E2A" w:rsidP="003D783A">
      <w:pPr>
        <w:pStyle w:val="Body"/>
        <w:spacing w:before="0"/>
      </w:pPr>
      <w:r>
        <w:t>There are many other diseases that our bioelectronic implants could potentially treat aside from those we work on in this licence, by just changing their design depending on the location target. This will allow other labs to apply these techniques to study a wider range of diseases, beyond those that we will work on under in this licence.</w:t>
      </w:r>
    </w:p>
    <w:p w14:paraId="4F7C1D26" w14:textId="77777777" w:rsidR="00A52C33" w:rsidRDefault="00BD2E2A" w:rsidP="003D783A">
      <w:pPr>
        <w:pStyle w:val="Body"/>
        <w:spacing w:before="0"/>
      </w:pPr>
      <w:r>
        <w:t>Overall, success in this program will provide practical applications to improve the quality of life for hundreds of millions of people with neurological disabilities in the long term. It will also enhance understanding of the electrophysiological and metabolic characteristics of both normal and injured nervous systems, offering immediate benefits to the scientific and clinical communities. Additionally, new therapeutic strategies may emerge to reduce foreign body reactions to medical implants such as bioelectronic devices. When applicable, these strategies can leverage already medically-approved materials and pharmacological agents, potentially allowing for rapid application to existing clinical implants (e.g., deep brain stimulators, spinal cord stimulators, peripheral nerve stimulators, pacemakers, and joint replacement implants) following clinical trials. Together, these advancements will lay the foundation for the next generation of neural interface devices.</w:t>
      </w:r>
    </w:p>
    <w:p w14:paraId="4F7C1D27" w14:textId="77777777" w:rsidR="00A52C33" w:rsidRDefault="00BD2E2A" w:rsidP="003D783A">
      <w:r>
        <w:t>___________________________________________________________________</w:t>
      </w:r>
    </w:p>
    <w:p w14:paraId="4F7C1D28" w14:textId="77777777" w:rsidR="00A52C33" w:rsidRDefault="00BD2E2A" w:rsidP="003D783A">
      <w:pPr>
        <w:pStyle w:val="Question"/>
        <w:spacing w:before="0"/>
      </w:pPr>
      <w:r>
        <w:t>Will this work be offered as a service to others?</w:t>
      </w:r>
    </w:p>
    <w:p w14:paraId="4F7C1D29" w14:textId="77777777" w:rsidR="00A52C33" w:rsidRDefault="00BD2E2A" w:rsidP="003D783A">
      <w:pPr>
        <w:pStyle w:val="Body"/>
        <w:spacing w:before="0"/>
      </w:pPr>
      <w:r>
        <w:t>No</w:t>
      </w:r>
    </w:p>
    <w:p w14:paraId="4F7C1D2A" w14:textId="77777777" w:rsidR="00A52C33" w:rsidRDefault="00BD2E2A" w:rsidP="003D783A">
      <w:r>
        <w:t>___________________________________________________________________</w:t>
      </w:r>
    </w:p>
    <w:p w14:paraId="4F7C1D2B" w14:textId="77777777" w:rsidR="00A52C33" w:rsidRDefault="00BD2E2A" w:rsidP="003D783A">
      <w:pPr>
        <w:pStyle w:val="Question"/>
        <w:spacing w:before="0"/>
      </w:pPr>
      <w:r>
        <w:t>How will you look to maximise the outputs of this work?</w:t>
      </w:r>
    </w:p>
    <w:p w14:paraId="4F7C1D2C" w14:textId="77777777" w:rsidR="00A52C33" w:rsidRDefault="00BD2E2A" w:rsidP="003D783A">
      <w:pPr>
        <w:pStyle w:val="Aside"/>
      </w:pPr>
      <w:r>
        <w:t>For example, collaboration, dissemination of new knowledge, or publication of unsuccessful approaches.</w:t>
      </w:r>
    </w:p>
    <w:p w14:paraId="4F7C1D2D" w14:textId="77777777" w:rsidR="00A52C33" w:rsidRDefault="00BD2E2A" w:rsidP="003D783A">
      <w:pPr>
        <w:pStyle w:val="Body"/>
        <w:spacing w:before="0"/>
      </w:pPr>
      <w:r>
        <w:t>To maximize the outputs of this project, we will leverage a robust infrastructure, extensive expertise, and an unparalleled network of collaborators. The programme of work will involve over 30 researchers from our lab, including material scientists, engineers and data analysts, supported by more than £10 million in funding and access to the largest international network in bioelectronics. All fundamental methods required for designing, prototyping, manufacturing, and characterizing bioelectronic devices are well-established. These methods have been developed and refined over the past two decades.</w:t>
      </w:r>
    </w:p>
    <w:p w14:paraId="4F7C1D2E" w14:textId="77777777" w:rsidR="00A52C33" w:rsidRDefault="00BD2E2A" w:rsidP="003D783A">
      <w:pPr>
        <w:pStyle w:val="Body"/>
        <w:spacing w:before="0"/>
      </w:pPr>
      <w:r>
        <w:t xml:space="preserve">Our previous devices are already widely adopted by leading research groups. These collaborations enable a broad dissemination of knowledge, cross-pollination of ideas, and validation of our devices in diverse contexts, significantly enhancing the impact of our work.  We will continue to expand our network of collaborations as we search for new conditions which could be addressed with the treatments we are developing. </w:t>
      </w:r>
    </w:p>
    <w:p w14:paraId="4F7C1D2F" w14:textId="77777777" w:rsidR="00A52C33" w:rsidRDefault="00BD2E2A" w:rsidP="003D783A">
      <w:pPr>
        <w:pStyle w:val="Body"/>
        <w:spacing w:before="0"/>
      </w:pPr>
      <w:r>
        <w:t>To further maximize the impact of our work, we prioritize high-quality publications and active participation in conferences, ensuring broad dissemination of the work, collaboration, and engagement with the scientific community.</w:t>
      </w:r>
    </w:p>
    <w:p w14:paraId="4F7C1D30" w14:textId="77777777" w:rsidR="00A52C33" w:rsidRDefault="00BD2E2A" w:rsidP="003D783A">
      <w:r>
        <w:t>___________________________________________________________________</w:t>
      </w:r>
    </w:p>
    <w:p w14:paraId="4F7C1D31" w14:textId="77777777" w:rsidR="00A52C33" w:rsidRDefault="00BD2E2A" w:rsidP="003D783A">
      <w:pPr>
        <w:pStyle w:val="Heading3"/>
        <w:spacing w:before="0"/>
      </w:pPr>
      <w:r>
        <w:t>Project harms</w:t>
      </w:r>
    </w:p>
    <w:p w14:paraId="4F7C1D32" w14:textId="77777777" w:rsidR="00A52C33" w:rsidRDefault="00BD2E2A" w:rsidP="003D783A">
      <w:pPr>
        <w:pStyle w:val="Question"/>
        <w:spacing w:before="0"/>
      </w:pPr>
      <w:r>
        <w:t>Explain why you are using these types of animals and your choice of life stages.</w:t>
      </w:r>
    </w:p>
    <w:p w14:paraId="4F7C1D33" w14:textId="77777777" w:rsidR="00A52C33" w:rsidRDefault="00BD2E2A" w:rsidP="003D783A">
      <w:pPr>
        <w:pStyle w:val="Body"/>
        <w:spacing w:before="0"/>
      </w:pPr>
      <w:r>
        <w:t>The development of implantable bioelectronic devices targeting the central nervous system requires thorough validation in animal models to ensure safety, functionality, and effectiveness. These devices must operate within the complex environment of a living organism, addressing challenges such as constant motion, temperature variation, exposure to biochemical processes, and immune responses. They must also integrate seamlessly with neural tissue, avoiding adverse effects like inflammation or scarring, while maintaining consistent therapeutic delivery over extended periods. These interactions and long-term outcomes cannot be fully replicated in artificial settings, making in vivo (conducted within a living organism) studies indispensable.</w:t>
      </w:r>
    </w:p>
    <w:p w14:paraId="4F7C1D34" w14:textId="77777777" w:rsidR="00A52C33" w:rsidRDefault="00BD2E2A" w:rsidP="003D783A">
      <w:pPr>
        <w:pStyle w:val="Body"/>
        <w:spacing w:before="0"/>
      </w:pPr>
      <w:r>
        <w:t>Rodents are an ideal choice for this research due to their anatomical and functional similarities to the human central nervous system. Their neural architecture allows for the study of motor control, sensory integration, and cognitive tasks, all of which are critical for understanding how bioelectronics may restore lost functions. Additionally, rodents can perform complex behavioural tasks, enabling researchers to test the devices in conditions that approximate human functionality. For this reason, we use adult rats, as their nervous system (brains, spinal cord, and peripheral nerves) are fully developed, and they can be trained on behavioural tasks. Importantly, studies in rodents provide a crucial translational bridge between preclinical research and human applications. The insights gained from rodent studies help refine device design, predict therapeutic outcomes, and address potential risks before advancing to clinical trials. Leveraging their widespread use in neuroscience also ensures that experiments build on existing data, minimizing unnecessary duplication and fostering an ethical approach to research.</w:t>
      </w:r>
    </w:p>
    <w:p w14:paraId="4F7C1D35" w14:textId="77777777" w:rsidR="00A52C33" w:rsidRDefault="00BD2E2A" w:rsidP="003D783A">
      <w:r>
        <w:t>___________________________________________________________________</w:t>
      </w:r>
    </w:p>
    <w:p w14:paraId="4F7C1D36" w14:textId="77777777" w:rsidR="00A52C33" w:rsidRDefault="00BD2E2A" w:rsidP="003D783A">
      <w:pPr>
        <w:pStyle w:val="Question"/>
        <w:spacing w:before="0"/>
      </w:pPr>
      <w:r>
        <w:t>Typically, what will be done to an animal used in your project?</w:t>
      </w:r>
    </w:p>
    <w:p w14:paraId="4F7C1D37" w14:textId="77777777" w:rsidR="00A52C33" w:rsidRDefault="00BD2E2A" w:rsidP="003D783A">
      <w:pPr>
        <w:pStyle w:val="Aside"/>
      </w:pPr>
      <w:r>
        <w:t>For example, injections and surgical procedures. Include any relevant information about the duration of experiments and the number of procedures.</w:t>
      </w:r>
    </w:p>
    <w:p w14:paraId="4F7C1D38" w14:textId="77777777" w:rsidR="00A52C33" w:rsidRDefault="00BD2E2A" w:rsidP="003D783A">
      <w:pPr>
        <w:pStyle w:val="Body"/>
        <w:spacing w:before="0"/>
      </w:pPr>
      <w:r>
        <w:t>Approximately 35% of animals in this work will be used for non-recovery work (terminal anaesthesia). They will undergo a surgical procedure under anaesthesia, in which one or more bioelectronic devices will be implanted in the brain, spinal cord, or vagus nerve. Animals where glucose is going to be monitored during the non-recovery procedure (less than 20% of animals in non-recovery work) may need to fast for up to 12 hours prior to the surgery to avoid unexpected fluctuations due to food intake.</w:t>
      </w:r>
    </w:p>
    <w:p w14:paraId="4F7C1D39" w14:textId="77777777" w:rsidR="00A52C33" w:rsidRDefault="00BD2E2A" w:rsidP="003D783A">
      <w:pPr>
        <w:pStyle w:val="Body"/>
        <w:spacing w:before="0"/>
      </w:pPr>
      <w:r>
        <w:t xml:space="preserve">For the remaining 65%: animals will typically be trained in a specific behavioural task for 2 weeks. Such a task may be, for example, reaching and grabbing sugar pellets. After learning the task, they will then undergo a surgical procedure under anaesthesia during which one or more bioelectronic devices will be implanted in the brain, spinal cord or vagus nerve. The wires from the implant will be run under the skin to a small port fixed to the animal's head or shoulder region. In a fraction of these animals, as part of the surgical procedure, the brain or spinal cord may also be lesioned via chemical or physical injury. </w:t>
      </w:r>
    </w:p>
    <w:p w14:paraId="4F7C1D3A" w14:textId="77777777" w:rsidR="00A52C33" w:rsidRDefault="00BD2E2A" w:rsidP="003D783A">
      <w:pPr>
        <w:pStyle w:val="Body"/>
        <w:spacing w:before="0"/>
      </w:pPr>
      <w:r>
        <w:t>The animal will typically be allowed to recover and become accustomed to the implant for 1 week after the procedure. It will then be reintroduced to the behavioural task in which it was trained. Typically, this will involve 3 sessions per week for 4 weeks. During the behavioural task, a wired port will be plugged onto their head connector, and electrical signals will be recorded from their implanted neural device. As part of certain behavioural tasks (approximately 50% of animals in behavioural tasks) animals may have to be fasted. This is a commonly carried out procedure in behavioural tasks, done to motivate them to seek food rewards given during the task or to reduce the impact of feeding in the recordings. Examples of behavioural testing involve measuring motor activity on a rotating rod (called rotarod), stepping tests, and other basic motor testing. The trained movements are aligned with natural rodent behaviour, and the tests will be conducted in short intervals (around 10 minutes) to ensure that they are not overly stressed.</w:t>
      </w:r>
    </w:p>
    <w:p w14:paraId="4F7C1D3B" w14:textId="77777777" w:rsidR="00A52C33" w:rsidRDefault="00BD2E2A" w:rsidP="003D783A">
      <w:pPr>
        <w:pStyle w:val="Body"/>
        <w:spacing w:before="0"/>
      </w:pPr>
      <w:r>
        <w:t>In a fraction of the animals that have undergone behavioural training and surgery (approximately 30% of all animals), some additional procedures will be carried out. In the weeks when these animals are performing a behavioural task while having their device implanted, some procedures will be carried out to gather more information about the performance of the implant, such as non-invasive imaging (e.g. MRI, up to six occasions, minimum one week apart), or to make the implant more stable in the body (e.g. delivery of substances, frequency and duration based on delivery route). These additional procedures will provide little additional discomfort for the animal and may be carried out with only a brief period of anaesthesia (number of non-invasive imaging sessions will be limited to the number of anaesthesia sessions set in each protocol) or no anaesthesia at all.</w:t>
      </w:r>
    </w:p>
    <w:p w14:paraId="4F7C1D3C" w14:textId="77777777" w:rsidR="00A52C33" w:rsidRDefault="00BD2E2A" w:rsidP="003D783A">
      <w:pPr>
        <w:pStyle w:val="Body"/>
        <w:spacing w:before="0"/>
      </w:pPr>
      <w:r>
        <w:t xml:space="preserve">A portion of animals undergoing surgery (approximately 30% of all animals) will receive a brain or spinal cord lesion to develop models of Parkinson's disease (PD) and spinal cord injury (SCI). </w:t>
      </w:r>
    </w:p>
    <w:p w14:paraId="4F7C1D3D" w14:textId="77777777" w:rsidR="00A52C33" w:rsidRDefault="00BD2E2A" w:rsidP="003D783A">
      <w:pPr>
        <w:pStyle w:val="Body"/>
        <w:spacing w:before="0"/>
      </w:pPr>
      <w:r>
        <w:t>Some animals (less than 10%) will also receive one or more injections subcutaneously (under the skin) or intraperitoneally (into the peritoneal cavity, the space within the abdomen that houses organs such as the intestines, liver, and stomach) as part of certain protocols for the administration of treatments. Approximately half of these will receive only one injection, with the other half receiving multiple - usually a maximum of one injection per week for the duration of the study (up to a total of 16 weeks).</w:t>
      </w:r>
    </w:p>
    <w:p w14:paraId="4F7C1D3E" w14:textId="77777777" w:rsidR="00A52C33" w:rsidRDefault="00BD2E2A" w:rsidP="003D783A">
      <w:pPr>
        <w:pStyle w:val="Body"/>
        <w:spacing w:before="0"/>
      </w:pPr>
      <w:r>
        <w:t>Social housing will be used by default. Animals may be housed individually if there is a risk that group housing could lead to damage to implants or connectors, potentially compromising the integrity of the experiments. The decision will be taken per case and under the guidance of the Named Animal Care &amp; Welfare Officers  (NACWO)/ Named Veterinary Surgeon (NVS). In such cases, animals will be housed separately. Animals will be reunited together in a playpen cage under supervision for at least 30 min per day to allow for supervised social interaction.</w:t>
      </w:r>
    </w:p>
    <w:p w14:paraId="4F7C1D3F" w14:textId="77777777" w:rsidR="00A52C33" w:rsidRDefault="00BD2E2A" w:rsidP="003D783A">
      <w:r>
        <w:t>___________________________________________________________________</w:t>
      </w:r>
    </w:p>
    <w:p w14:paraId="4F7C1D40" w14:textId="77777777" w:rsidR="00A52C33" w:rsidRDefault="00BD2E2A" w:rsidP="003D783A">
      <w:pPr>
        <w:pStyle w:val="Question"/>
        <w:spacing w:before="0"/>
      </w:pPr>
      <w:r>
        <w:t>What are the expected impacts and/or adverse effects for the animals during your project?</w:t>
      </w:r>
    </w:p>
    <w:p w14:paraId="4F7C1D41" w14:textId="77777777" w:rsidR="00A52C33" w:rsidRDefault="00BD2E2A" w:rsidP="003D783A">
      <w:pPr>
        <w:pStyle w:val="Aside"/>
      </w:pPr>
      <w:r>
        <w:t>Examples can include pain, weight loss, tumours, or abnormal behaviour. State the estimated duration of these effects on an animal.</w:t>
      </w:r>
    </w:p>
    <w:p w14:paraId="4F7C1D42" w14:textId="77777777" w:rsidR="00A52C33" w:rsidRDefault="00BD2E2A" w:rsidP="003D783A">
      <w:pPr>
        <w:pStyle w:val="Body"/>
        <w:spacing w:before="0"/>
      </w:pPr>
      <w:r>
        <w:t xml:space="preserve">Approximately 35% of all animals in this work will be used for non-recovery work (terminal anaesthesia). They will not experience any notable pain or discomfort. </w:t>
      </w:r>
    </w:p>
    <w:p w14:paraId="4F7C1D43" w14:textId="77777777" w:rsidR="00A52C33" w:rsidRDefault="00BD2E2A" w:rsidP="003D783A">
      <w:pPr>
        <w:pStyle w:val="Body"/>
        <w:spacing w:before="0"/>
      </w:pPr>
      <w:r>
        <w:t xml:space="preserve">A significant portion of animals under this licence (approximately 65%) will undergo recovery surgery. Animals will generally be drowsy and show limited movement for approximately the first 24 hours as part of the normal recovery from the anaesthetic. Animals will also experience some degree of pain around the operated region over the first few days, which will be pre- and post-operatively treated with pain relieving medication as advised by the NVS (normally over two days post-surgery). In rare occasions (less than 5%) animals may experience postoperative complications, such as wound dehiscence (a surgical complication that occurs when a surgical incision opens or separates) or loss of body weight, the latter generally expected to recover within the first 6 days. In case of wound dehiscence or suture opening, minor interventions such as resuturing may be allowed once, provided they are conducted under the guidance of the NACWO/NVS and with prior confirmation of the animal’s welfare, with intervention taking place as early as possible within 24 hours of detecting the opening. If the wound opens and re-suturing is not possible within 24 h of detection due to the animal’s welfare concerns, the animal will be killed following SCh1 methods listed in the licence. </w:t>
      </w:r>
    </w:p>
    <w:p w14:paraId="4F7C1D44" w14:textId="77777777" w:rsidR="00A52C33" w:rsidRDefault="00BD2E2A" w:rsidP="003D783A">
      <w:pPr>
        <w:pStyle w:val="Body"/>
        <w:spacing w:before="0"/>
      </w:pPr>
      <w:r>
        <w:t>A portion of animals undergoing surgery (approximately 25% of all animals) will receive a brain or spinal cord lesion to develop models of Parkinson's disease (PD) and spinal cord injury (SCI). Depending on the type of lesion and implant used, animals may recover full movement and feeling over the course of approximately 4 weeks, with the majority of the animals developing permanent model of motor impairment (SCI or PD) that increases the severity of the protocols to severe.</w:t>
      </w:r>
    </w:p>
    <w:p w14:paraId="4F7C1D45" w14:textId="77777777" w:rsidR="00A52C33" w:rsidRDefault="00BD2E2A" w:rsidP="003D783A">
      <w:pPr>
        <w:pStyle w:val="Body"/>
        <w:spacing w:before="0"/>
      </w:pPr>
      <w:r>
        <w:t>In SCI models, partial or complete hindlimb paralysis (absence of movement) or paresis (mild to moderate degree of muscular weakness) is anticipated in all animals, with effects ranging from several weeks to permanent impairment, depending on the extent and technique of the injury to the spinal cord. For example, a spinal cord hemisection (a partial injury that occurs when one side of the spinal cord is cut) at the level of the eleventh thoracic vertebra would likely cause paralysis of the hindlimb on the homolateral (same) side. If both hindlimbs are paralyzed for more than 24 hours, this outcome would be classified under a “severe” severity category. During the first one to two weeks after surgery, all animals may experience bladder and bowel dysfunction, necessitating manual bladder expression and close monitoring for constipation. In a small proportion of animals (less than one percent of all animals), a rare complication called autonomic dysreflexia could arise if the lesion is located at or above the tenth thoracic vertebra. This condition can cause an exaggerated response of the autonomic nervous system—a branch of the peripheral nervous system that regulates involuntary functions such as heart rate, blood pressure, digestion, and respiration—to painful sensory input. It can also lead to episodes of cardiovascular or autonomic instability, where the autonomic nervous system fails to regulate bodily functions properly, resulting in fluctuations or abnormalities in heart rate, blood pressure, temperature regulation, digestion, and sweating. Throughout these procedures, animals will continue to feed and drink without difficulty, although a temporary reduction in appetite and mobility might cause mild weight loss (less than 10%) and some dehydration. Most animals adapt to moving around their cages within a few days (typically two to five days) and are not visibly affected by the lesion once they have adjusted (In complete and permanent hindlimb paralysis, this will include the recruitment of the forelimbs). Brain and spinal cord lesions do not lead to additional pain beyond what is normally expected from the surgical procedure; pain relief will be managed  according to standard analgesic protocols, with the option to modify the regimen as advised by the NVS.</w:t>
      </w:r>
    </w:p>
    <w:p w14:paraId="4F7C1D46" w14:textId="77777777" w:rsidR="00A52C33" w:rsidRDefault="00BD2E2A" w:rsidP="003D783A">
      <w:pPr>
        <w:pStyle w:val="Body"/>
        <w:spacing w:before="0"/>
      </w:pPr>
      <w:r>
        <w:t>In some cases, animals may be single-housed (for example, to protect surgical sites or to allow for accurate monitoring of fluid and food intake) . Single housing may cause stress. If signs of stress or distress appear as a result of single housing, the animals will be consolidated with other mates. If rehousing males there is an increased risk of fighting occurring.</w:t>
      </w:r>
    </w:p>
    <w:p w14:paraId="4F7C1D47" w14:textId="77777777" w:rsidR="00A52C33" w:rsidRDefault="00BD2E2A" w:rsidP="003D783A">
      <w:pPr>
        <w:pStyle w:val="Body"/>
        <w:spacing w:before="0"/>
      </w:pPr>
      <w:r>
        <w:t>Treatment or control drugs (placebo substances with no effect) may have a strong taste and when delivered orally in food or drinking water can make them less palatable, increasing the risk of animals losing weight or becoming dehydrated from not drinking.</w:t>
      </w:r>
    </w:p>
    <w:p w14:paraId="4F7C1D48" w14:textId="77777777" w:rsidR="00A52C33" w:rsidRDefault="00BD2E2A" w:rsidP="003D783A">
      <w:pPr>
        <w:pStyle w:val="Body"/>
        <w:spacing w:before="0"/>
      </w:pPr>
      <w:r>
        <w:t xml:space="preserve">Animals may experience minor crusting around the head or percutaneous connectors. This may cause some discomfort to the animals, and increase grooming around the area. In animals that wires are externalised through the head (approximately 15% of all animals), the insertion of a headcap is identified as a potential source of harm, as it may lead to transient bleeding and facial swelling due to tissue trauma during the procedure. </w:t>
      </w:r>
    </w:p>
    <w:p w14:paraId="4F7C1D49" w14:textId="77777777" w:rsidR="00A52C33" w:rsidRDefault="00BD2E2A" w:rsidP="003D783A">
      <w:pPr>
        <w:pStyle w:val="Body"/>
        <w:spacing w:before="0"/>
      </w:pPr>
      <w:r>
        <w:t xml:space="preserve"> In some cases, the suture may reopen due to the animal scratching or natural skin retraction. This may cause minor bleeding, delayed wound healing and irritation for the animal. No other adverse effects are expected in combination with the crusting, and animals are not expected to show evidence of pain, suffering, or distress, due to the crusting.</w:t>
      </w:r>
    </w:p>
    <w:p w14:paraId="4F7C1D4A" w14:textId="77777777" w:rsidR="00A52C33" w:rsidRDefault="00BD2E2A" w:rsidP="003D783A">
      <w:pPr>
        <w:pStyle w:val="Body"/>
        <w:spacing w:before="0"/>
      </w:pPr>
      <w:r>
        <w:t>In some cases, the sutures may reopen due to the animal scratching or natural skin retraction. This may cause minor bleeding, delayed wound healing and discomfort or irritation for the animal.</w:t>
      </w:r>
    </w:p>
    <w:p w14:paraId="4F7C1D4B" w14:textId="77777777" w:rsidR="00A52C33" w:rsidRDefault="00BD2E2A" w:rsidP="003D783A">
      <w:pPr>
        <w:pStyle w:val="Body"/>
        <w:spacing w:before="0"/>
      </w:pPr>
      <w:r>
        <w:t>Headcaps can fall off due to animals forcefully detaching head or percutaneous connectors (less than 5% times), typically after 1 week of implantation. Animals may exhibit over-grooming around the area prior to connector detachment. Detachment of the connector is not expected to produce a significant immediate impact in welfare, but will leave an opening in the skin that may be prone to infection.</w:t>
      </w:r>
    </w:p>
    <w:p w14:paraId="4F7C1D4C" w14:textId="77777777" w:rsidR="00A52C33" w:rsidRDefault="00BD2E2A" w:rsidP="003D783A">
      <w:r>
        <w:t>___________________________________________________________________</w:t>
      </w:r>
    </w:p>
    <w:p w14:paraId="4F7C1D4D" w14:textId="77777777" w:rsidR="00A52C33" w:rsidRDefault="00BD2E2A" w:rsidP="003D783A">
      <w:pPr>
        <w:pStyle w:val="Question"/>
        <w:spacing w:before="0"/>
      </w:pPr>
      <w:r>
        <w:t>What are the expected severities and the proportion of animals in each category (per animal type)?</w:t>
      </w:r>
    </w:p>
    <w:p w14:paraId="4F7C1D4E" w14:textId="77777777" w:rsidR="00A52C33" w:rsidRDefault="00BD2E2A" w:rsidP="003D783A">
      <w:pPr>
        <w:pStyle w:val="Body"/>
        <w:spacing w:before="0"/>
      </w:pPr>
      <w:r>
        <w:t>We anticipate that most animals involved in this study will fall under either the non-recovery or moderate severity categories. Animals classified under non-recovery will undergo procedures entirely under terminal anaesthesia. All experimental work for these animals will be conducted while they are anaesthetized, and they will not regain consciousness, ensuring that they do not experience pain or discomfort.</w:t>
      </w:r>
    </w:p>
    <w:p w14:paraId="4F7C1D4F" w14:textId="77777777" w:rsidR="00A52C33" w:rsidRDefault="00BD2E2A" w:rsidP="003D783A">
      <w:pPr>
        <w:pStyle w:val="Body"/>
        <w:spacing w:before="0"/>
      </w:pPr>
      <w:r>
        <w:t>The moderate severity category will encompass animals that will undergo surgical procedures primarily for the implantation of bioelectronic devices. These animals may experience a brief period of moderate pain following surgery, but with appropriate post-operative care, they are expected to recover fully within a few days. Although there will be mild procedures, cumulative effects make these protocols to be fully mild but moderate.</w:t>
      </w:r>
    </w:p>
    <w:p w14:paraId="4F7C1D50" w14:textId="77777777" w:rsidR="00A52C33" w:rsidRDefault="00BD2E2A" w:rsidP="003D783A">
      <w:pPr>
        <w:pStyle w:val="Body"/>
        <w:spacing w:before="0"/>
      </w:pPr>
      <w:r>
        <w:t>Finally, a fraction of the animals will experience severe severity due to the cumulative effects of procedures. These are animals corresponding to those protocols where the nervous system will be lesioned (brain or spinal cord), in addition to the implantation of the bioelectronic device.</w:t>
      </w:r>
    </w:p>
    <w:p w14:paraId="4F7C1D51" w14:textId="77777777" w:rsidR="00A52C33" w:rsidRDefault="00BD2E2A" w:rsidP="003D783A">
      <w:pPr>
        <w:pStyle w:val="Body"/>
        <w:spacing w:before="0"/>
      </w:pPr>
      <w:r>
        <w:t>In summary:</w:t>
      </w:r>
    </w:p>
    <w:p w14:paraId="4F7C1D52" w14:textId="77777777" w:rsidR="00A52C33" w:rsidRDefault="00BD2E2A" w:rsidP="003D783A">
      <w:pPr>
        <w:pStyle w:val="Body"/>
        <w:spacing w:before="0"/>
      </w:pPr>
      <w:r>
        <w:t>Mice   Non-recovery 44%</w:t>
      </w:r>
    </w:p>
    <w:p w14:paraId="4F7C1D53" w14:textId="77777777" w:rsidR="00A52C33" w:rsidRDefault="00BD2E2A" w:rsidP="003D783A">
      <w:pPr>
        <w:pStyle w:val="Body"/>
        <w:spacing w:before="0"/>
      </w:pPr>
      <w:r>
        <w:t xml:space="preserve">           Moderate 45%</w:t>
      </w:r>
    </w:p>
    <w:p w14:paraId="4F7C1D54" w14:textId="77777777" w:rsidR="00A52C33" w:rsidRDefault="00BD2E2A" w:rsidP="003D783A">
      <w:pPr>
        <w:pStyle w:val="Body"/>
        <w:spacing w:before="0"/>
      </w:pPr>
      <w:r>
        <w:t xml:space="preserve">           Severe 11%</w:t>
      </w:r>
    </w:p>
    <w:p w14:paraId="4F7C1D55" w14:textId="77777777" w:rsidR="00A52C33" w:rsidRDefault="00BD2E2A" w:rsidP="003D783A">
      <w:pPr>
        <w:pStyle w:val="Body"/>
        <w:spacing w:before="0"/>
      </w:pPr>
      <w:r>
        <w:t>Rat     Non-recovery 25%</w:t>
      </w:r>
    </w:p>
    <w:p w14:paraId="4F7C1D56" w14:textId="77777777" w:rsidR="00A52C33" w:rsidRDefault="00BD2E2A" w:rsidP="003D783A">
      <w:pPr>
        <w:pStyle w:val="Body"/>
        <w:spacing w:before="0"/>
      </w:pPr>
      <w:r>
        <w:t xml:space="preserve">           Moderate 52%</w:t>
      </w:r>
    </w:p>
    <w:p w14:paraId="4F7C1D57" w14:textId="77777777" w:rsidR="00A52C33" w:rsidRDefault="00BD2E2A" w:rsidP="003D783A">
      <w:pPr>
        <w:pStyle w:val="Body"/>
        <w:spacing w:before="0"/>
      </w:pPr>
      <w:r>
        <w:t xml:space="preserve">           Severe 23%</w:t>
      </w:r>
    </w:p>
    <w:p w14:paraId="4F7C1D58" w14:textId="77777777" w:rsidR="00A52C33" w:rsidRDefault="00BD2E2A" w:rsidP="003D783A">
      <w:r>
        <w:t>___________________________________________________________________</w:t>
      </w:r>
    </w:p>
    <w:p w14:paraId="4F7C1D59" w14:textId="77777777" w:rsidR="00A52C33" w:rsidRDefault="00BD2E2A" w:rsidP="003D783A">
      <w:pPr>
        <w:pStyle w:val="Heading3"/>
        <w:spacing w:before="0"/>
      </w:pPr>
      <w:r>
        <w:t>Fate of animals</w:t>
      </w:r>
    </w:p>
    <w:p w14:paraId="4F7C1D5A" w14:textId="77777777" w:rsidR="00A52C33" w:rsidRDefault="00BD2E2A" w:rsidP="003D783A">
      <w:pPr>
        <w:pStyle w:val="Question"/>
        <w:spacing w:before="0"/>
      </w:pPr>
      <w:r>
        <w:t>What will happen to animals used in this project?</w:t>
      </w:r>
    </w:p>
    <w:p w14:paraId="4F7C1D5B" w14:textId="77777777" w:rsidR="00A52C33" w:rsidRDefault="00BD2E2A" w:rsidP="003D783A">
      <w:pPr>
        <w:pStyle w:val="Aside"/>
      </w:pPr>
      <w:r>
        <w:t>Select all fates that apply across the whole project. You will be asked later about the fate of animals used in each protocol. Only the fates you select here will be presented as options in the Protocols section.</w:t>
      </w:r>
    </w:p>
    <w:p w14:paraId="4F7C1D5C" w14:textId="77777777" w:rsidR="00A52C33" w:rsidRDefault="00BD2E2A" w:rsidP="003D783A">
      <w:pPr>
        <w:pStyle w:val="ListParagraph"/>
        <w:numPr>
          <w:ilvl w:val="0"/>
          <w:numId w:val="1"/>
        </w:numPr>
        <w:spacing w:before="0"/>
      </w:pPr>
      <w:r>
        <w:t>Killed</w:t>
      </w:r>
    </w:p>
    <w:p w14:paraId="4F7C1D5D" w14:textId="77777777" w:rsidR="00A52C33" w:rsidRDefault="00BD2E2A" w:rsidP="003D783A">
      <w:r>
        <w:t>___________________________________________________________________</w:t>
      </w:r>
    </w:p>
    <w:p w14:paraId="4F7C1D5E" w14:textId="77777777" w:rsidR="00A52C33" w:rsidRDefault="00BD2E2A" w:rsidP="003D783A">
      <w:pPr>
        <w:pStyle w:val="Heading3"/>
        <w:spacing w:before="0"/>
      </w:pPr>
      <w:r>
        <w:t>Replacement</w:t>
      </w:r>
    </w:p>
    <w:p w14:paraId="4F7C1D5F" w14:textId="77777777" w:rsidR="00A52C33" w:rsidRDefault="00BD2E2A" w:rsidP="003D783A">
      <w:pPr>
        <w:pStyle w:val="Question"/>
        <w:spacing w:before="0"/>
      </w:pPr>
      <w:r>
        <w:t>Why do you need to use animals to achieve the aim of your project?</w:t>
      </w:r>
    </w:p>
    <w:p w14:paraId="4F7C1D60" w14:textId="77777777" w:rsidR="00A52C33" w:rsidRDefault="00BD2E2A" w:rsidP="003D783A">
      <w:pPr>
        <w:pStyle w:val="Body"/>
        <w:spacing w:before="0"/>
      </w:pPr>
      <w:r>
        <w:t>The use of animals is essential to achieve the aims of this project because the nervous system's complex interactions with other body systems cannot be fully replicated using in vitro (cells and tissues are grown directly in a laboratory) or in silico (computational models).  Initial results will be obtained from in silico and in vitro work and our unique electronical characterization methods are among the most advanced in the world. However, animal models are necessary to study how electrical stimulation and recording influence neural activity, metabolic processes, and physiological responses in a living organism (in vivo). These interactions differ significantly between healthy and diseased states, and studying living models allows us to understand how pathological conditions such as the conditions under study (Parkinson's disease, spinal cord injury, and epilepsy) imbalances affect neural function and can be modulated for therapeutic purposes.</w:t>
      </w:r>
    </w:p>
    <w:p w14:paraId="4F7C1D61" w14:textId="77777777" w:rsidR="00A52C33" w:rsidRDefault="00BD2E2A" w:rsidP="003D783A">
      <w:pPr>
        <w:pStyle w:val="Body"/>
        <w:spacing w:before="0"/>
      </w:pPr>
      <w:r>
        <w:t>While alternative models can be used initially for surgical training and device placement refinement, they cannot replicate the dynamic neural and physiological responses observed in living systems. Using animals under carefully controlled and refined experimental conditions ensures that the data obtained is biologically relevant, paving the way for effective translation to clinical applications.</w:t>
      </w:r>
    </w:p>
    <w:p w14:paraId="4F7C1D62" w14:textId="77777777" w:rsidR="00A52C33" w:rsidRDefault="00BD2E2A" w:rsidP="003D783A">
      <w:r>
        <w:t>___________________________________________________________________</w:t>
      </w:r>
    </w:p>
    <w:p w14:paraId="4F7C1D63" w14:textId="77777777" w:rsidR="00A52C33" w:rsidRDefault="00BD2E2A" w:rsidP="003D783A">
      <w:pPr>
        <w:pStyle w:val="Question"/>
        <w:spacing w:before="0"/>
      </w:pPr>
      <w:r>
        <w:t>Which non-animal alternatives did you consider for use in this project?</w:t>
      </w:r>
    </w:p>
    <w:p w14:paraId="4F7C1D64" w14:textId="77777777" w:rsidR="00A52C33" w:rsidRDefault="00BD2E2A" w:rsidP="003D783A">
      <w:pPr>
        <w:pStyle w:val="Body"/>
        <w:spacing w:before="0"/>
      </w:pPr>
      <w:r>
        <w:t>Part of the development of bioelectronic implants for interfacing with the central nervous system can be replaced or supplemented through ex vivo (organ, cells, or tissue are taken and studied outside from a living body) and in vitro work. By investigating how implants interact with brain and spinal cord tissues, we can optimize designs without initially involving animal models. However, in vivo studies will ultimately be necessary to confirm that the implants achieve the desired therapeutic effects.</w:t>
      </w:r>
    </w:p>
    <w:p w14:paraId="4F7C1D65" w14:textId="77777777" w:rsidR="00A52C33" w:rsidRDefault="00BD2E2A" w:rsidP="003D783A">
      <w:pPr>
        <w:pStyle w:val="Body"/>
        <w:spacing w:before="0"/>
      </w:pPr>
      <w:r>
        <w:t>The following alternative systems were considered for use in this project to minimize animal involvement:</w:t>
      </w:r>
    </w:p>
    <w:p w14:paraId="4F7C1D66" w14:textId="77777777" w:rsidR="00A52C33" w:rsidRDefault="00BD2E2A" w:rsidP="003D783A">
      <w:pPr>
        <w:pStyle w:val="Body"/>
        <w:spacing w:before="0"/>
      </w:pPr>
      <w:r>
        <w:t>-</w:t>
      </w:r>
      <w:r>
        <w:tab/>
        <w:t>Ex vivo explants of spinal cord and brain tissues, connected to the implants under development. These allow detailed characterization of the features necessary to achieve a stable, functional connection with specific regions of the CNS.</w:t>
      </w:r>
    </w:p>
    <w:p w14:paraId="4F7C1D67" w14:textId="77777777" w:rsidR="00A52C33" w:rsidRDefault="00BD2E2A" w:rsidP="003D783A">
      <w:pPr>
        <w:pStyle w:val="Body"/>
        <w:spacing w:before="0"/>
      </w:pPr>
      <w:r>
        <w:t>-</w:t>
      </w:r>
      <w:r>
        <w:tab/>
        <w:t>In vitro cultures of neurons, electrically stimulated using the implants being developed, to study the spread of electrical current, neuronal activation thresholds, and the implants' ability to interface effectively with neural networks.</w:t>
      </w:r>
    </w:p>
    <w:p w14:paraId="4F7C1D68" w14:textId="77777777" w:rsidR="00A52C33" w:rsidRDefault="00BD2E2A" w:rsidP="003D783A">
      <w:pPr>
        <w:pStyle w:val="Body"/>
        <w:spacing w:before="0"/>
      </w:pPr>
      <w:r>
        <w:t>-</w:t>
      </w:r>
      <w:r>
        <w:tab/>
        <w:t>Computer simulations (or in silico work) to model electrical and mechanical properties of the implants, predict their interactions with neural tissues, and assess factors such as current distribution, neural activation, and optimizing implant designs before conducting in vivo studies.</w:t>
      </w:r>
    </w:p>
    <w:p w14:paraId="4F7C1D69" w14:textId="77777777" w:rsidR="00A52C33" w:rsidRDefault="00BD2E2A" w:rsidP="003D783A">
      <w:r>
        <w:t>___________________________________________________________________</w:t>
      </w:r>
    </w:p>
    <w:p w14:paraId="4F7C1D6A" w14:textId="77777777" w:rsidR="00A52C33" w:rsidRDefault="00BD2E2A" w:rsidP="003D783A">
      <w:pPr>
        <w:pStyle w:val="Question"/>
        <w:spacing w:before="0"/>
      </w:pPr>
      <w:r>
        <w:t>Why were they not suitable?</w:t>
      </w:r>
    </w:p>
    <w:p w14:paraId="4F7C1D6B" w14:textId="77777777" w:rsidR="00A52C33" w:rsidRDefault="00BD2E2A" w:rsidP="003D783A">
      <w:pPr>
        <w:pStyle w:val="Body"/>
        <w:spacing w:before="0"/>
      </w:pPr>
      <w:r>
        <w:t>Although these methods provide critical preliminary data, in vivo studies remain essential to verify the long-term performance and therapeutic efficacy of the implants in living systems, where complex physiological and dynamic factors come into play.</w:t>
      </w:r>
    </w:p>
    <w:p w14:paraId="4F7C1D6C" w14:textId="77777777" w:rsidR="00A52C33" w:rsidRDefault="00BD2E2A" w:rsidP="003D783A">
      <w:pPr>
        <w:pStyle w:val="Body"/>
        <w:numPr>
          <w:ilvl w:val="0"/>
          <w:numId w:val="1"/>
        </w:numPr>
        <w:spacing w:before="0"/>
      </w:pPr>
      <w:r>
        <w:t>Ex vivo explants of spinal cord and brain tissues are valuable for studying how implants physically interact with specific regions of the brain or spinal cord tissues, allowing detailed analysis of material properties and electrical performance. However, ex vivo systems are fundamentally limited. They lack the dynamic physiological environment of a living organism, such as blood flow, immune system interactions, and tissue remodelling processes, all of which are critical for understanding how implants function in real-world conditions. Additionally, explants are only viable for short periods, making them unsuitable for studying long-term implant integration or stability. Finally, because they are disconnected from the rest of the body, explants cannot replicate the functional interactions between the central nervous system and peripheral systems, which are essential for assessing the therapeutic outcomes of bioelectronic devices.</w:t>
      </w:r>
    </w:p>
    <w:p w14:paraId="4F7C1D6D" w14:textId="77777777" w:rsidR="00A52C33" w:rsidRDefault="00BD2E2A" w:rsidP="003D783A">
      <w:pPr>
        <w:pStyle w:val="Body"/>
        <w:numPr>
          <w:ilvl w:val="0"/>
          <w:numId w:val="1"/>
        </w:numPr>
        <w:spacing w:before="0"/>
      </w:pPr>
      <w:r>
        <w:t>In vitro cultures of neurons provide a controlled environment for testing the spread of electrical current, neuronal activation thresholds, and basic material compatibility. However, these cultures represent an oversimplified version of the central nervous system. They lack the structural and functional complexity of intact neural circuits, including three-dimensional organization, synaptic connections (the junctions between neurons where they communicate with each other), and the diverse mix of cell types found in vivo. Additionally, in vitro systems do not replicate the mechanical dynamics experienced by implants within a living body, such as tissue deformation or movement. Furthermore, in vitro experiments are limited to short-term observations and cannot capture feedback loops or other systemic processes, such as how the brain or spinal cord might adapt to long-term stimulation or respond to injury caused by the implant.</w:t>
      </w:r>
    </w:p>
    <w:p w14:paraId="4F7C1D6E" w14:textId="77777777" w:rsidR="00A52C33" w:rsidRDefault="00BD2E2A" w:rsidP="003D783A">
      <w:pPr>
        <w:pStyle w:val="Body"/>
        <w:numPr>
          <w:ilvl w:val="0"/>
          <w:numId w:val="1"/>
        </w:numPr>
        <w:spacing w:before="0"/>
      </w:pPr>
      <w:r>
        <w:t>Computer simulations allow to predict current distribution, neural activation patterns, and areas of potential tissue damage, enabling iterative refinements before physical testing. However, computational models are inherently limited by the assumptions and simplifications used to create them. They cannot fully capture the complexity of biological systems, such as variability in tissue properties or dynamic biological responses like inflammation or immune activation. Additionally, while simulations can provide insights into physical and electrical interactions, they cannot test the functional outcomes of bioelectronic devices, such as restoring motor or sensory abilities, which are critical for therapeutic validation.</w:t>
      </w:r>
    </w:p>
    <w:p w14:paraId="4F7C1D6F" w14:textId="77777777" w:rsidR="00A52C33" w:rsidRDefault="00BD2E2A" w:rsidP="003D783A">
      <w:r>
        <w:t>___________________________________________________________________</w:t>
      </w:r>
    </w:p>
    <w:p w14:paraId="4F7C1D70" w14:textId="77777777" w:rsidR="00A52C33" w:rsidRDefault="00BD2E2A" w:rsidP="003D783A">
      <w:pPr>
        <w:pStyle w:val="Heading3"/>
        <w:spacing w:before="0"/>
      </w:pPr>
      <w:r>
        <w:t>Reduction</w:t>
      </w:r>
    </w:p>
    <w:p w14:paraId="4F7C1D71" w14:textId="77777777" w:rsidR="00A52C33" w:rsidRDefault="00BD2E2A" w:rsidP="003D783A">
      <w:pPr>
        <w:pStyle w:val="Question"/>
        <w:spacing w:before="0"/>
      </w:pPr>
      <w:r>
        <w:t>Enter the estimated number of animals of each type used in this project.</w:t>
      </w:r>
    </w:p>
    <w:p w14:paraId="4F7C1D72" w14:textId="77777777" w:rsidR="00A52C33" w:rsidRDefault="00BD2E2A" w:rsidP="003D783A">
      <w:pPr>
        <w:pStyle w:val="Body"/>
        <w:spacing w:before="0"/>
      </w:pPr>
      <w:r>
        <w:rPr>
          <w:b/>
          <w:bCs/>
        </w:rPr>
        <w:t xml:space="preserve">Mice: </w:t>
      </w:r>
      <w:r>
        <w:t>450</w:t>
      </w:r>
      <w:r>
        <w:rPr>
          <w:b/>
          <w:bCs/>
        </w:rPr>
        <w:t xml:space="preserve">Rats: </w:t>
      </w:r>
      <w:r>
        <w:t>1950</w:t>
      </w:r>
    </w:p>
    <w:p w14:paraId="4F7C1D73" w14:textId="77777777" w:rsidR="00A52C33" w:rsidRDefault="00BD2E2A" w:rsidP="003D783A">
      <w:r>
        <w:t>___________________________________________________________________</w:t>
      </w:r>
    </w:p>
    <w:p w14:paraId="4F7C1D74" w14:textId="77777777" w:rsidR="00A52C33" w:rsidRDefault="00BD2E2A" w:rsidP="003D783A">
      <w:pPr>
        <w:pStyle w:val="Question"/>
        <w:spacing w:before="0"/>
      </w:pPr>
      <w:r>
        <w:t>How have you estimated the numbers of animals you will use?</w:t>
      </w:r>
    </w:p>
    <w:p w14:paraId="4F7C1D75" w14:textId="77777777" w:rsidR="00A52C33" w:rsidRDefault="00BD2E2A" w:rsidP="003D783A">
      <w:pPr>
        <w:pStyle w:val="Aside"/>
      </w:pPr>
      <w:r>
        <w:t>Do not mention POWER calculations here. If relevant, there will be an opportunity to provide these details elsewhere.</w:t>
      </w:r>
    </w:p>
    <w:p w14:paraId="4F7C1D76" w14:textId="77777777" w:rsidR="00A52C33" w:rsidRDefault="00BD2E2A" w:rsidP="003D783A">
      <w:pPr>
        <w:pStyle w:val="Body"/>
        <w:spacing w:before="0"/>
      </w:pPr>
      <w:r>
        <w:t xml:space="preserve">Estimates of animal numbers are derived from a combination of 2 factors. The first is our experience in developing neural bioelectronic devices - particularly that derived from our previous licence. The second is our engineering knowledge on the typical number of iterations (versions of devices) necessary to develop successful bioelectronic devices. Over the course of this licence, we expect to develop a progressively improved bioelectronic device. From our previous experience, we expect to have to go through approximately 15 iterations of devices before arriving to its final version. This final device will then be applied to different areas: surface and deeper structures of the brain, the spinal cord and the vagus nerve to develop bioeectronic treatments. Each of these will likely require a further 10 iterations to optimise the device for each specific application. </w:t>
      </w:r>
    </w:p>
    <w:p w14:paraId="4F7C1D77" w14:textId="77777777" w:rsidR="00A52C33" w:rsidRDefault="00BD2E2A" w:rsidP="003D783A">
      <w:pPr>
        <w:pStyle w:val="Body"/>
        <w:spacing w:before="0"/>
      </w:pPr>
      <w:r>
        <w:t>From our experience, each individual iteration of devices/electroceutical treatments requires approximately 25 animals to test and obtain decisive feedback on. While difficult to predict the exact numbers at this stage, this calculated estimation provides a good approximation to the number of animals we expect to use.</w:t>
      </w:r>
    </w:p>
    <w:p w14:paraId="4F7C1D78" w14:textId="77777777" w:rsidR="00A52C33" w:rsidRDefault="00BD2E2A" w:rsidP="003D783A">
      <w:r>
        <w:t>___________________________________________________________________</w:t>
      </w:r>
    </w:p>
    <w:p w14:paraId="4F7C1D79" w14:textId="77777777" w:rsidR="00A52C33" w:rsidRDefault="00BD2E2A" w:rsidP="003D783A">
      <w:pPr>
        <w:pStyle w:val="Question"/>
        <w:spacing w:before="0"/>
      </w:pPr>
      <w:r>
        <w:t>What steps did you take during the experimental design phase to reduce the number of animals being used in this project?</w:t>
      </w:r>
    </w:p>
    <w:p w14:paraId="4F7C1D7A" w14:textId="77777777" w:rsidR="00A52C33" w:rsidRDefault="00BD2E2A" w:rsidP="003D783A">
      <w:pPr>
        <w:pStyle w:val="Aside"/>
      </w:pPr>
      <w:r>
        <w:t>You may want to reference online tools (such as the NC3R's Experimental Design Assistant) or any relevant regulatory requirements.</w:t>
      </w:r>
    </w:p>
    <w:p w14:paraId="4F7C1D7B" w14:textId="77777777" w:rsidR="00A52C33" w:rsidRDefault="00BD2E2A" w:rsidP="003D783A">
      <w:pPr>
        <w:pStyle w:val="Body"/>
        <w:spacing w:before="0"/>
      </w:pPr>
      <w:r>
        <w:t>In designing our experiments, we considered the extensive groundwork required before testing devices in living animals. This includes thorough engineering tests (bench testing), computational modelling, and cell culture studies, which significantly reduce the number of iterations needed to finalize a device or treatment.</w:t>
      </w:r>
    </w:p>
    <w:p w14:paraId="4F7C1D7C" w14:textId="77777777" w:rsidR="00A52C33" w:rsidRDefault="00BD2E2A" w:rsidP="003D783A">
      <w:pPr>
        <w:pStyle w:val="Body"/>
        <w:spacing w:before="0"/>
      </w:pPr>
      <w:r>
        <w:t>We incorporated best practices such as the PREPARE guidelines, the NC3R experimental design tool, ARRIVE guidelines, and comprehensive literature reviews in the bioelectronics field to accurately estimate the number of animals needed. In similar experimental setups, we have previously used statistical power calculations to demonstrate that a sample size of 10 animals per group was sufficient to achieve a statistical power of 0.8 (80%), which is the ability of our experiment to detect an effect. This would also be sufficient to achieve type I error rate (alpha) below 0.05 (5%), which is the likelihood of mistakenly concluding that an effect exists when there actually isn't one. Therefore, a sample size of 10 animals is enough for us to make conclusions from our data with good confidence.  We expect these values will be similar in experiments of this licence. These tools will also guide the design of future experiments. Our estimate of 25 animals per iteration encompasses pilot studies, non-recovery procedures, and surgical implantation with behavioural testing, ensuring robust results while minimizing the use of animals.</w:t>
      </w:r>
    </w:p>
    <w:p w14:paraId="4F7C1D7D" w14:textId="77777777" w:rsidR="00A52C33" w:rsidRDefault="00BD2E2A" w:rsidP="003D783A">
      <w:r>
        <w:t>___________________________________________________________________</w:t>
      </w:r>
    </w:p>
    <w:p w14:paraId="4F7C1D7E" w14:textId="77777777" w:rsidR="00A52C33" w:rsidRDefault="00BD2E2A" w:rsidP="003D783A">
      <w:pPr>
        <w:pStyle w:val="Question"/>
        <w:spacing w:before="0"/>
      </w:pPr>
      <w:r>
        <w:t>What measures, apart from good experimental design, will you use to optimise the number of animals you plan to use in your project?</w:t>
      </w:r>
    </w:p>
    <w:p w14:paraId="4F7C1D7F" w14:textId="77777777" w:rsidR="00A52C33" w:rsidRDefault="00BD2E2A" w:rsidP="003D783A">
      <w:pPr>
        <w:pStyle w:val="Aside"/>
      </w:pPr>
      <w:r>
        <w:t>This may include efficient breeding, pilot studies, computer modelling, or sharing of tissue.</w:t>
      </w:r>
    </w:p>
    <w:p w14:paraId="4F7C1D80" w14:textId="77777777" w:rsidR="00A52C33" w:rsidRDefault="00BD2E2A" w:rsidP="003D783A">
      <w:pPr>
        <w:pStyle w:val="Body"/>
        <w:spacing w:before="0"/>
      </w:pPr>
      <w:r>
        <w:t>We will begin with pilot studies involving a small number of animals to assess the preliminary effectiveness of the implant being evaluated. If these initial studies show promise, additional experiments will involve larger groups of animals for more comprehensive testing. The number of animals used will be carefully determined based on the pilot results and statistical power calculations (as the one presented in the previous section to determine how many subjects are needed in a study to detect a real effect while minimizing errors), ensuring experiments are appropriately designed to detect meaningful outcomes.</w:t>
      </w:r>
    </w:p>
    <w:p w14:paraId="4F7C1D81" w14:textId="77777777" w:rsidR="00A52C33" w:rsidRDefault="00BD2E2A" w:rsidP="003D783A">
      <w:pPr>
        <w:pStyle w:val="Body"/>
        <w:spacing w:before="0"/>
      </w:pPr>
      <w:r>
        <w:t>To reduce reliance on animal testing, we will conduct thorough preclinical assessments, including in vitro experiments, engineering analyses, and computational modelling. These steps will help optimize device performance and increase the likelihood of success in subsequent animal studies, thereby minimizing the number of in vivo tests required.</w:t>
      </w:r>
    </w:p>
    <w:p w14:paraId="4F7C1D82" w14:textId="77777777" w:rsidR="00A52C33" w:rsidRDefault="00BD2E2A" w:rsidP="003D783A">
      <w:pPr>
        <w:pStyle w:val="Body"/>
        <w:spacing w:before="0"/>
      </w:pPr>
      <w:r>
        <w:t>Data acquisition and analysis will be performed using automated systems whenever possible to ensure accuracy and reduce potential biases. Animals are all expected to be sourced from reputable commercial suppliers, including specialized strains where needed, to ensure ethical and efficient use of resources.</w:t>
      </w:r>
    </w:p>
    <w:p w14:paraId="4F7C1D83" w14:textId="77777777" w:rsidR="00A52C33" w:rsidRDefault="00BD2E2A" w:rsidP="003D783A">
      <w:r>
        <w:t>___________________________________________________________________</w:t>
      </w:r>
    </w:p>
    <w:p w14:paraId="4F7C1D84" w14:textId="77777777" w:rsidR="00A52C33" w:rsidRDefault="00BD2E2A" w:rsidP="003D783A">
      <w:pPr>
        <w:pStyle w:val="Heading3"/>
        <w:spacing w:before="0"/>
      </w:pPr>
      <w:r>
        <w:t>Refinement</w:t>
      </w:r>
    </w:p>
    <w:p w14:paraId="4F7C1D85" w14:textId="77777777" w:rsidR="00A52C33" w:rsidRDefault="00BD2E2A" w:rsidP="003D783A">
      <w:pPr>
        <w:pStyle w:val="Question"/>
        <w:spacing w:before="0"/>
      </w:pPr>
      <w:r>
        <w:t>Which animal models and methods will you use during this project?</w:t>
      </w:r>
    </w:p>
    <w:p w14:paraId="4F7C1D86" w14:textId="77777777" w:rsidR="00A52C33" w:rsidRDefault="00BD2E2A" w:rsidP="003D783A">
      <w:pPr>
        <w:pStyle w:val="Aside"/>
      </w:pPr>
      <w:r>
        <w:t>Explain why these models and methods cause the least pain, suffering, distress, or lasting harm to the animals.</w:t>
      </w:r>
    </w:p>
    <w:p w14:paraId="4F7C1D87" w14:textId="77777777" w:rsidR="00A52C33" w:rsidRDefault="00BD2E2A" w:rsidP="003D783A">
      <w:pPr>
        <w:pStyle w:val="Body"/>
        <w:spacing w:before="0"/>
      </w:pPr>
      <w:r>
        <w:t xml:space="preserve">This project will involve both rats and mice, with most experiments conducted in rats. Rats are used for most experiments because they have a nervous system that is sufficiently similar to that of humans in that the biology of brain, spinal cord axon regeneration and peripheral nerve activity is almost similar. Rats are docile and social animals, also capable of complex behaviour and skilled paw use, making it possible to achieve good behavioural outcomes. Their size is more permissive for the use of implantable neural interface technology. They will receive plenty of interaction with researchers, animal technicians and each other and provided with the best social environmental enrichments according to the latest guidelines and good practice] (https://www.nc3rs.org.uk/news/tickling-rats-social-enrichment-improve-rodent-welfare). Mice are also useful and needed when developing technology transfer to other labs or in cases requiring specific models necessary for clinical translation. For example, the cell transplantation research we draw from is exclusive to mice. This is an ex vivo approach to support the development of bioelectronic devices (see Replacement section), which involves preparing cells outside the body before transplanting them into a living organism. </w:t>
      </w:r>
    </w:p>
    <w:p w14:paraId="4F7C1D88" w14:textId="77777777" w:rsidR="00A52C33" w:rsidRDefault="00BD2E2A" w:rsidP="003D783A">
      <w:pPr>
        <w:pStyle w:val="Body"/>
        <w:spacing w:before="0"/>
      </w:pPr>
      <w:r>
        <w:t xml:space="preserve">Immunodeficient strains of rodents may be used in cases where cellular material needs to be implanted as part of the bioelectronics implant. Cellular materials are recognised by the immune system and destroyed, being therefore unable to perform their function. While local immunosuppression can sometimes be sufficient to prevent this, use of immunodeficient strains may occasionally be required to ensure integration of cellular materials into the body. Nude strains, which are strains with a genetic mutation that results in an inhibited immune response, are commonly used in xenograft studies for this reason (i.e. they will not react and reject foreign objects). </w:t>
      </w:r>
    </w:p>
    <w:p w14:paraId="4F7C1D89" w14:textId="77777777" w:rsidR="00A52C33" w:rsidRDefault="00BD2E2A" w:rsidP="003D783A">
      <w:pPr>
        <w:pStyle w:val="Body"/>
        <w:spacing w:before="0"/>
      </w:pPr>
      <w:r>
        <w:t>The majority of experiments will involve implanting a bioelectronic device into the brain, the spinal cord or the vagus nerve. In some studies, additional procedures such as inducing brain or spinal cord injuries may be performed to replicate the conditions our devices are intended to treat. These surgeries will be conducted under strict aseptic conditions with appropriate pain management to ensure animal welfare.</w:t>
      </w:r>
    </w:p>
    <w:p w14:paraId="4F7C1D8A" w14:textId="77777777" w:rsidR="00A52C33" w:rsidRDefault="00BD2E2A" w:rsidP="003D783A">
      <w:pPr>
        <w:pStyle w:val="Body"/>
        <w:spacing w:before="0"/>
      </w:pPr>
      <w:r>
        <w:t>The implants are designed to be small, flexible, and biocompatible, minimizing the likelihood of causing discomfort during their use. Extensive in vitro testing, including cell culture studies, will be conducted prior to any in vivo work to refine and optimize device performance.</w:t>
      </w:r>
    </w:p>
    <w:p w14:paraId="4F7C1D8B" w14:textId="77777777" w:rsidR="00A52C33" w:rsidRDefault="00BD2E2A" w:rsidP="003D783A">
      <w:r>
        <w:t>___________________________________________________________________</w:t>
      </w:r>
    </w:p>
    <w:p w14:paraId="4F7C1D8C" w14:textId="77777777" w:rsidR="00A52C33" w:rsidRDefault="00BD2E2A" w:rsidP="003D783A">
      <w:pPr>
        <w:pStyle w:val="Question"/>
        <w:spacing w:before="0"/>
      </w:pPr>
      <w:r>
        <w:t>Why can’t you use animals that are less sentient?</w:t>
      </w:r>
    </w:p>
    <w:p w14:paraId="4F7C1D8D" w14:textId="77777777" w:rsidR="00A52C33" w:rsidRDefault="00BD2E2A" w:rsidP="003D783A">
      <w:pPr>
        <w:pStyle w:val="Aside"/>
      </w:pPr>
      <w:r>
        <w:t>For example, animals at a more immature life stage, species that are less sentient, or animals that have been terminally anaesthetised.</w:t>
      </w:r>
    </w:p>
    <w:p w14:paraId="4F7C1D8E" w14:textId="54AEA15F" w:rsidR="00A52C33" w:rsidRDefault="00BD2E2A" w:rsidP="003D783A">
      <w:pPr>
        <w:pStyle w:val="Body"/>
        <w:spacing w:before="0"/>
      </w:pPr>
      <w:r>
        <w:t>Some aspects of this project, such as short-term evaluations of neural bioelectronic devices and electrical parameter testing, can be conducted in terminally an</w:t>
      </w:r>
      <w:r w:rsidR="00F97721">
        <w:t>a</w:t>
      </w:r>
      <w:r>
        <w:t>esthetized animals. These non-recovery experiments account for a significant proportion of the animals used. However, for an implantable bioelectronic treatment to be viable, it must demonstrate effectiveness over extended periods. Long-term use introduces challenges such as tissue movement, inflammatory responses, and material degradation, which are critical to address because they are likely to occur in human patients. These factors can only be studied in animals where the implants remain in the body for prolonged durations.</w:t>
      </w:r>
    </w:p>
    <w:p w14:paraId="4F7C1D8F" w14:textId="77777777" w:rsidR="00A52C33" w:rsidRDefault="00BD2E2A" w:rsidP="003D783A">
      <w:pPr>
        <w:pStyle w:val="Body"/>
        <w:spacing w:before="0"/>
      </w:pPr>
      <w:r>
        <w:t>Although less sentient species also have nerves, the human nervous system is unique to vertebrates. Rodents, particularly rats, share an anatomical nerve distribution similar to humans, with comparable nerve sizes in certain cases. This similarity enhances the translatability of the devices. Additionally, rats are widely used in surgical research due to their well-documented anatomy and are capable of learning a variety of behavioural tasks. These tasks can simulate scenarios that patients might encounter, allowing for the assessment of treatment efficacy. Together, these attributes make rodents, and especially rats, an excellent model for developing neural bioelectronic devices and advancing electroceutical treatments for human use.</w:t>
      </w:r>
    </w:p>
    <w:p w14:paraId="4F7C1D90" w14:textId="77777777" w:rsidR="00A52C33" w:rsidRDefault="00BD2E2A" w:rsidP="003D783A">
      <w:r>
        <w:t>___________________________________________________________________</w:t>
      </w:r>
    </w:p>
    <w:p w14:paraId="4F7C1D91" w14:textId="77777777" w:rsidR="00A52C33" w:rsidRDefault="00BD2E2A" w:rsidP="003D783A">
      <w:pPr>
        <w:pStyle w:val="Question"/>
        <w:spacing w:before="0"/>
      </w:pPr>
      <w:r>
        <w:t>How will you stay informed about advances in the 3Rs, and implement these advances effectively, during the project?</w:t>
      </w:r>
    </w:p>
    <w:p w14:paraId="4F7C1D92" w14:textId="77777777" w:rsidR="00A52C33" w:rsidRDefault="00BD2E2A" w:rsidP="003D783A">
      <w:pPr>
        <w:pStyle w:val="Body"/>
        <w:spacing w:before="0"/>
      </w:pPr>
      <w:r>
        <w:t>Team members involved in this project will stay informed about advancements in the 3Rs through various channels, including participation in animal facility user meetings, engagement with mailing lists and workshops hosted at our institution, regular review of the NC3Rs website, and monitoring relevant published literature. We will also maintain close communication with the Named Information Officer to ensure seamless support for our work. Additionally, we will evaluate the progress of all activities under this license and discuss the integration of any new 3Rs-based improvements into our protocols in our regular weekly group meetings.</w:t>
      </w:r>
    </w:p>
    <w:p w14:paraId="4F7C1D93" w14:textId="77777777" w:rsidR="00A52C33" w:rsidRDefault="00BD2E2A" w:rsidP="003D783A">
      <w:r>
        <w:t>___________________________________________________________________</w:t>
      </w:r>
    </w:p>
    <w:p w14:paraId="4F7C1D94" w14:textId="77777777" w:rsidR="00A52C33" w:rsidRDefault="00BD2E2A" w:rsidP="003D783A">
      <w:pPr>
        <w:pStyle w:val="Question"/>
        <w:spacing w:before="0"/>
      </w:pPr>
      <w:r>
        <w:t>How will you refine the procedures you're using to minimise the welfare costs (harms) for the animals?</w:t>
      </w:r>
    </w:p>
    <w:p w14:paraId="4F7C1D95" w14:textId="77777777" w:rsidR="00A52C33" w:rsidRDefault="00BD2E2A" w:rsidP="003D783A">
      <w:pPr>
        <w:pStyle w:val="Aside"/>
      </w:pPr>
      <w:r>
        <w:t>Potential refinements include increased monitoring, post-operative care, pain management, and training of animals.</w:t>
      </w:r>
    </w:p>
    <w:p w14:paraId="4F7C1D96" w14:textId="77777777" w:rsidR="00A52C33" w:rsidRDefault="00BD2E2A" w:rsidP="003D783A">
      <w:pPr>
        <w:pStyle w:val="Body"/>
        <w:spacing w:before="0"/>
      </w:pPr>
      <w:r>
        <w:t xml:space="preserve">We minimise suffering by choosing rat strains that do not nibble their toes after nervous system surgery. We will also prioritize strains such as Lewis rats, which less frequently exhibit adverse behaviours. We will use non-tail handling methods, such as cupping and tube handling, (https://www.nc3rs.org.uk/mouse-handling-tutorial) and enrichment aimed at improving  their quality of life on study and ameliorating potential adverse effects. Every animal will be given plenty of time (minimum of a week) to acclimatise to the new facility before any procedure is carried out. </w:t>
      </w:r>
    </w:p>
    <w:p w14:paraId="4F7C1D97" w14:textId="77777777" w:rsidR="00A52C33" w:rsidRDefault="00BD2E2A" w:rsidP="003D783A">
      <w:pPr>
        <w:pStyle w:val="Body"/>
        <w:spacing w:before="0"/>
      </w:pPr>
      <w:r>
        <w:t>To minimize weight loss and enhance animal welfare, animals will be housed in enriched environments after surgical procedures. These environments will be equipped with a variety of highly palatable foods, such as seeds, dried fruit, and chocolate spread, to encourage nutritional intake and aid in recovery. Animals will be acclimatised with the highly palatable foods for a couple of days prior to surgery to be familiarised with them and further enhance their ability to maintain weight. Surgical procedures will be performed by licensed personnel skilled in the techniques, adhering to LASA guidelines for aseptic surgery. Both peri-operative and post-operative care will be provided by trained animal technician staff. After surgery, all animals will receive wet mash food or gel to support their recovery, and analgesia will be administered post-surgery as advised by the NVS.</w:t>
      </w:r>
    </w:p>
    <w:p w14:paraId="4F7C1D98" w14:textId="77777777" w:rsidR="00A52C33" w:rsidRDefault="00BD2E2A" w:rsidP="003D783A">
      <w:pPr>
        <w:pStyle w:val="Body"/>
        <w:spacing w:before="0"/>
      </w:pPr>
      <w:r>
        <w:t>In non-recovery experiments, fasting will not be applied unless glucose is going to be monitored during the non-recovery procedure to avoid unexpected fluctuations due to food intake. Behavioural tasks often requires animals to be food restricted to provide an incentive for animals to learn a particular task. We will work to minimise the amount of time during which animals have to be fasting. We will limit access to food only on the day of training. Fasting will typically be done three days per week (maximum of 4 days) allowing for one day of free access to food between each session (alternating days).</w:t>
      </w:r>
    </w:p>
    <w:p w14:paraId="4F7C1D99" w14:textId="77777777" w:rsidR="00A52C33" w:rsidRDefault="00BD2E2A" w:rsidP="003D783A">
      <w:pPr>
        <w:pStyle w:val="Body"/>
        <w:spacing w:before="0"/>
      </w:pPr>
      <w:r>
        <w:t xml:space="preserve">Aseptic surgical techniques, including sterilising the implants prior to implantation by ethylene oxide or an equivalent method, along with the use of analgesics and post-operative care following LASA guidelines, will ensure that any discomfort is minimized, and animals will be closely observed during the healing process. Antibiotics will be used in consultation with the NVS in order to stop infections. </w:t>
      </w:r>
    </w:p>
    <w:p w14:paraId="4F7C1D9A" w14:textId="77777777" w:rsidR="00A52C33" w:rsidRDefault="00BD2E2A" w:rsidP="003D783A">
      <w:pPr>
        <w:pStyle w:val="Body"/>
        <w:spacing w:before="0"/>
      </w:pPr>
      <w:r>
        <w:t>To minimise the impact of the bioelectronic devices, we design them to be as small as possible and to match the electromechanical properties of the neural tissue. Pilot studies and cadaveric studies are used to first test suitability of implant devices. While we often require the use of a large number of wires (to connect to the dense array of electrodes in our implants), we already make use of microfabricated wire arrays that minimise the space and damage that will occur in the subcutaneous pocket.  Purposely designed and fabricated surgical tools allow to further minimise the amount of subcutaneous dead space generated as part of the implantation process.</w:t>
      </w:r>
    </w:p>
    <w:p w14:paraId="4F7C1D9B" w14:textId="77777777" w:rsidR="00A52C33" w:rsidRDefault="00BD2E2A" w:rsidP="003D783A">
      <w:pPr>
        <w:pStyle w:val="Body"/>
        <w:spacing w:before="0"/>
      </w:pPr>
      <w:r>
        <w:t xml:space="preserve">As part of our previous work, we've optimized the design and materials of our headcaps to the point where animals can be group housed while wearing them. These headcaps are crucial for protecting the wires and providing a secure connection to the device for the experimenter. However, they can be bulky and may hinder the animal's movement around the cage and their normal grooming activities. To minimize the impact, we are designing and fabricating our own headcaps using 3D printing. This allows us to create smaller, lighter headcaps that are specifically tailored to our devices, with materials and structures that reduce their weight and bulk. Our current headcap designs weigh approximately 12 grams, which is less than 5% of the typical bodyweight of rats used in our studies. We will continue to refine our headcap designs throughout the project. </w:t>
      </w:r>
    </w:p>
    <w:p w14:paraId="4F7C1D9C" w14:textId="77777777" w:rsidR="00A52C33" w:rsidRDefault="00BD2E2A" w:rsidP="003D783A">
      <w:pPr>
        <w:pStyle w:val="Body"/>
        <w:spacing w:before="0"/>
      </w:pPr>
      <w:r>
        <w:t xml:space="preserve">By choosing well-established lesion models that have been extensively used in our lab throughout several previous studies, we are able to ensure a high rate of reproducibility and the least possible impact on the animal welfare. Furthermore we will use adequate perioperative pain relief regime and early humane endpoints. All our work is structured in a step-wise approach to only progress with interventions which are more likely to be successful. To achieve this aim we will carry out initial work under terminal anaesthesia, and use the least impactful animal model first. </w:t>
      </w:r>
    </w:p>
    <w:p w14:paraId="4F7C1D9D" w14:textId="77777777" w:rsidR="00A52C33" w:rsidRDefault="00BD2E2A" w:rsidP="003D783A">
      <w:pPr>
        <w:pStyle w:val="Body"/>
        <w:spacing w:before="0"/>
      </w:pPr>
      <w:r>
        <w:t>Whenever possible, animals will be housed socially to promote natural behaviours and well-being. Animals may be housed individually if there is a risk that group housing could lead to damage to implants or connectors, potentially compromising the integrity of the experiments. The decision will be taken per case and under the guidance of the NACWO/NVS. In such cases, animals will be housed separately but with efforts to minimize stress, for example animals will be reunited together in a playpen cage under supervision for at least 30 min per day to allow for supervised social interaction. Additional environmental enrichment will be provided to ensure their wellbeing while minimizing the risk of damaging the implants, including but not limited to soft bedding material to promote natural nesting behaviour and comfort without interfering with the implants, and plastic tunnels or hideouts designed to provide shelter and a sense of security, while being large enough to avoid contact with implants. If signs of stress or distress appear as a result of single housing, the animals will be consolidated with other mates. For re-housing males, preventive measures will be applied to minimize the likelihood of fighting such as introducing males gradually, ensuring the environment has adequate space, and providing enrichment items to reduce territorial disputes. Regular welfare checks will be conducted to closely monitor behaviour following rehousing.</w:t>
      </w:r>
    </w:p>
    <w:p w14:paraId="4F7C1D9E" w14:textId="77777777" w:rsidR="00A52C33" w:rsidRDefault="00BD2E2A" w:rsidP="003D783A">
      <w:pPr>
        <w:pStyle w:val="Body"/>
        <w:spacing w:before="0"/>
      </w:pPr>
      <w:r>
        <w:t>The scab formation and crusting are expected to resolve within 7-10 days with minimal topical management and cleaning the area. To further minimise this adverse effect, the sharp tips of the hind claws will be clipped as part of the pre-op procedures of the surgery to reduce potential damage from scratching. Using absorbable, finer sutures to reduce tension on the wound and improve healing will be considered. Local anaesthetics will be administered at the connection site during surgery to minimize postoperative discomfort and reduce the likelihood of scratching or irritation on the first day following the procedure. A routine inspection and cleaning programme for the implant site will be implemented to allow for early detection of any issues and timely intervention, and antiseptic and moisturising creams will be applied topically to minimise the appearance of crusting.</w:t>
      </w:r>
    </w:p>
    <w:p w14:paraId="4F7C1D9F" w14:textId="77777777" w:rsidR="00A52C33" w:rsidRDefault="00BD2E2A" w:rsidP="003D783A">
      <w:pPr>
        <w:pStyle w:val="Body"/>
        <w:spacing w:before="0"/>
      </w:pPr>
      <w:r>
        <w:t xml:space="preserve">In a few circumstances (less than 10%), it may be appropriate to anaesthetise the animal to fully examine and clean the affected area (e.g. headcap or percutaneous connector), and potentially reclose the skin around the connector if the suture reopens (without full detachment), which will only be allowed once at any time within the first 10 days after surgery. Advice from the NVS will be sought when managing these cases. If the NVS considers that the adverse effects can be ameliorated promptly and successfully with no more than minor interventions, it will be treated accordingly. </w:t>
      </w:r>
    </w:p>
    <w:p w14:paraId="4F7C1DA0" w14:textId="77777777" w:rsidR="00A52C33" w:rsidRDefault="00BD2E2A" w:rsidP="003D783A">
      <w:pPr>
        <w:pStyle w:val="Body"/>
        <w:spacing w:before="0"/>
      </w:pPr>
      <w:r>
        <w:t>To protect the implants and minimise the risk of connector detachment, adaptations to the animals housing such as an altered lay out/removal of shelves will be implemented. These items will be substituted with other enrichment items that do not have the risk of damaging the implants.</w:t>
      </w:r>
    </w:p>
    <w:p w14:paraId="4F7C1DA1" w14:textId="77777777" w:rsidR="00A52C33" w:rsidRDefault="00BD2E2A" w:rsidP="003D783A">
      <w:pPr>
        <w:pStyle w:val="Body"/>
        <w:spacing w:before="0"/>
      </w:pPr>
      <w:r>
        <w:t>When administering substances to animals, the use of single needles will be mandatory to help reduce tissue damage and discomfort. If treatments or controls with a strong taste are to be delivered orally in food or drinking water making it less palatable, it will be considered the use of palatable food or sweeteners to mask the taste and reduce the risk of animals losing weight or becoming dehydrated from not drinking.</w:t>
      </w:r>
    </w:p>
    <w:p w14:paraId="4F7C1DA2" w14:textId="77777777" w:rsidR="00A52C33" w:rsidRDefault="00BD2E2A" w:rsidP="003D783A">
      <w:pPr>
        <w:pStyle w:val="Body"/>
        <w:spacing w:before="0"/>
      </w:pPr>
      <w:r>
        <w:t xml:space="preserve">In some animals, the placement of a plastic collar in micro-dialysis experiments and the use of a balance arm could impact the animal’s ability to eat or drink, particularly in the initial adaptation period, including restricted head movement, making it harder to reach food and water, stress or discomfort, and potential interference with food access, depending on cage setup and positioning of food and water. To minimise these adverse effects, animals will go through an acclimatization period before the experiment, to ensure proper collar fit to minimize discomfort, and provide environmental enrichment to reduce stress. We will adjust food and water placement as needed to ensure they can comfortably reach both (e.g., elevate bowls or provide long-spout water bottles), offer softened food or hydration gel if needed.  </w:t>
      </w:r>
    </w:p>
    <w:p w14:paraId="4F7C1DA3" w14:textId="77777777" w:rsidR="00A52C33" w:rsidRDefault="00BD2E2A" w:rsidP="003D783A">
      <w:pPr>
        <w:pStyle w:val="Body"/>
        <w:spacing w:before="0"/>
      </w:pPr>
      <w:r>
        <w:t>Animals will also be provided with different bedding and enrichment materials in their cages to enhance comfort and promote natural behaviours. Supportive diets and food supplements will be provided post-surgery to help in their recovery. Post-op recovery will be closely reported in post-op sheets that will be filled twice a day for at least 3 days post-surgery.</w:t>
      </w:r>
    </w:p>
    <w:p w14:paraId="4F7C1DA4" w14:textId="77777777" w:rsidR="00A52C33" w:rsidRDefault="00BD2E2A" w:rsidP="003D783A">
      <w:pPr>
        <w:pStyle w:val="Body"/>
        <w:spacing w:before="0"/>
      </w:pPr>
      <w:r>
        <w:t>Peri- and post-operative analgesia will be provided (post-operative analgesia will be provided orally with a syringe); agents will be administered in accordance with a regime agreed in advance with the NVS.</w:t>
      </w:r>
    </w:p>
    <w:p w14:paraId="4F7C1DA5" w14:textId="77777777" w:rsidR="00A52C33" w:rsidRDefault="00BD2E2A" w:rsidP="003D783A">
      <w:pPr>
        <w:pStyle w:val="Body"/>
        <w:spacing w:before="0"/>
      </w:pPr>
      <w:r>
        <w:t>Supervisors will ensure that new personnel involved in the project receive comprehensive training on the procedures in line with LASA principles, guaranteeing that they are well-equipped to handle all aspects of animal care and experimentation.</w:t>
      </w:r>
    </w:p>
    <w:p w14:paraId="4F7C1DA6" w14:textId="77777777" w:rsidR="00A52C33" w:rsidRDefault="00BD2E2A" w:rsidP="003D783A">
      <w:r>
        <w:t>___________________________________________________________________</w:t>
      </w:r>
    </w:p>
    <w:p w14:paraId="4F7C1DA7" w14:textId="77777777" w:rsidR="00A52C33" w:rsidRDefault="00BD2E2A" w:rsidP="003D783A">
      <w:pPr>
        <w:pStyle w:val="Question"/>
        <w:spacing w:before="0"/>
      </w:pPr>
      <w:r>
        <w:t>What published best practice guidance will you follow to ensure experiments are conducted in the most refined way?</w:t>
      </w:r>
    </w:p>
    <w:p w14:paraId="4F7C1DA8" w14:textId="77777777" w:rsidR="00A52C33" w:rsidRDefault="00BD2E2A" w:rsidP="003D783A">
      <w:pPr>
        <w:pStyle w:val="Body"/>
        <w:spacing w:before="0"/>
      </w:pPr>
      <w:r>
        <w:t>All users of this licence will be required to read the published ARRIVE and PREPARE guidelines prior to start of any work and integrate these into their plan of work. They will also become familiarised with the NC3Rs experimental design website and information.</w:t>
      </w:r>
    </w:p>
    <w:p w14:paraId="4F7C1DA9" w14:textId="77777777" w:rsidR="00A52C33" w:rsidRDefault="00BD2E2A" w:rsidP="003D783A">
      <w:pPr>
        <w:pStyle w:val="Body"/>
        <w:spacing w:before="0"/>
      </w:pPr>
      <w:r>
        <w:t xml:space="preserve">Supervisors teaching new licence holders will do so following LASA guiding principles to ensure new users are properly trained to perform any procedures necessary. This includes developing and making use of training protocols for each procedure. All work will generally be carried out in the same facility, allowing new users to have routine contact with supervisors to ensure good transfer of knowledge. </w:t>
      </w:r>
    </w:p>
    <w:p w14:paraId="4F7C1DAA" w14:textId="77777777" w:rsidR="00A52C33" w:rsidRDefault="00BD2E2A" w:rsidP="003D783A">
      <w:pPr>
        <w:pStyle w:val="Body"/>
        <w:spacing w:before="0"/>
      </w:pPr>
      <w:r>
        <w:t>Additionally, we will encourage researchers to meticulously plan any new projects under this PPL. This planning will include outlining the structure of planned publications, detailing the experiments necessary to achieve our objectives, and calculating the number of animals required, including any pilot studies. By emphasizing adherence to ARRIVE guidelines, we will ensure that our experimental designs are robust and transparently reported. LASA guiding principles for behavioural laboratory animal science will be followed when undertaking behavioural work.</w:t>
      </w:r>
    </w:p>
    <w:p w14:paraId="4F7C1DAB" w14:textId="77777777" w:rsidR="00A52C33" w:rsidRDefault="00BD2E2A" w:rsidP="003D783A">
      <w:r>
        <w:t>___________________________________________________________________</w:t>
      </w:r>
    </w:p>
    <w:p w14:paraId="4F7C1DAC" w14:textId="77777777" w:rsidR="00A52C33" w:rsidRDefault="00BD2E2A" w:rsidP="003D783A">
      <w:pPr>
        <w:pStyle w:val="Heading2"/>
        <w:spacing w:before="0"/>
      </w:pPr>
      <w:r>
        <w:t>Applicant information</w:t>
      </w:r>
    </w:p>
    <w:p w14:paraId="4F7C1DAD" w14:textId="77777777" w:rsidR="00A52C33" w:rsidRDefault="00BD2E2A" w:rsidP="003D783A">
      <w:pPr>
        <w:pStyle w:val="Heading3"/>
        <w:spacing w:before="0"/>
      </w:pPr>
      <w:r>
        <w:t>Experience</w:t>
      </w:r>
    </w:p>
    <w:p w14:paraId="4F7C1DAE" w14:textId="77777777" w:rsidR="00A52C33" w:rsidRDefault="00BD2E2A" w:rsidP="003D783A">
      <w:pPr>
        <w:pStyle w:val="Question"/>
        <w:spacing w:before="0"/>
      </w:pPr>
      <w:r>
        <w:t>Have you managed similar work in this field before?</w:t>
      </w:r>
    </w:p>
    <w:p w14:paraId="4F7C1DAF" w14:textId="77777777" w:rsidR="00A52C33" w:rsidRDefault="00BD2E2A" w:rsidP="003D783A">
      <w:pPr>
        <w:pStyle w:val="Body"/>
        <w:spacing w:before="0"/>
      </w:pPr>
      <w:r>
        <w:t>Yes</w:t>
      </w:r>
    </w:p>
    <w:p w14:paraId="4F7C1DB0" w14:textId="77777777" w:rsidR="00A52C33" w:rsidRDefault="00BD2E2A" w:rsidP="003D783A">
      <w:r>
        <w:t>___________________________________________________________________</w:t>
      </w:r>
    </w:p>
    <w:p w14:paraId="4F7C1DB1" w14:textId="77777777" w:rsidR="00A52C33" w:rsidRDefault="00BD2E2A" w:rsidP="003D783A">
      <w:pPr>
        <w:pStyle w:val="Question"/>
        <w:spacing w:before="0"/>
      </w:pPr>
      <w:r>
        <w:t>What were your, or your group's, main achievements that are relevant to this application?</w:t>
      </w:r>
    </w:p>
    <w:p w14:paraId="4F7C1DB2" w14:textId="77777777" w:rsidR="00A52C33" w:rsidRDefault="00BD2E2A" w:rsidP="003D783A">
      <w:pPr>
        <w:pStyle w:val="Body"/>
        <w:spacing w:before="0"/>
      </w:pPr>
      <w:r>
        <w:t>I have been working on surgeries and implantation of devices in peripheral nerve in rats for the last 4 years (3 years at the University of Cambridge) since I obtained my PIL in 2020. Other members of the group also have extensive experience in this field. Over the last 5 years, we have carried out extensive work developing central nervous systems (CNS) and peripheral nervous system (PNS) implantable bioelectronic interfaces under two different PPLs (PFF2068BC and PP5478947), resulting in numerous publications[1-6]. With the results obtained to date under these PPLs, I have been granted a Royal Academy of Engineering Research Fellowship, and the group has secured additional funding to continue this work.</w:t>
      </w:r>
    </w:p>
    <w:p w14:paraId="4F7C1DB3" w14:textId="77777777" w:rsidR="00A52C33" w:rsidRDefault="00BD2E2A" w:rsidP="003D783A">
      <w:pPr>
        <w:pStyle w:val="Body"/>
        <w:spacing w:before="0"/>
      </w:pPr>
      <w:r>
        <w:t xml:space="preserve">Work in our prior CNS-centred PPL resulted in two main types of advances: 1) the development of new generation bioelectronic devices capable of recording and stimulating CNS electrically and chemically with high resolutions, in both brain[1-4] and spinal cord[5], and 2) the development a new generation of bioelectronic devices combining concepts from implantable devices and cell transplantation to both replace lost tissue and restore function[6-7].   </w:t>
      </w:r>
    </w:p>
    <w:p w14:paraId="4F7C1DB4" w14:textId="77777777" w:rsidR="00A52C33" w:rsidRDefault="00BD2E2A" w:rsidP="003D783A">
      <w:pPr>
        <w:pStyle w:val="Body"/>
        <w:spacing w:before="0"/>
      </w:pPr>
      <w:r>
        <w:t>We are now in a position to begin translating many of these advances in implantable devices into bioelectronic treatments of disease and dysfunction. The focus of the new proposed PPL will be to develop bioelectronic treatments for four conditions which our technology is well-suited to treat: epilepsy, Parkinson’s disease (PD) and spinal cord injury (SCI). All these conditions result in a high burden to patients and society and have limited available therapeutic avenues, yet may be treated with implantable devices combining high resolution interfacing and regenerative cell transplants such as those we have developed in our prior work.</w:t>
      </w:r>
    </w:p>
    <w:p w14:paraId="4F7C1DB5" w14:textId="77777777" w:rsidR="00A52C33" w:rsidRDefault="00BD2E2A" w:rsidP="003D783A">
      <w:pPr>
        <w:pStyle w:val="Body"/>
        <w:spacing w:before="0"/>
      </w:pPr>
      <w:r>
        <w:t xml:space="preserve">This new PPL is being requested to support this work. While being partially based on PFF2068BC, protocols have been modified to focus on work in rodent models of diseases related to the central nervous system, specifically only Pankinson's disease, spinal cord injury and epilepsy. </w:t>
      </w:r>
    </w:p>
    <w:p w14:paraId="4F7C1DB6" w14:textId="77777777" w:rsidR="00A52C33" w:rsidRDefault="00BD2E2A" w:rsidP="003D783A">
      <w:pPr>
        <w:pStyle w:val="Body"/>
        <w:spacing w:before="0"/>
      </w:pPr>
      <w:r>
        <w:t>1. Middya, S. et al. Multishank Thin-Film Neural Probes and Implantation System for High-Resolution Neural Recording Applications. Advanced Electronic Materials n/a, 2200883 (2022).</w:t>
      </w:r>
    </w:p>
    <w:p w14:paraId="4F7C1DB7" w14:textId="77777777" w:rsidR="00A52C33" w:rsidRDefault="00BD2E2A" w:rsidP="003D783A">
      <w:pPr>
        <w:pStyle w:val="Body"/>
        <w:spacing w:before="0"/>
      </w:pPr>
      <w:r>
        <w:t>2. Gurke, J. et al. Hybrid fabrication of multimodal intracranial implants for electrophysiology and local drug delivery. Mater. Horiz. 9, 1727–1734 (2022).</w:t>
      </w:r>
    </w:p>
    <w:p w14:paraId="4F7C1DB8" w14:textId="77777777" w:rsidR="00A52C33" w:rsidRDefault="00BD2E2A" w:rsidP="003D783A">
      <w:pPr>
        <w:pStyle w:val="Body"/>
        <w:spacing w:before="0"/>
      </w:pPr>
      <w:r>
        <w:t>3. Lee, Y. et al. Tunable Organic Active Neural Probe Enabling Near-Sensor Signal Processing. Advanced Materials 35, 2301782 (2023).</w:t>
      </w:r>
    </w:p>
    <w:p w14:paraId="4F7C1DB9" w14:textId="77777777" w:rsidR="00A52C33" w:rsidRDefault="00BD2E2A" w:rsidP="003D783A">
      <w:pPr>
        <w:pStyle w:val="Body"/>
        <w:spacing w:before="0"/>
      </w:pPr>
      <w:r>
        <w:t>4. Gurke, J., Carnicer-Lombarte, A., E. Naegele, T., K. Hansen, A. &amp; G. Malliaras, G. In vivo photopharmacological inhibition of hippocampal activity via multimodal probes – perspective and opening steps on experimental and computational challenges. Journal of Materials Chemistry B 12, 9894–9904 (2024).</w:t>
      </w:r>
    </w:p>
    <w:p w14:paraId="4F7C1DBA" w14:textId="77777777" w:rsidR="00A52C33" w:rsidRDefault="00BD2E2A" w:rsidP="003D783A">
      <w:pPr>
        <w:pStyle w:val="Body"/>
        <w:spacing w:before="0"/>
      </w:pPr>
      <w:r>
        <w:t>5. Woodington, B. J. et al. Flexible circumferential bioelectronics to enable 360-degree recording and stimulation of the spinal cord. Science Advances 10, eadl1230 (2024).</w:t>
      </w:r>
    </w:p>
    <w:p w14:paraId="4F7C1DBB" w14:textId="77777777" w:rsidR="00A52C33" w:rsidRDefault="00BD2E2A" w:rsidP="003D783A">
      <w:pPr>
        <w:pStyle w:val="Body"/>
        <w:spacing w:before="0"/>
      </w:pPr>
      <w:r>
        <w:t>6. Boys, A. J. et al. 3D Bioelectronics with a Remodellable Matrix for Long-Term Tissue Integration and Recording. Advanced Materials 2207847 (2022) doi:10.1002/adma.202207847.</w:t>
      </w:r>
    </w:p>
    <w:p w14:paraId="4F7C1DBC" w14:textId="77777777" w:rsidR="00A52C33" w:rsidRDefault="00BD2E2A" w:rsidP="003D783A">
      <w:pPr>
        <w:pStyle w:val="Body"/>
        <w:spacing w:before="0"/>
      </w:pPr>
      <w:r>
        <w:t>7. Rochford, A. E. et al. Functional neurological restoration of amputated peripheral nerve using biohybrid regenerative bioelectronics. Science Advances 9, eadd8162 (2023).</w:t>
      </w:r>
    </w:p>
    <w:p w14:paraId="4F7C1DBD" w14:textId="77777777" w:rsidR="00A52C33" w:rsidRDefault="00BD2E2A" w:rsidP="003D783A">
      <w:pPr>
        <w:pStyle w:val="Question"/>
        <w:spacing w:before="0"/>
      </w:pPr>
      <w:r>
        <w:t>What relevant scientific knowledge or education do you have?</w:t>
      </w:r>
    </w:p>
    <w:p w14:paraId="4F7C1DBE" w14:textId="77777777" w:rsidR="00A52C33" w:rsidRDefault="00BD2E2A" w:rsidP="003D783A">
      <w:pPr>
        <w:pStyle w:val="Body"/>
        <w:spacing w:before="0"/>
      </w:pPr>
      <w:r>
        <w:t>I hold a degree in Biomedical Engineering (2016) from the Polytechnical University of Madrid, an MSc in Neurotechnology (2017) and PhD in Electrical Engineering (2021) from Imperial College London. During my PhD, I did two 6-month internships at Johns Hopkins University to study the impact of vagus nerve stimulation on glucose levels of rats under anaesthesia. There I obtained the required training to conduct animal research and held a personal licence to work with animals in the US. Back to the UK, I underwent again training following UK Home Office regulation, obtaining my PIL in 2020. I have since been a Postdoctoral Fellow and more recently a Senior Research Associate at the Bioelectronics group at the University of Cambridge, developing medical implants for a variety of applications and validating these in rodent models.</w:t>
      </w:r>
    </w:p>
    <w:p w14:paraId="4F7C1DBF" w14:textId="77777777" w:rsidR="00A52C33" w:rsidRDefault="00BD2E2A" w:rsidP="003D783A">
      <w:r>
        <w:t>___________________________________________________________________</w:t>
      </w:r>
    </w:p>
    <w:p w14:paraId="4F7C1DC0" w14:textId="77777777" w:rsidR="00A52C33" w:rsidRDefault="00BD2E2A" w:rsidP="003D783A">
      <w:pPr>
        <w:pStyle w:val="Question"/>
        <w:spacing w:before="0"/>
      </w:pPr>
      <w:r>
        <w:t>What experience do you have of using the types of animals and experimental models stated in this licence application?</w:t>
      </w:r>
    </w:p>
    <w:p w14:paraId="4F7C1DC1" w14:textId="77777777" w:rsidR="00A52C33" w:rsidRDefault="00BD2E2A" w:rsidP="003D783A">
      <w:pPr>
        <w:pStyle w:val="Body"/>
        <w:spacing w:before="0"/>
      </w:pPr>
      <w:r>
        <w:t>I obtained my PIL in 2020 and have since worked with rats both as a PhD student and Postdoctoral Fellow. I have extensive surgical expertise in these animal models, including exposure and implantation of neural interfaces in brain and peripheral nerves, like the vagus nerve, and in the subcutaneous implantation of medical devices, as well as operation of medical devices for electrical recording in awake animals.</w:t>
      </w:r>
    </w:p>
    <w:p w14:paraId="4F7C1DC2" w14:textId="77777777" w:rsidR="00A52C33" w:rsidRDefault="00BD2E2A" w:rsidP="003D783A">
      <w:r>
        <w:t>___________________________________________________________________</w:t>
      </w:r>
    </w:p>
    <w:p w14:paraId="4F7C1DC3" w14:textId="77777777" w:rsidR="00A52C33" w:rsidRDefault="00BD2E2A" w:rsidP="003D783A">
      <w:pPr>
        <w:pStyle w:val="Question"/>
        <w:spacing w:before="0"/>
      </w:pPr>
      <w:r>
        <w:t>What experimental design and data analysis training have you had?</w:t>
      </w:r>
    </w:p>
    <w:p w14:paraId="4F7C1DC4" w14:textId="77777777" w:rsidR="00A52C33" w:rsidRDefault="00BD2E2A" w:rsidP="003D783A">
      <w:pPr>
        <w:pStyle w:val="Aside"/>
      </w:pPr>
      <w:r>
        <w:t>If you do not have this expertise, how will you access it?</w:t>
      </w:r>
    </w:p>
    <w:p w14:paraId="4F7C1DC5" w14:textId="77777777" w:rsidR="00A52C33" w:rsidRDefault="00BD2E2A" w:rsidP="003D783A">
      <w:pPr>
        <w:pStyle w:val="Body"/>
        <w:spacing w:before="0"/>
      </w:pPr>
      <w:r>
        <w:t>During my undergraduate studies I attended a course on experimental design and statistical analysis in biological experiments. During my PhD I designed the experiments in rodents and analysed data under the guidance of a biostatistician. In order to further improve experiments specific to this project, I am willing to seek further advice from a biostatistician at the University of Cambridge, contacted through UBS.</w:t>
      </w:r>
    </w:p>
    <w:p w14:paraId="4F7C1DC6" w14:textId="77777777" w:rsidR="00A52C33" w:rsidRDefault="00BD2E2A" w:rsidP="003D783A">
      <w:r>
        <w:t>___________________________________________________________________</w:t>
      </w:r>
    </w:p>
    <w:p w14:paraId="4F7C1DC7" w14:textId="77777777" w:rsidR="00A52C33" w:rsidRDefault="00BD2E2A" w:rsidP="003D783A">
      <w:pPr>
        <w:pStyle w:val="Question"/>
        <w:spacing w:before="0"/>
      </w:pPr>
      <w:r>
        <w:t>Why are you the most suitable person to manage this project?</w:t>
      </w:r>
    </w:p>
    <w:p w14:paraId="4F7C1DC8" w14:textId="77777777" w:rsidR="00A52C33" w:rsidRDefault="00BD2E2A" w:rsidP="003D783A">
      <w:pPr>
        <w:pStyle w:val="Aside"/>
      </w:pPr>
      <w:r>
        <w:t>Your role, seniority or expertise in managing projects of this nature may be relevant.</w:t>
      </w:r>
    </w:p>
    <w:p w14:paraId="4F7C1DC9" w14:textId="77777777" w:rsidR="00A52C33" w:rsidRDefault="00BD2E2A" w:rsidP="003D783A">
      <w:pPr>
        <w:pStyle w:val="Body"/>
        <w:spacing w:before="0"/>
      </w:pPr>
      <w:r>
        <w:t>I am a senior researcher at the Bioelectronics laboratory and have a great deal of experience in both supervising and executing animal work studies in this environment. This includes the research carried out under this PPL which I am proposing to become a holder for.</w:t>
      </w:r>
    </w:p>
    <w:p w14:paraId="4F7C1DCA" w14:textId="77777777" w:rsidR="00A52C33" w:rsidRDefault="00BD2E2A" w:rsidP="003D783A">
      <w:r>
        <w:t>___________________________________________________________________</w:t>
      </w:r>
    </w:p>
    <w:p w14:paraId="4F7C1DCB" w14:textId="77777777" w:rsidR="00A52C33" w:rsidRDefault="00BD2E2A" w:rsidP="003D783A">
      <w:pPr>
        <w:pStyle w:val="Question"/>
        <w:spacing w:before="0"/>
      </w:pPr>
      <w:r>
        <w:t>What relevant expertise and staffing will be available to support you?</w:t>
      </w:r>
    </w:p>
    <w:p w14:paraId="4F7C1DCC" w14:textId="77777777" w:rsidR="00A52C33" w:rsidRDefault="00BD2E2A" w:rsidP="003D783A">
      <w:pPr>
        <w:pStyle w:val="Aside"/>
      </w:pPr>
      <w:r>
        <w:t>Include examples of practical or specialist support you'll be able to draw on. If anyone is going to help manage the project, explain how.</w:t>
      </w:r>
    </w:p>
    <w:p w14:paraId="4F7C1DCD" w14:textId="77777777" w:rsidR="00A52C33" w:rsidRDefault="00BD2E2A" w:rsidP="003D783A">
      <w:pPr>
        <w:pStyle w:val="Body"/>
        <w:spacing w:before="0"/>
      </w:pPr>
      <w:r>
        <w:t xml:space="preserve">Experimental expertise in areas covered by this licence, such as surgical implantation and operation of medical devices, will be provided by me and other PIL holders which were trained by the previous PPL holder. The team consists of approximately three graduate students, all of whom are familiar with at least a portion of the procedures carried out in the two PPLs. I have experience in all of these areas through the 4 years I have held a PIL and worked with rodent models. </w:t>
      </w:r>
    </w:p>
    <w:p w14:paraId="4F7C1DCE" w14:textId="77777777" w:rsidR="00A52C33" w:rsidRDefault="00BD2E2A" w:rsidP="003D783A">
      <w:pPr>
        <w:pStyle w:val="Body"/>
        <w:spacing w:before="0"/>
      </w:pPr>
      <w:r>
        <w:t>The work will be further supported by staff in Mira facility, Cambridge, where we will carry out work for this project. Aside from normal animal husbandry practices, this aid will extend to surgical practice (pre-op, post-op care, etc.). We have worked in this facility for several years prior to this licence, and the staff are familiar with the procedures that the work covered by this PPL typically entails.</w:t>
      </w:r>
    </w:p>
    <w:p w14:paraId="4F7C1DCF" w14:textId="77777777" w:rsidR="00A52C33" w:rsidRDefault="00BD2E2A" w:rsidP="003D783A">
      <w:r>
        <w:t>___________________________________________________________________</w:t>
      </w:r>
    </w:p>
    <w:p w14:paraId="4F7C1DD0" w14:textId="77777777" w:rsidR="00A52C33" w:rsidRDefault="00BD2E2A" w:rsidP="003D783A">
      <w:pPr>
        <w:pStyle w:val="Heading3"/>
        <w:spacing w:before="0"/>
      </w:pPr>
      <w:r>
        <w:t>Funding</w:t>
      </w:r>
    </w:p>
    <w:p w14:paraId="4F7C1DD1" w14:textId="77777777" w:rsidR="00A52C33" w:rsidRDefault="00BD2E2A" w:rsidP="003D783A">
      <w:pPr>
        <w:pStyle w:val="Question"/>
        <w:spacing w:before="0"/>
      </w:pPr>
      <w:r>
        <w:t>How do you plan to fund your work?</w:t>
      </w:r>
    </w:p>
    <w:p w14:paraId="4F7C1DD2" w14:textId="77777777" w:rsidR="00A52C33" w:rsidRDefault="00BD2E2A" w:rsidP="003D783A">
      <w:pPr>
        <w:pStyle w:val="Aside"/>
      </w:pPr>
      <w:r>
        <w:t>If you do not have full funding, explain how you will stage your work and the likelihood of you obtaining further funding.</w:t>
      </w:r>
    </w:p>
    <w:p w14:paraId="4F7C1DD3" w14:textId="77777777" w:rsidR="00A52C33" w:rsidRDefault="00BD2E2A" w:rsidP="003D783A">
      <w:pPr>
        <w:pStyle w:val="Body"/>
        <w:spacing w:before="0"/>
      </w:pPr>
      <w:r>
        <w:t xml:space="preserve">There are currently several ongoing grants covering projects which will be continued through this licence. This includes two large multicentre grants: ARIA grant- £3.5M for 2 years (starting 1st January 2025, finishing December 2027) on precision implantable electronics for Parkinson’s Diseases and the EU project EnterBio - £500k (starting 1st March 2024, finishing 29th February 2028, for the development of implantable electronics. These are expected to cover work under this project licence for the next 3 - 4 years. </w:t>
      </w:r>
    </w:p>
    <w:p w14:paraId="4F7C1DD4" w14:textId="77777777" w:rsidR="00A52C33" w:rsidRDefault="00BD2E2A" w:rsidP="003D783A">
      <w:pPr>
        <w:pStyle w:val="Body"/>
        <w:spacing w:before="0"/>
      </w:pPr>
      <w:r>
        <w:t>Further additional large-scale funding will be sought towards the termination of these existing grants, with the aim of providing additional funding for this work for the entire duration of the licence.</w:t>
      </w:r>
    </w:p>
    <w:p w14:paraId="4F7C1DD5" w14:textId="77777777" w:rsidR="00A52C33" w:rsidRDefault="00BD2E2A" w:rsidP="003D783A">
      <w:r>
        <w:t>___________________________________________________________________</w:t>
      </w:r>
    </w:p>
    <w:p w14:paraId="4F7C1DD6" w14:textId="77777777" w:rsidR="00A52C33" w:rsidRDefault="00BD2E2A" w:rsidP="003D783A">
      <w:pPr>
        <w:pStyle w:val="Question"/>
        <w:spacing w:before="0"/>
      </w:pPr>
      <w:r>
        <w:t>Will this work support basic or translational research, or non-regulatory drug or device development?</w:t>
      </w:r>
    </w:p>
    <w:p w14:paraId="4F7C1DD7" w14:textId="77777777" w:rsidR="00A52C33" w:rsidRDefault="00BD2E2A" w:rsidP="003D783A">
      <w:pPr>
        <w:pStyle w:val="Body"/>
        <w:spacing w:before="0"/>
      </w:pPr>
      <w:r>
        <w:t>Yes</w:t>
      </w:r>
    </w:p>
    <w:p w14:paraId="4F7C1DD8" w14:textId="77777777" w:rsidR="00A52C33" w:rsidRDefault="00BD2E2A" w:rsidP="003D783A">
      <w:r>
        <w:t>___________________________________________________________________</w:t>
      </w:r>
    </w:p>
    <w:p w14:paraId="4F7C1DD9" w14:textId="77777777" w:rsidR="00A52C33" w:rsidRDefault="00BD2E2A" w:rsidP="003D783A">
      <w:pPr>
        <w:pStyle w:val="Question"/>
        <w:spacing w:before="0"/>
      </w:pPr>
      <w:r>
        <w:t>Were any grant applications for this work peer reviewed? If so, by whom and what was the outcome?</w:t>
      </w:r>
    </w:p>
    <w:p w14:paraId="4F7C1DDA" w14:textId="77777777" w:rsidR="00A52C33" w:rsidRDefault="00BD2E2A" w:rsidP="003D783A">
      <w:pPr>
        <w:pStyle w:val="Body"/>
        <w:spacing w:before="0"/>
      </w:pPr>
      <w:r>
        <w:t>The ARIA grant was reviewed and granted by the Advanced Research and Invention Agency (ARIA), a research funding agency from the UK government.</w:t>
      </w:r>
    </w:p>
    <w:p w14:paraId="4F7C1DDB" w14:textId="77777777" w:rsidR="00A52C33" w:rsidRDefault="00BD2E2A" w:rsidP="003D783A">
      <w:pPr>
        <w:pStyle w:val="Body"/>
        <w:spacing w:before="0"/>
      </w:pPr>
      <w:r>
        <w:t>EnterBio was reviewed and granted by the European Union’s Horizon Europe program via the European Innovation Council under the EIC Pathfinder Open grant</w:t>
      </w:r>
    </w:p>
    <w:p w14:paraId="4F7C1DDC" w14:textId="77777777" w:rsidR="00A52C33" w:rsidRDefault="00BD2E2A" w:rsidP="003D783A">
      <w:pPr>
        <w:pStyle w:val="Heading3"/>
        <w:spacing w:before="0"/>
      </w:pPr>
      <w:r>
        <w:t>Training</w:t>
      </w:r>
    </w:p>
    <w:p w14:paraId="4F7C1DDD" w14:textId="77777777" w:rsidR="00A52C33" w:rsidRDefault="00BD2E2A" w:rsidP="003D783A">
      <w:pPr>
        <w:pStyle w:val="Heading4"/>
        <w:spacing w:before="0"/>
      </w:pPr>
      <w:r>
        <w:t>Training record</w:t>
      </w:r>
    </w:p>
    <w:p w14:paraId="4F7C1DDE" w14:textId="77777777" w:rsidR="00A52C33" w:rsidRDefault="00BD2E2A" w:rsidP="003D783A">
      <w:r>
        <w:t>No training records found</w:t>
      </w:r>
    </w:p>
    <w:p w14:paraId="4F7C1DDF" w14:textId="77777777" w:rsidR="00A52C33" w:rsidRDefault="00BD2E2A" w:rsidP="003D783A">
      <w:pPr>
        <w:pStyle w:val="Heading2"/>
        <w:spacing w:before="0"/>
      </w:pPr>
      <w:r>
        <w:t>Project location</w:t>
      </w:r>
    </w:p>
    <w:p w14:paraId="4F7C1DE0" w14:textId="77777777" w:rsidR="00A52C33" w:rsidRDefault="00BD2E2A" w:rsidP="003D783A">
      <w:pPr>
        <w:pStyle w:val="Heading3"/>
        <w:spacing w:before="0"/>
      </w:pPr>
      <w:r>
        <w:t>Establishments</w:t>
      </w:r>
    </w:p>
    <w:p w14:paraId="4F7C1DE1" w14:textId="77777777" w:rsidR="00A52C33" w:rsidRDefault="00BD2E2A" w:rsidP="003D783A">
      <w:pPr>
        <w:pStyle w:val="Question"/>
        <w:spacing w:before="0"/>
      </w:pPr>
      <w:r>
        <w:t>Will your project use any additional establishments?</w:t>
      </w:r>
    </w:p>
    <w:p w14:paraId="4F7C1DE2" w14:textId="77777777" w:rsidR="00A52C33" w:rsidRDefault="00BD2E2A" w:rsidP="003D783A">
      <w:pPr>
        <w:pStyle w:val="Body"/>
        <w:spacing w:before="0"/>
      </w:pPr>
      <w:r>
        <w:t>No</w:t>
      </w:r>
    </w:p>
    <w:p w14:paraId="4F7C1DE3" w14:textId="77777777" w:rsidR="00A52C33" w:rsidRDefault="00BD2E2A" w:rsidP="003D783A">
      <w:r>
        <w:t>___________________________________________________________________</w:t>
      </w:r>
    </w:p>
    <w:p w14:paraId="4F7C1DE4" w14:textId="77777777" w:rsidR="00A52C33" w:rsidRDefault="00BD2E2A" w:rsidP="003D783A">
      <w:pPr>
        <w:pStyle w:val="Question"/>
        <w:spacing w:before="0"/>
      </w:pPr>
      <w:r>
        <w:t>Do the housing, husbandry, and care conditions at each establishment meet the requirements laid out in the Code of Practice for each type of animal you will be using?</w:t>
      </w:r>
    </w:p>
    <w:p w14:paraId="4F7C1DE5" w14:textId="77777777" w:rsidR="00A52C33" w:rsidRDefault="00BD2E2A" w:rsidP="003D783A">
      <w:pPr>
        <w:pStyle w:val="Aside"/>
      </w:pPr>
      <w:r>
        <w:t>Please read the Code of Practice for the housing and care of animals bred, supplied, or used for scientific purposes before you answer.</w:t>
      </w:r>
    </w:p>
    <w:p w14:paraId="4F7C1DE6" w14:textId="77777777" w:rsidR="00A52C33" w:rsidRDefault="00BD2E2A" w:rsidP="003D783A">
      <w:pPr>
        <w:pStyle w:val="Body"/>
        <w:spacing w:before="0"/>
      </w:pPr>
      <w:r>
        <w:t>Yes</w:t>
      </w:r>
    </w:p>
    <w:p w14:paraId="4F7C1DE7" w14:textId="77777777" w:rsidR="00A52C33" w:rsidRDefault="00BD2E2A" w:rsidP="003D783A">
      <w:r>
        <w:t>___________________________________________________________________</w:t>
      </w:r>
    </w:p>
    <w:p w14:paraId="4F7C1DE8" w14:textId="77777777" w:rsidR="00A52C33" w:rsidRDefault="00BD2E2A" w:rsidP="003D783A">
      <w:pPr>
        <w:pStyle w:val="Heading3"/>
        <w:spacing w:before="0"/>
      </w:pPr>
      <w:r>
        <w:t>Places other than a licensed establishment (POLEs)</w:t>
      </w:r>
    </w:p>
    <w:p w14:paraId="4F7C1DE9" w14:textId="77777777" w:rsidR="00A52C33" w:rsidRDefault="00BD2E2A" w:rsidP="003D783A">
      <w:pPr>
        <w:pStyle w:val="Question"/>
        <w:spacing w:before="0"/>
      </w:pPr>
      <w:r>
        <w:t>Will any part of your project be carried out in any places other than a licensed establishment (POLEs)?</w:t>
      </w:r>
    </w:p>
    <w:p w14:paraId="4F7C1DEA" w14:textId="77777777" w:rsidR="00A52C33" w:rsidRDefault="00BD2E2A" w:rsidP="003D783A">
      <w:pPr>
        <w:pStyle w:val="Body"/>
        <w:spacing w:before="0"/>
      </w:pPr>
      <w:r>
        <w:t>No</w:t>
      </w:r>
    </w:p>
    <w:p w14:paraId="4F7C1DEB" w14:textId="77777777" w:rsidR="00A52C33" w:rsidRDefault="00BD2E2A" w:rsidP="003D783A">
      <w:r>
        <w:t>___________________________________________________________________</w:t>
      </w:r>
    </w:p>
    <w:p w14:paraId="4F7C1DEC" w14:textId="77777777" w:rsidR="00A52C33" w:rsidRDefault="00BD2E2A" w:rsidP="003D783A">
      <w:pPr>
        <w:pStyle w:val="Heading2"/>
        <w:spacing w:before="0"/>
      </w:pPr>
      <w:r>
        <w:t>Project plan</w:t>
      </w:r>
    </w:p>
    <w:p w14:paraId="4F7C1DED" w14:textId="77777777" w:rsidR="00A52C33" w:rsidRDefault="00BD2E2A" w:rsidP="003D783A">
      <w:pPr>
        <w:pStyle w:val="Heading3"/>
        <w:spacing w:before="0"/>
      </w:pPr>
      <w:r>
        <w:t>Scientific background</w:t>
      </w:r>
    </w:p>
    <w:p w14:paraId="4F7C1DEE" w14:textId="77777777" w:rsidR="00A52C33" w:rsidRDefault="00BD2E2A" w:rsidP="003D783A">
      <w:pPr>
        <w:pStyle w:val="Question"/>
        <w:spacing w:before="0"/>
      </w:pPr>
      <w:r>
        <w:t>Will this work support basic or translational research, or non-regulatory drug or device development?</w:t>
      </w:r>
    </w:p>
    <w:p w14:paraId="4F7C1DEF" w14:textId="77777777" w:rsidR="00A52C33" w:rsidRDefault="00BD2E2A" w:rsidP="003D783A">
      <w:pPr>
        <w:pStyle w:val="Body"/>
        <w:spacing w:before="0"/>
      </w:pPr>
      <w:r>
        <w:t>Yes</w:t>
      </w:r>
    </w:p>
    <w:p w14:paraId="4F7C1DF0" w14:textId="77777777" w:rsidR="00A52C33" w:rsidRDefault="00BD2E2A" w:rsidP="003D783A">
      <w:r>
        <w:t>___________________________________________________________________</w:t>
      </w:r>
    </w:p>
    <w:p w14:paraId="4F7C1DF1" w14:textId="77777777" w:rsidR="00A52C33" w:rsidRDefault="00BD2E2A" w:rsidP="003D783A">
      <w:pPr>
        <w:pStyle w:val="Question"/>
        <w:spacing w:before="0"/>
      </w:pPr>
      <w:r>
        <w:t>Briefly summarise the current state of scientific knowledge in this area of work to show how you arrived at the starting point of this project.</w:t>
      </w:r>
    </w:p>
    <w:p w14:paraId="4F7C1DF2" w14:textId="77777777" w:rsidR="00A52C33" w:rsidRDefault="00BD2E2A" w:rsidP="003D783A">
      <w:pPr>
        <w:pStyle w:val="Aside"/>
      </w:pPr>
      <w:r>
        <w:t>Be specific and relevant to your project aim - there's no need for a detailed overview of the entire field. Include any relevant non-animal research if it has contributed to the starting point of your project.</w:t>
      </w:r>
    </w:p>
    <w:p w14:paraId="4F7C1DF3" w14:textId="77777777" w:rsidR="00A52C33" w:rsidRDefault="00BD2E2A" w:rsidP="003D783A">
      <w:pPr>
        <w:pStyle w:val="Body"/>
        <w:spacing w:before="0"/>
      </w:pPr>
      <w:r>
        <w:t>The nervous system sends and receives signals from most organs and structures in the body, in order to regulate their function. The electrical nature of nervous signals, combined with the role of the brain in regulating body function, make them an ideal target for delivery of therapeutics using electrically-active technology.</w:t>
      </w:r>
    </w:p>
    <w:p w14:paraId="4F7C1DF4" w14:textId="77777777" w:rsidR="00A52C33" w:rsidRDefault="00BD2E2A" w:rsidP="003D783A">
      <w:pPr>
        <w:pStyle w:val="Body"/>
        <w:spacing w:before="0"/>
      </w:pPr>
      <w:r>
        <w:t xml:space="preserve">Bioelectronic implants consist of devices designed to be implanted into and communicate with the nervous system (brain and nerves) of the body. Making use of electrically-active components (electrodes), bioelectronic implants can either electrically stimulate the neural tissue (brain and nerves) to elicit a change in the activity of the brain region or innervated organ; or record the natural electrical signals of the neural regions, obtaining information on the state of the brain region or organ. </w:t>
      </w:r>
    </w:p>
    <w:p w14:paraId="4F7C1DF5" w14:textId="77777777" w:rsidR="00A52C33" w:rsidRDefault="00BD2E2A" w:rsidP="003D783A">
      <w:pPr>
        <w:pStyle w:val="Body"/>
        <w:spacing w:before="0"/>
      </w:pPr>
      <w:r>
        <w:t>While the use of electrodes to connect with the nervous system is a concept that has existed for decades, for example through brain-computer interfaces, modern advances in material sciences, fabrication and packaging technologies have revolutionised our capability to build miniature implants, containing dozens of electrodes, and capable of stably interfacing with the nervous system. This has resulted in the appearance of the rapidly growing field of neural bioelectronic devices - therapeutics acting on the body through electrical connection with neural circuits. A relevant example of this is the arrival to the clinic of deep brain stimulation (DBS) or vagus nerve stimulation (VNS), where a simple, 2-electrode bioelectronic implant can electrically stimulate deep brain structures or the vagus nerve to address conditions such as refractory epilepsy [1].</w:t>
      </w:r>
    </w:p>
    <w:p w14:paraId="4F7C1DF6" w14:textId="77777777" w:rsidR="00A52C33" w:rsidRDefault="00BD2E2A" w:rsidP="003D783A">
      <w:pPr>
        <w:pStyle w:val="Body"/>
        <w:spacing w:before="0"/>
      </w:pPr>
      <w:r>
        <w:t>Current bioelectronic technologies are however limited by two issues. Firstly, the implantable devices often contain low numbers of electrodes (typically 2). This greatly limits the resolution of communication with the neural tissue. In the prior example of the vagus nerve, a single pair of electrodes can only be used to stimulate the entirety of the vagus nerve. As a result, delivery of effective and selective therapies is often impossible with such technology. Secondly, the body naturally reacts against implanted bodies by forming a scarring capsule around them - a process known as foreign body reaction (FBR) - impeding effective communication between tissue and implant. Current implant technologies are unable to escape this process, limiting the lifetime of these devices.</w:t>
      </w:r>
    </w:p>
    <w:p w14:paraId="4F7C1DF7" w14:textId="77777777" w:rsidR="00A52C33" w:rsidRDefault="00BD2E2A" w:rsidP="003D783A">
      <w:pPr>
        <w:pStyle w:val="Body"/>
        <w:spacing w:before="0"/>
      </w:pPr>
      <w:r>
        <w:t xml:space="preserve">Our lab (Bioelectronics laboratory) is in a position to address both of these shortcomings of current bioelectronic technologies and has the expertise to develop these into clinically-viable therapies for a variety of conditions. </w:t>
      </w:r>
    </w:p>
    <w:p w14:paraId="4F7C1DF8" w14:textId="77777777" w:rsidR="00A52C33" w:rsidRDefault="00BD2E2A" w:rsidP="003D783A">
      <w:pPr>
        <w:pStyle w:val="Body"/>
        <w:spacing w:before="0"/>
      </w:pPr>
      <w:r>
        <w:t xml:space="preserve">The Bioelectronics laboratory has a well-established expertise in the fabrication of miniaturised bioelectronic implantable devices. By using photolithography and microfabrication techniques, we have been able to produce ultra-flexible implants containing dozens of electrodes, achieving high-resolution stimulation and recording from the nervous system [2]. Our technology has been trialled intraoperatively (as brain alectrocorticography-ECoG arrays) in human epilepsy patients as first-in-human tests [3] and is currently undergoing regulatory approval for long-term human implantation as clinical trials by collaborators at Columbia University. This will allow us to set the basis for the development of closed-loop platforms that can respond to changes in neural recordings and automatically stimulate to obtain the desired response using control theory and machine learning algorithms. The flexibility of the fabrication process also allows us to produce bioelectronic implantable devices in multiple formats, including surface electrodes that will sit on the cortex of the brain or penetrating electrodes. All of these are well established in scientific literature and offer different advantages [4], allowing us to produce the best suited type of implant for a given application. In all cases, our laboratory can produce bioelectronic implants with 32 electrodes, of which &gt;90% survive the long-term implantation process needed to delivery a therapy. </w:t>
      </w:r>
    </w:p>
    <w:p w14:paraId="4F7C1DF9" w14:textId="77777777" w:rsidR="00A52C33" w:rsidRDefault="00BD2E2A" w:rsidP="003D783A">
      <w:pPr>
        <w:pStyle w:val="Body"/>
        <w:spacing w:before="0"/>
      </w:pPr>
      <w:r>
        <w:t>Under a prior licence we have also carried out extensive work in the study of the material parameters (flexibility, size, anti-inflammatory coatings, etc.) that allow bioelectronic implantable devices to integrate well with the host tissue; exhibiting little FBR and capable of maintaining stable long-term connections with tissue [5]. While there are currently no known strategies to completely eliminate FBR, our prior work sufficiently reduced it to allow for the intimate connection between implant and nerve needed for the delivery of therapies through nerve recording/stimulation, This opens the door to the development of new-generation implantable bioelectronic devices designed for fine control of even the most delicate brain regions. Additional work under this prior licence has also been carried out in brain using in-house surface and penetrating electrodes (TIME) allowing for higher resolution for recording and in-depth stimulation, while inducing minimal damage to the brain. Adapting and refining these electrodes and stimulation protocols for the conditions under study will be explored under this PPL.</w:t>
      </w:r>
    </w:p>
    <w:p w14:paraId="4F7C1DFA" w14:textId="77777777" w:rsidR="00A52C33" w:rsidRDefault="00BD2E2A" w:rsidP="003D783A">
      <w:pPr>
        <w:pStyle w:val="Body"/>
        <w:spacing w:before="0"/>
      </w:pPr>
      <w:r>
        <w:t xml:space="preserve">We have also performed work under prior licences in the study of the neurophysiological parameters necessary to activate and modulate the spinal cord [6] and various peripheral nerves (and therefore achieve a biological effect) using surface electrodes, mostly under acute anaesthesia. This includes the sciatic nerve and nerves of the forearm (movement, sensation, pain), the pelvic nerve (bladder control), and the vagus nerve (blood insulin levels). The spinal cord and these nerves require different stimulation parameters as a result of several factors, including the type of axon fibres present in the nerve (with larger sensorimotor fibres being easier to stimulate than thinner fibres present in autonomic nerves), the dimensions of the nerves, and the nature of the bioelectronic implant (surface cuff vs penetrating). In this PPL we will therefore build on our previous findings and explore different stimulation configurations (combinations of pulse amplitude, pulse width and frequency) to increase our selectivity to recruit specific fiber types. </w:t>
      </w:r>
    </w:p>
    <w:p w14:paraId="4F7C1DFB" w14:textId="77777777" w:rsidR="00A52C33" w:rsidRDefault="00BD2E2A" w:rsidP="003D783A">
      <w:pPr>
        <w:pStyle w:val="Body"/>
        <w:spacing w:before="0"/>
      </w:pPr>
      <w:r>
        <w:t>The scientific expertise and background in specific nerve physiology places us in an ideal position to develop novel bioelectronic devices for the treatment of conditions affecting the central nervous system through nerve electrical modulation.</w:t>
      </w:r>
    </w:p>
    <w:p w14:paraId="4F7C1DFC" w14:textId="77777777" w:rsidR="00A52C33" w:rsidRDefault="00BD2E2A" w:rsidP="003D783A">
      <w:pPr>
        <w:pStyle w:val="Body"/>
        <w:spacing w:before="0"/>
      </w:pPr>
      <w:r>
        <w:t xml:space="preserve">In summary, under this licence we will develop devices that have the capabilities for recording and stimulation. We will explore surface devices that will sit on top of the brain/nerves, and also devices that can penetrate into deeper structures. This will require different implant architectures (surface, penetrating,), all of which can be fabricated using the same materials and expertise available in our laboratory. These devices will be custom-designed around their target locations and will include long-term anchoring systems to guarantee their placement over time. </w:t>
      </w:r>
    </w:p>
    <w:p w14:paraId="4F7C1DFD" w14:textId="77777777" w:rsidR="00A52C33" w:rsidRDefault="00BD2E2A" w:rsidP="003D783A">
      <w:pPr>
        <w:pStyle w:val="Body"/>
        <w:spacing w:before="0"/>
      </w:pPr>
      <w:r>
        <w:t>1. Uthman, B.M., Reichl, A.M., Dean, J.C., Eisenschenk, S., Gilmore, R., Reid, S., Roper, S.N., and Wilder, B.J. (2004). Effectiveness of vagus nerve stimulation in epilepsy patients A 12-year observation. Neurology 63, 1124–1126.</w:t>
      </w:r>
    </w:p>
    <w:p w14:paraId="4F7C1DFE" w14:textId="77777777" w:rsidR="00A52C33" w:rsidRDefault="00BD2E2A" w:rsidP="003D783A">
      <w:pPr>
        <w:pStyle w:val="Body"/>
        <w:spacing w:before="0"/>
      </w:pPr>
      <w:r>
        <w:t>2. Khodagholy, D., Doublet, T., Gurfinkel, M., Quilichini, P., Ismailova, E., Leleux, P., Herve, T., Sanaur, S., Bernard, C., and Malliaras, G.G. (2011). Highly Conformable Conducting Polymer Electrodes for In Vivo Recordings. Advanced Materials 23, H268–H272.</w:t>
      </w:r>
    </w:p>
    <w:p w14:paraId="4F7C1DFF" w14:textId="77777777" w:rsidR="00A52C33" w:rsidRDefault="00BD2E2A" w:rsidP="003D783A">
      <w:pPr>
        <w:pStyle w:val="Body"/>
        <w:spacing w:before="0"/>
      </w:pPr>
      <w:r>
        <w:t>3. Khodagholy, D., Gelinas, J.N., Thesen, T., Doyle, W., Devinsky, O., Malliaras, G.G., and Buzsáki, G. (2015). NeuroGrid: recording action potentials from the surface of the brain. Nat Neurosci 18, 310–315.</w:t>
      </w:r>
    </w:p>
    <w:p w14:paraId="4F7C1E00" w14:textId="77777777" w:rsidR="00A52C33" w:rsidRDefault="00BD2E2A" w:rsidP="003D783A">
      <w:pPr>
        <w:pStyle w:val="Body"/>
        <w:spacing w:before="0"/>
      </w:pPr>
      <w:r>
        <w:t>4. Carnicer-Lombarte, A., Chen, S.-T., Malliaras, G. G. &amp; Barone, D. G. Foreign Body Reaction to Implanted Biomaterials and Its Impact in Nerve Neuroprosthetics. Front. Bioeng. Biotechnol. 9, (2021).</w:t>
      </w:r>
    </w:p>
    <w:p w14:paraId="4F7C1E01" w14:textId="77777777" w:rsidR="00A52C33" w:rsidRDefault="00BD2E2A" w:rsidP="003D783A">
      <w:pPr>
        <w:pStyle w:val="Body"/>
        <w:spacing w:before="0"/>
      </w:pPr>
      <w:r>
        <w:t xml:space="preserve">5. Carnicer-Lombarte, A., Barone, D.G., Dimov, I.B., Hamilton, R.S., Prater, M., Zhao, X., Rutz, A.L., Malliaras, G.G., Lacour, S.P., Bryant, C.E., et al. (2019). Mechanical matching of implant to host minimises foreign body reaction. BioRxiv 829648. </w:t>
      </w:r>
    </w:p>
    <w:p w14:paraId="4F7C1E02" w14:textId="77777777" w:rsidR="00A52C33" w:rsidRDefault="00BD2E2A" w:rsidP="003D783A">
      <w:pPr>
        <w:pStyle w:val="Body"/>
        <w:spacing w:before="0"/>
      </w:pPr>
      <w:r>
        <w:t xml:space="preserve">6. Woodington, B. J. et al. Flexible circumferential bioelectronics to enable 360-degree recording and stimulation of the spinal cord. Science Advances 10, eadl1230 (2024). </w:t>
      </w:r>
    </w:p>
    <w:p w14:paraId="4F7C1E03" w14:textId="77777777" w:rsidR="00A52C33" w:rsidRDefault="00BD2E2A" w:rsidP="003D783A">
      <w:pPr>
        <w:pStyle w:val="Question"/>
        <w:spacing w:before="0"/>
      </w:pPr>
      <w:r>
        <w:t>What new knowledge do you hope to discover that will address a gap in fundamental scientific knowledge or meet a clinical need?</w:t>
      </w:r>
    </w:p>
    <w:p w14:paraId="4F7C1E04" w14:textId="77777777" w:rsidR="00A52C33" w:rsidRDefault="00BD2E2A" w:rsidP="003D783A">
      <w:pPr>
        <w:pStyle w:val="Aside"/>
      </w:pPr>
      <w:r>
        <w:t>Refer to the basis for any scientific hypotheses you plan to test during this project.</w:t>
      </w:r>
    </w:p>
    <w:p w14:paraId="4F7C1E05" w14:textId="77777777" w:rsidR="00A52C33" w:rsidRDefault="00BD2E2A" w:rsidP="003D783A">
      <w:pPr>
        <w:pStyle w:val="Body"/>
        <w:spacing w:before="0"/>
      </w:pPr>
      <w:r>
        <w:t xml:space="preserve">Our work in this licence aims to address both fundamental scientific gaps and clinical needs by developing a novel bioelectronic platform to address conditions related to  the central nervous system (CNS). Specifically, it will generate new knowledge in three key areas: </w:t>
      </w:r>
    </w:p>
    <w:p w14:paraId="4F7C1E06" w14:textId="77777777" w:rsidR="00A52C33" w:rsidRDefault="00BD2E2A" w:rsidP="003D783A">
      <w:pPr>
        <w:pStyle w:val="Body"/>
        <w:numPr>
          <w:ilvl w:val="0"/>
          <w:numId w:val="2"/>
        </w:numPr>
        <w:spacing w:before="0"/>
      </w:pPr>
      <w:r>
        <w:t xml:space="preserve">Understanding CNS-Bioelectronic Interactions: We are looking to develop a new generation of a reliable and durable bioelectronic technology, able to sense the molecular and electrophysiological signals from the nervous system microenvironment and/or act by modulating neural function (by electrical stimulation and/or local drug delivery).  We aim to uncover how bioelectronic devices can form stable, functional connections with neural tissue over time. This research will provide insight into the electrical, material, and biological factors that influence the long-term integration and performance of bioelectronic devices. The knowledge gained will inform not only the design of our devices but also broader bioelectronic applications aimed at treating diverse CNS disorders. </w:t>
      </w:r>
    </w:p>
    <w:p w14:paraId="4F7C1E07" w14:textId="77777777" w:rsidR="00A52C33" w:rsidRDefault="00BD2E2A" w:rsidP="003D783A">
      <w:pPr>
        <w:pStyle w:val="Body"/>
        <w:numPr>
          <w:ilvl w:val="0"/>
          <w:numId w:val="2"/>
        </w:numPr>
        <w:spacing w:before="0"/>
      </w:pPr>
      <w:r>
        <w:t>Developing Targeted Therapies for CNS-related conditions, specifically Epilepsy, Parkinson’s Disease (PD), Spinal Cord Injury (SCI): The project will develop and test bioelectronic devices to address unmet clinical needs in epilepsy, PD and SCI. For epilepsy, our goal is to investigate the impact of seizures on both neural activity and metabolic processes using our bioelectronic devices in chemically-induced kindling rodent models. This area remains largely unexplored. For PD, we aim to reverse motor symptoms in 6-OHDA rodent models, offering a deeper understanding of how targeted bioelectronic modulation can restore motor function. For SCI, the research will focus on restoring hindlimb movement and bladder control in lumbar injury models, addressing critical functional deficits that current treatments cannot adequately resolve. These studies will enhance our understanding of how electrical stimulation can re-establish neural pathways and functional recovery in specific CNS disorders.</w:t>
      </w:r>
    </w:p>
    <w:p w14:paraId="4F7C1E08" w14:textId="77777777" w:rsidR="00A52C33" w:rsidRDefault="00BD2E2A" w:rsidP="003D783A">
      <w:pPr>
        <w:pStyle w:val="Body"/>
        <w:numPr>
          <w:ilvl w:val="0"/>
          <w:numId w:val="2"/>
        </w:numPr>
        <w:spacing w:before="0"/>
      </w:pPr>
      <w:r>
        <w:t xml:space="preserve">Advancing Human Translation Pathways: A core objective is to develop devices that bridge the gap between preclinical research and human application. By producing a validated bioelectronic implant platform and demonstrating its use in preclinical models, this work will establish a foundation for translating bioelectronic treatments to humans. It will also address gaps in our understanding of how bioelectronics can be adapted for specific clinical applications, enabling therapies that improve patient outcomes in conditions with significant health and societal impact. </w:t>
      </w:r>
    </w:p>
    <w:p w14:paraId="4F7C1E09" w14:textId="77777777" w:rsidR="00A52C33" w:rsidRDefault="00BD2E2A" w:rsidP="003D783A">
      <w:pPr>
        <w:pStyle w:val="Question"/>
        <w:spacing w:before="0"/>
      </w:pPr>
      <w:r>
        <w:t>Does your project mainly involve translational or veterinary clinical applications?</w:t>
      </w:r>
    </w:p>
    <w:p w14:paraId="4F7C1E0A" w14:textId="77777777" w:rsidR="00A52C33" w:rsidRDefault="00BD2E2A" w:rsidP="003D783A">
      <w:pPr>
        <w:pStyle w:val="Body"/>
        <w:spacing w:before="0"/>
      </w:pPr>
      <w:r>
        <w:t>Yes</w:t>
      </w:r>
    </w:p>
    <w:p w14:paraId="4F7C1E0B" w14:textId="77777777" w:rsidR="00A52C33" w:rsidRDefault="00BD2E2A" w:rsidP="003D783A">
      <w:pPr>
        <w:pStyle w:val="Question"/>
        <w:spacing w:before="0"/>
      </w:pPr>
      <w:r>
        <w:t>How prevalent and severe are the relevant clinical conditions?</w:t>
      </w:r>
    </w:p>
    <w:p w14:paraId="4F7C1E0C" w14:textId="77777777" w:rsidR="00A52C33" w:rsidRDefault="00BD2E2A" w:rsidP="003D783A">
      <w:pPr>
        <w:pStyle w:val="Body"/>
        <w:spacing w:before="0"/>
      </w:pPr>
      <w:r>
        <w:t xml:space="preserve">Neurological conditions collectively represent a significant global health burden, affecting hundreds of millions of people across all age groups. Disorders of the nervous system, such as epilepsy, neurodegenerative diseases, stroke, and chronic pain, are often debilitating and can severely reduce quality of life. These conditions frequently involve complex and poorly understood mechanisms, presenting challenges for effective diagnosis and treatment. </w:t>
      </w:r>
    </w:p>
    <w:p w14:paraId="4F7C1E0D" w14:textId="77777777" w:rsidR="00A52C33" w:rsidRDefault="00BD2E2A" w:rsidP="003D783A">
      <w:pPr>
        <w:pStyle w:val="Body"/>
        <w:spacing w:before="0"/>
      </w:pPr>
      <w:r>
        <w:t xml:space="preserve">Epilepsy affects approximately 50 million people worldwide, making it one of the most prevalent neurological disorders. While many patients achieve control with anti-epileptic drugs, up to 30% have drug-resistant epilepsy (DRE), experiencing persistent seizures that significantly impair their quality of life and increase the risk of severe outcomes like Sudden Unexpected Death in Epilepsy (SUDEP). Emerging evidence links metabolic dysfunction to epilepsy, highlighting the importance of studying metabolism to uncover novel mechanisms and develop more effective, targeted therapies. This condition is particularly burdensome in low- and middle-income countries, where up to 75% of individuals lack access to adequate treatment. Given its prevalence, severity, and the unmet clinical need, epilepsy represents a critical target for innovative therapies, including bioelectronic approaches. </w:t>
      </w:r>
    </w:p>
    <w:p w14:paraId="4F7C1E0E" w14:textId="77777777" w:rsidR="00A52C33" w:rsidRDefault="00BD2E2A" w:rsidP="003D783A">
      <w:pPr>
        <w:pStyle w:val="Body"/>
        <w:spacing w:before="0"/>
      </w:pPr>
      <w:r>
        <w:t xml:space="preserve">Parkinson's disease is a progressive neurological disorder that affects over 10 million people worldwide, making it the fastest-growing neurodegenerative condition globally. The prevalence is expected to double by 2040 due to aging populations, significantly increasing its global health burden. Current treatments only address symptoms and do not slow disease progression. </w:t>
      </w:r>
    </w:p>
    <w:p w14:paraId="4F7C1E0F" w14:textId="77777777" w:rsidR="00A52C33" w:rsidRDefault="00BD2E2A" w:rsidP="003D783A">
      <w:pPr>
        <w:pStyle w:val="Body"/>
        <w:spacing w:before="0"/>
      </w:pPr>
      <w:r>
        <w:t>There are an estimated 105,000 people in the UK living with a spinal cord injury and each year approximately 4,400 people are newly injured. The annual incidence of SCI in the U.S. is about 40 cases per million, accounting around 12,000 new cases yearly. Among those with SCI, 40.8% have incomplete tetraplegia, the most common type at discharge, followed by complete paraplegia (21.6%), incomplete paraplegia (21.4%), and complete tetraplegia (15.8%). Less than 1% achieve complete neurologic recovery by hospital discharge.</w:t>
      </w:r>
    </w:p>
    <w:p w14:paraId="4F7C1E10" w14:textId="77777777" w:rsidR="00A52C33" w:rsidRDefault="00BD2E2A" w:rsidP="003D783A">
      <w:pPr>
        <w:pStyle w:val="Question"/>
        <w:spacing w:before="0"/>
      </w:pPr>
      <w:r>
        <w:t>What are the problems with current treatments which mean that further work is necessary?</w:t>
      </w:r>
    </w:p>
    <w:p w14:paraId="4F7C1E11" w14:textId="77777777" w:rsidR="00A52C33" w:rsidRDefault="00BD2E2A" w:rsidP="003D783A">
      <w:pPr>
        <w:pStyle w:val="Body"/>
        <w:spacing w:before="0"/>
      </w:pPr>
      <w:r>
        <w:t xml:space="preserve">Current pharmacological treatments for neurological conditions like epilepsy, Parkinson’s disease, and spinal cord injuries often come with significant limitations, including variable effectiveness, the potential for severe side effects, and diminishing efficacy over time due to tolerance. For example, anti-epileptic drugs may fail to control seizures in up to 30% of patients, and medications for Parkinson’s disease often lose potency as the disease progresses, leading to debilitating motor complications. In contrast, bioelectronic stimulation offers a more targeted and adaptable approach by directly interacting with the nervous system to restore or modulate function. Unlike drugs, stimulation therapies can be personalized in real time, avoiding systemic side effects and offering a sustainable alternative for long-term management. Neural stimulation and recording technologies are already transforming the treatment of several debilitating conditions, providing life-saving and life-enhancing solutions for patients. In epilepsy, devices like responsive neurostimulation (RNS) systems monitor brain activity in real time and deliver targeted stimulation to prevent seizures before they fully develop, significantly reducing seizure frequency and improving patient quality of life. Other neuromodulation techniques like transcranial magnetic stimulation (TMS) and vagus nerve stimulation (VNS) are also being used to reduce frequency and severity of seizures and manage depression, providing hope for patients with limited drug-based treatment options. For Parkinson's disease, deep brain stimulation (DBS) has become a gold standard for managing motor symptoms, such as tremors and rigidity, by delivering precise electrical pulses to specific brain regions, restoring motor control in patients where medication is no longer effective. Spinal cord stimulation (SCS) has emerged as a transformative approach in spinal cord injury rehabilitation, showcasing significant potential in restoring motor function and enhancing autonomy for individuals with SCI. Initially used as a prosthetic tool for temporary motor improvements, SCS has evolved into a sophisticated therapy, delivering long-term functional gains when paired with intensive physical training. SCS's ability to target specific spinal regions for synchronized motoneuron activation underscores its adaptability and precision, opening new avenues for improving motor recovery and daily functioning in SCI patients. A growing body of evidence highlights the ability of SCS to enable functional movement in individuals with severe trauma or neurological conditions, including SCI and stroke. Through epidural SCS, which partially engages the spinal cord at targeted dorsal entry zones, individuals have achieved outcomes such as standing, walking, and improved voluntary movement. These advances have extended to significant enhancements in muscle strength, coordination, and reduced spasticity. Importantly, SCS has also shown promise in improving autonomic functions, such as cardiovascular regulation and bladder control, underscoring its broad therapeutic potential. Recent studies demonstrate rapid motor activity restoration within days of stimulation, with some individuals achieving independent ambulation or standing, signifying a paradigm shift in SCI recovery. </w:t>
      </w:r>
    </w:p>
    <w:p w14:paraId="4F7C1E12" w14:textId="77777777" w:rsidR="00A52C33" w:rsidRDefault="00BD2E2A" w:rsidP="003D783A">
      <w:pPr>
        <w:pStyle w:val="Body"/>
        <w:spacing w:before="0"/>
      </w:pPr>
      <w:r>
        <w:t xml:space="preserve">These successes highlight the immense potential of neuromodulation, underscoring the urgent need for our research in developing bioelectronic devices—like those we will study under this PPL—that optimise stimulation protocols, minimize foreign body reactions and enhance therapeutic capabilities, paving the way for even more effective and lasting treatments. </w:t>
      </w:r>
    </w:p>
    <w:p w14:paraId="4F7C1E13" w14:textId="77777777" w:rsidR="00A52C33" w:rsidRDefault="00BD2E2A" w:rsidP="003D783A">
      <w:pPr>
        <w:pStyle w:val="Question"/>
        <w:spacing w:before="0"/>
      </w:pPr>
      <w:r>
        <w:t>What is the scientific basis for your proposed approach?</w:t>
      </w:r>
    </w:p>
    <w:p w14:paraId="4F7C1E14" w14:textId="77777777" w:rsidR="00A52C33" w:rsidRDefault="00BD2E2A" w:rsidP="003D783A">
      <w:pPr>
        <w:pStyle w:val="Body"/>
        <w:spacing w:before="0"/>
      </w:pPr>
      <w:r>
        <w:t xml:space="preserve">The central nervous system (CNS) regulates critical bodily functions through a complex network of neural circuits, providing a direct interface to modulate brain and spinal cord activity using electrical-based therapies, either through targeted electrical/metabolic stimulation or by recording the neural signals that govern these processes. </w:t>
      </w:r>
    </w:p>
    <w:p w14:paraId="4F7C1E15" w14:textId="77777777" w:rsidR="00A52C33" w:rsidRDefault="00BD2E2A" w:rsidP="003D783A">
      <w:pPr>
        <w:pStyle w:val="Question"/>
        <w:spacing w:before="0"/>
      </w:pPr>
      <w:r>
        <w:t>Will you be producing data primarily for regulatory authorities that use standardised protocol frameworks?</w:t>
      </w:r>
    </w:p>
    <w:p w14:paraId="4F7C1E16" w14:textId="77777777" w:rsidR="00A52C33" w:rsidRDefault="00BD2E2A" w:rsidP="003D783A">
      <w:pPr>
        <w:pStyle w:val="Body"/>
        <w:spacing w:before="0"/>
      </w:pPr>
      <w:r>
        <w:t>No</w:t>
      </w:r>
    </w:p>
    <w:p w14:paraId="4F7C1E17" w14:textId="77777777" w:rsidR="00A52C33" w:rsidRDefault="00BD2E2A" w:rsidP="003D783A">
      <w:r>
        <w:t>___________________________________________________________________</w:t>
      </w:r>
    </w:p>
    <w:p w14:paraId="4F7C1E18" w14:textId="77777777" w:rsidR="00A52C33" w:rsidRDefault="00BD2E2A" w:rsidP="003D783A">
      <w:pPr>
        <w:pStyle w:val="Question"/>
        <w:spacing w:before="0"/>
      </w:pPr>
      <w:r>
        <w:t>Will you be undertaking non-regulatory testing or screening as a service to others?</w:t>
      </w:r>
    </w:p>
    <w:p w14:paraId="4F7C1E19" w14:textId="77777777" w:rsidR="00A52C33" w:rsidRDefault="00BD2E2A" w:rsidP="003D783A">
      <w:pPr>
        <w:pStyle w:val="Body"/>
        <w:spacing w:before="0"/>
      </w:pPr>
      <w:r>
        <w:t>No</w:t>
      </w:r>
    </w:p>
    <w:p w14:paraId="4F7C1E1A" w14:textId="77777777" w:rsidR="00A52C33" w:rsidRDefault="00BD2E2A" w:rsidP="003D783A">
      <w:r>
        <w:t>___________________________________________________________________</w:t>
      </w:r>
    </w:p>
    <w:p w14:paraId="4F7C1E1B" w14:textId="77777777" w:rsidR="00A52C33" w:rsidRDefault="00BD2E2A" w:rsidP="003D783A">
      <w:pPr>
        <w:pStyle w:val="Question"/>
        <w:spacing w:before="0"/>
      </w:pPr>
      <w:r>
        <w:t>Will you be producing genetically altered or surgically prepared animals/animal products using standardised protocol frameworks as a service to others?</w:t>
      </w:r>
    </w:p>
    <w:p w14:paraId="4F7C1E1C" w14:textId="77777777" w:rsidR="00A52C33" w:rsidRDefault="00BD2E2A" w:rsidP="003D783A">
      <w:pPr>
        <w:pStyle w:val="Aside"/>
      </w:pPr>
      <w:r>
        <w:t>This includes projects to create, breed, maintain and supply genetically altered animals to researchers within the establishment, projects taking blood and other tissues for researchers and other clients within and/or external to the establishment.</w:t>
      </w:r>
    </w:p>
    <w:p w14:paraId="4F7C1E1D" w14:textId="77777777" w:rsidR="00A52C33" w:rsidRDefault="00BD2E2A" w:rsidP="003D783A">
      <w:pPr>
        <w:pStyle w:val="Body"/>
        <w:spacing w:before="0"/>
      </w:pPr>
      <w:r>
        <w:t>No</w:t>
      </w:r>
    </w:p>
    <w:p w14:paraId="4F7C1E1E" w14:textId="77777777" w:rsidR="00A52C33" w:rsidRDefault="00BD2E2A" w:rsidP="003D783A">
      <w:r>
        <w:t>___________________________________________________________________</w:t>
      </w:r>
    </w:p>
    <w:p w14:paraId="4F7C1E1F" w14:textId="77777777" w:rsidR="00A52C33" w:rsidRDefault="00BD2E2A" w:rsidP="003D783A">
      <w:pPr>
        <w:pStyle w:val="Question"/>
        <w:spacing w:before="0"/>
      </w:pPr>
      <w:r>
        <w:t>Will you be manufacturing vaccines and medicines for medical or veterinary use?</w:t>
      </w:r>
    </w:p>
    <w:p w14:paraId="4F7C1E20" w14:textId="77777777" w:rsidR="00A52C33" w:rsidRDefault="00BD2E2A" w:rsidP="003D783A">
      <w:pPr>
        <w:pStyle w:val="Body"/>
        <w:spacing w:before="0"/>
      </w:pPr>
      <w:r>
        <w:t>No</w:t>
      </w:r>
    </w:p>
    <w:p w14:paraId="4F7C1E21" w14:textId="77777777" w:rsidR="00A52C33" w:rsidRDefault="00BD2E2A" w:rsidP="003D783A">
      <w:r>
        <w:t>___________________________________________________________________</w:t>
      </w:r>
    </w:p>
    <w:p w14:paraId="4F7C1E22" w14:textId="77777777" w:rsidR="00A52C33" w:rsidRDefault="00BD2E2A" w:rsidP="003D783A">
      <w:pPr>
        <w:pStyle w:val="Question"/>
        <w:spacing w:before="0"/>
      </w:pPr>
      <w:r>
        <w:t>Do you need to transfer animals from a project that’s due to expire?</w:t>
      </w:r>
    </w:p>
    <w:p w14:paraId="4F7C1E23" w14:textId="77777777" w:rsidR="00A52C33" w:rsidRDefault="00BD2E2A" w:rsidP="003D783A">
      <w:pPr>
        <w:pStyle w:val="Body"/>
        <w:spacing w:before="0"/>
      </w:pPr>
      <w:r>
        <w:t>No</w:t>
      </w:r>
    </w:p>
    <w:p w14:paraId="4F7C1E24" w14:textId="77777777" w:rsidR="00A52C33" w:rsidRDefault="00BD2E2A" w:rsidP="003D783A">
      <w:r>
        <w:t>___________________________________________________________________</w:t>
      </w:r>
    </w:p>
    <w:p w14:paraId="4F7C1E25" w14:textId="77777777" w:rsidR="00A52C33" w:rsidRDefault="00BD2E2A" w:rsidP="003D783A">
      <w:pPr>
        <w:pStyle w:val="Heading3"/>
        <w:spacing w:before="0"/>
      </w:pPr>
      <w:r>
        <w:t>Action plan</w:t>
      </w:r>
    </w:p>
    <w:p w14:paraId="4F7C1E26" w14:textId="77777777" w:rsidR="00A52C33" w:rsidRDefault="00BD2E2A" w:rsidP="003D783A">
      <w:pPr>
        <w:pStyle w:val="Heading4"/>
        <w:spacing w:before="0"/>
      </w:pPr>
      <w:r>
        <w:t>Objective 1</w:t>
      </w:r>
    </w:p>
    <w:p w14:paraId="4F7C1E27" w14:textId="77777777" w:rsidR="00A52C33" w:rsidRDefault="00BD2E2A" w:rsidP="003D783A">
      <w:pPr>
        <w:pStyle w:val="Question"/>
        <w:spacing w:before="0"/>
      </w:pPr>
      <w:r>
        <w:t>Objective title</w:t>
      </w:r>
    </w:p>
    <w:p w14:paraId="4F7C1E28" w14:textId="77777777" w:rsidR="00A52C33" w:rsidRDefault="00BD2E2A" w:rsidP="003D783A">
      <w:pPr>
        <w:pStyle w:val="Body"/>
        <w:spacing w:before="0"/>
      </w:pPr>
      <w:r>
        <w:t xml:space="preserve">Develop a new-generation bioelectronic implants to interface with the nervous system exhibiting long-term biocompatibility. </w:t>
      </w:r>
    </w:p>
    <w:p w14:paraId="4F7C1E29" w14:textId="77777777" w:rsidR="00A52C33" w:rsidRDefault="00BD2E2A" w:rsidP="003D783A">
      <w:r>
        <w:t>___________________________________________________________________</w:t>
      </w:r>
    </w:p>
    <w:p w14:paraId="4F7C1E2A" w14:textId="77777777" w:rsidR="00A52C33" w:rsidRDefault="00BD2E2A" w:rsidP="003D783A">
      <w:pPr>
        <w:pStyle w:val="Heading4"/>
        <w:spacing w:before="0"/>
      </w:pPr>
      <w:r>
        <w:t>Objective 2</w:t>
      </w:r>
    </w:p>
    <w:p w14:paraId="4F7C1E2B" w14:textId="77777777" w:rsidR="00A52C33" w:rsidRDefault="00BD2E2A" w:rsidP="003D783A">
      <w:pPr>
        <w:pStyle w:val="Question"/>
        <w:spacing w:before="0"/>
      </w:pPr>
      <w:r>
        <w:t>Objective title</w:t>
      </w:r>
    </w:p>
    <w:p w14:paraId="4F7C1E2C" w14:textId="77777777" w:rsidR="00A52C33" w:rsidRDefault="00BD2E2A" w:rsidP="003D783A">
      <w:pPr>
        <w:pStyle w:val="Body"/>
        <w:spacing w:before="0"/>
      </w:pPr>
      <w:r>
        <w:t>Can metabolic and seizure information be identified from neural signals recorded with the bioelectronic devices in chemically-induced models of epilepsy?</w:t>
      </w:r>
    </w:p>
    <w:p w14:paraId="4F7C1E2D" w14:textId="77777777" w:rsidR="00A52C33" w:rsidRDefault="00BD2E2A" w:rsidP="003D783A">
      <w:r>
        <w:t>___________________________________________________________________</w:t>
      </w:r>
    </w:p>
    <w:p w14:paraId="4F7C1E2E" w14:textId="77777777" w:rsidR="00A52C33" w:rsidRDefault="00BD2E2A" w:rsidP="003D783A">
      <w:pPr>
        <w:pStyle w:val="Heading4"/>
        <w:spacing w:before="0"/>
      </w:pPr>
      <w:r>
        <w:t>Objective 3</w:t>
      </w:r>
    </w:p>
    <w:p w14:paraId="4F7C1E2F" w14:textId="77777777" w:rsidR="00A52C33" w:rsidRDefault="00BD2E2A" w:rsidP="003D783A">
      <w:pPr>
        <w:pStyle w:val="Question"/>
        <w:spacing w:before="0"/>
      </w:pPr>
      <w:r>
        <w:t>Objective title</w:t>
      </w:r>
    </w:p>
    <w:p w14:paraId="4F7C1E30" w14:textId="77777777" w:rsidR="00A52C33" w:rsidRDefault="00BD2E2A" w:rsidP="003D783A">
      <w:pPr>
        <w:pStyle w:val="Body"/>
        <w:spacing w:before="0"/>
      </w:pPr>
      <w:r>
        <w:t xml:space="preserve">Can the bioelectronic devices achieve restoration of function in PD – reverse motor symptoms in 6-OHDA models? </w:t>
      </w:r>
    </w:p>
    <w:p w14:paraId="4F7C1E31" w14:textId="77777777" w:rsidR="00A52C33" w:rsidRDefault="00BD2E2A" w:rsidP="003D783A">
      <w:r>
        <w:t>___________________________________________________________________</w:t>
      </w:r>
    </w:p>
    <w:p w14:paraId="4F7C1E32" w14:textId="77777777" w:rsidR="00A52C33" w:rsidRDefault="00BD2E2A" w:rsidP="003D783A">
      <w:pPr>
        <w:pStyle w:val="Heading4"/>
        <w:spacing w:before="0"/>
      </w:pPr>
      <w:r>
        <w:t>Objective 4</w:t>
      </w:r>
    </w:p>
    <w:p w14:paraId="4F7C1E33" w14:textId="77777777" w:rsidR="00A52C33" w:rsidRDefault="00BD2E2A" w:rsidP="003D783A">
      <w:pPr>
        <w:pStyle w:val="Question"/>
        <w:spacing w:before="0"/>
      </w:pPr>
      <w:r>
        <w:t>Objective title</w:t>
      </w:r>
    </w:p>
    <w:p w14:paraId="4F7C1E34" w14:textId="77777777" w:rsidR="00A52C33" w:rsidRDefault="00BD2E2A" w:rsidP="003D783A">
      <w:pPr>
        <w:pStyle w:val="Body"/>
        <w:spacing w:before="0"/>
      </w:pPr>
      <w:r>
        <w:t>Can the bioelectronic devices achieve restoration of function in SCI – restore hindlimb movement and normal bladder control in spinal cord injury models.</w:t>
      </w:r>
    </w:p>
    <w:p w14:paraId="4F7C1E35" w14:textId="77777777" w:rsidR="00A52C33" w:rsidRDefault="00BD2E2A" w:rsidP="003D783A">
      <w:r>
        <w:t>___________________________________________________________________</w:t>
      </w:r>
    </w:p>
    <w:p w14:paraId="4F7C1E36" w14:textId="77777777" w:rsidR="00A52C33" w:rsidRDefault="00BD2E2A" w:rsidP="003D783A">
      <w:pPr>
        <w:pStyle w:val="Question"/>
        <w:spacing w:before="0"/>
      </w:pPr>
      <w:r>
        <w:t>How do each of these objectives relate to each other and help you to achieve your aim?</w:t>
      </w:r>
    </w:p>
    <w:p w14:paraId="4F7C1E37" w14:textId="77777777" w:rsidR="00A52C33" w:rsidRDefault="00BD2E2A" w:rsidP="003D783A">
      <w:pPr>
        <w:pStyle w:val="Aside"/>
      </w:pPr>
      <w:r>
        <w:t>Outline any interdependencies, stop:go points, and milestones. Include any key in vitro, ex vivo or in silico work, clinical findings, or results from epidemiological studies carried out under other projects that will enable you to achieve your objectives.      Consider including images (.jpg and .png files) of annotated flow charts   and decision trees in your action plan to illustrate how objectives relate to   each other.</w:t>
      </w:r>
    </w:p>
    <w:p w14:paraId="4F7C1E38" w14:textId="77777777" w:rsidR="00A52C33" w:rsidRDefault="00BD2E2A" w:rsidP="003D783A">
      <w:pPr>
        <w:pStyle w:val="Body"/>
        <w:spacing w:before="0"/>
      </w:pPr>
      <w:r>
        <w:t xml:space="preserve">Work in this licence will be generally divided in two directions. The first will be to apply our existing bioelectronic technology and knowledge of brain and spinal cord neurophysiology to develop treatments for various medical conditions (aims 2-4). The second will be to improve on our current bioelectronic technology (aim 1). Improvements made in the technology will be fed back into treatment development, in order to improve neural bioelectronic treatment efficacy and likelihood of success. </w:t>
      </w:r>
    </w:p>
    <w:p w14:paraId="4F7C1E39" w14:textId="77777777" w:rsidR="00A52C33" w:rsidRDefault="00BD2E2A" w:rsidP="003D783A">
      <w:pPr>
        <w:pStyle w:val="Body"/>
        <w:spacing w:before="0"/>
      </w:pPr>
      <w:r>
        <w:t>Part of the work in this licence will focus on the development of a new generation neural bioelectronic implants. Making use of the knowledge gained through our previous licence on the material parameters necessary to achieve long-term tissue-device compatibility, as well as prior expertise in the group on devices for neural (nerve and brain) applications, we will combine these to build upon the current bioelectronic implants tailored to our aims. This technology will be developed through several stages prior to moving onto in vivo systems. This will involve engineering work (lab characterisation of material properties, and tests of device functionality under accelerated ageing protocols), in silico work (computer simulations studying the electrical and mechanical interactions between our devices and nerve tissue - themselves built upon our own characterisation of our devices and existing literature on nerve tissue properties), and in vitro biological work (devices tested on neuronal cultures, or ex vivo neural systems).</w:t>
      </w:r>
    </w:p>
    <w:p w14:paraId="4F7C1E3A" w14:textId="77777777" w:rsidR="00A52C33" w:rsidRDefault="00BD2E2A" w:rsidP="003D783A">
      <w:pPr>
        <w:pStyle w:val="Body"/>
        <w:spacing w:before="0"/>
      </w:pPr>
      <w:r>
        <w:t xml:space="preserve">As new generation of bioelectronic implants are developed and satisfactorily tested for long-term compatibility (aim 1), we will integrate this into our running work to detect seizures and reduce their severity in epilepsy (aim 2), reverse motor symptoms in Parkinson's Diseases (aim 3), and to restore hindlimb movement and normal bladder control in sciatic lumbar injury models (aim 4). It is worth stressing that work on disease models (aims 2-4) will begin in parallel with the improvement of bioelectronic technology (aim 1), using currently available implants. As the project progresses advances derived from aim 1 may be applied to treatments developed in aims 2-4 in an additive fashion - changing properties of the bioelectronic implants used but maintaining many other factors such as surgical techniques, electrical stimulation/recording parameters, device dimensions and implantation locations, etc. </w:t>
      </w:r>
    </w:p>
    <w:p w14:paraId="4F7C1E3B" w14:textId="77777777" w:rsidR="00A52C33" w:rsidRDefault="00BD2E2A" w:rsidP="003D783A">
      <w:pPr>
        <w:pStyle w:val="Body"/>
        <w:spacing w:before="0"/>
      </w:pPr>
      <w:r>
        <w:t>Throughout the course of this licence we expect to produce multiple types of bioelectronic implants with various applications for the brain, spinal cord and the vagus nerve. Diagram of the device development workflow, including the work conducted under this PPL and interaction of aims (red rectangle - experimental design), and the non-animal alternatives that are part of our end-to-end process are summarised in the figure below:</w:t>
      </w:r>
    </w:p>
    <w:p w14:paraId="4F7C1E3C" w14:textId="77777777" w:rsidR="00A52C33" w:rsidRDefault="00BD2E2A" w:rsidP="003D783A">
      <w:r>
        <w:rPr>
          <w:noProof/>
        </w:rPr>
        <w:drawing>
          <wp:inline distT="0" distB="0" distL="0" distR="0" wp14:anchorId="4F7C2B66" wp14:editId="4F7C2B67">
            <wp:extent cx="5715000" cy="3867150"/>
            <wp:effectExtent l="0" t="0" r="0" b="0"/>
            <wp:docPr id="1633150143" name="Picture 1633150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5715000" cy="3867150"/>
                    </a:xfrm>
                    <a:prstGeom prst="rect">
                      <a:avLst/>
                    </a:prstGeom>
                  </pic:spPr>
                </pic:pic>
              </a:graphicData>
            </a:graphic>
          </wp:inline>
        </w:drawing>
      </w:r>
    </w:p>
    <w:p w14:paraId="4F7C1E3D" w14:textId="77777777" w:rsidR="00A52C33" w:rsidRDefault="00BD2E2A" w:rsidP="003D783A">
      <w:pPr>
        <w:pStyle w:val="Body"/>
        <w:spacing w:before="0"/>
      </w:pPr>
      <w:r>
        <w:t xml:space="preserve"> The associated STOP/GO points and measurable milestones are also described below. All devices are based on new biocompatible designs. Once adapted for each specific application, all devices go through two development stages: an initial one carried out under non-recovery conditions (under anaesthesia), and a final one in awake animals (better simulating the environment in which a clinical device has to perform).</w:t>
      </w:r>
    </w:p>
    <w:p w14:paraId="4F7C1E3E" w14:textId="77777777" w:rsidR="00A52C33" w:rsidRDefault="00BD2E2A" w:rsidP="003D783A">
      <w:r>
        <w:rPr>
          <w:noProof/>
        </w:rPr>
        <w:drawing>
          <wp:inline distT="0" distB="0" distL="0" distR="0" wp14:anchorId="4F7C2B68" wp14:editId="4F7C2B69">
            <wp:extent cx="5715000" cy="2171700"/>
            <wp:effectExtent l="0" t="0" r="0" b="0"/>
            <wp:docPr id="1497324167" name="Picture 1497324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5715000" cy="2171700"/>
                    </a:xfrm>
                    <a:prstGeom prst="rect">
                      <a:avLst/>
                    </a:prstGeom>
                  </pic:spPr>
                </pic:pic>
              </a:graphicData>
            </a:graphic>
          </wp:inline>
        </w:drawing>
      </w:r>
    </w:p>
    <w:p w14:paraId="4F7C1E3F" w14:textId="77777777" w:rsidR="00A52C33" w:rsidRDefault="00BD2E2A" w:rsidP="003D783A">
      <w:pPr>
        <w:pStyle w:val="Body"/>
        <w:spacing w:before="0"/>
      </w:pPr>
      <w:r>
        <w:t xml:space="preserve">In most cases, work throughout the entire licence will be carried out in rats. Rats are more suitable as implantation models (better characterised surgical approaches, can carry heavier implants) and allow for easier behavioural testing (easier to train animals, can learn more elaborate skilled tasks). However, certain bioelectronic technology need to be tested in mice, for example to show its scalability. Immunodeficient strains of rodents may be used in cases where cellular material needs to be implanted as part of the bioelectronics implant. In particular, nude rats/mice strains (T-cell deficient) may be used. </w:t>
      </w:r>
    </w:p>
    <w:p w14:paraId="4F7C1E40" w14:textId="77777777" w:rsidR="00A52C33" w:rsidRDefault="00BD2E2A" w:rsidP="003D783A">
      <w:pPr>
        <w:pStyle w:val="Body"/>
        <w:spacing w:before="0"/>
      </w:pPr>
      <w:r>
        <w:t xml:space="preserve">All the live imaging in this project will be done non-invasively (e.g. MRI). We are planning to stage the imaging under this license, due to facilities and equipment availability and research requirement. Most of the imaging (at the Innes facility) will be conducted under terminal anaesthesia (AC). The number of in-vivo imaging sessions will be limited to the number of anaesthesia sessions set in each protocol.     </w:t>
      </w:r>
    </w:p>
    <w:p w14:paraId="4F7C1E41" w14:textId="77777777" w:rsidR="00A52C33" w:rsidRDefault="00BD2E2A" w:rsidP="003D783A">
      <w:r>
        <w:t>___________________________________________________________________</w:t>
      </w:r>
    </w:p>
    <w:p w14:paraId="4F7C1E42" w14:textId="77777777" w:rsidR="00A52C33" w:rsidRDefault="00BD2E2A" w:rsidP="003D783A">
      <w:pPr>
        <w:pStyle w:val="Question"/>
        <w:spacing w:before="0"/>
      </w:pPr>
      <w:r>
        <w:t>Where relevant, how will you seek to use or develop non-animal alternatives for all or part of your work?</w:t>
      </w:r>
    </w:p>
    <w:p w14:paraId="4F7C1E43" w14:textId="77777777" w:rsidR="00A52C33" w:rsidRDefault="00BD2E2A" w:rsidP="003D783A">
      <w:pPr>
        <w:pStyle w:val="Body"/>
        <w:spacing w:before="0"/>
      </w:pPr>
      <w:r>
        <w:t xml:space="preserve">A significant portion of the development of our bioelectronics neural technology will be carried out using non-animal alternatives. This will be a combination of biological work (in vitro and ex vivo systems), computer simulations, and engineering work. Examples of these may be: </w:t>
      </w:r>
    </w:p>
    <w:p w14:paraId="4F7C1E44" w14:textId="77777777" w:rsidR="00A52C33" w:rsidRDefault="00BD2E2A" w:rsidP="003D783A">
      <w:pPr>
        <w:pStyle w:val="Body"/>
        <w:numPr>
          <w:ilvl w:val="0"/>
          <w:numId w:val="1"/>
        </w:numPr>
        <w:spacing w:before="0"/>
      </w:pPr>
      <w:r>
        <w:t xml:space="preserve">Ex vivo explants of nerves connected to implants being developed, characterising the necessary features needed to achieve a good, stable connection with brain and spinal cord.  </w:t>
      </w:r>
    </w:p>
    <w:p w14:paraId="4F7C1E45" w14:textId="77777777" w:rsidR="00A52C33" w:rsidRDefault="00BD2E2A" w:rsidP="003D783A">
      <w:pPr>
        <w:pStyle w:val="Body"/>
        <w:numPr>
          <w:ilvl w:val="0"/>
          <w:numId w:val="1"/>
        </w:numPr>
        <w:spacing w:before="0"/>
      </w:pPr>
      <w:r>
        <w:t xml:space="preserve">In vitro cultures of neurons stimulated electrically with implants being developed, to characterise the spread of electric current and neuronal activation capabilities. </w:t>
      </w:r>
    </w:p>
    <w:p w14:paraId="4F7C1E46" w14:textId="77777777" w:rsidR="00A52C33" w:rsidRDefault="00BD2E2A" w:rsidP="003D783A">
      <w:pPr>
        <w:pStyle w:val="Body"/>
        <w:numPr>
          <w:ilvl w:val="0"/>
          <w:numId w:val="1"/>
        </w:numPr>
        <w:spacing w:before="0"/>
      </w:pPr>
      <w:r>
        <w:t xml:space="preserve">Engineering accelerated ageing of manufactured devices, via exposure to high temperatures, rapid stretch-relax cycles, etc. to simulate long-term use and test for weak points in device designs. </w:t>
      </w:r>
    </w:p>
    <w:p w14:paraId="4F7C1E47" w14:textId="77777777" w:rsidR="00A52C33" w:rsidRDefault="00BD2E2A" w:rsidP="003D783A">
      <w:pPr>
        <w:pStyle w:val="Body"/>
        <w:numPr>
          <w:ilvl w:val="0"/>
          <w:numId w:val="1"/>
        </w:numPr>
        <w:spacing w:before="0"/>
      </w:pPr>
      <w:r>
        <w:t xml:space="preserve">Computer simulations testing how electrical charge spreads from electrode arrays in nerve implants into brain and spinal cord, and how this can be improved using different electrode materials or implant designs. </w:t>
      </w:r>
    </w:p>
    <w:p w14:paraId="4F7C1E48" w14:textId="77777777" w:rsidR="00A52C33" w:rsidRDefault="00BD2E2A" w:rsidP="003D783A">
      <w:pPr>
        <w:pStyle w:val="Body"/>
        <w:spacing w:before="0"/>
      </w:pPr>
      <w:r>
        <w:t xml:space="preserve">While the in vivo environment for bioelectronic neural implant testing cannot be fully replicated using non-animal alternatives, these tests should ensure that only device designs which have been greatly optimised are taken forward for in vivo use.   </w:t>
      </w:r>
    </w:p>
    <w:p w14:paraId="4F7C1E49" w14:textId="77777777" w:rsidR="00A52C33" w:rsidRDefault="00BD2E2A" w:rsidP="003D783A">
      <w:r>
        <w:t>___________________________________________________________________</w:t>
      </w:r>
    </w:p>
    <w:p w14:paraId="4F7C1E4A" w14:textId="77777777" w:rsidR="00A52C33" w:rsidRDefault="00BD2E2A" w:rsidP="003D783A">
      <w:pPr>
        <w:pStyle w:val="Question"/>
        <w:spacing w:before="0"/>
      </w:pPr>
      <w:r>
        <w:t>Will you be producing data primarily for regulatory authorities that use standardised protocol frameworks?</w:t>
      </w:r>
    </w:p>
    <w:p w14:paraId="4F7C1E4B" w14:textId="77777777" w:rsidR="00A52C33" w:rsidRDefault="00BD2E2A" w:rsidP="003D783A">
      <w:pPr>
        <w:pStyle w:val="Body"/>
        <w:spacing w:before="0"/>
      </w:pPr>
      <w:r>
        <w:t>No</w:t>
      </w:r>
    </w:p>
    <w:p w14:paraId="4F7C1E4C" w14:textId="77777777" w:rsidR="00A52C33" w:rsidRDefault="00BD2E2A" w:rsidP="003D783A">
      <w:r>
        <w:t>___________________________________________________________________</w:t>
      </w:r>
    </w:p>
    <w:p w14:paraId="4F7C1E4D" w14:textId="77777777" w:rsidR="00A52C33" w:rsidRDefault="00BD2E2A" w:rsidP="003D783A">
      <w:pPr>
        <w:pStyle w:val="Question"/>
        <w:spacing w:before="0"/>
      </w:pPr>
      <w:r>
        <w:t>Will you be undertaking non-regulatory testing or screening as a service to others?</w:t>
      </w:r>
    </w:p>
    <w:p w14:paraId="4F7C1E4E" w14:textId="77777777" w:rsidR="00A52C33" w:rsidRDefault="00BD2E2A" w:rsidP="003D783A">
      <w:pPr>
        <w:pStyle w:val="Body"/>
        <w:spacing w:before="0"/>
      </w:pPr>
      <w:r>
        <w:t>No</w:t>
      </w:r>
    </w:p>
    <w:p w14:paraId="4F7C1E4F" w14:textId="77777777" w:rsidR="00A52C33" w:rsidRDefault="00BD2E2A" w:rsidP="003D783A">
      <w:r>
        <w:t>___________________________________________________________________</w:t>
      </w:r>
    </w:p>
    <w:p w14:paraId="4F7C1E50" w14:textId="77777777" w:rsidR="00A52C33" w:rsidRDefault="00BD2E2A" w:rsidP="003D783A">
      <w:pPr>
        <w:pStyle w:val="Question"/>
        <w:spacing w:before="0"/>
      </w:pPr>
      <w:r>
        <w:t>Will you be producing genetically altered or surgically prepared animals/animal products using standardised protocol frameworks?</w:t>
      </w:r>
    </w:p>
    <w:p w14:paraId="4F7C1E51" w14:textId="77777777" w:rsidR="00A52C33" w:rsidRDefault="00BD2E2A" w:rsidP="003D783A">
      <w:pPr>
        <w:pStyle w:val="Aside"/>
      </w:pPr>
      <w:r>
        <w:t>This includes projects to create, breed, maintain and supply genetically altered animals to researchers within the establishment, projects taking blood and other tissues for researchers and other clients within and/or external to the establishment.</w:t>
      </w:r>
    </w:p>
    <w:p w14:paraId="4F7C1E52" w14:textId="77777777" w:rsidR="00A52C33" w:rsidRDefault="00BD2E2A" w:rsidP="003D783A">
      <w:pPr>
        <w:pStyle w:val="Body"/>
        <w:spacing w:before="0"/>
      </w:pPr>
      <w:r>
        <w:t>No</w:t>
      </w:r>
    </w:p>
    <w:p w14:paraId="4F7C1E53" w14:textId="77777777" w:rsidR="00A52C33" w:rsidRDefault="00BD2E2A" w:rsidP="003D783A">
      <w:r>
        <w:t>___________________________________________________________________</w:t>
      </w:r>
    </w:p>
    <w:p w14:paraId="4F7C1E54" w14:textId="77777777" w:rsidR="00A52C33" w:rsidRDefault="00BD2E2A" w:rsidP="003D783A">
      <w:pPr>
        <w:pStyle w:val="Question"/>
        <w:spacing w:before="0"/>
      </w:pPr>
      <w:r>
        <w:t>Will you be manufacturing vaccines and medicines for medical or veterinary use?</w:t>
      </w:r>
    </w:p>
    <w:p w14:paraId="4F7C1E55" w14:textId="77777777" w:rsidR="00A52C33" w:rsidRDefault="00BD2E2A" w:rsidP="003D783A">
      <w:pPr>
        <w:pStyle w:val="Body"/>
        <w:spacing w:before="0"/>
      </w:pPr>
      <w:r>
        <w:t>No</w:t>
      </w:r>
    </w:p>
    <w:p w14:paraId="4F7C1E56" w14:textId="77777777" w:rsidR="00A52C33" w:rsidRDefault="00BD2E2A" w:rsidP="003D783A">
      <w:r>
        <w:t>___________________________________________________________________</w:t>
      </w:r>
    </w:p>
    <w:p w14:paraId="4F7C1E57" w14:textId="77777777" w:rsidR="00A52C33" w:rsidRDefault="00BD2E2A" w:rsidP="003D783A">
      <w:pPr>
        <w:pStyle w:val="Heading3"/>
        <w:spacing w:before="0"/>
      </w:pPr>
      <w:r>
        <w:t>General principles</w:t>
      </w:r>
    </w:p>
    <w:p w14:paraId="4F7C1E58" w14:textId="77777777" w:rsidR="00A52C33" w:rsidRDefault="00BD2E2A" w:rsidP="003D783A">
      <w:pPr>
        <w:pStyle w:val="Question"/>
        <w:spacing w:before="0"/>
      </w:pPr>
      <w:r>
        <w:t>Unnecessary duplication of work must be avoided. Under what circumstances would you knowingly duplicate work?</w:t>
      </w:r>
    </w:p>
    <w:p w14:paraId="4F7C1E59" w14:textId="77777777" w:rsidR="00A52C33" w:rsidRDefault="00BD2E2A" w:rsidP="003D783A">
      <w:pPr>
        <w:pStyle w:val="Body"/>
        <w:spacing w:before="0"/>
      </w:pPr>
      <w:r>
        <w:t>There may be circumstances where some degree of duplication is necessary to optimize the performance and stability of bioelectronic devices. While extensive research, including our previous work, has focused on the electrical parameters for effective stimulation and recording, this protocol aims to evaluate new materials, electrode configurations, and other device features that could influence the long-term functionality and biocompatibility of implants. Additionally, it will assess the device's performance in addressing the specific conditions of the nervous system targeted in this PPL. Given that factors such as implant architecture, electrode material properties, and surgical conditions can significantly affect device performance, some testing of electrical parameters may be required to refine and adapt the devices for thorough evaluation and achievement of all research objectives.</w:t>
      </w:r>
    </w:p>
    <w:p w14:paraId="4F7C1E5A" w14:textId="77777777" w:rsidR="00A52C33" w:rsidRDefault="00BD2E2A" w:rsidP="003D783A">
      <w:r>
        <w:t>___________________________________________________________________</w:t>
      </w:r>
    </w:p>
    <w:p w14:paraId="4F7C1E5B" w14:textId="77777777" w:rsidR="00A52C33" w:rsidRDefault="00BD2E2A" w:rsidP="003D783A">
      <w:pPr>
        <w:pStyle w:val="Question"/>
        <w:spacing w:before="0"/>
      </w:pPr>
      <w:r>
        <w:t>Will all of your protocols or experiments use animals of both sexes?</w:t>
      </w:r>
    </w:p>
    <w:p w14:paraId="4F7C1E5C" w14:textId="77777777" w:rsidR="00A52C33" w:rsidRDefault="00BD2E2A" w:rsidP="003D783A">
      <w:pPr>
        <w:pStyle w:val="Body"/>
        <w:spacing w:before="0"/>
      </w:pPr>
      <w:r>
        <w:t>Yes</w:t>
      </w:r>
    </w:p>
    <w:p w14:paraId="4F7C1E5D" w14:textId="77777777" w:rsidR="00A52C33" w:rsidRDefault="00BD2E2A" w:rsidP="003D783A">
      <w:r>
        <w:t>___________________________________________________________________</w:t>
      </w:r>
    </w:p>
    <w:p w14:paraId="4F7C1E5E" w14:textId="77777777" w:rsidR="00A52C33" w:rsidRDefault="00BD2E2A" w:rsidP="003D783A">
      <w:pPr>
        <w:pStyle w:val="Heading2"/>
        <w:spacing w:before="0"/>
      </w:pPr>
      <w:r>
        <w:t>Protocols</w:t>
      </w:r>
    </w:p>
    <w:p w14:paraId="4F7C1E5F" w14:textId="77777777" w:rsidR="00A52C33" w:rsidRDefault="00BD2E2A" w:rsidP="003D783A">
      <w:pPr>
        <w:pStyle w:val="Heading4"/>
        <w:spacing w:before="0"/>
      </w:pPr>
      <w:r>
        <w:t>General constraints</w:t>
      </w:r>
    </w:p>
    <w:p w14:paraId="4F7C1E60" w14:textId="77777777" w:rsidR="00A52C33" w:rsidRDefault="00BD2E2A" w:rsidP="003D783A">
      <w:pPr>
        <w:pStyle w:val="Body"/>
        <w:spacing w:before="0"/>
      </w:pPr>
      <w:r>
        <w:t>Please note, constraints on procedures involving anaesthesia, surgery, substance administration and withdrawal of fluids apply to all protocols.</w:t>
      </w:r>
    </w:p>
    <w:p w14:paraId="4F7C1E61" w14:textId="77777777" w:rsidR="00A52C33" w:rsidRDefault="00BD2E2A" w:rsidP="003D783A">
      <w:pPr>
        <w:pStyle w:val="Heading5"/>
        <w:spacing w:before="0"/>
      </w:pPr>
      <w:r>
        <w:t>Anaesthesia</w:t>
      </w:r>
    </w:p>
    <w:p w14:paraId="4F7C1E62" w14:textId="77777777" w:rsidR="00A52C33" w:rsidRDefault="00BD2E2A" w:rsidP="003D783A">
      <w:pPr>
        <w:pStyle w:val="Body"/>
        <w:spacing w:before="0"/>
      </w:pPr>
      <w:r>
        <w:t>Induction and maintenance of general or local anaesthesia, sedation or analgesia to mitigate the pain, suffering or distress associated with the performance of other regulated procedures is indicated using the following codes in protocols:</w:t>
      </w:r>
    </w:p>
    <w:p w14:paraId="4F7C1E63" w14:textId="77777777" w:rsidR="00A52C33" w:rsidRDefault="00BD2E2A" w:rsidP="003D783A">
      <w:pPr>
        <w:pStyle w:val="ListParagraph"/>
        <w:numPr>
          <w:ilvl w:val="0"/>
          <w:numId w:val="1"/>
        </w:numPr>
        <w:spacing w:before="0"/>
      </w:pPr>
      <w:r>
        <w:t>AA no anaesthesia</w:t>
      </w:r>
    </w:p>
    <w:p w14:paraId="4F7C1E64" w14:textId="77777777" w:rsidR="00A52C33" w:rsidRDefault="00BD2E2A" w:rsidP="003D783A">
      <w:pPr>
        <w:pStyle w:val="ListParagraph"/>
        <w:numPr>
          <w:ilvl w:val="0"/>
          <w:numId w:val="1"/>
        </w:numPr>
        <w:spacing w:before="0"/>
      </w:pPr>
      <w:r>
        <w:t>ABL local anaesthesia</w:t>
      </w:r>
    </w:p>
    <w:p w14:paraId="4F7C1E65" w14:textId="77777777" w:rsidR="00A52C33" w:rsidRDefault="00BD2E2A" w:rsidP="003D783A">
      <w:pPr>
        <w:pStyle w:val="ListParagraph"/>
        <w:numPr>
          <w:ilvl w:val="0"/>
          <w:numId w:val="1"/>
        </w:numPr>
        <w:spacing w:before="0"/>
      </w:pPr>
      <w:r>
        <w:t>AB general anaesthesia with recovery</w:t>
      </w:r>
    </w:p>
    <w:p w14:paraId="4F7C1E66" w14:textId="77777777" w:rsidR="00A52C33" w:rsidRDefault="00BD2E2A" w:rsidP="003D783A">
      <w:pPr>
        <w:pStyle w:val="ListParagraph"/>
        <w:numPr>
          <w:ilvl w:val="0"/>
          <w:numId w:val="1"/>
        </w:numPr>
        <w:spacing w:before="0"/>
      </w:pPr>
      <w:r>
        <w:t>AC non-recovery general anaesthesia</w:t>
      </w:r>
    </w:p>
    <w:p w14:paraId="4F7C1E67" w14:textId="77777777" w:rsidR="00A52C33" w:rsidRDefault="00BD2E2A" w:rsidP="003D783A">
      <w:pPr>
        <w:pStyle w:val="ListParagraph"/>
        <w:numPr>
          <w:ilvl w:val="0"/>
          <w:numId w:val="1"/>
        </w:numPr>
        <w:spacing w:before="0"/>
      </w:pPr>
      <w:r>
        <w:t>AD under neuromuscular blockade</w:t>
      </w:r>
    </w:p>
    <w:p w14:paraId="4F7C1E68" w14:textId="77777777" w:rsidR="00A52C33" w:rsidRDefault="00BD2E2A" w:rsidP="003D783A">
      <w:pPr>
        <w:pStyle w:val="Heading5"/>
        <w:spacing w:before="0"/>
      </w:pPr>
      <w:r>
        <w:t>General anaesthesia</w:t>
      </w:r>
    </w:p>
    <w:p w14:paraId="4F7C1E69" w14:textId="77777777" w:rsidR="00A52C33" w:rsidRDefault="00BD2E2A" w:rsidP="003D783A">
      <w:pPr>
        <w:pStyle w:val="Body"/>
        <w:spacing w:before="0"/>
      </w:pPr>
      <w:r>
        <w:t>If authorised in this licence and unless otherwise specified, all animals are expected to make a rapid and unremarkable recovery from the anaesthetic within two hours. Uncommonly animals that fail to do so or exhibit signs of pain, distress or of significant ill health should be humanely killed unless a programme of enhanced monitoring and care is instituted until the animal fully recovers.</w:t>
      </w:r>
    </w:p>
    <w:p w14:paraId="4F7C1E6A" w14:textId="77777777" w:rsidR="00A52C33" w:rsidRDefault="00BD2E2A" w:rsidP="003D783A">
      <w:pPr>
        <w:pStyle w:val="Heading5"/>
        <w:spacing w:before="0"/>
      </w:pPr>
      <w:r>
        <w:t>Surgery</w:t>
      </w:r>
    </w:p>
    <w:p w14:paraId="4F7C1E6B" w14:textId="77777777" w:rsidR="00A52C33" w:rsidRDefault="00BD2E2A" w:rsidP="003D783A">
      <w:pPr>
        <w:pStyle w:val="Body"/>
        <w:spacing w:before="0"/>
      </w:pPr>
      <w:r>
        <w:t>If authorised in this licence and unless otherwise specified:</w:t>
      </w:r>
    </w:p>
    <w:p w14:paraId="4F7C1E6C" w14:textId="77777777" w:rsidR="00A52C33" w:rsidRDefault="00BD2E2A" w:rsidP="003D783A">
      <w:pPr>
        <w:pStyle w:val="ListParagraph"/>
        <w:numPr>
          <w:ilvl w:val="0"/>
          <w:numId w:val="1"/>
        </w:numPr>
        <w:spacing w:before="0"/>
      </w:pPr>
      <w:r>
        <w:t>Surgical procedures should be carried out aseptically, to at least the published Home Office minimum;</w:t>
      </w:r>
    </w:p>
    <w:p w14:paraId="4F7C1E6D" w14:textId="77777777" w:rsidR="00A52C33" w:rsidRDefault="00BD2E2A" w:rsidP="003D783A">
      <w:pPr>
        <w:pStyle w:val="ListParagraph"/>
        <w:numPr>
          <w:ilvl w:val="0"/>
          <w:numId w:val="1"/>
        </w:numPr>
        <w:spacing w:before="0"/>
      </w:pPr>
      <w:r>
        <w:t>In the uncommon event of post-operative complications, animals will be humanely killed unless, in the opinion of a veterinary surgeon, such complications can be remedied promptly and successfully using no more than minor interventions. Minimally inflamed wounds without obvious infection may be re-closed on one occasion within 48 hours of the initial surgery. In the event of recurrence, NVS advice will be followed;</w:t>
      </w:r>
    </w:p>
    <w:p w14:paraId="4F7C1E6E" w14:textId="77777777" w:rsidR="00A52C33" w:rsidRDefault="00BD2E2A" w:rsidP="003D783A">
      <w:pPr>
        <w:pStyle w:val="ListParagraph"/>
        <w:numPr>
          <w:ilvl w:val="0"/>
          <w:numId w:val="1"/>
        </w:numPr>
        <w:spacing w:before="0"/>
      </w:pPr>
      <w:r>
        <w:t>Peri and post-operative analgesia will be provided; agents will be administered as agreed in advance with the NVS;</w:t>
      </w:r>
    </w:p>
    <w:p w14:paraId="4F7C1E6F" w14:textId="77777777" w:rsidR="00A52C33" w:rsidRDefault="00BD2E2A" w:rsidP="003D783A">
      <w:pPr>
        <w:pStyle w:val="ListParagraph"/>
        <w:numPr>
          <w:ilvl w:val="0"/>
          <w:numId w:val="1"/>
        </w:numPr>
        <w:spacing w:before="0"/>
      </w:pPr>
      <w:r>
        <w:t>All animals are expected to make a rapid and unremarkable recovery from the anaesthetic within two hours. Uncommonly animals that fail to do so or exhibit signs of pain, distress or of significant ill health will be humanely killed by a Schedule 1 method unless a programme of enhanced monitoring and care is instituted until the animal fully recovers;</w:t>
      </w:r>
    </w:p>
    <w:p w14:paraId="4F7C1E70" w14:textId="77777777" w:rsidR="00A52C33" w:rsidRDefault="00BD2E2A" w:rsidP="003D783A">
      <w:pPr>
        <w:pStyle w:val="ListParagraph"/>
        <w:numPr>
          <w:ilvl w:val="0"/>
          <w:numId w:val="1"/>
        </w:numPr>
        <w:spacing w:before="0"/>
      </w:pPr>
      <w:r>
        <w:t>Any animal not fully recovered from the surgical procedure within 24 hrs (eating, drinking and return to normal behaviour) should be humanely killed.</w:t>
      </w:r>
    </w:p>
    <w:p w14:paraId="4F7C1E71" w14:textId="77777777" w:rsidR="00A52C33" w:rsidRDefault="00BD2E2A" w:rsidP="003D783A">
      <w:pPr>
        <w:pStyle w:val="Heading5"/>
        <w:spacing w:before="0"/>
      </w:pPr>
      <w:r>
        <w:t>Administration of substances and withdrawal of fluids</w:t>
      </w:r>
    </w:p>
    <w:p w14:paraId="4F7C1E72" w14:textId="77777777" w:rsidR="00A52C33" w:rsidRDefault="00BD2E2A" w:rsidP="003D783A">
      <w:pPr>
        <w:pStyle w:val="Body"/>
        <w:spacing w:before="0"/>
      </w:pPr>
      <w:r>
        <w:t>If authorised in this licence and unless otherwise specified, administration of substances and withdrawal of body fluids will be undertaken using a combination of volumes, routes, and frequencies that of themselves will result in no more than transient discomfort and no lasting harm using published guidelines on minimal severity.</w:t>
      </w:r>
    </w:p>
    <w:p w14:paraId="4F7C1E73" w14:textId="77777777" w:rsidR="00A52C33" w:rsidRDefault="00BD2E2A" w:rsidP="003D783A">
      <w:pPr>
        <w:pStyle w:val="Heading3"/>
        <w:spacing w:before="0"/>
      </w:pPr>
      <w:r>
        <w:t>Protocol 1</w:t>
      </w:r>
    </w:p>
    <w:p w14:paraId="4F7C1E74" w14:textId="77777777" w:rsidR="00A52C33" w:rsidRDefault="00BD2E2A" w:rsidP="003D783A">
      <w:pPr>
        <w:pStyle w:val="Question"/>
        <w:spacing w:before="0"/>
      </w:pPr>
      <w:r>
        <w:t>Title</w:t>
      </w:r>
    </w:p>
    <w:p w14:paraId="4F7C1E75" w14:textId="77777777" w:rsidR="00A52C33" w:rsidRDefault="00BD2E2A" w:rsidP="003D783A">
      <w:pPr>
        <w:pStyle w:val="Body"/>
        <w:spacing w:before="0"/>
      </w:pPr>
      <w:r>
        <w:t xml:space="preserve">Test, develop and validate bioelectronic implants (surface and penetrating) under terminal anaesthesia. </w:t>
      </w:r>
    </w:p>
    <w:p w14:paraId="4F7C1E76" w14:textId="77777777" w:rsidR="00A52C33" w:rsidRDefault="00BD2E2A" w:rsidP="003D783A">
      <w:r>
        <w:t>___________________________________________________________________</w:t>
      </w:r>
    </w:p>
    <w:p w14:paraId="4F7C1E77" w14:textId="77777777" w:rsidR="00A52C33" w:rsidRDefault="00BD2E2A" w:rsidP="003D783A">
      <w:pPr>
        <w:pStyle w:val="Heading4"/>
        <w:spacing w:before="0"/>
      </w:pPr>
      <w:r>
        <w:t>Protocol 1: Protocol details</w:t>
      </w:r>
    </w:p>
    <w:p w14:paraId="4F7C1E78" w14:textId="77777777" w:rsidR="00A52C33" w:rsidRDefault="00BD2E2A" w:rsidP="003D783A">
      <w:pPr>
        <w:pStyle w:val="Question"/>
        <w:spacing w:before="0"/>
      </w:pPr>
      <w:r>
        <w:t>Briefly describe the purposes of this protocol</w:t>
      </w:r>
    </w:p>
    <w:p w14:paraId="4F7C1E79" w14:textId="77777777" w:rsidR="00A52C33" w:rsidRDefault="00BD2E2A" w:rsidP="003D783A">
      <w:pPr>
        <w:pStyle w:val="Aside"/>
      </w:pPr>
      <w:r>
        <w:t>Ensure that you state any relevant regulatory guidelines.</w:t>
      </w:r>
    </w:p>
    <w:p w14:paraId="4F7C1E7A" w14:textId="77777777" w:rsidR="00A52C33" w:rsidRDefault="00BD2E2A" w:rsidP="003D783A">
      <w:pPr>
        <w:pStyle w:val="Body"/>
        <w:spacing w:before="0"/>
      </w:pPr>
      <w:r>
        <w:t xml:space="preserve">Test, develop and validate bioelectronic implants (surface and penetrating) under terminal anaesthesia. </w:t>
      </w:r>
    </w:p>
    <w:p w14:paraId="4F7C1E7B" w14:textId="77777777" w:rsidR="00A52C33" w:rsidRDefault="00BD2E2A" w:rsidP="003D783A">
      <w:r>
        <w:t>___________________________________________________________________</w:t>
      </w:r>
    </w:p>
    <w:p w14:paraId="4F7C1E7C" w14:textId="77777777" w:rsidR="00A52C33" w:rsidRDefault="00BD2E2A" w:rsidP="003D783A">
      <w:pPr>
        <w:pStyle w:val="Question"/>
        <w:spacing w:before="0"/>
      </w:pPr>
      <w:r>
        <w:t>Given the controls and limitations in place, what is the highest severity that an animal could experience in this protocol?</w:t>
      </w:r>
    </w:p>
    <w:p w14:paraId="4F7C1E7D" w14:textId="77777777" w:rsidR="00A52C33" w:rsidRDefault="00BD2E2A" w:rsidP="003D783A">
      <w:pPr>
        <w:pStyle w:val="Body"/>
        <w:spacing w:before="0"/>
      </w:pPr>
      <w:r>
        <w:t>Non-recovery</w:t>
      </w:r>
    </w:p>
    <w:p w14:paraId="4F7C1E7E" w14:textId="77777777" w:rsidR="00A52C33" w:rsidRDefault="00BD2E2A" w:rsidP="003D783A">
      <w:r>
        <w:t>___________________________________________________________________</w:t>
      </w:r>
    </w:p>
    <w:p w14:paraId="4F7C1E7F" w14:textId="77777777" w:rsidR="00A52C33" w:rsidRDefault="00BD2E2A" w:rsidP="003D783A">
      <w:pPr>
        <w:pStyle w:val="Question"/>
        <w:spacing w:before="0"/>
      </w:pPr>
      <w:r>
        <w:t>What proportion of animals will experience this severity?</w:t>
      </w:r>
    </w:p>
    <w:p w14:paraId="4F7C1E80" w14:textId="77777777" w:rsidR="00A52C33" w:rsidRDefault="00BD2E2A" w:rsidP="003D783A">
      <w:pPr>
        <w:pStyle w:val="Body"/>
        <w:spacing w:before="0"/>
      </w:pPr>
      <w:r>
        <w:t xml:space="preserve">All animals. </w:t>
      </w:r>
    </w:p>
    <w:p w14:paraId="4F7C1E81" w14:textId="77777777" w:rsidR="00A52C33" w:rsidRDefault="00BD2E2A" w:rsidP="003D783A">
      <w:r>
        <w:t>___________________________________________________________________</w:t>
      </w:r>
    </w:p>
    <w:p w14:paraId="4F7C1E82" w14:textId="77777777" w:rsidR="00A52C33" w:rsidRDefault="00BD2E2A" w:rsidP="003D783A">
      <w:pPr>
        <w:pStyle w:val="Question"/>
        <w:spacing w:before="0"/>
      </w:pPr>
      <w:r>
        <w:t>Why are you proposing this severity category?</w:t>
      </w:r>
    </w:p>
    <w:p w14:paraId="4F7C1E83" w14:textId="77777777" w:rsidR="00A52C33" w:rsidRDefault="00BD2E2A" w:rsidP="003D783A">
      <w:pPr>
        <w:pStyle w:val="Body"/>
        <w:spacing w:before="0"/>
      </w:pPr>
      <w:r>
        <w:t xml:space="preserve">Interaction between bioelectronic devices and nervous system can be tested without the animal being awake. </w:t>
      </w:r>
    </w:p>
    <w:p w14:paraId="4F7C1E84" w14:textId="77777777" w:rsidR="00A52C33" w:rsidRDefault="00BD2E2A" w:rsidP="003D783A">
      <w:r>
        <w:t>___________________________________________________________________</w:t>
      </w:r>
    </w:p>
    <w:p w14:paraId="4F7C1E85" w14:textId="77777777" w:rsidR="00A52C33" w:rsidRDefault="00BD2E2A" w:rsidP="003D783A">
      <w:pPr>
        <w:pStyle w:val="Question"/>
        <w:spacing w:before="0"/>
      </w:pPr>
      <w:r>
        <w:t>Locations where this protocol can be carried out</w:t>
      </w:r>
    </w:p>
    <w:p w14:paraId="4F7C1E86" w14:textId="77777777" w:rsidR="00A52C33" w:rsidRDefault="00BD2E2A" w:rsidP="003D783A">
      <w:pPr>
        <w:pStyle w:val="Aside"/>
      </w:pPr>
      <w:r>
        <w:t>Select all that apply.</w:t>
      </w:r>
    </w:p>
    <w:p w14:paraId="4F7C1E87" w14:textId="77777777" w:rsidR="00A52C33" w:rsidRDefault="00BD2E2A" w:rsidP="003D783A">
      <w:pPr>
        <w:pStyle w:val="ListParagraph"/>
        <w:numPr>
          <w:ilvl w:val="0"/>
          <w:numId w:val="1"/>
        </w:numPr>
        <w:spacing w:before="0"/>
      </w:pPr>
      <w:r>
        <w:t>University of Cambridge</w:t>
      </w:r>
    </w:p>
    <w:p w14:paraId="4F7C1E88" w14:textId="77777777" w:rsidR="00A52C33" w:rsidRDefault="00BD2E2A" w:rsidP="003D783A">
      <w:r>
        <w:t>___________________________________________________________________</w:t>
      </w:r>
    </w:p>
    <w:p w14:paraId="4F7C1E89" w14:textId="77777777" w:rsidR="00A52C33" w:rsidRDefault="00BD2E2A" w:rsidP="003D783A">
      <w:pPr>
        <w:pStyle w:val="Question"/>
        <w:spacing w:before="0"/>
      </w:pPr>
      <w:r>
        <w:t>Which of your objectives will this protocol address?</w:t>
      </w:r>
    </w:p>
    <w:p w14:paraId="4F7C1E8A" w14:textId="77777777" w:rsidR="00A52C33" w:rsidRDefault="00BD2E2A" w:rsidP="003D783A">
      <w:pPr>
        <w:pStyle w:val="Aside"/>
      </w:pPr>
      <w:r>
        <w:t>Select all that apply.</w:t>
      </w:r>
    </w:p>
    <w:p w14:paraId="4F7C1E8B" w14:textId="77777777" w:rsidR="00A52C33" w:rsidRDefault="00BD2E2A" w:rsidP="003D783A">
      <w:pPr>
        <w:pStyle w:val="ListParagraph"/>
        <w:numPr>
          <w:ilvl w:val="0"/>
          <w:numId w:val="1"/>
        </w:numPr>
        <w:spacing w:before="0"/>
      </w:pPr>
      <w:r>
        <w:t xml:space="preserve">Develop a new-generation bioelectronic implants to interface with the nervous system exhibiting long-term biocompatibility. </w:t>
      </w:r>
    </w:p>
    <w:p w14:paraId="4F7C1E8C" w14:textId="77777777" w:rsidR="00A52C33" w:rsidRDefault="00BD2E2A" w:rsidP="003D783A">
      <w:pPr>
        <w:pStyle w:val="ListParagraph"/>
        <w:numPr>
          <w:ilvl w:val="0"/>
          <w:numId w:val="1"/>
        </w:numPr>
        <w:spacing w:before="0"/>
      </w:pPr>
      <w:r>
        <w:t>Can metabolic and seizure information be identified from neural signals recorded with the bioelectronic devices in chemically-induced models of epilepsy?</w:t>
      </w:r>
    </w:p>
    <w:p w14:paraId="4F7C1E8D" w14:textId="77777777" w:rsidR="00A52C33" w:rsidRDefault="00BD2E2A" w:rsidP="003D783A">
      <w:pPr>
        <w:pStyle w:val="ListParagraph"/>
        <w:numPr>
          <w:ilvl w:val="0"/>
          <w:numId w:val="1"/>
        </w:numPr>
        <w:spacing w:before="0"/>
      </w:pPr>
      <w:r>
        <w:t xml:space="preserve">Can the bioelectronic devices achieve restoration of function in PD – reverse motor symptoms in 6-OHDA models? </w:t>
      </w:r>
    </w:p>
    <w:p w14:paraId="4F7C1E8E" w14:textId="77777777" w:rsidR="00A52C33" w:rsidRDefault="00BD2E2A" w:rsidP="003D783A">
      <w:pPr>
        <w:pStyle w:val="ListParagraph"/>
        <w:numPr>
          <w:ilvl w:val="0"/>
          <w:numId w:val="1"/>
        </w:numPr>
        <w:spacing w:before="0"/>
      </w:pPr>
      <w:r>
        <w:t>Can the bioelectronic devices achieve restoration of function in SCI – restore hindlimb movement and normal bladder control in spinal cord injury models.</w:t>
      </w:r>
    </w:p>
    <w:p w14:paraId="4F7C1E8F" w14:textId="77777777" w:rsidR="00A52C33" w:rsidRDefault="00BD2E2A" w:rsidP="003D783A">
      <w:r>
        <w:t>___________________________________________________________________</w:t>
      </w:r>
    </w:p>
    <w:p w14:paraId="4F7C1E90" w14:textId="77777777" w:rsidR="00A52C33" w:rsidRDefault="00BD2E2A" w:rsidP="003D783A">
      <w:pPr>
        <w:pStyle w:val="Heading4"/>
        <w:spacing w:before="0"/>
      </w:pPr>
      <w:r>
        <w:t>Protocol 1: Animals used in this protocol</w:t>
      </w:r>
    </w:p>
    <w:p w14:paraId="4F7C1E91" w14:textId="77777777" w:rsidR="00A52C33" w:rsidRDefault="00BD2E2A" w:rsidP="003D783A">
      <w:pPr>
        <w:pStyle w:val="Heading4"/>
        <w:spacing w:before="0"/>
      </w:pPr>
      <w:r>
        <w:t>Mice</w:t>
      </w:r>
    </w:p>
    <w:p w14:paraId="4F7C1E92" w14:textId="77777777" w:rsidR="00A52C33" w:rsidRDefault="00BD2E2A" w:rsidP="003D783A">
      <w:pPr>
        <w:pStyle w:val="Question"/>
        <w:spacing w:before="0"/>
      </w:pPr>
      <w:r>
        <w:t>Which life stages will be used during this protocol?</w:t>
      </w:r>
    </w:p>
    <w:p w14:paraId="4F7C1E93" w14:textId="77777777" w:rsidR="00A52C33" w:rsidRDefault="00BD2E2A" w:rsidP="003D783A">
      <w:pPr>
        <w:pStyle w:val="Aside"/>
      </w:pPr>
      <w:r>
        <w:t>Select all that apply</w:t>
      </w:r>
    </w:p>
    <w:p w14:paraId="4F7C1E94" w14:textId="77777777" w:rsidR="00A52C33" w:rsidRDefault="00BD2E2A" w:rsidP="003D783A">
      <w:pPr>
        <w:pStyle w:val="ListParagraph"/>
        <w:numPr>
          <w:ilvl w:val="0"/>
          <w:numId w:val="1"/>
        </w:numPr>
        <w:spacing w:before="0"/>
      </w:pPr>
      <w:r>
        <w:t>Adult</w:t>
      </w:r>
    </w:p>
    <w:p w14:paraId="4F7C1E95" w14:textId="77777777" w:rsidR="00A52C33" w:rsidRDefault="00BD2E2A" w:rsidP="003D783A">
      <w:r>
        <w:t>___________________________________________________________________</w:t>
      </w:r>
    </w:p>
    <w:p w14:paraId="4F7C1E96" w14:textId="77777777" w:rsidR="00A52C33" w:rsidRDefault="00BD2E2A" w:rsidP="003D783A">
      <w:pPr>
        <w:pStyle w:val="Question"/>
        <w:spacing w:before="0"/>
      </w:pPr>
      <w:r>
        <w:t>Will any animals coming on to this protocol be classed as ‘continued use’?</w:t>
      </w:r>
    </w:p>
    <w:p w14:paraId="4F7C1E97" w14:textId="77777777" w:rsidR="00A52C33" w:rsidRDefault="00BD2E2A" w:rsidP="003D783A">
      <w:pPr>
        <w:pStyle w:val="Aside"/>
      </w:pPr>
      <w:r>
        <w:t>‘Continued use’ describes animals that are specifically genetically altered and bred for scientific use or animals that have had procedures applied to them in order to be prepared for use in this protocol.</w:t>
      </w:r>
    </w:p>
    <w:p w14:paraId="4F7C1E98" w14:textId="77777777" w:rsidR="00A52C33" w:rsidRDefault="00BD2E2A" w:rsidP="003D783A">
      <w:pPr>
        <w:pStyle w:val="Body"/>
        <w:spacing w:before="0"/>
      </w:pPr>
      <w:r>
        <w:t>No</w:t>
      </w:r>
    </w:p>
    <w:p w14:paraId="4F7C1E99" w14:textId="77777777" w:rsidR="00A52C33" w:rsidRDefault="00BD2E2A" w:rsidP="003D783A">
      <w:r>
        <w:t>___________________________________________________________________</w:t>
      </w:r>
    </w:p>
    <w:p w14:paraId="4F7C1E9A" w14:textId="77777777" w:rsidR="00A52C33" w:rsidRDefault="00BD2E2A" w:rsidP="003D783A">
      <w:pPr>
        <w:pStyle w:val="Question"/>
        <w:spacing w:before="0"/>
      </w:pPr>
      <w:r>
        <w:t>Will you be re-using animals on to this protocol?</w:t>
      </w:r>
    </w:p>
    <w:p w14:paraId="4F7C1E9B" w14:textId="77777777" w:rsidR="00A52C33" w:rsidRDefault="00BD2E2A" w:rsidP="003D783A">
      <w:pPr>
        <w:pStyle w:val="Aside"/>
      </w:pPr>
      <w:r>
        <w:t>‘Re-use’ describes using animals again for a new experiment when you could equally use a naïve animal to get the same results.</w:t>
      </w:r>
    </w:p>
    <w:p w14:paraId="4F7C1E9C" w14:textId="77777777" w:rsidR="00A52C33" w:rsidRDefault="00BD2E2A" w:rsidP="003D783A">
      <w:pPr>
        <w:pStyle w:val="Body"/>
        <w:spacing w:before="0"/>
      </w:pPr>
      <w:r>
        <w:t>No</w:t>
      </w:r>
    </w:p>
    <w:p w14:paraId="4F7C1E9D" w14:textId="77777777" w:rsidR="00A52C33" w:rsidRDefault="00BD2E2A" w:rsidP="003D783A">
      <w:r>
        <w:t>___________________________________________________________________</w:t>
      </w:r>
    </w:p>
    <w:p w14:paraId="4F7C1E9E" w14:textId="77777777" w:rsidR="00A52C33" w:rsidRDefault="00BD2E2A" w:rsidP="003D783A">
      <w:pPr>
        <w:pStyle w:val="Question"/>
        <w:spacing w:before="0"/>
      </w:pPr>
      <w:r>
        <w:t>What is the maximum number of animals that will be used on this protocol?</w:t>
      </w:r>
    </w:p>
    <w:p w14:paraId="4F7C1E9F" w14:textId="77777777" w:rsidR="00A52C33" w:rsidRDefault="00BD2E2A" w:rsidP="003D783A">
      <w:pPr>
        <w:pStyle w:val="Aside"/>
      </w:pPr>
      <w:r>
        <w:t>Please only enter numbers, e.g. 40</w:t>
      </w:r>
    </w:p>
    <w:p w14:paraId="4F7C1EA0" w14:textId="77777777" w:rsidR="00A52C33" w:rsidRDefault="00BD2E2A" w:rsidP="003D783A">
      <w:pPr>
        <w:pStyle w:val="Body"/>
        <w:spacing w:before="0"/>
      </w:pPr>
      <w:r>
        <w:t>200</w:t>
      </w:r>
    </w:p>
    <w:p w14:paraId="4F7C1EA1" w14:textId="77777777" w:rsidR="00A52C33" w:rsidRDefault="00BD2E2A" w:rsidP="003D783A">
      <w:r>
        <w:t>___________________________________________________________________</w:t>
      </w:r>
    </w:p>
    <w:p w14:paraId="4F7C1EA2" w14:textId="77777777" w:rsidR="00A52C33" w:rsidRDefault="00BD2E2A" w:rsidP="003D783A">
      <w:pPr>
        <w:pStyle w:val="Question"/>
        <w:spacing w:before="0"/>
      </w:pPr>
      <w:r>
        <w:t>What is the maximum number of uses of this protocol per animal?</w:t>
      </w:r>
    </w:p>
    <w:p w14:paraId="4F7C1EA3" w14:textId="77777777" w:rsidR="00A52C33" w:rsidRDefault="00BD2E2A" w:rsidP="003D783A">
      <w:pPr>
        <w:pStyle w:val="Aside"/>
      </w:pPr>
      <w:r>
        <w:t>For example, if some animals will go through this protocol three more times after their first use, the number of uses will be four.   If no animals will go through this protocol more than once, enter '1'.  Please only enter numbers, e.g. 40</w:t>
      </w:r>
    </w:p>
    <w:p w14:paraId="4F7C1EA4" w14:textId="77777777" w:rsidR="00A52C33" w:rsidRDefault="00BD2E2A" w:rsidP="003D783A">
      <w:pPr>
        <w:pStyle w:val="Body"/>
        <w:spacing w:before="0"/>
      </w:pPr>
      <w:r>
        <w:t>1</w:t>
      </w:r>
    </w:p>
    <w:p w14:paraId="4F7C1EA5" w14:textId="77777777" w:rsidR="00A52C33" w:rsidRDefault="00BD2E2A" w:rsidP="003D783A">
      <w:r>
        <w:t>___________________________________________________________________</w:t>
      </w:r>
    </w:p>
    <w:p w14:paraId="4F7C1EA6" w14:textId="77777777" w:rsidR="00A52C33" w:rsidRDefault="00BD2E2A" w:rsidP="003D783A">
      <w:pPr>
        <w:pStyle w:val="Heading4"/>
        <w:spacing w:before="0"/>
      </w:pPr>
      <w:r>
        <w:t>Rats</w:t>
      </w:r>
    </w:p>
    <w:p w14:paraId="4F7C1EA7" w14:textId="77777777" w:rsidR="00A52C33" w:rsidRDefault="00BD2E2A" w:rsidP="003D783A">
      <w:pPr>
        <w:pStyle w:val="Question"/>
        <w:spacing w:before="0"/>
      </w:pPr>
      <w:r>
        <w:t>Which life stages will be used during this protocol?</w:t>
      </w:r>
    </w:p>
    <w:p w14:paraId="4F7C1EA8" w14:textId="77777777" w:rsidR="00A52C33" w:rsidRDefault="00BD2E2A" w:rsidP="003D783A">
      <w:pPr>
        <w:pStyle w:val="Aside"/>
      </w:pPr>
      <w:r>
        <w:t>Select all that apply</w:t>
      </w:r>
    </w:p>
    <w:p w14:paraId="4F7C1EA9" w14:textId="77777777" w:rsidR="00A52C33" w:rsidRDefault="00BD2E2A" w:rsidP="003D783A">
      <w:pPr>
        <w:pStyle w:val="ListParagraph"/>
        <w:numPr>
          <w:ilvl w:val="0"/>
          <w:numId w:val="1"/>
        </w:numPr>
        <w:spacing w:before="0"/>
      </w:pPr>
      <w:r>
        <w:t>Adult</w:t>
      </w:r>
    </w:p>
    <w:p w14:paraId="4F7C1EAA" w14:textId="77777777" w:rsidR="00A52C33" w:rsidRDefault="00BD2E2A" w:rsidP="003D783A">
      <w:r>
        <w:t>___________________________________________________________________</w:t>
      </w:r>
    </w:p>
    <w:p w14:paraId="4F7C1EAB" w14:textId="77777777" w:rsidR="00A52C33" w:rsidRDefault="00BD2E2A" w:rsidP="003D783A">
      <w:pPr>
        <w:pStyle w:val="Question"/>
        <w:spacing w:before="0"/>
      </w:pPr>
      <w:r>
        <w:t>Will any animals coming on to this protocol be classed as ‘continued use’?</w:t>
      </w:r>
    </w:p>
    <w:p w14:paraId="4F7C1EAC" w14:textId="77777777" w:rsidR="00A52C33" w:rsidRDefault="00BD2E2A" w:rsidP="003D783A">
      <w:pPr>
        <w:pStyle w:val="Aside"/>
      </w:pPr>
      <w:r>
        <w:t>‘Continued use’ describes animals that are specifically genetically altered and bred for scientific use or animals that have had procedures applied to them in order to be prepared for use in this protocol.</w:t>
      </w:r>
    </w:p>
    <w:p w14:paraId="4F7C1EAD" w14:textId="77777777" w:rsidR="00A52C33" w:rsidRDefault="00BD2E2A" w:rsidP="003D783A">
      <w:pPr>
        <w:pStyle w:val="Body"/>
        <w:spacing w:before="0"/>
      </w:pPr>
      <w:r>
        <w:t>No</w:t>
      </w:r>
    </w:p>
    <w:p w14:paraId="4F7C1EAE" w14:textId="77777777" w:rsidR="00A52C33" w:rsidRDefault="00BD2E2A" w:rsidP="003D783A">
      <w:r>
        <w:t>___________________________________________________________________</w:t>
      </w:r>
    </w:p>
    <w:p w14:paraId="4F7C1EAF" w14:textId="77777777" w:rsidR="00A52C33" w:rsidRDefault="00BD2E2A" w:rsidP="003D783A">
      <w:pPr>
        <w:pStyle w:val="Question"/>
        <w:spacing w:before="0"/>
      </w:pPr>
      <w:r>
        <w:t>Will you be re-using animals on to this protocol?</w:t>
      </w:r>
    </w:p>
    <w:p w14:paraId="4F7C1EB0" w14:textId="77777777" w:rsidR="00A52C33" w:rsidRDefault="00BD2E2A" w:rsidP="003D783A">
      <w:pPr>
        <w:pStyle w:val="Aside"/>
      </w:pPr>
      <w:r>
        <w:t>‘Re-use’ describes using animals again for a new experiment when you could equally use a naïve animal to get the same results.</w:t>
      </w:r>
    </w:p>
    <w:p w14:paraId="4F7C1EB1" w14:textId="77777777" w:rsidR="00A52C33" w:rsidRDefault="00BD2E2A" w:rsidP="003D783A">
      <w:pPr>
        <w:pStyle w:val="Body"/>
        <w:spacing w:before="0"/>
      </w:pPr>
      <w:r>
        <w:t>No</w:t>
      </w:r>
    </w:p>
    <w:p w14:paraId="4F7C1EB2" w14:textId="77777777" w:rsidR="00A52C33" w:rsidRDefault="00BD2E2A" w:rsidP="003D783A">
      <w:r>
        <w:t>___________________________________________________________________</w:t>
      </w:r>
    </w:p>
    <w:p w14:paraId="4F7C1EB3" w14:textId="77777777" w:rsidR="00A52C33" w:rsidRDefault="00BD2E2A" w:rsidP="003D783A">
      <w:pPr>
        <w:pStyle w:val="Question"/>
        <w:spacing w:before="0"/>
      </w:pPr>
      <w:r>
        <w:t>What is the maximum number of animals that will be used on this protocol?</w:t>
      </w:r>
    </w:p>
    <w:p w14:paraId="4F7C1EB4" w14:textId="77777777" w:rsidR="00A52C33" w:rsidRDefault="00BD2E2A" w:rsidP="003D783A">
      <w:pPr>
        <w:pStyle w:val="Aside"/>
      </w:pPr>
      <w:r>
        <w:t>Please only enter numbers, e.g. 40</w:t>
      </w:r>
    </w:p>
    <w:p w14:paraId="4F7C1EB5" w14:textId="77777777" w:rsidR="00A52C33" w:rsidRDefault="00BD2E2A" w:rsidP="003D783A">
      <w:pPr>
        <w:pStyle w:val="Body"/>
        <w:spacing w:before="0"/>
      </w:pPr>
      <w:r>
        <w:t>500</w:t>
      </w:r>
    </w:p>
    <w:p w14:paraId="4F7C1EB6" w14:textId="77777777" w:rsidR="00A52C33" w:rsidRDefault="00BD2E2A" w:rsidP="003D783A">
      <w:r>
        <w:t>___________________________________________________________________</w:t>
      </w:r>
    </w:p>
    <w:p w14:paraId="4F7C1EB7" w14:textId="77777777" w:rsidR="00A52C33" w:rsidRDefault="00BD2E2A" w:rsidP="003D783A">
      <w:pPr>
        <w:pStyle w:val="Question"/>
        <w:spacing w:before="0"/>
      </w:pPr>
      <w:r>
        <w:t>What is the maximum number of uses of this protocol per animal?</w:t>
      </w:r>
    </w:p>
    <w:p w14:paraId="4F7C1EB8" w14:textId="77777777" w:rsidR="00A52C33" w:rsidRDefault="00BD2E2A" w:rsidP="003D783A">
      <w:pPr>
        <w:pStyle w:val="Aside"/>
      </w:pPr>
      <w:r>
        <w:t>For example, if some animals will go through this protocol three more times after their first use, the number of uses will be four.   If no animals will go through this protocol more than once, enter '1'.  Please only enter numbers, e.g. 40</w:t>
      </w:r>
    </w:p>
    <w:p w14:paraId="4F7C1EB9" w14:textId="77777777" w:rsidR="00A52C33" w:rsidRDefault="00BD2E2A" w:rsidP="003D783A">
      <w:pPr>
        <w:pStyle w:val="Body"/>
        <w:spacing w:before="0"/>
      </w:pPr>
      <w:r>
        <w:t>1</w:t>
      </w:r>
    </w:p>
    <w:p w14:paraId="4F7C1EBA" w14:textId="77777777" w:rsidR="00A52C33" w:rsidRDefault="00BD2E2A" w:rsidP="003D783A">
      <w:r>
        <w:t>___________________________________________________________________</w:t>
      </w:r>
    </w:p>
    <w:p w14:paraId="4F7C1EBB" w14:textId="77777777" w:rsidR="00A52C33" w:rsidRDefault="00BD2E2A" w:rsidP="003D783A">
      <w:pPr>
        <w:pStyle w:val="Heading4"/>
        <w:spacing w:before="0"/>
      </w:pPr>
      <w:r>
        <w:t>Protocol 1: Genetically altered animals (GAA)</w:t>
      </w:r>
    </w:p>
    <w:p w14:paraId="4F7C1EBC" w14:textId="77777777" w:rsidR="00A52C33" w:rsidRDefault="00BD2E2A" w:rsidP="003D783A">
      <w:pPr>
        <w:pStyle w:val="Question"/>
        <w:spacing w:before="0"/>
      </w:pPr>
      <w:r>
        <w:t>Will this protocol use any genetically altered animals?</w:t>
      </w:r>
    </w:p>
    <w:p w14:paraId="4F7C1EBD" w14:textId="77777777" w:rsidR="00A52C33" w:rsidRDefault="00BD2E2A" w:rsidP="003D783A">
      <w:pPr>
        <w:pStyle w:val="Body"/>
        <w:spacing w:before="0"/>
      </w:pPr>
      <w:r>
        <w:t>No</w:t>
      </w:r>
    </w:p>
    <w:p w14:paraId="4F7C1EBE" w14:textId="77777777" w:rsidR="00A52C33" w:rsidRDefault="00BD2E2A" w:rsidP="003D783A">
      <w:r>
        <w:t>___________________________________________________________________</w:t>
      </w:r>
    </w:p>
    <w:p w14:paraId="4F7C1EBF" w14:textId="77777777" w:rsidR="00A52C33" w:rsidRDefault="00BD2E2A" w:rsidP="003D783A">
      <w:pPr>
        <w:pStyle w:val="Heading4"/>
        <w:spacing w:before="0"/>
      </w:pPr>
      <w:r>
        <w:t>Protocol 1: Steps</w:t>
      </w:r>
    </w:p>
    <w:p w14:paraId="4F7C1EC0" w14:textId="77777777" w:rsidR="00A52C33" w:rsidRDefault="00BD2E2A" w:rsidP="003D783A">
      <w:pPr>
        <w:pStyle w:val="Heading4"/>
        <w:spacing w:before="0"/>
      </w:pPr>
      <w:r>
        <w:t>Step 1: Induction of anaesthesia (AC) (mandatory)</w:t>
      </w:r>
    </w:p>
    <w:p w14:paraId="4F7C1EC1" w14:textId="77777777" w:rsidR="00A52C33" w:rsidRDefault="00BD2E2A" w:rsidP="003D783A">
      <w:pPr>
        <w:pStyle w:val="Question"/>
        <w:spacing w:before="0"/>
      </w:pPr>
      <w:r>
        <w:t>Describe the procedures that will be carried out during this step.</w:t>
      </w:r>
    </w:p>
    <w:p w14:paraId="4F7C1EC2" w14:textId="77777777" w:rsidR="00A52C33" w:rsidRDefault="00BD2E2A" w:rsidP="003D783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F7C1EC3" w14:textId="77777777" w:rsidR="00A52C33" w:rsidRDefault="00BD2E2A" w:rsidP="003D783A">
      <w:pPr>
        <w:pStyle w:val="Body"/>
        <w:spacing w:before="0"/>
      </w:pPr>
      <w:r>
        <w:t xml:space="preserve">Induction of terminal anaesthesia (AC), for a maximum duration of 6 hours. </w:t>
      </w:r>
    </w:p>
    <w:p w14:paraId="4F7C1EC4" w14:textId="77777777" w:rsidR="00A52C33" w:rsidRDefault="00BD2E2A" w:rsidP="003D783A">
      <w:pPr>
        <w:pStyle w:val="Body"/>
        <w:spacing w:before="0"/>
      </w:pPr>
      <w:r>
        <w:t xml:space="preserve">Animal body temperature will be monitored and maintained using a homeothermic blanket. The animal will be kept hydrated with an initial subcutaneous injection of saline (1 mL for mice, 2 mL for rats), with an additional dose given at the 3-hour mark if the session exceeds 3 hours. All sessions will be done under aseptic conditions.   </w:t>
      </w:r>
    </w:p>
    <w:p w14:paraId="4F7C1EC5" w14:textId="77777777" w:rsidR="00A52C33" w:rsidRDefault="00BD2E2A" w:rsidP="003D783A">
      <w:r>
        <w:t>___________________________________________________________________</w:t>
      </w:r>
    </w:p>
    <w:p w14:paraId="4F7C1EC6" w14:textId="77777777" w:rsidR="00A52C33" w:rsidRDefault="00BD2E2A" w:rsidP="003D783A">
      <w:pPr>
        <w:pStyle w:val="Question"/>
        <w:spacing w:before="0"/>
      </w:pPr>
      <w:r>
        <w:t>Is this step optional?</w:t>
      </w:r>
    </w:p>
    <w:p w14:paraId="4F7C1EC7" w14:textId="77777777" w:rsidR="00A52C33" w:rsidRDefault="00BD2E2A" w:rsidP="003D783A">
      <w:pPr>
        <w:pStyle w:val="Body"/>
        <w:spacing w:before="0"/>
      </w:pPr>
      <w:r>
        <w:t>No</w:t>
      </w:r>
    </w:p>
    <w:p w14:paraId="4F7C1EC8" w14:textId="77777777" w:rsidR="00A52C33" w:rsidRDefault="00BD2E2A" w:rsidP="003D783A">
      <w:r>
        <w:t>___________________________________________________________________</w:t>
      </w:r>
    </w:p>
    <w:p w14:paraId="4F7C1EC9" w14:textId="77777777" w:rsidR="00A52C33" w:rsidRDefault="00BD2E2A" w:rsidP="003D783A">
      <w:pPr>
        <w:pStyle w:val="Question"/>
        <w:spacing w:before="0"/>
      </w:pPr>
      <w:r>
        <w:t>Do you expect this step to have adverse effects for the animals that are more than mild and transient?</w:t>
      </w:r>
    </w:p>
    <w:p w14:paraId="4F7C1ECA" w14:textId="77777777" w:rsidR="00A52C33" w:rsidRDefault="00BD2E2A" w:rsidP="003D783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F7C1ECB" w14:textId="77777777" w:rsidR="00A52C33" w:rsidRDefault="00BD2E2A" w:rsidP="003D783A">
      <w:pPr>
        <w:pStyle w:val="Body"/>
        <w:spacing w:before="0"/>
      </w:pPr>
      <w:r>
        <w:t>No</w:t>
      </w:r>
    </w:p>
    <w:p w14:paraId="4F7C1ECC" w14:textId="77777777" w:rsidR="00A52C33" w:rsidRDefault="00BD2E2A" w:rsidP="003D783A">
      <w:r>
        <w:t>___________________________________________________________________</w:t>
      </w:r>
    </w:p>
    <w:p w14:paraId="4F7C1ECD" w14:textId="77777777" w:rsidR="00A52C33" w:rsidRDefault="00BD2E2A" w:rsidP="003D783A">
      <w:pPr>
        <w:pStyle w:val="Heading4"/>
        <w:spacing w:before="0"/>
      </w:pPr>
      <w:r>
        <w:t>Step 2: Neural device implantation (AC) (mandatory)</w:t>
      </w:r>
    </w:p>
    <w:p w14:paraId="4F7C1ECE" w14:textId="77777777" w:rsidR="00A52C33" w:rsidRDefault="00BD2E2A" w:rsidP="003D783A">
      <w:pPr>
        <w:pStyle w:val="Question"/>
        <w:spacing w:before="0"/>
      </w:pPr>
      <w:r>
        <w:t>Describe the procedures that will be carried out during this step.</w:t>
      </w:r>
    </w:p>
    <w:p w14:paraId="4F7C1ECF" w14:textId="77777777" w:rsidR="00A52C33" w:rsidRDefault="00BD2E2A" w:rsidP="003D783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F7C1ED0" w14:textId="77777777" w:rsidR="00A52C33" w:rsidRDefault="00BD2E2A" w:rsidP="003D783A">
      <w:pPr>
        <w:pStyle w:val="Body"/>
        <w:spacing w:before="0"/>
      </w:pPr>
      <w:r>
        <w:t xml:space="preserve">Implantation of up to two neural interface devices onto and/or into the central nervous system (brain or spinal cord) or peripheral nervous system, typically vagus nerve and enteric nervous system (AC). </w:t>
      </w:r>
    </w:p>
    <w:p w14:paraId="4F7C1ED1" w14:textId="77777777" w:rsidR="00A52C33" w:rsidRDefault="00BD2E2A" w:rsidP="003D783A">
      <w:r>
        <w:t>___________________________________________________________________</w:t>
      </w:r>
    </w:p>
    <w:p w14:paraId="4F7C1ED2" w14:textId="77777777" w:rsidR="00A52C33" w:rsidRDefault="00BD2E2A" w:rsidP="003D783A">
      <w:pPr>
        <w:pStyle w:val="Question"/>
        <w:spacing w:before="0"/>
      </w:pPr>
      <w:r>
        <w:t>Is this step optional?</w:t>
      </w:r>
    </w:p>
    <w:p w14:paraId="4F7C1ED3" w14:textId="77777777" w:rsidR="00A52C33" w:rsidRDefault="00BD2E2A" w:rsidP="003D783A">
      <w:pPr>
        <w:pStyle w:val="Body"/>
        <w:spacing w:before="0"/>
      </w:pPr>
      <w:r>
        <w:t>No</w:t>
      </w:r>
    </w:p>
    <w:p w14:paraId="4F7C1ED4" w14:textId="77777777" w:rsidR="00A52C33" w:rsidRDefault="00BD2E2A" w:rsidP="003D783A">
      <w:r>
        <w:t>___________________________________________________________________</w:t>
      </w:r>
    </w:p>
    <w:p w14:paraId="4F7C1ED5" w14:textId="77777777" w:rsidR="00A52C33" w:rsidRDefault="00BD2E2A" w:rsidP="003D783A">
      <w:pPr>
        <w:pStyle w:val="Question"/>
        <w:spacing w:before="0"/>
      </w:pPr>
      <w:r>
        <w:t>Do you expect this step to have adverse effects for the animals that are more than mild and transient?</w:t>
      </w:r>
    </w:p>
    <w:p w14:paraId="4F7C1ED6" w14:textId="77777777" w:rsidR="00A52C33" w:rsidRDefault="00BD2E2A" w:rsidP="003D783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F7C1ED7" w14:textId="77777777" w:rsidR="00A52C33" w:rsidRDefault="00BD2E2A" w:rsidP="003D783A">
      <w:pPr>
        <w:pStyle w:val="Body"/>
        <w:spacing w:before="0"/>
      </w:pPr>
      <w:r>
        <w:t>No</w:t>
      </w:r>
    </w:p>
    <w:p w14:paraId="4F7C1ED8" w14:textId="77777777" w:rsidR="00A52C33" w:rsidRDefault="00BD2E2A" w:rsidP="003D783A">
      <w:r>
        <w:t>___________________________________________________________________</w:t>
      </w:r>
    </w:p>
    <w:p w14:paraId="4F7C1ED9" w14:textId="77777777" w:rsidR="00A52C33" w:rsidRDefault="00BD2E2A" w:rsidP="003D783A">
      <w:pPr>
        <w:pStyle w:val="Heading4"/>
        <w:spacing w:before="0"/>
      </w:pPr>
      <w:r>
        <w:t>Step 3: Wire externalisation (AC) (optional)</w:t>
      </w:r>
    </w:p>
    <w:p w14:paraId="4F7C1EDA" w14:textId="77777777" w:rsidR="00A52C33" w:rsidRDefault="00BD2E2A" w:rsidP="003D783A">
      <w:pPr>
        <w:pStyle w:val="Question"/>
        <w:spacing w:before="0"/>
      </w:pPr>
      <w:r>
        <w:t>Describe the procedures that will be carried out during this step.</w:t>
      </w:r>
    </w:p>
    <w:p w14:paraId="4F7C1EDB" w14:textId="77777777" w:rsidR="00A52C33" w:rsidRDefault="00BD2E2A" w:rsidP="003D783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F7C1EDC" w14:textId="77777777" w:rsidR="00A52C33" w:rsidRDefault="00BD2E2A" w:rsidP="003D783A">
      <w:pPr>
        <w:pStyle w:val="Body"/>
        <w:spacing w:before="0"/>
      </w:pPr>
      <w:r>
        <w:t xml:space="preserve">Wires running from the implanted device/electrodes may be guided under the skin to (one of the following): </w:t>
      </w:r>
    </w:p>
    <w:p w14:paraId="4F7C1EDD" w14:textId="77777777" w:rsidR="00A52C33" w:rsidRDefault="00BD2E2A" w:rsidP="003D783A">
      <w:pPr>
        <w:pStyle w:val="Body"/>
        <w:numPr>
          <w:ilvl w:val="0"/>
          <w:numId w:val="1"/>
        </w:numPr>
        <w:spacing w:before="0"/>
      </w:pPr>
      <w:r>
        <w:t xml:space="preserve">Head. Externalised through the top of the head and protected by a headcap connector, cemented with acrylic and/or miniature screws to the skull. (AC)  </w:t>
      </w:r>
    </w:p>
    <w:p w14:paraId="4F7C1EDE" w14:textId="77777777" w:rsidR="00A52C33" w:rsidRDefault="00BD2E2A" w:rsidP="003D783A">
      <w:pPr>
        <w:pStyle w:val="Body"/>
        <w:numPr>
          <w:ilvl w:val="0"/>
          <w:numId w:val="1"/>
        </w:numPr>
        <w:spacing w:before="0"/>
      </w:pPr>
      <w:r>
        <w:t xml:space="preserve">Shoulder region. Externalised through a small connector. (AC) </w:t>
      </w:r>
    </w:p>
    <w:p w14:paraId="4F7C1EDF" w14:textId="77777777" w:rsidR="00A52C33" w:rsidRDefault="00BD2E2A" w:rsidP="003D783A">
      <w:pPr>
        <w:pStyle w:val="Body"/>
        <w:numPr>
          <w:ilvl w:val="0"/>
          <w:numId w:val="1"/>
        </w:numPr>
        <w:spacing w:before="0"/>
      </w:pPr>
      <w:r>
        <w:t xml:space="preserve">Left subcutaneously in the shoulder region.  (AC) </w:t>
      </w:r>
    </w:p>
    <w:p w14:paraId="4F7C1EE0" w14:textId="77777777" w:rsidR="00A52C33" w:rsidRDefault="00BD2E2A" w:rsidP="003D783A">
      <w:pPr>
        <w:pStyle w:val="Body"/>
        <w:spacing w:before="0"/>
      </w:pPr>
      <w:r>
        <w:t xml:space="preserve">Two miniature screws may also be inserted into the skull, above the cerebellum, to serve as electrical ground reference. (AC) </w:t>
      </w:r>
    </w:p>
    <w:p w14:paraId="4F7C1EE1" w14:textId="77777777" w:rsidR="00A52C33" w:rsidRDefault="00BD2E2A" w:rsidP="003D783A">
      <w:r>
        <w:t>___________________________________________________________________</w:t>
      </w:r>
    </w:p>
    <w:p w14:paraId="4F7C1EE2" w14:textId="77777777" w:rsidR="00A52C33" w:rsidRDefault="00BD2E2A" w:rsidP="003D783A">
      <w:pPr>
        <w:pStyle w:val="Question"/>
        <w:spacing w:before="0"/>
      </w:pPr>
      <w:r>
        <w:t>Is this step optional?</w:t>
      </w:r>
    </w:p>
    <w:p w14:paraId="4F7C1EE3" w14:textId="77777777" w:rsidR="00A52C33" w:rsidRDefault="00BD2E2A" w:rsidP="003D783A">
      <w:pPr>
        <w:pStyle w:val="Body"/>
        <w:spacing w:before="0"/>
      </w:pPr>
      <w:r>
        <w:t>Yes</w:t>
      </w:r>
    </w:p>
    <w:p w14:paraId="4F7C1EE4" w14:textId="77777777" w:rsidR="00A52C33" w:rsidRDefault="00BD2E2A" w:rsidP="003D783A">
      <w:r>
        <w:t>___________________________________________________________________</w:t>
      </w:r>
    </w:p>
    <w:p w14:paraId="4F7C1EE5" w14:textId="77777777" w:rsidR="00A52C33" w:rsidRDefault="00BD2E2A" w:rsidP="003D783A">
      <w:pPr>
        <w:pStyle w:val="Question"/>
        <w:spacing w:before="0"/>
      </w:pPr>
      <w:r>
        <w:t>Do you expect this step to have adverse effects for the animals that are more than mild and transient?</w:t>
      </w:r>
    </w:p>
    <w:p w14:paraId="4F7C1EE6" w14:textId="77777777" w:rsidR="00A52C33" w:rsidRDefault="00BD2E2A" w:rsidP="003D783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F7C1EE7" w14:textId="77777777" w:rsidR="00A52C33" w:rsidRDefault="00BD2E2A" w:rsidP="003D783A">
      <w:pPr>
        <w:pStyle w:val="Body"/>
        <w:spacing w:before="0"/>
      </w:pPr>
      <w:r>
        <w:t>No</w:t>
      </w:r>
    </w:p>
    <w:p w14:paraId="4F7C1EE8" w14:textId="77777777" w:rsidR="00A52C33" w:rsidRDefault="00BD2E2A" w:rsidP="003D783A">
      <w:r>
        <w:t>___________________________________________________________________</w:t>
      </w:r>
    </w:p>
    <w:p w14:paraId="4F7C1EE9" w14:textId="77777777" w:rsidR="00A52C33" w:rsidRDefault="00BD2E2A" w:rsidP="003D783A">
      <w:pPr>
        <w:pStyle w:val="Heading4"/>
        <w:spacing w:before="0"/>
      </w:pPr>
      <w:r>
        <w:t>Step 4: Injury at implantation site (AC) (optional)</w:t>
      </w:r>
    </w:p>
    <w:p w14:paraId="4F7C1EEA" w14:textId="77777777" w:rsidR="00A52C33" w:rsidRDefault="00BD2E2A" w:rsidP="003D783A">
      <w:pPr>
        <w:pStyle w:val="Question"/>
        <w:spacing w:before="0"/>
      </w:pPr>
      <w:r>
        <w:t>Describe the procedures that will be carried out during this step.</w:t>
      </w:r>
    </w:p>
    <w:p w14:paraId="4F7C1EEB" w14:textId="77777777" w:rsidR="00A52C33" w:rsidRDefault="00BD2E2A" w:rsidP="003D783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F7C1EEC" w14:textId="77777777" w:rsidR="00A52C33" w:rsidRDefault="00BD2E2A" w:rsidP="003D783A">
      <w:pPr>
        <w:pStyle w:val="Body"/>
        <w:spacing w:before="0"/>
      </w:pPr>
      <w:r>
        <w:t xml:space="preserve">Injury at the site of implantation (typically brain and/or spinal cord), typically a physical lesion such as transection, stereotactic knife cut, contusion (AC) </w:t>
      </w:r>
    </w:p>
    <w:p w14:paraId="4F7C1EED" w14:textId="77777777" w:rsidR="00A52C33" w:rsidRDefault="00BD2E2A" w:rsidP="003D783A">
      <w:r>
        <w:t>___________________________________________________________________</w:t>
      </w:r>
    </w:p>
    <w:p w14:paraId="4F7C1EEE" w14:textId="77777777" w:rsidR="00A52C33" w:rsidRDefault="00BD2E2A" w:rsidP="003D783A">
      <w:pPr>
        <w:pStyle w:val="Question"/>
        <w:spacing w:before="0"/>
      </w:pPr>
      <w:r>
        <w:t>Is this step optional?</w:t>
      </w:r>
    </w:p>
    <w:p w14:paraId="4F7C1EEF" w14:textId="77777777" w:rsidR="00A52C33" w:rsidRDefault="00BD2E2A" w:rsidP="003D783A">
      <w:pPr>
        <w:pStyle w:val="Body"/>
        <w:spacing w:before="0"/>
      </w:pPr>
      <w:r>
        <w:t>Yes</w:t>
      </w:r>
    </w:p>
    <w:p w14:paraId="4F7C1EF0" w14:textId="77777777" w:rsidR="00A52C33" w:rsidRDefault="00BD2E2A" w:rsidP="003D783A">
      <w:r>
        <w:t>___________________________________________________________________</w:t>
      </w:r>
    </w:p>
    <w:p w14:paraId="4F7C1EF1" w14:textId="77777777" w:rsidR="00A52C33" w:rsidRDefault="00BD2E2A" w:rsidP="003D783A">
      <w:pPr>
        <w:pStyle w:val="Question"/>
        <w:spacing w:before="0"/>
      </w:pPr>
      <w:r>
        <w:t>Do you expect this step to have adverse effects for the animals that are more than mild and transient?</w:t>
      </w:r>
    </w:p>
    <w:p w14:paraId="4F7C1EF2" w14:textId="77777777" w:rsidR="00A52C33" w:rsidRDefault="00BD2E2A" w:rsidP="003D783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F7C1EF3" w14:textId="77777777" w:rsidR="00A52C33" w:rsidRDefault="00BD2E2A" w:rsidP="003D783A">
      <w:pPr>
        <w:pStyle w:val="Body"/>
        <w:spacing w:before="0"/>
      </w:pPr>
      <w:r>
        <w:t>No</w:t>
      </w:r>
    </w:p>
    <w:p w14:paraId="4F7C1EF4" w14:textId="77777777" w:rsidR="00A52C33" w:rsidRDefault="00BD2E2A" w:rsidP="003D783A">
      <w:r>
        <w:t>___________________________________________________________________</w:t>
      </w:r>
    </w:p>
    <w:p w14:paraId="4F7C1EF5" w14:textId="77777777" w:rsidR="00A52C33" w:rsidRDefault="00BD2E2A" w:rsidP="003D783A">
      <w:pPr>
        <w:pStyle w:val="Heading4"/>
        <w:spacing w:before="0"/>
      </w:pPr>
      <w:r>
        <w:t>Step 5: Electrical stimulation and/or recording (AC) (optional)</w:t>
      </w:r>
    </w:p>
    <w:p w14:paraId="4F7C1EF6" w14:textId="77777777" w:rsidR="00A52C33" w:rsidRDefault="00BD2E2A" w:rsidP="003D783A">
      <w:pPr>
        <w:pStyle w:val="Question"/>
        <w:spacing w:before="0"/>
      </w:pPr>
      <w:r>
        <w:t>Describe the procedures that will be carried out during this step.</w:t>
      </w:r>
    </w:p>
    <w:p w14:paraId="4F7C1EF7" w14:textId="77777777" w:rsidR="00A52C33" w:rsidRDefault="00BD2E2A" w:rsidP="003D783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F7C1EF8" w14:textId="77777777" w:rsidR="00A52C33" w:rsidRDefault="00BD2E2A" w:rsidP="003D783A">
      <w:pPr>
        <w:pStyle w:val="Body"/>
        <w:spacing w:before="0"/>
      </w:pPr>
      <w:r>
        <w:t>(At any time)</w:t>
      </w:r>
    </w:p>
    <w:p w14:paraId="4F7C1EF9" w14:textId="77777777" w:rsidR="00A52C33" w:rsidRDefault="00BD2E2A" w:rsidP="003D783A">
      <w:pPr>
        <w:pStyle w:val="Body"/>
        <w:spacing w:before="0"/>
      </w:pPr>
      <w:r>
        <w:t>Electrical stimulation and/or recording of neural tissue from the implanted interface device in step 2.  (AC)</w:t>
      </w:r>
    </w:p>
    <w:p w14:paraId="4F7C1EFA" w14:textId="77777777" w:rsidR="00A52C33" w:rsidRDefault="00BD2E2A" w:rsidP="003D783A">
      <w:r>
        <w:t>___________________________________________________________________</w:t>
      </w:r>
    </w:p>
    <w:p w14:paraId="4F7C1EFB" w14:textId="77777777" w:rsidR="00A52C33" w:rsidRDefault="00BD2E2A" w:rsidP="003D783A">
      <w:pPr>
        <w:pStyle w:val="Question"/>
        <w:spacing w:before="0"/>
      </w:pPr>
      <w:r>
        <w:t>Is this step optional?</w:t>
      </w:r>
    </w:p>
    <w:p w14:paraId="4F7C1EFC" w14:textId="77777777" w:rsidR="00A52C33" w:rsidRDefault="00BD2E2A" w:rsidP="003D783A">
      <w:pPr>
        <w:pStyle w:val="Body"/>
        <w:spacing w:before="0"/>
      </w:pPr>
      <w:r>
        <w:t>Yes</w:t>
      </w:r>
    </w:p>
    <w:p w14:paraId="4F7C1EFD" w14:textId="77777777" w:rsidR="00A52C33" w:rsidRDefault="00BD2E2A" w:rsidP="003D783A">
      <w:r>
        <w:t>___________________________________________________________________</w:t>
      </w:r>
    </w:p>
    <w:p w14:paraId="4F7C1EFE" w14:textId="77777777" w:rsidR="00A52C33" w:rsidRDefault="00BD2E2A" w:rsidP="003D783A">
      <w:pPr>
        <w:pStyle w:val="Question"/>
        <w:spacing w:before="0"/>
      </w:pPr>
      <w:r>
        <w:t>Do you expect this step to have adverse effects for the animals that are more than mild and transient?</w:t>
      </w:r>
    </w:p>
    <w:p w14:paraId="4F7C1EFF" w14:textId="77777777" w:rsidR="00A52C33" w:rsidRDefault="00BD2E2A" w:rsidP="003D783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F7C1F00" w14:textId="77777777" w:rsidR="00A52C33" w:rsidRDefault="00BD2E2A" w:rsidP="003D783A">
      <w:pPr>
        <w:pStyle w:val="Body"/>
        <w:spacing w:before="0"/>
      </w:pPr>
      <w:r>
        <w:t>No</w:t>
      </w:r>
    </w:p>
    <w:p w14:paraId="4F7C1F01" w14:textId="77777777" w:rsidR="00A52C33" w:rsidRDefault="00BD2E2A" w:rsidP="003D783A">
      <w:r>
        <w:t>___________________________________________________________________</w:t>
      </w:r>
    </w:p>
    <w:p w14:paraId="4F7C1F02" w14:textId="77777777" w:rsidR="00A52C33" w:rsidRDefault="00BD2E2A" w:rsidP="003D783A">
      <w:pPr>
        <w:pStyle w:val="Heading4"/>
        <w:spacing w:before="0"/>
      </w:pPr>
      <w:r>
        <w:t>Step 6: Blood sampling (AC) (optional)</w:t>
      </w:r>
    </w:p>
    <w:p w14:paraId="4F7C1F03" w14:textId="77777777" w:rsidR="00A52C33" w:rsidRDefault="00BD2E2A" w:rsidP="003D783A">
      <w:pPr>
        <w:pStyle w:val="Question"/>
        <w:spacing w:before="0"/>
      </w:pPr>
      <w:r>
        <w:t>Describe the procedures that will be carried out during this step.</w:t>
      </w:r>
    </w:p>
    <w:p w14:paraId="4F7C1F04" w14:textId="77777777" w:rsidR="00A52C33" w:rsidRDefault="00BD2E2A" w:rsidP="003D783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F7C1F05" w14:textId="77777777" w:rsidR="00A52C33" w:rsidRDefault="00BD2E2A" w:rsidP="003D783A">
      <w:pPr>
        <w:pStyle w:val="Body"/>
        <w:spacing w:before="0"/>
      </w:pPr>
      <w:r>
        <w:t xml:space="preserve">Under terminal anaesthesia (AC), insertion of a cannula into a blood vessel. Blood samples may be taken from superficial vessels (typically from tail) with the purpose of monitoring biomarkers (e.g. blood glucose levels). No more than 15% of total blood volume.   </w:t>
      </w:r>
    </w:p>
    <w:p w14:paraId="4F7C1F06" w14:textId="77777777" w:rsidR="00A52C33" w:rsidRDefault="00BD2E2A" w:rsidP="003D783A">
      <w:r>
        <w:t>___________________________________________________________________</w:t>
      </w:r>
    </w:p>
    <w:p w14:paraId="4F7C1F07" w14:textId="77777777" w:rsidR="00A52C33" w:rsidRDefault="00BD2E2A" w:rsidP="003D783A">
      <w:pPr>
        <w:pStyle w:val="Question"/>
        <w:spacing w:before="0"/>
      </w:pPr>
      <w:r>
        <w:t>Is this step optional?</w:t>
      </w:r>
    </w:p>
    <w:p w14:paraId="4F7C1F08" w14:textId="77777777" w:rsidR="00A52C33" w:rsidRDefault="00BD2E2A" w:rsidP="003D783A">
      <w:pPr>
        <w:pStyle w:val="Body"/>
        <w:spacing w:before="0"/>
      </w:pPr>
      <w:r>
        <w:t>Yes</w:t>
      </w:r>
    </w:p>
    <w:p w14:paraId="4F7C1F09" w14:textId="77777777" w:rsidR="00A52C33" w:rsidRDefault="00BD2E2A" w:rsidP="003D783A">
      <w:r>
        <w:t>___________________________________________________________________</w:t>
      </w:r>
    </w:p>
    <w:p w14:paraId="4F7C1F0A" w14:textId="77777777" w:rsidR="00A52C33" w:rsidRDefault="00BD2E2A" w:rsidP="003D783A">
      <w:pPr>
        <w:pStyle w:val="Question"/>
        <w:spacing w:before="0"/>
      </w:pPr>
      <w:r>
        <w:t>Do you expect this step to have adverse effects for the animals that are more than mild and transient?</w:t>
      </w:r>
    </w:p>
    <w:p w14:paraId="4F7C1F0B" w14:textId="77777777" w:rsidR="00A52C33" w:rsidRDefault="00BD2E2A" w:rsidP="003D783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F7C1F0C" w14:textId="77777777" w:rsidR="00A52C33" w:rsidRDefault="00BD2E2A" w:rsidP="003D783A">
      <w:pPr>
        <w:pStyle w:val="Body"/>
        <w:spacing w:before="0"/>
      </w:pPr>
      <w:r>
        <w:t>No</w:t>
      </w:r>
    </w:p>
    <w:p w14:paraId="4F7C1F0D" w14:textId="77777777" w:rsidR="00A52C33" w:rsidRDefault="00BD2E2A" w:rsidP="003D783A">
      <w:r>
        <w:t>___________________________________________________________________</w:t>
      </w:r>
    </w:p>
    <w:p w14:paraId="4F7C1F0E" w14:textId="77777777" w:rsidR="00A52C33" w:rsidRDefault="00BD2E2A" w:rsidP="003D783A">
      <w:pPr>
        <w:pStyle w:val="Heading4"/>
        <w:spacing w:before="0"/>
      </w:pPr>
      <w:r>
        <w:t>Step 7: Delivery of substances (AC) (optional)</w:t>
      </w:r>
    </w:p>
    <w:p w14:paraId="4F7C1F0F" w14:textId="77777777" w:rsidR="00A52C33" w:rsidRDefault="00BD2E2A" w:rsidP="003D783A">
      <w:pPr>
        <w:pStyle w:val="Question"/>
        <w:spacing w:before="0"/>
      </w:pPr>
      <w:r>
        <w:t>Describe the procedures that will be carried out during this step.</w:t>
      </w:r>
    </w:p>
    <w:p w14:paraId="4F7C1F10" w14:textId="77777777" w:rsidR="00A52C33" w:rsidRDefault="00BD2E2A" w:rsidP="003D783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F7C1F11" w14:textId="77777777" w:rsidR="00A52C33" w:rsidRDefault="00BD2E2A" w:rsidP="003D783A">
      <w:pPr>
        <w:pStyle w:val="Body"/>
        <w:spacing w:before="0"/>
      </w:pPr>
      <w:r>
        <w:t>Delivery of substances (e.g. glucose solution or drugs) into the brain, bloodstream, IP or SC injection. (AC)</w:t>
      </w:r>
    </w:p>
    <w:p w14:paraId="4F7C1F12" w14:textId="77777777" w:rsidR="00A52C33" w:rsidRDefault="00BD2E2A" w:rsidP="003D783A">
      <w:r>
        <w:t>___________________________________________________________________</w:t>
      </w:r>
    </w:p>
    <w:p w14:paraId="4F7C1F13" w14:textId="77777777" w:rsidR="00A52C33" w:rsidRDefault="00BD2E2A" w:rsidP="003D783A">
      <w:pPr>
        <w:pStyle w:val="Question"/>
        <w:spacing w:before="0"/>
      </w:pPr>
      <w:r>
        <w:t>Is this step optional?</w:t>
      </w:r>
    </w:p>
    <w:p w14:paraId="4F7C1F14" w14:textId="77777777" w:rsidR="00A52C33" w:rsidRDefault="00BD2E2A" w:rsidP="003D783A">
      <w:pPr>
        <w:pStyle w:val="Body"/>
        <w:spacing w:before="0"/>
      </w:pPr>
      <w:r>
        <w:t>Yes</w:t>
      </w:r>
    </w:p>
    <w:p w14:paraId="4F7C1F15" w14:textId="77777777" w:rsidR="00A52C33" w:rsidRDefault="00BD2E2A" w:rsidP="003D783A">
      <w:r>
        <w:t>___________________________________________________________________</w:t>
      </w:r>
    </w:p>
    <w:p w14:paraId="4F7C1F16" w14:textId="77777777" w:rsidR="00A52C33" w:rsidRDefault="00BD2E2A" w:rsidP="003D783A">
      <w:pPr>
        <w:pStyle w:val="Question"/>
        <w:spacing w:before="0"/>
      </w:pPr>
      <w:r>
        <w:t>Do you expect this step to have adverse effects for the animals that are more than mild and transient?</w:t>
      </w:r>
    </w:p>
    <w:p w14:paraId="4F7C1F17" w14:textId="77777777" w:rsidR="00A52C33" w:rsidRDefault="00BD2E2A" w:rsidP="003D783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F7C1F18" w14:textId="77777777" w:rsidR="00A52C33" w:rsidRDefault="00BD2E2A" w:rsidP="003D783A">
      <w:pPr>
        <w:pStyle w:val="Body"/>
        <w:spacing w:before="0"/>
      </w:pPr>
      <w:r>
        <w:t>No</w:t>
      </w:r>
    </w:p>
    <w:p w14:paraId="4F7C1F19" w14:textId="77777777" w:rsidR="00A52C33" w:rsidRDefault="00BD2E2A" w:rsidP="003D783A">
      <w:r>
        <w:t>___________________________________________________________________</w:t>
      </w:r>
    </w:p>
    <w:p w14:paraId="4F7C1F1A" w14:textId="77777777" w:rsidR="00A52C33" w:rsidRDefault="00BD2E2A" w:rsidP="003D783A">
      <w:pPr>
        <w:pStyle w:val="Heading4"/>
        <w:spacing w:before="0"/>
      </w:pPr>
      <w:r>
        <w:t>Step 8: Schedule 1 method (mandatory)</w:t>
      </w:r>
    </w:p>
    <w:p w14:paraId="4F7C1F1B" w14:textId="77777777" w:rsidR="00A52C33" w:rsidRDefault="00BD2E2A" w:rsidP="003D783A">
      <w:pPr>
        <w:pStyle w:val="Question"/>
        <w:spacing w:before="0"/>
      </w:pPr>
      <w:r>
        <w:t>Describe the procedures that will be carried out during this step.</w:t>
      </w:r>
    </w:p>
    <w:p w14:paraId="4F7C1F1C" w14:textId="77777777" w:rsidR="00A52C33" w:rsidRDefault="00BD2E2A" w:rsidP="003D783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F7C1F1D" w14:textId="77777777" w:rsidR="00A52C33" w:rsidRDefault="00BD2E2A" w:rsidP="003D783A">
      <w:pPr>
        <w:pStyle w:val="Body"/>
        <w:spacing w:before="0"/>
      </w:pPr>
      <w:r>
        <w:t xml:space="preserve">Animals will be killed by a Schedule 1 method. </w:t>
      </w:r>
    </w:p>
    <w:p w14:paraId="4F7C1F1E" w14:textId="77777777" w:rsidR="00A52C33" w:rsidRDefault="00BD2E2A" w:rsidP="003D783A">
      <w:r>
        <w:t>___________________________________________________________________</w:t>
      </w:r>
    </w:p>
    <w:p w14:paraId="4F7C1F1F" w14:textId="77777777" w:rsidR="00A52C33" w:rsidRDefault="00BD2E2A" w:rsidP="003D783A">
      <w:pPr>
        <w:pStyle w:val="Question"/>
        <w:spacing w:before="0"/>
      </w:pPr>
      <w:r>
        <w:t>Is this step optional?</w:t>
      </w:r>
    </w:p>
    <w:p w14:paraId="4F7C1F20" w14:textId="77777777" w:rsidR="00A52C33" w:rsidRDefault="00BD2E2A" w:rsidP="003D783A">
      <w:pPr>
        <w:pStyle w:val="Body"/>
        <w:spacing w:before="0"/>
      </w:pPr>
      <w:r>
        <w:t>No</w:t>
      </w:r>
    </w:p>
    <w:p w14:paraId="4F7C1F21" w14:textId="77777777" w:rsidR="00A52C33" w:rsidRDefault="00BD2E2A" w:rsidP="003D783A">
      <w:r>
        <w:t>___________________________________________________________________</w:t>
      </w:r>
    </w:p>
    <w:p w14:paraId="4F7C1F22" w14:textId="77777777" w:rsidR="00A52C33" w:rsidRDefault="00BD2E2A" w:rsidP="003D783A">
      <w:pPr>
        <w:pStyle w:val="Question"/>
        <w:spacing w:before="0"/>
      </w:pPr>
      <w:r>
        <w:t>Do you expect this step to have adverse effects for the animals that are more than mild and transient?</w:t>
      </w:r>
    </w:p>
    <w:p w14:paraId="4F7C1F23" w14:textId="77777777" w:rsidR="00A52C33" w:rsidRDefault="00BD2E2A" w:rsidP="003D783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F7C1F24" w14:textId="77777777" w:rsidR="00A52C33" w:rsidRDefault="00BD2E2A" w:rsidP="003D783A">
      <w:pPr>
        <w:pStyle w:val="Body"/>
        <w:spacing w:before="0"/>
      </w:pPr>
      <w:r>
        <w:t>No</w:t>
      </w:r>
    </w:p>
    <w:p w14:paraId="4F7C1F25" w14:textId="77777777" w:rsidR="00A52C33" w:rsidRDefault="00BD2E2A" w:rsidP="003D783A">
      <w:r>
        <w:t>___________________________________________________________________</w:t>
      </w:r>
    </w:p>
    <w:p w14:paraId="4F7C1F26" w14:textId="77777777" w:rsidR="00A52C33" w:rsidRDefault="00BD2E2A" w:rsidP="003D783A">
      <w:pPr>
        <w:pStyle w:val="Heading4"/>
        <w:spacing w:before="0"/>
      </w:pPr>
      <w:r>
        <w:t>Protocol 1: Fate of animals</w:t>
      </w:r>
    </w:p>
    <w:p w14:paraId="4F7C1F27" w14:textId="77777777" w:rsidR="00A52C33" w:rsidRDefault="00BD2E2A" w:rsidP="003D783A">
      <w:pPr>
        <w:pStyle w:val="Question"/>
        <w:spacing w:before="0"/>
      </w:pPr>
      <w:r>
        <w:t>What will happen to animals at the end of this protocol?</w:t>
      </w:r>
    </w:p>
    <w:p w14:paraId="4F7C1F28" w14:textId="77777777" w:rsidR="00A52C33" w:rsidRDefault="00BD2E2A" w:rsidP="003D783A">
      <w:pPr>
        <w:pStyle w:val="Aside"/>
      </w:pPr>
      <w:r>
        <w:t>Select all that apply. These options are based on what you selected in the non-technical summary.</w:t>
      </w:r>
    </w:p>
    <w:p w14:paraId="4F7C1F29" w14:textId="77777777" w:rsidR="00A52C33" w:rsidRDefault="00BD2E2A" w:rsidP="003D783A">
      <w:pPr>
        <w:pStyle w:val="ListParagraph"/>
        <w:numPr>
          <w:ilvl w:val="0"/>
          <w:numId w:val="1"/>
        </w:numPr>
        <w:spacing w:before="0"/>
      </w:pPr>
      <w:r>
        <w:t>Killed</w:t>
      </w:r>
    </w:p>
    <w:p w14:paraId="4F7C1F2A" w14:textId="77777777" w:rsidR="00A52C33" w:rsidRDefault="00BD2E2A" w:rsidP="003D783A">
      <w:pPr>
        <w:pStyle w:val="Question"/>
        <w:spacing w:before="0"/>
      </w:pPr>
      <w:r>
        <w:t>Will you be using non-schedule 1 killing methods on a conscious animal?</w:t>
      </w:r>
    </w:p>
    <w:p w14:paraId="4F7C1F2B" w14:textId="77777777" w:rsidR="00A52C33" w:rsidRDefault="00BD2E2A" w:rsidP="003D783A">
      <w:pPr>
        <w:pStyle w:val="Body"/>
        <w:spacing w:before="0"/>
      </w:pPr>
      <w:r>
        <w:t>No</w:t>
      </w:r>
    </w:p>
    <w:p w14:paraId="4F7C1F2C" w14:textId="77777777" w:rsidR="00A52C33" w:rsidRDefault="00BD2E2A" w:rsidP="003D783A">
      <w:r>
        <w:t>___________________________________________________________________</w:t>
      </w:r>
    </w:p>
    <w:p w14:paraId="4F7C1F2D" w14:textId="77777777" w:rsidR="00A52C33" w:rsidRDefault="00BD2E2A" w:rsidP="003D783A">
      <w:pPr>
        <w:pStyle w:val="Heading4"/>
        <w:spacing w:before="0"/>
      </w:pPr>
      <w:r>
        <w:t>Protocol 1: Animal experience</w:t>
      </w:r>
    </w:p>
    <w:p w14:paraId="4F7C1F2E" w14:textId="77777777" w:rsidR="00A52C33" w:rsidRDefault="00BD2E2A" w:rsidP="003D783A">
      <w:pPr>
        <w:pStyle w:val="Question"/>
        <w:spacing w:before="0"/>
      </w:pPr>
      <w:r>
        <w:t>Summarise the typical experience or end-to-end scenario for an animal being used in this protocol.</w:t>
      </w:r>
    </w:p>
    <w:p w14:paraId="4F7C1F2F" w14:textId="77777777" w:rsidR="00A52C33" w:rsidRDefault="00BD2E2A" w:rsidP="003D783A">
      <w:pPr>
        <w:pStyle w:val="Aside"/>
      </w:pPr>
      <w:r>
        <w:t>Consider the cumulative effect of any combinations of procedures that you may carry out.</w:t>
      </w:r>
    </w:p>
    <w:p w14:paraId="4F7C1F30" w14:textId="77777777" w:rsidR="00A52C33" w:rsidRDefault="00BD2E2A" w:rsidP="003D783A">
      <w:pPr>
        <w:pStyle w:val="Body"/>
        <w:spacing w:before="0"/>
      </w:pPr>
      <w:r>
        <w:t xml:space="preserve">Work in this protocol will be carried out entirely under terminal anaesthesia. The animals may be fasted once for up to 12 hours, typically 3-4 hours, prior to anaesthesia (non-regulated procedure). This may be needed in animals where glucose is going to be monitored during the non-recovery procedure to avoid unexpected fluctuations due to food intake. Once anaesthetised, animals will typically have the brain, spinal cord or a peripheral nerve exposed, and a neural interface surgically implanted. This interface will then be used to electrically stimulate and record from the nervous system. Simultaneously, biomarkers will typically be gathered from the animal (through, for example, blood sampling). Occasionally the brain, spinal cord or nerve into which implantation is being carried out will also undergo a lesion, usually during the recording/stimulation session to observe the changes in nerve activity/response to stimulation. Substances will occasionally be administered to induce seizures or alter metabolic states, enabling the implants to detect and analyze these physiological changes. The surgical procedure will typically be terminated after a few hours (maximum of 6 hours) through Schedule 1. </w:t>
      </w:r>
    </w:p>
    <w:p w14:paraId="4F7C1F31" w14:textId="77777777" w:rsidR="00A52C33" w:rsidRDefault="00BD2E2A" w:rsidP="003D783A">
      <w:pPr>
        <w:pStyle w:val="Body"/>
        <w:spacing w:before="0"/>
      </w:pPr>
      <w:r>
        <w:t xml:space="preserve">During the procedure while under anaesthesia animal body temperature will be monitored and maintained using a homeothermic blanket. The animal will be kept hydrated through an initial subcutaneous injection of saline. </w:t>
      </w:r>
    </w:p>
    <w:p w14:paraId="4F7C1F32" w14:textId="77777777" w:rsidR="00A52C33" w:rsidRDefault="00BD2E2A" w:rsidP="003D783A">
      <w:r>
        <w:t>___________________________________________________________________</w:t>
      </w:r>
    </w:p>
    <w:p w14:paraId="4F7C1F33" w14:textId="77777777" w:rsidR="00A52C33" w:rsidRDefault="00BD2E2A" w:rsidP="003D783A">
      <w:pPr>
        <w:pStyle w:val="Question"/>
        <w:spacing w:before="0"/>
      </w:pPr>
      <w:r>
        <w:t>Describe the general humane endpoints that you will apply during the protocol.</w:t>
      </w:r>
    </w:p>
    <w:p w14:paraId="4F7C1F34" w14:textId="77777777" w:rsidR="00A52C33" w:rsidRDefault="00BD2E2A" w:rsidP="003D783A">
      <w:pPr>
        <w:pStyle w:val="Aside"/>
      </w:pPr>
      <w:r>
        <w:t>These will be in addition to the endpoints stated for each step.</w:t>
      </w:r>
    </w:p>
    <w:p w14:paraId="4F7C1F35" w14:textId="77777777" w:rsidR="00A52C33" w:rsidRDefault="00BD2E2A" w:rsidP="003D783A">
      <w:pPr>
        <w:pStyle w:val="Body"/>
        <w:spacing w:before="0"/>
      </w:pPr>
      <w:r>
        <w:t xml:space="preserve">Due to the terminal nature of this protocol, animals are not expected to experience significant suffering. Fasting will be carried maximum of once per animal, and is not expected to lead to any welfare complications. Anaesthesia will be monitored carefully throughout to ensure the animal is deeply unconscious and should there be any complications the animal will be immediately killed by a Schedule 1 method. </w:t>
      </w:r>
    </w:p>
    <w:p w14:paraId="4F7C1F36" w14:textId="77777777" w:rsidR="00A52C33" w:rsidRDefault="00BD2E2A" w:rsidP="003D783A">
      <w:r>
        <w:t>___________________________________________________________________</w:t>
      </w:r>
    </w:p>
    <w:p w14:paraId="4F7C1F37" w14:textId="77777777" w:rsidR="00A52C33" w:rsidRDefault="00BD2E2A" w:rsidP="003D783A">
      <w:pPr>
        <w:pStyle w:val="Heading4"/>
        <w:spacing w:before="0"/>
      </w:pPr>
      <w:r>
        <w:t>Protocol 1: Experimental design</w:t>
      </w:r>
    </w:p>
    <w:p w14:paraId="4F7C1F38" w14:textId="77777777" w:rsidR="00A52C33" w:rsidRDefault="00BD2E2A" w:rsidP="003D783A">
      <w:pPr>
        <w:pStyle w:val="Question"/>
        <w:spacing w:before="0"/>
      </w:pPr>
      <w:r>
        <w:t>What outputs are expected to arise from this protocol?</w:t>
      </w:r>
    </w:p>
    <w:p w14:paraId="4F7C1F39" w14:textId="77777777" w:rsidR="00A52C33" w:rsidRDefault="00BD2E2A" w:rsidP="003D783A">
      <w:pPr>
        <w:pStyle w:val="Aside"/>
      </w:pPr>
      <w:r>
        <w:t>For example, test results, phenotypic information, or products.</w:t>
      </w:r>
    </w:p>
    <w:p w14:paraId="4F7C1F3A" w14:textId="77777777" w:rsidR="00A52C33" w:rsidRDefault="00BD2E2A" w:rsidP="003D783A">
      <w:pPr>
        <w:pStyle w:val="Body"/>
        <w:spacing w:before="0"/>
      </w:pPr>
      <w:r>
        <w:t>These experiments are expected to yield high-quality neural recordings, providing insights into central nervous system activity and its response to interventions. These studies will validate the performance of our bioelectronic devices, assessing their stability, compatibility, and ability to record and modulate neural signals. Additionally, they will offer proof-of-concept data and mechanistic insights into the relationship between neural activity and physiological functions, laying the groundwork for further studies in awake or chronic models. These outputs will be critical for refining device design and therapeutic strategies</w:t>
      </w:r>
    </w:p>
    <w:p w14:paraId="4F7C1F3B" w14:textId="77777777" w:rsidR="00A52C33" w:rsidRDefault="00BD2E2A" w:rsidP="003D783A">
      <w:r>
        <w:t>___________________________________________________________________</w:t>
      </w:r>
    </w:p>
    <w:p w14:paraId="4F7C1F3C" w14:textId="77777777" w:rsidR="00A52C33" w:rsidRDefault="00BD2E2A" w:rsidP="003D783A">
      <w:pPr>
        <w:pStyle w:val="Question"/>
        <w:spacing w:before="0"/>
      </w:pPr>
      <w:r>
        <w:t>Will this protocol generate quantitative data?</w:t>
      </w:r>
    </w:p>
    <w:p w14:paraId="4F7C1F3D" w14:textId="77777777" w:rsidR="00A52C33" w:rsidRDefault="00BD2E2A" w:rsidP="003D783A">
      <w:pPr>
        <w:pStyle w:val="Body"/>
        <w:spacing w:before="0"/>
      </w:pPr>
      <w:r>
        <w:t>Yes</w:t>
      </w:r>
    </w:p>
    <w:p w14:paraId="4F7C1F3E" w14:textId="77777777" w:rsidR="00A52C33" w:rsidRDefault="00BD2E2A" w:rsidP="003D783A">
      <w:r>
        <w:t>___________________________________________________________________</w:t>
      </w:r>
    </w:p>
    <w:p w14:paraId="4F7C1F3F" w14:textId="77777777" w:rsidR="00A52C33" w:rsidRDefault="00BD2E2A" w:rsidP="003D783A">
      <w:pPr>
        <w:pStyle w:val="Question"/>
        <w:spacing w:before="0"/>
      </w:pPr>
      <w:r>
        <w:t>Will your experimental design be determined by a regulatory guideline?</w:t>
      </w:r>
    </w:p>
    <w:p w14:paraId="4F7C1F40" w14:textId="77777777" w:rsidR="00A52C33" w:rsidRDefault="00BD2E2A" w:rsidP="003D783A">
      <w:pPr>
        <w:pStyle w:val="Body"/>
        <w:spacing w:before="0"/>
      </w:pPr>
      <w:r>
        <w:t>No</w:t>
      </w:r>
    </w:p>
    <w:p w14:paraId="4F7C1F41" w14:textId="77777777" w:rsidR="00A52C33" w:rsidRDefault="00BD2E2A" w:rsidP="003D783A">
      <w:pPr>
        <w:pStyle w:val="Question"/>
        <w:spacing w:before="0"/>
      </w:pPr>
      <w:r>
        <w:t>Where relevant, explain how and when pilot studies will be used.</w:t>
      </w:r>
    </w:p>
    <w:p w14:paraId="4F7C1F42" w14:textId="77777777" w:rsidR="00A52C33" w:rsidRDefault="00BD2E2A" w:rsidP="003D783A">
      <w:pPr>
        <w:pStyle w:val="Body"/>
        <w:spacing w:before="0"/>
      </w:pPr>
      <w:r>
        <w:t xml:space="preserve">Due to the nature of this protocol (non-recovery - requiring one animal to be done at a time, typically one animal per day), pilot studies with single animals can be done to explore an experimental setup (whether a given interface device design is suitable to be implanted and record/stimulate). </w:t>
      </w:r>
    </w:p>
    <w:p w14:paraId="4F7C1F43" w14:textId="77777777" w:rsidR="00A52C33" w:rsidRDefault="00BD2E2A" w:rsidP="003D783A">
      <w:pPr>
        <w:pStyle w:val="Question"/>
        <w:spacing w:before="0"/>
      </w:pPr>
      <w:r>
        <w:t>How will you choose different experimental groups?</w:t>
      </w:r>
    </w:p>
    <w:p w14:paraId="4F7C1F44" w14:textId="77777777" w:rsidR="00A52C33" w:rsidRDefault="00BD2E2A" w:rsidP="003D783A">
      <w:pPr>
        <w:pStyle w:val="Aside"/>
      </w:pPr>
      <w:r>
        <w:t>For example, controls, dose levels, satellites etc.</w:t>
      </w:r>
    </w:p>
    <w:p w14:paraId="4F7C1F45" w14:textId="77777777" w:rsidR="00A52C33" w:rsidRDefault="00BD2E2A" w:rsidP="003D783A">
      <w:pPr>
        <w:pStyle w:val="Body"/>
        <w:spacing w:before="0"/>
      </w:pPr>
      <w:r>
        <w:t xml:space="preserve">Experimental groups will be generally chosen to allow for within-subject comparisons, as our studies typically focus on testing multiple conditions in the same animal over short time frames (seconds to minutes). For example, each animal may serve as its own control by first undergoing no stimulation (control condition) before being exposed to a sequence of electrical stimulation parameters, such as varying intensities, frequencies, or durations. This design minimizes inter-animal variability and maximizes the amount of data obtained from each subject. In some experiments, controls will include separate groups of animals with an intact nervous system (e.g., without injury, seizures, or metabolic changes) to establish baseline data for comparison with animals subjected to induced conditions.  Controls and experimental conditions will be carefully structured to ensure reliable comparisons while reducing the overall number of animals required, in line with ethical research principles. </w:t>
      </w:r>
    </w:p>
    <w:p w14:paraId="4F7C1F46" w14:textId="77777777" w:rsidR="00A52C33" w:rsidRDefault="00BD2E2A" w:rsidP="003D783A">
      <w:pPr>
        <w:pStyle w:val="Question"/>
        <w:spacing w:before="0"/>
      </w:pPr>
      <w:r>
        <w:t>How will you choose control groups?</w:t>
      </w:r>
    </w:p>
    <w:p w14:paraId="4F7C1F47" w14:textId="77777777" w:rsidR="00A52C33" w:rsidRDefault="00BD2E2A" w:rsidP="003D783A">
      <w:pPr>
        <w:pStyle w:val="Aside"/>
      </w:pPr>
      <w:r>
        <w:t>Provide a robust scientific justification for controls with significant suffering such as sham surgery controls or untreated infected controls.</w:t>
      </w:r>
    </w:p>
    <w:p w14:paraId="4F7C1F48" w14:textId="77777777" w:rsidR="00A52C33" w:rsidRDefault="00BD2E2A" w:rsidP="003D783A">
      <w:pPr>
        <w:pStyle w:val="Body"/>
        <w:spacing w:before="0"/>
      </w:pPr>
      <w:r>
        <w:t xml:space="preserve">Control conditions will typically be carried out within the same animal, such as comparing the effects on tissue when electrical stimulation through the neural implant is on versus off, or recording neural activity in an intact neural regions (brain or nerve) versus a damaged neural region. In some experiments, however, the controls will involve separate groups of animals with an intact nervous system (e.g., no injury, seizure, or metabolic change) to provide baseline data for comparison against animals with induced conditions. This dual approach ensures that we can evaluate both the within-subject effects of different experimental parameters and the broader impact of interventions relative to unaltered physiological states. </w:t>
      </w:r>
    </w:p>
    <w:p w14:paraId="4F7C1F49" w14:textId="77777777" w:rsidR="00A52C33" w:rsidRDefault="00BD2E2A" w:rsidP="003D783A">
      <w:pPr>
        <w:pStyle w:val="Question"/>
        <w:spacing w:before="0"/>
      </w:pPr>
      <w:r>
        <w:t>How will experiments and data analysis be randomised and blinded?</w:t>
      </w:r>
    </w:p>
    <w:p w14:paraId="4F7C1F4A" w14:textId="77777777" w:rsidR="00A52C33" w:rsidRDefault="00BD2E2A" w:rsidP="003D783A">
      <w:pPr>
        <w:pStyle w:val="Body"/>
        <w:spacing w:before="0"/>
      </w:pPr>
      <w:r>
        <w:t xml:space="preserve">Order of stimulation/recording parameters tested will be varied at random. Data will be recorded and processed in an automated fashion. These systems reduce the potential for human error and variability that can arise from manual data recording. </w:t>
      </w:r>
    </w:p>
    <w:p w14:paraId="4F7C1F4B" w14:textId="77777777" w:rsidR="00A52C33" w:rsidRDefault="00BD2E2A" w:rsidP="003D783A">
      <w:pPr>
        <w:pStyle w:val="Question"/>
        <w:spacing w:before="0"/>
      </w:pPr>
      <w:r>
        <w:t>How will you minimise variables to ensure reproducibility?</w:t>
      </w:r>
    </w:p>
    <w:p w14:paraId="4F7C1F4C" w14:textId="77777777" w:rsidR="00A52C33" w:rsidRDefault="00BD2E2A" w:rsidP="003D783A">
      <w:pPr>
        <w:pStyle w:val="Body"/>
        <w:spacing w:before="0"/>
      </w:pPr>
      <w:r>
        <w:t>All variables (and control) will be tested within the same animal, minimising variability sources. The same surgical operator will conduct the surgery and implant/lesion for all animals</w:t>
      </w:r>
    </w:p>
    <w:p w14:paraId="4F7C1F4D" w14:textId="77777777" w:rsidR="00A52C33" w:rsidRDefault="00BD2E2A" w:rsidP="003D783A">
      <w:pPr>
        <w:pStyle w:val="Question"/>
        <w:spacing w:before="0"/>
      </w:pPr>
      <w:r>
        <w:t>How will you determine group sizes?</w:t>
      </w:r>
    </w:p>
    <w:p w14:paraId="4F7C1F4E" w14:textId="77777777" w:rsidR="00A52C33" w:rsidRDefault="00BD2E2A" w:rsidP="003D783A">
      <w:pPr>
        <w:pStyle w:val="Aside"/>
      </w:pPr>
      <w:r>
        <w:t>You should reference POWER calculations you have made, if relevant.</w:t>
      </w:r>
    </w:p>
    <w:p w14:paraId="4F7C1F4F" w14:textId="77777777" w:rsidR="00A52C33" w:rsidRDefault="00BD2E2A" w:rsidP="003D783A">
      <w:pPr>
        <w:pStyle w:val="Body"/>
        <w:spacing w:before="0"/>
      </w:pPr>
      <w:r>
        <w:t xml:space="preserve">Power calculations will be made as necessary when beginning a new set of experiments. Effect size and similar variables will be determined using pilot experiments (1 animal, several repeats of variables within one single anaesthetic session). </w:t>
      </w:r>
    </w:p>
    <w:p w14:paraId="4F7C1F50" w14:textId="77777777" w:rsidR="00A52C33" w:rsidRDefault="00BD2E2A" w:rsidP="003D783A">
      <w:pPr>
        <w:pStyle w:val="Question"/>
        <w:spacing w:before="0"/>
      </w:pPr>
      <w:r>
        <w:t>How will you maximise the data output from the animals you use on this protocol?</w:t>
      </w:r>
    </w:p>
    <w:p w14:paraId="4F7C1F51" w14:textId="77777777" w:rsidR="00A52C33" w:rsidRDefault="00BD2E2A" w:rsidP="003D783A">
      <w:pPr>
        <w:pStyle w:val="Body"/>
        <w:spacing w:before="0"/>
      </w:pPr>
      <w:r>
        <w:t>Testing of numerous groups within same animal maximises data output, and will be carried out in cases where we do not expect this multiple testing to affect the response.</w:t>
      </w:r>
    </w:p>
    <w:p w14:paraId="4F7C1F52" w14:textId="77777777" w:rsidR="00A52C33" w:rsidRDefault="00BD2E2A" w:rsidP="003D783A">
      <w:pPr>
        <w:pStyle w:val="Heading4"/>
        <w:spacing w:before="0"/>
      </w:pPr>
      <w:r>
        <w:t>Protocol 1: Protocol justification</w:t>
      </w:r>
    </w:p>
    <w:p w14:paraId="4F7C1F53" w14:textId="77777777" w:rsidR="00A52C33" w:rsidRDefault="00BD2E2A" w:rsidP="003D783A">
      <w:pPr>
        <w:pStyle w:val="Question"/>
        <w:spacing w:before="0"/>
      </w:pPr>
      <w:r>
        <w:t>Why is each type of animal, experimental model, and/or method selected for this protocol:</w:t>
      </w:r>
    </w:p>
    <w:p w14:paraId="4F7C1F54" w14:textId="77777777" w:rsidR="00A52C33" w:rsidRDefault="00BD2E2A" w:rsidP="003D783A">
      <w:pPr>
        <w:pStyle w:val="Question"/>
        <w:spacing w:before="0"/>
      </w:pPr>
      <w:r>
        <w:t>a) the most appropriate scientific approach?</w:t>
      </w:r>
    </w:p>
    <w:p w14:paraId="4F7C1F55" w14:textId="77777777" w:rsidR="00A52C33" w:rsidRDefault="00BD2E2A" w:rsidP="003D783A">
      <w:pPr>
        <w:pStyle w:val="Body"/>
        <w:spacing w:before="0"/>
      </w:pPr>
      <w:r>
        <w:t xml:space="preserve">The selection of animal models and experimental protocols for this study is based on the need to rigorously test bioelectronic devices that interface with the nervous system, focusing on conditions like Parkinson's disease (PD), spinal cord injury (SCI) and epilepsy. The goal is to refine devices that can either restore function or provide therapeutic interventions through precise neural modulation. For this, identifying the optimal electrical parameters for both stimulation and recording is essential. Since these devices must interact with the nervous system and provide real-time data on physiological responses, terminal anaesthesia is the most suitable model. This allows for careful control of experimental conditions, where the effects of neural stimulation or recording can be measured accurately without the confounding factors that arise from awake animal models. Additionally, cadaver models are not viable due to the lack of real-time physiological feedback. </w:t>
      </w:r>
    </w:p>
    <w:p w14:paraId="4F7C1F56" w14:textId="77777777" w:rsidR="00A52C33" w:rsidRDefault="00BD2E2A" w:rsidP="003D783A">
      <w:pPr>
        <w:pStyle w:val="Body"/>
        <w:spacing w:before="0"/>
      </w:pPr>
      <w:r>
        <w:t xml:space="preserve">In the context of epilepsy, our focus is on recording neural activity to detect seizures, as well as correlating this data with changes in metabolic markers like glucose.  This approach allows us to evaluate how the device can track seizure events in real-time and link them to physiological changes, such as shifts in glucose levels. By combining neural recordings with metabolic monitoring, we can optimize the device's ability to provide early detection of seizures and offer insights into potential treatment pathways. For PD, the bioelectronic devices will be tested for their ability to restore motor function by modulating neural activity in relevant brain circuits. By using rodent models with neurodegeneration induced by 6-OHDA (a chemical that mimics PD), the changes in electrophysiological activity can be understood in a diseased setting compared to healthy. In the case of SCI, the bioelectronic devices will be used to monitor and potentially modulate neural circuits following spinal cord injury. By recording neural activity and measuring physiological changes the device’s ability to restore neural activity and promote recovery can be assessed. </w:t>
      </w:r>
    </w:p>
    <w:p w14:paraId="4F7C1F57" w14:textId="77777777" w:rsidR="00A52C33" w:rsidRDefault="00BD2E2A" w:rsidP="003D783A">
      <w:r>
        <w:t>___________________________________________________________________</w:t>
      </w:r>
    </w:p>
    <w:p w14:paraId="4F7C1F58" w14:textId="77777777" w:rsidR="00A52C33" w:rsidRDefault="00BD2E2A" w:rsidP="003D783A">
      <w:pPr>
        <w:pStyle w:val="Question"/>
        <w:spacing w:before="0"/>
      </w:pPr>
      <w:r>
        <w:t>b) the most refined for the purpose?</w:t>
      </w:r>
    </w:p>
    <w:p w14:paraId="4F7C1F59" w14:textId="77777777" w:rsidR="00A52C33" w:rsidRDefault="00BD2E2A" w:rsidP="003D783A">
      <w:pPr>
        <w:pStyle w:val="Body"/>
        <w:spacing w:before="0"/>
      </w:pPr>
      <w:r>
        <w:t>Effects of electrical stimulation on the nervous system and their target structures, as well as recording of neural activity, can only be assessed in living animals. Validation and refinement of interface device implantation procedures will be first carried out in cadavers(non-regulated procedure). Since animals in this protocol will be under terminal anaesthesia animals will not be suffering while results are being acquired - making this the most refined possible model.</w:t>
      </w:r>
    </w:p>
    <w:p w14:paraId="4F7C1F5A" w14:textId="77777777" w:rsidR="00A52C33" w:rsidRDefault="00BD2E2A" w:rsidP="003D783A">
      <w:r>
        <w:t>___________________________________________________________________</w:t>
      </w:r>
    </w:p>
    <w:p w14:paraId="4F7C1F5B" w14:textId="77777777" w:rsidR="00A52C33" w:rsidRDefault="00BD2E2A" w:rsidP="003D783A">
      <w:pPr>
        <w:pStyle w:val="Question"/>
        <w:spacing w:before="0"/>
      </w:pPr>
      <w:r>
        <w:t>For each model and/or method, what is the scientific need for the expected clinical signs?</w:t>
      </w:r>
    </w:p>
    <w:p w14:paraId="4F7C1F5C" w14:textId="77777777" w:rsidR="00A52C33" w:rsidRDefault="00BD2E2A" w:rsidP="003D783A">
      <w:pPr>
        <w:pStyle w:val="Body"/>
        <w:spacing w:before="0"/>
      </w:pPr>
      <w:r>
        <w:t xml:space="preserve">Animals are not expected to suffer or show any clinical signs. </w:t>
      </w:r>
    </w:p>
    <w:p w14:paraId="4F7C1F5D" w14:textId="77777777" w:rsidR="00A52C33" w:rsidRDefault="00BD2E2A" w:rsidP="003D783A">
      <w:r>
        <w:t>___________________________________________________________________</w:t>
      </w:r>
    </w:p>
    <w:p w14:paraId="4F7C1F5E" w14:textId="77777777" w:rsidR="00A52C33" w:rsidRDefault="00BD2E2A" w:rsidP="003D783A">
      <w:pPr>
        <w:pStyle w:val="Question"/>
        <w:spacing w:before="0"/>
      </w:pPr>
      <w:r>
        <w:t>Why scientifically do the animals need to suffer to this degree?</w:t>
      </w:r>
    </w:p>
    <w:p w14:paraId="4F7C1F5F" w14:textId="77777777" w:rsidR="00A52C33" w:rsidRDefault="00BD2E2A" w:rsidP="003D783A">
      <w:pPr>
        <w:pStyle w:val="Body"/>
        <w:spacing w:before="0"/>
      </w:pPr>
      <w:r>
        <w:t xml:space="preserve">Animals are not expected to suffer or show any clinical signs. </w:t>
      </w:r>
    </w:p>
    <w:p w14:paraId="4F7C1F60" w14:textId="77777777" w:rsidR="00A52C33" w:rsidRDefault="00BD2E2A" w:rsidP="003D783A">
      <w:r>
        <w:t>___________________________________________________________________</w:t>
      </w:r>
    </w:p>
    <w:p w14:paraId="4F7C1F61" w14:textId="77777777" w:rsidR="00A52C33" w:rsidRDefault="00BD2E2A" w:rsidP="003D783A">
      <w:pPr>
        <w:pStyle w:val="Question"/>
        <w:spacing w:before="0"/>
      </w:pPr>
      <w:r>
        <w:t>Why can't you achieve your scientific outputs with an earlier humane endpoint, or without animals showing any clinical signs?</w:t>
      </w:r>
    </w:p>
    <w:p w14:paraId="4F7C1F62" w14:textId="77777777" w:rsidR="00A52C33" w:rsidRDefault="00BD2E2A" w:rsidP="003D783A">
      <w:pPr>
        <w:pStyle w:val="Body"/>
        <w:spacing w:before="0"/>
      </w:pPr>
      <w:r>
        <w:t xml:space="preserve">Animals are not expected to suffer or show any clinical signs. </w:t>
      </w:r>
    </w:p>
    <w:p w14:paraId="4F7C1F63" w14:textId="77777777" w:rsidR="00A52C33" w:rsidRDefault="00BD2E2A" w:rsidP="003D783A">
      <w:r>
        <w:t>___________________________________________________________________</w:t>
      </w:r>
    </w:p>
    <w:p w14:paraId="4F7C1F64" w14:textId="77777777" w:rsidR="00A52C33" w:rsidRDefault="00BD2E2A" w:rsidP="003D783A">
      <w:pPr>
        <w:pStyle w:val="Question"/>
        <w:spacing w:before="0"/>
      </w:pPr>
      <w:r>
        <w:t>Will you be administering substances for experimental purposes?</w:t>
      </w:r>
    </w:p>
    <w:p w14:paraId="4F7C1F65" w14:textId="77777777" w:rsidR="00A52C33" w:rsidRDefault="00BD2E2A" w:rsidP="003D783A">
      <w:pPr>
        <w:pStyle w:val="Body"/>
        <w:spacing w:before="0"/>
      </w:pPr>
      <w:r>
        <w:t>Yes</w:t>
      </w:r>
    </w:p>
    <w:p w14:paraId="4F7C1F66" w14:textId="77777777" w:rsidR="00A52C33" w:rsidRDefault="00BD2E2A" w:rsidP="003D783A">
      <w:r>
        <w:t>___________________________________________________________________</w:t>
      </w:r>
    </w:p>
    <w:p w14:paraId="4F7C1F67" w14:textId="77777777" w:rsidR="00A52C33" w:rsidRDefault="00BD2E2A" w:rsidP="003D783A">
      <w:pPr>
        <w:pStyle w:val="Question"/>
        <w:spacing w:before="0"/>
      </w:pPr>
      <w:r>
        <w:t>How will you assess the suitability of these substances, and minimise the unnecessary harms arising from their administration given the particular strain or type of animal you will be using?</w:t>
      </w:r>
    </w:p>
    <w:p w14:paraId="4F7C1F68" w14:textId="77777777" w:rsidR="00A52C33" w:rsidRDefault="00BD2E2A" w:rsidP="003D783A">
      <w:pPr>
        <w:pStyle w:val="Aside"/>
      </w:pPr>
      <w:r>
        <w:t>When assessing suitability, state how you will consider toxicity, efficacy, and sterility.</w:t>
      </w:r>
    </w:p>
    <w:p w14:paraId="4F7C1F69" w14:textId="77777777" w:rsidR="00A52C33" w:rsidRDefault="00BD2E2A" w:rsidP="003D783A">
      <w:pPr>
        <w:pStyle w:val="Body"/>
        <w:spacing w:before="0"/>
      </w:pPr>
      <w:r>
        <w:t xml:space="preserve">Saline solutions and other solutions, e.g. glucose and convulsant substances (IP into the abdomen or brain, step 7) will be administered as part of this protocol. Saline solutions are commercially available, and the other solutions are prepared using commercially available substances and mixed with PBS. Convulsant substances carries inherent risks of toxicity. Anaesthesia helps mitigate the risk of excessive stress and distress, providing a controlled environment in which the animal's response to the convulsant can be observed without the confounding factors of stress or pain. However, it is still important to determine the minimum effective dose of the convulsant that can reliably induce seizures, as excessive doses could result in harmful systemic effects. Continuous monitoring during the procedure will prevent unnecessary harm and ensure the safety of the animals throughout the experiment. </w:t>
      </w:r>
    </w:p>
    <w:p w14:paraId="4F7C1F6A" w14:textId="77777777" w:rsidR="00A52C33" w:rsidRDefault="00BD2E2A" w:rsidP="003D783A">
      <w:pPr>
        <w:pStyle w:val="Question"/>
        <w:spacing w:before="0"/>
      </w:pPr>
      <w:r>
        <w:t>How will you determine an appropriate dosing regimen?</w:t>
      </w:r>
    </w:p>
    <w:p w14:paraId="4F7C1F6B" w14:textId="77777777" w:rsidR="00A52C33" w:rsidRDefault="00BD2E2A" w:rsidP="003D783A">
      <w:pPr>
        <w:pStyle w:val="Aside"/>
      </w:pPr>
      <w:r>
        <w:t>Include routes, dosage volumes, frequencies, and durations.</w:t>
      </w:r>
    </w:p>
    <w:p w14:paraId="4F7C1F6C" w14:textId="77777777" w:rsidR="00A52C33" w:rsidRDefault="00BD2E2A" w:rsidP="003D783A">
      <w:pPr>
        <w:pStyle w:val="Body"/>
        <w:spacing w:before="0"/>
      </w:pPr>
      <w:r>
        <w:t xml:space="preserve">Glucose administration will be performed through a unique IP injection of a maximum dose as described in the Intraperitoneal glucose tolerance test (IPGTT) for rodents, which is 20% glucose solution (2g of glucose/kg body mass). This will ensure there are no adverse effects due to the volume of the injection or the glucose concentration. </w:t>
      </w:r>
    </w:p>
    <w:p w14:paraId="4F7C1F6D" w14:textId="77777777" w:rsidR="00A52C33" w:rsidRDefault="00BD2E2A" w:rsidP="003D783A">
      <w:pPr>
        <w:pStyle w:val="Body"/>
        <w:spacing w:before="0"/>
      </w:pPr>
      <w:r>
        <w:t xml:space="preserve">Dose volume for all the convulsant IP or SC injections will be kept constant (10 ml/kg). For PTZ the dose to induce a seizure in rodents is 30-60mg/kg. The minimum effective dose will be determined in a pilot study.  </w:t>
      </w:r>
    </w:p>
    <w:p w14:paraId="4F7C1F6E" w14:textId="77777777" w:rsidR="00A52C33" w:rsidRDefault="00BD2E2A" w:rsidP="003D783A">
      <w:pPr>
        <w:pStyle w:val="Heading3"/>
        <w:spacing w:before="0"/>
      </w:pPr>
      <w:r>
        <w:t>Protocol 2</w:t>
      </w:r>
    </w:p>
    <w:p w14:paraId="4F7C1F6F" w14:textId="77777777" w:rsidR="00A52C33" w:rsidRDefault="00BD2E2A" w:rsidP="003D783A">
      <w:pPr>
        <w:pStyle w:val="Question"/>
        <w:spacing w:before="0"/>
      </w:pPr>
      <w:r>
        <w:t>Title</w:t>
      </w:r>
    </w:p>
    <w:p w14:paraId="4F7C1F70" w14:textId="77777777" w:rsidR="00A52C33" w:rsidRDefault="00BD2E2A" w:rsidP="003D783A">
      <w:pPr>
        <w:pStyle w:val="Body"/>
        <w:spacing w:before="0"/>
      </w:pPr>
      <w:r>
        <w:t xml:space="preserve">Subcutaneous neural interface device implantation </w:t>
      </w:r>
    </w:p>
    <w:p w14:paraId="4F7C1F71" w14:textId="77777777" w:rsidR="00A52C33" w:rsidRDefault="00BD2E2A" w:rsidP="003D783A">
      <w:r>
        <w:t>___________________________________________________________________</w:t>
      </w:r>
    </w:p>
    <w:p w14:paraId="4F7C1F72" w14:textId="77777777" w:rsidR="00A52C33" w:rsidRDefault="00BD2E2A" w:rsidP="003D783A">
      <w:pPr>
        <w:pStyle w:val="Heading4"/>
        <w:spacing w:before="0"/>
      </w:pPr>
      <w:r>
        <w:t>Protocol 2: Protocol details</w:t>
      </w:r>
    </w:p>
    <w:p w14:paraId="4F7C1F73" w14:textId="77777777" w:rsidR="00A52C33" w:rsidRDefault="00BD2E2A" w:rsidP="003D783A">
      <w:pPr>
        <w:pStyle w:val="Question"/>
        <w:spacing w:before="0"/>
      </w:pPr>
      <w:r>
        <w:t>Briefly describe the purposes of this protocol</w:t>
      </w:r>
    </w:p>
    <w:p w14:paraId="4F7C1F74" w14:textId="77777777" w:rsidR="00A52C33" w:rsidRDefault="00BD2E2A" w:rsidP="003D783A">
      <w:pPr>
        <w:pStyle w:val="Aside"/>
      </w:pPr>
      <w:r>
        <w:t>Ensure that you state any relevant regulatory guidelines.</w:t>
      </w:r>
    </w:p>
    <w:p w14:paraId="4F7C1F75" w14:textId="77777777" w:rsidR="00A52C33" w:rsidRDefault="00BD2E2A" w:rsidP="003D783A">
      <w:pPr>
        <w:pStyle w:val="Body"/>
        <w:spacing w:before="0"/>
      </w:pPr>
      <w:r>
        <w:t>To assess the stability and performance of the bioelectronic devices implanted in the subcutaneous space.</w:t>
      </w:r>
    </w:p>
    <w:p w14:paraId="4F7C1F76" w14:textId="77777777" w:rsidR="00A52C33" w:rsidRDefault="00BD2E2A" w:rsidP="003D783A">
      <w:r>
        <w:t>___________________________________________________________________</w:t>
      </w:r>
    </w:p>
    <w:p w14:paraId="4F7C1F77" w14:textId="77777777" w:rsidR="00A52C33" w:rsidRDefault="00BD2E2A" w:rsidP="003D783A">
      <w:pPr>
        <w:pStyle w:val="Question"/>
        <w:spacing w:before="0"/>
      </w:pPr>
      <w:r>
        <w:t>Given the controls and limitations in place, what is the highest severity that an animal could experience in this protocol?</w:t>
      </w:r>
    </w:p>
    <w:p w14:paraId="4F7C1F78" w14:textId="77777777" w:rsidR="00A52C33" w:rsidRDefault="00BD2E2A" w:rsidP="003D783A">
      <w:pPr>
        <w:pStyle w:val="Body"/>
        <w:spacing w:before="0"/>
      </w:pPr>
      <w:r>
        <w:t>Moderate</w:t>
      </w:r>
    </w:p>
    <w:p w14:paraId="4F7C1F79" w14:textId="77777777" w:rsidR="00A52C33" w:rsidRDefault="00BD2E2A" w:rsidP="003D783A">
      <w:r>
        <w:t>___________________________________________________________________</w:t>
      </w:r>
    </w:p>
    <w:p w14:paraId="4F7C1F7A" w14:textId="77777777" w:rsidR="00A52C33" w:rsidRDefault="00BD2E2A" w:rsidP="003D783A">
      <w:pPr>
        <w:pStyle w:val="Question"/>
        <w:spacing w:before="0"/>
      </w:pPr>
      <w:r>
        <w:t>What proportion of animals will experience this severity?</w:t>
      </w:r>
    </w:p>
    <w:p w14:paraId="4F7C1F7B" w14:textId="77777777" w:rsidR="00A52C33" w:rsidRDefault="00BD2E2A" w:rsidP="003D783A">
      <w:pPr>
        <w:pStyle w:val="Body"/>
        <w:spacing w:before="0"/>
      </w:pPr>
      <w:r>
        <w:t>All animals</w:t>
      </w:r>
    </w:p>
    <w:p w14:paraId="4F7C1F7C" w14:textId="77777777" w:rsidR="00A52C33" w:rsidRDefault="00BD2E2A" w:rsidP="003D783A">
      <w:r>
        <w:t>___________________________________________________________________</w:t>
      </w:r>
    </w:p>
    <w:p w14:paraId="4F7C1F7D" w14:textId="77777777" w:rsidR="00A52C33" w:rsidRDefault="00BD2E2A" w:rsidP="003D783A">
      <w:pPr>
        <w:pStyle w:val="Question"/>
        <w:spacing w:before="0"/>
      </w:pPr>
      <w:r>
        <w:t>Why are you proposing this severity category?</w:t>
      </w:r>
    </w:p>
    <w:p w14:paraId="4F7C1F7E" w14:textId="77777777" w:rsidR="00A52C33" w:rsidRDefault="00BD2E2A" w:rsidP="003D783A">
      <w:pPr>
        <w:pStyle w:val="Body"/>
        <w:spacing w:before="0"/>
      </w:pPr>
      <w:r>
        <w:t xml:space="preserve">It is anticipated that the animals under this protocol will experience moderate severity as a result of the surgery </w:t>
      </w:r>
    </w:p>
    <w:p w14:paraId="4F7C1F7F" w14:textId="77777777" w:rsidR="00A52C33" w:rsidRDefault="00BD2E2A" w:rsidP="003D783A">
      <w:r>
        <w:t>___________________________________________________________________</w:t>
      </w:r>
    </w:p>
    <w:p w14:paraId="4F7C1F80" w14:textId="77777777" w:rsidR="00A52C33" w:rsidRDefault="00BD2E2A" w:rsidP="003D783A">
      <w:pPr>
        <w:pStyle w:val="Question"/>
        <w:spacing w:before="0"/>
      </w:pPr>
      <w:r>
        <w:t>Locations where this protocol can be carried out</w:t>
      </w:r>
    </w:p>
    <w:p w14:paraId="4F7C1F81" w14:textId="77777777" w:rsidR="00A52C33" w:rsidRDefault="00BD2E2A" w:rsidP="003D783A">
      <w:pPr>
        <w:pStyle w:val="Aside"/>
      </w:pPr>
      <w:r>
        <w:t>Select all that apply.</w:t>
      </w:r>
    </w:p>
    <w:p w14:paraId="4F7C1F82" w14:textId="77777777" w:rsidR="00A52C33" w:rsidRDefault="00BD2E2A" w:rsidP="003D783A">
      <w:pPr>
        <w:pStyle w:val="ListParagraph"/>
        <w:numPr>
          <w:ilvl w:val="0"/>
          <w:numId w:val="1"/>
        </w:numPr>
        <w:spacing w:before="0"/>
      </w:pPr>
      <w:r>
        <w:t>University of Cambridge</w:t>
      </w:r>
    </w:p>
    <w:p w14:paraId="4F7C1F83" w14:textId="77777777" w:rsidR="00A52C33" w:rsidRDefault="00BD2E2A" w:rsidP="003D783A">
      <w:r>
        <w:t>___________________________________________________________________</w:t>
      </w:r>
    </w:p>
    <w:p w14:paraId="4F7C1F84" w14:textId="77777777" w:rsidR="00A52C33" w:rsidRDefault="00BD2E2A" w:rsidP="003D783A">
      <w:pPr>
        <w:pStyle w:val="Question"/>
        <w:spacing w:before="0"/>
      </w:pPr>
      <w:r>
        <w:t>Which of your objectives will this protocol address?</w:t>
      </w:r>
    </w:p>
    <w:p w14:paraId="4F7C1F85" w14:textId="77777777" w:rsidR="00A52C33" w:rsidRDefault="00BD2E2A" w:rsidP="003D783A">
      <w:pPr>
        <w:pStyle w:val="Aside"/>
      </w:pPr>
      <w:r>
        <w:t>Select all that apply.</w:t>
      </w:r>
    </w:p>
    <w:p w14:paraId="4F7C1F86" w14:textId="77777777" w:rsidR="00A52C33" w:rsidRDefault="00BD2E2A" w:rsidP="003D783A">
      <w:pPr>
        <w:pStyle w:val="ListParagraph"/>
        <w:numPr>
          <w:ilvl w:val="0"/>
          <w:numId w:val="1"/>
        </w:numPr>
        <w:spacing w:before="0"/>
      </w:pPr>
      <w:r>
        <w:t xml:space="preserve">Develop a new-generation bioelectronic implants to interface with the nervous system exhibiting long-term biocompatibility. </w:t>
      </w:r>
    </w:p>
    <w:p w14:paraId="4F7C1F87" w14:textId="77777777" w:rsidR="00A52C33" w:rsidRDefault="00BD2E2A" w:rsidP="003D783A">
      <w:r>
        <w:t>___________________________________________________________________</w:t>
      </w:r>
    </w:p>
    <w:p w14:paraId="4F7C1F88" w14:textId="77777777" w:rsidR="00A52C33" w:rsidRDefault="00BD2E2A" w:rsidP="003D783A">
      <w:pPr>
        <w:pStyle w:val="Heading4"/>
        <w:spacing w:before="0"/>
      </w:pPr>
      <w:r>
        <w:t>Protocol 2: Animals used in this protocol</w:t>
      </w:r>
    </w:p>
    <w:p w14:paraId="4F7C1F89" w14:textId="77777777" w:rsidR="00A52C33" w:rsidRDefault="00BD2E2A" w:rsidP="003D783A">
      <w:pPr>
        <w:pStyle w:val="Heading4"/>
        <w:spacing w:before="0"/>
      </w:pPr>
      <w:r>
        <w:t>Rats</w:t>
      </w:r>
    </w:p>
    <w:p w14:paraId="4F7C1F8A" w14:textId="77777777" w:rsidR="00A52C33" w:rsidRDefault="00BD2E2A" w:rsidP="003D783A">
      <w:pPr>
        <w:pStyle w:val="Question"/>
        <w:spacing w:before="0"/>
      </w:pPr>
      <w:r>
        <w:t>Which life stages will be used during this protocol?</w:t>
      </w:r>
    </w:p>
    <w:p w14:paraId="4F7C1F8B" w14:textId="77777777" w:rsidR="00A52C33" w:rsidRDefault="00BD2E2A" w:rsidP="003D783A">
      <w:pPr>
        <w:pStyle w:val="Aside"/>
      </w:pPr>
      <w:r>
        <w:t>Select all that apply</w:t>
      </w:r>
    </w:p>
    <w:p w14:paraId="4F7C1F8C" w14:textId="77777777" w:rsidR="00A52C33" w:rsidRDefault="00BD2E2A" w:rsidP="003D783A">
      <w:pPr>
        <w:pStyle w:val="ListParagraph"/>
        <w:numPr>
          <w:ilvl w:val="0"/>
          <w:numId w:val="1"/>
        </w:numPr>
        <w:spacing w:before="0"/>
      </w:pPr>
      <w:r>
        <w:t>Adult</w:t>
      </w:r>
    </w:p>
    <w:p w14:paraId="4F7C1F8D" w14:textId="77777777" w:rsidR="00A52C33" w:rsidRDefault="00BD2E2A" w:rsidP="003D783A">
      <w:r>
        <w:t>___________________________________________________________________</w:t>
      </w:r>
    </w:p>
    <w:p w14:paraId="4F7C1F8E" w14:textId="77777777" w:rsidR="00A52C33" w:rsidRDefault="00BD2E2A" w:rsidP="003D783A">
      <w:pPr>
        <w:pStyle w:val="Question"/>
        <w:spacing w:before="0"/>
      </w:pPr>
      <w:r>
        <w:t>Will any animals coming on to this protocol be classed as ‘continued use’?</w:t>
      </w:r>
    </w:p>
    <w:p w14:paraId="4F7C1F8F" w14:textId="77777777" w:rsidR="00A52C33" w:rsidRDefault="00BD2E2A" w:rsidP="003D783A">
      <w:pPr>
        <w:pStyle w:val="Aside"/>
      </w:pPr>
      <w:r>
        <w:t>‘Continued use’ describes animals that are specifically genetically altered and bred for scientific use or animals that have had procedures applied to them in order to be prepared for use in this protocol.</w:t>
      </w:r>
    </w:p>
    <w:p w14:paraId="4F7C1F90" w14:textId="77777777" w:rsidR="00A52C33" w:rsidRDefault="00BD2E2A" w:rsidP="003D783A">
      <w:pPr>
        <w:pStyle w:val="Body"/>
        <w:spacing w:before="0"/>
      </w:pPr>
      <w:r>
        <w:t>No</w:t>
      </w:r>
    </w:p>
    <w:p w14:paraId="4F7C1F91" w14:textId="77777777" w:rsidR="00A52C33" w:rsidRDefault="00BD2E2A" w:rsidP="003D783A">
      <w:r>
        <w:t>___________________________________________________________________</w:t>
      </w:r>
    </w:p>
    <w:p w14:paraId="4F7C1F92" w14:textId="77777777" w:rsidR="00A52C33" w:rsidRDefault="00BD2E2A" w:rsidP="003D783A">
      <w:pPr>
        <w:pStyle w:val="Question"/>
        <w:spacing w:before="0"/>
      </w:pPr>
      <w:r>
        <w:t>Will you be re-using animals on to this protocol?</w:t>
      </w:r>
    </w:p>
    <w:p w14:paraId="4F7C1F93" w14:textId="77777777" w:rsidR="00A52C33" w:rsidRDefault="00BD2E2A" w:rsidP="003D783A">
      <w:pPr>
        <w:pStyle w:val="Aside"/>
      </w:pPr>
      <w:r>
        <w:t>‘Re-use’ describes using animals again for a new experiment when you could equally use a naïve animal to get the same results.</w:t>
      </w:r>
    </w:p>
    <w:p w14:paraId="4F7C1F94" w14:textId="77777777" w:rsidR="00A52C33" w:rsidRDefault="00BD2E2A" w:rsidP="003D783A">
      <w:pPr>
        <w:pStyle w:val="Body"/>
        <w:spacing w:before="0"/>
      </w:pPr>
      <w:r>
        <w:t>No</w:t>
      </w:r>
    </w:p>
    <w:p w14:paraId="4F7C1F95" w14:textId="77777777" w:rsidR="00A52C33" w:rsidRDefault="00BD2E2A" w:rsidP="003D783A">
      <w:r>
        <w:t>___________________________________________________________________</w:t>
      </w:r>
    </w:p>
    <w:p w14:paraId="4F7C1F96" w14:textId="77777777" w:rsidR="00A52C33" w:rsidRDefault="00BD2E2A" w:rsidP="003D783A">
      <w:pPr>
        <w:pStyle w:val="Question"/>
        <w:spacing w:before="0"/>
      </w:pPr>
      <w:r>
        <w:t>What is the maximum number of animals that will be used on this protocol?</w:t>
      </w:r>
    </w:p>
    <w:p w14:paraId="4F7C1F97" w14:textId="77777777" w:rsidR="00A52C33" w:rsidRDefault="00BD2E2A" w:rsidP="003D783A">
      <w:pPr>
        <w:pStyle w:val="Aside"/>
      </w:pPr>
      <w:r>
        <w:t>Please only enter numbers, e.g. 40</w:t>
      </w:r>
    </w:p>
    <w:p w14:paraId="4F7C1F98" w14:textId="77777777" w:rsidR="00A52C33" w:rsidRDefault="00BD2E2A" w:rsidP="003D783A">
      <w:pPr>
        <w:pStyle w:val="Body"/>
        <w:spacing w:before="0"/>
      </w:pPr>
      <w:r>
        <w:t>300</w:t>
      </w:r>
    </w:p>
    <w:p w14:paraId="4F7C1F99" w14:textId="77777777" w:rsidR="00A52C33" w:rsidRDefault="00BD2E2A" w:rsidP="003D783A">
      <w:r>
        <w:t>___________________________________________________________________</w:t>
      </w:r>
    </w:p>
    <w:p w14:paraId="4F7C1F9A" w14:textId="77777777" w:rsidR="00A52C33" w:rsidRDefault="00BD2E2A" w:rsidP="003D783A">
      <w:pPr>
        <w:pStyle w:val="Question"/>
        <w:spacing w:before="0"/>
      </w:pPr>
      <w:r>
        <w:t>What is the maximum number of uses of this protocol per animal?</w:t>
      </w:r>
    </w:p>
    <w:p w14:paraId="4F7C1F9B" w14:textId="77777777" w:rsidR="00A52C33" w:rsidRDefault="00BD2E2A" w:rsidP="003D783A">
      <w:pPr>
        <w:pStyle w:val="Aside"/>
      </w:pPr>
      <w:r>
        <w:t>For example, if some animals will go through this protocol three more times after their first use, the number of uses will be four.   If no animals will go through this protocol more than once, enter '1'.  Please only enter numbers, e.g. 40</w:t>
      </w:r>
    </w:p>
    <w:p w14:paraId="4F7C1F9C" w14:textId="77777777" w:rsidR="00A52C33" w:rsidRDefault="00BD2E2A" w:rsidP="003D783A">
      <w:pPr>
        <w:pStyle w:val="Body"/>
        <w:spacing w:before="0"/>
      </w:pPr>
      <w:r>
        <w:t>1</w:t>
      </w:r>
    </w:p>
    <w:p w14:paraId="4F7C1F9D" w14:textId="77777777" w:rsidR="00A52C33" w:rsidRDefault="00BD2E2A" w:rsidP="003D783A">
      <w:r>
        <w:t>___________________________________________________________________</w:t>
      </w:r>
    </w:p>
    <w:p w14:paraId="4F7C1F9E" w14:textId="77777777" w:rsidR="00A52C33" w:rsidRDefault="00BD2E2A" w:rsidP="003D783A">
      <w:pPr>
        <w:pStyle w:val="Heading4"/>
        <w:spacing w:before="0"/>
      </w:pPr>
      <w:r>
        <w:t>Mice</w:t>
      </w:r>
    </w:p>
    <w:p w14:paraId="4F7C1F9F" w14:textId="77777777" w:rsidR="00A52C33" w:rsidRDefault="00BD2E2A" w:rsidP="003D783A">
      <w:pPr>
        <w:pStyle w:val="Question"/>
        <w:spacing w:before="0"/>
      </w:pPr>
      <w:r>
        <w:t>Which life stages will be used during this protocol?</w:t>
      </w:r>
    </w:p>
    <w:p w14:paraId="4F7C1FA0" w14:textId="77777777" w:rsidR="00A52C33" w:rsidRDefault="00BD2E2A" w:rsidP="003D783A">
      <w:pPr>
        <w:pStyle w:val="Aside"/>
      </w:pPr>
      <w:r>
        <w:t>Select all that apply</w:t>
      </w:r>
    </w:p>
    <w:p w14:paraId="4F7C1FA1" w14:textId="77777777" w:rsidR="00A52C33" w:rsidRDefault="00BD2E2A" w:rsidP="003D783A">
      <w:pPr>
        <w:pStyle w:val="ListParagraph"/>
        <w:numPr>
          <w:ilvl w:val="0"/>
          <w:numId w:val="1"/>
        </w:numPr>
        <w:spacing w:before="0"/>
      </w:pPr>
      <w:r>
        <w:t>Adult</w:t>
      </w:r>
    </w:p>
    <w:p w14:paraId="4F7C1FA2" w14:textId="77777777" w:rsidR="00A52C33" w:rsidRDefault="00BD2E2A" w:rsidP="003D783A">
      <w:r>
        <w:t>___________________________________________________________________</w:t>
      </w:r>
    </w:p>
    <w:p w14:paraId="4F7C1FA3" w14:textId="77777777" w:rsidR="00A52C33" w:rsidRDefault="00BD2E2A" w:rsidP="003D783A">
      <w:pPr>
        <w:pStyle w:val="Question"/>
        <w:spacing w:before="0"/>
      </w:pPr>
      <w:r>
        <w:t>Will any animals coming on to this protocol be classed as ‘continued use’?</w:t>
      </w:r>
    </w:p>
    <w:p w14:paraId="4F7C1FA4" w14:textId="77777777" w:rsidR="00A52C33" w:rsidRDefault="00BD2E2A" w:rsidP="003D783A">
      <w:pPr>
        <w:pStyle w:val="Aside"/>
      </w:pPr>
      <w:r>
        <w:t>‘Continued use’ describes animals that are specifically genetically altered and bred for scientific use or animals that have had procedures applied to them in order to be prepared for use in this protocol.</w:t>
      </w:r>
    </w:p>
    <w:p w14:paraId="4F7C1FA5" w14:textId="77777777" w:rsidR="00A52C33" w:rsidRDefault="00BD2E2A" w:rsidP="003D783A">
      <w:pPr>
        <w:pStyle w:val="Body"/>
        <w:spacing w:before="0"/>
      </w:pPr>
      <w:r>
        <w:t>No</w:t>
      </w:r>
    </w:p>
    <w:p w14:paraId="4F7C1FA6" w14:textId="77777777" w:rsidR="00A52C33" w:rsidRDefault="00BD2E2A" w:rsidP="003D783A">
      <w:r>
        <w:t>___________________________________________________________________</w:t>
      </w:r>
    </w:p>
    <w:p w14:paraId="4F7C1FA7" w14:textId="77777777" w:rsidR="00A52C33" w:rsidRDefault="00BD2E2A" w:rsidP="003D783A">
      <w:pPr>
        <w:pStyle w:val="Question"/>
        <w:spacing w:before="0"/>
      </w:pPr>
      <w:r>
        <w:t>Will you be re-using animals on to this protocol?</w:t>
      </w:r>
    </w:p>
    <w:p w14:paraId="4F7C1FA8" w14:textId="77777777" w:rsidR="00A52C33" w:rsidRDefault="00BD2E2A" w:rsidP="003D783A">
      <w:pPr>
        <w:pStyle w:val="Aside"/>
      </w:pPr>
      <w:r>
        <w:t>‘Re-use’ describes using animals again for a new experiment when you could equally use a naïve animal to get the same results.</w:t>
      </w:r>
    </w:p>
    <w:p w14:paraId="4F7C1FA9" w14:textId="77777777" w:rsidR="00A52C33" w:rsidRDefault="00BD2E2A" w:rsidP="003D783A">
      <w:pPr>
        <w:pStyle w:val="Body"/>
        <w:spacing w:before="0"/>
      </w:pPr>
      <w:r>
        <w:t>No</w:t>
      </w:r>
    </w:p>
    <w:p w14:paraId="4F7C1FAA" w14:textId="77777777" w:rsidR="00A52C33" w:rsidRDefault="00BD2E2A" w:rsidP="003D783A">
      <w:r>
        <w:t>___________________________________________________________________</w:t>
      </w:r>
    </w:p>
    <w:p w14:paraId="4F7C1FAB" w14:textId="77777777" w:rsidR="00A52C33" w:rsidRDefault="00BD2E2A" w:rsidP="003D783A">
      <w:pPr>
        <w:pStyle w:val="Question"/>
        <w:spacing w:before="0"/>
      </w:pPr>
      <w:r>
        <w:t>What is the maximum number of animals that will be used on this protocol?</w:t>
      </w:r>
    </w:p>
    <w:p w14:paraId="4F7C1FAC" w14:textId="77777777" w:rsidR="00A52C33" w:rsidRDefault="00BD2E2A" w:rsidP="003D783A">
      <w:pPr>
        <w:pStyle w:val="Aside"/>
      </w:pPr>
      <w:r>
        <w:t>Please only enter numbers, e.g. 40</w:t>
      </w:r>
    </w:p>
    <w:p w14:paraId="4F7C1FAD" w14:textId="77777777" w:rsidR="00A52C33" w:rsidRDefault="00BD2E2A" w:rsidP="003D783A">
      <w:pPr>
        <w:pStyle w:val="Body"/>
        <w:spacing w:before="0"/>
      </w:pPr>
      <w:r>
        <w:t>100</w:t>
      </w:r>
    </w:p>
    <w:p w14:paraId="4F7C1FAE" w14:textId="77777777" w:rsidR="00A52C33" w:rsidRDefault="00BD2E2A" w:rsidP="003D783A">
      <w:r>
        <w:t>___________________________________________________________________</w:t>
      </w:r>
    </w:p>
    <w:p w14:paraId="4F7C1FAF" w14:textId="77777777" w:rsidR="00A52C33" w:rsidRDefault="00BD2E2A" w:rsidP="003D783A">
      <w:pPr>
        <w:pStyle w:val="Question"/>
        <w:spacing w:before="0"/>
      </w:pPr>
      <w:r>
        <w:t>What is the maximum number of uses of this protocol per animal?</w:t>
      </w:r>
    </w:p>
    <w:p w14:paraId="4F7C1FB0" w14:textId="77777777" w:rsidR="00A52C33" w:rsidRDefault="00BD2E2A" w:rsidP="003D783A">
      <w:pPr>
        <w:pStyle w:val="Aside"/>
      </w:pPr>
      <w:r>
        <w:t>For example, if some animals will go through this protocol three more times after their first use, the number of uses will be four.   If no animals will go through this protocol more than once, enter '1'.  Please only enter numbers, e.g. 40</w:t>
      </w:r>
    </w:p>
    <w:p w14:paraId="4F7C1FB1" w14:textId="77777777" w:rsidR="00A52C33" w:rsidRDefault="00BD2E2A" w:rsidP="003D783A">
      <w:pPr>
        <w:pStyle w:val="Body"/>
        <w:spacing w:before="0"/>
      </w:pPr>
      <w:r>
        <w:t>1</w:t>
      </w:r>
    </w:p>
    <w:p w14:paraId="4F7C1FB2" w14:textId="77777777" w:rsidR="00A52C33" w:rsidRDefault="00BD2E2A" w:rsidP="003D783A">
      <w:r>
        <w:t>___________________________________________________________________</w:t>
      </w:r>
    </w:p>
    <w:p w14:paraId="4F7C1FB3" w14:textId="77777777" w:rsidR="00A52C33" w:rsidRDefault="00BD2E2A" w:rsidP="003D783A">
      <w:pPr>
        <w:pStyle w:val="Heading4"/>
        <w:spacing w:before="0"/>
      </w:pPr>
      <w:r>
        <w:t>Protocol 2: Genetically altered animals (GAA)</w:t>
      </w:r>
    </w:p>
    <w:p w14:paraId="4F7C1FB4" w14:textId="77777777" w:rsidR="00A52C33" w:rsidRDefault="00BD2E2A" w:rsidP="003D783A">
      <w:pPr>
        <w:pStyle w:val="Question"/>
        <w:spacing w:before="0"/>
      </w:pPr>
      <w:r>
        <w:t>Will this protocol use any genetically altered animals?</w:t>
      </w:r>
    </w:p>
    <w:p w14:paraId="4F7C1FB5" w14:textId="77777777" w:rsidR="00A52C33" w:rsidRDefault="00BD2E2A" w:rsidP="003D783A">
      <w:pPr>
        <w:pStyle w:val="Body"/>
        <w:spacing w:before="0"/>
      </w:pPr>
      <w:r>
        <w:t>No</w:t>
      </w:r>
    </w:p>
    <w:p w14:paraId="4F7C1FB6" w14:textId="77777777" w:rsidR="00A52C33" w:rsidRDefault="00BD2E2A" w:rsidP="003D783A">
      <w:r>
        <w:t>___________________________________________________________________</w:t>
      </w:r>
    </w:p>
    <w:p w14:paraId="4F7C1FB7" w14:textId="77777777" w:rsidR="00A52C33" w:rsidRDefault="00BD2E2A" w:rsidP="003D783A">
      <w:pPr>
        <w:pStyle w:val="Heading4"/>
        <w:spacing w:before="0"/>
      </w:pPr>
      <w:r>
        <w:t>Protocol 2: Steps</w:t>
      </w:r>
    </w:p>
    <w:p w14:paraId="4F7C1FB8" w14:textId="77777777" w:rsidR="00A52C33" w:rsidRDefault="00BD2E2A" w:rsidP="003D783A">
      <w:pPr>
        <w:pStyle w:val="Heading4"/>
        <w:spacing w:before="0"/>
      </w:pPr>
      <w:r>
        <w:t>Step 1: Behavioural - home and open field testing (optional)</w:t>
      </w:r>
    </w:p>
    <w:p w14:paraId="4F7C1FB9" w14:textId="77777777" w:rsidR="00A52C33" w:rsidRDefault="00BD2E2A" w:rsidP="003D783A">
      <w:pPr>
        <w:pStyle w:val="Question"/>
        <w:spacing w:before="0"/>
      </w:pPr>
      <w:r>
        <w:t>Describe the procedures that will be carried out during this step.</w:t>
      </w:r>
    </w:p>
    <w:p w14:paraId="4F7C1FBA" w14:textId="77777777" w:rsidR="00A52C33" w:rsidRDefault="00BD2E2A" w:rsidP="003D783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F7C1FBB" w14:textId="77777777" w:rsidR="00A52C33" w:rsidRDefault="00BD2E2A" w:rsidP="003D783A">
      <w:pPr>
        <w:pStyle w:val="Body"/>
        <w:spacing w:before="0"/>
      </w:pPr>
      <w:r>
        <w:t xml:space="preserve">(At any time, on multiple occasions)  </w:t>
      </w:r>
    </w:p>
    <w:p w14:paraId="4F7C1FBC" w14:textId="77777777" w:rsidR="00A52C33" w:rsidRDefault="00BD2E2A" w:rsidP="003D783A">
      <w:pPr>
        <w:pStyle w:val="Body"/>
        <w:spacing w:before="0"/>
      </w:pPr>
      <w:r>
        <w:t xml:space="preserve">Behavioural testing (mild or non-regulated severity). Each session of behavioural testing may involve multiple trials (defined for each test). </w:t>
      </w:r>
    </w:p>
    <w:p w14:paraId="4F7C1FBD" w14:textId="77777777" w:rsidR="00A52C33" w:rsidRDefault="00BD2E2A" w:rsidP="003D783A">
      <w:pPr>
        <w:pStyle w:val="Body"/>
        <w:numPr>
          <w:ilvl w:val="0"/>
          <w:numId w:val="1"/>
        </w:numPr>
        <w:spacing w:before="0"/>
      </w:pPr>
      <w:r>
        <w:t xml:space="preserve">Homes cage testing (*) - This test involves observing the animal's natural behaviour in its home cage to minimize stress and maintain a familiar environment. Up to 4 hours per session. A food item may be placed at a specific location within the cage, and the animal's ability to locate, approach, and retrieve the food can be monitored. This setup allows for the assessment of basic sensory, motor, and cognitive functions without the need for handling or relocation, ensuring a low-stress and naturalistic evaluation of behaviour. </w:t>
      </w:r>
    </w:p>
    <w:p w14:paraId="4F7C1FBE" w14:textId="77777777" w:rsidR="00A52C33" w:rsidRDefault="00BD2E2A" w:rsidP="003D783A">
      <w:pPr>
        <w:pStyle w:val="Body"/>
        <w:numPr>
          <w:ilvl w:val="0"/>
          <w:numId w:val="1"/>
        </w:numPr>
        <w:spacing w:before="0"/>
      </w:pPr>
      <w:r>
        <w:t xml:space="preserve">Open field testing - the animal is placed in an open arena of ~1m diameter and allowed to explore it. Up to 30 min per session. This test evaluates normal autonomic function in a controlled environment. Alternatively, animals may be kept inside their home cage and allowed to explore it while monitored. (AA) </w:t>
      </w:r>
    </w:p>
    <w:p w14:paraId="4F7C1FBF" w14:textId="77777777" w:rsidR="00A52C33" w:rsidRDefault="00BD2E2A" w:rsidP="003D783A">
      <w:pPr>
        <w:pStyle w:val="Body"/>
        <w:spacing w:before="0"/>
      </w:pPr>
      <w:r>
        <w:t xml:space="preserve">Testing will be limited to one session per day, with up to five sessions per week. Each session will involve only one task. If testing lasts for three consecutive weeks, a one-week rest period after these three weeks will be introduced before testing is resumed. This pattern of three weeks behaviour testing followed by one week rest period may be repeated multiple times, for up to a total of 16 weeks.  </w:t>
      </w:r>
    </w:p>
    <w:p w14:paraId="4F7C1FC0" w14:textId="77777777" w:rsidR="00A52C33" w:rsidRDefault="00BD2E2A" w:rsidP="003D783A">
      <w:pPr>
        <w:pStyle w:val="Body"/>
        <w:spacing w:before="0"/>
      </w:pPr>
      <w:r>
        <w:t xml:space="preserve"> Fasting may be used for certain tasks where food is used as reward, identified by the (*) symbol. Fasting will typically be done for less than 8 hours but up to 12 hours prior to each behaviour testing session (animals will typically be fasted in the morning for test in the afternoon/evening) followed by return to ad libitum access to food. A short period of less than 24 hours without food intake in normal healthy animals does not typically cause adverse effects. Fasting will typically be done three days (maximum four days) per week, typically allowing for one day of free access to food between each session (alternating days). </w:t>
      </w:r>
    </w:p>
    <w:p w14:paraId="4F7C1FC1" w14:textId="77777777" w:rsidR="00A52C33" w:rsidRDefault="00BD2E2A" w:rsidP="003D783A">
      <w:r>
        <w:t>___________________________________________________________________</w:t>
      </w:r>
    </w:p>
    <w:p w14:paraId="4F7C1FC2" w14:textId="77777777" w:rsidR="00A52C33" w:rsidRDefault="00BD2E2A" w:rsidP="003D783A">
      <w:pPr>
        <w:pStyle w:val="Question"/>
        <w:spacing w:before="0"/>
      </w:pPr>
      <w:r>
        <w:t>Is this step optional?</w:t>
      </w:r>
    </w:p>
    <w:p w14:paraId="4F7C1FC3" w14:textId="77777777" w:rsidR="00A52C33" w:rsidRDefault="00BD2E2A" w:rsidP="003D783A">
      <w:pPr>
        <w:pStyle w:val="Body"/>
        <w:spacing w:before="0"/>
      </w:pPr>
      <w:r>
        <w:t>Yes</w:t>
      </w:r>
    </w:p>
    <w:p w14:paraId="4F7C1FC4" w14:textId="77777777" w:rsidR="00A52C33" w:rsidRDefault="00BD2E2A" w:rsidP="003D783A">
      <w:r>
        <w:t>___________________________________________________________________</w:t>
      </w:r>
    </w:p>
    <w:p w14:paraId="4F7C1FC5" w14:textId="77777777" w:rsidR="00A52C33" w:rsidRDefault="00BD2E2A" w:rsidP="003D783A">
      <w:pPr>
        <w:pStyle w:val="Question"/>
        <w:spacing w:before="0"/>
      </w:pPr>
      <w:r>
        <w:t>Do you expect this step to have adverse effects for the animals that are more than mild and transient?</w:t>
      </w:r>
    </w:p>
    <w:p w14:paraId="4F7C1FC6" w14:textId="77777777" w:rsidR="00A52C33" w:rsidRDefault="00BD2E2A" w:rsidP="003D783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F7C1FC7" w14:textId="77777777" w:rsidR="00A52C33" w:rsidRDefault="00BD2E2A" w:rsidP="003D783A">
      <w:pPr>
        <w:pStyle w:val="Body"/>
        <w:spacing w:before="0"/>
      </w:pPr>
      <w:r>
        <w:t>Yes</w:t>
      </w:r>
    </w:p>
    <w:p w14:paraId="4F7C1FC8" w14:textId="77777777" w:rsidR="00A52C33" w:rsidRDefault="00BD2E2A" w:rsidP="003D783A">
      <w:r>
        <w:t>___________________________________________________________________</w:t>
      </w:r>
    </w:p>
    <w:p w14:paraId="4F7C1FC9" w14:textId="77777777" w:rsidR="00A52C33" w:rsidRDefault="00BD2E2A" w:rsidP="003D783A">
      <w:pPr>
        <w:pStyle w:val="Question"/>
        <w:spacing w:before="0"/>
      </w:pPr>
      <w:r>
        <w:t>What are the likely adverse effects of this step?</w:t>
      </w:r>
    </w:p>
    <w:p w14:paraId="4F7C1FCA" w14:textId="77777777" w:rsidR="00A52C33" w:rsidRDefault="00BD2E2A" w:rsidP="003D783A">
      <w:pPr>
        <w:pStyle w:val="Aside"/>
      </w:pPr>
      <w:r>
        <w:t>State the expected adverse effect, including the likely incidence, and the anticipated degree and duration of suffering.</w:t>
      </w:r>
    </w:p>
    <w:p w14:paraId="4F7C1FCB" w14:textId="77777777" w:rsidR="00A52C33" w:rsidRDefault="00BD2E2A" w:rsidP="003D783A">
      <w:pPr>
        <w:pStyle w:val="Body"/>
        <w:spacing w:before="0"/>
      </w:pPr>
      <w:r>
        <w:t>Animals undergoing fasting may experience a temporary body weight loss of up to 15%, which is a known and recoverable effect. While uncommon during behavioural tasks, animals showing more than 15% body weight loss may be predisposed to mild lethargy or reduced task performance.</w:t>
      </w:r>
    </w:p>
    <w:p w14:paraId="4F7C1FCC" w14:textId="77777777" w:rsidR="00A52C33" w:rsidRDefault="00BD2E2A" w:rsidP="003D783A">
      <w:pPr>
        <w:pStyle w:val="Body"/>
        <w:spacing w:before="0"/>
      </w:pPr>
      <w:r>
        <w:t>In some occasions, animals may exhibit adverse reactions (e.g., distress or anxiety) specific to the behavioural task or the arena/equipment used. These reactions may occur due to the nature of the task, handling, or environmental factors.</w:t>
      </w:r>
    </w:p>
    <w:p w14:paraId="4F7C1FCD" w14:textId="77777777" w:rsidR="00A52C33" w:rsidRDefault="00BD2E2A" w:rsidP="003D783A">
      <w:pPr>
        <w:pStyle w:val="Question"/>
        <w:spacing w:before="0"/>
      </w:pPr>
      <w:r>
        <w:t>How will you monitor for, control, and limit any of these adverse effects?</w:t>
      </w:r>
    </w:p>
    <w:p w14:paraId="4F7C1FCE" w14:textId="77777777" w:rsidR="00A52C33" w:rsidRDefault="00BD2E2A" w:rsidP="003D783A">
      <w:pPr>
        <w:pStyle w:val="Aside"/>
      </w:pPr>
      <w:r>
        <w:t>If adverse effects can't be prevented, how will you attempt to ameliorate their initial signs?</w:t>
      </w:r>
    </w:p>
    <w:p w14:paraId="4F7C1FCF" w14:textId="77777777" w:rsidR="00A52C33" w:rsidRDefault="00BD2E2A" w:rsidP="003D783A">
      <w:pPr>
        <w:pStyle w:val="Body"/>
        <w:spacing w:before="0"/>
      </w:pPr>
      <w:r>
        <w:t>When undergoing fasting, animals will be weighed every two days at approximately the same time of the day. If weight loss approaching 15% is observed (compared to bodyweight measured post-surgery, including implants), fasting will be halted and ad libitum access to food will be re-introduced for that animal. The frequency of monitoring and weighing will be increased to once a day every day. Animals experiencing weight loss will be given supplements e.g. mash, gel diet, and floor food.</w:t>
      </w:r>
    </w:p>
    <w:p w14:paraId="4F7C1FD0" w14:textId="77777777" w:rsidR="00A52C33" w:rsidRDefault="00BD2E2A" w:rsidP="003D783A">
      <w:pPr>
        <w:pStyle w:val="Body"/>
        <w:spacing w:before="0"/>
      </w:pPr>
      <w:r>
        <w:t xml:space="preserve">When behavioural testing is carried out, animals will be checked prior and after carrying out the tasks to ensure they do not show signs of distress or anxiety (freezing, jumping, rearing, or piloerection).  If signs of stress are present interventions like changing of behavioural environment, or cancellation of subsequent behavioural tests will be followed until adverse signs are absent. </w:t>
      </w:r>
    </w:p>
    <w:p w14:paraId="4F7C1FD1" w14:textId="77777777" w:rsidR="00A52C33" w:rsidRDefault="00BD2E2A" w:rsidP="003D783A">
      <w:pPr>
        <w:pStyle w:val="Question"/>
        <w:spacing w:before="0"/>
      </w:pPr>
      <w:r>
        <w:t>What are the humane endpoints for this step?</w:t>
      </w:r>
    </w:p>
    <w:p w14:paraId="4F7C1FD2" w14:textId="77777777" w:rsidR="00A52C33" w:rsidRDefault="00BD2E2A" w:rsidP="003D783A">
      <w:pPr>
        <w:pStyle w:val="Aside"/>
      </w:pPr>
      <w:r>
        <w:t>This would be the point at which you would kill the animal to prevent further suffering.</w:t>
      </w:r>
    </w:p>
    <w:p w14:paraId="4F7C1FD3" w14:textId="77777777" w:rsidR="00A52C33" w:rsidRDefault="00BD2E2A" w:rsidP="003D783A">
      <w:pPr>
        <w:pStyle w:val="Body"/>
        <w:spacing w:before="0"/>
      </w:pPr>
      <w:r>
        <w:t xml:space="preserve">Any animal reintroduced to ad libitum food access with weight loss greater than 15% but less than 20%, and showing clinical signs (e.g., dehydration, lethargy), will be culled. Animals with weight loss exceeding 15% but no other clinical signs will be monitored closely for 48 hours. If clinical signs develop during this period, the animal will be culled. If no weight regain is observed after 48 hours, the animal will also be culled. Any animal expected to lose 20% or more of its weight will be culled immediately. </w:t>
      </w:r>
    </w:p>
    <w:p w14:paraId="4F7C1FD4" w14:textId="77777777" w:rsidR="00A52C33" w:rsidRDefault="00BD2E2A" w:rsidP="003D783A">
      <w:pPr>
        <w:pStyle w:val="Body"/>
        <w:spacing w:before="0"/>
      </w:pPr>
      <w:r>
        <w:t>If signs of distress and anxiety persist for more than 24 hours after initiating interventions to mitigate stress, and are accompanied by clinical signs such as cessation of eating or drinking, lethargy, laboured breathing, or abnormal behaviour, animals will be killed by a Schedule 1 method</w:t>
      </w:r>
    </w:p>
    <w:p w14:paraId="4F7C1FD5" w14:textId="77777777" w:rsidR="00A52C33" w:rsidRDefault="00BD2E2A" w:rsidP="003D783A">
      <w:pPr>
        <w:pStyle w:val="Heading4"/>
        <w:spacing w:before="0"/>
      </w:pPr>
      <w:r>
        <w:t>Step 2: Subcutaneous implantation of neural interface (mandatory)</w:t>
      </w:r>
    </w:p>
    <w:p w14:paraId="4F7C1FD6" w14:textId="77777777" w:rsidR="00A52C33" w:rsidRDefault="00BD2E2A" w:rsidP="003D783A">
      <w:pPr>
        <w:pStyle w:val="Question"/>
        <w:spacing w:before="0"/>
      </w:pPr>
      <w:r>
        <w:t>Describe the procedures that will be carried out during this step.</w:t>
      </w:r>
    </w:p>
    <w:p w14:paraId="4F7C1FD7" w14:textId="77777777" w:rsidR="00A52C33" w:rsidRDefault="00BD2E2A" w:rsidP="003D783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F7C1FD8" w14:textId="77777777" w:rsidR="00A52C33" w:rsidRDefault="00BD2E2A" w:rsidP="003D783A">
      <w:pPr>
        <w:pStyle w:val="Body"/>
        <w:spacing w:before="0"/>
      </w:pPr>
      <w:r>
        <w:t xml:space="preserve">(At any time, on one occasion) </w:t>
      </w:r>
    </w:p>
    <w:p w14:paraId="4F7C1FD9" w14:textId="77777777" w:rsidR="00A52C33" w:rsidRDefault="00BD2E2A" w:rsidP="003D783A">
      <w:pPr>
        <w:pStyle w:val="Body"/>
        <w:spacing w:before="0"/>
      </w:pPr>
      <w:r>
        <w:t xml:space="preserve">Implantation of subcutaneous active or non-active neural interface device (shape and size proportional  to anatomical location, without causing any restriction to movement) (control animals will be sham implanted – i.e. only access to subcutaneous pocket with no implant) (AB). </w:t>
      </w:r>
    </w:p>
    <w:p w14:paraId="4F7C1FDA" w14:textId="77777777" w:rsidR="00A52C33" w:rsidRDefault="00BD2E2A" w:rsidP="003D783A">
      <w:r>
        <w:t>___________________________________________________________________</w:t>
      </w:r>
    </w:p>
    <w:p w14:paraId="4F7C1FDB" w14:textId="77777777" w:rsidR="00A52C33" w:rsidRDefault="00BD2E2A" w:rsidP="003D783A">
      <w:pPr>
        <w:pStyle w:val="Question"/>
        <w:spacing w:before="0"/>
      </w:pPr>
      <w:r>
        <w:t>Is this step optional?</w:t>
      </w:r>
    </w:p>
    <w:p w14:paraId="4F7C1FDC" w14:textId="77777777" w:rsidR="00A52C33" w:rsidRDefault="00BD2E2A" w:rsidP="003D783A">
      <w:pPr>
        <w:pStyle w:val="Body"/>
        <w:spacing w:before="0"/>
      </w:pPr>
      <w:r>
        <w:t>No</w:t>
      </w:r>
    </w:p>
    <w:p w14:paraId="4F7C1FDD" w14:textId="77777777" w:rsidR="00A52C33" w:rsidRDefault="00BD2E2A" w:rsidP="003D783A">
      <w:r>
        <w:t>___________________________________________________________________</w:t>
      </w:r>
    </w:p>
    <w:p w14:paraId="4F7C1FDE" w14:textId="77777777" w:rsidR="00A52C33" w:rsidRDefault="00BD2E2A" w:rsidP="003D783A">
      <w:pPr>
        <w:pStyle w:val="Question"/>
        <w:spacing w:before="0"/>
      </w:pPr>
      <w:r>
        <w:t>Do you expect this step to have adverse effects for the animals that are more than mild and transient?</w:t>
      </w:r>
    </w:p>
    <w:p w14:paraId="4F7C1FDF" w14:textId="77777777" w:rsidR="00A52C33" w:rsidRDefault="00BD2E2A" w:rsidP="003D783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F7C1FE0" w14:textId="77777777" w:rsidR="00A52C33" w:rsidRDefault="00BD2E2A" w:rsidP="003D783A">
      <w:pPr>
        <w:pStyle w:val="Body"/>
        <w:spacing w:before="0"/>
      </w:pPr>
      <w:r>
        <w:t>Yes</w:t>
      </w:r>
    </w:p>
    <w:p w14:paraId="4F7C1FE1" w14:textId="77777777" w:rsidR="00A52C33" w:rsidRDefault="00BD2E2A" w:rsidP="003D783A">
      <w:r>
        <w:t>___________________________________________________________________</w:t>
      </w:r>
    </w:p>
    <w:p w14:paraId="4F7C1FE2" w14:textId="77777777" w:rsidR="00A52C33" w:rsidRDefault="00BD2E2A" w:rsidP="003D783A">
      <w:pPr>
        <w:pStyle w:val="Question"/>
        <w:spacing w:before="0"/>
      </w:pPr>
      <w:r>
        <w:t>What are the likely adverse effects of this step?</w:t>
      </w:r>
    </w:p>
    <w:p w14:paraId="4F7C1FE3" w14:textId="77777777" w:rsidR="00A52C33" w:rsidRDefault="00BD2E2A" w:rsidP="003D783A">
      <w:pPr>
        <w:pStyle w:val="Aside"/>
      </w:pPr>
      <w:r>
        <w:t>State the expected adverse effect, including the likely incidence, and the anticipated degree and duration of suffering.</w:t>
      </w:r>
    </w:p>
    <w:p w14:paraId="4F7C1FE4" w14:textId="77777777" w:rsidR="00A52C33" w:rsidRDefault="00BD2E2A" w:rsidP="003D783A">
      <w:pPr>
        <w:pStyle w:val="Body"/>
        <w:spacing w:before="0"/>
      </w:pPr>
      <w:r>
        <w:t xml:space="preserve">Animals with an active or non-active neural interface implanted subcutaneously may develop swelling around it during the first 7 days following implantation surgery. Swelling caused by excess of dead space (seroma) is the most likely cause, expected to develop quickly after surgery without associated pain or heat and typically reduces in size over time.  Animals may also experience swelling as a reaction to the implant material, which develops later after surgery, remains painless and without heat, but continues to increase in size. </w:t>
      </w:r>
    </w:p>
    <w:p w14:paraId="4F7C1FE5" w14:textId="77777777" w:rsidR="00A52C33" w:rsidRDefault="00BD2E2A" w:rsidP="003D783A">
      <w:pPr>
        <w:pStyle w:val="Body"/>
        <w:spacing w:before="0"/>
      </w:pPr>
      <w:r>
        <w:t xml:space="preserve">Animals undergoing surgery may experience a body weight loss of up to 15%, which is a known and recoverable effect. </w:t>
      </w:r>
    </w:p>
    <w:p w14:paraId="4F7C1FE6" w14:textId="77777777" w:rsidR="00A52C33" w:rsidRDefault="00BD2E2A" w:rsidP="003D783A">
      <w:pPr>
        <w:pStyle w:val="Question"/>
        <w:spacing w:before="0"/>
      </w:pPr>
      <w:r>
        <w:t>How will you monitor for, control, and limit any of these adverse effects?</w:t>
      </w:r>
    </w:p>
    <w:p w14:paraId="4F7C1FE7" w14:textId="77777777" w:rsidR="00A52C33" w:rsidRDefault="00BD2E2A" w:rsidP="003D783A">
      <w:pPr>
        <w:pStyle w:val="Aside"/>
      </w:pPr>
      <w:r>
        <w:t>If adverse effects can't be prevented, how will you attempt to ameliorate their initial signs?</w:t>
      </w:r>
    </w:p>
    <w:p w14:paraId="4F7C1FE8" w14:textId="77777777" w:rsidR="00A52C33" w:rsidRDefault="00BD2E2A" w:rsidP="003D783A">
      <w:pPr>
        <w:pStyle w:val="Body"/>
        <w:spacing w:before="0"/>
      </w:pPr>
      <w:r>
        <w:t xml:space="preserve">Devices of appropriate biocompatible materials and size for the anatomical location of the implantation and designed for the relevant animal species will be used to minimise the size of the subcutaneous pocket in which the implant is placed. Pilot studies and cadaveric studies will be used to first test suitability of implant devices. Purposely designed and fabricated surgical tools will be used to minimise the amount of subcutaneous dead space generated as part of the implantation process. Aseptic techniques will also be practiced, and the implant will be sterilised prior to implantation by Ethylene Oxide or an equivalent method.  </w:t>
      </w:r>
    </w:p>
    <w:p w14:paraId="4F7C1FE9" w14:textId="77777777" w:rsidR="00A52C33" w:rsidRDefault="00BD2E2A" w:rsidP="003D783A">
      <w:pPr>
        <w:pStyle w:val="Body"/>
        <w:spacing w:before="0"/>
      </w:pPr>
      <w:r>
        <w:t xml:space="preserve">Animals with an implanted device will be closely monitored for the first 7 days after surgery. In the case swelling is observed, palpation of the area and monitoring the size (with photos) will be carried out on a daily basis. Analgesics may be used until the swelling subsides.  </w:t>
      </w:r>
    </w:p>
    <w:p w14:paraId="4F7C1FEA" w14:textId="77777777" w:rsidR="00A52C33" w:rsidRDefault="00BD2E2A" w:rsidP="003D783A">
      <w:pPr>
        <w:pStyle w:val="Body"/>
        <w:spacing w:before="0"/>
      </w:pPr>
      <w:r>
        <w:t xml:space="preserve">In cases where the suture reopens, minor interventions such as re-suturing may be allowed, provided they are conducted under the guidance of the NACWO/NVS and with prior confirmation of the animal’s welfare, with intervention taking place as early as possible within 24 hours of detecting suture re-opening. </w:t>
      </w:r>
    </w:p>
    <w:p w14:paraId="4F7C1FEB" w14:textId="77777777" w:rsidR="00A52C33" w:rsidRDefault="00BD2E2A" w:rsidP="003D783A">
      <w:pPr>
        <w:pStyle w:val="Body"/>
        <w:spacing w:before="0"/>
      </w:pPr>
      <w:r>
        <w:t>Clipping the sharp tips off the animal’s claws prior to surgery to reduce possible damage caused by scratching.</w:t>
      </w:r>
    </w:p>
    <w:p w14:paraId="4F7C1FEC" w14:textId="77777777" w:rsidR="00A52C33" w:rsidRDefault="00BD2E2A" w:rsidP="003D783A">
      <w:pPr>
        <w:pStyle w:val="Body"/>
        <w:spacing w:before="0"/>
      </w:pPr>
      <w:r>
        <w:t>Animals will be weighed every two days at approximately the same time of the day. If weight loss approaching 15% is observed (compared to bodyweight measured post-surgery, including implants), the frequency of monitoring and weighing will be increased to once a day every day. Animals experiencing weight loss will be given supplements e.g. mash, gel diet, and floor food.</w:t>
      </w:r>
    </w:p>
    <w:p w14:paraId="4F7C1FED" w14:textId="77777777" w:rsidR="00A52C33" w:rsidRDefault="00BD2E2A" w:rsidP="003D783A">
      <w:pPr>
        <w:pStyle w:val="Body"/>
        <w:spacing w:before="0"/>
      </w:pPr>
      <w:r>
        <w:t xml:space="preserve">Peri- and post-operative analgesia will be provided; agents will be administered in accordance with a regime agreed in advance with the NVS. Supplementary food diet and hydration gels will be provided at ground level immediately post-surgery to ensure easy access to nourishment and minimize the impact of reduced appetite. Subcutaneous fluids will be administered as part of pre- and post-operative care to prevent dehydration. </w:t>
      </w:r>
    </w:p>
    <w:p w14:paraId="4F7C1FEE" w14:textId="77777777" w:rsidR="00A52C33" w:rsidRDefault="00BD2E2A" w:rsidP="003D783A">
      <w:pPr>
        <w:pStyle w:val="Question"/>
        <w:spacing w:before="0"/>
      </w:pPr>
      <w:r>
        <w:t>What are the humane endpoints for this step?</w:t>
      </w:r>
    </w:p>
    <w:p w14:paraId="4F7C1FEF" w14:textId="77777777" w:rsidR="00A52C33" w:rsidRDefault="00BD2E2A" w:rsidP="003D783A">
      <w:pPr>
        <w:pStyle w:val="Aside"/>
      </w:pPr>
      <w:r>
        <w:t>This would be the point at which you would kill the animal to prevent further suffering.</w:t>
      </w:r>
    </w:p>
    <w:p w14:paraId="4F7C1FF0" w14:textId="77777777" w:rsidR="00A52C33" w:rsidRDefault="00BD2E2A" w:rsidP="003D783A">
      <w:pPr>
        <w:pStyle w:val="Body"/>
        <w:spacing w:before="0"/>
      </w:pPr>
      <w:r>
        <w:t xml:space="preserve">If the swelling is restricting movement or animal’s ability to eat, drink, behave normally, the animals will be killed. Animals will not be killed if there are no other clinical signs or concerns to their welfare. If the suture reopens and re-suturing is not possible within 24 h of detection due to the animal’s welfare concerns, the animal will be killed following the methods listed in this protocol. If, after a first re-suturing intervention the suture re-opens a second time, the animal will be killed. </w:t>
      </w:r>
    </w:p>
    <w:p w14:paraId="4F7C1FF1" w14:textId="77777777" w:rsidR="00A52C33" w:rsidRDefault="00BD2E2A" w:rsidP="003D783A">
      <w:pPr>
        <w:pStyle w:val="Body"/>
        <w:spacing w:before="0"/>
      </w:pPr>
      <w:r>
        <w:t xml:space="preserve">Any animal with weight loss greater than 15% but less than 20%, and showing clinical signs (e.g., dehydration, lethargy), will be culled. Animals with weight loss exceeding 15% but no other clinical signs will be monitored closely for 48 hours. If clinical signs develop during this period, the animal will be culled. If no weight regain is observed after 48 hours, the animal will also be culled. Any animal expected to lose 20% or more of its weight will be culled immediately. </w:t>
      </w:r>
    </w:p>
    <w:p w14:paraId="4F7C1FF2" w14:textId="77777777" w:rsidR="00A52C33" w:rsidRDefault="00BD2E2A" w:rsidP="003D783A">
      <w:pPr>
        <w:pStyle w:val="Heading4"/>
        <w:spacing w:before="0"/>
      </w:pPr>
      <w:r>
        <w:t>Step 3: Brain microdialysis probe and/or subcutaneous cannula/pump (optional)</w:t>
      </w:r>
    </w:p>
    <w:p w14:paraId="4F7C1FF3" w14:textId="77777777" w:rsidR="00A52C33" w:rsidRDefault="00BD2E2A" w:rsidP="003D783A">
      <w:pPr>
        <w:pStyle w:val="Question"/>
        <w:spacing w:before="0"/>
      </w:pPr>
      <w:r>
        <w:t>Describe the procedures that will be carried out during this step.</w:t>
      </w:r>
    </w:p>
    <w:p w14:paraId="4F7C1FF4" w14:textId="77777777" w:rsidR="00A52C33" w:rsidRDefault="00BD2E2A" w:rsidP="003D783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F7C1FF5" w14:textId="77777777" w:rsidR="00A52C33" w:rsidRDefault="00BD2E2A" w:rsidP="003D783A">
      <w:pPr>
        <w:pStyle w:val="Body"/>
        <w:spacing w:before="0"/>
      </w:pPr>
      <w:r>
        <w:t xml:space="preserve">(At any time, typically with step 2)  </w:t>
      </w:r>
    </w:p>
    <w:p w14:paraId="4F7C1FF6" w14:textId="77777777" w:rsidR="00A52C33" w:rsidRDefault="00BD2E2A" w:rsidP="003D783A">
      <w:pPr>
        <w:pStyle w:val="Body"/>
        <w:spacing w:before="0"/>
      </w:pPr>
      <w:r>
        <w:t xml:space="preserve">Implantation of brain micro-dialysis probe, subcutaneous cannula and/or subcutaneous implantation of a slow release pump. </w:t>
      </w:r>
    </w:p>
    <w:p w14:paraId="4F7C1FF7" w14:textId="77777777" w:rsidR="00A52C33" w:rsidRDefault="00BD2E2A" w:rsidP="003D783A">
      <w:pPr>
        <w:pStyle w:val="Body"/>
        <w:spacing w:before="0"/>
      </w:pPr>
      <w:r>
        <w:t>a) A single micro-dialysis probe may be implanted into the brain with or without fixation to the skull (AB).</w:t>
      </w:r>
    </w:p>
    <w:p w14:paraId="4F7C1FF8" w14:textId="77777777" w:rsidR="00A52C33" w:rsidRDefault="00BD2E2A" w:rsidP="003D783A">
      <w:pPr>
        <w:pStyle w:val="Body"/>
        <w:spacing w:before="0"/>
      </w:pPr>
      <w:r>
        <w:t xml:space="preserve">b) A cannula/micro-dialysis probe may be implanted in proximity of ‘Step 2’ implantation site and either externalised or attached to a subcutaneous slow release pump implanted under (AB) and/or  </w:t>
      </w:r>
    </w:p>
    <w:p w14:paraId="4F7C1FF9" w14:textId="77777777" w:rsidR="00A52C33" w:rsidRDefault="00BD2E2A" w:rsidP="003D783A">
      <w:pPr>
        <w:pStyle w:val="Body"/>
        <w:spacing w:before="0"/>
      </w:pPr>
      <w:r>
        <w:t xml:space="preserve">c) Subcutaneous implantation of a slow release pump (AB).  </w:t>
      </w:r>
    </w:p>
    <w:p w14:paraId="4F7C1FFA" w14:textId="77777777" w:rsidR="00A52C33" w:rsidRDefault="00BD2E2A" w:rsidP="003D783A">
      <w:pPr>
        <w:pStyle w:val="Body"/>
        <w:spacing w:before="0"/>
      </w:pPr>
      <w:r>
        <w:t xml:space="preserve">Where possible the implantation of a microdialysis probe, subcutaneous slow release pump and/or cannula will be performed under the same anaesthetic and/or as part of steps 2. The slow release pump may be replaced on one occasion (AB). Pump may be refilled through injection into its chamber through the skin on multiple occasions (maximum of once per week, up to 5 times). </w:t>
      </w:r>
    </w:p>
    <w:p w14:paraId="4F7C1FFB" w14:textId="77777777" w:rsidR="00A52C33" w:rsidRDefault="00BD2E2A" w:rsidP="003D783A">
      <w:r>
        <w:t>___________________________________________________________________</w:t>
      </w:r>
    </w:p>
    <w:p w14:paraId="4F7C1FFC" w14:textId="77777777" w:rsidR="00A52C33" w:rsidRDefault="00BD2E2A" w:rsidP="003D783A">
      <w:pPr>
        <w:pStyle w:val="Question"/>
        <w:spacing w:before="0"/>
      </w:pPr>
      <w:r>
        <w:t>Is this step optional?</w:t>
      </w:r>
    </w:p>
    <w:p w14:paraId="4F7C1FFD" w14:textId="77777777" w:rsidR="00A52C33" w:rsidRDefault="00BD2E2A" w:rsidP="003D783A">
      <w:pPr>
        <w:pStyle w:val="Body"/>
        <w:spacing w:before="0"/>
      </w:pPr>
      <w:r>
        <w:t>Yes</w:t>
      </w:r>
    </w:p>
    <w:p w14:paraId="4F7C1FFE" w14:textId="77777777" w:rsidR="00A52C33" w:rsidRDefault="00BD2E2A" w:rsidP="003D783A">
      <w:r>
        <w:t>___________________________________________________________________</w:t>
      </w:r>
    </w:p>
    <w:p w14:paraId="4F7C1FFF" w14:textId="77777777" w:rsidR="00A52C33" w:rsidRDefault="00BD2E2A" w:rsidP="003D783A">
      <w:pPr>
        <w:pStyle w:val="Question"/>
        <w:spacing w:before="0"/>
      </w:pPr>
      <w:r>
        <w:t>Do you expect this step to have adverse effects for the animals that are more than mild and transient?</w:t>
      </w:r>
    </w:p>
    <w:p w14:paraId="4F7C2000" w14:textId="77777777" w:rsidR="00A52C33" w:rsidRDefault="00BD2E2A" w:rsidP="003D783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F7C2001" w14:textId="77777777" w:rsidR="00A52C33" w:rsidRDefault="00BD2E2A" w:rsidP="003D783A">
      <w:pPr>
        <w:pStyle w:val="Body"/>
        <w:spacing w:before="0"/>
      </w:pPr>
      <w:r>
        <w:t>Yes</w:t>
      </w:r>
    </w:p>
    <w:p w14:paraId="4F7C2002" w14:textId="77777777" w:rsidR="00A52C33" w:rsidRDefault="00BD2E2A" w:rsidP="003D783A">
      <w:r>
        <w:t>___________________________________________________________________</w:t>
      </w:r>
    </w:p>
    <w:p w14:paraId="4F7C2003" w14:textId="77777777" w:rsidR="00A52C33" w:rsidRDefault="00BD2E2A" w:rsidP="003D783A">
      <w:pPr>
        <w:pStyle w:val="Question"/>
        <w:spacing w:before="0"/>
      </w:pPr>
      <w:r>
        <w:t>What are the likely adverse effects of this step?</w:t>
      </w:r>
    </w:p>
    <w:p w14:paraId="4F7C2004" w14:textId="77777777" w:rsidR="00A52C33" w:rsidRDefault="00BD2E2A" w:rsidP="003D783A">
      <w:pPr>
        <w:pStyle w:val="Aside"/>
      </w:pPr>
      <w:r>
        <w:t>State the expected adverse effect, including the likely incidence, and the anticipated degree and duration of suffering.</w:t>
      </w:r>
    </w:p>
    <w:p w14:paraId="4F7C2005" w14:textId="77777777" w:rsidR="00A52C33" w:rsidRDefault="00BD2E2A" w:rsidP="003D783A">
      <w:pPr>
        <w:pStyle w:val="Body"/>
        <w:spacing w:before="0"/>
      </w:pPr>
      <w:r>
        <w:t>Animals with a pump implanted subcutaneously may develop swelling around it during the first 7 days following implantation surgery. This area is expected to be painful to the touch in some animals (~30%) and present discharge, but will not limit the animal’s ability to move, eat or drink. Animals may also experience swelling as a reaction to the pump material, which may develop later after surgery, remains painless and without heat, but continues to increase in size.</w:t>
      </w:r>
    </w:p>
    <w:p w14:paraId="4F7C2006" w14:textId="77777777" w:rsidR="00A52C33" w:rsidRDefault="00BD2E2A" w:rsidP="003D783A">
      <w:pPr>
        <w:pStyle w:val="Body"/>
        <w:spacing w:before="0"/>
      </w:pPr>
      <w:r>
        <w:t xml:space="preserve">In some cases, the area around the micro-dialysis probe or cannula insertion site may become infected, typically presenting as swelling around the site 7 to 14 days after implantation. In such cases, animals will often experience more pronounced pain in response to palpation of the area, and discomfort during normal movement may be observed. The area may also be noticeably hot to the touch, and discharge may be observed. </w:t>
      </w:r>
    </w:p>
    <w:p w14:paraId="4F7C2007" w14:textId="77777777" w:rsidR="00A52C33" w:rsidRDefault="00BD2E2A" w:rsidP="003D783A">
      <w:pPr>
        <w:pStyle w:val="Body"/>
        <w:spacing w:before="0"/>
      </w:pPr>
      <w:r>
        <w:t xml:space="preserve">The pump may stop working within the first 14 days, or the suture may reopen due to the animal scratching or natural skin retraction. In some cases, this may cause minor bleeding, delayed wound healing and discomfort or irritation for the animal. </w:t>
      </w:r>
    </w:p>
    <w:p w14:paraId="4F7C2008" w14:textId="77777777" w:rsidR="00A52C33" w:rsidRDefault="00BD2E2A" w:rsidP="003D783A">
      <w:pPr>
        <w:pStyle w:val="Question"/>
        <w:spacing w:before="0"/>
      </w:pPr>
      <w:r>
        <w:t>How will you monitor for, control, and limit any of these adverse effects?</w:t>
      </w:r>
    </w:p>
    <w:p w14:paraId="4F7C2009" w14:textId="77777777" w:rsidR="00A52C33" w:rsidRDefault="00BD2E2A" w:rsidP="003D783A">
      <w:pPr>
        <w:pStyle w:val="Aside"/>
      </w:pPr>
      <w:r>
        <w:t>If adverse effects can't be prevented, how will you attempt to ameliorate their initial signs?</w:t>
      </w:r>
    </w:p>
    <w:p w14:paraId="4F7C200A" w14:textId="77777777" w:rsidR="00A52C33" w:rsidRDefault="00BD2E2A" w:rsidP="003D783A">
      <w:pPr>
        <w:pStyle w:val="Body"/>
        <w:spacing w:before="0"/>
      </w:pPr>
      <w:r>
        <w:t xml:space="preserve">Pumps/probes of appropriate size and designed for the relevant animal species will be used to minimise the size of the subcutaneous pocket in which the pump is placed. Pilot studies and cadaveric studies will be used to first test suitability of implant devices. Purposely designed and fabricated surgical tools will be used to minimise the amount of subcutaneous dead space generated as part of the implantation process. Aseptic techniques will also be practiced, and the devices will be sterilised prior to implantation by ethylene oxide or an equivalent method.  </w:t>
      </w:r>
    </w:p>
    <w:p w14:paraId="4F7C200B" w14:textId="77777777" w:rsidR="00A52C33" w:rsidRDefault="00BD2E2A" w:rsidP="003D783A">
      <w:pPr>
        <w:pStyle w:val="Body"/>
        <w:spacing w:before="0"/>
      </w:pPr>
      <w:r>
        <w:t xml:space="preserve">Animals with an implanted probe/pump will be monitored daily for the first 7 days after surgery, and every 2 days afterwards until wound is healed. In the case swelling is observed, palpation of the area will be carried out on a daily basis to look for local and general signs of infection (pain and discomfort, heat, discharge). If signs of infection are observed, a rigorous inspection and cleaning programme will commence, with the use antibiotics only if advised by NVS. Analgesics will be used in case of painful swelling subsides. </w:t>
      </w:r>
    </w:p>
    <w:p w14:paraId="4F7C200C" w14:textId="77777777" w:rsidR="00A52C33" w:rsidRDefault="00BD2E2A" w:rsidP="003D783A">
      <w:pPr>
        <w:pStyle w:val="Body"/>
        <w:spacing w:before="0"/>
      </w:pPr>
      <w:r>
        <w:t xml:space="preserve">In cases where the cannula/pump is compromised or unresponsive, or if the suture reopens, minor interventions such as repair/removal and re-suturing may be allowed ONCE, provided they are conducted under the guidance of the NACWO/NVS and with prior confirmation of the animal’s welfare, with intervention taking place as early as possible within 24 hours of detecting suture re-opening or sensor failure. </w:t>
      </w:r>
    </w:p>
    <w:p w14:paraId="4F7C200D" w14:textId="77777777" w:rsidR="00A52C33" w:rsidRDefault="00BD2E2A" w:rsidP="003D783A">
      <w:pPr>
        <w:pStyle w:val="Body"/>
        <w:spacing w:before="0"/>
      </w:pPr>
      <w:r>
        <w:t>If conducted independently of step 2, clipping the sharp tips off the animal’s claws prior to surgery to reduce possible damage caused by scratching</w:t>
      </w:r>
    </w:p>
    <w:p w14:paraId="4F7C200E" w14:textId="77777777" w:rsidR="00A52C33" w:rsidRDefault="00BD2E2A" w:rsidP="003D783A">
      <w:pPr>
        <w:pStyle w:val="Body"/>
        <w:spacing w:before="0"/>
      </w:pPr>
      <w:r>
        <w:t xml:space="preserve">Peri- and post-operative analgesia will be provided; agents will be administered in accordance with a regime agreed in advance with the NVS. </w:t>
      </w:r>
    </w:p>
    <w:p w14:paraId="4F7C200F" w14:textId="77777777" w:rsidR="00A52C33" w:rsidRDefault="00BD2E2A" w:rsidP="003D783A">
      <w:pPr>
        <w:pStyle w:val="Question"/>
        <w:spacing w:before="0"/>
      </w:pPr>
      <w:r>
        <w:t>What are the humane endpoints for this step?</w:t>
      </w:r>
    </w:p>
    <w:p w14:paraId="4F7C2010" w14:textId="77777777" w:rsidR="00A52C33" w:rsidRDefault="00BD2E2A" w:rsidP="003D783A">
      <w:pPr>
        <w:pStyle w:val="Aside"/>
      </w:pPr>
      <w:r>
        <w:t>This would be the point at which you would kill the animal to prevent further suffering.</w:t>
      </w:r>
    </w:p>
    <w:p w14:paraId="4F7C2011" w14:textId="77777777" w:rsidR="00A52C33" w:rsidRDefault="00BD2E2A" w:rsidP="003D783A">
      <w:pPr>
        <w:pStyle w:val="Body"/>
        <w:spacing w:before="0"/>
      </w:pPr>
      <w:r>
        <w:t xml:space="preserve">If the swelling is not painful and there are no signs of infection, but is restricting movement or animal’s ability to eat, drink, behave normally, the animals will be killed. Animals in which connectors have fully detached will be killed. </w:t>
      </w:r>
    </w:p>
    <w:p w14:paraId="4F7C2012" w14:textId="77777777" w:rsidR="00A52C33" w:rsidRDefault="00BD2E2A" w:rsidP="003D783A">
      <w:pPr>
        <w:pStyle w:val="Body"/>
        <w:spacing w:before="0"/>
      </w:pPr>
      <w:r>
        <w:t>If the inspection/cleaning protocol fails to control infection within 5 days (or within the duration of the antibiotics treatment, if used) then animals will be killed.</w:t>
      </w:r>
    </w:p>
    <w:p w14:paraId="4F7C2013" w14:textId="77777777" w:rsidR="00A52C33" w:rsidRDefault="00BD2E2A" w:rsidP="003D783A">
      <w:pPr>
        <w:pStyle w:val="Body"/>
        <w:spacing w:before="0"/>
      </w:pPr>
      <w:r>
        <w:t xml:space="preserve">If the suture reopens and re-suturing is not possible within 24 h of detection due to the animal’s welfare concerns, the animal will be killed following the methods listed in this protocol. If, after a first re-suturing intervention the suture re-opens a second time, the animal will be killed. </w:t>
      </w:r>
    </w:p>
    <w:p w14:paraId="4F7C2014" w14:textId="77777777" w:rsidR="00A52C33" w:rsidRDefault="00BD2E2A" w:rsidP="003D783A">
      <w:pPr>
        <w:pStyle w:val="Heading4"/>
        <w:spacing w:before="0"/>
      </w:pPr>
      <w:r>
        <w:t>Step 4: Tissue grafts (optional)</w:t>
      </w:r>
    </w:p>
    <w:p w14:paraId="4F7C2015" w14:textId="77777777" w:rsidR="00A52C33" w:rsidRDefault="00BD2E2A" w:rsidP="003D783A">
      <w:pPr>
        <w:pStyle w:val="Question"/>
        <w:spacing w:before="0"/>
      </w:pPr>
      <w:r>
        <w:t>Describe the procedures that will be carried out during this step.</w:t>
      </w:r>
    </w:p>
    <w:p w14:paraId="4F7C2016" w14:textId="77777777" w:rsidR="00A52C33" w:rsidRDefault="00BD2E2A" w:rsidP="003D783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F7C2017" w14:textId="77777777" w:rsidR="00A52C33" w:rsidRDefault="00BD2E2A" w:rsidP="003D783A">
      <w:pPr>
        <w:pStyle w:val="Body"/>
        <w:spacing w:before="0"/>
      </w:pPr>
      <w:r>
        <w:t>(Typically as part of step 2, or at any time a maximum of TWO occasions)</w:t>
      </w:r>
    </w:p>
    <w:p w14:paraId="4F7C2018" w14:textId="77777777" w:rsidR="00A52C33" w:rsidRDefault="00BD2E2A" w:rsidP="003D783A">
      <w:pPr>
        <w:pStyle w:val="Body"/>
        <w:spacing w:before="0"/>
      </w:pPr>
      <w:r>
        <w:t>Implantation of cellular or acellular materials (including tissue grafts) (shape and size proportional to anatomical location, without causing restriction to animal movement) onto site of interface device implantation. (AB)</w:t>
      </w:r>
    </w:p>
    <w:p w14:paraId="4F7C2019" w14:textId="77777777" w:rsidR="00A52C33" w:rsidRDefault="00BD2E2A" w:rsidP="003D783A">
      <w:pPr>
        <w:pStyle w:val="Body"/>
        <w:spacing w:before="0"/>
      </w:pPr>
      <w:r>
        <w:t xml:space="preserve">Immunodeficient strains may be used in cases where cellular material needs to be implanted as part of the bioelectronic implant. In particular, nude rodent strains (T-cell deficient) may be used. These strains will be obtained from commercial suppliers. </w:t>
      </w:r>
    </w:p>
    <w:p w14:paraId="4F7C201A" w14:textId="77777777" w:rsidR="00A52C33" w:rsidRDefault="00BD2E2A" w:rsidP="003D783A">
      <w:r>
        <w:t>___________________________________________________________________</w:t>
      </w:r>
    </w:p>
    <w:p w14:paraId="4F7C201B" w14:textId="77777777" w:rsidR="00A52C33" w:rsidRDefault="00BD2E2A" w:rsidP="003D783A">
      <w:pPr>
        <w:pStyle w:val="Question"/>
        <w:spacing w:before="0"/>
      </w:pPr>
      <w:r>
        <w:t>Is this step optional?</w:t>
      </w:r>
    </w:p>
    <w:p w14:paraId="4F7C201C" w14:textId="77777777" w:rsidR="00A52C33" w:rsidRDefault="00BD2E2A" w:rsidP="003D783A">
      <w:pPr>
        <w:pStyle w:val="Body"/>
        <w:spacing w:before="0"/>
      </w:pPr>
      <w:r>
        <w:t>Yes</w:t>
      </w:r>
    </w:p>
    <w:p w14:paraId="4F7C201D" w14:textId="77777777" w:rsidR="00A52C33" w:rsidRDefault="00BD2E2A" w:rsidP="003D783A">
      <w:r>
        <w:t>___________________________________________________________________</w:t>
      </w:r>
    </w:p>
    <w:p w14:paraId="4F7C201E" w14:textId="77777777" w:rsidR="00A52C33" w:rsidRDefault="00BD2E2A" w:rsidP="003D783A">
      <w:pPr>
        <w:pStyle w:val="Question"/>
        <w:spacing w:before="0"/>
      </w:pPr>
      <w:r>
        <w:t>Do you expect this step to have adverse effects for the animals that are more than mild and transient?</w:t>
      </w:r>
    </w:p>
    <w:p w14:paraId="4F7C201F" w14:textId="77777777" w:rsidR="00A52C33" w:rsidRDefault="00BD2E2A" w:rsidP="003D783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F7C2020" w14:textId="77777777" w:rsidR="00A52C33" w:rsidRDefault="00BD2E2A" w:rsidP="003D783A">
      <w:pPr>
        <w:pStyle w:val="Body"/>
        <w:spacing w:before="0"/>
      </w:pPr>
      <w:r>
        <w:t>Yes</w:t>
      </w:r>
    </w:p>
    <w:p w14:paraId="4F7C2021" w14:textId="77777777" w:rsidR="00A52C33" w:rsidRDefault="00BD2E2A" w:rsidP="003D783A">
      <w:r>
        <w:t>___________________________________________________________________</w:t>
      </w:r>
    </w:p>
    <w:p w14:paraId="4F7C2022" w14:textId="77777777" w:rsidR="00A52C33" w:rsidRDefault="00BD2E2A" w:rsidP="003D783A">
      <w:pPr>
        <w:pStyle w:val="Question"/>
        <w:spacing w:before="0"/>
      </w:pPr>
      <w:r>
        <w:t>What are the likely adverse effects of this step?</w:t>
      </w:r>
    </w:p>
    <w:p w14:paraId="4F7C2023" w14:textId="77777777" w:rsidR="00A52C33" w:rsidRDefault="00BD2E2A" w:rsidP="003D783A">
      <w:pPr>
        <w:pStyle w:val="Aside"/>
      </w:pPr>
      <w:r>
        <w:t>State the expected adverse effect, including the likely incidence, and the anticipated degree and duration of suffering.</w:t>
      </w:r>
    </w:p>
    <w:p w14:paraId="4F7C2024" w14:textId="77777777" w:rsidR="00A52C33" w:rsidRDefault="00BD2E2A" w:rsidP="003D783A">
      <w:pPr>
        <w:pStyle w:val="Body"/>
        <w:spacing w:before="0"/>
      </w:pPr>
      <w:r>
        <w:t xml:space="preserve">Implantation of tissue grafts is not expected to have adverse effects beyond mild or transient. </w:t>
      </w:r>
    </w:p>
    <w:p w14:paraId="4F7C2025" w14:textId="77777777" w:rsidR="00A52C33" w:rsidRDefault="00BD2E2A" w:rsidP="003D783A">
      <w:pPr>
        <w:pStyle w:val="Body"/>
        <w:spacing w:before="0"/>
      </w:pPr>
      <w:r>
        <w:t xml:space="preserve">In cases where nude strains are needed to ensure integration of cellular materials into the body, adverse effects are expected. Nude strains experience an increased risk of infection, both from normal pathogens and following surgical procedures. </w:t>
      </w:r>
    </w:p>
    <w:p w14:paraId="4F7C2026" w14:textId="77777777" w:rsidR="00A52C33" w:rsidRDefault="00BD2E2A" w:rsidP="003D783A">
      <w:pPr>
        <w:pStyle w:val="Question"/>
        <w:spacing w:before="0"/>
      </w:pPr>
      <w:r>
        <w:t>How will you monitor for, control, and limit any of these adverse effects?</w:t>
      </w:r>
    </w:p>
    <w:p w14:paraId="4F7C2027" w14:textId="77777777" w:rsidR="00A52C33" w:rsidRDefault="00BD2E2A" w:rsidP="003D783A">
      <w:pPr>
        <w:pStyle w:val="Aside"/>
      </w:pPr>
      <w:r>
        <w:t>If adverse effects can't be prevented, how will you attempt to ameliorate their initial signs?</w:t>
      </w:r>
    </w:p>
    <w:p w14:paraId="4F7C2028" w14:textId="77777777" w:rsidR="00A52C33" w:rsidRDefault="00BD2E2A" w:rsidP="003D783A">
      <w:pPr>
        <w:pStyle w:val="Body"/>
        <w:spacing w:before="0"/>
      </w:pPr>
      <w:r>
        <w:t xml:space="preserve">Animals will be kept inside a clean facility barrier and housed in IVCs. All surgical procedures will be performed aseptically.  </w:t>
      </w:r>
    </w:p>
    <w:p w14:paraId="4F7C2029" w14:textId="77777777" w:rsidR="00A52C33" w:rsidRDefault="00BD2E2A" w:rsidP="003D783A">
      <w:pPr>
        <w:pStyle w:val="Body"/>
        <w:spacing w:before="0"/>
      </w:pPr>
      <w:r>
        <w:t>To support nude animals post-operatively, strict aseptic handling should be maintained to prevent infections, especially while surgical wounds are healing. This includes the use of sterile gloves, minimise handling duration, and a controlled and clean environment.  Providing soft, sterilised bedding can reduce irritation and contamination, while maintaining a warm environment helps compensate for their lack of fur. Additional nesting material will contribute to further maintain a warm environment.</w:t>
      </w:r>
    </w:p>
    <w:p w14:paraId="4F7C202A" w14:textId="77777777" w:rsidR="00A52C33" w:rsidRDefault="00BD2E2A" w:rsidP="003D783A">
      <w:pPr>
        <w:pStyle w:val="Question"/>
        <w:spacing w:before="0"/>
      </w:pPr>
      <w:r>
        <w:t>What are the humane endpoints for this step?</w:t>
      </w:r>
    </w:p>
    <w:p w14:paraId="4F7C202B" w14:textId="77777777" w:rsidR="00A52C33" w:rsidRDefault="00BD2E2A" w:rsidP="003D783A">
      <w:pPr>
        <w:pStyle w:val="Aside"/>
      </w:pPr>
      <w:r>
        <w:t>This would be the point at which you would kill the animal to prevent further suffering.</w:t>
      </w:r>
    </w:p>
    <w:p w14:paraId="4F7C202C" w14:textId="77777777" w:rsidR="00A52C33" w:rsidRDefault="00BD2E2A" w:rsidP="003D783A">
      <w:pPr>
        <w:pStyle w:val="Body"/>
        <w:spacing w:before="0"/>
      </w:pPr>
      <w:r>
        <w:t>In the uncommon event of infection, animals will be humanely killed unless, in the opinion of a veterinary surgeon, such complications can be remedied promptly and successfully using no more than minor interventions.</w:t>
      </w:r>
    </w:p>
    <w:p w14:paraId="4F7C202D" w14:textId="77777777" w:rsidR="00A52C33" w:rsidRDefault="00BD2E2A" w:rsidP="003D783A">
      <w:pPr>
        <w:pStyle w:val="Heading4"/>
        <w:spacing w:before="0"/>
      </w:pPr>
      <w:r>
        <w:t>Step 5: Externalisation of wires in chronic setup (optional)</w:t>
      </w:r>
    </w:p>
    <w:p w14:paraId="4F7C202E" w14:textId="77777777" w:rsidR="00A52C33" w:rsidRDefault="00BD2E2A" w:rsidP="003D783A">
      <w:pPr>
        <w:pStyle w:val="Question"/>
        <w:spacing w:before="0"/>
      </w:pPr>
      <w:r>
        <w:t>Describe the procedures that will be carried out during this step.</w:t>
      </w:r>
    </w:p>
    <w:p w14:paraId="4F7C202F" w14:textId="77777777" w:rsidR="00A52C33" w:rsidRDefault="00BD2E2A" w:rsidP="003D783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F7C2030" w14:textId="77777777" w:rsidR="00A52C33" w:rsidRDefault="00BD2E2A" w:rsidP="003D783A">
      <w:pPr>
        <w:pStyle w:val="Body"/>
        <w:spacing w:before="0"/>
      </w:pPr>
      <w:r>
        <w:t>(On ONE occasion, together with step 2)</w:t>
      </w:r>
    </w:p>
    <w:p w14:paraId="4F7C2031" w14:textId="77777777" w:rsidR="00A52C33" w:rsidRDefault="00BD2E2A" w:rsidP="003D783A">
      <w:pPr>
        <w:pStyle w:val="Body"/>
        <w:spacing w:before="0"/>
      </w:pPr>
      <w:r>
        <w:t>Wires running from the implanted device/electrodes may be guided under the skin to (one of the following):</w:t>
      </w:r>
    </w:p>
    <w:p w14:paraId="4F7C2032" w14:textId="77777777" w:rsidR="00A52C33" w:rsidRDefault="00BD2E2A" w:rsidP="003D783A">
      <w:pPr>
        <w:pStyle w:val="Body"/>
        <w:spacing w:before="0"/>
      </w:pPr>
      <w:r>
        <w:t>●</w:t>
      </w:r>
      <w:r>
        <w:tab/>
        <w:t>Head. Externalised through the top of the head and protected by a headcap percutaneous connector, cemented with acrylic and/or miniature screws to the skull. (AB)</w:t>
      </w:r>
    </w:p>
    <w:p w14:paraId="4F7C2033" w14:textId="77777777" w:rsidR="00A52C33" w:rsidRDefault="00BD2E2A" w:rsidP="003D783A">
      <w:pPr>
        <w:pStyle w:val="Body"/>
        <w:spacing w:before="0"/>
      </w:pPr>
      <w:r>
        <w:t>●</w:t>
      </w:r>
      <w:r>
        <w:tab/>
        <w:t>Shoulder region. Externalised through a small percutaneous connector. (AB)</w:t>
      </w:r>
    </w:p>
    <w:p w14:paraId="4F7C2034" w14:textId="77777777" w:rsidR="00A52C33" w:rsidRDefault="00BD2E2A" w:rsidP="003D783A">
      <w:pPr>
        <w:pStyle w:val="Body"/>
        <w:spacing w:before="0"/>
      </w:pPr>
      <w:r>
        <w:t>●</w:t>
      </w:r>
      <w:r>
        <w:tab/>
        <w:t>Left subcutaneously in the shoulder region (AB). In this case, wires will not be exposed initially during recovery and will only be exposed once under terminal anaesthesia to connect the implanted device together with optional step 11 ('Terminal stim/record') (AC).</w:t>
      </w:r>
    </w:p>
    <w:p w14:paraId="4F7C2035" w14:textId="77777777" w:rsidR="00A52C33" w:rsidRDefault="00BD2E2A" w:rsidP="003D783A">
      <w:pPr>
        <w:pStyle w:val="Body"/>
        <w:spacing w:before="0"/>
      </w:pPr>
      <w:r>
        <w:t>Two miniature screws may also be inserted into the skull, above the cerebellum, to serve as electrical ground reference. (AB)</w:t>
      </w:r>
    </w:p>
    <w:p w14:paraId="4F7C2036" w14:textId="77777777" w:rsidR="00A52C33" w:rsidRDefault="00BD2E2A" w:rsidP="003D783A">
      <w:pPr>
        <w:pStyle w:val="Body"/>
        <w:spacing w:before="0"/>
      </w:pPr>
      <w:r>
        <w:t xml:space="preserve">These subcutaneous wires and screws are necessary to connect the implanted device with external hardware and perform recording/stimulation. </w:t>
      </w:r>
    </w:p>
    <w:p w14:paraId="4F7C2037" w14:textId="77777777" w:rsidR="00A52C33" w:rsidRDefault="00BD2E2A" w:rsidP="003D783A">
      <w:r>
        <w:t>___________________________________________________________________</w:t>
      </w:r>
    </w:p>
    <w:p w14:paraId="4F7C2038" w14:textId="77777777" w:rsidR="00A52C33" w:rsidRDefault="00BD2E2A" w:rsidP="003D783A">
      <w:pPr>
        <w:pStyle w:val="Question"/>
        <w:spacing w:before="0"/>
      </w:pPr>
      <w:r>
        <w:t>Is this step optional?</w:t>
      </w:r>
    </w:p>
    <w:p w14:paraId="4F7C2039" w14:textId="77777777" w:rsidR="00A52C33" w:rsidRDefault="00BD2E2A" w:rsidP="003D783A">
      <w:pPr>
        <w:pStyle w:val="Body"/>
        <w:spacing w:before="0"/>
      </w:pPr>
      <w:r>
        <w:t>Yes</w:t>
      </w:r>
    </w:p>
    <w:p w14:paraId="4F7C203A" w14:textId="77777777" w:rsidR="00A52C33" w:rsidRDefault="00BD2E2A" w:rsidP="003D783A">
      <w:r>
        <w:t>___________________________________________________________________</w:t>
      </w:r>
    </w:p>
    <w:p w14:paraId="4F7C203B" w14:textId="77777777" w:rsidR="00A52C33" w:rsidRDefault="00BD2E2A" w:rsidP="003D783A">
      <w:pPr>
        <w:pStyle w:val="Question"/>
        <w:spacing w:before="0"/>
      </w:pPr>
      <w:r>
        <w:t>Do you expect this step to have adverse effects for the animals that are more than mild and transient?</w:t>
      </w:r>
    </w:p>
    <w:p w14:paraId="4F7C203C" w14:textId="77777777" w:rsidR="00A52C33" w:rsidRDefault="00BD2E2A" w:rsidP="003D783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F7C203D" w14:textId="77777777" w:rsidR="00A52C33" w:rsidRDefault="00BD2E2A" w:rsidP="003D783A">
      <w:pPr>
        <w:pStyle w:val="Body"/>
        <w:spacing w:before="0"/>
      </w:pPr>
      <w:r>
        <w:t>Yes</w:t>
      </w:r>
    </w:p>
    <w:p w14:paraId="4F7C203E" w14:textId="77777777" w:rsidR="00A52C33" w:rsidRDefault="00BD2E2A" w:rsidP="003D783A">
      <w:r>
        <w:t>___________________________________________________________________</w:t>
      </w:r>
    </w:p>
    <w:p w14:paraId="4F7C203F" w14:textId="77777777" w:rsidR="00A52C33" w:rsidRDefault="00BD2E2A" w:rsidP="003D783A">
      <w:pPr>
        <w:pStyle w:val="Question"/>
        <w:spacing w:before="0"/>
      </w:pPr>
      <w:r>
        <w:t>What are the likely adverse effects of this step?</w:t>
      </w:r>
    </w:p>
    <w:p w14:paraId="4F7C2040" w14:textId="77777777" w:rsidR="00A52C33" w:rsidRDefault="00BD2E2A" w:rsidP="003D783A">
      <w:pPr>
        <w:pStyle w:val="Aside"/>
      </w:pPr>
      <w:r>
        <w:t>State the expected adverse effect, including the likely incidence, and the anticipated degree and duration of suffering.</w:t>
      </w:r>
    </w:p>
    <w:p w14:paraId="4F7C2041" w14:textId="77777777" w:rsidR="00A52C33" w:rsidRDefault="00BD2E2A" w:rsidP="003D783A">
      <w:pPr>
        <w:pStyle w:val="Body"/>
        <w:spacing w:before="0"/>
      </w:pPr>
      <w:r>
        <w:t xml:space="preserve"> Animals with wires implanted subcutaneously may develop swelling around the wires during the first 7 days following implantation surgery. Animals with wires implanted subcutaneously may develop swelling around the wires during the first 7 days following implantation surgery. Swelling caused by excess of dead space (seroma) is the most likely cause, expected to develop quickly after surgery without associated pain or heat and typically reduces in size over time.  Animals may also experience swelling as a reaction to the implant material, which develops later after surgery, remains painless and without heat, but continues to increase in size. </w:t>
      </w:r>
    </w:p>
    <w:p w14:paraId="4F7C2042" w14:textId="77777777" w:rsidR="00A52C33" w:rsidRDefault="00BD2E2A" w:rsidP="003D783A">
      <w:pPr>
        <w:pStyle w:val="Body"/>
        <w:spacing w:before="0"/>
      </w:pPr>
      <w:r>
        <w:t xml:space="preserve">In some cases, the area around the wires externalisation site may become infected, typically presenting as swelling around the site 7 to 14 days after implantation. In such cases, animals will often experience more pronounced pain in response to palpation of the area, and discomfort during normal movement may be observed. The area may also be noticeably hot to the touch, and discharge may be observed. </w:t>
      </w:r>
    </w:p>
    <w:p w14:paraId="4F7C2043" w14:textId="77777777" w:rsidR="00A52C33" w:rsidRDefault="00BD2E2A" w:rsidP="003D783A">
      <w:pPr>
        <w:pStyle w:val="Body"/>
        <w:spacing w:before="0"/>
      </w:pPr>
      <w:r>
        <w:t>Animals may experience bleeding and face swelling when implanted with headcaps. Animals may also experience minor crusting around the head or percutaneous connectors. This may cause some discomfort to the animals, and increase grooming around the area. In some cases, the suture may reopen due to the animal scratching or natural skin retraction. This may cause minor bleeding, delayed wound healing and irritation for the animal. No other adverse effects are expected in combination with the crusting, and animals are not expected to show evidence of pain, suffering, or distress, due to the crusting.</w:t>
      </w:r>
    </w:p>
    <w:p w14:paraId="4F7C2044" w14:textId="77777777" w:rsidR="00A52C33" w:rsidRDefault="00BD2E2A" w:rsidP="003D783A">
      <w:pPr>
        <w:pStyle w:val="Body"/>
        <w:spacing w:before="0"/>
      </w:pPr>
      <w:r>
        <w:t>Headcaps can fall off due to animals forcefully detaching head or percutaneous connectors, typically after &gt;1 weeks of implantation. Animals may exhibit over-grooming around the area prior to connector detachment. Detachment of the connector is not expected to produce a significant immediate impact in welfare, but will leave an opening in the skin that may be prone to infection.</w:t>
      </w:r>
    </w:p>
    <w:p w14:paraId="4F7C2045" w14:textId="77777777" w:rsidR="00A52C33" w:rsidRDefault="00BD2E2A" w:rsidP="003D783A">
      <w:pPr>
        <w:pStyle w:val="Question"/>
        <w:spacing w:before="0"/>
      </w:pPr>
      <w:r>
        <w:t>How will you monitor for, control, and limit any of these adverse effects?</w:t>
      </w:r>
    </w:p>
    <w:p w14:paraId="4F7C2046" w14:textId="77777777" w:rsidR="00A52C33" w:rsidRDefault="00BD2E2A" w:rsidP="003D783A">
      <w:pPr>
        <w:pStyle w:val="Aside"/>
      </w:pPr>
      <w:r>
        <w:t>If adverse effects can't be prevented, how will you attempt to ameliorate their initial signs?</w:t>
      </w:r>
    </w:p>
    <w:p w14:paraId="4F7C2047" w14:textId="77777777" w:rsidR="00A52C33" w:rsidRDefault="00BD2E2A" w:rsidP="003D783A">
      <w:pPr>
        <w:pStyle w:val="Body"/>
        <w:spacing w:before="0"/>
      </w:pPr>
      <w:r>
        <w:t xml:space="preserve">The characteristics of wires set-up will be optimised so that they are small, minimally invasive, fully flexible and biocompatible. As part of the implantation procedure for the subcutaneous wires, purposely designed and fabricated surgical tools will be used to minimise the amount of subcutaneous dead space generated as part of the implantation process. Aseptic techniques will also be practiced, and all wires will be sterilised prior to implantation by autoclave or an equivalent method. </w:t>
      </w:r>
    </w:p>
    <w:p w14:paraId="4F7C2048" w14:textId="77777777" w:rsidR="00A52C33" w:rsidRDefault="00BD2E2A" w:rsidP="003D783A">
      <w:pPr>
        <w:pStyle w:val="Body"/>
        <w:spacing w:before="0"/>
      </w:pPr>
      <w:r>
        <w:t xml:space="preserve">Animals with subcutaneous wires implanted will be monitored daily for the first 7 days after surgery, and every 2 days after the wound heals. In the case swelling is observed, palpation of the area will be carried out on a daily basis to look for local and general signs of infection (pain and discomfort, heat, discharge). If signs of infection are observed, a rigorous inspection and cleaning programme will commence, with the use antibiotics only if advised by NVS. Analgesics will be used in case of painful swelling subsides. </w:t>
      </w:r>
    </w:p>
    <w:p w14:paraId="4F7C2049" w14:textId="77777777" w:rsidR="00A52C33" w:rsidRDefault="00BD2E2A" w:rsidP="003D783A">
      <w:pPr>
        <w:pStyle w:val="Body"/>
        <w:spacing w:before="0"/>
      </w:pPr>
      <w:r>
        <w:t xml:space="preserve">Percutaneous/head connectors will be designed to be as small and smooth as possible, minimising the risk that animals will find it annoying and apply excessive force or over-groom the area. Animals with percutaneous or head connectors will be closely monitored for signs of over-grooming, particularly after the first week of implantation. </w:t>
      </w:r>
    </w:p>
    <w:p w14:paraId="4F7C204A" w14:textId="77777777" w:rsidR="00A52C33" w:rsidRDefault="00BD2E2A" w:rsidP="003D783A">
      <w:pPr>
        <w:pStyle w:val="Body"/>
        <w:spacing w:before="0"/>
      </w:pPr>
      <w:r>
        <w:t>The scab formation and crusting are expected to resolve within 7-10 days with minimal topical management and cleaning the area. To further minimise this adverse effect, the sharp tips of the hind claws will be clipped as part of the pre-op procedures of the surgery to reduce potential damage from scratching. Using absorbable, finer sutures to reduce tension on the wound and improve healing will be considered. Local anaesthetics will be administered at the connection site during surgery to minimize postoperative discomfort and reduce the likelihood of scratching or irritation on the first day following the procedure. A routine inspection and cleaning programme for the implant site will be implemented to allow for early detection of any issues and timely intervention, and antiseptic and moisturising creams will be applied topically to minimise the appearance of crusting.</w:t>
      </w:r>
    </w:p>
    <w:p w14:paraId="4F7C204B" w14:textId="77777777" w:rsidR="00A52C33" w:rsidRDefault="00BD2E2A" w:rsidP="003D783A">
      <w:pPr>
        <w:pStyle w:val="Body"/>
        <w:spacing w:before="0"/>
      </w:pPr>
      <w:r>
        <w:t xml:space="preserve">In a few circumstances (&lt;10%), it may be appropriate to anaesthetise the animal to fully examine and clean the affected area (e.g. headcap or percutaneous connector), and potentially reclose the skin around the connector if the suture reopens (without full detachment), which will only be allowed once at any time within the first 10 days after surgery and with intervention taking place as early as possible within 24 hours of detecting suture re-opening. Advice from the NVS will be sought when managing these cases. If the NVS considers that the adverse effects can be ameliorated promptly and successfully with no more than minor interventions, it will be treated accordingly. </w:t>
      </w:r>
    </w:p>
    <w:p w14:paraId="4F7C204C" w14:textId="77777777" w:rsidR="00A52C33" w:rsidRDefault="00BD2E2A" w:rsidP="003D783A">
      <w:pPr>
        <w:pStyle w:val="Body"/>
        <w:spacing w:before="0"/>
      </w:pPr>
      <w:r>
        <w:t>Peri- and post-operative analgesia will be provided; agents will be administered in accordance with a regime agreed in advance with the NVS.</w:t>
      </w:r>
    </w:p>
    <w:p w14:paraId="4F7C204D" w14:textId="77777777" w:rsidR="00A52C33" w:rsidRDefault="00BD2E2A" w:rsidP="003D783A">
      <w:pPr>
        <w:pStyle w:val="Question"/>
        <w:spacing w:before="0"/>
      </w:pPr>
      <w:r>
        <w:t>What are the humane endpoints for this step?</w:t>
      </w:r>
    </w:p>
    <w:p w14:paraId="4F7C204E" w14:textId="77777777" w:rsidR="00A52C33" w:rsidRDefault="00BD2E2A" w:rsidP="003D783A">
      <w:pPr>
        <w:pStyle w:val="Aside"/>
      </w:pPr>
      <w:r>
        <w:t>This would be the point at which you would kill the animal to prevent further suffering.</w:t>
      </w:r>
    </w:p>
    <w:p w14:paraId="4F7C204F" w14:textId="77777777" w:rsidR="00A52C33" w:rsidRDefault="00BD2E2A" w:rsidP="003D783A">
      <w:pPr>
        <w:pStyle w:val="Body"/>
        <w:spacing w:before="0"/>
      </w:pPr>
      <w:r>
        <w:t xml:space="preserve">If the swelling is not painful and there are no signs of infection, but is restricting movement or animal’s ability to eat, drink, behave normally, the animals will be killed. Animals in which connectors have fully detached will be killed. </w:t>
      </w:r>
    </w:p>
    <w:p w14:paraId="4F7C2050" w14:textId="77777777" w:rsidR="00A52C33" w:rsidRDefault="00BD2E2A" w:rsidP="003D783A">
      <w:pPr>
        <w:pStyle w:val="Body"/>
        <w:spacing w:before="0"/>
      </w:pPr>
      <w:r>
        <w:t>If crusting/discharge around implants doesn't improve within 5 days of detection, including signs of stress or infection, and/or the inspection/cleaning protocol fails to control infection within 5 days (or within the duration of the antibiotics treatment, if advised) then animals will be killed.</w:t>
      </w:r>
    </w:p>
    <w:p w14:paraId="4F7C2051" w14:textId="77777777" w:rsidR="00A52C33" w:rsidRDefault="00BD2E2A" w:rsidP="003D783A">
      <w:pPr>
        <w:pStyle w:val="Body"/>
        <w:spacing w:before="0"/>
      </w:pPr>
      <w:r>
        <w:t xml:space="preserve">If, the suture re-opens with full detachment or re-suturing is not possible within 24 h of detection due to the animal’s welfare concerns, the animal will be killed. If, after a first re-suturing intervention the suture re-opens a second time, the animal will be killed. </w:t>
      </w:r>
    </w:p>
    <w:p w14:paraId="4F7C2052" w14:textId="77777777" w:rsidR="00A52C33" w:rsidRDefault="00BD2E2A" w:rsidP="003D783A">
      <w:pPr>
        <w:pStyle w:val="Heading4"/>
        <w:spacing w:before="0"/>
      </w:pPr>
      <w:r>
        <w:t>Step 6: Administration of treatments (optional)</w:t>
      </w:r>
    </w:p>
    <w:p w14:paraId="4F7C2053" w14:textId="77777777" w:rsidR="00A52C33" w:rsidRDefault="00BD2E2A" w:rsidP="003D783A">
      <w:pPr>
        <w:pStyle w:val="Question"/>
        <w:spacing w:before="0"/>
      </w:pPr>
      <w:r>
        <w:t>Describe the procedures that will be carried out during this step.</w:t>
      </w:r>
    </w:p>
    <w:p w14:paraId="4F7C2054" w14:textId="77777777" w:rsidR="00A52C33" w:rsidRDefault="00BD2E2A" w:rsidP="003D783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F7C2055" w14:textId="77777777" w:rsidR="00A52C33" w:rsidRDefault="00BD2E2A" w:rsidP="003D783A">
      <w:pPr>
        <w:pStyle w:val="Body"/>
        <w:spacing w:before="0"/>
      </w:pPr>
      <w:r>
        <w:t>(At any time, on multiple occasions)</w:t>
      </w:r>
    </w:p>
    <w:p w14:paraId="4F7C2056" w14:textId="77777777" w:rsidR="00A52C33" w:rsidRDefault="00BD2E2A" w:rsidP="003D783A">
      <w:pPr>
        <w:pStyle w:val="Body"/>
        <w:spacing w:before="0"/>
      </w:pPr>
      <w:r>
        <w:t xml:space="preserve">Administration of treatments or controls. </w:t>
      </w:r>
    </w:p>
    <w:p w14:paraId="4F7C2057" w14:textId="77777777" w:rsidR="00A52C33" w:rsidRDefault="00BD2E2A" w:rsidP="003D783A">
      <w:pPr>
        <w:pStyle w:val="Body"/>
        <w:spacing w:before="0"/>
      </w:pPr>
      <w:r>
        <w:t>Drugs (anti-inflammatory, immunomodulant/suppressive, neurotransmitters), growth factors (neurotrophins), and/or targeted agents such as microRNA or vehicle controls may be administered by one of the following routes (see below for details on frequencies, doses, duration):</w:t>
      </w:r>
    </w:p>
    <w:p w14:paraId="4F7C2058" w14:textId="77777777" w:rsidR="00A52C33" w:rsidRDefault="00BD2E2A" w:rsidP="003D783A">
      <w:pPr>
        <w:pStyle w:val="Body"/>
        <w:numPr>
          <w:ilvl w:val="0"/>
          <w:numId w:val="1"/>
        </w:numPr>
        <w:spacing w:before="0"/>
      </w:pPr>
      <w:r>
        <w:t>Using pump and cannula implanted in step 3:</w:t>
      </w:r>
    </w:p>
    <w:p w14:paraId="4F7C2059" w14:textId="77777777" w:rsidR="00A52C33" w:rsidRDefault="00BD2E2A" w:rsidP="003D783A">
      <w:pPr>
        <w:pStyle w:val="Body"/>
        <w:numPr>
          <w:ilvl w:val="1"/>
          <w:numId w:val="1"/>
        </w:numPr>
        <w:spacing w:before="0"/>
      </w:pPr>
      <w:r>
        <w:t>For subcutaneous delivery through the pump (constant): 0.04ml/min (mouse) or 0.2ml/min (rat), max. 2 times per day (if &lt;10 days) or once per day (if &gt;10days), up to a total of 14. (AA)</w:t>
      </w:r>
    </w:p>
    <w:p w14:paraId="4F7C205A" w14:textId="77777777" w:rsidR="00A52C33" w:rsidRDefault="00BD2E2A" w:rsidP="003D783A">
      <w:pPr>
        <w:pStyle w:val="Body"/>
        <w:numPr>
          <w:ilvl w:val="1"/>
          <w:numId w:val="1"/>
        </w:numPr>
        <w:spacing w:before="0"/>
      </w:pPr>
      <w:r>
        <w:t>For delivery through the pump into the brain (infusion rate or single injection intra cerebro-ventricular/brain parenchyma): 0.25μl/hour (mouse, max 5μl), 1μl/hour (rat, max 20μl), max. 2 times per day (if &lt;10 days) or once per day (if &gt;10days), up to a total of 14. (AA)</w:t>
      </w:r>
    </w:p>
    <w:p w14:paraId="4F7C205B" w14:textId="77777777" w:rsidR="00A52C33" w:rsidRDefault="00BD2E2A" w:rsidP="003D783A">
      <w:pPr>
        <w:pStyle w:val="Body"/>
        <w:numPr>
          <w:ilvl w:val="0"/>
          <w:numId w:val="1"/>
        </w:numPr>
        <w:spacing w:before="0"/>
      </w:pPr>
      <w:r>
        <w:t>Subcutaneous, alternating sides. Max. 3 times per day (if &lt;10 days) or 2 times per day (if &gt;10 days).  Maximum volumes: 20ml/kg, max. 24 times (mouse), 10ml/kg, max. 24 time  (rat). (AA)</w:t>
      </w:r>
    </w:p>
    <w:p w14:paraId="4F7C205C" w14:textId="77777777" w:rsidR="00A52C33" w:rsidRDefault="00BD2E2A" w:rsidP="003D783A">
      <w:pPr>
        <w:pStyle w:val="Body"/>
        <w:numPr>
          <w:ilvl w:val="0"/>
          <w:numId w:val="1"/>
        </w:numPr>
        <w:spacing w:before="0"/>
      </w:pPr>
      <w:r>
        <w:t>Intraperitoneal, alternating sides. Max. 2 times per day (if &lt;10 days) or 1 times per day (if &gt;10 days). Maximum dose: 20ml/kg, max. 30 times (mouse), 10ml/kg, max. 24 times (rat). (AA)</w:t>
      </w:r>
    </w:p>
    <w:p w14:paraId="4F7C205D" w14:textId="77777777" w:rsidR="00A52C33" w:rsidRDefault="00BD2E2A" w:rsidP="003D783A">
      <w:pPr>
        <w:pStyle w:val="Body"/>
        <w:numPr>
          <w:ilvl w:val="0"/>
          <w:numId w:val="1"/>
        </w:numPr>
        <w:spacing w:before="0"/>
      </w:pPr>
      <w:r>
        <w:t>Orally, either mixed in diet or diluted in drinking water. Maximum volumes: 10ml/kg. (AA)</w:t>
      </w:r>
    </w:p>
    <w:p w14:paraId="4F7C205E" w14:textId="77777777" w:rsidR="00A52C33" w:rsidRDefault="00BD2E2A" w:rsidP="003D783A">
      <w:pPr>
        <w:pStyle w:val="Body"/>
        <w:numPr>
          <w:ilvl w:val="0"/>
          <w:numId w:val="1"/>
        </w:numPr>
        <w:spacing w:before="0"/>
      </w:pPr>
      <w:r>
        <w:t>Orally, by oral gavage: (mouse) Max. 3 times per day (if &lt;10 days) or 2 times per day (if &gt;10 days) up to a maximum of 30 times, maximum volume: 20ml/kg.  (Rat) Max. 2 times per day (if &lt;7 days) or 1 times per day (if &gt;7 days) , maximum volume: 20ml/kg.   (AA)</w:t>
      </w:r>
    </w:p>
    <w:p w14:paraId="4F7C205F" w14:textId="77777777" w:rsidR="00A52C33" w:rsidRDefault="00BD2E2A" w:rsidP="003D783A">
      <w:pPr>
        <w:pStyle w:val="Body"/>
        <w:numPr>
          <w:ilvl w:val="0"/>
          <w:numId w:val="1"/>
        </w:numPr>
        <w:spacing w:before="0"/>
      </w:pPr>
      <w:r>
        <w:t>Intranasally, up to 50μl (mouse)/1ml/kg (rats) divided equally between nostrils, max. 3 times per day, up to 60 times. (AA/AB)</w:t>
      </w:r>
    </w:p>
    <w:p w14:paraId="4F7C2060" w14:textId="77777777" w:rsidR="00A52C33" w:rsidRDefault="00BD2E2A" w:rsidP="003D783A">
      <w:r>
        <w:t>___________________________________________________________________</w:t>
      </w:r>
    </w:p>
    <w:p w14:paraId="4F7C2061" w14:textId="77777777" w:rsidR="00A52C33" w:rsidRDefault="00BD2E2A" w:rsidP="003D783A">
      <w:pPr>
        <w:pStyle w:val="Question"/>
        <w:spacing w:before="0"/>
      </w:pPr>
      <w:r>
        <w:t>Is this step optional?</w:t>
      </w:r>
    </w:p>
    <w:p w14:paraId="4F7C2062" w14:textId="77777777" w:rsidR="00A52C33" w:rsidRDefault="00BD2E2A" w:rsidP="003D783A">
      <w:pPr>
        <w:pStyle w:val="Body"/>
        <w:spacing w:before="0"/>
      </w:pPr>
      <w:r>
        <w:t>Yes</w:t>
      </w:r>
    </w:p>
    <w:p w14:paraId="4F7C2063" w14:textId="77777777" w:rsidR="00A52C33" w:rsidRDefault="00BD2E2A" w:rsidP="003D783A">
      <w:r>
        <w:t>___________________________________________________________________</w:t>
      </w:r>
    </w:p>
    <w:p w14:paraId="4F7C2064" w14:textId="77777777" w:rsidR="00A52C33" w:rsidRDefault="00BD2E2A" w:rsidP="003D783A">
      <w:pPr>
        <w:pStyle w:val="Question"/>
        <w:spacing w:before="0"/>
      </w:pPr>
      <w:r>
        <w:t>Do you expect this step to have adverse effects for the animals that are more than mild and transient?</w:t>
      </w:r>
    </w:p>
    <w:p w14:paraId="4F7C2065" w14:textId="77777777" w:rsidR="00A52C33" w:rsidRDefault="00BD2E2A" w:rsidP="003D783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F7C2066" w14:textId="77777777" w:rsidR="00A52C33" w:rsidRDefault="00BD2E2A" w:rsidP="003D783A">
      <w:pPr>
        <w:pStyle w:val="Body"/>
        <w:spacing w:before="0"/>
      </w:pPr>
      <w:r>
        <w:t>Yes</w:t>
      </w:r>
    </w:p>
    <w:p w14:paraId="4F7C2067" w14:textId="77777777" w:rsidR="00A52C33" w:rsidRDefault="00BD2E2A" w:rsidP="003D783A">
      <w:r>
        <w:t>___________________________________________________________________</w:t>
      </w:r>
    </w:p>
    <w:p w14:paraId="4F7C2068" w14:textId="77777777" w:rsidR="00A52C33" w:rsidRDefault="00BD2E2A" w:rsidP="003D783A">
      <w:pPr>
        <w:pStyle w:val="Question"/>
        <w:spacing w:before="0"/>
      </w:pPr>
      <w:r>
        <w:t>What are the likely adverse effects of this step?</w:t>
      </w:r>
    </w:p>
    <w:p w14:paraId="4F7C2069" w14:textId="77777777" w:rsidR="00A52C33" w:rsidRDefault="00BD2E2A" w:rsidP="003D783A">
      <w:pPr>
        <w:pStyle w:val="Aside"/>
      </w:pPr>
      <w:r>
        <w:t>State the expected adverse effect, including the likely incidence, and the anticipated degree and duration of suffering.</w:t>
      </w:r>
    </w:p>
    <w:p w14:paraId="4F7C206A" w14:textId="77777777" w:rsidR="00A52C33" w:rsidRDefault="00BD2E2A" w:rsidP="003D783A">
      <w:pPr>
        <w:pStyle w:val="Body"/>
        <w:spacing w:before="0"/>
      </w:pPr>
      <w:r>
        <w:t xml:space="preserve">Injection of substances may lead to general adverse effects such as lethargy, hunching, and diminished social interaction. These are expected to be short-lasting and disappear within 24 hours. Continuous delivery via an implanted pump is expected to have no adverse effects.  Multiple injections can result in adhesions (scar tissue formation due to repeated injections) and pain or discomfort, which may affect animal behaviour and overall well-being. </w:t>
      </w:r>
    </w:p>
    <w:p w14:paraId="4F7C206B" w14:textId="77777777" w:rsidR="00A52C33" w:rsidRDefault="00BD2E2A" w:rsidP="003D783A">
      <w:pPr>
        <w:pStyle w:val="Body"/>
        <w:spacing w:before="0"/>
      </w:pPr>
      <w:r>
        <w:t xml:space="preserve">Immunosuppressive substances, particularly administered systemically, can lead to side effects affecting welfare. Immunosuppressive therapy will increase the risk of infection, and may also cause nephrotoxicity, hepatotoxicity, diarrhoea or abdominal discomfort, and abnormal tooth growth in some cases.  </w:t>
      </w:r>
    </w:p>
    <w:p w14:paraId="4F7C206C" w14:textId="77777777" w:rsidR="00A52C33" w:rsidRDefault="00BD2E2A" w:rsidP="003D783A">
      <w:pPr>
        <w:pStyle w:val="Body"/>
        <w:spacing w:before="0"/>
      </w:pPr>
      <w:r>
        <w:t>If treatments or controls have a strong taste and are to be delivered orally in food or drinking water making it less palatable there is a risk of animals losing weight or becoming dehydrated from not drinking.</w:t>
      </w:r>
    </w:p>
    <w:p w14:paraId="4F7C206D" w14:textId="77777777" w:rsidR="00A52C33" w:rsidRDefault="00BD2E2A" w:rsidP="003D783A">
      <w:pPr>
        <w:pStyle w:val="Question"/>
        <w:spacing w:before="0"/>
      </w:pPr>
      <w:r>
        <w:t>How will you monitor for, control, and limit any of these adverse effects?</w:t>
      </w:r>
    </w:p>
    <w:p w14:paraId="4F7C206E" w14:textId="77777777" w:rsidR="00A52C33" w:rsidRDefault="00BD2E2A" w:rsidP="003D783A">
      <w:pPr>
        <w:pStyle w:val="Aside"/>
      </w:pPr>
      <w:r>
        <w:t>If adverse effects can't be prevented, how will you attempt to ameliorate their initial signs?</w:t>
      </w:r>
    </w:p>
    <w:p w14:paraId="4F7C206F" w14:textId="77777777" w:rsidR="00A52C33" w:rsidRDefault="00BD2E2A" w:rsidP="003D783A">
      <w:pPr>
        <w:pStyle w:val="Body"/>
        <w:spacing w:before="0"/>
      </w:pPr>
      <w:r>
        <w:t>Animals will be weighed every two days at approximately the same time of the day. If weight loss approaching 15% is observed (compared to bodyweight measured post-surgery, including implants), the frequency of monitoring and weighing will be increased to once a day every day. Animals experiencing weight loss will be given supplements e.g. mash, gel diet, and floor food.</w:t>
      </w:r>
    </w:p>
    <w:p w14:paraId="4F7C2070" w14:textId="77777777" w:rsidR="00A52C33" w:rsidRDefault="00BD2E2A" w:rsidP="003D783A">
      <w:pPr>
        <w:pStyle w:val="Body"/>
        <w:spacing w:before="0"/>
      </w:pPr>
      <w:r>
        <w:t>If orally delivered treatments or controls have a strong taste it will be considered the use of palatable food (mixed in diet) or sweeteners (either mixed in diet or diluted in drinking water) to mask the taste and reduce the risk of animals losing weight or becoming dehydrated from not drinking.</w:t>
      </w:r>
    </w:p>
    <w:p w14:paraId="4F7C2071" w14:textId="77777777" w:rsidR="00A52C33" w:rsidRDefault="00BD2E2A" w:rsidP="003D783A">
      <w:pPr>
        <w:pStyle w:val="Body"/>
        <w:spacing w:before="0"/>
      </w:pPr>
      <w:r>
        <w:t xml:space="preserve">Injections will be done in alternating sites to minimise adhesions. Analgesics will be considered if pain is present. Closely following the guidelines for maximum dosing regimes will minimise this adverse effect. </w:t>
      </w:r>
    </w:p>
    <w:p w14:paraId="4F7C2072" w14:textId="77777777" w:rsidR="00A52C33" w:rsidRDefault="00BD2E2A" w:rsidP="003D783A">
      <w:pPr>
        <w:pStyle w:val="Body"/>
        <w:spacing w:before="0"/>
      </w:pPr>
      <w:r>
        <w:t xml:space="preserve">If receiving immunosuppressive therapy, animals will be monitored daily for: </w:t>
      </w:r>
    </w:p>
    <w:p w14:paraId="4F7C2073" w14:textId="77777777" w:rsidR="00A52C33" w:rsidRDefault="00BD2E2A" w:rsidP="003D783A">
      <w:pPr>
        <w:pStyle w:val="Body"/>
        <w:numPr>
          <w:ilvl w:val="0"/>
          <w:numId w:val="1"/>
        </w:numPr>
        <w:spacing w:before="0"/>
      </w:pPr>
      <w:r>
        <w:t xml:space="preserve">Infection: can be identified by common signs such as lethargy, weight loss, decreased appetite, with more severe cases showing fever, laboured breathing, or abdominal discomfort. </w:t>
      </w:r>
    </w:p>
    <w:p w14:paraId="4F7C2074" w14:textId="77777777" w:rsidR="00A52C33" w:rsidRDefault="00BD2E2A" w:rsidP="003D783A">
      <w:pPr>
        <w:pStyle w:val="Body"/>
        <w:numPr>
          <w:ilvl w:val="0"/>
          <w:numId w:val="1"/>
        </w:numPr>
        <w:spacing w:before="0"/>
      </w:pPr>
      <w:r>
        <w:t>Abnormal tooth growth: animals will be checked for signs of abnormal tooth growth. Animals will be provided with softened or liquid diet to limit impact on body weight.</w:t>
      </w:r>
    </w:p>
    <w:p w14:paraId="4F7C2075" w14:textId="77777777" w:rsidR="00A52C33" w:rsidRDefault="00BD2E2A" w:rsidP="003D783A">
      <w:pPr>
        <w:pStyle w:val="Body"/>
        <w:numPr>
          <w:ilvl w:val="0"/>
          <w:numId w:val="1"/>
        </w:numPr>
        <w:spacing w:before="0"/>
      </w:pPr>
      <w:r>
        <w:t>Hepatoxicity: animals will be checked for sign of hepatotoxicity (jaundice).</w:t>
      </w:r>
    </w:p>
    <w:p w14:paraId="4F7C2076" w14:textId="77777777" w:rsidR="00A52C33" w:rsidRDefault="00BD2E2A" w:rsidP="003D783A">
      <w:pPr>
        <w:pStyle w:val="Body"/>
        <w:numPr>
          <w:ilvl w:val="0"/>
          <w:numId w:val="1"/>
        </w:numPr>
        <w:spacing w:before="0"/>
      </w:pPr>
      <w:r>
        <w:t xml:space="preserve">Nephrotoxicity and lethargy: If the animal shows signs associated with a possible general state of being unwell (inactivity, poor social behaviour), the NVS will be informed and minor intervention will be implemented (e.g. supplementary diet, enrichment). </w:t>
      </w:r>
    </w:p>
    <w:p w14:paraId="4F7C2077" w14:textId="77777777" w:rsidR="00A52C33" w:rsidRDefault="00BD2E2A" w:rsidP="003D783A">
      <w:pPr>
        <w:pStyle w:val="Question"/>
        <w:spacing w:before="0"/>
      </w:pPr>
      <w:r>
        <w:t>What are the humane endpoints for this step?</w:t>
      </w:r>
    </w:p>
    <w:p w14:paraId="4F7C2078" w14:textId="77777777" w:rsidR="00A52C33" w:rsidRDefault="00BD2E2A" w:rsidP="003D783A">
      <w:pPr>
        <w:pStyle w:val="Aside"/>
      </w:pPr>
      <w:r>
        <w:t>This would be the point at which you would kill the animal to prevent further suffering.</w:t>
      </w:r>
    </w:p>
    <w:p w14:paraId="4F7C2079" w14:textId="77777777" w:rsidR="00A52C33" w:rsidRDefault="00BD2E2A" w:rsidP="003D783A">
      <w:pPr>
        <w:pStyle w:val="Body"/>
        <w:spacing w:before="0"/>
      </w:pPr>
      <w:r>
        <w:t xml:space="preserve">If receiving immunosuppressive therapy: </w:t>
      </w:r>
    </w:p>
    <w:p w14:paraId="4F7C207A" w14:textId="77777777" w:rsidR="00A52C33" w:rsidRDefault="00BD2E2A" w:rsidP="003D783A">
      <w:pPr>
        <w:pStyle w:val="Body"/>
        <w:numPr>
          <w:ilvl w:val="0"/>
          <w:numId w:val="1"/>
        </w:numPr>
        <w:spacing w:before="0"/>
      </w:pPr>
      <w:r>
        <w:t xml:space="preserve">Infection: </w:t>
      </w:r>
    </w:p>
    <w:p w14:paraId="4F7C207B" w14:textId="77777777" w:rsidR="00A52C33" w:rsidRDefault="00BD2E2A" w:rsidP="003D783A">
      <w:pPr>
        <w:pStyle w:val="Body"/>
        <w:numPr>
          <w:ilvl w:val="0"/>
          <w:numId w:val="1"/>
        </w:numPr>
        <w:spacing w:before="0"/>
      </w:pPr>
      <w:r>
        <w:t xml:space="preserve">Abnormal Tooth Growth: If abnormal tooth growth prevents adequate feeding, as indicated by progressive weight loss (monitored through regular weighing), and the animal is unable to regain normal feeding behaviour despite intervention, it will be humanely killed. </w:t>
      </w:r>
    </w:p>
    <w:p w14:paraId="4F7C207C" w14:textId="77777777" w:rsidR="00A52C33" w:rsidRDefault="00BD2E2A" w:rsidP="003D783A">
      <w:pPr>
        <w:pStyle w:val="Body"/>
        <w:numPr>
          <w:ilvl w:val="0"/>
          <w:numId w:val="1"/>
        </w:numPr>
        <w:spacing w:before="0"/>
      </w:pPr>
      <w:r>
        <w:t>Hepatotoxicity: If an animal exhibits clear signs of hepatotoxicity (e.g., jaundice), it will be humanely killed.</w:t>
      </w:r>
    </w:p>
    <w:p w14:paraId="4F7C207D" w14:textId="77777777" w:rsidR="00A52C33" w:rsidRDefault="00BD2E2A" w:rsidP="003D783A">
      <w:pPr>
        <w:pStyle w:val="Body"/>
        <w:numPr>
          <w:ilvl w:val="0"/>
          <w:numId w:val="1"/>
        </w:numPr>
        <w:spacing w:before="0"/>
      </w:pPr>
      <w:r>
        <w:t>Nephrotoxicity and Lethargy: If an animal shows signs of general ill health, including but not limited to inactivity, hunching, piloerection, reduced grooming, or poor social behaviour, and does not recover (i.e., resumes eating, drinking, and socializing) within 24hours of first signs, it will be humanely killed.</w:t>
      </w:r>
    </w:p>
    <w:p w14:paraId="4F7C207E" w14:textId="77777777" w:rsidR="00A52C33" w:rsidRDefault="00BD2E2A" w:rsidP="003D783A">
      <w:pPr>
        <w:pStyle w:val="Body"/>
        <w:spacing w:before="0"/>
      </w:pPr>
      <w:r>
        <w:t xml:space="preserve">Any animal with weight loss greater than 15% but less than 20%, and showing clinical signs (e.g., dehydration, lethargy), will be culled. Animals with weight loss exceeding 15% but no other clinical signs will be monitored closely for 48 hours. If clinical signs develop during this period, the animal will be culled. If no weight regain is observed after 48 hours, the animal will also be culled. Any animal expected to lose 20% or more of its weight will be culled immediately. </w:t>
      </w:r>
    </w:p>
    <w:p w14:paraId="4F7C207F" w14:textId="77777777" w:rsidR="00A52C33" w:rsidRDefault="00BD2E2A" w:rsidP="003D783A">
      <w:pPr>
        <w:pStyle w:val="Heading4"/>
        <w:spacing w:before="0"/>
      </w:pPr>
      <w:r>
        <w:t>Step 7: Blood sampling chronic (optional)</w:t>
      </w:r>
    </w:p>
    <w:p w14:paraId="4F7C2080" w14:textId="77777777" w:rsidR="00A52C33" w:rsidRDefault="00BD2E2A" w:rsidP="003D783A">
      <w:pPr>
        <w:pStyle w:val="Question"/>
        <w:spacing w:before="0"/>
      </w:pPr>
      <w:r>
        <w:t>Describe the procedures that will be carried out during this step.</w:t>
      </w:r>
    </w:p>
    <w:p w14:paraId="4F7C2081" w14:textId="77777777" w:rsidR="00A52C33" w:rsidRDefault="00BD2E2A" w:rsidP="003D783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F7C2082" w14:textId="77777777" w:rsidR="00A52C33" w:rsidRDefault="00BD2E2A" w:rsidP="003D783A">
      <w:pPr>
        <w:pStyle w:val="Body"/>
        <w:spacing w:before="0"/>
      </w:pPr>
      <w:r>
        <w:t>(At any time, on multiple occasions)</w:t>
      </w:r>
    </w:p>
    <w:p w14:paraId="4F7C2083" w14:textId="77777777" w:rsidR="00A52C33" w:rsidRDefault="00BD2E2A" w:rsidP="003D783A">
      <w:pPr>
        <w:pStyle w:val="Body"/>
        <w:spacing w:before="0"/>
      </w:pPr>
      <w:r>
        <w:t>Sampling any/ all of following (only one form of sampling at one time):</w:t>
      </w:r>
    </w:p>
    <w:p w14:paraId="4F7C2084" w14:textId="77777777" w:rsidR="00A52C33" w:rsidRDefault="00BD2E2A" w:rsidP="003D783A">
      <w:pPr>
        <w:pStyle w:val="Body"/>
        <w:spacing w:before="0"/>
      </w:pPr>
      <w:r>
        <w:t>a) Sampling of blood from superficial vessels. No more than 10% of total blood volume in any 24hr and no more than 15% of total blood volume in any 28 day period. (AA)</w:t>
      </w:r>
    </w:p>
    <w:p w14:paraId="4F7C2085" w14:textId="77777777" w:rsidR="00A52C33" w:rsidRDefault="00BD2E2A" w:rsidP="003D783A">
      <w:pPr>
        <w:pStyle w:val="Body"/>
        <w:spacing w:before="0"/>
      </w:pPr>
      <w:r>
        <w:t xml:space="preserve">b)Collection of samples via a previously implanted cannula/microdialysis probe (e.g. dialysate) (AA). </w:t>
      </w:r>
    </w:p>
    <w:p w14:paraId="4F7C2086" w14:textId="77777777" w:rsidR="00A52C33" w:rsidRDefault="00BD2E2A" w:rsidP="003D783A">
      <w:pPr>
        <w:pStyle w:val="Body"/>
        <w:spacing w:before="0"/>
      </w:pPr>
      <w:r>
        <w:t xml:space="preserve">For micro-dialysis experiment the dialysate will be continuously monitored (with change in external vial every 8 hours) for a maximum period of 28 days, via a microdialysis probe implanted as part of Step 3. After implantation (AB) of the microdialysis probe, microdialysis can be performed in freely moving animals (AA). In this case, a plastic collar will be placed around the animal’s neck to which a balance arm will be attached holding the inlet and outlet tubing connected to the microdialysis probe'. While the animals are attached to the balance arm and microdialysis is being performed animals may be individually housed. If individual housing is necessary, dialysate will be monitored for a maximum period of 24 hours. </w:t>
      </w:r>
    </w:p>
    <w:p w14:paraId="4F7C2087" w14:textId="77777777" w:rsidR="00A52C33" w:rsidRDefault="00BD2E2A" w:rsidP="003D783A">
      <w:r>
        <w:t>___________________________________________________________________</w:t>
      </w:r>
    </w:p>
    <w:p w14:paraId="4F7C2088" w14:textId="77777777" w:rsidR="00A52C33" w:rsidRDefault="00BD2E2A" w:rsidP="003D783A">
      <w:pPr>
        <w:pStyle w:val="Question"/>
        <w:spacing w:before="0"/>
      </w:pPr>
      <w:r>
        <w:t>Is this step optional?</w:t>
      </w:r>
    </w:p>
    <w:p w14:paraId="4F7C2089" w14:textId="77777777" w:rsidR="00A52C33" w:rsidRDefault="00BD2E2A" w:rsidP="003D783A">
      <w:pPr>
        <w:pStyle w:val="Body"/>
        <w:spacing w:before="0"/>
      </w:pPr>
      <w:r>
        <w:t>Yes</w:t>
      </w:r>
    </w:p>
    <w:p w14:paraId="4F7C208A" w14:textId="77777777" w:rsidR="00A52C33" w:rsidRDefault="00BD2E2A" w:rsidP="003D783A">
      <w:r>
        <w:t>___________________________________________________________________</w:t>
      </w:r>
    </w:p>
    <w:p w14:paraId="4F7C208B" w14:textId="77777777" w:rsidR="00A52C33" w:rsidRDefault="00BD2E2A" w:rsidP="003D783A">
      <w:pPr>
        <w:pStyle w:val="Question"/>
        <w:spacing w:before="0"/>
      </w:pPr>
      <w:r>
        <w:t>Do you expect this step to have adverse effects for the animals that are more than mild and transient?</w:t>
      </w:r>
    </w:p>
    <w:p w14:paraId="4F7C208C" w14:textId="77777777" w:rsidR="00A52C33" w:rsidRDefault="00BD2E2A" w:rsidP="003D783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F7C208D" w14:textId="77777777" w:rsidR="00A52C33" w:rsidRDefault="00BD2E2A" w:rsidP="003D783A">
      <w:pPr>
        <w:pStyle w:val="Body"/>
        <w:spacing w:before="0"/>
      </w:pPr>
      <w:r>
        <w:t>Yes</w:t>
      </w:r>
    </w:p>
    <w:p w14:paraId="4F7C208E" w14:textId="77777777" w:rsidR="00A52C33" w:rsidRDefault="00BD2E2A" w:rsidP="003D783A">
      <w:r>
        <w:t>___________________________________________________________________</w:t>
      </w:r>
    </w:p>
    <w:p w14:paraId="4F7C208F" w14:textId="77777777" w:rsidR="00A52C33" w:rsidRDefault="00BD2E2A" w:rsidP="003D783A">
      <w:pPr>
        <w:pStyle w:val="Question"/>
        <w:spacing w:before="0"/>
      </w:pPr>
      <w:r>
        <w:t>What are the likely adverse effects of this step?</w:t>
      </w:r>
    </w:p>
    <w:p w14:paraId="4F7C2090" w14:textId="77777777" w:rsidR="00A52C33" w:rsidRDefault="00BD2E2A" w:rsidP="003D783A">
      <w:pPr>
        <w:pStyle w:val="Aside"/>
      </w:pPr>
      <w:r>
        <w:t>State the expected adverse effect, including the likely incidence, and the anticipated degree and duration of suffering.</w:t>
      </w:r>
    </w:p>
    <w:p w14:paraId="4F7C2091" w14:textId="77777777" w:rsidR="00A52C33" w:rsidRDefault="00BD2E2A" w:rsidP="003D783A">
      <w:pPr>
        <w:pStyle w:val="Body"/>
        <w:spacing w:before="0"/>
      </w:pPr>
      <w:r>
        <w:t>The placement of a plastic collar in micro-dialysis experiments and the use of a balance arm could impact the animal’s ability to eat or drink, particularly in the initial adaptation period, including restricted head movement, making it harder to reach food and water,  stress or discomfort, and potential interference with food access, depending on cage setup and positioning of food and water.</w:t>
      </w:r>
    </w:p>
    <w:p w14:paraId="4F7C2092" w14:textId="77777777" w:rsidR="00A52C33" w:rsidRDefault="00BD2E2A" w:rsidP="003D783A">
      <w:pPr>
        <w:pStyle w:val="Question"/>
        <w:spacing w:before="0"/>
      </w:pPr>
      <w:r>
        <w:t>How will you monitor for, control, and limit any of these adverse effects?</w:t>
      </w:r>
    </w:p>
    <w:p w14:paraId="4F7C2093" w14:textId="77777777" w:rsidR="00A52C33" w:rsidRDefault="00BD2E2A" w:rsidP="003D783A">
      <w:pPr>
        <w:pStyle w:val="Aside"/>
      </w:pPr>
      <w:r>
        <w:t>If adverse effects can't be prevented, how will you attempt to ameliorate their initial signs?</w:t>
      </w:r>
    </w:p>
    <w:p w14:paraId="4F7C2094" w14:textId="77777777" w:rsidR="00A52C33" w:rsidRDefault="00BD2E2A" w:rsidP="003D783A">
      <w:pPr>
        <w:pStyle w:val="Body"/>
        <w:spacing w:before="0"/>
      </w:pPr>
      <w:r>
        <w:t xml:space="preserve">To minimise these adverse effects, we will regularly monitor the animal's ability to access food and water, adjusting their placement as needed to ensure they can comfortably reach both (e.g., elevate bowls or provide long-spout water bottles), offer softened food or hydration gel if needed). </w:t>
      </w:r>
    </w:p>
    <w:p w14:paraId="4F7C2095" w14:textId="77777777" w:rsidR="00A52C33" w:rsidRDefault="00BD2E2A" w:rsidP="003D783A">
      <w:pPr>
        <w:pStyle w:val="Body"/>
        <w:spacing w:before="0"/>
      </w:pPr>
      <w:r>
        <w:t>Animals will go through an acclimatization period before the experiment, to ensure proper collar fit to minimize discomfort, and provide environmental enrichment to reduce stress. We will closely track behavioural signs of distress, including changes in activity levels or grooming.</w:t>
      </w:r>
    </w:p>
    <w:p w14:paraId="4F7C2096" w14:textId="77777777" w:rsidR="00A52C33" w:rsidRDefault="00BD2E2A" w:rsidP="003D783A">
      <w:pPr>
        <w:pStyle w:val="Body"/>
        <w:spacing w:before="0"/>
      </w:pPr>
      <w:r>
        <w:t>The food and water intake will be closely monitored once a day by checking food consumption, hydration status, and stool output to ensure adequate intake. Animals will also be weighed every two days at approximately the same time of the day. If weight loss approaching 15% is observed (compared to bodyweight measured post-surgery, including implants), the frequency of monitoring and weighing will be increased to once a day every day. Animals experiencing weight loss will be given supplements e.g. mash, gel diet, and floor food.</w:t>
      </w:r>
    </w:p>
    <w:p w14:paraId="4F7C2097" w14:textId="77777777" w:rsidR="00A52C33" w:rsidRDefault="00BD2E2A" w:rsidP="003D783A">
      <w:pPr>
        <w:pStyle w:val="Question"/>
        <w:spacing w:before="0"/>
      </w:pPr>
      <w:r>
        <w:t>What are the humane endpoints for this step?</w:t>
      </w:r>
    </w:p>
    <w:p w14:paraId="4F7C2098" w14:textId="77777777" w:rsidR="00A52C33" w:rsidRDefault="00BD2E2A" w:rsidP="003D783A">
      <w:pPr>
        <w:pStyle w:val="Aside"/>
      </w:pPr>
      <w:r>
        <w:t>This would be the point at which you would kill the animal to prevent further suffering.</w:t>
      </w:r>
    </w:p>
    <w:p w14:paraId="4F7C2099" w14:textId="77777777" w:rsidR="00A52C33" w:rsidRDefault="00BD2E2A" w:rsidP="003D783A">
      <w:pPr>
        <w:pStyle w:val="Body"/>
        <w:spacing w:before="0"/>
      </w:pPr>
      <w:r>
        <w:t xml:space="preserve">Any animal with weight loss greater than 15% but less than 20%, and showing clinical signs (e.g., dehydration, lethargy), will be culled. Animals with weight loss exceeding 15% but no other clinical signs will be monitored closely for 48 hours. If clinical signs develop during this period, the animal will be culled. If no weight regain is observed after 48 hours, the animal will also be culled. Any animal expected to lose 20% or more of its weight will be culled immediately. </w:t>
      </w:r>
    </w:p>
    <w:p w14:paraId="4F7C209A" w14:textId="77777777" w:rsidR="00A52C33" w:rsidRDefault="00BD2E2A" w:rsidP="003D783A">
      <w:pPr>
        <w:pStyle w:val="Body"/>
        <w:spacing w:before="0"/>
      </w:pPr>
      <w:r>
        <w:t xml:space="preserve">If signs of distress and anxiety persist for more than 24 hours, and are accompanied by clinical signs such as cessation of eating or drinking, lethargy, laboured breathing, or abnormal behaviour, animals will be killed by a Schedule 1 method. </w:t>
      </w:r>
    </w:p>
    <w:p w14:paraId="4F7C209B" w14:textId="77777777" w:rsidR="00A52C33" w:rsidRDefault="00BD2E2A" w:rsidP="003D783A">
      <w:pPr>
        <w:pStyle w:val="Heading4"/>
        <w:spacing w:before="0"/>
      </w:pPr>
      <w:r>
        <w:t>Step 8: Non-invasive imaging  (optional)</w:t>
      </w:r>
    </w:p>
    <w:p w14:paraId="4F7C209C" w14:textId="77777777" w:rsidR="00A52C33" w:rsidRDefault="00BD2E2A" w:rsidP="003D783A">
      <w:pPr>
        <w:pStyle w:val="Question"/>
        <w:spacing w:before="0"/>
      </w:pPr>
      <w:r>
        <w:t>Describe the procedures that will be carried out during this step.</w:t>
      </w:r>
    </w:p>
    <w:p w14:paraId="4F7C209D" w14:textId="77777777" w:rsidR="00A52C33" w:rsidRDefault="00BD2E2A" w:rsidP="003D783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F7C209E" w14:textId="77777777" w:rsidR="00A52C33" w:rsidRDefault="00BD2E2A" w:rsidP="003D783A">
      <w:pPr>
        <w:pStyle w:val="Body"/>
        <w:spacing w:before="0"/>
      </w:pPr>
      <w:r>
        <w:t>(At any time, on up to SIX occasions, minimum one week apart)</w:t>
      </w:r>
    </w:p>
    <w:p w14:paraId="4F7C209F" w14:textId="77777777" w:rsidR="00A52C33" w:rsidRDefault="00BD2E2A" w:rsidP="003D783A">
      <w:pPr>
        <w:pStyle w:val="Body"/>
        <w:spacing w:before="0"/>
      </w:pPr>
      <w:r>
        <w:t>Non-invasive imaging (AB/AC), primarily MRI, for which administration of imaging substances may be required by one of the following routes:</w:t>
      </w:r>
    </w:p>
    <w:p w14:paraId="4F7C20A0" w14:textId="77777777" w:rsidR="00A52C33" w:rsidRDefault="00BD2E2A" w:rsidP="003D783A">
      <w:pPr>
        <w:pStyle w:val="Body"/>
        <w:numPr>
          <w:ilvl w:val="0"/>
          <w:numId w:val="1"/>
        </w:numPr>
        <w:spacing w:before="0"/>
      </w:pPr>
      <w:r>
        <w:t>Intravenous with or without temporary vessel cannulation. Cannulation will be done under anaesthesia. (AB/AC)</w:t>
      </w:r>
    </w:p>
    <w:p w14:paraId="4F7C20A1" w14:textId="77777777" w:rsidR="00A52C33" w:rsidRDefault="00BD2E2A" w:rsidP="003D783A">
      <w:pPr>
        <w:pStyle w:val="Body"/>
        <w:numPr>
          <w:ilvl w:val="0"/>
          <w:numId w:val="1"/>
        </w:numPr>
        <w:spacing w:before="0"/>
      </w:pPr>
      <w:r>
        <w:t>Intraperitoneal. (AB/AC)</w:t>
      </w:r>
    </w:p>
    <w:p w14:paraId="4F7C20A2" w14:textId="77777777" w:rsidR="00A52C33" w:rsidRDefault="00BD2E2A" w:rsidP="003D783A">
      <w:r>
        <w:t>___________________________________________________________________</w:t>
      </w:r>
    </w:p>
    <w:p w14:paraId="4F7C20A3" w14:textId="77777777" w:rsidR="00A52C33" w:rsidRDefault="00BD2E2A" w:rsidP="003D783A">
      <w:pPr>
        <w:pStyle w:val="Question"/>
        <w:spacing w:before="0"/>
      </w:pPr>
      <w:r>
        <w:t>Is this step optional?</w:t>
      </w:r>
    </w:p>
    <w:p w14:paraId="4F7C20A4" w14:textId="77777777" w:rsidR="00A52C33" w:rsidRDefault="00BD2E2A" w:rsidP="003D783A">
      <w:pPr>
        <w:pStyle w:val="Body"/>
        <w:spacing w:before="0"/>
      </w:pPr>
      <w:r>
        <w:t>Yes</w:t>
      </w:r>
    </w:p>
    <w:p w14:paraId="4F7C20A5" w14:textId="77777777" w:rsidR="00A52C33" w:rsidRDefault="00BD2E2A" w:rsidP="003D783A">
      <w:r>
        <w:t>___________________________________________________________________</w:t>
      </w:r>
    </w:p>
    <w:p w14:paraId="4F7C20A6" w14:textId="77777777" w:rsidR="00A52C33" w:rsidRDefault="00BD2E2A" w:rsidP="003D783A">
      <w:pPr>
        <w:pStyle w:val="Question"/>
        <w:spacing w:before="0"/>
      </w:pPr>
      <w:r>
        <w:t>Do you expect this step to have adverse effects for the animals that are more than mild and transient?</w:t>
      </w:r>
    </w:p>
    <w:p w14:paraId="4F7C20A7" w14:textId="77777777" w:rsidR="00A52C33" w:rsidRDefault="00BD2E2A" w:rsidP="003D783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F7C20A8" w14:textId="77777777" w:rsidR="00A52C33" w:rsidRDefault="00BD2E2A" w:rsidP="003D783A">
      <w:pPr>
        <w:pStyle w:val="Body"/>
        <w:spacing w:before="0"/>
      </w:pPr>
      <w:r>
        <w:t>No</w:t>
      </w:r>
    </w:p>
    <w:p w14:paraId="4F7C20A9" w14:textId="77777777" w:rsidR="00A52C33" w:rsidRDefault="00BD2E2A" w:rsidP="003D783A">
      <w:r>
        <w:t>___________________________________________________________________</w:t>
      </w:r>
    </w:p>
    <w:p w14:paraId="4F7C20AA" w14:textId="77777777" w:rsidR="00A52C33" w:rsidRDefault="00BD2E2A" w:rsidP="003D783A">
      <w:pPr>
        <w:pStyle w:val="Heading4"/>
        <w:spacing w:before="0"/>
      </w:pPr>
      <w:r>
        <w:t>Step 9: Electrical stimulation and/or recording in chronic setup (optional)</w:t>
      </w:r>
    </w:p>
    <w:p w14:paraId="4F7C20AB" w14:textId="77777777" w:rsidR="00A52C33" w:rsidRDefault="00BD2E2A" w:rsidP="003D783A">
      <w:pPr>
        <w:pStyle w:val="Question"/>
        <w:spacing w:before="0"/>
      </w:pPr>
      <w:r>
        <w:t>Describe the procedures that will be carried out during this step.</w:t>
      </w:r>
    </w:p>
    <w:p w14:paraId="4F7C20AC" w14:textId="77777777" w:rsidR="00A52C33" w:rsidRDefault="00BD2E2A" w:rsidP="003D783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F7C20AD" w14:textId="77777777" w:rsidR="00A52C33" w:rsidRDefault="00BD2E2A" w:rsidP="003D783A">
      <w:pPr>
        <w:pStyle w:val="Body"/>
        <w:spacing w:before="0"/>
      </w:pPr>
      <w:r>
        <w:t>(At any time)</w:t>
      </w:r>
    </w:p>
    <w:p w14:paraId="4F7C20AE" w14:textId="77777777" w:rsidR="00A52C33" w:rsidRDefault="00BD2E2A" w:rsidP="003D783A">
      <w:pPr>
        <w:pStyle w:val="Body"/>
        <w:spacing w:before="0"/>
      </w:pPr>
      <w:r>
        <w:t>Electrical stimulation and/or recording from implanted interface device. Either:</w:t>
      </w:r>
    </w:p>
    <w:p w14:paraId="4F7C20AF" w14:textId="77777777" w:rsidR="00A52C33" w:rsidRDefault="00BD2E2A" w:rsidP="003D783A">
      <w:pPr>
        <w:pStyle w:val="Body"/>
        <w:spacing w:before="0"/>
      </w:pPr>
      <w:r>
        <w:t>●</w:t>
      </w:r>
      <w:r>
        <w:tab/>
        <w:t>Through connection via wired or wireless port, connected to a head or shoulder percutaneous connector (implanted in step 5) (On multiple occasions - maximum of FIVE sessions per week, maximum duration of each session to be limited to 4hr). (AA) Animals will remain in their cages (unless involved in contemporaneous behavioural testing) and have the wiring of length sufficient to allow free movement.</w:t>
      </w:r>
    </w:p>
    <w:p w14:paraId="4F7C20B0" w14:textId="77777777" w:rsidR="00A52C33" w:rsidRDefault="00BD2E2A" w:rsidP="003D783A">
      <w:pPr>
        <w:pStyle w:val="Body"/>
        <w:spacing w:before="0"/>
      </w:pPr>
      <w:r>
        <w:t>●</w:t>
      </w:r>
      <w:r>
        <w:tab/>
        <w:t>From implanted connections. (Once per week, maximum of FIVE occasions, maximum duration of each session to be limited to 1hr). (AB)</w:t>
      </w:r>
    </w:p>
    <w:p w14:paraId="4F7C20B1" w14:textId="77777777" w:rsidR="00A52C33" w:rsidRDefault="00BD2E2A" w:rsidP="003D783A">
      <w:r>
        <w:t>___________________________________________________________________</w:t>
      </w:r>
    </w:p>
    <w:p w14:paraId="4F7C20B2" w14:textId="77777777" w:rsidR="00A52C33" w:rsidRDefault="00BD2E2A" w:rsidP="003D783A">
      <w:pPr>
        <w:pStyle w:val="Question"/>
        <w:spacing w:before="0"/>
      </w:pPr>
      <w:r>
        <w:t>Is this step optional?</w:t>
      </w:r>
    </w:p>
    <w:p w14:paraId="4F7C20B3" w14:textId="77777777" w:rsidR="00A52C33" w:rsidRDefault="00BD2E2A" w:rsidP="003D783A">
      <w:pPr>
        <w:pStyle w:val="Body"/>
        <w:spacing w:before="0"/>
      </w:pPr>
      <w:r>
        <w:t>Yes</w:t>
      </w:r>
    </w:p>
    <w:p w14:paraId="4F7C20B4" w14:textId="77777777" w:rsidR="00A52C33" w:rsidRDefault="00BD2E2A" w:rsidP="003D783A">
      <w:r>
        <w:t>___________________________________________________________________</w:t>
      </w:r>
    </w:p>
    <w:p w14:paraId="4F7C20B5" w14:textId="77777777" w:rsidR="00A52C33" w:rsidRDefault="00BD2E2A" w:rsidP="003D783A">
      <w:pPr>
        <w:pStyle w:val="Question"/>
        <w:spacing w:before="0"/>
      </w:pPr>
      <w:r>
        <w:t>Do you expect this step to have adverse effects for the animals that are more than mild and transient?</w:t>
      </w:r>
    </w:p>
    <w:p w14:paraId="4F7C20B6" w14:textId="77777777" w:rsidR="00A52C33" w:rsidRDefault="00BD2E2A" w:rsidP="003D783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F7C20B7" w14:textId="77777777" w:rsidR="00A52C33" w:rsidRDefault="00BD2E2A" w:rsidP="003D783A">
      <w:pPr>
        <w:pStyle w:val="Body"/>
        <w:spacing w:before="0"/>
      </w:pPr>
      <w:r>
        <w:t>No</w:t>
      </w:r>
    </w:p>
    <w:p w14:paraId="4F7C20B8" w14:textId="77777777" w:rsidR="00A52C33" w:rsidRDefault="00BD2E2A" w:rsidP="003D783A">
      <w:r>
        <w:t>___________________________________________________________________</w:t>
      </w:r>
    </w:p>
    <w:p w14:paraId="4F7C20B9" w14:textId="77777777" w:rsidR="00A52C33" w:rsidRDefault="00BD2E2A" w:rsidP="003D783A">
      <w:pPr>
        <w:pStyle w:val="Heading4"/>
        <w:spacing w:before="0"/>
      </w:pPr>
      <w:r>
        <w:t>Step 10: Terminal sampling (optional)</w:t>
      </w:r>
    </w:p>
    <w:p w14:paraId="4F7C20BA" w14:textId="77777777" w:rsidR="00A52C33" w:rsidRDefault="00BD2E2A" w:rsidP="003D783A">
      <w:pPr>
        <w:pStyle w:val="Question"/>
        <w:spacing w:before="0"/>
      </w:pPr>
      <w:r>
        <w:t>Describe the procedures that will be carried out during this step.</w:t>
      </w:r>
    </w:p>
    <w:p w14:paraId="4F7C20BB" w14:textId="77777777" w:rsidR="00A52C33" w:rsidRDefault="00BD2E2A" w:rsidP="003D783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F7C20BC" w14:textId="77777777" w:rsidR="00A52C33" w:rsidRDefault="00BD2E2A" w:rsidP="003D783A">
      <w:pPr>
        <w:pStyle w:val="Body"/>
        <w:spacing w:before="0"/>
      </w:pPr>
      <w:r>
        <w:t>(At any time)</w:t>
      </w:r>
    </w:p>
    <w:p w14:paraId="4F7C20BD" w14:textId="77777777" w:rsidR="00A52C33" w:rsidRDefault="00BD2E2A" w:rsidP="003D783A">
      <w:pPr>
        <w:pStyle w:val="Body"/>
        <w:spacing w:before="0"/>
      </w:pPr>
      <w:r>
        <w:t>Terminal sampling of any of the following: terminal blood or dialysate sample (AC).</w:t>
      </w:r>
    </w:p>
    <w:p w14:paraId="4F7C20BE" w14:textId="77777777" w:rsidR="00A52C33" w:rsidRDefault="00BD2E2A" w:rsidP="003D783A">
      <w:r>
        <w:t>___________________________________________________________________</w:t>
      </w:r>
    </w:p>
    <w:p w14:paraId="4F7C20BF" w14:textId="77777777" w:rsidR="00A52C33" w:rsidRDefault="00BD2E2A" w:rsidP="003D783A">
      <w:pPr>
        <w:pStyle w:val="Question"/>
        <w:spacing w:before="0"/>
      </w:pPr>
      <w:r>
        <w:t>Is this step optional?</w:t>
      </w:r>
    </w:p>
    <w:p w14:paraId="4F7C20C0" w14:textId="77777777" w:rsidR="00A52C33" w:rsidRDefault="00BD2E2A" w:rsidP="003D783A">
      <w:pPr>
        <w:pStyle w:val="Body"/>
        <w:spacing w:before="0"/>
      </w:pPr>
      <w:r>
        <w:t>Yes</w:t>
      </w:r>
    </w:p>
    <w:p w14:paraId="4F7C20C1" w14:textId="77777777" w:rsidR="00A52C33" w:rsidRDefault="00BD2E2A" w:rsidP="003D783A">
      <w:r>
        <w:t>___________________________________________________________________</w:t>
      </w:r>
    </w:p>
    <w:p w14:paraId="4F7C20C2" w14:textId="77777777" w:rsidR="00A52C33" w:rsidRDefault="00BD2E2A" w:rsidP="003D783A">
      <w:pPr>
        <w:pStyle w:val="Question"/>
        <w:spacing w:before="0"/>
      </w:pPr>
      <w:r>
        <w:t>Do you expect this step to have adverse effects for the animals that are more than mild and transient?</w:t>
      </w:r>
    </w:p>
    <w:p w14:paraId="4F7C20C3" w14:textId="77777777" w:rsidR="00A52C33" w:rsidRDefault="00BD2E2A" w:rsidP="003D783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F7C20C4" w14:textId="77777777" w:rsidR="00A52C33" w:rsidRDefault="00BD2E2A" w:rsidP="003D783A">
      <w:pPr>
        <w:pStyle w:val="Body"/>
        <w:spacing w:before="0"/>
      </w:pPr>
      <w:r>
        <w:t>No</w:t>
      </w:r>
    </w:p>
    <w:p w14:paraId="4F7C20C5" w14:textId="77777777" w:rsidR="00A52C33" w:rsidRDefault="00BD2E2A" w:rsidP="003D783A">
      <w:r>
        <w:t>___________________________________________________________________</w:t>
      </w:r>
    </w:p>
    <w:p w14:paraId="4F7C20C6" w14:textId="77777777" w:rsidR="00A52C33" w:rsidRDefault="00BD2E2A" w:rsidP="003D783A">
      <w:pPr>
        <w:pStyle w:val="Heading4"/>
        <w:spacing w:before="0"/>
      </w:pPr>
      <w:r>
        <w:t>Step 11: Terminal stim/record  (optional)</w:t>
      </w:r>
    </w:p>
    <w:p w14:paraId="4F7C20C7" w14:textId="77777777" w:rsidR="00A52C33" w:rsidRDefault="00BD2E2A" w:rsidP="003D783A">
      <w:pPr>
        <w:pStyle w:val="Question"/>
        <w:spacing w:before="0"/>
      </w:pPr>
      <w:r>
        <w:t>Describe the procedures that will be carried out during this step.</w:t>
      </w:r>
    </w:p>
    <w:p w14:paraId="4F7C20C8" w14:textId="77777777" w:rsidR="00A52C33" w:rsidRDefault="00BD2E2A" w:rsidP="003D783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F7C20C9" w14:textId="77777777" w:rsidR="00A52C33" w:rsidRDefault="00BD2E2A" w:rsidP="003D783A">
      <w:pPr>
        <w:pStyle w:val="Body"/>
        <w:spacing w:before="0"/>
      </w:pPr>
      <w:r>
        <w:t>(At any time)</w:t>
      </w:r>
    </w:p>
    <w:p w14:paraId="4F7C20CA" w14:textId="77777777" w:rsidR="00A52C33" w:rsidRDefault="00BD2E2A" w:rsidP="003D783A">
      <w:pPr>
        <w:pStyle w:val="Body"/>
        <w:spacing w:before="0"/>
      </w:pPr>
      <w:r>
        <w:t>Induction of terminal anaesthesia and electrophysiological stimulation/recording (maximum 2hr). Electrodes may be implanted. (AC)</w:t>
      </w:r>
    </w:p>
    <w:p w14:paraId="4F7C20CB" w14:textId="77777777" w:rsidR="00A52C33" w:rsidRDefault="00BD2E2A" w:rsidP="003D783A">
      <w:pPr>
        <w:pStyle w:val="Body"/>
        <w:spacing w:before="0"/>
      </w:pPr>
      <w:r>
        <w:t xml:space="preserve">Animal body temperature will be monitored and maintained using a homeothermic blanket. The animal will be kept hydrated through an initial subcutaneous injection of saline. All sessions will be done under aseptic conditions.   </w:t>
      </w:r>
    </w:p>
    <w:p w14:paraId="4F7C20CC" w14:textId="77777777" w:rsidR="00A52C33" w:rsidRDefault="00BD2E2A" w:rsidP="003D783A">
      <w:r>
        <w:t>___________________________________________________________________</w:t>
      </w:r>
    </w:p>
    <w:p w14:paraId="4F7C20CD" w14:textId="77777777" w:rsidR="00A52C33" w:rsidRDefault="00BD2E2A" w:rsidP="003D783A">
      <w:pPr>
        <w:pStyle w:val="Question"/>
        <w:spacing w:before="0"/>
      </w:pPr>
      <w:r>
        <w:t>Is this step optional?</w:t>
      </w:r>
    </w:p>
    <w:p w14:paraId="4F7C20CE" w14:textId="77777777" w:rsidR="00A52C33" w:rsidRDefault="00BD2E2A" w:rsidP="003D783A">
      <w:pPr>
        <w:pStyle w:val="Body"/>
        <w:spacing w:before="0"/>
      </w:pPr>
      <w:r>
        <w:t>Yes</w:t>
      </w:r>
    </w:p>
    <w:p w14:paraId="4F7C20CF" w14:textId="77777777" w:rsidR="00A52C33" w:rsidRDefault="00BD2E2A" w:rsidP="003D783A">
      <w:r>
        <w:t>___________________________________________________________________</w:t>
      </w:r>
    </w:p>
    <w:p w14:paraId="4F7C20D0" w14:textId="77777777" w:rsidR="00A52C33" w:rsidRDefault="00BD2E2A" w:rsidP="003D783A">
      <w:pPr>
        <w:pStyle w:val="Question"/>
        <w:spacing w:before="0"/>
      </w:pPr>
      <w:r>
        <w:t>Do you expect this step to have adverse effects for the animals that are more than mild and transient?</w:t>
      </w:r>
    </w:p>
    <w:p w14:paraId="4F7C20D1" w14:textId="77777777" w:rsidR="00A52C33" w:rsidRDefault="00BD2E2A" w:rsidP="003D783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F7C20D2" w14:textId="77777777" w:rsidR="00A52C33" w:rsidRDefault="00BD2E2A" w:rsidP="003D783A">
      <w:pPr>
        <w:pStyle w:val="Body"/>
        <w:spacing w:before="0"/>
      </w:pPr>
      <w:r>
        <w:t>No</w:t>
      </w:r>
    </w:p>
    <w:p w14:paraId="4F7C20D3" w14:textId="77777777" w:rsidR="00A52C33" w:rsidRDefault="00BD2E2A" w:rsidP="003D783A">
      <w:r>
        <w:t>___________________________________________________________________</w:t>
      </w:r>
    </w:p>
    <w:p w14:paraId="4F7C20D4" w14:textId="77777777" w:rsidR="00A52C33" w:rsidRDefault="00BD2E2A" w:rsidP="003D783A">
      <w:pPr>
        <w:pStyle w:val="Heading4"/>
        <w:spacing w:before="0"/>
      </w:pPr>
      <w:r>
        <w:t>Step 12: Single housing (optional)</w:t>
      </w:r>
    </w:p>
    <w:p w14:paraId="4F7C20D5" w14:textId="77777777" w:rsidR="00A52C33" w:rsidRDefault="00BD2E2A" w:rsidP="003D783A">
      <w:pPr>
        <w:pStyle w:val="Question"/>
        <w:spacing w:before="0"/>
      </w:pPr>
      <w:r>
        <w:t>Describe the procedures that will be carried out during this step.</w:t>
      </w:r>
    </w:p>
    <w:p w14:paraId="4F7C20D6" w14:textId="77777777" w:rsidR="00A52C33" w:rsidRDefault="00BD2E2A" w:rsidP="003D783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F7C20D7" w14:textId="77777777" w:rsidR="00A52C33" w:rsidRDefault="00BD2E2A" w:rsidP="003D783A">
      <w:pPr>
        <w:pStyle w:val="Body"/>
        <w:spacing w:before="0"/>
      </w:pPr>
      <w:r>
        <w:t>(At any time, on ONE occasion)</w:t>
      </w:r>
    </w:p>
    <w:p w14:paraId="4F7C20D8" w14:textId="77777777" w:rsidR="00A52C33" w:rsidRDefault="00BD2E2A" w:rsidP="003D783A">
      <w:pPr>
        <w:pStyle w:val="Body"/>
        <w:spacing w:before="0"/>
      </w:pPr>
      <w:r>
        <w:t xml:space="preserve">Single housing to prevent damage of implants or connectors. </w:t>
      </w:r>
    </w:p>
    <w:p w14:paraId="4F7C20D9" w14:textId="77777777" w:rsidR="00A52C33" w:rsidRDefault="00BD2E2A" w:rsidP="003D783A">
      <w:pPr>
        <w:pStyle w:val="Body"/>
        <w:spacing w:before="0"/>
      </w:pPr>
      <w:r>
        <w:t>Social housing will be used by default. Animals may be housed individually if there is a risk that group housing could lead to damage to implants or connectors, potentially compromising the integrity of the experiments. The implanted animals will be carefully monitored twice a day to observe signs of potential damage to the implants as soon as possible. The decision for single housing will therefore be taken per case and under the guidance of the NACWO/NVS.</w:t>
      </w:r>
    </w:p>
    <w:p w14:paraId="4F7C20DA" w14:textId="77777777" w:rsidR="00A52C33" w:rsidRDefault="00BD2E2A" w:rsidP="003D783A">
      <w:pPr>
        <w:pStyle w:val="Body"/>
        <w:spacing w:before="0"/>
      </w:pPr>
      <w:r>
        <w:t>During behavioural testing, the need to separate or keep animals together will depend on the specific test. Some tests may allow group testing, while others may require them to be split.</w:t>
      </w:r>
    </w:p>
    <w:p w14:paraId="4F7C20DB" w14:textId="77777777" w:rsidR="00A52C33" w:rsidRDefault="00BD2E2A" w:rsidP="003D783A">
      <w:r>
        <w:t>___________________________________________________________________</w:t>
      </w:r>
    </w:p>
    <w:p w14:paraId="4F7C20DC" w14:textId="77777777" w:rsidR="00A52C33" w:rsidRDefault="00BD2E2A" w:rsidP="003D783A">
      <w:pPr>
        <w:pStyle w:val="Question"/>
        <w:spacing w:before="0"/>
      </w:pPr>
      <w:r>
        <w:t>Is this step optional?</w:t>
      </w:r>
    </w:p>
    <w:p w14:paraId="4F7C20DD" w14:textId="77777777" w:rsidR="00A52C33" w:rsidRDefault="00BD2E2A" w:rsidP="003D783A">
      <w:pPr>
        <w:pStyle w:val="Body"/>
        <w:spacing w:before="0"/>
      </w:pPr>
      <w:r>
        <w:t>Yes</w:t>
      </w:r>
    </w:p>
    <w:p w14:paraId="4F7C20DE" w14:textId="77777777" w:rsidR="00A52C33" w:rsidRDefault="00BD2E2A" w:rsidP="003D783A">
      <w:r>
        <w:t>___________________________________________________________________</w:t>
      </w:r>
    </w:p>
    <w:p w14:paraId="4F7C20DF" w14:textId="77777777" w:rsidR="00A52C33" w:rsidRDefault="00BD2E2A" w:rsidP="003D783A">
      <w:pPr>
        <w:pStyle w:val="Question"/>
        <w:spacing w:before="0"/>
      </w:pPr>
      <w:r>
        <w:t>Do you expect this step to have adverse effects for the animals that are more than mild and transient?</w:t>
      </w:r>
    </w:p>
    <w:p w14:paraId="4F7C20E0" w14:textId="77777777" w:rsidR="00A52C33" w:rsidRDefault="00BD2E2A" w:rsidP="003D783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F7C20E1" w14:textId="77777777" w:rsidR="00A52C33" w:rsidRDefault="00BD2E2A" w:rsidP="003D783A">
      <w:pPr>
        <w:pStyle w:val="Body"/>
        <w:spacing w:before="0"/>
      </w:pPr>
      <w:r>
        <w:t>Yes</w:t>
      </w:r>
    </w:p>
    <w:p w14:paraId="4F7C20E2" w14:textId="77777777" w:rsidR="00A52C33" w:rsidRDefault="00BD2E2A" w:rsidP="003D783A">
      <w:r>
        <w:t>___________________________________________________________________</w:t>
      </w:r>
    </w:p>
    <w:p w14:paraId="4F7C20E3" w14:textId="77777777" w:rsidR="00A52C33" w:rsidRDefault="00BD2E2A" w:rsidP="003D783A">
      <w:pPr>
        <w:pStyle w:val="Question"/>
        <w:spacing w:before="0"/>
      </w:pPr>
      <w:r>
        <w:t>What are the likely adverse effects of this step?</w:t>
      </w:r>
    </w:p>
    <w:p w14:paraId="4F7C20E4" w14:textId="77777777" w:rsidR="00A52C33" w:rsidRDefault="00BD2E2A" w:rsidP="003D783A">
      <w:pPr>
        <w:pStyle w:val="Aside"/>
      </w:pPr>
      <w:r>
        <w:t>State the expected adverse effect, including the likely incidence, and the anticipated degree and duration of suffering.</w:t>
      </w:r>
    </w:p>
    <w:p w14:paraId="4F7C20E5" w14:textId="77777777" w:rsidR="00A52C33" w:rsidRDefault="00BD2E2A" w:rsidP="003D783A">
      <w:pPr>
        <w:pStyle w:val="Body"/>
        <w:spacing w:before="0"/>
      </w:pPr>
      <w:r>
        <w:t>Single housing may cause stress. If signs of stress or distress appear as a result of single housing, the animals will be consolidated with other mates. If rehousing males there is an increased risk of fighting occurring.</w:t>
      </w:r>
    </w:p>
    <w:p w14:paraId="4F7C20E6" w14:textId="77777777" w:rsidR="00A52C33" w:rsidRDefault="00BD2E2A" w:rsidP="003D783A">
      <w:pPr>
        <w:pStyle w:val="Question"/>
        <w:spacing w:before="0"/>
      </w:pPr>
      <w:r>
        <w:t>How will you monitor for, control, and limit any of these adverse effects?</w:t>
      </w:r>
    </w:p>
    <w:p w14:paraId="4F7C20E7" w14:textId="77777777" w:rsidR="00A52C33" w:rsidRDefault="00BD2E2A" w:rsidP="003D783A">
      <w:pPr>
        <w:pStyle w:val="Aside"/>
      </w:pPr>
      <w:r>
        <w:t>If adverse effects can't be prevented, how will you attempt to ameliorate their initial signs?</w:t>
      </w:r>
    </w:p>
    <w:p w14:paraId="4F7C20E8" w14:textId="77777777" w:rsidR="00A52C33" w:rsidRDefault="00BD2E2A" w:rsidP="003D783A">
      <w:pPr>
        <w:pStyle w:val="Body"/>
        <w:spacing w:before="0"/>
      </w:pPr>
      <w:r>
        <w:t>Animals undergoing single-housing will be monitored frequently for any signs of stress or distress. Social housing will be used by default and animals will only be segregated for experimental requirements, e.g. due to implanted devices. Single housing will be conducted under the guidance of the NACWO/NVS. In such cases, animals will be housed separately. Animals may be reunited together in a playpen cage under supervision for at least 30 min per day to allow for supervised social interaction.</w:t>
      </w:r>
    </w:p>
    <w:p w14:paraId="4F7C20E9" w14:textId="77777777" w:rsidR="00A52C33" w:rsidRDefault="00BD2E2A" w:rsidP="003D783A">
      <w:pPr>
        <w:pStyle w:val="Body"/>
        <w:spacing w:before="0"/>
      </w:pPr>
      <w:r>
        <w:t>Additional environmental enrichment will be provided to ensure their wellbeing while minimizing the risk of damaging the implants, including but not limited to soft bedding material to promote natural nesting behaviour and comfort without interfering with the implants, and plastic tunnels or hideouts designed to provide shelter and a sense of security, while being large enough to avoid contact with implants.</w:t>
      </w:r>
    </w:p>
    <w:p w14:paraId="4F7C20EA" w14:textId="77777777" w:rsidR="00A52C33" w:rsidRDefault="00BD2E2A" w:rsidP="003D783A">
      <w:pPr>
        <w:pStyle w:val="Body"/>
        <w:spacing w:before="0"/>
      </w:pPr>
      <w:r>
        <w:t>If signs of stress or distress appear as a result of single housing, the animals will be consolidated with other mates. For re-housing males, preventive measures will be applied to minimize the likelihood of fighting such as introducing males gradually, ensuring the environment has adequate space, and providing enrichment items to reduce territorial disputes. Regular welfare checks will be conducted to closely monitor behaviour following rehousing.</w:t>
      </w:r>
    </w:p>
    <w:p w14:paraId="4F7C20EB" w14:textId="77777777" w:rsidR="00A52C33" w:rsidRDefault="00BD2E2A" w:rsidP="003D783A">
      <w:pPr>
        <w:pStyle w:val="Question"/>
        <w:spacing w:before="0"/>
      </w:pPr>
      <w:r>
        <w:t>What are the humane endpoints for this step?</w:t>
      </w:r>
    </w:p>
    <w:p w14:paraId="4F7C20EC" w14:textId="77777777" w:rsidR="00A52C33" w:rsidRDefault="00BD2E2A" w:rsidP="003D783A">
      <w:pPr>
        <w:pStyle w:val="Aside"/>
      </w:pPr>
      <w:r>
        <w:t>This would be the point at which you would kill the animal to prevent further suffering.</w:t>
      </w:r>
    </w:p>
    <w:p w14:paraId="4F7C20ED" w14:textId="77777777" w:rsidR="00A52C33" w:rsidRDefault="00BD2E2A" w:rsidP="003D783A">
      <w:pPr>
        <w:pStyle w:val="Body"/>
        <w:spacing w:before="0"/>
      </w:pPr>
      <w:r>
        <w:t>If signs of stress or distress appear as a result of single housing, the animals will be consolidated with other mates. If, after social housing, stress continue for longer than 48 hours, the animal will be humanely killed. If signs of fighting or aggression are observed at any point and cannot be mitigated, animals will be humanely killed.</w:t>
      </w:r>
    </w:p>
    <w:p w14:paraId="4F7C20EE" w14:textId="77777777" w:rsidR="00A52C33" w:rsidRDefault="00BD2E2A" w:rsidP="003D783A">
      <w:pPr>
        <w:pStyle w:val="Heading4"/>
        <w:spacing w:before="0"/>
      </w:pPr>
      <w:r>
        <w:t>Step 13: Killing (mandatory)</w:t>
      </w:r>
    </w:p>
    <w:p w14:paraId="4F7C20EF" w14:textId="77777777" w:rsidR="00A52C33" w:rsidRDefault="00BD2E2A" w:rsidP="003D783A">
      <w:pPr>
        <w:pStyle w:val="Question"/>
        <w:spacing w:before="0"/>
      </w:pPr>
      <w:r>
        <w:t>Describe the procedures that will be carried out during this step.</w:t>
      </w:r>
    </w:p>
    <w:p w14:paraId="4F7C20F0" w14:textId="77777777" w:rsidR="00A52C33" w:rsidRDefault="00BD2E2A" w:rsidP="003D783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F7C20F1" w14:textId="77777777" w:rsidR="00A52C33" w:rsidRDefault="00BD2E2A" w:rsidP="003D783A">
      <w:pPr>
        <w:pStyle w:val="Body"/>
        <w:spacing w:before="0"/>
      </w:pPr>
      <w:r>
        <w:t xml:space="preserve">(At any time) </w:t>
      </w:r>
    </w:p>
    <w:p w14:paraId="4F7C20F2" w14:textId="77777777" w:rsidR="00A52C33" w:rsidRDefault="00BD2E2A" w:rsidP="003D783A">
      <w:pPr>
        <w:pStyle w:val="Body"/>
        <w:spacing w:before="0"/>
      </w:pPr>
      <w:r>
        <w:t>Animals will be killed by one of the following methods:</w:t>
      </w:r>
    </w:p>
    <w:p w14:paraId="4F7C20F3" w14:textId="77777777" w:rsidR="00A52C33" w:rsidRDefault="00BD2E2A" w:rsidP="003D783A">
      <w:pPr>
        <w:pStyle w:val="Body"/>
        <w:spacing w:before="0"/>
      </w:pPr>
      <w:r>
        <w:t>a) A Schedule 1 method;</w:t>
      </w:r>
    </w:p>
    <w:p w14:paraId="4F7C20F4" w14:textId="77777777" w:rsidR="00A52C33" w:rsidRDefault="00BD2E2A" w:rsidP="003D783A">
      <w:pPr>
        <w:pStyle w:val="Body"/>
        <w:spacing w:before="0"/>
      </w:pPr>
      <w:r>
        <w:t xml:space="preserve">b) Perfusion with fixation (AC). </w:t>
      </w:r>
    </w:p>
    <w:p w14:paraId="4F7C20F5" w14:textId="77777777" w:rsidR="00A52C33" w:rsidRDefault="00BD2E2A" w:rsidP="003D783A">
      <w:r>
        <w:t>___________________________________________________________________</w:t>
      </w:r>
    </w:p>
    <w:p w14:paraId="4F7C20F6" w14:textId="77777777" w:rsidR="00A52C33" w:rsidRDefault="00BD2E2A" w:rsidP="003D783A">
      <w:pPr>
        <w:pStyle w:val="Question"/>
        <w:spacing w:before="0"/>
      </w:pPr>
      <w:r>
        <w:t>Is this step optional?</w:t>
      </w:r>
    </w:p>
    <w:p w14:paraId="4F7C20F7" w14:textId="77777777" w:rsidR="00A52C33" w:rsidRDefault="00BD2E2A" w:rsidP="003D783A">
      <w:pPr>
        <w:pStyle w:val="Body"/>
        <w:spacing w:before="0"/>
      </w:pPr>
      <w:r>
        <w:t>No</w:t>
      </w:r>
    </w:p>
    <w:p w14:paraId="4F7C20F8" w14:textId="77777777" w:rsidR="00A52C33" w:rsidRDefault="00BD2E2A" w:rsidP="003D783A">
      <w:r>
        <w:t>___________________________________________________________________</w:t>
      </w:r>
    </w:p>
    <w:p w14:paraId="4F7C20F9" w14:textId="77777777" w:rsidR="00A52C33" w:rsidRDefault="00BD2E2A" w:rsidP="003D783A">
      <w:pPr>
        <w:pStyle w:val="Question"/>
        <w:spacing w:before="0"/>
      </w:pPr>
      <w:r>
        <w:t>Do you expect this step to have adverse effects for the animals that are more than mild and transient?</w:t>
      </w:r>
    </w:p>
    <w:p w14:paraId="4F7C20FA" w14:textId="77777777" w:rsidR="00A52C33" w:rsidRDefault="00BD2E2A" w:rsidP="003D783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F7C20FB" w14:textId="77777777" w:rsidR="00A52C33" w:rsidRDefault="00BD2E2A" w:rsidP="003D783A">
      <w:pPr>
        <w:pStyle w:val="Body"/>
        <w:spacing w:before="0"/>
      </w:pPr>
      <w:r>
        <w:t>No</w:t>
      </w:r>
    </w:p>
    <w:p w14:paraId="4F7C20FC" w14:textId="77777777" w:rsidR="00A52C33" w:rsidRDefault="00BD2E2A" w:rsidP="003D783A">
      <w:r>
        <w:t>___________________________________________________________________</w:t>
      </w:r>
    </w:p>
    <w:p w14:paraId="4F7C20FD" w14:textId="77777777" w:rsidR="00A52C33" w:rsidRDefault="00BD2E2A" w:rsidP="003D783A">
      <w:pPr>
        <w:pStyle w:val="Heading4"/>
        <w:spacing w:before="0"/>
      </w:pPr>
      <w:r>
        <w:t>Protocol 2: Fate of animals</w:t>
      </w:r>
    </w:p>
    <w:p w14:paraId="4F7C20FE" w14:textId="77777777" w:rsidR="00A52C33" w:rsidRDefault="00BD2E2A" w:rsidP="003D783A">
      <w:pPr>
        <w:pStyle w:val="Question"/>
        <w:spacing w:before="0"/>
      </w:pPr>
      <w:r>
        <w:t>What will happen to animals at the end of this protocol?</w:t>
      </w:r>
    </w:p>
    <w:p w14:paraId="4F7C20FF" w14:textId="77777777" w:rsidR="00A52C33" w:rsidRDefault="00BD2E2A" w:rsidP="003D783A">
      <w:pPr>
        <w:pStyle w:val="Aside"/>
      </w:pPr>
      <w:r>
        <w:t>Select all that apply. These options are based on what you selected in the non-technical summary.</w:t>
      </w:r>
    </w:p>
    <w:p w14:paraId="4F7C2100" w14:textId="77777777" w:rsidR="00A52C33" w:rsidRDefault="00BD2E2A" w:rsidP="003D783A">
      <w:pPr>
        <w:pStyle w:val="ListParagraph"/>
        <w:numPr>
          <w:ilvl w:val="0"/>
          <w:numId w:val="1"/>
        </w:numPr>
        <w:spacing w:before="0"/>
      </w:pPr>
      <w:r>
        <w:t>Killed</w:t>
      </w:r>
    </w:p>
    <w:p w14:paraId="4F7C2101" w14:textId="77777777" w:rsidR="00A52C33" w:rsidRDefault="00BD2E2A" w:rsidP="003D783A">
      <w:pPr>
        <w:pStyle w:val="Question"/>
        <w:spacing w:before="0"/>
      </w:pPr>
      <w:r>
        <w:t>Will you be using non-schedule 1 killing methods on a conscious animal?</w:t>
      </w:r>
    </w:p>
    <w:p w14:paraId="4F7C2102" w14:textId="77777777" w:rsidR="00A52C33" w:rsidRDefault="00BD2E2A" w:rsidP="003D783A">
      <w:pPr>
        <w:pStyle w:val="Body"/>
        <w:spacing w:before="0"/>
      </w:pPr>
      <w:r>
        <w:t>No</w:t>
      </w:r>
    </w:p>
    <w:p w14:paraId="4F7C2103" w14:textId="77777777" w:rsidR="00A52C33" w:rsidRDefault="00BD2E2A" w:rsidP="003D783A">
      <w:r>
        <w:t>___________________________________________________________________</w:t>
      </w:r>
    </w:p>
    <w:p w14:paraId="4F7C2104" w14:textId="77777777" w:rsidR="00A52C33" w:rsidRDefault="00BD2E2A" w:rsidP="003D783A">
      <w:pPr>
        <w:pStyle w:val="Heading4"/>
        <w:spacing w:before="0"/>
      </w:pPr>
      <w:r>
        <w:t>Protocol 2: Animal experience</w:t>
      </w:r>
    </w:p>
    <w:p w14:paraId="4F7C2105" w14:textId="77777777" w:rsidR="00A52C33" w:rsidRDefault="00BD2E2A" w:rsidP="003D783A">
      <w:pPr>
        <w:pStyle w:val="Question"/>
        <w:spacing w:before="0"/>
      </w:pPr>
      <w:r>
        <w:t>Summarise the typical experience or end-to-end scenario for an animal being used in this protocol.</w:t>
      </w:r>
    </w:p>
    <w:p w14:paraId="4F7C2106" w14:textId="77777777" w:rsidR="00A52C33" w:rsidRDefault="00BD2E2A" w:rsidP="003D783A">
      <w:pPr>
        <w:pStyle w:val="Aside"/>
      </w:pPr>
      <w:r>
        <w:t>Consider the cumulative effect of any combinations of procedures that you may carry out.</w:t>
      </w:r>
    </w:p>
    <w:p w14:paraId="4F7C2107" w14:textId="77777777" w:rsidR="00A52C33" w:rsidRDefault="00BD2E2A" w:rsidP="003D783A">
      <w:pPr>
        <w:pStyle w:val="Body"/>
        <w:spacing w:before="0"/>
      </w:pPr>
      <w:r>
        <w:t xml:space="preserve">Animals will be habituated to handling for 2 weeks prior to surgery to become habituated to a task (step 1).  </w:t>
      </w:r>
    </w:p>
    <w:p w14:paraId="4F7C2108" w14:textId="77777777" w:rsidR="00A52C33" w:rsidRDefault="00BD2E2A" w:rsidP="003D783A">
      <w:pPr>
        <w:pStyle w:val="Body"/>
        <w:spacing w:before="0"/>
      </w:pPr>
      <w:r>
        <w:t xml:space="preserve">Typically, a single surgical procedure will be carried out to open a subcutaneous space and implant an interface device (step 2) and externalise the wires of the interface device (step 5). If other components need to be included as part of the implant (pump for drug delivery and/or cellular materials  - steps 3 and 4), these will typically be implanted in this same surgical intervention (approx. 20% of animals). All animals will be terminated with a schedule 1 method (step 13). </w:t>
      </w:r>
    </w:p>
    <w:p w14:paraId="4F7C2109" w14:textId="77777777" w:rsidR="00A52C33" w:rsidRDefault="00BD2E2A" w:rsidP="003D783A">
      <w:pPr>
        <w:pStyle w:val="Body"/>
        <w:spacing w:before="0"/>
      </w:pPr>
      <w:r>
        <w:t xml:space="preserve">Strict aseptic techniques will be adhered to during surgery, and the animal’s physiological parameters, such as body temperature, will be continuously monitored and maintained throughout the procedure. Peri- and post-operative analgesia will be provided; agents will be administered in accordance with a regime agreed in advance with the NVS. Every animal following the operative procedure will be provided with supportive food supplements (e.g. wet mash food) which is readily accessible at ground level as well as gel (animals will also be provided with supportive food supplements prior to surgery to familiarise with it). Subcutaneous fluid will also be given as part of pre-op and post op routine or on ‘as needed’ basis (during the first week routine post-operative checks). </w:t>
      </w:r>
    </w:p>
    <w:p w14:paraId="4F7C210A" w14:textId="77777777" w:rsidR="00A52C33" w:rsidRDefault="00BD2E2A" w:rsidP="003D783A">
      <w:pPr>
        <w:pStyle w:val="Body"/>
        <w:spacing w:before="0"/>
      </w:pPr>
      <w:r>
        <w:t xml:space="preserve">Aside from this single surgical procedure, most animals (~80% of all animals in this protocol) will undergo one of the remaining non-terminal optional steps (7-9). A fraction of animals will undergo up to two of these optional steps (~20%, usually steps 7 and 9). When multiple of these optional steps have to be used on an animal, in most cases only one or none of these will require anaesthesia (AB). Most animals (~80%) will undergo one or two final terminal steps (steps 10 and 11). As a result, a typical animal will typically experience only one single anaesthetic session, and less frequently a second anaesthetic session.  </w:t>
      </w:r>
    </w:p>
    <w:p w14:paraId="4F7C210B" w14:textId="77777777" w:rsidR="00A52C33" w:rsidRDefault="00BD2E2A" w:rsidP="003D783A">
      <w:pPr>
        <w:pStyle w:val="Body"/>
        <w:spacing w:before="0"/>
      </w:pPr>
      <w:r>
        <w:t xml:space="preserve">Following the surgical procedure, animals will be allowed to recover for ~1 week, and usually kept for a further 4 weeks. During this time, aside from the optional steps described above, animals will in most cases also carry out the behavioural task they have been pre-trained in. In cases where very few of the optional steps have to be carried out (e.g. only the surgical procedure steps 2-3, behavioural step 1, and use of interface to record electrical signals step 9), animals may be kept for 3 months or more. In some cases, housing in isolation may be required to prevent cage mates from damaging the implants and compromise the experiments (step 12). </w:t>
      </w:r>
    </w:p>
    <w:p w14:paraId="4F7C210C" w14:textId="77777777" w:rsidR="00A52C33" w:rsidRDefault="00BD2E2A" w:rsidP="003D783A">
      <w:pPr>
        <w:pStyle w:val="Body"/>
        <w:spacing w:before="0"/>
      </w:pPr>
      <w:r>
        <w:t xml:space="preserve">Following the above description, only a fraction of animals (~20%) will undergo most of the optional steps in this protocol (worst-case scenario). Animals requiring these many steps will be part of the biohybrid interface device testing pipeline. For these devices, cells encapsulated in a gel will be implanted in the same step as the interface device, together with a small microfluidic pump (incorporated into the interface device) (surgical procedure involving all of steps 2-5, typically one of the sub-steps in step 3 - Brain micro-dialysis probe and/or subcutaneous cannula/pump). This pump will typically deliver substances locally to enhance cell survival (immunosuppressants and growth factors) (step 6), and will not have an effect on the general wellbeing of the animal. General condition of implant and cells will typically be monitored during the post-op period (1 time per week, e.g. anaesthesia and MRI) (step 8). During this time, animals will carry out a behavioural task they have been trained in prior to surgery (step 1), while the implanted interface device records electrical signals (step 9). </w:t>
      </w:r>
    </w:p>
    <w:p w14:paraId="4F7C210D" w14:textId="77777777" w:rsidR="00A52C33" w:rsidRDefault="00BD2E2A" w:rsidP="003D783A">
      <w:pPr>
        <w:pStyle w:val="Body"/>
        <w:spacing w:before="0"/>
      </w:pPr>
      <w:r>
        <w:t xml:space="preserve">In most cases, work will be carried out in rats, which are more suitable as implantation models (better characterised surgical approaches, can carry heavier implants) and allow for easier behavioural testing (easier to train animals, can learn more elaborate skilled tasks). Mice will be used in cases where further work (not covered by this licence) leading to clinical translation is likely to require certain models found only in mice.  </w:t>
      </w:r>
    </w:p>
    <w:p w14:paraId="4F7C210E" w14:textId="77777777" w:rsidR="00A52C33" w:rsidRDefault="00BD2E2A" w:rsidP="003D783A">
      <w:r>
        <w:t>___________________________________________________________________</w:t>
      </w:r>
    </w:p>
    <w:p w14:paraId="4F7C210F" w14:textId="77777777" w:rsidR="00A52C33" w:rsidRDefault="00BD2E2A" w:rsidP="003D783A">
      <w:pPr>
        <w:pStyle w:val="Question"/>
        <w:spacing w:before="0"/>
      </w:pPr>
      <w:r>
        <w:t>Describe the general humane endpoints that you will apply during the protocol.</w:t>
      </w:r>
    </w:p>
    <w:p w14:paraId="4F7C2110" w14:textId="77777777" w:rsidR="00A52C33" w:rsidRDefault="00BD2E2A" w:rsidP="003D783A">
      <w:pPr>
        <w:pStyle w:val="Aside"/>
      </w:pPr>
      <w:r>
        <w:t>These will be in addition to the endpoints stated for each step.</w:t>
      </w:r>
    </w:p>
    <w:p w14:paraId="4F7C2111" w14:textId="77777777" w:rsidR="00A52C33" w:rsidRDefault="00BD2E2A" w:rsidP="003D783A">
      <w:pPr>
        <w:pStyle w:val="Body"/>
        <w:spacing w:before="0"/>
      </w:pPr>
      <w:r>
        <w:t>The general humane endpoints that will be applied during the protocol include a combination of surgical recovery, body temperature, body weight, and behavioural changes (including feeding behaviour).  Other than adverse effects linked to surgery and specific steps, animals will be killed in the following cases:</w:t>
      </w:r>
    </w:p>
    <w:p w14:paraId="4F7C2112" w14:textId="77777777" w:rsidR="00A52C33" w:rsidRDefault="00BD2E2A" w:rsidP="003D783A">
      <w:pPr>
        <w:pStyle w:val="Body"/>
        <w:spacing w:before="0"/>
      </w:pPr>
      <w:r>
        <w:t>In the event of animals showing diminished peer interaction and/or signs of discomfort (piloerection, subdued behaviour, hunching) over 48 hours, no ameliorated with the interventions described in the specific protocols, the animal will be killed by a Schedule 1 method.</w:t>
      </w:r>
    </w:p>
    <w:p w14:paraId="4F7C2113" w14:textId="77777777" w:rsidR="00A52C33" w:rsidRDefault="00BD2E2A" w:rsidP="003D783A">
      <w:pPr>
        <w:pStyle w:val="Body"/>
        <w:spacing w:before="0"/>
      </w:pPr>
      <w:r>
        <w:t>In the uncommon event of infection due to implantation of a device, animals will be humanely killed unless, in the opinion of a veterinary surgeon, such complications can be remedied promptly and successfully using no more than minor interventions.</w:t>
      </w:r>
    </w:p>
    <w:p w14:paraId="4F7C2114" w14:textId="77777777" w:rsidR="00A52C33" w:rsidRDefault="00BD2E2A" w:rsidP="003D783A">
      <w:pPr>
        <w:pStyle w:val="Body"/>
        <w:spacing w:before="0"/>
      </w:pPr>
      <w:r>
        <w:t xml:space="preserve">Any animal with weight loss greater than 15% but less than 20%, and showing clinical signs (e.g., dehydration, lethargy), will be culled. Animals with weight loss exceeding 15% but no other clinical signs will be monitored closely for 48 hours. If clinical signs develop during this period, the animal will be culled. If no weight regain is observed after 48 hours, the animal will also be culled. Any animal expected to lose 20% or more of its weight will be culled immediately. </w:t>
      </w:r>
    </w:p>
    <w:p w14:paraId="4F7C2115" w14:textId="77777777" w:rsidR="00A52C33" w:rsidRDefault="00BD2E2A" w:rsidP="003D783A">
      <w:r>
        <w:t>___________________________________________________________________</w:t>
      </w:r>
    </w:p>
    <w:p w14:paraId="4F7C2116" w14:textId="77777777" w:rsidR="00A52C33" w:rsidRDefault="00BD2E2A" w:rsidP="003D783A">
      <w:pPr>
        <w:pStyle w:val="Heading4"/>
        <w:spacing w:before="0"/>
      </w:pPr>
      <w:r>
        <w:t>Protocol 2: Experimental design</w:t>
      </w:r>
    </w:p>
    <w:p w14:paraId="4F7C2117" w14:textId="77777777" w:rsidR="00A52C33" w:rsidRDefault="00BD2E2A" w:rsidP="003D783A">
      <w:pPr>
        <w:pStyle w:val="Question"/>
        <w:spacing w:before="0"/>
      </w:pPr>
      <w:r>
        <w:t>What outputs are expected to arise from this protocol?</w:t>
      </w:r>
    </w:p>
    <w:p w14:paraId="4F7C2118" w14:textId="77777777" w:rsidR="00A52C33" w:rsidRDefault="00BD2E2A" w:rsidP="003D783A">
      <w:pPr>
        <w:pStyle w:val="Aside"/>
      </w:pPr>
      <w:r>
        <w:t>For example, test results, phenotypic information, or products.</w:t>
      </w:r>
    </w:p>
    <w:p w14:paraId="4F7C2119" w14:textId="77777777" w:rsidR="00A52C33" w:rsidRDefault="00BD2E2A" w:rsidP="003D783A">
      <w:pPr>
        <w:pStyle w:val="Body"/>
        <w:spacing w:before="0"/>
      </w:pPr>
      <w:r>
        <w:t xml:space="preserve">By implanting the bioelectronic devices in the subcutaneous space we will evaluate their long-term functionality, biocompatibility, and ability to maintain stable electrical properties. The goal is to ensure the implant's reliability and gather critical data to guide further design refinements. </w:t>
      </w:r>
    </w:p>
    <w:p w14:paraId="4F7C211A" w14:textId="77777777" w:rsidR="00A52C33" w:rsidRDefault="00BD2E2A" w:rsidP="003D783A">
      <w:r>
        <w:t>___________________________________________________________________</w:t>
      </w:r>
    </w:p>
    <w:p w14:paraId="4F7C211B" w14:textId="77777777" w:rsidR="00A52C33" w:rsidRDefault="00BD2E2A" w:rsidP="003D783A">
      <w:pPr>
        <w:pStyle w:val="Question"/>
        <w:spacing w:before="0"/>
      </w:pPr>
      <w:r>
        <w:t>Will this protocol generate quantitative data?</w:t>
      </w:r>
    </w:p>
    <w:p w14:paraId="4F7C211C" w14:textId="77777777" w:rsidR="00A52C33" w:rsidRDefault="00BD2E2A" w:rsidP="003D783A">
      <w:pPr>
        <w:pStyle w:val="Body"/>
        <w:spacing w:before="0"/>
      </w:pPr>
      <w:r>
        <w:t>Yes</w:t>
      </w:r>
    </w:p>
    <w:p w14:paraId="4F7C211D" w14:textId="77777777" w:rsidR="00A52C33" w:rsidRDefault="00BD2E2A" w:rsidP="003D783A">
      <w:r>
        <w:t>___________________________________________________________________</w:t>
      </w:r>
    </w:p>
    <w:p w14:paraId="4F7C211E" w14:textId="77777777" w:rsidR="00A52C33" w:rsidRDefault="00BD2E2A" w:rsidP="003D783A">
      <w:pPr>
        <w:pStyle w:val="Question"/>
        <w:spacing w:before="0"/>
      </w:pPr>
      <w:r>
        <w:t>Will your experimental design be determined by a regulatory guideline?</w:t>
      </w:r>
    </w:p>
    <w:p w14:paraId="4F7C211F" w14:textId="77777777" w:rsidR="00A52C33" w:rsidRDefault="00BD2E2A" w:rsidP="003D783A">
      <w:pPr>
        <w:pStyle w:val="Body"/>
        <w:spacing w:before="0"/>
      </w:pPr>
      <w:r>
        <w:t>No</w:t>
      </w:r>
    </w:p>
    <w:p w14:paraId="4F7C2120" w14:textId="77777777" w:rsidR="00A52C33" w:rsidRDefault="00BD2E2A" w:rsidP="003D783A">
      <w:pPr>
        <w:pStyle w:val="Question"/>
        <w:spacing w:before="0"/>
      </w:pPr>
      <w:r>
        <w:t>Where relevant, explain how and when pilot studies will be used.</w:t>
      </w:r>
    </w:p>
    <w:p w14:paraId="4F7C2121" w14:textId="77777777" w:rsidR="00A52C33" w:rsidRDefault="00BD2E2A" w:rsidP="003D783A">
      <w:pPr>
        <w:pStyle w:val="Body"/>
        <w:spacing w:before="0"/>
      </w:pPr>
      <w:r>
        <w:t xml:space="preserve">When starting a new set of experiments (e.g. new design or class of bioelectronic device, addition of cellular or acellular material, use of scar-reducing substances, etc.), a pilot experiment will be performed to gain insight into the results which may be obtained. This will typically consist of 3 animals being implanted with a device. </w:t>
      </w:r>
    </w:p>
    <w:p w14:paraId="4F7C2122" w14:textId="77777777" w:rsidR="00A52C33" w:rsidRDefault="00BD2E2A" w:rsidP="003D783A">
      <w:pPr>
        <w:pStyle w:val="Question"/>
        <w:spacing w:before="0"/>
      </w:pPr>
      <w:r>
        <w:t>How will you choose different experimental groups?</w:t>
      </w:r>
    </w:p>
    <w:p w14:paraId="4F7C2123" w14:textId="77777777" w:rsidR="00A52C33" w:rsidRDefault="00BD2E2A" w:rsidP="003D783A">
      <w:pPr>
        <w:pStyle w:val="Aside"/>
      </w:pPr>
      <w:r>
        <w:t>For example, controls, dose levels, satellites etc.</w:t>
      </w:r>
    </w:p>
    <w:p w14:paraId="4F7C2124" w14:textId="77777777" w:rsidR="00A52C33" w:rsidRDefault="00BD2E2A" w:rsidP="003D783A">
      <w:pPr>
        <w:pStyle w:val="Body"/>
        <w:spacing w:before="0"/>
      </w:pPr>
      <w:r>
        <w:t xml:space="preserve">As appropriate to the type of experiment (i.e. the stage of development of the bioelectronic implant). These will typically include a control (only access to subcutaneous pocket with no implant). </w:t>
      </w:r>
    </w:p>
    <w:p w14:paraId="4F7C2125" w14:textId="77777777" w:rsidR="00A52C33" w:rsidRDefault="00BD2E2A" w:rsidP="003D783A">
      <w:pPr>
        <w:pStyle w:val="Body"/>
        <w:spacing w:before="0"/>
      </w:pPr>
      <w:r>
        <w:t xml:space="preserve">In cases where new biocompatible approaches are being studied (cellular/acellular materials, anti-scarring substances, device with new materials, etc.), a single group with a pre-determined dose (substance dose, volume of cellular material, material combination, etc.) will be used. If an effective dose has not been previously determined in other studies, a range of these may be used (usually three groups of animals). Further to this, in all cases control animals will be used lacking this treatment but implanted with an appropriate control/vehicle (e.g. implant without cellular materials, delivery of vehicle instead of treatment substance). </w:t>
      </w:r>
    </w:p>
    <w:p w14:paraId="4F7C2126" w14:textId="77777777" w:rsidR="00A52C33" w:rsidRDefault="00BD2E2A" w:rsidP="003D783A">
      <w:pPr>
        <w:pStyle w:val="Question"/>
        <w:spacing w:before="0"/>
      </w:pPr>
      <w:r>
        <w:t>How will you choose control groups?</w:t>
      </w:r>
    </w:p>
    <w:p w14:paraId="4F7C2127" w14:textId="77777777" w:rsidR="00A52C33" w:rsidRDefault="00BD2E2A" w:rsidP="003D783A">
      <w:pPr>
        <w:pStyle w:val="Aside"/>
      </w:pPr>
      <w:r>
        <w:t>Provide a robust scientific justification for controls with significant suffering such as sham surgery controls or untreated infected controls.</w:t>
      </w:r>
    </w:p>
    <w:p w14:paraId="4F7C2128" w14:textId="77777777" w:rsidR="00A52C33" w:rsidRDefault="00BD2E2A" w:rsidP="003D783A">
      <w:pPr>
        <w:pStyle w:val="Body"/>
        <w:spacing w:before="0"/>
      </w:pPr>
      <w:r>
        <w:t xml:space="preserve">Control animals will be typically sham implanted – i.e. only access to subcutaneous pocket with no implant. In cases where new biocompatible approaches are being studied (cellular/acellular materials, anti-scarring substances, device with new materials, etc.) control animals will be used lacking this treatment but implanted with an appropriate control/vehicle (e.g. implant without cellular materials, delivery of vehicle instead of treatment substance). </w:t>
      </w:r>
    </w:p>
    <w:p w14:paraId="4F7C2129" w14:textId="77777777" w:rsidR="00A52C33" w:rsidRDefault="00BD2E2A" w:rsidP="003D783A">
      <w:pPr>
        <w:pStyle w:val="Question"/>
        <w:spacing w:before="0"/>
      </w:pPr>
      <w:r>
        <w:t>How will experiments and data analysis be randomised and blinded?</w:t>
      </w:r>
    </w:p>
    <w:p w14:paraId="4F7C212A" w14:textId="77777777" w:rsidR="00A52C33" w:rsidRDefault="00BD2E2A" w:rsidP="003D783A">
      <w:pPr>
        <w:pStyle w:val="Body"/>
        <w:spacing w:before="0"/>
      </w:pPr>
      <w:r>
        <w:t>Wherever possible, data acquisition will be done with automated hardware (behavioural and/or electrophysiology equipment). Data quantification will be done in an automated fashion in appropriate software.</w:t>
      </w:r>
    </w:p>
    <w:p w14:paraId="4F7C212B" w14:textId="77777777" w:rsidR="00A52C33" w:rsidRDefault="00BD2E2A" w:rsidP="003D783A">
      <w:pPr>
        <w:pStyle w:val="Body"/>
        <w:spacing w:before="0"/>
      </w:pPr>
      <w:r>
        <w:t>Randomisation and blinding will be performed for various types of implants/treatments tested and controls (e.g. presence of anti-inflammatory treatment or control vehicle,  use of implants with and without cellular materials). Different individuals will be responsible for the implant preparation, surgery and dissection, and data analysis steps. The first experimenter in this chain will randomise the samples and blind the rest. Wherever possible blinded individuals will be substituted by automated procedures (e.g. automated data analysis).</w:t>
      </w:r>
    </w:p>
    <w:p w14:paraId="4F7C212C" w14:textId="77777777" w:rsidR="00A52C33" w:rsidRDefault="00BD2E2A" w:rsidP="003D783A">
      <w:pPr>
        <w:pStyle w:val="Question"/>
        <w:spacing w:before="0"/>
      </w:pPr>
      <w:r>
        <w:t>How will you minimise variables to ensure reproducibility?</w:t>
      </w:r>
    </w:p>
    <w:p w14:paraId="4F7C212D" w14:textId="77777777" w:rsidR="00A52C33" w:rsidRDefault="00BD2E2A" w:rsidP="003D783A">
      <w:pPr>
        <w:pStyle w:val="Body"/>
        <w:spacing w:before="0"/>
      </w:pPr>
      <w:r>
        <w:t>Controls will be performed in the same animal where possible to provide direct comparisons for implanted devices, reducing variability that occurs between animals.</w:t>
      </w:r>
    </w:p>
    <w:p w14:paraId="4F7C212E" w14:textId="77777777" w:rsidR="00A52C33" w:rsidRDefault="00BD2E2A" w:rsidP="003D783A">
      <w:pPr>
        <w:pStyle w:val="Body"/>
        <w:spacing w:before="0"/>
      </w:pPr>
      <w:r>
        <w:t>All animals part of one experiment will be of the same age and sex, be housed together and part of the supplier cage wherever possible, and have procedures performed on them (implantation, behavioural testing, imaging, tissue/sample collection) on the same day or on consecutive days. This will reduce variability introduced by environmental conditions (experimenter, animal experience, animal background, etc.).</w:t>
      </w:r>
    </w:p>
    <w:p w14:paraId="4F7C212F" w14:textId="77777777" w:rsidR="00A52C33" w:rsidRDefault="00BD2E2A" w:rsidP="003D783A">
      <w:pPr>
        <w:pStyle w:val="Body"/>
        <w:spacing w:before="0"/>
      </w:pPr>
      <w:r>
        <w:t xml:space="preserve">All treatments/implants of an experiment will be prepared as part of the same batch, minimising fabrication or other equipment- and experimenter-associated variability. </w:t>
      </w:r>
    </w:p>
    <w:p w14:paraId="4F7C2130" w14:textId="77777777" w:rsidR="00A52C33" w:rsidRDefault="00BD2E2A" w:rsidP="003D783A">
      <w:pPr>
        <w:pStyle w:val="Question"/>
        <w:spacing w:before="0"/>
      </w:pPr>
      <w:r>
        <w:t>How will you determine group sizes?</w:t>
      </w:r>
    </w:p>
    <w:p w14:paraId="4F7C2131" w14:textId="77777777" w:rsidR="00A52C33" w:rsidRDefault="00BD2E2A" w:rsidP="003D783A">
      <w:pPr>
        <w:pStyle w:val="Aside"/>
      </w:pPr>
      <w:r>
        <w:t>You should reference POWER calculations you have made, if relevant.</w:t>
      </w:r>
    </w:p>
    <w:p w14:paraId="4F7C2132" w14:textId="77777777" w:rsidR="00A52C33" w:rsidRDefault="00BD2E2A" w:rsidP="003D783A">
      <w:pPr>
        <w:pStyle w:val="Body"/>
        <w:spacing w:before="0"/>
      </w:pPr>
      <w:r>
        <w:t xml:space="preserve">Power calculations will be used to determine group sizes necessary to detect significant differences between groups. When a new set of experiments is started, pilot experiments (3 animals, all of them containing all experimental variables and control wherever possible) will be carried out to determine variables such as effect size. </w:t>
      </w:r>
    </w:p>
    <w:p w14:paraId="4F7C2133" w14:textId="77777777" w:rsidR="00A52C33" w:rsidRDefault="00BD2E2A" w:rsidP="003D783A">
      <w:pPr>
        <w:pStyle w:val="Body"/>
        <w:spacing w:before="0"/>
      </w:pPr>
      <w:r>
        <w:t>In similar experimental setups, we have previously calculated that a sample size of 10 animals per group was sufficient to achieve a statistical power of 0.8 (80%) and a type I error rate (alpha) 0.05 (5%). We expect these values will be similar in experiments of this protocol.</w:t>
      </w:r>
    </w:p>
    <w:p w14:paraId="4F7C2134" w14:textId="77777777" w:rsidR="00A52C33" w:rsidRDefault="00BD2E2A" w:rsidP="003D783A">
      <w:pPr>
        <w:pStyle w:val="Question"/>
        <w:spacing w:before="0"/>
      </w:pPr>
      <w:r>
        <w:t>How will you maximise the data output from the animals you use on this protocol?</w:t>
      </w:r>
    </w:p>
    <w:p w14:paraId="4F7C2135" w14:textId="77777777" w:rsidR="00A52C33" w:rsidRDefault="00BD2E2A" w:rsidP="003D783A">
      <w:pPr>
        <w:pStyle w:val="Body"/>
        <w:spacing w:before="0"/>
      </w:pPr>
      <w:r>
        <w:t xml:space="preserve">Making use of automated behavioural equipment and electrophysiology recordings, to acquire large volumes of data and allow for big data analysis strategies to be applied. </w:t>
      </w:r>
    </w:p>
    <w:p w14:paraId="4F7C2136" w14:textId="77777777" w:rsidR="00A52C33" w:rsidRDefault="00BD2E2A" w:rsidP="003D783A">
      <w:pPr>
        <w:pStyle w:val="Body"/>
        <w:spacing w:before="0"/>
      </w:pPr>
      <w:r>
        <w:t>Testing of numerous groups within same animal further maximises data output and will be carried out in cases where we do not expect this multiple testing to affect the response.</w:t>
      </w:r>
    </w:p>
    <w:p w14:paraId="4F7C2137" w14:textId="77777777" w:rsidR="00A52C33" w:rsidRDefault="00BD2E2A" w:rsidP="003D783A">
      <w:pPr>
        <w:pStyle w:val="Heading4"/>
        <w:spacing w:before="0"/>
      </w:pPr>
      <w:r>
        <w:t>Protocol 2: Protocol justification</w:t>
      </w:r>
    </w:p>
    <w:p w14:paraId="4F7C2138" w14:textId="77777777" w:rsidR="00A52C33" w:rsidRDefault="00BD2E2A" w:rsidP="003D783A">
      <w:pPr>
        <w:pStyle w:val="Question"/>
        <w:spacing w:before="0"/>
      </w:pPr>
      <w:r>
        <w:t>Why is each type of animal, experimental model, and/or method selected for this protocol:</w:t>
      </w:r>
    </w:p>
    <w:p w14:paraId="4F7C2139" w14:textId="77777777" w:rsidR="00A52C33" w:rsidRDefault="00BD2E2A" w:rsidP="003D783A">
      <w:pPr>
        <w:pStyle w:val="Question"/>
        <w:spacing w:before="0"/>
      </w:pPr>
      <w:r>
        <w:t>a) the most appropriate scientific approach?</w:t>
      </w:r>
    </w:p>
    <w:p w14:paraId="4F7C213A" w14:textId="77777777" w:rsidR="00A52C33" w:rsidRDefault="00BD2E2A" w:rsidP="003D783A">
      <w:pPr>
        <w:pStyle w:val="Body"/>
        <w:spacing w:before="0"/>
      </w:pPr>
      <w:r>
        <w:t xml:space="preserve">This protocol is designed to assess the long-term performance, stability, and biocompatibility of bioelectronic devices by implanting them in the subcutaneous space of mice and rats. The use of this model allows for the evaluation of device reliability under conditions of chronic implantation, mimicking the environment in which such devices would function in clinical settings. </w:t>
      </w:r>
    </w:p>
    <w:p w14:paraId="4F7C213B" w14:textId="77777777" w:rsidR="00A52C33" w:rsidRDefault="00BD2E2A" w:rsidP="003D783A">
      <w:pPr>
        <w:pStyle w:val="Body"/>
        <w:spacing w:before="0"/>
      </w:pPr>
      <w:r>
        <w:t xml:space="preserve">In addition to evaluating the basic performance and stability of the bioelectronic devices, this protocol also allows for the exploration of cellular and acellular materials, anti-scarring substances, and novel device materials to improve biocompatibility, enhance tissue integration, and minimize adverse tissue responses around the implanted electrodes. </w:t>
      </w:r>
    </w:p>
    <w:p w14:paraId="4F7C213C" w14:textId="77777777" w:rsidR="00A52C33" w:rsidRDefault="00BD2E2A" w:rsidP="003D783A">
      <w:pPr>
        <w:pStyle w:val="Body"/>
        <w:spacing w:before="0"/>
      </w:pPr>
      <w:r>
        <w:t xml:space="preserve">The protocol provides a straightforward way to study the critical properties of bioelectronic devices, including the stability of electrical signals, integration with tissue, and potential issues such as tissue irritation or infection. This model is ideal for examining the fundamental properties of implantable devices, which can then be applied across a variety of future clinical applications, such as neurological disorders or prosthetics. </w:t>
      </w:r>
    </w:p>
    <w:p w14:paraId="4F7C213D" w14:textId="77777777" w:rsidR="00A52C33" w:rsidRDefault="00BD2E2A" w:rsidP="003D783A">
      <w:r>
        <w:t>___________________________________________________________________</w:t>
      </w:r>
    </w:p>
    <w:p w14:paraId="4F7C213E" w14:textId="77777777" w:rsidR="00A52C33" w:rsidRDefault="00BD2E2A" w:rsidP="003D783A">
      <w:pPr>
        <w:pStyle w:val="Question"/>
        <w:spacing w:before="0"/>
      </w:pPr>
      <w:r>
        <w:t>b) the most refined for the purpose?</w:t>
      </w:r>
    </w:p>
    <w:p w14:paraId="4F7C213F" w14:textId="77777777" w:rsidR="00A52C33" w:rsidRDefault="00BD2E2A" w:rsidP="003D783A">
      <w:pPr>
        <w:pStyle w:val="Body"/>
        <w:spacing w:before="0"/>
      </w:pPr>
      <w:r>
        <w:t xml:space="preserve">The protocol uses rodent models, specifically mice or rats, for the implantation of bioelectronic devices to monitor their performance over time.  </w:t>
      </w:r>
    </w:p>
    <w:p w14:paraId="4F7C2140" w14:textId="77777777" w:rsidR="00A52C33" w:rsidRDefault="00BD2E2A" w:rsidP="003D783A">
      <w:pPr>
        <w:pStyle w:val="Body"/>
        <w:spacing w:before="0"/>
      </w:pPr>
      <w:r>
        <w:t xml:space="preserve">This experimental approach is designed to minimize any unnecessary distress to the animals while ensuring that critical data are gathered regarding device functionality, biocompatibility, and potential tissue responses. Devices of appropriate size for the anatomical location of the implantation and designed for the relevant animal species will be used to minimise the size of the subcutaneous pocket in which the implant is placed.  Pilot studies and cadaveric studies are used to first test suitability of implant devices. While we often require the use of a large number of wires (to connect to the dense array of electrodes in our implants), we already make use of microfabricated wire arrays that minimise the space and damage that will occur in the subcutaneous pocket.  Purposely designed and fabricated surgical tools allow to further minimise the amount of subcutaneous dead space generated as part of the implantation process.  The devices implanted in the subcutaneous space are designed to remain stable, and the animals will be carefully monitored for signs of discomfort, infection, or other adverse effects. </w:t>
      </w:r>
    </w:p>
    <w:p w14:paraId="4F7C2141" w14:textId="77777777" w:rsidR="00A52C33" w:rsidRDefault="00BD2E2A" w:rsidP="003D783A">
      <w:pPr>
        <w:pStyle w:val="Body"/>
        <w:spacing w:before="0"/>
      </w:pPr>
      <w:r>
        <w:t xml:space="preserve">Aseptic surgical techniques, including sterilising the implants prior to implantation by ethylene oxide or an equivalent method, along with the use of analgesics and post-operative care following LASA guidelines, will ensure that any discomfort is minimized, and animals will be closely observed during the healing process. Antibiotics may be used in consultation with the NVS in order to stop potential infections in the relevant steps. Although this protocol may also use anti-inflammatory compounds as part of the experimental plan (step 6), these are generally used to improve the biocompatibility of the implant and not as an experimental variable being tested. The use of analgesics is therefore not expected to introduce variability that should be controlled for in our experiments. </w:t>
      </w:r>
    </w:p>
    <w:p w14:paraId="4F7C2142" w14:textId="77777777" w:rsidR="00A52C33" w:rsidRDefault="00BD2E2A" w:rsidP="003D783A">
      <w:pPr>
        <w:pStyle w:val="Body"/>
        <w:spacing w:before="0"/>
      </w:pPr>
      <w:r>
        <w:t xml:space="preserve">Cellular materials are recognised by the immune system and destroyed, being therefore unable to perform their function. While local immunosuppression can sometimes be sufficient to prevent this, use of immunodeficient strains may occasionally be required to ensure integration of cellular materials into the body. Nude strains are commonly used in xenograft studies for this reason. To support nude animals post-operatively, strict aseptic handling should be maintained to prevent infections, especially while surgical wounds are healing. Providing soft, low-dust bedding can reduce irritation and contamination, while maintaining a warm environment helps compensate for their lack of fur. </w:t>
      </w:r>
    </w:p>
    <w:p w14:paraId="4F7C2143" w14:textId="77777777" w:rsidR="00A52C33" w:rsidRDefault="00BD2E2A" w:rsidP="003D783A">
      <w:pPr>
        <w:pStyle w:val="Body"/>
        <w:spacing w:before="0"/>
      </w:pPr>
      <w:r>
        <w:t xml:space="preserve">Social housing will be used by default. Animals may be housed individually if there is a risk that group housing could lead to damage to implants or connectors, potentially compromising the integrity of the experiments. The decision will be taken per case and under the guidance of the NACWO/NVS. </w:t>
      </w:r>
    </w:p>
    <w:p w14:paraId="4F7C2144" w14:textId="77777777" w:rsidR="00A52C33" w:rsidRDefault="00BD2E2A" w:rsidP="003D783A">
      <w:pPr>
        <w:pStyle w:val="Body"/>
        <w:spacing w:before="0"/>
      </w:pPr>
      <w:r>
        <w:t xml:space="preserve">The placement of a plastic collar in micro-dialysis experiments and the use of a balance arm could impact the animal’s ability to eat or drink, particularly in the initial adaptation period, including restricted head movement, making it harder to reach food and water, stress or discomfort, and potential interference with food access, depending on cage setup and positioning of food and water. To minimise these adverse effects, animals will go through an acclimatization period before the experiment, to ensure proper collar fit to minimize discomfort, and provide environmental enrichment to reduce stress. We will adjust food and water placement as needed to ensure they can comfortably reach both (e.g., elevate bowls or provide long-spout water bottles), offer softened food or hydration gel if needed.  </w:t>
      </w:r>
    </w:p>
    <w:p w14:paraId="4F7C2145" w14:textId="77777777" w:rsidR="00A52C33" w:rsidRDefault="00BD2E2A" w:rsidP="003D783A">
      <w:pPr>
        <w:pStyle w:val="Body"/>
        <w:spacing w:before="0"/>
      </w:pPr>
      <w:r>
        <w:t>If treatments or controls with a strong taste are to be delivered orally in food or drinking water making it less palatable, it will be considered the use of palatable food or sweeteners to mask the taste and reduce the risk of animals losing weight or becoming dehydrated from not drinking.</w:t>
      </w:r>
    </w:p>
    <w:p w14:paraId="4F7C2146" w14:textId="77777777" w:rsidR="00A52C33" w:rsidRDefault="00BD2E2A" w:rsidP="003D783A">
      <w:pPr>
        <w:pStyle w:val="Body"/>
        <w:spacing w:before="0"/>
      </w:pPr>
      <w:r>
        <w:t xml:space="preserve"> Additionally, the animals will be regularly checked for signs of infection, inflammation, or device malfunctions, allowing for quick intervention if necessary. All animals will be kept inside a clean facility barrier and housed in IVCs. </w:t>
      </w:r>
    </w:p>
    <w:p w14:paraId="4F7C2147" w14:textId="77777777" w:rsidR="00A52C33" w:rsidRDefault="00BD2E2A" w:rsidP="003D783A">
      <w:r>
        <w:t>___________________________________________________________________</w:t>
      </w:r>
    </w:p>
    <w:p w14:paraId="4F7C2148" w14:textId="77777777" w:rsidR="00A52C33" w:rsidRDefault="00BD2E2A" w:rsidP="003D783A">
      <w:pPr>
        <w:pStyle w:val="Question"/>
        <w:spacing w:before="0"/>
      </w:pPr>
      <w:r>
        <w:t>For each model and/or method, what is the scientific need for the expected clinical signs?</w:t>
      </w:r>
    </w:p>
    <w:p w14:paraId="4F7C2149" w14:textId="77777777" w:rsidR="00A52C33" w:rsidRDefault="00BD2E2A" w:rsidP="003D783A">
      <w:pPr>
        <w:pStyle w:val="Body"/>
        <w:spacing w:before="0"/>
      </w:pPr>
      <w:r>
        <w:t xml:space="preserve">Most animals are not expected to show any significant clinical signs aside from those associated with a generic surgical procedure. </w:t>
      </w:r>
    </w:p>
    <w:p w14:paraId="4F7C214A" w14:textId="77777777" w:rsidR="00A52C33" w:rsidRDefault="00BD2E2A" w:rsidP="003D783A">
      <w:pPr>
        <w:pStyle w:val="Body"/>
        <w:spacing w:before="0"/>
      </w:pPr>
      <w:r>
        <w:t xml:space="preserve">While cell/tissue transplantation (step 4) will typically not require immunosuppression (used only when other alternatives – such as use of allografts, anti-inflammatory compounds, immunodeficient strains – have failed), their use may be necessary to ensure the survival of transplanted material. The survival of these materials are key for technologies such as biohybrid interfaces. Localised delivery (e.g. implanted pump, step 3) will be chosen were possible over systemic delivery to minimise the chance of side effects occurring, such as lethargy, hunching, and diminished social interaction.  </w:t>
      </w:r>
    </w:p>
    <w:p w14:paraId="4F7C214B" w14:textId="77777777" w:rsidR="00A52C33" w:rsidRDefault="00BD2E2A" w:rsidP="003D783A">
      <w:pPr>
        <w:pStyle w:val="Body"/>
        <w:spacing w:before="0"/>
      </w:pPr>
      <w:r>
        <w:t xml:space="preserve">Subcutaneous implantation of devices (step 2) and routing of device wires under the skin (step 5) can lead to some adverse effects in the form of swelling around the wires in the days after implantation. This swelling is associated with the separation of the skin from the underlying tissue done to make the subcutaneous pocket where the wires lie. While this separation is not generally associated with any major clinical signs, it may result in swelling and on occasional pain in the area. These usually develop and subside within a week, as the subcutaneous pocket heals. Rarely, it may also lead to the development of an infection in the pocket. In the cases when this happens, this infection will tend to develop at a later date than swellings associated with the healing response. </w:t>
      </w:r>
    </w:p>
    <w:p w14:paraId="4F7C214C" w14:textId="77777777" w:rsidR="00A52C33" w:rsidRDefault="00BD2E2A" w:rsidP="003D783A">
      <w:r>
        <w:t>___________________________________________________________________</w:t>
      </w:r>
    </w:p>
    <w:p w14:paraId="4F7C214D" w14:textId="77777777" w:rsidR="00A52C33" w:rsidRDefault="00BD2E2A" w:rsidP="003D783A">
      <w:pPr>
        <w:pStyle w:val="Question"/>
        <w:spacing w:before="0"/>
      </w:pPr>
      <w:r>
        <w:t>Why scientifically do the animals need to suffer to this degree?</w:t>
      </w:r>
    </w:p>
    <w:p w14:paraId="4F7C214E" w14:textId="77777777" w:rsidR="00A52C33" w:rsidRDefault="00BD2E2A" w:rsidP="003D783A">
      <w:pPr>
        <w:pStyle w:val="Body"/>
        <w:spacing w:before="0"/>
      </w:pPr>
      <w:r>
        <w:t xml:space="preserve">The animals in this protocol will undergo the experience associated with the implantation of the bioelectronic devices, which is necessary to test their stability and performance in vivo. While these devices are not being tested for therapeutic purposes, their functionality and biocompatibility in living organisms are essential to ensure their reliability and safety before they can be applied in clinical contexts. This is a critical step in assessing their potential to integrate with biological systems and function over extended periods, which cannot be fully achieved in vitro or with short-term experiments. </w:t>
      </w:r>
    </w:p>
    <w:p w14:paraId="4F7C214F" w14:textId="77777777" w:rsidR="00A52C33" w:rsidRDefault="00BD2E2A" w:rsidP="003D783A">
      <w:pPr>
        <w:pStyle w:val="Body"/>
        <w:spacing w:before="0"/>
      </w:pPr>
      <w:r>
        <w:t xml:space="preserve">Certain classes of bioelectronic devices require the use of transplanted cellular materials. While these devices - termed biohybrid devices - offer great advantages in long-term implantation scenarios (by fully integrating the artificial bioelectronic implant with the host tissue), they are vulnerable to attack from the host immune system. In order to protect them, it may be necessary to use immunodeficient strains and/or deliver substances that can diminish this immune attack. </w:t>
      </w:r>
    </w:p>
    <w:p w14:paraId="4F7C2150" w14:textId="77777777" w:rsidR="00A52C33" w:rsidRDefault="00BD2E2A" w:rsidP="003D783A">
      <w:pPr>
        <w:pStyle w:val="Body"/>
        <w:spacing w:before="0"/>
      </w:pPr>
      <w:r>
        <w:t xml:space="preserve">Subcutaneous implantation of devices and wires is associated with certain potential clinical signs. However, this remains a necessity for the checking the performance and stability of the implanted device. Moreover, for exit connectors to be robust these must also be anchored in some form to the underlying tissue to prevent detachment over time. For these reasons, shoulder or head exit points are preferred. </w:t>
      </w:r>
    </w:p>
    <w:p w14:paraId="4F7C2151" w14:textId="77777777" w:rsidR="00A52C33" w:rsidRDefault="00BD2E2A" w:rsidP="003D783A">
      <w:r>
        <w:t>___________________________________________________________________</w:t>
      </w:r>
    </w:p>
    <w:p w14:paraId="4F7C2152" w14:textId="77777777" w:rsidR="00A52C33" w:rsidRDefault="00BD2E2A" w:rsidP="003D783A">
      <w:pPr>
        <w:pStyle w:val="Question"/>
        <w:spacing w:before="0"/>
      </w:pPr>
      <w:r>
        <w:t>Why can't you achieve your scientific outputs with an earlier humane endpoint, or without animals showing any clinical signs?</w:t>
      </w:r>
    </w:p>
    <w:p w14:paraId="4F7C2153" w14:textId="77777777" w:rsidR="00A52C33" w:rsidRDefault="00BD2E2A" w:rsidP="003D783A">
      <w:pPr>
        <w:pStyle w:val="Body"/>
        <w:spacing w:before="0"/>
      </w:pPr>
      <w:r>
        <w:t xml:space="preserve">Achieving reliable data on the long-term stability, performance, and biocompatibility of the bioelectronic devices requires chronic implantation in living animals. The primary objective is to observe how the device performs over extended periods, which necessitates a longer-term observation of any clinical signs or potential device malfunctions. </w:t>
      </w:r>
    </w:p>
    <w:p w14:paraId="4F7C2154" w14:textId="77777777" w:rsidR="00A52C33" w:rsidRDefault="00BD2E2A" w:rsidP="003D783A">
      <w:pPr>
        <w:pStyle w:val="Body"/>
        <w:spacing w:before="0"/>
      </w:pPr>
      <w:r>
        <w:t xml:space="preserve">Without these long-term studies, it would be impossible to assess whether the devices remain functional and safe over time, or whether they cause any adverse reactions in living organisms. Furthermore, an earlier humane endpoint would not allow for adequate evaluation of the critical parameters such as tissue integration, stability of electrical properties, and potential chronic issues, all of which are essential for refining the design and ensuring the safety of the devices for eventual clinical use. </w:t>
      </w:r>
    </w:p>
    <w:p w14:paraId="4F7C2155" w14:textId="77777777" w:rsidR="00A52C33" w:rsidRDefault="00BD2E2A" w:rsidP="003D783A">
      <w:pPr>
        <w:pStyle w:val="Body"/>
        <w:spacing w:before="0"/>
      </w:pPr>
      <w:r>
        <w:t xml:space="preserve">The expected clinical signs, including mild irritation or localized inflammation, are necessary for fully understanding the device's interactions with biological tissue and ensuring that it can be used safely over long periods in human patients. To minimise irritation and risk of infection, washing of the subcutaneous pocket during implantation may reduce the risk of clinical signs developing and will be explored. </w:t>
      </w:r>
    </w:p>
    <w:p w14:paraId="4F7C2156" w14:textId="77777777" w:rsidR="00A52C33" w:rsidRDefault="00BD2E2A" w:rsidP="003D783A">
      <w:r>
        <w:t>___________________________________________________________________</w:t>
      </w:r>
    </w:p>
    <w:p w14:paraId="4F7C2157" w14:textId="77777777" w:rsidR="00A52C33" w:rsidRDefault="00BD2E2A" w:rsidP="003D783A">
      <w:pPr>
        <w:pStyle w:val="Question"/>
        <w:spacing w:before="0"/>
      </w:pPr>
      <w:r>
        <w:t>Will you be administering substances for experimental purposes?</w:t>
      </w:r>
    </w:p>
    <w:p w14:paraId="4F7C2158" w14:textId="77777777" w:rsidR="00A52C33" w:rsidRDefault="00BD2E2A" w:rsidP="003D783A">
      <w:pPr>
        <w:pStyle w:val="Body"/>
        <w:spacing w:before="0"/>
      </w:pPr>
      <w:r>
        <w:t>Yes</w:t>
      </w:r>
    </w:p>
    <w:p w14:paraId="4F7C2159" w14:textId="77777777" w:rsidR="00A52C33" w:rsidRDefault="00BD2E2A" w:rsidP="003D783A">
      <w:r>
        <w:t>___________________________________________________________________</w:t>
      </w:r>
    </w:p>
    <w:p w14:paraId="4F7C215A" w14:textId="77777777" w:rsidR="00A52C33" w:rsidRDefault="00BD2E2A" w:rsidP="003D783A">
      <w:pPr>
        <w:pStyle w:val="Question"/>
        <w:spacing w:before="0"/>
      </w:pPr>
      <w:r>
        <w:t>How will you assess the suitability of these substances, and minimise the unnecessary harms arising from their administration given the particular strain or type of animal you will be using?</w:t>
      </w:r>
    </w:p>
    <w:p w14:paraId="4F7C215B" w14:textId="77777777" w:rsidR="00A52C33" w:rsidRDefault="00BD2E2A" w:rsidP="003D783A">
      <w:pPr>
        <w:pStyle w:val="Aside"/>
      </w:pPr>
      <w:r>
        <w:t>When assessing suitability, state how you will consider toxicity, efficacy, and sterility.</w:t>
      </w:r>
    </w:p>
    <w:p w14:paraId="4F7C215C" w14:textId="77777777" w:rsidR="00A52C33" w:rsidRDefault="00BD2E2A" w:rsidP="003D783A">
      <w:pPr>
        <w:pStyle w:val="Body"/>
        <w:spacing w:before="0"/>
      </w:pPr>
      <w:r>
        <w:t>Substances used are commercially available and not known to have toxic side effects at the doses used.</w:t>
      </w:r>
    </w:p>
    <w:p w14:paraId="4F7C215D" w14:textId="77777777" w:rsidR="00A52C33" w:rsidRDefault="00BD2E2A" w:rsidP="003D783A">
      <w:pPr>
        <w:pStyle w:val="Question"/>
        <w:spacing w:before="0"/>
      </w:pPr>
      <w:r>
        <w:t>How will you determine an appropriate dosing regimen?</w:t>
      </w:r>
    </w:p>
    <w:p w14:paraId="4F7C215E" w14:textId="77777777" w:rsidR="00A52C33" w:rsidRDefault="00BD2E2A" w:rsidP="003D783A">
      <w:pPr>
        <w:pStyle w:val="Aside"/>
      </w:pPr>
      <w:r>
        <w:t>Include routes, dosage volumes, frequencies, and durations.</w:t>
      </w:r>
    </w:p>
    <w:p w14:paraId="4F7C215F" w14:textId="77777777" w:rsidR="00A52C33" w:rsidRDefault="00BD2E2A" w:rsidP="003D783A">
      <w:pPr>
        <w:pStyle w:val="Body"/>
        <w:spacing w:before="0"/>
      </w:pPr>
      <w:r>
        <w:t xml:space="preserve">Maximum volumes and numbers of injections by different routes (step 6). </w:t>
      </w:r>
    </w:p>
    <w:p w14:paraId="4F7C2160" w14:textId="77777777" w:rsidR="00A52C33" w:rsidRDefault="00BD2E2A" w:rsidP="003D783A">
      <w:pPr>
        <w:pStyle w:val="Body"/>
        <w:spacing w:before="0"/>
      </w:pPr>
      <w:r>
        <w:rPr>
          <w:b/>
          <w:bCs/>
        </w:rPr>
        <w:t xml:space="preserve">For injection into the nervous system </w:t>
      </w:r>
      <w:r>
        <w:t>(brain):</w:t>
      </w:r>
    </w:p>
    <w:tbl>
      <w:tblPr>
        <w:tblW w:w="10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865"/>
        <w:gridCol w:w="1710"/>
        <w:gridCol w:w="1296"/>
      </w:tblGrid>
      <w:tr w:rsidR="00A52C33" w14:paraId="4F7C2164" w14:textId="77777777">
        <w:tc>
          <w:tcPr>
            <w:tcW w:w="0" w:type="auto"/>
          </w:tcPr>
          <w:p w14:paraId="4F7C2161" w14:textId="77777777" w:rsidR="00A52C33" w:rsidRDefault="00A52C33" w:rsidP="003D783A"/>
        </w:tc>
        <w:tc>
          <w:tcPr>
            <w:tcW w:w="0" w:type="auto"/>
          </w:tcPr>
          <w:p w14:paraId="4F7C2162" w14:textId="77777777" w:rsidR="00A52C33" w:rsidRDefault="00BD2E2A" w:rsidP="003D783A">
            <w:pPr>
              <w:pStyle w:val="Body"/>
              <w:spacing w:before="0"/>
            </w:pPr>
            <w:r>
              <w:t>Mice</w:t>
            </w:r>
          </w:p>
        </w:tc>
        <w:tc>
          <w:tcPr>
            <w:tcW w:w="0" w:type="auto"/>
          </w:tcPr>
          <w:p w14:paraId="4F7C2163" w14:textId="77777777" w:rsidR="00A52C33" w:rsidRDefault="00BD2E2A" w:rsidP="003D783A">
            <w:pPr>
              <w:pStyle w:val="Body"/>
              <w:spacing w:before="0"/>
            </w:pPr>
            <w:r>
              <w:t>Rats</w:t>
            </w:r>
          </w:p>
        </w:tc>
      </w:tr>
      <w:tr w:rsidR="00A52C33" w14:paraId="4F7C2168" w14:textId="77777777">
        <w:tc>
          <w:tcPr>
            <w:tcW w:w="0" w:type="auto"/>
          </w:tcPr>
          <w:p w14:paraId="4F7C2165" w14:textId="77777777" w:rsidR="00A52C33" w:rsidRDefault="00BD2E2A" w:rsidP="003D783A">
            <w:pPr>
              <w:pStyle w:val="Body"/>
              <w:spacing w:before="0"/>
            </w:pPr>
            <w:r>
              <w:t>Intra cerebro-ventricular</w:t>
            </w:r>
          </w:p>
        </w:tc>
        <w:tc>
          <w:tcPr>
            <w:tcW w:w="0" w:type="auto"/>
          </w:tcPr>
          <w:p w14:paraId="4F7C2166" w14:textId="77777777" w:rsidR="00A52C33" w:rsidRDefault="00BD2E2A" w:rsidP="003D783A">
            <w:pPr>
              <w:pStyle w:val="Body"/>
              <w:spacing w:before="0"/>
            </w:pPr>
            <w:r>
              <w:t>5μL</w:t>
            </w:r>
          </w:p>
        </w:tc>
        <w:tc>
          <w:tcPr>
            <w:tcW w:w="0" w:type="auto"/>
          </w:tcPr>
          <w:p w14:paraId="4F7C2167" w14:textId="77777777" w:rsidR="00A52C33" w:rsidRDefault="00BD2E2A" w:rsidP="003D783A">
            <w:pPr>
              <w:pStyle w:val="Body"/>
              <w:spacing w:before="0"/>
            </w:pPr>
            <w:r>
              <w:t>20μl</w:t>
            </w:r>
          </w:p>
        </w:tc>
      </w:tr>
      <w:tr w:rsidR="00A52C33" w14:paraId="4F7C216C" w14:textId="77777777">
        <w:tc>
          <w:tcPr>
            <w:tcW w:w="0" w:type="auto"/>
          </w:tcPr>
          <w:p w14:paraId="4F7C2169" w14:textId="77777777" w:rsidR="00A52C33" w:rsidRDefault="00BD2E2A" w:rsidP="003D783A">
            <w:pPr>
              <w:pStyle w:val="Body"/>
              <w:spacing w:before="0"/>
            </w:pPr>
            <w:r>
              <w:t>Infusion rate into ventricles</w:t>
            </w:r>
          </w:p>
        </w:tc>
        <w:tc>
          <w:tcPr>
            <w:tcW w:w="0" w:type="auto"/>
          </w:tcPr>
          <w:p w14:paraId="4F7C216A" w14:textId="77777777" w:rsidR="00A52C33" w:rsidRDefault="00BD2E2A" w:rsidP="003D783A">
            <w:pPr>
              <w:pStyle w:val="Body"/>
              <w:spacing w:before="0"/>
            </w:pPr>
            <w:r>
              <w:t>0.25μL per hour</w:t>
            </w:r>
          </w:p>
        </w:tc>
        <w:tc>
          <w:tcPr>
            <w:tcW w:w="0" w:type="auto"/>
          </w:tcPr>
          <w:p w14:paraId="4F7C216B" w14:textId="77777777" w:rsidR="00A52C33" w:rsidRDefault="00BD2E2A" w:rsidP="003D783A">
            <w:pPr>
              <w:pStyle w:val="Body"/>
              <w:spacing w:before="0"/>
            </w:pPr>
            <w:r>
              <w:t>1μl per hour</w:t>
            </w:r>
          </w:p>
        </w:tc>
      </w:tr>
      <w:tr w:rsidR="00A52C33" w14:paraId="4F7C2170" w14:textId="77777777">
        <w:tc>
          <w:tcPr>
            <w:tcW w:w="0" w:type="auto"/>
          </w:tcPr>
          <w:p w14:paraId="4F7C216D" w14:textId="77777777" w:rsidR="00A52C33" w:rsidRDefault="00BD2E2A" w:rsidP="003D783A">
            <w:pPr>
              <w:pStyle w:val="Body"/>
              <w:spacing w:before="0"/>
            </w:pPr>
            <w:r>
              <w:t>Brain parenchyma</w:t>
            </w:r>
          </w:p>
        </w:tc>
        <w:tc>
          <w:tcPr>
            <w:tcW w:w="0" w:type="auto"/>
          </w:tcPr>
          <w:p w14:paraId="4F7C216E" w14:textId="77777777" w:rsidR="00A52C33" w:rsidRDefault="00BD2E2A" w:rsidP="003D783A">
            <w:pPr>
              <w:pStyle w:val="Body"/>
              <w:spacing w:before="0"/>
            </w:pPr>
            <w:r>
              <w:t>5μL</w:t>
            </w:r>
          </w:p>
        </w:tc>
        <w:tc>
          <w:tcPr>
            <w:tcW w:w="0" w:type="auto"/>
          </w:tcPr>
          <w:p w14:paraId="4F7C216F" w14:textId="77777777" w:rsidR="00A52C33" w:rsidRDefault="00BD2E2A" w:rsidP="003D783A">
            <w:pPr>
              <w:pStyle w:val="Body"/>
              <w:spacing w:before="0"/>
            </w:pPr>
            <w:r>
              <w:t>20μL</w:t>
            </w:r>
          </w:p>
        </w:tc>
      </w:tr>
    </w:tbl>
    <w:p w14:paraId="4F7C2171" w14:textId="77777777" w:rsidR="00A52C33" w:rsidRDefault="00BD2E2A" w:rsidP="003D783A">
      <w:pPr>
        <w:pStyle w:val="Body"/>
        <w:spacing w:before="0"/>
      </w:pPr>
      <w:r>
        <w:rPr>
          <w:b/>
          <w:bCs/>
        </w:rPr>
        <w:t>Systemic Delivery</w:t>
      </w:r>
    </w:p>
    <w:p w14:paraId="4F7C2172" w14:textId="77777777" w:rsidR="00A52C33" w:rsidRDefault="00BD2E2A" w:rsidP="003D783A">
      <w:pPr>
        <w:pStyle w:val="Body"/>
        <w:spacing w:before="0"/>
      </w:pPr>
      <w:r>
        <w:t>i/v = intravenous, i/p = intraperitoneal, s/c = subcutaneous, i/n = intranasal</w:t>
      </w:r>
    </w:p>
    <w:tbl>
      <w:tblPr>
        <w:tblW w:w="10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704"/>
        <w:gridCol w:w="1809"/>
        <w:gridCol w:w="1930"/>
        <w:gridCol w:w="1930"/>
        <w:gridCol w:w="1638"/>
      </w:tblGrid>
      <w:tr w:rsidR="00A52C33" w14:paraId="4F7C2178" w14:textId="77777777">
        <w:tc>
          <w:tcPr>
            <w:tcW w:w="0" w:type="auto"/>
          </w:tcPr>
          <w:p w14:paraId="4F7C2173" w14:textId="77777777" w:rsidR="00A52C33" w:rsidRDefault="00BD2E2A" w:rsidP="003D783A">
            <w:pPr>
              <w:pStyle w:val="Body"/>
              <w:spacing w:before="0" w:after="0"/>
            </w:pPr>
            <w:r>
              <w:t>Mouse</w:t>
            </w:r>
          </w:p>
        </w:tc>
        <w:tc>
          <w:tcPr>
            <w:tcW w:w="0" w:type="auto"/>
          </w:tcPr>
          <w:p w14:paraId="4F7C2174" w14:textId="77777777" w:rsidR="00A52C33" w:rsidRDefault="00BD2E2A" w:rsidP="003D783A">
            <w:pPr>
              <w:pStyle w:val="Body"/>
              <w:spacing w:before="0" w:after="0"/>
            </w:pPr>
            <w:r>
              <w:t>Daily max. vol. ml/kg</w:t>
            </w:r>
          </w:p>
        </w:tc>
        <w:tc>
          <w:tcPr>
            <w:tcW w:w="0" w:type="auto"/>
          </w:tcPr>
          <w:p w14:paraId="4F7C2175" w14:textId="77777777" w:rsidR="00A52C33" w:rsidRDefault="00BD2E2A" w:rsidP="003D783A">
            <w:pPr>
              <w:pStyle w:val="Body"/>
              <w:spacing w:before="0" w:after="0"/>
            </w:pPr>
            <w:r>
              <w:t>Max. No./day (&lt;10 days)</w:t>
            </w:r>
          </w:p>
        </w:tc>
        <w:tc>
          <w:tcPr>
            <w:tcW w:w="0" w:type="auto"/>
          </w:tcPr>
          <w:p w14:paraId="4F7C2176" w14:textId="77777777" w:rsidR="00A52C33" w:rsidRDefault="00BD2E2A" w:rsidP="003D783A">
            <w:pPr>
              <w:pStyle w:val="Body"/>
              <w:spacing w:before="0" w:after="0"/>
            </w:pPr>
            <w:r>
              <w:t>Max. No./day (&gt;10 days)</w:t>
            </w:r>
          </w:p>
        </w:tc>
        <w:tc>
          <w:tcPr>
            <w:tcW w:w="0" w:type="auto"/>
          </w:tcPr>
          <w:p w14:paraId="4F7C2177" w14:textId="77777777" w:rsidR="00A52C33" w:rsidRDefault="00BD2E2A" w:rsidP="003D783A">
            <w:pPr>
              <w:pStyle w:val="Body"/>
              <w:spacing w:before="0" w:after="0"/>
            </w:pPr>
            <w:r>
              <w:t>Max no. occasions</w:t>
            </w:r>
          </w:p>
        </w:tc>
      </w:tr>
      <w:tr w:rsidR="00A52C33" w14:paraId="4F7C217E" w14:textId="77777777">
        <w:tc>
          <w:tcPr>
            <w:tcW w:w="0" w:type="auto"/>
          </w:tcPr>
          <w:p w14:paraId="4F7C2179" w14:textId="77777777" w:rsidR="00A52C33" w:rsidRDefault="00BD2E2A" w:rsidP="003D783A">
            <w:pPr>
              <w:pStyle w:val="Body"/>
              <w:spacing w:before="0" w:after="0"/>
            </w:pPr>
            <w:r>
              <w:t>s/c</w:t>
            </w:r>
          </w:p>
        </w:tc>
        <w:tc>
          <w:tcPr>
            <w:tcW w:w="0" w:type="auto"/>
          </w:tcPr>
          <w:p w14:paraId="4F7C217A" w14:textId="77777777" w:rsidR="00A52C33" w:rsidRDefault="00BD2E2A" w:rsidP="003D783A">
            <w:pPr>
              <w:pStyle w:val="Body"/>
              <w:spacing w:before="0" w:after="0"/>
            </w:pPr>
            <w:r>
              <w:t>20ml/kg</w:t>
            </w:r>
          </w:p>
        </w:tc>
        <w:tc>
          <w:tcPr>
            <w:tcW w:w="0" w:type="auto"/>
          </w:tcPr>
          <w:p w14:paraId="4F7C217B" w14:textId="77777777" w:rsidR="00A52C33" w:rsidRDefault="00BD2E2A" w:rsidP="003D783A">
            <w:pPr>
              <w:pStyle w:val="Body"/>
              <w:spacing w:before="0" w:after="0"/>
            </w:pPr>
            <w:r>
              <w:t>3</w:t>
            </w:r>
          </w:p>
        </w:tc>
        <w:tc>
          <w:tcPr>
            <w:tcW w:w="0" w:type="auto"/>
          </w:tcPr>
          <w:p w14:paraId="4F7C217C" w14:textId="77777777" w:rsidR="00A52C33" w:rsidRDefault="00BD2E2A" w:rsidP="003D783A">
            <w:pPr>
              <w:pStyle w:val="Body"/>
              <w:spacing w:before="0" w:after="0"/>
            </w:pPr>
            <w:r>
              <w:t>2</w:t>
            </w:r>
          </w:p>
        </w:tc>
        <w:tc>
          <w:tcPr>
            <w:tcW w:w="0" w:type="auto"/>
          </w:tcPr>
          <w:p w14:paraId="4F7C217D" w14:textId="77777777" w:rsidR="00A52C33" w:rsidRDefault="00BD2E2A" w:rsidP="003D783A">
            <w:pPr>
              <w:pStyle w:val="Body"/>
              <w:spacing w:before="0" w:after="0"/>
            </w:pPr>
            <w:r>
              <w:t>24</w:t>
            </w:r>
          </w:p>
        </w:tc>
      </w:tr>
      <w:tr w:rsidR="00A52C33" w14:paraId="4F7C2184" w14:textId="77777777">
        <w:tc>
          <w:tcPr>
            <w:tcW w:w="0" w:type="auto"/>
          </w:tcPr>
          <w:p w14:paraId="4F7C217F" w14:textId="77777777" w:rsidR="00A52C33" w:rsidRDefault="00BD2E2A" w:rsidP="003D783A">
            <w:pPr>
              <w:pStyle w:val="Body"/>
              <w:spacing w:before="0" w:after="0"/>
            </w:pPr>
            <w:r>
              <w:t>i/p</w:t>
            </w:r>
          </w:p>
        </w:tc>
        <w:tc>
          <w:tcPr>
            <w:tcW w:w="0" w:type="auto"/>
          </w:tcPr>
          <w:p w14:paraId="4F7C2180" w14:textId="77777777" w:rsidR="00A52C33" w:rsidRDefault="00BD2E2A" w:rsidP="003D783A">
            <w:pPr>
              <w:pStyle w:val="Body"/>
              <w:spacing w:before="0" w:after="0"/>
            </w:pPr>
            <w:r>
              <w:t>20ml/kg</w:t>
            </w:r>
          </w:p>
        </w:tc>
        <w:tc>
          <w:tcPr>
            <w:tcW w:w="0" w:type="auto"/>
          </w:tcPr>
          <w:p w14:paraId="4F7C2181" w14:textId="77777777" w:rsidR="00A52C33" w:rsidRDefault="00BD2E2A" w:rsidP="003D783A">
            <w:pPr>
              <w:pStyle w:val="Body"/>
              <w:spacing w:before="0" w:after="0"/>
            </w:pPr>
            <w:r>
              <w:t>2</w:t>
            </w:r>
          </w:p>
        </w:tc>
        <w:tc>
          <w:tcPr>
            <w:tcW w:w="0" w:type="auto"/>
          </w:tcPr>
          <w:p w14:paraId="4F7C2182" w14:textId="77777777" w:rsidR="00A52C33" w:rsidRDefault="00BD2E2A" w:rsidP="003D783A">
            <w:pPr>
              <w:pStyle w:val="Body"/>
              <w:spacing w:before="0" w:after="0"/>
            </w:pPr>
            <w:r>
              <w:t>1</w:t>
            </w:r>
          </w:p>
        </w:tc>
        <w:tc>
          <w:tcPr>
            <w:tcW w:w="0" w:type="auto"/>
          </w:tcPr>
          <w:p w14:paraId="4F7C2183" w14:textId="77777777" w:rsidR="00A52C33" w:rsidRDefault="00BD2E2A" w:rsidP="003D783A">
            <w:pPr>
              <w:pStyle w:val="Body"/>
              <w:spacing w:before="0" w:after="0"/>
            </w:pPr>
            <w:r>
              <w:t>30</w:t>
            </w:r>
          </w:p>
        </w:tc>
      </w:tr>
      <w:tr w:rsidR="00A52C33" w14:paraId="4F7C218A" w14:textId="77777777">
        <w:tc>
          <w:tcPr>
            <w:tcW w:w="0" w:type="auto"/>
          </w:tcPr>
          <w:p w14:paraId="4F7C2185" w14:textId="77777777" w:rsidR="00A52C33" w:rsidRDefault="00BD2E2A" w:rsidP="003D783A">
            <w:pPr>
              <w:pStyle w:val="Body"/>
              <w:spacing w:before="0" w:after="0"/>
            </w:pPr>
            <w:r>
              <w:t>i/v injection, slow</w:t>
            </w:r>
          </w:p>
        </w:tc>
        <w:tc>
          <w:tcPr>
            <w:tcW w:w="0" w:type="auto"/>
          </w:tcPr>
          <w:p w14:paraId="4F7C2186" w14:textId="77777777" w:rsidR="00A52C33" w:rsidRDefault="00BD2E2A" w:rsidP="003D783A">
            <w:pPr>
              <w:pStyle w:val="Body"/>
              <w:spacing w:before="0" w:after="0"/>
            </w:pPr>
            <w:r>
              <w:t>0.8ml over 2min</w:t>
            </w:r>
          </w:p>
        </w:tc>
        <w:tc>
          <w:tcPr>
            <w:tcW w:w="0" w:type="auto"/>
          </w:tcPr>
          <w:p w14:paraId="4F7C2187" w14:textId="77777777" w:rsidR="00A52C33" w:rsidRDefault="00BD2E2A" w:rsidP="003D783A">
            <w:pPr>
              <w:pStyle w:val="Body"/>
              <w:spacing w:before="0" w:after="0"/>
            </w:pPr>
            <w:r>
              <w:t>2</w:t>
            </w:r>
          </w:p>
        </w:tc>
        <w:tc>
          <w:tcPr>
            <w:tcW w:w="0" w:type="auto"/>
          </w:tcPr>
          <w:p w14:paraId="4F7C2188" w14:textId="77777777" w:rsidR="00A52C33" w:rsidRDefault="00BD2E2A" w:rsidP="003D783A">
            <w:pPr>
              <w:pStyle w:val="Body"/>
              <w:spacing w:before="0" w:after="0"/>
            </w:pPr>
            <w:r>
              <w:t>1</w:t>
            </w:r>
          </w:p>
        </w:tc>
        <w:tc>
          <w:tcPr>
            <w:tcW w:w="0" w:type="auto"/>
          </w:tcPr>
          <w:p w14:paraId="4F7C2189" w14:textId="77777777" w:rsidR="00A52C33" w:rsidRDefault="00BD2E2A" w:rsidP="003D783A">
            <w:pPr>
              <w:pStyle w:val="Body"/>
              <w:spacing w:before="0" w:after="0"/>
            </w:pPr>
            <w:r>
              <w:t>14</w:t>
            </w:r>
          </w:p>
        </w:tc>
      </w:tr>
      <w:tr w:rsidR="00A52C33" w14:paraId="4F7C2190" w14:textId="77777777">
        <w:tc>
          <w:tcPr>
            <w:tcW w:w="0" w:type="auto"/>
          </w:tcPr>
          <w:p w14:paraId="4F7C218B" w14:textId="77777777" w:rsidR="00A52C33" w:rsidRDefault="00BD2E2A" w:rsidP="003D783A">
            <w:pPr>
              <w:pStyle w:val="Body"/>
              <w:spacing w:before="0" w:after="0"/>
            </w:pPr>
            <w:r>
              <w:t>i/v infusion, constant</w:t>
            </w:r>
          </w:p>
        </w:tc>
        <w:tc>
          <w:tcPr>
            <w:tcW w:w="0" w:type="auto"/>
          </w:tcPr>
          <w:p w14:paraId="4F7C218C" w14:textId="77777777" w:rsidR="00A52C33" w:rsidRDefault="00BD2E2A" w:rsidP="003D783A">
            <w:pPr>
              <w:pStyle w:val="Body"/>
              <w:spacing w:before="0" w:after="0"/>
            </w:pPr>
            <w:r>
              <w:t>0.04ml/min</w:t>
            </w:r>
          </w:p>
        </w:tc>
        <w:tc>
          <w:tcPr>
            <w:tcW w:w="0" w:type="auto"/>
          </w:tcPr>
          <w:p w14:paraId="4F7C218D" w14:textId="77777777" w:rsidR="00A52C33" w:rsidRDefault="00A52C33" w:rsidP="003D783A"/>
        </w:tc>
        <w:tc>
          <w:tcPr>
            <w:tcW w:w="0" w:type="auto"/>
          </w:tcPr>
          <w:p w14:paraId="4F7C218E" w14:textId="77777777" w:rsidR="00A52C33" w:rsidRDefault="00A52C33" w:rsidP="003D783A"/>
        </w:tc>
        <w:tc>
          <w:tcPr>
            <w:tcW w:w="0" w:type="auto"/>
          </w:tcPr>
          <w:p w14:paraId="4F7C218F" w14:textId="77777777" w:rsidR="00A52C33" w:rsidRDefault="00A52C33" w:rsidP="003D783A"/>
        </w:tc>
      </w:tr>
      <w:tr w:rsidR="00A52C33" w14:paraId="4F7C2196" w14:textId="77777777">
        <w:tc>
          <w:tcPr>
            <w:tcW w:w="0" w:type="auto"/>
          </w:tcPr>
          <w:p w14:paraId="4F7C2191" w14:textId="77777777" w:rsidR="00A52C33" w:rsidRDefault="00BD2E2A" w:rsidP="003D783A">
            <w:pPr>
              <w:pStyle w:val="Body"/>
              <w:spacing w:before="0" w:after="0"/>
            </w:pPr>
            <w:r>
              <w:t>i/n</w:t>
            </w:r>
          </w:p>
        </w:tc>
        <w:tc>
          <w:tcPr>
            <w:tcW w:w="0" w:type="auto"/>
          </w:tcPr>
          <w:p w14:paraId="4F7C2192" w14:textId="77777777" w:rsidR="00A52C33" w:rsidRDefault="00BD2E2A" w:rsidP="003D783A">
            <w:pPr>
              <w:pStyle w:val="Body"/>
              <w:spacing w:before="0" w:after="0"/>
            </w:pPr>
            <w:r>
              <w:t>50μL</w:t>
            </w:r>
          </w:p>
        </w:tc>
        <w:tc>
          <w:tcPr>
            <w:tcW w:w="0" w:type="auto"/>
          </w:tcPr>
          <w:p w14:paraId="4F7C2193" w14:textId="77777777" w:rsidR="00A52C33" w:rsidRDefault="00BD2E2A" w:rsidP="003D783A">
            <w:pPr>
              <w:pStyle w:val="Body"/>
              <w:spacing w:before="0" w:after="0"/>
            </w:pPr>
            <w:r>
              <w:t>3</w:t>
            </w:r>
          </w:p>
        </w:tc>
        <w:tc>
          <w:tcPr>
            <w:tcW w:w="0" w:type="auto"/>
          </w:tcPr>
          <w:p w14:paraId="4F7C2194" w14:textId="77777777" w:rsidR="00A52C33" w:rsidRDefault="00A52C33" w:rsidP="003D783A"/>
        </w:tc>
        <w:tc>
          <w:tcPr>
            <w:tcW w:w="0" w:type="auto"/>
          </w:tcPr>
          <w:p w14:paraId="4F7C2195" w14:textId="77777777" w:rsidR="00A52C33" w:rsidRDefault="00BD2E2A" w:rsidP="003D783A">
            <w:pPr>
              <w:pStyle w:val="Body"/>
              <w:spacing w:before="0" w:after="0"/>
            </w:pPr>
            <w:r>
              <w:t>60</w:t>
            </w:r>
          </w:p>
        </w:tc>
      </w:tr>
      <w:tr w:rsidR="00A52C33" w14:paraId="4F7C219C" w14:textId="77777777">
        <w:tc>
          <w:tcPr>
            <w:tcW w:w="0" w:type="auto"/>
          </w:tcPr>
          <w:p w14:paraId="4F7C2197" w14:textId="77777777" w:rsidR="00A52C33" w:rsidRDefault="00BD2E2A" w:rsidP="003D783A">
            <w:pPr>
              <w:pStyle w:val="Body"/>
              <w:spacing w:before="0" w:after="0"/>
            </w:pPr>
            <w:r>
              <w:t>Oral gavage</w:t>
            </w:r>
          </w:p>
        </w:tc>
        <w:tc>
          <w:tcPr>
            <w:tcW w:w="0" w:type="auto"/>
          </w:tcPr>
          <w:p w14:paraId="4F7C2198" w14:textId="77777777" w:rsidR="00A52C33" w:rsidRDefault="00BD2E2A" w:rsidP="003D783A">
            <w:pPr>
              <w:pStyle w:val="Body"/>
              <w:spacing w:before="0" w:after="0"/>
            </w:pPr>
            <w:r>
              <w:t>20ml/kg</w:t>
            </w:r>
          </w:p>
        </w:tc>
        <w:tc>
          <w:tcPr>
            <w:tcW w:w="0" w:type="auto"/>
          </w:tcPr>
          <w:p w14:paraId="4F7C2199" w14:textId="77777777" w:rsidR="00A52C33" w:rsidRDefault="00BD2E2A" w:rsidP="003D783A">
            <w:pPr>
              <w:pStyle w:val="Body"/>
              <w:spacing w:before="0" w:after="0"/>
            </w:pPr>
            <w:r>
              <w:t>3</w:t>
            </w:r>
          </w:p>
        </w:tc>
        <w:tc>
          <w:tcPr>
            <w:tcW w:w="0" w:type="auto"/>
          </w:tcPr>
          <w:p w14:paraId="4F7C219A" w14:textId="77777777" w:rsidR="00A52C33" w:rsidRDefault="00BD2E2A" w:rsidP="003D783A">
            <w:pPr>
              <w:pStyle w:val="Body"/>
              <w:spacing w:before="0" w:after="0"/>
            </w:pPr>
            <w:r>
              <w:t>2</w:t>
            </w:r>
          </w:p>
        </w:tc>
        <w:tc>
          <w:tcPr>
            <w:tcW w:w="0" w:type="auto"/>
          </w:tcPr>
          <w:p w14:paraId="4F7C219B" w14:textId="77777777" w:rsidR="00A52C33" w:rsidRDefault="00BD2E2A" w:rsidP="003D783A">
            <w:pPr>
              <w:pStyle w:val="Body"/>
              <w:spacing w:before="0" w:after="0"/>
            </w:pPr>
            <w:r>
              <w:t>30</w:t>
            </w:r>
          </w:p>
        </w:tc>
      </w:tr>
      <w:tr w:rsidR="00A52C33" w14:paraId="4F7C21A2" w14:textId="77777777">
        <w:tc>
          <w:tcPr>
            <w:tcW w:w="0" w:type="auto"/>
          </w:tcPr>
          <w:p w14:paraId="4F7C219D" w14:textId="77777777" w:rsidR="00A52C33" w:rsidRDefault="00BD2E2A" w:rsidP="003D783A">
            <w:pPr>
              <w:pStyle w:val="Body"/>
              <w:spacing w:before="0" w:after="0"/>
            </w:pPr>
            <w:r>
              <w:t>Rats</w:t>
            </w:r>
          </w:p>
        </w:tc>
        <w:tc>
          <w:tcPr>
            <w:tcW w:w="0" w:type="auto"/>
          </w:tcPr>
          <w:p w14:paraId="4F7C219E" w14:textId="77777777" w:rsidR="00A52C33" w:rsidRDefault="00BD2E2A" w:rsidP="003D783A">
            <w:pPr>
              <w:pStyle w:val="Body"/>
              <w:spacing w:before="0" w:after="0"/>
            </w:pPr>
            <w:r>
              <w:t>Daily max. vol. ml/kg</w:t>
            </w:r>
          </w:p>
        </w:tc>
        <w:tc>
          <w:tcPr>
            <w:tcW w:w="0" w:type="auto"/>
          </w:tcPr>
          <w:p w14:paraId="4F7C219F" w14:textId="77777777" w:rsidR="00A52C33" w:rsidRDefault="00BD2E2A" w:rsidP="003D783A">
            <w:pPr>
              <w:pStyle w:val="Body"/>
              <w:spacing w:before="0" w:after="0"/>
            </w:pPr>
            <w:r>
              <w:t>Max. No./day (&lt;7 days)</w:t>
            </w:r>
          </w:p>
        </w:tc>
        <w:tc>
          <w:tcPr>
            <w:tcW w:w="0" w:type="auto"/>
          </w:tcPr>
          <w:p w14:paraId="4F7C21A0" w14:textId="77777777" w:rsidR="00A52C33" w:rsidRDefault="00BD2E2A" w:rsidP="003D783A">
            <w:pPr>
              <w:pStyle w:val="Body"/>
              <w:spacing w:before="0" w:after="0"/>
            </w:pPr>
            <w:r>
              <w:t>Max. No./day (&gt;7 days)</w:t>
            </w:r>
          </w:p>
        </w:tc>
        <w:tc>
          <w:tcPr>
            <w:tcW w:w="0" w:type="auto"/>
          </w:tcPr>
          <w:p w14:paraId="4F7C21A1" w14:textId="77777777" w:rsidR="00A52C33" w:rsidRDefault="00BD2E2A" w:rsidP="003D783A">
            <w:pPr>
              <w:pStyle w:val="Body"/>
              <w:spacing w:before="0" w:after="0"/>
            </w:pPr>
            <w:r>
              <w:t>Max no. occasions</w:t>
            </w:r>
          </w:p>
        </w:tc>
      </w:tr>
      <w:tr w:rsidR="00A52C33" w14:paraId="4F7C21A8" w14:textId="77777777">
        <w:tc>
          <w:tcPr>
            <w:tcW w:w="0" w:type="auto"/>
          </w:tcPr>
          <w:p w14:paraId="4F7C21A3" w14:textId="77777777" w:rsidR="00A52C33" w:rsidRDefault="00BD2E2A" w:rsidP="003D783A">
            <w:pPr>
              <w:pStyle w:val="Body"/>
              <w:spacing w:before="0" w:after="0"/>
            </w:pPr>
            <w:r>
              <w:t>s/c</w:t>
            </w:r>
          </w:p>
        </w:tc>
        <w:tc>
          <w:tcPr>
            <w:tcW w:w="0" w:type="auto"/>
          </w:tcPr>
          <w:p w14:paraId="4F7C21A4" w14:textId="77777777" w:rsidR="00A52C33" w:rsidRDefault="00BD2E2A" w:rsidP="003D783A">
            <w:pPr>
              <w:pStyle w:val="Body"/>
              <w:spacing w:before="0" w:after="0"/>
            </w:pPr>
            <w:r>
              <w:t>10ml/kg</w:t>
            </w:r>
          </w:p>
        </w:tc>
        <w:tc>
          <w:tcPr>
            <w:tcW w:w="0" w:type="auto"/>
          </w:tcPr>
          <w:p w14:paraId="4F7C21A5" w14:textId="77777777" w:rsidR="00A52C33" w:rsidRDefault="00BD2E2A" w:rsidP="003D783A">
            <w:pPr>
              <w:pStyle w:val="Body"/>
              <w:spacing w:before="0" w:after="0"/>
            </w:pPr>
            <w:r>
              <w:t>3</w:t>
            </w:r>
          </w:p>
        </w:tc>
        <w:tc>
          <w:tcPr>
            <w:tcW w:w="0" w:type="auto"/>
          </w:tcPr>
          <w:p w14:paraId="4F7C21A6" w14:textId="77777777" w:rsidR="00A52C33" w:rsidRDefault="00BD2E2A" w:rsidP="003D783A">
            <w:pPr>
              <w:pStyle w:val="Body"/>
              <w:spacing w:before="0" w:after="0"/>
            </w:pPr>
            <w:r>
              <w:t>2</w:t>
            </w:r>
          </w:p>
        </w:tc>
        <w:tc>
          <w:tcPr>
            <w:tcW w:w="0" w:type="auto"/>
          </w:tcPr>
          <w:p w14:paraId="4F7C21A7" w14:textId="77777777" w:rsidR="00A52C33" w:rsidRDefault="00BD2E2A" w:rsidP="003D783A">
            <w:pPr>
              <w:pStyle w:val="Body"/>
              <w:spacing w:before="0" w:after="0"/>
            </w:pPr>
            <w:r>
              <w:t>24</w:t>
            </w:r>
          </w:p>
        </w:tc>
      </w:tr>
      <w:tr w:rsidR="00A52C33" w14:paraId="4F7C21AE" w14:textId="77777777">
        <w:tc>
          <w:tcPr>
            <w:tcW w:w="0" w:type="auto"/>
          </w:tcPr>
          <w:p w14:paraId="4F7C21A9" w14:textId="77777777" w:rsidR="00A52C33" w:rsidRDefault="00BD2E2A" w:rsidP="003D783A">
            <w:pPr>
              <w:pStyle w:val="Body"/>
              <w:spacing w:before="0" w:after="0"/>
            </w:pPr>
            <w:r>
              <w:t>i/p</w:t>
            </w:r>
          </w:p>
        </w:tc>
        <w:tc>
          <w:tcPr>
            <w:tcW w:w="0" w:type="auto"/>
          </w:tcPr>
          <w:p w14:paraId="4F7C21AA" w14:textId="77777777" w:rsidR="00A52C33" w:rsidRDefault="00BD2E2A" w:rsidP="003D783A">
            <w:pPr>
              <w:pStyle w:val="Body"/>
              <w:spacing w:before="0" w:after="0"/>
            </w:pPr>
            <w:r>
              <w:t>10ml/kg</w:t>
            </w:r>
          </w:p>
        </w:tc>
        <w:tc>
          <w:tcPr>
            <w:tcW w:w="0" w:type="auto"/>
          </w:tcPr>
          <w:p w14:paraId="4F7C21AB" w14:textId="77777777" w:rsidR="00A52C33" w:rsidRDefault="00BD2E2A" w:rsidP="003D783A">
            <w:pPr>
              <w:pStyle w:val="Body"/>
              <w:spacing w:before="0" w:after="0"/>
            </w:pPr>
            <w:r>
              <w:t>2</w:t>
            </w:r>
          </w:p>
        </w:tc>
        <w:tc>
          <w:tcPr>
            <w:tcW w:w="0" w:type="auto"/>
          </w:tcPr>
          <w:p w14:paraId="4F7C21AC" w14:textId="77777777" w:rsidR="00A52C33" w:rsidRDefault="00BD2E2A" w:rsidP="003D783A">
            <w:pPr>
              <w:pStyle w:val="Body"/>
              <w:spacing w:before="0" w:after="0"/>
            </w:pPr>
            <w:r>
              <w:t>1</w:t>
            </w:r>
          </w:p>
        </w:tc>
        <w:tc>
          <w:tcPr>
            <w:tcW w:w="0" w:type="auto"/>
          </w:tcPr>
          <w:p w14:paraId="4F7C21AD" w14:textId="77777777" w:rsidR="00A52C33" w:rsidRDefault="00BD2E2A" w:rsidP="003D783A">
            <w:pPr>
              <w:pStyle w:val="Body"/>
              <w:spacing w:before="0" w:after="0"/>
            </w:pPr>
            <w:r>
              <w:t>24</w:t>
            </w:r>
          </w:p>
        </w:tc>
      </w:tr>
      <w:tr w:rsidR="00A52C33" w14:paraId="4F7C21B4" w14:textId="77777777">
        <w:tc>
          <w:tcPr>
            <w:tcW w:w="0" w:type="auto"/>
          </w:tcPr>
          <w:p w14:paraId="4F7C21AF" w14:textId="77777777" w:rsidR="00A52C33" w:rsidRDefault="00BD2E2A" w:rsidP="003D783A">
            <w:pPr>
              <w:pStyle w:val="Body"/>
              <w:spacing w:before="0" w:after="0"/>
            </w:pPr>
            <w:r>
              <w:t>i/v injection, slow</w:t>
            </w:r>
          </w:p>
        </w:tc>
        <w:tc>
          <w:tcPr>
            <w:tcW w:w="0" w:type="auto"/>
          </w:tcPr>
          <w:p w14:paraId="4F7C21B0" w14:textId="77777777" w:rsidR="00A52C33" w:rsidRDefault="00BD2E2A" w:rsidP="003D783A">
            <w:pPr>
              <w:pStyle w:val="Body"/>
              <w:spacing w:before="0" w:after="0"/>
            </w:pPr>
            <w:r>
              <w:t>5ml over 2 min</w:t>
            </w:r>
          </w:p>
        </w:tc>
        <w:tc>
          <w:tcPr>
            <w:tcW w:w="0" w:type="auto"/>
          </w:tcPr>
          <w:p w14:paraId="4F7C21B1" w14:textId="77777777" w:rsidR="00A52C33" w:rsidRDefault="00BD2E2A" w:rsidP="003D783A">
            <w:pPr>
              <w:pStyle w:val="Body"/>
              <w:spacing w:before="0" w:after="0"/>
            </w:pPr>
            <w:r>
              <w:t>2</w:t>
            </w:r>
          </w:p>
        </w:tc>
        <w:tc>
          <w:tcPr>
            <w:tcW w:w="0" w:type="auto"/>
          </w:tcPr>
          <w:p w14:paraId="4F7C21B2" w14:textId="77777777" w:rsidR="00A52C33" w:rsidRDefault="00BD2E2A" w:rsidP="003D783A">
            <w:pPr>
              <w:pStyle w:val="Body"/>
              <w:spacing w:before="0" w:after="0"/>
            </w:pPr>
            <w:r>
              <w:t>1</w:t>
            </w:r>
          </w:p>
        </w:tc>
        <w:tc>
          <w:tcPr>
            <w:tcW w:w="0" w:type="auto"/>
          </w:tcPr>
          <w:p w14:paraId="4F7C21B3" w14:textId="77777777" w:rsidR="00A52C33" w:rsidRDefault="00BD2E2A" w:rsidP="003D783A">
            <w:pPr>
              <w:pStyle w:val="Body"/>
              <w:spacing w:before="0" w:after="0"/>
            </w:pPr>
            <w:r>
              <w:t>14</w:t>
            </w:r>
          </w:p>
        </w:tc>
      </w:tr>
      <w:tr w:rsidR="00A52C33" w14:paraId="4F7C21BA" w14:textId="77777777">
        <w:tc>
          <w:tcPr>
            <w:tcW w:w="0" w:type="auto"/>
          </w:tcPr>
          <w:p w14:paraId="4F7C21B5" w14:textId="77777777" w:rsidR="00A52C33" w:rsidRDefault="00BD2E2A" w:rsidP="003D783A">
            <w:pPr>
              <w:pStyle w:val="Body"/>
              <w:spacing w:before="0" w:after="0"/>
            </w:pPr>
            <w:r>
              <w:t>i/v infusion, constant</w:t>
            </w:r>
          </w:p>
        </w:tc>
        <w:tc>
          <w:tcPr>
            <w:tcW w:w="0" w:type="auto"/>
          </w:tcPr>
          <w:p w14:paraId="4F7C21B6" w14:textId="77777777" w:rsidR="00A52C33" w:rsidRDefault="00BD2E2A" w:rsidP="003D783A">
            <w:pPr>
              <w:pStyle w:val="Body"/>
              <w:spacing w:before="0" w:after="0"/>
            </w:pPr>
            <w:r>
              <w:t>0.2ml/min</w:t>
            </w:r>
          </w:p>
        </w:tc>
        <w:tc>
          <w:tcPr>
            <w:tcW w:w="0" w:type="auto"/>
          </w:tcPr>
          <w:p w14:paraId="4F7C21B7" w14:textId="77777777" w:rsidR="00A52C33" w:rsidRDefault="00A52C33" w:rsidP="003D783A"/>
        </w:tc>
        <w:tc>
          <w:tcPr>
            <w:tcW w:w="0" w:type="auto"/>
          </w:tcPr>
          <w:p w14:paraId="4F7C21B8" w14:textId="77777777" w:rsidR="00A52C33" w:rsidRDefault="00A52C33" w:rsidP="003D783A"/>
        </w:tc>
        <w:tc>
          <w:tcPr>
            <w:tcW w:w="0" w:type="auto"/>
          </w:tcPr>
          <w:p w14:paraId="4F7C21B9" w14:textId="77777777" w:rsidR="00A52C33" w:rsidRDefault="00A52C33" w:rsidP="003D783A"/>
        </w:tc>
      </w:tr>
      <w:tr w:rsidR="00A52C33" w14:paraId="4F7C21C0" w14:textId="77777777">
        <w:tc>
          <w:tcPr>
            <w:tcW w:w="0" w:type="auto"/>
          </w:tcPr>
          <w:p w14:paraId="4F7C21BB" w14:textId="77777777" w:rsidR="00A52C33" w:rsidRDefault="00BD2E2A" w:rsidP="003D783A">
            <w:pPr>
              <w:pStyle w:val="Body"/>
              <w:spacing w:before="0" w:after="0"/>
            </w:pPr>
            <w:r>
              <w:t>i/n</w:t>
            </w:r>
          </w:p>
        </w:tc>
        <w:tc>
          <w:tcPr>
            <w:tcW w:w="0" w:type="auto"/>
          </w:tcPr>
          <w:p w14:paraId="4F7C21BC" w14:textId="77777777" w:rsidR="00A52C33" w:rsidRDefault="00BD2E2A" w:rsidP="003D783A">
            <w:pPr>
              <w:pStyle w:val="Body"/>
              <w:spacing w:before="0" w:after="0"/>
            </w:pPr>
            <w:r>
              <w:t>1ml/kg</w:t>
            </w:r>
          </w:p>
        </w:tc>
        <w:tc>
          <w:tcPr>
            <w:tcW w:w="0" w:type="auto"/>
          </w:tcPr>
          <w:p w14:paraId="4F7C21BD" w14:textId="77777777" w:rsidR="00A52C33" w:rsidRDefault="00BD2E2A" w:rsidP="003D783A">
            <w:pPr>
              <w:pStyle w:val="Body"/>
              <w:spacing w:before="0" w:after="0"/>
            </w:pPr>
            <w:r>
              <w:t>3</w:t>
            </w:r>
          </w:p>
        </w:tc>
        <w:tc>
          <w:tcPr>
            <w:tcW w:w="0" w:type="auto"/>
          </w:tcPr>
          <w:p w14:paraId="4F7C21BE" w14:textId="77777777" w:rsidR="00A52C33" w:rsidRDefault="00A52C33" w:rsidP="003D783A"/>
        </w:tc>
        <w:tc>
          <w:tcPr>
            <w:tcW w:w="0" w:type="auto"/>
          </w:tcPr>
          <w:p w14:paraId="4F7C21BF" w14:textId="77777777" w:rsidR="00A52C33" w:rsidRDefault="00BD2E2A" w:rsidP="003D783A">
            <w:pPr>
              <w:pStyle w:val="Body"/>
              <w:spacing w:before="0" w:after="0"/>
            </w:pPr>
            <w:r>
              <w:t>60</w:t>
            </w:r>
          </w:p>
        </w:tc>
      </w:tr>
      <w:tr w:rsidR="00A52C33" w14:paraId="4F7C21C6" w14:textId="77777777">
        <w:tc>
          <w:tcPr>
            <w:tcW w:w="0" w:type="auto"/>
          </w:tcPr>
          <w:p w14:paraId="4F7C21C1" w14:textId="77777777" w:rsidR="00A52C33" w:rsidRDefault="00BD2E2A" w:rsidP="003D783A">
            <w:pPr>
              <w:pStyle w:val="Body"/>
              <w:spacing w:before="0" w:after="0"/>
            </w:pPr>
            <w:r>
              <w:t>Oral gavage</w:t>
            </w:r>
          </w:p>
        </w:tc>
        <w:tc>
          <w:tcPr>
            <w:tcW w:w="0" w:type="auto"/>
          </w:tcPr>
          <w:p w14:paraId="4F7C21C2" w14:textId="77777777" w:rsidR="00A52C33" w:rsidRDefault="00BD2E2A" w:rsidP="003D783A">
            <w:pPr>
              <w:pStyle w:val="Body"/>
              <w:spacing w:before="0" w:after="0"/>
            </w:pPr>
            <w:r>
              <w:t>20ml/kg</w:t>
            </w:r>
          </w:p>
        </w:tc>
        <w:tc>
          <w:tcPr>
            <w:tcW w:w="0" w:type="auto"/>
          </w:tcPr>
          <w:p w14:paraId="4F7C21C3" w14:textId="77777777" w:rsidR="00A52C33" w:rsidRDefault="00BD2E2A" w:rsidP="003D783A">
            <w:pPr>
              <w:pStyle w:val="Body"/>
              <w:spacing w:before="0" w:after="0"/>
            </w:pPr>
            <w:r>
              <w:t>2</w:t>
            </w:r>
          </w:p>
        </w:tc>
        <w:tc>
          <w:tcPr>
            <w:tcW w:w="0" w:type="auto"/>
          </w:tcPr>
          <w:p w14:paraId="4F7C21C4" w14:textId="77777777" w:rsidR="00A52C33" w:rsidRDefault="00BD2E2A" w:rsidP="003D783A">
            <w:pPr>
              <w:pStyle w:val="Body"/>
              <w:spacing w:before="0" w:after="0"/>
            </w:pPr>
            <w:r>
              <w:t>1</w:t>
            </w:r>
          </w:p>
        </w:tc>
        <w:tc>
          <w:tcPr>
            <w:tcW w:w="0" w:type="auto"/>
          </w:tcPr>
          <w:p w14:paraId="4F7C21C5" w14:textId="77777777" w:rsidR="00A52C33" w:rsidRDefault="00BD2E2A" w:rsidP="003D783A">
            <w:pPr>
              <w:pStyle w:val="Body"/>
              <w:spacing w:before="0" w:after="0"/>
            </w:pPr>
            <w:r>
              <w:t>24</w:t>
            </w:r>
          </w:p>
        </w:tc>
      </w:tr>
    </w:tbl>
    <w:p w14:paraId="4F7C21C7" w14:textId="77777777" w:rsidR="00A52C33" w:rsidRDefault="00BD2E2A" w:rsidP="003D783A">
      <w:pPr>
        <w:pStyle w:val="Heading3"/>
        <w:spacing w:before="0"/>
      </w:pPr>
      <w:r>
        <w:t>Protocol 3</w:t>
      </w:r>
    </w:p>
    <w:p w14:paraId="4F7C21C8" w14:textId="77777777" w:rsidR="00A52C33" w:rsidRDefault="00BD2E2A" w:rsidP="003D783A">
      <w:pPr>
        <w:pStyle w:val="Question"/>
        <w:spacing w:before="0"/>
      </w:pPr>
      <w:r>
        <w:t>Title</w:t>
      </w:r>
    </w:p>
    <w:p w14:paraId="4F7C21C9" w14:textId="77777777" w:rsidR="00A52C33" w:rsidRDefault="00BD2E2A" w:rsidP="003D783A">
      <w:pPr>
        <w:pStyle w:val="Body"/>
        <w:spacing w:before="0"/>
      </w:pPr>
      <w:r>
        <w:t>Brain neural interface device implantation</w:t>
      </w:r>
    </w:p>
    <w:p w14:paraId="4F7C21CA" w14:textId="77777777" w:rsidR="00A52C33" w:rsidRDefault="00BD2E2A" w:rsidP="003D783A">
      <w:r>
        <w:t>___________________________________________________________________</w:t>
      </w:r>
    </w:p>
    <w:p w14:paraId="4F7C21CB" w14:textId="77777777" w:rsidR="00A52C33" w:rsidRDefault="00BD2E2A" w:rsidP="003D783A">
      <w:pPr>
        <w:pStyle w:val="Heading4"/>
        <w:spacing w:before="0"/>
      </w:pPr>
      <w:r>
        <w:t>Protocol 3: Protocol details</w:t>
      </w:r>
    </w:p>
    <w:p w14:paraId="4F7C21CC" w14:textId="77777777" w:rsidR="00A52C33" w:rsidRDefault="00BD2E2A" w:rsidP="003D783A">
      <w:pPr>
        <w:pStyle w:val="Question"/>
        <w:spacing w:before="0"/>
      </w:pPr>
      <w:r>
        <w:t>Briefly describe the purposes of this protocol</w:t>
      </w:r>
    </w:p>
    <w:p w14:paraId="4F7C21CD" w14:textId="77777777" w:rsidR="00A52C33" w:rsidRDefault="00BD2E2A" w:rsidP="003D783A">
      <w:pPr>
        <w:pStyle w:val="Aside"/>
      </w:pPr>
      <w:r>
        <w:t>Ensure that you state any relevant regulatory guidelines.</w:t>
      </w:r>
    </w:p>
    <w:p w14:paraId="4F7C21CE" w14:textId="77777777" w:rsidR="00A52C33" w:rsidRDefault="00BD2E2A" w:rsidP="003D783A">
      <w:pPr>
        <w:pStyle w:val="Body"/>
        <w:spacing w:before="0"/>
      </w:pPr>
      <w:r>
        <w:t>Validation of implantable bioelectronic devices to be implanted onto or into the brain in awake animals.</w:t>
      </w:r>
    </w:p>
    <w:p w14:paraId="4F7C21CF" w14:textId="77777777" w:rsidR="00A52C33" w:rsidRDefault="00BD2E2A" w:rsidP="003D783A">
      <w:r>
        <w:t>___________________________________________________________________</w:t>
      </w:r>
    </w:p>
    <w:p w14:paraId="4F7C21D0" w14:textId="77777777" w:rsidR="00A52C33" w:rsidRDefault="00BD2E2A" w:rsidP="003D783A">
      <w:pPr>
        <w:pStyle w:val="Question"/>
        <w:spacing w:before="0"/>
      </w:pPr>
      <w:r>
        <w:t>Given the controls and limitations in place, what is the highest severity that an animal could experience in this protocol?</w:t>
      </w:r>
    </w:p>
    <w:p w14:paraId="4F7C21D1" w14:textId="77777777" w:rsidR="00A52C33" w:rsidRDefault="00BD2E2A" w:rsidP="003D783A">
      <w:pPr>
        <w:pStyle w:val="Body"/>
        <w:spacing w:before="0"/>
      </w:pPr>
      <w:r>
        <w:t>Moderate</w:t>
      </w:r>
    </w:p>
    <w:p w14:paraId="4F7C21D2" w14:textId="77777777" w:rsidR="00A52C33" w:rsidRDefault="00BD2E2A" w:rsidP="003D783A">
      <w:r>
        <w:t>___________________________________________________________________</w:t>
      </w:r>
    </w:p>
    <w:p w14:paraId="4F7C21D3" w14:textId="77777777" w:rsidR="00A52C33" w:rsidRDefault="00BD2E2A" w:rsidP="003D783A">
      <w:pPr>
        <w:pStyle w:val="Question"/>
        <w:spacing w:before="0"/>
      </w:pPr>
      <w:r>
        <w:t>What proportion of animals will experience this severity?</w:t>
      </w:r>
    </w:p>
    <w:p w14:paraId="4F7C21D4" w14:textId="77777777" w:rsidR="00A52C33" w:rsidRDefault="00BD2E2A" w:rsidP="003D783A">
      <w:pPr>
        <w:pStyle w:val="Body"/>
        <w:spacing w:before="0"/>
      </w:pPr>
      <w:r>
        <w:t>All animals</w:t>
      </w:r>
    </w:p>
    <w:p w14:paraId="4F7C21D5" w14:textId="77777777" w:rsidR="00A52C33" w:rsidRDefault="00BD2E2A" w:rsidP="003D783A">
      <w:r>
        <w:t>___________________________________________________________________</w:t>
      </w:r>
    </w:p>
    <w:p w14:paraId="4F7C21D6" w14:textId="77777777" w:rsidR="00A52C33" w:rsidRDefault="00BD2E2A" w:rsidP="003D783A">
      <w:pPr>
        <w:pStyle w:val="Question"/>
        <w:spacing w:before="0"/>
      </w:pPr>
      <w:r>
        <w:t>Why are you proposing this severity category?</w:t>
      </w:r>
    </w:p>
    <w:p w14:paraId="4F7C21D7" w14:textId="77777777" w:rsidR="00A52C33" w:rsidRDefault="00BD2E2A" w:rsidP="003D783A">
      <w:pPr>
        <w:pStyle w:val="Body"/>
        <w:spacing w:before="0"/>
      </w:pPr>
      <w:r>
        <w:t>It is anticipated that the animals under this protocol will experience moderate severity as a result of the surgery (e.g. brain neural interface implantation).</w:t>
      </w:r>
    </w:p>
    <w:p w14:paraId="4F7C21D8" w14:textId="77777777" w:rsidR="00A52C33" w:rsidRDefault="00BD2E2A" w:rsidP="003D783A">
      <w:r>
        <w:t>___________________________________________________________________</w:t>
      </w:r>
    </w:p>
    <w:p w14:paraId="4F7C21D9" w14:textId="77777777" w:rsidR="00A52C33" w:rsidRDefault="00BD2E2A" w:rsidP="003D783A">
      <w:pPr>
        <w:pStyle w:val="Question"/>
        <w:spacing w:before="0"/>
      </w:pPr>
      <w:r>
        <w:t>Locations where this protocol can be carried out</w:t>
      </w:r>
    </w:p>
    <w:p w14:paraId="4F7C21DA" w14:textId="77777777" w:rsidR="00A52C33" w:rsidRDefault="00BD2E2A" w:rsidP="003D783A">
      <w:pPr>
        <w:pStyle w:val="Aside"/>
      </w:pPr>
      <w:r>
        <w:t>Select all that apply.</w:t>
      </w:r>
    </w:p>
    <w:p w14:paraId="4F7C21DB" w14:textId="77777777" w:rsidR="00A52C33" w:rsidRDefault="00BD2E2A" w:rsidP="003D783A">
      <w:pPr>
        <w:pStyle w:val="ListParagraph"/>
        <w:numPr>
          <w:ilvl w:val="0"/>
          <w:numId w:val="1"/>
        </w:numPr>
        <w:spacing w:before="0"/>
      </w:pPr>
      <w:r>
        <w:t>University of Cambridge</w:t>
      </w:r>
    </w:p>
    <w:p w14:paraId="4F7C21DC" w14:textId="77777777" w:rsidR="00A52C33" w:rsidRDefault="00BD2E2A" w:rsidP="003D783A">
      <w:r>
        <w:t>___________________________________________________________________</w:t>
      </w:r>
    </w:p>
    <w:p w14:paraId="4F7C21DD" w14:textId="77777777" w:rsidR="00A52C33" w:rsidRDefault="00BD2E2A" w:rsidP="003D783A">
      <w:pPr>
        <w:pStyle w:val="Question"/>
        <w:spacing w:before="0"/>
      </w:pPr>
      <w:r>
        <w:t>Which of your objectives will this protocol address?</w:t>
      </w:r>
    </w:p>
    <w:p w14:paraId="4F7C21DE" w14:textId="77777777" w:rsidR="00A52C33" w:rsidRDefault="00BD2E2A" w:rsidP="003D783A">
      <w:pPr>
        <w:pStyle w:val="Aside"/>
      </w:pPr>
      <w:r>
        <w:t>Select all that apply.</w:t>
      </w:r>
    </w:p>
    <w:p w14:paraId="4F7C21DF" w14:textId="77777777" w:rsidR="00A52C33" w:rsidRDefault="00BD2E2A" w:rsidP="003D783A">
      <w:pPr>
        <w:pStyle w:val="ListParagraph"/>
        <w:numPr>
          <w:ilvl w:val="0"/>
          <w:numId w:val="1"/>
        </w:numPr>
        <w:spacing w:before="0"/>
      </w:pPr>
      <w:r>
        <w:t xml:space="preserve">Develop a new-generation bioelectronic implants to interface with the nervous system exhibiting long-term biocompatibility. </w:t>
      </w:r>
    </w:p>
    <w:p w14:paraId="4F7C21E0" w14:textId="77777777" w:rsidR="00A52C33" w:rsidRDefault="00BD2E2A" w:rsidP="003D783A">
      <w:pPr>
        <w:pStyle w:val="ListParagraph"/>
        <w:numPr>
          <w:ilvl w:val="0"/>
          <w:numId w:val="1"/>
        </w:numPr>
        <w:spacing w:before="0"/>
      </w:pPr>
      <w:r>
        <w:t>Can metabolic and seizure information be identified from neural signals recorded with the bioelectronic devices in chemically-induced models of epilepsy?</w:t>
      </w:r>
    </w:p>
    <w:p w14:paraId="4F7C21E1" w14:textId="77777777" w:rsidR="00A52C33" w:rsidRDefault="00BD2E2A" w:rsidP="003D783A">
      <w:r>
        <w:t>___________________________________________________________________</w:t>
      </w:r>
    </w:p>
    <w:p w14:paraId="4F7C21E2" w14:textId="77777777" w:rsidR="00A52C33" w:rsidRDefault="00BD2E2A" w:rsidP="003D783A">
      <w:pPr>
        <w:pStyle w:val="Heading4"/>
        <w:spacing w:before="0"/>
      </w:pPr>
      <w:r>
        <w:t>Protocol 3: Animals used in this protocol</w:t>
      </w:r>
    </w:p>
    <w:p w14:paraId="4F7C21E3" w14:textId="77777777" w:rsidR="00A52C33" w:rsidRDefault="00BD2E2A" w:rsidP="003D783A">
      <w:pPr>
        <w:pStyle w:val="Heading4"/>
        <w:spacing w:before="0"/>
      </w:pPr>
      <w:r>
        <w:t>Mice</w:t>
      </w:r>
    </w:p>
    <w:p w14:paraId="4F7C21E4" w14:textId="77777777" w:rsidR="00A52C33" w:rsidRDefault="00BD2E2A" w:rsidP="003D783A">
      <w:pPr>
        <w:pStyle w:val="Question"/>
        <w:spacing w:before="0"/>
      </w:pPr>
      <w:r>
        <w:t>Which life stages will be used during this protocol?</w:t>
      </w:r>
    </w:p>
    <w:p w14:paraId="4F7C21E5" w14:textId="77777777" w:rsidR="00A52C33" w:rsidRDefault="00BD2E2A" w:rsidP="003D783A">
      <w:pPr>
        <w:pStyle w:val="Aside"/>
      </w:pPr>
      <w:r>
        <w:t>Select all that apply</w:t>
      </w:r>
    </w:p>
    <w:p w14:paraId="4F7C21E6" w14:textId="77777777" w:rsidR="00A52C33" w:rsidRDefault="00BD2E2A" w:rsidP="003D783A">
      <w:pPr>
        <w:pStyle w:val="ListParagraph"/>
        <w:numPr>
          <w:ilvl w:val="0"/>
          <w:numId w:val="1"/>
        </w:numPr>
        <w:spacing w:before="0"/>
      </w:pPr>
      <w:r>
        <w:t>Adult</w:t>
      </w:r>
    </w:p>
    <w:p w14:paraId="4F7C21E7" w14:textId="77777777" w:rsidR="00A52C33" w:rsidRDefault="00BD2E2A" w:rsidP="003D783A">
      <w:r>
        <w:t>___________________________________________________________________</w:t>
      </w:r>
    </w:p>
    <w:p w14:paraId="4F7C21E8" w14:textId="77777777" w:rsidR="00A52C33" w:rsidRDefault="00BD2E2A" w:rsidP="003D783A">
      <w:pPr>
        <w:pStyle w:val="Question"/>
        <w:spacing w:before="0"/>
      </w:pPr>
      <w:r>
        <w:t>Will any animals coming on to this protocol be classed as ‘continued use’?</w:t>
      </w:r>
    </w:p>
    <w:p w14:paraId="4F7C21E9" w14:textId="77777777" w:rsidR="00A52C33" w:rsidRDefault="00BD2E2A" w:rsidP="003D783A">
      <w:pPr>
        <w:pStyle w:val="Aside"/>
      </w:pPr>
      <w:r>
        <w:t>‘Continued use’ describes animals that are specifically genetically altered and bred for scientific use or animals that have had procedures applied to them in order to be prepared for use in this protocol.</w:t>
      </w:r>
    </w:p>
    <w:p w14:paraId="4F7C21EA" w14:textId="77777777" w:rsidR="00A52C33" w:rsidRDefault="00BD2E2A" w:rsidP="003D783A">
      <w:pPr>
        <w:pStyle w:val="Body"/>
        <w:spacing w:before="0"/>
      </w:pPr>
      <w:r>
        <w:t>No</w:t>
      </w:r>
    </w:p>
    <w:p w14:paraId="4F7C21EB" w14:textId="77777777" w:rsidR="00A52C33" w:rsidRDefault="00BD2E2A" w:rsidP="003D783A">
      <w:r>
        <w:t>___________________________________________________________________</w:t>
      </w:r>
    </w:p>
    <w:p w14:paraId="4F7C21EC" w14:textId="77777777" w:rsidR="00A52C33" w:rsidRDefault="00BD2E2A" w:rsidP="003D783A">
      <w:pPr>
        <w:pStyle w:val="Question"/>
        <w:spacing w:before="0"/>
      </w:pPr>
      <w:r>
        <w:t>Will you be re-using animals on to this protocol?</w:t>
      </w:r>
    </w:p>
    <w:p w14:paraId="4F7C21ED" w14:textId="77777777" w:rsidR="00A52C33" w:rsidRDefault="00BD2E2A" w:rsidP="003D783A">
      <w:pPr>
        <w:pStyle w:val="Aside"/>
      </w:pPr>
      <w:r>
        <w:t>‘Re-use’ describes using animals again for a new experiment when you could equally use a naïve animal to get the same results.</w:t>
      </w:r>
    </w:p>
    <w:p w14:paraId="4F7C21EE" w14:textId="77777777" w:rsidR="00A52C33" w:rsidRDefault="00BD2E2A" w:rsidP="003D783A">
      <w:pPr>
        <w:pStyle w:val="Body"/>
        <w:spacing w:before="0"/>
      </w:pPr>
      <w:r>
        <w:t>No</w:t>
      </w:r>
    </w:p>
    <w:p w14:paraId="4F7C21EF" w14:textId="77777777" w:rsidR="00A52C33" w:rsidRDefault="00BD2E2A" w:rsidP="003D783A">
      <w:r>
        <w:t>___________________________________________________________________</w:t>
      </w:r>
    </w:p>
    <w:p w14:paraId="4F7C21F0" w14:textId="77777777" w:rsidR="00A52C33" w:rsidRDefault="00BD2E2A" w:rsidP="003D783A">
      <w:pPr>
        <w:pStyle w:val="Question"/>
        <w:spacing w:before="0"/>
      </w:pPr>
      <w:r>
        <w:t>What is the maximum number of animals that will be used on this protocol?</w:t>
      </w:r>
    </w:p>
    <w:p w14:paraId="4F7C21F1" w14:textId="77777777" w:rsidR="00A52C33" w:rsidRDefault="00BD2E2A" w:rsidP="003D783A">
      <w:pPr>
        <w:pStyle w:val="Aside"/>
      </w:pPr>
      <w:r>
        <w:t>Please only enter numbers, e.g. 40</w:t>
      </w:r>
    </w:p>
    <w:p w14:paraId="4F7C21F2" w14:textId="77777777" w:rsidR="00A52C33" w:rsidRDefault="00BD2E2A" w:rsidP="003D783A">
      <w:pPr>
        <w:pStyle w:val="Body"/>
        <w:spacing w:before="0"/>
      </w:pPr>
      <w:r>
        <w:t>100</w:t>
      </w:r>
    </w:p>
    <w:p w14:paraId="4F7C21F3" w14:textId="77777777" w:rsidR="00A52C33" w:rsidRDefault="00BD2E2A" w:rsidP="003D783A">
      <w:r>
        <w:t>___________________________________________________________________</w:t>
      </w:r>
    </w:p>
    <w:p w14:paraId="4F7C21F4" w14:textId="77777777" w:rsidR="00A52C33" w:rsidRDefault="00BD2E2A" w:rsidP="003D783A">
      <w:pPr>
        <w:pStyle w:val="Question"/>
        <w:spacing w:before="0"/>
      </w:pPr>
      <w:r>
        <w:t>What is the maximum number of uses of this protocol per animal?</w:t>
      </w:r>
    </w:p>
    <w:p w14:paraId="4F7C21F5" w14:textId="77777777" w:rsidR="00A52C33" w:rsidRDefault="00BD2E2A" w:rsidP="003D783A">
      <w:pPr>
        <w:pStyle w:val="Aside"/>
      </w:pPr>
      <w:r>
        <w:t>For example, if some animals will go through this protocol three more times after their first use, the number of uses will be four.   If no animals will go through this protocol more than once, enter '1'.  Please only enter numbers, e.g. 40</w:t>
      </w:r>
    </w:p>
    <w:p w14:paraId="4F7C21F6" w14:textId="77777777" w:rsidR="00A52C33" w:rsidRDefault="00BD2E2A" w:rsidP="003D783A">
      <w:pPr>
        <w:pStyle w:val="Body"/>
        <w:spacing w:before="0"/>
      </w:pPr>
      <w:r>
        <w:t>1</w:t>
      </w:r>
    </w:p>
    <w:p w14:paraId="4F7C21F7" w14:textId="77777777" w:rsidR="00A52C33" w:rsidRDefault="00BD2E2A" w:rsidP="003D783A">
      <w:r>
        <w:t>___________________________________________________________________</w:t>
      </w:r>
    </w:p>
    <w:p w14:paraId="4F7C21F8" w14:textId="77777777" w:rsidR="00A52C33" w:rsidRDefault="00BD2E2A" w:rsidP="003D783A">
      <w:pPr>
        <w:pStyle w:val="Heading4"/>
        <w:spacing w:before="0"/>
      </w:pPr>
      <w:r>
        <w:t>Rats</w:t>
      </w:r>
    </w:p>
    <w:p w14:paraId="4F7C21F9" w14:textId="77777777" w:rsidR="00A52C33" w:rsidRDefault="00BD2E2A" w:rsidP="003D783A">
      <w:pPr>
        <w:pStyle w:val="Question"/>
        <w:spacing w:before="0"/>
      </w:pPr>
      <w:r>
        <w:t>Which life stages will be used during this protocol?</w:t>
      </w:r>
    </w:p>
    <w:p w14:paraId="4F7C21FA" w14:textId="77777777" w:rsidR="00A52C33" w:rsidRDefault="00BD2E2A" w:rsidP="003D783A">
      <w:pPr>
        <w:pStyle w:val="Aside"/>
      </w:pPr>
      <w:r>
        <w:t>Select all that apply</w:t>
      </w:r>
    </w:p>
    <w:p w14:paraId="4F7C21FB" w14:textId="77777777" w:rsidR="00A52C33" w:rsidRDefault="00BD2E2A" w:rsidP="003D783A">
      <w:pPr>
        <w:pStyle w:val="ListParagraph"/>
        <w:numPr>
          <w:ilvl w:val="0"/>
          <w:numId w:val="1"/>
        </w:numPr>
        <w:spacing w:before="0"/>
      </w:pPr>
      <w:r>
        <w:t>Adult</w:t>
      </w:r>
    </w:p>
    <w:p w14:paraId="4F7C21FC" w14:textId="77777777" w:rsidR="00A52C33" w:rsidRDefault="00BD2E2A" w:rsidP="003D783A">
      <w:r>
        <w:t>___________________________________________________________________</w:t>
      </w:r>
    </w:p>
    <w:p w14:paraId="4F7C21FD" w14:textId="77777777" w:rsidR="00A52C33" w:rsidRDefault="00BD2E2A" w:rsidP="003D783A">
      <w:pPr>
        <w:pStyle w:val="Question"/>
        <w:spacing w:before="0"/>
      </w:pPr>
      <w:r>
        <w:t>Will any animals coming on to this protocol be classed as ‘continued use’?</w:t>
      </w:r>
    </w:p>
    <w:p w14:paraId="4F7C21FE" w14:textId="77777777" w:rsidR="00A52C33" w:rsidRDefault="00BD2E2A" w:rsidP="003D783A">
      <w:pPr>
        <w:pStyle w:val="Aside"/>
      </w:pPr>
      <w:r>
        <w:t>‘Continued use’ describes animals that are specifically genetically altered and bred for scientific use or animals that have had procedures applied to them in order to be prepared for use in this protocol.</w:t>
      </w:r>
    </w:p>
    <w:p w14:paraId="4F7C21FF" w14:textId="77777777" w:rsidR="00A52C33" w:rsidRDefault="00BD2E2A" w:rsidP="003D783A">
      <w:pPr>
        <w:pStyle w:val="Body"/>
        <w:spacing w:before="0"/>
      </w:pPr>
      <w:r>
        <w:t>No</w:t>
      </w:r>
    </w:p>
    <w:p w14:paraId="4F7C2200" w14:textId="77777777" w:rsidR="00A52C33" w:rsidRDefault="00BD2E2A" w:rsidP="003D783A">
      <w:r>
        <w:t>___________________________________________________________________</w:t>
      </w:r>
    </w:p>
    <w:p w14:paraId="4F7C2201" w14:textId="77777777" w:rsidR="00A52C33" w:rsidRDefault="00BD2E2A" w:rsidP="003D783A">
      <w:pPr>
        <w:pStyle w:val="Question"/>
        <w:spacing w:before="0"/>
      </w:pPr>
      <w:r>
        <w:t>Will you be re-using animals on to this protocol?</w:t>
      </w:r>
    </w:p>
    <w:p w14:paraId="4F7C2202" w14:textId="77777777" w:rsidR="00A52C33" w:rsidRDefault="00BD2E2A" w:rsidP="003D783A">
      <w:pPr>
        <w:pStyle w:val="Aside"/>
      </w:pPr>
      <w:r>
        <w:t>‘Re-use’ describes using animals again for a new experiment when you could equally use a naïve animal to get the same results.</w:t>
      </w:r>
    </w:p>
    <w:p w14:paraId="4F7C2203" w14:textId="77777777" w:rsidR="00A52C33" w:rsidRDefault="00BD2E2A" w:rsidP="003D783A">
      <w:pPr>
        <w:pStyle w:val="Body"/>
        <w:spacing w:before="0"/>
      </w:pPr>
      <w:r>
        <w:t>No</w:t>
      </w:r>
    </w:p>
    <w:p w14:paraId="4F7C2204" w14:textId="77777777" w:rsidR="00A52C33" w:rsidRDefault="00BD2E2A" w:rsidP="003D783A">
      <w:r>
        <w:t>___________________________________________________________________</w:t>
      </w:r>
    </w:p>
    <w:p w14:paraId="4F7C2205" w14:textId="77777777" w:rsidR="00A52C33" w:rsidRDefault="00BD2E2A" w:rsidP="003D783A">
      <w:pPr>
        <w:pStyle w:val="Question"/>
        <w:spacing w:before="0"/>
      </w:pPr>
      <w:r>
        <w:t>What is the maximum number of animals that will be used on this protocol?</w:t>
      </w:r>
    </w:p>
    <w:p w14:paraId="4F7C2206" w14:textId="77777777" w:rsidR="00A52C33" w:rsidRDefault="00BD2E2A" w:rsidP="003D783A">
      <w:pPr>
        <w:pStyle w:val="Aside"/>
      </w:pPr>
      <w:r>
        <w:t>Please only enter numbers, e.g. 40</w:t>
      </w:r>
    </w:p>
    <w:p w14:paraId="4F7C2207" w14:textId="77777777" w:rsidR="00A52C33" w:rsidRDefault="00BD2E2A" w:rsidP="003D783A">
      <w:pPr>
        <w:pStyle w:val="Body"/>
        <w:spacing w:before="0"/>
      </w:pPr>
      <w:r>
        <w:t>350</w:t>
      </w:r>
    </w:p>
    <w:p w14:paraId="4F7C2208" w14:textId="77777777" w:rsidR="00A52C33" w:rsidRDefault="00BD2E2A" w:rsidP="003D783A">
      <w:r>
        <w:t>___________________________________________________________________</w:t>
      </w:r>
    </w:p>
    <w:p w14:paraId="4F7C2209" w14:textId="77777777" w:rsidR="00A52C33" w:rsidRDefault="00BD2E2A" w:rsidP="003D783A">
      <w:pPr>
        <w:pStyle w:val="Question"/>
        <w:spacing w:before="0"/>
      </w:pPr>
      <w:r>
        <w:t>What is the maximum number of uses of this protocol per animal?</w:t>
      </w:r>
    </w:p>
    <w:p w14:paraId="4F7C220A" w14:textId="77777777" w:rsidR="00A52C33" w:rsidRDefault="00BD2E2A" w:rsidP="003D783A">
      <w:pPr>
        <w:pStyle w:val="Aside"/>
      </w:pPr>
      <w:r>
        <w:t>For example, if some animals will go through this protocol three more times after their first use, the number of uses will be four.   If no animals will go through this protocol more than once, enter '1'.  Please only enter numbers, e.g. 40</w:t>
      </w:r>
    </w:p>
    <w:p w14:paraId="4F7C220B" w14:textId="77777777" w:rsidR="00A52C33" w:rsidRDefault="00BD2E2A" w:rsidP="003D783A">
      <w:pPr>
        <w:pStyle w:val="Body"/>
        <w:spacing w:before="0"/>
      </w:pPr>
      <w:r>
        <w:t>1</w:t>
      </w:r>
    </w:p>
    <w:p w14:paraId="4F7C220C" w14:textId="77777777" w:rsidR="00A52C33" w:rsidRDefault="00BD2E2A" w:rsidP="003D783A">
      <w:r>
        <w:t>___________________________________________________________________</w:t>
      </w:r>
    </w:p>
    <w:p w14:paraId="4F7C220D" w14:textId="77777777" w:rsidR="00A52C33" w:rsidRDefault="00BD2E2A" w:rsidP="003D783A">
      <w:pPr>
        <w:pStyle w:val="Heading4"/>
        <w:spacing w:before="0"/>
      </w:pPr>
      <w:r>
        <w:t>Protocol 3: Genetically altered animals (GAA)</w:t>
      </w:r>
    </w:p>
    <w:p w14:paraId="4F7C220E" w14:textId="77777777" w:rsidR="00A52C33" w:rsidRDefault="00BD2E2A" w:rsidP="003D783A">
      <w:pPr>
        <w:pStyle w:val="Question"/>
        <w:spacing w:before="0"/>
      </w:pPr>
      <w:r>
        <w:t>Will this protocol use any genetically altered animals?</w:t>
      </w:r>
    </w:p>
    <w:p w14:paraId="4F7C220F" w14:textId="77777777" w:rsidR="00A52C33" w:rsidRDefault="00BD2E2A" w:rsidP="003D783A">
      <w:pPr>
        <w:pStyle w:val="Body"/>
        <w:spacing w:before="0"/>
      </w:pPr>
      <w:r>
        <w:t>No</w:t>
      </w:r>
    </w:p>
    <w:p w14:paraId="4F7C2210" w14:textId="77777777" w:rsidR="00A52C33" w:rsidRDefault="00BD2E2A" w:rsidP="003D783A">
      <w:r>
        <w:t>___________________________________________________________________</w:t>
      </w:r>
    </w:p>
    <w:p w14:paraId="4F7C2211" w14:textId="77777777" w:rsidR="00A52C33" w:rsidRDefault="00BD2E2A" w:rsidP="003D783A">
      <w:pPr>
        <w:pStyle w:val="Heading4"/>
        <w:spacing w:before="0"/>
      </w:pPr>
      <w:r>
        <w:t>Protocol 3: Steps</w:t>
      </w:r>
    </w:p>
    <w:p w14:paraId="4F7C2212" w14:textId="77777777" w:rsidR="00A52C33" w:rsidRDefault="00BD2E2A" w:rsidP="003D783A">
      <w:pPr>
        <w:pStyle w:val="Heading4"/>
        <w:spacing w:before="0"/>
      </w:pPr>
      <w:r>
        <w:t>Step 1: Behavioural tests - brain implants (optional)</w:t>
      </w:r>
    </w:p>
    <w:p w14:paraId="4F7C2213" w14:textId="77777777" w:rsidR="00A52C33" w:rsidRDefault="00BD2E2A" w:rsidP="003D783A">
      <w:pPr>
        <w:pStyle w:val="Question"/>
        <w:spacing w:before="0"/>
      </w:pPr>
      <w:r>
        <w:t>Describe the procedures that will be carried out during this step.</w:t>
      </w:r>
    </w:p>
    <w:p w14:paraId="4F7C2214" w14:textId="77777777" w:rsidR="00A52C33" w:rsidRDefault="00BD2E2A" w:rsidP="003D783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F7C2215" w14:textId="77777777" w:rsidR="00A52C33" w:rsidRDefault="00BD2E2A" w:rsidP="003D783A">
      <w:pPr>
        <w:pStyle w:val="Body"/>
        <w:spacing w:before="0"/>
      </w:pPr>
      <w:r>
        <w:t xml:space="preserve">(At any time, on multiple occasions) </w:t>
      </w:r>
    </w:p>
    <w:p w14:paraId="4F7C2216" w14:textId="77777777" w:rsidR="00A52C33" w:rsidRDefault="00BD2E2A" w:rsidP="003D783A">
      <w:pPr>
        <w:pStyle w:val="Body"/>
        <w:spacing w:before="0"/>
      </w:pPr>
      <w:r>
        <w:t>Behavioural testing. Each session of behavioural testing may involve multiple trials (defined for each test). Up to three of the following tests:</w:t>
      </w:r>
    </w:p>
    <w:p w14:paraId="4F7C2217" w14:textId="77777777" w:rsidR="00A52C33" w:rsidRDefault="00BD2E2A" w:rsidP="003D783A">
      <w:pPr>
        <w:pStyle w:val="Body"/>
        <w:spacing w:before="0"/>
      </w:pPr>
      <w:r>
        <w:t>●</w:t>
      </w:r>
      <w:r>
        <w:tab/>
        <w:t>Reflex testing - the animal is briefly held by the torso, placed gently on a surface, and hind paw position is observed and recorded. Up to 3 trials per session, with 5 min rest between trials. This test evaluates correct recovery of sensory and motor function after nerve injury/implantation. (AA)</w:t>
      </w:r>
    </w:p>
    <w:p w14:paraId="4F7C2218" w14:textId="77777777" w:rsidR="00A52C33" w:rsidRDefault="00BD2E2A" w:rsidP="003D783A">
      <w:pPr>
        <w:pStyle w:val="Body"/>
        <w:spacing w:before="0"/>
      </w:pPr>
      <w:r>
        <w:t>●</w:t>
      </w:r>
      <w:r>
        <w:tab/>
        <w:t>Open field testing - the animal is placed in an open arena of ~1m diameter and allowed to explore it. Up to 30 min per session. This test evaluates normal sensory-motor function (gait, walking, exploration) (AA)</w:t>
      </w:r>
    </w:p>
    <w:p w14:paraId="4F7C2219" w14:textId="77777777" w:rsidR="00A52C33" w:rsidRDefault="00BD2E2A" w:rsidP="003D783A">
      <w:pPr>
        <w:pStyle w:val="Body"/>
        <w:spacing w:before="0"/>
      </w:pPr>
      <w:r>
        <w:t>●</w:t>
      </w:r>
      <w:r>
        <w:tab/>
        <w:t>Rotarod - the animal is placed on a rotating rod suspended above a cushioned surface (~16cm for mice, ~30 cm for rats)  The rotating rod may be set at a fixed speed (max of 1 min at each of 3 subsequent different speeds for each trial, up to 6 trials per session), or at a slowly accelerating speed (max of 5 min per trial, up to 6 trials per session). This test evaluates nerve sensory-motor function (coordinated limb movements). (AA)</w:t>
      </w:r>
    </w:p>
    <w:p w14:paraId="4F7C221A" w14:textId="77777777" w:rsidR="00A52C33" w:rsidRDefault="00BD2E2A" w:rsidP="003D783A">
      <w:pPr>
        <w:pStyle w:val="Body"/>
        <w:spacing w:before="0"/>
      </w:pPr>
      <w:r>
        <w:t>●</w:t>
      </w:r>
      <w:r>
        <w:tab/>
        <w:t>Balance beam test - the animal is placed on a ~1m long rod or ladder suspended above a cushioned surface (~16cm for mice, ~30 cm for rats) or directly above a transparent floor and encouraged to walk across by gently moving the animal forward. Up to 2 trials per session. This test evaluates nerve sensory-motor function (fine sensory and motor walking skill). (AA)</w:t>
      </w:r>
    </w:p>
    <w:p w14:paraId="4F7C221B" w14:textId="77777777" w:rsidR="00A52C33" w:rsidRDefault="00BD2E2A" w:rsidP="003D783A">
      <w:pPr>
        <w:pStyle w:val="Body"/>
        <w:spacing w:before="0"/>
      </w:pPr>
      <w:r>
        <w:t>●</w:t>
      </w:r>
      <w:r>
        <w:tab/>
        <w:t>Grip strength test - the animal is allowed to grip a wire grid or rod and gently pulled backwards from the base of the tail until the animal releases its grip. Up to 3 trials per session. This test evaluates nerve motor function (maximum grip strength). (AA)</w:t>
      </w:r>
    </w:p>
    <w:p w14:paraId="4F7C221C" w14:textId="77777777" w:rsidR="00A52C33" w:rsidRDefault="00BD2E2A" w:rsidP="003D783A">
      <w:pPr>
        <w:pStyle w:val="Body"/>
        <w:spacing w:before="0"/>
      </w:pPr>
      <w:r>
        <w:t>●</w:t>
      </w:r>
      <w:r>
        <w:tab/>
        <w:t>Skilled paw reaching test (*) - the animal is placed in a box where a food pellet is made available through a narrow opening in the wall or floor. Pellets are delivered either automatically or in response to a specific action of the animal, and the animal is allowed to reach through the opening, grab and eat the pellets. The box will have at least enough space for animals to be able to turn around comfortably and fully stretch their bodies out. Up to 1 hour per session. This test evaluates nerve sensory-motor function (fine paw sensory and motor coordination). (AA)</w:t>
      </w:r>
    </w:p>
    <w:p w14:paraId="4F7C221D" w14:textId="77777777" w:rsidR="00A52C33" w:rsidRDefault="00BD2E2A" w:rsidP="003D783A">
      <w:pPr>
        <w:pStyle w:val="Body"/>
        <w:spacing w:before="0"/>
      </w:pPr>
      <w:r>
        <w:t>●</w:t>
      </w:r>
      <w:r>
        <w:tab/>
        <w:t xml:space="preserve">Sensory paw testing - the animal will be lightly held by manual restraint and pressure will be applied on one of its paw's. Pressure application may using Von Frey monofilaments (or similar strain-controlled instruments), which are calibrated to stiffnesses that can elicit a response. Pressure will be gradually increased until the animal exhibits a withdrawal response or a maximum of 300g (rats) or 100g (mice) pressure is reached, whichever occurs first. Up to 10 trials per session if using monofilaments or similar (each trial of different strain), otherwise up to 1 trial per session. Additionally, proprioceptive sensory function will be assessed using a vibrator applied to the paw. The vibrator will deliver stimuli at frequencies ranging from 20–300 Hz. The animal's behavioural response, such as withdrawal, licking, or other indicative reactions, will be observed and recorded. Proprioception testing will be conducted up to 10 trials per session, with varying frequencies across trials to ensure comprehensive evaluation of the modality. This test evaluates nerve sensory function (sensory response to various tactile stimuli). (AA)   </w:t>
      </w:r>
    </w:p>
    <w:p w14:paraId="4F7C221E" w14:textId="77777777" w:rsidR="00A52C33" w:rsidRDefault="00BD2E2A" w:rsidP="003D783A">
      <w:pPr>
        <w:pStyle w:val="Body"/>
        <w:spacing w:before="0"/>
      </w:pPr>
      <w:r>
        <w:t xml:space="preserve">Testing will be limited to one session per day, with up to five sessions per week. While animals may carry out up to two tasks, each session will involve only one task. If testing lasts for three consecutive weeks, a one-week rest period after these three weeks will be introduced before testing is resumed. This pattern of three weeks behaviour testing followed by one week rest period may be repeated multiple times, for up to a total of 16 weeks. </w:t>
      </w:r>
    </w:p>
    <w:p w14:paraId="4F7C221F" w14:textId="77777777" w:rsidR="00A52C33" w:rsidRDefault="00BD2E2A" w:rsidP="003D783A">
      <w:pPr>
        <w:pStyle w:val="Body"/>
        <w:spacing w:before="0"/>
      </w:pPr>
      <w:r>
        <w:t xml:space="preserve">Fasting may be used for certain tasks where food is used as reward, identified by the (*) symbol. This will take for typically 8 hours but up to 12 hours prior to each behaviour testing session (animals will typically be fasted in the morning for test in the afternoon/evening) followed by return to ad libitum access to food. A short period of less than 24 hours without food intake in normal healthy animals does not typically cause adverse effects. Fasting will typically be done three days (maximum four days) per week, typically allowing for one day of free access to food between each session. </w:t>
      </w:r>
    </w:p>
    <w:p w14:paraId="4F7C2220" w14:textId="77777777" w:rsidR="00A52C33" w:rsidRDefault="00BD2E2A" w:rsidP="003D783A">
      <w:r>
        <w:t>___________________________________________________________________</w:t>
      </w:r>
    </w:p>
    <w:p w14:paraId="4F7C2221" w14:textId="77777777" w:rsidR="00A52C33" w:rsidRDefault="00BD2E2A" w:rsidP="003D783A">
      <w:pPr>
        <w:pStyle w:val="Question"/>
        <w:spacing w:before="0"/>
      </w:pPr>
      <w:r>
        <w:t>Is this step optional?</w:t>
      </w:r>
    </w:p>
    <w:p w14:paraId="4F7C2222" w14:textId="77777777" w:rsidR="00A52C33" w:rsidRDefault="00BD2E2A" w:rsidP="003D783A">
      <w:pPr>
        <w:pStyle w:val="Body"/>
        <w:spacing w:before="0"/>
      </w:pPr>
      <w:r>
        <w:t>Yes</w:t>
      </w:r>
    </w:p>
    <w:p w14:paraId="4F7C2223" w14:textId="77777777" w:rsidR="00A52C33" w:rsidRDefault="00BD2E2A" w:rsidP="003D783A">
      <w:r>
        <w:t>___________________________________________________________________</w:t>
      </w:r>
    </w:p>
    <w:p w14:paraId="4F7C2224" w14:textId="77777777" w:rsidR="00A52C33" w:rsidRDefault="00BD2E2A" w:rsidP="003D783A">
      <w:pPr>
        <w:pStyle w:val="Question"/>
        <w:spacing w:before="0"/>
      </w:pPr>
      <w:r>
        <w:t>Do you expect this step to have adverse effects for the animals that are more than mild and transient?</w:t>
      </w:r>
    </w:p>
    <w:p w14:paraId="4F7C2225" w14:textId="77777777" w:rsidR="00A52C33" w:rsidRDefault="00BD2E2A" w:rsidP="003D783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F7C2226" w14:textId="77777777" w:rsidR="00A52C33" w:rsidRDefault="00BD2E2A" w:rsidP="003D783A">
      <w:pPr>
        <w:pStyle w:val="Body"/>
        <w:spacing w:before="0"/>
      </w:pPr>
      <w:r>
        <w:t>Yes</w:t>
      </w:r>
    </w:p>
    <w:p w14:paraId="4F7C2227" w14:textId="77777777" w:rsidR="00A52C33" w:rsidRDefault="00BD2E2A" w:rsidP="003D783A">
      <w:r>
        <w:t>___________________________________________________________________</w:t>
      </w:r>
    </w:p>
    <w:p w14:paraId="4F7C2228" w14:textId="77777777" w:rsidR="00A52C33" w:rsidRDefault="00BD2E2A" w:rsidP="003D783A">
      <w:pPr>
        <w:pStyle w:val="Question"/>
        <w:spacing w:before="0"/>
      </w:pPr>
      <w:r>
        <w:t>What are the likely adverse effects of this step?</w:t>
      </w:r>
    </w:p>
    <w:p w14:paraId="4F7C2229" w14:textId="77777777" w:rsidR="00A52C33" w:rsidRDefault="00BD2E2A" w:rsidP="003D783A">
      <w:pPr>
        <w:pStyle w:val="Aside"/>
      </w:pPr>
      <w:r>
        <w:t>State the expected adverse effect, including the likely incidence, and the anticipated degree and duration of suffering.</w:t>
      </w:r>
    </w:p>
    <w:p w14:paraId="4F7C222A" w14:textId="77777777" w:rsidR="00A52C33" w:rsidRDefault="00BD2E2A" w:rsidP="003D783A">
      <w:pPr>
        <w:pStyle w:val="Body"/>
        <w:spacing w:before="0"/>
      </w:pPr>
      <w:r>
        <w:t>Most of the tests fall into subthreshold non-regulated categories, so it is expected that no animals tested for behaviour will incur adverse effects due to these procedures. The sensory paw testing may cause a small amount of pain.</w:t>
      </w:r>
    </w:p>
    <w:p w14:paraId="4F7C222B" w14:textId="77777777" w:rsidR="00A52C33" w:rsidRDefault="00BD2E2A" w:rsidP="003D783A">
      <w:pPr>
        <w:pStyle w:val="Body"/>
        <w:spacing w:before="0"/>
      </w:pPr>
      <w:r>
        <w:t>Animals undergoing fasting may experience a temporary body weight loss of up to 15%, which is a known and recoverable effect. While uncommon during behavioural tasks, animals showing more than 15% body weight loss may be predisposed to mild lethargy or reduced task performance.</w:t>
      </w:r>
    </w:p>
    <w:p w14:paraId="4F7C222C" w14:textId="77777777" w:rsidR="00A52C33" w:rsidRDefault="00BD2E2A" w:rsidP="003D783A">
      <w:pPr>
        <w:pStyle w:val="Body"/>
        <w:spacing w:before="0"/>
      </w:pPr>
      <w:r>
        <w:t>In some cases animals may acquire and show an adverse reaction (distress, anxiety, or exhaustion) to a behavioural task or the arena/equipment in which it is performed.</w:t>
      </w:r>
    </w:p>
    <w:p w14:paraId="4F7C222D" w14:textId="77777777" w:rsidR="00A52C33" w:rsidRDefault="00BD2E2A" w:rsidP="003D783A">
      <w:pPr>
        <w:pStyle w:val="Question"/>
        <w:spacing w:before="0"/>
      </w:pPr>
      <w:r>
        <w:t>How will you monitor for, control, and limit any of these adverse effects?</w:t>
      </w:r>
    </w:p>
    <w:p w14:paraId="4F7C222E" w14:textId="77777777" w:rsidR="00A52C33" w:rsidRDefault="00BD2E2A" w:rsidP="003D783A">
      <w:pPr>
        <w:pStyle w:val="Aside"/>
      </w:pPr>
      <w:r>
        <w:t>If adverse effects can't be prevented, how will you attempt to ameliorate their initial signs?</w:t>
      </w:r>
    </w:p>
    <w:p w14:paraId="4F7C222F" w14:textId="77777777" w:rsidR="00A52C33" w:rsidRDefault="00BD2E2A" w:rsidP="003D783A">
      <w:pPr>
        <w:pStyle w:val="Body"/>
        <w:spacing w:before="0"/>
      </w:pPr>
      <w:r>
        <w:t xml:space="preserve">Behavioural signs of discomfort, such as reduced mobility or altered posture, will be documented. </w:t>
      </w:r>
    </w:p>
    <w:p w14:paraId="4F7C2230" w14:textId="77777777" w:rsidR="00A52C33" w:rsidRDefault="00BD2E2A" w:rsidP="003D783A">
      <w:pPr>
        <w:pStyle w:val="Body"/>
        <w:spacing w:before="0"/>
      </w:pPr>
      <w:r>
        <w:t>When undergoing fasting, animals will be weighed every two days at approximately the same time of the day. If weight loss approaching 15% is observed (compared to bodyweight measured post-surgery, including implants), fasting will be halted and ad libitum access to food will be re-introduced for that animal. The frequency of monitoring and weighing will be increased to once a day every day. Animals experiencing weight loss will be given supplements e.g. mash, gel diet, and floor food.</w:t>
      </w:r>
    </w:p>
    <w:p w14:paraId="4F7C2231" w14:textId="77777777" w:rsidR="00A52C33" w:rsidRDefault="00BD2E2A" w:rsidP="003D783A">
      <w:pPr>
        <w:pStyle w:val="Body"/>
        <w:spacing w:before="0"/>
      </w:pPr>
      <w:r>
        <w:t xml:space="preserve">When behavioural testing is carried out, animals will be checked prior and after carrying out the tasks to ensure they do not show signs of distress or anxiety (freezing, jumping, rearing, or piloerection).  When the tasks involve physical activity at a set rate (e.g. rotarod), animals will be checked to ensure they do not show signs of exhaustion (subsequent inactivity and rapid breathing, weight loss). If any of these signs (distress, anxiety or exhaustion) are present, interventions like changing of behavioural environment, or cancellation of subsequent behavioural tests will be followed until adverse signs are absent. </w:t>
      </w:r>
    </w:p>
    <w:p w14:paraId="4F7C2232" w14:textId="77777777" w:rsidR="00A52C33" w:rsidRDefault="00BD2E2A" w:rsidP="003D783A">
      <w:pPr>
        <w:pStyle w:val="Question"/>
        <w:spacing w:before="0"/>
      </w:pPr>
      <w:r>
        <w:t>What are the humane endpoints for this step?</w:t>
      </w:r>
    </w:p>
    <w:p w14:paraId="4F7C2233" w14:textId="77777777" w:rsidR="00A52C33" w:rsidRDefault="00BD2E2A" w:rsidP="003D783A">
      <w:pPr>
        <w:pStyle w:val="Aside"/>
      </w:pPr>
      <w:r>
        <w:t>This would be the point at which you would kill the animal to prevent further suffering.</w:t>
      </w:r>
    </w:p>
    <w:p w14:paraId="4F7C2234" w14:textId="77777777" w:rsidR="00A52C33" w:rsidRDefault="00BD2E2A" w:rsidP="003D783A">
      <w:pPr>
        <w:pStyle w:val="Body"/>
        <w:spacing w:before="0"/>
      </w:pPr>
      <w:r>
        <w:t xml:space="preserve">Any animal with weight loss greater than 15% but less than 20%, and showing clinical signs (e.g., dehydration, lethargy), will be culled. Animals with weight loss exceeding 15% but no other clinical signs will be monitored closely for 48 hours. If clinical signs develop during this period, the animal will be culled. If no weight regain is observed after 48 hours, the animal will also be culled. Any animal expected to lose 20% or more of its weight will be culled immediately. </w:t>
      </w:r>
    </w:p>
    <w:p w14:paraId="4F7C2235" w14:textId="77777777" w:rsidR="00A52C33" w:rsidRDefault="00BD2E2A" w:rsidP="003D783A">
      <w:pPr>
        <w:pStyle w:val="Body"/>
        <w:spacing w:before="0"/>
      </w:pPr>
      <w:r>
        <w:t xml:space="preserve">If signs of distress and anxiety persist for more than 24 hours after initiating interventions to mitigate them (e.g. cancelling behavioural tasks), and are accompanied by clinical signs such as cessation of eating or drinking, lethargy, laboured breathing, piloerection or abnormal behaviour - freezing, jumping, rearing - , animals will be killed by a Schedule 1 method. If animals recover after temporary distress from behaviour tests, but subsequently continue to show repeated distress at any point, they will be killed. </w:t>
      </w:r>
    </w:p>
    <w:p w14:paraId="4F7C2236" w14:textId="77777777" w:rsidR="00A52C33" w:rsidRDefault="00BD2E2A" w:rsidP="003D783A">
      <w:pPr>
        <w:pStyle w:val="Heading4"/>
        <w:spacing w:before="0"/>
      </w:pPr>
      <w:r>
        <w:t>Step 2: Brain devices (mandatory)</w:t>
      </w:r>
    </w:p>
    <w:p w14:paraId="4F7C2237" w14:textId="77777777" w:rsidR="00A52C33" w:rsidRDefault="00BD2E2A" w:rsidP="003D783A">
      <w:pPr>
        <w:pStyle w:val="Question"/>
        <w:spacing w:before="0"/>
      </w:pPr>
      <w:r>
        <w:t>Describe the procedures that will be carried out during this step.</w:t>
      </w:r>
    </w:p>
    <w:p w14:paraId="4F7C2238" w14:textId="77777777" w:rsidR="00A52C33" w:rsidRDefault="00BD2E2A" w:rsidP="003D783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F7C2239" w14:textId="77777777" w:rsidR="00A52C33" w:rsidRDefault="00BD2E2A" w:rsidP="003D783A">
      <w:pPr>
        <w:pStyle w:val="Body"/>
        <w:spacing w:before="0"/>
      </w:pPr>
      <w:r>
        <w:t>Implantation of up to two neural interface devices into and/or onto brain (control animals will be sham implanted – i.e. only craniotomy with no implant) (AB).</w:t>
      </w:r>
    </w:p>
    <w:p w14:paraId="4F7C223A" w14:textId="77777777" w:rsidR="00A52C33" w:rsidRDefault="00BD2E2A" w:rsidP="003D783A">
      <w:pPr>
        <w:pStyle w:val="Body"/>
        <w:spacing w:before="0"/>
      </w:pPr>
      <w:r>
        <w:t xml:space="preserve">At the time of neural device implantation two miniature stainless screws (or similar) may be inserted into the skull above the cerebellum (AB).  </w:t>
      </w:r>
    </w:p>
    <w:p w14:paraId="4F7C223B" w14:textId="77777777" w:rsidR="00A52C33" w:rsidRDefault="00BD2E2A" w:rsidP="003D783A">
      <w:r>
        <w:t>___________________________________________________________________</w:t>
      </w:r>
    </w:p>
    <w:p w14:paraId="4F7C223C" w14:textId="77777777" w:rsidR="00A52C33" w:rsidRDefault="00BD2E2A" w:rsidP="003D783A">
      <w:pPr>
        <w:pStyle w:val="Question"/>
        <w:spacing w:before="0"/>
      </w:pPr>
      <w:r>
        <w:t>Is this step optional?</w:t>
      </w:r>
    </w:p>
    <w:p w14:paraId="4F7C223D" w14:textId="77777777" w:rsidR="00A52C33" w:rsidRDefault="00BD2E2A" w:rsidP="003D783A">
      <w:pPr>
        <w:pStyle w:val="Body"/>
        <w:spacing w:before="0"/>
      </w:pPr>
      <w:r>
        <w:t>No</w:t>
      </w:r>
    </w:p>
    <w:p w14:paraId="4F7C223E" w14:textId="77777777" w:rsidR="00A52C33" w:rsidRDefault="00BD2E2A" w:rsidP="003D783A">
      <w:r>
        <w:t>___________________________________________________________________</w:t>
      </w:r>
    </w:p>
    <w:p w14:paraId="4F7C223F" w14:textId="77777777" w:rsidR="00A52C33" w:rsidRDefault="00BD2E2A" w:rsidP="003D783A">
      <w:pPr>
        <w:pStyle w:val="Question"/>
        <w:spacing w:before="0"/>
      </w:pPr>
      <w:r>
        <w:t>Do you expect this step to have adverse effects for the animals that are more than mild and transient?</w:t>
      </w:r>
    </w:p>
    <w:p w14:paraId="4F7C2240" w14:textId="77777777" w:rsidR="00A52C33" w:rsidRDefault="00BD2E2A" w:rsidP="003D783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F7C2241" w14:textId="77777777" w:rsidR="00A52C33" w:rsidRDefault="00BD2E2A" w:rsidP="003D783A">
      <w:pPr>
        <w:pStyle w:val="Body"/>
        <w:spacing w:before="0"/>
      </w:pPr>
      <w:r>
        <w:t>Yes</w:t>
      </w:r>
    </w:p>
    <w:p w14:paraId="4F7C2242" w14:textId="77777777" w:rsidR="00A52C33" w:rsidRDefault="00BD2E2A" w:rsidP="003D783A">
      <w:r>
        <w:t>___________________________________________________________________</w:t>
      </w:r>
    </w:p>
    <w:p w14:paraId="4F7C2243" w14:textId="77777777" w:rsidR="00A52C33" w:rsidRDefault="00BD2E2A" w:rsidP="003D783A">
      <w:pPr>
        <w:pStyle w:val="Question"/>
        <w:spacing w:before="0"/>
      </w:pPr>
      <w:r>
        <w:t>What are the likely adverse effects of this step?</w:t>
      </w:r>
    </w:p>
    <w:p w14:paraId="4F7C2244" w14:textId="77777777" w:rsidR="00A52C33" w:rsidRDefault="00BD2E2A" w:rsidP="003D783A">
      <w:pPr>
        <w:pStyle w:val="Aside"/>
      </w:pPr>
      <w:r>
        <w:t>State the expected adverse effect, including the likely incidence, and the anticipated degree and duration of suffering.</w:t>
      </w:r>
    </w:p>
    <w:p w14:paraId="4F7C2245" w14:textId="77777777" w:rsidR="00A52C33" w:rsidRDefault="00BD2E2A" w:rsidP="003D783A">
      <w:pPr>
        <w:pStyle w:val="Body"/>
        <w:spacing w:before="0"/>
      </w:pPr>
      <w:r>
        <w:t xml:space="preserve">Immediate post-operative period (approx. 0-6 hours) - Animals will be drowsy and subdued, unwilling to move. </w:t>
      </w:r>
    </w:p>
    <w:p w14:paraId="4F7C2246" w14:textId="77777777" w:rsidR="00A52C33" w:rsidRDefault="00BD2E2A" w:rsidP="003D783A">
      <w:pPr>
        <w:pStyle w:val="Body"/>
        <w:spacing w:before="0"/>
      </w:pPr>
      <w:r>
        <w:t xml:space="preserve">Post-recovery period (approx. 6-24 hours) - Animals may be subdued but show progressive improvement in response to stimuli. Little peer interaction and intermittent hunching may be demonstrated. Some animals may have intermittent tremors and/or short-term periodic seizures (only minor and short-lived – lasting less than one minute), with the animal appearing normal between episodes. </w:t>
      </w:r>
    </w:p>
    <w:p w14:paraId="4F7C2247" w14:textId="77777777" w:rsidR="00A52C33" w:rsidRDefault="00BD2E2A" w:rsidP="003D783A">
      <w:pPr>
        <w:pStyle w:val="Body"/>
        <w:spacing w:before="0"/>
      </w:pPr>
      <w:r>
        <w:t xml:space="preserve">Late post-recovery period (approx. 24-96 hours) - Animals will have reduced appetite for food and water, which is expected to result in minor weight loss (less than 5-10%) of their preoperative weight within this 4-day period. </w:t>
      </w:r>
    </w:p>
    <w:p w14:paraId="4F7C2248" w14:textId="77777777" w:rsidR="00A52C33" w:rsidRDefault="00BD2E2A" w:rsidP="003D783A">
      <w:pPr>
        <w:pStyle w:val="Question"/>
        <w:spacing w:before="0"/>
      </w:pPr>
      <w:r>
        <w:t>How will you monitor for, control, and limit any of these adverse effects?</w:t>
      </w:r>
    </w:p>
    <w:p w14:paraId="4F7C2249" w14:textId="77777777" w:rsidR="00A52C33" w:rsidRDefault="00BD2E2A" w:rsidP="003D783A">
      <w:pPr>
        <w:pStyle w:val="Aside"/>
      </w:pPr>
      <w:r>
        <w:t>If adverse effects can't be prevented, how will you attempt to ameliorate their initial signs?</w:t>
      </w:r>
    </w:p>
    <w:p w14:paraId="4F7C224A" w14:textId="77777777" w:rsidR="00A52C33" w:rsidRDefault="00BD2E2A" w:rsidP="003D783A">
      <w:pPr>
        <w:pStyle w:val="Body"/>
        <w:spacing w:before="0"/>
      </w:pPr>
      <w:r>
        <w:t>Every animal will be provided a soft, non-tangling bedding to prevent superficial injuries due to impaired movement or temporary seizures.</w:t>
      </w:r>
    </w:p>
    <w:p w14:paraId="4F7C224B" w14:textId="77777777" w:rsidR="00A52C33" w:rsidRDefault="00BD2E2A" w:rsidP="003D783A">
      <w:pPr>
        <w:pStyle w:val="Body"/>
        <w:spacing w:before="0"/>
      </w:pPr>
      <w:r>
        <w:t xml:space="preserve">In cases where the suture reopens, minor interventions such as re-suturing may be allowed, provided they are conducted under the guidance of the NACWO/NVS and with prior confirmation of the animal’s welfare, with intervention taking place as early as possible within 24 hours of detecting suture re-opening (once, at any time). </w:t>
      </w:r>
    </w:p>
    <w:p w14:paraId="4F7C224C" w14:textId="77777777" w:rsidR="00A52C33" w:rsidRDefault="00BD2E2A" w:rsidP="003D783A">
      <w:pPr>
        <w:pStyle w:val="Body"/>
        <w:spacing w:before="0"/>
      </w:pPr>
      <w:r>
        <w:t>Clipping the sharp tips off the animal’s claws prior to surgery to reduce possible damage caused by scratching.</w:t>
      </w:r>
    </w:p>
    <w:p w14:paraId="4F7C224D" w14:textId="77777777" w:rsidR="00A52C33" w:rsidRDefault="00BD2E2A" w:rsidP="003D783A">
      <w:pPr>
        <w:pStyle w:val="Body"/>
        <w:spacing w:before="0"/>
      </w:pPr>
      <w:r>
        <w:t xml:space="preserve">Peri- and post-operative analgesia will be provided; agents will be administered in accordance with a regime agreed in advance with the NVS. Supplementary food diet and hydration gels will always be provided at ground level immediately post-surgery to ensure easy access to nourishment and minimize the impact of reduced appetite. Subcutaneous fluids will be administered as part of pre- and post-operative care to prevent dehydration. </w:t>
      </w:r>
    </w:p>
    <w:p w14:paraId="4F7C224E" w14:textId="77777777" w:rsidR="00A52C33" w:rsidRDefault="00BD2E2A" w:rsidP="003D783A">
      <w:pPr>
        <w:pStyle w:val="Body"/>
        <w:spacing w:before="0"/>
      </w:pPr>
      <w:r>
        <w:t xml:space="preserve">Any animal with weight loss greater than 15% but less than 20%, and showing clinical signs (e.g., dehydration, lethargy), will be culled. Animals with weight loss exceeding 15% but no other clinical signs will be monitored closely for 48 hours. If clinical signs develop during this period, the animal will be culled. If no weight regain is observed after 48 hours, the animal will also be culled. Any animal expected to lose 20% or more of its weight will be culled immediately. </w:t>
      </w:r>
    </w:p>
    <w:p w14:paraId="4F7C224F" w14:textId="77777777" w:rsidR="00A52C33" w:rsidRDefault="00BD2E2A" w:rsidP="003D783A">
      <w:pPr>
        <w:pStyle w:val="Question"/>
        <w:spacing w:before="0"/>
      </w:pPr>
      <w:r>
        <w:t>What are the humane endpoints for this step?</w:t>
      </w:r>
    </w:p>
    <w:p w14:paraId="4F7C2250" w14:textId="77777777" w:rsidR="00A52C33" w:rsidRDefault="00BD2E2A" w:rsidP="003D783A">
      <w:pPr>
        <w:pStyle w:val="Aside"/>
      </w:pPr>
      <w:r>
        <w:t>This would be the point at which you would kill the animal to prevent further suffering.</w:t>
      </w:r>
    </w:p>
    <w:p w14:paraId="4F7C2251" w14:textId="77777777" w:rsidR="00A52C33" w:rsidRDefault="00BD2E2A" w:rsidP="003D783A">
      <w:pPr>
        <w:pStyle w:val="Body"/>
        <w:spacing w:before="0"/>
      </w:pPr>
      <w:r>
        <w:t xml:space="preserve">If an animal has not fully recovered (eating, drinking, socialising with others) within 48 hours of surgery it will be killed. </w:t>
      </w:r>
    </w:p>
    <w:p w14:paraId="4F7C2252" w14:textId="77777777" w:rsidR="00A52C33" w:rsidRDefault="00BD2E2A" w:rsidP="003D783A">
      <w:pPr>
        <w:pStyle w:val="Body"/>
        <w:spacing w:before="0"/>
      </w:pPr>
      <w:r>
        <w:t xml:space="preserve">Animals that show any sign of motor, sensory, visual or hearing impairment that do not resolve within 24 hours will be humanely killed. Animals with impairments that seriously affect feeding or drinking will be killed immediately. Animals that have urinary retention or signs of intestinal obstruction, decreased peristalsis and absence of defecation will be killed immediately. </w:t>
      </w:r>
    </w:p>
    <w:p w14:paraId="4F7C2253" w14:textId="77777777" w:rsidR="00A52C33" w:rsidRDefault="00BD2E2A" w:rsidP="003D783A">
      <w:pPr>
        <w:pStyle w:val="Body"/>
        <w:spacing w:before="0"/>
      </w:pPr>
      <w:r>
        <w:t xml:space="preserve">Animals will be killed if weight loss reaches 15% compared to their own maximum bodyweight right after surgery (including all implants) and show clinical signs. If after reaching 15% loss there are no clinical signs present, the animal's body weight and welfare will be closely monitored for 48h. If during this time there are no signs of recovery present, clinical signs start to be observed or body weight keep dropping, animal will be immediately killed. </w:t>
      </w:r>
    </w:p>
    <w:p w14:paraId="4F7C2254" w14:textId="77777777" w:rsidR="00A52C33" w:rsidRDefault="00BD2E2A" w:rsidP="003D783A">
      <w:pPr>
        <w:pStyle w:val="Body"/>
        <w:spacing w:before="0"/>
      </w:pPr>
      <w:r>
        <w:t>If three seizure episodes are identified over the 24-hour postoperative period, each of them is persistent in nature (lasting more than 3 minute) or if the seizure results in abnormal behaviour, the animal will be humanely killed.</w:t>
      </w:r>
    </w:p>
    <w:p w14:paraId="4F7C2255" w14:textId="77777777" w:rsidR="00A52C33" w:rsidRDefault="00BD2E2A" w:rsidP="003D783A">
      <w:pPr>
        <w:pStyle w:val="Body"/>
        <w:spacing w:before="0"/>
      </w:pPr>
      <w:r>
        <w:t xml:space="preserve">If the suture reopens and re-suturing is not possible within 24 h of detection due to the animal’s welfare concerns, the animal will be killed following the methods listed in this protocol. If, after a first re-suturing intervention the suture re-opens a second time, the animal will be killed. </w:t>
      </w:r>
    </w:p>
    <w:p w14:paraId="4F7C2256" w14:textId="77777777" w:rsidR="00A52C33" w:rsidRDefault="00BD2E2A" w:rsidP="003D783A">
      <w:pPr>
        <w:pStyle w:val="Heading4"/>
        <w:spacing w:before="0"/>
      </w:pPr>
      <w:r>
        <w:t>Step 3: Brain microdialysis probe and/or subcutaneous cannula/pump (optional)</w:t>
      </w:r>
    </w:p>
    <w:p w14:paraId="4F7C2257" w14:textId="77777777" w:rsidR="00A52C33" w:rsidRDefault="00BD2E2A" w:rsidP="003D783A">
      <w:pPr>
        <w:pStyle w:val="Aside"/>
      </w:pPr>
      <w:r>
        <w:t>Repeated from protocol 2</w:t>
      </w:r>
    </w:p>
    <w:p w14:paraId="4F7C2258" w14:textId="77777777" w:rsidR="00A52C33" w:rsidRDefault="00BD2E2A" w:rsidP="003D783A">
      <w:pPr>
        <w:pStyle w:val="Question"/>
        <w:spacing w:before="0"/>
      </w:pPr>
      <w:r>
        <w:t>Describe the procedures that will be carried out during this step.</w:t>
      </w:r>
    </w:p>
    <w:p w14:paraId="4F7C2259" w14:textId="77777777" w:rsidR="00A52C33" w:rsidRDefault="00BD2E2A" w:rsidP="003D783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F7C225A" w14:textId="77777777" w:rsidR="00A52C33" w:rsidRDefault="00BD2E2A" w:rsidP="003D783A">
      <w:pPr>
        <w:pStyle w:val="Body"/>
        <w:spacing w:before="0"/>
      </w:pPr>
      <w:r>
        <w:t xml:space="preserve">(At any time, typically with step 2)  </w:t>
      </w:r>
    </w:p>
    <w:p w14:paraId="4F7C225B" w14:textId="77777777" w:rsidR="00A52C33" w:rsidRDefault="00BD2E2A" w:rsidP="003D783A">
      <w:pPr>
        <w:pStyle w:val="Body"/>
        <w:spacing w:before="0"/>
      </w:pPr>
      <w:r>
        <w:t xml:space="preserve">Implantation of brain micro-dialysis probe, subcutaneous cannula and/or subcutaneous implantation of a slow release pump. </w:t>
      </w:r>
    </w:p>
    <w:p w14:paraId="4F7C225C" w14:textId="77777777" w:rsidR="00A52C33" w:rsidRDefault="00BD2E2A" w:rsidP="003D783A">
      <w:pPr>
        <w:pStyle w:val="Body"/>
        <w:spacing w:before="0"/>
      </w:pPr>
      <w:r>
        <w:t>a) A single micro-dialysis probe may be implanted into the brain with or without fixation to the skull (AB).</w:t>
      </w:r>
    </w:p>
    <w:p w14:paraId="4F7C225D" w14:textId="77777777" w:rsidR="00A52C33" w:rsidRDefault="00BD2E2A" w:rsidP="003D783A">
      <w:pPr>
        <w:pStyle w:val="Body"/>
        <w:spacing w:before="0"/>
      </w:pPr>
      <w:r>
        <w:t xml:space="preserve">b) A cannula/micro-dialysis probe may be implanted in proximity of ‘Step 2’ implantation site and either externalised or attached to a subcutaneous slow release pump implanted under (AB) and/or  </w:t>
      </w:r>
    </w:p>
    <w:p w14:paraId="4F7C225E" w14:textId="77777777" w:rsidR="00A52C33" w:rsidRDefault="00BD2E2A" w:rsidP="003D783A">
      <w:pPr>
        <w:pStyle w:val="Body"/>
        <w:spacing w:before="0"/>
      </w:pPr>
      <w:r>
        <w:t xml:space="preserve">c) Subcutaneous implantation of a slow release pump (AB).  </w:t>
      </w:r>
    </w:p>
    <w:p w14:paraId="4F7C225F" w14:textId="77777777" w:rsidR="00A52C33" w:rsidRDefault="00BD2E2A" w:rsidP="003D783A">
      <w:pPr>
        <w:pStyle w:val="Body"/>
        <w:spacing w:before="0"/>
      </w:pPr>
      <w:r>
        <w:t xml:space="preserve">Where possible the implantation of a microdialysis probe, subcutaneous slow release pump and/or cannula will be performed under the same anaesthetic and/or as part of steps 2. The slow release pump may be replaced on one occasion (AB). Pump may be refilled through injection into its chamber through the skin on multiple occasions (maximum of once per week, up to 5 times). </w:t>
      </w:r>
    </w:p>
    <w:p w14:paraId="4F7C2260" w14:textId="77777777" w:rsidR="00A52C33" w:rsidRDefault="00BD2E2A" w:rsidP="003D783A">
      <w:r>
        <w:t>___________________________________________________________________</w:t>
      </w:r>
    </w:p>
    <w:p w14:paraId="4F7C2261" w14:textId="77777777" w:rsidR="00A52C33" w:rsidRDefault="00BD2E2A" w:rsidP="003D783A">
      <w:pPr>
        <w:pStyle w:val="Question"/>
        <w:spacing w:before="0"/>
      </w:pPr>
      <w:r>
        <w:t>Is this step optional?</w:t>
      </w:r>
    </w:p>
    <w:p w14:paraId="4F7C2262" w14:textId="77777777" w:rsidR="00A52C33" w:rsidRDefault="00BD2E2A" w:rsidP="003D783A">
      <w:pPr>
        <w:pStyle w:val="Body"/>
        <w:spacing w:before="0"/>
      </w:pPr>
      <w:r>
        <w:t>Yes</w:t>
      </w:r>
    </w:p>
    <w:p w14:paraId="4F7C2263" w14:textId="77777777" w:rsidR="00A52C33" w:rsidRDefault="00BD2E2A" w:rsidP="003D783A">
      <w:r>
        <w:t>___________________________________________________________________</w:t>
      </w:r>
    </w:p>
    <w:p w14:paraId="4F7C2264" w14:textId="77777777" w:rsidR="00A52C33" w:rsidRDefault="00BD2E2A" w:rsidP="003D783A">
      <w:pPr>
        <w:pStyle w:val="Question"/>
        <w:spacing w:before="0"/>
      </w:pPr>
      <w:r>
        <w:t>Do you expect this step to have adverse effects for the animals that are more than mild and transient?</w:t>
      </w:r>
    </w:p>
    <w:p w14:paraId="4F7C2265" w14:textId="77777777" w:rsidR="00A52C33" w:rsidRDefault="00BD2E2A" w:rsidP="003D783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F7C2266" w14:textId="77777777" w:rsidR="00A52C33" w:rsidRDefault="00BD2E2A" w:rsidP="003D783A">
      <w:pPr>
        <w:pStyle w:val="Body"/>
        <w:spacing w:before="0"/>
      </w:pPr>
      <w:r>
        <w:t>Yes</w:t>
      </w:r>
    </w:p>
    <w:p w14:paraId="4F7C2267" w14:textId="77777777" w:rsidR="00A52C33" w:rsidRDefault="00BD2E2A" w:rsidP="003D783A">
      <w:r>
        <w:t>___________________________________________________________________</w:t>
      </w:r>
    </w:p>
    <w:p w14:paraId="4F7C2268" w14:textId="77777777" w:rsidR="00A52C33" w:rsidRDefault="00BD2E2A" w:rsidP="003D783A">
      <w:pPr>
        <w:pStyle w:val="Question"/>
        <w:spacing w:before="0"/>
      </w:pPr>
      <w:r>
        <w:t>What are the likely adverse effects of this step?</w:t>
      </w:r>
    </w:p>
    <w:p w14:paraId="4F7C2269" w14:textId="77777777" w:rsidR="00A52C33" w:rsidRDefault="00BD2E2A" w:rsidP="003D783A">
      <w:pPr>
        <w:pStyle w:val="Aside"/>
      </w:pPr>
      <w:r>
        <w:t>State the expected adverse effect, including the likely incidence, and the anticipated degree and duration of suffering.</w:t>
      </w:r>
    </w:p>
    <w:p w14:paraId="4F7C226A" w14:textId="77777777" w:rsidR="00A52C33" w:rsidRDefault="00BD2E2A" w:rsidP="003D783A">
      <w:pPr>
        <w:pStyle w:val="Body"/>
        <w:spacing w:before="0"/>
      </w:pPr>
      <w:r>
        <w:t>Animals with a pump implanted subcutaneously may develop swelling around it during the first 7 days following implantation surgery. This area is expected to be painful to the touch in some animals (~30%) and present discharge, but will not limit the animal’s ability to move, eat or drink. Animals may also experience swelling as a reaction to the pump material, which may develop later after surgery, remains painless and without heat, but continues to increase in size.</w:t>
      </w:r>
    </w:p>
    <w:p w14:paraId="4F7C226B" w14:textId="77777777" w:rsidR="00A52C33" w:rsidRDefault="00BD2E2A" w:rsidP="003D783A">
      <w:pPr>
        <w:pStyle w:val="Body"/>
        <w:spacing w:before="0"/>
      </w:pPr>
      <w:r>
        <w:t xml:space="preserve">In some cases, the area around the micro-dialysis probe or cannula insertion site may become infected, typically presenting as swelling around the site 7 to 14 days after implantation. In such cases, animals will often experience more pronounced pain in response to palpation of the area, and discomfort during normal movement may be observed. The area may also be noticeably hot to the touch, and discharge may be observed. </w:t>
      </w:r>
    </w:p>
    <w:p w14:paraId="4F7C226C" w14:textId="77777777" w:rsidR="00A52C33" w:rsidRDefault="00BD2E2A" w:rsidP="003D783A">
      <w:pPr>
        <w:pStyle w:val="Body"/>
        <w:spacing w:before="0"/>
      </w:pPr>
      <w:r>
        <w:t xml:space="preserve">The pump may stop working within the first 14 days, or the suture may reopen due to the animal scratching or natural skin retraction. In some cases, this may cause minor bleeding, delayed wound healing and discomfort or irritation for the animal. </w:t>
      </w:r>
    </w:p>
    <w:p w14:paraId="4F7C226D" w14:textId="77777777" w:rsidR="00A52C33" w:rsidRDefault="00BD2E2A" w:rsidP="003D783A">
      <w:pPr>
        <w:pStyle w:val="Question"/>
        <w:spacing w:before="0"/>
      </w:pPr>
      <w:r>
        <w:t>How will you monitor for, control, and limit any of these adverse effects?</w:t>
      </w:r>
    </w:p>
    <w:p w14:paraId="4F7C226E" w14:textId="77777777" w:rsidR="00A52C33" w:rsidRDefault="00BD2E2A" w:rsidP="003D783A">
      <w:pPr>
        <w:pStyle w:val="Aside"/>
      </w:pPr>
      <w:r>
        <w:t>If adverse effects can't be prevented, how will you attempt to ameliorate their initial signs?</w:t>
      </w:r>
    </w:p>
    <w:p w14:paraId="4F7C226F" w14:textId="77777777" w:rsidR="00A52C33" w:rsidRDefault="00BD2E2A" w:rsidP="003D783A">
      <w:pPr>
        <w:pStyle w:val="Body"/>
        <w:spacing w:before="0"/>
      </w:pPr>
      <w:r>
        <w:t xml:space="preserve">Pumps/probes of appropriate size and designed for the relevant animal species will be used to minimise the size of the subcutaneous pocket in which the pump is placed. Pilot studies and cadaveric studies will be used to first test suitability of implant devices. Purposely designed and fabricated surgical tools will be used to minimise the amount of subcutaneous dead space generated as part of the implantation process. Aseptic techniques will also be practiced, and the devices will be sterilised prior to implantation by ethylene oxide or an equivalent method.  </w:t>
      </w:r>
    </w:p>
    <w:p w14:paraId="4F7C2270" w14:textId="77777777" w:rsidR="00A52C33" w:rsidRDefault="00BD2E2A" w:rsidP="003D783A">
      <w:pPr>
        <w:pStyle w:val="Body"/>
        <w:spacing w:before="0"/>
      </w:pPr>
      <w:r>
        <w:t xml:space="preserve">Animals with an implanted probe/pump will be monitored daily for the first 7 days after surgery, and every 2 days afterwards until wound is healed. In the case swelling is observed, palpation of the area will be carried out on a daily basis to look for local and general signs of infection (pain and discomfort, heat, discharge). If signs of infection are observed, a rigorous inspection and cleaning programme will commence, with the use antibiotics only if advised by NVS. Analgesics will be used in case of painful swelling subsides. </w:t>
      </w:r>
    </w:p>
    <w:p w14:paraId="4F7C2271" w14:textId="77777777" w:rsidR="00A52C33" w:rsidRDefault="00BD2E2A" w:rsidP="003D783A">
      <w:pPr>
        <w:pStyle w:val="Body"/>
        <w:spacing w:before="0"/>
      </w:pPr>
      <w:r>
        <w:t xml:space="preserve">In cases where the cannula/pump is compromised or unresponsive, or if the suture reopens, minor interventions such as repair/removal and re-suturing may be allowed ONCE, provided they are conducted under the guidance of the NACWO/NVS and with prior confirmation of the animal’s welfare, with intervention taking place as early as possible within 24 hours of detecting suture re-opening or sensor failure. </w:t>
      </w:r>
    </w:p>
    <w:p w14:paraId="4F7C2272" w14:textId="77777777" w:rsidR="00A52C33" w:rsidRDefault="00BD2E2A" w:rsidP="003D783A">
      <w:pPr>
        <w:pStyle w:val="Body"/>
        <w:spacing w:before="0"/>
      </w:pPr>
      <w:r>
        <w:t>If conducted independently of step 2, clipping the sharp tips off the animal’s claws prior to surgery to reduce possible damage caused by scratching</w:t>
      </w:r>
    </w:p>
    <w:p w14:paraId="4F7C2273" w14:textId="77777777" w:rsidR="00A52C33" w:rsidRDefault="00BD2E2A" w:rsidP="003D783A">
      <w:pPr>
        <w:pStyle w:val="Body"/>
        <w:spacing w:before="0"/>
      </w:pPr>
      <w:r>
        <w:t xml:space="preserve">Peri- and post-operative analgesia will be provided; agents will be administered in accordance with a regime agreed in advance with the NVS. </w:t>
      </w:r>
    </w:p>
    <w:p w14:paraId="4F7C2274" w14:textId="77777777" w:rsidR="00A52C33" w:rsidRDefault="00BD2E2A" w:rsidP="003D783A">
      <w:pPr>
        <w:pStyle w:val="Question"/>
        <w:spacing w:before="0"/>
      </w:pPr>
      <w:r>
        <w:t>What are the humane endpoints for this step?</w:t>
      </w:r>
    </w:p>
    <w:p w14:paraId="4F7C2275" w14:textId="77777777" w:rsidR="00A52C33" w:rsidRDefault="00BD2E2A" w:rsidP="003D783A">
      <w:pPr>
        <w:pStyle w:val="Aside"/>
      </w:pPr>
      <w:r>
        <w:t>This would be the point at which you would kill the animal to prevent further suffering.</w:t>
      </w:r>
    </w:p>
    <w:p w14:paraId="4F7C2276" w14:textId="77777777" w:rsidR="00A52C33" w:rsidRDefault="00BD2E2A" w:rsidP="003D783A">
      <w:pPr>
        <w:pStyle w:val="Body"/>
        <w:spacing w:before="0"/>
      </w:pPr>
      <w:r>
        <w:t xml:space="preserve">If the swelling is not painful and there are no signs of infection, but is restricting movement or animal’s ability to eat, drink, behave normally, the animals will be killed. Animals in which connectors have fully detached will be killed. </w:t>
      </w:r>
    </w:p>
    <w:p w14:paraId="4F7C2277" w14:textId="77777777" w:rsidR="00A52C33" w:rsidRDefault="00BD2E2A" w:rsidP="003D783A">
      <w:pPr>
        <w:pStyle w:val="Body"/>
        <w:spacing w:before="0"/>
      </w:pPr>
      <w:r>
        <w:t>If the inspection/cleaning protocol fails to control infection within 5 days (or within the duration of the antibiotics treatment, if used) then animals will be killed.</w:t>
      </w:r>
    </w:p>
    <w:p w14:paraId="4F7C2278" w14:textId="77777777" w:rsidR="00A52C33" w:rsidRDefault="00BD2E2A" w:rsidP="003D783A">
      <w:pPr>
        <w:pStyle w:val="Body"/>
        <w:spacing w:before="0"/>
      </w:pPr>
      <w:r>
        <w:t xml:space="preserve">If the suture reopens and re-suturing is not possible within 24 h of detection due to the animal’s welfare concerns, the animal will be killed following the methods listed in this protocol. If, after a first re-suturing intervention the suture re-opens a second time, the animal will be killed. </w:t>
      </w:r>
    </w:p>
    <w:p w14:paraId="4F7C2279" w14:textId="77777777" w:rsidR="00A52C33" w:rsidRDefault="00BD2E2A" w:rsidP="003D783A">
      <w:pPr>
        <w:pStyle w:val="Heading4"/>
        <w:spacing w:before="0"/>
      </w:pPr>
      <w:r>
        <w:t>Step 4: Tissue grafts (optional)</w:t>
      </w:r>
    </w:p>
    <w:p w14:paraId="4F7C227A" w14:textId="77777777" w:rsidR="00A52C33" w:rsidRDefault="00BD2E2A" w:rsidP="003D783A">
      <w:pPr>
        <w:pStyle w:val="Aside"/>
      </w:pPr>
      <w:r>
        <w:t>Repeated from protocol 2</w:t>
      </w:r>
    </w:p>
    <w:p w14:paraId="4F7C227B" w14:textId="77777777" w:rsidR="00A52C33" w:rsidRDefault="00BD2E2A" w:rsidP="003D783A">
      <w:pPr>
        <w:pStyle w:val="Question"/>
        <w:spacing w:before="0"/>
      </w:pPr>
      <w:r>
        <w:t>Describe the procedures that will be carried out during this step.</w:t>
      </w:r>
    </w:p>
    <w:p w14:paraId="4F7C227C" w14:textId="77777777" w:rsidR="00A52C33" w:rsidRDefault="00BD2E2A" w:rsidP="003D783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F7C227D" w14:textId="77777777" w:rsidR="00A52C33" w:rsidRDefault="00BD2E2A" w:rsidP="003D783A">
      <w:pPr>
        <w:pStyle w:val="Body"/>
        <w:spacing w:before="0"/>
      </w:pPr>
      <w:r>
        <w:t>(Typically as part of step 2, or at any time a maximum of TWO occasions)</w:t>
      </w:r>
    </w:p>
    <w:p w14:paraId="4F7C227E" w14:textId="77777777" w:rsidR="00A52C33" w:rsidRDefault="00BD2E2A" w:rsidP="003D783A">
      <w:pPr>
        <w:pStyle w:val="Body"/>
        <w:spacing w:before="0"/>
      </w:pPr>
      <w:r>
        <w:t>Implantation of cellular or acellular materials (including tissue grafts) (shape and size proportional to anatomical location, without causing restriction to animal movement) onto site of interface device implantation. (AB)</w:t>
      </w:r>
    </w:p>
    <w:p w14:paraId="4F7C227F" w14:textId="77777777" w:rsidR="00A52C33" w:rsidRDefault="00BD2E2A" w:rsidP="003D783A">
      <w:pPr>
        <w:pStyle w:val="Body"/>
        <w:spacing w:before="0"/>
      </w:pPr>
      <w:r>
        <w:t xml:space="preserve">Immunodeficient strains may be used in cases where cellular material needs to be implanted as part of the bioelectronic implant. In particular, nude rodent strains (T-cell deficient) may be used. These strains will be obtained from commercial suppliers. </w:t>
      </w:r>
    </w:p>
    <w:p w14:paraId="4F7C2280" w14:textId="77777777" w:rsidR="00A52C33" w:rsidRDefault="00BD2E2A" w:rsidP="003D783A">
      <w:r>
        <w:t>___________________________________________________________________</w:t>
      </w:r>
    </w:p>
    <w:p w14:paraId="4F7C2281" w14:textId="77777777" w:rsidR="00A52C33" w:rsidRDefault="00BD2E2A" w:rsidP="003D783A">
      <w:pPr>
        <w:pStyle w:val="Question"/>
        <w:spacing w:before="0"/>
      </w:pPr>
      <w:r>
        <w:t>Is this step optional?</w:t>
      </w:r>
    </w:p>
    <w:p w14:paraId="4F7C2282" w14:textId="77777777" w:rsidR="00A52C33" w:rsidRDefault="00BD2E2A" w:rsidP="003D783A">
      <w:pPr>
        <w:pStyle w:val="Body"/>
        <w:spacing w:before="0"/>
      </w:pPr>
      <w:r>
        <w:t>Yes</w:t>
      </w:r>
    </w:p>
    <w:p w14:paraId="4F7C2283" w14:textId="77777777" w:rsidR="00A52C33" w:rsidRDefault="00BD2E2A" w:rsidP="003D783A">
      <w:r>
        <w:t>___________________________________________________________________</w:t>
      </w:r>
    </w:p>
    <w:p w14:paraId="4F7C2284" w14:textId="77777777" w:rsidR="00A52C33" w:rsidRDefault="00BD2E2A" w:rsidP="003D783A">
      <w:pPr>
        <w:pStyle w:val="Question"/>
        <w:spacing w:before="0"/>
      </w:pPr>
      <w:r>
        <w:t>Do you expect this step to have adverse effects for the animals that are more than mild and transient?</w:t>
      </w:r>
    </w:p>
    <w:p w14:paraId="4F7C2285" w14:textId="77777777" w:rsidR="00A52C33" w:rsidRDefault="00BD2E2A" w:rsidP="003D783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F7C2286" w14:textId="77777777" w:rsidR="00A52C33" w:rsidRDefault="00BD2E2A" w:rsidP="003D783A">
      <w:pPr>
        <w:pStyle w:val="Body"/>
        <w:spacing w:before="0"/>
      </w:pPr>
      <w:r>
        <w:t>Yes</w:t>
      </w:r>
    </w:p>
    <w:p w14:paraId="4F7C2287" w14:textId="77777777" w:rsidR="00A52C33" w:rsidRDefault="00BD2E2A" w:rsidP="003D783A">
      <w:r>
        <w:t>___________________________________________________________________</w:t>
      </w:r>
    </w:p>
    <w:p w14:paraId="4F7C2288" w14:textId="77777777" w:rsidR="00A52C33" w:rsidRDefault="00BD2E2A" w:rsidP="003D783A">
      <w:pPr>
        <w:pStyle w:val="Question"/>
        <w:spacing w:before="0"/>
      </w:pPr>
      <w:r>
        <w:t>What are the likely adverse effects of this step?</w:t>
      </w:r>
    </w:p>
    <w:p w14:paraId="4F7C2289" w14:textId="77777777" w:rsidR="00A52C33" w:rsidRDefault="00BD2E2A" w:rsidP="003D783A">
      <w:pPr>
        <w:pStyle w:val="Aside"/>
      </w:pPr>
      <w:r>
        <w:t>State the expected adverse effect, including the likely incidence, and the anticipated degree and duration of suffering.</w:t>
      </w:r>
    </w:p>
    <w:p w14:paraId="4F7C228A" w14:textId="77777777" w:rsidR="00A52C33" w:rsidRDefault="00BD2E2A" w:rsidP="003D783A">
      <w:pPr>
        <w:pStyle w:val="Body"/>
        <w:spacing w:before="0"/>
      </w:pPr>
      <w:r>
        <w:t xml:space="preserve">Implantation of tissue grafts is not expected to have adverse effects beyond mild or transient. </w:t>
      </w:r>
    </w:p>
    <w:p w14:paraId="4F7C228B" w14:textId="77777777" w:rsidR="00A52C33" w:rsidRDefault="00BD2E2A" w:rsidP="003D783A">
      <w:pPr>
        <w:pStyle w:val="Body"/>
        <w:spacing w:before="0"/>
      </w:pPr>
      <w:r>
        <w:t xml:space="preserve">In cases where nude strains are needed to ensure integration of cellular materials into the body, adverse effects are expected. Nude strains experience an increased risk of infection, both from normal pathogens and following surgical procedures. </w:t>
      </w:r>
    </w:p>
    <w:p w14:paraId="4F7C228C" w14:textId="77777777" w:rsidR="00A52C33" w:rsidRDefault="00BD2E2A" w:rsidP="003D783A">
      <w:pPr>
        <w:pStyle w:val="Question"/>
        <w:spacing w:before="0"/>
      </w:pPr>
      <w:r>
        <w:t>How will you monitor for, control, and limit any of these adverse effects?</w:t>
      </w:r>
    </w:p>
    <w:p w14:paraId="4F7C228D" w14:textId="77777777" w:rsidR="00A52C33" w:rsidRDefault="00BD2E2A" w:rsidP="003D783A">
      <w:pPr>
        <w:pStyle w:val="Aside"/>
      </w:pPr>
      <w:r>
        <w:t>If adverse effects can't be prevented, how will you attempt to ameliorate their initial signs?</w:t>
      </w:r>
    </w:p>
    <w:p w14:paraId="4F7C228E" w14:textId="77777777" w:rsidR="00A52C33" w:rsidRDefault="00BD2E2A" w:rsidP="003D783A">
      <w:pPr>
        <w:pStyle w:val="Body"/>
        <w:spacing w:before="0"/>
      </w:pPr>
      <w:r>
        <w:t xml:space="preserve">Animals will be kept inside a clean facility barrier and housed in IVCs. All surgical procedures will be performed aseptically.  </w:t>
      </w:r>
    </w:p>
    <w:p w14:paraId="4F7C228F" w14:textId="77777777" w:rsidR="00A52C33" w:rsidRDefault="00BD2E2A" w:rsidP="003D783A">
      <w:pPr>
        <w:pStyle w:val="Body"/>
        <w:spacing w:before="0"/>
      </w:pPr>
      <w:r>
        <w:t>To support nude animals post-operatively, strict aseptic handling should be maintained to prevent infections, especially while surgical wounds are healing. This includes the use of sterile gloves, minimise handling duration, and a controlled and clean environment.  Providing soft, sterilised bedding can reduce irritation and contamination, while maintaining a warm environment helps compensate for their lack of fur. Additional nesting material will contribute to further maintain a warm environment.</w:t>
      </w:r>
    </w:p>
    <w:p w14:paraId="4F7C2290" w14:textId="77777777" w:rsidR="00A52C33" w:rsidRDefault="00BD2E2A" w:rsidP="003D783A">
      <w:pPr>
        <w:pStyle w:val="Question"/>
        <w:spacing w:before="0"/>
      </w:pPr>
      <w:r>
        <w:t>What are the humane endpoints for this step?</w:t>
      </w:r>
    </w:p>
    <w:p w14:paraId="4F7C2291" w14:textId="77777777" w:rsidR="00A52C33" w:rsidRDefault="00BD2E2A" w:rsidP="003D783A">
      <w:pPr>
        <w:pStyle w:val="Aside"/>
      </w:pPr>
      <w:r>
        <w:t>This would be the point at which you would kill the animal to prevent further suffering.</w:t>
      </w:r>
    </w:p>
    <w:p w14:paraId="4F7C2292" w14:textId="77777777" w:rsidR="00A52C33" w:rsidRDefault="00BD2E2A" w:rsidP="003D783A">
      <w:pPr>
        <w:pStyle w:val="Body"/>
        <w:spacing w:before="0"/>
      </w:pPr>
      <w:r>
        <w:t>In the uncommon event of infection, animals will be humanely killed unless, in the opinion of a veterinary surgeon, such complications can be remedied promptly and successfully using no more than minor interventions.</w:t>
      </w:r>
    </w:p>
    <w:p w14:paraId="4F7C2293" w14:textId="77777777" w:rsidR="00A52C33" w:rsidRDefault="00BD2E2A" w:rsidP="003D783A">
      <w:pPr>
        <w:pStyle w:val="Heading4"/>
        <w:spacing w:before="0"/>
      </w:pPr>
      <w:r>
        <w:t>Step 5: Externalisation of wires in chronic setup (optional)</w:t>
      </w:r>
    </w:p>
    <w:p w14:paraId="4F7C2294" w14:textId="77777777" w:rsidR="00A52C33" w:rsidRDefault="00BD2E2A" w:rsidP="003D783A">
      <w:pPr>
        <w:pStyle w:val="Aside"/>
      </w:pPr>
      <w:r>
        <w:t>Repeated from protocol 2</w:t>
      </w:r>
    </w:p>
    <w:p w14:paraId="4F7C2295" w14:textId="77777777" w:rsidR="00A52C33" w:rsidRDefault="00BD2E2A" w:rsidP="003D783A">
      <w:pPr>
        <w:pStyle w:val="Question"/>
        <w:spacing w:before="0"/>
      </w:pPr>
      <w:r>
        <w:t>Describe the procedures that will be carried out during this step.</w:t>
      </w:r>
    </w:p>
    <w:p w14:paraId="4F7C2296" w14:textId="77777777" w:rsidR="00A52C33" w:rsidRDefault="00BD2E2A" w:rsidP="003D783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F7C2297" w14:textId="77777777" w:rsidR="00A52C33" w:rsidRDefault="00BD2E2A" w:rsidP="003D783A">
      <w:pPr>
        <w:pStyle w:val="Body"/>
        <w:spacing w:before="0"/>
      </w:pPr>
      <w:r>
        <w:t>(On ONE occasion, together with step 2)</w:t>
      </w:r>
    </w:p>
    <w:p w14:paraId="4F7C2298" w14:textId="77777777" w:rsidR="00A52C33" w:rsidRDefault="00BD2E2A" w:rsidP="003D783A">
      <w:pPr>
        <w:pStyle w:val="Body"/>
        <w:spacing w:before="0"/>
      </w:pPr>
      <w:r>
        <w:t>Wires running from the implanted device/electrodes may be guided under the skin to (one of the following):</w:t>
      </w:r>
    </w:p>
    <w:p w14:paraId="4F7C2299" w14:textId="77777777" w:rsidR="00A52C33" w:rsidRDefault="00BD2E2A" w:rsidP="003D783A">
      <w:pPr>
        <w:pStyle w:val="Body"/>
        <w:spacing w:before="0"/>
      </w:pPr>
      <w:r>
        <w:t>●</w:t>
      </w:r>
      <w:r>
        <w:tab/>
        <w:t>Head. Externalised through the top of the head and protected by a headcap percutaneous connector, cemented with acrylic and/or miniature screws to the skull. (AB)</w:t>
      </w:r>
    </w:p>
    <w:p w14:paraId="4F7C229A" w14:textId="77777777" w:rsidR="00A52C33" w:rsidRDefault="00BD2E2A" w:rsidP="003D783A">
      <w:pPr>
        <w:pStyle w:val="Body"/>
        <w:spacing w:before="0"/>
      </w:pPr>
      <w:r>
        <w:t>●</w:t>
      </w:r>
      <w:r>
        <w:tab/>
        <w:t>Shoulder region. Externalised through a small percutaneous connector. (AB)</w:t>
      </w:r>
    </w:p>
    <w:p w14:paraId="4F7C229B" w14:textId="77777777" w:rsidR="00A52C33" w:rsidRDefault="00BD2E2A" w:rsidP="003D783A">
      <w:pPr>
        <w:pStyle w:val="Body"/>
        <w:spacing w:before="0"/>
      </w:pPr>
      <w:r>
        <w:t>●</w:t>
      </w:r>
      <w:r>
        <w:tab/>
        <w:t>Left subcutaneously in the shoulder region (AB). In this case, wires will not be exposed initially during recovery and will only be exposed once under terminal anaesthesia to connect the implanted device together with optional step 11 ('Terminal stim/record') (AC).</w:t>
      </w:r>
    </w:p>
    <w:p w14:paraId="4F7C229C" w14:textId="77777777" w:rsidR="00A52C33" w:rsidRDefault="00BD2E2A" w:rsidP="003D783A">
      <w:pPr>
        <w:pStyle w:val="Body"/>
        <w:spacing w:before="0"/>
      </w:pPr>
      <w:r>
        <w:t>Two miniature screws may also be inserted into the skull, above the cerebellum, to serve as electrical ground reference. (AB)</w:t>
      </w:r>
    </w:p>
    <w:p w14:paraId="4F7C229D" w14:textId="77777777" w:rsidR="00A52C33" w:rsidRDefault="00BD2E2A" w:rsidP="003D783A">
      <w:pPr>
        <w:pStyle w:val="Body"/>
        <w:spacing w:before="0"/>
      </w:pPr>
      <w:r>
        <w:t xml:space="preserve">These subcutaneous wires and screws are necessary to connect the implanted device with external hardware and perform recording/stimulation. </w:t>
      </w:r>
    </w:p>
    <w:p w14:paraId="4F7C229E" w14:textId="77777777" w:rsidR="00A52C33" w:rsidRDefault="00BD2E2A" w:rsidP="003D783A">
      <w:r>
        <w:t>___________________________________________________________________</w:t>
      </w:r>
    </w:p>
    <w:p w14:paraId="4F7C229F" w14:textId="77777777" w:rsidR="00A52C33" w:rsidRDefault="00BD2E2A" w:rsidP="003D783A">
      <w:pPr>
        <w:pStyle w:val="Question"/>
        <w:spacing w:before="0"/>
      </w:pPr>
      <w:r>
        <w:t>Is this step optional?</w:t>
      </w:r>
    </w:p>
    <w:p w14:paraId="4F7C22A0" w14:textId="77777777" w:rsidR="00A52C33" w:rsidRDefault="00BD2E2A" w:rsidP="003D783A">
      <w:pPr>
        <w:pStyle w:val="Body"/>
        <w:spacing w:before="0"/>
      </w:pPr>
      <w:r>
        <w:t>Yes</w:t>
      </w:r>
    </w:p>
    <w:p w14:paraId="4F7C22A1" w14:textId="77777777" w:rsidR="00A52C33" w:rsidRDefault="00BD2E2A" w:rsidP="003D783A">
      <w:r>
        <w:t>___________________________________________________________________</w:t>
      </w:r>
    </w:p>
    <w:p w14:paraId="4F7C22A2" w14:textId="77777777" w:rsidR="00A52C33" w:rsidRDefault="00BD2E2A" w:rsidP="003D783A">
      <w:pPr>
        <w:pStyle w:val="Question"/>
        <w:spacing w:before="0"/>
      </w:pPr>
      <w:r>
        <w:t>Do you expect this step to have adverse effects for the animals that are more than mild and transient?</w:t>
      </w:r>
    </w:p>
    <w:p w14:paraId="4F7C22A3" w14:textId="77777777" w:rsidR="00A52C33" w:rsidRDefault="00BD2E2A" w:rsidP="003D783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F7C22A4" w14:textId="77777777" w:rsidR="00A52C33" w:rsidRDefault="00BD2E2A" w:rsidP="003D783A">
      <w:pPr>
        <w:pStyle w:val="Body"/>
        <w:spacing w:before="0"/>
      </w:pPr>
      <w:r>
        <w:t>Yes</w:t>
      </w:r>
    </w:p>
    <w:p w14:paraId="4F7C22A5" w14:textId="77777777" w:rsidR="00A52C33" w:rsidRDefault="00BD2E2A" w:rsidP="003D783A">
      <w:r>
        <w:t>___________________________________________________________________</w:t>
      </w:r>
    </w:p>
    <w:p w14:paraId="4F7C22A6" w14:textId="77777777" w:rsidR="00A52C33" w:rsidRDefault="00BD2E2A" w:rsidP="003D783A">
      <w:pPr>
        <w:pStyle w:val="Question"/>
        <w:spacing w:before="0"/>
      </w:pPr>
      <w:r>
        <w:t>What are the likely adverse effects of this step?</w:t>
      </w:r>
    </w:p>
    <w:p w14:paraId="4F7C22A7" w14:textId="77777777" w:rsidR="00A52C33" w:rsidRDefault="00BD2E2A" w:rsidP="003D783A">
      <w:pPr>
        <w:pStyle w:val="Aside"/>
      </w:pPr>
      <w:r>
        <w:t>State the expected adverse effect, including the likely incidence, and the anticipated degree and duration of suffering.</w:t>
      </w:r>
    </w:p>
    <w:p w14:paraId="4F7C22A8" w14:textId="77777777" w:rsidR="00A52C33" w:rsidRDefault="00BD2E2A" w:rsidP="003D783A">
      <w:pPr>
        <w:pStyle w:val="Body"/>
        <w:spacing w:before="0"/>
      </w:pPr>
      <w:r>
        <w:t xml:space="preserve"> Animals with wires implanted subcutaneously may develop swelling around the wires during the first 7 days following implantation surgery. Animals with wires implanted subcutaneously may develop swelling around the wires during the first 7 days following implantation surgery. Swelling caused by excess of dead space (seroma) is the most likely cause, expected to develop quickly after surgery without associated pain or heat and typically reduces in size over time.  Animals may also experience swelling as a reaction to the implant material, which develops later after surgery, remains painless and without heat, but continues to increase in size. </w:t>
      </w:r>
    </w:p>
    <w:p w14:paraId="4F7C22A9" w14:textId="77777777" w:rsidR="00A52C33" w:rsidRDefault="00BD2E2A" w:rsidP="003D783A">
      <w:pPr>
        <w:pStyle w:val="Body"/>
        <w:spacing w:before="0"/>
      </w:pPr>
      <w:r>
        <w:t xml:space="preserve">In some cases, the area around the wires externalisation site may become infected, typically presenting as swelling around the site 7 to 14 days after implantation. In such cases, animals will often experience more pronounced pain in response to palpation of the area, and discomfort during normal movement may be observed. The area may also be noticeably hot to the touch, and discharge may be observed. </w:t>
      </w:r>
    </w:p>
    <w:p w14:paraId="4F7C22AA" w14:textId="77777777" w:rsidR="00A52C33" w:rsidRDefault="00BD2E2A" w:rsidP="003D783A">
      <w:pPr>
        <w:pStyle w:val="Body"/>
        <w:spacing w:before="0"/>
      </w:pPr>
      <w:r>
        <w:t>Animals may experience bleeding and face swelling when implanted with headcaps. Animals may also experience minor crusting around the head or percutaneous connectors. This may cause some discomfort to the animals, and increase grooming around the area. In some cases, the suture may reopen due to the animal scratching or natural skin retraction. This may cause minor bleeding, delayed wound healing and irritation for the animal. No other adverse effects are expected in combination with the crusting, and animals are not expected to show evidence of pain, suffering, or distress, due to the crusting.</w:t>
      </w:r>
    </w:p>
    <w:p w14:paraId="4F7C22AB" w14:textId="77777777" w:rsidR="00A52C33" w:rsidRDefault="00BD2E2A" w:rsidP="003D783A">
      <w:pPr>
        <w:pStyle w:val="Body"/>
        <w:spacing w:before="0"/>
      </w:pPr>
      <w:r>
        <w:t>Headcaps can fall off due to animals forcefully detaching head or percutaneous connectors, typically after &gt;1 weeks of implantation. Animals may exhibit over-grooming around the area prior to connector detachment. Detachment of the connector is not expected to produce a significant immediate impact in welfare, but will leave an opening in the skin that may be prone to infection.</w:t>
      </w:r>
    </w:p>
    <w:p w14:paraId="4F7C22AC" w14:textId="77777777" w:rsidR="00A52C33" w:rsidRDefault="00BD2E2A" w:rsidP="003D783A">
      <w:pPr>
        <w:pStyle w:val="Question"/>
        <w:spacing w:before="0"/>
      </w:pPr>
      <w:r>
        <w:t>How will you monitor for, control, and limit any of these adverse effects?</w:t>
      </w:r>
    </w:p>
    <w:p w14:paraId="4F7C22AD" w14:textId="77777777" w:rsidR="00A52C33" w:rsidRDefault="00BD2E2A" w:rsidP="003D783A">
      <w:pPr>
        <w:pStyle w:val="Aside"/>
      </w:pPr>
      <w:r>
        <w:t>If adverse effects can't be prevented, how will you attempt to ameliorate their initial signs?</w:t>
      </w:r>
    </w:p>
    <w:p w14:paraId="4F7C22AE" w14:textId="77777777" w:rsidR="00A52C33" w:rsidRDefault="00BD2E2A" w:rsidP="003D783A">
      <w:pPr>
        <w:pStyle w:val="Body"/>
        <w:spacing w:before="0"/>
      </w:pPr>
      <w:r>
        <w:t xml:space="preserve">The characteristics of wires set-up will be optimised so that they are small, minimally invasive, fully flexible and biocompatible. As part of the implantation procedure for the subcutaneous wires, purposely designed and fabricated surgical tools will be used to minimise the amount of subcutaneous dead space generated as part of the implantation process. Aseptic techniques will also be practiced, and all wires will be sterilised prior to implantation by autoclave or an equivalent method. </w:t>
      </w:r>
    </w:p>
    <w:p w14:paraId="4F7C22AF" w14:textId="77777777" w:rsidR="00A52C33" w:rsidRDefault="00BD2E2A" w:rsidP="003D783A">
      <w:pPr>
        <w:pStyle w:val="Body"/>
        <w:spacing w:before="0"/>
      </w:pPr>
      <w:r>
        <w:t xml:space="preserve">Animals with subcutaneous wires implanted will be monitored daily for the first 7 days after surgery, and every 2 days after the wound heals. In the case swelling is observed, palpation of the area will be carried out on a daily basis to look for local and general signs of infection (pain and discomfort, heat, discharge). If signs of infection are observed, a rigorous inspection and cleaning programme will commence, with the use antibiotics only if advised by NVS. Analgesics will be used in case of painful swelling subsides. </w:t>
      </w:r>
    </w:p>
    <w:p w14:paraId="4F7C22B0" w14:textId="77777777" w:rsidR="00A52C33" w:rsidRDefault="00BD2E2A" w:rsidP="003D783A">
      <w:pPr>
        <w:pStyle w:val="Body"/>
        <w:spacing w:before="0"/>
      </w:pPr>
      <w:r>
        <w:t xml:space="preserve">Percutaneous/head connectors will be designed to be as small and smooth as possible, minimising the risk that animals will find it annoying and apply excessive force or over-groom the area. Animals with percutaneous or head connectors will be closely monitored for signs of over-grooming, particularly after the first week of implantation. </w:t>
      </w:r>
    </w:p>
    <w:p w14:paraId="4F7C22B1" w14:textId="77777777" w:rsidR="00A52C33" w:rsidRDefault="00BD2E2A" w:rsidP="003D783A">
      <w:pPr>
        <w:pStyle w:val="Body"/>
        <w:spacing w:before="0"/>
      </w:pPr>
      <w:r>
        <w:t>The scab formation and crusting are expected to resolve within 7-10 days with minimal topical management and cleaning the area. To further minimise this adverse effect, the sharp tips of the hind claws will be clipped as part of the pre-op procedures of the surgery to reduce potential damage from scratching. Using absorbable, finer sutures to reduce tension on the wound and improve healing will be considered. Local anaesthetics will be administered at the connection site during surgery to minimize postoperative discomfort and reduce the likelihood of scratching or irritation on the first day following the procedure. A routine inspection and cleaning programme for the implant site will be implemented to allow for early detection of any issues and timely intervention, and antiseptic and moisturising creams will be applied topically to minimise the appearance of crusting.</w:t>
      </w:r>
    </w:p>
    <w:p w14:paraId="4F7C22B2" w14:textId="77777777" w:rsidR="00A52C33" w:rsidRDefault="00BD2E2A" w:rsidP="003D783A">
      <w:pPr>
        <w:pStyle w:val="Body"/>
        <w:spacing w:before="0"/>
      </w:pPr>
      <w:r>
        <w:t xml:space="preserve">In a few circumstances (&lt;10%), it may be appropriate to anaesthetise the animal to fully examine and clean the affected area (e.g. headcap or percutaneous connector), and potentially reclose the skin around the connector if the suture reopens (without full detachment), which will only be allowed once at any time within the first 10 days after surgery and with intervention taking place as early as possible within 24 hours of detecting suture re-opening. Advice from the NVS will be sought when managing these cases. If the NVS considers that the adverse effects can be ameliorated promptly and successfully with no more than minor interventions, it will be treated accordingly. </w:t>
      </w:r>
    </w:p>
    <w:p w14:paraId="4F7C22B3" w14:textId="77777777" w:rsidR="00A52C33" w:rsidRDefault="00BD2E2A" w:rsidP="003D783A">
      <w:pPr>
        <w:pStyle w:val="Body"/>
        <w:spacing w:before="0"/>
      </w:pPr>
      <w:r>
        <w:t>Peri- and post-operative analgesia will be provided; agents will be administered in accordance with a regime agreed in advance with the NVS.</w:t>
      </w:r>
    </w:p>
    <w:p w14:paraId="4F7C22B4" w14:textId="77777777" w:rsidR="00A52C33" w:rsidRDefault="00BD2E2A" w:rsidP="003D783A">
      <w:pPr>
        <w:pStyle w:val="Question"/>
        <w:spacing w:before="0"/>
      </w:pPr>
      <w:r>
        <w:t>What are the humane endpoints for this step?</w:t>
      </w:r>
    </w:p>
    <w:p w14:paraId="4F7C22B5" w14:textId="77777777" w:rsidR="00A52C33" w:rsidRDefault="00BD2E2A" w:rsidP="003D783A">
      <w:pPr>
        <w:pStyle w:val="Aside"/>
      </w:pPr>
      <w:r>
        <w:t>This would be the point at which you would kill the animal to prevent further suffering.</w:t>
      </w:r>
    </w:p>
    <w:p w14:paraId="4F7C22B6" w14:textId="77777777" w:rsidR="00A52C33" w:rsidRDefault="00BD2E2A" w:rsidP="003D783A">
      <w:pPr>
        <w:pStyle w:val="Body"/>
        <w:spacing w:before="0"/>
      </w:pPr>
      <w:r>
        <w:t xml:space="preserve">If the swelling is not painful and there are no signs of infection, but is restricting movement or animal’s ability to eat, drink, behave normally, the animals will be killed. Animals in which connectors have fully detached will be killed. </w:t>
      </w:r>
    </w:p>
    <w:p w14:paraId="4F7C22B7" w14:textId="77777777" w:rsidR="00A52C33" w:rsidRDefault="00BD2E2A" w:rsidP="003D783A">
      <w:pPr>
        <w:pStyle w:val="Body"/>
        <w:spacing w:before="0"/>
      </w:pPr>
      <w:r>
        <w:t>If crusting/discharge around implants doesn't improve within 5 days of detection, including signs of stress or infection, and/or the inspection/cleaning protocol fails to control infection within 5 days (or within the duration of the antibiotics treatment, if advised) then animals will be killed.</w:t>
      </w:r>
    </w:p>
    <w:p w14:paraId="4F7C22B8" w14:textId="77777777" w:rsidR="00A52C33" w:rsidRDefault="00BD2E2A" w:rsidP="003D783A">
      <w:pPr>
        <w:pStyle w:val="Body"/>
        <w:spacing w:before="0"/>
      </w:pPr>
      <w:r>
        <w:t xml:space="preserve">If, the suture re-opens with full detachment or re-suturing is not possible within 24 h of detection due to the animal’s welfare concerns, the animal will be killed. If, after a first re-suturing intervention the suture re-opens a second time, the animal will be killed. </w:t>
      </w:r>
    </w:p>
    <w:p w14:paraId="4F7C22B9" w14:textId="77777777" w:rsidR="00A52C33" w:rsidRDefault="00BD2E2A" w:rsidP="003D783A">
      <w:pPr>
        <w:pStyle w:val="Heading4"/>
        <w:spacing w:before="0"/>
      </w:pPr>
      <w:r>
        <w:t>Step 6: Administration of treatments (optional)</w:t>
      </w:r>
    </w:p>
    <w:p w14:paraId="4F7C22BA" w14:textId="77777777" w:rsidR="00A52C33" w:rsidRDefault="00BD2E2A" w:rsidP="003D783A">
      <w:pPr>
        <w:pStyle w:val="Aside"/>
      </w:pPr>
      <w:r>
        <w:t>Repeated from protocol 2</w:t>
      </w:r>
    </w:p>
    <w:p w14:paraId="4F7C22BB" w14:textId="77777777" w:rsidR="00A52C33" w:rsidRDefault="00BD2E2A" w:rsidP="003D783A">
      <w:pPr>
        <w:pStyle w:val="Question"/>
        <w:spacing w:before="0"/>
      </w:pPr>
      <w:r>
        <w:t>Describe the procedures that will be carried out during this step.</w:t>
      </w:r>
    </w:p>
    <w:p w14:paraId="4F7C22BC" w14:textId="77777777" w:rsidR="00A52C33" w:rsidRDefault="00BD2E2A" w:rsidP="003D783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F7C22BD" w14:textId="77777777" w:rsidR="00A52C33" w:rsidRDefault="00BD2E2A" w:rsidP="003D783A">
      <w:pPr>
        <w:pStyle w:val="Body"/>
        <w:spacing w:before="0"/>
      </w:pPr>
      <w:r>
        <w:t>(At any time, on multiple occasions)</w:t>
      </w:r>
    </w:p>
    <w:p w14:paraId="4F7C22BE" w14:textId="77777777" w:rsidR="00A52C33" w:rsidRDefault="00BD2E2A" w:rsidP="003D783A">
      <w:pPr>
        <w:pStyle w:val="Body"/>
        <w:spacing w:before="0"/>
      </w:pPr>
      <w:r>
        <w:t xml:space="preserve">Administration of treatments or controls. </w:t>
      </w:r>
    </w:p>
    <w:p w14:paraId="4F7C22BF" w14:textId="77777777" w:rsidR="00A52C33" w:rsidRDefault="00BD2E2A" w:rsidP="003D783A">
      <w:pPr>
        <w:pStyle w:val="Body"/>
        <w:spacing w:before="0"/>
      </w:pPr>
      <w:r>
        <w:t>Drugs (anti-inflammatory, immunomodulant/suppressive, neurotransmitters), growth factors (neurotrophins), and/or targeted agents such as microRNA or vehicle controls may be administered by one of the following routes (see below for details on frequencies, doses, duration):</w:t>
      </w:r>
    </w:p>
    <w:p w14:paraId="4F7C22C0" w14:textId="77777777" w:rsidR="00A52C33" w:rsidRDefault="00BD2E2A" w:rsidP="003D783A">
      <w:pPr>
        <w:pStyle w:val="Body"/>
        <w:numPr>
          <w:ilvl w:val="0"/>
          <w:numId w:val="1"/>
        </w:numPr>
        <w:spacing w:before="0"/>
      </w:pPr>
      <w:r>
        <w:t>Using pump and cannula implanted in step 3:</w:t>
      </w:r>
    </w:p>
    <w:p w14:paraId="4F7C22C1" w14:textId="77777777" w:rsidR="00A52C33" w:rsidRDefault="00BD2E2A" w:rsidP="003D783A">
      <w:pPr>
        <w:pStyle w:val="Body"/>
        <w:numPr>
          <w:ilvl w:val="1"/>
          <w:numId w:val="1"/>
        </w:numPr>
        <w:spacing w:before="0"/>
      </w:pPr>
      <w:r>
        <w:t>For subcutaneous delivery through the pump (constant): 0.04ml/min (mouse) or 0.2ml/min (rat), max. 2 times per day (if &lt;10 days) or once per day (if &gt;10days), up to a total of 14. (AA)</w:t>
      </w:r>
    </w:p>
    <w:p w14:paraId="4F7C22C2" w14:textId="77777777" w:rsidR="00A52C33" w:rsidRDefault="00BD2E2A" w:rsidP="003D783A">
      <w:pPr>
        <w:pStyle w:val="Body"/>
        <w:numPr>
          <w:ilvl w:val="1"/>
          <w:numId w:val="1"/>
        </w:numPr>
        <w:spacing w:before="0"/>
      </w:pPr>
      <w:r>
        <w:t>For delivery through the pump into the brain (infusion rate or single injection intra cerebro-ventricular/brain parenchyma): 0.25μl/hour (mouse, max 5μl), 1μl/hour (rat, max 20μl), max. 2 times per day (if &lt;10 days) or once per day (if &gt;10days), up to a total of 14. (AA)</w:t>
      </w:r>
    </w:p>
    <w:p w14:paraId="4F7C22C3" w14:textId="77777777" w:rsidR="00A52C33" w:rsidRDefault="00BD2E2A" w:rsidP="003D783A">
      <w:pPr>
        <w:pStyle w:val="Body"/>
        <w:numPr>
          <w:ilvl w:val="0"/>
          <w:numId w:val="1"/>
        </w:numPr>
        <w:spacing w:before="0"/>
      </w:pPr>
      <w:r>
        <w:t>Subcutaneous, alternating sides. Max. 3 times per day (if &lt;10 days) or 2 times per day (if &gt;10 days).  Maximum volumes: 20ml/kg, max. 24 times (mouse), 10ml/kg, max. 24 time  (rat). (AA)</w:t>
      </w:r>
    </w:p>
    <w:p w14:paraId="4F7C22C4" w14:textId="77777777" w:rsidR="00A52C33" w:rsidRDefault="00BD2E2A" w:rsidP="003D783A">
      <w:pPr>
        <w:pStyle w:val="Body"/>
        <w:numPr>
          <w:ilvl w:val="0"/>
          <w:numId w:val="1"/>
        </w:numPr>
        <w:spacing w:before="0"/>
      </w:pPr>
      <w:r>
        <w:t>Intraperitoneal, alternating sides. Max. 2 times per day (if &lt;10 days) or 1 times per day (if &gt;10 days). Maximum dose: 20ml/kg, max. 30 times (mouse), 10ml/kg, max. 24 times (rat). (AA)</w:t>
      </w:r>
    </w:p>
    <w:p w14:paraId="4F7C22C5" w14:textId="77777777" w:rsidR="00A52C33" w:rsidRDefault="00BD2E2A" w:rsidP="003D783A">
      <w:pPr>
        <w:pStyle w:val="Body"/>
        <w:numPr>
          <w:ilvl w:val="0"/>
          <w:numId w:val="1"/>
        </w:numPr>
        <w:spacing w:before="0"/>
      </w:pPr>
      <w:r>
        <w:t>Orally, either mixed in diet or diluted in drinking water. Maximum volumes: 10ml/kg. (AA)</w:t>
      </w:r>
    </w:p>
    <w:p w14:paraId="4F7C22C6" w14:textId="77777777" w:rsidR="00A52C33" w:rsidRDefault="00BD2E2A" w:rsidP="003D783A">
      <w:pPr>
        <w:pStyle w:val="Body"/>
        <w:numPr>
          <w:ilvl w:val="0"/>
          <w:numId w:val="1"/>
        </w:numPr>
        <w:spacing w:before="0"/>
      </w:pPr>
      <w:r>
        <w:t>Orally, by oral gavage: (mouse) Max. 3 times per day (if &lt;10 days) or 2 times per day (if &gt;10 days) up to a maximum of 30 times, maximum volume: 20ml/kg.  (Rat) Max. 2 times per day (if &lt;7 days) or 1 times per day (if &gt;7 days) , maximum volume: 20ml/kg.   (AA)</w:t>
      </w:r>
    </w:p>
    <w:p w14:paraId="4F7C22C7" w14:textId="77777777" w:rsidR="00A52C33" w:rsidRDefault="00BD2E2A" w:rsidP="003D783A">
      <w:pPr>
        <w:pStyle w:val="Body"/>
        <w:numPr>
          <w:ilvl w:val="0"/>
          <w:numId w:val="1"/>
        </w:numPr>
        <w:spacing w:before="0"/>
      </w:pPr>
      <w:r>
        <w:t>Intranasally, up to 50μl (mouse)/1ml/kg (rats) divided equally between nostrils, max. 3 times per day, up to 60 times. (AA/AB)</w:t>
      </w:r>
    </w:p>
    <w:p w14:paraId="4F7C22C8" w14:textId="77777777" w:rsidR="00A52C33" w:rsidRDefault="00BD2E2A" w:rsidP="003D783A">
      <w:r>
        <w:t>___________________________________________________________________</w:t>
      </w:r>
    </w:p>
    <w:p w14:paraId="4F7C22C9" w14:textId="77777777" w:rsidR="00A52C33" w:rsidRDefault="00BD2E2A" w:rsidP="003D783A">
      <w:pPr>
        <w:pStyle w:val="Question"/>
        <w:spacing w:before="0"/>
      </w:pPr>
      <w:r>
        <w:t>Is this step optional?</w:t>
      </w:r>
    </w:p>
    <w:p w14:paraId="4F7C22CA" w14:textId="77777777" w:rsidR="00A52C33" w:rsidRDefault="00BD2E2A" w:rsidP="003D783A">
      <w:pPr>
        <w:pStyle w:val="Body"/>
        <w:spacing w:before="0"/>
      </w:pPr>
      <w:r>
        <w:t>Yes</w:t>
      </w:r>
    </w:p>
    <w:p w14:paraId="4F7C22CB" w14:textId="77777777" w:rsidR="00A52C33" w:rsidRDefault="00BD2E2A" w:rsidP="003D783A">
      <w:r>
        <w:t>___________________________________________________________________</w:t>
      </w:r>
    </w:p>
    <w:p w14:paraId="4F7C22CC" w14:textId="77777777" w:rsidR="00A52C33" w:rsidRDefault="00BD2E2A" w:rsidP="003D783A">
      <w:pPr>
        <w:pStyle w:val="Question"/>
        <w:spacing w:before="0"/>
      </w:pPr>
      <w:r>
        <w:t>Do you expect this step to have adverse effects for the animals that are more than mild and transient?</w:t>
      </w:r>
    </w:p>
    <w:p w14:paraId="4F7C22CD" w14:textId="77777777" w:rsidR="00A52C33" w:rsidRDefault="00BD2E2A" w:rsidP="003D783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F7C22CE" w14:textId="77777777" w:rsidR="00A52C33" w:rsidRDefault="00BD2E2A" w:rsidP="003D783A">
      <w:pPr>
        <w:pStyle w:val="Body"/>
        <w:spacing w:before="0"/>
      </w:pPr>
      <w:r>
        <w:t>Yes</w:t>
      </w:r>
    </w:p>
    <w:p w14:paraId="4F7C22CF" w14:textId="77777777" w:rsidR="00A52C33" w:rsidRDefault="00BD2E2A" w:rsidP="003D783A">
      <w:r>
        <w:t>___________________________________________________________________</w:t>
      </w:r>
    </w:p>
    <w:p w14:paraId="4F7C22D0" w14:textId="77777777" w:rsidR="00A52C33" w:rsidRDefault="00BD2E2A" w:rsidP="003D783A">
      <w:pPr>
        <w:pStyle w:val="Question"/>
        <w:spacing w:before="0"/>
      </w:pPr>
      <w:r>
        <w:t>What are the likely adverse effects of this step?</w:t>
      </w:r>
    </w:p>
    <w:p w14:paraId="4F7C22D1" w14:textId="77777777" w:rsidR="00A52C33" w:rsidRDefault="00BD2E2A" w:rsidP="003D783A">
      <w:pPr>
        <w:pStyle w:val="Aside"/>
      </w:pPr>
      <w:r>
        <w:t>State the expected adverse effect, including the likely incidence, and the anticipated degree and duration of suffering.</w:t>
      </w:r>
    </w:p>
    <w:p w14:paraId="4F7C22D2" w14:textId="77777777" w:rsidR="00A52C33" w:rsidRDefault="00BD2E2A" w:rsidP="003D783A">
      <w:pPr>
        <w:pStyle w:val="Body"/>
        <w:spacing w:before="0"/>
      </w:pPr>
      <w:r>
        <w:t xml:space="preserve">Injection of substances may lead to general adverse effects such as lethargy, hunching, and diminished social interaction. These are expected to be short-lasting and disappear within 24 hours. Continuous delivery via an implanted pump is expected to have no adverse effects.  Multiple injections can result in adhesions (scar tissue formation due to repeated injections) and pain or discomfort, which may affect animal behaviour and overall well-being. </w:t>
      </w:r>
    </w:p>
    <w:p w14:paraId="4F7C22D3" w14:textId="77777777" w:rsidR="00A52C33" w:rsidRDefault="00BD2E2A" w:rsidP="003D783A">
      <w:pPr>
        <w:pStyle w:val="Body"/>
        <w:spacing w:before="0"/>
      </w:pPr>
      <w:r>
        <w:t xml:space="preserve">Immunosuppressive substances, particularly administered systemically, can lead to side effects affecting welfare. Immunosuppressive therapy will increase the risk of infection, and may also cause nephrotoxicity, hepatotoxicity, diarrhoea or abdominal discomfort, and abnormal tooth growth in some cases.  </w:t>
      </w:r>
    </w:p>
    <w:p w14:paraId="4F7C22D4" w14:textId="77777777" w:rsidR="00A52C33" w:rsidRDefault="00BD2E2A" w:rsidP="003D783A">
      <w:pPr>
        <w:pStyle w:val="Body"/>
        <w:spacing w:before="0"/>
      </w:pPr>
      <w:r>
        <w:t>If treatments or controls have a strong taste and are to be delivered orally in food or drinking water making it less palatable there is a risk of animals losing weight or becoming dehydrated from not drinking.</w:t>
      </w:r>
    </w:p>
    <w:p w14:paraId="4F7C22D5" w14:textId="77777777" w:rsidR="00A52C33" w:rsidRDefault="00BD2E2A" w:rsidP="003D783A">
      <w:pPr>
        <w:pStyle w:val="Question"/>
        <w:spacing w:before="0"/>
      </w:pPr>
      <w:r>
        <w:t>How will you monitor for, control, and limit any of these adverse effects?</w:t>
      </w:r>
    </w:p>
    <w:p w14:paraId="4F7C22D6" w14:textId="77777777" w:rsidR="00A52C33" w:rsidRDefault="00BD2E2A" w:rsidP="003D783A">
      <w:pPr>
        <w:pStyle w:val="Aside"/>
      </w:pPr>
      <w:r>
        <w:t>If adverse effects can't be prevented, how will you attempt to ameliorate their initial signs?</w:t>
      </w:r>
    </w:p>
    <w:p w14:paraId="4F7C22D7" w14:textId="77777777" w:rsidR="00A52C33" w:rsidRDefault="00BD2E2A" w:rsidP="003D783A">
      <w:pPr>
        <w:pStyle w:val="Body"/>
        <w:spacing w:before="0"/>
      </w:pPr>
      <w:r>
        <w:t>Animals will be weighed every two days at approximately the same time of the day. If weight loss approaching 15% is observed (compared to bodyweight measured post-surgery, including implants), the frequency of monitoring and weighing will be increased to once a day every day. Animals experiencing weight loss will be given supplements e.g. mash, gel diet, and floor food.</w:t>
      </w:r>
    </w:p>
    <w:p w14:paraId="4F7C22D8" w14:textId="77777777" w:rsidR="00A52C33" w:rsidRDefault="00BD2E2A" w:rsidP="003D783A">
      <w:pPr>
        <w:pStyle w:val="Body"/>
        <w:spacing w:before="0"/>
      </w:pPr>
      <w:r>
        <w:t>If orally delivered treatments or controls have a strong taste it will be considered the use of palatable food (mixed in diet) or sweeteners (either mixed in diet or diluted in drinking water) to mask the taste and reduce the risk of animals losing weight or becoming dehydrated from not drinking.</w:t>
      </w:r>
    </w:p>
    <w:p w14:paraId="4F7C22D9" w14:textId="77777777" w:rsidR="00A52C33" w:rsidRDefault="00BD2E2A" w:rsidP="003D783A">
      <w:pPr>
        <w:pStyle w:val="Body"/>
        <w:spacing w:before="0"/>
      </w:pPr>
      <w:r>
        <w:t xml:space="preserve">Injections will be done in alternating sites to minimise adhesions. Analgesics will be considered if pain is present. Closely following the guidelines for maximum dosing regimes will minimise this adverse effect. </w:t>
      </w:r>
    </w:p>
    <w:p w14:paraId="4F7C22DA" w14:textId="77777777" w:rsidR="00A52C33" w:rsidRDefault="00BD2E2A" w:rsidP="003D783A">
      <w:pPr>
        <w:pStyle w:val="Body"/>
        <w:spacing w:before="0"/>
      </w:pPr>
      <w:r>
        <w:t xml:space="preserve">If receiving immunosuppressive therapy, animals will be monitored daily for: </w:t>
      </w:r>
    </w:p>
    <w:p w14:paraId="4F7C22DB" w14:textId="77777777" w:rsidR="00A52C33" w:rsidRDefault="00BD2E2A" w:rsidP="003D783A">
      <w:pPr>
        <w:pStyle w:val="Body"/>
        <w:numPr>
          <w:ilvl w:val="0"/>
          <w:numId w:val="1"/>
        </w:numPr>
        <w:spacing w:before="0"/>
      </w:pPr>
      <w:r>
        <w:t xml:space="preserve">Infection: can be identified by common signs such as lethargy, weight loss, decreased appetite, with more severe cases showing fever, laboured breathing, or abdominal discomfort. </w:t>
      </w:r>
    </w:p>
    <w:p w14:paraId="4F7C22DC" w14:textId="77777777" w:rsidR="00A52C33" w:rsidRDefault="00BD2E2A" w:rsidP="003D783A">
      <w:pPr>
        <w:pStyle w:val="Body"/>
        <w:numPr>
          <w:ilvl w:val="0"/>
          <w:numId w:val="1"/>
        </w:numPr>
        <w:spacing w:before="0"/>
      </w:pPr>
      <w:r>
        <w:t>Abnormal tooth growth: animals will be checked for signs of abnormal tooth growth. Animals will be provided with softened or liquid diet to limit impact on body weight.</w:t>
      </w:r>
    </w:p>
    <w:p w14:paraId="4F7C22DD" w14:textId="77777777" w:rsidR="00A52C33" w:rsidRDefault="00BD2E2A" w:rsidP="003D783A">
      <w:pPr>
        <w:pStyle w:val="Body"/>
        <w:numPr>
          <w:ilvl w:val="0"/>
          <w:numId w:val="1"/>
        </w:numPr>
        <w:spacing w:before="0"/>
      </w:pPr>
      <w:r>
        <w:t>Hepatoxicity: animals will be checked for sign of hepatotoxicity (jaundice).</w:t>
      </w:r>
    </w:p>
    <w:p w14:paraId="4F7C22DE" w14:textId="77777777" w:rsidR="00A52C33" w:rsidRDefault="00BD2E2A" w:rsidP="003D783A">
      <w:pPr>
        <w:pStyle w:val="Body"/>
        <w:numPr>
          <w:ilvl w:val="0"/>
          <w:numId w:val="1"/>
        </w:numPr>
        <w:spacing w:before="0"/>
      </w:pPr>
      <w:r>
        <w:t xml:space="preserve">Nephrotoxicity and lethargy: If the animal shows signs associated with a possible general state of being unwell (inactivity, poor social behaviour), the NVS will be informed and minor intervention will be implemented (e.g. supplementary diet, enrichment). </w:t>
      </w:r>
    </w:p>
    <w:p w14:paraId="4F7C22DF" w14:textId="77777777" w:rsidR="00A52C33" w:rsidRDefault="00BD2E2A" w:rsidP="003D783A">
      <w:pPr>
        <w:pStyle w:val="Question"/>
        <w:spacing w:before="0"/>
      </w:pPr>
      <w:r>
        <w:t>What are the humane endpoints for this step?</w:t>
      </w:r>
    </w:p>
    <w:p w14:paraId="4F7C22E0" w14:textId="77777777" w:rsidR="00A52C33" w:rsidRDefault="00BD2E2A" w:rsidP="003D783A">
      <w:pPr>
        <w:pStyle w:val="Aside"/>
      </w:pPr>
      <w:r>
        <w:t>This would be the point at which you would kill the animal to prevent further suffering.</w:t>
      </w:r>
    </w:p>
    <w:p w14:paraId="4F7C22E1" w14:textId="77777777" w:rsidR="00A52C33" w:rsidRDefault="00BD2E2A" w:rsidP="003D783A">
      <w:pPr>
        <w:pStyle w:val="Body"/>
        <w:spacing w:before="0"/>
      </w:pPr>
      <w:r>
        <w:t xml:space="preserve">If receiving immunosuppressive therapy: </w:t>
      </w:r>
    </w:p>
    <w:p w14:paraId="4F7C22E2" w14:textId="77777777" w:rsidR="00A52C33" w:rsidRDefault="00BD2E2A" w:rsidP="003D783A">
      <w:pPr>
        <w:pStyle w:val="Body"/>
        <w:numPr>
          <w:ilvl w:val="0"/>
          <w:numId w:val="1"/>
        </w:numPr>
        <w:spacing w:before="0"/>
      </w:pPr>
      <w:r>
        <w:t xml:space="preserve">Infection: </w:t>
      </w:r>
    </w:p>
    <w:p w14:paraId="4F7C22E3" w14:textId="77777777" w:rsidR="00A52C33" w:rsidRDefault="00BD2E2A" w:rsidP="003D783A">
      <w:pPr>
        <w:pStyle w:val="Body"/>
        <w:numPr>
          <w:ilvl w:val="0"/>
          <w:numId w:val="1"/>
        </w:numPr>
        <w:spacing w:before="0"/>
      </w:pPr>
      <w:r>
        <w:t xml:space="preserve">Abnormal Tooth Growth: If abnormal tooth growth prevents adequate feeding, as indicated by progressive weight loss (monitored through regular weighing), and the animal is unable to regain normal feeding behaviour despite intervention, it will be humanely killed. </w:t>
      </w:r>
    </w:p>
    <w:p w14:paraId="4F7C22E4" w14:textId="77777777" w:rsidR="00A52C33" w:rsidRDefault="00BD2E2A" w:rsidP="003D783A">
      <w:pPr>
        <w:pStyle w:val="Body"/>
        <w:numPr>
          <w:ilvl w:val="0"/>
          <w:numId w:val="1"/>
        </w:numPr>
        <w:spacing w:before="0"/>
      </w:pPr>
      <w:r>
        <w:t>Hepatotoxicity: If an animal exhibits clear signs of hepatotoxicity (e.g., jaundice), it will be humanely killed.</w:t>
      </w:r>
    </w:p>
    <w:p w14:paraId="4F7C22E5" w14:textId="77777777" w:rsidR="00A52C33" w:rsidRDefault="00BD2E2A" w:rsidP="003D783A">
      <w:pPr>
        <w:pStyle w:val="Body"/>
        <w:numPr>
          <w:ilvl w:val="0"/>
          <w:numId w:val="1"/>
        </w:numPr>
        <w:spacing w:before="0"/>
      </w:pPr>
      <w:r>
        <w:t>Nephrotoxicity and Lethargy: If an animal shows signs of general ill health, including but not limited to inactivity, hunching, piloerection, reduced grooming, or poor social behaviour, and does not recover (i.e., resumes eating, drinking, and socializing) within 24hours of first signs, it will be humanely killed.</w:t>
      </w:r>
    </w:p>
    <w:p w14:paraId="4F7C22E6" w14:textId="77777777" w:rsidR="00A52C33" w:rsidRDefault="00BD2E2A" w:rsidP="003D783A">
      <w:pPr>
        <w:pStyle w:val="Body"/>
        <w:spacing w:before="0"/>
      </w:pPr>
      <w:r>
        <w:t xml:space="preserve">Any animal with weight loss greater than 15% but less than 20%, and showing clinical signs (e.g., dehydration, lethargy), will be culled. Animals with weight loss exceeding 15% but no other clinical signs will be monitored closely for 48 hours. If clinical signs develop during this period, the animal will be culled. If no weight regain is observed after 48 hours, the animal will also be culled. Any animal expected to lose 20% or more of its weight will be culled immediately. </w:t>
      </w:r>
    </w:p>
    <w:p w14:paraId="4F7C22E7" w14:textId="77777777" w:rsidR="00A52C33" w:rsidRDefault="00BD2E2A" w:rsidP="003D783A">
      <w:pPr>
        <w:pStyle w:val="Heading4"/>
        <w:spacing w:before="0"/>
      </w:pPr>
      <w:r>
        <w:t>Step 7: Blood sampling chronic (optional)</w:t>
      </w:r>
    </w:p>
    <w:p w14:paraId="4F7C22E8" w14:textId="77777777" w:rsidR="00A52C33" w:rsidRDefault="00BD2E2A" w:rsidP="003D783A">
      <w:pPr>
        <w:pStyle w:val="Aside"/>
      </w:pPr>
      <w:r>
        <w:t>Repeated from protocol 2</w:t>
      </w:r>
    </w:p>
    <w:p w14:paraId="4F7C22E9" w14:textId="77777777" w:rsidR="00A52C33" w:rsidRDefault="00BD2E2A" w:rsidP="003D783A">
      <w:pPr>
        <w:pStyle w:val="Question"/>
        <w:spacing w:before="0"/>
      </w:pPr>
      <w:r>
        <w:t>Describe the procedures that will be carried out during this step.</w:t>
      </w:r>
    </w:p>
    <w:p w14:paraId="4F7C22EA" w14:textId="77777777" w:rsidR="00A52C33" w:rsidRDefault="00BD2E2A" w:rsidP="003D783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F7C22EB" w14:textId="77777777" w:rsidR="00A52C33" w:rsidRDefault="00BD2E2A" w:rsidP="003D783A">
      <w:pPr>
        <w:pStyle w:val="Body"/>
        <w:spacing w:before="0"/>
      </w:pPr>
      <w:r>
        <w:t>(At any time, on multiple occasions)</w:t>
      </w:r>
    </w:p>
    <w:p w14:paraId="4F7C22EC" w14:textId="77777777" w:rsidR="00A52C33" w:rsidRDefault="00BD2E2A" w:rsidP="003D783A">
      <w:pPr>
        <w:pStyle w:val="Body"/>
        <w:spacing w:before="0"/>
      </w:pPr>
      <w:r>
        <w:t>Sampling any/ all of following (only one form of sampling at one time):</w:t>
      </w:r>
    </w:p>
    <w:p w14:paraId="4F7C22ED" w14:textId="77777777" w:rsidR="00A52C33" w:rsidRDefault="00BD2E2A" w:rsidP="003D783A">
      <w:pPr>
        <w:pStyle w:val="Body"/>
        <w:spacing w:before="0"/>
      </w:pPr>
      <w:r>
        <w:t>a) Sampling of blood from superficial vessels. No more than 10% of total blood volume in any 24hr and no more than 15% of total blood volume in any 28 day period. (AA)</w:t>
      </w:r>
    </w:p>
    <w:p w14:paraId="4F7C22EE" w14:textId="77777777" w:rsidR="00A52C33" w:rsidRDefault="00BD2E2A" w:rsidP="003D783A">
      <w:pPr>
        <w:pStyle w:val="Body"/>
        <w:spacing w:before="0"/>
      </w:pPr>
      <w:r>
        <w:t xml:space="preserve">b)Collection of samples via a previously implanted cannula/microdialysis probe (e.g. dialysate) (AA). </w:t>
      </w:r>
    </w:p>
    <w:p w14:paraId="4F7C22EF" w14:textId="77777777" w:rsidR="00A52C33" w:rsidRDefault="00BD2E2A" w:rsidP="003D783A">
      <w:pPr>
        <w:pStyle w:val="Body"/>
        <w:spacing w:before="0"/>
      </w:pPr>
      <w:r>
        <w:t xml:space="preserve">For micro-dialysis experiment the dialysate will be continuously monitored (with change in external vial every 8 hours) for a maximum period of 28 days, via a microdialysis probe implanted as part of Step 3. After implantation (AB) of the microdialysis probe, microdialysis can be performed in freely moving animals (AA). In this case, a plastic collar will be placed around the animal’s neck to which a balance arm will be attached holding the inlet and outlet tubing connected to the microdialysis probe'. While the animals are attached to the balance arm and microdialysis is being performed animals may be individually housed. If individual housing is necessary, dialysate will be monitored for a maximum period of 24 hours. </w:t>
      </w:r>
    </w:p>
    <w:p w14:paraId="4F7C22F0" w14:textId="77777777" w:rsidR="00A52C33" w:rsidRDefault="00BD2E2A" w:rsidP="003D783A">
      <w:r>
        <w:t>___________________________________________________________________</w:t>
      </w:r>
    </w:p>
    <w:p w14:paraId="4F7C22F1" w14:textId="77777777" w:rsidR="00A52C33" w:rsidRDefault="00BD2E2A" w:rsidP="003D783A">
      <w:pPr>
        <w:pStyle w:val="Question"/>
        <w:spacing w:before="0"/>
      </w:pPr>
      <w:r>
        <w:t>Is this step optional?</w:t>
      </w:r>
    </w:p>
    <w:p w14:paraId="4F7C22F2" w14:textId="77777777" w:rsidR="00A52C33" w:rsidRDefault="00BD2E2A" w:rsidP="003D783A">
      <w:pPr>
        <w:pStyle w:val="Body"/>
        <w:spacing w:before="0"/>
      </w:pPr>
      <w:r>
        <w:t>Yes</w:t>
      </w:r>
    </w:p>
    <w:p w14:paraId="4F7C22F3" w14:textId="77777777" w:rsidR="00A52C33" w:rsidRDefault="00BD2E2A" w:rsidP="003D783A">
      <w:r>
        <w:t>___________________________________________________________________</w:t>
      </w:r>
    </w:p>
    <w:p w14:paraId="4F7C22F4" w14:textId="77777777" w:rsidR="00A52C33" w:rsidRDefault="00BD2E2A" w:rsidP="003D783A">
      <w:pPr>
        <w:pStyle w:val="Question"/>
        <w:spacing w:before="0"/>
      </w:pPr>
      <w:r>
        <w:t>Do you expect this step to have adverse effects for the animals that are more than mild and transient?</w:t>
      </w:r>
    </w:p>
    <w:p w14:paraId="4F7C22F5" w14:textId="77777777" w:rsidR="00A52C33" w:rsidRDefault="00BD2E2A" w:rsidP="003D783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F7C22F6" w14:textId="77777777" w:rsidR="00A52C33" w:rsidRDefault="00BD2E2A" w:rsidP="003D783A">
      <w:pPr>
        <w:pStyle w:val="Body"/>
        <w:spacing w:before="0"/>
      </w:pPr>
      <w:r>
        <w:t>Yes</w:t>
      </w:r>
    </w:p>
    <w:p w14:paraId="4F7C22F7" w14:textId="77777777" w:rsidR="00A52C33" w:rsidRDefault="00BD2E2A" w:rsidP="003D783A">
      <w:r>
        <w:t>___________________________________________________________________</w:t>
      </w:r>
    </w:p>
    <w:p w14:paraId="4F7C22F8" w14:textId="77777777" w:rsidR="00A52C33" w:rsidRDefault="00BD2E2A" w:rsidP="003D783A">
      <w:pPr>
        <w:pStyle w:val="Question"/>
        <w:spacing w:before="0"/>
      </w:pPr>
      <w:r>
        <w:t>What are the likely adverse effects of this step?</w:t>
      </w:r>
    </w:p>
    <w:p w14:paraId="4F7C22F9" w14:textId="77777777" w:rsidR="00A52C33" w:rsidRDefault="00BD2E2A" w:rsidP="003D783A">
      <w:pPr>
        <w:pStyle w:val="Aside"/>
      </w:pPr>
      <w:r>
        <w:t>State the expected adverse effect, including the likely incidence, and the anticipated degree and duration of suffering.</w:t>
      </w:r>
    </w:p>
    <w:p w14:paraId="4F7C22FA" w14:textId="77777777" w:rsidR="00A52C33" w:rsidRDefault="00BD2E2A" w:rsidP="003D783A">
      <w:pPr>
        <w:pStyle w:val="Body"/>
        <w:spacing w:before="0"/>
      </w:pPr>
      <w:r>
        <w:t>The placement of a plastic collar in micro-dialysis experiments and the use of a balance arm could impact the animal’s ability to eat or drink, particularly in the initial adaptation period, including restricted head movement, making it harder to reach food and water,  stress or discomfort, and potential interference with food access, depending on cage setup and positioning of food and water.</w:t>
      </w:r>
    </w:p>
    <w:p w14:paraId="4F7C22FB" w14:textId="77777777" w:rsidR="00A52C33" w:rsidRDefault="00BD2E2A" w:rsidP="003D783A">
      <w:pPr>
        <w:pStyle w:val="Question"/>
        <w:spacing w:before="0"/>
      </w:pPr>
      <w:r>
        <w:t>How will you monitor for, control, and limit any of these adverse effects?</w:t>
      </w:r>
    </w:p>
    <w:p w14:paraId="4F7C22FC" w14:textId="77777777" w:rsidR="00A52C33" w:rsidRDefault="00BD2E2A" w:rsidP="003D783A">
      <w:pPr>
        <w:pStyle w:val="Aside"/>
      </w:pPr>
      <w:r>
        <w:t>If adverse effects can't be prevented, how will you attempt to ameliorate their initial signs?</w:t>
      </w:r>
    </w:p>
    <w:p w14:paraId="4F7C22FD" w14:textId="77777777" w:rsidR="00A52C33" w:rsidRDefault="00BD2E2A" w:rsidP="003D783A">
      <w:pPr>
        <w:pStyle w:val="Body"/>
        <w:spacing w:before="0"/>
      </w:pPr>
      <w:r>
        <w:t xml:space="preserve">To minimise these adverse effects, we will regularly monitor the animal's ability to access food and water, adjusting their placement as needed to ensure they can comfortably reach both (e.g., elevate bowls or provide long-spout water bottles), offer softened food or hydration gel if needed). </w:t>
      </w:r>
    </w:p>
    <w:p w14:paraId="4F7C22FE" w14:textId="77777777" w:rsidR="00A52C33" w:rsidRDefault="00BD2E2A" w:rsidP="003D783A">
      <w:pPr>
        <w:pStyle w:val="Body"/>
        <w:spacing w:before="0"/>
      </w:pPr>
      <w:r>
        <w:t>Animals will go through an acclimatization period before the experiment, to ensure proper collar fit to minimize discomfort, and provide environmental enrichment to reduce stress. We will closely track behavioural signs of distress, including changes in activity levels or grooming.</w:t>
      </w:r>
    </w:p>
    <w:p w14:paraId="4F7C22FF" w14:textId="77777777" w:rsidR="00A52C33" w:rsidRDefault="00BD2E2A" w:rsidP="003D783A">
      <w:pPr>
        <w:pStyle w:val="Body"/>
        <w:spacing w:before="0"/>
      </w:pPr>
      <w:r>
        <w:t>The food and water intake will be closely monitored once a day by checking food consumption, hydration status, and stool output to ensure adequate intake. Animals will also be weighed every two days at approximately the same time of the day. If weight loss approaching 15% is observed (compared to bodyweight measured post-surgery, including implants), the frequency of monitoring and weighing will be increased to once a day every day. Animals experiencing weight loss will be given supplements e.g. mash, gel diet, and floor food.</w:t>
      </w:r>
    </w:p>
    <w:p w14:paraId="4F7C2300" w14:textId="77777777" w:rsidR="00A52C33" w:rsidRDefault="00BD2E2A" w:rsidP="003D783A">
      <w:pPr>
        <w:pStyle w:val="Question"/>
        <w:spacing w:before="0"/>
      </w:pPr>
      <w:r>
        <w:t>What are the humane endpoints for this step?</w:t>
      </w:r>
    </w:p>
    <w:p w14:paraId="4F7C2301" w14:textId="77777777" w:rsidR="00A52C33" w:rsidRDefault="00BD2E2A" w:rsidP="003D783A">
      <w:pPr>
        <w:pStyle w:val="Aside"/>
      </w:pPr>
      <w:r>
        <w:t>This would be the point at which you would kill the animal to prevent further suffering.</w:t>
      </w:r>
    </w:p>
    <w:p w14:paraId="4F7C2302" w14:textId="77777777" w:rsidR="00A52C33" w:rsidRDefault="00BD2E2A" w:rsidP="003D783A">
      <w:pPr>
        <w:pStyle w:val="Body"/>
        <w:spacing w:before="0"/>
      </w:pPr>
      <w:r>
        <w:t xml:space="preserve">Any animal with weight loss greater than 15% but less than 20%, and showing clinical signs (e.g., dehydration, lethargy), will be culled. Animals with weight loss exceeding 15% but no other clinical signs will be monitored closely for 48 hours. If clinical signs develop during this period, the animal will be culled. If no weight regain is observed after 48 hours, the animal will also be culled. Any animal expected to lose 20% or more of its weight will be culled immediately. </w:t>
      </w:r>
    </w:p>
    <w:p w14:paraId="4F7C2303" w14:textId="77777777" w:rsidR="00A52C33" w:rsidRDefault="00BD2E2A" w:rsidP="003D783A">
      <w:pPr>
        <w:pStyle w:val="Body"/>
        <w:spacing w:before="0"/>
      </w:pPr>
      <w:r>
        <w:t xml:space="preserve">If signs of distress and anxiety persist for more than 24 hours, and are accompanied by clinical signs such as cessation of eating or drinking, lethargy, laboured breathing, or abnormal behaviour, animals will be killed by a Schedule 1 method. </w:t>
      </w:r>
    </w:p>
    <w:p w14:paraId="4F7C2304" w14:textId="77777777" w:rsidR="00A52C33" w:rsidRDefault="00BD2E2A" w:rsidP="003D783A">
      <w:pPr>
        <w:pStyle w:val="Heading4"/>
        <w:spacing w:before="0"/>
      </w:pPr>
      <w:r>
        <w:t>Step 8: Non-invasive imaging  (optional)</w:t>
      </w:r>
    </w:p>
    <w:p w14:paraId="4F7C2305" w14:textId="77777777" w:rsidR="00A52C33" w:rsidRDefault="00BD2E2A" w:rsidP="003D783A">
      <w:pPr>
        <w:pStyle w:val="Aside"/>
      </w:pPr>
      <w:r>
        <w:t>Repeated from protocol 2</w:t>
      </w:r>
    </w:p>
    <w:p w14:paraId="4F7C2306" w14:textId="77777777" w:rsidR="00A52C33" w:rsidRDefault="00BD2E2A" w:rsidP="003D783A">
      <w:pPr>
        <w:pStyle w:val="Question"/>
        <w:spacing w:before="0"/>
      </w:pPr>
      <w:r>
        <w:t>Describe the procedures that will be carried out during this step.</w:t>
      </w:r>
    </w:p>
    <w:p w14:paraId="4F7C2307" w14:textId="77777777" w:rsidR="00A52C33" w:rsidRDefault="00BD2E2A" w:rsidP="003D783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F7C2308" w14:textId="77777777" w:rsidR="00A52C33" w:rsidRDefault="00BD2E2A" w:rsidP="003D783A">
      <w:pPr>
        <w:pStyle w:val="Body"/>
        <w:spacing w:before="0"/>
      </w:pPr>
      <w:r>
        <w:t>(At any time, on up to SIX occasions, minimum one week apart)</w:t>
      </w:r>
    </w:p>
    <w:p w14:paraId="4F7C2309" w14:textId="77777777" w:rsidR="00A52C33" w:rsidRDefault="00BD2E2A" w:rsidP="003D783A">
      <w:pPr>
        <w:pStyle w:val="Body"/>
        <w:spacing w:before="0"/>
      </w:pPr>
      <w:r>
        <w:t>Non-invasive imaging (AB/AC), primarily MRI, for which administration of imaging substances may be required by one of the following routes:</w:t>
      </w:r>
    </w:p>
    <w:p w14:paraId="4F7C230A" w14:textId="77777777" w:rsidR="00A52C33" w:rsidRDefault="00BD2E2A" w:rsidP="003D783A">
      <w:pPr>
        <w:pStyle w:val="Body"/>
        <w:numPr>
          <w:ilvl w:val="0"/>
          <w:numId w:val="1"/>
        </w:numPr>
        <w:spacing w:before="0"/>
      </w:pPr>
      <w:r>
        <w:t>Intravenous with or without temporary vessel cannulation. Cannulation will be done under anaesthesia. (AB/AC)</w:t>
      </w:r>
    </w:p>
    <w:p w14:paraId="4F7C230B" w14:textId="77777777" w:rsidR="00A52C33" w:rsidRDefault="00BD2E2A" w:rsidP="003D783A">
      <w:pPr>
        <w:pStyle w:val="Body"/>
        <w:numPr>
          <w:ilvl w:val="0"/>
          <w:numId w:val="1"/>
        </w:numPr>
        <w:spacing w:before="0"/>
      </w:pPr>
      <w:r>
        <w:t>Intraperitoneal. (AB/AC)</w:t>
      </w:r>
    </w:p>
    <w:p w14:paraId="4F7C230C" w14:textId="77777777" w:rsidR="00A52C33" w:rsidRDefault="00BD2E2A" w:rsidP="003D783A">
      <w:r>
        <w:t>___________________________________________________________________</w:t>
      </w:r>
    </w:p>
    <w:p w14:paraId="4F7C230D" w14:textId="77777777" w:rsidR="00A52C33" w:rsidRDefault="00BD2E2A" w:rsidP="003D783A">
      <w:pPr>
        <w:pStyle w:val="Question"/>
        <w:spacing w:before="0"/>
      </w:pPr>
      <w:r>
        <w:t>Is this step optional?</w:t>
      </w:r>
    </w:p>
    <w:p w14:paraId="4F7C230E" w14:textId="77777777" w:rsidR="00A52C33" w:rsidRDefault="00BD2E2A" w:rsidP="003D783A">
      <w:pPr>
        <w:pStyle w:val="Body"/>
        <w:spacing w:before="0"/>
      </w:pPr>
      <w:r>
        <w:t>Yes</w:t>
      </w:r>
    </w:p>
    <w:p w14:paraId="4F7C230F" w14:textId="77777777" w:rsidR="00A52C33" w:rsidRDefault="00BD2E2A" w:rsidP="003D783A">
      <w:r>
        <w:t>___________________________________________________________________</w:t>
      </w:r>
    </w:p>
    <w:p w14:paraId="4F7C2310" w14:textId="77777777" w:rsidR="00A52C33" w:rsidRDefault="00BD2E2A" w:rsidP="003D783A">
      <w:pPr>
        <w:pStyle w:val="Question"/>
        <w:spacing w:before="0"/>
      </w:pPr>
      <w:r>
        <w:t>Do you expect this step to have adverse effects for the animals that are more than mild and transient?</w:t>
      </w:r>
    </w:p>
    <w:p w14:paraId="4F7C2311" w14:textId="77777777" w:rsidR="00A52C33" w:rsidRDefault="00BD2E2A" w:rsidP="003D783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F7C2312" w14:textId="77777777" w:rsidR="00A52C33" w:rsidRDefault="00BD2E2A" w:rsidP="003D783A">
      <w:pPr>
        <w:pStyle w:val="Body"/>
        <w:spacing w:before="0"/>
      </w:pPr>
      <w:r>
        <w:t>No</w:t>
      </w:r>
    </w:p>
    <w:p w14:paraId="4F7C2313" w14:textId="77777777" w:rsidR="00A52C33" w:rsidRDefault="00BD2E2A" w:rsidP="003D783A">
      <w:r>
        <w:t>___________________________________________________________________</w:t>
      </w:r>
    </w:p>
    <w:p w14:paraId="4F7C2314" w14:textId="77777777" w:rsidR="00A52C33" w:rsidRDefault="00BD2E2A" w:rsidP="003D783A">
      <w:pPr>
        <w:pStyle w:val="Heading4"/>
        <w:spacing w:before="0"/>
      </w:pPr>
      <w:r>
        <w:t>Step 9: Electrical stimulation and/or recording in chronic setup (optional)</w:t>
      </w:r>
    </w:p>
    <w:p w14:paraId="4F7C2315" w14:textId="77777777" w:rsidR="00A52C33" w:rsidRDefault="00BD2E2A" w:rsidP="003D783A">
      <w:pPr>
        <w:pStyle w:val="Aside"/>
      </w:pPr>
      <w:r>
        <w:t>Repeated from protocol 2</w:t>
      </w:r>
    </w:p>
    <w:p w14:paraId="4F7C2316" w14:textId="77777777" w:rsidR="00A52C33" w:rsidRDefault="00BD2E2A" w:rsidP="003D783A">
      <w:pPr>
        <w:pStyle w:val="Question"/>
        <w:spacing w:before="0"/>
      </w:pPr>
      <w:r>
        <w:t>Describe the procedures that will be carried out during this step.</w:t>
      </w:r>
    </w:p>
    <w:p w14:paraId="4F7C2317" w14:textId="77777777" w:rsidR="00A52C33" w:rsidRDefault="00BD2E2A" w:rsidP="003D783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F7C2318" w14:textId="77777777" w:rsidR="00A52C33" w:rsidRDefault="00BD2E2A" w:rsidP="003D783A">
      <w:pPr>
        <w:pStyle w:val="Body"/>
        <w:spacing w:before="0"/>
      </w:pPr>
      <w:r>
        <w:t>(At any time)</w:t>
      </w:r>
    </w:p>
    <w:p w14:paraId="4F7C2319" w14:textId="77777777" w:rsidR="00A52C33" w:rsidRDefault="00BD2E2A" w:rsidP="003D783A">
      <w:pPr>
        <w:pStyle w:val="Body"/>
        <w:spacing w:before="0"/>
      </w:pPr>
      <w:r>
        <w:t>Electrical stimulation and/or recording from implanted interface device. Either:</w:t>
      </w:r>
    </w:p>
    <w:p w14:paraId="4F7C231A" w14:textId="77777777" w:rsidR="00A52C33" w:rsidRDefault="00BD2E2A" w:rsidP="003D783A">
      <w:pPr>
        <w:pStyle w:val="Body"/>
        <w:spacing w:before="0"/>
      </w:pPr>
      <w:r>
        <w:t>●</w:t>
      </w:r>
      <w:r>
        <w:tab/>
        <w:t>Through connection via wired or wireless port, connected to a head or shoulder percutaneous connector (implanted in step 5) (On multiple occasions - maximum of FIVE sessions per week, maximum duration of each session to be limited to 4hr). (AA) Animals will remain in their cages (unless involved in contemporaneous behavioural testing) and have the wiring of length sufficient to allow free movement.</w:t>
      </w:r>
    </w:p>
    <w:p w14:paraId="4F7C231B" w14:textId="77777777" w:rsidR="00A52C33" w:rsidRDefault="00BD2E2A" w:rsidP="003D783A">
      <w:pPr>
        <w:pStyle w:val="Body"/>
        <w:spacing w:before="0"/>
      </w:pPr>
      <w:r>
        <w:t>●</w:t>
      </w:r>
      <w:r>
        <w:tab/>
        <w:t>From implanted connections. (Once per week, maximum of FIVE occasions, maximum duration of each session to be limited to 1hr). (AB)</w:t>
      </w:r>
    </w:p>
    <w:p w14:paraId="4F7C231C" w14:textId="77777777" w:rsidR="00A52C33" w:rsidRDefault="00BD2E2A" w:rsidP="003D783A">
      <w:r>
        <w:t>___________________________________________________________________</w:t>
      </w:r>
    </w:p>
    <w:p w14:paraId="4F7C231D" w14:textId="77777777" w:rsidR="00A52C33" w:rsidRDefault="00BD2E2A" w:rsidP="003D783A">
      <w:pPr>
        <w:pStyle w:val="Question"/>
        <w:spacing w:before="0"/>
      </w:pPr>
      <w:r>
        <w:t>Is this step optional?</w:t>
      </w:r>
    </w:p>
    <w:p w14:paraId="4F7C231E" w14:textId="77777777" w:rsidR="00A52C33" w:rsidRDefault="00BD2E2A" w:rsidP="003D783A">
      <w:pPr>
        <w:pStyle w:val="Body"/>
        <w:spacing w:before="0"/>
      </w:pPr>
      <w:r>
        <w:t>Yes</w:t>
      </w:r>
    </w:p>
    <w:p w14:paraId="4F7C231F" w14:textId="77777777" w:rsidR="00A52C33" w:rsidRDefault="00BD2E2A" w:rsidP="003D783A">
      <w:r>
        <w:t>___________________________________________________________________</w:t>
      </w:r>
    </w:p>
    <w:p w14:paraId="4F7C2320" w14:textId="77777777" w:rsidR="00A52C33" w:rsidRDefault="00BD2E2A" w:rsidP="003D783A">
      <w:pPr>
        <w:pStyle w:val="Question"/>
        <w:spacing w:before="0"/>
      </w:pPr>
      <w:r>
        <w:t>Do you expect this step to have adverse effects for the animals that are more than mild and transient?</w:t>
      </w:r>
    </w:p>
    <w:p w14:paraId="4F7C2321" w14:textId="77777777" w:rsidR="00A52C33" w:rsidRDefault="00BD2E2A" w:rsidP="003D783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F7C2322" w14:textId="77777777" w:rsidR="00A52C33" w:rsidRDefault="00BD2E2A" w:rsidP="003D783A">
      <w:pPr>
        <w:pStyle w:val="Body"/>
        <w:spacing w:before="0"/>
      </w:pPr>
      <w:r>
        <w:t>No</w:t>
      </w:r>
    </w:p>
    <w:p w14:paraId="4F7C2323" w14:textId="77777777" w:rsidR="00A52C33" w:rsidRDefault="00BD2E2A" w:rsidP="003D783A">
      <w:r>
        <w:t>___________________________________________________________________</w:t>
      </w:r>
    </w:p>
    <w:p w14:paraId="4F7C2324" w14:textId="77777777" w:rsidR="00A52C33" w:rsidRDefault="00BD2E2A" w:rsidP="003D783A">
      <w:pPr>
        <w:pStyle w:val="Heading4"/>
        <w:spacing w:before="0"/>
      </w:pPr>
      <w:r>
        <w:t>Step 10: Single housing (optional)</w:t>
      </w:r>
    </w:p>
    <w:p w14:paraId="4F7C2325" w14:textId="77777777" w:rsidR="00A52C33" w:rsidRDefault="00BD2E2A" w:rsidP="003D783A">
      <w:pPr>
        <w:pStyle w:val="Aside"/>
      </w:pPr>
      <w:r>
        <w:t>Repeated from protocol 2</w:t>
      </w:r>
    </w:p>
    <w:p w14:paraId="4F7C2326" w14:textId="77777777" w:rsidR="00A52C33" w:rsidRDefault="00BD2E2A" w:rsidP="003D783A">
      <w:pPr>
        <w:pStyle w:val="Question"/>
        <w:spacing w:before="0"/>
      </w:pPr>
      <w:r>
        <w:t>Describe the procedures that will be carried out during this step.</w:t>
      </w:r>
    </w:p>
    <w:p w14:paraId="4F7C2327" w14:textId="77777777" w:rsidR="00A52C33" w:rsidRDefault="00BD2E2A" w:rsidP="003D783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F7C2328" w14:textId="77777777" w:rsidR="00A52C33" w:rsidRDefault="00BD2E2A" w:rsidP="003D783A">
      <w:pPr>
        <w:pStyle w:val="Body"/>
        <w:spacing w:before="0"/>
      </w:pPr>
      <w:r>
        <w:t>(At any time, on ONE occasion)</w:t>
      </w:r>
    </w:p>
    <w:p w14:paraId="4F7C2329" w14:textId="77777777" w:rsidR="00A52C33" w:rsidRDefault="00BD2E2A" w:rsidP="003D783A">
      <w:pPr>
        <w:pStyle w:val="Body"/>
        <w:spacing w:before="0"/>
      </w:pPr>
      <w:r>
        <w:t xml:space="preserve">Single housing to prevent damage of implants or connectors. </w:t>
      </w:r>
    </w:p>
    <w:p w14:paraId="4F7C232A" w14:textId="77777777" w:rsidR="00A52C33" w:rsidRDefault="00BD2E2A" w:rsidP="003D783A">
      <w:pPr>
        <w:pStyle w:val="Body"/>
        <w:spacing w:before="0"/>
      </w:pPr>
      <w:r>
        <w:t>Social housing will be used by default. Animals may be housed individually if there is a risk that group housing could lead to damage to implants or connectors, potentially compromising the integrity of the experiments. The implanted animals will be carefully monitored twice a day to observe signs of potential damage to the implants as soon as possible. The decision for single housing will therefore be taken per case and under the guidance of the NACWO/NVS.</w:t>
      </w:r>
    </w:p>
    <w:p w14:paraId="4F7C232B" w14:textId="77777777" w:rsidR="00A52C33" w:rsidRDefault="00BD2E2A" w:rsidP="003D783A">
      <w:pPr>
        <w:pStyle w:val="Body"/>
        <w:spacing w:before="0"/>
      </w:pPr>
      <w:r>
        <w:t>During behavioural testing, the need to separate or keep animals together will depend on the specific test. Some tests may allow group testing, while others may require them to be split.</w:t>
      </w:r>
    </w:p>
    <w:p w14:paraId="4F7C232C" w14:textId="77777777" w:rsidR="00A52C33" w:rsidRDefault="00BD2E2A" w:rsidP="003D783A">
      <w:r>
        <w:t>___________________________________________________________________</w:t>
      </w:r>
    </w:p>
    <w:p w14:paraId="4F7C232D" w14:textId="77777777" w:rsidR="00A52C33" w:rsidRDefault="00BD2E2A" w:rsidP="003D783A">
      <w:pPr>
        <w:pStyle w:val="Question"/>
        <w:spacing w:before="0"/>
      </w:pPr>
      <w:r>
        <w:t>Is this step optional?</w:t>
      </w:r>
    </w:p>
    <w:p w14:paraId="4F7C232E" w14:textId="77777777" w:rsidR="00A52C33" w:rsidRDefault="00BD2E2A" w:rsidP="003D783A">
      <w:pPr>
        <w:pStyle w:val="Body"/>
        <w:spacing w:before="0"/>
      </w:pPr>
      <w:r>
        <w:t>Yes</w:t>
      </w:r>
    </w:p>
    <w:p w14:paraId="4F7C232F" w14:textId="77777777" w:rsidR="00A52C33" w:rsidRDefault="00BD2E2A" w:rsidP="003D783A">
      <w:r>
        <w:t>___________________________________________________________________</w:t>
      </w:r>
    </w:p>
    <w:p w14:paraId="4F7C2330" w14:textId="77777777" w:rsidR="00A52C33" w:rsidRDefault="00BD2E2A" w:rsidP="003D783A">
      <w:pPr>
        <w:pStyle w:val="Question"/>
        <w:spacing w:before="0"/>
      </w:pPr>
      <w:r>
        <w:t>Do you expect this step to have adverse effects for the animals that are more than mild and transient?</w:t>
      </w:r>
    </w:p>
    <w:p w14:paraId="4F7C2331" w14:textId="77777777" w:rsidR="00A52C33" w:rsidRDefault="00BD2E2A" w:rsidP="003D783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F7C2332" w14:textId="77777777" w:rsidR="00A52C33" w:rsidRDefault="00BD2E2A" w:rsidP="003D783A">
      <w:pPr>
        <w:pStyle w:val="Body"/>
        <w:spacing w:before="0"/>
      </w:pPr>
      <w:r>
        <w:t>Yes</w:t>
      </w:r>
    </w:p>
    <w:p w14:paraId="4F7C2333" w14:textId="77777777" w:rsidR="00A52C33" w:rsidRDefault="00BD2E2A" w:rsidP="003D783A">
      <w:r>
        <w:t>___________________________________________________________________</w:t>
      </w:r>
    </w:p>
    <w:p w14:paraId="4F7C2334" w14:textId="77777777" w:rsidR="00A52C33" w:rsidRDefault="00BD2E2A" w:rsidP="003D783A">
      <w:pPr>
        <w:pStyle w:val="Question"/>
        <w:spacing w:before="0"/>
      </w:pPr>
      <w:r>
        <w:t>What are the likely adverse effects of this step?</w:t>
      </w:r>
    </w:p>
    <w:p w14:paraId="4F7C2335" w14:textId="77777777" w:rsidR="00A52C33" w:rsidRDefault="00BD2E2A" w:rsidP="003D783A">
      <w:pPr>
        <w:pStyle w:val="Aside"/>
      </w:pPr>
      <w:r>
        <w:t>State the expected adverse effect, including the likely incidence, and the anticipated degree and duration of suffering.</w:t>
      </w:r>
    </w:p>
    <w:p w14:paraId="4F7C2336" w14:textId="77777777" w:rsidR="00A52C33" w:rsidRDefault="00BD2E2A" w:rsidP="003D783A">
      <w:pPr>
        <w:pStyle w:val="Body"/>
        <w:spacing w:before="0"/>
      </w:pPr>
      <w:r>
        <w:t>Single housing may cause stress. If signs of stress or distress appear as a result of single housing, the animals will be consolidated with other mates. If rehousing males there is an increased risk of fighting occurring.</w:t>
      </w:r>
    </w:p>
    <w:p w14:paraId="4F7C2337" w14:textId="77777777" w:rsidR="00A52C33" w:rsidRDefault="00BD2E2A" w:rsidP="003D783A">
      <w:pPr>
        <w:pStyle w:val="Question"/>
        <w:spacing w:before="0"/>
      </w:pPr>
      <w:r>
        <w:t>How will you monitor for, control, and limit any of these adverse effects?</w:t>
      </w:r>
    </w:p>
    <w:p w14:paraId="4F7C2338" w14:textId="77777777" w:rsidR="00A52C33" w:rsidRDefault="00BD2E2A" w:rsidP="003D783A">
      <w:pPr>
        <w:pStyle w:val="Aside"/>
      </w:pPr>
      <w:r>
        <w:t>If adverse effects can't be prevented, how will you attempt to ameliorate their initial signs?</w:t>
      </w:r>
    </w:p>
    <w:p w14:paraId="4F7C2339" w14:textId="77777777" w:rsidR="00A52C33" w:rsidRDefault="00BD2E2A" w:rsidP="003D783A">
      <w:pPr>
        <w:pStyle w:val="Body"/>
        <w:spacing w:before="0"/>
      </w:pPr>
      <w:r>
        <w:t>Animals undergoing single-housing will be monitored frequently for any signs of stress or distress. Social housing will be used by default and animals will only be segregated for experimental requirements, e.g. due to implanted devices. Single housing will be conducted under the guidance of the NACWO/NVS. In such cases, animals will be housed separately. Animals may be reunited together in a playpen cage under supervision for at least 30 min per day to allow for supervised social interaction.</w:t>
      </w:r>
    </w:p>
    <w:p w14:paraId="4F7C233A" w14:textId="77777777" w:rsidR="00A52C33" w:rsidRDefault="00BD2E2A" w:rsidP="003D783A">
      <w:pPr>
        <w:pStyle w:val="Body"/>
        <w:spacing w:before="0"/>
      </w:pPr>
      <w:r>
        <w:t>Additional environmental enrichment will be provided to ensure their wellbeing while minimizing the risk of damaging the implants, including but not limited to soft bedding material to promote natural nesting behaviour and comfort without interfering with the implants, and plastic tunnels or hideouts designed to provide shelter and a sense of security, while being large enough to avoid contact with implants.</w:t>
      </w:r>
    </w:p>
    <w:p w14:paraId="4F7C233B" w14:textId="77777777" w:rsidR="00A52C33" w:rsidRDefault="00BD2E2A" w:rsidP="003D783A">
      <w:pPr>
        <w:pStyle w:val="Body"/>
        <w:spacing w:before="0"/>
      </w:pPr>
      <w:r>
        <w:t>If signs of stress or distress appear as a result of single housing, the animals will be consolidated with other mates. For re-housing males, preventive measures will be applied to minimize the likelihood of fighting such as introducing males gradually, ensuring the environment has adequate space, and providing enrichment items to reduce territorial disputes. Regular welfare checks will be conducted to closely monitor behaviour following rehousing.</w:t>
      </w:r>
    </w:p>
    <w:p w14:paraId="4F7C233C" w14:textId="77777777" w:rsidR="00A52C33" w:rsidRDefault="00BD2E2A" w:rsidP="003D783A">
      <w:pPr>
        <w:pStyle w:val="Question"/>
        <w:spacing w:before="0"/>
      </w:pPr>
      <w:r>
        <w:t>What are the humane endpoints for this step?</w:t>
      </w:r>
    </w:p>
    <w:p w14:paraId="4F7C233D" w14:textId="77777777" w:rsidR="00A52C33" w:rsidRDefault="00BD2E2A" w:rsidP="003D783A">
      <w:pPr>
        <w:pStyle w:val="Aside"/>
      </w:pPr>
      <w:r>
        <w:t>This would be the point at which you would kill the animal to prevent further suffering.</w:t>
      </w:r>
    </w:p>
    <w:p w14:paraId="4F7C233E" w14:textId="77777777" w:rsidR="00A52C33" w:rsidRDefault="00BD2E2A" w:rsidP="003D783A">
      <w:pPr>
        <w:pStyle w:val="Body"/>
        <w:spacing w:before="0"/>
      </w:pPr>
      <w:r>
        <w:t>If signs of stress or distress appear as a result of single housing, the animals will be consolidated with other mates. If, after social housing, stress continue for longer than 48 hours, the animal will be humanely killed. If signs of fighting or aggression are observed at any point and cannot be mitigated, animals will be humanely killed.</w:t>
      </w:r>
    </w:p>
    <w:p w14:paraId="4F7C233F" w14:textId="77777777" w:rsidR="00A52C33" w:rsidRDefault="00BD2E2A" w:rsidP="003D783A">
      <w:pPr>
        <w:pStyle w:val="Heading4"/>
        <w:spacing w:before="0"/>
      </w:pPr>
      <w:r>
        <w:t>Step 11: Terminal stim/record  (optional)</w:t>
      </w:r>
    </w:p>
    <w:p w14:paraId="4F7C2340" w14:textId="77777777" w:rsidR="00A52C33" w:rsidRDefault="00BD2E2A" w:rsidP="003D783A">
      <w:pPr>
        <w:pStyle w:val="Aside"/>
      </w:pPr>
      <w:r>
        <w:t>Repeated from protocol 2</w:t>
      </w:r>
    </w:p>
    <w:p w14:paraId="4F7C2341" w14:textId="77777777" w:rsidR="00A52C33" w:rsidRDefault="00BD2E2A" w:rsidP="003D783A">
      <w:pPr>
        <w:pStyle w:val="Question"/>
        <w:spacing w:before="0"/>
      </w:pPr>
      <w:r>
        <w:t>Describe the procedures that will be carried out during this step.</w:t>
      </w:r>
    </w:p>
    <w:p w14:paraId="4F7C2342" w14:textId="77777777" w:rsidR="00A52C33" w:rsidRDefault="00BD2E2A" w:rsidP="003D783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F7C2343" w14:textId="77777777" w:rsidR="00A52C33" w:rsidRDefault="00BD2E2A" w:rsidP="003D783A">
      <w:pPr>
        <w:pStyle w:val="Body"/>
        <w:spacing w:before="0"/>
      </w:pPr>
      <w:r>
        <w:t>(At any time)</w:t>
      </w:r>
    </w:p>
    <w:p w14:paraId="4F7C2344" w14:textId="77777777" w:rsidR="00A52C33" w:rsidRDefault="00BD2E2A" w:rsidP="003D783A">
      <w:pPr>
        <w:pStyle w:val="Body"/>
        <w:spacing w:before="0"/>
      </w:pPr>
      <w:r>
        <w:t>Induction of terminal anaesthesia and electrophysiological stimulation/recording (maximum 2hr). Electrodes may be implanted. (AC)</w:t>
      </w:r>
    </w:p>
    <w:p w14:paraId="4F7C2345" w14:textId="77777777" w:rsidR="00A52C33" w:rsidRDefault="00BD2E2A" w:rsidP="003D783A">
      <w:pPr>
        <w:pStyle w:val="Body"/>
        <w:spacing w:before="0"/>
      </w:pPr>
      <w:r>
        <w:t xml:space="preserve">Animal body temperature will be monitored and maintained using a homeothermic blanket. The animal will be kept hydrated through an initial subcutaneous injection of saline. All sessions will be done under aseptic conditions.   </w:t>
      </w:r>
    </w:p>
    <w:p w14:paraId="4F7C2346" w14:textId="77777777" w:rsidR="00A52C33" w:rsidRDefault="00BD2E2A" w:rsidP="003D783A">
      <w:r>
        <w:t>___________________________________________________________________</w:t>
      </w:r>
    </w:p>
    <w:p w14:paraId="4F7C2347" w14:textId="77777777" w:rsidR="00A52C33" w:rsidRDefault="00BD2E2A" w:rsidP="003D783A">
      <w:pPr>
        <w:pStyle w:val="Question"/>
        <w:spacing w:before="0"/>
      </w:pPr>
      <w:r>
        <w:t>Is this step optional?</w:t>
      </w:r>
    </w:p>
    <w:p w14:paraId="4F7C2348" w14:textId="77777777" w:rsidR="00A52C33" w:rsidRDefault="00BD2E2A" w:rsidP="003D783A">
      <w:pPr>
        <w:pStyle w:val="Body"/>
        <w:spacing w:before="0"/>
      </w:pPr>
      <w:r>
        <w:t>Yes</w:t>
      </w:r>
    </w:p>
    <w:p w14:paraId="4F7C2349" w14:textId="77777777" w:rsidR="00A52C33" w:rsidRDefault="00BD2E2A" w:rsidP="003D783A">
      <w:r>
        <w:t>___________________________________________________________________</w:t>
      </w:r>
    </w:p>
    <w:p w14:paraId="4F7C234A" w14:textId="77777777" w:rsidR="00A52C33" w:rsidRDefault="00BD2E2A" w:rsidP="003D783A">
      <w:pPr>
        <w:pStyle w:val="Question"/>
        <w:spacing w:before="0"/>
      </w:pPr>
      <w:r>
        <w:t>Do you expect this step to have adverse effects for the animals that are more than mild and transient?</w:t>
      </w:r>
    </w:p>
    <w:p w14:paraId="4F7C234B" w14:textId="77777777" w:rsidR="00A52C33" w:rsidRDefault="00BD2E2A" w:rsidP="003D783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F7C234C" w14:textId="77777777" w:rsidR="00A52C33" w:rsidRDefault="00BD2E2A" w:rsidP="003D783A">
      <w:pPr>
        <w:pStyle w:val="Body"/>
        <w:spacing w:before="0"/>
      </w:pPr>
      <w:r>
        <w:t>No</w:t>
      </w:r>
    </w:p>
    <w:p w14:paraId="4F7C234D" w14:textId="77777777" w:rsidR="00A52C33" w:rsidRDefault="00BD2E2A" w:rsidP="003D783A">
      <w:r>
        <w:t>___________________________________________________________________</w:t>
      </w:r>
    </w:p>
    <w:p w14:paraId="4F7C234E" w14:textId="77777777" w:rsidR="00A52C33" w:rsidRDefault="00BD2E2A" w:rsidP="003D783A">
      <w:pPr>
        <w:pStyle w:val="Heading4"/>
        <w:spacing w:before="0"/>
      </w:pPr>
      <w:r>
        <w:t>Step 12: Terminal sampling (optional)</w:t>
      </w:r>
    </w:p>
    <w:p w14:paraId="4F7C234F" w14:textId="77777777" w:rsidR="00A52C33" w:rsidRDefault="00BD2E2A" w:rsidP="003D783A">
      <w:pPr>
        <w:pStyle w:val="Aside"/>
      </w:pPr>
      <w:r>
        <w:t>Repeated from protocol 2</w:t>
      </w:r>
    </w:p>
    <w:p w14:paraId="4F7C2350" w14:textId="77777777" w:rsidR="00A52C33" w:rsidRDefault="00BD2E2A" w:rsidP="003D783A">
      <w:pPr>
        <w:pStyle w:val="Question"/>
        <w:spacing w:before="0"/>
      </w:pPr>
      <w:r>
        <w:t>Describe the procedures that will be carried out during this step.</w:t>
      </w:r>
    </w:p>
    <w:p w14:paraId="4F7C2351" w14:textId="77777777" w:rsidR="00A52C33" w:rsidRDefault="00BD2E2A" w:rsidP="003D783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F7C2352" w14:textId="77777777" w:rsidR="00A52C33" w:rsidRDefault="00BD2E2A" w:rsidP="003D783A">
      <w:pPr>
        <w:pStyle w:val="Body"/>
        <w:spacing w:before="0"/>
      </w:pPr>
      <w:r>
        <w:t>(At any time)</w:t>
      </w:r>
    </w:p>
    <w:p w14:paraId="4F7C2353" w14:textId="77777777" w:rsidR="00A52C33" w:rsidRDefault="00BD2E2A" w:rsidP="003D783A">
      <w:pPr>
        <w:pStyle w:val="Body"/>
        <w:spacing w:before="0"/>
      </w:pPr>
      <w:r>
        <w:t>Terminal sampling of any of the following: terminal blood or dialysate sample (AC).</w:t>
      </w:r>
    </w:p>
    <w:p w14:paraId="4F7C2354" w14:textId="77777777" w:rsidR="00A52C33" w:rsidRDefault="00BD2E2A" w:rsidP="003D783A">
      <w:r>
        <w:t>___________________________________________________________________</w:t>
      </w:r>
    </w:p>
    <w:p w14:paraId="4F7C2355" w14:textId="77777777" w:rsidR="00A52C33" w:rsidRDefault="00BD2E2A" w:rsidP="003D783A">
      <w:pPr>
        <w:pStyle w:val="Question"/>
        <w:spacing w:before="0"/>
      </w:pPr>
      <w:r>
        <w:t>Is this step optional?</w:t>
      </w:r>
    </w:p>
    <w:p w14:paraId="4F7C2356" w14:textId="77777777" w:rsidR="00A52C33" w:rsidRDefault="00BD2E2A" w:rsidP="003D783A">
      <w:pPr>
        <w:pStyle w:val="Body"/>
        <w:spacing w:before="0"/>
      </w:pPr>
      <w:r>
        <w:t>Yes</w:t>
      </w:r>
    </w:p>
    <w:p w14:paraId="4F7C2357" w14:textId="77777777" w:rsidR="00A52C33" w:rsidRDefault="00BD2E2A" w:rsidP="003D783A">
      <w:r>
        <w:t>___________________________________________________________________</w:t>
      </w:r>
    </w:p>
    <w:p w14:paraId="4F7C2358" w14:textId="77777777" w:rsidR="00A52C33" w:rsidRDefault="00BD2E2A" w:rsidP="003D783A">
      <w:pPr>
        <w:pStyle w:val="Question"/>
        <w:spacing w:before="0"/>
      </w:pPr>
      <w:r>
        <w:t>Do you expect this step to have adverse effects for the animals that are more than mild and transient?</w:t>
      </w:r>
    </w:p>
    <w:p w14:paraId="4F7C2359" w14:textId="77777777" w:rsidR="00A52C33" w:rsidRDefault="00BD2E2A" w:rsidP="003D783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F7C235A" w14:textId="77777777" w:rsidR="00A52C33" w:rsidRDefault="00BD2E2A" w:rsidP="003D783A">
      <w:pPr>
        <w:pStyle w:val="Body"/>
        <w:spacing w:before="0"/>
      </w:pPr>
      <w:r>
        <w:t>No</w:t>
      </w:r>
    </w:p>
    <w:p w14:paraId="4F7C235B" w14:textId="77777777" w:rsidR="00A52C33" w:rsidRDefault="00BD2E2A" w:rsidP="003D783A">
      <w:r>
        <w:t>___________________________________________________________________</w:t>
      </w:r>
    </w:p>
    <w:p w14:paraId="4F7C235C" w14:textId="77777777" w:rsidR="00A52C33" w:rsidRDefault="00BD2E2A" w:rsidP="003D783A">
      <w:pPr>
        <w:pStyle w:val="Heading4"/>
        <w:spacing w:before="0"/>
      </w:pPr>
      <w:r>
        <w:t>Step 13: Killing (mandatory)</w:t>
      </w:r>
    </w:p>
    <w:p w14:paraId="4F7C235D" w14:textId="77777777" w:rsidR="00A52C33" w:rsidRDefault="00BD2E2A" w:rsidP="003D783A">
      <w:pPr>
        <w:pStyle w:val="Aside"/>
      </w:pPr>
      <w:r>
        <w:t>Repeated from protocol 2</w:t>
      </w:r>
    </w:p>
    <w:p w14:paraId="4F7C235E" w14:textId="77777777" w:rsidR="00A52C33" w:rsidRDefault="00BD2E2A" w:rsidP="003D783A">
      <w:pPr>
        <w:pStyle w:val="Question"/>
        <w:spacing w:before="0"/>
      </w:pPr>
      <w:r>
        <w:t>Describe the procedures that will be carried out during this step.</w:t>
      </w:r>
    </w:p>
    <w:p w14:paraId="4F7C235F" w14:textId="77777777" w:rsidR="00A52C33" w:rsidRDefault="00BD2E2A" w:rsidP="003D783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F7C2360" w14:textId="77777777" w:rsidR="00A52C33" w:rsidRDefault="00BD2E2A" w:rsidP="003D783A">
      <w:pPr>
        <w:pStyle w:val="Body"/>
        <w:spacing w:before="0"/>
      </w:pPr>
      <w:r>
        <w:t xml:space="preserve">(At any time) </w:t>
      </w:r>
    </w:p>
    <w:p w14:paraId="4F7C2361" w14:textId="77777777" w:rsidR="00A52C33" w:rsidRDefault="00BD2E2A" w:rsidP="003D783A">
      <w:pPr>
        <w:pStyle w:val="Body"/>
        <w:spacing w:before="0"/>
      </w:pPr>
      <w:r>
        <w:t>Animals will be killed by one of the following methods:</w:t>
      </w:r>
    </w:p>
    <w:p w14:paraId="4F7C2362" w14:textId="77777777" w:rsidR="00A52C33" w:rsidRDefault="00BD2E2A" w:rsidP="003D783A">
      <w:pPr>
        <w:pStyle w:val="Body"/>
        <w:spacing w:before="0"/>
      </w:pPr>
      <w:r>
        <w:t>a) A Schedule 1 method;</w:t>
      </w:r>
    </w:p>
    <w:p w14:paraId="4F7C2363" w14:textId="77777777" w:rsidR="00A52C33" w:rsidRDefault="00BD2E2A" w:rsidP="003D783A">
      <w:pPr>
        <w:pStyle w:val="Body"/>
        <w:spacing w:before="0"/>
      </w:pPr>
      <w:r>
        <w:t xml:space="preserve">b) Perfusion with fixation (AC). </w:t>
      </w:r>
    </w:p>
    <w:p w14:paraId="4F7C2364" w14:textId="77777777" w:rsidR="00A52C33" w:rsidRDefault="00BD2E2A" w:rsidP="003D783A">
      <w:r>
        <w:t>___________________________________________________________________</w:t>
      </w:r>
    </w:p>
    <w:p w14:paraId="4F7C2365" w14:textId="77777777" w:rsidR="00A52C33" w:rsidRDefault="00BD2E2A" w:rsidP="003D783A">
      <w:pPr>
        <w:pStyle w:val="Question"/>
        <w:spacing w:before="0"/>
      </w:pPr>
      <w:r>
        <w:t>Is this step optional?</w:t>
      </w:r>
    </w:p>
    <w:p w14:paraId="4F7C2366" w14:textId="77777777" w:rsidR="00A52C33" w:rsidRDefault="00BD2E2A" w:rsidP="003D783A">
      <w:pPr>
        <w:pStyle w:val="Body"/>
        <w:spacing w:before="0"/>
      </w:pPr>
      <w:r>
        <w:t>No</w:t>
      </w:r>
    </w:p>
    <w:p w14:paraId="4F7C2367" w14:textId="77777777" w:rsidR="00A52C33" w:rsidRDefault="00BD2E2A" w:rsidP="003D783A">
      <w:r>
        <w:t>___________________________________________________________________</w:t>
      </w:r>
    </w:p>
    <w:p w14:paraId="4F7C2368" w14:textId="77777777" w:rsidR="00A52C33" w:rsidRDefault="00BD2E2A" w:rsidP="003D783A">
      <w:pPr>
        <w:pStyle w:val="Question"/>
        <w:spacing w:before="0"/>
      </w:pPr>
      <w:r>
        <w:t>Do you expect this step to have adverse effects for the animals that are more than mild and transient?</w:t>
      </w:r>
    </w:p>
    <w:p w14:paraId="4F7C2369" w14:textId="77777777" w:rsidR="00A52C33" w:rsidRDefault="00BD2E2A" w:rsidP="003D783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F7C236A" w14:textId="77777777" w:rsidR="00A52C33" w:rsidRDefault="00BD2E2A" w:rsidP="003D783A">
      <w:pPr>
        <w:pStyle w:val="Body"/>
        <w:spacing w:before="0"/>
      </w:pPr>
      <w:r>
        <w:t>No</w:t>
      </w:r>
    </w:p>
    <w:p w14:paraId="4F7C236B" w14:textId="77777777" w:rsidR="00A52C33" w:rsidRDefault="00BD2E2A" w:rsidP="003D783A">
      <w:r>
        <w:t>___________________________________________________________________</w:t>
      </w:r>
    </w:p>
    <w:p w14:paraId="4F7C236C" w14:textId="77777777" w:rsidR="00A52C33" w:rsidRDefault="00BD2E2A" w:rsidP="003D783A">
      <w:pPr>
        <w:pStyle w:val="Heading4"/>
        <w:spacing w:before="0"/>
      </w:pPr>
      <w:r>
        <w:t>Protocol 3: Fate of animals</w:t>
      </w:r>
    </w:p>
    <w:p w14:paraId="4F7C236D" w14:textId="77777777" w:rsidR="00A52C33" w:rsidRDefault="00BD2E2A" w:rsidP="003D783A">
      <w:pPr>
        <w:pStyle w:val="Question"/>
        <w:spacing w:before="0"/>
      </w:pPr>
      <w:r>
        <w:t>What will happen to animals at the end of this protocol?</w:t>
      </w:r>
    </w:p>
    <w:p w14:paraId="4F7C236E" w14:textId="77777777" w:rsidR="00A52C33" w:rsidRDefault="00BD2E2A" w:rsidP="003D783A">
      <w:pPr>
        <w:pStyle w:val="Aside"/>
      </w:pPr>
      <w:r>
        <w:t>Select all that apply. These options are based on what you selected in the non-technical summary.</w:t>
      </w:r>
    </w:p>
    <w:p w14:paraId="4F7C236F" w14:textId="77777777" w:rsidR="00A52C33" w:rsidRDefault="00BD2E2A" w:rsidP="003D783A">
      <w:pPr>
        <w:pStyle w:val="ListParagraph"/>
        <w:numPr>
          <w:ilvl w:val="0"/>
          <w:numId w:val="1"/>
        </w:numPr>
        <w:spacing w:before="0"/>
      </w:pPr>
      <w:r>
        <w:t>Killed</w:t>
      </w:r>
    </w:p>
    <w:p w14:paraId="4F7C2370" w14:textId="77777777" w:rsidR="00A52C33" w:rsidRDefault="00BD2E2A" w:rsidP="003D783A">
      <w:pPr>
        <w:pStyle w:val="Question"/>
        <w:spacing w:before="0"/>
      </w:pPr>
      <w:r>
        <w:t>Will you be using non-schedule 1 killing methods on a conscious animal?</w:t>
      </w:r>
    </w:p>
    <w:p w14:paraId="4F7C2371" w14:textId="77777777" w:rsidR="00A52C33" w:rsidRDefault="00BD2E2A" w:rsidP="003D783A">
      <w:pPr>
        <w:pStyle w:val="Body"/>
        <w:spacing w:before="0"/>
      </w:pPr>
      <w:r>
        <w:t>No</w:t>
      </w:r>
    </w:p>
    <w:p w14:paraId="4F7C2372" w14:textId="77777777" w:rsidR="00A52C33" w:rsidRDefault="00BD2E2A" w:rsidP="003D783A">
      <w:r>
        <w:t>___________________________________________________________________</w:t>
      </w:r>
    </w:p>
    <w:p w14:paraId="4F7C2373" w14:textId="77777777" w:rsidR="00A52C33" w:rsidRDefault="00BD2E2A" w:rsidP="003D783A">
      <w:pPr>
        <w:pStyle w:val="Heading4"/>
        <w:spacing w:before="0"/>
      </w:pPr>
      <w:r>
        <w:t>Protocol 3: Animal experience</w:t>
      </w:r>
    </w:p>
    <w:p w14:paraId="4F7C2374" w14:textId="77777777" w:rsidR="00A52C33" w:rsidRDefault="00BD2E2A" w:rsidP="003D783A">
      <w:pPr>
        <w:pStyle w:val="Question"/>
        <w:spacing w:before="0"/>
      </w:pPr>
      <w:r>
        <w:t>Summarise the typical experience or end-to-end scenario for an animal being used in this protocol.</w:t>
      </w:r>
    </w:p>
    <w:p w14:paraId="4F7C2375" w14:textId="77777777" w:rsidR="00A52C33" w:rsidRDefault="00BD2E2A" w:rsidP="003D783A">
      <w:pPr>
        <w:pStyle w:val="Aside"/>
      </w:pPr>
      <w:r>
        <w:t>Consider the cumulative effect of any combinations of procedures that you may carry out.</w:t>
      </w:r>
    </w:p>
    <w:p w14:paraId="4F7C2376" w14:textId="77777777" w:rsidR="00A52C33" w:rsidRDefault="00BD2E2A" w:rsidP="003D783A">
      <w:pPr>
        <w:pStyle w:val="Body"/>
        <w:spacing w:before="0"/>
      </w:pPr>
      <w:r>
        <w:t xml:space="preserve">Animals will be habituated to handling for 2 weeks prior to surgery to become habituated to a task (step 1).  </w:t>
      </w:r>
    </w:p>
    <w:p w14:paraId="4F7C2377" w14:textId="77777777" w:rsidR="00A52C33" w:rsidRDefault="00BD2E2A" w:rsidP="003D783A">
      <w:pPr>
        <w:pStyle w:val="Body"/>
        <w:spacing w:before="0"/>
      </w:pPr>
      <w:r>
        <w:t xml:space="preserve">Typically, a single surgical procedure will be carried out to open the skull and access the brain to implant an interface device (step 2) or only craniotomy in control subjects. At the time of neural device implantation two miniature stainless screws (or similar) may be inserted into the skull above the cerebellum and the wires will be externalised from the interface device (step 5). If other components need to be included as part of the implant (tissue grafts and/or pump for drug delivery - steps 3 and 4), these will typically be implanted in this same surgical intervention (approx. 20% of animals). All animals will be terminated with a schedule 1 method (step 13). </w:t>
      </w:r>
    </w:p>
    <w:p w14:paraId="4F7C2378" w14:textId="77777777" w:rsidR="00A52C33" w:rsidRDefault="00BD2E2A" w:rsidP="003D783A">
      <w:pPr>
        <w:pStyle w:val="Body"/>
        <w:spacing w:before="0"/>
      </w:pPr>
      <w:r>
        <w:t xml:space="preserve">Strict aseptic techniques will be adhered to during surgery, and the animal’s physiological parameters, such as body temperature, will be continuously monitored and maintained throughout the procedure. Peri- and post-operative analgesia will be provided; agents will be administered in accordance with a regime agreed in advance with the NVS. Every animal following the operative procedure will be provided with supportive food supplements which is readily accessible at ground level as well as gel (animals will also be provided with supportive food supplements prior to surgery to familiarise with it). Subcutaneous fluid will also be given as part of pre-op and post op routine or on ‘as needed’ basis (during the first week routine post-operative checks). </w:t>
      </w:r>
    </w:p>
    <w:p w14:paraId="4F7C2379" w14:textId="77777777" w:rsidR="00A52C33" w:rsidRDefault="00BD2E2A" w:rsidP="003D783A">
      <w:pPr>
        <w:pStyle w:val="Body"/>
        <w:spacing w:before="0"/>
      </w:pPr>
      <w:r>
        <w:t xml:space="preserve">Aside from this single surgical procedure, most animals (~80% of all animals in this protocol) will undergo one of the remaining non-terminal optional steps (6-9). A fraction of animals will undergo up to two of these optional steps (~20%, usually steps 7 and 9). When multiple of these optional steps have to be used on an animal, in most cases only one or none of these will require anaesthesia (AB). Most animals (~80%) will undergo one or two final terminal steps (steps 11 and 12). A typical animal will therefore typically experience only one single anaesthetic session, and less frequently a second anaesthetic session.  </w:t>
      </w:r>
    </w:p>
    <w:p w14:paraId="4F7C237A" w14:textId="77777777" w:rsidR="00A52C33" w:rsidRDefault="00BD2E2A" w:rsidP="003D783A">
      <w:pPr>
        <w:pStyle w:val="Body"/>
        <w:spacing w:before="0"/>
      </w:pPr>
      <w:r>
        <w:t xml:space="preserve">Following the surgical procedure, animals will be allowed to recover for ~1 week, and usually kept for a further 4 weeks. During this time, aside from the optional steps described above, animals will in most cases also carry out the behavioural task they have been pre-trained in. In cases where very few of the optional steps have to be carried out (e.g. only the surgical procedure steps 2-3, behavioural step 1, and use of interface to record electrical signals step 9), animals may be kept for 3 months or more. In some cases, housing in isolation may be required to prevent cage mates from damaging the implants and compromise the experiments (step 10). </w:t>
      </w:r>
    </w:p>
    <w:p w14:paraId="4F7C237B" w14:textId="77777777" w:rsidR="00A52C33" w:rsidRDefault="00BD2E2A" w:rsidP="003D783A">
      <w:pPr>
        <w:pStyle w:val="Body"/>
        <w:spacing w:before="0"/>
      </w:pPr>
      <w:r>
        <w:t xml:space="preserve">Following the above description, only a fraction of animals (~20%) will undergo most of the optional steps in this protocol (worst-case scenario). Animals requiring these many steps will be part of the biohybrid interface device testing pipeline. For these devices, cells encapsulated in a gel will be implanted in the same step as the interface device, together with a small microfluidic pump (incorporated into the interface device) (surgical procedure involving all of steps 2-5, typically one of the sub-steps in step 3 - Brain micro-dialysis probe and/or subcutaneous cannula/pump). This pump will typically deliver substances locally to enhance cell survival (immunosuppressants and growth factors) (step 6), and will not have an effect on the general wellbeing of the animal. General condition of implant and cells will typically be monitored during the post-op period (1 time per week, e.g. anaesthesia and MRI imaging) (step 8). During this time, animals will carry out a behavioural task they have been trained in prior to surgery (step 1), while the implanted interface device records electrical signals (step 9). </w:t>
      </w:r>
    </w:p>
    <w:p w14:paraId="4F7C237C" w14:textId="77777777" w:rsidR="00A52C33" w:rsidRDefault="00BD2E2A" w:rsidP="003D783A">
      <w:pPr>
        <w:pStyle w:val="Body"/>
        <w:spacing w:before="0"/>
      </w:pPr>
      <w:r>
        <w:t xml:space="preserve">In most cases, work will be carried out in rats, which are more suitable as implantation models (better characterised surgical approaches, can carry heavier implants) and allow for easier behavioural testing (easier to train animals, can learn more elaborate skilled tasks). Mice will be used in cases where further work (not covered by this licence) leading to clinical translation is likely to require certain models found only in mice.  </w:t>
      </w:r>
    </w:p>
    <w:p w14:paraId="4F7C237D" w14:textId="77777777" w:rsidR="00A52C33" w:rsidRDefault="00BD2E2A" w:rsidP="003D783A">
      <w:r>
        <w:t>___________________________________________________________________</w:t>
      </w:r>
    </w:p>
    <w:p w14:paraId="4F7C237E" w14:textId="77777777" w:rsidR="00A52C33" w:rsidRDefault="00BD2E2A" w:rsidP="003D783A">
      <w:pPr>
        <w:pStyle w:val="Question"/>
        <w:spacing w:before="0"/>
      </w:pPr>
      <w:r>
        <w:t>Describe the general humane endpoints that you will apply during the protocol.</w:t>
      </w:r>
    </w:p>
    <w:p w14:paraId="4F7C237F" w14:textId="77777777" w:rsidR="00A52C33" w:rsidRDefault="00BD2E2A" w:rsidP="003D783A">
      <w:pPr>
        <w:pStyle w:val="Aside"/>
      </w:pPr>
      <w:r>
        <w:t>These will be in addition to the endpoints stated for each step.</w:t>
      </w:r>
    </w:p>
    <w:p w14:paraId="4F7C2380" w14:textId="77777777" w:rsidR="00A52C33" w:rsidRDefault="00BD2E2A" w:rsidP="003D783A">
      <w:pPr>
        <w:pStyle w:val="Body"/>
        <w:spacing w:before="0"/>
      </w:pPr>
      <w:r>
        <w:t>The general humane endpoints that will be applied during the protocol include a combination of surgical recovery, body temperature, body weight, and behavioural changes (including feeding behaviour).  Other than adverse effects linked to surgery and specific steps, animals will be killed in the following cases:</w:t>
      </w:r>
    </w:p>
    <w:p w14:paraId="4F7C2381" w14:textId="77777777" w:rsidR="00A52C33" w:rsidRDefault="00BD2E2A" w:rsidP="003D783A">
      <w:pPr>
        <w:pStyle w:val="Body"/>
        <w:spacing w:before="0"/>
      </w:pPr>
      <w:r>
        <w:t>In the event of animals showing diminished peer interaction and/or signs of discomfort (piloerection, subdued behaviour, hunching) over 48 hours, no ameliorated with the interventions described in the specific protocols, the animal will be killed by a Schedule 1 method.</w:t>
      </w:r>
    </w:p>
    <w:p w14:paraId="4F7C2382" w14:textId="77777777" w:rsidR="00A52C33" w:rsidRDefault="00BD2E2A" w:rsidP="003D783A">
      <w:pPr>
        <w:pStyle w:val="Body"/>
        <w:spacing w:before="0"/>
      </w:pPr>
      <w:r>
        <w:t>In the uncommon event of infection due to implantation of a device, animals will be humanely killed unless, in the opinion of a veterinary surgeon, such complications can be remedied promptly and successfully using no more than minor interventions.</w:t>
      </w:r>
    </w:p>
    <w:p w14:paraId="4F7C2383" w14:textId="77777777" w:rsidR="00A52C33" w:rsidRDefault="00BD2E2A" w:rsidP="003D783A">
      <w:pPr>
        <w:pStyle w:val="Body"/>
        <w:spacing w:before="0"/>
      </w:pPr>
      <w:r>
        <w:t xml:space="preserve">Any animal with weight loss greater than 15% but less than 20%, and showing clinical signs (e.g., dehydration, lethargy), will be culled. Animals with weight loss exceeding 15% but no other clinical signs will be monitored closely for 48 hours. If clinical signs develop during this period, the animal will be culled. If no weight regain is observed after 48 hours, the animal will also be culled. Any animal expected to lose 20% or more of its weight will be culled immediately. </w:t>
      </w:r>
    </w:p>
    <w:p w14:paraId="4F7C2384" w14:textId="77777777" w:rsidR="00A52C33" w:rsidRDefault="00BD2E2A" w:rsidP="003D783A">
      <w:pPr>
        <w:pStyle w:val="Body"/>
        <w:spacing w:before="0"/>
      </w:pPr>
      <w:r>
        <w:t xml:space="preserve">Animals that show any sign of motor, sensory, visual or hearing impairment that do not resolve within 24 hours will be humanely killed. Animals with impairments that seriously affect feeding or drinking will be killed immediately. Animals that have urinary retention or signs of intestinal obstruction, decreased peristalsis and absence of defecation will be killed immediately. </w:t>
      </w:r>
    </w:p>
    <w:p w14:paraId="4F7C2385" w14:textId="77777777" w:rsidR="00A52C33" w:rsidRDefault="00BD2E2A" w:rsidP="003D783A">
      <w:r>
        <w:t>___________________________________________________________________</w:t>
      </w:r>
    </w:p>
    <w:p w14:paraId="4F7C2386" w14:textId="77777777" w:rsidR="00A52C33" w:rsidRDefault="00BD2E2A" w:rsidP="003D783A">
      <w:pPr>
        <w:pStyle w:val="Heading4"/>
        <w:spacing w:before="0"/>
      </w:pPr>
      <w:r>
        <w:t>Protocol 3: Experimental design</w:t>
      </w:r>
    </w:p>
    <w:p w14:paraId="4F7C2387" w14:textId="77777777" w:rsidR="00A52C33" w:rsidRDefault="00BD2E2A" w:rsidP="003D783A">
      <w:pPr>
        <w:pStyle w:val="Question"/>
        <w:spacing w:before="0"/>
      </w:pPr>
      <w:r>
        <w:t>What outputs are expected to arise from this protocol?</w:t>
      </w:r>
    </w:p>
    <w:p w14:paraId="4F7C2388" w14:textId="77777777" w:rsidR="00A52C33" w:rsidRDefault="00BD2E2A" w:rsidP="003D783A">
      <w:pPr>
        <w:pStyle w:val="Aside"/>
      </w:pPr>
      <w:r>
        <w:t>For example, test results, phenotypic information, or products.</w:t>
      </w:r>
    </w:p>
    <w:p w14:paraId="4F7C2389" w14:textId="77777777" w:rsidR="00A52C33" w:rsidRDefault="00BD2E2A" w:rsidP="003D783A">
      <w:pPr>
        <w:pStyle w:val="Body"/>
        <w:spacing w:before="0"/>
      </w:pPr>
      <w:r>
        <w:t xml:space="preserve">By implanting the bioelectronic devices in the brain we will evaluate their long-term functionality, biocompatibility, and ability to maintain stable electrical properties, while refining stimulation protocols. The goal is to ensure the implant's reliability and gather critical data to guide further design refinements. </w:t>
      </w:r>
    </w:p>
    <w:p w14:paraId="4F7C238A" w14:textId="77777777" w:rsidR="00A52C33" w:rsidRDefault="00BD2E2A" w:rsidP="003D783A">
      <w:pPr>
        <w:pStyle w:val="Body"/>
        <w:spacing w:before="0"/>
      </w:pPr>
      <w:r>
        <w:t>We will collect at least one of the following: video data (behavioural events), electrophysiology recordings (20-30kS recordings), histology of brain tissue and blood samples.</w:t>
      </w:r>
    </w:p>
    <w:p w14:paraId="4F7C238B" w14:textId="77777777" w:rsidR="00A52C33" w:rsidRDefault="00BD2E2A" w:rsidP="003D783A">
      <w:r>
        <w:t>___________________________________________________________________</w:t>
      </w:r>
    </w:p>
    <w:p w14:paraId="4F7C238C" w14:textId="77777777" w:rsidR="00A52C33" w:rsidRDefault="00BD2E2A" w:rsidP="003D783A">
      <w:pPr>
        <w:pStyle w:val="Question"/>
        <w:spacing w:before="0"/>
      </w:pPr>
      <w:r>
        <w:t>Will this protocol generate quantitative data?</w:t>
      </w:r>
    </w:p>
    <w:p w14:paraId="4F7C238D" w14:textId="77777777" w:rsidR="00A52C33" w:rsidRDefault="00BD2E2A" w:rsidP="003D783A">
      <w:pPr>
        <w:pStyle w:val="Body"/>
        <w:spacing w:before="0"/>
      </w:pPr>
      <w:r>
        <w:t>Yes</w:t>
      </w:r>
    </w:p>
    <w:p w14:paraId="4F7C238E" w14:textId="77777777" w:rsidR="00A52C33" w:rsidRDefault="00BD2E2A" w:rsidP="003D783A">
      <w:r>
        <w:t>___________________________________________________________________</w:t>
      </w:r>
    </w:p>
    <w:p w14:paraId="4F7C238F" w14:textId="77777777" w:rsidR="00A52C33" w:rsidRDefault="00BD2E2A" w:rsidP="003D783A">
      <w:pPr>
        <w:pStyle w:val="Question"/>
        <w:spacing w:before="0"/>
      </w:pPr>
      <w:r>
        <w:t>Will your experimental design be determined by a regulatory guideline?</w:t>
      </w:r>
    </w:p>
    <w:p w14:paraId="4F7C2390" w14:textId="77777777" w:rsidR="00A52C33" w:rsidRDefault="00BD2E2A" w:rsidP="003D783A">
      <w:pPr>
        <w:pStyle w:val="Body"/>
        <w:spacing w:before="0"/>
      </w:pPr>
      <w:r>
        <w:t>No</w:t>
      </w:r>
    </w:p>
    <w:p w14:paraId="4F7C2391" w14:textId="77777777" w:rsidR="00A52C33" w:rsidRDefault="00BD2E2A" w:rsidP="003D783A">
      <w:pPr>
        <w:pStyle w:val="Question"/>
        <w:spacing w:before="0"/>
      </w:pPr>
      <w:r>
        <w:t>Where relevant, explain how and when pilot studies will be used.</w:t>
      </w:r>
    </w:p>
    <w:p w14:paraId="4F7C2392" w14:textId="77777777" w:rsidR="00A52C33" w:rsidRDefault="00BD2E2A" w:rsidP="003D783A">
      <w:pPr>
        <w:pStyle w:val="Body"/>
        <w:spacing w:before="0"/>
      </w:pPr>
      <w:r>
        <w:t xml:space="preserve">When starting a new set of experiments (e.g. new class or design of bioelectronic device, addition of cellular or acellular material, use of scar-reducing substances, etc.), a pilot experiment will be performed to gain insight into the results which may be obtained. This will typically consist of 3 animals being implanted with a device. </w:t>
      </w:r>
    </w:p>
    <w:p w14:paraId="4F7C2393" w14:textId="77777777" w:rsidR="00A52C33" w:rsidRDefault="00BD2E2A" w:rsidP="003D783A">
      <w:pPr>
        <w:pStyle w:val="Question"/>
        <w:spacing w:before="0"/>
      </w:pPr>
      <w:r>
        <w:t>How will you choose different experimental groups?</w:t>
      </w:r>
    </w:p>
    <w:p w14:paraId="4F7C2394" w14:textId="77777777" w:rsidR="00A52C33" w:rsidRDefault="00BD2E2A" w:rsidP="003D783A">
      <w:pPr>
        <w:pStyle w:val="Aside"/>
      </w:pPr>
      <w:r>
        <w:t>For example, controls, dose levels, satellites etc.</w:t>
      </w:r>
    </w:p>
    <w:p w14:paraId="4F7C2395" w14:textId="77777777" w:rsidR="00A52C33" w:rsidRDefault="00BD2E2A" w:rsidP="003D783A">
      <w:pPr>
        <w:pStyle w:val="Body"/>
        <w:spacing w:before="0"/>
      </w:pPr>
      <w:r>
        <w:t xml:space="preserve">Control animals will be typically sham implanted – i.e. only craniotomy with no implant. In cases where new biocompatible approaches are being studied (cellular/acellular materials, anti-scarring substances, device with new materials, etc.) control animals will be used lacking this treatment but implanted with an appropriate control/vehicle (e.g. implant without cellular materials, delivery of vehicle instead of treatment substance). </w:t>
      </w:r>
    </w:p>
    <w:p w14:paraId="4F7C2396" w14:textId="77777777" w:rsidR="00A52C33" w:rsidRDefault="00BD2E2A" w:rsidP="003D783A">
      <w:pPr>
        <w:pStyle w:val="Question"/>
        <w:spacing w:before="0"/>
      </w:pPr>
      <w:r>
        <w:t>How will you choose control groups?</w:t>
      </w:r>
    </w:p>
    <w:p w14:paraId="4F7C2397" w14:textId="77777777" w:rsidR="00A52C33" w:rsidRDefault="00BD2E2A" w:rsidP="003D783A">
      <w:pPr>
        <w:pStyle w:val="Aside"/>
      </w:pPr>
      <w:r>
        <w:t>Provide a robust scientific justification for controls with significant suffering such as sham surgery controls or untreated infected controls.</w:t>
      </w:r>
    </w:p>
    <w:p w14:paraId="4F7C2398" w14:textId="77777777" w:rsidR="00A52C33" w:rsidRDefault="00BD2E2A" w:rsidP="003D783A">
      <w:pPr>
        <w:pStyle w:val="Body"/>
        <w:spacing w:before="0"/>
      </w:pPr>
      <w:r>
        <w:t>As appropriate to the type of experiment (i.e. the stage of development of the bioelectronic implant). These will typically include a control (interface device kept off), and a range of conditions with the interface device active (increasing amplitude of stimulation to increase degree of activation of tissue, for example). This range will usually cover subthreshold parameters (too low to detect an effect).</w:t>
      </w:r>
    </w:p>
    <w:p w14:paraId="4F7C2399" w14:textId="77777777" w:rsidR="00A52C33" w:rsidRDefault="00BD2E2A" w:rsidP="003D783A">
      <w:pPr>
        <w:pStyle w:val="Body"/>
        <w:spacing w:before="0"/>
      </w:pPr>
      <w:r>
        <w:t xml:space="preserve">In cases where new biocompatible approaches are being studied (cellular/acellular materials, anti-scarring substances, device with new materials, etc.), a single group with a pre-determined dose (substance dose, volume of cellular material, material combination, etc.) will be used. If an effective dose has not been previously determined in other studies, a range of these may be used (usually three groups of animals). Further to this, in all cases control animals will be used lacking this treatment but implanted with an appropriate control/vehicle (e.g. implant without cellular materials, delivery of vehicle instead of treatment substance). </w:t>
      </w:r>
    </w:p>
    <w:p w14:paraId="4F7C239A" w14:textId="77777777" w:rsidR="00A52C33" w:rsidRDefault="00BD2E2A" w:rsidP="003D783A">
      <w:pPr>
        <w:pStyle w:val="Question"/>
        <w:spacing w:before="0"/>
      </w:pPr>
      <w:r>
        <w:t>How will experiments and data analysis be randomised and blinded?</w:t>
      </w:r>
    </w:p>
    <w:p w14:paraId="4F7C239B" w14:textId="77777777" w:rsidR="00A52C33" w:rsidRDefault="00BD2E2A" w:rsidP="003D783A">
      <w:pPr>
        <w:pStyle w:val="Body"/>
        <w:spacing w:before="0"/>
      </w:pPr>
      <w:r>
        <w:t>Wherever possible, data acquisition will be done with automated hardware (behavioural and/or electrophysiology equipment). Data quantification will be done in an automated fashion in appropriate software.</w:t>
      </w:r>
    </w:p>
    <w:p w14:paraId="4F7C239C" w14:textId="77777777" w:rsidR="00A52C33" w:rsidRDefault="00BD2E2A" w:rsidP="003D783A">
      <w:pPr>
        <w:pStyle w:val="Body"/>
        <w:spacing w:before="0"/>
      </w:pPr>
      <w:r>
        <w:t>Randomisation and blinding will be performed for various types of implants/treatments tested and controls (e.g. presence of anti-inflammatory treatment or control vehicle,  use of implants with and without cellular materials). Different individuals will be responsible for the implant preparation, surgery and dissection, and data analysis steps. The first experimenter in this chain will randomise the samples and blind the rest. Wherever possible blinded individuals will be substituted by automated procedures (e.g. automated data analysis).</w:t>
      </w:r>
    </w:p>
    <w:p w14:paraId="4F7C239D" w14:textId="77777777" w:rsidR="00A52C33" w:rsidRDefault="00BD2E2A" w:rsidP="003D783A">
      <w:pPr>
        <w:pStyle w:val="Question"/>
        <w:spacing w:before="0"/>
      </w:pPr>
      <w:r>
        <w:t>How will you minimise variables to ensure reproducibility?</w:t>
      </w:r>
    </w:p>
    <w:p w14:paraId="4F7C239E" w14:textId="77777777" w:rsidR="00A52C33" w:rsidRDefault="00BD2E2A" w:rsidP="003D783A">
      <w:pPr>
        <w:pStyle w:val="Body"/>
        <w:spacing w:before="0"/>
      </w:pPr>
      <w:r>
        <w:t>Controls will be performed in the same animal where possible to provide direct comparisons for implanted devices, reducing variability that occurs between animals.</w:t>
      </w:r>
    </w:p>
    <w:p w14:paraId="4F7C239F" w14:textId="77777777" w:rsidR="00A52C33" w:rsidRDefault="00BD2E2A" w:rsidP="003D783A">
      <w:pPr>
        <w:pStyle w:val="Body"/>
        <w:spacing w:before="0"/>
      </w:pPr>
      <w:r>
        <w:t>All animals part of one experiment will be of the same age and sex, be housed together and part of the litter wherever possible, and have procedures performed on them (implantation, behavioural testing, imaging, tissue/sample collection) on the same day or on consecutive days. This will reduce variability introduced by environmental conditions (experimenter, animal experience, animal background, etc.).</w:t>
      </w:r>
    </w:p>
    <w:p w14:paraId="4F7C23A0" w14:textId="77777777" w:rsidR="00A52C33" w:rsidRDefault="00BD2E2A" w:rsidP="003D783A">
      <w:pPr>
        <w:pStyle w:val="Body"/>
        <w:spacing w:before="0"/>
      </w:pPr>
      <w:r>
        <w:t xml:space="preserve">All treatments/implants of an experiment will be prepared as part of the same batch, minimising fabrication or other equipment- and experimenter-associated variability. </w:t>
      </w:r>
    </w:p>
    <w:p w14:paraId="4F7C23A1" w14:textId="77777777" w:rsidR="00A52C33" w:rsidRDefault="00BD2E2A" w:rsidP="003D783A">
      <w:pPr>
        <w:pStyle w:val="Question"/>
        <w:spacing w:before="0"/>
      </w:pPr>
      <w:r>
        <w:t>How will you determine group sizes?</w:t>
      </w:r>
    </w:p>
    <w:p w14:paraId="4F7C23A2" w14:textId="77777777" w:rsidR="00A52C33" w:rsidRDefault="00BD2E2A" w:rsidP="003D783A">
      <w:pPr>
        <w:pStyle w:val="Aside"/>
      </w:pPr>
      <w:r>
        <w:t>You should reference POWER calculations you have made, if relevant.</w:t>
      </w:r>
    </w:p>
    <w:p w14:paraId="4F7C23A3" w14:textId="77777777" w:rsidR="00A52C33" w:rsidRDefault="00BD2E2A" w:rsidP="003D783A">
      <w:pPr>
        <w:pStyle w:val="Body"/>
        <w:spacing w:before="0"/>
      </w:pPr>
      <w:r>
        <w:t xml:space="preserve">Power calculations will be used to determine group sizes necessary to detect significant differences between groups. When a new set of experiments is started, pilot experiments (3 animals, all of them containing all experimental variables and control wherever possible) will be carried out to determine variables such as effect size. </w:t>
      </w:r>
    </w:p>
    <w:p w14:paraId="4F7C23A4" w14:textId="77777777" w:rsidR="00A52C33" w:rsidRDefault="00BD2E2A" w:rsidP="003D783A">
      <w:pPr>
        <w:pStyle w:val="Body"/>
        <w:spacing w:before="0"/>
      </w:pPr>
      <w:r>
        <w:t>In similar experimental setups, we have previously calculated that a sample size of 10 animals per group was sufficient to achieve a statistical power of 0.8 (80%) and a type I error rate (alpha) 0.05 (5%). We expect these values will be similar in experiments of this protocol.</w:t>
      </w:r>
    </w:p>
    <w:p w14:paraId="4F7C23A5" w14:textId="77777777" w:rsidR="00A52C33" w:rsidRDefault="00BD2E2A" w:rsidP="003D783A">
      <w:pPr>
        <w:pStyle w:val="Question"/>
        <w:spacing w:before="0"/>
      </w:pPr>
      <w:r>
        <w:t>How will you maximise the data output from the animals you use on this protocol?</w:t>
      </w:r>
    </w:p>
    <w:p w14:paraId="4F7C23A6" w14:textId="77777777" w:rsidR="00A52C33" w:rsidRDefault="00BD2E2A" w:rsidP="003D783A">
      <w:pPr>
        <w:pStyle w:val="Body"/>
        <w:spacing w:before="0"/>
      </w:pPr>
      <w:r>
        <w:t>Making use of automated behavioural equipment and electrophysiology recordings, to acquire large volumes of data and allow for big data analysis strategies to be applied.</w:t>
      </w:r>
    </w:p>
    <w:p w14:paraId="4F7C23A7" w14:textId="77777777" w:rsidR="00A52C33" w:rsidRDefault="00BD2E2A" w:rsidP="003D783A">
      <w:pPr>
        <w:pStyle w:val="Body"/>
        <w:spacing w:before="0"/>
      </w:pPr>
      <w:r>
        <w:t>Testing of numerous groups within same animal further maximises data output and will be carried out in cases where we do not expect this multiple testing to affect the response.</w:t>
      </w:r>
    </w:p>
    <w:p w14:paraId="4F7C23A8" w14:textId="77777777" w:rsidR="00A52C33" w:rsidRDefault="00BD2E2A" w:rsidP="003D783A">
      <w:pPr>
        <w:pStyle w:val="Heading4"/>
        <w:spacing w:before="0"/>
      </w:pPr>
      <w:r>
        <w:t>Protocol 3: Protocol justification</w:t>
      </w:r>
    </w:p>
    <w:p w14:paraId="4F7C23A9" w14:textId="77777777" w:rsidR="00A52C33" w:rsidRDefault="00BD2E2A" w:rsidP="003D783A">
      <w:pPr>
        <w:pStyle w:val="Question"/>
        <w:spacing w:before="0"/>
      </w:pPr>
      <w:r>
        <w:t>Why is each type of animal, experimental model, and/or method selected for this protocol:</w:t>
      </w:r>
    </w:p>
    <w:p w14:paraId="4F7C23AA" w14:textId="77777777" w:rsidR="00A52C33" w:rsidRDefault="00BD2E2A" w:rsidP="003D783A">
      <w:pPr>
        <w:pStyle w:val="Question"/>
        <w:spacing w:before="0"/>
      </w:pPr>
      <w:r>
        <w:t>a) the most appropriate scientific approach?</w:t>
      </w:r>
    </w:p>
    <w:p w14:paraId="4F7C23AB" w14:textId="77777777" w:rsidR="00A52C33" w:rsidRDefault="00BD2E2A" w:rsidP="003D783A">
      <w:pPr>
        <w:pStyle w:val="Body"/>
        <w:spacing w:before="0"/>
      </w:pPr>
      <w:r>
        <w:t>This protocol is designed to assess the long-term performance, stability, and biocompatibility of bioelectronic devices and their application in addressing disease models, by implanting them in mice and rats brains. The use of this model allows for the evaluation of device reliability, performance and long-term stability.</w:t>
      </w:r>
    </w:p>
    <w:p w14:paraId="4F7C23AC" w14:textId="77777777" w:rsidR="00A52C33" w:rsidRDefault="00BD2E2A" w:rsidP="003D783A">
      <w:pPr>
        <w:pStyle w:val="Body"/>
        <w:spacing w:before="0"/>
      </w:pPr>
      <w:r>
        <w:t xml:space="preserve">In addition, this protocol also allows for the exploration of cellular and acellular materials, anti-scarring substances, and novel device materials to enhance tissue integration and address functional recovery in models of disease. The use of in vivo transplantation of cellular therapies is essential for assessing their survival, safety, and functional efficacy. This method allows researchers to examine the interactions between transplanted cells and host tissues under conditions that closely mimic the human clinical setting. </w:t>
      </w:r>
    </w:p>
    <w:p w14:paraId="4F7C23AD" w14:textId="77777777" w:rsidR="00A52C33" w:rsidRDefault="00BD2E2A" w:rsidP="003D783A">
      <w:pPr>
        <w:pStyle w:val="Body"/>
        <w:spacing w:before="0"/>
      </w:pPr>
      <w:r>
        <w:t xml:space="preserve">For cellular therapies, animal models with immunodepression are the most appropriate scientific approach. These models provide robust, reproducible data on the function of neuronal cellular therapies, as demonstrated by our group and others, and are critical for the clinical translation of these therapies. </w:t>
      </w:r>
    </w:p>
    <w:p w14:paraId="4F7C23AE" w14:textId="77777777" w:rsidR="00A52C33" w:rsidRDefault="00BD2E2A" w:rsidP="003D783A">
      <w:pPr>
        <w:pStyle w:val="Body"/>
        <w:spacing w:before="0"/>
      </w:pPr>
      <w:r>
        <w:t xml:space="preserve">The protocol provides a straightforward way to study the effect of bioelectronic devices in the brain. </w:t>
      </w:r>
    </w:p>
    <w:p w14:paraId="4F7C23AF" w14:textId="77777777" w:rsidR="00A52C33" w:rsidRDefault="00BD2E2A" w:rsidP="003D783A">
      <w:r>
        <w:t>___________________________________________________________________</w:t>
      </w:r>
    </w:p>
    <w:p w14:paraId="4F7C23B0" w14:textId="77777777" w:rsidR="00A52C33" w:rsidRDefault="00BD2E2A" w:rsidP="003D783A">
      <w:pPr>
        <w:pStyle w:val="Question"/>
        <w:spacing w:before="0"/>
      </w:pPr>
      <w:r>
        <w:t>b) the most refined for the purpose?</w:t>
      </w:r>
    </w:p>
    <w:p w14:paraId="4F7C23B1" w14:textId="77777777" w:rsidR="00A52C33" w:rsidRDefault="00BD2E2A" w:rsidP="003D783A">
      <w:pPr>
        <w:pStyle w:val="Body"/>
        <w:spacing w:before="0"/>
      </w:pPr>
      <w:r>
        <w:t xml:space="preserve">The protocol uses rodent models, specifically mice or rats, for the implantation of bioelectronic devices to monitor their performance over time.  </w:t>
      </w:r>
    </w:p>
    <w:p w14:paraId="4F7C23B2" w14:textId="77777777" w:rsidR="00A52C33" w:rsidRDefault="00BD2E2A" w:rsidP="003D783A">
      <w:pPr>
        <w:pStyle w:val="Body"/>
        <w:spacing w:before="0"/>
      </w:pPr>
      <w:r>
        <w:t xml:space="preserve">This experimental approach is designed to minimize any unnecessary distress to the animals while ensuring that critical data are gathered regarding device functionality, biocompatibility, and potential tissue responses. </w:t>
      </w:r>
    </w:p>
    <w:p w14:paraId="4F7C23B3" w14:textId="77777777" w:rsidR="00A52C33" w:rsidRDefault="00BD2E2A" w:rsidP="003D783A">
      <w:pPr>
        <w:pStyle w:val="Body"/>
        <w:spacing w:before="0"/>
      </w:pPr>
      <w:r>
        <w:t xml:space="preserve">To minimise the impact of the bioelectronic devices, we design them to be as small as possible and to match the electromechanical properties of the neural tissue. Pilot studies and cadaveric studies are used to first test suitability of implant devices. While we often require the use of a large number of wires (to connect to the dense array of electrodes in our implants), we already make use of microfabricated wire arrays that minimise the space and damage that will occur in the subcutaneous pocket.  Purposely designed and fabricated surgical tools allow to further minimise the amount of subcutaneous dead space generated as part of the implantation process. The devices implanted in the brain are designed to remain stable, and the animals will be carefully monitored for signs of discomfort, infection, or other adverse effects.   </w:t>
      </w:r>
    </w:p>
    <w:p w14:paraId="4F7C23B4" w14:textId="77777777" w:rsidR="00A52C33" w:rsidRDefault="00BD2E2A" w:rsidP="003D783A">
      <w:pPr>
        <w:pStyle w:val="Body"/>
        <w:spacing w:before="0"/>
      </w:pPr>
      <w:r>
        <w:t xml:space="preserve">Aseptic surgical techniques, including sterilising the implants prior to implantation by ethylene oxide or an equivalent method, along with the use of analgesics and post-operative care following LASA guidelines, will ensure that any discomfort is minimized, and animals will be closely observed during the healing process. Antibiotics will be used in consultation with the NVS in order to stop infections in the wire placement. Although this protocol may also use anti-inflammatory compounds as part of the experimental plan (step 6), these are generally used to improve the biocompatibility of the implant and not as an experimental variable being tested. The use of analgesics is therefore not expected to introduce variability that should be controlled for in our experiments. </w:t>
      </w:r>
    </w:p>
    <w:p w14:paraId="4F7C23B5" w14:textId="77777777" w:rsidR="00A52C33" w:rsidRDefault="00BD2E2A" w:rsidP="003D783A">
      <w:pPr>
        <w:pStyle w:val="Body"/>
        <w:spacing w:before="0"/>
      </w:pPr>
      <w:r>
        <w:t>Cellular materials are recognised by the immune system and destroyed, being therefore unable to perform their function. While local immunosuppression can sometimes be sufficient to prevent this, use of immunodeficient strains may occasionally be required to ensure integration of cellular materials into the body. Nude strains are commonly used in xenograft studies for this reason.</w:t>
      </w:r>
    </w:p>
    <w:p w14:paraId="4F7C23B6" w14:textId="77777777" w:rsidR="00A52C33" w:rsidRDefault="00BD2E2A" w:rsidP="003D783A">
      <w:pPr>
        <w:pStyle w:val="Body"/>
        <w:spacing w:before="0"/>
      </w:pPr>
      <w:r>
        <w:t xml:space="preserve">Social housing will be used by default. Animals may be housed individually if there is a risk that group housing could lead to damage to implants or connectors, potentially compromising the integrity of the experiments. The decision will be taken per case and under the guidance of the NACWO/NVS. </w:t>
      </w:r>
    </w:p>
    <w:p w14:paraId="4F7C23B7" w14:textId="77777777" w:rsidR="00A52C33" w:rsidRDefault="00BD2E2A" w:rsidP="003D783A">
      <w:pPr>
        <w:pStyle w:val="Body"/>
        <w:spacing w:before="0"/>
      </w:pPr>
      <w:r>
        <w:t xml:space="preserve">The placement of a plastic collar in micro-dialysis experiments and the use of a balance arm could impact the animal’s ability to eat or drink, particularly in the initial adaptation period, including restricted head movement, making it harder to reach food and water, stress or discomfort, and potential interference with food access, depending on cage setup and positioning of food and water. To minimise these adverse effects, animals will go through an acclimatization period before the experiment, to ensure proper collar fit to minimize discomfort, and provide environmental enrichment to reduce stress. We will adjust food and water placement as needed to ensure they can comfortably reach both (e.g., elevate bowls or provide long-spout water bottles), offer softened food or hydration gel if needed.  </w:t>
      </w:r>
    </w:p>
    <w:p w14:paraId="4F7C23B8" w14:textId="77777777" w:rsidR="00A52C33" w:rsidRDefault="00BD2E2A" w:rsidP="003D783A">
      <w:pPr>
        <w:pStyle w:val="Body"/>
        <w:spacing w:before="0"/>
      </w:pPr>
      <w:r>
        <w:t xml:space="preserve"> Additionally, the animals will be regularly checked for signs of infection, inflammation, or device malfunctions, allowing for quick intervention if necessary. </w:t>
      </w:r>
    </w:p>
    <w:p w14:paraId="4F7C23B9" w14:textId="77777777" w:rsidR="00A52C33" w:rsidRDefault="00BD2E2A" w:rsidP="003D783A">
      <w:r>
        <w:t>___________________________________________________________________</w:t>
      </w:r>
    </w:p>
    <w:p w14:paraId="4F7C23BA" w14:textId="77777777" w:rsidR="00A52C33" w:rsidRDefault="00BD2E2A" w:rsidP="003D783A">
      <w:pPr>
        <w:pStyle w:val="Question"/>
        <w:spacing w:before="0"/>
      </w:pPr>
      <w:r>
        <w:t>For each model and/or method, what is the scientific need for the expected clinical signs?</w:t>
      </w:r>
    </w:p>
    <w:p w14:paraId="4F7C23BB" w14:textId="77777777" w:rsidR="00A52C33" w:rsidRDefault="00BD2E2A" w:rsidP="003D783A">
      <w:pPr>
        <w:pStyle w:val="Body"/>
        <w:spacing w:before="0"/>
      </w:pPr>
      <w:r>
        <w:t xml:space="preserve">Most animals are not expected to show any significant clinical signs aside from those associated with a generic surgical procedure. </w:t>
      </w:r>
    </w:p>
    <w:p w14:paraId="4F7C23BC" w14:textId="77777777" w:rsidR="00A52C33" w:rsidRDefault="00BD2E2A" w:rsidP="003D783A">
      <w:pPr>
        <w:pStyle w:val="Body"/>
        <w:spacing w:before="0"/>
      </w:pPr>
      <w:r>
        <w:t xml:space="preserve">While cell/tissue transplantation (step 4) will typically not require immunosuppression (used only when other alternatives – such as use of allografts, anti-inflammatory compounds, immunodeficient strains – have failed), their use may be necessary to ensure the survival of transplanted material. The survival of these materials are key for technologies such as biohybrid interfaces. Localised delivery (e.g. implanted pump, step 3) will be chosen were possible over systemic delivery to minimise the chance of side effects occurring, such as lethargy, hunching, and diminished social interaction.  </w:t>
      </w:r>
    </w:p>
    <w:p w14:paraId="4F7C23BD" w14:textId="77777777" w:rsidR="00A52C33" w:rsidRDefault="00BD2E2A" w:rsidP="003D783A">
      <w:pPr>
        <w:pStyle w:val="Body"/>
        <w:spacing w:before="0"/>
      </w:pPr>
      <w:r>
        <w:t>Routing of device wires under the skin (step 3) can lead to some adverse effects in the form of swelling around the wires in the days after implantation. This swelling is associated with the separation of the skin from the underlying tissue done to make the subcutaneous pocket where the wires lie. While this separation is not generally associated with any major clinical signs, the large amount of area needed to house the wires can lead to swelling and on occasion pain in the area. These usually develop and subside within a week, as the subcutaneous pocket heals. Rarely, the large surface area of the wires if improperly sterilised may also lead to the development of an infection in the pocket. In the cases when this happens, this infection will tend to develop at a later date than swellings associated with the healing response.</w:t>
      </w:r>
    </w:p>
    <w:p w14:paraId="4F7C23BE" w14:textId="77777777" w:rsidR="00A52C33" w:rsidRDefault="00BD2E2A" w:rsidP="003D783A">
      <w:pPr>
        <w:pStyle w:val="Body"/>
        <w:spacing w:before="0"/>
      </w:pPr>
      <w:r>
        <w:t>Insertion of a headcap (step 3) can cause bleeding and face swelling due to the invasive nature of the procedure and potential tissue trauma; however, these effects are expected to be transient and manageable, providing essential access for secure electrode placement and stable electrophysiological recordings necessary for accurate data collection.</w:t>
      </w:r>
    </w:p>
    <w:p w14:paraId="4F7C23BF" w14:textId="77777777" w:rsidR="00A52C33" w:rsidRDefault="00BD2E2A" w:rsidP="003D783A">
      <w:r>
        <w:t>___________________________________________________________________</w:t>
      </w:r>
    </w:p>
    <w:p w14:paraId="4F7C23C0" w14:textId="77777777" w:rsidR="00A52C33" w:rsidRDefault="00BD2E2A" w:rsidP="003D783A">
      <w:pPr>
        <w:pStyle w:val="Question"/>
        <w:spacing w:before="0"/>
      </w:pPr>
      <w:r>
        <w:t>Why scientifically do the animals need to suffer to this degree?</w:t>
      </w:r>
    </w:p>
    <w:p w14:paraId="4F7C23C1" w14:textId="77777777" w:rsidR="00A52C33" w:rsidRDefault="00BD2E2A" w:rsidP="003D783A">
      <w:pPr>
        <w:pStyle w:val="Body"/>
        <w:spacing w:before="0"/>
      </w:pPr>
      <w:r>
        <w:t xml:space="preserve">Certain classes of bioelectronic devices require the use of transplanted cellular materials. While these devices - termed biohybrid devices - offer great advantages in long-term implantation scenarios (by fully integrating the artificial bioelectronic implant with the host tissue), they are vulnerable to attack from the host immune system. In order to protect them, it may be necessary to use immunodeficient strains and/or deliver substances that can diminish this immune attack. </w:t>
      </w:r>
    </w:p>
    <w:p w14:paraId="4F7C23C2" w14:textId="77777777" w:rsidR="00A52C33" w:rsidRDefault="00BD2E2A" w:rsidP="003D783A">
      <w:pPr>
        <w:pStyle w:val="Body"/>
        <w:spacing w:before="0"/>
      </w:pPr>
      <w:r>
        <w:t xml:space="preserve">For exit connectors to be robust these must also be anchored in some form to the underlying tissue to prevent detachment over time. For these reasons, shoulder or head exit points are preferred. </w:t>
      </w:r>
    </w:p>
    <w:p w14:paraId="4F7C23C3" w14:textId="77777777" w:rsidR="00A52C33" w:rsidRDefault="00BD2E2A" w:rsidP="003D783A">
      <w:r>
        <w:t>___________________________________________________________________</w:t>
      </w:r>
    </w:p>
    <w:p w14:paraId="4F7C23C4" w14:textId="77777777" w:rsidR="00A52C33" w:rsidRDefault="00BD2E2A" w:rsidP="003D783A">
      <w:pPr>
        <w:pStyle w:val="Question"/>
        <w:spacing w:before="0"/>
      </w:pPr>
      <w:r>
        <w:t>Why can't you achieve your scientific outputs with an earlier humane endpoint, or without animals showing any clinical signs?</w:t>
      </w:r>
    </w:p>
    <w:p w14:paraId="4F7C23C5" w14:textId="77777777" w:rsidR="00A52C33" w:rsidRDefault="00BD2E2A" w:rsidP="003D783A">
      <w:pPr>
        <w:pStyle w:val="Body"/>
        <w:spacing w:before="0"/>
      </w:pPr>
      <w:r>
        <w:t xml:space="preserve">Achieving reliable data on the long-term stability, performance, and biocompatibility of the bioelectronic devices requires chronic implantation in living animals. The primary objective is to observe how the device performs over extended periods, which necessitates a longer-term observation of any clinical signs or potential device malfunctions. </w:t>
      </w:r>
    </w:p>
    <w:p w14:paraId="4F7C23C6" w14:textId="77777777" w:rsidR="00A52C33" w:rsidRDefault="00BD2E2A" w:rsidP="003D783A">
      <w:pPr>
        <w:pStyle w:val="Body"/>
        <w:spacing w:before="0"/>
      </w:pPr>
      <w:r>
        <w:t xml:space="preserve">Without these long-term studies, it would be impossible to assess whether the devices remain functional and safe over time, or whether they cause any adverse reactions in living organisms. Furthermore, an earlier humane endpoint would not allow for adequate evaluation of the critical parameters such as tissue integration, stability of electrical properties, and potential chronic issues, all of which are essential for refining the design and ensuring the safety of the devices for eventual clinical use. </w:t>
      </w:r>
    </w:p>
    <w:p w14:paraId="4F7C23C7" w14:textId="77777777" w:rsidR="00A52C33" w:rsidRDefault="00BD2E2A" w:rsidP="003D783A">
      <w:pPr>
        <w:pStyle w:val="Body"/>
        <w:spacing w:before="0"/>
      </w:pPr>
      <w:r>
        <w:t xml:space="preserve">The expected clinical signs are necessary for fully understanding the device's interactions with biological tissue and ensuring that it can be used safely over long periods in human patients. To minimise the impact of the bioelectronic devices, we design them to be as small as possible and to match the electromechanical properties of the neural tissue. While we often require the use of a large number of wires (to connect to the dense array of electrodes in our implants), we already make use of microfabricated wire arrays that minimise the space and damage that will occur in the pocket. </w:t>
      </w:r>
    </w:p>
    <w:p w14:paraId="4F7C23C8" w14:textId="77777777" w:rsidR="00A52C33" w:rsidRDefault="00BD2E2A" w:rsidP="003D783A">
      <w:r>
        <w:t>___________________________________________________________________</w:t>
      </w:r>
    </w:p>
    <w:p w14:paraId="4F7C23C9" w14:textId="77777777" w:rsidR="00A52C33" w:rsidRDefault="00BD2E2A" w:rsidP="003D783A">
      <w:pPr>
        <w:pStyle w:val="Question"/>
        <w:spacing w:before="0"/>
      </w:pPr>
      <w:r>
        <w:t>Will you be administering substances for experimental purposes?</w:t>
      </w:r>
    </w:p>
    <w:p w14:paraId="4F7C23CA" w14:textId="77777777" w:rsidR="00A52C33" w:rsidRDefault="00BD2E2A" w:rsidP="003D783A">
      <w:pPr>
        <w:pStyle w:val="Body"/>
        <w:spacing w:before="0"/>
      </w:pPr>
      <w:r>
        <w:t>Yes</w:t>
      </w:r>
    </w:p>
    <w:p w14:paraId="4F7C23CB" w14:textId="77777777" w:rsidR="00A52C33" w:rsidRDefault="00BD2E2A" w:rsidP="003D783A">
      <w:r>
        <w:t>___________________________________________________________________</w:t>
      </w:r>
    </w:p>
    <w:p w14:paraId="4F7C23CC" w14:textId="77777777" w:rsidR="00A52C33" w:rsidRDefault="00BD2E2A" w:rsidP="003D783A">
      <w:pPr>
        <w:pStyle w:val="Question"/>
        <w:spacing w:before="0"/>
      </w:pPr>
      <w:r>
        <w:t>How will you assess the suitability of these substances, and minimise the unnecessary harms arising from their administration given the particular strain or type of animal you will be using?</w:t>
      </w:r>
    </w:p>
    <w:p w14:paraId="4F7C23CD" w14:textId="77777777" w:rsidR="00A52C33" w:rsidRDefault="00BD2E2A" w:rsidP="003D783A">
      <w:pPr>
        <w:pStyle w:val="Aside"/>
      </w:pPr>
      <w:r>
        <w:t>When assessing suitability, state how you will consider toxicity, efficacy, and sterility.</w:t>
      </w:r>
    </w:p>
    <w:p w14:paraId="4F7C23CE" w14:textId="77777777" w:rsidR="00A52C33" w:rsidRDefault="00BD2E2A" w:rsidP="003D783A">
      <w:pPr>
        <w:pStyle w:val="Body"/>
        <w:spacing w:before="0"/>
      </w:pPr>
      <w:r>
        <w:t>Substances used are commercially available and not known to have toxic side effects at the doses used.</w:t>
      </w:r>
    </w:p>
    <w:p w14:paraId="4F7C23CF" w14:textId="77777777" w:rsidR="00A52C33" w:rsidRDefault="00BD2E2A" w:rsidP="003D783A">
      <w:pPr>
        <w:pStyle w:val="Question"/>
        <w:spacing w:before="0"/>
      </w:pPr>
      <w:r>
        <w:t>How will you determine an appropriate dosing regimen?</w:t>
      </w:r>
    </w:p>
    <w:p w14:paraId="4F7C23D0" w14:textId="77777777" w:rsidR="00A52C33" w:rsidRDefault="00BD2E2A" w:rsidP="003D783A">
      <w:pPr>
        <w:pStyle w:val="Aside"/>
      </w:pPr>
      <w:r>
        <w:t>Include routes, dosage volumes, frequencies, and durations.</w:t>
      </w:r>
    </w:p>
    <w:p w14:paraId="4F7C23D1" w14:textId="77777777" w:rsidR="00A52C33" w:rsidRDefault="00BD2E2A" w:rsidP="003D783A">
      <w:pPr>
        <w:pStyle w:val="Body"/>
        <w:spacing w:before="0"/>
      </w:pPr>
      <w:r>
        <w:t>Maximum volumes and numbers of injections by different routes (step 6).</w:t>
      </w:r>
    </w:p>
    <w:p w14:paraId="4F7C23D2" w14:textId="77777777" w:rsidR="00A52C33" w:rsidRDefault="00BD2E2A" w:rsidP="003D783A">
      <w:pPr>
        <w:pStyle w:val="Body"/>
        <w:spacing w:before="0"/>
      </w:pPr>
      <w:r>
        <w:rPr>
          <w:b/>
          <w:bCs/>
        </w:rPr>
        <w:t xml:space="preserve">For injection into the nervous system </w:t>
      </w:r>
      <w:r>
        <w:t>(brain):</w:t>
      </w:r>
    </w:p>
    <w:tbl>
      <w:tblPr>
        <w:tblW w:w="10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865"/>
        <w:gridCol w:w="1710"/>
        <w:gridCol w:w="1376"/>
      </w:tblGrid>
      <w:tr w:rsidR="00A52C33" w14:paraId="4F7C23D6" w14:textId="77777777">
        <w:tc>
          <w:tcPr>
            <w:tcW w:w="0" w:type="auto"/>
          </w:tcPr>
          <w:p w14:paraId="4F7C23D3" w14:textId="77777777" w:rsidR="00A52C33" w:rsidRDefault="00A52C33" w:rsidP="003D783A"/>
        </w:tc>
        <w:tc>
          <w:tcPr>
            <w:tcW w:w="0" w:type="auto"/>
          </w:tcPr>
          <w:p w14:paraId="4F7C23D4" w14:textId="77777777" w:rsidR="00A52C33" w:rsidRDefault="00BD2E2A" w:rsidP="003D783A">
            <w:pPr>
              <w:pStyle w:val="Body"/>
              <w:spacing w:before="0"/>
            </w:pPr>
            <w:r>
              <w:t>Mice</w:t>
            </w:r>
          </w:p>
        </w:tc>
        <w:tc>
          <w:tcPr>
            <w:tcW w:w="0" w:type="auto"/>
          </w:tcPr>
          <w:p w14:paraId="4F7C23D5" w14:textId="77777777" w:rsidR="00A52C33" w:rsidRDefault="00BD2E2A" w:rsidP="003D783A">
            <w:pPr>
              <w:pStyle w:val="Body"/>
              <w:spacing w:before="0"/>
            </w:pPr>
            <w:r>
              <w:t>Rats</w:t>
            </w:r>
          </w:p>
        </w:tc>
      </w:tr>
      <w:tr w:rsidR="00A52C33" w14:paraId="4F7C23DA" w14:textId="77777777">
        <w:tc>
          <w:tcPr>
            <w:tcW w:w="0" w:type="auto"/>
          </w:tcPr>
          <w:p w14:paraId="4F7C23D7" w14:textId="77777777" w:rsidR="00A52C33" w:rsidRDefault="00BD2E2A" w:rsidP="003D783A">
            <w:pPr>
              <w:pStyle w:val="Body"/>
              <w:spacing w:before="0"/>
            </w:pPr>
            <w:r>
              <w:t>Intra cerebro-ventricular</w:t>
            </w:r>
          </w:p>
        </w:tc>
        <w:tc>
          <w:tcPr>
            <w:tcW w:w="0" w:type="auto"/>
          </w:tcPr>
          <w:p w14:paraId="4F7C23D8" w14:textId="77777777" w:rsidR="00A52C33" w:rsidRDefault="00BD2E2A" w:rsidP="003D783A">
            <w:pPr>
              <w:pStyle w:val="Body"/>
              <w:spacing w:before="0"/>
            </w:pPr>
            <w:r>
              <w:t>5μL</w:t>
            </w:r>
          </w:p>
        </w:tc>
        <w:tc>
          <w:tcPr>
            <w:tcW w:w="0" w:type="auto"/>
          </w:tcPr>
          <w:p w14:paraId="4F7C23D9" w14:textId="77777777" w:rsidR="00A52C33" w:rsidRDefault="00BD2E2A" w:rsidP="003D783A">
            <w:pPr>
              <w:pStyle w:val="Body"/>
              <w:spacing w:before="0"/>
            </w:pPr>
            <w:r>
              <w:t>20μL</w:t>
            </w:r>
          </w:p>
        </w:tc>
      </w:tr>
      <w:tr w:rsidR="00A52C33" w14:paraId="4F7C23DE" w14:textId="77777777">
        <w:tc>
          <w:tcPr>
            <w:tcW w:w="0" w:type="auto"/>
          </w:tcPr>
          <w:p w14:paraId="4F7C23DB" w14:textId="77777777" w:rsidR="00A52C33" w:rsidRDefault="00BD2E2A" w:rsidP="003D783A">
            <w:pPr>
              <w:pStyle w:val="Body"/>
              <w:spacing w:before="0"/>
            </w:pPr>
            <w:r>
              <w:t>Infusion rate into ventricles</w:t>
            </w:r>
          </w:p>
        </w:tc>
        <w:tc>
          <w:tcPr>
            <w:tcW w:w="0" w:type="auto"/>
          </w:tcPr>
          <w:p w14:paraId="4F7C23DC" w14:textId="77777777" w:rsidR="00A52C33" w:rsidRDefault="00BD2E2A" w:rsidP="003D783A">
            <w:pPr>
              <w:pStyle w:val="Body"/>
              <w:spacing w:before="0"/>
            </w:pPr>
            <w:r>
              <w:t>0.25μL per hour</w:t>
            </w:r>
          </w:p>
        </w:tc>
        <w:tc>
          <w:tcPr>
            <w:tcW w:w="0" w:type="auto"/>
          </w:tcPr>
          <w:p w14:paraId="4F7C23DD" w14:textId="77777777" w:rsidR="00A52C33" w:rsidRDefault="00BD2E2A" w:rsidP="003D783A">
            <w:pPr>
              <w:pStyle w:val="Body"/>
              <w:spacing w:before="0"/>
            </w:pPr>
            <w:r>
              <w:t>1μL per hour</w:t>
            </w:r>
          </w:p>
        </w:tc>
      </w:tr>
      <w:tr w:rsidR="00A52C33" w14:paraId="4F7C23E2" w14:textId="77777777">
        <w:tc>
          <w:tcPr>
            <w:tcW w:w="0" w:type="auto"/>
          </w:tcPr>
          <w:p w14:paraId="4F7C23DF" w14:textId="77777777" w:rsidR="00A52C33" w:rsidRDefault="00BD2E2A" w:rsidP="003D783A">
            <w:pPr>
              <w:pStyle w:val="Body"/>
              <w:spacing w:before="0"/>
            </w:pPr>
            <w:r>
              <w:t>Brain parenchyma</w:t>
            </w:r>
          </w:p>
        </w:tc>
        <w:tc>
          <w:tcPr>
            <w:tcW w:w="0" w:type="auto"/>
          </w:tcPr>
          <w:p w14:paraId="4F7C23E0" w14:textId="77777777" w:rsidR="00A52C33" w:rsidRDefault="00BD2E2A" w:rsidP="003D783A">
            <w:pPr>
              <w:pStyle w:val="Body"/>
              <w:spacing w:before="0"/>
            </w:pPr>
            <w:r>
              <w:t>5μL</w:t>
            </w:r>
          </w:p>
        </w:tc>
        <w:tc>
          <w:tcPr>
            <w:tcW w:w="0" w:type="auto"/>
          </w:tcPr>
          <w:p w14:paraId="4F7C23E1" w14:textId="77777777" w:rsidR="00A52C33" w:rsidRDefault="00BD2E2A" w:rsidP="003D783A">
            <w:pPr>
              <w:pStyle w:val="Body"/>
              <w:spacing w:before="0"/>
            </w:pPr>
            <w:r>
              <w:t>20μL</w:t>
            </w:r>
          </w:p>
        </w:tc>
      </w:tr>
    </w:tbl>
    <w:p w14:paraId="4F7C23E3" w14:textId="77777777" w:rsidR="00A52C33" w:rsidRDefault="00BD2E2A" w:rsidP="003D783A">
      <w:pPr>
        <w:pStyle w:val="Body"/>
        <w:spacing w:before="0"/>
      </w:pPr>
      <w:r>
        <w:rPr>
          <w:b/>
          <w:bCs/>
        </w:rPr>
        <w:t>Systemic Delivery</w:t>
      </w:r>
    </w:p>
    <w:p w14:paraId="4F7C23E4" w14:textId="77777777" w:rsidR="00A52C33" w:rsidRDefault="00BD2E2A" w:rsidP="003D783A">
      <w:pPr>
        <w:pStyle w:val="Body"/>
        <w:spacing w:before="0"/>
      </w:pPr>
      <w:r>
        <w:t>i/v = intravenous, i/p = intraperitoneal, s/c = subcutaneous, i/n = intranasal</w:t>
      </w:r>
    </w:p>
    <w:tbl>
      <w:tblPr>
        <w:tblW w:w="10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704"/>
        <w:gridCol w:w="1809"/>
        <w:gridCol w:w="1930"/>
        <w:gridCol w:w="1930"/>
        <w:gridCol w:w="1638"/>
      </w:tblGrid>
      <w:tr w:rsidR="00A52C33" w14:paraId="4F7C23EA" w14:textId="77777777">
        <w:tc>
          <w:tcPr>
            <w:tcW w:w="0" w:type="auto"/>
          </w:tcPr>
          <w:p w14:paraId="4F7C23E5" w14:textId="77777777" w:rsidR="00A52C33" w:rsidRDefault="00BD2E2A" w:rsidP="003D783A">
            <w:pPr>
              <w:pStyle w:val="Body"/>
              <w:spacing w:before="0" w:after="0"/>
            </w:pPr>
            <w:r>
              <w:t>Mouse</w:t>
            </w:r>
          </w:p>
        </w:tc>
        <w:tc>
          <w:tcPr>
            <w:tcW w:w="0" w:type="auto"/>
          </w:tcPr>
          <w:p w14:paraId="4F7C23E6" w14:textId="77777777" w:rsidR="00A52C33" w:rsidRDefault="00BD2E2A" w:rsidP="003D783A">
            <w:pPr>
              <w:pStyle w:val="Body"/>
              <w:spacing w:before="0" w:after="0"/>
            </w:pPr>
            <w:r>
              <w:t>Daily max. vol. ml/kg</w:t>
            </w:r>
          </w:p>
        </w:tc>
        <w:tc>
          <w:tcPr>
            <w:tcW w:w="0" w:type="auto"/>
          </w:tcPr>
          <w:p w14:paraId="4F7C23E7" w14:textId="77777777" w:rsidR="00A52C33" w:rsidRDefault="00BD2E2A" w:rsidP="003D783A">
            <w:pPr>
              <w:pStyle w:val="Body"/>
              <w:spacing w:before="0" w:after="0"/>
            </w:pPr>
            <w:r>
              <w:t>Max. No./day (&lt;10 days)</w:t>
            </w:r>
          </w:p>
        </w:tc>
        <w:tc>
          <w:tcPr>
            <w:tcW w:w="0" w:type="auto"/>
          </w:tcPr>
          <w:p w14:paraId="4F7C23E8" w14:textId="77777777" w:rsidR="00A52C33" w:rsidRDefault="00BD2E2A" w:rsidP="003D783A">
            <w:pPr>
              <w:pStyle w:val="Body"/>
              <w:spacing w:before="0" w:after="0"/>
            </w:pPr>
            <w:r>
              <w:t>Max. No./day (&gt;10 days)</w:t>
            </w:r>
          </w:p>
        </w:tc>
        <w:tc>
          <w:tcPr>
            <w:tcW w:w="0" w:type="auto"/>
          </w:tcPr>
          <w:p w14:paraId="4F7C23E9" w14:textId="77777777" w:rsidR="00A52C33" w:rsidRDefault="00BD2E2A" w:rsidP="003D783A">
            <w:pPr>
              <w:pStyle w:val="Body"/>
              <w:spacing w:before="0" w:after="0"/>
            </w:pPr>
            <w:r>
              <w:t>Max no. occasions</w:t>
            </w:r>
          </w:p>
        </w:tc>
      </w:tr>
      <w:tr w:rsidR="00A52C33" w14:paraId="4F7C23F0" w14:textId="77777777">
        <w:tc>
          <w:tcPr>
            <w:tcW w:w="0" w:type="auto"/>
          </w:tcPr>
          <w:p w14:paraId="4F7C23EB" w14:textId="77777777" w:rsidR="00A52C33" w:rsidRDefault="00BD2E2A" w:rsidP="003D783A">
            <w:pPr>
              <w:pStyle w:val="Body"/>
              <w:spacing w:before="0" w:after="0"/>
            </w:pPr>
            <w:r>
              <w:t>s/c</w:t>
            </w:r>
          </w:p>
        </w:tc>
        <w:tc>
          <w:tcPr>
            <w:tcW w:w="0" w:type="auto"/>
          </w:tcPr>
          <w:p w14:paraId="4F7C23EC" w14:textId="77777777" w:rsidR="00A52C33" w:rsidRDefault="00BD2E2A" w:rsidP="003D783A">
            <w:pPr>
              <w:pStyle w:val="Body"/>
              <w:spacing w:before="0" w:after="0"/>
            </w:pPr>
            <w:r>
              <w:t>20ml/kg</w:t>
            </w:r>
          </w:p>
        </w:tc>
        <w:tc>
          <w:tcPr>
            <w:tcW w:w="0" w:type="auto"/>
          </w:tcPr>
          <w:p w14:paraId="4F7C23ED" w14:textId="77777777" w:rsidR="00A52C33" w:rsidRDefault="00BD2E2A" w:rsidP="003D783A">
            <w:pPr>
              <w:pStyle w:val="Body"/>
              <w:spacing w:before="0" w:after="0"/>
            </w:pPr>
            <w:r>
              <w:t>3</w:t>
            </w:r>
          </w:p>
        </w:tc>
        <w:tc>
          <w:tcPr>
            <w:tcW w:w="0" w:type="auto"/>
          </w:tcPr>
          <w:p w14:paraId="4F7C23EE" w14:textId="77777777" w:rsidR="00A52C33" w:rsidRDefault="00BD2E2A" w:rsidP="003D783A">
            <w:pPr>
              <w:pStyle w:val="Body"/>
              <w:spacing w:before="0" w:after="0"/>
            </w:pPr>
            <w:r>
              <w:t>2</w:t>
            </w:r>
          </w:p>
        </w:tc>
        <w:tc>
          <w:tcPr>
            <w:tcW w:w="0" w:type="auto"/>
          </w:tcPr>
          <w:p w14:paraId="4F7C23EF" w14:textId="77777777" w:rsidR="00A52C33" w:rsidRDefault="00BD2E2A" w:rsidP="003D783A">
            <w:pPr>
              <w:pStyle w:val="Body"/>
              <w:spacing w:before="0" w:after="0"/>
            </w:pPr>
            <w:r>
              <w:t>24</w:t>
            </w:r>
          </w:p>
        </w:tc>
      </w:tr>
      <w:tr w:rsidR="00A52C33" w14:paraId="4F7C23F6" w14:textId="77777777">
        <w:tc>
          <w:tcPr>
            <w:tcW w:w="0" w:type="auto"/>
          </w:tcPr>
          <w:p w14:paraId="4F7C23F1" w14:textId="77777777" w:rsidR="00A52C33" w:rsidRDefault="00BD2E2A" w:rsidP="003D783A">
            <w:pPr>
              <w:pStyle w:val="Body"/>
              <w:spacing w:before="0" w:after="0"/>
            </w:pPr>
            <w:r>
              <w:t>i/p</w:t>
            </w:r>
          </w:p>
        </w:tc>
        <w:tc>
          <w:tcPr>
            <w:tcW w:w="0" w:type="auto"/>
          </w:tcPr>
          <w:p w14:paraId="4F7C23F2" w14:textId="77777777" w:rsidR="00A52C33" w:rsidRDefault="00BD2E2A" w:rsidP="003D783A">
            <w:pPr>
              <w:pStyle w:val="Body"/>
              <w:spacing w:before="0" w:after="0"/>
            </w:pPr>
            <w:r>
              <w:t>20ml/kg</w:t>
            </w:r>
          </w:p>
        </w:tc>
        <w:tc>
          <w:tcPr>
            <w:tcW w:w="0" w:type="auto"/>
          </w:tcPr>
          <w:p w14:paraId="4F7C23F3" w14:textId="77777777" w:rsidR="00A52C33" w:rsidRDefault="00BD2E2A" w:rsidP="003D783A">
            <w:pPr>
              <w:pStyle w:val="Body"/>
              <w:spacing w:before="0" w:after="0"/>
            </w:pPr>
            <w:r>
              <w:t>2</w:t>
            </w:r>
          </w:p>
        </w:tc>
        <w:tc>
          <w:tcPr>
            <w:tcW w:w="0" w:type="auto"/>
          </w:tcPr>
          <w:p w14:paraId="4F7C23F4" w14:textId="77777777" w:rsidR="00A52C33" w:rsidRDefault="00BD2E2A" w:rsidP="003D783A">
            <w:pPr>
              <w:pStyle w:val="Body"/>
              <w:spacing w:before="0" w:after="0"/>
            </w:pPr>
            <w:r>
              <w:t>1</w:t>
            </w:r>
          </w:p>
        </w:tc>
        <w:tc>
          <w:tcPr>
            <w:tcW w:w="0" w:type="auto"/>
          </w:tcPr>
          <w:p w14:paraId="4F7C23F5" w14:textId="77777777" w:rsidR="00A52C33" w:rsidRDefault="00BD2E2A" w:rsidP="003D783A">
            <w:pPr>
              <w:pStyle w:val="Body"/>
              <w:spacing w:before="0" w:after="0"/>
            </w:pPr>
            <w:r>
              <w:t>30</w:t>
            </w:r>
          </w:p>
        </w:tc>
      </w:tr>
      <w:tr w:rsidR="00A52C33" w14:paraId="4F7C23FC" w14:textId="77777777">
        <w:tc>
          <w:tcPr>
            <w:tcW w:w="0" w:type="auto"/>
          </w:tcPr>
          <w:p w14:paraId="4F7C23F7" w14:textId="77777777" w:rsidR="00A52C33" w:rsidRDefault="00BD2E2A" w:rsidP="003D783A">
            <w:pPr>
              <w:pStyle w:val="Body"/>
              <w:spacing w:before="0" w:after="0"/>
            </w:pPr>
            <w:r>
              <w:t>i/v injection, slow</w:t>
            </w:r>
          </w:p>
        </w:tc>
        <w:tc>
          <w:tcPr>
            <w:tcW w:w="0" w:type="auto"/>
          </w:tcPr>
          <w:p w14:paraId="4F7C23F8" w14:textId="77777777" w:rsidR="00A52C33" w:rsidRDefault="00BD2E2A" w:rsidP="003D783A">
            <w:pPr>
              <w:pStyle w:val="Body"/>
              <w:spacing w:before="0" w:after="0"/>
            </w:pPr>
            <w:r>
              <w:t>0.8ml over 2min</w:t>
            </w:r>
          </w:p>
        </w:tc>
        <w:tc>
          <w:tcPr>
            <w:tcW w:w="0" w:type="auto"/>
          </w:tcPr>
          <w:p w14:paraId="4F7C23F9" w14:textId="77777777" w:rsidR="00A52C33" w:rsidRDefault="00BD2E2A" w:rsidP="003D783A">
            <w:pPr>
              <w:pStyle w:val="Body"/>
              <w:spacing w:before="0" w:after="0"/>
            </w:pPr>
            <w:r>
              <w:t>2</w:t>
            </w:r>
          </w:p>
        </w:tc>
        <w:tc>
          <w:tcPr>
            <w:tcW w:w="0" w:type="auto"/>
          </w:tcPr>
          <w:p w14:paraId="4F7C23FA" w14:textId="77777777" w:rsidR="00A52C33" w:rsidRDefault="00BD2E2A" w:rsidP="003D783A">
            <w:pPr>
              <w:pStyle w:val="Body"/>
              <w:spacing w:before="0" w:after="0"/>
            </w:pPr>
            <w:r>
              <w:t>1</w:t>
            </w:r>
          </w:p>
        </w:tc>
        <w:tc>
          <w:tcPr>
            <w:tcW w:w="0" w:type="auto"/>
          </w:tcPr>
          <w:p w14:paraId="4F7C23FB" w14:textId="77777777" w:rsidR="00A52C33" w:rsidRDefault="00BD2E2A" w:rsidP="003D783A">
            <w:pPr>
              <w:pStyle w:val="Body"/>
              <w:spacing w:before="0" w:after="0"/>
            </w:pPr>
            <w:r>
              <w:t>14</w:t>
            </w:r>
          </w:p>
        </w:tc>
      </w:tr>
      <w:tr w:rsidR="00A52C33" w14:paraId="4F7C2402" w14:textId="77777777">
        <w:tc>
          <w:tcPr>
            <w:tcW w:w="0" w:type="auto"/>
          </w:tcPr>
          <w:p w14:paraId="4F7C23FD" w14:textId="77777777" w:rsidR="00A52C33" w:rsidRDefault="00BD2E2A" w:rsidP="003D783A">
            <w:pPr>
              <w:pStyle w:val="Body"/>
              <w:spacing w:before="0" w:after="0"/>
            </w:pPr>
            <w:r>
              <w:t>i/v infusion, constant</w:t>
            </w:r>
          </w:p>
        </w:tc>
        <w:tc>
          <w:tcPr>
            <w:tcW w:w="0" w:type="auto"/>
          </w:tcPr>
          <w:p w14:paraId="4F7C23FE" w14:textId="77777777" w:rsidR="00A52C33" w:rsidRDefault="00BD2E2A" w:rsidP="003D783A">
            <w:pPr>
              <w:pStyle w:val="Body"/>
              <w:spacing w:before="0" w:after="0"/>
            </w:pPr>
            <w:r>
              <w:t>0.04ml/min</w:t>
            </w:r>
          </w:p>
        </w:tc>
        <w:tc>
          <w:tcPr>
            <w:tcW w:w="0" w:type="auto"/>
          </w:tcPr>
          <w:p w14:paraId="4F7C23FF" w14:textId="77777777" w:rsidR="00A52C33" w:rsidRDefault="00A52C33" w:rsidP="003D783A"/>
        </w:tc>
        <w:tc>
          <w:tcPr>
            <w:tcW w:w="0" w:type="auto"/>
          </w:tcPr>
          <w:p w14:paraId="4F7C2400" w14:textId="77777777" w:rsidR="00A52C33" w:rsidRDefault="00A52C33" w:rsidP="003D783A"/>
        </w:tc>
        <w:tc>
          <w:tcPr>
            <w:tcW w:w="0" w:type="auto"/>
          </w:tcPr>
          <w:p w14:paraId="4F7C2401" w14:textId="77777777" w:rsidR="00A52C33" w:rsidRDefault="00A52C33" w:rsidP="003D783A"/>
        </w:tc>
      </w:tr>
      <w:tr w:rsidR="00A52C33" w14:paraId="4F7C2408" w14:textId="77777777">
        <w:tc>
          <w:tcPr>
            <w:tcW w:w="0" w:type="auto"/>
          </w:tcPr>
          <w:p w14:paraId="4F7C2403" w14:textId="77777777" w:rsidR="00A52C33" w:rsidRDefault="00BD2E2A" w:rsidP="003D783A">
            <w:pPr>
              <w:pStyle w:val="Body"/>
              <w:spacing w:before="0" w:after="0"/>
            </w:pPr>
            <w:r>
              <w:t>i/n</w:t>
            </w:r>
          </w:p>
        </w:tc>
        <w:tc>
          <w:tcPr>
            <w:tcW w:w="0" w:type="auto"/>
          </w:tcPr>
          <w:p w14:paraId="4F7C2404" w14:textId="77777777" w:rsidR="00A52C33" w:rsidRDefault="00BD2E2A" w:rsidP="003D783A">
            <w:pPr>
              <w:pStyle w:val="Body"/>
              <w:spacing w:before="0" w:after="0"/>
            </w:pPr>
            <w:r>
              <w:t>50μL</w:t>
            </w:r>
          </w:p>
        </w:tc>
        <w:tc>
          <w:tcPr>
            <w:tcW w:w="0" w:type="auto"/>
          </w:tcPr>
          <w:p w14:paraId="4F7C2405" w14:textId="77777777" w:rsidR="00A52C33" w:rsidRDefault="00BD2E2A" w:rsidP="003D783A">
            <w:pPr>
              <w:pStyle w:val="Body"/>
              <w:spacing w:before="0" w:after="0"/>
            </w:pPr>
            <w:r>
              <w:t>3</w:t>
            </w:r>
          </w:p>
        </w:tc>
        <w:tc>
          <w:tcPr>
            <w:tcW w:w="0" w:type="auto"/>
          </w:tcPr>
          <w:p w14:paraId="4F7C2406" w14:textId="77777777" w:rsidR="00A52C33" w:rsidRDefault="00A52C33" w:rsidP="003D783A"/>
        </w:tc>
        <w:tc>
          <w:tcPr>
            <w:tcW w:w="0" w:type="auto"/>
          </w:tcPr>
          <w:p w14:paraId="4F7C2407" w14:textId="77777777" w:rsidR="00A52C33" w:rsidRDefault="00BD2E2A" w:rsidP="003D783A">
            <w:pPr>
              <w:pStyle w:val="Body"/>
              <w:spacing w:before="0" w:after="0"/>
            </w:pPr>
            <w:r>
              <w:t>60</w:t>
            </w:r>
          </w:p>
        </w:tc>
      </w:tr>
      <w:tr w:rsidR="00A52C33" w14:paraId="4F7C240E" w14:textId="77777777">
        <w:tc>
          <w:tcPr>
            <w:tcW w:w="0" w:type="auto"/>
          </w:tcPr>
          <w:p w14:paraId="4F7C2409" w14:textId="77777777" w:rsidR="00A52C33" w:rsidRDefault="00BD2E2A" w:rsidP="003D783A">
            <w:pPr>
              <w:pStyle w:val="Body"/>
              <w:spacing w:before="0" w:after="0"/>
            </w:pPr>
            <w:r>
              <w:t>Oral gavage</w:t>
            </w:r>
          </w:p>
        </w:tc>
        <w:tc>
          <w:tcPr>
            <w:tcW w:w="0" w:type="auto"/>
          </w:tcPr>
          <w:p w14:paraId="4F7C240A" w14:textId="77777777" w:rsidR="00A52C33" w:rsidRDefault="00BD2E2A" w:rsidP="003D783A">
            <w:pPr>
              <w:pStyle w:val="Body"/>
              <w:spacing w:before="0" w:after="0"/>
            </w:pPr>
            <w:r>
              <w:t>20ml/kg</w:t>
            </w:r>
          </w:p>
        </w:tc>
        <w:tc>
          <w:tcPr>
            <w:tcW w:w="0" w:type="auto"/>
          </w:tcPr>
          <w:p w14:paraId="4F7C240B" w14:textId="77777777" w:rsidR="00A52C33" w:rsidRDefault="00BD2E2A" w:rsidP="003D783A">
            <w:pPr>
              <w:pStyle w:val="Body"/>
              <w:spacing w:before="0" w:after="0"/>
            </w:pPr>
            <w:r>
              <w:t>3</w:t>
            </w:r>
          </w:p>
        </w:tc>
        <w:tc>
          <w:tcPr>
            <w:tcW w:w="0" w:type="auto"/>
          </w:tcPr>
          <w:p w14:paraId="4F7C240C" w14:textId="77777777" w:rsidR="00A52C33" w:rsidRDefault="00BD2E2A" w:rsidP="003D783A">
            <w:pPr>
              <w:pStyle w:val="Body"/>
              <w:spacing w:before="0" w:after="0"/>
            </w:pPr>
            <w:r>
              <w:t>2</w:t>
            </w:r>
          </w:p>
        </w:tc>
        <w:tc>
          <w:tcPr>
            <w:tcW w:w="0" w:type="auto"/>
          </w:tcPr>
          <w:p w14:paraId="4F7C240D" w14:textId="77777777" w:rsidR="00A52C33" w:rsidRDefault="00BD2E2A" w:rsidP="003D783A">
            <w:pPr>
              <w:pStyle w:val="Body"/>
              <w:spacing w:before="0" w:after="0"/>
            </w:pPr>
            <w:r>
              <w:t>30</w:t>
            </w:r>
          </w:p>
        </w:tc>
      </w:tr>
      <w:tr w:rsidR="00A52C33" w14:paraId="4F7C2414" w14:textId="77777777">
        <w:tc>
          <w:tcPr>
            <w:tcW w:w="0" w:type="auto"/>
          </w:tcPr>
          <w:p w14:paraId="4F7C240F" w14:textId="77777777" w:rsidR="00A52C33" w:rsidRDefault="00BD2E2A" w:rsidP="003D783A">
            <w:pPr>
              <w:pStyle w:val="Body"/>
              <w:spacing w:before="0" w:after="0"/>
            </w:pPr>
            <w:r>
              <w:t>Rats</w:t>
            </w:r>
          </w:p>
        </w:tc>
        <w:tc>
          <w:tcPr>
            <w:tcW w:w="0" w:type="auto"/>
          </w:tcPr>
          <w:p w14:paraId="4F7C2410" w14:textId="77777777" w:rsidR="00A52C33" w:rsidRDefault="00BD2E2A" w:rsidP="003D783A">
            <w:pPr>
              <w:pStyle w:val="Body"/>
              <w:spacing w:before="0" w:after="0"/>
            </w:pPr>
            <w:r>
              <w:t>Daily max. vol. ml/kg</w:t>
            </w:r>
          </w:p>
        </w:tc>
        <w:tc>
          <w:tcPr>
            <w:tcW w:w="0" w:type="auto"/>
          </w:tcPr>
          <w:p w14:paraId="4F7C2411" w14:textId="77777777" w:rsidR="00A52C33" w:rsidRDefault="00BD2E2A" w:rsidP="003D783A">
            <w:pPr>
              <w:pStyle w:val="Body"/>
              <w:spacing w:before="0" w:after="0"/>
            </w:pPr>
            <w:r>
              <w:t>Max. No./day (&lt;7 days)</w:t>
            </w:r>
          </w:p>
        </w:tc>
        <w:tc>
          <w:tcPr>
            <w:tcW w:w="0" w:type="auto"/>
          </w:tcPr>
          <w:p w14:paraId="4F7C2412" w14:textId="77777777" w:rsidR="00A52C33" w:rsidRDefault="00BD2E2A" w:rsidP="003D783A">
            <w:pPr>
              <w:pStyle w:val="Body"/>
              <w:spacing w:before="0" w:after="0"/>
            </w:pPr>
            <w:r>
              <w:t>Max. No./day (&gt;7 days)</w:t>
            </w:r>
          </w:p>
        </w:tc>
        <w:tc>
          <w:tcPr>
            <w:tcW w:w="0" w:type="auto"/>
          </w:tcPr>
          <w:p w14:paraId="4F7C2413" w14:textId="77777777" w:rsidR="00A52C33" w:rsidRDefault="00BD2E2A" w:rsidP="003D783A">
            <w:pPr>
              <w:pStyle w:val="Body"/>
              <w:spacing w:before="0" w:after="0"/>
            </w:pPr>
            <w:r>
              <w:t>Max no. occasions</w:t>
            </w:r>
          </w:p>
        </w:tc>
      </w:tr>
      <w:tr w:rsidR="00A52C33" w14:paraId="4F7C241A" w14:textId="77777777">
        <w:tc>
          <w:tcPr>
            <w:tcW w:w="0" w:type="auto"/>
          </w:tcPr>
          <w:p w14:paraId="4F7C2415" w14:textId="77777777" w:rsidR="00A52C33" w:rsidRDefault="00BD2E2A" w:rsidP="003D783A">
            <w:pPr>
              <w:pStyle w:val="Body"/>
              <w:spacing w:before="0" w:after="0"/>
            </w:pPr>
            <w:r>
              <w:t>s/c</w:t>
            </w:r>
          </w:p>
        </w:tc>
        <w:tc>
          <w:tcPr>
            <w:tcW w:w="0" w:type="auto"/>
          </w:tcPr>
          <w:p w14:paraId="4F7C2416" w14:textId="77777777" w:rsidR="00A52C33" w:rsidRDefault="00BD2E2A" w:rsidP="003D783A">
            <w:pPr>
              <w:pStyle w:val="Body"/>
              <w:spacing w:before="0" w:after="0"/>
            </w:pPr>
            <w:r>
              <w:t>10ml/kg</w:t>
            </w:r>
          </w:p>
        </w:tc>
        <w:tc>
          <w:tcPr>
            <w:tcW w:w="0" w:type="auto"/>
          </w:tcPr>
          <w:p w14:paraId="4F7C2417" w14:textId="77777777" w:rsidR="00A52C33" w:rsidRDefault="00BD2E2A" w:rsidP="003D783A">
            <w:pPr>
              <w:pStyle w:val="Body"/>
              <w:spacing w:before="0" w:after="0"/>
            </w:pPr>
            <w:r>
              <w:t>3</w:t>
            </w:r>
          </w:p>
        </w:tc>
        <w:tc>
          <w:tcPr>
            <w:tcW w:w="0" w:type="auto"/>
          </w:tcPr>
          <w:p w14:paraId="4F7C2418" w14:textId="77777777" w:rsidR="00A52C33" w:rsidRDefault="00BD2E2A" w:rsidP="003D783A">
            <w:pPr>
              <w:pStyle w:val="Body"/>
              <w:spacing w:before="0" w:after="0"/>
            </w:pPr>
            <w:r>
              <w:t>2</w:t>
            </w:r>
          </w:p>
        </w:tc>
        <w:tc>
          <w:tcPr>
            <w:tcW w:w="0" w:type="auto"/>
          </w:tcPr>
          <w:p w14:paraId="4F7C2419" w14:textId="77777777" w:rsidR="00A52C33" w:rsidRDefault="00BD2E2A" w:rsidP="003D783A">
            <w:pPr>
              <w:pStyle w:val="Body"/>
              <w:spacing w:before="0" w:after="0"/>
            </w:pPr>
            <w:r>
              <w:t>24</w:t>
            </w:r>
          </w:p>
        </w:tc>
      </w:tr>
      <w:tr w:rsidR="00A52C33" w14:paraId="4F7C2420" w14:textId="77777777">
        <w:tc>
          <w:tcPr>
            <w:tcW w:w="0" w:type="auto"/>
          </w:tcPr>
          <w:p w14:paraId="4F7C241B" w14:textId="77777777" w:rsidR="00A52C33" w:rsidRDefault="00BD2E2A" w:rsidP="003D783A">
            <w:pPr>
              <w:pStyle w:val="Body"/>
              <w:spacing w:before="0" w:after="0"/>
            </w:pPr>
            <w:r>
              <w:t>i/p</w:t>
            </w:r>
          </w:p>
        </w:tc>
        <w:tc>
          <w:tcPr>
            <w:tcW w:w="0" w:type="auto"/>
          </w:tcPr>
          <w:p w14:paraId="4F7C241C" w14:textId="77777777" w:rsidR="00A52C33" w:rsidRDefault="00BD2E2A" w:rsidP="003D783A">
            <w:pPr>
              <w:pStyle w:val="Body"/>
              <w:spacing w:before="0" w:after="0"/>
            </w:pPr>
            <w:r>
              <w:t>10ml/kg</w:t>
            </w:r>
          </w:p>
        </w:tc>
        <w:tc>
          <w:tcPr>
            <w:tcW w:w="0" w:type="auto"/>
          </w:tcPr>
          <w:p w14:paraId="4F7C241D" w14:textId="77777777" w:rsidR="00A52C33" w:rsidRDefault="00BD2E2A" w:rsidP="003D783A">
            <w:pPr>
              <w:pStyle w:val="Body"/>
              <w:spacing w:before="0" w:after="0"/>
            </w:pPr>
            <w:r>
              <w:t>2</w:t>
            </w:r>
          </w:p>
        </w:tc>
        <w:tc>
          <w:tcPr>
            <w:tcW w:w="0" w:type="auto"/>
          </w:tcPr>
          <w:p w14:paraId="4F7C241E" w14:textId="77777777" w:rsidR="00A52C33" w:rsidRDefault="00BD2E2A" w:rsidP="003D783A">
            <w:pPr>
              <w:pStyle w:val="Body"/>
              <w:spacing w:before="0" w:after="0"/>
            </w:pPr>
            <w:r>
              <w:t>1</w:t>
            </w:r>
          </w:p>
        </w:tc>
        <w:tc>
          <w:tcPr>
            <w:tcW w:w="0" w:type="auto"/>
          </w:tcPr>
          <w:p w14:paraId="4F7C241F" w14:textId="77777777" w:rsidR="00A52C33" w:rsidRDefault="00BD2E2A" w:rsidP="003D783A">
            <w:pPr>
              <w:pStyle w:val="Body"/>
              <w:spacing w:before="0" w:after="0"/>
            </w:pPr>
            <w:r>
              <w:t>24</w:t>
            </w:r>
          </w:p>
        </w:tc>
      </w:tr>
      <w:tr w:rsidR="00A52C33" w14:paraId="4F7C2426" w14:textId="77777777">
        <w:tc>
          <w:tcPr>
            <w:tcW w:w="0" w:type="auto"/>
          </w:tcPr>
          <w:p w14:paraId="4F7C2421" w14:textId="77777777" w:rsidR="00A52C33" w:rsidRDefault="00BD2E2A" w:rsidP="003D783A">
            <w:pPr>
              <w:pStyle w:val="Body"/>
              <w:spacing w:before="0" w:after="0"/>
            </w:pPr>
            <w:r>
              <w:t>i/v injection, slow</w:t>
            </w:r>
          </w:p>
        </w:tc>
        <w:tc>
          <w:tcPr>
            <w:tcW w:w="0" w:type="auto"/>
          </w:tcPr>
          <w:p w14:paraId="4F7C2422" w14:textId="77777777" w:rsidR="00A52C33" w:rsidRDefault="00BD2E2A" w:rsidP="003D783A">
            <w:pPr>
              <w:pStyle w:val="Body"/>
              <w:spacing w:before="0" w:after="0"/>
            </w:pPr>
            <w:r>
              <w:t>5ml over 2 min</w:t>
            </w:r>
          </w:p>
        </w:tc>
        <w:tc>
          <w:tcPr>
            <w:tcW w:w="0" w:type="auto"/>
          </w:tcPr>
          <w:p w14:paraId="4F7C2423" w14:textId="77777777" w:rsidR="00A52C33" w:rsidRDefault="00BD2E2A" w:rsidP="003D783A">
            <w:pPr>
              <w:pStyle w:val="Body"/>
              <w:spacing w:before="0" w:after="0"/>
            </w:pPr>
            <w:r>
              <w:t>2</w:t>
            </w:r>
          </w:p>
        </w:tc>
        <w:tc>
          <w:tcPr>
            <w:tcW w:w="0" w:type="auto"/>
          </w:tcPr>
          <w:p w14:paraId="4F7C2424" w14:textId="77777777" w:rsidR="00A52C33" w:rsidRDefault="00BD2E2A" w:rsidP="003D783A">
            <w:pPr>
              <w:pStyle w:val="Body"/>
              <w:spacing w:before="0" w:after="0"/>
            </w:pPr>
            <w:r>
              <w:t>1</w:t>
            </w:r>
          </w:p>
        </w:tc>
        <w:tc>
          <w:tcPr>
            <w:tcW w:w="0" w:type="auto"/>
          </w:tcPr>
          <w:p w14:paraId="4F7C2425" w14:textId="77777777" w:rsidR="00A52C33" w:rsidRDefault="00BD2E2A" w:rsidP="003D783A">
            <w:pPr>
              <w:pStyle w:val="Body"/>
              <w:spacing w:before="0" w:after="0"/>
            </w:pPr>
            <w:r>
              <w:t>14</w:t>
            </w:r>
          </w:p>
        </w:tc>
      </w:tr>
      <w:tr w:rsidR="00A52C33" w14:paraId="4F7C242C" w14:textId="77777777">
        <w:tc>
          <w:tcPr>
            <w:tcW w:w="0" w:type="auto"/>
          </w:tcPr>
          <w:p w14:paraId="4F7C2427" w14:textId="77777777" w:rsidR="00A52C33" w:rsidRDefault="00BD2E2A" w:rsidP="003D783A">
            <w:pPr>
              <w:pStyle w:val="Body"/>
              <w:spacing w:before="0" w:after="0"/>
            </w:pPr>
            <w:r>
              <w:t>i/v infusion, constant</w:t>
            </w:r>
          </w:p>
        </w:tc>
        <w:tc>
          <w:tcPr>
            <w:tcW w:w="0" w:type="auto"/>
          </w:tcPr>
          <w:p w14:paraId="4F7C2428" w14:textId="77777777" w:rsidR="00A52C33" w:rsidRDefault="00BD2E2A" w:rsidP="003D783A">
            <w:pPr>
              <w:pStyle w:val="Body"/>
              <w:spacing w:before="0" w:after="0"/>
            </w:pPr>
            <w:r>
              <w:t>0.2ml/min</w:t>
            </w:r>
          </w:p>
        </w:tc>
        <w:tc>
          <w:tcPr>
            <w:tcW w:w="0" w:type="auto"/>
          </w:tcPr>
          <w:p w14:paraId="4F7C2429" w14:textId="77777777" w:rsidR="00A52C33" w:rsidRDefault="00A52C33" w:rsidP="003D783A"/>
        </w:tc>
        <w:tc>
          <w:tcPr>
            <w:tcW w:w="0" w:type="auto"/>
          </w:tcPr>
          <w:p w14:paraId="4F7C242A" w14:textId="77777777" w:rsidR="00A52C33" w:rsidRDefault="00A52C33" w:rsidP="003D783A"/>
        </w:tc>
        <w:tc>
          <w:tcPr>
            <w:tcW w:w="0" w:type="auto"/>
          </w:tcPr>
          <w:p w14:paraId="4F7C242B" w14:textId="77777777" w:rsidR="00A52C33" w:rsidRDefault="00A52C33" w:rsidP="003D783A"/>
        </w:tc>
      </w:tr>
      <w:tr w:rsidR="00A52C33" w14:paraId="4F7C2432" w14:textId="77777777">
        <w:tc>
          <w:tcPr>
            <w:tcW w:w="0" w:type="auto"/>
          </w:tcPr>
          <w:p w14:paraId="4F7C242D" w14:textId="77777777" w:rsidR="00A52C33" w:rsidRDefault="00BD2E2A" w:rsidP="003D783A">
            <w:pPr>
              <w:pStyle w:val="Body"/>
              <w:spacing w:before="0" w:after="0"/>
            </w:pPr>
            <w:r>
              <w:t>i/n</w:t>
            </w:r>
          </w:p>
        </w:tc>
        <w:tc>
          <w:tcPr>
            <w:tcW w:w="0" w:type="auto"/>
          </w:tcPr>
          <w:p w14:paraId="4F7C242E" w14:textId="77777777" w:rsidR="00A52C33" w:rsidRDefault="00BD2E2A" w:rsidP="003D783A">
            <w:pPr>
              <w:pStyle w:val="Body"/>
              <w:spacing w:before="0" w:after="0"/>
            </w:pPr>
            <w:r>
              <w:t>1ml/kg</w:t>
            </w:r>
          </w:p>
        </w:tc>
        <w:tc>
          <w:tcPr>
            <w:tcW w:w="0" w:type="auto"/>
          </w:tcPr>
          <w:p w14:paraId="4F7C242F" w14:textId="77777777" w:rsidR="00A52C33" w:rsidRDefault="00BD2E2A" w:rsidP="003D783A">
            <w:pPr>
              <w:pStyle w:val="Body"/>
              <w:spacing w:before="0" w:after="0"/>
            </w:pPr>
            <w:r>
              <w:t>3</w:t>
            </w:r>
          </w:p>
        </w:tc>
        <w:tc>
          <w:tcPr>
            <w:tcW w:w="0" w:type="auto"/>
          </w:tcPr>
          <w:p w14:paraId="4F7C2430" w14:textId="77777777" w:rsidR="00A52C33" w:rsidRDefault="00A52C33" w:rsidP="003D783A"/>
        </w:tc>
        <w:tc>
          <w:tcPr>
            <w:tcW w:w="0" w:type="auto"/>
          </w:tcPr>
          <w:p w14:paraId="4F7C2431" w14:textId="77777777" w:rsidR="00A52C33" w:rsidRDefault="00BD2E2A" w:rsidP="003D783A">
            <w:pPr>
              <w:pStyle w:val="Body"/>
              <w:spacing w:before="0" w:after="0"/>
            </w:pPr>
            <w:r>
              <w:t>60</w:t>
            </w:r>
          </w:p>
        </w:tc>
      </w:tr>
      <w:tr w:rsidR="00A52C33" w14:paraId="4F7C2438" w14:textId="77777777">
        <w:tc>
          <w:tcPr>
            <w:tcW w:w="0" w:type="auto"/>
          </w:tcPr>
          <w:p w14:paraId="4F7C2433" w14:textId="77777777" w:rsidR="00A52C33" w:rsidRDefault="00BD2E2A" w:rsidP="003D783A">
            <w:pPr>
              <w:pStyle w:val="Body"/>
              <w:spacing w:before="0" w:after="0"/>
            </w:pPr>
            <w:r>
              <w:t>Oral gavage</w:t>
            </w:r>
          </w:p>
        </w:tc>
        <w:tc>
          <w:tcPr>
            <w:tcW w:w="0" w:type="auto"/>
          </w:tcPr>
          <w:p w14:paraId="4F7C2434" w14:textId="77777777" w:rsidR="00A52C33" w:rsidRDefault="00BD2E2A" w:rsidP="003D783A">
            <w:pPr>
              <w:pStyle w:val="Body"/>
              <w:spacing w:before="0" w:after="0"/>
            </w:pPr>
            <w:r>
              <w:t>20ml/kg</w:t>
            </w:r>
          </w:p>
        </w:tc>
        <w:tc>
          <w:tcPr>
            <w:tcW w:w="0" w:type="auto"/>
          </w:tcPr>
          <w:p w14:paraId="4F7C2435" w14:textId="77777777" w:rsidR="00A52C33" w:rsidRDefault="00BD2E2A" w:rsidP="003D783A">
            <w:pPr>
              <w:pStyle w:val="Body"/>
              <w:spacing w:before="0" w:after="0"/>
            </w:pPr>
            <w:r>
              <w:t>2</w:t>
            </w:r>
          </w:p>
        </w:tc>
        <w:tc>
          <w:tcPr>
            <w:tcW w:w="0" w:type="auto"/>
          </w:tcPr>
          <w:p w14:paraId="4F7C2436" w14:textId="77777777" w:rsidR="00A52C33" w:rsidRDefault="00BD2E2A" w:rsidP="003D783A">
            <w:pPr>
              <w:pStyle w:val="Body"/>
              <w:spacing w:before="0" w:after="0"/>
            </w:pPr>
            <w:r>
              <w:t>1</w:t>
            </w:r>
          </w:p>
        </w:tc>
        <w:tc>
          <w:tcPr>
            <w:tcW w:w="0" w:type="auto"/>
          </w:tcPr>
          <w:p w14:paraId="4F7C2437" w14:textId="77777777" w:rsidR="00A52C33" w:rsidRDefault="00BD2E2A" w:rsidP="003D783A">
            <w:pPr>
              <w:pStyle w:val="Body"/>
              <w:spacing w:before="0" w:after="0"/>
            </w:pPr>
            <w:r>
              <w:t>24</w:t>
            </w:r>
          </w:p>
        </w:tc>
      </w:tr>
    </w:tbl>
    <w:p w14:paraId="4F7C2439" w14:textId="77777777" w:rsidR="00A52C33" w:rsidRDefault="00BD2E2A" w:rsidP="003D783A">
      <w:pPr>
        <w:pStyle w:val="Heading3"/>
        <w:spacing w:before="0"/>
      </w:pPr>
      <w:r>
        <w:t>Protocol 4</w:t>
      </w:r>
    </w:p>
    <w:p w14:paraId="4F7C243A" w14:textId="77777777" w:rsidR="00A52C33" w:rsidRDefault="00BD2E2A" w:rsidP="003D783A">
      <w:pPr>
        <w:pStyle w:val="Question"/>
        <w:spacing w:before="0"/>
      </w:pPr>
      <w:r>
        <w:t>Title</w:t>
      </w:r>
    </w:p>
    <w:p w14:paraId="4F7C243B" w14:textId="77777777" w:rsidR="00A52C33" w:rsidRDefault="00BD2E2A" w:rsidP="003D783A">
      <w:pPr>
        <w:pStyle w:val="Body"/>
        <w:spacing w:before="0"/>
      </w:pPr>
      <w:r>
        <w:t>Brain lesion +- Brain neural interface device implantation</w:t>
      </w:r>
    </w:p>
    <w:p w14:paraId="4F7C243C" w14:textId="77777777" w:rsidR="00A52C33" w:rsidRDefault="00BD2E2A" w:rsidP="003D783A">
      <w:r>
        <w:t>___________________________________________________________________</w:t>
      </w:r>
    </w:p>
    <w:p w14:paraId="4F7C243D" w14:textId="77777777" w:rsidR="00A52C33" w:rsidRDefault="00BD2E2A" w:rsidP="003D783A">
      <w:pPr>
        <w:pStyle w:val="Heading4"/>
        <w:spacing w:before="0"/>
      </w:pPr>
      <w:r>
        <w:t>Protocol 4: Protocol details</w:t>
      </w:r>
    </w:p>
    <w:p w14:paraId="4F7C243E" w14:textId="77777777" w:rsidR="00A52C33" w:rsidRDefault="00BD2E2A" w:rsidP="003D783A">
      <w:pPr>
        <w:pStyle w:val="Question"/>
        <w:spacing w:before="0"/>
      </w:pPr>
      <w:r>
        <w:t>Briefly describe the purposes of this protocol</w:t>
      </w:r>
    </w:p>
    <w:p w14:paraId="4F7C243F" w14:textId="77777777" w:rsidR="00A52C33" w:rsidRDefault="00BD2E2A" w:rsidP="003D783A">
      <w:pPr>
        <w:pStyle w:val="Aside"/>
      </w:pPr>
      <w:r>
        <w:t>Ensure that you state any relevant regulatory guidelines.</w:t>
      </w:r>
    </w:p>
    <w:p w14:paraId="4F7C2440" w14:textId="77777777" w:rsidR="00A52C33" w:rsidRDefault="00BD2E2A" w:rsidP="003D783A">
      <w:pPr>
        <w:pStyle w:val="Body"/>
        <w:spacing w:before="0"/>
      </w:pPr>
      <w:r>
        <w:t>Validation of implantable bioelectronic implants designed to interface with the brain with lesioning of the brain to model PD.</w:t>
      </w:r>
    </w:p>
    <w:p w14:paraId="4F7C2441" w14:textId="77777777" w:rsidR="00A52C33" w:rsidRDefault="00BD2E2A" w:rsidP="003D783A">
      <w:r>
        <w:t>___________________________________________________________________</w:t>
      </w:r>
    </w:p>
    <w:p w14:paraId="4F7C2442" w14:textId="77777777" w:rsidR="00A52C33" w:rsidRDefault="00BD2E2A" w:rsidP="003D783A">
      <w:pPr>
        <w:pStyle w:val="Question"/>
        <w:spacing w:before="0"/>
      </w:pPr>
      <w:r>
        <w:t>Given the controls and limitations in place, what is the highest severity that an animal could experience in this protocol?</w:t>
      </w:r>
    </w:p>
    <w:p w14:paraId="4F7C2443" w14:textId="77777777" w:rsidR="00A52C33" w:rsidRDefault="00BD2E2A" w:rsidP="003D783A">
      <w:pPr>
        <w:pStyle w:val="Body"/>
        <w:spacing w:before="0"/>
      </w:pPr>
      <w:r>
        <w:t>Severe</w:t>
      </w:r>
    </w:p>
    <w:p w14:paraId="4F7C2444" w14:textId="77777777" w:rsidR="00A52C33" w:rsidRDefault="00BD2E2A" w:rsidP="003D783A">
      <w:r>
        <w:t>___________________________________________________________________</w:t>
      </w:r>
    </w:p>
    <w:p w14:paraId="4F7C2445" w14:textId="77777777" w:rsidR="00A52C33" w:rsidRDefault="00BD2E2A" w:rsidP="003D783A">
      <w:pPr>
        <w:pStyle w:val="Question"/>
        <w:spacing w:before="0"/>
      </w:pPr>
      <w:r>
        <w:t>What proportion of animals will experience this severity?</w:t>
      </w:r>
    </w:p>
    <w:p w14:paraId="4F7C2446" w14:textId="77777777" w:rsidR="00A52C33" w:rsidRDefault="00BD2E2A" w:rsidP="003D783A">
      <w:pPr>
        <w:pStyle w:val="Body"/>
        <w:spacing w:before="0"/>
      </w:pPr>
      <w:r>
        <w:t>100% of the animals</w:t>
      </w:r>
    </w:p>
    <w:p w14:paraId="4F7C2447" w14:textId="77777777" w:rsidR="00A52C33" w:rsidRDefault="00BD2E2A" w:rsidP="003D783A">
      <w:r>
        <w:t>___________________________________________________________________</w:t>
      </w:r>
    </w:p>
    <w:p w14:paraId="4F7C2448" w14:textId="77777777" w:rsidR="00A52C33" w:rsidRDefault="00BD2E2A" w:rsidP="003D783A">
      <w:pPr>
        <w:pStyle w:val="Question"/>
        <w:spacing w:before="0"/>
      </w:pPr>
      <w:r>
        <w:t>Why are you proposing this severity category?</w:t>
      </w:r>
    </w:p>
    <w:p w14:paraId="4F7C2449" w14:textId="77777777" w:rsidR="00A52C33" w:rsidRDefault="00BD2E2A" w:rsidP="003D783A">
      <w:pPr>
        <w:pStyle w:val="Body"/>
        <w:spacing w:before="0"/>
      </w:pPr>
      <w:r>
        <w:t>It is anticipated that all animals under this protocol will experience moderate severity as a cumulative result of the surgical implantation of brain device and the brain lesion. Brain deficit (sensory-motor) is expected in the animals, increasing the experienced severity to severe.</w:t>
      </w:r>
    </w:p>
    <w:p w14:paraId="4F7C244A" w14:textId="77777777" w:rsidR="00A52C33" w:rsidRDefault="00BD2E2A" w:rsidP="003D783A">
      <w:r>
        <w:t>___________________________________________________________________</w:t>
      </w:r>
    </w:p>
    <w:p w14:paraId="4F7C244B" w14:textId="77777777" w:rsidR="00A52C33" w:rsidRDefault="00BD2E2A" w:rsidP="003D783A">
      <w:pPr>
        <w:pStyle w:val="Question"/>
        <w:spacing w:before="0"/>
      </w:pPr>
      <w:r>
        <w:t>Locations where this protocol can be carried out</w:t>
      </w:r>
    </w:p>
    <w:p w14:paraId="4F7C244C" w14:textId="77777777" w:rsidR="00A52C33" w:rsidRDefault="00BD2E2A" w:rsidP="003D783A">
      <w:pPr>
        <w:pStyle w:val="Aside"/>
      </w:pPr>
      <w:r>
        <w:t>Select all that apply.</w:t>
      </w:r>
    </w:p>
    <w:p w14:paraId="4F7C244D" w14:textId="77777777" w:rsidR="00A52C33" w:rsidRDefault="00BD2E2A" w:rsidP="003D783A">
      <w:pPr>
        <w:pStyle w:val="ListParagraph"/>
        <w:numPr>
          <w:ilvl w:val="0"/>
          <w:numId w:val="1"/>
        </w:numPr>
        <w:spacing w:before="0"/>
      </w:pPr>
      <w:r>
        <w:t>University of Cambridge</w:t>
      </w:r>
    </w:p>
    <w:p w14:paraId="4F7C244E" w14:textId="77777777" w:rsidR="00A52C33" w:rsidRDefault="00BD2E2A" w:rsidP="003D783A">
      <w:r>
        <w:t>___________________________________________________________________</w:t>
      </w:r>
    </w:p>
    <w:p w14:paraId="4F7C244F" w14:textId="77777777" w:rsidR="00A52C33" w:rsidRDefault="00BD2E2A" w:rsidP="003D783A">
      <w:pPr>
        <w:pStyle w:val="Question"/>
        <w:spacing w:before="0"/>
      </w:pPr>
      <w:r>
        <w:t>Which of your objectives will this protocol address?</w:t>
      </w:r>
    </w:p>
    <w:p w14:paraId="4F7C2450" w14:textId="77777777" w:rsidR="00A52C33" w:rsidRDefault="00BD2E2A" w:rsidP="003D783A">
      <w:pPr>
        <w:pStyle w:val="Aside"/>
      </w:pPr>
      <w:r>
        <w:t>Select all that apply.</w:t>
      </w:r>
    </w:p>
    <w:p w14:paraId="4F7C2451" w14:textId="77777777" w:rsidR="00A52C33" w:rsidRDefault="00BD2E2A" w:rsidP="003D783A">
      <w:pPr>
        <w:pStyle w:val="ListParagraph"/>
        <w:numPr>
          <w:ilvl w:val="0"/>
          <w:numId w:val="1"/>
        </w:numPr>
        <w:spacing w:before="0"/>
      </w:pPr>
      <w:r>
        <w:t xml:space="preserve">Can the bioelectronic devices achieve restoration of function in PD – reverse motor symptoms in 6-OHDA models? </w:t>
      </w:r>
    </w:p>
    <w:p w14:paraId="4F7C2452" w14:textId="77777777" w:rsidR="00A52C33" w:rsidRDefault="00BD2E2A" w:rsidP="003D783A">
      <w:pPr>
        <w:pStyle w:val="ListParagraph"/>
        <w:numPr>
          <w:ilvl w:val="0"/>
          <w:numId w:val="1"/>
        </w:numPr>
        <w:spacing w:before="0"/>
      </w:pPr>
      <w:r>
        <w:t xml:space="preserve">Develop a new-generation bioelectronic implants to interface with the nervous system exhibiting long-term biocompatibility. </w:t>
      </w:r>
    </w:p>
    <w:p w14:paraId="4F7C2453" w14:textId="77777777" w:rsidR="00A52C33" w:rsidRDefault="00BD2E2A" w:rsidP="003D783A">
      <w:r>
        <w:t>___________________________________________________________________</w:t>
      </w:r>
    </w:p>
    <w:p w14:paraId="4F7C2454" w14:textId="77777777" w:rsidR="00A52C33" w:rsidRDefault="00BD2E2A" w:rsidP="003D783A">
      <w:pPr>
        <w:pStyle w:val="Heading4"/>
        <w:spacing w:before="0"/>
      </w:pPr>
      <w:r>
        <w:t>Protocol 4: Animals used in this protocol</w:t>
      </w:r>
    </w:p>
    <w:p w14:paraId="4F7C2455" w14:textId="77777777" w:rsidR="00A52C33" w:rsidRDefault="00BD2E2A" w:rsidP="003D783A">
      <w:pPr>
        <w:pStyle w:val="Heading4"/>
        <w:spacing w:before="0"/>
      </w:pPr>
      <w:r>
        <w:t>Mice</w:t>
      </w:r>
    </w:p>
    <w:p w14:paraId="4F7C2456" w14:textId="77777777" w:rsidR="00A52C33" w:rsidRDefault="00BD2E2A" w:rsidP="003D783A">
      <w:pPr>
        <w:pStyle w:val="Question"/>
        <w:spacing w:before="0"/>
      </w:pPr>
      <w:r>
        <w:t>Which life stages will be used during this protocol?</w:t>
      </w:r>
    </w:p>
    <w:p w14:paraId="4F7C2457" w14:textId="77777777" w:rsidR="00A52C33" w:rsidRDefault="00BD2E2A" w:rsidP="003D783A">
      <w:pPr>
        <w:pStyle w:val="Aside"/>
      </w:pPr>
      <w:r>
        <w:t>Select all that apply</w:t>
      </w:r>
    </w:p>
    <w:p w14:paraId="4F7C2458" w14:textId="77777777" w:rsidR="00A52C33" w:rsidRDefault="00BD2E2A" w:rsidP="003D783A">
      <w:pPr>
        <w:pStyle w:val="ListParagraph"/>
        <w:numPr>
          <w:ilvl w:val="0"/>
          <w:numId w:val="1"/>
        </w:numPr>
        <w:spacing w:before="0"/>
      </w:pPr>
      <w:r>
        <w:t>Adult</w:t>
      </w:r>
    </w:p>
    <w:p w14:paraId="4F7C2459" w14:textId="77777777" w:rsidR="00A52C33" w:rsidRDefault="00BD2E2A" w:rsidP="003D783A">
      <w:r>
        <w:t>___________________________________________________________________</w:t>
      </w:r>
    </w:p>
    <w:p w14:paraId="4F7C245A" w14:textId="77777777" w:rsidR="00A52C33" w:rsidRDefault="00BD2E2A" w:rsidP="003D783A">
      <w:pPr>
        <w:pStyle w:val="Question"/>
        <w:spacing w:before="0"/>
      </w:pPr>
      <w:r>
        <w:t>Will any animals coming on to this protocol be classed as ‘continued use’?</w:t>
      </w:r>
    </w:p>
    <w:p w14:paraId="4F7C245B" w14:textId="77777777" w:rsidR="00A52C33" w:rsidRDefault="00BD2E2A" w:rsidP="003D783A">
      <w:pPr>
        <w:pStyle w:val="Aside"/>
      </w:pPr>
      <w:r>
        <w:t>‘Continued use’ describes animals that are specifically genetically altered and bred for scientific use or animals that have had procedures applied to them in order to be prepared for use in this protocol.</w:t>
      </w:r>
    </w:p>
    <w:p w14:paraId="4F7C245C" w14:textId="77777777" w:rsidR="00A52C33" w:rsidRDefault="00BD2E2A" w:rsidP="003D783A">
      <w:pPr>
        <w:pStyle w:val="Body"/>
        <w:spacing w:before="0"/>
      </w:pPr>
      <w:r>
        <w:t>No</w:t>
      </w:r>
    </w:p>
    <w:p w14:paraId="4F7C245D" w14:textId="77777777" w:rsidR="00A52C33" w:rsidRDefault="00BD2E2A" w:rsidP="003D783A">
      <w:r>
        <w:t>___________________________________________________________________</w:t>
      </w:r>
    </w:p>
    <w:p w14:paraId="4F7C245E" w14:textId="77777777" w:rsidR="00A52C33" w:rsidRDefault="00BD2E2A" w:rsidP="003D783A">
      <w:pPr>
        <w:pStyle w:val="Question"/>
        <w:spacing w:before="0"/>
      </w:pPr>
      <w:r>
        <w:t>Will you be re-using animals on to this protocol?</w:t>
      </w:r>
    </w:p>
    <w:p w14:paraId="4F7C245F" w14:textId="77777777" w:rsidR="00A52C33" w:rsidRDefault="00BD2E2A" w:rsidP="003D783A">
      <w:pPr>
        <w:pStyle w:val="Aside"/>
      </w:pPr>
      <w:r>
        <w:t>‘Re-use’ describes using animals again for a new experiment when you could equally use a naïve animal to get the same results.</w:t>
      </w:r>
    </w:p>
    <w:p w14:paraId="4F7C2460" w14:textId="77777777" w:rsidR="00A52C33" w:rsidRDefault="00BD2E2A" w:rsidP="003D783A">
      <w:pPr>
        <w:pStyle w:val="Body"/>
        <w:spacing w:before="0"/>
      </w:pPr>
      <w:r>
        <w:t>No</w:t>
      </w:r>
    </w:p>
    <w:p w14:paraId="4F7C2461" w14:textId="77777777" w:rsidR="00A52C33" w:rsidRDefault="00BD2E2A" w:rsidP="003D783A">
      <w:r>
        <w:t>___________________________________________________________________</w:t>
      </w:r>
    </w:p>
    <w:p w14:paraId="4F7C2462" w14:textId="77777777" w:rsidR="00A52C33" w:rsidRDefault="00BD2E2A" w:rsidP="003D783A">
      <w:pPr>
        <w:pStyle w:val="Question"/>
        <w:spacing w:before="0"/>
      </w:pPr>
      <w:r>
        <w:t>What is the maximum number of animals that will be used on this protocol?</w:t>
      </w:r>
    </w:p>
    <w:p w14:paraId="4F7C2463" w14:textId="77777777" w:rsidR="00A52C33" w:rsidRDefault="00BD2E2A" w:rsidP="003D783A">
      <w:pPr>
        <w:pStyle w:val="Aside"/>
      </w:pPr>
      <w:r>
        <w:t>Please only enter numbers, e.g. 40</w:t>
      </w:r>
    </w:p>
    <w:p w14:paraId="4F7C2464" w14:textId="77777777" w:rsidR="00A52C33" w:rsidRDefault="00BD2E2A" w:rsidP="003D783A">
      <w:pPr>
        <w:pStyle w:val="Body"/>
        <w:spacing w:before="0"/>
      </w:pPr>
      <w:r>
        <w:t>50</w:t>
      </w:r>
    </w:p>
    <w:p w14:paraId="4F7C2465" w14:textId="77777777" w:rsidR="00A52C33" w:rsidRDefault="00BD2E2A" w:rsidP="003D783A">
      <w:r>
        <w:t>___________________________________________________________________</w:t>
      </w:r>
    </w:p>
    <w:p w14:paraId="4F7C2466" w14:textId="77777777" w:rsidR="00A52C33" w:rsidRDefault="00BD2E2A" w:rsidP="003D783A">
      <w:pPr>
        <w:pStyle w:val="Question"/>
        <w:spacing w:before="0"/>
      </w:pPr>
      <w:r>
        <w:t>What is the maximum number of uses of this protocol per animal?</w:t>
      </w:r>
    </w:p>
    <w:p w14:paraId="4F7C2467" w14:textId="77777777" w:rsidR="00A52C33" w:rsidRDefault="00BD2E2A" w:rsidP="003D783A">
      <w:pPr>
        <w:pStyle w:val="Aside"/>
      </w:pPr>
      <w:r>
        <w:t>For example, if some animals will go through this protocol three more times after their first use, the number of uses will be four.   If no animals will go through this protocol more than once, enter '1'.  Please only enter numbers, e.g. 40</w:t>
      </w:r>
    </w:p>
    <w:p w14:paraId="4F7C2468" w14:textId="77777777" w:rsidR="00A52C33" w:rsidRDefault="00BD2E2A" w:rsidP="003D783A">
      <w:pPr>
        <w:pStyle w:val="Body"/>
        <w:spacing w:before="0"/>
      </w:pPr>
      <w:r>
        <w:t>1</w:t>
      </w:r>
    </w:p>
    <w:p w14:paraId="4F7C2469" w14:textId="77777777" w:rsidR="00A52C33" w:rsidRDefault="00BD2E2A" w:rsidP="003D783A">
      <w:r>
        <w:t>___________________________________________________________________</w:t>
      </w:r>
    </w:p>
    <w:p w14:paraId="4F7C246A" w14:textId="77777777" w:rsidR="00A52C33" w:rsidRDefault="00BD2E2A" w:rsidP="003D783A">
      <w:pPr>
        <w:pStyle w:val="Heading4"/>
        <w:spacing w:before="0"/>
      </w:pPr>
      <w:r>
        <w:t>Rats</w:t>
      </w:r>
    </w:p>
    <w:p w14:paraId="4F7C246B" w14:textId="77777777" w:rsidR="00A52C33" w:rsidRDefault="00BD2E2A" w:rsidP="003D783A">
      <w:pPr>
        <w:pStyle w:val="Question"/>
        <w:spacing w:before="0"/>
      </w:pPr>
      <w:r>
        <w:t>Which life stages will be used during this protocol?</w:t>
      </w:r>
    </w:p>
    <w:p w14:paraId="4F7C246C" w14:textId="77777777" w:rsidR="00A52C33" w:rsidRDefault="00BD2E2A" w:rsidP="003D783A">
      <w:pPr>
        <w:pStyle w:val="Aside"/>
      </w:pPr>
      <w:r>
        <w:t>Select all that apply</w:t>
      </w:r>
    </w:p>
    <w:p w14:paraId="4F7C246D" w14:textId="77777777" w:rsidR="00A52C33" w:rsidRDefault="00BD2E2A" w:rsidP="003D783A">
      <w:pPr>
        <w:pStyle w:val="ListParagraph"/>
        <w:numPr>
          <w:ilvl w:val="0"/>
          <w:numId w:val="1"/>
        </w:numPr>
        <w:spacing w:before="0"/>
      </w:pPr>
      <w:r>
        <w:t>Adult</w:t>
      </w:r>
    </w:p>
    <w:p w14:paraId="4F7C246E" w14:textId="77777777" w:rsidR="00A52C33" w:rsidRDefault="00BD2E2A" w:rsidP="003D783A">
      <w:r>
        <w:t>___________________________________________________________________</w:t>
      </w:r>
    </w:p>
    <w:p w14:paraId="4F7C246F" w14:textId="77777777" w:rsidR="00A52C33" w:rsidRDefault="00BD2E2A" w:rsidP="003D783A">
      <w:pPr>
        <w:pStyle w:val="Question"/>
        <w:spacing w:before="0"/>
      </w:pPr>
      <w:r>
        <w:t>Will any animals coming on to this protocol be classed as ‘continued use’?</w:t>
      </w:r>
    </w:p>
    <w:p w14:paraId="4F7C2470" w14:textId="77777777" w:rsidR="00A52C33" w:rsidRDefault="00BD2E2A" w:rsidP="003D783A">
      <w:pPr>
        <w:pStyle w:val="Aside"/>
      </w:pPr>
      <w:r>
        <w:t>‘Continued use’ describes animals that are specifically genetically altered and bred for scientific use or animals that have had procedures applied to them in order to be prepared for use in this protocol.</w:t>
      </w:r>
    </w:p>
    <w:p w14:paraId="4F7C2471" w14:textId="77777777" w:rsidR="00A52C33" w:rsidRDefault="00BD2E2A" w:rsidP="003D783A">
      <w:pPr>
        <w:pStyle w:val="Body"/>
        <w:spacing w:before="0"/>
      </w:pPr>
      <w:r>
        <w:t>No</w:t>
      </w:r>
    </w:p>
    <w:p w14:paraId="4F7C2472" w14:textId="77777777" w:rsidR="00A52C33" w:rsidRDefault="00BD2E2A" w:rsidP="003D783A">
      <w:r>
        <w:t>___________________________________________________________________</w:t>
      </w:r>
    </w:p>
    <w:p w14:paraId="4F7C2473" w14:textId="77777777" w:rsidR="00A52C33" w:rsidRDefault="00BD2E2A" w:rsidP="003D783A">
      <w:pPr>
        <w:pStyle w:val="Question"/>
        <w:spacing w:before="0"/>
      </w:pPr>
      <w:r>
        <w:t>Will you be re-using animals on to this protocol?</w:t>
      </w:r>
    </w:p>
    <w:p w14:paraId="4F7C2474" w14:textId="77777777" w:rsidR="00A52C33" w:rsidRDefault="00BD2E2A" w:rsidP="003D783A">
      <w:pPr>
        <w:pStyle w:val="Aside"/>
      </w:pPr>
      <w:r>
        <w:t>‘Re-use’ describes using animals again for a new experiment when you could equally use a naïve animal to get the same results.</w:t>
      </w:r>
    </w:p>
    <w:p w14:paraId="4F7C2475" w14:textId="77777777" w:rsidR="00A52C33" w:rsidRDefault="00BD2E2A" w:rsidP="003D783A">
      <w:pPr>
        <w:pStyle w:val="Body"/>
        <w:spacing w:before="0"/>
      </w:pPr>
      <w:r>
        <w:t>No</w:t>
      </w:r>
    </w:p>
    <w:p w14:paraId="4F7C2476" w14:textId="77777777" w:rsidR="00A52C33" w:rsidRDefault="00BD2E2A" w:rsidP="003D783A">
      <w:r>
        <w:t>___________________________________________________________________</w:t>
      </w:r>
    </w:p>
    <w:p w14:paraId="4F7C2477" w14:textId="77777777" w:rsidR="00A52C33" w:rsidRDefault="00BD2E2A" w:rsidP="003D783A">
      <w:pPr>
        <w:pStyle w:val="Question"/>
        <w:spacing w:before="0"/>
      </w:pPr>
      <w:r>
        <w:t>What is the maximum number of animals that will be used on this protocol?</w:t>
      </w:r>
    </w:p>
    <w:p w14:paraId="4F7C2478" w14:textId="77777777" w:rsidR="00A52C33" w:rsidRDefault="00BD2E2A" w:rsidP="003D783A">
      <w:pPr>
        <w:pStyle w:val="Aside"/>
      </w:pPr>
      <w:r>
        <w:t>Please only enter numbers, e.g. 40</w:t>
      </w:r>
    </w:p>
    <w:p w14:paraId="4F7C2479" w14:textId="77777777" w:rsidR="00A52C33" w:rsidRDefault="00BD2E2A" w:rsidP="003D783A">
      <w:pPr>
        <w:pStyle w:val="Body"/>
        <w:spacing w:before="0"/>
      </w:pPr>
      <w:r>
        <w:t>300</w:t>
      </w:r>
    </w:p>
    <w:p w14:paraId="4F7C247A" w14:textId="77777777" w:rsidR="00A52C33" w:rsidRDefault="00BD2E2A" w:rsidP="003D783A">
      <w:r>
        <w:t>___________________________________________________________________</w:t>
      </w:r>
    </w:p>
    <w:p w14:paraId="4F7C247B" w14:textId="77777777" w:rsidR="00A52C33" w:rsidRDefault="00BD2E2A" w:rsidP="003D783A">
      <w:pPr>
        <w:pStyle w:val="Question"/>
        <w:spacing w:before="0"/>
      </w:pPr>
      <w:r>
        <w:t>What is the maximum number of uses of this protocol per animal?</w:t>
      </w:r>
    </w:p>
    <w:p w14:paraId="4F7C247C" w14:textId="77777777" w:rsidR="00A52C33" w:rsidRDefault="00BD2E2A" w:rsidP="003D783A">
      <w:pPr>
        <w:pStyle w:val="Aside"/>
      </w:pPr>
      <w:r>
        <w:t>For example, if some animals will go through this protocol three more times after their first use, the number of uses will be four.   If no animals will go through this protocol more than once, enter '1'.  Please only enter numbers, e.g. 40</w:t>
      </w:r>
    </w:p>
    <w:p w14:paraId="4F7C247D" w14:textId="77777777" w:rsidR="00A52C33" w:rsidRDefault="00BD2E2A" w:rsidP="003D783A">
      <w:pPr>
        <w:pStyle w:val="Body"/>
        <w:spacing w:before="0"/>
      </w:pPr>
      <w:r>
        <w:t>1</w:t>
      </w:r>
    </w:p>
    <w:p w14:paraId="4F7C247E" w14:textId="77777777" w:rsidR="00A52C33" w:rsidRDefault="00BD2E2A" w:rsidP="003D783A">
      <w:r>
        <w:t>___________________________________________________________________</w:t>
      </w:r>
    </w:p>
    <w:p w14:paraId="4F7C247F" w14:textId="77777777" w:rsidR="00A52C33" w:rsidRDefault="00BD2E2A" w:rsidP="003D783A">
      <w:pPr>
        <w:pStyle w:val="Heading4"/>
        <w:spacing w:before="0"/>
      </w:pPr>
      <w:r>
        <w:t>Protocol 4: Genetically altered animals (GAA)</w:t>
      </w:r>
    </w:p>
    <w:p w14:paraId="4F7C2480" w14:textId="77777777" w:rsidR="00A52C33" w:rsidRDefault="00BD2E2A" w:rsidP="003D783A">
      <w:pPr>
        <w:pStyle w:val="Question"/>
        <w:spacing w:before="0"/>
      </w:pPr>
      <w:r>
        <w:t>Will this protocol use any genetically altered animals?</w:t>
      </w:r>
    </w:p>
    <w:p w14:paraId="4F7C2481" w14:textId="77777777" w:rsidR="00A52C33" w:rsidRDefault="00BD2E2A" w:rsidP="003D783A">
      <w:pPr>
        <w:pStyle w:val="Body"/>
        <w:spacing w:before="0"/>
      </w:pPr>
      <w:r>
        <w:t>No</w:t>
      </w:r>
    </w:p>
    <w:p w14:paraId="4F7C2482" w14:textId="77777777" w:rsidR="00A52C33" w:rsidRDefault="00BD2E2A" w:rsidP="003D783A">
      <w:r>
        <w:t>___________________________________________________________________</w:t>
      </w:r>
    </w:p>
    <w:p w14:paraId="4F7C2483" w14:textId="77777777" w:rsidR="00A52C33" w:rsidRDefault="00BD2E2A" w:rsidP="003D783A">
      <w:pPr>
        <w:pStyle w:val="Heading4"/>
        <w:spacing w:before="0"/>
      </w:pPr>
      <w:r>
        <w:t>Protocol 4: Steps</w:t>
      </w:r>
    </w:p>
    <w:p w14:paraId="4F7C2484" w14:textId="77777777" w:rsidR="00A52C33" w:rsidRDefault="00BD2E2A" w:rsidP="003D783A">
      <w:pPr>
        <w:pStyle w:val="Heading4"/>
        <w:spacing w:before="0"/>
      </w:pPr>
      <w:r>
        <w:t>Step 1: Behavioural - brain implant with lesion (optional)</w:t>
      </w:r>
    </w:p>
    <w:p w14:paraId="4F7C2485" w14:textId="77777777" w:rsidR="00A52C33" w:rsidRDefault="00BD2E2A" w:rsidP="003D783A">
      <w:pPr>
        <w:pStyle w:val="Question"/>
        <w:spacing w:before="0"/>
      </w:pPr>
      <w:r>
        <w:t>Describe the procedures that will be carried out during this step.</w:t>
      </w:r>
    </w:p>
    <w:p w14:paraId="4F7C2486" w14:textId="77777777" w:rsidR="00A52C33" w:rsidRDefault="00BD2E2A" w:rsidP="003D783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F7C2487" w14:textId="77777777" w:rsidR="00A52C33" w:rsidRDefault="00BD2E2A" w:rsidP="003D783A">
      <w:pPr>
        <w:pStyle w:val="Body"/>
        <w:spacing w:before="0"/>
      </w:pPr>
      <w:r>
        <w:t xml:space="preserve">(At any time, on multiple occasions) </w:t>
      </w:r>
    </w:p>
    <w:p w14:paraId="4F7C2488" w14:textId="77777777" w:rsidR="00A52C33" w:rsidRDefault="00BD2E2A" w:rsidP="003D783A">
      <w:pPr>
        <w:pStyle w:val="Body"/>
        <w:spacing w:before="0"/>
      </w:pPr>
      <w:r>
        <w:t>Behavioural testing. Each session of behavioural testing may involve multiple trials (defined for each test). Up to three of the following tests:</w:t>
      </w:r>
    </w:p>
    <w:p w14:paraId="4F7C2489" w14:textId="77777777" w:rsidR="00A52C33" w:rsidRDefault="00BD2E2A" w:rsidP="003D783A">
      <w:pPr>
        <w:pStyle w:val="Body"/>
        <w:spacing w:before="0"/>
      </w:pPr>
      <w:r>
        <w:t>●</w:t>
      </w:r>
      <w:r>
        <w:tab/>
        <w:t>Reflex testing - the animal is briefly held by the torso, placed gently on a surface, and hind paw position is observed and recorded. Up to 3 trials per session, with 5 min rest between trials. This test evaluates correct recovery of sensory and motor function after nerve injury/implantation. (AA)</w:t>
      </w:r>
    </w:p>
    <w:p w14:paraId="4F7C248A" w14:textId="77777777" w:rsidR="00A52C33" w:rsidRDefault="00BD2E2A" w:rsidP="003D783A">
      <w:pPr>
        <w:pStyle w:val="Body"/>
        <w:spacing w:before="0"/>
      </w:pPr>
      <w:r>
        <w:t>●</w:t>
      </w:r>
      <w:r>
        <w:tab/>
        <w:t>Open field testing - the animal is placed in an open arena of ~1m diameter and allowed to explore it. Up to 30 min per session. This test evaluates normal sensory-motor function (gait, walking, exploration) (AA)</w:t>
      </w:r>
    </w:p>
    <w:p w14:paraId="4F7C248B" w14:textId="77777777" w:rsidR="00A52C33" w:rsidRDefault="00BD2E2A" w:rsidP="003D783A">
      <w:pPr>
        <w:pStyle w:val="Body"/>
        <w:spacing w:before="0"/>
      </w:pPr>
      <w:r>
        <w:t>●</w:t>
      </w:r>
      <w:r>
        <w:tab/>
        <w:t>Rotarod - the animal is placed on a rotating rod suspended above a cushioned surface (~16cm for mice, ~30 cm for rats)  The rotating rod may be set at a fixed speed (max of 1 min at each of 3 subsequent different speeds for each trial, up to 6 trials per session), or at a slowly accelerating speed (max of 5 min per trial, up to 6 trials per session). This test evaluates nerve sensory-motor function (coordinated limb movements). (AA)</w:t>
      </w:r>
    </w:p>
    <w:p w14:paraId="4F7C248C" w14:textId="77777777" w:rsidR="00A52C33" w:rsidRDefault="00BD2E2A" w:rsidP="003D783A">
      <w:pPr>
        <w:pStyle w:val="Body"/>
        <w:spacing w:before="0"/>
      </w:pPr>
      <w:r>
        <w:t>●</w:t>
      </w:r>
      <w:r>
        <w:tab/>
        <w:t>Balance beam test - the animal is placed on a ~1m long rod or ladder suspended above a cushioned surface (~16cm for mice, ~30 cm for rats) or directly above a transparent floor and encouraged to walk across by gently moving the animal forward. Up to 2 trials per session. This test evaluates nerve sensory-motor function (fine sensory and motor walking skill). (AA)</w:t>
      </w:r>
    </w:p>
    <w:p w14:paraId="4F7C248D" w14:textId="77777777" w:rsidR="00A52C33" w:rsidRDefault="00BD2E2A" w:rsidP="003D783A">
      <w:pPr>
        <w:pStyle w:val="Body"/>
        <w:spacing w:before="0"/>
      </w:pPr>
      <w:r>
        <w:t>●</w:t>
      </w:r>
      <w:r>
        <w:tab/>
        <w:t>Grip strength test - the animal is allowed to grip a wire grid or rod and gently pulled backwards from the base of the tail until the animal releases its grip. Up to 3 trials per session. This test evaluates nerve motor function (maximum grip strength). (AA)</w:t>
      </w:r>
    </w:p>
    <w:p w14:paraId="4F7C248E" w14:textId="77777777" w:rsidR="00A52C33" w:rsidRDefault="00BD2E2A" w:rsidP="003D783A">
      <w:pPr>
        <w:pStyle w:val="Body"/>
        <w:spacing w:before="0"/>
      </w:pPr>
      <w:r>
        <w:t>●</w:t>
      </w:r>
      <w:r>
        <w:tab/>
        <w:t>Skilled paw reaching test (*) - the animal is placed in a box where a food pellet is made available through a narrow opening in the wall or floor. Pellets are delivered either automatically or in response to a specific action of the animal, and the animal is allowed to reach through the opening, grab and eat the pellets. The box will have at least enough space for animals to be able to turn around comfortably and fully stretch their bodies out. Up to 1 hour per session. This test evaluates nerve sensory-motor function (fine paw sensory and motor coordination). (AA)</w:t>
      </w:r>
    </w:p>
    <w:p w14:paraId="4F7C248F" w14:textId="77777777" w:rsidR="00A52C33" w:rsidRDefault="00BD2E2A" w:rsidP="003D783A">
      <w:pPr>
        <w:pStyle w:val="Body"/>
        <w:spacing w:before="0"/>
      </w:pPr>
      <w:r>
        <w:t>●</w:t>
      </w:r>
      <w:r>
        <w:tab/>
        <w:t xml:space="preserve">Sensory paw testing - the animal will be lightly held by manual restraint and pressure will be applied on one of its paw's. Pressure application may using Von Frey monofilaments (or similar strain-controlled instruments), which are calibrated to stiffnesses that can elicit a response. Pressure will be gradually increased until the animal exhibits a withdrawal response or a maximum of 300g (rats) or 100g (mice) pressure is reached, whichever occurs first. Up to 10 trials per session if using monofilaments or similar (each trial of different strain), otherwise up to 1 trial per session. Additionally, proprioceptive sensory function will be assessed using a vibrator applied to the paw. The vibrator will deliver stimuli at frequencies ranging from 20–300 Hz. The animal's behavioural response, such as withdrawal, licking, or other indicative reactions, will be observed and recorded. Proprioception testing will be conducted up to 10 trials per session, with varying frequencies across trials to ensure comprehensive evaluation of the modality. This test evaluates nerve sensory function (sensory response to various tactile stimuli). (AA)   </w:t>
      </w:r>
    </w:p>
    <w:p w14:paraId="4F7C2490" w14:textId="77777777" w:rsidR="00A52C33" w:rsidRDefault="00BD2E2A" w:rsidP="003D783A">
      <w:pPr>
        <w:pStyle w:val="Body"/>
        <w:spacing w:before="0"/>
      </w:pPr>
      <w:r>
        <w:t>●</w:t>
      </w:r>
      <w:r>
        <w:tab/>
        <w:t xml:space="preserve">Amphetamine induced rotation protocol - a single intraperitoneal injection of amphetamine, 2.5-5mg/kg, will be given to the unilateral 6-OHDA lesioned animals and will be monitored for 60-90 minutes(AA). Typically these animals will circle 5-10 times per minute, away from the side affected by the lesion, the maximum rotations per animal will be around 900.This test may be repeated up to 6 times, no more than once daily and no more than 3 times per week. </w:t>
      </w:r>
    </w:p>
    <w:p w14:paraId="4F7C2491" w14:textId="77777777" w:rsidR="00A52C33" w:rsidRDefault="00BD2E2A" w:rsidP="003D783A">
      <w:pPr>
        <w:pStyle w:val="Body"/>
        <w:spacing w:before="0"/>
      </w:pPr>
      <w:r>
        <w:t xml:space="preserve">Testing will be limited to one session per day, with up to five sessions per week. While animals may carry out up to two tasks, each session will involve only one task. If testing lasts for three consecutive weeks, a one-week rest period after these three weeks will be introduced before testing is resumed. This pattern of three weeks behaviour testing followed by one week rest period may be repeated multiple times, for up to a total of 16 weeks. </w:t>
      </w:r>
    </w:p>
    <w:p w14:paraId="4F7C2492" w14:textId="77777777" w:rsidR="00A52C33" w:rsidRDefault="00BD2E2A" w:rsidP="003D783A">
      <w:pPr>
        <w:pStyle w:val="Body"/>
        <w:spacing w:before="0"/>
      </w:pPr>
      <w:r>
        <w:t>Fasting may be used for certain tasks where food is used as reward, identified by the (*) symbol. This will take for typically 8 hours but up to 12 hours prior to each behaviour testing session (animals will typically be fasted in the morning for test in the afternoon/evening) followed by return to ad libitum access to food. A short period of less than 24 hours without food intake in normal healthy animals does not typically cause adverse effects. Fasting will typically be done three days (maximum four days) per week, typically allowing for one day of free access to food between each session (alternating days).</w:t>
      </w:r>
    </w:p>
    <w:p w14:paraId="4F7C2493" w14:textId="77777777" w:rsidR="00A52C33" w:rsidRDefault="00BD2E2A" w:rsidP="003D783A">
      <w:r>
        <w:t>___________________________________________________________________</w:t>
      </w:r>
    </w:p>
    <w:p w14:paraId="4F7C2494" w14:textId="77777777" w:rsidR="00A52C33" w:rsidRDefault="00BD2E2A" w:rsidP="003D783A">
      <w:pPr>
        <w:pStyle w:val="Question"/>
        <w:spacing w:before="0"/>
      </w:pPr>
      <w:r>
        <w:t>Is this step optional?</w:t>
      </w:r>
    </w:p>
    <w:p w14:paraId="4F7C2495" w14:textId="77777777" w:rsidR="00A52C33" w:rsidRDefault="00BD2E2A" w:rsidP="003D783A">
      <w:pPr>
        <w:pStyle w:val="Body"/>
        <w:spacing w:before="0"/>
      </w:pPr>
      <w:r>
        <w:t>Yes</w:t>
      </w:r>
    </w:p>
    <w:p w14:paraId="4F7C2496" w14:textId="77777777" w:rsidR="00A52C33" w:rsidRDefault="00BD2E2A" w:rsidP="003D783A">
      <w:r>
        <w:t>___________________________________________________________________</w:t>
      </w:r>
    </w:p>
    <w:p w14:paraId="4F7C2497" w14:textId="77777777" w:rsidR="00A52C33" w:rsidRDefault="00BD2E2A" w:rsidP="003D783A">
      <w:pPr>
        <w:pStyle w:val="Question"/>
        <w:spacing w:before="0"/>
      </w:pPr>
      <w:r>
        <w:t>Do you expect this step to have adverse effects for the animals that are more than mild and transient?</w:t>
      </w:r>
    </w:p>
    <w:p w14:paraId="4F7C2498" w14:textId="77777777" w:rsidR="00A52C33" w:rsidRDefault="00BD2E2A" w:rsidP="003D783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F7C2499" w14:textId="77777777" w:rsidR="00A52C33" w:rsidRDefault="00BD2E2A" w:rsidP="003D783A">
      <w:pPr>
        <w:pStyle w:val="Body"/>
        <w:spacing w:before="0"/>
      </w:pPr>
      <w:r>
        <w:t>Yes</w:t>
      </w:r>
    </w:p>
    <w:p w14:paraId="4F7C249A" w14:textId="77777777" w:rsidR="00A52C33" w:rsidRDefault="00BD2E2A" w:rsidP="003D783A">
      <w:r>
        <w:t>___________________________________________________________________</w:t>
      </w:r>
    </w:p>
    <w:p w14:paraId="4F7C249B" w14:textId="77777777" w:rsidR="00A52C33" w:rsidRDefault="00BD2E2A" w:rsidP="003D783A">
      <w:pPr>
        <w:pStyle w:val="Question"/>
        <w:spacing w:before="0"/>
      </w:pPr>
      <w:r>
        <w:t>What are the likely adverse effects of this step?</w:t>
      </w:r>
    </w:p>
    <w:p w14:paraId="4F7C249C" w14:textId="77777777" w:rsidR="00A52C33" w:rsidRDefault="00BD2E2A" w:rsidP="003D783A">
      <w:pPr>
        <w:pStyle w:val="Aside"/>
      </w:pPr>
      <w:r>
        <w:t>State the expected adverse effect, including the likely incidence, and the anticipated degree and duration of suffering.</w:t>
      </w:r>
    </w:p>
    <w:p w14:paraId="4F7C249D" w14:textId="77777777" w:rsidR="00A52C33" w:rsidRDefault="00BD2E2A" w:rsidP="003D783A">
      <w:pPr>
        <w:pStyle w:val="Body"/>
        <w:spacing w:before="0"/>
      </w:pPr>
      <w:r>
        <w:t>Most of the tests fall into subthreshold non-regulated categories, so it is expected that no animals tested for behaviour will incur adverse effects due to these procedures. The sensory paw testing may cause a small amount of pain.</w:t>
      </w:r>
    </w:p>
    <w:p w14:paraId="4F7C249E" w14:textId="77777777" w:rsidR="00A52C33" w:rsidRDefault="00BD2E2A" w:rsidP="003D783A">
      <w:pPr>
        <w:pStyle w:val="Body"/>
        <w:spacing w:before="0"/>
      </w:pPr>
      <w:r>
        <w:t>Animals undergoing fasting may experience a temporary body weight loss of up to 15%, which is a known and recoverable effect. While uncommon during behavioural tasks, animals showing more than 15% body weight loss may be predisposed to mild lethargy or reduced task performance.</w:t>
      </w:r>
    </w:p>
    <w:p w14:paraId="4F7C249F" w14:textId="77777777" w:rsidR="00A52C33" w:rsidRDefault="00BD2E2A" w:rsidP="003D783A">
      <w:pPr>
        <w:pStyle w:val="Body"/>
        <w:spacing w:before="0"/>
      </w:pPr>
      <w:r>
        <w:t>In some occasions, animals may exhibit adverse reactions (e.g., distress, anxiety, or exhaustion) specific to the behavioural task or the arena/equipment used. These reactions may occur due to the nature of the task, handling, or environmental factors.</w:t>
      </w:r>
    </w:p>
    <w:p w14:paraId="4F7C24A0" w14:textId="77777777" w:rsidR="00A52C33" w:rsidRDefault="00BD2E2A" w:rsidP="003D783A">
      <w:pPr>
        <w:pStyle w:val="Question"/>
        <w:spacing w:before="0"/>
      </w:pPr>
      <w:r>
        <w:t>How will you monitor for, control, and limit any of these adverse effects?</w:t>
      </w:r>
    </w:p>
    <w:p w14:paraId="4F7C24A1" w14:textId="77777777" w:rsidR="00A52C33" w:rsidRDefault="00BD2E2A" w:rsidP="003D783A">
      <w:pPr>
        <w:pStyle w:val="Aside"/>
      </w:pPr>
      <w:r>
        <w:t>If adverse effects can't be prevented, how will you attempt to ameliorate their initial signs?</w:t>
      </w:r>
    </w:p>
    <w:p w14:paraId="4F7C24A2" w14:textId="77777777" w:rsidR="00A52C33" w:rsidRDefault="00BD2E2A" w:rsidP="003D783A">
      <w:pPr>
        <w:pStyle w:val="Body"/>
        <w:spacing w:before="0"/>
      </w:pPr>
      <w:r>
        <w:t xml:space="preserve">Behavioural signs of discomfort, such as reduced mobility or altered posture, will be documented. </w:t>
      </w:r>
    </w:p>
    <w:p w14:paraId="4F7C24A3" w14:textId="77777777" w:rsidR="00A52C33" w:rsidRDefault="00BD2E2A" w:rsidP="003D783A">
      <w:pPr>
        <w:pStyle w:val="Body"/>
        <w:spacing w:before="0"/>
      </w:pPr>
      <w:r>
        <w:t>When undergoing fasting, animals will be weighed every two days at approximately the same time of the day. If weight loss approaching 15% is observed (compared to bodyweight measured post-surgery, including implants), fasting will be halted and ad libitum access to food will be re-introduced for that animal. The frequency of monitoring and weighing will be increased to once a day every day. Animals experiencing weight loss will be given supplements e.g. mash, gel diet, and floor food.</w:t>
      </w:r>
    </w:p>
    <w:p w14:paraId="4F7C24A4" w14:textId="77777777" w:rsidR="00A52C33" w:rsidRDefault="00BD2E2A" w:rsidP="003D783A">
      <w:pPr>
        <w:pStyle w:val="Body"/>
        <w:spacing w:before="0"/>
      </w:pPr>
      <w:r>
        <w:t xml:space="preserve">When behavioural testing is carried out, animals will be checked prior and after carrying out the tasks to ensure they do not show signs of distress or anxiety (freezing, jumping, rearing, or piloerection). When the tasks involve physical activity at a set rate (e.g. rotarod), animals will be checked to ensure they do not show signs of exhaustion (subsequent inactivity and rapid breathing, weight loss). If any of these signs (distress, anxiety or exhaustion) are present, interventions like changing of behavioural environment, or cancellation of subsequent behavioural tests will be followed until adverse signs are absent. </w:t>
      </w:r>
    </w:p>
    <w:p w14:paraId="4F7C24A5" w14:textId="77777777" w:rsidR="00A52C33" w:rsidRDefault="00BD2E2A" w:rsidP="003D783A">
      <w:pPr>
        <w:pStyle w:val="Question"/>
        <w:spacing w:before="0"/>
      </w:pPr>
      <w:r>
        <w:t>What are the humane endpoints for this step?</w:t>
      </w:r>
    </w:p>
    <w:p w14:paraId="4F7C24A6" w14:textId="77777777" w:rsidR="00A52C33" w:rsidRDefault="00BD2E2A" w:rsidP="003D783A">
      <w:pPr>
        <w:pStyle w:val="Aside"/>
      </w:pPr>
      <w:r>
        <w:t>This would be the point at which you would kill the animal to prevent further suffering.</w:t>
      </w:r>
    </w:p>
    <w:p w14:paraId="4F7C24A7" w14:textId="77777777" w:rsidR="00A52C33" w:rsidRDefault="00BD2E2A" w:rsidP="003D783A">
      <w:pPr>
        <w:pStyle w:val="Body"/>
        <w:spacing w:before="0"/>
      </w:pPr>
      <w:r>
        <w:t xml:space="preserve">Any animal with weight loss greater than 15% but less than 20%, and showing clinical signs (e.g., dehydration, lethargy), will be culled. Animals with weight loss exceeding 15% but no other clinical signs will be monitored closely for 48 hours. If clinical signs develop during this period, the animal will be culled. If no weight regain is observed after 48 hours, the animal will also be culled. Any animal expected to lose 20% or more of its weight will be culled immediately. </w:t>
      </w:r>
    </w:p>
    <w:p w14:paraId="4F7C24A8" w14:textId="77777777" w:rsidR="00A52C33" w:rsidRDefault="00BD2E2A" w:rsidP="003D783A">
      <w:pPr>
        <w:pStyle w:val="Body"/>
        <w:spacing w:before="0"/>
      </w:pPr>
      <w:r>
        <w:t xml:space="preserve">If signs of distress and anxiety persist for more than 24 hours after initiating interventions to mitigate them (e.g. cancelling behavioural tasks), and are accompanied by clinical signs such as cessation of eating or drinking, lethargy, laboured breathing, piloerection or abnormal behaviour - freezing, jumping, rearing - , animals will be killed by a Schedule 1 method. If animals recover after temporary distress from behaviour tests, but subsequently continue to show repeated distress at any point, they will be killed. </w:t>
      </w:r>
    </w:p>
    <w:p w14:paraId="4F7C24A9" w14:textId="77777777" w:rsidR="00A52C33" w:rsidRDefault="00BD2E2A" w:rsidP="003D783A">
      <w:pPr>
        <w:pStyle w:val="Heading4"/>
        <w:spacing w:before="0"/>
      </w:pPr>
      <w:r>
        <w:t>Step 2: Brain device - with lesion (mandatory)</w:t>
      </w:r>
    </w:p>
    <w:p w14:paraId="4F7C24AA" w14:textId="77777777" w:rsidR="00A52C33" w:rsidRDefault="00BD2E2A" w:rsidP="003D783A">
      <w:pPr>
        <w:pStyle w:val="Question"/>
        <w:spacing w:before="0"/>
      </w:pPr>
      <w:r>
        <w:t>Describe the procedures that will be carried out during this step.</w:t>
      </w:r>
    </w:p>
    <w:p w14:paraId="4F7C24AB" w14:textId="77777777" w:rsidR="00A52C33" w:rsidRDefault="00BD2E2A" w:rsidP="003D783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F7C24AC" w14:textId="77777777" w:rsidR="00A52C33" w:rsidRDefault="00BD2E2A" w:rsidP="003D783A">
      <w:pPr>
        <w:pStyle w:val="Body"/>
        <w:spacing w:before="0"/>
      </w:pPr>
      <w:r>
        <w:t xml:space="preserve">(At any time, on one occasion) </w:t>
      </w:r>
    </w:p>
    <w:p w14:paraId="4F7C24AD" w14:textId="77777777" w:rsidR="00A52C33" w:rsidRDefault="00BD2E2A" w:rsidP="003D783A">
      <w:pPr>
        <w:pStyle w:val="Body"/>
        <w:spacing w:before="0"/>
      </w:pPr>
      <w:r>
        <w:t>Implantation of up to two neural interface devices into and/or onto brain (control animals will be sham implanted – i.e. only craniotomy with no implant) (AB).</w:t>
      </w:r>
    </w:p>
    <w:p w14:paraId="4F7C24AE" w14:textId="77777777" w:rsidR="00A52C33" w:rsidRDefault="00BD2E2A" w:rsidP="003D783A">
      <w:pPr>
        <w:pStyle w:val="Body"/>
        <w:spacing w:before="0"/>
      </w:pPr>
      <w:r>
        <w:t xml:space="preserve">At the time of neural device implantation two miniature stainless screws (or similar) may be inserted into the skull above the cerebellum (AB).  </w:t>
      </w:r>
    </w:p>
    <w:p w14:paraId="4F7C24AF" w14:textId="77777777" w:rsidR="00A52C33" w:rsidRDefault="00BD2E2A" w:rsidP="003D783A">
      <w:r>
        <w:t>___________________________________________________________________</w:t>
      </w:r>
    </w:p>
    <w:p w14:paraId="4F7C24B0" w14:textId="77777777" w:rsidR="00A52C33" w:rsidRDefault="00BD2E2A" w:rsidP="003D783A">
      <w:pPr>
        <w:pStyle w:val="Question"/>
        <w:spacing w:before="0"/>
      </w:pPr>
      <w:r>
        <w:t>Is this step optional?</w:t>
      </w:r>
    </w:p>
    <w:p w14:paraId="4F7C24B1" w14:textId="77777777" w:rsidR="00A52C33" w:rsidRDefault="00BD2E2A" w:rsidP="003D783A">
      <w:pPr>
        <w:pStyle w:val="Body"/>
        <w:spacing w:before="0"/>
      </w:pPr>
      <w:r>
        <w:t>No</w:t>
      </w:r>
    </w:p>
    <w:p w14:paraId="4F7C24B2" w14:textId="77777777" w:rsidR="00A52C33" w:rsidRDefault="00BD2E2A" w:rsidP="003D783A">
      <w:r>
        <w:t>___________________________________________________________________</w:t>
      </w:r>
    </w:p>
    <w:p w14:paraId="4F7C24B3" w14:textId="77777777" w:rsidR="00A52C33" w:rsidRDefault="00BD2E2A" w:rsidP="003D783A">
      <w:pPr>
        <w:pStyle w:val="Question"/>
        <w:spacing w:before="0"/>
      </w:pPr>
      <w:r>
        <w:t>Do you expect this step to have adverse effects for the animals that are more than mild and transient?</w:t>
      </w:r>
    </w:p>
    <w:p w14:paraId="4F7C24B4" w14:textId="77777777" w:rsidR="00A52C33" w:rsidRDefault="00BD2E2A" w:rsidP="003D783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F7C24B5" w14:textId="77777777" w:rsidR="00A52C33" w:rsidRDefault="00BD2E2A" w:rsidP="003D783A">
      <w:pPr>
        <w:pStyle w:val="Body"/>
        <w:spacing w:before="0"/>
      </w:pPr>
      <w:r>
        <w:t>Yes</w:t>
      </w:r>
    </w:p>
    <w:p w14:paraId="4F7C24B6" w14:textId="77777777" w:rsidR="00A52C33" w:rsidRDefault="00BD2E2A" w:rsidP="003D783A">
      <w:r>
        <w:t>___________________________________________________________________</w:t>
      </w:r>
    </w:p>
    <w:p w14:paraId="4F7C24B7" w14:textId="77777777" w:rsidR="00A52C33" w:rsidRDefault="00BD2E2A" w:rsidP="003D783A">
      <w:pPr>
        <w:pStyle w:val="Question"/>
        <w:spacing w:before="0"/>
      </w:pPr>
      <w:r>
        <w:t>What are the likely adverse effects of this step?</w:t>
      </w:r>
    </w:p>
    <w:p w14:paraId="4F7C24B8" w14:textId="77777777" w:rsidR="00A52C33" w:rsidRDefault="00BD2E2A" w:rsidP="003D783A">
      <w:pPr>
        <w:pStyle w:val="Aside"/>
      </w:pPr>
      <w:r>
        <w:t>State the expected adverse effect, including the likely incidence, and the anticipated degree and duration of suffering.</w:t>
      </w:r>
    </w:p>
    <w:p w14:paraId="4F7C24B9" w14:textId="77777777" w:rsidR="00A52C33" w:rsidRDefault="00BD2E2A" w:rsidP="003D783A">
      <w:pPr>
        <w:pStyle w:val="Body"/>
        <w:spacing w:before="0"/>
      </w:pPr>
      <w:r>
        <w:t xml:space="preserve">Immediate post-operative period (approx. 0-6 hours) - Animals will be drowsy and subdued, unwilling to move. </w:t>
      </w:r>
    </w:p>
    <w:p w14:paraId="4F7C24BA" w14:textId="77777777" w:rsidR="00A52C33" w:rsidRDefault="00BD2E2A" w:rsidP="003D783A">
      <w:pPr>
        <w:pStyle w:val="Body"/>
        <w:spacing w:before="0"/>
      </w:pPr>
      <w:r>
        <w:t xml:space="preserve">Post-recovery period (approx. 6-24 hours) - Animals may be subdued but show progressive improvement in response to stimuli. Little peer interaction and intermittent hunching may be demonstrated. Some animals may have intermittent tremors and/or short-term periodic seizures (only minor and short-lived – lasting less than one minute), with the animal appearing normal between episodes. In the event seizure episodes continue over the 24-hour postoperative period or are persistent in nature (lasting more than 1 minute or if the seizure results in abnormal behaviour), the animal will be humanely killed. </w:t>
      </w:r>
    </w:p>
    <w:p w14:paraId="4F7C24BB" w14:textId="77777777" w:rsidR="00A52C33" w:rsidRDefault="00BD2E2A" w:rsidP="003D783A">
      <w:pPr>
        <w:pStyle w:val="Body"/>
        <w:spacing w:before="0"/>
      </w:pPr>
      <w:r>
        <w:t xml:space="preserve">Late post-recovery period (approx. 24-96 hours) - Animals will have reduced appetite for food and water, which is expected to result in minor weight loss (less than 5-10%) of their preoperative weight within this 4-day period. </w:t>
      </w:r>
    </w:p>
    <w:p w14:paraId="4F7C24BC" w14:textId="77777777" w:rsidR="00A52C33" w:rsidRDefault="00BD2E2A" w:rsidP="003D783A">
      <w:pPr>
        <w:pStyle w:val="Question"/>
        <w:spacing w:before="0"/>
      </w:pPr>
      <w:r>
        <w:t>How will you monitor for, control, and limit any of these adverse effects?</w:t>
      </w:r>
    </w:p>
    <w:p w14:paraId="4F7C24BD" w14:textId="77777777" w:rsidR="00A52C33" w:rsidRDefault="00BD2E2A" w:rsidP="003D783A">
      <w:pPr>
        <w:pStyle w:val="Aside"/>
      </w:pPr>
      <w:r>
        <w:t>If adverse effects can't be prevented, how will you attempt to ameliorate their initial signs?</w:t>
      </w:r>
    </w:p>
    <w:p w14:paraId="4F7C24BE" w14:textId="77777777" w:rsidR="00A52C33" w:rsidRDefault="00BD2E2A" w:rsidP="003D783A">
      <w:pPr>
        <w:pStyle w:val="Body"/>
        <w:spacing w:before="0"/>
      </w:pPr>
      <w:r>
        <w:t>Every animal will be provided a soft, non-tangling bedding to prevent superficial injuries due to impaired movement or temporary seizures.</w:t>
      </w:r>
    </w:p>
    <w:p w14:paraId="4F7C24BF" w14:textId="77777777" w:rsidR="00A52C33" w:rsidRDefault="00BD2E2A" w:rsidP="003D783A">
      <w:pPr>
        <w:pStyle w:val="Body"/>
        <w:spacing w:before="0"/>
      </w:pPr>
      <w:r>
        <w:t xml:space="preserve">In cases where the suture reopens, minor interventions such as re-suturing may be allowed, provided they are conducted under the guidance of the NACWO/NVS and with prior confirmation of the animal’s welfare, with intervention taking place as early as possible within 24 hours of detecting suture re-opening (once, at any time). </w:t>
      </w:r>
    </w:p>
    <w:p w14:paraId="4F7C24C0" w14:textId="77777777" w:rsidR="00A52C33" w:rsidRDefault="00BD2E2A" w:rsidP="003D783A">
      <w:pPr>
        <w:pStyle w:val="Body"/>
        <w:spacing w:before="0"/>
      </w:pPr>
      <w:r>
        <w:t xml:space="preserve">Clipping the sharp tips off the animal’s claws prior to surgery to reduce possible damage caused by scratching. Peri- and post-operative analgesia will be provided; agents will be administered in accordance with a regime agreed in advance with the NVS. Supplementary food diet and hydration gels will always be provided at ground level immediately post-surgery to ensure easy access to nourishment and minimize the impact of reduced appetite. Subcutaneous fluids will be administered as part of pre- and post-operative care to prevent dehydration. </w:t>
      </w:r>
    </w:p>
    <w:p w14:paraId="4F7C24C1" w14:textId="77777777" w:rsidR="00A52C33" w:rsidRDefault="00BD2E2A" w:rsidP="003D783A">
      <w:pPr>
        <w:pStyle w:val="Body"/>
        <w:spacing w:before="0"/>
      </w:pPr>
      <w:r>
        <w:t>Animals will be weighed every two days at approximately the same time of the day. If weight loss approaching 15% is observed (compared to bodyweight measured post-surgery, including implants), the frequency of monitoring and weighing will be increased to once a day every day. Animals experiencing weight loss will be given supplements e.g. mash, gel diet, and floor food.</w:t>
      </w:r>
    </w:p>
    <w:p w14:paraId="4F7C24C2" w14:textId="77777777" w:rsidR="00A52C33" w:rsidRDefault="00BD2E2A" w:rsidP="003D783A">
      <w:pPr>
        <w:pStyle w:val="Question"/>
        <w:spacing w:before="0"/>
      </w:pPr>
      <w:r>
        <w:t>What are the humane endpoints for this step?</w:t>
      </w:r>
    </w:p>
    <w:p w14:paraId="4F7C24C3" w14:textId="77777777" w:rsidR="00A52C33" w:rsidRDefault="00BD2E2A" w:rsidP="003D783A">
      <w:pPr>
        <w:pStyle w:val="Aside"/>
      </w:pPr>
      <w:r>
        <w:t>This would be the point at which you would kill the animal to prevent further suffering.</w:t>
      </w:r>
    </w:p>
    <w:p w14:paraId="4F7C24C4" w14:textId="77777777" w:rsidR="00A52C33" w:rsidRDefault="00BD2E2A" w:rsidP="003D783A">
      <w:pPr>
        <w:pStyle w:val="Body"/>
        <w:spacing w:before="0"/>
      </w:pPr>
      <w:r>
        <w:t xml:space="preserve">If an animal has not fully recovered (eating, drinking, socialising with others) within 48 hours of anaesthetic it will be killed. </w:t>
      </w:r>
    </w:p>
    <w:p w14:paraId="4F7C24C5" w14:textId="77777777" w:rsidR="00A52C33" w:rsidRDefault="00BD2E2A" w:rsidP="003D783A">
      <w:pPr>
        <w:pStyle w:val="Body"/>
        <w:spacing w:before="0"/>
      </w:pPr>
      <w:r>
        <w:t xml:space="preserve">If the suture reopens and re-suturing is not possible within 24 h of detection due to the animal’s welfare concerns, the animal will be killed following the methods listed in this protocol. If, after a first re-suturing intervention the suture re-opens a second time, the animal will be killed. </w:t>
      </w:r>
    </w:p>
    <w:p w14:paraId="4F7C24C6" w14:textId="77777777" w:rsidR="00A52C33" w:rsidRDefault="00BD2E2A" w:rsidP="003D783A">
      <w:pPr>
        <w:pStyle w:val="Body"/>
        <w:spacing w:before="0"/>
      </w:pPr>
      <w:r>
        <w:t xml:space="preserve">Animals that show any sign of motor, sensory, visual or hearing impairment that do not resolve within 24 hours will be humanely killed. Animals with impairments that seriously affect feeding or drinking will be killed immediately. Animals that have urinary retention or signs of intestinal obstruction, decreased peristalsis and absence of defecation will be killed immediately. </w:t>
      </w:r>
    </w:p>
    <w:p w14:paraId="4F7C24C7" w14:textId="77777777" w:rsidR="00A52C33" w:rsidRDefault="00BD2E2A" w:rsidP="003D783A">
      <w:pPr>
        <w:pStyle w:val="Body"/>
        <w:spacing w:before="0"/>
      </w:pPr>
      <w:r>
        <w:t>If three seizure episodes are identified over the 24-hour postoperative period, each of them is persistent in nature (lasting more than 3 minute) or if the seizure results in abnormal behaviour, the animal will be humanely killed.</w:t>
      </w:r>
    </w:p>
    <w:p w14:paraId="4F7C24C8" w14:textId="77777777" w:rsidR="00A52C33" w:rsidRDefault="00BD2E2A" w:rsidP="003D783A">
      <w:pPr>
        <w:pStyle w:val="Body"/>
        <w:spacing w:before="0"/>
      </w:pPr>
      <w:r>
        <w:t xml:space="preserve">Any animal with weight loss greater than 15% but less than 20%, and showing clinical signs (e.g., dehydration, lethargy), will be culled. Animals with weight loss exceeding 15% but no other clinical signs will be monitored closely for 48 hours. If clinical signs develop during this period, the animal will be culled. If no weight regain is observed after 48 hours, the animal will also be culled. Any animal expected to lose 20% or more of its weight will be culled immediately. </w:t>
      </w:r>
    </w:p>
    <w:p w14:paraId="4F7C24C9" w14:textId="77777777" w:rsidR="00A52C33" w:rsidRDefault="00BD2E2A" w:rsidP="003D783A">
      <w:pPr>
        <w:pStyle w:val="Heading4"/>
        <w:spacing w:before="0"/>
      </w:pPr>
      <w:r>
        <w:t>Step 3: Brain microdialysis probe and/or subcutaneous cannula/pump (optional)</w:t>
      </w:r>
    </w:p>
    <w:p w14:paraId="4F7C24CA" w14:textId="77777777" w:rsidR="00A52C33" w:rsidRDefault="00BD2E2A" w:rsidP="003D783A">
      <w:pPr>
        <w:pStyle w:val="Aside"/>
      </w:pPr>
      <w:r>
        <w:t>Repeated from protocol 2</w:t>
      </w:r>
    </w:p>
    <w:p w14:paraId="4F7C24CB" w14:textId="77777777" w:rsidR="00A52C33" w:rsidRDefault="00BD2E2A" w:rsidP="003D783A">
      <w:pPr>
        <w:pStyle w:val="Question"/>
        <w:spacing w:before="0"/>
      </w:pPr>
      <w:r>
        <w:t>Describe the procedures that will be carried out during this step.</w:t>
      </w:r>
    </w:p>
    <w:p w14:paraId="4F7C24CC" w14:textId="77777777" w:rsidR="00A52C33" w:rsidRDefault="00BD2E2A" w:rsidP="003D783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F7C24CD" w14:textId="77777777" w:rsidR="00A52C33" w:rsidRDefault="00BD2E2A" w:rsidP="003D783A">
      <w:pPr>
        <w:pStyle w:val="Body"/>
        <w:spacing w:before="0"/>
      </w:pPr>
      <w:r>
        <w:t xml:space="preserve">(At any time, typically with step 2)  </w:t>
      </w:r>
    </w:p>
    <w:p w14:paraId="4F7C24CE" w14:textId="77777777" w:rsidR="00A52C33" w:rsidRDefault="00BD2E2A" w:rsidP="003D783A">
      <w:pPr>
        <w:pStyle w:val="Body"/>
        <w:spacing w:before="0"/>
      </w:pPr>
      <w:r>
        <w:t xml:space="preserve">Implantation of brain micro-dialysis probe, subcutaneous cannula and/or subcutaneous implantation of a slow release pump. </w:t>
      </w:r>
    </w:p>
    <w:p w14:paraId="4F7C24CF" w14:textId="77777777" w:rsidR="00A52C33" w:rsidRDefault="00BD2E2A" w:rsidP="003D783A">
      <w:pPr>
        <w:pStyle w:val="Body"/>
        <w:spacing w:before="0"/>
      </w:pPr>
      <w:r>
        <w:t>a) A single micro-dialysis probe may be implanted into the brain with or without fixation to the skull (AB).</w:t>
      </w:r>
    </w:p>
    <w:p w14:paraId="4F7C24D0" w14:textId="77777777" w:rsidR="00A52C33" w:rsidRDefault="00BD2E2A" w:rsidP="003D783A">
      <w:pPr>
        <w:pStyle w:val="Body"/>
        <w:spacing w:before="0"/>
      </w:pPr>
      <w:r>
        <w:t xml:space="preserve">b) A cannula/micro-dialysis probe may be implanted in proximity of ‘Step 2’ implantation site and either externalised or attached to a subcutaneous slow release pump implanted under (AB) and/or  </w:t>
      </w:r>
    </w:p>
    <w:p w14:paraId="4F7C24D1" w14:textId="77777777" w:rsidR="00A52C33" w:rsidRDefault="00BD2E2A" w:rsidP="003D783A">
      <w:pPr>
        <w:pStyle w:val="Body"/>
        <w:spacing w:before="0"/>
      </w:pPr>
      <w:r>
        <w:t xml:space="preserve">c) Subcutaneous implantation of a slow release pump (AB).  </w:t>
      </w:r>
    </w:p>
    <w:p w14:paraId="4F7C24D2" w14:textId="77777777" w:rsidR="00A52C33" w:rsidRDefault="00BD2E2A" w:rsidP="003D783A">
      <w:pPr>
        <w:pStyle w:val="Body"/>
        <w:spacing w:before="0"/>
      </w:pPr>
      <w:r>
        <w:t xml:space="preserve">Where possible the implantation of a microdialysis probe, subcutaneous slow release pump and/or cannula will be performed under the same anaesthetic and/or as part of steps 2. The slow release pump may be replaced on one occasion (AB). Pump may be refilled through injection into its chamber through the skin on multiple occasions (maximum of once per week, up to 5 times). </w:t>
      </w:r>
    </w:p>
    <w:p w14:paraId="4F7C24D3" w14:textId="77777777" w:rsidR="00A52C33" w:rsidRDefault="00BD2E2A" w:rsidP="003D783A">
      <w:r>
        <w:t>___________________________________________________________________</w:t>
      </w:r>
    </w:p>
    <w:p w14:paraId="4F7C24D4" w14:textId="77777777" w:rsidR="00A52C33" w:rsidRDefault="00BD2E2A" w:rsidP="003D783A">
      <w:pPr>
        <w:pStyle w:val="Question"/>
        <w:spacing w:before="0"/>
      </w:pPr>
      <w:r>
        <w:t>Is this step optional?</w:t>
      </w:r>
    </w:p>
    <w:p w14:paraId="4F7C24D5" w14:textId="77777777" w:rsidR="00A52C33" w:rsidRDefault="00BD2E2A" w:rsidP="003D783A">
      <w:pPr>
        <w:pStyle w:val="Body"/>
        <w:spacing w:before="0"/>
      </w:pPr>
      <w:r>
        <w:t>Yes</w:t>
      </w:r>
    </w:p>
    <w:p w14:paraId="4F7C24D6" w14:textId="77777777" w:rsidR="00A52C33" w:rsidRDefault="00BD2E2A" w:rsidP="003D783A">
      <w:r>
        <w:t>___________________________________________________________________</w:t>
      </w:r>
    </w:p>
    <w:p w14:paraId="4F7C24D7" w14:textId="77777777" w:rsidR="00A52C33" w:rsidRDefault="00BD2E2A" w:rsidP="003D783A">
      <w:pPr>
        <w:pStyle w:val="Question"/>
        <w:spacing w:before="0"/>
      </w:pPr>
      <w:r>
        <w:t>Do you expect this step to have adverse effects for the animals that are more than mild and transient?</w:t>
      </w:r>
    </w:p>
    <w:p w14:paraId="4F7C24D8" w14:textId="77777777" w:rsidR="00A52C33" w:rsidRDefault="00BD2E2A" w:rsidP="003D783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F7C24D9" w14:textId="77777777" w:rsidR="00A52C33" w:rsidRDefault="00BD2E2A" w:rsidP="003D783A">
      <w:pPr>
        <w:pStyle w:val="Body"/>
        <w:spacing w:before="0"/>
      </w:pPr>
      <w:r>
        <w:t>Yes</w:t>
      </w:r>
    </w:p>
    <w:p w14:paraId="4F7C24DA" w14:textId="77777777" w:rsidR="00A52C33" w:rsidRDefault="00BD2E2A" w:rsidP="003D783A">
      <w:r>
        <w:t>___________________________________________________________________</w:t>
      </w:r>
    </w:p>
    <w:p w14:paraId="4F7C24DB" w14:textId="77777777" w:rsidR="00A52C33" w:rsidRDefault="00BD2E2A" w:rsidP="003D783A">
      <w:pPr>
        <w:pStyle w:val="Question"/>
        <w:spacing w:before="0"/>
      </w:pPr>
      <w:r>
        <w:t>What are the likely adverse effects of this step?</w:t>
      </w:r>
    </w:p>
    <w:p w14:paraId="4F7C24DC" w14:textId="77777777" w:rsidR="00A52C33" w:rsidRDefault="00BD2E2A" w:rsidP="003D783A">
      <w:pPr>
        <w:pStyle w:val="Aside"/>
      </w:pPr>
      <w:r>
        <w:t>State the expected adverse effect, including the likely incidence, and the anticipated degree and duration of suffering.</w:t>
      </w:r>
    </w:p>
    <w:p w14:paraId="4F7C24DD" w14:textId="77777777" w:rsidR="00A52C33" w:rsidRDefault="00BD2E2A" w:rsidP="003D783A">
      <w:pPr>
        <w:pStyle w:val="Body"/>
        <w:spacing w:before="0"/>
      </w:pPr>
      <w:r>
        <w:t>Animals with a pump implanted subcutaneously may develop swelling around it during the first 7 days following implantation surgery. This area is expected to be painful to the touch in some animals (~30%) and present discharge, but will not limit the animal’s ability to move, eat or drink. Animals may also experience swelling as a reaction to the pump material, which may develop later after surgery, remains painless and without heat, but continues to increase in size.</w:t>
      </w:r>
    </w:p>
    <w:p w14:paraId="4F7C24DE" w14:textId="77777777" w:rsidR="00A52C33" w:rsidRDefault="00BD2E2A" w:rsidP="003D783A">
      <w:pPr>
        <w:pStyle w:val="Body"/>
        <w:spacing w:before="0"/>
      </w:pPr>
      <w:r>
        <w:t xml:space="preserve">In some cases, the area around the micro-dialysis probe or cannula insertion site may become infected, typically presenting as swelling around the site 7 to 14 days after implantation. In such cases, animals will often experience more pronounced pain in response to palpation of the area, and discomfort during normal movement may be observed. The area may also be noticeably hot to the touch, and discharge may be observed. </w:t>
      </w:r>
    </w:p>
    <w:p w14:paraId="4F7C24DF" w14:textId="77777777" w:rsidR="00A52C33" w:rsidRDefault="00BD2E2A" w:rsidP="003D783A">
      <w:pPr>
        <w:pStyle w:val="Body"/>
        <w:spacing w:before="0"/>
      </w:pPr>
      <w:r>
        <w:t xml:space="preserve">The pump may stop working within the first 14 days, or the suture may reopen due to the animal scratching or natural skin retraction. In some cases, this may cause minor bleeding, delayed wound healing and discomfort or irritation for the animal. </w:t>
      </w:r>
    </w:p>
    <w:p w14:paraId="4F7C24E0" w14:textId="77777777" w:rsidR="00A52C33" w:rsidRDefault="00BD2E2A" w:rsidP="003D783A">
      <w:pPr>
        <w:pStyle w:val="Question"/>
        <w:spacing w:before="0"/>
      </w:pPr>
      <w:r>
        <w:t>How will you monitor for, control, and limit any of these adverse effects?</w:t>
      </w:r>
    </w:p>
    <w:p w14:paraId="4F7C24E1" w14:textId="77777777" w:rsidR="00A52C33" w:rsidRDefault="00BD2E2A" w:rsidP="003D783A">
      <w:pPr>
        <w:pStyle w:val="Aside"/>
      </w:pPr>
      <w:r>
        <w:t>If adverse effects can't be prevented, how will you attempt to ameliorate their initial signs?</w:t>
      </w:r>
    </w:p>
    <w:p w14:paraId="4F7C24E2" w14:textId="77777777" w:rsidR="00A52C33" w:rsidRDefault="00BD2E2A" w:rsidP="003D783A">
      <w:pPr>
        <w:pStyle w:val="Body"/>
        <w:spacing w:before="0"/>
      </w:pPr>
      <w:r>
        <w:t xml:space="preserve">Pumps/probes of appropriate size and designed for the relevant animal species will be used to minimise the size of the subcutaneous pocket in which the pump is placed. Pilot studies and cadaveric studies will be used to first test suitability of implant devices. Purposely designed and fabricated surgical tools will be used to minimise the amount of subcutaneous dead space generated as part of the implantation process. Aseptic techniques will also be practiced, and the devices will be sterilised prior to implantation by ethylene oxide or an equivalent method.  </w:t>
      </w:r>
    </w:p>
    <w:p w14:paraId="4F7C24E3" w14:textId="77777777" w:rsidR="00A52C33" w:rsidRDefault="00BD2E2A" w:rsidP="003D783A">
      <w:pPr>
        <w:pStyle w:val="Body"/>
        <w:spacing w:before="0"/>
      </w:pPr>
      <w:r>
        <w:t xml:space="preserve">Animals with an implanted probe/pump will be monitored daily for the first 7 days after surgery, and every 2 days afterwards until wound is healed. In the case swelling is observed, palpation of the area will be carried out on a daily basis to look for local and general signs of infection (pain and discomfort, heat, discharge). If signs of infection are observed, a rigorous inspection and cleaning programme will commence, with the use antibiotics only if advised by NVS. Analgesics will be used in case of painful swelling subsides. </w:t>
      </w:r>
    </w:p>
    <w:p w14:paraId="4F7C24E4" w14:textId="77777777" w:rsidR="00A52C33" w:rsidRDefault="00BD2E2A" w:rsidP="003D783A">
      <w:pPr>
        <w:pStyle w:val="Body"/>
        <w:spacing w:before="0"/>
      </w:pPr>
      <w:r>
        <w:t xml:space="preserve">In cases where the cannula/pump is compromised or unresponsive, or if the suture reopens, minor interventions such as repair/removal and re-suturing may be allowed ONCE, provided they are conducted under the guidance of the NACWO/NVS and with prior confirmation of the animal’s welfare, with intervention taking place as early as possible within 24 hours of detecting suture re-opening or sensor failure. </w:t>
      </w:r>
    </w:p>
    <w:p w14:paraId="4F7C24E5" w14:textId="77777777" w:rsidR="00A52C33" w:rsidRDefault="00BD2E2A" w:rsidP="003D783A">
      <w:pPr>
        <w:pStyle w:val="Body"/>
        <w:spacing w:before="0"/>
      </w:pPr>
      <w:r>
        <w:t>If conducted independently of step 2, clipping the sharp tips off the animal’s claws prior to surgery to reduce possible damage caused by scratching</w:t>
      </w:r>
    </w:p>
    <w:p w14:paraId="4F7C24E6" w14:textId="77777777" w:rsidR="00A52C33" w:rsidRDefault="00BD2E2A" w:rsidP="003D783A">
      <w:pPr>
        <w:pStyle w:val="Body"/>
        <w:spacing w:before="0"/>
      </w:pPr>
      <w:r>
        <w:t xml:space="preserve">Peri- and post-operative analgesia will be provided; agents will be administered in accordance with a regime agreed in advance with the NVS. </w:t>
      </w:r>
    </w:p>
    <w:p w14:paraId="4F7C24E7" w14:textId="77777777" w:rsidR="00A52C33" w:rsidRDefault="00BD2E2A" w:rsidP="003D783A">
      <w:pPr>
        <w:pStyle w:val="Question"/>
        <w:spacing w:before="0"/>
      </w:pPr>
      <w:r>
        <w:t>What are the humane endpoints for this step?</w:t>
      </w:r>
    </w:p>
    <w:p w14:paraId="4F7C24E8" w14:textId="77777777" w:rsidR="00A52C33" w:rsidRDefault="00BD2E2A" w:rsidP="003D783A">
      <w:pPr>
        <w:pStyle w:val="Aside"/>
      </w:pPr>
      <w:r>
        <w:t>This would be the point at which you would kill the animal to prevent further suffering.</w:t>
      </w:r>
    </w:p>
    <w:p w14:paraId="4F7C24E9" w14:textId="77777777" w:rsidR="00A52C33" w:rsidRDefault="00BD2E2A" w:rsidP="003D783A">
      <w:pPr>
        <w:pStyle w:val="Body"/>
        <w:spacing w:before="0"/>
      </w:pPr>
      <w:r>
        <w:t xml:space="preserve">If the swelling is not painful and there are no signs of infection, but is restricting movement or animal’s ability to eat, drink, behave normally, the animals will be killed. Animals in which connectors have fully detached will be killed. </w:t>
      </w:r>
    </w:p>
    <w:p w14:paraId="4F7C24EA" w14:textId="77777777" w:rsidR="00A52C33" w:rsidRDefault="00BD2E2A" w:rsidP="003D783A">
      <w:pPr>
        <w:pStyle w:val="Body"/>
        <w:spacing w:before="0"/>
      </w:pPr>
      <w:r>
        <w:t>If the inspection/cleaning protocol fails to control infection within 5 days (or within the duration of the antibiotics treatment, if used) then animals will be killed.</w:t>
      </w:r>
    </w:p>
    <w:p w14:paraId="4F7C24EB" w14:textId="77777777" w:rsidR="00A52C33" w:rsidRDefault="00BD2E2A" w:rsidP="003D783A">
      <w:pPr>
        <w:pStyle w:val="Body"/>
        <w:spacing w:before="0"/>
      </w:pPr>
      <w:r>
        <w:t xml:space="preserve">If the suture reopens and re-suturing is not possible within 24 h of detection due to the animal’s welfare concerns, the animal will be killed following the methods listed in this protocol. If, after a first re-suturing intervention the suture re-opens a second time, the animal will be killed. </w:t>
      </w:r>
    </w:p>
    <w:p w14:paraId="4F7C24EC" w14:textId="77777777" w:rsidR="00A52C33" w:rsidRDefault="00BD2E2A" w:rsidP="003D783A">
      <w:pPr>
        <w:pStyle w:val="Heading4"/>
        <w:spacing w:before="0"/>
      </w:pPr>
      <w:r>
        <w:t>Step 4: Brain lesion (mandatory)</w:t>
      </w:r>
    </w:p>
    <w:p w14:paraId="4F7C24ED" w14:textId="77777777" w:rsidR="00A52C33" w:rsidRDefault="00BD2E2A" w:rsidP="003D783A">
      <w:pPr>
        <w:pStyle w:val="Question"/>
        <w:spacing w:before="0"/>
      </w:pPr>
      <w:r>
        <w:t>Describe the procedures that will be carried out during this step.</w:t>
      </w:r>
    </w:p>
    <w:p w14:paraId="4F7C24EE" w14:textId="77777777" w:rsidR="00A52C33" w:rsidRDefault="00BD2E2A" w:rsidP="003D783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F7C24EF" w14:textId="77777777" w:rsidR="00A52C33" w:rsidRDefault="00BD2E2A" w:rsidP="003D783A">
      <w:pPr>
        <w:pStyle w:val="Body"/>
        <w:spacing w:before="0"/>
      </w:pPr>
      <w:r>
        <w:t>(At any time, on one occasion)</w:t>
      </w:r>
    </w:p>
    <w:p w14:paraId="4F7C24F0" w14:textId="77777777" w:rsidR="00A52C33" w:rsidRDefault="00BD2E2A" w:rsidP="003D783A">
      <w:pPr>
        <w:pStyle w:val="Body"/>
        <w:spacing w:before="0"/>
      </w:pPr>
      <w:r>
        <w:t xml:space="preserve">Unilateral chemical stereotactic injection of the neurotoxin neurotoxins 6-OHDA in the striatum or substantia nigra using cannulae acutely implanted in the brain parenchym will be used to lesion the brain in a model of Parkinson’s Disease (AB). </w:t>
      </w:r>
    </w:p>
    <w:p w14:paraId="4F7C24F1" w14:textId="77777777" w:rsidR="00A52C33" w:rsidRDefault="00BD2E2A" w:rsidP="003D783A">
      <w:r>
        <w:t>___________________________________________________________________</w:t>
      </w:r>
    </w:p>
    <w:p w14:paraId="4F7C24F2" w14:textId="77777777" w:rsidR="00A52C33" w:rsidRDefault="00BD2E2A" w:rsidP="003D783A">
      <w:pPr>
        <w:pStyle w:val="Question"/>
        <w:spacing w:before="0"/>
      </w:pPr>
      <w:r>
        <w:t>Is this step optional?</w:t>
      </w:r>
    </w:p>
    <w:p w14:paraId="4F7C24F3" w14:textId="77777777" w:rsidR="00A52C33" w:rsidRDefault="00BD2E2A" w:rsidP="003D783A">
      <w:pPr>
        <w:pStyle w:val="Body"/>
        <w:spacing w:before="0"/>
      </w:pPr>
      <w:r>
        <w:t>No</w:t>
      </w:r>
    </w:p>
    <w:p w14:paraId="4F7C24F4" w14:textId="77777777" w:rsidR="00A52C33" w:rsidRDefault="00BD2E2A" w:rsidP="003D783A">
      <w:r>
        <w:t>___________________________________________________________________</w:t>
      </w:r>
    </w:p>
    <w:p w14:paraId="4F7C24F5" w14:textId="77777777" w:rsidR="00A52C33" w:rsidRDefault="00BD2E2A" w:rsidP="003D783A">
      <w:pPr>
        <w:pStyle w:val="Question"/>
        <w:spacing w:before="0"/>
      </w:pPr>
      <w:r>
        <w:t>Do you expect this step to have adverse effects for the animals that are more than mild and transient?</w:t>
      </w:r>
    </w:p>
    <w:p w14:paraId="4F7C24F6" w14:textId="77777777" w:rsidR="00A52C33" w:rsidRDefault="00BD2E2A" w:rsidP="003D783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F7C24F7" w14:textId="77777777" w:rsidR="00A52C33" w:rsidRDefault="00BD2E2A" w:rsidP="003D783A">
      <w:pPr>
        <w:pStyle w:val="Body"/>
        <w:spacing w:before="0"/>
      </w:pPr>
      <w:r>
        <w:t>Yes</w:t>
      </w:r>
    </w:p>
    <w:p w14:paraId="4F7C24F8" w14:textId="77777777" w:rsidR="00A52C33" w:rsidRDefault="00BD2E2A" w:rsidP="003D783A">
      <w:r>
        <w:t>___________________________________________________________________</w:t>
      </w:r>
    </w:p>
    <w:p w14:paraId="4F7C24F9" w14:textId="77777777" w:rsidR="00A52C33" w:rsidRDefault="00BD2E2A" w:rsidP="003D783A">
      <w:pPr>
        <w:pStyle w:val="Question"/>
        <w:spacing w:before="0"/>
      </w:pPr>
      <w:r>
        <w:t>What are the likely adverse effects of this step?</w:t>
      </w:r>
    </w:p>
    <w:p w14:paraId="4F7C24FA" w14:textId="77777777" w:rsidR="00A52C33" w:rsidRDefault="00BD2E2A" w:rsidP="003D783A">
      <w:pPr>
        <w:pStyle w:val="Aside"/>
      </w:pPr>
      <w:r>
        <w:t>State the expected adverse effect, including the likely incidence, and the anticipated degree and duration of suffering.</w:t>
      </w:r>
    </w:p>
    <w:p w14:paraId="4F7C24FB" w14:textId="77777777" w:rsidR="00A52C33" w:rsidRDefault="00BD2E2A" w:rsidP="003D783A">
      <w:pPr>
        <w:pStyle w:val="Body"/>
        <w:spacing w:before="0"/>
      </w:pPr>
      <w:r>
        <w:t xml:space="preserve">unilateral 6-OHDA brain lesion will typically show effects including 1) asymmetrical motor impairment 2) slow movement 3) impaired balance and some gait abnormalities, 4) behavioural changes such as reduced motivation. Despite these deficits the animals are expected to resume normal activities (eating, drinking, socialising with others) after the post-operative recovery period (72h).  </w:t>
      </w:r>
    </w:p>
    <w:p w14:paraId="4F7C24FC" w14:textId="77777777" w:rsidR="00A52C33" w:rsidRDefault="00BD2E2A" w:rsidP="003D783A">
      <w:pPr>
        <w:pStyle w:val="Question"/>
        <w:spacing w:before="0"/>
      </w:pPr>
      <w:r>
        <w:t>How will you monitor for, control, and limit any of these adverse effects?</w:t>
      </w:r>
    </w:p>
    <w:p w14:paraId="4F7C24FD" w14:textId="77777777" w:rsidR="00A52C33" w:rsidRDefault="00BD2E2A" w:rsidP="003D783A">
      <w:pPr>
        <w:pStyle w:val="Aside"/>
      </w:pPr>
      <w:r>
        <w:t>If adverse effects can't be prevented, how will you attempt to ameliorate their initial signs?</w:t>
      </w:r>
    </w:p>
    <w:p w14:paraId="4F7C24FE" w14:textId="77777777" w:rsidR="00A52C33" w:rsidRDefault="00BD2E2A" w:rsidP="003D783A">
      <w:pPr>
        <w:pStyle w:val="Body"/>
        <w:spacing w:before="0"/>
      </w:pPr>
      <w:r>
        <w:t>Animals will be closely monitored for signs of autotomy (nibbling of nail) and/or difficulty in moving/feeding/drinking, particularly any derived from the loss of sensorimotor control after the brain surgery.  Score sheets will be used to monitor  motor impairments and other behavioural changes following the lesion.</w:t>
      </w:r>
    </w:p>
    <w:p w14:paraId="4F7C24FF" w14:textId="77777777" w:rsidR="00A52C33" w:rsidRDefault="00BD2E2A" w:rsidP="003D783A">
      <w:pPr>
        <w:pStyle w:val="Body"/>
        <w:spacing w:before="0"/>
      </w:pPr>
      <w:r>
        <w:t xml:space="preserve"> If difficulties in moving/feeding/drinking are observed, efforts will be made to adjust the cage environment to accommodate for these. This may include provide softened food or jelly inside the cage. Soft non-tangling bedding will be used to prevent superficial injuries due to impaired movement. </w:t>
      </w:r>
    </w:p>
    <w:p w14:paraId="4F7C2500" w14:textId="77777777" w:rsidR="00A52C33" w:rsidRDefault="00BD2E2A" w:rsidP="003D783A">
      <w:pPr>
        <w:pStyle w:val="Question"/>
        <w:spacing w:before="0"/>
      </w:pPr>
      <w:r>
        <w:t>What are the humane endpoints for this step?</w:t>
      </w:r>
    </w:p>
    <w:p w14:paraId="4F7C2501" w14:textId="77777777" w:rsidR="00A52C33" w:rsidRDefault="00BD2E2A" w:rsidP="003D783A">
      <w:pPr>
        <w:pStyle w:val="Aside"/>
      </w:pPr>
      <w:r>
        <w:t>This would be the point at which you would kill the animal to prevent further suffering.</w:t>
      </w:r>
    </w:p>
    <w:p w14:paraId="4F7C2502" w14:textId="77777777" w:rsidR="00A52C33" w:rsidRDefault="00BD2E2A" w:rsidP="003D783A">
      <w:pPr>
        <w:pStyle w:val="Body"/>
        <w:spacing w:before="0"/>
      </w:pPr>
      <w:r>
        <w:t xml:space="preserve">Though unlikely to occur (&lt;1% of animals total), in the case that implant/lesions have unexpected consequences that compromise the welfare of the animals will be deemed to have reached an endpoint and will be humanely killed. Animals that show stiff immobile paralysed fore or hindlimbs that do not resolve within 24 hours will be humanely killed. Animals with unexpectedly severe motor impairments that seriously affect feeding or drinking (limiting movement to access food/water) will be killed immediately. Quadriplegia is an indication for immediate killing. Animals that have urinary retention or signs of intestinal obstruction, decreased peristalsis and absence of defecation will be killed immediately. </w:t>
      </w:r>
    </w:p>
    <w:p w14:paraId="4F7C2503" w14:textId="77777777" w:rsidR="00A52C33" w:rsidRDefault="00BD2E2A" w:rsidP="003D783A">
      <w:pPr>
        <w:pStyle w:val="Heading4"/>
        <w:spacing w:before="0"/>
      </w:pPr>
      <w:r>
        <w:t>Step 5: Tissue grafts (optional)</w:t>
      </w:r>
    </w:p>
    <w:p w14:paraId="4F7C2504" w14:textId="77777777" w:rsidR="00A52C33" w:rsidRDefault="00BD2E2A" w:rsidP="003D783A">
      <w:pPr>
        <w:pStyle w:val="Aside"/>
      </w:pPr>
      <w:r>
        <w:t>Repeated from protocol 2</w:t>
      </w:r>
    </w:p>
    <w:p w14:paraId="4F7C2505" w14:textId="77777777" w:rsidR="00A52C33" w:rsidRDefault="00BD2E2A" w:rsidP="003D783A">
      <w:pPr>
        <w:pStyle w:val="Question"/>
        <w:spacing w:before="0"/>
      </w:pPr>
      <w:r>
        <w:t>Describe the procedures that will be carried out during this step.</w:t>
      </w:r>
    </w:p>
    <w:p w14:paraId="4F7C2506" w14:textId="77777777" w:rsidR="00A52C33" w:rsidRDefault="00BD2E2A" w:rsidP="003D783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F7C2507" w14:textId="77777777" w:rsidR="00A52C33" w:rsidRDefault="00BD2E2A" w:rsidP="003D783A">
      <w:pPr>
        <w:pStyle w:val="Body"/>
        <w:spacing w:before="0"/>
      </w:pPr>
      <w:r>
        <w:t>(Typically as part of step 2, or at any time a maximum of TWO occasions)</w:t>
      </w:r>
    </w:p>
    <w:p w14:paraId="4F7C2508" w14:textId="77777777" w:rsidR="00A52C33" w:rsidRDefault="00BD2E2A" w:rsidP="003D783A">
      <w:pPr>
        <w:pStyle w:val="Body"/>
        <w:spacing w:before="0"/>
      </w:pPr>
      <w:r>
        <w:t>Implantation of cellular or acellular materials (including tissue grafts) (shape and size proportional to anatomical location, without causing restriction to animal movement) onto site of interface device implantation. (AB)</w:t>
      </w:r>
    </w:p>
    <w:p w14:paraId="4F7C2509" w14:textId="77777777" w:rsidR="00A52C33" w:rsidRDefault="00BD2E2A" w:rsidP="003D783A">
      <w:pPr>
        <w:pStyle w:val="Body"/>
        <w:spacing w:before="0"/>
      </w:pPr>
      <w:r>
        <w:t xml:space="preserve">Immunodeficient strains may be used in cases where cellular material needs to be implanted as part of the bioelectronic implant. In particular, nude rodent strains (T-cell deficient) may be used. These strains will be obtained from commercial suppliers. </w:t>
      </w:r>
    </w:p>
    <w:p w14:paraId="4F7C250A" w14:textId="77777777" w:rsidR="00A52C33" w:rsidRDefault="00BD2E2A" w:rsidP="003D783A">
      <w:r>
        <w:t>___________________________________________________________________</w:t>
      </w:r>
    </w:p>
    <w:p w14:paraId="4F7C250B" w14:textId="77777777" w:rsidR="00A52C33" w:rsidRDefault="00BD2E2A" w:rsidP="003D783A">
      <w:pPr>
        <w:pStyle w:val="Question"/>
        <w:spacing w:before="0"/>
      </w:pPr>
      <w:r>
        <w:t>Is this step optional?</w:t>
      </w:r>
    </w:p>
    <w:p w14:paraId="4F7C250C" w14:textId="77777777" w:rsidR="00A52C33" w:rsidRDefault="00BD2E2A" w:rsidP="003D783A">
      <w:pPr>
        <w:pStyle w:val="Body"/>
        <w:spacing w:before="0"/>
      </w:pPr>
      <w:r>
        <w:t>Yes</w:t>
      </w:r>
    </w:p>
    <w:p w14:paraId="4F7C250D" w14:textId="77777777" w:rsidR="00A52C33" w:rsidRDefault="00BD2E2A" w:rsidP="003D783A">
      <w:r>
        <w:t>___________________________________________________________________</w:t>
      </w:r>
    </w:p>
    <w:p w14:paraId="4F7C250E" w14:textId="77777777" w:rsidR="00A52C33" w:rsidRDefault="00BD2E2A" w:rsidP="003D783A">
      <w:pPr>
        <w:pStyle w:val="Question"/>
        <w:spacing w:before="0"/>
      </w:pPr>
      <w:r>
        <w:t>Do you expect this step to have adverse effects for the animals that are more than mild and transient?</w:t>
      </w:r>
    </w:p>
    <w:p w14:paraId="4F7C250F" w14:textId="77777777" w:rsidR="00A52C33" w:rsidRDefault="00BD2E2A" w:rsidP="003D783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F7C2510" w14:textId="77777777" w:rsidR="00A52C33" w:rsidRDefault="00BD2E2A" w:rsidP="003D783A">
      <w:pPr>
        <w:pStyle w:val="Body"/>
        <w:spacing w:before="0"/>
      </w:pPr>
      <w:r>
        <w:t>Yes</w:t>
      </w:r>
    </w:p>
    <w:p w14:paraId="4F7C2511" w14:textId="77777777" w:rsidR="00A52C33" w:rsidRDefault="00BD2E2A" w:rsidP="003D783A">
      <w:r>
        <w:t>___________________________________________________________________</w:t>
      </w:r>
    </w:p>
    <w:p w14:paraId="4F7C2512" w14:textId="77777777" w:rsidR="00A52C33" w:rsidRDefault="00BD2E2A" w:rsidP="003D783A">
      <w:pPr>
        <w:pStyle w:val="Question"/>
        <w:spacing w:before="0"/>
      </w:pPr>
      <w:r>
        <w:t>What are the likely adverse effects of this step?</w:t>
      </w:r>
    </w:p>
    <w:p w14:paraId="4F7C2513" w14:textId="77777777" w:rsidR="00A52C33" w:rsidRDefault="00BD2E2A" w:rsidP="003D783A">
      <w:pPr>
        <w:pStyle w:val="Aside"/>
      </w:pPr>
      <w:r>
        <w:t>State the expected adverse effect, including the likely incidence, and the anticipated degree and duration of suffering.</w:t>
      </w:r>
    </w:p>
    <w:p w14:paraId="4F7C2514" w14:textId="77777777" w:rsidR="00A52C33" w:rsidRDefault="00BD2E2A" w:rsidP="003D783A">
      <w:pPr>
        <w:pStyle w:val="Body"/>
        <w:spacing w:before="0"/>
      </w:pPr>
      <w:r>
        <w:t xml:space="preserve">Implantation of tissue grafts is not expected to have adverse effects beyond mild or transient. </w:t>
      </w:r>
    </w:p>
    <w:p w14:paraId="4F7C2515" w14:textId="77777777" w:rsidR="00A52C33" w:rsidRDefault="00BD2E2A" w:rsidP="003D783A">
      <w:pPr>
        <w:pStyle w:val="Body"/>
        <w:spacing w:before="0"/>
      </w:pPr>
      <w:r>
        <w:t xml:space="preserve">In cases where nude strains are needed to ensure integration of cellular materials into the body, adverse effects are expected. Nude strains experience an increased risk of infection, both from normal pathogens and following surgical procedures. </w:t>
      </w:r>
    </w:p>
    <w:p w14:paraId="4F7C2516" w14:textId="77777777" w:rsidR="00A52C33" w:rsidRDefault="00BD2E2A" w:rsidP="003D783A">
      <w:pPr>
        <w:pStyle w:val="Question"/>
        <w:spacing w:before="0"/>
      </w:pPr>
      <w:r>
        <w:t>How will you monitor for, control, and limit any of these adverse effects?</w:t>
      </w:r>
    </w:p>
    <w:p w14:paraId="4F7C2517" w14:textId="77777777" w:rsidR="00A52C33" w:rsidRDefault="00BD2E2A" w:rsidP="003D783A">
      <w:pPr>
        <w:pStyle w:val="Aside"/>
      </w:pPr>
      <w:r>
        <w:t>If adverse effects can't be prevented, how will you attempt to ameliorate their initial signs?</w:t>
      </w:r>
    </w:p>
    <w:p w14:paraId="4F7C2518" w14:textId="77777777" w:rsidR="00A52C33" w:rsidRDefault="00BD2E2A" w:rsidP="003D783A">
      <w:pPr>
        <w:pStyle w:val="Body"/>
        <w:spacing w:before="0"/>
      </w:pPr>
      <w:r>
        <w:t xml:space="preserve">Animals will be kept inside a clean facility barrier and housed in IVCs. All surgical procedures will be performed aseptically.  </w:t>
      </w:r>
    </w:p>
    <w:p w14:paraId="4F7C2519" w14:textId="77777777" w:rsidR="00A52C33" w:rsidRDefault="00BD2E2A" w:rsidP="003D783A">
      <w:pPr>
        <w:pStyle w:val="Body"/>
        <w:spacing w:before="0"/>
      </w:pPr>
      <w:r>
        <w:t>To support nude animals post-operatively, strict aseptic handling should be maintained to prevent infections, especially while surgical wounds are healing. This includes the use of sterile gloves, minimise handling duration, and a controlled and clean environment.  Providing soft, sterilised bedding can reduce irritation and contamination, while maintaining a warm environment helps compensate for their lack of fur. Additional nesting material will contribute to further maintain a warm environment.</w:t>
      </w:r>
    </w:p>
    <w:p w14:paraId="4F7C251A" w14:textId="77777777" w:rsidR="00A52C33" w:rsidRDefault="00BD2E2A" w:rsidP="003D783A">
      <w:pPr>
        <w:pStyle w:val="Question"/>
        <w:spacing w:before="0"/>
      </w:pPr>
      <w:r>
        <w:t>What are the humane endpoints for this step?</w:t>
      </w:r>
    </w:p>
    <w:p w14:paraId="4F7C251B" w14:textId="77777777" w:rsidR="00A52C33" w:rsidRDefault="00BD2E2A" w:rsidP="003D783A">
      <w:pPr>
        <w:pStyle w:val="Aside"/>
      </w:pPr>
      <w:r>
        <w:t>This would be the point at which you would kill the animal to prevent further suffering.</w:t>
      </w:r>
    </w:p>
    <w:p w14:paraId="4F7C251C" w14:textId="77777777" w:rsidR="00A52C33" w:rsidRDefault="00BD2E2A" w:rsidP="003D783A">
      <w:pPr>
        <w:pStyle w:val="Body"/>
        <w:spacing w:before="0"/>
      </w:pPr>
      <w:r>
        <w:t>In the uncommon event of infection, animals will be humanely killed unless, in the opinion of a veterinary surgeon, such complications can be remedied promptly and successfully using no more than minor interventions.</w:t>
      </w:r>
    </w:p>
    <w:p w14:paraId="4F7C251D" w14:textId="77777777" w:rsidR="00A52C33" w:rsidRDefault="00BD2E2A" w:rsidP="003D783A">
      <w:pPr>
        <w:pStyle w:val="Heading4"/>
        <w:spacing w:before="0"/>
      </w:pPr>
      <w:r>
        <w:t>Step 6: Externalisation of wires in chronic setup (optional)</w:t>
      </w:r>
    </w:p>
    <w:p w14:paraId="4F7C251E" w14:textId="77777777" w:rsidR="00A52C33" w:rsidRDefault="00BD2E2A" w:rsidP="003D783A">
      <w:pPr>
        <w:pStyle w:val="Aside"/>
      </w:pPr>
      <w:r>
        <w:t>Repeated from protocol 2</w:t>
      </w:r>
    </w:p>
    <w:p w14:paraId="4F7C251F" w14:textId="77777777" w:rsidR="00A52C33" w:rsidRDefault="00BD2E2A" w:rsidP="003D783A">
      <w:pPr>
        <w:pStyle w:val="Question"/>
        <w:spacing w:before="0"/>
      </w:pPr>
      <w:r>
        <w:t>Describe the procedures that will be carried out during this step.</w:t>
      </w:r>
    </w:p>
    <w:p w14:paraId="4F7C2520" w14:textId="77777777" w:rsidR="00A52C33" w:rsidRDefault="00BD2E2A" w:rsidP="003D783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F7C2521" w14:textId="77777777" w:rsidR="00A52C33" w:rsidRDefault="00BD2E2A" w:rsidP="003D783A">
      <w:pPr>
        <w:pStyle w:val="Body"/>
        <w:spacing w:before="0"/>
      </w:pPr>
      <w:r>
        <w:t>(On ONE occasion, together with step 2)</w:t>
      </w:r>
    </w:p>
    <w:p w14:paraId="4F7C2522" w14:textId="77777777" w:rsidR="00A52C33" w:rsidRDefault="00BD2E2A" w:rsidP="003D783A">
      <w:pPr>
        <w:pStyle w:val="Body"/>
        <w:spacing w:before="0"/>
      </w:pPr>
      <w:r>
        <w:t>Wires running from the implanted device/electrodes may be guided under the skin to (one of the following):</w:t>
      </w:r>
    </w:p>
    <w:p w14:paraId="4F7C2523" w14:textId="77777777" w:rsidR="00A52C33" w:rsidRDefault="00BD2E2A" w:rsidP="003D783A">
      <w:pPr>
        <w:pStyle w:val="Body"/>
        <w:spacing w:before="0"/>
      </w:pPr>
      <w:r>
        <w:t>●</w:t>
      </w:r>
      <w:r>
        <w:tab/>
        <w:t>Head. Externalised through the top of the head and protected by a headcap percutaneous connector, cemented with acrylic and/or miniature screws to the skull. (AB)</w:t>
      </w:r>
    </w:p>
    <w:p w14:paraId="4F7C2524" w14:textId="77777777" w:rsidR="00A52C33" w:rsidRDefault="00BD2E2A" w:rsidP="003D783A">
      <w:pPr>
        <w:pStyle w:val="Body"/>
        <w:spacing w:before="0"/>
      </w:pPr>
      <w:r>
        <w:t>●</w:t>
      </w:r>
      <w:r>
        <w:tab/>
        <w:t>Shoulder region. Externalised through a small percutaneous connector. (AB)</w:t>
      </w:r>
    </w:p>
    <w:p w14:paraId="4F7C2525" w14:textId="77777777" w:rsidR="00A52C33" w:rsidRDefault="00BD2E2A" w:rsidP="003D783A">
      <w:pPr>
        <w:pStyle w:val="Body"/>
        <w:spacing w:before="0"/>
      </w:pPr>
      <w:r>
        <w:t>●</w:t>
      </w:r>
      <w:r>
        <w:tab/>
        <w:t>Left subcutaneously in the shoulder region (AB). In this case, wires will not be exposed initially during recovery and will only be exposed once under terminal anaesthesia to connect the implanted device together with optional step 11 ('Terminal stim/record') (AC).</w:t>
      </w:r>
    </w:p>
    <w:p w14:paraId="4F7C2526" w14:textId="77777777" w:rsidR="00A52C33" w:rsidRDefault="00BD2E2A" w:rsidP="003D783A">
      <w:pPr>
        <w:pStyle w:val="Body"/>
        <w:spacing w:before="0"/>
      </w:pPr>
      <w:r>
        <w:t>Two miniature screws may also be inserted into the skull, above the cerebellum, to serve as electrical ground reference. (AB)</w:t>
      </w:r>
    </w:p>
    <w:p w14:paraId="4F7C2527" w14:textId="77777777" w:rsidR="00A52C33" w:rsidRDefault="00BD2E2A" w:rsidP="003D783A">
      <w:pPr>
        <w:pStyle w:val="Body"/>
        <w:spacing w:before="0"/>
      </w:pPr>
      <w:r>
        <w:t xml:space="preserve">These subcutaneous wires and screws are necessary to connect the implanted device with external hardware and perform recording/stimulation. </w:t>
      </w:r>
    </w:p>
    <w:p w14:paraId="4F7C2528" w14:textId="77777777" w:rsidR="00A52C33" w:rsidRDefault="00BD2E2A" w:rsidP="003D783A">
      <w:r>
        <w:t>___________________________________________________________________</w:t>
      </w:r>
    </w:p>
    <w:p w14:paraId="4F7C2529" w14:textId="77777777" w:rsidR="00A52C33" w:rsidRDefault="00BD2E2A" w:rsidP="003D783A">
      <w:pPr>
        <w:pStyle w:val="Question"/>
        <w:spacing w:before="0"/>
      </w:pPr>
      <w:r>
        <w:t>Is this step optional?</w:t>
      </w:r>
    </w:p>
    <w:p w14:paraId="4F7C252A" w14:textId="77777777" w:rsidR="00A52C33" w:rsidRDefault="00BD2E2A" w:rsidP="003D783A">
      <w:pPr>
        <w:pStyle w:val="Body"/>
        <w:spacing w:before="0"/>
      </w:pPr>
      <w:r>
        <w:t>Yes</w:t>
      </w:r>
    </w:p>
    <w:p w14:paraId="4F7C252B" w14:textId="77777777" w:rsidR="00A52C33" w:rsidRDefault="00BD2E2A" w:rsidP="003D783A">
      <w:r>
        <w:t>___________________________________________________________________</w:t>
      </w:r>
    </w:p>
    <w:p w14:paraId="4F7C252C" w14:textId="77777777" w:rsidR="00A52C33" w:rsidRDefault="00BD2E2A" w:rsidP="003D783A">
      <w:pPr>
        <w:pStyle w:val="Question"/>
        <w:spacing w:before="0"/>
      </w:pPr>
      <w:r>
        <w:t>Do you expect this step to have adverse effects for the animals that are more than mild and transient?</w:t>
      </w:r>
    </w:p>
    <w:p w14:paraId="4F7C252D" w14:textId="77777777" w:rsidR="00A52C33" w:rsidRDefault="00BD2E2A" w:rsidP="003D783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F7C252E" w14:textId="77777777" w:rsidR="00A52C33" w:rsidRDefault="00BD2E2A" w:rsidP="003D783A">
      <w:pPr>
        <w:pStyle w:val="Body"/>
        <w:spacing w:before="0"/>
      </w:pPr>
      <w:r>
        <w:t>Yes</w:t>
      </w:r>
    </w:p>
    <w:p w14:paraId="4F7C252F" w14:textId="77777777" w:rsidR="00A52C33" w:rsidRDefault="00BD2E2A" w:rsidP="003D783A">
      <w:r>
        <w:t>___________________________________________________________________</w:t>
      </w:r>
    </w:p>
    <w:p w14:paraId="4F7C2530" w14:textId="77777777" w:rsidR="00A52C33" w:rsidRDefault="00BD2E2A" w:rsidP="003D783A">
      <w:pPr>
        <w:pStyle w:val="Question"/>
        <w:spacing w:before="0"/>
      </w:pPr>
      <w:r>
        <w:t>What are the likely adverse effects of this step?</w:t>
      </w:r>
    </w:p>
    <w:p w14:paraId="4F7C2531" w14:textId="77777777" w:rsidR="00A52C33" w:rsidRDefault="00BD2E2A" w:rsidP="003D783A">
      <w:pPr>
        <w:pStyle w:val="Aside"/>
      </w:pPr>
      <w:r>
        <w:t>State the expected adverse effect, including the likely incidence, and the anticipated degree and duration of suffering.</w:t>
      </w:r>
    </w:p>
    <w:p w14:paraId="4F7C2532" w14:textId="77777777" w:rsidR="00A52C33" w:rsidRDefault="00BD2E2A" w:rsidP="003D783A">
      <w:pPr>
        <w:pStyle w:val="Body"/>
        <w:spacing w:before="0"/>
      </w:pPr>
      <w:r>
        <w:t xml:space="preserve"> Animals with wires implanted subcutaneously may develop swelling around the wires during the first 7 days following implantation surgery. Animals with wires implanted subcutaneously may develop swelling around the wires during the first 7 days following implantation surgery. Swelling caused by excess of dead space (seroma) is the most likely cause, expected to develop quickly after surgery without associated pain or heat and typically reduces in size over time.  Animals may also experience swelling as a reaction to the implant material, which develops later after surgery, remains painless and without heat, but continues to increase in size. </w:t>
      </w:r>
    </w:p>
    <w:p w14:paraId="4F7C2533" w14:textId="77777777" w:rsidR="00A52C33" w:rsidRDefault="00BD2E2A" w:rsidP="003D783A">
      <w:pPr>
        <w:pStyle w:val="Body"/>
        <w:spacing w:before="0"/>
      </w:pPr>
      <w:r>
        <w:t xml:space="preserve">In some cases, the area around the wires externalisation site may become infected, typically presenting as swelling around the site 7 to 14 days after implantation. In such cases, animals will often experience more pronounced pain in response to palpation of the area, and discomfort during normal movement may be observed. The area may also be noticeably hot to the touch, and discharge may be observed. </w:t>
      </w:r>
    </w:p>
    <w:p w14:paraId="4F7C2534" w14:textId="77777777" w:rsidR="00A52C33" w:rsidRDefault="00BD2E2A" w:rsidP="003D783A">
      <w:pPr>
        <w:pStyle w:val="Body"/>
        <w:spacing w:before="0"/>
      </w:pPr>
      <w:r>
        <w:t>Animals may experience bleeding and face swelling when implanted with headcaps. Animals may also experience minor crusting around the head or percutaneous connectors. This may cause some discomfort to the animals, and increase grooming around the area. In some cases, the suture may reopen due to the animal scratching or natural skin retraction. This may cause minor bleeding, delayed wound healing and irritation for the animal. No other adverse effects are expected in combination with the crusting, and animals are not expected to show evidence of pain, suffering, or distress, due to the crusting.</w:t>
      </w:r>
    </w:p>
    <w:p w14:paraId="4F7C2535" w14:textId="77777777" w:rsidR="00A52C33" w:rsidRDefault="00BD2E2A" w:rsidP="003D783A">
      <w:pPr>
        <w:pStyle w:val="Body"/>
        <w:spacing w:before="0"/>
      </w:pPr>
      <w:r>
        <w:t>Headcaps can fall off due to animals forcefully detaching head or percutaneous connectors, typically after &gt;1 weeks of implantation. Animals may exhibit over-grooming around the area prior to connector detachment. Detachment of the connector is not expected to produce a significant immediate impact in welfare, but will leave an opening in the skin that may be prone to infection.</w:t>
      </w:r>
    </w:p>
    <w:p w14:paraId="4F7C2536" w14:textId="77777777" w:rsidR="00A52C33" w:rsidRDefault="00BD2E2A" w:rsidP="003D783A">
      <w:pPr>
        <w:pStyle w:val="Question"/>
        <w:spacing w:before="0"/>
      </w:pPr>
      <w:r>
        <w:t>How will you monitor for, control, and limit any of these adverse effects?</w:t>
      </w:r>
    </w:p>
    <w:p w14:paraId="4F7C2537" w14:textId="77777777" w:rsidR="00A52C33" w:rsidRDefault="00BD2E2A" w:rsidP="003D783A">
      <w:pPr>
        <w:pStyle w:val="Aside"/>
      </w:pPr>
      <w:r>
        <w:t>If adverse effects can't be prevented, how will you attempt to ameliorate their initial signs?</w:t>
      </w:r>
    </w:p>
    <w:p w14:paraId="4F7C2538" w14:textId="77777777" w:rsidR="00A52C33" w:rsidRDefault="00BD2E2A" w:rsidP="003D783A">
      <w:pPr>
        <w:pStyle w:val="Body"/>
        <w:spacing w:before="0"/>
      </w:pPr>
      <w:r>
        <w:t xml:space="preserve">The characteristics of wires set-up will be optimised so that they are small, minimally invasive, fully flexible and biocompatible. As part of the implantation procedure for the subcutaneous wires, purposely designed and fabricated surgical tools will be used to minimise the amount of subcutaneous dead space generated as part of the implantation process. Aseptic techniques will also be practiced, and all wires will be sterilised prior to implantation by autoclave or an equivalent method. </w:t>
      </w:r>
    </w:p>
    <w:p w14:paraId="4F7C2539" w14:textId="77777777" w:rsidR="00A52C33" w:rsidRDefault="00BD2E2A" w:rsidP="003D783A">
      <w:pPr>
        <w:pStyle w:val="Body"/>
        <w:spacing w:before="0"/>
      </w:pPr>
      <w:r>
        <w:t xml:space="preserve">Animals with subcutaneous wires implanted will be monitored daily for the first 7 days after surgery, and every 2 days after the wound heals. In the case swelling is observed, palpation of the area will be carried out on a daily basis to look for local and general signs of infection (pain and discomfort, heat, discharge). If signs of infection are observed, a rigorous inspection and cleaning programme will commence, with the use antibiotics only if advised by NVS. Analgesics will be used in case of painful swelling subsides. </w:t>
      </w:r>
    </w:p>
    <w:p w14:paraId="4F7C253A" w14:textId="77777777" w:rsidR="00A52C33" w:rsidRDefault="00BD2E2A" w:rsidP="003D783A">
      <w:pPr>
        <w:pStyle w:val="Body"/>
        <w:spacing w:before="0"/>
      </w:pPr>
      <w:r>
        <w:t xml:space="preserve">Percutaneous/head connectors will be designed to be as small and smooth as possible, minimising the risk that animals will find it annoying and apply excessive force or over-groom the area. Animals with percutaneous or head connectors will be closely monitored for signs of over-grooming, particularly after the first week of implantation. </w:t>
      </w:r>
    </w:p>
    <w:p w14:paraId="4F7C253B" w14:textId="77777777" w:rsidR="00A52C33" w:rsidRDefault="00BD2E2A" w:rsidP="003D783A">
      <w:pPr>
        <w:pStyle w:val="Body"/>
        <w:spacing w:before="0"/>
      </w:pPr>
      <w:r>
        <w:t>The scab formation and crusting are expected to resolve within 7-10 days with minimal topical management and cleaning the area. To further minimise this adverse effect, the sharp tips of the hind claws will be clipped as part of the pre-op procedures of the surgery to reduce potential damage from scratching. Using absorbable, finer sutures to reduce tension on the wound and improve healing will be considered. Local anaesthetics will be administered at the connection site during surgery to minimize postoperative discomfort and reduce the likelihood of scratching or irritation on the first day following the procedure. A routine inspection and cleaning programme for the implant site will be implemented to allow for early detection of any issues and timely intervention, and antiseptic and moisturising creams will be applied topically to minimise the appearance of crusting.</w:t>
      </w:r>
    </w:p>
    <w:p w14:paraId="4F7C253C" w14:textId="77777777" w:rsidR="00A52C33" w:rsidRDefault="00BD2E2A" w:rsidP="003D783A">
      <w:pPr>
        <w:pStyle w:val="Body"/>
        <w:spacing w:before="0"/>
      </w:pPr>
      <w:r>
        <w:t xml:space="preserve">In a few circumstances (&lt;10%), it may be appropriate to anaesthetise the animal to fully examine and clean the affected area (e.g. headcap or percutaneous connector), and potentially reclose the skin around the connector if the suture reopens (without full detachment), which will only be allowed once at any time within the first 10 days after surgery and with intervention taking place as early as possible within 24 hours of detecting suture re-opening. Advice from the NVS will be sought when managing these cases. If the NVS considers that the adverse effects can be ameliorated promptly and successfully with no more than minor interventions, it will be treated accordingly. </w:t>
      </w:r>
    </w:p>
    <w:p w14:paraId="4F7C253D" w14:textId="77777777" w:rsidR="00A52C33" w:rsidRDefault="00BD2E2A" w:rsidP="003D783A">
      <w:pPr>
        <w:pStyle w:val="Body"/>
        <w:spacing w:before="0"/>
      </w:pPr>
      <w:r>
        <w:t>Peri- and post-operative analgesia will be provided; agents will be administered in accordance with a regime agreed in advance with the NVS.</w:t>
      </w:r>
    </w:p>
    <w:p w14:paraId="4F7C253E" w14:textId="77777777" w:rsidR="00A52C33" w:rsidRDefault="00BD2E2A" w:rsidP="003D783A">
      <w:pPr>
        <w:pStyle w:val="Question"/>
        <w:spacing w:before="0"/>
      </w:pPr>
      <w:r>
        <w:t>What are the humane endpoints for this step?</w:t>
      </w:r>
    </w:p>
    <w:p w14:paraId="4F7C253F" w14:textId="77777777" w:rsidR="00A52C33" w:rsidRDefault="00BD2E2A" w:rsidP="003D783A">
      <w:pPr>
        <w:pStyle w:val="Aside"/>
      </w:pPr>
      <w:r>
        <w:t>This would be the point at which you would kill the animal to prevent further suffering.</w:t>
      </w:r>
    </w:p>
    <w:p w14:paraId="4F7C2540" w14:textId="77777777" w:rsidR="00A52C33" w:rsidRDefault="00BD2E2A" w:rsidP="003D783A">
      <w:pPr>
        <w:pStyle w:val="Body"/>
        <w:spacing w:before="0"/>
      </w:pPr>
      <w:r>
        <w:t xml:space="preserve">If the swelling is not painful and there are no signs of infection, but is restricting movement or animal’s ability to eat, drink, behave normally, the animals will be killed. Animals in which connectors have fully detached will be killed. </w:t>
      </w:r>
    </w:p>
    <w:p w14:paraId="4F7C2541" w14:textId="77777777" w:rsidR="00A52C33" w:rsidRDefault="00BD2E2A" w:rsidP="003D783A">
      <w:pPr>
        <w:pStyle w:val="Body"/>
        <w:spacing w:before="0"/>
      </w:pPr>
      <w:r>
        <w:t>If crusting/discharge around implants doesn't improve within 5 days of detection, including signs of stress or infection, and/or the inspection/cleaning protocol fails to control infection within 5 days (or within the duration of the antibiotics treatment, if advised) then animals will be killed.</w:t>
      </w:r>
    </w:p>
    <w:p w14:paraId="4F7C2542" w14:textId="77777777" w:rsidR="00A52C33" w:rsidRDefault="00BD2E2A" w:rsidP="003D783A">
      <w:pPr>
        <w:pStyle w:val="Body"/>
        <w:spacing w:before="0"/>
      </w:pPr>
      <w:r>
        <w:t xml:space="preserve">If, the suture re-opens with full detachment or re-suturing is not possible within 24 h of detection due to the animal’s welfare concerns, the animal will be killed. If, after a first re-suturing intervention the suture re-opens a second time, the animal will be killed. </w:t>
      </w:r>
    </w:p>
    <w:p w14:paraId="4F7C2543" w14:textId="77777777" w:rsidR="00A52C33" w:rsidRDefault="00BD2E2A" w:rsidP="003D783A">
      <w:pPr>
        <w:pStyle w:val="Heading4"/>
        <w:spacing w:before="0"/>
      </w:pPr>
      <w:r>
        <w:t>Step 7: Administration of treatments (optional)</w:t>
      </w:r>
    </w:p>
    <w:p w14:paraId="4F7C2544" w14:textId="77777777" w:rsidR="00A52C33" w:rsidRDefault="00BD2E2A" w:rsidP="003D783A">
      <w:pPr>
        <w:pStyle w:val="Aside"/>
      </w:pPr>
      <w:r>
        <w:t>Repeated from protocol 2</w:t>
      </w:r>
    </w:p>
    <w:p w14:paraId="4F7C2545" w14:textId="77777777" w:rsidR="00A52C33" w:rsidRDefault="00BD2E2A" w:rsidP="003D783A">
      <w:pPr>
        <w:pStyle w:val="Question"/>
        <w:spacing w:before="0"/>
      </w:pPr>
      <w:r>
        <w:t>Describe the procedures that will be carried out during this step.</w:t>
      </w:r>
    </w:p>
    <w:p w14:paraId="4F7C2546" w14:textId="77777777" w:rsidR="00A52C33" w:rsidRDefault="00BD2E2A" w:rsidP="003D783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F7C2547" w14:textId="77777777" w:rsidR="00A52C33" w:rsidRDefault="00BD2E2A" w:rsidP="003D783A">
      <w:pPr>
        <w:pStyle w:val="Body"/>
        <w:spacing w:before="0"/>
      </w:pPr>
      <w:r>
        <w:t>(At any time, on multiple occasions)</w:t>
      </w:r>
    </w:p>
    <w:p w14:paraId="4F7C2548" w14:textId="77777777" w:rsidR="00A52C33" w:rsidRDefault="00BD2E2A" w:rsidP="003D783A">
      <w:pPr>
        <w:pStyle w:val="Body"/>
        <w:spacing w:before="0"/>
      </w:pPr>
      <w:r>
        <w:t xml:space="preserve">Administration of treatments or controls. </w:t>
      </w:r>
    </w:p>
    <w:p w14:paraId="4F7C2549" w14:textId="77777777" w:rsidR="00A52C33" w:rsidRDefault="00BD2E2A" w:rsidP="003D783A">
      <w:pPr>
        <w:pStyle w:val="Body"/>
        <w:spacing w:before="0"/>
      </w:pPr>
      <w:r>
        <w:t>Drugs (anti-inflammatory, immunomodulant/suppressive, neurotransmitters), growth factors (neurotrophins), and/or targeted agents such as microRNA or vehicle controls may be administered by one of the following routes (see below for details on frequencies, doses, duration):</w:t>
      </w:r>
    </w:p>
    <w:p w14:paraId="4F7C254A" w14:textId="77777777" w:rsidR="00A52C33" w:rsidRDefault="00BD2E2A" w:rsidP="003D783A">
      <w:pPr>
        <w:pStyle w:val="Body"/>
        <w:numPr>
          <w:ilvl w:val="0"/>
          <w:numId w:val="1"/>
        </w:numPr>
        <w:spacing w:before="0"/>
      </w:pPr>
      <w:r>
        <w:t>Using pump and cannula implanted in step 3:</w:t>
      </w:r>
    </w:p>
    <w:p w14:paraId="4F7C254B" w14:textId="77777777" w:rsidR="00A52C33" w:rsidRDefault="00BD2E2A" w:rsidP="003D783A">
      <w:pPr>
        <w:pStyle w:val="Body"/>
        <w:numPr>
          <w:ilvl w:val="1"/>
          <w:numId w:val="1"/>
        </w:numPr>
        <w:spacing w:before="0"/>
      </w:pPr>
      <w:r>
        <w:t>For subcutaneous delivery through the pump (constant): 0.04ml/min (mouse) or 0.2ml/min (rat), max. 2 times per day (if &lt;10 days) or once per day (if &gt;10days), up to a total of 14. (AA)</w:t>
      </w:r>
    </w:p>
    <w:p w14:paraId="4F7C254C" w14:textId="77777777" w:rsidR="00A52C33" w:rsidRDefault="00BD2E2A" w:rsidP="003D783A">
      <w:pPr>
        <w:pStyle w:val="Body"/>
        <w:numPr>
          <w:ilvl w:val="1"/>
          <w:numId w:val="1"/>
        </w:numPr>
        <w:spacing w:before="0"/>
      </w:pPr>
      <w:r>
        <w:t>For delivery through the pump into the brain (infusion rate or single injection intra cerebro-ventricular/brain parenchyma): 0.25μl/hour (mouse, max 5μl), 1μl/hour (rat, max 20μl), max. 2 times per day (if &lt;10 days) or once per day (if &gt;10days), up to a total of 14. (AA)</w:t>
      </w:r>
    </w:p>
    <w:p w14:paraId="4F7C254D" w14:textId="77777777" w:rsidR="00A52C33" w:rsidRDefault="00BD2E2A" w:rsidP="003D783A">
      <w:pPr>
        <w:pStyle w:val="Body"/>
        <w:numPr>
          <w:ilvl w:val="0"/>
          <w:numId w:val="1"/>
        </w:numPr>
        <w:spacing w:before="0"/>
      </w:pPr>
      <w:r>
        <w:t>Subcutaneous, alternating sides. Max. 3 times per day (if &lt;10 days) or 2 times per day (if &gt;10 days).  Maximum volumes: 20ml/kg, max. 24 times (mouse), 10ml/kg, max. 24 time  (rat). (AA)</w:t>
      </w:r>
    </w:p>
    <w:p w14:paraId="4F7C254E" w14:textId="77777777" w:rsidR="00A52C33" w:rsidRDefault="00BD2E2A" w:rsidP="003D783A">
      <w:pPr>
        <w:pStyle w:val="Body"/>
        <w:numPr>
          <w:ilvl w:val="0"/>
          <w:numId w:val="1"/>
        </w:numPr>
        <w:spacing w:before="0"/>
      </w:pPr>
      <w:r>
        <w:t>Intraperitoneal, alternating sides. Max. 2 times per day (if &lt;10 days) or 1 times per day (if &gt;10 days). Maximum dose: 20ml/kg, max. 30 times (mouse), 10ml/kg, max. 24 times (rat). (AA)</w:t>
      </w:r>
    </w:p>
    <w:p w14:paraId="4F7C254F" w14:textId="77777777" w:rsidR="00A52C33" w:rsidRDefault="00BD2E2A" w:rsidP="003D783A">
      <w:pPr>
        <w:pStyle w:val="Body"/>
        <w:numPr>
          <w:ilvl w:val="0"/>
          <w:numId w:val="1"/>
        </w:numPr>
        <w:spacing w:before="0"/>
      </w:pPr>
      <w:r>
        <w:t>Orally, either mixed in diet or diluted in drinking water. Maximum volumes: 10ml/kg. (AA)</w:t>
      </w:r>
    </w:p>
    <w:p w14:paraId="4F7C2550" w14:textId="77777777" w:rsidR="00A52C33" w:rsidRDefault="00BD2E2A" w:rsidP="003D783A">
      <w:pPr>
        <w:pStyle w:val="Body"/>
        <w:numPr>
          <w:ilvl w:val="0"/>
          <w:numId w:val="1"/>
        </w:numPr>
        <w:spacing w:before="0"/>
      </w:pPr>
      <w:r>
        <w:t>Orally, by oral gavage: (mouse) Max. 3 times per day (if &lt;10 days) or 2 times per day (if &gt;10 days) up to a maximum of 30 times, maximum volume: 20ml/kg.  (Rat) Max. 2 times per day (if &lt;7 days) or 1 times per day (if &gt;7 days) , maximum volume: 20ml/kg.   (AA)</w:t>
      </w:r>
    </w:p>
    <w:p w14:paraId="4F7C2551" w14:textId="77777777" w:rsidR="00A52C33" w:rsidRDefault="00BD2E2A" w:rsidP="003D783A">
      <w:pPr>
        <w:pStyle w:val="Body"/>
        <w:numPr>
          <w:ilvl w:val="0"/>
          <w:numId w:val="1"/>
        </w:numPr>
        <w:spacing w:before="0"/>
      </w:pPr>
      <w:r>
        <w:t>Intranasally, up to 50μl (mouse)/1ml/kg (rats) divided equally between nostrils, max. 3 times per day, up to 60 times. (AA/AB)</w:t>
      </w:r>
    </w:p>
    <w:p w14:paraId="4F7C2552" w14:textId="77777777" w:rsidR="00A52C33" w:rsidRDefault="00BD2E2A" w:rsidP="003D783A">
      <w:r>
        <w:t>___________________________________________________________________</w:t>
      </w:r>
    </w:p>
    <w:p w14:paraId="4F7C2553" w14:textId="77777777" w:rsidR="00A52C33" w:rsidRDefault="00BD2E2A" w:rsidP="003D783A">
      <w:pPr>
        <w:pStyle w:val="Question"/>
        <w:spacing w:before="0"/>
      </w:pPr>
      <w:r>
        <w:t>Is this step optional?</w:t>
      </w:r>
    </w:p>
    <w:p w14:paraId="4F7C2554" w14:textId="77777777" w:rsidR="00A52C33" w:rsidRDefault="00BD2E2A" w:rsidP="003D783A">
      <w:pPr>
        <w:pStyle w:val="Body"/>
        <w:spacing w:before="0"/>
      </w:pPr>
      <w:r>
        <w:t>Yes</w:t>
      </w:r>
    </w:p>
    <w:p w14:paraId="4F7C2555" w14:textId="77777777" w:rsidR="00A52C33" w:rsidRDefault="00BD2E2A" w:rsidP="003D783A">
      <w:r>
        <w:t>___________________________________________________________________</w:t>
      </w:r>
    </w:p>
    <w:p w14:paraId="4F7C2556" w14:textId="77777777" w:rsidR="00A52C33" w:rsidRDefault="00BD2E2A" w:rsidP="003D783A">
      <w:pPr>
        <w:pStyle w:val="Question"/>
        <w:spacing w:before="0"/>
      </w:pPr>
      <w:r>
        <w:t>Do you expect this step to have adverse effects for the animals that are more than mild and transient?</w:t>
      </w:r>
    </w:p>
    <w:p w14:paraId="4F7C2557" w14:textId="77777777" w:rsidR="00A52C33" w:rsidRDefault="00BD2E2A" w:rsidP="003D783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F7C2558" w14:textId="77777777" w:rsidR="00A52C33" w:rsidRDefault="00BD2E2A" w:rsidP="003D783A">
      <w:pPr>
        <w:pStyle w:val="Body"/>
        <w:spacing w:before="0"/>
      </w:pPr>
      <w:r>
        <w:t>Yes</w:t>
      </w:r>
    </w:p>
    <w:p w14:paraId="4F7C2559" w14:textId="77777777" w:rsidR="00A52C33" w:rsidRDefault="00BD2E2A" w:rsidP="003D783A">
      <w:r>
        <w:t>___________________________________________________________________</w:t>
      </w:r>
    </w:p>
    <w:p w14:paraId="4F7C255A" w14:textId="77777777" w:rsidR="00A52C33" w:rsidRDefault="00BD2E2A" w:rsidP="003D783A">
      <w:pPr>
        <w:pStyle w:val="Question"/>
        <w:spacing w:before="0"/>
      </w:pPr>
      <w:r>
        <w:t>What are the likely adverse effects of this step?</w:t>
      </w:r>
    </w:p>
    <w:p w14:paraId="4F7C255B" w14:textId="77777777" w:rsidR="00A52C33" w:rsidRDefault="00BD2E2A" w:rsidP="003D783A">
      <w:pPr>
        <w:pStyle w:val="Aside"/>
      </w:pPr>
      <w:r>
        <w:t>State the expected adverse effect, including the likely incidence, and the anticipated degree and duration of suffering.</w:t>
      </w:r>
    </w:p>
    <w:p w14:paraId="4F7C255C" w14:textId="77777777" w:rsidR="00A52C33" w:rsidRDefault="00BD2E2A" w:rsidP="003D783A">
      <w:pPr>
        <w:pStyle w:val="Body"/>
        <w:spacing w:before="0"/>
      </w:pPr>
      <w:r>
        <w:t xml:space="preserve">Injection of substances may lead to general adverse effects such as lethargy, hunching, and diminished social interaction. These are expected to be short-lasting and disappear within 24 hours. Continuous delivery via an implanted pump is expected to have no adverse effects.  Multiple injections can result in adhesions (scar tissue formation due to repeated injections) and pain or discomfort, which may affect animal behaviour and overall well-being. </w:t>
      </w:r>
    </w:p>
    <w:p w14:paraId="4F7C255D" w14:textId="77777777" w:rsidR="00A52C33" w:rsidRDefault="00BD2E2A" w:rsidP="003D783A">
      <w:pPr>
        <w:pStyle w:val="Body"/>
        <w:spacing w:before="0"/>
      </w:pPr>
      <w:r>
        <w:t xml:space="preserve">Immunosuppressive substances, particularly administered systemically, can lead to side effects affecting welfare. Immunosuppressive therapy will increase the risk of infection, and may also cause nephrotoxicity, hepatotoxicity, diarrhoea or abdominal discomfort, and abnormal tooth growth in some cases.  </w:t>
      </w:r>
    </w:p>
    <w:p w14:paraId="4F7C255E" w14:textId="77777777" w:rsidR="00A52C33" w:rsidRDefault="00BD2E2A" w:rsidP="003D783A">
      <w:pPr>
        <w:pStyle w:val="Body"/>
        <w:spacing w:before="0"/>
      </w:pPr>
      <w:r>
        <w:t>If treatments or controls have a strong taste and are to be delivered orally in food or drinking water making it less palatable there is a risk of animals losing weight or becoming dehydrated from not drinking.</w:t>
      </w:r>
    </w:p>
    <w:p w14:paraId="4F7C255F" w14:textId="77777777" w:rsidR="00A52C33" w:rsidRDefault="00BD2E2A" w:rsidP="003D783A">
      <w:pPr>
        <w:pStyle w:val="Question"/>
        <w:spacing w:before="0"/>
      </w:pPr>
      <w:r>
        <w:t>How will you monitor for, control, and limit any of these adverse effects?</w:t>
      </w:r>
    </w:p>
    <w:p w14:paraId="4F7C2560" w14:textId="77777777" w:rsidR="00A52C33" w:rsidRDefault="00BD2E2A" w:rsidP="003D783A">
      <w:pPr>
        <w:pStyle w:val="Aside"/>
      </w:pPr>
      <w:r>
        <w:t>If adverse effects can't be prevented, how will you attempt to ameliorate their initial signs?</w:t>
      </w:r>
    </w:p>
    <w:p w14:paraId="4F7C2561" w14:textId="77777777" w:rsidR="00A52C33" w:rsidRDefault="00BD2E2A" w:rsidP="003D783A">
      <w:pPr>
        <w:pStyle w:val="Body"/>
        <w:spacing w:before="0"/>
      </w:pPr>
      <w:r>
        <w:t>Animals will be weighed every two days at approximately the same time of the day. If weight loss approaching 15% is observed (compared to bodyweight measured post-surgery, including implants), the frequency of monitoring and weighing will be increased to once a day every day. Animals experiencing weight loss will be given supplements e.g. mash, gel diet, and floor food.</w:t>
      </w:r>
    </w:p>
    <w:p w14:paraId="4F7C2562" w14:textId="77777777" w:rsidR="00A52C33" w:rsidRDefault="00BD2E2A" w:rsidP="003D783A">
      <w:pPr>
        <w:pStyle w:val="Body"/>
        <w:spacing w:before="0"/>
      </w:pPr>
      <w:r>
        <w:t>If orally delivered treatments or controls have a strong taste it will be considered the use of palatable food (mixed in diet) or sweeteners (either mixed in diet or diluted in drinking water) to mask the taste and reduce the risk of animals losing weight or becoming dehydrated from not drinking.</w:t>
      </w:r>
    </w:p>
    <w:p w14:paraId="4F7C2563" w14:textId="77777777" w:rsidR="00A52C33" w:rsidRDefault="00BD2E2A" w:rsidP="003D783A">
      <w:pPr>
        <w:pStyle w:val="Body"/>
        <w:spacing w:before="0"/>
      </w:pPr>
      <w:r>
        <w:t xml:space="preserve">Injections will be done in alternating sites to minimise adhesions. Analgesics will be considered if pain is present. Closely following the guidelines for maximum dosing regimes will minimise this adverse effect. </w:t>
      </w:r>
    </w:p>
    <w:p w14:paraId="4F7C2564" w14:textId="77777777" w:rsidR="00A52C33" w:rsidRDefault="00BD2E2A" w:rsidP="003D783A">
      <w:pPr>
        <w:pStyle w:val="Body"/>
        <w:spacing w:before="0"/>
      </w:pPr>
      <w:r>
        <w:t xml:space="preserve">If receiving immunosuppressive therapy, animals will be monitored daily for: </w:t>
      </w:r>
    </w:p>
    <w:p w14:paraId="4F7C2565" w14:textId="77777777" w:rsidR="00A52C33" w:rsidRDefault="00BD2E2A" w:rsidP="003D783A">
      <w:pPr>
        <w:pStyle w:val="Body"/>
        <w:numPr>
          <w:ilvl w:val="0"/>
          <w:numId w:val="1"/>
        </w:numPr>
        <w:spacing w:before="0"/>
      </w:pPr>
      <w:r>
        <w:t xml:space="preserve">Infection: can be identified by common signs such as lethargy, weight loss, decreased appetite, with more severe cases showing fever, laboured breathing, or abdominal discomfort. </w:t>
      </w:r>
    </w:p>
    <w:p w14:paraId="4F7C2566" w14:textId="77777777" w:rsidR="00A52C33" w:rsidRDefault="00BD2E2A" w:rsidP="003D783A">
      <w:pPr>
        <w:pStyle w:val="Body"/>
        <w:numPr>
          <w:ilvl w:val="0"/>
          <w:numId w:val="1"/>
        </w:numPr>
        <w:spacing w:before="0"/>
      </w:pPr>
      <w:r>
        <w:t>Abnormal tooth growth: animals will be checked for signs of abnormal tooth growth. Animals will be provided with softened or liquid diet to limit impact on body weight.</w:t>
      </w:r>
    </w:p>
    <w:p w14:paraId="4F7C2567" w14:textId="77777777" w:rsidR="00A52C33" w:rsidRDefault="00BD2E2A" w:rsidP="003D783A">
      <w:pPr>
        <w:pStyle w:val="Body"/>
        <w:numPr>
          <w:ilvl w:val="0"/>
          <w:numId w:val="1"/>
        </w:numPr>
        <w:spacing w:before="0"/>
      </w:pPr>
      <w:r>
        <w:t>Hepatoxicity: animals will be checked for sign of hepatotoxicity (jaundice).</w:t>
      </w:r>
    </w:p>
    <w:p w14:paraId="4F7C2568" w14:textId="77777777" w:rsidR="00A52C33" w:rsidRDefault="00BD2E2A" w:rsidP="003D783A">
      <w:pPr>
        <w:pStyle w:val="Body"/>
        <w:numPr>
          <w:ilvl w:val="0"/>
          <w:numId w:val="1"/>
        </w:numPr>
        <w:spacing w:before="0"/>
      </w:pPr>
      <w:r>
        <w:t xml:space="preserve">Nephrotoxicity and lethargy: If the animal shows signs associated with a possible general state of being unwell (inactivity, poor social behaviour), the NVS will be informed and minor intervention will be implemented (e.g. supplementary diet, enrichment). </w:t>
      </w:r>
    </w:p>
    <w:p w14:paraId="4F7C2569" w14:textId="77777777" w:rsidR="00A52C33" w:rsidRDefault="00BD2E2A" w:rsidP="003D783A">
      <w:pPr>
        <w:pStyle w:val="Question"/>
        <w:spacing w:before="0"/>
      </w:pPr>
      <w:r>
        <w:t>What are the humane endpoints for this step?</w:t>
      </w:r>
    </w:p>
    <w:p w14:paraId="4F7C256A" w14:textId="77777777" w:rsidR="00A52C33" w:rsidRDefault="00BD2E2A" w:rsidP="003D783A">
      <w:pPr>
        <w:pStyle w:val="Aside"/>
      </w:pPr>
      <w:r>
        <w:t>This would be the point at which you would kill the animal to prevent further suffering.</w:t>
      </w:r>
    </w:p>
    <w:p w14:paraId="4F7C256B" w14:textId="77777777" w:rsidR="00A52C33" w:rsidRDefault="00BD2E2A" w:rsidP="003D783A">
      <w:pPr>
        <w:pStyle w:val="Body"/>
        <w:spacing w:before="0"/>
      </w:pPr>
      <w:r>
        <w:t xml:space="preserve">If receiving immunosuppressive therapy: </w:t>
      </w:r>
    </w:p>
    <w:p w14:paraId="4F7C256C" w14:textId="77777777" w:rsidR="00A52C33" w:rsidRDefault="00BD2E2A" w:rsidP="003D783A">
      <w:pPr>
        <w:pStyle w:val="Body"/>
        <w:numPr>
          <w:ilvl w:val="0"/>
          <w:numId w:val="1"/>
        </w:numPr>
        <w:spacing w:before="0"/>
      </w:pPr>
      <w:r>
        <w:t xml:space="preserve">Infection: </w:t>
      </w:r>
    </w:p>
    <w:p w14:paraId="4F7C256D" w14:textId="77777777" w:rsidR="00A52C33" w:rsidRDefault="00BD2E2A" w:rsidP="003D783A">
      <w:pPr>
        <w:pStyle w:val="Body"/>
        <w:numPr>
          <w:ilvl w:val="0"/>
          <w:numId w:val="1"/>
        </w:numPr>
        <w:spacing w:before="0"/>
      </w:pPr>
      <w:r>
        <w:t xml:space="preserve">Abnormal Tooth Growth: If abnormal tooth growth prevents adequate feeding, as indicated by progressive weight loss (monitored through regular weighing), and the animal is unable to regain normal feeding behaviour despite intervention, it will be humanely killed. </w:t>
      </w:r>
    </w:p>
    <w:p w14:paraId="4F7C256E" w14:textId="77777777" w:rsidR="00A52C33" w:rsidRDefault="00BD2E2A" w:rsidP="003D783A">
      <w:pPr>
        <w:pStyle w:val="Body"/>
        <w:numPr>
          <w:ilvl w:val="0"/>
          <w:numId w:val="1"/>
        </w:numPr>
        <w:spacing w:before="0"/>
      </w:pPr>
      <w:r>
        <w:t>Hepatotoxicity: If an animal exhibits clear signs of hepatotoxicity (e.g., jaundice), it will be humanely killed.</w:t>
      </w:r>
    </w:p>
    <w:p w14:paraId="4F7C256F" w14:textId="77777777" w:rsidR="00A52C33" w:rsidRDefault="00BD2E2A" w:rsidP="003D783A">
      <w:pPr>
        <w:pStyle w:val="Body"/>
        <w:numPr>
          <w:ilvl w:val="0"/>
          <w:numId w:val="1"/>
        </w:numPr>
        <w:spacing w:before="0"/>
      </w:pPr>
      <w:r>
        <w:t>Nephrotoxicity and Lethargy: If an animal shows signs of general ill health, including but not limited to inactivity, hunching, piloerection, reduced grooming, or poor social behaviour, and does not recover (i.e., resumes eating, drinking, and socializing) within 24hours of first signs, it will be humanely killed.</w:t>
      </w:r>
    </w:p>
    <w:p w14:paraId="4F7C2570" w14:textId="77777777" w:rsidR="00A52C33" w:rsidRDefault="00BD2E2A" w:rsidP="003D783A">
      <w:pPr>
        <w:pStyle w:val="Body"/>
        <w:spacing w:before="0"/>
      </w:pPr>
      <w:r>
        <w:t xml:space="preserve">Any animal with weight loss greater than 15% but less than 20%, and showing clinical signs (e.g., dehydration, lethargy), will be culled. Animals with weight loss exceeding 15% but no other clinical signs will be monitored closely for 48 hours. If clinical signs develop during this period, the animal will be culled. If no weight regain is observed after 48 hours, the animal will also be culled. Any animal expected to lose 20% or more of its weight will be culled immediately. </w:t>
      </w:r>
    </w:p>
    <w:p w14:paraId="4F7C2571" w14:textId="77777777" w:rsidR="00A52C33" w:rsidRDefault="00BD2E2A" w:rsidP="003D783A">
      <w:pPr>
        <w:pStyle w:val="Heading4"/>
        <w:spacing w:before="0"/>
      </w:pPr>
      <w:r>
        <w:t>Step 8: Blood sampling chronic (optional)</w:t>
      </w:r>
    </w:p>
    <w:p w14:paraId="4F7C2572" w14:textId="77777777" w:rsidR="00A52C33" w:rsidRDefault="00BD2E2A" w:rsidP="003D783A">
      <w:pPr>
        <w:pStyle w:val="Aside"/>
      </w:pPr>
      <w:r>
        <w:t>Repeated from protocol 2</w:t>
      </w:r>
    </w:p>
    <w:p w14:paraId="4F7C2573" w14:textId="77777777" w:rsidR="00A52C33" w:rsidRDefault="00BD2E2A" w:rsidP="003D783A">
      <w:pPr>
        <w:pStyle w:val="Question"/>
        <w:spacing w:before="0"/>
      </w:pPr>
      <w:r>
        <w:t>Describe the procedures that will be carried out during this step.</w:t>
      </w:r>
    </w:p>
    <w:p w14:paraId="4F7C2574" w14:textId="77777777" w:rsidR="00A52C33" w:rsidRDefault="00BD2E2A" w:rsidP="003D783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F7C2575" w14:textId="77777777" w:rsidR="00A52C33" w:rsidRDefault="00BD2E2A" w:rsidP="003D783A">
      <w:pPr>
        <w:pStyle w:val="Body"/>
        <w:spacing w:before="0"/>
      </w:pPr>
      <w:r>
        <w:t>(At any time, on multiple occasions)</w:t>
      </w:r>
    </w:p>
    <w:p w14:paraId="4F7C2576" w14:textId="77777777" w:rsidR="00A52C33" w:rsidRDefault="00BD2E2A" w:rsidP="003D783A">
      <w:pPr>
        <w:pStyle w:val="Body"/>
        <w:spacing w:before="0"/>
      </w:pPr>
      <w:r>
        <w:t>Sampling any/ all of following (only one form of sampling at one time):</w:t>
      </w:r>
    </w:p>
    <w:p w14:paraId="4F7C2577" w14:textId="77777777" w:rsidR="00A52C33" w:rsidRDefault="00BD2E2A" w:rsidP="003D783A">
      <w:pPr>
        <w:pStyle w:val="Body"/>
        <w:spacing w:before="0"/>
      </w:pPr>
      <w:r>
        <w:t>a) Sampling of blood from superficial vessels. No more than 10% of total blood volume in any 24hr and no more than 15% of total blood volume in any 28 day period. (AA)</w:t>
      </w:r>
    </w:p>
    <w:p w14:paraId="4F7C2578" w14:textId="77777777" w:rsidR="00A52C33" w:rsidRDefault="00BD2E2A" w:rsidP="003D783A">
      <w:pPr>
        <w:pStyle w:val="Body"/>
        <w:spacing w:before="0"/>
      </w:pPr>
      <w:r>
        <w:t xml:space="preserve">b)Collection of samples via a previously implanted cannula/microdialysis probe (e.g. dialysate) (AA). </w:t>
      </w:r>
    </w:p>
    <w:p w14:paraId="4F7C2579" w14:textId="77777777" w:rsidR="00A52C33" w:rsidRDefault="00BD2E2A" w:rsidP="003D783A">
      <w:pPr>
        <w:pStyle w:val="Body"/>
        <w:spacing w:before="0"/>
      </w:pPr>
      <w:r>
        <w:t xml:space="preserve">For micro-dialysis experiment the dialysate will be continuously monitored (with change in external vial every 8 hours) for a maximum period of 28 days, via a microdialysis probe implanted as part of Step 3. After implantation (AB) of the microdialysis probe, microdialysis can be performed in freely moving animals (AA). In this case, a plastic collar will be placed around the animal’s neck to which a balance arm will be attached holding the inlet and outlet tubing connected to the microdialysis probe'. While the animals are attached to the balance arm and microdialysis is being performed animals may be individually housed. If individual housing is necessary, dialysate will be monitored for a maximum period of 24 hours. </w:t>
      </w:r>
    </w:p>
    <w:p w14:paraId="4F7C257A" w14:textId="77777777" w:rsidR="00A52C33" w:rsidRDefault="00BD2E2A" w:rsidP="003D783A">
      <w:r>
        <w:t>___________________________________________________________________</w:t>
      </w:r>
    </w:p>
    <w:p w14:paraId="4F7C257B" w14:textId="77777777" w:rsidR="00A52C33" w:rsidRDefault="00BD2E2A" w:rsidP="003D783A">
      <w:pPr>
        <w:pStyle w:val="Question"/>
        <w:spacing w:before="0"/>
      </w:pPr>
      <w:r>
        <w:t>Is this step optional?</w:t>
      </w:r>
    </w:p>
    <w:p w14:paraId="4F7C257C" w14:textId="77777777" w:rsidR="00A52C33" w:rsidRDefault="00BD2E2A" w:rsidP="003D783A">
      <w:pPr>
        <w:pStyle w:val="Body"/>
        <w:spacing w:before="0"/>
      </w:pPr>
      <w:r>
        <w:t>Yes</w:t>
      </w:r>
    </w:p>
    <w:p w14:paraId="4F7C257D" w14:textId="77777777" w:rsidR="00A52C33" w:rsidRDefault="00BD2E2A" w:rsidP="003D783A">
      <w:r>
        <w:t>___________________________________________________________________</w:t>
      </w:r>
    </w:p>
    <w:p w14:paraId="4F7C257E" w14:textId="77777777" w:rsidR="00A52C33" w:rsidRDefault="00BD2E2A" w:rsidP="003D783A">
      <w:pPr>
        <w:pStyle w:val="Question"/>
        <w:spacing w:before="0"/>
      </w:pPr>
      <w:r>
        <w:t>Do you expect this step to have adverse effects for the animals that are more than mild and transient?</w:t>
      </w:r>
    </w:p>
    <w:p w14:paraId="4F7C257F" w14:textId="77777777" w:rsidR="00A52C33" w:rsidRDefault="00BD2E2A" w:rsidP="003D783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F7C2580" w14:textId="77777777" w:rsidR="00A52C33" w:rsidRDefault="00BD2E2A" w:rsidP="003D783A">
      <w:pPr>
        <w:pStyle w:val="Body"/>
        <w:spacing w:before="0"/>
      </w:pPr>
      <w:r>
        <w:t>Yes</w:t>
      </w:r>
    </w:p>
    <w:p w14:paraId="4F7C2581" w14:textId="77777777" w:rsidR="00A52C33" w:rsidRDefault="00BD2E2A" w:rsidP="003D783A">
      <w:r>
        <w:t>___________________________________________________________________</w:t>
      </w:r>
    </w:p>
    <w:p w14:paraId="4F7C2582" w14:textId="77777777" w:rsidR="00A52C33" w:rsidRDefault="00BD2E2A" w:rsidP="003D783A">
      <w:pPr>
        <w:pStyle w:val="Question"/>
        <w:spacing w:before="0"/>
      </w:pPr>
      <w:r>
        <w:t>What are the likely adverse effects of this step?</w:t>
      </w:r>
    </w:p>
    <w:p w14:paraId="4F7C2583" w14:textId="77777777" w:rsidR="00A52C33" w:rsidRDefault="00BD2E2A" w:rsidP="003D783A">
      <w:pPr>
        <w:pStyle w:val="Aside"/>
      </w:pPr>
      <w:r>
        <w:t>State the expected adverse effect, including the likely incidence, and the anticipated degree and duration of suffering.</w:t>
      </w:r>
    </w:p>
    <w:p w14:paraId="4F7C2584" w14:textId="77777777" w:rsidR="00A52C33" w:rsidRDefault="00BD2E2A" w:rsidP="003D783A">
      <w:pPr>
        <w:pStyle w:val="Body"/>
        <w:spacing w:before="0"/>
      </w:pPr>
      <w:r>
        <w:t>The placement of a plastic collar in micro-dialysis experiments and the use of a balance arm could impact the animal’s ability to eat or drink, particularly in the initial adaptation period, including restricted head movement, making it harder to reach food and water,  stress or discomfort, and potential interference with food access, depending on cage setup and positioning of food and water.</w:t>
      </w:r>
    </w:p>
    <w:p w14:paraId="4F7C2585" w14:textId="77777777" w:rsidR="00A52C33" w:rsidRDefault="00BD2E2A" w:rsidP="003D783A">
      <w:pPr>
        <w:pStyle w:val="Question"/>
        <w:spacing w:before="0"/>
      </w:pPr>
      <w:r>
        <w:t>How will you monitor for, control, and limit any of these adverse effects?</w:t>
      </w:r>
    </w:p>
    <w:p w14:paraId="4F7C2586" w14:textId="77777777" w:rsidR="00A52C33" w:rsidRDefault="00BD2E2A" w:rsidP="003D783A">
      <w:pPr>
        <w:pStyle w:val="Aside"/>
      </w:pPr>
      <w:r>
        <w:t>If adverse effects can't be prevented, how will you attempt to ameliorate their initial signs?</w:t>
      </w:r>
    </w:p>
    <w:p w14:paraId="4F7C2587" w14:textId="77777777" w:rsidR="00A52C33" w:rsidRDefault="00BD2E2A" w:rsidP="003D783A">
      <w:pPr>
        <w:pStyle w:val="Body"/>
        <w:spacing w:before="0"/>
      </w:pPr>
      <w:r>
        <w:t xml:space="preserve">To minimise these adverse effects, we will regularly monitor the animal's ability to access food and water, adjusting their placement as needed to ensure they can comfortably reach both (e.g., elevate bowls or provide long-spout water bottles), offer softened food or hydration gel if needed). </w:t>
      </w:r>
    </w:p>
    <w:p w14:paraId="4F7C2588" w14:textId="77777777" w:rsidR="00A52C33" w:rsidRDefault="00BD2E2A" w:rsidP="003D783A">
      <w:pPr>
        <w:pStyle w:val="Body"/>
        <w:spacing w:before="0"/>
      </w:pPr>
      <w:r>
        <w:t>Animals will go through an acclimatization period before the experiment, to ensure proper collar fit to minimize discomfort, and provide environmental enrichment to reduce stress. We will closely track behavioural signs of distress, including changes in activity levels or grooming.</w:t>
      </w:r>
    </w:p>
    <w:p w14:paraId="4F7C2589" w14:textId="77777777" w:rsidR="00A52C33" w:rsidRDefault="00BD2E2A" w:rsidP="003D783A">
      <w:pPr>
        <w:pStyle w:val="Body"/>
        <w:spacing w:before="0"/>
      </w:pPr>
      <w:r>
        <w:t>The food and water intake will be closely monitored once a day by checking food consumption, hydration status, and stool output to ensure adequate intake. Animals will also be weighed every two days at approximately the same time of the day. If weight loss approaching 15% is observed (compared to bodyweight measured post-surgery, including implants), the frequency of monitoring and weighing will be increased to once a day every day. Animals experiencing weight loss will be given supplements e.g. mash, gel diet, and floor food.</w:t>
      </w:r>
    </w:p>
    <w:p w14:paraId="4F7C258A" w14:textId="77777777" w:rsidR="00A52C33" w:rsidRDefault="00BD2E2A" w:rsidP="003D783A">
      <w:pPr>
        <w:pStyle w:val="Question"/>
        <w:spacing w:before="0"/>
      </w:pPr>
      <w:r>
        <w:t>What are the humane endpoints for this step?</w:t>
      </w:r>
    </w:p>
    <w:p w14:paraId="4F7C258B" w14:textId="77777777" w:rsidR="00A52C33" w:rsidRDefault="00BD2E2A" w:rsidP="003D783A">
      <w:pPr>
        <w:pStyle w:val="Aside"/>
      </w:pPr>
      <w:r>
        <w:t>This would be the point at which you would kill the animal to prevent further suffering.</w:t>
      </w:r>
    </w:p>
    <w:p w14:paraId="4F7C258C" w14:textId="77777777" w:rsidR="00A52C33" w:rsidRDefault="00BD2E2A" w:rsidP="003D783A">
      <w:pPr>
        <w:pStyle w:val="Body"/>
        <w:spacing w:before="0"/>
      </w:pPr>
      <w:r>
        <w:t xml:space="preserve">Any animal with weight loss greater than 15% but less than 20%, and showing clinical signs (e.g., dehydration, lethargy), will be culled. Animals with weight loss exceeding 15% but no other clinical signs will be monitored closely for 48 hours. If clinical signs develop during this period, the animal will be culled. If no weight regain is observed after 48 hours, the animal will also be culled. Any animal expected to lose 20% or more of its weight will be culled immediately. </w:t>
      </w:r>
    </w:p>
    <w:p w14:paraId="4F7C258D" w14:textId="77777777" w:rsidR="00A52C33" w:rsidRDefault="00BD2E2A" w:rsidP="003D783A">
      <w:pPr>
        <w:pStyle w:val="Body"/>
        <w:spacing w:before="0"/>
      </w:pPr>
      <w:r>
        <w:t xml:space="preserve">If signs of distress and anxiety persist for more than 24 hours, and are accompanied by clinical signs such as cessation of eating or drinking, lethargy, laboured breathing, or abnormal behaviour, animals will be killed by a Schedule 1 method. </w:t>
      </w:r>
    </w:p>
    <w:p w14:paraId="4F7C258E" w14:textId="77777777" w:rsidR="00A52C33" w:rsidRDefault="00BD2E2A" w:rsidP="003D783A">
      <w:pPr>
        <w:pStyle w:val="Heading4"/>
        <w:spacing w:before="0"/>
      </w:pPr>
      <w:r>
        <w:t>Step 9: Non-invasive imaging  (optional)</w:t>
      </w:r>
    </w:p>
    <w:p w14:paraId="4F7C258F" w14:textId="77777777" w:rsidR="00A52C33" w:rsidRDefault="00BD2E2A" w:rsidP="003D783A">
      <w:pPr>
        <w:pStyle w:val="Aside"/>
      </w:pPr>
      <w:r>
        <w:t>Repeated from protocol 2</w:t>
      </w:r>
    </w:p>
    <w:p w14:paraId="4F7C2590" w14:textId="77777777" w:rsidR="00A52C33" w:rsidRDefault="00BD2E2A" w:rsidP="003D783A">
      <w:pPr>
        <w:pStyle w:val="Question"/>
        <w:spacing w:before="0"/>
      </w:pPr>
      <w:r>
        <w:t>Describe the procedures that will be carried out during this step.</w:t>
      </w:r>
    </w:p>
    <w:p w14:paraId="4F7C2591" w14:textId="77777777" w:rsidR="00A52C33" w:rsidRDefault="00BD2E2A" w:rsidP="003D783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F7C2592" w14:textId="77777777" w:rsidR="00A52C33" w:rsidRDefault="00BD2E2A" w:rsidP="003D783A">
      <w:pPr>
        <w:pStyle w:val="Body"/>
        <w:spacing w:before="0"/>
      </w:pPr>
      <w:r>
        <w:t>(At any time, on up to SIX occasions, minimum one week apart)</w:t>
      </w:r>
    </w:p>
    <w:p w14:paraId="4F7C2593" w14:textId="77777777" w:rsidR="00A52C33" w:rsidRDefault="00BD2E2A" w:rsidP="003D783A">
      <w:pPr>
        <w:pStyle w:val="Body"/>
        <w:spacing w:before="0"/>
      </w:pPr>
      <w:r>
        <w:t>Non-invasive imaging (AB/AC), primarily MRI, for which administration of imaging substances may be required by one of the following routes:</w:t>
      </w:r>
    </w:p>
    <w:p w14:paraId="4F7C2594" w14:textId="77777777" w:rsidR="00A52C33" w:rsidRDefault="00BD2E2A" w:rsidP="003D783A">
      <w:pPr>
        <w:pStyle w:val="Body"/>
        <w:numPr>
          <w:ilvl w:val="0"/>
          <w:numId w:val="1"/>
        </w:numPr>
        <w:spacing w:before="0"/>
      </w:pPr>
      <w:r>
        <w:t>Intravenous with or without temporary vessel cannulation. Cannulation will be done under anaesthesia. (AB/AC)</w:t>
      </w:r>
    </w:p>
    <w:p w14:paraId="4F7C2595" w14:textId="77777777" w:rsidR="00A52C33" w:rsidRDefault="00BD2E2A" w:rsidP="003D783A">
      <w:pPr>
        <w:pStyle w:val="Body"/>
        <w:numPr>
          <w:ilvl w:val="0"/>
          <w:numId w:val="1"/>
        </w:numPr>
        <w:spacing w:before="0"/>
      </w:pPr>
      <w:r>
        <w:t>Intraperitoneal. (AB/AC)</w:t>
      </w:r>
    </w:p>
    <w:p w14:paraId="4F7C2596" w14:textId="77777777" w:rsidR="00A52C33" w:rsidRDefault="00BD2E2A" w:rsidP="003D783A">
      <w:r>
        <w:t>___________________________________________________________________</w:t>
      </w:r>
    </w:p>
    <w:p w14:paraId="4F7C2597" w14:textId="77777777" w:rsidR="00A52C33" w:rsidRDefault="00BD2E2A" w:rsidP="003D783A">
      <w:pPr>
        <w:pStyle w:val="Question"/>
        <w:spacing w:before="0"/>
      </w:pPr>
      <w:r>
        <w:t>Is this step optional?</w:t>
      </w:r>
    </w:p>
    <w:p w14:paraId="4F7C2598" w14:textId="77777777" w:rsidR="00A52C33" w:rsidRDefault="00BD2E2A" w:rsidP="003D783A">
      <w:pPr>
        <w:pStyle w:val="Body"/>
        <w:spacing w:before="0"/>
      </w:pPr>
      <w:r>
        <w:t>Yes</w:t>
      </w:r>
    </w:p>
    <w:p w14:paraId="4F7C2599" w14:textId="77777777" w:rsidR="00A52C33" w:rsidRDefault="00BD2E2A" w:rsidP="003D783A">
      <w:r>
        <w:t>___________________________________________________________________</w:t>
      </w:r>
    </w:p>
    <w:p w14:paraId="4F7C259A" w14:textId="77777777" w:rsidR="00A52C33" w:rsidRDefault="00BD2E2A" w:rsidP="003D783A">
      <w:pPr>
        <w:pStyle w:val="Question"/>
        <w:spacing w:before="0"/>
      </w:pPr>
      <w:r>
        <w:t>Do you expect this step to have adverse effects for the animals that are more than mild and transient?</w:t>
      </w:r>
    </w:p>
    <w:p w14:paraId="4F7C259B" w14:textId="77777777" w:rsidR="00A52C33" w:rsidRDefault="00BD2E2A" w:rsidP="003D783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F7C259C" w14:textId="77777777" w:rsidR="00A52C33" w:rsidRDefault="00BD2E2A" w:rsidP="003D783A">
      <w:pPr>
        <w:pStyle w:val="Body"/>
        <w:spacing w:before="0"/>
      </w:pPr>
      <w:r>
        <w:t>No</w:t>
      </w:r>
    </w:p>
    <w:p w14:paraId="4F7C259D" w14:textId="77777777" w:rsidR="00A52C33" w:rsidRDefault="00BD2E2A" w:rsidP="003D783A">
      <w:r>
        <w:t>___________________________________________________________________</w:t>
      </w:r>
    </w:p>
    <w:p w14:paraId="4F7C259E" w14:textId="77777777" w:rsidR="00A52C33" w:rsidRDefault="00BD2E2A" w:rsidP="003D783A">
      <w:pPr>
        <w:pStyle w:val="Heading4"/>
        <w:spacing w:before="0"/>
      </w:pPr>
      <w:r>
        <w:t>Step 10: Electrical stimulation and/or recording in chronic setup (optional)</w:t>
      </w:r>
    </w:p>
    <w:p w14:paraId="4F7C259F" w14:textId="77777777" w:rsidR="00A52C33" w:rsidRDefault="00BD2E2A" w:rsidP="003D783A">
      <w:pPr>
        <w:pStyle w:val="Aside"/>
      </w:pPr>
      <w:r>
        <w:t>Repeated from protocol 2</w:t>
      </w:r>
    </w:p>
    <w:p w14:paraId="4F7C25A0" w14:textId="77777777" w:rsidR="00A52C33" w:rsidRDefault="00BD2E2A" w:rsidP="003D783A">
      <w:pPr>
        <w:pStyle w:val="Question"/>
        <w:spacing w:before="0"/>
      </w:pPr>
      <w:r>
        <w:t>Describe the procedures that will be carried out during this step.</w:t>
      </w:r>
    </w:p>
    <w:p w14:paraId="4F7C25A1" w14:textId="77777777" w:rsidR="00A52C33" w:rsidRDefault="00BD2E2A" w:rsidP="003D783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F7C25A2" w14:textId="77777777" w:rsidR="00A52C33" w:rsidRDefault="00BD2E2A" w:rsidP="003D783A">
      <w:pPr>
        <w:pStyle w:val="Body"/>
        <w:spacing w:before="0"/>
      </w:pPr>
      <w:r>
        <w:t>(At any time)</w:t>
      </w:r>
    </w:p>
    <w:p w14:paraId="4F7C25A3" w14:textId="77777777" w:rsidR="00A52C33" w:rsidRDefault="00BD2E2A" w:rsidP="003D783A">
      <w:pPr>
        <w:pStyle w:val="Body"/>
        <w:spacing w:before="0"/>
      </w:pPr>
      <w:r>
        <w:t>Electrical stimulation and/or recording from implanted interface device. Either:</w:t>
      </w:r>
    </w:p>
    <w:p w14:paraId="4F7C25A4" w14:textId="77777777" w:rsidR="00A52C33" w:rsidRDefault="00BD2E2A" w:rsidP="003D783A">
      <w:pPr>
        <w:pStyle w:val="Body"/>
        <w:spacing w:before="0"/>
      </w:pPr>
      <w:r>
        <w:t>●</w:t>
      </w:r>
      <w:r>
        <w:tab/>
        <w:t>Through connection via wired or wireless port, connected to a head or shoulder percutaneous connector (implanted in step 5) (On multiple occasions - maximum of FIVE sessions per week, maximum duration of each session to be limited to 4hr). (AA) Animals will remain in their cages (unless involved in contemporaneous behavioural testing) and have the wiring of length sufficient to allow free movement.</w:t>
      </w:r>
    </w:p>
    <w:p w14:paraId="4F7C25A5" w14:textId="77777777" w:rsidR="00A52C33" w:rsidRDefault="00BD2E2A" w:rsidP="003D783A">
      <w:pPr>
        <w:pStyle w:val="Body"/>
        <w:spacing w:before="0"/>
      </w:pPr>
      <w:r>
        <w:t>●</w:t>
      </w:r>
      <w:r>
        <w:tab/>
        <w:t>From implanted connections. (Once per week, maximum of FIVE occasions, maximum duration of each session to be limited to 1hr). (AB)</w:t>
      </w:r>
    </w:p>
    <w:p w14:paraId="4F7C25A6" w14:textId="77777777" w:rsidR="00A52C33" w:rsidRDefault="00BD2E2A" w:rsidP="003D783A">
      <w:r>
        <w:t>___________________________________________________________________</w:t>
      </w:r>
    </w:p>
    <w:p w14:paraId="4F7C25A7" w14:textId="77777777" w:rsidR="00A52C33" w:rsidRDefault="00BD2E2A" w:rsidP="003D783A">
      <w:pPr>
        <w:pStyle w:val="Question"/>
        <w:spacing w:before="0"/>
      </w:pPr>
      <w:r>
        <w:t>Is this step optional?</w:t>
      </w:r>
    </w:p>
    <w:p w14:paraId="4F7C25A8" w14:textId="77777777" w:rsidR="00A52C33" w:rsidRDefault="00BD2E2A" w:rsidP="003D783A">
      <w:pPr>
        <w:pStyle w:val="Body"/>
        <w:spacing w:before="0"/>
      </w:pPr>
      <w:r>
        <w:t>Yes</w:t>
      </w:r>
    </w:p>
    <w:p w14:paraId="4F7C25A9" w14:textId="77777777" w:rsidR="00A52C33" w:rsidRDefault="00BD2E2A" w:rsidP="003D783A">
      <w:r>
        <w:t>___________________________________________________________________</w:t>
      </w:r>
    </w:p>
    <w:p w14:paraId="4F7C25AA" w14:textId="77777777" w:rsidR="00A52C33" w:rsidRDefault="00BD2E2A" w:rsidP="003D783A">
      <w:pPr>
        <w:pStyle w:val="Question"/>
        <w:spacing w:before="0"/>
      </w:pPr>
      <w:r>
        <w:t>Do you expect this step to have adverse effects for the animals that are more than mild and transient?</w:t>
      </w:r>
    </w:p>
    <w:p w14:paraId="4F7C25AB" w14:textId="77777777" w:rsidR="00A52C33" w:rsidRDefault="00BD2E2A" w:rsidP="003D783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F7C25AC" w14:textId="77777777" w:rsidR="00A52C33" w:rsidRDefault="00BD2E2A" w:rsidP="003D783A">
      <w:pPr>
        <w:pStyle w:val="Body"/>
        <w:spacing w:before="0"/>
      </w:pPr>
      <w:r>
        <w:t>No</w:t>
      </w:r>
    </w:p>
    <w:p w14:paraId="4F7C25AD" w14:textId="77777777" w:rsidR="00A52C33" w:rsidRDefault="00BD2E2A" w:rsidP="003D783A">
      <w:r>
        <w:t>___________________________________________________________________</w:t>
      </w:r>
    </w:p>
    <w:p w14:paraId="4F7C25AE" w14:textId="77777777" w:rsidR="00A52C33" w:rsidRDefault="00BD2E2A" w:rsidP="003D783A">
      <w:pPr>
        <w:pStyle w:val="Heading4"/>
        <w:spacing w:before="0"/>
      </w:pPr>
      <w:r>
        <w:t>Step 11: Terminal stim/record  (optional)</w:t>
      </w:r>
    </w:p>
    <w:p w14:paraId="4F7C25AF" w14:textId="77777777" w:rsidR="00A52C33" w:rsidRDefault="00BD2E2A" w:rsidP="003D783A">
      <w:pPr>
        <w:pStyle w:val="Aside"/>
      </w:pPr>
      <w:r>
        <w:t>Repeated from protocol 2</w:t>
      </w:r>
    </w:p>
    <w:p w14:paraId="4F7C25B0" w14:textId="77777777" w:rsidR="00A52C33" w:rsidRDefault="00BD2E2A" w:rsidP="003D783A">
      <w:pPr>
        <w:pStyle w:val="Question"/>
        <w:spacing w:before="0"/>
      </w:pPr>
      <w:r>
        <w:t>Describe the procedures that will be carried out during this step.</w:t>
      </w:r>
    </w:p>
    <w:p w14:paraId="4F7C25B1" w14:textId="77777777" w:rsidR="00A52C33" w:rsidRDefault="00BD2E2A" w:rsidP="003D783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F7C25B2" w14:textId="77777777" w:rsidR="00A52C33" w:rsidRDefault="00BD2E2A" w:rsidP="003D783A">
      <w:pPr>
        <w:pStyle w:val="Body"/>
        <w:spacing w:before="0"/>
      </w:pPr>
      <w:r>
        <w:t>(At any time)</w:t>
      </w:r>
    </w:p>
    <w:p w14:paraId="4F7C25B3" w14:textId="77777777" w:rsidR="00A52C33" w:rsidRDefault="00BD2E2A" w:rsidP="003D783A">
      <w:pPr>
        <w:pStyle w:val="Body"/>
        <w:spacing w:before="0"/>
      </w:pPr>
      <w:r>
        <w:t>Induction of terminal anaesthesia and electrophysiological stimulation/recording (maximum 2hr). Electrodes may be implanted. (AC)</w:t>
      </w:r>
    </w:p>
    <w:p w14:paraId="4F7C25B4" w14:textId="77777777" w:rsidR="00A52C33" w:rsidRDefault="00BD2E2A" w:rsidP="003D783A">
      <w:pPr>
        <w:pStyle w:val="Body"/>
        <w:spacing w:before="0"/>
      </w:pPr>
      <w:r>
        <w:t xml:space="preserve">Animal body temperature will be monitored and maintained using a homeothermic blanket. The animal will be kept hydrated through an initial subcutaneous injection of saline. All sessions will be done under aseptic conditions.   </w:t>
      </w:r>
    </w:p>
    <w:p w14:paraId="4F7C25B5" w14:textId="77777777" w:rsidR="00A52C33" w:rsidRDefault="00BD2E2A" w:rsidP="003D783A">
      <w:r>
        <w:t>___________________________________________________________________</w:t>
      </w:r>
    </w:p>
    <w:p w14:paraId="4F7C25B6" w14:textId="77777777" w:rsidR="00A52C33" w:rsidRDefault="00BD2E2A" w:rsidP="003D783A">
      <w:pPr>
        <w:pStyle w:val="Question"/>
        <w:spacing w:before="0"/>
      </w:pPr>
      <w:r>
        <w:t>Is this step optional?</w:t>
      </w:r>
    </w:p>
    <w:p w14:paraId="4F7C25B7" w14:textId="77777777" w:rsidR="00A52C33" w:rsidRDefault="00BD2E2A" w:rsidP="003D783A">
      <w:pPr>
        <w:pStyle w:val="Body"/>
        <w:spacing w:before="0"/>
      </w:pPr>
      <w:r>
        <w:t>Yes</w:t>
      </w:r>
    </w:p>
    <w:p w14:paraId="4F7C25B8" w14:textId="77777777" w:rsidR="00A52C33" w:rsidRDefault="00BD2E2A" w:rsidP="003D783A">
      <w:r>
        <w:t>___________________________________________________________________</w:t>
      </w:r>
    </w:p>
    <w:p w14:paraId="4F7C25B9" w14:textId="77777777" w:rsidR="00A52C33" w:rsidRDefault="00BD2E2A" w:rsidP="003D783A">
      <w:pPr>
        <w:pStyle w:val="Question"/>
        <w:spacing w:before="0"/>
      </w:pPr>
      <w:r>
        <w:t>Do you expect this step to have adverse effects for the animals that are more than mild and transient?</w:t>
      </w:r>
    </w:p>
    <w:p w14:paraId="4F7C25BA" w14:textId="77777777" w:rsidR="00A52C33" w:rsidRDefault="00BD2E2A" w:rsidP="003D783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F7C25BB" w14:textId="77777777" w:rsidR="00A52C33" w:rsidRDefault="00BD2E2A" w:rsidP="003D783A">
      <w:pPr>
        <w:pStyle w:val="Body"/>
        <w:spacing w:before="0"/>
      </w:pPr>
      <w:r>
        <w:t>No</w:t>
      </w:r>
    </w:p>
    <w:p w14:paraId="4F7C25BC" w14:textId="77777777" w:rsidR="00A52C33" w:rsidRDefault="00BD2E2A" w:rsidP="003D783A">
      <w:r>
        <w:t>___________________________________________________________________</w:t>
      </w:r>
    </w:p>
    <w:p w14:paraId="4F7C25BD" w14:textId="77777777" w:rsidR="00A52C33" w:rsidRDefault="00BD2E2A" w:rsidP="003D783A">
      <w:pPr>
        <w:pStyle w:val="Heading4"/>
        <w:spacing w:before="0"/>
      </w:pPr>
      <w:r>
        <w:t>Step 12: Terminal sampling (optional)</w:t>
      </w:r>
    </w:p>
    <w:p w14:paraId="4F7C25BE" w14:textId="77777777" w:rsidR="00A52C33" w:rsidRDefault="00BD2E2A" w:rsidP="003D783A">
      <w:pPr>
        <w:pStyle w:val="Aside"/>
      </w:pPr>
      <w:r>
        <w:t>Repeated from protocol 2</w:t>
      </w:r>
    </w:p>
    <w:p w14:paraId="4F7C25BF" w14:textId="77777777" w:rsidR="00A52C33" w:rsidRDefault="00BD2E2A" w:rsidP="003D783A">
      <w:pPr>
        <w:pStyle w:val="Question"/>
        <w:spacing w:before="0"/>
      </w:pPr>
      <w:r>
        <w:t>Describe the procedures that will be carried out during this step.</w:t>
      </w:r>
    </w:p>
    <w:p w14:paraId="4F7C25C0" w14:textId="77777777" w:rsidR="00A52C33" w:rsidRDefault="00BD2E2A" w:rsidP="003D783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F7C25C1" w14:textId="77777777" w:rsidR="00A52C33" w:rsidRDefault="00BD2E2A" w:rsidP="003D783A">
      <w:pPr>
        <w:pStyle w:val="Body"/>
        <w:spacing w:before="0"/>
      </w:pPr>
      <w:r>
        <w:t>(At any time)</w:t>
      </w:r>
    </w:p>
    <w:p w14:paraId="4F7C25C2" w14:textId="77777777" w:rsidR="00A52C33" w:rsidRDefault="00BD2E2A" w:rsidP="003D783A">
      <w:pPr>
        <w:pStyle w:val="Body"/>
        <w:spacing w:before="0"/>
      </w:pPr>
      <w:r>
        <w:t>Terminal sampling of any of the following: terminal blood or dialysate sample (AC).</w:t>
      </w:r>
    </w:p>
    <w:p w14:paraId="4F7C25C3" w14:textId="77777777" w:rsidR="00A52C33" w:rsidRDefault="00BD2E2A" w:rsidP="003D783A">
      <w:r>
        <w:t>___________________________________________________________________</w:t>
      </w:r>
    </w:p>
    <w:p w14:paraId="4F7C25C4" w14:textId="77777777" w:rsidR="00A52C33" w:rsidRDefault="00BD2E2A" w:rsidP="003D783A">
      <w:pPr>
        <w:pStyle w:val="Question"/>
        <w:spacing w:before="0"/>
      </w:pPr>
      <w:r>
        <w:t>Is this step optional?</w:t>
      </w:r>
    </w:p>
    <w:p w14:paraId="4F7C25C5" w14:textId="77777777" w:rsidR="00A52C33" w:rsidRDefault="00BD2E2A" w:rsidP="003D783A">
      <w:pPr>
        <w:pStyle w:val="Body"/>
        <w:spacing w:before="0"/>
      </w:pPr>
      <w:r>
        <w:t>Yes</w:t>
      </w:r>
    </w:p>
    <w:p w14:paraId="4F7C25C6" w14:textId="77777777" w:rsidR="00A52C33" w:rsidRDefault="00BD2E2A" w:rsidP="003D783A">
      <w:r>
        <w:t>___________________________________________________________________</w:t>
      </w:r>
    </w:p>
    <w:p w14:paraId="4F7C25C7" w14:textId="77777777" w:rsidR="00A52C33" w:rsidRDefault="00BD2E2A" w:rsidP="003D783A">
      <w:pPr>
        <w:pStyle w:val="Question"/>
        <w:spacing w:before="0"/>
      </w:pPr>
      <w:r>
        <w:t>Do you expect this step to have adverse effects for the animals that are more than mild and transient?</w:t>
      </w:r>
    </w:p>
    <w:p w14:paraId="4F7C25C8" w14:textId="77777777" w:rsidR="00A52C33" w:rsidRDefault="00BD2E2A" w:rsidP="003D783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F7C25C9" w14:textId="77777777" w:rsidR="00A52C33" w:rsidRDefault="00BD2E2A" w:rsidP="003D783A">
      <w:pPr>
        <w:pStyle w:val="Body"/>
        <w:spacing w:before="0"/>
      </w:pPr>
      <w:r>
        <w:t>No</w:t>
      </w:r>
    </w:p>
    <w:p w14:paraId="4F7C25CA" w14:textId="77777777" w:rsidR="00A52C33" w:rsidRDefault="00BD2E2A" w:rsidP="003D783A">
      <w:r>
        <w:t>___________________________________________________________________</w:t>
      </w:r>
    </w:p>
    <w:p w14:paraId="4F7C25CB" w14:textId="77777777" w:rsidR="00A52C33" w:rsidRDefault="00BD2E2A" w:rsidP="003D783A">
      <w:pPr>
        <w:pStyle w:val="Heading4"/>
        <w:spacing w:before="0"/>
      </w:pPr>
      <w:r>
        <w:t>Step 13: Single housing (optional)</w:t>
      </w:r>
    </w:p>
    <w:p w14:paraId="4F7C25CC" w14:textId="77777777" w:rsidR="00A52C33" w:rsidRDefault="00BD2E2A" w:rsidP="003D783A">
      <w:pPr>
        <w:pStyle w:val="Aside"/>
      </w:pPr>
      <w:r>
        <w:t>Repeated from protocol 2</w:t>
      </w:r>
    </w:p>
    <w:p w14:paraId="4F7C25CD" w14:textId="77777777" w:rsidR="00A52C33" w:rsidRDefault="00BD2E2A" w:rsidP="003D783A">
      <w:pPr>
        <w:pStyle w:val="Question"/>
        <w:spacing w:before="0"/>
      </w:pPr>
      <w:r>
        <w:t>Describe the procedures that will be carried out during this step.</w:t>
      </w:r>
    </w:p>
    <w:p w14:paraId="4F7C25CE" w14:textId="77777777" w:rsidR="00A52C33" w:rsidRDefault="00BD2E2A" w:rsidP="003D783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F7C25CF" w14:textId="77777777" w:rsidR="00A52C33" w:rsidRDefault="00BD2E2A" w:rsidP="003D783A">
      <w:pPr>
        <w:pStyle w:val="Body"/>
        <w:spacing w:before="0"/>
      </w:pPr>
      <w:r>
        <w:t>(At any time, on ONE occasion)</w:t>
      </w:r>
    </w:p>
    <w:p w14:paraId="4F7C25D0" w14:textId="77777777" w:rsidR="00A52C33" w:rsidRDefault="00BD2E2A" w:rsidP="003D783A">
      <w:pPr>
        <w:pStyle w:val="Body"/>
        <w:spacing w:before="0"/>
      </w:pPr>
      <w:r>
        <w:t xml:space="preserve">Single housing to prevent damage of implants or connectors. </w:t>
      </w:r>
    </w:p>
    <w:p w14:paraId="4F7C25D1" w14:textId="77777777" w:rsidR="00A52C33" w:rsidRDefault="00BD2E2A" w:rsidP="003D783A">
      <w:pPr>
        <w:pStyle w:val="Body"/>
        <w:spacing w:before="0"/>
      </w:pPr>
      <w:r>
        <w:t>Social housing will be used by default. Animals may be housed individually if there is a risk that group housing could lead to damage to implants or connectors, potentially compromising the integrity of the experiments. The implanted animals will be carefully monitored twice a day to observe signs of potential damage to the implants as soon as possible. The decision for single housing will therefore be taken per case and under the guidance of the NACWO/NVS.</w:t>
      </w:r>
    </w:p>
    <w:p w14:paraId="4F7C25D2" w14:textId="77777777" w:rsidR="00A52C33" w:rsidRDefault="00BD2E2A" w:rsidP="003D783A">
      <w:pPr>
        <w:pStyle w:val="Body"/>
        <w:spacing w:before="0"/>
      </w:pPr>
      <w:r>
        <w:t>During behavioural testing, the need to separate or keep animals together will depend on the specific test. Some tests may allow group testing, while others may require them to be split.</w:t>
      </w:r>
    </w:p>
    <w:p w14:paraId="4F7C25D3" w14:textId="77777777" w:rsidR="00A52C33" w:rsidRDefault="00BD2E2A" w:rsidP="003D783A">
      <w:r>
        <w:t>___________________________________________________________________</w:t>
      </w:r>
    </w:p>
    <w:p w14:paraId="4F7C25D4" w14:textId="77777777" w:rsidR="00A52C33" w:rsidRDefault="00BD2E2A" w:rsidP="003D783A">
      <w:pPr>
        <w:pStyle w:val="Question"/>
        <w:spacing w:before="0"/>
      </w:pPr>
      <w:r>
        <w:t>Is this step optional?</w:t>
      </w:r>
    </w:p>
    <w:p w14:paraId="4F7C25D5" w14:textId="77777777" w:rsidR="00A52C33" w:rsidRDefault="00BD2E2A" w:rsidP="003D783A">
      <w:pPr>
        <w:pStyle w:val="Body"/>
        <w:spacing w:before="0"/>
      </w:pPr>
      <w:r>
        <w:t>Yes</w:t>
      </w:r>
    </w:p>
    <w:p w14:paraId="4F7C25D6" w14:textId="77777777" w:rsidR="00A52C33" w:rsidRDefault="00BD2E2A" w:rsidP="003D783A">
      <w:r>
        <w:t>___________________________________________________________________</w:t>
      </w:r>
    </w:p>
    <w:p w14:paraId="4F7C25D7" w14:textId="77777777" w:rsidR="00A52C33" w:rsidRDefault="00BD2E2A" w:rsidP="003D783A">
      <w:pPr>
        <w:pStyle w:val="Question"/>
        <w:spacing w:before="0"/>
      </w:pPr>
      <w:r>
        <w:t>Do you expect this step to have adverse effects for the animals that are more than mild and transient?</w:t>
      </w:r>
    </w:p>
    <w:p w14:paraId="4F7C25D8" w14:textId="77777777" w:rsidR="00A52C33" w:rsidRDefault="00BD2E2A" w:rsidP="003D783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F7C25D9" w14:textId="77777777" w:rsidR="00A52C33" w:rsidRDefault="00BD2E2A" w:rsidP="003D783A">
      <w:pPr>
        <w:pStyle w:val="Body"/>
        <w:spacing w:before="0"/>
      </w:pPr>
      <w:r>
        <w:t>Yes</w:t>
      </w:r>
    </w:p>
    <w:p w14:paraId="4F7C25DA" w14:textId="77777777" w:rsidR="00A52C33" w:rsidRDefault="00BD2E2A" w:rsidP="003D783A">
      <w:r>
        <w:t>___________________________________________________________________</w:t>
      </w:r>
    </w:p>
    <w:p w14:paraId="4F7C25DB" w14:textId="77777777" w:rsidR="00A52C33" w:rsidRDefault="00BD2E2A" w:rsidP="003D783A">
      <w:pPr>
        <w:pStyle w:val="Question"/>
        <w:spacing w:before="0"/>
      </w:pPr>
      <w:r>
        <w:t>What are the likely adverse effects of this step?</w:t>
      </w:r>
    </w:p>
    <w:p w14:paraId="4F7C25DC" w14:textId="77777777" w:rsidR="00A52C33" w:rsidRDefault="00BD2E2A" w:rsidP="003D783A">
      <w:pPr>
        <w:pStyle w:val="Aside"/>
      </w:pPr>
      <w:r>
        <w:t>State the expected adverse effect, including the likely incidence, and the anticipated degree and duration of suffering.</w:t>
      </w:r>
    </w:p>
    <w:p w14:paraId="4F7C25DD" w14:textId="77777777" w:rsidR="00A52C33" w:rsidRDefault="00BD2E2A" w:rsidP="003D783A">
      <w:pPr>
        <w:pStyle w:val="Body"/>
        <w:spacing w:before="0"/>
      </w:pPr>
      <w:r>
        <w:t>Single housing may cause stress. If signs of stress or distress appear as a result of single housing, the animals will be consolidated with other mates. If rehousing males there is an increased risk of fighting occurring.</w:t>
      </w:r>
    </w:p>
    <w:p w14:paraId="4F7C25DE" w14:textId="77777777" w:rsidR="00A52C33" w:rsidRDefault="00BD2E2A" w:rsidP="003D783A">
      <w:pPr>
        <w:pStyle w:val="Question"/>
        <w:spacing w:before="0"/>
      </w:pPr>
      <w:r>
        <w:t>How will you monitor for, control, and limit any of these adverse effects?</w:t>
      </w:r>
    </w:p>
    <w:p w14:paraId="4F7C25DF" w14:textId="77777777" w:rsidR="00A52C33" w:rsidRDefault="00BD2E2A" w:rsidP="003D783A">
      <w:pPr>
        <w:pStyle w:val="Aside"/>
      </w:pPr>
      <w:r>
        <w:t>If adverse effects can't be prevented, how will you attempt to ameliorate their initial signs?</w:t>
      </w:r>
    </w:p>
    <w:p w14:paraId="4F7C25E0" w14:textId="77777777" w:rsidR="00A52C33" w:rsidRDefault="00BD2E2A" w:rsidP="003D783A">
      <w:pPr>
        <w:pStyle w:val="Body"/>
        <w:spacing w:before="0"/>
      </w:pPr>
      <w:r>
        <w:t>Animals undergoing single-housing will be monitored frequently for any signs of stress or distress. Social housing will be used by default and animals will only be segregated for experimental requirements, e.g. due to implanted devices. Single housing will be conducted under the guidance of the NACWO/NVS. In such cases, animals will be housed separately. Animals may be reunited together in a playpen cage under supervision for at least 30 min per day to allow for supervised social interaction.</w:t>
      </w:r>
    </w:p>
    <w:p w14:paraId="4F7C25E1" w14:textId="77777777" w:rsidR="00A52C33" w:rsidRDefault="00BD2E2A" w:rsidP="003D783A">
      <w:pPr>
        <w:pStyle w:val="Body"/>
        <w:spacing w:before="0"/>
      </w:pPr>
      <w:r>
        <w:t>Additional environmental enrichment will be provided to ensure their wellbeing while minimizing the risk of damaging the implants, including but not limited to soft bedding material to promote natural nesting behaviour and comfort without interfering with the implants, and plastic tunnels or hideouts designed to provide shelter and a sense of security, while being large enough to avoid contact with implants.</w:t>
      </w:r>
    </w:p>
    <w:p w14:paraId="4F7C25E2" w14:textId="77777777" w:rsidR="00A52C33" w:rsidRDefault="00BD2E2A" w:rsidP="003D783A">
      <w:pPr>
        <w:pStyle w:val="Body"/>
        <w:spacing w:before="0"/>
      </w:pPr>
      <w:r>
        <w:t>If signs of stress or distress appear as a result of single housing, the animals will be consolidated with other mates. For re-housing males, preventive measures will be applied to minimize the likelihood of fighting such as introducing males gradually, ensuring the environment has adequate space, and providing enrichment items to reduce territorial disputes. Regular welfare checks will be conducted to closely monitor behaviour following rehousing.</w:t>
      </w:r>
    </w:p>
    <w:p w14:paraId="4F7C25E3" w14:textId="77777777" w:rsidR="00A52C33" w:rsidRDefault="00BD2E2A" w:rsidP="003D783A">
      <w:pPr>
        <w:pStyle w:val="Question"/>
        <w:spacing w:before="0"/>
      </w:pPr>
      <w:r>
        <w:t>What are the humane endpoints for this step?</w:t>
      </w:r>
    </w:p>
    <w:p w14:paraId="4F7C25E4" w14:textId="77777777" w:rsidR="00A52C33" w:rsidRDefault="00BD2E2A" w:rsidP="003D783A">
      <w:pPr>
        <w:pStyle w:val="Aside"/>
      </w:pPr>
      <w:r>
        <w:t>This would be the point at which you would kill the animal to prevent further suffering.</w:t>
      </w:r>
    </w:p>
    <w:p w14:paraId="4F7C25E5" w14:textId="77777777" w:rsidR="00A52C33" w:rsidRDefault="00BD2E2A" w:rsidP="003D783A">
      <w:pPr>
        <w:pStyle w:val="Body"/>
        <w:spacing w:before="0"/>
      </w:pPr>
      <w:r>
        <w:t>If signs of stress or distress appear as a result of single housing, the animals will be consolidated with other mates. If, after social housing, stress continue for longer than 48 hours, the animal will be humanely killed. If signs of fighting or aggression are observed at any point and cannot be mitigated, animals will be humanely killed.</w:t>
      </w:r>
    </w:p>
    <w:p w14:paraId="4F7C25E6" w14:textId="77777777" w:rsidR="00A52C33" w:rsidRDefault="00BD2E2A" w:rsidP="003D783A">
      <w:pPr>
        <w:pStyle w:val="Heading4"/>
        <w:spacing w:before="0"/>
      </w:pPr>
      <w:r>
        <w:t>Step 14: Killing (mandatory)</w:t>
      </w:r>
    </w:p>
    <w:p w14:paraId="4F7C25E7" w14:textId="77777777" w:rsidR="00A52C33" w:rsidRDefault="00BD2E2A" w:rsidP="003D783A">
      <w:pPr>
        <w:pStyle w:val="Aside"/>
      </w:pPr>
      <w:r>
        <w:t>Repeated from protocol 2</w:t>
      </w:r>
    </w:p>
    <w:p w14:paraId="4F7C25E8" w14:textId="77777777" w:rsidR="00A52C33" w:rsidRDefault="00BD2E2A" w:rsidP="003D783A">
      <w:pPr>
        <w:pStyle w:val="Question"/>
        <w:spacing w:before="0"/>
      </w:pPr>
      <w:r>
        <w:t>Describe the procedures that will be carried out during this step.</w:t>
      </w:r>
    </w:p>
    <w:p w14:paraId="4F7C25E9" w14:textId="77777777" w:rsidR="00A52C33" w:rsidRDefault="00BD2E2A" w:rsidP="003D783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F7C25EA" w14:textId="77777777" w:rsidR="00A52C33" w:rsidRDefault="00BD2E2A" w:rsidP="003D783A">
      <w:pPr>
        <w:pStyle w:val="Body"/>
        <w:spacing w:before="0"/>
      </w:pPr>
      <w:r>
        <w:t xml:space="preserve">(At any time) </w:t>
      </w:r>
    </w:p>
    <w:p w14:paraId="4F7C25EB" w14:textId="77777777" w:rsidR="00A52C33" w:rsidRDefault="00BD2E2A" w:rsidP="003D783A">
      <w:pPr>
        <w:pStyle w:val="Body"/>
        <w:spacing w:before="0"/>
      </w:pPr>
      <w:r>
        <w:t>Animals will be killed by one of the following methods:</w:t>
      </w:r>
    </w:p>
    <w:p w14:paraId="4F7C25EC" w14:textId="77777777" w:rsidR="00A52C33" w:rsidRDefault="00BD2E2A" w:rsidP="003D783A">
      <w:pPr>
        <w:pStyle w:val="Body"/>
        <w:spacing w:before="0"/>
      </w:pPr>
      <w:r>
        <w:t>a) A Schedule 1 method;</w:t>
      </w:r>
    </w:p>
    <w:p w14:paraId="4F7C25ED" w14:textId="77777777" w:rsidR="00A52C33" w:rsidRDefault="00BD2E2A" w:rsidP="003D783A">
      <w:pPr>
        <w:pStyle w:val="Body"/>
        <w:spacing w:before="0"/>
      </w:pPr>
      <w:r>
        <w:t xml:space="preserve">b) Perfusion with fixation (AC). </w:t>
      </w:r>
    </w:p>
    <w:p w14:paraId="4F7C25EE" w14:textId="77777777" w:rsidR="00A52C33" w:rsidRDefault="00BD2E2A" w:rsidP="003D783A">
      <w:r>
        <w:t>___________________________________________________________________</w:t>
      </w:r>
    </w:p>
    <w:p w14:paraId="4F7C25EF" w14:textId="77777777" w:rsidR="00A52C33" w:rsidRDefault="00BD2E2A" w:rsidP="003D783A">
      <w:pPr>
        <w:pStyle w:val="Question"/>
        <w:spacing w:before="0"/>
      </w:pPr>
      <w:r>
        <w:t>Is this step optional?</w:t>
      </w:r>
    </w:p>
    <w:p w14:paraId="4F7C25F0" w14:textId="77777777" w:rsidR="00A52C33" w:rsidRDefault="00BD2E2A" w:rsidP="003D783A">
      <w:pPr>
        <w:pStyle w:val="Body"/>
        <w:spacing w:before="0"/>
      </w:pPr>
      <w:r>
        <w:t>No</w:t>
      </w:r>
    </w:p>
    <w:p w14:paraId="4F7C25F1" w14:textId="77777777" w:rsidR="00A52C33" w:rsidRDefault="00BD2E2A" w:rsidP="003D783A">
      <w:r>
        <w:t>___________________________________________________________________</w:t>
      </w:r>
    </w:p>
    <w:p w14:paraId="4F7C25F2" w14:textId="77777777" w:rsidR="00A52C33" w:rsidRDefault="00BD2E2A" w:rsidP="003D783A">
      <w:pPr>
        <w:pStyle w:val="Question"/>
        <w:spacing w:before="0"/>
      </w:pPr>
      <w:r>
        <w:t>Do you expect this step to have adverse effects for the animals that are more than mild and transient?</w:t>
      </w:r>
    </w:p>
    <w:p w14:paraId="4F7C25F3" w14:textId="77777777" w:rsidR="00A52C33" w:rsidRDefault="00BD2E2A" w:rsidP="003D783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F7C25F4" w14:textId="77777777" w:rsidR="00A52C33" w:rsidRDefault="00BD2E2A" w:rsidP="003D783A">
      <w:pPr>
        <w:pStyle w:val="Body"/>
        <w:spacing w:before="0"/>
      </w:pPr>
      <w:r>
        <w:t>No</w:t>
      </w:r>
    </w:p>
    <w:p w14:paraId="4F7C25F5" w14:textId="77777777" w:rsidR="00A52C33" w:rsidRDefault="00BD2E2A" w:rsidP="003D783A">
      <w:r>
        <w:t>___________________________________________________________________</w:t>
      </w:r>
    </w:p>
    <w:p w14:paraId="4F7C25F6" w14:textId="77777777" w:rsidR="00A52C33" w:rsidRDefault="00BD2E2A" w:rsidP="003D783A">
      <w:pPr>
        <w:pStyle w:val="Heading4"/>
        <w:spacing w:before="0"/>
      </w:pPr>
      <w:r>
        <w:t>Protocol 4: Fate of animals</w:t>
      </w:r>
    </w:p>
    <w:p w14:paraId="4F7C25F7" w14:textId="77777777" w:rsidR="00A52C33" w:rsidRDefault="00BD2E2A" w:rsidP="003D783A">
      <w:pPr>
        <w:pStyle w:val="Question"/>
        <w:spacing w:before="0"/>
      </w:pPr>
      <w:r>
        <w:t>What will happen to animals at the end of this protocol?</w:t>
      </w:r>
    </w:p>
    <w:p w14:paraId="4F7C25F8" w14:textId="77777777" w:rsidR="00A52C33" w:rsidRDefault="00BD2E2A" w:rsidP="003D783A">
      <w:pPr>
        <w:pStyle w:val="Aside"/>
      </w:pPr>
      <w:r>
        <w:t>Select all that apply. These options are based on what you selected in the non-technical summary.</w:t>
      </w:r>
    </w:p>
    <w:p w14:paraId="4F7C25F9" w14:textId="77777777" w:rsidR="00A52C33" w:rsidRDefault="00BD2E2A" w:rsidP="003D783A">
      <w:pPr>
        <w:pStyle w:val="ListParagraph"/>
        <w:numPr>
          <w:ilvl w:val="0"/>
          <w:numId w:val="1"/>
        </w:numPr>
        <w:spacing w:before="0"/>
      </w:pPr>
      <w:r>
        <w:t>Killed</w:t>
      </w:r>
    </w:p>
    <w:p w14:paraId="4F7C25FA" w14:textId="77777777" w:rsidR="00A52C33" w:rsidRDefault="00BD2E2A" w:rsidP="003D783A">
      <w:pPr>
        <w:pStyle w:val="Question"/>
        <w:spacing w:before="0"/>
      </w:pPr>
      <w:r>
        <w:t>Will you be using non-schedule 1 killing methods on a conscious animal?</w:t>
      </w:r>
    </w:p>
    <w:p w14:paraId="4F7C25FB" w14:textId="77777777" w:rsidR="00A52C33" w:rsidRDefault="00BD2E2A" w:rsidP="003D783A">
      <w:pPr>
        <w:pStyle w:val="Body"/>
        <w:spacing w:before="0"/>
      </w:pPr>
      <w:r>
        <w:t>No</w:t>
      </w:r>
    </w:p>
    <w:p w14:paraId="4F7C25FC" w14:textId="77777777" w:rsidR="00A52C33" w:rsidRDefault="00BD2E2A" w:rsidP="003D783A">
      <w:r>
        <w:t>___________________________________________________________________</w:t>
      </w:r>
    </w:p>
    <w:p w14:paraId="4F7C25FD" w14:textId="77777777" w:rsidR="00A52C33" w:rsidRDefault="00BD2E2A" w:rsidP="003D783A">
      <w:pPr>
        <w:pStyle w:val="Heading4"/>
        <w:spacing w:before="0"/>
      </w:pPr>
      <w:r>
        <w:t>Protocol 4: Animal experience</w:t>
      </w:r>
    </w:p>
    <w:p w14:paraId="4F7C25FE" w14:textId="77777777" w:rsidR="00A52C33" w:rsidRDefault="00BD2E2A" w:rsidP="003D783A">
      <w:pPr>
        <w:pStyle w:val="Question"/>
        <w:spacing w:before="0"/>
      </w:pPr>
      <w:r>
        <w:t>Summarise the typical experience or end-to-end scenario for an animal being used in this protocol.</w:t>
      </w:r>
    </w:p>
    <w:p w14:paraId="4F7C25FF" w14:textId="77777777" w:rsidR="00A52C33" w:rsidRDefault="00BD2E2A" w:rsidP="003D783A">
      <w:pPr>
        <w:pStyle w:val="Aside"/>
      </w:pPr>
      <w:r>
        <w:t>Consider the cumulative effect of any combinations of procedures that you may carry out.</w:t>
      </w:r>
    </w:p>
    <w:p w14:paraId="4F7C2600" w14:textId="77777777" w:rsidR="00A52C33" w:rsidRDefault="00BD2E2A" w:rsidP="003D783A">
      <w:pPr>
        <w:pStyle w:val="Body"/>
        <w:spacing w:before="0"/>
      </w:pPr>
      <w:r>
        <w:t xml:space="preserve">Animals will be habituated to handling for 2 weeks prior to surgery to become habituated to a task (step 1).  </w:t>
      </w:r>
    </w:p>
    <w:p w14:paraId="4F7C2601" w14:textId="77777777" w:rsidR="00A52C33" w:rsidRDefault="00BD2E2A" w:rsidP="003D783A">
      <w:pPr>
        <w:pStyle w:val="Body"/>
        <w:spacing w:before="0"/>
      </w:pPr>
      <w:r>
        <w:t xml:space="preserve">Typically, a single surgical procedure will be carried out to open the skull and access the brain to implant an interface device (step 2) or only craniotomy in control subjects. All animals will also undergo unilateral chemical lesion of a brain region (step 4), typically with step 2, which will result result in motor deficit. At the time of neural device implantation two miniature stainless screws (or similar) may be inserted into the skull above the cerebellum and the wires will be externalised from the interface device (step 6). If other components need to be included as part of the implant (tissue grafts and/or pump for drug delivery - steps 3 and 5), these will typically be implanted in this same surgical intervention (approx. 20% of animals). All animals will be terminated with a schedule 1 method (step 14).  </w:t>
      </w:r>
    </w:p>
    <w:p w14:paraId="4F7C2602" w14:textId="77777777" w:rsidR="00A52C33" w:rsidRDefault="00BD2E2A" w:rsidP="003D783A">
      <w:pPr>
        <w:pStyle w:val="Body"/>
        <w:spacing w:before="0"/>
      </w:pPr>
      <w:r>
        <w:t xml:space="preserve">Strict aseptic techniques will be adhered to during surgery, and the animal’s physiological parameters, such as body temperature, will be continuously monitored and maintained throughout the procedure. Peri- and post-operative analgesia will be provided; agents will be administered in accordance with a regime agreed in advance with the NVS. Every animal following the operative procedure will be provided with supportive food supplements which is readily accessible at ground level as well as gel (animals will also be provided with supportive food supplements prior to surgery to familiarise with it). Subcutaneous fluid will also be given as part of pre-op and post op routine or on ‘as needed’ basis (during the first week routine post-operative checks). </w:t>
      </w:r>
    </w:p>
    <w:p w14:paraId="4F7C2603" w14:textId="77777777" w:rsidR="00A52C33" w:rsidRDefault="00BD2E2A" w:rsidP="003D783A">
      <w:pPr>
        <w:pStyle w:val="Body"/>
        <w:spacing w:before="0"/>
      </w:pPr>
      <w:r>
        <w:t xml:space="preserve">Aside from this single surgical procedure, most animals (~80% of all animals in this protocol) will undergo one of the remaining non-terminal optional steps (7-10). A fraction of animals will undergo up to two of these optional steps (~20%, usually steps 8 and 10). When multiple of these optional steps have to be used on an animal, in most cases only one or none of these will require anaesthesia (AB). Most animals (~80%) will undergo one or two final terminal steps (steps 11 and 12). A typical animal will therefore typically experience only one single anaesthetic session, and less frequently a second anaesthetic session.  </w:t>
      </w:r>
    </w:p>
    <w:p w14:paraId="4F7C2604" w14:textId="77777777" w:rsidR="00A52C33" w:rsidRDefault="00BD2E2A" w:rsidP="003D783A">
      <w:pPr>
        <w:pStyle w:val="Body"/>
        <w:spacing w:before="0"/>
      </w:pPr>
      <w:r>
        <w:t xml:space="preserve">Following the surgical procedure, animals will be allowed to recover for ~1 week, and usually kept for a further 4 weeks. During this time, aside from the optional steps described above, animals will in most cases also carry out the behavioural task they have been pre-trained in. In cases where very few of the optional steps have to be carried out (e.g. only the surgical procedure steps 2-3, behavioural step 1, and use of interface to record electrical signals step 10), animals may be kept for 3 months or more. In some cases, housing in isolation may be required to prevent cage mates from damaging the implants and compromise the experiments (step 13). </w:t>
      </w:r>
    </w:p>
    <w:p w14:paraId="4F7C2605" w14:textId="77777777" w:rsidR="00A52C33" w:rsidRDefault="00BD2E2A" w:rsidP="003D783A">
      <w:pPr>
        <w:pStyle w:val="Body"/>
        <w:spacing w:before="0"/>
      </w:pPr>
      <w:r>
        <w:t xml:space="preserve">Following the above description, only a fraction of animals (~20%) will undergo most of the optional steps in this protocol (worst-case scenario). Animals requiring these many steps will be part of the biohybrid interface device testing pipeline. For these devices, cells encapsulated in a gel will be implanted in the same step as the interface device, together with a small microfluidic pump (incorporated into the interface device) (surgical procedure involving all of steps 2-6, typically one of the sub-steps in step 4 - Brain micro-dialysis probe and/or subcutaneous cannula/pump). This pump will typically deliver substances locally to enhance cell survival (immunosuppressants and growth factors) (step 7), and will not have an effect on the general wellbeing of the animal. General condition of implant and cells will typically be monitored during the post-op period (1 time per week, e.g. anaesthesia and MRI imaging) (step 9). During this time, animals will carry out a behavioural task they have been trained in prior to surgery (step 1), while the implanted interface device records electrical signals (step 10). </w:t>
      </w:r>
    </w:p>
    <w:p w14:paraId="4F7C2606" w14:textId="77777777" w:rsidR="00A52C33" w:rsidRDefault="00BD2E2A" w:rsidP="003D783A">
      <w:pPr>
        <w:pStyle w:val="Body"/>
        <w:spacing w:before="0"/>
      </w:pPr>
      <w:r>
        <w:t xml:space="preserve">In most cases, work will be carried out in rats, which are more suitable as implantation models (better characterised surgical approaches, can carry heavier implants) and allow for easier behavioural testing (easier to train animals, can learn more elaborate skilled tasks). Mice will be used in cases where further work (not covered by this licence) leading to clinical translation is likely to require certain models found only in mice.  </w:t>
      </w:r>
    </w:p>
    <w:p w14:paraId="4F7C2607" w14:textId="77777777" w:rsidR="00A52C33" w:rsidRDefault="00BD2E2A" w:rsidP="003D783A">
      <w:r>
        <w:t>___________________________________________________________________</w:t>
      </w:r>
    </w:p>
    <w:p w14:paraId="4F7C2608" w14:textId="77777777" w:rsidR="00A52C33" w:rsidRDefault="00BD2E2A" w:rsidP="003D783A">
      <w:pPr>
        <w:pStyle w:val="Question"/>
        <w:spacing w:before="0"/>
      </w:pPr>
      <w:r>
        <w:t>Describe the general humane endpoints that you will apply during the protocol.</w:t>
      </w:r>
    </w:p>
    <w:p w14:paraId="4F7C2609" w14:textId="77777777" w:rsidR="00A52C33" w:rsidRDefault="00BD2E2A" w:rsidP="003D783A">
      <w:pPr>
        <w:pStyle w:val="Aside"/>
      </w:pPr>
      <w:r>
        <w:t>These will be in addition to the endpoints stated for each step.</w:t>
      </w:r>
    </w:p>
    <w:p w14:paraId="4F7C260A" w14:textId="77777777" w:rsidR="00A52C33" w:rsidRDefault="00BD2E2A" w:rsidP="003D783A">
      <w:pPr>
        <w:pStyle w:val="Body"/>
        <w:spacing w:before="0"/>
      </w:pPr>
      <w:r>
        <w:t>The general humane endpoints that will be applied during the protocol include a combination of surgical recovery, body temperature, body weight, and behavioural changes (including feeding behaviour).  Other than adverse effects linked to surgery and specific steps, animals will be killed in the following cases:</w:t>
      </w:r>
    </w:p>
    <w:p w14:paraId="4F7C260B" w14:textId="77777777" w:rsidR="00A52C33" w:rsidRDefault="00BD2E2A" w:rsidP="003D783A">
      <w:pPr>
        <w:pStyle w:val="Body"/>
        <w:spacing w:before="0"/>
      </w:pPr>
      <w:r>
        <w:t>In the event of animals showing diminished peer interaction and/or signs of discomfort (piloerection, subdued behaviour, hunching) over 48 hours, no ameliorated with the interventions described in the specific protocols, the animal will be killed by a Schedule 1 method.</w:t>
      </w:r>
    </w:p>
    <w:p w14:paraId="4F7C260C" w14:textId="77777777" w:rsidR="00A52C33" w:rsidRDefault="00BD2E2A" w:rsidP="003D783A">
      <w:pPr>
        <w:pStyle w:val="Body"/>
        <w:spacing w:before="0"/>
      </w:pPr>
      <w:r>
        <w:t>In the uncommon event of infection due to implantation of a device, animals will be humanely killed unless, in the opinion of a veterinary surgeon, such complications can be remedied promptly and successfully using no more than minor interventions.</w:t>
      </w:r>
    </w:p>
    <w:p w14:paraId="4F7C260D" w14:textId="77777777" w:rsidR="00A52C33" w:rsidRDefault="00BD2E2A" w:rsidP="003D783A">
      <w:pPr>
        <w:pStyle w:val="Body"/>
        <w:spacing w:before="0"/>
      </w:pPr>
      <w:r>
        <w:t xml:space="preserve">Any animal with weight loss greater than 15% but less than 20%, and showing clinical signs (e.g., dehydration, lethargy), will be culled. Animals with weight loss exceeding 15% but no other clinical signs will be monitored closely for 48 hours. If clinical signs develop during this period, the animal will be culled. If no weight regain is observed after 48 hours, the animal will also be culled. Any animal expected to lose 20% or more of its weight will be culled immediately.  </w:t>
      </w:r>
    </w:p>
    <w:p w14:paraId="4F7C260E" w14:textId="77777777" w:rsidR="00A52C33" w:rsidRDefault="00BD2E2A" w:rsidP="003D783A">
      <w:pPr>
        <w:pStyle w:val="Body"/>
        <w:spacing w:before="0"/>
      </w:pPr>
      <w:r>
        <w:t xml:space="preserve">Animals that show stiff immobile paralysed fore or hindlimbs that do not resolve within 24 hours will be humanely killed. Animals with unexpectedly severe motor impairments that seriously affect feeding or drinking (limiting movement to access food/water) will be killed immediately. Quadriplegia is an indication for immediate killing. Animals that have urinary retention or signs of intestinal obstruction, decreased peristalsis and absence of defecation will be killed immediately. </w:t>
      </w:r>
    </w:p>
    <w:p w14:paraId="4F7C260F" w14:textId="77777777" w:rsidR="00A52C33" w:rsidRDefault="00BD2E2A" w:rsidP="003D783A">
      <w:r>
        <w:t>___________________________________________________________________</w:t>
      </w:r>
    </w:p>
    <w:p w14:paraId="4F7C2610" w14:textId="77777777" w:rsidR="00A52C33" w:rsidRDefault="00BD2E2A" w:rsidP="003D783A">
      <w:pPr>
        <w:pStyle w:val="Heading4"/>
        <w:spacing w:before="0"/>
      </w:pPr>
      <w:r>
        <w:t>Protocol 4: Experimental design</w:t>
      </w:r>
    </w:p>
    <w:p w14:paraId="4F7C2611" w14:textId="77777777" w:rsidR="00A52C33" w:rsidRDefault="00BD2E2A" w:rsidP="003D783A">
      <w:pPr>
        <w:pStyle w:val="Question"/>
        <w:spacing w:before="0"/>
      </w:pPr>
      <w:r>
        <w:t>What outputs are expected to arise from this protocol?</w:t>
      </w:r>
    </w:p>
    <w:p w14:paraId="4F7C2612" w14:textId="77777777" w:rsidR="00A52C33" w:rsidRDefault="00BD2E2A" w:rsidP="003D783A">
      <w:pPr>
        <w:pStyle w:val="Aside"/>
      </w:pPr>
      <w:r>
        <w:t>For example, test results, phenotypic information, or products.</w:t>
      </w:r>
    </w:p>
    <w:p w14:paraId="4F7C2613" w14:textId="77777777" w:rsidR="00A52C33" w:rsidRDefault="00BD2E2A" w:rsidP="003D783A">
      <w:pPr>
        <w:pStyle w:val="Body"/>
        <w:spacing w:before="0"/>
      </w:pPr>
      <w:r>
        <w:t>This protocol is designed to assess the long-term performance, stability, and biocompatibility of bioelectronic devices and their application in addressing disease models, by implanting them in mice and rats with brain lesions.  We will collect at least one of the following: video data (behavioural events), electrophysiology recordings (20-30kS recordings), histology of brain tissue and blood samples.</w:t>
      </w:r>
    </w:p>
    <w:p w14:paraId="4F7C2614" w14:textId="77777777" w:rsidR="00A52C33" w:rsidRDefault="00BD2E2A" w:rsidP="003D783A">
      <w:r>
        <w:t>___________________________________________________________________</w:t>
      </w:r>
    </w:p>
    <w:p w14:paraId="4F7C2615" w14:textId="77777777" w:rsidR="00A52C33" w:rsidRDefault="00BD2E2A" w:rsidP="003D783A">
      <w:pPr>
        <w:pStyle w:val="Question"/>
        <w:spacing w:before="0"/>
      </w:pPr>
      <w:r>
        <w:t>Will this protocol generate quantitative data?</w:t>
      </w:r>
    </w:p>
    <w:p w14:paraId="4F7C2616" w14:textId="77777777" w:rsidR="00A52C33" w:rsidRDefault="00BD2E2A" w:rsidP="003D783A">
      <w:pPr>
        <w:pStyle w:val="Body"/>
        <w:spacing w:before="0"/>
      </w:pPr>
      <w:r>
        <w:t>Yes</w:t>
      </w:r>
    </w:p>
    <w:p w14:paraId="4F7C2617" w14:textId="77777777" w:rsidR="00A52C33" w:rsidRDefault="00BD2E2A" w:rsidP="003D783A">
      <w:r>
        <w:t>___________________________________________________________________</w:t>
      </w:r>
    </w:p>
    <w:p w14:paraId="4F7C2618" w14:textId="77777777" w:rsidR="00A52C33" w:rsidRDefault="00BD2E2A" w:rsidP="003D783A">
      <w:pPr>
        <w:pStyle w:val="Question"/>
        <w:spacing w:before="0"/>
      </w:pPr>
      <w:r>
        <w:t>Will your experimental design be determined by a regulatory guideline?</w:t>
      </w:r>
    </w:p>
    <w:p w14:paraId="4F7C2619" w14:textId="77777777" w:rsidR="00A52C33" w:rsidRDefault="00BD2E2A" w:rsidP="003D783A">
      <w:pPr>
        <w:pStyle w:val="Body"/>
        <w:spacing w:before="0"/>
      </w:pPr>
      <w:r>
        <w:t>No</w:t>
      </w:r>
    </w:p>
    <w:p w14:paraId="4F7C261A" w14:textId="77777777" w:rsidR="00A52C33" w:rsidRDefault="00BD2E2A" w:rsidP="003D783A">
      <w:pPr>
        <w:pStyle w:val="Question"/>
        <w:spacing w:before="0"/>
      </w:pPr>
      <w:r>
        <w:t>Where relevant, explain how and when pilot studies will be used.</w:t>
      </w:r>
    </w:p>
    <w:p w14:paraId="4F7C261B" w14:textId="77777777" w:rsidR="00A52C33" w:rsidRDefault="00BD2E2A" w:rsidP="003D783A">
      <w:pPr>
        <w:pStyle w:val="Body"/>
        <w:spacing w:before="0"/>
      </w:pPr>
      <w:r>
        <w:t xml:space="preserve">When starting a new set of experiments (e.g. new class of bioelectronic device, addition of cellular or acellular material, use of scar-reducing substances, etc.), a pilot experiment will be performed to gain insight into the results which may be obtained. This will typically consist of 3 animals being implanted with a device.  </w:t>
      </w:r>
    </w:p>
    <w:p w14:paraId="4F7C261C" w14:textId="77777777" w:rsidR="00A52C33" w:rsidRDefault="00BD2E2A" w:rsidP="003D783A">
      <w:pPr>
        <w:pStyle w:val="Question"/>
        <w:spacing w:before="0"/>
      </w:pPr>
      <w:r>
        <w:t>How will you choose different experimental groups?</w:t>
      </w:r>
    </w:p>
    <w:p w14:paraId="4F7C261D" w14:textId="77777777" w:rsidR="00A52C33" w:rsidRDefault="00BD2E2A" w:rsidP="003D783A">
      <w:pPr>
        <w:pStyle w:val="Aside"/>
      </w:pPr>
      <w:r>
        <w:t>For example, controls, dose levels, satellites etc.</w:t>
      </w:r>
    </w:p>
    <w:p w14:paraId="4F7C261E" w14:textId="77777777" w:rsidR="00A52C33" w:rsidRDefault="00BD2E2A" w:rsidP="003D783A">
      <w:pPr>
        <w:pStyle w:val="Body"/>
        <w:spacing w:before="0"/>
      </w:pPr>
      <w:r>
        <w:t xml:space="preserve">As appropriate to the type of experiment (i.e. the stage of development of the bioelectronic implant). These will typically include a control ( only access to subcutaneous pocket with no implant). </w:t>
      </w:r>
    </w:p>
    <w:p w14:paraId="4F7C261F" w14:textId="77777777" w:rsidR="00A52C33" w:rsidRDefault="00BD2E2A" w:rsidP="003D783A">
      <w:pPr>
        <w:pStyle w:val="Body"/>
        <w:spacing w:before="0"/>
      </w:pPr>
      <w:r>
        <w:t xml:space="preserve">In cases where new biocompatible approaches are being studied (cellular/acellular materials, anti-scarring substances, device with new materials, etc.), a single group with a pre-determined dose (substance dose, volume of cellular material, material combination, etc.) will be used. If an effective dose has not been previously determined in other studies, a range of these may be used (usually three groups of animals). Further to this, in all cases control animals will be used lacking this treatment but implanted with an appropriate control/vehicle (e.g. implant without cellular materials, delivery of vehicle instead of treatment substance).  </w:t>
      </w:r>
    </w:p>
    <w:p w14:paraId="4F7C2620" w14:textId="77777777" w:rsidR="00A52C33" w:rsidRDefault="00BD2E2A" w:rsidP="003D783A">
      <w:pPr>
        <w:pStyle w:val="Question"/>
        <w:spacing w:before="0"/>
      </w:pPr>
      <w:r>
        <w:t>How will you choose control groups?</w:t>
      </w:r>
    </w:p>
    <w:p w14:paraId="4F7C2621" w14:textId="77777777" w:rsidR="00A52C33" w:rsidRDefault="00BD2E2A" w:rsidP="003D783A">
      <w:pPr>
        <w:pStyle w:val="Aside"/>
      </w:pPr>
      <w:r>
        <w:t>Provide a robust scientific justification for controls with significant suffering such as sham surgery controls or untreated infected controls.</w:t>
      </w:r>
    </w:p>
    <w:p w14:paraId="4F7C2622" w14:textId="77777777" w:rsidR="00A52C33" w:rsidRDefault="00BD2E2A" w:rsidP="003D783A">
      <w:pPr>
        <w:pStyle w:val="Body"/>
        <w:spacing w:before="0"/>
      </w:pPr>
      <w:r>
        <w:t xml:space="preserve">Control animals will be typically sham implanted – i.e. only craniotomy and lesion with no implant. In cases where new biocompatible approaches are being studied (cellular/acellular materials, anti-scarring substances, device with new materials, etc.) control animals will be used lacking this treatment but implanted with an appropriate control/vehicle (e.g. implant without cellular materials, delivery of vehicle instead of treatment substance). </w:t>
      </w:r>
    </w:p>
    <w:p w14:paraId="4F7C2623" w14:textId="77777777" w:rsidR="00A52C33" w:rsidRDefault="00BD2E2A" w:rsidP="003D783A">
      <w:pPr>
        <w:pStyle w:val="Question"/>
        <w:spacing w:before="0"/>
      </w:pPr>
      <w:r>
        <w:t>How will experiments and data analysis be randomised and blinded?</w:t>
      </w:r>
    </w:p>
    <w:p w14:paraId="4F7C2624" w14:textId="77777777" w:rsidR="00A52C33" w:rsidRDefault="00BD2E2A" w:rsidP="003D783A">
      <w:pPr>
        <w:pStyle w:val="Body"/>
        <w:spacing w:before="0"/>
      </w:pPr>
      <w:r>
        <w:t xml:space="preserve">Wherever possible, data acquisition will be done with automated hardware (behavioural and/or electrophysiology equipment). Data quantification will be done in an automated fashion in appropriate software. </w:t>
      </w:r>
    </w:p>
    <w:p w14:paraId="4F7C2625" w14:textId="77777777" w:rsidR="00A52C33" w:rsidRDefault="00BD2E2A" w:rsidP="003D783A">
      <w:pPr>
        <w:pStyle w:val="Body"/>
        <w:spacing w:before="0"/>
      </w:pPr>
      <w:r>
        <w:t xml:space="preserve">Randomisation and blinding will be performed for various types of implants/treatments tested and controls (e.g. presence of anti-inflammatory treatment or control vehicle,  use of implants with and without cellular materials). Different individuals will be responsible for the implant preparation, surgery and dissection, and data analysis steps. The first experimenter in this chain will randomise the samples and blind the rest. Wherever possible blinded individuals will be substituted by automated procedures (e.g. automated data analysis). </w:t>
      </w:r>
    </w:p>
    <w:p w14:paraId="4F7C2626" w14:textId="77777777" w:rsidR="00A52C33" w:rsidRDefault="00BD2E2A" w:rsidP="003D783A">
      <w:pPr>
        <w:pStyle w:val="Question"/>
        <w:spacing w:before="0"/>
      </w:pPr>
      <w:r>
        <w:t>How will you minimise variables to ensure reproducibility?</w:t>
      </w:r>
    </w:p>
    <w:p w14:paraId="4F7C2627" w14:textId="77777777" w:rsidR="00A52C33" w:rsidRDefault="00BD2E2A" w:rsidP="003D783A">
      <w:pPr>
        <w:pStyle w:val="Body"/>
        <w:spacing w:before="0"/>
      </w:pPr>
      <w:r>
        <w:t xml:space="preserve">Controls will be performed in the same animal where possible to provide direct comparisons for implanted devices, reducing variability that occurs between animals. </w:t>
      </w:r>
    </w:p>
    <w:p w14:paraId="4F7C2628" w14:textId="77777777" w:rsidR="00A52C33" w:rsidRDefault="00BD2E2A" w:rsidP="003D783A">
      <w:pPr>
        <w:pStyle w:val="Body"/>
        <w:spacing w:before="0"/>
      </w:pPr>
      <w:r>
        <w:t xml:space="preserve">All animals part of one experiment will be of the same age and sex, be housed together and part of the litter wherever possible, and have procedures performed on them (implantation, behavioural testing, imaging, tissue/sample collection) on the same day or on consecutive days. This will reduce variability introduced by environmental conditions (experimenter, animal experience, animal background, etc.). </w:t>
      </w:r>
    </w:p>
    <w:p w14:paraId="4F7C2629" w14:textId="77777777" w:rsidR="00A52C33" w:rsidRDefault="00BD2E2A" w:rsidP="003D783A">
      <w:pPr>
        <w:pStyle w:val="Body"/>
        <w:spacing w:before="0"/>
      </w:pPr>
      <w:r>
        <w:t xml:space="preserve">All treatments/implants of an experiment will be prepared as part of the same batch, minimising fabrication or other equipment- and experimenter-associated variability.  </w:t>
      </w:r>
    </w:p>
    <w:p w14:paraId="4F7C262A" w14:textId="77777777" w:rsidR="00A52C33" w:rsidRDefault="00BD2E2A" w:rsidP="003D783A">
      <w:pPr>
        <w:pStyle w:val="Question"/>
        <w:spacing w:before="0"/>
      </w:pPr>
      <w:r>
        <w:t>How will you determine group sizes?</w:t>
      </w:r>
    </w:p>
    <w:p w14:paraId="4F7C262B" w14:textId="77777777" w:rsidR="00A52C33" w:rsidRDefault="00BD2E2A" w:rsidP="003D783A">
      <w:pPr>
        <w:pStyle w:val="Aside"/>
      </w:pPr>
      <w:r>
        <w:t>You should reference POWER calculations you have made, if relevant.</w:t>
      </w:r>
    </w:p>
    <w:p w14:paraId="4F7C262C" w14:textId="77777777" w:rsidR="00A52C33" w:rsidRDefault="00BD2E2A" w:rsidP="003D783A">
      <w:pPr>
        <w:pStyle w:val="Body"/>
        <w:spacing w:before="0"/>
      </w:pPr>
      <w:r>
        <w:t xml:space="preserve">Power calculations will be used to determine group sizes necessary to detect significant differences between groups. When a new set of experiments is started, pilot experiments (3 animals, all of them containing all experimental variables and control wherever possible) will be carried out to determine variables such as effect size.  </w:t>
      </w:r>
    </w:p>
    <w:p w14:paraId="4F7C262D" w14:textId="77777777" w:rsidR="00A52C33" w:rsidRDefault="00BD2E2A" w:rsidP="003D783A">
      <w:pPr>
        <w:pStyle w:val="Body"/>
        <w:spacing w:before="0"/>
      </w:pPr>
      <w:r>
        <w:t>In similar experimental setups, we have previously calculated that a sample size of 10 animals per group was sufficient to achieve a statistical power of 0.8 (80%) and a type I error rate (alpha) 0.05 (5%). We expect these values will be similar in experiments of this protocol.</w:t>
      </w:r>
    </w:p>
    <w:p w14:paraId="4F7C262E" w14:textId="77777777" w:rsidR="00A52C33" w:rsidRDefault="00BD2E2A" w:rsidP="003D783A">
      <w:pPr>
        <w:pStyle w:val="Question"/>
        <w:spacing w:before="0"/>
      </w:pPr>
      <w:r>
        <w:t>How will you maximise the data output from the animals you use on this protocol?</w:t>
      </w:r>
    </w:p>
    <w:p w14:paraId="4F7C262F" w14:textId="77777777" w:rsidR="00A52C33" w:rsidRDefault="00BD2E2A" w:rsidP="003D783A">
      <w:pPr>
        <w:pStyle w:val="Body"/>
        <w:spacing w:before="0"/>
      </w:pPr>
      <w:r>
        <w:t xml:space="preserve">Making use of automated behavioural equipment and electrophysiology recordings, to acquire large volumes of data and allow for big data analysis strategies to be applied.  </w:t>
      </w:r>
    </w:p>
    <w:p w14:paraId="4F7C2630" w14:textId="77777777" w:rsidR="00A52C33" w:rsidRDefault="00BD2E2A" w:rsidP="003D783A">
      <w:pPr>
        <w:pStyle w:val="Body"/>
        <w:spacing w:before="0"/>
      </w:pPr>
      <w:r>
        <w:t xml:space="preserve">Testing of numerous groups within same animal further maximises data output and will be carried out in cases where we do not expect this multiple testing to affect the response. </w:t>
      </w:r>
    </w:p>
    <w:p w14:paraId="4F7C2631" w14:textId="77777777" w:rsidR="00A52C33" w:rsidRDefault="00BD2E2A" w:rsidP="003D783A">
      <w:pPr>
        <w:pStyle w:val="Heading4"/>
        <w:spacing w:before="0"/>
      </w:pPr>
      <w:r>
        <w:t>Protocol 4: Protocol justification</w:t>
      </w:r>
    </w:p>
    <w:p w14:paraId="4F7C2632" w14:textId="77777777" w:rsidR="00A52C33" w:rsidRDefault="00BD2E2A" w:rsidP="003D783A">
      <w:pPr>
        <w:pStyle w:val="Question"/>
        <w:spacing w:before="0"/>
      </w:pPr>
      <w:r>
        <w:t>Why is each type of animal, experimental model, and/or method selected for this protocol:</w:t>
      </w:r>
    </w:p>
    <w:p w14:paraId="4F7C2633" w14:textId="77777777" w:rsidR="00A52C33" w:rsidRDefault="00BD2E2A" w:rsidP="003D783A">
      <w:pPr>
        <w:pStyle w:val="Question"/>
        <w:spacing w:before="0"/>
      </w:pPr>
      <w:r>
        <w:t>a) the most appropriate scientific approach?</w:t>
      </w:r>
    </w:p>
    <w:p w14:paraId="4F7C2634" w14:textId="77777777" w:rsidR="00A52C33" w:rsidRDefault="00BD2E2A" w:rsidP="003D783A">
      <w:pPr>
        <w:pStyle w:val="Body"/>
        <w:spacing w:before="0"/>
      </w:pPr>
      <w:r>
        <w:t xml:space="preserve">This protocol is designed to assess the long-term performance, stability, and biocompatibility of bioelectronic devices and their application in addressing disease models, by implanting them in mice and rats with brain lesions. The use of this model allows for the evaluation of device reliability in models of disease, mimicking the environment in which such devices would function in clinical settings. </w:t>
      </w:r>
    </w:p>
    <w:p w14:paraId="4F7C2635" w14:textId="77777777" w:rsidR="00A52C33" w:rsidRDefault="00BD2E2A" w:rsidP="003D783A">
      <w:pPr>
        <w:pStyle w:val="Body"/>
        <w:spacing w:before="0"/>
      </w:pPr>
      <w:r>
        <w:t xml:space="preserve">In addition to evaluating the basic performance and stability of the bioelectronic devices, this protocol also allows for the exploration of cellular and acellular materials, anti-scarring substances, and novel device materials to enhance tissue integration and address functional recovery in models of disease. The use of in vivo transplantation of cellular therapies is essential for assessing their survival, safety, and functional efficacy. This method allows researchers to examine the interactions between transplanted cells and host tissues under conditions that closely mimic the human clinical setting. </w:t>
      </w:r>
    </w:p>
    <w:p w14:paraId="4F7C2636" w14:textId="77777777" w:rsidR="00A52C33" w:rsidRDefault="00BD2E2A" w:rsidP="003D783A">
      <w:pPr>
        <w:pStyle w:val="Body"/>
        <w:spacing w:before="0"/>
      </w:pPr>
      <w:r>
        <w:t xml:space="preserve">For cellular therapies, animal models with immunodepression are the most appropriate scientific approach. These models provide robust, reproducible data on the function of neuronal cellular therapies, as demonstrated by our group and others, and are critical for the clinical translation of these therapies. </w:t>
      </w:r>
    </w:p>
    <w:p w14:paraId="4F7C2637" w14:textId="77777777" w:rsidR="00A52C33" w:rsidRDefault="00BD2E2A" w:rsidP="003D783A">
      <w:pPr>
        <w:pStyle w:val="Body"/>
        <w:spacing w:before="0"/>
      </w:pPr>
      <w:r>
        <w:t xml:space="preserve">The protocol provides a straightforward way to study the effect of bioelectronic devices in treating lesions in the brain. This model can then be applied across a variety of future clinical applications </w:t>
      </w:r>
    </w:p>
    <w:p w14:paraId="4F7C2638" w14:textId="77777777" w:rsidR="00A52C33" w:rsidRDefault="00BD2E2A" w:rsidP="003D783A">
      <w:r>
        <w:t>___________________________________________________________________</w:t>
      </w:r>
    </w:p>
    <w:p w14:paraId="4F7C2639" w14:textId="77777777" w:rsidR="00A52C33" w:rsidRDefault="00BD2E2A" w:rsidP="003D783A">
      <w:pPr>
        <w:pStyle w:val="Question"/>
        <w:spacing w:before="0"/>
      </w:pPr>
      <w:r>
        <w:t>b) the most refined for the purpose?</w:t>
      </w:r>
    </w:p>
    <w:p w14:paraId="4F7C263A" w14:textId="77777777" w:rsidR="00A52C33" w:rsidRDefault="00BD2E2A" w:rsidP="003D783A">
      <w:pPr>
        <w:pStyle w:val="Body"/>
        <w:spacing w:before="0"/>
      </w:pPr>
      <w:r>
        <w:t>The implantation of the bioelectronic devices, as outlined in this protocol, is the most refined available, to our knowledge, for the generation of data on the functional efficacy of these interventions. The surgical techniques have been optimised to ensure maximum likelihood of success. The generation of disease models is achieved through unilateral lesions, offering a more refined and cost-effective procedure compared to the use of genetically altered animals.</w:t>
      </w:r>
    </w:p>
    <w:p w14:paraId="4F7C263B" w14:textId="77777777" w:rsidR="00A52C33" w:rsidRDefault="00BD2E2A" w:rsidP="003D783A">
      <w:pPr>
        <w:pStyle w:val="Body"/>
        <w:spacing w:before="0"/>
      </w:pPr>
      <w:r>
        <w:t xml:space="preserve">To minimise the impact of the bioelectronic devices, we design them to be as small as possible and to match the electromechanical properties of the neural tissue. Pilot studies and cadaveric studies are used to first test suitability of implant devices. While we often require the use of a large number of wires (to connect to the dense array of electrodes in our implants), we already make use of microfabricated wire arrays that minimise the space and damage that will occur in the subcutaneous pocket.  Purposely designed and fabricated surgical tools allow to further minimise the amount of subcutaneous dead space generated as part of the implantation process.  The devices implanted in the brain are designed to remain stable, and the animals will be carefully monitored for signs of discomfort, infection, or other adverse effects.   </w:t>
      </w:r>
    </w:p>
    <w:p w14:paraId="4F7C263C" w14:textId="77777777" w:rsidR="00A52C33" w:rsidRDefault="00BD2E2A" w:rsidP="003D783A">
      <w:pPr>
        <w:pStyle w:val="Body"/>
        <w:spacing w:before="0"/>
      </w:pPr>
      <w:r>
        <w:t xml:space="preserve">Aseptic surgical techniques, including sterilising the implants prior to implantation by ethylene oxide or an equivalent method, along with the use of analgesics and post-operative care following LASA guidelines, will ensure that any discomfort is minimized, and animals will be closely observed during the healing process. Antibiotics will be used in consultation with the NVS in order to stop infections in the wire placement. Although this protocol may also use anti-inflammatory compounds as part of the experimental plan (step 7), these are generally used to improve the biocompatibility of the implant and not as an experimental variable being tested. The use of analgesics is therefore not expected to introduce variability that should be controlled for in our experiments. </w:t>
      </w:r>
    </w:p>
    <w:p w14:paraId="4F7C263D" w14:textId="77777777" w:rsidR="00A52C33" w:rsidRDefault="00BD2E2A" w:rsidP="003D783A">
      <w:pPr>
        <w:pStyle w:val="Body"/>
        <w:spacing w:before="0"/>
      </w:pPr>
      <w:r>
        <w:t>Cellular materials are recognised by the immune system and destroyed, being therefore unable to perform their function. While local immunosuppression can sometimes be sufficient to prevent this, use of immunodeficient strains may occasionally be required to ensure integration of cellular materials into the body. Nude strains are commonly used in xenograft studies for this reason.</w:t>
      </w:r>
    </w:p>
    <w:p w14:paraId="4F7C263E" w14:textId="77777777" w:rsidR="00A52C33" w:rsidRDefault="00BD2E2A" w:rsidP="003D783A">
      <w:pPr>
        <w:pStyle w:val="Body"/>
        <w:spacing w:before="0"/>
      </w:pPr>
      <w:r>
        <w:t xml:space="preserve">Social housing will be used by default. Animals may be housed individually if there is a risk that group housing could lead to damage to implants or connectors, potentially compromising the integrity of the experiments. The decision will be taken per case and under the guidance of the NACWO/NVS. </w:t>
      </w:r>
    </w:p>
    <w:p w14:paraId="4F7C263F" w14:textId="77777777" w:rsidR="00A52C33" w:rsidRDefault="00BD2E2A" w:rsidP="003D783A">
      <w:pPr>
        <w:pStyle w:val="Body"/>
        <w:spacing w:before="0"/>
      </w:pPr>
      <w:r>
        <w:t xml:space="preserve">The placement of a plastic collar in micro-dialysis experiments and the use of a balance arm could impact the animal’s ability to eat or drink, particularly in the initial adaptation period, including restricted head movement, making it harder to reach food and water, stress or discomfort, and potential interference with food access, depending on cage setup and positioning of food and water. To minimise these adverse effects, animals will go through an acclimatization period before the experiment, to ensure proper collar fit to minimize discomfort, and provide environmental enrichment to reduce stress. We will adjust food and water placement as needed to ensure they can comfortably reach both (e.g., elevate bowls or provide long-spout water bottles), offer softened food or hydration gel if needed.  </w:t>
      </w:r>
    </w:p>
    <w:p w14:paraId="4F7C2640" w14:textId="77777777" w:rsidR="00A52C33" w:rsidRDefault="00BD2E2A" w:rsidP="003D783A">
      <w:pPr>
        <w:pStyle w:val="Body"/>
        <w:spacing w:before="0"/>
      </w:pPr>
      <w:r>
        <w:t xml:space="preserve">For exit connectors to be robust these must also be anchored in some form to the underlying tissue to prevent detachment over time. For these reasons, shoulder or head exit points are preferred. Additionally, the animals will be regularly checked for signs of infection, inflammation, or device malfunctions, allowing for quick intervention if necessary. </w:t>
      </w:r>
    </w:p>
    <w:p w14:paraId="4F7C2641" w14:textId="77777777" w:rsidR="00A52C33" w:rsidRDefault="00BD2E2A" w:rsidP="003D783A">
      <w:r>
        <w:t>___________________________________________________________________</w:t>
      </w:r>
    </w:p>
    <w:p w14:paraId="4F7C2642" w14:textId="77777777" w:rsidR="00A52C33" w:rsidRDefault="00BD2E2A" w:rsidP="003D783A">
      <w:pPr>
        <w:pStyle w:val="Question"/>
        <w:spacing w:before="0"/>
      </w:pPr>
      <w:r>
        <w:t>For each model and/or method, what is the scientific need for the expected clinical signs?</w:t>
      </w:r>
    </w:p>
    <w:p w14:paraId="4F7C2643" w14:textId="77777777" w:rsidR="00A52C33" w:rsidRDefault="00BD2E2A" w:rsidP="003D783A">
      <w:pPr>
        <w:pStyle w:val="Body"/>
        <w:spacing w:before="0"/>
      </w:pPr>
      <w:r>
        <w:t xml:space="preserve">The requirement for the reversal of behaviour associated with the disease is a requirement for the validation of the efficacy of the therapies under development. The behavioural testing includes injection of agents (e.g., amphetamine) which induces circling behaviour that is expected to be self-limiting. </w:t>
      </w:r>
    </w:p>
    <w:p w14:paraId="4F7C2644" w14:textId="77777777" w:rsidR="00A52C33" w:rsidRDefault="00BD2E2A" w:rsidP="003D783A">
      <w:pPr>
        <w:pStyle w:val="Body"/>
        <w:spacing w:before="0"/>
      </w:pPr>
      <w:r>
        <w:t xml:space="preserve">While cell/tissue transplantation (step 5) will typically not require immunosuppression (used only when other alternatives – such as use of allografts, anti-inflammatory compounds, immunodeficient strains – have failed), their use may be necessary to ensure the survival of transplanted material. The survival of these materials are key for technologies such as biohybrid interfaces. Localised delivery (e.g. implanted pump, step 3) will be chosen were possible over systemic delivery to minimise the chance of side effects occurring, such as lethargy, hunching, and diminished social interaction.  </w:t>
      </w:r>
    </w:p>
    <w:p w14:paraId="4F7C2645" w14:textId="77777777" w:rsidR="00A52C33" w:rsidRDefault="00BD2E2A" w:rsidP="003D783A">
      <w:pPr>
        <w:pStyle w:val="Body"/>
        <w:spacing w:before="0"/>
      </w:pPr>
      <w:r>
        <w:t xml:space="preserve">Routing of device wires under the skin (step 6) can lead to some adverse effects in the form of swelling around the wires in the days after implantation. This swelling is associated with the separation of the skin from the underlying tissue done to make the subcutaneous pocket where the wires lie. While this separation is not generally associated with any major clinical signs, it may result in swelling and on occasional pain in the area. These usually develop and subside within a week, as the subcutaneous pocket heals. Rarely, it may also lead to the development of an infection in the pocket. In the cases when this happens, this infection will tend to develop at a later date than swellings associated with the healing response. </w:t>
      </w:r>
    </w:p>
    <w:p w14:paraId="4F7C2646" w14:textId="77777777" w:rsidR="00A52C33" w:rsidRDefault="00BD2E2A" w:rsidP="003D783A">
      <w:pPr>
        <w:pStyle w:val="Body"/>
        <w:spacing w:before="0"/>
      </w:pPr>
      <w:r>
        <w:t>Insertion of a headcap (step 6) can cause bleeding and face swelling due to the invasive nature of the procedure and potential tissue trauma; however, these effects are expected to be transient and manageable, providing essential access for secure electrode placement and stable electrophysiological recordings necessary for accurate data collection.</w:t>
      </w:r>
    </w:p>
    <w:p w14:paraId="4F7C2647" w14:textId="77777777" w:rsidR="00A52C33" w:rsidRDefault="00BD2E2A" w:rsidP="003D783A">
      <w:r>
        <w:t>___________________________________________________________________</w:t>
      </w:r>
    </w:p>
    <w:p w14:paraId="4F7C2648" w14:textId="77777777" w:rsidR="00A52C33" w:rsidRDefault="00BD2E2A" w:rsidP="003D783A">
      <w:pPr>
        <w:pStyle w:val="Question"/>
        <w:spacing w:before="0"/>
      </w:pPr>
      <w:r>
        <w:t>Why scientifically do the animals need to suffer to this degree?</w:t>
      </w:r>
    </w:p>
    <w:p w14:paraId="4F7C2649" w14:textId="77777777" w:rsidR="00A52C33" w:rsidRDefault="00BD2E2A" w:rsidP="003D783A">
      <w:pPr>
        <w:pStyle w:val="Body"/>
        <w:spacing w:before="0"/>
      </w:pPr>
      <w:r>
        <w:t xml:space="preserve">Surgery is required for implantation of bioelectronic devices into the appropriate location in most experiments. It is therefore impossible to assess the experimental end-points without performing surgery. The experiments are designed so that the animals will be culled if they experience ongoing adverse clinical signs. The behavioural testing is expected to produce minimal adverse effects e.g. to induce circling motion that is expected to be self-limiting and not cause more than mild transient discomfort. Additional steps in the protocol (injection, blood sampling, imaging or immune reconstitution) are only expected to cause transient mild discomfort. </w:t>
      </w:r>
    </w:p>
    <w:p w14:paraId="4F7C264A" w14:textId="77777777" w:rsidR="00A52C33" w:rsidRDefault="00BD2E2A" w:rsidP="003D783A">
      <w:pPr>
        <w:pStyle w:val="Body"/>
        <w:spacing w:before="0"/>
      </w:pPr>
      <w:r>
        <w:t xml:space="preserve">Certain classes of bioelectronic devices require the use of transplanted cellular materials. While these devices - termed biohybrid devices - offer great advantages in long-term implantation scenarios (by fully integrating the artificial bioelectronic implant with the host tissue), they are vulnerable to attack from the host immune system. In order to protect them, it may be necessary to use immunodeficient strains and/or deliver substances that can diminish this immune attack. </w:t>
      </w:r>
    </w:p>
    <w:p w14:paraId="4F7C264B" w14:textId="77777777" w:rsidR="00A52C33" w:rsidRDefault="00BD2E2A" w:rsidP="003D783A">
      <w:r>
        <w:t>___________________________________________________________________</w:t>
      </w:r>
    </w:p>
    <w:p w14:paraId="4F7C264C" w14:textId="77777777" w:rsidR="00A52C33" w:rsidRDefault="00BD2E2A" w:rsidP="003D783A">
      <w:pPr>
        <w:pStyle w:val="Question"/>
        <w:spacing w:before="0"/>
      </w:pPr>
      <w:r>
        <w:t>Why can't you achieve your scientific outputs with an earlier humane endpoint, or without animals showing any clinical signs?</w:t>
      </w:r>
    </w:p>
    <w:p w14:paraId="4F7C264D" w14:textId="77777777" w:rsidR="00A52C33" w:rsidRDefault="00BD2E2A" w:rsidP="003D783A">
      <w:pPr>
        <w:pStyle w:val="Body"/>
        <w:spacing w:before="0"/>
      </w:pPr>
      <w:r>
        <w:t xml:space="preserve">Achieving reliable data on the long-term stability, performance, and biocompatibility of the bioelectronic devices requires chronic implantation in living animals. The primary objective is to observe how the device performs over extended periods, which necessitates a longer-term observation of any clinical signs or potential device malfunctions. </w:t>
      </w:r>
    </w:p>
    <w:p w14:paraId="4F7C264E" w14:textId="77777777" w:rsidR="00A52C33" w:rsidRDefault="00BD2E2A" w:rsidP="003D783A">
      <w:pPr>
        <w:pStyle w:val="Body"/>
        <w:spacing w:before="0"/>
      </w:pPr>
      <w:r>
        <w:t xml:space="preserve">Without these long-term studies, it would be impossible to assess whether the devices remain functional and safe over time, or whether they cause any adverse reactions in living organisms. Furthermore, an earlier humane endpoint would not allow for adequate evaluation of the critical parameters such as tissue integration, stability of electrical properties, and potential chronic issues, all of which are essential for refining the design and ensuring the safety of the devices for eventual clinical use. The only available outcome data for the functional efficacy of cellular therapies are behavioural. Therefore, induction of behavioural changes, and their response to treatment, are essential for the investigation of these therapies. It is not possible, for example, to monitor response to treatment based on serum biochemical results only.  </w:t>
      </w:r>
    </w:p>
    <w:p w14:paraId="4F7C264F" w14:textId="77777777" w:rsidR="00A52C33" w:rsidRDefault="00BD2E2A" w:rsidP="003D783A">
      <w:r>
        <w:t>___________________________________________________________________</w:t>
      </w:r>
    </w:p>
    <w:p w14:paraId="4F7C2650" w14:textId="77777777" w:rsidR="00A52C33" w:rsidRDefault="00BD2E2A" w:rsidP="003D783A">
      <w:pPr>
        <w:pStyle w:val="Question"/>
        <w:spacing w:before="0"/>
      </w:pPr>
      <w:r>
        <w:t>Will you be administering substances for experimental purposes?</w:t>
      </w:r>
    </w:p>
    <w:p w14:paraId="4F7C2651" w14:textId="77777777" w:rsidR="00A52C33" w:rsidRDefault="00BD2E2A" w:rsidP="003D783A">
      <w:pPr>
        <w:pStyle w:val="Body"/>
        <w:spacing w:before="0"/>
      </w:pPr>
      <w:r>
        <w:t>Yes</w:t>
      </w:r>
    </w:p>
    <w:p w14:paraId="4F7C2652" w14:textId="77777777" w:rsidR="00A52C33" w:rsidRDefault="00BD2E2A" w:rsidP="003D783A">
      <w:r>
        <w:t>___________________________________________________________________</w:t>
      </w:r>
    </w:p>
    <w:p w14:paraId="4F7C2653" w14:textId="77777777" w:rsidR="00A52C33" w:rsidRDefault="00BD2E2A" w:rsidP="003D783A">
      <w:pPr>
        <w:pStyle w:val="Question"/>
        <w:spacing w:before="0"/>
      </w:pPr>
      <w:r>
        <w:t>How will you assess the suitability of these substances, and minimise the unnecessary harms arising from their administration given the particular strain or type of animal you will be using?</w:t>
      </w:r>
    </w:p>
    <w:p w14:paraId="4F7C2654" w14:textId="77777777" w:rsidR="00A52C33" w:rsidRDefault="00BD2E2A" w:rsidP="003D783A">
      <w:pPr>
        <w:pStyle w:val="Aside"/>
      </w:pPr>
      <w:r>
        <w:t>When assessing suitability, state how you will consider toxicity, efficacy, and sterility.</w:t>
      </w:r>
    </w:p>
    <w:p w14:paraId="4F7C2655" w14:textId="77777777" w:rsidR="00A52C33" w:rsidRDefault="00BD2E2A" w:rsidP="003D783A">
      <w:pPr>
        <w:pStyle w:val="Body"/>
        <w:spacing w:before="0"/>
      </w:pPr>
      <w:r>
        <w:t>Substances used are commercially available and not known to have toxic side effects at the doses used.</w:t>
      </w:r>
    </w:p>
    <w:p w14:paraId="4F7C2656" w14:textId="77777777" w:rsidR="00A52C33" w:rsidRDefault="00BD2E2A" w:rsidP="003D783A">
      <w:pPr>
        <w:pStyle w:val="Question"/>
        <w:spacing w:before="0"/>
      </w:pPr>
      <w:r>
        <w:t>How will you determine an appropriate dosing regimen?</w:t>
      </w:r>
    </w:p>
    <w:p w14:paraId="4F7C2657" w14:textId="77777777" w:rsidR="00A52C33" w:rsidRDefault="00BD2E2A" w:rsidP="003D783A">
      <w:pPr>
        <w:pStyle w:val="Aside"/>
      </w:pPr>
      <w:r>
        <w:t>Include routes, dosage volumes, frequencies, and durations.</w:t>
      </w:r>
    </w:p>
    <w:p w14:paraId="4F7C2658" w14:textId="77777777" w:rsidR="00A52C33" w:rsidRDefault="00BD2E2A" w:rsidP="003D783A">
      <w:pPr>
        <w:pStyle w:val="Body"/>
        <w:spacing w:before="0"/>
      </w:pPr>
      <w:r>
        <w:t>Maximum volumes and numbers of injections by different routes (step 7).</w:t>
      </w:r>
    </w:p>
    <w:p w14:paraId="4F7C2659" w14:textId="77777777" w:rsidR="00A52C33" w:rsidRDefault="00BD2E2A" w:rsidP="003D783A">
      <w:pPr>
        <w:pStyle w:val="Body"/>
        <w:spacing w:before="0"/>
      </w:pPr>
      <w:r>
        <w:rPr>
          <w:b/>
          <w:bCs/>
        </w:rPr>
        <w:t xml:space="preserve">For injection into the nervous system </w:t>
      </w:r>
      <w:r>
        <w:t>(brain):</w:t>
      </w:r>
    </w:p>
    <w:tbl>
      <w:tblPr>
        <w:tblW w:w="10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865"/>
        <w:gridCol w:w="1710"/>
        <w:gridCol w:w="1376"/>
      </w:tblGrid>
      <w:tr w:rsidR="00A52C33" w14:paraId="4F7C265D" w14:textId="77777777">
        <w:tc>
          <w:tcPr>
            <w:tcW w:w="0" w:type="auto"/>
          </w:tcPr>
          <w:p w14:paraId="4F7C265A" w14:textId="77777777" w:rsidR="00A52C33" w:rsidRDefault="00A52C33" w:rsidP="003D783A"/>
        </w:tc>
        <w:tc>
          <w:tcPr>
            <w:tcW w:w="0" w:type="auto"/>
          </w:tcPr>
          <w:p w14:paraId="4F7C265B" w14:textId="77777777" w:rsidR="00A52C33" w:rsidRDefault="00BD2E2A" w:rsidP="003D783A">
            <w:pPr>
              <w:pStyle w:val="Body"/>
              <w:spacing w:before="0"/>
            </w:pPr>
            <w:r>
              <w:t>Mice</w:t>
            </w:r>
          </w:p>
        </w:tc>
        <w:tc>
          <w:tcPr>
            <w:tcW w:w="0" w:type="auto"/>
          </w:tcPr>
          <w:p w14:paraId="4F7C265C" w14:textId="77777777" w:rsidR="00A52C33" w:rsidRDefault="00BD2E2A" w:rsidP="003D783A">
            <w:pPr>
              <w:pStyle w:val="Body"/>
              <w:spacing w:before="0"/>
            </w:pPr>
            <w:r>
              <w:t>Rats</w:t>
            </w:r>
          </w:p>
        </w:tc>
      </w:tr>
      <w:tr w:rsidR="00A52C33" w14:paraId="4F7C2661" w14:textId="77777777">
        <w:tc>
          <w:tcPr>
            <w:tcW w:w="0" w:type="auto"/>
          </w:tcPr>
          <w:p w14:paraId="4F7C265E" w14:textId="77777777" w:rsidR="00A52C33" w:rsidRDefault="00BD2E2A" w:rsidP="003D783A">
            <w:pPr>
              <w:pStyle w:val="Body"/>
              <w:spacing w:before="0"/>
            </w:pPr>
            <w:r>
              <w:t>Intra cerebro-ventricular</w:t>
            </w:r>
          </w:p>
        </w:tc>
        <w:tc>
          <w:tcPr>
            <w:tcW w:w="0" w:type="auto"/>
          </w:tcPr>
          <w:p w14:paraId="4F7C265F" w14:textId="77777777" w:rsidR="00A52C33" w:rsidRDefault="00BD2E2A" w:rsidP="003D783A">
            <w:pPr>
              <w:pStyle w:val="Body"/>
              <w:spacing w:before="0"/>
            </w:pPr>
            <w:r>
              <w:t>5μL</w:t>
            </w:r>
          </w:p>
        </w:tc>
        <w:tc>
          <w:tcPr>
            <w:tcW w:w="0" w:type="auto"/>
          </w:tcPr>
          <w:p w14:paraId="4F7C2660" w14:textId="77777777" w:rsidR="00A52C33" w:rsidRDefault="00BD2E2A" w:rsidP="003D783A">
            <w:pPr>
              <w:pStyle w:val="Body"/>
              <w:spacing w:before="0"/>
            </w:pPr>
            <w:r>
              <w:t>20μL</w:t>
            </w:r>
          </w:p>
        </w:tc>
      </w:tr>
      <w:tr w:rsidR="00A52C33" w14:paraId="4F7C2665" w14:textId="77777777">
        <w:tc>
          <w:tcPr>
            <w:tcW w:w="0" w:type="auto"/>
          </w:tcPr>
          <w:p w14:paraId="4F7C2662" w14:textId="77777777" w:rsidR="00A52C33" w:rsidRDefault="00BD2E2A" w:rsidP="003D783A">
            <w:pPr>
              <w:pStyle w:val="Body"/>
              <w:spacing w:before="0"/>
            </w:pPr>
            <w:r>
              <w:t>Infusion rate into ventricles</w:t>
            </w:r>
          </w:p>
        </w:tc>
        <w:tc>
          <w:tcPr>
            <w:tcW w:w="0" w:type="auto"/>
          </w:tcPr>
          <w:p w14:paraId="4F7C2663" w14:textId="77777777" w:rsidR="00A52C33" w:rsidRDefault="00BD2E2A" w:rsidP="003D783A">
            <w:pPr>
              <w:pStyle w:val="Body"/>
              <w:spacing w:before="0"/>
            </w:pPr>
            <w:r>
              <w:t>0.25μL per hour</w:t>
            </w:r>
          </w:p>
        </w:tc>
        <w:tc>
          <w:tcPr>
            <w:tcW w:w="0" w:type="auto"/>
          </w:tcPr>
          <w:p w14:paraId="4F7C2664" w14:textId="77777777" w:rsidR="00A52C33" w:rsidRDefault="00BD2E2A" w:rsidP="003D783A">
            <w:pPr>
              <w:pStyle w:val="Body"/>
              <w:spacing w:before="0"/>
            </w:pPr>
            <w:r>
              <w:t>1μL per hour</w:t>
            </w:r>
          </w:p>
        </w:tc>
      </w:tr>
      <w:tr w:rsidR="00A52C33" w14:paraId="4F7C2669" w14:textId="77777777">
        <w:tc>
          <w:tcPr>
            <w:tcW w:w="0" w:type="auto"/>
          </w:tcPr>
          <w:p w14:paraId="4F7C2666" w14:textId="77777777" w:rsidR="00A52C33" w:rsidRDefault="00BD2E2A" w:rsidP="003D783A">
            <w:pPr>
              <w:pStyle w:val="Body"/>
              <w:spacing w:before="0"/>
            </w:pPr>
            <w:r>
              <w:t>Brain parenchyma</w:t>
            </w:r>
          </w:p>
        </w:tc>
        <w:tc>
          <w:tcPr>
            <w:tcW w:w="0" w:type="auto"/>
          </w:tcPr>
          <w:p w14:paraId="4F7C2667" w14:textId="77777777" w:rsidR="00A52C33" w:rsidRDefault="00BD2E2A" w:rsidP="003D783A">
            <w:pPr>
              <w:pStyle w:val="Body"/>
              <w:spacing w:before="0"/>
            </w:pPr>
            <w:r>
              <w:t>5μL</w:t>
            </w:r>
          </w:p>
        </w:tc>
        <w:tc>
          <w:tcPr>
            <w:tcW w:w="0" w:type="auto"/>
          </w:tcPr>
          <w:p w14:paraId="4F7C2668" w14:textId="77777777" w:rsidR="00A52C33" w:rsidRDefault="00BD2E2A" w:rsidP="003D783A">
            <w:pPr>
              <w:pStyle w:val="Body"/>
              <w:spacing w:before="0"/>
            </w:pPr>
            <w:r>
              <w:t>20μL</w:t>
            </w:r>
          </w:p>
        </w:tc>
      </w:tr>
    </w:tbl>
    <w:p w14:paraId="4F7C266A" w14:textId="77777777" w:rsidR="00A52C33" w:rsidRDefault="00BD2E2A" w:rsidP="003D783A">
      <w:pPr>
        <w:pStyle w:val="Body"/>
        <w:spacing w:before="0"/>
      </w:pPr>
      <w:r>
        <w:rPr>
          <w:b/>
          <w:bCs/>
        </w:rPr>
        <w:t>Systemic Delivery</w:t>
      </w:r>
    </w:p>
    <w:p w14:paraId="4F7C266B" w14:textId="77777777" w:rsidR="00A52C33" w:rsidRDefault="00BD2E2A" w:rsidP="003D783A">
      <w:pPr>
        <w:pStyle w:val="Body"/>
        <w:spacing w:before="0"/>
      </w:pPr>
      <w:r>
        <w:t>i/v = intravenous, i/p = intraperitoneal, s/c = subcutaneous, i/n = intranasal</w:t>
      </w:r>
    </w:p>
    <w:tbl>
      <w:tblPr>
        <w:tblW w:w="10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708"/>
        <w:gridCol w:w="1810"/>
        <w:gridCol w:w="1932"/>
        <w:gridCol w:w="1932"/>
        <w:gridCol w:w="1639"/>
      </w:tblGrid>
      <w:tr w:rsidR="00A52C33" w14:paraId="4F7C2671" w14:textId="77777777">
        <w:tc>
          <w:tcPr>
            <w:tcW w:w="0" w:type="auto"/>
          </w:tcPr>
          <w:p w14:paraId="4F7C266C" w14:textId="77777777" w:rsidR="00A52C33" w:rsidRDefault="00BD2E2A" w:rsidP="003D783A">
            <w:pPr>
              <w:pStyle w:val="Body"/>
              <w:spacing w:before="0" w:after="0"/>
            </w:pPr>
            <w:r>
              <w:t>Mouse</w:t>
            </w:r>
          </w:p>
        </w:tc>
        <w:tc>
          <w:tcPr>
            <w:tcW w:w="0" w:type="auto"/>
          </w:tcPr>
          <w:p w14:paraId="4F7C266D" w14:textId="77777777" w:rsidR="00A52C33" w:rsidRDefault="00BD2E2A" w:rsidP="003D783A">
            <w:pPr>
              <w:pStyle w:val="Body"/>
              <w:spacing w:before="0" w:after="0"/>
            </w:pPr>
            <w:r>
              <w:t>Daily max. vol. ml/kg</w:t>
            </w:r>
          </w:p>
        </w:tc>
        <w:tc>
          <w:tcPr>
            <w:tcW w:w="0" w:type="auto"/>
          </w:tcPr>
          <w:p w14:paraId="4F7C266E" w14:textId="77777777" w:rsidR="00A52C33" w:rsidRDefault="00BD2E2A" w:rsidP="003D783A">
            <w:pPr>
              <w:pStyle w:val="Body"/>
              <w:spacing w:before="0" w:after="0"/>
            </w:pPr>
            <w:r>
              <w:t>Max. No./day (&lt;10 days)</w:t>
            </w:r>
          </w:p>
        </w:tc>
        <w:tc>
          <w:tcPr>
            <w:tcW w:w="0" w:type="auto"/>
          </w:tcPr>
          <w:p w14:paraId="4F7C266F" w14:textId="77777777" w:rsidR="00A52C33" w:rsidRDefault="00BD2E2A" w:rsidP="003D783A">
            <w:pPr>
              <w:pStyle w:val="Body"/>
              <w:spacing w:before="0" w:after="0"/>
            </w:pPr>
            <w:r>
              <w:t>Max. No./day (&gt;10 days)</w:t>
            </w:r>
          </w:p>
        </w:tc>
        <w:tc>
          <w:tcPr>
            <w:tcW w:w="0" w:type="auto"/>
          </w:tcPr>
          <w:p w14:paraId="4F7C2670" w14:textId="77777777" w:rsidR="00A52C33" w:rsidRDefault="00BD2E2A" w:rsidP="003D783A">
            <w:pPr>
              <w:pStyle w:val="Body"/>
              <w:spacing w:before="0" w:after="0"/>
            </w:pPr>
            <w:r>
              <w:t>Max no. occasions</w:t>
            </w:r>
          </w:p>
        </w:tc>
      </w:tr>
      <w:tr w:rsidR="00A52C33" w14:paraId="4F7C2677" w14:textId="77777777">
        <w:tc>
          <w:tcPr>
            <w:tcW w:w="0" w:type="auto"/>
          </w:tcPr>
          <w:p w14:paraId="4F7C2672" w14:textId="77777777" w:rsidR="00A52C33" w:rsidRDefault="00BD2E2A" w:rsidP="003D783A">
            <w:pPr>
              <w:pStyle w:val="Body"/>
              <w:spacing w:before="0" w:after="0"/>
            </w:pPr>
            <w:r>
              <w:t>s/c</w:t>
            </w:r>
          </w:p>
        </w:tc>
        <w:tc>
          <w:tcPr>
            <w:tcW w:w="0" w:type="auto"/>
          </w:tcPr>
          <w:p w14:paraId="4F7C2673" w14:textId="77777777" w:rsidR="00A52C33" w:rsidRDefault="00BD2E2A" w:rsidP="003D783A">
            <w:pPr>
              <w:pStyle w:val="Body"/>
              <w:spacing w:before="0" w:after="0"/>
            </w:pPr>
            <w:r>
              <w:t>20ml/kg</w:t>
            </w:r>
          </w:p>
        </w:tc>
        <w:tc>
          <w:tcPr>
            <w:tcW w:w="0" w:type="auto"/>
          </w:tcPr>
          <w:p w14:paraId="4F7C2674" w14:textId="77777777" w:rsidR="00A52C33" w:rsidRDefault="00BD2E2A" w:rsidP="003D783A">
            <w:pPr>
              <w:pStyle w:val="Body"/>
              <w:spacing w:before="0" w:after="0"/>
            </w:pPr>
            <w:r>
              <w:t>3</w:t>
            </w:r>
          </w:p>
        </w:tc>
        <w:tc>
          <w:tcPr>
            <w:tcW w:w="0" w:type="auto"/>
          </w:tcPr>
          <w:p w14:paraId="4F7C2675" w14:textId="77777777" w:rsidR="00A52C33" w:rsidRDefault="00BD2E2A" w:rsidP="003D783A">
            <w:pPr>
              <w:pStyle w:val="Body"/>
              <w:spacing w:before="0" w:after="0"/>
            </w:pPr>
            <w:r>
              <w:t>2</w:t>
            </w:r>
          </w:p>
        </w:tc>
        <w:tc>
          <w:tcPr>
            <w:tcW w:w="0" w:type="auto"/>
          </w:tcPr>
          <w:p w14:paraId="4F7C2676" w14:textId="77777777" w:rsidR="00A52C33" w:rsidRDefault="00BD2E2A" w:rsidP="003D783A">
            <w:pPr>
              <w:pStyle w:val="Body"/>
              <w:spacing w:before="0" w:after="0"/>
            </w:pPr>
            <w:r>
              <w:t>24</w:t>
            </w:r>
          </w:p>
        </w:tc>
      </w:tr>
      <w:tr w:rsidR="00A52C33" w14:paraId="4F7C267D" w14:textId="77777777">
        <w:tc>
          <w:tcPr>
            <w:tcW w:w="0" w:type="auto"/>
          </w:tcPr>
          <w:p w14:paraId="4F7C2678" w14:textId="77777777" w:rsidR="00A52C33" w:rsidRDefault="00BD2E2A" w:rsidP="003D783A">
            <w:pPr>
              <w:pStyle w:val="Body"/>
              <w:spacing w:before="0" w:after="0"/>
            </w:pPr>
            <w:r>
              <w:t>i/p</w:t>
            </w:r>
          </w:p>
        </w:tc>
        <w:tc>
          <w:tcPr>
            <w:tcW w:w="0" w:type="auto"/>
          </w:tcPr>
          <w:p w14:paraId="4F7C2679" w14:textId="77777777" w:rsidR="00A52C33" w:rsidRDefault="00BD2E2A" w:rsidP="003D783A">
            <w:pPr>
              <w:pStyle w:val="Body"/>
              <w:spacing w:before="0" w:after="0"/>
            </w:pPr>
            <w:r>
              <w:t>20ml/kg</w:t>
            </w:r>
          </w:p>
        </w:tc>
        <w:tc>
          <w:tcPr>
            <w:tcW w:w="0" w:type="auto"/>
          </w:tcPr>
          <w:p w14:paraId="4F7C267A" w14:textId="77777777" w:rsidR="00A52C33" w:rsidRDefault="00BD2E2A" w:rsidP="003D783A">
            <w:pPr>
              <w:pStyle w:val="Body"/>
              <w:spacing w:before="0" w:after="0"/>
            </w:pPr>
            <w:r>
              <w:t>2</w:t>
            </w:r>
          </w:p>
        </w:tc>
        <w:tc>
          <w:tcPr>
            <w:tcW w:w="0" w:type="auto"/>
          </w:tcPr>
          <w:p w14:paraId="4F7C267B" w14:textId="77777777" w:rsidR="00A52C33" w:rsidRDefault="00BD2E2A" w:rsidP="003D783A">
            <w:pPr>
              <w:pStyle w:val="Body"/>
              <w:spacing w:before="0" w:after="0"/>
            </w:pPr>
            <w:r>
              <w:t>1</w:t>
            </w:r>
          </w:p>
        </w:tc>
        <w:tc>
          <w:tcPr>
            <w:tcW w:w="0" w:type="auto"/>
          </w:tcPr>
          <w:p w14:paraId="4F7C267C" w14:textId="77777777" w:rsidR="00A52C33" w:rsidRDefault="00BD2E2A" w:rsidP="003D783A">
            <w:pPr>
              <w:pStyle w:val="Body"/>
              <w:spacing w:before="0" w:after="0"/>
            </w:pPr>
            <w:r>
              <w:t>30</w:t>
            </w:r>
          </w:p>
        </w:tc>
      </w:tr>
      <w:tr w:rsidR="00A52C33" w14:paraId="4F7C2683" w14:textId="77777777">
        <w:tc>
          <w:tcPr>
            <w:tcW w:w="0" w:type="auto"/>
          </w:tcPr>
          <w:p w14:paraId="4F7C267E" w14:textId="77777777" w:rsidR="00A52C33" w:rsidRDefault="00BD2E2A" w:rsidP="003D783A">
            <w:pPr>
              <w:pStyle w:val="Body"/>
              <w:spacing w:before="0" w:after="0"/>
            </w:pPr>
            <w:r>
              <w:t>i/v injection, slow</w:t>
            </w:r>
          </w:p>
        </w:tc>
        <w:tc>
          <w:tcPr>
            <w:tcW w:w="0" w:type="auto"/>
          </w:tcPr>
          <w:p w14:paraId="4F7C267F" w14:textId="77777777" w:rsidR="00A52C33" w:rsidRDefault="00BD2E2A" w:rsidP="003D783A">
            <w:pPr>
              <w:pStyle w:val="Body"/>
              <w:spacing w:before="0" w:after="0"/>
            </w:pPr>
            <w:r>
              <w:t>0.8ml over 2min</w:t>
            </w:r>
          </w:p>
        </w:tc>
        <w:tc>
          <w:tcPr>
            <w:tcW w:w="0" w:type="auto"/>
          </w:tcPr>
          <w:p w14:paraId="4F7C2680" w14:textId="77777777" w:rsidR="00A52C33" w:rsidRDefault="00BD2E2A" w:rsidP="003D783A">
            <w:pPr>
              <w:pStyle w:val="Body"/>
              <w:spacing w:before="0" w:after="0"/>
            </w:pPr>
            <w:r>
              <w:t>2</w:t>
            </w:r>
          </w:p>
        </w:tc>
        <w:tc>
          <w:tcPr>
            <w:tcW w:w="0" w:type="auto"/>
          </w:tcPr>
          <w:p w14:paraId="4F7C2681" w14:textId="77777777" w:rsidR="00A52C33" w:rsidRDefault="00BD2E2A" w:rsidP="003D783A">
            <w:pPr>
              <w:pStyle w:val="Body"/>
              <w:spacing w:before="0" w:after="0"/>
            </w:pPr>
            <w:r>
              <w:t>1</w:t>
            </w:r>
          </w:p>
        </w:tc>
        <w:tc>
          <w:tcPr>
            <w:tcW w:w="0" w:type="auto"/>
          </w:tcPr>
          <w:p w14:paraId="4F7C2682" w14:textId="77777777" w:rsidR="00A52C33" w:rsidRDefault="00BD2E2A" w:rsidP="003D783A">
            <w:pPr>
              <w:pStyle w:val="Body"/>
              <w:spacing w:before="0" w:after="0"/>
            </w:pPr>
            <w:r>
              <w:t>14</w:t>
            </w:r>
          </w:p>
        </w:tc>
      </w:tr>
      <w:tr w:rsidR="00A52C33" w14:paraId="4F7C2689" w14:textId="77777777">
        <w:tc>
          <w:tcPr>
            <w:tcW w:w="0" w:type="auto"/>
          </w:tcPr>
          <w:p w14:paraId="4F7C2684" w14:textId="77777777" w:rsidR="00A52C33" w:rsidRDefault="00BD2E2A" w:rsidP="003D783A">
            <w:pPr>
              <w:pStyle w:val="Body"/>
              <w:spacing w:before="0" w:after="0"/>
            </w:pPr>
            <w:r>
              <w:t>i/v infusion, constant</w:t>
            </w:r>
          </w:p>
        </w:tc>
        <w:tc>
          <w:tcPr>
            <w:tcW w:w="0" w:type="auto"/>
          </w:tcPr>
          <w:p w14:paraId="4F7C2685" w14:textId="77777777" w:rsidR="00A52C33" w:rsidRDefault="00BD2E2A" w:rsidP="003D783A">
            <w:pPr>
              <w:pStyle w:val="Body"/>
              <w:spacing w:before="0" w:after="0"/>
            </w:pPr>
            <w:r>
              <w:t>0.04ml/min</w:t>
            </w:r>
          </w:p>
        </w:tc>
        <w:tc>
          <w:tcPr>
            <w:tcW w:w="0" w:type="auto"/>
          </w:tcPr>
          <w:p w14:paraId="4F7C2686" w14:textId="77777777" w:rsidR="00A52C33" w:rsidRDefault="00A52C33" w:rsidP="003D783A"/>
        </w:tc>
        <w:tc>
          <w:tcPr>
            <w:tcW w:w="0" w:type="auto"/>
          </w:tcPr>
          <w:p w14:paraId="4F7C2687" w14:textId="77777777" w:rsidR="00A52C33" w:rsidRDefault="00A52C33" w:rsidP="003D783A"/>
        </w:tc>
        <w:tc>
          <w:tcPr>
            <w:tcW w:w="0" w:type="auto"/>
          </w:tcPr>
          <w:p w14:paraId="4F7C2688" w14:textId="77777777" w:rsidR="00A52C33" w:rsidRDefault="00A52C33" w:rsidP="003D783A"/>
        </w:tc>
      </w:tr>
      <w:tr w:rsidR="00A52C33" w14:paraId="4F7C268F" w14:textId="77777777">
        <w:tc>
          <w:tcPr>
            <w:tcW w:w="0" w:type="auto"/>
          </w:tcPr>
          <w:p w14:paraId="4F7C268A" w14:textId="77777777" w:rsidR="00A52C33" w:rsidRDefault="00BD2E2A" w:rsidP="003D783A">
            <w:pPr>
              <w:pStyle w:val="Body"/>
              <w:spacing w:before="0" w:after="0"/>
            </w:pPr>
            <w:r>
              <w:t>i/n</w:t>
            </w:r>
          </w:p>
        </w:tc>
        <w:tc>
          <w:tcPr>
            <w:tcW w:w="0" w:type="auto"/>
          </w:tcPr>
          <w:p w14:paraId="4F7C268B" w14:textId="77777777" w:rsidR="00A52C33" w:rsidRDefault="00BD2E2A" w:rsidP="003D783A">
            <w:pPr>
              <w:pStyle w:val="Body"/>
              <w:spacing w:before="0" w:after="0"/>
            </w:pPr>
            <w:r>
              <w:t>50μL</w:t>
            </w:r>
          </w:p>
        </w:tc>
        <w:tc>
          <w:tcPr>
            <w:tcW w:w="0" w:type="auto"/>
          </w:tcPr>
          <w:p w14:paraId="4F7C268C" w14:textId="77777777" w:rsidR="00A52C33" w:rsidRDefault="00BD2E2A" w:rsidP="003D783A">
            <w:pPr>
              <w:pStyle w:val="Body"/>
              <w:spacing w:before="0" w:after="0"/>
            </w:pPr>
            <w:r>
              <w:t>3</w:t>
            </w:r>
          </w:p>
        </w:tc>
        <w:tc>
          <w:tcPr>
            <w:tcW w:w="0" w:type="auto"/>
          </w:tcPr>
          <w:p w14:paraId="4F7C268D" w14:textId="77777777" w:rsidR="00A52C33" w:rsidRDefault="00A52C33" w:rsidP="003D783A"/>
        </w:tc>
        <w:tc>
          <w:tcPr>
            <w:tcW w:w="0" w:type="auto"/>
          </w:tcPr>
          <w:p w14:paraId="4F7C268E" w14:textId="77777777" w:rsidR="00A52C33" w:rsidRDefault="00BD2E2A" w:rsidP="003D783A">
            <w:pPr>
              <w:pStyle w:val="Body"/>
              <w:spacing w:before="0" w:after="0"/>
            </w:pPr>
            <w:r>
              <w:t>60</w:t>
            </w:r>
          </w:p>
        </w:tc>
      </w:tr>
      <w:tr w:rsidR="00A52C33" w14:paraId="4F7C2695" w14:textId="77777777">
        <w:tc>
          <w:tcPr>
            <w:tcW w:w="0" w:type="auto"/>
          </w:tcPr>
          <w:p w14:paraId="4F7C2690" w14:textId="77777777" w:rsidR="00A52C33" w:rsidRDefault="00BD2E2A" w:rsidP="003D783A">
            <w:pPr>
              <w:pStyle w:val="Body"/>
              <w:spacing w:before="0" w:after="0"/>
            </w:pPr>
            <w:r>
              <w:t>Oral gavage</w:t>
            </w:r>
          </w:p>
        </w:tc>
        <w:tc>
          <w:tcPr>
            <w:tcW w:w="0" w:type="auto"/>
          </w:tcPr>
          <w:p w14:paraId="4F7C2691" w14:textId="77777777" w:rsidR="00A52C33" w:rsidRDefault="00BD2E2A" w:rsidP="003D783A">
            <w:pPr>
              <w:pStyle w:val="Body"/>
              <w:spacing w:before="0" w:after="0"/>
            </w:pPr>
            <w:r>
              <w:t>20ml/kg</w:t>
            </w:r>
          </w:p>
        </w:tc>
        <w:tc>
          <w:tcPr>
            <w:tcW w:w="0" w:type="auto"/>
          </w:tcPr>
          <w:p w14:paraId="4F7C2692" w14:textId="77777777" w:rsidR="00A52C33" w:rsidRDefault="00BD2E2A" w:rsidP="003D783A">
            <w:pPr>
              <w:pStyle w:val="Body"/>
              <w:spacing w:before="0" w:after="0"/>
            </w:pPr>
            <w:r>
              <w:t>3</w:t>
            </w:r>
          </w:p>
        </w:tc>
        <w:tc>
          <w:tcPr>
            <w:tcW w:w="0" w:type="auto"/>
          </w:tcPr>
          <w:p w14:paraId="4F7C2693" w14:textId="77777777" w:rsidR="00A52C33" w:rsidRDefault="00BD2E2A" w:rsidP="003D783A">
            <w:pPr>
              <w:pStyle w:val="Body"/>
              <w:spacing w:before="0" w:after="0"/>
            </w:pPr>
            <w:r>
              <w:t>2</w:t>
            </w:r>
          </w:p>
        </w:tc>
        <w:tc>
          <w:tcPr>
            <w:tcW w:w="0" w:type="auto"/>
          </w:tcPr>
          <w:p w14:paraId="4F7C2694" w14:textId="77777777" w:rsidR="00A52C33" w:rsidRDefault="00BD2E2A" w:rsidP="003D783A">
            <w:pPr>
              <w:pStyle w:val="Body"/>
              <w:spacing w:before="0" w:after="0"/>
            </w:pPr>
            <w:r>
              <w:t>30</w:t>
            </w:r>
          </w:p>
        </w:tc>
      </w:tr>
      <w:tr w:rsidR="00A52C33" w14:paraId="4F7C269B" w14:textId="77777777">
        <w:tc>
          <w:tcPr>
            <w:tcW w:w="0" w:type="auto"/>
          </w:tcPr>
          <w:p w14:paraId="4F7C2696" w14:textId="77777777" w:rsidR="00A52C33" w:rsidRDefault="00BD2E2A" w:rsidP="003D783A">
            <w:pPr>
              <w:pStyle w:val="Body"/>
              <w:spacing w:before="0" w:after="0"/>
            </w:pPr>
            <w:r>
              <w:t>Rats</w:t>
            </w:r>
          </w:p>
        </w:tc>
        <w:tc>
          <w:tcPr>
            <w:tcW w:w="0" w:type="auto"/>
          </w:tcPr>
          <w:p w14:paraId="4F7C2697" w14:textId="77777777" w:rsidR="00A52C33" w:rsidRDefault="00BD2E2A" w:rsidP="003D783A">
            <w:pPr>
              <w:pStyle w:val="Body"/>
              <w:spacing w:before="0" w:after="0"/>
            </w:pPr>
            <w:r>
              <w:t>Daily max. vol. ml/kg</w:t>
            </w:r>
          </w:p>
        </w:tc>
        <w:tc>
          <w:tcPr>
            <w:tcW w:w="0" w:type="auto"/>
          </w:tcPr>
          <w:p w14:paraId="4F7C2698" w14:textId="77777777" w:rsidR="00A52C33" w:rsidRDefault="00BD2E2A" w:rsidP="003D783A">
            <w:pPr>
              <w:pStyle w:val="Body"/>
              <w:spacing w:before="0" w:after="0"/>
            </w:pPr>
            <w:r>
              <w:t>Max. No./day (&lt;7 days)</w:t>
            </w:r>
          </w:p>
        </w:tc>
        <w:tc>
          <w:tcPr>
            <w:tcW w:w="0" w:type="auto"/>
          </w:tcPr>
          <w:p w14:paraId="4F7C2699" w14:textId="77777777" w:rsidR="00A52C33" w:rsidRDefault="00BD2E2A" w:rsidP="003D783A">
            <w:pPr>
              <w:pStyle w:val="Body"/>
              <w:spacing w:before="0" w:after="0"/>
            </w:pPr>
            <w:r>
              <w:t>Max. No./day (&gt;7 days)</w:t>
            </w:r>
          </w:p>
        </w:tc>
        <w:tc>
          <w:tcPr>
            <w:tcW w:w="0" w:type="auto"/>
          </w:tcPr>
          <w:p w14:paraId="4F7C269A" w14:textId="77777777" w:rsidR="00A52C33" w:rsidRDefault="00BD2E2A" w:rsidP="003D783A">
            <w:pPr>
              <w:pStyle w:val="Body"/>
              <w:spacing w:before="0" w:after="0"/>
            </w:pPr>
            <w:r>
              <w:t>Max no. occasions</w:t>
            </w:r>
          </w:p>
        </w:tc>
      </w:tr>
      <w:tr w:rsidR="00A52C33" w14:paraId="4F7C26A1" w14:textId="77777777">
        <w:tc>
          <w:tcPr>
            <w:tcW w:w="0" w:type="auto"/>
          </w:tcPr>
          <w:p w14:paraId="4F7C269C" w14:textId="77777777" w:rsidR="00A52C33" w:rsidRDefault="00BD2E2A" w:rsidP="003D783A">
            <w:pPr>
              <w:pStyle w:val="Body"/>
              <w:spacing w:before="0" w:after="0"/>
            </w:pPr>
            <w:r>
              <w:t>s/c</w:t>
            </w:r>
          </w:p>
        </w:tc>
        <w:tc>
          <w:tcPr>
            <w:tcW w:w="0" w:type="auto"/>
          </w:tcPr>
          <w:p w14:paraId="4F7C269D" w14:textId="77777777" w:rsidR="00A52C33" w:rsidRDefault="00BD2E2A" w:rsidP="003D783A">
            <w:pPr>
              <w:pStyle w:val="Body"/>
              <w:spacing w:before="0" w:after="0"/>
            </w:pPr>
            <w:r>
              <w:t>10ml/kg</w:t>
            </w:r>
          </w:p>
        </w:tc>
        <w:tc>
          <w:tcPr>
            <w:tcW w:w="0" w:type="auto"/>
          </w:tcPr>
          <w:p w14:paraId="4F7C269E" w14:textId="77777777" w:rsidR="00A52C33" w:rsidRDefault="00BD2E2A" w:rsidP="003D783A">
            <w:pPr>
              <w:pStyle w:val="Body"/>
              <w:spacing w:before="0" w:after="0"/>
            </w:pPr>
            <w:r>
              <w:t>3</w:t>
            </w:r>
          </w:p>
        </w:tc>
        <w:tc>
          <w:tcPr>
            <w:tcW w:w="0" w:type="auto"/>
          </w:tcPr>
          <w:p w14:paraId="4F7C269F" w14:textId="77777777" w:rsidR="00A52C33" w:rsidRDefault="00BD2E2A" w:rsidP="003D783A">
            <w:pPr>
              <w:pStyle w:val="Body"/>
              <w:spacing w:before="0" w:after="0"/>
            </w:pPr>
            <w:r>
              <w:t>2</w:t>
            </w:r>
          </w:p>
        </w:tc>
        <w:tc>
          <w:tcPr>
            <w:tcW w:w="0" w:type="auto"/>
          </w:tcPr>
          <w:p w14:paraId="4F7C26A0" w14:textId="77777777" w:rsidR="00A52C33" w:rsidRDefault="00BD2E2A" w:rsidP="003D783A">
            <w:pPr>
              <w:pStyle w:val="Body"/>
              <w:spacing w:before="0" w:after="0"/>
            </w:pPr>
            <w:r>
              <w:t>24</w:t>
            </w:r>
          </w:p>
        </w:tc>
      </w:tr>
      <w:tr w:rsidR="00A52C33" w14:paraId="4F7C26A7" w14:textId="77777777">
        <w:tc>
          <w:tcPr>
            <w:tcW w:w="0" w:type="auto"/>
          </w:tcPr>
          <w:p w14:paraId="4F7C26A2" w14:textId="77777777" w:rsidR="00A52C33" w:rsidRDefault="00BD2E2A" w:rsidP="003D783A">
            <w:pPr>
              <w:pStyle w:val="Body"/>
              <w:spacing w:before="0" w:after="0"/>
            </w:pPr>
            <w:r>
              <w:t>i/p</w:t>
            </w:r>
          </w:p>
        </w:tc>
        <w:tc>
          <w:tcPr>
            <w:tcW w:w="0" w:type="auto"/>
          </w:tcPr>
          <w:p w14:paraId="4F7C26A3" w14:textId="77777777" w:rsidR="00A52C33" w:rsidRDefault="00BD2E2A" w:rsidP="003D783A">
            <w:pPr>
              <w:pStyle w:val="Body"/>
              <w:spacing w:before="0" w:after="0"/>
            </w:pPr>
            <w:r>
              <w:t>10ml/kg</w:t>
            </w:r>
          </w:p>
        </w:tc>
        <w:tc>
          <w:tcPr>
            <w:tcW w:w="0" w:type="auto"/>
          </w:tcPr>
          <w:p w14:paraId="4F7C26A4" w14:textId="77777777" w:rsidR="00A52C33" w:rsidRDefault="00BD2E2A" w:rsidP="003D783A">
            <w:pPr>
              <w:pStyle w:val="Body"/>
              <w:spacing w:before="0" w:after="0"/>
            </w:pPr>
            <w:r>
              <w:t>2</w:t>
            </w:r>
          </w:p>
        </w:tc>
        <w:tc>
          <w:tcPr>
            <w:tcW w:w="0" w:type="auto"/>
          </w:tcPr>
          <w:p w14:paraId="4F7C26A5" w14:textId="77777777" w:rsidR="00A52C33" w:rsidRDefault="00BD2E2A" w:rsidP="003D783A">
            <w:pPr>
              <w:pStyle w:val="Body"/>
              <w:spacing w:before="0" w:after="0"/>
            </w:pPr>
            <w:r>
              <w:t>1</w:t>
            </w:r>
          </w:p>
        </w:tc>
        <w:tc>
          <w:tcPr>
            <w:tcW w:w="0" w:type="auto"/>
          </w:tcPr>
          <w:p w14:paraId="4F7C26A6" w14:textId="77777777" w:rsidR="00A52C33" w:rsidRDefault="00BD2E2A" w:rsidP="003D783A">
            <w:pPr>
              <w:pStyle w:val="Body"/>
              <w:spacing w:before="0" w:after="0"/>
            </w:pPr>
            <w:r>
              <w:t>24</w:t>
            </w:r>
          </w:p>
        </w:tc>
      </w:tr>
      <w:tr w:rsidR="00A52C33" w14:paraId="4F7C26AD" w14:textId="77777777">
        <w:tc>
          <w:tcPr>
            <w:tcW w:w="0" w:type="auto"/>
          </w:tcPr>
          <w:p w14:paraId="4F7C26A8" w14:textId="77777777" w:rsidR="00A52C33" w:rsidRDefault="00BD2E2A" w:rsidP="003D783A">
            <w:pPr>
              <w:pStyle w:val="Body"/>
              <w:spacing w:before="0" w:after="0"/>
            </w:pPr>
            <w:r>
              <w:t>i/v injection, slow</w:t>
            </w:r>
          </w:p>
        </w:tc>
        <w:tc>
          <w:tcPr>
            <w:tcW w:w="0" w:type="auto"/>
          </w:tcPr>
          <w:p w14:paraId="4F7C26A9" w14:textId="77777777" w:rsidR="00A52C33" w:rsidRDefault="00BD2E2A" w:rsidP="003D783A">
            <w:pPr>
              <w:pStyle w:val="Body"/>
              <w:spacing w:before="0" w:after="0"/>
            </w:pPr>
            <w:r>
              <w:t>5ml over 2 min</w:t>
            </w:r>
          </w:p>
        </w:tc>
        <w:tc>
          <w:tcPr>
            <w:tcW w:w="0" w:type="auto"/>
          </w:tcPr>
          <w:p w14:paraId="4F7C26AA" w14:textId="77777777" w:rsidR="00A52C33" w:rsidRDefault="00BD2E2A" w:rsidP="003D783A">
            <w:pPr>
              <w:pStyle w:val="Body"/>
              <w:spacing w:before="0" w:after="0"/>
            </w:pPr>
            <w:r>
              <w:t>2</w:t>
            </w:r>
          </w:p>
        </w:tc>
        <w:tc>
          <w:tcPr>
            <w:tcW w:w="0" w:type="auto"/>
          </w:tcPr>
          <w:p w14:paraId="4F7C26AB" w14:textId="77777777" w:rsidR="00A52C33" w:rsidRDefault="00BD2E2A" w:rsidP="003D783A">
            <w:pPr>
              <w:pStyle w:val="Body"/>
              <w:spacing w:before="0" w:after="0"/>
            </w:pPr>
            <w:r>
              <w:t>1</w:t>
            </w:r>
          </w:p>
        </w:tc>
        <w:tc>
          <w:tcPr>
            <w:tcW w:w="0" w:type="auto"/>
          </w:tcPr>
          <w:p w14:paraId="4F7C26AC" w14:textId="77777777" w:rsidR="00A52C33" w:rsidRDefault="00BD2E2A" w:rsidP="003D783A">
            <w:pPr>
              <w:pStyle w:val="Body"/>
              <w:spacing w:before="0" w:after="0"/>
            </w:pPr>
            <w:r>
              <w:t>14</w:t>
            </w:r>
          </w:p>
        </w:tc>
      </w:tr>
      <w:tr w:rsidR="00A52C33" w14:paraId="4F7C26B3" w14:textId="77777777">
        <w:tc>
          <w:tcPr>
            <w:tcW w:w="0" w:type="auto"/>
          </w:tcPr>
          <w:p w14:paraId="4F7C26AE" w14:textId="77777777" w:rsidR="00A52C33" w:rsidRDefault="00BD2E2A" w:rsidP="003D783A">
            <w:pPr>
              <w:pStyle w:val="Body"/>
              <w:spacing w:before="0" w:after="0"/>
            </w:pPr>
            <w:r>
              <w:t>i/v infusion, constant</w:t>
            </w:r>
          </w:p>
        </w:tc>
        <w:tc>
          <w:tcPr>
            <w:tcW w:w="0" w:type="auto"/>
          </w:tcPr>
          <w:p w14:paraId="4F7C26AF" w14:textId="77777777" w:rsidR="00A52C33" w:rsidRDefault="00BD2E2A" w:rsidP="003D783A">
            <w:pPr>
              <w:pStyle w:val="Body"/>
              <w:spacing w:before="0" w:after="0"/>
            </w:pPr>
            <w:r>
              <w:t>0.2ml/min</w:t>
            </w:r>
          </w:p>
        </w:tc>
        <w:tc>
          <w:tcPr>
            <w:tcW w:w="0" w:type="auto"/>
          </w:tcPr>
          <w:p w14:paraId="4F7C26B0" w14:textId="77777777" w:rsidR="00A52C33" w:rsidRDefault="00A52C33" w:rsidP="003D783A"/>
        </w:tc>
        <w:tc>
          <w:tcPr>
            <w:tcW w:w="0" w:type="auto"/>
          </w:tcPr>
          <w:p w14:paraId="4F7C26B1" w14:textId="77777777" w:rsidR="00A52C33" w:rsidRDefault="00A52C33" w:rsidP="003D783A"/>
        </w:tc>
        <w:tc>
          <w:tcPr>
            <w:tcW w:w="0" w:type="auto"/>
          </w:tcPr>
          <w:p w14:paraId="4F7C26B2" w14:textId="77777777" w:rsidR="00A52C33" w:rsidRDefault="00A52C33" w:rsidP="003D783A"/>
        </w:tc>
      </w:tr>
      <w:tr w:rsidR="00A52C33" w14:paraId="4F7C26B9" w14:textId="77777777">
        <w:tc>
          <w:tcPr>
            <w:tcW w:w="0" w:type="auto"/>
          </w:tcPr>
          <w:p w14:paraId="4F7C26B4" w14:textId="77777777" w:rsidR="00A52C33" w:rsidRDefault="00BD2E2A" w:rsidP="003D783A">
            <w:pPr>
              <w:pStyle w:val="Body"/>
              <w:spacing w:before="0" w:after="0"/>
            </w:pPr>
            <w:r>
              <w:t>i/n</w:t>
            </w:r>
          </w:p>
        </w:tc>
        <w:tc>
          <w:tcPr>
            <w:tcW w:w="0" w:type="auto"/>
          </w:tcPr>
          <w:p w14:paraId="4F7C26B5" w14:textId="77777777" w:rsidR="00A52C33" w:rsidRDefault="00BD2E2A" w:rsidP="003D783A">
            <w:pPr>
              <w:pStyle w:val="Body"/>
              <w:spacing w:before="0" w:after="0"/>
            </w:pPr>
            <w:r>
              <w:t>1ml/kg</w:t>
            </w:r>
          </w:p>
        </w:tc>
        <w:tc>
          <w:tcPr>
            <w:tcW w:w="0" w:type="auto"/>
          </w:tcPr>
          <w:p w14:paraId="4F7C26B6" w14:textId="77777777" w:rsidR="00A52C33" w:rsidRDefault="00BD2E2A" w:rsidP="003D783A">
            <w:pPr>
              <w:pStyle w:val="Body"/>
              <w:spacing w:before="0" w:after="0"/>
            </w:pPr>
            <w:r>
              <w:t>3</w:t>
            </w:r>
          </w:p>
        </w:tc>
        <w:tc>
          <w:tcPr>
            <w:tcW w:w="0" w:type="auto"/>
          </w:tcPr>
          <w:p w14:paraId="4F7C26B7" w14:textId="77777777" w:rsidR="00A52C33" w:rsidRDefault="00A52C33" w:rsidP="003D783A"/>
        </w:tc>
        <w:tc>
          <w:tcPr>
            <w:tcW w:w="0" w:type="auto"/>
          </w:tcPr>
          <w:p w14:paraId="4F7C26B8" w14:textId="77777777" w:rsidR="00A52C33" w:rsidRDefault="00BD2E2A" w:rsidP="003D783A">
            <w:pPr>
              <w:pStyle w:val="Body"/>
              <w:spacing w:before="0" w:after="0"/>
            </w:pPr>
            <w:r>
              <w:t>60</w:t>
            </w:r>
          </w:p>
        </w:tc>
      </w:tr>
      <w:tr w:rsidR="00A52C33" w14:paraId="4F7C26BF" w14:textId="77777777">
        <w:tc>
          <w:tcPr>
            <w:tcW w:w="0" w:type="auto"/>
          </w:tcPr>
          <w:p w14:paraId="4F7C26BA" w14:textId="77777777" w:rsidR="00A52C33" w:rsidRDefault="00BD2E2A" w:rsidP="003D783A">
            <w:pPr>
              <w:pStyle w:val="Body"/>
              <w:spacing w:before="0" w:after="0"/>
            </w:pPr>
            <w:r>
              <w:t>Oral gavage</w:t>
            </w:r>
          </w:p>
        </w:tc>
        <w:tc>
          <w:tcPr>
            <w:tcW w:w="0" w:type="auto"/>
          </w:tcPr>
          <w:p w14:paraId="4F7C26BB" w14:textId="77777777" w:rsidR="00A52C33" w:rsidRDefault="00BD2E2A" w:rsidP="003D783A">
            <w:pPr>
              <w:pStyle w:val="Body"/>
              <w:spacing w:before="0" w:after="0"/>
            </w:pPr>
            <w:r>
              <w:t>20ml/kg</w:t>
            </w:r>
          </w:p>
        </w:tc>
        <w:tc>
          <w:tcPr>
            <w:tcW w:w="0" w:type="auto"/>
          </w:tcPr>
          <w:p w14:paraId="4F7C26BC" w14:textId="77777777" w:rsidR="00A52C33" w:rsidRDefault="00BD2E2A" w:rsidP="003D783A">
            <w:pPr>
              <w:pStyle w:val="Body"/>
              <w:spacing w:before="0" w:after="0"/>
            </w:pPr>
            <w:r>
              <w:t>2</w:t>
            </w:r>
          </w:p>
        </w:tc>
        <w:tc>
          <w:tcPr>
            <w:tcW w:w="0" w:type="auto"/>
          </w:tcPr>
          <w:p w14:paraId="4F7C26BD" w14:textId="77777777" w:rsidR="00A52C33" w:rsidRDefault="00BD2E2A" w:rsidP="003D783A">
            <w:pPr>
              <w:pStyle w:val="Body"/>
              <w:spacing w:before="0" w:after="0"/>
            </w:pPr>
            <w:r>
              <w:t>1</w:t>
            </w:r>
          </w:p>
        </w:tc>
        <w:tc>
          <w:tcPr>
            <w:tcW w:w="0" w:type="auto"/>
          </w:tcPr>
          <w:p w14:paraId="4F7C26BE" w14:textId="77777777" w:rsidR="00A52C33" w:rsidRDefault="00BD2E2A" w:rsidP="003D783A">
            <w:pPr>
              <w:pStyle w:val="Body"/>
              <w:spacing w:before="0" w:after="0"/>
            </w:pPr>
            <w:r>
              <w:t>24</w:t>
            </w:r>
          </w:p>
        </w:tc>
      </w:tr>
    </w:tbl>
    <w:p w14:paraId="4F7C26C0" w14:textId="77777777" w:rsidR="00A52C33" w:rsidRDefault="00BD2E2A" w:rsidP="003D783A">
      <w:pPr>
        <w:pStyle w:val="Heading3"/>
        <w:spacing w:before="0"/>
      </w:pPr>
      <w:r>
        <w:t>Protocol 5</w:t>
      </w:r>
    </w:p>
    <w:p w14:paraId="4F7C26C1" w14:textId="77777777" w:rsidR="00A52C33" w:rsidRDefault="00BD2E2A" w:rsidP="003D783A">
      <w:pPr>
        <w:pStyle w:val="Question"/>
        <w:spacing w:before="0"/>
      </w:pPr>
      <w:r>
        <w:t>Title</w:t>
      </w:r>
    </w:p>
    <w:p w14:paraId="4F7C26C2" w14:textId="77777777" w:rsidR="00A52C33" w:rsidRDefault="00BD2E2A" w:rsidP="003D783A">
      <w:pPr>
        <w:pStyle w:val="Body"/>
        <w:spacing w:before="0"/>
      </w:pPr>
      <w:r>
        <w:t>Spinal cord neural interface device implantation</w:t>
      </w:r>
    </w:p>
    <w:p w14:paraId="4F7C26C3" w14:textId="77777777" w:rsidR="00A52C33" w:rsidRDefault="00BD2E2A" w:rsidP="003D783A">
      <w:r>
        <w:t>___________________________________________________________________</w:t>
      </w:r>
    </w:p>
    <w:p w14:paraId="4F7C26C4" w14:textId="77777777" w:rsidR="00A52C33" w:rsidRDefault="00BD2E2A" w:rsidP="003D783A">
      <w:pPr>
        <w:pStyle w:val="Heading4"/>
        <w:spacing w:before="0"/>
      </w:pPr>
      <w:r>
        <w:t>Protocol 5: Protocol details</w:t>
      </w:r>
    </w:p>
    <w:p w14:paraId="4F7C26C5" w14:textId="77777777" w:rsidR="00A52C33" w:rsidRDefault="00BD2E2A" w:rsidP="003D783A">
      <w:pPr>
        <w:pStyle w:val="Question"/>
        <w:spacing w:before="0"/>
      </w:pPr>
      <w:r>
        <w:t>Briefly describe the purposes of this protocol</w:t>
      </w:r>
    </w:p>
    <w:p w14:paraId="4F7C26C6" w14:textId="77777777" w:rsidR="00A52C33" w:rsidRDefault="00BD2E2A" w:rsidP="003D783A">
      <w:pPr>
        <w:pStyle w:val="Aside"/>
      </w:pPr>
      <w:r>
        <w:t>Ensure that you state any relevant regulatory guidelines.</w:t>
      </w:r>
    </w:p>
    <w:p w14:paraId="4F7C26C7" w14:textId="77777777" w:rsidR="00A52C33" w:rsidRDefault="00BD2E2A" w:rsidP="003D783A">
      <w:pPr>
        <w:pStyle w:val="Body"/>
        <w:spacing w:before="0"/>
      </w:pPr>
      <w:r>
        <w:t>Validation of bioelectronic devices to be implanted in the spinal cord.</w:t>
      </w:r>
    </w:p>
    <w:p w14:paraId="4F7C26C8" w14:textId="77777777" w:rsidR="00A52C33" w:rsidRDefault="00BD2E2A" w:rsidP="003D783A">
      <w:r>
        <w:t>___________________________________________________________________</w:t>
      </w:r>
    </w:p>
    <w:p w14:paraId="4F7C26C9" w14:textId="77777777" w:rsidR="00A52C33" w:rsidRDefault="00BD2E2A" w:rsidP="003D783A">
      <w:pPr>
        <w:pStyle w:val="Question"/>
        <w:spacing w:before="0"/>
      </w:pPr>
      <w:r>
        <w:t>Given the controls and limitations in place, what is the highest severity that an animal could experience in this protocol?</w:t>
      </w:r>
    </w:p>
    <w:p w14:paraId="4F7C26CA" w14:textId="77777777" w:rsidR="00A52C33" w:rsidRDefault="00BD2E2A" w:rsidP="003D783A">
      <w:pPr>
        <w:pStyle w:val="Body"/>
        <w:spacing w:before="0"/>
      </w:pPr>
      <w:r>
        <w:t>Moderate</w:t>
      </w:r>
    </w:p>
    <w:p w14:paraId="4F7C26CB" w14:textId="77777777" w:rsidR="00A52C33" w:rsidRDefault="00BD2E2A" w:rsidP="003D783A">
      <w:r>
        <w:t>___________________________________________________________________</w:t>
      </w:r>
    </w:p>
    <w:p w14:paraId="4F7C26CC" w14:textId="77777777" w:rsidR="00A52C33" w:rsidRDefault="00BD2E2A" w:rsidP="003D783A">
      <w:pPr>
        <w:pStyle w:val="Question"/>
        <w:spacing w:before="0"/>
      </w:pPr>
      <w:r>
        <w:t>What proportion of animals will experience this severity?</w:t>
      </w:r>
    </w:p>
    <w:p w14:paraId="4F7C26CD" w14:textId="77777777" w:rsidR="00A52C33" w:rsidRDefault="00BD2E2A" w:rsidP="003D783A">
      <w:pPr>
        <w:pStyle w:val="Body"/>
        <w:spacing w:before="0"/>
      </w:pPr>
      <w:r>
        <w:t>All animals</w:t>
      </w:r>
    </w:p>
    <w:p w14:paraId="4F7C26CE" w14:textId="77777777" w:rsidR="00A52C33" w:rsidRDefault="00BD2E2A" w:rsidP="003D783A">
      <w:r>
        <w:t>___________________________________________________________________</w:t>
      </w:r>
    </w:p>
    <w:p w14:paraId="4F7C26CF" w14:textId="77777777" w:rsidR="00A52C33" w:rsidRDefault="00BD2E2A" w:rsidP="003D783A">
      <w:pPr>
        <w:pStyle w:val="Question"/>
        <w:spacing w:before="0"/>
      </w:pPr>
      <w:r>
        <w:t>Why are you proposing this severity category?</w:t>
      </w:r>
    </w:p>
    <w:p w14:paraId="4F7C26D0" w14:textId="77777777" w:rsidR="00A52C33" w:rsidRDefault="00BD2E2A" w:rsidP="003D783A">
      <w:pPr>
        <w:pStyle w:val="Body"/>
        <w:spacing w:before="0"/>
      </w:pPr>
      <w:r>
        <w:t>It is anticipated that the animals under this protocol will experience moderate severity as a result of the surgery in the spinal cord.</w:t>
      </w:r>
    </w:p>
    <w:p w14:paraId="4F7C26D1" w14:textId="77777777" w:rsidR="00A52C33" w:rsidRDefault="00BD2E2A" w:rsidP="003D783A">
      <w:r>
        <w:t>___________________________________________________________________</w:t>
      </w:r>
    </w:p>
    <w:p w14:paraId="4F7C26D2" w14:textId="77777777" w:rsidR="00A52C33" w:rsidRDefault="00BD2E2A" w:rsidP="003D783A">
      <w:pPr>
        <w:pStyle w:val="Question"/>
        <w:spacing w:before="0"/>
      </w:pPr>
      <w:r>
        <w:t>Locations where this protocol can be carried out</w:t>
      </w:r>
    </w:p>
    <w:p w14:paraId="4F7C26D3" w14:textId="77777777" w:rsidR="00A52C33" w:rsidRDefault="00BD2E2A" w:rsidP="003D783A">
      <w:pPr>
        <w:pStyle w:val="Aside"/>
      </w:pPr>
      <w:r>
        <w:t>Select all that apply.</w:t>
      </w:r>
    </w:p>
    <w:p w14:paraId="4F7C26D4" w14:textId="77777777" w:rsidR="00A52C33" w:rsidRDefault="00BD2E2A" w:rsidP="003D783A">
      <w:pPr>
        <w:pStyle w:val="ListParagraph"/>
        <w:numPr>
          <w:ilvl w:val="0"/>
          <w:numId w:val="1"/>
        </w:numPr>
        <w:spacing w:before="0"/>
      </w:pPr>
      <w:r>
        <w:t>University of Cambridge</w:t>
      </w:r>
    </w:p>
    <w:p w14:paraId="4F7C26D5" w14:textId="77777777" w:rsidR="00A52C33" w:rsidRDefault="00BD2E2A" w:rsidP="003D783A">
      <w:r>
        <w:t>___________________________________________________________________</w:t>
      </w:r>
    </w:p>
    <w:p w14:paraId="4F7C26D6" w14:textId="77777777" w:rsidR="00A52C33" w:rsidRDefault="00BD2E2A" w:rsidP="003D783A">
      <w:pPr>
        <w:pStyle w:val="Question"/>
        <w:spacing w:before="0"/>
      </w:pPr>
      <w:r>
        <w:t>Which of your objectives will this protocol address?</w:t>
      </w:r>
    </w:p>
    <w:p w14:paraId="4F7C26D7" w14:textId="77777777" w:rsidR="00A52C33" w:rsidRDefault="00BD2E2A" w:rsidP="003D783A">
      <w:pPr>
        <w:pStyle w:val="Aside"/>
      </w:pPr>
      <w:r>
        <w:t>Select all that apply.</w:t>
      </w:r>
    </w:p>
    <w:p w14:paraId="4F7C26D8" w14:textId="77777777" w:rsidR="00A52C33" w:rsidRDefault="00BD2E2A" w:rsidP="003D783A">
      <w:pPr>
        <w:pStyle w:val="ListParagraph"/>
        <w:numPr>
          <w:ilvl w:val="0"/>
          <w:numId w:val="1"/>
        </w:numPr>
        <w:spacing w:before="0"/>
      </w:pPr>
      <w:r>
        <w:t xml:space="preserve">Develop a new-generation bioelectronic implants to interface with the nervous system exhibiting long-term biocompatibility. </w:t>
      </w:r>
    </w:p>
    <w:p w14:paraId="4F7C26D9" w14:textId="77777777" w:rsidR="00A52C33" w:rsidRDefault="00BD2E2A" w:rsidP="003D783A">
      <w:r>
        <w:t>___________________________________________________________________</w:t>
      </w:r>
    </w:p>
    <w:p w14:paraId="4F7C26DA" w14:textId="77777777" w:rsidR="00A52C33" w:rsidRDefault="00BD2E2A" w:rsidP="003D783A">
      <w:pPr>
        <w:pStyle w:val="Heading4"/>
        <w:spacing w:before="0"/>
      </w:pPr>
      <w:r>
        <w:t>Protocol 5: Animals used in this protocol</w:t>
      </w:r>
    </w:p>
    <w:p w14:paraId="4F7C26DB" w14:textId="77777777" w:rsidR="00A52C33" w:rsidRDefault="00BD2E2A" w:rsidP="003D783A">
      <w:pPr>
        <w:pStyle w:val="Heading4"/>
        <w:spacing w:before="0"/>
      </w:pPr>
      <w:r>
        <w:t>Rats</w:t>
      </w:r>
    </w:p>
    <w:p w14:paraId="4F7C26DC" w14:textId="77777777" w:rsidR="00A52C33" w:rsidRDefault="00BD2E2A" w:rsidP="003D783A">
      <w:pPr>
        <w:pStyle w:val="Question"/>
        <w:spacing w:before="0"/>
      </w:pPr>
      <w:r>
        <w:t>Which life stages will be used during this protocol?</w:t>
      </w:r>
    </w:p>
    <w:p w14:paraId="4F7C26DD" w14:textId="77777777" w:rsidR="00A52C33" w:rsidRDefault="00BD2E2A" w:rsidP="003D783A">
      <w:pPr>
        <w:pStyle w:val="Aside"/>
      </w:pPr>
      <w:r>
        <w:t>Select all that apply</w:t>
      </w:r>
    </w:p>
    <w:p w14:paraId="4F7C26DE" w14:textId="77777777" w:rsidR="00A52C33" w:rsidRDefault="00BD2E2A" w:rsidP="003D783A">
      <w:pPr>
        <w:pStyle w:val="ListParagraph"/>
        <w:numPr>
          <w:ilvl w:val="0"/>
          <w:numId w:val="1"/>
        </w:numPr>
        <w:spacing w:before="0"/>
      </w:pPr>
      <w:r>
        <w:t>Adult</w:t>
      </w:r>
    </w:p>
    <w:p w14:paraId="4F7C26DF" w14:textId="77777777" w:rsidR="00A52C33" w:rsidRDefault="00BD2E2A" w:rsidP="003D783A">
      <w:r>
        <w:t>___________________________________________________________________</w:t>
      </w:r>
    </w:p>
    <w:p w14:paraId="4F7C26E0" w14:textId="77777777" w:rsidR="00A52C33" w:rsidRDefault="00BD2E2A" w:rsidP="003D783A">
      <w:pPr>
        <w:pStyle w:val="Question"/>
        <w:spacing w:before="0"/>
      </w:pPr>
      <w:r>
        <w:t>Will any animals coming on to this protocol be classed as ‘continued use’?</w:t>
      </w:r>
    </w:p>
    <w:p w14:paraId="4F7C26E1" w14:textId="77777777" w:rsidR="00A52C33" w:rsidRDefault="00BD2E2A" w:rsidP="003D783A">
      <w:pPr>
        <w:pStyle w:val="Aside"/>
      </w:pPr>
      <w:r>
        <w:t>‘Continued use’ describes animals that are specifically genetically altered and bred for scientific use or animals that have had procedures applied to them in order to be prepared for use in this protocol.</w:t>
      </w:r>
    </w:p>
    <w:p w14:paraId="4F7C26E2" w14:textId="77777777" w:rsidR="00A52C33" w:rsidRDefault="00BD2E2A" w:rsidP="003D783A">
      <w:pPr>
        <w:pStyle w:val="Body"/>
        <w:spacing w:before="0"/>
      </w:pPr>
      <w:r>
        <w:t>No</w:t>
      </w:r>
    </w:p>
    <w:p w14:paraId="4F7C26E3" w14:textId="77777777" w:rsidR="00A52C33" w:rsidRDefault="00BD2E2A" w:rsidP="003D783A">
      <w:r>
        <w:t>___________________________________________________________________</w:t>
      </w:r>
    </w:p>
    <w:p w14:paraId="4F7C26E4" w14:textId="77777777" w:rsidR="00A52C33" w:rsidRDefault="00BD2E2A" w:rsidP="003D783A">
      <w:pPr>
        <w:pStyle w:val="Question"/>
        <w:spacing w:before="0"/>
      </w:pPr>
      <w:r>
        <w:t>Will you be re-using animals on to this protocol?</w:t>
      </w:r>
    </w:p>
    <w:p w14:paraId="4F7C26E5" w14:textId="77777777" w:rsidR="00A52C33" w:rsidRDefault="00BD2E2A" w:rsidP="003D783A">
      <w:pPr>
        <w:pStyle w:val="Aside"/>
      </w:pPr>
      <w:r>
        <w:t>‘Re-use’ describes using animals again for a new experiment when you could equally use a naïve animal to get the same results.</w:t>
      </w:r>
    </w:p>
    <w:p w14:paraId="4F7C26E6" w14:textId="77777777" w:rsidR="00A52C33" w:rsidRDefault="00BD2E2A" w:rsidP="003D783A">
      <w:pPr>
        <w:pStyle w:val="Body"/>
        <w:spacing w:before="0"/>
      </w:pPr>
      <w:r>
        <w:t>No</w:t>
      </w:r>
    </w:p>
    <w:p w14:paraId="4F7C26E7" w14:textId="77777777" w:rsidR="00A52C33" w:rsidRDefault="00BD2E2A" w:rsidP="003D783A">
      <w:r>
        <w:t>___________________________________________________________________</w:t>
      </w:r>
    </w:p>
    <w:p w14:paraId="4F7C26E8" w14:textId="77777777" w:rsidR="00A52C33" w:rsidRDefault="00BD2E2A" w:rsidP="003D783A">
      <w:pPr>
        <w:pStyle w:val="Question"/>
        <w:spacing w:before="0"/>
      </w:pPr>
      <w:r>
        <w:t>What is the maximum number of animals that will be used on this protocol?</w:t>
      </w:r>
    </w:p>
    <w:p w14:paraId="4F7C26E9" w14:textId="77777777" w:rsidR="00A52C33" w:rsidRDefault="00BD2E2A" w:rsidP="003D783A">
      <w:pPr>
        <w:pStyle w:val="Aside"/>
      </w:pPr>
      <w:r>
        <w:t>Please only enter numbers, e.g. 40</w:t>
      </w:r>
    </w:p>
    <w:p w14:paraId="4F7C26EA" w14:textId="77777777" w:rsidR="00A52C33" w:rsidRDefault="00BD2E2A" w:rsidP="003D783A">
      <w:pPr>
        <w:pStyle w:val="Body"/>
        <w:spacing w:before="0"/>
      </w:pPr>
      <w:r>
        <w:t>350</w:t>
      </w:r>
    </w:p>
    <w:p w14:paraId="4F7C26EB" w14:textId="77777777" w:rsidR="00A52C33" w:rsidRDefault="00BD2E2A" w:rsidP="003D783A">
      <w:r>
        <w:t>___________________________________________________________________</w:t>
      </w:r>
    </w:p>
    <w:p w14:paraId="4F7C26EC" w14:textId="77777777" w:rsidR="00A52C33" w:rsidRDefault="00BD2E2A" w:rsidP="003D783A">
      <w:pPr>
        <w:pStyle w:val="Question"/>
        <w:spacing w:before="0"/>
      </w:pPr>
      <w:r>
        <w:t>What is the maximum number of uses of this protocol per animal?</w:t>
      </w:r>
    </w:p>
    <w:p w14:paraId="4F7C26ED" w14:textId="77777777" w:rsidR="00A52C33" w:rsidRDefault="00BD2E2A" w:rsidP="003D783A">
      <w:pPr>
        <w:pStyle w:val="Aside"/>
      </w:pPr>
      <w:r>
        <w:t>For example, if some animals will go through this protocol three more times after their first use, the number of uses will be four.   If no animals will go through this protocol more than once, enter '1'.  Please only enter numbers, e.g. 40</w:t>
      </w:r>
    </w:p>
    <w:p w14:paraId="4F7C26EE" w14:textId="77777777" w:rsidR="00A52C33" w:rsidRDefault="00BD2E2A" w:rsidP="003D783A">
      <w:pPr>
        <w:pStyle w:val="Body"/>
        <w:spacing w:before="0"/>
      </w:pPr>
      <w:r>
        <w:t>1</w:t>
      </w:r>
    </w:p>
    <w:p w14:paraId="4F7C26EF" w14:textId="77777777" w:rsidR="00A52C33" w:rsidRDefault="00BD2E2A" w:rsidP="003D783A">
      <w:r>
        <w:t>___________________________________________________________________</w:t>
      </w:r>
    </w:p>
    <w:p w14:paraId="4F7C26F0" w14:textId="77777777" w:rsidR="00A52C33" w:rsidRDefault="00BD2E2A" w:rsidP="003D783A">
      <w:pPr>
        <w:pStyle w:val="Heading4"/>
        <w:spacing w:before="0"/>
      </w:pPr>
      <w:r>
        <w:t>Protocol 5: Genetically altered animals (GAA)</w:t>
      </w:r>
    </w:p>
    <w:p w14:paraId="4F7C26F1" w14:textId="77777777" w:rsidR="00A52C33" w:rsidRDefault="00BD2E2A" w:rsidP="003D783A">
      <w:pPr>
        <w:pStyle w:val="Question"/>
        <w:spacing w:before="0"/>
      </w:pPr>
      <w:r>
        <w:t>Will this protocol use any genetically altered animals?</w:t>
      </w:r>
    </w:p>
    <w:p w14:paraId="4F7C26F2" w14:textId="77777777" w:rsidR="00A52C33" w:rsidRDefault="00BD2E2A" w:rsidP="003D783A">
      <w:pPr>
        <w:pStyle w:val="Body"/>
        <w:spacing w:before="0"/>
      </w:pPr>
      <w:r>
        <w:t>No</w:t>
      </w:r>
    </w:p>
    <w:p w14:paraId="4F7C26F3" w14:textId="77777777" w:rsidR="00A52C33" w:rsidRDefault="00BD2E2A" w:rsidP="003D783A">
      <w:r>
        <w:t>___________________________________________________________________</w:t>
      </w:r>
    </w:p>
    <w:p w14:paraId="4F7C26F4" w14:textId="77777777" w:rsidR="00A52C33" w:rsidRDefault="00BD2E2A" w:rsidP="003D783A">
      <w:pPr>
        <w:pStyle w:val="Heading4"/>
        <w:spacing w:before="0"/>
      </w:pPr>
      <w:r>
        <w:t>Protocol 5: Steps</w:t>
      </w:r>
    </w:p>
    <w:p w14:paraId="4F7C26F5" w14:textId="77777777" w:rsidR="00A52C33" w:rsidRDefault="00BD2E2A" w:rsidP="003D783A">
      <w:pPr>
        <w:pStyle w:val="Heading4"/>
        <w:spacing w:before="0"/>
      </w:pPr>
      <w:r>
        <w:t>Step 1: Behavioural task (rats)  (optional)</w:t>
      </w:r>
    </w:p>
    <w:p w14:paraId="4F7C26F6" w14:textId="77777777" w:rsidR="00A52C33" w:rsidRDefault="00BD2E2A" w:rsidP="003D783A">
      <w:pPr>
        <w:pStyle w:val="Question"/>
        <w:spacing w:before="0"/>
      </w:pPr>
      <w:r>
        <w:t>Describe the procedures that will be carried out during this step.</w:t>
      </w:r>
    </w:p>
    <w:p w14:paraId="4F7C26F7" w14:textId="77777777" w:rsidR="00A52C33" w:rsidRDefault="00BD2E2A" w:rsidP="003D783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F7C26F8" w14:textId="77777777" w:rsidR="00A52C33" w:rsidRDefault="00BD2E2A" w:rsidP="003D783A">
      <w:pPr>
        <w:pStyle w:val="Body"/>
        <w:spacing w:before="0"/>
      </w:pPr>
      <w:r>
        <w:t xml:space="preserve">(At any time, on multiple occasions) </w:t>
      </w:r>
    </w:p>
    <w:p w14:paraId="4F7C26F9" w14:textId="77777777" w:rsidR="00A52C33" w:rsidRDefault="00BD2E2A" w:rsidP="003D783A">
      <w:pPr>
        <w:pStyle w:val="Body"/>
        <w:spacing w:before="0"/>
      </w:pPr>
      <w:r>
        <w:t>Behavioural testing. Each session of behavioural testing may involve multiple trials (defined for each test). Up to three of the following tests:</w:t>
      </w:r>
    </w:p>
    <w:p w14:paraId="4F7C26FA" w14:textId="77777777" w:rsidR="00A52C33" w:rsidRDefault="00BD2E2A" w:rsidP="003D783A">
      <w:pPr>
        <w:pStyle w:val="Body"/>
        <w:spacing w:before="0"/>
      </w:pPr>
      <w:r>
        <w:t>●</w:t>
      </w:r>
      <w:r>
        <w:tab/>
        <w:t>Reflex testing - the animal is briefly held by the torso, placed gently on a surface, and hind paw position is observed and recorded. Up to 3 trials per session, with 5 min rest between trials. This test evaluates correct recovery of sensory and motor function after nerve injury/implantation. (AA)</w:t>
      </w:r>
    </w:p>
    <w:p w14:paraId="4F7C26FB" w14:textId="77777777" w:rsidR="00A52C33" w:rsidRDefault="00BD2E2A" w:rsidP="003D783A">
      <w:pPr>
        <w:pStyle w:val="Body"/>
        <w:spacing w:before="0"/>
      </w:pPr>
      <w:r>
        <w:t>●</w:t>
      </w:r>
      <w:r>
        <w:tab/>
        <w:t>Open field testing - the animal is placed in an open arena of ~1m diameter and allowed to explore it. Up to 30 min per session. This test evaluates normal sensory-motor function (gait, walking, exploration) (AA)</w:t>
      </w:r>
    </w:p>
    <w:p w14:paraId="4F7C26FC" w14:textId="77777777" w:rsidR="00A52C33" w:rsidRDefault="00BD2E2A" w:rsidP="003D783A">
      <w:pPr>
        <w:pStyle w:val="Body"/>
        <w:spacing w:before="0"/>
      </w:pPr>
      <w:r>
        <w:t>●</w:t>
      </w:r>
      <w:r>
        <w:tab/>
        <w:t>Rotarod - the animal is placed on a rotating rod suspended above a cushioned surface(~30 cm for rats)  The rotating rod may be set at a fixed speed (max of 1 min at each of 3 subsequent different speeds for each trial, up to 6 trials per session), or at a slowly accelerating speed (max of 5 min per trial, up to 6 trials per session). This test evaluates nerve sensory-motor function (coordinated limb movements). (AA)</w:t>
      </w:r>
    </w:p>
    <w:p w14:paraId="4F7C26FD" w14:textId="77777777" w:rsidR="00A52C33" w:rsidRDefault="00BD2E2A" w:rsidP="003D783A">
      <w:pPr>
        <w:pStyle w:val="Body"/>
        <w:spacing w:before="0"/>
      </w:pPr>
      <w:r>
        <w:t>●</w:t>
      </w:r>
      <w:r>
        <w:tab/>
        <w:t>Balance beam test - the animal is placed on a ~1m long rod or ladder suspended above a cushioned surface (~30 cm for rats) or directly above a transparent floor and encouraged to walk across by gently moving the animal forward. Up to 2 trials per session. This test evaluates nerve sensory-motor function (fine sensory and motor walking skill). (AA)</w:t>
      </w:r>
    </w:p>
    <w:p w14:paraId="4F7C26FE" w14:textId="77777777" w:rsidR="00A52C33" w:rsidRDefault="00BD2E2A" w:rsidP="003D783A">
      <w:pPr>
        <w:pStyle w:val="Body"/>
        <w:spacing w:before="0"/>
      </w:pPr>
      <w:r>
        <w:t>●</w:t>
      </w:r>
      <w:r>
        <w:tab/>
        <w:t>Grip strength test - the animal is allowed to grip a wire grid or rod and gently pulled backwards from the base of the tail until the animal releases its grip. Up to 3 trials per session. This test evaluates nerve motor function (maximum grip strength). (AA)</w:t>
      </w:r>
    </w:p>
    <w:p w14:paraId="4F7C26FF" w14:textId="77777777" w:rsidR="00A52C33" w:rsidRDefault="00BD2E2A" w:rsidP="003D783A">
      <w:pPr>
        <w:pStyle w:val="Body"/>
        <w:spacing w:before="0"/>
      </w:pPr>
      <w:r>
        <w:t>●</w:t>
      </w:r>
      <w:r>
        <w:tab/>
        <w:t>Skilled paw reaching test (*) - the animal is placed in a box where a food pellet is made available through a narrow opening in the wall or floor. Pellets are delivered either automatically or in response to a specific action of the animal, and the animal is allowed to reach through the opening, grab and eat the pellets. The box will have at least enough space for animals to be able to turn around comfortably and fully stretch their bodies out. Up to 1 hour per session. This test evaluates nerve sensory-motor function (fine paw sensory and motor coordination). (AA)</w:t>
      </w:r>
    </w:p>
    <w:p w14:paraId="4F7C2700" w14:textId="77777777" w:rsidR="00A52C33" w:rsidRDefault="00BD2E2A" w:rsidP="003D783A">
      <w:pPr>
        <w:pStyle w:val="Body"/>
        <w:spacing w:before="0"/>
      </w:pPr>
      <w:r>
        <w:t>●</w:t>
      </w:r>
      <w:r>
        <w:tab/>
        <w:t xml:space="preserve">Sensory paw testing - the animal will be lightly restrained and pressure will be applied on one of its paw's. Pressure application may be through gentle squeezing or using Von Frey monofilaments (or similar strain-controlled instruments). Pressure will be gradually increased until the animal exhibits a withdrawal response or a maximum of 300g (rats) pressure is reached, whichever occurs first. Up to 10 trials per session if using monofilaments or similar (each trial of different strain), otherwise up to 1 trial per session. Additionally, proprioceptive sensory function will be assessed using a vibrator applied to the paw. The vibrator will deliver stimuli at frequencies ranging from 20–300 Hz. The animal's behavioural response, such as withdrawal, licking, or other indicative reactions, will be observed and recorded. Proprioception testing will be conducted up to 10 trials per session, with varying frequencies across trials to ensure comprehensive evaluation of the modality. This test evaluates nerve sensory function (sensory response to various tactile stimuli). (AA)   </w:t>
      </w:r>
    </w:p>
    <w:p w14:paraId="4F7C2701" w14:textId="77777777" w:rsidR="00A52C33" w:rsidRDefault="00BD2E2A" w:rsidP="003D783A">
      <w:pPr>
        <w:pStyle w:val="Body"/>
        <w:spacing w:before="0"/>
      </w:pPr>
      <w:r>
        <w:t xml:space="preserve">Testing will be limited to one session per day, with up to five sessions per week. While animals may carry out up to two tasks, each session will involve only one task. If testing lasts for three consecutive weeks, a one-week rest period after these three weeks will be introduced before testing is resumed. This pattern of three weeks behaviour testing followed by one week rest period may be repeated multiple times, for up to a total of 16 weeks. </w:t>
      </w:r>
    </w:p>
    <w:p w14:paraId="4F7C2702" w14:textId="77777777" w:rsidR="00A52C33" w:rsidRDefault="00BD2E2A" w:rsidP="003D783A">
      <w:pPr>
        <w:pStyle w:val="Body"/>
        <w:spacing w:before="0"/>
      </w:pPr>
      <w:r>
        <w:t xml:space="preserve">Fasting may be used for certain tasks where food is used as reward, identified by the (*) symbol. This will take for typically 8 hours but up to 12 hours prior to each behaviour testing session (animals will typically be fasted in the morning for test in the afternoon/evening) followed by return to ad libitum access to food. A short period of less than 24 hours without food intake in normal healthy animals does not typically cause adverse effects. Fasting will typically be done three days (maximum four days) per week, typically allowing for one day of free access to food between each session (alternating days). </w:t>
      </w:r>
    </w:p>
    <w:p w14:paraId="4F7C2703" w14:textId="77777777" w:rsidR="00A52C33" w:rsidRDefault="00BD2E2A" w:rsidP="003D783A">
      <w:r>
        <w:t>___________________________________________________________________</w:t>
      </w:r>
    </w:p>
    <w:p w14:paraId="4F7C2704" w14:textId="77777777" w:rsidR="00A52C33" w:rsidRDefault="00BD2E2A" w:rsidP="003D783A">
      <w:pPr>
        <w:pStyle w:val="Question"/>
        <w:spacing w:before="0"/>
      </w:pPr>
      <w:r>
        <w:t>Is this step optional?</w:t>
      </w:r>
    </w:p>
    <w:p w14:paraId="4F7C2705" w14:textId="77777777" w:rsidR="00A52C33" w:rsidRDefault="00BD2E2A" w:rsidP="003D783A">
      <w:pPr>
        <w:pStyle w:val="Body"/>
        <w:spacing w:before="0"/>
      </w:pPr>
      <w:r>
        <w:t>Yes</w:t>
      </w:r>
    </w:p>
    <w:p w14:paraId="4F7C2706" w14:textId="77777777" w:rsidR="00A52C33" w:rsidRDefault="00BD2E2A" w:rsidP="003D783A">
      <w:r>
        <w:t>___________________________________________________________________</w:t>
      </w:r>
    </w:p>
    <w:p w14:paraId="4F7C2707" w14:textId="77777777" w:rsidR="00A52C33" w:rsidRDefault="00BD2E2A" w:rsidP="003D783A">
      <w:pPr>
        <w:pStyle w:val="Question"/>
        <w:spacing w:before="0"/>
      </w:pPr>
      <w:r>
        <w:t>Do you expect this step to have adverse effects for the animals that are more than mild and transient?</w:t>
      </w:r>
    </w:p>
    <w:p w14:paraId="4F7C2708" w14:textId="77777777" w:rsidR="00A52C33" w:rsidRDefault="00BD2E2A" w:rsidP="003D783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F7C2709" w14:textId="77777777" w:rsidR="00A52C33" w:rsidRDefault="00BD2E2A" w:rsidP="003D783A">
      <w:pPr>
        <w:pStyle w:val="Body"/>
        <w:spacing w:before="0"/>
      </w:pPr>
      <w:r>
        <w:t>Yes</w:t>
      </w:r>
    </w:p>
    <w:p w14:paraId="4F7C270A" w14:textId="77777777" w:rsidR="00A52C33" w:rsidRDefault="00BD2E2A" w:rsidP="003D783A">
      <w:r>
        <w:t>___________________________________________________________________</w:t>
      </w:r>
    </w:p>
    <w:p w14:paraId="4F7C270B" w14:textId="77777777" w:rsidR="00A52C33" w:rsidRDefault="00BD2E2A" w:rsidP="003D783A">
      <w:pPr>
        <w:pStyle w:val="Question"/>
        <w:spacing w:before="0"/>
      </w:pPr>
      <w:r>
        <w:t>What are the likely adverse effects of this step?</w:t>
      </w:r>
    </w:p>
    <w:p w14:paraId="4F7C270C" w14:textId="77777777" w:rsidR="00A52C33" w:rsidRDefault="00BD2E2A" w:rsidP="003D783A">
      <w:pPr>
        <w:pStyle w:val="Aside"/>
      </w:pPr>
      <w:r>
        <w:t>State the expected adverse effect, including the likely incidence, and the anticipated degree and duration of suffering.</w:t>
      </w:r>
    </w:p>
    <w:p w14:paraId="4F7C270D" w14:textId="77777777" w:rsidR="00A52C33" w:rsidRDefault="00BD2E2A" w:rsidP="003D783A">
      <w:pPr>
        <w:pStyle w:val="Body"/>
        <w:spacing w:before="0"/>
      </w:pPr>
      <w:r>
        <w:t>Most of the tests fall into subthreshold non-regulated categories, so it is expected that no animals tested for behaviour will incur adverse effects due to these procedures. The sensory paw testing may cause a small amount of pain.</w:t>
      </w:r>
    </w:p>
    <w:p w14:paraId="4F7C270E" w14:textId="77777777" w:rsidR="00A52C33" w:rsidRDefault="00BD2E2A" w:rsidP="003D783A">
      <w:pPr>
        <w:pStyle w:val="Body"/>
        <w:spacing w:before="0"/>
      </w:pPr>
      <w:r>
        <w:t>Animals undergoing fasting may experience a temporary body weight loss of up to 15%, which is a known and recoverable effect. While uncommon during behavioural tasks, animals showing more than 15% body weight loss may be predisposed to mild lethargy or reduced task performance.</w:t>
      </w:r>
    </w:p>
    <w:p w14:paraId="4F7C270F" w14:textId="77777777" w:rsidR="00A52C33" w:rsidRDefault="00BD2E2A" w:rsidP="003D783A">
      <w:pPr>
        <w:pStyle w:val="Body"/>
        <w:spacing w:before="0"/>
      </w:pPr>
      <w:r>
        <w:t>In some occasions, animals may exhibit adverse reactions (e.g., distress, anxiety, or exhaustion) specific to the behavioural task or the arena/equipment used. These reactions may occur due to the nature of the task, handling, or environmental factors.</w:t>
      </w:r>
    </w:p>
    <w:p w14:paraId="4F7C2710" w14:textId="77777777" w:rsidR="00A52C33" w:rsidRDefault="00BD2E2A" w:rsidP="003D783A">
      <w:pPr>
        <w:pStyle w:val="Question"/>
        <w:spacing w:before="0"/>
      </w:pPr>
      <w:r>
        <w:t>How will you monitor for, control, and limit any of these adverse effects?</w:t>
      </w:r>
    </w:p>
    <w:p w14:paraId="4F7C2711" w14:textId="77777777" w:rsidR="00A52C33" w:rsidRDefault="00BD2E2A" w:rsidP="003D783A">
      <w:pPr>
        <w:pStyle w:val="Aside"/>
      </w:pPr>
      <w:r>
        <w:t>If adverse effects can't be prevented, how will you attempt to ameliorate their initial signs?</w:t>
      </w:r>
    </w:p>
    <w:p w14:paraId="4F7C2712" w14:textId="77777777" w:rsidR="00A52C33" w:rsidRDefault="00BD2E2A" w:rsidP="003D783A">
      <w:pPr>
        <w:pStyle w:val="Body"/>
        <w:spacing w:before="0"/>
      </w:pPr>
      <w:r>
        <w:t>Behavioural signs of discomfort, such as reduced mobility or altered posture, will be documented. When undergoing fasting, animals will be weighed every two days at approximately the same time of the day. If weight loss approaching 15% is observed (compared to bodyweight measured post-surgery, including implants), fasting will be halted and ad libitum access to food will be re-introduced for that animal. The frequency of monitoring and weighing will be increased to once a day every day. Animals experiencing weight loss will be given supplements e.g. mash, gel diet, and floor food.</w:t>
      </w:r>
    </w:p>
    <w:p w14:paraId="4F7C2713" w14:textId="77777777" w:rsidR="00A52C33" w:rsidRDefault="00BD2E2A" w:rsidP="003D783A">
      <w:pPr>
        <w:pStyle w:val="Body"/>
        <w:spacing w:before="0"/>
      </w:pPr>
      <w:r>
        <w:t xml:space="preserve">When behavioural testing is carried out, animals will be checked prior and after carrying out the tasks to ensure they do not show signs of distress or anxiety (freezing, jumping, rearing, or piloerection). When the tasks involve physical activity at a set rate (e.g. rotarod), animals will be checked to ensure they do not show signs of exhaustion (subsequent inactivity and rapid breathing, weight loss). If any of these signs (distress, anxiety or exhaustion) are present, interventions like changing of behavioural environment, or cancellation of subsequent behavioural tests will be followed until adverse signs are absent. </w:t>
      </w:r>
    </w:p>
    <w:p w14:paraId="4F7C2714" w14:textId="77777777" w:rsidR="00A52C33" w:rsidRDefault="00BD2E2A" w:rsidP="003D783A">
      <w:pPr>
        <w:pStyle w:val="Question"/>
        <w:spacing w:before="0"/>
      </w:pPr>
      <w:r>
        <w:t>What are the humane endpoints for this step?</w:t>
      </w:r>
    </w:p>
    <w:p w14:paraId="4F7C2715" w14:textId="77777777" w:rsidR="00A52C33" w:rsidRDefault="00BD2E2A" w:rsidP="003D783A">
      <w:pPr>
        <w:pStyle w:val="Aside"/>
      </w:pPr>
      <w:r>
        <w:t>This would be the point at which you would kill the animal to prevent further suffering.</w:t>
      </w:r>
    </w:p>
    <w:p w14:paraId="4F7C2716" w14:textId="77777777" w:rsidR="00A52C33" w:rsidRDefault="00BD2E2A" w:rsidP="003D783A">
      <w:pPr>
        <w:pStyle w:val="Body"/>
        <w:spacing w:before="0"/>
      </w:pPr>
      <w:r>
        <w:t xml:space="preserve">Any animal with weight loss greater than 15% but less than 20%, and showing clinical signs (e.g., dehydration, lethargy), will be culled. Animals with weight loss exceeding 15% but no other clinical signs will be monitored closely for 48 hours. If clinical signs develop during this period, the animal will be culled. If no weight regain is observed after 48 hours, the animal will also be culled. Any animal expected to lose 20% or more of its weight will be culled immediately. </w:t>
      </w:r>
    </w:p>
    <w:p w14:paraId="4F7C2717" w14:textId="77777777" w:rsidR="00A52C33" w:rsidRDefault="00BD2E2A" w:rsidP="003D783A">
      <w:pPr>
        <w:pStyle w:val="Body"/>
        <w:spacing w:before="0"/>
      </w:pPr>
      <w:r>
        <w:t xml:space="preserve">If signs of distress and anxiety persist for more than 24 hours after initiating interventions to mitigate them (e.g. cancelling behavioural tasks), and are accompanied by clinical signs such as cessation of eating or drinking, lethargy, laboured breathing, piloerection or abnormal behaviour - freezing, jumping, rearing - , animals will be killed by a Schedule 1 method. If animals recover after temporary distress from behaviour tests, but subsequently continue to show repeated distress at any point, they will be killed. </w:t>
      </w:r>
    </w:p>
    <w:p w14:paraId="4F7C2718" w14:textId="77777777" w:rsidR="00A52C33" w:rsidRDefault="00BD2E2A" w:rsidP="003D783A">
      <w:pPr>
        <w:pStyle w:val="Heading4"/>
        <w:spacing w:before="0"/>
      </w:pPr>
      <w:r>
        <w:t>Step 2: Spinal cord implant (mandatory)</w:t>
      </w:r>
    </w:p>
    <w:p w14:paraId="4F7C2719" w14:textId="77777777" w:rsidR="00A52C33" w:rsidRDefault="00BD2E2A" w:rsidP="003D783A">
      <w:pPr>
        <w:pStyle w:val="Question"/>
        <w:spacing w:before="0"/>
      </w:pPr>
      <w:r>
        <w:t>Describe the procedures that will be carried out during this step.</w:t>
      </w:r>
    </w:p>
    <w:p w14:paraId="4F7C271A" w14:textId="77777777" w:rsidR="00A52C33" w:rsidRDefault="00BD2E2A" w:rsidP="003D783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F7C271B" w14:textId="77777777" w:rsidR="00A52C33" w:rsidRDefault="00BD2E2A" w:rsidP="003D783A">
      <w:pPr>
        <w:pStyle w:val="Body"/>
        <w:spacing w:before="0"/>
      </w:pPr>
      <w:r>
        <w:t>(At any time, on one occasion)</w:t>
      </w:r>
    </w:p>
    <w:p w14:paraId="4F7C271C" w14:textId="77777777" w:rsidR="00A52C33" w:rsidRDefault="00BD2E2A" w:rsidP="003D783A">
      <w:pPr>
        <w:pStyle w:val="Body"/>
        <w:spacing w:before="0"/>
      </w:pPr>
      <w:r>
        <w:t>Implantation of up to two neural interface devices onto spinal cord (control animals will be sham implanted – i.e. only laminectomy with no implant) (AB).</w:t>
      </w:r>
    </w:p>
    <w:p w14:paraId="4F7C271D" w14:textId="77777777" w:rsidR="00A52C33" w:rsidRDefault="00BD2E2A" w:rsidP="003D783A">
      <w:r>
        <w:t>___________________________________________________________________</w:t>
      </w:r>
    </w:p>
    <w:p w14:paraId="4F7C271E" w14:textId="77777777" w:rsidR="00A52C33" w:rsidRDefault="00BD2E2A" w:rsidP="003D783A">
      <w:pPr>
        <w:pStyle w:val="Question"/>
        <w:spacing w:before="0"/>
      </w:pPr>
      <w:r>
        <w:t>Is this step optional?</w:t>
      </w:r>
    </w:p>
    <w:p w14:paraId="4F7C271F" w14:textId="77777777" w:rsidR="00A52C33" w:rsidRDefault="00BD2E2A" w:rsidP="003D783A">
      <w:pPr>
        <w:pStyle w:val="Body"/>
        <w:spacing w:before="0"/>
      </w:pPr>
      <w:r>
        <w:t>No</w:t>
      </w:r>
    </w:p>
    <w:p w14:paraId="4F7C2720" w14:textId="77777777" w:rsidR="00A52C33" w:rsidRDefault="00BD2E2A" w:rsidP="003D783A">
      <w:r>
        <w:t>___________________________________________________________________</w:t>
      </w:r>
    </w:p>
    <w:p w14:paraId="4F7C2721" w14:textId="77777777" w:rsidR="00A52C33" w:rsidRDefault="00BD2E2A" w:rsidP="003D783A">
      <w:pPr>
        <w:pStyle w:val="Question"/>
        <w:spacing w:before="0"/>
      </w:pPr>
      <w:r>
        <w:t>Do you expect this step to have adverse effects for the animals that are more than mild and transient?</w:t>
      </w:r>
    </w:p>
    <w:p w14:paraId="4F7C2722" w14:textId="77777777" w:rsidR="00A52C33" w:rsidRDefault="00BD2E2A" w:rsidP="003D783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F7C2723" w14:textId="77777777" w:rsidR="00A52C33" w:rsidRDefault="00BD2E2A" w:rsidP="003D783A">
      <w:pPr>
        <w:pStyle w:val="Body"/>
        <w:spacing w:before="0"/>
      </w:pPr>
      <w:r>
        <w:t>Yes</w:t>
      </w:r>
    </w:p>
    <w:p w14:paraId="4F7C2724" w14:textId="77777777" w:rsidR="00A52C33" w:rsidRDefault="00BD2E2A" w:rsidP="003D783A">
      <w:r>
        <w:t>___________________________________________________________________</w:t>
      </w:r>
    </w:p>
    <w:p w14:paraId="4F7C2725" w14:textId="77777777" w:rsidR="00A52C33" w:rsidRDefault="00BD2E2A" w:rsidP="003D783A">
      <w:pPr>
        <w:pStyle w:val="Question"/>
        <w:spacing w:before="0"/>
      </w:pPr>
      <w:r>
        <w:t>What are the likely adverse effects of this step?</w:t>
      </w:r>
    </w:p>
    <w:p w14:paraId="4F7C2726" w14:textId="77777777" w:rsidR="00A52C33" w:rsidRDefault="00BD2E2A" w:rsidP="003D783A">
      <w:pPr>
        <w:pStyle w:val="Aside"/>
      </w:pPr>
      <w:r>
        <w:t>State the expected adverse effect, including the likely incidence, and the anticipated degree and duration of suffering.</w:t>
      </w:r>
    </w:p>
    <w:p w14:paraId="4F7C2727" w14:textId="77777777" w:rsidR="00A52C33" w:rsidRDefault="00BD2E2A" w:rsidP="003D783A">
      <w:pPr>
        <w:pStyle w:val="Body"/>
        <w:spacing w:before="0"/>
      </w:pPr>
      <w:r>
        <w:t xml:space="preserve">Post-operatively animals will have reduced appetite for food and water, which is expected to result in minor weight loss (less than 5-10%) of their pre-operative weight within a 4-day period. </w:t>
      </w:r>
    </w:p>
    <w:p w14:paraId="4F7C2728" w14:textId="77777777" w:rsidR="00A52C33" w:rsidRDefault="00BD2E2A" w:rsidP="003D783A">
      <w:pPr>
        <w:pStyle w:val="Body"/>
        <w:spacing w:before="0"/>
      </w:pPr>
      <w:r>
        <w:t>Animals may develop severe or persistent motor or sensory impairments (such as complete paralysis of a limb or total lack of paw withdrawal) as a result of the spinal cord surgery.</w:t>
      </w:r>
    </w:p>
    <w:p w14:paraId="4F7C2729" w14:textId="77777777" w:rsidR="00A52C33" w:rsidRDefault="00BD2E2A" w:rsidP="003D783A">
      <w:pPr>
        <w:pStyle w:val="Question"/>
        <w:spacing w:before="0"/>
      </w:pPr>
      <w:r>
        <w:t>How will you monitor for, control, and limit any of these adverse effects?</w:t>
      </w:r>
    </w:p>
    <w:p w14:paraId="4F7C272A" w14:textId="77777777" w:rsidR="00A52C33" w:rsidRDefault="00BD2E2A" w:rsidP="003D783A">
      <w:pPr>
        <w:pStyle w:val="Aside"/>
      </w:pPr>
      <w:r>
        <w:t>If adverse effects can't be prevented, how will you attempt to ameliorate their initial signs?</w:t>
      </w:r>
    </w:p>
    <w:p w14:paraId="4F7C272B" w14:textId="77777777" w:rsidR="00A52C33" w:rsidRDefault="00BD2E2A" w:rsidP="003D783A">
      <w:pPr>
        <w:pStyle w:val="Body"/>
        <w:spacing w:before="0"/>
      </w:pPr>
      <w:r>
        <w:t>Post-operatively, animals will be monitored twice a day for the first 7 days, checking for any signs of distress, reduced mobility, altered posture, or changes in feeding and drinking habits.</w:t>
      </w:r>
    </w:p>
    <w:p w14:paraId="4F7C272C" w14:textId="77777777" w:rsidR="00A52C33" w:rsidRDefault="00BD2E2A" w:rsidP="003D783A">
      <w:pPr>
        <w:pStyle w:val="Body"/>
        <w:spacing w:before="0"/>
      </w:pPr>
      <w:r>
        <w:t>Every animal will be provided a soft, non-tangling bedding to prevent superficial injuries during post-operative care.</w:t>
      </w:r>
    </w:p>
    <w:p w14:paraId="4F7C272D" w14:textId="77777777" w:rsidR="00A52C33" w:rsidRDefault="00BD2E2A" w:rsidP="003D783A">
      <w:pPr>
        <w:pStyle w:val="Body"/>
        <w:spacing w:before="0"/>
      </w:pPr>
      <w:r>
        <w:t xml:space="preserve">Signs of correct defecation will also be monitored. Body weight will be recorded daily for the first week to detect any unexpected weight loss, and at least twice a week afterwards. </w:t>
      </w:r>
    </w:p>
    <w:p w14:paraId="4F7C272E" w14:textId="77777777" w:rsidR="00A52C33" w:rsidRDefault="00BD2E2A" w:rsidP="003D783A">
      <w:pPr>
        <w:pStyle w:val="Body"/>
        <w:spacing w:before="0"/>
      </w:pPr>
      <w:r>
        <w:t xml:space="preserve">Clipping the sharp tips off the animal’s claws prior to surgery to reduce possible damage caused by scratching. Peri- and post-operative analgesia will be provided; agents will be administered in accordance with a regime agreed in advance with the NVS. Supplementary food diet and hydration gels will be always provided at ground level immediately post-surgery to ensure easy access to nourishment and minimize the impact of reduced appetite. Subcutaneous fluids will be administered as part of pre- and post-operative care to prevent dehydration. </w:t>
      </w:r>
    </w:p>
    <w:p w14:paraId="4F7C272F" w14:textId="77777777" w:rsidR="00A52C33" w:rsidRDefault="00BD2E2A" w:rsidP="003D783A">
      <w:pPr>
        <w:pStyle w:val="Body"/>
        <w:spacing w:before="0"/>
      </w:pPr>
      <w:r>
        <w:t>Animals will be weighed every two days at approximately the same time of the day. If weight loss approaching 15% is observed (compared to bodyweight measured post-surgery, including implants), the frequency of monitoring and weighing will be increased to once a day every day. Animals experiencing weight loss will be given supplements e.g. mash, gel diet, and floor food.</w:t>
      </w:r>
    </w:p>
    <w:p w14:paraId="4F7C2730" w14:textId="77777777" w:rsidR="00A52C33" w:rsidRDefault="00BD2E2A" w:rsidP="003D783A">
      <w:pPr>
        <w:pStyle w:val="Body"/>
        <w:spacing w:before="0"/>
      </w:pPr>
      <w:r>
        <w:t xml:space="preserve">In consultation with the Named Veterinary Surgeon (NVS), postoperative analgesia will be extended if clinical signs (e.g., vocalization, hunching, reluctance to move) suggest ongoing pain. </w:t>
      </w:r>
    </w:p>
    <w:p w14:paraId="4F7C2731" w14:textId="77777777" w:rsidR="00A52C33" w:rsidRDefault="00BD2E2A" w:rsidP="003D783A">
      <w:pPr>
        <w:pStyle w:val="Body"/>
        <w:spacing w:before="0"/>
      </w:pPr>
      <w:r>
        <w:t xml:space="preserve">In cases where the suture reopens, minor interventions such as re-suturing may be allowed, provided they are conducted under the guidance of the NACWO/NVS and with prior confirmation of the animal’s welfare, with intervention taking place as early as possible within 24 hours of detecting suture re-opening (once, at any time). </w:t>
      </w:r>
    </w:p>
    <w:p w14:paraId="4F7C2732" w14:textId="77777777" w:rsidR="00A52C33" w:rsidRDefault="00BD2E2A" w:rsidP="003D783A">
      <w:pPr>
        <w:pStyle w:val="Question"/>
        <w:spacing w:before="0"/>
      </w:pPr>
      <w:r>
        <w:t>What are the humane endpoints for this step?</w:t>
      </w:r>
    </w:p>
    <w:p w14:paraId="4F7C2733" w14:textId="77777777" w:rsidR="00A52C33" w:rsidRDefault="00BD2E2A" w:rsidP="003D783A">
      <w:pPr>
        <w:pStyle w:val="Aside"/>
      </w:pPr>
      <w:r>
        <w:t>This would be the point at which you would kill the animal to prevent further suffering.</w:t>
      </w:r>
    </w:p>
    <w:p w14:paraId="4F7C2734" w14:textId="77777777" w:rsidR="00A52C33" w:rsidRDefault="00BD2E2A" w:rsidP="003D783A">
      <w:pPr>
        <w:pStyle w:val="Body"/>
        <w:spacing w:before="0"/>
      </w:pPr>
      <w:r>
        <w:t xml:space="preserve"> Animals that develop severe or persistent motor or sensory impairments (such as complete paralysis of a limb or total lack of paw withdrawal) that do not show improvement within 24 hours of first sights will be humanely killed.</w:t>
      </w:r>
    </w:p>
    <w:p w14:paraId="4F7C2735" w14:textId="77777777" w:rsidR="00A52C33" w:rsidRDefault="00BD2E2A" w:rsidP="003D783A">
      <w:pPr>
        <w:pStyle w:val="Body"/>
        <w:spacing w:before="0"/>
      </w:pPr>
      <w:r>
        <w:t xml:space="preserve"> If impairments compromise the animal’s ability to access food or water, the animal will be killed immediately.</w:t>
      </w:r>
    </w:p>
    <w:p w14:paraId="4F7C2736" w14:textId="77777777" w:rsidR="00A52C33" w:rsidRDefault="00BD2E2A" w:rsidP="003D783A">
      <w:pPr>
        <w:pStyle w:val="Body"/>
        <w:spacing w:before="0"/>
      </w:pPr>
      <w:r>
        <w:t xml:space="preserve"> If urinary retention, decreased peristalsis, or absence of defecation is observed, the animal will be killed immediately.</w:t>
      </w:r>
    </w:p>
    <w:p w14:paraId="4F7C2737" w14:textId="77777777" w:rsidR="00A52C33" w:rsidRDefault="00BD2E2A" w:rsidP="003D783A">
      <w:pPr>
        <w:pStyle w:val="Body"/>
        <w:spacing w:before="0"/>
      </w:pPr>
      <w:r>
        <w:t xml:space="preserve">Any animal with weight loss greater than 15% but less than 20%, and showing clinical signs (e.g., dehydration, lethargy), will be culled. Animals with weight loss exceeding 15% but no other clinical signs will be monitored closely for 48 hours. If clinical signs develop during this period, the animal will be culled. If no weight regain is observed after 48 hours, the animal will also be culled. Any animal expected to lose 20% or more of its weight will be culled immediately. </w:t>
      </w:r>
    </w:p>
    <w:p w14:paraId="4F7C2738" w14:textId="77777777" w:rsidR="00A52C33" w:rsidRDefault="00BD2E2A" w:rsidP="003D783A">
      <w:pPr>
        <w:pStyle w:val="Body"/>
        <w:spacing w:before="0"/>
      </w:pPr>
      <w:r>
        <w:t xml:space="preserve">If, the suture re-opens with full detachment or re-suturing is not possible within 24 h of detection due to the animal’s welfare concerns, the animal will be killed. If, after a first re-suturing intervention the suture re-opens a second time, the animal will be killed. </w:t>
      </w:r>
    </w:p>
    <w:p w14:paraId="4F7C2739" w14:textId="77777777" w:rsidR="00A52C33" w:rsidRDefault="00BD2E2A" w:rsidP="003D783A">
      <w:pPr>
        <w:pStyle w:val="Heading4"/>
        <w:spacing w:before="0"/>
      </w:pPr>
      <w:r>
        <w:t>Step 3: Spinal cord cannula (optional)</w:t>
      </w:r>
    </w:p>
    <w:p w14:paraId="4F7C273A" w14:textId="77777777" w:rsidR="00A52C33" w:rsidRDefault="00BD2E2A" w:rsidP="003D783A">
      <w:pPr>
        <w:pStyle w:val="Question"/>
        <w:spacing w:before="0"/>
      </w:pPr>
      <w:r>
        <w:t>Describe the procedures that will be carried out during this step.</w:t>
      </w:r>
    </w:p>
    <w:p w14:paraId="4F7C273B" w14:textId="77777777" w:rsidR="00A52C33" w:rsidRDefault="00BD2E2A" w:rsidP="003D783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F7C273C" w14:textId="77777777" w:rsidR="00A52C33" w:rsidRDefault="00BD2E2A" w:rsidP="003D783A">
      <w:pPr>
        <w:pStyle w:val="Body"/>
        <w:spacing w:before="0"/>
      </w:pPr>
      <w:r>
        <w:t>Optional, (at any time)</w:t>
      </w:r>
    </w:p>
    <w:p w14:paraId="4F7C273D" w14:textId="77777777" w:rsidR="00A52C33" w:rsidRDefault="00BD2E2A" w:rsidP="003D783A">
      <w:pPr>
        <w:pStyle w:val="Body"/>
        <w:spacing w:before="0"/>
      </w:pPr>
      <w:r>
        <w:t>Implantation of spinal cord cannula and/or subcutaneous implantation of a slow release device.</w:t>
      </w:r>
    </w:p>
    <w:p w14:paraId="4F7C273E" w14:textId="77777777" w:rsidR="00A52C33" w:rsidRDefault="00BD2E2A" w:rsidP="003D783A">
      <w:pPr>
        <w:pStyle w:val="Body"/>
        <w:spacing w:before="0"/>
      </w:pPr>
      <w:r>
        <w:t xml:space="preserve">a) A cannula and/or microdialysis probe may be implanted into the spinal canal (without damage of spinal cord tissue) and either externalised or attached to a subcutaneous slow release device implanted under (AB) and/or </w:t>
      </w:r>
    </w:p>
    <w:p w14:paraId="4F7C273F" w14:textId="77777777" w:rsidR="00A52C33" w:rsidRDefault="00BD2E2A" w:rsidP="003D783A">
      <w:pPr>
        <w:pStyle w:val="Body"/>
        <w:spacing w:before="0"/>
      </w:pPr>
      <w:r>
        <w:t>b) Subcutaneous implantation of a slow release device (AB).</w:t>
      </w:r>
    </w:p>
    <w:p w14:paraId="4F7C2740" w14:textId="77777777" w:rsidR="00A52C33" w:rsidRDefault="00BD2E2A" w:rsidP="003D783A">
      <w:pPr>
        <w:pStyle w:val="Body"/>
        <w:spacing w:before="0"/>
      </w:pPr>
      <w:r>
        <w:t>Where possible the implantation of a subcutaneous slow release device or cannula will be performed under the same anaesthetic and/or as part of steps 2. The slow release device may be replaced on one occasion (AB).</w:t>
      </w:r>
    </w:p>
    <w:p w14:paraId="4F7C2741" w14:textId="77777777" w:rsidR="00A52C33" w:rsidRDefault="00BD2E2A" w:rsidP="003D783A">
      <w:r>
        <w:t>___________________________________________________________________</w:t>
      </w:r>
    </w:p>
    <w:p w14:paraId="4F7C2742" w14:textId="77777777" w:rsidR="00A52C33" w:rsidRDefault="00BD2E2A" w:rsidP="003D783A">
      <w:pPr>
        <w:pStyle w:val="Question"/>
        <w:spacing w:before="0"/>
      </w:pPr>
      <w:r>
        <w:t>Is this step optional?</w:t>
      </w:r>
    </w:p>
    <w:p w14:paraId="4F7C2743" w14:textId="77777777" w:rsidR="00A52C33" w:rsidRDefault="00BD2E2A" w:rsidP="003D783A">
      <w:pPr>
        <w:pStyle w:val="Body"/>
        <w:spacing w:before="0"/>
      </w:pPr>
      <w:r>
        <w:t>Yes</w:t>
      </w:r>
    </w:p>
    <w:p w14:paraId="4F7C2744" w14:textId="77777777" w:rsidR="00A52C33" w:rsidRDefault="00BD2E2A" w:rsidP="003D783A">
      <w:r>
        <w:t>___________________________________________________________________</w:t>
      </w:r>
    </w:p>
    <w:p w14:paraId="4F7C2745" w14:textId="77777777" w:rsidR="00A52C33" w:rsidRDefault="00BD2E2A" w:rsidP="003D783A">
      <w:pPr>
        <w:pStyle w:val="Question"/>
        <w:spacing w:before="0"/>
      </w:pPr>
      <w:r>
        <w:t>Do you expect this step to have adverse effects for the animals that are more than mild and transient?</w:t>
      </w:r>
    </w:p>
    <w:p w14:paraId="4F7C2746" w14:textId="77777777" w:rsidR="00A52C33" w:rsidRDefault="00BD2E2A" w:rsidP="003D783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F7C2747" w14:textId="77777777" w:rsidR="00A52C33" w:rsidRDefault="00BD2E2A" w:rsidP="003D783A">
      <w:pPr>
        <w:pStyle w:val="Body"/>
        <w:spacing w:before="0"/>
      </w:pPr>
      <w:r>
        <w:t>Yes</w:t>
      </w:r>
    </w:p>
    <w:p w14:paraId="4F7C2748" w14:textId="77777777" w:rsidR="00A52C33" w:rsidRDefault="00BD2E2A" w:rsidP="003D783A">
      <w:r>
        <w:t>___________________________________________________________________</w:t>
      </w:r>
    </w:p>
    <w:p w14:paraId="4F7C2749" w14:textId="77777777" w:rsidR="00A52C33" w:rsidRDefault="00BD2E2A" w:rsidP="003D783A">
      <w:pPr>
        <w:pStyle w:val="Question"/>
        <w:spacing w:before="0"/>
      </w:pPr>
      <w:r>
        <w:t>What are the likely adverse effects of this step?</w:t>
      </w:r>
    </w:p>
    <w:p w14:paraId="4F7C274A" w14:textId="77777777" w:rsidR="00A52C33" w:rsidRDefault="00BD2E2A" w:rsidP="003D783A">
      <w:pPr>
        <w:pStyle w:val="Aside"/>
      </w:pPr>
      <w:r>
        <w:t>State the expected adverse effect, including the likely incidence, and the anticipated degree and duration of suffering.</w:t>
      </w:r>
    </w:p>
    <w:p w14:paraId="4F7C274B" w14:textId="77777777" w:rsidR="00A52C33" w:rsidRDefault="00BD2E2A" w:rsidP="003D783A">
      <w:pPr>
        <w:pStyle w:val="Body"/>
        <w:spacing w:before="0"/>
      </w:pPr>
      <w:r>
        <w:t xml:space="preserve">When a spinal cord cannula and/or subcutaneous slow release device is implanted, the primary adverse effects are associated with tissue responses around the cannula/device. However, because the cannula is placed near or within the spinal canal, there is a small risk of inadvertent damage or compression of the cord or nerve roots might occur, potentially causing mild or transient motor or sensory deficits (e.g., partial hindlimb weakness, altered gait, reduced paw withdrawal). Such deficits are typically temporary if caused by mild inflammation or slight compression and often improve as the area heals. </w:t>
      </w:r>
    </w:p>
    <w:p w14:paraId="4F7C274C" w14:textId="77777777" w:rsidR="00A52C33" w:rsidRDefault="00BD2E2A" w:rsidP="003D783A">
      <w:pPr>
        <w:pStyle w:val="Body"/>
        <w:spacing w:before="0"/>
      </w:pPr>
      <w:r>
        <w:t xml:space="preserve">Swelling around the cannula/device is expected without associated pain or heat and typically reduces in size over time. The area around the cannula/device may become infected, typically characterised by a swelling around the device approximately 7 - 14 days after implantation. In such cases, animals will often experience more pronounced pain in response to palpation of the area, and discomfort during normal movement may be observed. The area may also be noticeably hot to the touch, and discharge may be observed. </w:t>
      </w:r>
    </w:p>
    <w:p w14:paraId="4F7C274D" w14:textId="77777777" w:rsidR="00A52C33" w:rsidRDefault="00BD2E2A" w:rsidP="003D783A">
      <w:pPr>
        <w:pStyle w:val="Body"/>
        <w:spacing w:before="0"/>
      </w:pPr>
      <w:r>
        <w:t xml:space="preserve"> The device may stop working within the first 14 days, or the suture may reopen due to the animal scratching or natural skin retraction. In some cases, this may cause minor bleeding, delayed wound healing and discomfort or irritation for the animal. </w:t>
      </w:r>
    </w:p>
    <w:p w14:paraId="4F7C274E" w14:textId="77777777" w:rsidR="00A52C33" w:rsidRDefault="00BD2E2A" w:rsidP="003D783A">
      <w:pPr>
        <w:pStyle w:val="Question"/>
        <w:spacing w:before="0"/>
      </w:pPr>
      <w:r>
        <w:t>How will you monitor for, control, and limit any of these adverse effects?</w:t>
      </w:r>
    </w:p>
    <w:p w14:paraId="4F7C274F" w14:textId="77777777" w:rsidR="00A52C33" w:rsidRDefault="00BD2E2A" w:rsidP="003D783A">
      <w:pPr>
        <w:pStyle w:val="Aside"/>
      </w:pPr>
      <w:r>
        <w:t>If adverse effects can't be prevented, how will you attempt to ameliorate their initial signs?</w:t>
      </w:r>
    </w:p>
    <w:p w14:paraId="4F7C2750" w14:textId="77777777" w:rsidR="00A52C33" w:rsidRDefault="00BD2E2A" w:rsidP="003D783A">
      <w:pPr>
        <w:pStyle w:val="Body"/>
        <w:spacing w:before="0"/>
      </w:pPr>
      <w:r>
        <w:t>Animals with an implanted cannula/slow release device will be closely monitored for the first 14 days after surgery. Every animal will be provided a soft, non-tangling bedding to prevent superficial injuries due to transient motor/sensory deficits.</w:t>
      </w:r>
    </w:p>
    <w:p w14:paraId="4F7C2751" w14:textId="77777777" w:rsidR="00A52C33" w:rsidRDefault="00BD2E2A" w:rsidP="003D783A">
      <w:pPr>
        <w:pStyle w:val="Body"/>
        <w:spacing w:before="0"/>
      </w:pPr>
      <w:r>
        <w:t xml:space="preserve">Slow release devices of appropriate size and designed for the relevant animal species will be used to minimise the size of the subcutaneous pocket in which is placed. Pilot studies and cadaveric studies will be used to first test suitability of implant devices. Purposely designed and fabricated surgical tools will be used to minimise the amount of subcutaneous dead space generated as part of the implantation process. Aseptic techniques will also be practiced, and the devices will be sterilised prior to implantation by ethylene oxide or an equivalent method.  </w:t>
      </w:r>
    </w:p>
    <w:p w14:paraId="4F7C2752" w14:textId="77777777" w:rsidR="00A52C33" w:rsidRDefault="00BD2E2A" w:rsidP="003D783A">
      <w:pPr>
        <w:pStyle w:val="Body"/>
        <w:spacing w:before="0"/>
      </w:pPr>
      <w:r>
        <w:t xml:space="preserve">Animals with an implanted probe/pump will be monitored daily for the first 7 days after surgery, and every 2 days afterwards until wound is healed. In the case swelling is observed, palpation of the area will be carried out on a daily basis to look for local and general signs of infection (pain and discomfort, heat, discharge). If signs of infection are observed, a rigorous inspection and cleaning programme will commence, with the use antibiotics only if advised by NVS. Analgesics will be used in case of painful swelling subsides. </w:t>
      </w:r>
    </w:p>
    <w:p w14:paraId="4F7C2753" w14:textId="77777777" w:rsidR="00A52C33" w:rsidRDefault="00BD2E2A" w:rsidP="003D783A">
      <w:pPr>
        <w:pStyle w:val="Body"/>
        <w:spacing w:before="0"/>
      </w:pPr>
      <w:r>
        <w:t xml:space="preserve">In cases where the cannula/slow release device is compromised or unresponsive, or if the suture reopens, minor interventions such as repair/removal and re-suturing may be allowed ONCE, provided they are conducted under the guidance of the NACWO/NVS and with prior confirmation of the animal’s welfare, with intervention taking place as early as possible within 24 hours of detecting suture re-opening or sensor failure. </w:t>
      </w:r>
    </w:p>
    <w:p w14:paraId="4F7C2754" w14:textId="77777777" w:rsidR="00A52C33" w:rsidRDefault="00BD2E2A" w:rsidP="003D783A">
      <w:pPr>
        <w:pStyle w:val="Body"/>
        <w:spacing w:before="0"/>
      </w:pPr>
      <w:r>
        <w:t xml:space="preserve">Peri- and post-operative analgesia will be provided; agents will be administered in accordance with a regime agreed in advance with the NVS. </w:t>
      </w:r>
    </w:p>
    <w:p w14:paraId="4F7C2755" w14:textId="77777777" w:rsidR="00A52C33" w:rsidRDefault="00BD2E2A" w:rsidP="003D783A">
      <w:pPr>
        <w:pStyle w:val="Question"/>
        <w:spacing w:before="0"/>
      </w:pPr>
      <w:r>
        <w:t>What are the humane endpoints for this step?</w:t>
      </w:r>
    </w:p>
    <w:p w14:paraId="4F7C2756" w14:textId="77777777" w:rsidR="00A52C33" w:rsidRDefault="00BD2E2A" w:rsidP="003D783A">
      <w:pPr>
        <w:pStyle w:val="Aside"/>
      </w:pPr>
      <w:r>
        <w:t>This would be the point at which you would kill the animal to prevent further suffering.</w:t>
      </w:r>
    </w:p>
    <w:p w14:paraId="4F7C2757" w14:textId="77777777" w:rsidR="00A52C33" w:rsidRDefault="00BD2E2A" w:rsidP="003D783A">
      <w:pPr>
        <w:pStyle w:val="Body"/>
        <w:spacing w:before="0"/>
      </w:pPr>
      <w:r>
        <w:t>If motor or sensory deficits persist and impact the animal welfare (e.g. inability to socialise, move, feed) the animal will be humanely killed within 48h of showing clinical and/or welfare signs.</w:t>
      </w:r>
    </w:p>
    <w:p w14:paraId="4F7C2758" w14:textId="77777777" w:rsidR="00A52C33" w:rsidRDefault="00BD2E2A" w:rsidP="003D783A">
      <w:pPr>
        <w:pStyle w:val="Body"/>
        <w:spacing w:before="0"/>
      </w:pPr>
      <w:r>
        <w:t xml:space="preserve">If the swelling is not painful and there are no signs of infection, but is restricting movement or animal’s ability to eat, drink, behave normally, the animals will be killed. Animals in which connectors have fully detached will be killed. </w:t>
      </w:r>
    </w:p>
    <w:p w14:paraId="4F7C2759" w14:textId="77777777" w:rsidR="00A52C33" w:rsidRDefault="00BD2E2A" w:rsidP="003D783A">
      <w:pPr>
        <w:pStyle w:val="Body"/>
        <w:spacing w:before="0"/>
      </w:pPr>
      <w:r>
        <w:t>If the inspection/cleaning protocol fails to control infection within 5 days (or within the duration of the antibiotics treatment, if used) then animals will be killed.</w:t>
      </w:r>
    </w:p>
    <w:p w14:paraId="4F7C275A" w14:textId="77777777" w:rsidR="00A52C33" w:rsidRDefault="00BD2E2A" w:rsidP="003D783A">
      <w:pPr>
        <w:pStyle w:val="Body"/>
        <w:spacing w:before="0"/>
      </w:pPr>
      <w:r>
        <w:t xml:space="preserve">If the suture reopens and re-suturing is not possible within 24 h of detection due to the animal’s welfare concerns, the animal will be killed following the methods listed in this protocol. If, after a first re-suturing intervention the suture re-opens a second time, the animal will be killed. </w:t>
      </w:r>
    </w:p>
    <w:p w14:paraId="4F7C275B" w14:textId="77777777" w:rsidR="00A52C33" w:rsidRDefault="00BD2E2A" w:rsidP="003D783A">
      <w:pPr>
        <w:pStyle w:val="Heading4"/>
        <w:spacing w:before="0"/>
      </w:pPr>
      <w:r>
        <w:t>Step 4: Tissue grafts (optional)</w:t>
      </w:r>
    </w:p>
    <w:p w14:paraId="4F7C275C" w14:textId="77777777" w:rsidR="00A52C33" w:rsidRDefault="00BD2E2A" w:rsidP="003D783A">
      <w:pPr>
        <w:pStyle w:val="Aside"/>
      </w:pPr>
      <w:r>
        <w:t>Repeated from protocol 2</w:t>
      </w:r>
    </w:p>
    <w:p w14:paraId="4F7C275D" w14:textId="77777777" w:rsidR="00A52C33" w:rsidRDefault="00BD2E2A" w:rsidP="003D783A">
      <w:pPr>
        <w:pStyle w:val="Question"/>
        <w:spacing w:before="0"/>
      </w:pPr>
      <w:r>
        <w:t>Describe the procedures that will be carried out during this step.</w:t>
      </w:r>
    </w:p>
    <w:p w14:paraId="4F7C275E" w14:textId="77777777" w:rsidR="00A52C33" w:rsidRDefault="00BD2E2A" w:rsidP="003D783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F7C275F" w14:textId="77777777" w:rsidR="00A52C33" w:rsidRDefault="00BD2E2A" w:rsidP="003D783A">
      <w:pPr>
        <w:pStyle w:val="Body"/>
        <w:spacing w:before="0"/>
      </w:pPr>
      <w:r>
        <w:t>(Typically as part of step 2, or at any time a maximum of TWO occasions)</w:t>
      </w:r>
    </w:p>
    <w:p w14:paraId="4F7C2760" w14:textId="77777777" w:rsidR="00A52C33" w:rsidRDefault="00BD2E2A" w:rsidP="003D783A">
      <w:pPr>
        <w:pStyle w:val="Body"/>
        <w:spacing w:before="0"/>
      </w:pPr>
      <w:r>
        <w:t>Implantation of cellular or acellular materials (including tissue grafts) (shape and size proportional to anatomical location, without causing restriction to animal movement) onto site of interface device implantation. (AB)</w:t>
      </w:r>
    </w:p>
    <w:p w14:paraId="4F7C2761" w14:textId="77777777" w:rsidR="00A52C33" w:rsidRDefault="00BD2E2A" w:rsidP="003D783A">
      <w:pPr>
        <w:pStyle w:val="Body"/>
        <w:spacing w:before="0"/>
      </w:pPr>
      <w:r>
        <w:t xml:space="preserve">Immunodeficient strains may be used in cases where cellular material needs to be implanted as part of the bioelectronic implant. In particular, nude rodent strains (T-cell deficient) may be used. These strains will be obtained from commercial suppliers. </w:t>
      </w:r>
    </w:p>
    <w:p w14:paraId="4F7C2762" w14:textId="77777777" w:rsidR="00A52C33" w:rsidRDefault="00BD2E2A" w:rsidP="003D783A">
      <w:r>
        <w:t>___________________________________________________________________</w:t>
      </w:r>
    </w:p>
    <w:p w14:paraId="4F7C2763" w14:textId="77777777" w:rsidR="00A52C33" w:rsidRDefault="00BD2E2A" w:rsidP="003D783A">
      <w:pPr>
        <w:pStyle w:val="Question"/>
        <w:spacing w:before="0"/>
      </w:pPr>
      <w:r>
        <w:t>Is this step optional?</w:t>
      </w:r>
    </w:p>
    <w:p w14:paraId="4F7C2764" w14:textId="77777777" w:rsidR="00A52C33" w:rsidRDefault="00BD2E2A" w:rsidP="003D783A">
      <w:pPr>
        <w:pStyle w:val="Body"/>
        <w:spacing w:before="0"/>
      </w:pPr>
      <w:r>
        <w:t>Yes</w:t>
      </w:r>
    </w:p>
    <w:p w14:paraId="4F7C2765" w14:textId="77777777" w:rsidR="00A52C33" w:rsidRDefault="00BD2E2A" w:rsidP="003D783A">
      <w:r>
        <w:t>___________________________________________________________________</w:t>
      </w:r>
    </w:p>
    <w:p w14:paraId="4F7C2766" w14:textId="77777777" w:rsidR="00A52C33" w:rsidRDefault="00BD2E2A" w:rsidP="003D783A">
      <w:pPr>
        <w:pStyle w:val="Question"/>
        <w:spacing w:before="0"/>
      </w:pPr>
      <w:r>
        <w:t>Do you expect this step to have adverse effects for the animals that are more than mild and transient?</w:t>
      </w:r>
    </w:p>
    <w:p w14:paraId="4F7C2767" w14:textId="77777777" w:rsidR="00A52C33" w:rsidRDefault="00BD2E2A" w:rsidP="003D783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F7C2768" w14:textId="77777777" w:rsidR="00A52C33" w:rsidRDefault="00BD2E2A" w:rsidP="003D783A">
      <w:pPr>
        <w:pStyle w:val="Body"/>
        <w:spacing w:before="0"/>
      </w:pPr>
      <w:r>
        <w:t>Yes</w:t>
      </w:r>
    </w:p>
    <w:p w14:paraId="4F7C2769" w14:textId="77777777" w:rsidR="00A52C33" w:rsidRDefault="00BD2E2A" w:rsidP="003D783A">
      <w:r>
        <w:t>___________________________________________________________________</w:t>
      </w:r>
    </w:p>
    <w:p w14:paraId="4F7C276A" w14:textId="77777777" w:rsidR="00A52C33" w:rsidRDefault="00BD2E2A" w:rsidP="003D783A">
      <w:pPr>
        <w:pStyle w:val="Question"/>
        <w:spacing w:before="0"/>
      </w:pPr>
      <w:r>
        <w:t>What are the likely adverse effects of this step?</w:t>
      </w:r>
    </w:p>
    <w:p w14:paraId="4F7C276B" w14:textId="77777777" w:rsidR="00A52C33" w:rsidRDefault="00BD2E2A" w:rsidP="003D783A">
      <w:pPr>
        <w:pStyle w:val="Aside"/>
      </w:pPr>
      <w:r>
        <w:t>State the expected adverse effect, including the likely incidence, and the anticipated degree and duration of suffering.</w:t>
      </w:r>
    </w:p>
    <w:p w14:paraId="4F7C276C" w14:textId="77777777" w:rsidR="00A52C33" w:rsidRDefault="00BD2E2A" w:rsidP="003D783A">
      <w:pPr>
        <w:pStyle w:val="Body"/>
        <w:spacing w:before="0"/>
      </w:pPr>
      <w:r>
        <w:t xml:space="preserve">Implantation of tissue grafts is not expected to have adverse effects beyond mild or transient. </w:t>
      </w:r>
    </w:p>
    <w:p w14:paraId="4F7C276D" w14:textId="77777777" w:rsidR="00A52C33" w:rsidRDefault="00BD2E2A" w:rsidP="003D783A">
      <w:pPr>
        <w:pStyle w:val="Body"/>
        <w:spacing w:before="0"/>
      </w:pPr>
      <w:r>
        <w:t xml:space="preserve">In cases where nude strains are needed to ensure integration of cellular materials into the body, adverse effects are expected. Nude strains experience an increased risk of infection, both from normal pathogens and following surgical procedures. </w:t>
      </w:r>
    </w:p>
    <w:p w14:paraId="4F7C276E" w14:textId="77777777" w:rsidR="00A52C33" w:rsidRDefault="00BD2E2A" w:rsidP="003D783A">
      <w:pPr>
        <w:pStyle w:val="Question"/>
        <w:spacing w:before="0"/>
      </w:pPr>
      <w:r>
        <w:t>How will you monitor for, control, and limit any of these adverse effects?</w:t>
      </w:r>
    </w:p>
    <w:p w14:paraId="4F7C276F" w14:textId="77777777" w:rsidR="00A52C33" w:rsidRDefault="00BD2E2A" w:rsidP="003D783A">
      <w:pPr>
        <w:pStyle w:val="Aside"/>
      </w:pPr>
      <w:r>
        <w:t>If adverse effects can't be prevented, how will you attempt to ameliorate their initial signs?</w:t>
      </w:r>
    </w:p>
    <w:p w14:paraId="4F7C2770" w14:textId="77777777" w:rsidR="00A52C33" w:rsidRDefault="00BD2E2A" w:rsidP="003D783A">
      <w:pPr>
        <w:pStyle w:val="Body"/>
        <w:spacing w:before="0"/>
      </w:pPr>
      <w:r>
        <w:t xml:space="preserve">Animals will be kept inside a clean facility barrier and housed in IVCs. All surgical procedures will be performed aseptically.  </w:t>
      </w:r>
    </w:p>
    <w:p w14:paraId="4F7C2771" w14:textId="77777777" w:rsidR="00A52C33" w:rsidRDefault="00BD2E2A" w:rsidP="003D783A">
      <w:pPr>
        <w:pStyle w:val="Body"/>
        <w:spacing w:before="0"/>
      </w:pPr>
      <w:r>
        <w:t>To support nude animals post-operatively, strict aseptic handling should be maintained to prevent infections, especially while surgical wounds are healing. This includes the use of sterile gloves, minimise handling duration, and a controlled and clean environment.  Providing soft, sterilised bedding can reduce irritation and contamination, while maintaining a warm environment helps compensate for their lack of fur. Additional nesting material will contribute to further maintain a warm environment.</w:t>
      </w:r>
    </w:p>
    <w:p w14:paraId="4F7C2772" w14:textId="77777777" w:rsidR="00A52C33" w:rsidRDefault="00BD2E2A" w:rsidP="003D783A">
      <w:pPr>
        <w:pStyle w:val="Question"/>
        <w:spacing w:before="0"/>
      </w:pPr>
      <w:r>
        <w:t>What are the humane endpoints for this step?</w:t>
      </w:r>
    </w:p>
    <w:p w14:paraId="4F7C2773" w14:textId="77777777" w:rsidR="00A52C33" w:rsidRDefault="00BD2E2A" w:rsidP="003D783A">
      <w:pPr>
        <w:pStyle w:val="Aside"/>
      </w:pPr>
      <w:r>
        <w:t>This would be the point at which you would kill the animal to prevent further suffering.</w:t>
      </w:r>
    </w:p>
    <w:p w14:paraId="4F7C2774" w14:textId="77777777" w:rsidR="00A52C33" w:rsidRDefault="00BD2E2A" w:rsidP="003D783A">
      <w:pPr>
        <w:pStyle w:val="Body"/>
        <w:spacing w:before="0"/>
      </w:pPr>
      <w:r>
        <w:t>In the uncommon event of infection, animals will be humanely killed unless, in the opinion of a veterinary surgeon, such complications can be remedied promptly and successfully using no more than minor interventions.</w:t>
      </w:r>
    </w:p>
    <w:p w14:paraId="4F7C2775" w14:textId="77777777" w:rsidR="00A52C33" w:rsidRDefault="00BD2E2A" w:rsidP="003D783A">
      <w:pPr>
        <w:pStyle w:val="Heading4"/>
        <w:spacing w:before="0"/>
      </w:pPr>
      <w:r>
        <w:t>Step 5: Externalisation of wires in chronic setup (optional)</w:t>
      </w:r>
    </w:p>
    <w:p w14:paraId="4F7C2776" w14:textId="77777777" w:rsidR="00A52C33" w:rsidRDefault="00BD2E2A" w:rsidP="003D783A">
      <w:pPr>
        <w:pStyle w:val="Aside"/>
      </w:pPr>
      <w:r>
        <w:t>Repeated from protocol 2</w:t>
      </w:r>
    </w:p>
    <w:p w14:paraId="4F7C2777" w14:textId="77777777" w:rsidR="00A52C33" w:rsidRDefault="00BD2E2A" w:rsidP="003D783A">
      <w:pPr>
        <w:pStyle w:val="Question"/>
        <w:spacing w:before="0"/>
      </w:pPr>
      <w:r>
        <w:t>Describe the procedures that will be carried out during this step.</w:t>
      </w:r>
    </w:p>
    <w:p w14:paraId="4F7C2778" w14:textId="77777777" w:rsidR="00A52C33" w:rsidRDefault="00BD2E2A" w:rsidP="003D783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F7C2779" w14:textId="77777777" w:rsidR="00A52C33" w:rsidRDefault="00BD2E2A" w:rsidP="003D783A">
      <w:pPr>
        <w:pStyle w:val="Body"/>
        <w:spacing w:before="0"/>
      </w:pPr>
      <w:r>
        <w:t>(On ONE occasion, together with step 2)</w:t>
      </w:r>
    </w:p>
    <w:p w14:paraId="4F7C277A" w14:textId="77777777" w:rsidR="00A52C33" w:rsidRDefault="00BD2E2A" w:rsidP="003D783A">
      <w:pPr>
        <w:pStyle w:val="Body"/>
        <w:spacing w:before="0"/>
      </w:pPr>
      <w:r>
        <w:t>Wires running from the implanted device/electrodes may be guided under the skin to (one of the following):</w:t>
      </w:r>
    </w:p>
    <w:p w14:paraId="4F7C277B" w14:textId="77777777" w:rsidR="00A52C33" w:rsidRDefault="00BD2E2A" w:rsidP="003D783A">
      <w:pPr>
        <w:pStyle w:val="Body"/>
        <w:spacing w:before="0"/>
      </w:pPr>
      <w:r>
        <w:t>●</w:t>
      </w:r>
      <w:r>
        <w:tab/>
        <w:t>Head. Externalised through the top of the head and protected by a headcap percutaneous connector, cemented with acrylic and/or miniature screws to the skull. (AB)</w:t>
      </w:r>
    </w:p>
    <w:p w14:paraId="4F7C277C" w14:textId="77777777" w:rsidR="00A52C33" w:rsidRDefault="00BD2E2A" w:rsidP="003D783A">
      <w:pPr>
        <w:pStyle w:val="Body"/>
        <w:spacing w:before="0"/>
      </w:pPr>
      <w:r>
        <w:t>●</w:t>
      </w:r>
      <w:r>
        <w:tab/>
        <w:t>Shoulder region. Externalised through a small percutaneous connector. (AB)</w:t>
      </w:r>
    </w:p>
    <w:p w14:paraId="4F7C277D" w14:textId="77777777" w:rsidR="00A52C33" w:rsidRDefault="00BD2E2A" w:rsidP="003D783A">
      <w:pPr>
        <w:pStyle w:val="Body"/>
        <w:spacing w:before="0"/>
      </w:pPr>
      <w:r>
        <w:t>●</w:t>
      </w:r>
      <w:r>
        <w:tab/>
        <w:t>Left subcutaneously in the shoulder region (AB). In this case, wires will not be exposed initially during recovery and will only be exposed once under terminal anaesthesia to connect the implanted device together with optional step 11 ('Terminal stim/record') (AC).</w:t>
      </w:r>
    </w:p>
    <w:p w14:paraId="4F7C277E" w14:textId="77777777" w:rsidR="00A52C33" w:rsidRDefault="00BD2E2A" w:rsidP="003D783A">
      <w:pPr>
        <w:pStyle w:val="Body"/>
        <w:spacing w:before="0"/>
      </w:pPr>
      <w:r>
        <w:t>Two miniature screws may also be inserted into the skull, above the cerebellum, to serve as electrical ground reference. (AB)</w:t>
      </w:r>
    </w:p>
    <w:p w14:paraId="4F7C277F" w14:textId="77777777" w:rsidR="00A52C33" w:rsidRDefault="00BD2E2A" w:rsidP="003D783A">
      <w:pPr>
        <w:pStyle w:val="Body"/>
        <w:spacing w:before="0"/>
      </w:pPr>
      <w:r>
        <w:t xml:space="preserve">These subcutaneous wires and screws are necessary to connect the implanted device with external hardware and perform recording/stimulation. </w:t>
      </w:r>
    </w:p>
    <w:p w14:paraId="4F7C2780" w14:textId="77777777" w:rsidR="00A52C33" w:rsidRDefault="00BD2E2A" w:rsidP="003D783A">
      <w:r>
        <w:t>___________________________________________________________________</w:t>
      </w:r>
    </w:p>
    <w:p w14:paraId="4F7C2781" w14:textId="77777777" w:rsidR="00A52C33" w:rsidRDefault="00BD2E2A" w:rsidP="003D783A">
      <w:pPr>
        <w:pStyle w:val="Question"/>
        <w:spacing w:before="0"/>
      </w:pPr>
      <w:r>
        <w:t>Is this step optional?</w:t>
      </w:r>
    </w:p>
    <w:p w14:paraId="4F7C2782" w14:textId="77777777" w:rsidR="00A52C33" w:rsidRDefault="00BD2E2A" w:rsidP="003D783A">
      <w:pPr>
        <w:pStyle w:val="Body"/>
        <w:spacing w:before="0"/>
      </w:pPr>
      <w:r>
        <w:t>Yes</w:t>
      </w:r>
    </w:p>
    <w:p w14:paraId="4F7C2783" w14:textId="77777777" w:rsidR="00A52C33" w:rsidRDefault="00BD2E2A" w:rsidP="003D783A">
      <w:r>
        <w:t>___________________________________________________________________</w:t>
      </w:r>
    </w:p>
    <w:p w14:paraId="4F7C2784" w14:textId="77777777" w:rsidR="00A52C33" w:rsidRDefault="00BD2E2A" w:rsidP="003D783A">
      <w:pPr>
        <w:pStyle w:val="Question"/>
        <w:spacing w:before="0"/>
      </w:pPr>
      <w:r>
        <w:t>Do you expect this step to have adverse effects for the animals that are more than mild and transient?</w:t>
      </w:r>
    </w:p>
    <w:p w14:paraId="4F7C2785" w14:textId="77777777" w:rsidR="00A52C33" w:rsidRDefault="00BD2E2A" w:rsidP="003D783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F7C2786" w14:textId="77777777" w:rsidR="00A52C33" w:rsidRDefault="00BD2E2A" w:rsidP="003D783A">
      <w:pPr>
        <w:pStyle w:val="Body"/>
        <w:spacing w:before="0"/>
      </w:pPr>
      <w:r>
        <w:t>Yes</w:t>
      </w:r>
    </w:p>
    <w:p w14:paraId="4F7C2787" w14:textId="77777777" w:rsidR="00A52C33" w:rsidRDefault="00BD2E2A" w:rsidP="003D783A">
      <w:r>
        <w:t>___________________________________________________________________</w:t>
      </w:r>
    </w:p>
    <w:p w14:paraId="4F7C2788" w14:textId="77777777" w:rsidR="00A52C33" w:rsidRDefault="00BD2E2A" w:rsidP="003D783A">
      <w:pPr>
        <w:pStyle w:val="Question"/>
        <w:spacing w:before="0"/>
      </w:pPr>
      <w:r>
        <w:t>What are the likely adverse effects of this step?</w:t>
      </w:r>
    </w:p>
    <w:p w14:paraId="4F7C2789" w14:textId="77777777" w:rsidR="00A52C33" w:rsidRDefault="00BD2E2A" w:rsidP="003D783A">
      <w:pPr>
        <w:pStyle w:val="Aside"/>
      </w:pPr>
      <w:r>
        <w:t>State the expected adverse effect, including the likely incidence, and the anticipated degree and duration of suffering.</w:t>
      </w:r>
    </w:p>
    <w:p w14:paraId="4F7C278A" w14:textId="77777777" w:rsidR="00A52C33" w:rsidRDefault="00BD2E2A" w:rsidP="003D783A">
      <w:pPr>
        <w:pStyle w:val="Body"/>
        <w:spacing w:before="0"/>
      </w:pPr>
      <w:r>
        <w:t xml:space="preserve"> Animals with wires implanted subcutaneously may develop swelling around the wires during the first 7 days following implantation surgery. Animals with wires implanted subcutaneously may develop swelling around the wires during the first 7 days following implantation surgery. Swelling caused by excess of dead space (seroma) is the most likely cause, expected to develop quickly after surgery without associated pain or heat and typically reduces in size over time.  Animals may also experience swelling as a reaction to the implant material, which develops later after surgery, remains painless and without heat, but continues to increase in size. </w:t>
      </w:r>
    </w:p>
    <w:p w14:paraId="4F7C278B" w14:textId="77777777" w:rsidR="00A52C33" w:rsidRDefault="00BD2E2A" w:rsidP="003D783A">
      <w:pPr>
        <w:pStyle w:val="Body"/>
        <w:spacing w:before="0"/>
      </w:pPr>
      <w:r>
        <w:t xml:space="preserve">In some cases, the area around the wires externalisation site may become infected, typically presenting as swelling around the site 7 to 14 days after implantation. In such cases, animals will often experience more pronounced pain in response to palpation of the area, and discomfort during normal movement may be observed. The area may also be noticeably hot to the touch, and discharge may be observed. </w:t>
      </w:r>
    </w:p>
    <w:p w14:paraId="4F7C278C" w14:textId="77777777" w:rsidR="00A52C33" w:rsidRDefault="00BD2E2A" w:rsidP="003D783A">
      <w:pPr>
        <w:pStyle w:val="Body"/>
        <w:spacing w:before="0"/>
      </w:pPr>
      <w:r>
        <w:t>Animals may experience bleeding and face swelling when implanted with headcaps. Animals may also experience minor crusting around the head or percutaneous connectors. This may cause some discomfort to the animals, and increase grooming around the area. In some cases, the suture may reopen due to the animal scratching or natural skin retraction. This may cause minor bleeding, delayed wound healing and irritation for the animal. No other adverse effects are expected in combination with the crusting, and animals are not expected to show evidence of pain, suffering, or distress, due to the crusting.</w:t>
      </w:r>
    </w:p>
    <w:p w14:paraId="4F7C278D" w14:textId="77777777" w:rsidR="00A52C33" w:rsidRDefault="00BD2E2A" w:rsidP="003D783A">
      <w:pPr>
        <w:pStyle w:val="Body"/>
        <w:spacing w:before="0"/>
      </w:pPr>
      <w:r>
        <w:t>Headcaps can fall off due to animals forcefully detaching head or percutaneous connectors, typically after &gt;1 weeks of implantation. Animals may exhibit over-grooming around the area prior to connector detachment. Detachment of the connector is not expected to produce a significant immediate impact in welfare, but will leave an opening in the skin that may be prone to infection.</w:t>
      </w:r>
    </w:p>
    <w:p w14:paraId="4F7C278E" w14:textId="77777777" w:rsidR="00A52C33" w:rsidRDefault="00BD2E2A" w:rsidP="003D783A">
      <w:pPr>
        <w:pStyle w:val="Question"/>
        <w:spacing w:before="0"/>
      </w:pPr>
      <w:r>
        <w:t>How will you monitor for, control, and limit any of these adverse effects?</w:t>
      </w:r>
    </w:p>
    <w:p w14:paraId="4F7C278F" w14:textId="77777777" w:rsidR="00A52C33" w:rsidRDefault="00BD2E2A" w:rsidP="003D783A">
      <w:pPr>
        <w:pStyle w:val="Aside"/>
      </w:pPr>
      <w:r>
        <w:t>If adverse effects can't be prevented, how will you attempt to ameliorate their initial signs?</w:t>
      </w:r>
    </w:p>
    <w:p w14:paraId="4F7C2790" w14:textId="77777777" w:rsidR="00A52C33" w:rsidRDefault="00BD2E2A" w:rsidP="003D783A">
      <w:pPr>
        <w:pStyle w:val="Body"/>
        <w:spacing w:before="0"/>
      </w:pPr>
      <w:r>
        <w:t xml:space="preserve">The characteristics of wires set-up will be optimised so that they are small, minimally invasive, fully flexible and biocompatible. As part of the implantation procedure for the subcutaneous wires, purposely designed and fabricated surgical tools will be used to minimise the amount of subcutaneous dead space generated as part of the implantation process. Aseptic techniques will also be practiced, and all wires will be sterilised prior to implantation by autoclave or an equivalent method. </w:t>
      </w:r>
    </w:p>
    <w:p w14:paraId="4F7C2791" w14:textId="77777777" w:rsidR="00A52C33" w:rsidRDefault="00BD2E2A" w:rsidP="003D783A">
      <w:pPr>
        <w:pStyle w:val="Body"/>
        <w:spacing w:before="0"/>
      </w:pPr>
      <w:r>
        <w:t xml:space="preserve">Animals with subcutaneous wires implanted will be monitored daily for the first 7 days after surgery, and every 2 days after the wound heals. In the case swelling is observed, palpation of the area will be carried out on a daily basis to look for local and general signs of infection (pain and discomfort, heat, discharge). If signs of infection are observed, a rigorous inspection and cleaning programme will commence, with the use antibiotics only if advised by NVS. Analgesics will be used in case of painful swelling subsides. </w:t>
      </w:r>
    </w:p>
    <w:p w14:paraId="4F7C2792" w14:textId="77777777" w:rsidR="00A52C33" w:rsidRDefault="00BD2E2A" w:rsidP="003D783A">
      <w:pPr>
        <w:pStyle w:val="Body"/>
        <w:spacing w:before="0"/>
      </w:pPr>
      <w:r>
        <w:t xml:space="preserve">Percutaneous/head connectors will be designed to be as small and smooth as possible, minimising the risk that animals will find it annoying and apply excessive force or over-groom the area. Animals with percutaneous or head connectors will be closely monitored for signs of over-grooming, particularly after the first week of implantation. </w:t>
      </w:r>
    </w:p>
    <w:p w14:paraId="4F7C2793" w14:textId="77777777" w:rsidR="00A52C33" w:rsidRDefault="00BD2E2A" w:rsidP="003D783A">
      <w:pPr>
        <w:pStyle w:val="Body"/>
        <w:spacing w:before="0"/>
      </w:pPr>
      <w:r>
        <w:t>The scab formation and crusting are expected to resolve within 7-10 days with minimal topical management and cleaning the area. To further minimise this adverse effect, the sharp tips of the hind claws will be clipped as part of the pre-op procedures of the surgery to reduce potential damage from scratching. Using absorbable, finer sutures to reduce tension on the wound and improve healing will be considered. Local anaesthetics will be administered at the connection site during surgery to minimize postoperative discomfort and reduce the likelihood of scratching or irritation on the first day following the procedure. A routine inspection and cleaning programme for the implant site will be implemented to allow for early detection of any issues and timely intervention, and antiseptic and moisturising creams will be applied topically to minimise the appearance of crusting.</w:t>
      </w:r>
    </w:p>
    <w:p w14:paraId="4F7C2794" w14:textId="77777777" w:rsidR="00A52C33" w:rsidRDefault="00BD2E2A" w:rsidP="003D783A">
      <w:pPr>
        <w:pStyle w:val="Body"/>
        <w:spacing w:before="0"/>
      </w:pPr>
      <w:r>
        <w:t xml:space="preserve">In a few circumstances (&lt;10%), it may be appropriate to anaesthetise the animal to fully examine and clean the affected area (e.g. headcap or percutaneous connector), and potentially reclose the skin around the connector if the suture reopens (without full detachment), which will only be allowed once at any time within the first 10 days after surgery and with intervention taking place as early as possible within 24 hours of detecting suture re-opening. Advice from the NVS will be sought when managing these cases. If the NVS considers that the adverse effects can be ameliorated promptly and successfully with no more than minor interventions, it will be treated accordingly. </w:t>
      </w:r>
    </w:p>
    <w:p w14:paraId="4F7C2795" w14:textId="77777777" w:rsidR="00A52C33" w:rsidRDefault="00BD2E2A" w:rsidP="003D783A">
      <w:pPr>
        <w:pStyle w:val="Body"/>
        <w:spacing w:before="0"/>
      </w:pPr>
      <w:r>
        <w:t>Peri- and post-operative analgesia will be provided; agents will be administered in accordance with a regime agreed in advance with the NVS.</w:t>
      </w:r>
    </w:p>
    <w:p w14:paraId="4F7C2796" w14:textId="77777777" w:rsidR="00A52C33" w:rsidRDefault="00BD2E2A" w:rsidP="003D783A">
      <w:pPr>
        <w:pStyle w:val="Question"/>
        <w:spacing w:before="0"/>
      </w:pPr>
      <w:r>
        <w:t>What are the humane endpoints for this step?</w:t>
      </w:r>
    </w:p>
    <w:p w14:paraId="4F7C2797" w14:textId="77777777" w:rsidR="00A52C33" w:rsidRDefault="00BD2E2A" w:rsidP="003D783A">
      <w:pPr>
        <w:pStyle w:val="Aside"/>
      </w:pPr>
      <w:r>
        <w:t>This would be the point at which you would kill the animal to prevent further suffering.</w:t>
      </w:r>
    </w:p>
    <w:p w14:paraId="4F7C2798" w14:textId="77777777" w:rsidR="00A52C33" w:rsidRDefault="00BD2E2A" w:rsidP="003D783A">
      <w:pPr>
        <w:pStyle w:val="Body"/>
        <w:spacing w:before="0"/>
      </w:pPr>
      <w:r>
        <w:t xml:space="preserve">If the swelling is not painful and there are no signs of infection, but is restricting movement or animal’s ability to eat, drink, behave normally, the animals will be killed. Animals in which connectors have fully detached will be killed. </w:t>
      </w:r>
    </w:p>
    <w:p w14:paraId="4F7C2799" w14:textId="77777777" w:rsidR="00A52C33" w:rsidRDefault="00BD2E2A" w:rsidP="003D783A">
      <w:pPr>
        <w:pStyle w:val="Body"/>
        <w:spacing w:before="0"/>
      </w:pPr>
      <w:r>
        <w:t>If crusting/discharge around implants doesn't improve within 5 days of detection, including signs of stress or infection, and/or the inspection/cleaning protocol fails to control infection within 5 days (or within the duration of the antibiotics treatment, if advised) then animals will be killed.</w:t>
      </w:r>
    </w:p>
    <w:p w14:paraId="4F7C279A" w14:textId="77777777" w:rsidR="00A52C33" w:rsidRDefault="00BD2E2A" w:rsidP="003D783A">
      <w:pPr>
        <w:pStyle w:val="Body"/>
        <w:spacing w:before="0"/>
      </w:pPr>
      <w:r>
        <w:t xml:space="preserve">If, the suture re-opens with full detachment or re-suturing is not possible within 24 h of detection due to the animal’s welfare concerns, the animal will be killed. If, after a first re-suturing intervention the suture re-opens a second time, the animal will be killed. </w:t>
      </w:r>
    </w:p>
    <w:p w14:paraId="4F7C279B" w14:textId="77777777" w:rsidR="00A52C33" w:rsidRDefault="00BD2E2A" w:rsidP="003D783A">
      <w:pPr>
        <w:pStyle w:val="Heading4"/>
        <w:spacing w:before="0"/>
      </w:pPr>
      <w:r>
        <w:t>Step 6: Admin of treatments - spinal cord  (optional)</w:t>
      </w:r>
    </w:p>
    <w:p w14:paraId="4F7C279C" w14:textId="77777777" w:rsidR="00A52C33" w:rsidRDefault="00BD2E2A" w:rsidP="003D783A">
      <w:pPr>
        <w:pStyle w:val="Question"/>
        <w:spacing w:before="0"/>
      </w:pPr>
      <w:r>
        <w:t>Describe the procedures that will be carried out during this step.</w:t>
      </w:r>
    </w:p>
    <w:p w14:paraId="4F7C279D" w14:textId="77777777" w:rsidR="00A52C33" w:rsidRDefault="00BD2E2A" w:rsidP="003D783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F7C279E" w14:textId="77777777" w:rsidR="00A52C33" w:rsidRDefault="00BD2E2A" w:rsidP="003D783A">
      <w:pPr>
        <w:pStyle w:val="Body"/>
        <w:spacing w:before="0"/>
      </w:pPr>
      <w:r>
        <w:t>(At any time, on multiple occasions)</w:t>
      </w:r>
    </w:p>
    <w:p w14:paraId="4F7C279F" w14:textId="77777777" w:rsidR="00A52C33" w:rsidRDefault="00BD2E2A" w:rsidP="003D783A">
      <w:pPr>
        <w:pStyle w:val="Body"/>
        <w:spacing w:before="0"/>
      </w:pPr>
      <w:r>
        <w:t xml:space="preserve">Administration of treatments or controls. </w:t>
      </w:r>
    </w:p>
    <w:p w14:paraId="4F7C27A0" w14:textId="77777777" w:rsidR="00A52C33" w:rsidRDefault="00BD2E2A" w:rsidP="003D783A">
      <w:pPr>
        <w:pStyle w:val="Body"/>
        <w:spacing w:before="0"/>
      </w:pPr>
      <w:r>
        <w:t>Drugs (anti-inflammatory, immunomodulant/suppressive, neurotransmitters), growth factors (neurotrophins), and/or targeted agents such as microRNA or vehicle controls may be administered by one of the following routes (see below for details on frequencies, doses, duration):</w:t>
      </w:r>
    </w:p>
    <w:p w14:paraId="4F7C27A1" w14:textId="77777777" w:rsidR="00A52C33" w:rsidRDefault="00BD2E2A" w:rsidP="003D783A">
      <w:pPr>
        <w:pStyle w:val="Body"/>
        <w:numPr>
          <w:ilvl w:val="0"/>
          <w:numId w:val="1"/>
        </w:numPr>
        <w:spacing w:before="0"/>
      </w:pPr>
      <w:r>
        <w:t>Using pump and cannula implanted in step 3:</w:t>
      </w:r>
    </w:p>
    <w:p w14:paraId="4F7C27A2" w14:textId="77777777" w:rsidR="00A52C33" w:rsidRDefault="00BD2E2A" w:rsidP="003D783A">
      <w:pPr>
        <w:pStyle w:val="Body"/>
        <w:numPr>
          <w:ilvl w:val="1"/>
          <w:numId w:val="1"/>
        </w:numPr>
        <w:spacing w:before="0"/>
      </w:pPr>
      <w:r>
        <w:t>For subcutaneous delivery through the pump (constant rate): 0.2ml/min (rat), max. 2 times per day (if &lt;10 days) or once per day (if &gt;10days), up to a total of 14. (AA)</w:t>
      </w:r>
    </w:p>
    <w:p w14:paraId="4F7C27A3" w14:textId="77777777" w:rsidR="00A52C33" w:rsidRDefault="00BD2E2A" w:rsidP="003D783A">
      <w:pPr>
        <w:pStyle w:val="Body"/>
        <w:numPr>
          <w:ilvl w:val="1"/>
          <w:numId w:val="1"/>
        </w:numPr>
        <w:spacing w:before="0"/>
      </w:pPr>
      <w:r>
        <w:t>For delivery through the pump into the spinal cord (epidural or parenchyma): 1μl/hour or up to 200ml/kg in 10 min (rat, max 5μL), max. 2 times per day (if &lt;7 days) or once per day (if &gt;7days), up to a total of 14.  (AA)</w:t>
      </w:r>
    </w:p>
    <w:p w14:paraId="4F7C27A4" w14:textId="77777777" w:rsidR="00A52C33" w:rsidRDefault="00BD2E2A" w:rsidP="003D783A">
      <w:pPr>
        <w:pStyle w:val="Body"/>
        <w:numPr>
          <w:ilvl w:val="0"/>
          <w:numId w:val="1"/>
        </w:numPr>
        <w:spacing w:before="0"/>
      </w:pPr>
      <w:r>
        <w:t>Subcutaneous, alternating sides. Max. 3 times per day (if &lt;10 days) or 2 times per day (if &gt;10 days).  Maximum volumes: 10ml/kg, max. 24 times (rat). (AA)</w:t>
      </w:r>
    </w:p>
    <w:p w14:paraId="4F7C27A5" w14:textId="77777777" w:rsidR="00A52C33" w:rsidRDefault="00BD2E2A" w:rsidP="003D783A">
      <w:pPr>
        <w:pStyle w:val="Body"/>
        <w:numPr>
          <w:ilvl w:val="0"/>
          <w:numId w:val="1"/>
        </w:numPr>
        <w:spacing w:before="0"/>
      </w:pPr>
      <w:r>
        <w:t>Intraperitoneal, alternating sides. Max. 2 times per day (if &lt;10 days) or 1 times per day (if &gt;10 days). Maximum dose: 10ml/kg, max. 24 times (rat). (AA)</w:t>
      </w:r>
    </w:p>
    <w:p w14:paraId="4F7C27A6" w14:textId="77777777" w:rsidR="00A52C33" w:rsidRDefault="00BD2E2A" w:rsidP="003D783A">
      <w:pPr>
        <w:pStyle w:val="Body"/>
        <w:numPr>
          <w:ilvl w:val="0"/>
          <w:numId w:val="1"/>
        </w:numPr>
        <w:spacing w:before="0"/>
      </w:pPr>
      <w:r>
        <w:t>Orally, either mixed in diet or diluted in drinking water. Maximum volumes: 10ml/kg. (AA)</w:t>
      </w:r>
    </w:p>
    <w:p w14:paraId="4F7C27A7" w14:textId="77777777" w:rsidR="00A52C33" w:rsidRDefault="00BD2E2A" w:rsidP="003D783A">
      <w:pPr>
        <w:pStyle w:val="Body"/>
        <w:numPr>
          <w:ilvl w:val="0"/>
          <w:numId w:val="1"/>
        </w:numPr>
        <w:spacing w:before="0"/>
      </w:pPr>
      <w:r>
        <w:t>Orally, by oral gavage: (mouse) Max. 3 times per day (if &lt;10 days) or 2 times per day (if &gt;10 days) up to a maximum of 30 times, maximum volume: 20ml/kg. (Rat) Max. 2 times per day (if &lt;7 days) or 1 times per day (if &gt;7 days) , maximum volume: 20ml/kg. (AA)</w:t>
      </w:r>
    </w:p>
    <w:p w14:paraId="4F7C27A8" w14:textId="77777777" w:rsidR="00A52C33" w:rsidRDefault="00BD2E2A" w:rsidP="003D783A">
      <w:pPr>
        <w:pStyle w:val="Body"/>
        <w:numPr>
          <w:ilvl w:val="0"/>
          <w:numId w:val="1"/>
        </w:numPr>
        <w:spacing w:before="0"/>
      </w:pPr>
      <w:r>
        <w:t>Intranasally, up to 1ml/kg (rats) divided equally between nostrils, max. 3 times per day, up to 60 times. (AA/AB)</w:t>
      </w:r>
    </w:p>
    <w:p w14:paraId="4F7C27A9" w14:textId="77777777" w:rsidR="00A52C33" w:rsidRDefault="00BD2E2A" w:rsidP="003D783A">
      <w:r>
        <w:t>___________________________________________________________________</w:t>
      </w:r>
    </w:p>
    <w:p w14:paraId="4F7C27AA" w14:textId="77777777" w:rsidR="00A52C33" w:rsidRDefault="00BD2E2A" w:rsidP="003D783A">
      <w:pPr>
        <w:pStyle w:val="Question"/>
        <w:spacing w:before="0"/>
      </w:pPr>
      <w:r>
        <w:t>Is this step optional?</w:t>
      </w:r>
    </w:p>
    <w:p w14:paraId="4F7C27AB" w14:textId="77777777" w:rsidR="00A52C33" w:rsidRDefault="00BD2E2A" w:rsidP="003D783A">
      <w:pPr>
        <w:pStyle w:val="Body"/>
        <w:spacing w:before="0"/>
      </w:pPr>
      <w:r>
        <w:t>Yes</w:t>
      </w:r>
    </w:p>
    <w:p w14:paraId="4F7C27AC" w14:textId="77777777" w:rsidR="00A52C33" w:rsidRDefault="00BD2E2A" w:rsidP="003D783A">
      <w:r>
        <w:t>___________________________________________________________________</w:t>
      </w:r>
    </w:p>
    <w:p w14:paraId="4F7C27AD" w14:textId="77777777" w:rsidR="00A52C33" w:rsidRDefault="00BD2E2A" w:rsidP="003D783A">
      <w:pPr>
        <w:pStyle w:val="Question"/>
        <w:spacing w:before="0"/>
      </w:pPr>
      <w:r>
        <w:t>Do you expect this step to have adverse effects for the animals that are more than mild and transient?</w:t>
      </w:r>
    </w:p>
    <w:p w14:paraId="4F7C27AE" w14:textId="77777777" w:rsidR="00A52C33" w:rsidRDefault="00BD2E2A" w:rsidP="003D783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F7C27AF" w14:textId="77777777" w:rsidR="00A52C33" w:rsidRDefault="00BD2E2A" w:rsidP="003D783A">
      <w:pPr>
        <w:pStyle w:val="Body"/>
        <w:spacing w:before="0"/>
      </w:pPr>
      <w:r>
        <w:t>Yes</w:t>
      </w:r>
    </w:p>
    <w:p w14:paraId="4F7C27B0" w14:textId="77777777" w:rsidR="00A52C33" w:rsidRDefault="00BD2E2A" w:rsidP="003D783A">
      <w:r>
        <w:t>___________________________________________________________________</w:t>
      </w:r>
    </w:p>
    <w:p w14:paraId="4F7C27B1" w14:textId="77777777" w:rsidR="00A52C33" w:rsidRDefault="00BD2E2A" w:rsidP="003D783A">
      <w:pPr>
        <w:pStyle w:val="Question"/>
        <w:spacing w:before="0"/>
      </w:pPr>
      <w:r>
        <w:t>What are the likely adverse effects of this step?</w:t>
      </w:r>
    </w:p>
    <w:p w14:paraId="4F7C27B2" w14:textId="77777777" w:rsidR="00A52C33" w:rsidRDefault="00BD2E2A" w:rsidP="003D783A">
      <w:pPr>
        <w:pStyle w:val="Aside"/>
      </w:pPr>
      <w:r>
        <w:t>State the expected adverse effect, including the likely incidence, and the anticipated degree and duration of suffering.</w:t>
      </w:r>
    </w:p>
    <w:p w14:paraId="4F7C27B3" w14:textId="77777777" w:rsidR="00A52C33" w:rsidRDefault="00BD2E2A" w:rsidP="003D783A">
      <w:pPr>
        <w:pStyle w:val="Body"/>
        <w:spacing w:before="0"/>
      </w:pPr>
      <w:r>
        <w:t xml:space="preserve">Injection of substances may lead to general adverse effects such as lethargy, hunching, and diminished social interaction. These are expected to be short-lasting and disappear within 24 hours. Continuous delivery via an implanted pump is expected to have no adverse effects. Multiple injections can result in adhesions (scar tissue formation due to repeated injections) and pain or discomfort, which may affect animal behaviour and overall well-being. </w:t>
      </w:r>
    </w:p>
    <w:p w14:paraId="4F7C27B4" w14:textId="77777777" w:rsidR="00A52C33" w:rsidRDefault="00BD2E2A" w:rsidP="003D783A">
      <w:pPr>
        <w:pStyle w:val="Body"/>
        <w:spacing w:before="0"/>
      </w:pPr>
      <w:r>
        <w:t xml:space="preserve">Immunosuppressive substances, particularly administered systemically, can lead to side effects affecting welfare. Immunosuppressive therapy will increase the risk of infection, and may cause nephrotoxicity, hepatotoxicity, diarrhoea or abdominal discomfort, weight loss and abnormal tooth growth in some cases.  </w:t>
      </w:r>
    </w:p>
    <w:p w14:paraId="4F7C27B5" w14:textId="77777777" w:rsidR="00A52C33" w:rsidRDefault="00BD2E2A" w:rsidP="003D783A">
      <w:pPr>
        <w:pStyle w:val="Body"/>
        <w:spacing w:before="0"/>
      </w:pPr>
      <w:r>
        <w:t>If treatments or controls have a strong taste and are to be delivered orally in food or drinking water making it less palatable there is a risk of animals losing weight or becoming dehydrated from not drinking.</w:t>
      </w:r>
    </w:p>
    <w:p w14:paraId="4F7C27B6" w14:textId="77777777" w:rsidR="00A52C33" w:rsidRDefault="00BD2E2A" w:rsidP="003D783A">
      <w:pPr>
        <w:pStyle w:val="Question"/>
        <w:spacing w:before="0"/>
      </w:pPr>
      <w:r>
        <w:t>How will you monitor for, control, and limit any of these adverse effects?</w:t>
      </w:r>
    </w:p>
    <w:p w14:paraId="4F7C27B7" w14:textId="77777777" w:rsidR="00A52C33" w:rsidRDefault="00BD2E2A" w:rsidP="003D783A">
      <w:pPr>
        <w:pStyle w:val="Aside"/>
      </w:pPr>
      <w:r>
        <w:t>If adverse effects can't be prevented, how will you attempt to ameliorate their initial signs?</w:t>
      </w:r>
    </w:p>
    <w:p w14:paraId="4F7C27B8" w14:textId="77777777" w:rsidR="00A52C33" w:rsidRDefault="00BD2E2A" w:rsidP="003D783A">
      <w:pPr>
        <w:pStyle w:val="Body"/>
        <w:spacing w:before="0"/>
      </w:pPr>
      <w:r>
        <w:t>Animals will be weighed every two days at approximately the same time of the day. If weight loss approaching 15% is observed (compared to bodyweight measured post-surgery, including implants), the frequency of monitoring and weighing will be increased to once a day every day. Animals experiencing weight loss will be given supplements e.g. mash, gel diet, and floor food.</w:t>
      </w:r>
    </w:p>
    <w:p w14:paraId="4F7C27B9" w14:textId="77777777" w:rsidR="00A52C33" w:rsidRDefault="00BD2E2A" w:rsidP="003D783A">
      <w:pPr>
        <w:pStyle w:val="Body"/>
        <w:spacing w:before="0"/>
      </w:pPr>
      <w:r>
        <w:t>If orally delivered treatments or controls have a strong taste it will be considered the use of palatable food (mixed in diet) or sweeteners (either mixed in diet or diluted in drinking water) to mask the taste and reduce the risk of animals losing weight or becoming dehydrated from not drinking.</w:t>
      </w:r>
    </w:p>
    <w:p w14:paraId="4F7C27BA" w14:textId="77777777" w:rsidR="00A52C33" w:rsidRDefault="00BD2E2A" w:rsidP="003D783A">
      <w:pPr>
        <w:pStyle w:val="Body"/>
        <w:spacing w:before="0"/>
      </w:pPr>
      <w:r>
        <w:t xml:space="preserve">Injections will be done in alternating sites to minimise adhesions. Analgesics will be considered if pain is present. Closely following the guidelines for maximum dosing regimes will minimise this adverse effect. </w:t>
      </w:r>
    </w:p>
    <w:p w14:paraId="4F7C27BB" w14:textId="77777777" w:rsidR="00A52C33" w:rsidRDefault="00BD2E2A" w:rsidP="003D783A">
      <w:pPr>
        <w:pStyle w:val="Body"/>
        <w:spacing w:before="0"/>
      </w:pPr>
      <w:r>
        <w:t xml:space="preserve">If receiving immunosuppressive therapy, animals will be monitored daily for: </w:t>
      </w:r>
    </w:p>
    <w:p w14:paraId="4F7C27BC" w14:textId="77777777" w:rsidR="00A52C33" w:rsidRDefault="00BD2E2A" w:rsidP="003D783A">
      <w:pPr>
        <w:pStyle w:val="Body"/>
        <w:numPr>
          <w:ilvl w:val="0"/>
          <w:numId w:val="1"/>
        </w:numPr>
        <w:spacing w:before="0"/>
      </w:pPr>
      <w:r>
        <w:t>Abnormal tooth growth: animals will be checked for signs of abnormal tooth growth. Animals will be provided with softened or liquid diet to limit impact on body weight.</w:t>
      </w:r>
    </w:p>
    <w:p w14:paraId="4F7C27BD" w14:textId="77777777" w:rsidR="00A52C33" w:rsidRDefault="00BD2E2A" w:rsidP="003D783A">
      <w:pPr>
        <w:pStyle w:val="Body"/>
        <w:numPr>
          <w:ilvl w:val="0"/>
          <w:numId w:val="1"/>
        </w:numPr>
        <w:spacing w:before="0"/>
      </w:pPr>
      <w:r>
        <w:t>Hepatoxicity: animals will be checked for sign of hepatotoxicity (jaundice).</w:t>
      </w:r>
    </w:p>
    <w:p w14:paraId="4F7C27BE" w14:textId="77777777" w:rsidR="00A52C33" w:rsidRDefault="00BD2E2A" w:rsidP="003D783A">
      <w:pPr>
        <w:pStyle w:val="Body"/>
        <w:numPr>
          <w:ilvl w:val="0"/>
          <w:numId w:val="1"/>
        </w:numPr>
        <w:spacing w:before="0"/>
      </w:pPr>
      <w:r>
        <w:t xml:space="preserve">Nephrotoxicity and lethargy: If the animal shows signs associated with a possible general state of being unwell (inactivity, poor social behaviour), the NVS will be informed and minor intervention will be implemented (e.g. supplementary diet, enrichment). </w:t>
      </w:r>
    </w:p>
    <w:p w14:paraId="4F7C27BF" w14:textId="77777777" w:rsidR="00A52C33" w:rsidRDefault="00BD2E2A" w:rsidP="003D783A">
      <w:pPr>
        <w:pStyle w:val="Question"/>
        <w:spacing w:before="0"/>
      </w:pPr>
      <w:r>
        <w:t>What are the humane endpoints for this step?</w:t>
      </w:r>
    </w:p>
    <w:p w14:paraId="4F7C27C0" w14:textId="77777777" w:rsidR="00A52C33" w:rsidRDefault="00BD2E2A" w:rsidP="003D783A">
      <w:pPr>
        <w:pStyle w:val="Aside"/>
      </w:pPr>
      <w:r>
        <w:t>This would be the point at which you would kill the animal to prevent further suffering.</w:t>
      </w:r>
    </w:p>
    <w:p w14:paraId="4F7C27C1" w14:textId="77777777" w:rsidR="00A52C33" w:rsidRDefault="00BD2E2A" w:rsidP="003D783A">
      <w:pPr>
        <w:pStyle w:val="Body"/>
        <w:spacing w:before="0"/>
      </w:pPr>
      <w:r>
        <w:t xml:space="preserve">If receiving immunosuppressive therapy: </w:t>
      </w:r>
    </w:p>
    <w:p w14:paraId="4F7C27C2" w14:textId="77777777" w:rsidR="00A52C33" w:rsidRDefault="00BD2E2A" w:rsidP="003D783A">
      <w:pPr>
        <w:pStyle w:val="Body"/>
        <w:numPr>
          <w:ilvl w:val="0"/>
          <w:numId w:val="1"/>
        </w:numPr>
        <w:spacing w:before="0"/>
      </w:pPr>
      <w:r>
        <w:t xml:space="preserve">Abnormal Tooth Growth: If abnormal tooth growth prevents adequate feeding, as indicated by progressive weight loss (monitored through regular weighing), and the animal is unable to regain normal feeding behaviour despite intervention, it will be humanely killed. </w:t>
      </w:r>
    </w:p>
    <w:p w14:paraId="4F7C27C3" w14:textId="77777777" w:rsidR="00A52C33" w:rsidRDefault="00BD2E2A" w:rsidP="003D783A">
      <w:pPr>
        <w:pStyle w:val="Body"/>
        <w:numPr>
          <w:ilvl w:val="0"/>
          <w:numId w:val="1"/>
        </w:numPr>
        <w:spacing w:before="0"/>
      </w:pPr>
      <w:r>
        <w:t>Hepatotoxicity: If an animal exhibits clear signs of hepatotoxicity (e.g., jaundice), it will be humanely killed.</w:t>
      </w:r>
    </w:p>
    <w:p w14:paraId="4F7C27C4" w14:textId="77777777" w:rsidR="00A52C33" w:rsidRDefault="00BD2E2A" w:rsidP="003D783A">
      <w:pPr>
        <w:pStyle w:val="Body"/>
        <w:numPr>
          <w:ilvl w:val="0"/>
          <w:numId w:val="1"/>
        </w:numPr>
        <w:spacing w:before="0"/>
      </w:pPr>
      <w:r>
        <w:t>Nephrotoxicity and Lethargy: If an animal shows signs of general ill health, including but not limited to inactivity, hunching, piloerection, reduced grooming, or poor social behaviour, and does not recover (i.e., resumes eating, drinking, and socializing) within 48 hours of first signs, it will be humanely killed.</w:t>
      </w:r>
    </w:p>
    <w:p w14:paraId="4F7C27C5" w14:textId="77777777" w:rsidR="00A52C33" w:rsidRDefault="00BD2E2A" w:rsidP="003D783A">
      <w:pPr>
        <w:pStyle w:val="Body"/>
        <w:spacing w:before="0"/>
      </w:pPr>
      <w:r>
        <w:t xml:space="preserve">Any animal with weight loss greater than 15% but less than 20%, and showing clinical signs (e.g., dehydration, lethargy), will be culled. Animals with weight loss exceeding 15% but no other clinical signs will be monitored closely for 48 hours. If clinical signs develop during this period, the animal will be culled. If no weight regain is observed after 48 hours, the animal will also be culled. Any animal expected to lose 20% or more of its weight will be culled immediately. </w:t>
      </w:r>
    </w:p>
    <w:p w14:paraId="4F7C27C6" w14:textId="77777777" w:rsidR="00A52C33" w:rsidRDefault="00BD2E2A" w:rsidP="003D783A">
      <w:pPr>
        <w:pStyle w:val="Heading4"/>
        <w:spacing w:before="0"/>
      </w:pPr>
      <w:r>
        <w:t>Step 7: Blood sampling chronic (optional)</w:t>
      </w:r>
    </w:p>
    <w:p w14:paraId="4F7C27C7" w14:textId="77777777" w:rsidR="00A52C33" w:rsidRDefault="00BD2E2A" w:rsidP="003D783A">
      <w:pPr>
        <w:pStyle w:val="Aside"/>
      </w:pPr>
      <w:r>
        <w:t>Repeated from protocol 2</w:t>
      </w:r>
    </w:p>
    <w:p w14:paraId="4F7C27C8" w14:textId="77777777" w:rsidR="00A52C33" w:rsidRDefault="00BD2E2A" w:rsidP="003D783A">
      <w:pPr>
        <w:pStyle w:val="Question"/>
        <w:spacing w:before="0"/>
      </w:pPr>
      <w:r>
        <w:t>Describe the procedures that will be carried out during this step.</w:t>
      </w:r>
    </w:p>
    <w:p w14:paraId="4F7C27C9" w14:textId="77777777" w:rsidR="00A52C33" w:rsidRDefault="00BD2E2A" w:rsidP="003D783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F7C27CA" w14:textId="77777777" w:rsidR="00A52C33" w:rsidRDefault="00BD2E2A" w:rsidP="003D783A">
      <w:pPr>
        <w:pStyle w:val="Body"/>
        <w:spacing w:before="0"/>
      </w:pPr>
      <w:r>
        <w:t>(At any time, on multiple occasions)</w:t>
      </w:r>
    </w:p>
    <w:p w14:paraId="4F7C27CB" w14:textId="77777777" w:rsidR="00A52C33" w:rsidRDefault="00BD2E2A" w:rsidP="003D783A">
      <w:pPr>
        <w:pStyle w:val="Body"/>
        <w:spacing w:before="0"/>
      </w:pPr>
      <w:r>
        <w:t>Sampling any/ all of following (only one form of sampling at one time):</w:t>
      </w:r>
    </w:p>
    <w:p w14:paraId="4F7C27CC" w14:textId="77777777" w:rsidR="00A52C33" w:rsidRDefault="00BD2E2A" w:rsidP="003D783A">
      <w:pPr>
        <w:pStyle w:val="Body"/>
        <w:spacing w:before="0"/>
      </w:pPr>
      <w:r>
        <w:t>a) Sampling of blood from superficial vessels. No more than 10% of total blood volume in any 24hr and no more than 15% of total blood volume in any 28 day period. (AA)</w:t>
      </w:r>
    </w:p>
    <w:p w14:paraId="4F7C27CD" w14:textId="77777777" w:rsidR="00A52C33" w:rsidRDefault="00BD2E2A" w:rsidP="003D783A">
      <w:pPr>
        <w:pStyle w:val="Body"/>
        <w:spacing w:before="0"/>
      </w:pPr>
      <w:r>
        <w:t xml:space="preserve">b)Collection of samples via a previously implanted cannula/microdialysis probe (e.g. dialysate) (AA). </w:t>
      </w:r>
    </w:p>
    <w:p w14:paraId="4F7C27CE" w14:textId="77777777" w:rsidR="00A52C33" w:rsidRDefault="00BD2E2A" w:rsidP="003D783A">
      <w:pPr>
        <w:pStyle w:val="Body"/>
        <w:spacing w:before="0"/>
      </w:pPr>
      <w:r>
        <w:t xml:space="preserve">For micro-dialysis experiment the dialysate will be continuously monitored (with change in external vial every 8 hours) for a maximum period of 28 days, via a microdialysis probe implanted as part of Step 3. After implantation (AB) of the microdialysis probe, microdialysis can be performed in freely moving animals (AA). In this case, a plastic collar will be placed around the animal’s neck to which a balance arm will be attached holding the inlet and outlet tubing connected to the microdialysis probe'. While the animals are attached to the balance arm and microdialysis is being performed animals may be individually housed. If individual housing is necessary, dialysate will be monitored for a maximum period of 24 hours. </w:t>
      </w:r>
    </w:p>
    <w:p w14:paraId="4F7C27CF" w14:textId="77777777" w:rsidR="00A52C33" w:rsidRDefault="00BD2E2A" w:rsidP="003D783A">
      <w:r>
        <w:t>___________________________________________________________________</w:t>
      </w:r>
    </w:p>
    <w:p w14:paraId="4F7C27D0" w14:textId="77777777" w:rsidR="00A52C33" w:rsidRDefault="00BD2E2A" w:rsidP="003D783A">
      <w:pPr>
        <w:pStyle w:val="Question"/>
        <w:spacing w:before="0"/>
      </w:pPr>
      <w:r>
        <w:t>Is this step optional?</w:t>
      </w:r>
    </w:p>
    <w:p w14:paraId="4F7C27D1" w14:textId="77777777" w:rsidR="00A52C33" w:rsidRDefault="00BD2E2A" w:rsidP="003D783A">
      <w:pPr>
        <w:pStyle w:val="Body"/>
        <w:spacing w:before="0"/>
      </w:pPr>
      <w:r>
        <w:t>Yes</w:t>
      </w:r>
    </w:p>
    <w:p w14:paraId="4F7C27D2" w14:textId="77777777" w:rsidR="00A52C33" w:rsidRDefault="00BD2E2A" w:rsidP="003D783A">
      <w:r>
        <w:t>___________________________________________________________________</w:t>
      </w:r>
    </w:p>
    <w:p w14:paraId="4F7C27D3" w14:textId="77777777" w:rsidR="00A52C33" w:rsidRDefault="00BD2E2A" w:rsidP="003D783A">
      <w:pPr>
        <w:pStyle w:val="Question"/>
        <w:spacing w:before="0"/>
      </w:pPr>
      <w:r>
        <w:t>Do you expect this step to have adverse effects for the animals that are more than mild and transient?</w:t>
      </w:r>
    </w:p>
    <w:p w14:paraId="4F7C27D4" w14:textId="77777777" w:rsidR="00A52C33" w:rsidRDefault="00BD2E2A" w:rsidP="003D783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F7C27D5" w14:textId="77777777" w:rsidR="00A52C33" w:rsidRDefault="00BD2E2A" w:rsidP="003D783A">
      <w:pPr>
        <w:pStyle w:val="Body"/>
        <w:spacing w:before="0"/>
      </w:pPr>
      <w:r>
        <w:t>Yes</w:t>
      </w:r>
    </w:p>
    <w:p w14:paraId="4F7C27D6" w14:textId="77777777" w:rsidR="00A52C33" w:rsidRDefault="00BD2E2A" w:rsidP="003D783A">
      <w:r>
        <w:t>___________________________________________________________________</w:t>
      </w:r>
    </w:p>
    <w:p w14:paraId="4F7C27D7" w14:textId="77777777" w:rsidR="00A52C33" w:rsidRDefault="00BD2E2A" w:rsidP="003D783A">
      <w:pPr>
        <w:pStyle w:val="Question"/>
        <w:spacing w:before="0"/>
      </w:pPr>
      <w:r>
        <w:t>What are the likely adverse effects of this step?</w:t>
      </w:r>
    </w:p>
    <w:p w14:paraId="4F7C27D8" w14:textId="77777777" w:rsidR="00A52C33" w:rsidRDefault="00BD2E2A" w:rsidP="003D783A">
      <w:pPr>
        <w:pStyle w:val="Aside"/>
      </w:pPr>
      <w:r>
        <w:t>State the expected adverse effect, including the likely incidence, and the anticipated degree and duration of suffering.</w:t>
      </w:r>
    </w:p>
    <w:p w14:paraId="4F7C27D9" w14:textId="77777777" w:rsidR="00A52C33" w:rsidRDefault="00BD2E2A" w:rsidP="003D783A">
      <w:pPr>
        <w:pStyle w:val="Body"/>
        <w:spacing w:before="0"/>
      </w:pPr>
      <w:r>
        <w:t>The placement of a plastic collar in micro-dialysis experiments and the use of a balance arm could impact the animal’s ability to eat or drink, particularly in the initial adaptation period, including restricted head movement, making it harder to reach food and water,  stress or discomfort, and potential interference with food access, depending on cage setup and positioning of food and water.</w:t>
      </w:r>
    </w:p>
    <w:p w14:paraId="4F7C27DA" w14:textId="77777777" w:rsidR="00A52C33" w:rsidRDefault="00BD2E2A" w:rsidP="003D783A">
      <w:pPr>
        <w:pStyle w:val="Question"/>
        <w:spacing w:before="0"/>
      </w:pPr>
      <w:r>
        <w:t>How will you monitor for, control, and limit any of these adverse effects?</w:t>
      </w:r>
    </w:p>
    <w:p w14:paraId="4F7C27DB" w14:textId="77777777" w:rsidR="00A52C33" w:rsidRDefault="00BD2E2A" w:rsidP="003D783A">
      <w:pPr>
        <w:pStyle w:val="Aside"/>
      </w:pPr>
      <w:r>
        <w:t>If adverse effects can't be prevented, how will you attempt to ameliorate their initial signs?</w:t>
      </w:r>
    </w:p>
    <w:p w14:paraId="4F7C27DC" w14:textId="77777777" w:rsidR="00A52C33" w:rsidRDefault="00BD2E2A" w:rsidP="003D783A">
      <w:pPr>
        <w:pStyle w:val="Body"/>
        <w:spacing w:before="0"/>
      </w:pPr>
      <w:r>
        <w:t xml:space="preserve">To minimise these adverse effects, we will regularly monitor the animal's ability to access food and water, adjusting their placement as needed to ensure they can comfortably reach both (e.g., elevate bowls or provide long-spout water bottles), offer softened food or hydration gel if needed). </w:t>
      </w:r>
    </w:p>
    <w:p w14:paraId="4F7C27DD" w14:textId="77777777" w:rsidR="00A52C33" w:rsidRDefault="00BD2E2A" w:rsidP="003D783A">
      <w:pPr>
        <w:pStyle w:val="Body"/>
        <w:spacing w:before="0"/>
      </w:pPr>
      <w:r>
        <w:t>Animals will go through an acclimatization period before the experiment, to ensure proper collar fit to minimize discomfort, and provide environmental enrichment to reduce stress. We will closely track behavioural signs of distress, including changes in activity levels or grooming.</w:t>
      </w:r>
    </w:p>
    <w:p w14:paraId="4F7C27DE" w14:textId="77777777" w:rsidR="00A52C33" w:rsidRDefault="00BD2E2A" w:rsidP="003D783A">
      <w:pPr>
        <w:pStyle w:val="Body"/>
        <w:spacing w:before="0"/>
      </w:pPr>
      <w:r>
        <w:t>The food and water intake will be closely monitored once a day by checking food consumption, hydration status, and stool output to ensure adequate intake. Animals will also be weighed every two days at approximately the same time of the day. If weight loss approaching 15% is observed (compared to bodyweight measured post-surgery, including implants), the frequency of monitoring and weighing will be increased to once a day every day. Animals experiencing weight loss will be given supplements e.g. mash, gel diet, and floor food.</w:t>
      </w:r>
    </w:p>
    <w:p w14:paraId="4F7C27DF" w14:textId="77777777" w:rsidR="00A52C33" w:rsidRDefault="00BD2E2A" w:rsidP="003D783A">
      <w:pPr>
        <w:pStyle w:val="Question"/>
        <w:spacing w:before="0"/>
      </w:pPr>
      <w:r>
        <w:t>What are the humane endpoints for this step?</w:t>
      </w:r>
    </w:p>
    <w:p w14:paraId="4F7C27E0" w14:textId="77777777" w:rsidR="00A52C33" w:rsidRDefault="00BD2E2A" w:rsidP="003D783A">
      <w:pPr>
        <w:pStyle w:val="Aside"/>
      </w:pPr>
      <w:r>
        <w:t>This would be the point at which you would kill the animal to prevent further suffering.</w:t>
      </w:r>
    </w:p>
    <w:p w14:paraId="4F7C27E1" w14:textId="77777777" w:rsidR="00A52C33" w:rsidRDefault="00BD2E2A" w:rsidP="003D783A">
      <w:pPr>
        <w:pStyle w:val="Body"/>
        <w:spacing w:before="0"/>
      </w:pPr>
      <w:r>
        <w:t xml:space="preserve">Any animal with weight loss greater than 15% but less than 20%, and showing clinical signs (e.g., dehydration, lethargy), will be culled. Animals with weight loss exceeding 15% but no other clinical signs will be monitored closely for 48 hours. If clinical signs develop during this period, the animal will be culled. If no weight regain is observed after 48 hours, the animal will also be culled. Any animal expected to lose 20% or more of its weight will be culled immediately. </w:t>
      </w:r>
    </w:p>
    <w:p w14:paraId="4F7C27E2" w14:textId="77777777" w:rsidR="00A52C33" w:rsidRDefault="00BD2E2A" w:rsidP="003D783A">
      <w:pPr>
        <w:pStyle w:val="Body"/>
        <w:spacing w:before="0"/>
      </w:pPr>
      <w:r>
        <w:t xml:space="preserve">If signs of distress and anxiety persist for more than 24 hours, and are accompanied by clinical signs such as cessation of eating or drinking, lethargy, laboured breathing, or abnormal behaviour, animals will be killed by a Schedule 1 method. </w:t>
      </w:r>
    </w:p>
    <w:p w14:paraId="4F7C27E3" w14:textId="77777777" w:rsidR="00A52C33" w:rsidRDefault="00BD2E2A" w:rsidP="003D783A">
      <w:pPr>
        <w:pStyle w:val="Heading4"/>
        <w:spacing w:before="0"/>
      </w:pPr>
      <w:r>
        <w:t>Step 8: Non-invasive imaging  (optional)</w:t>
      </w:r>
    </w:p>
    <w:p w14:paraId="4F7C27E4" w14:textId="77777777" w:rsidR="00A52C33" w:rsidRDefault="00BD2E2A" w:rsidP="003D783A">
      <w:pPr>
        <w:pStyle w:val="Aside"/>
      </w:pPr>
      <w:r>
        <w:t>Repeated from protocol 2</w:t>
      </w:r>
    </w:p>
    <w:p w14:paraId="4F7C27E5" w14:textId="77777777" w:rsidR="00A52C33" w:rsidRDefault="00BD2E2A" w:rsidP="003D783A">
      <w:pPr>
        <w:pStyle w:val="Question"/>
        <w:spacing w:before="0"/>
      </w:pPr>
      <w:r>
        <w:t>Describe the procedures that will be carried out during this step.</w:t>
      </w:r>
    </w:p>
    <w:p w14:paraId="4F7C27E6" w14:textId="77777777" w:rsidR="00A52C33" w:rsidRDefault="00BD2E2A" w:rsidP="003D783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F7C27E7" w14:textId="77777777" w:rsidR="00A52C33" w:rsidRDefault="00BD2E2A" w:rsidP="003D783A">
      <w:pPr>
        <w:pStyle w:val="Body"/>
        <w:spacing w:before="0"/>
      </w:pPr>
      <w:r>
        <w:t>(At any time, on up to SIX occasions, minimum one week apart)</w:t>
      </w:r>
    </w:p>
    <w:p w14:paraId="4F7C27E8" w14:textId="77777777" w:rsidR="00A52C33" w:rsidRDefault="00BD2E2A" w:rsidP="003D783A">
      <w:pPr>
        <w:pStyle w:val="Body"/>
        <w:spacing w:before="0"/>
      </w:pPr>
      <w:r>
        <w:t>Non-invasive imaging (AB/AC), primarily MRI, for which administration of imaging substances may be required by one of the following routes:</w:t>
      </w:r>
    </w:p>
    <w:p w14:paraId="4F7C27E9" w14:textId="77777777" w:rsidR="00A52C33" w:rsidRDefault="00BD2E2A" w:rsidP="003D783A">
      <w:pPr>
        <w:pStyle w:val="Body"/>
        <w:numPr>
          <w:ilvl w:val="0"/>
          <w:numId w:val="1"/>
        </w:numPr>
        <w:spacing w:before="0"/>
      </w:pPr>
      <w:r>
        <w:t>Intravenous with or without temporary vessel cannulation. Cannulation will be done under anaesthesia. (AB/AC)</w:t>
      </w:r>
    </w:p>
    <w:p w14:paraId="4F7C27EA" w14:textId="77777777" w:rsidR="00A52C33" w:rsidRDefault="00BD2E2A" w:rsidP="003D783A">
      <w:pPr>
        <w:pStyle w:val="Body"/>
        <w:numPr>
          <w:ilvl w:val="0"/>
          <w:numId w:val="1"/>
        </w:numPr>
        <w:spacing w:before="0"/>
      </w:pPr>
      <w:r>
        <w:t>Intraperitoneal. (AB/AC)</w:t>
      </w:r>
    </w:p>
    <w:p w14:paraId="4F7C27EB" w14:textId="77777777" w:rsidR="00A52C33" w:rsidRDefault="00BD2E2A" w:rsidP="003D783A">
      <w:r>
        <w:t>___________________________________________________________________</w:t>
      </w:r>
    </w:p>
    <w:p w14:paraId="4F7C27EC" w14:textId="77777777" w:rsidR="00A52C33" w:rsidRDefault="00BD2E2A" w:rsidP="003D783A">
      <w:pPr>
        <w:pStyle w:val="Question"/>
        <w:spacing w:before="0"/>
      </w:pPr>
      <w:r>
        <w:t>Is this step optional?</w:t>
      </w:r>
    </w:p>
    <w:p w14:paraId="4F7C27ED" w14:textId="77777777" w:rsidR="00A52C33" w:rsidRDefault="00BD2E2A" w:rsidP="003D783A">
      <w:pPr>
        <w:pStyle w:val="Body"/>
        <w:spacing w:before="0"/>
      </w:pPr>
      <w:r>
        <w:t>Yes</w:t>
      </w:r>
    </w:p>
    <w:p w14:paraId="4F7C27EE" w14:textId="77777777" w:rsidR="00A52C33" w:rsidRDefault="00BD2E2A" w:rsidP="003D783A">
      <w:r>
        <w:t>___________________________________________________________________</w:t>
      </w:r>
    </w:p>
    <w:p w14:paraId="4F7C27EF" w14:textId="77777777" w:rsidR="00A52C33" w:rsidRDefault="00BD2E2A" w:rsidP="003D783A">
      <w:pPr>
        <w:pStyle w:val="Question"/>
        <w:spacing w:before="0"/>
      </w:pPr>
      <w:r>
        <w:t>Do you expect this step to have adverse effects for the animals that are more than mild and transient?</w:t>
      </w:r>
    </w:p>
    <w:p w14:paraId="4F7C27F0" w14:textId="77777777" w:rsidR="00A52C33" w:rsidRDefault="00BD2E2A" w:rsidP="003D783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F7C27F1" w14:textId="77777777" w:rsidR="00A52C33" w:rsidRDefault="00BD2E2A" w:rsidP="003D783A">
      <w:pPr>
        <w:pStyle w:val="Body"/>
        <w:spacing w:before="0"/>
      </w:pPr>
      <w:r>
        <w:t>No</w:t>
      </w:r>
    </w:p>
    <w:p w14:paraId="4F7C27F2" w14:textId="77777777" w:rsidR="00A52C33" w:rsidRDefault="00BD2E2A" w:rsidP="003D783A">
      <w:r>
        <w:t>___________________________________________________________________</w:t>
      </w:r>
    </w:p>
    <w:p w14:paraId="4F7C27F3" w14:textId="77777777" w:rsidR="00A52C33" w:rsidRDefault="00BD2E2A" w:rsidP="003D783A">
      <w:pPr>
        <w:pStyle w:val="Heading4"/>
        <w:spacing w:before="0"/>
      </w:pPr>
      <w:r>
        <w:t>Step 9: Electrical stimulation and/or recording in chronic setup (optional)</w:t>
      </w:r>
    </w:p>
    <w:p w14:paraId="4F7C27F4" w14:textId="77777777" w:rsidR="00A52C33" w:rsidRDefault="00BD2E2A" w:rsidP="003D783A">
      <w:pPr>
        <w:pStyle w:val="Aside"/>
      </w:pPr>
      <w:r>
        <w:t>Repeated from protocol 2</w:t>
      </w:r>
    </w:p>
    <w:p w14:paraId="4F7C27F5" w14:textId="77777777" w:rsidR="00A52C33" w:rsidRDefault="00BD2E2A" w:rsidP="003D783A">
      <w:pPr>
        <w:pStyle w:val="Question"/>
        <w:spacing w:before="0"/>
      </w:pPr>
      <w:r>
        <w:t>Describe the procedures that will be carried out during this step.</w:t>
      </w:r>
    </w:p>
    <w:p w14:paraId="4F7C27F6" w14:textId="77777777" w:rsidR="00A52C33" w:rsidRDefault="00BD2E2A" w:rsidP="003D783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F7C27F7" w14:textId="77777777" w:rsidR="00A52C33" w:rsidRDefault="00BD2E2A" w:rsidP="003D783A">
      <w:pPr>
        <w:pStyle w:val="Body"/>
        <w:spacing w:before="0"/>
      </w:pPr>
      <w:r>
        <w:t>(At any time)</w:t>
      </w:r>
    </w:p>
    <w:p w14:paraId="4F7C27F8" w14:textId="77777777" w:rsidR="00A52C33" w:rsidRDefault="00BD2E2A" w:rsidP="003D783A">
      <w:pPr>
        <w:pStyle w:val="Body"/>
        <w:spacing w:before="0"/>
      </w:pPr>
      <w:r>
        <w:t>Electrical stimulation and/or recording from implanted interface device. Either:</w:t>
      </w:r>
    </w:p>
    <w:p w14:paraId="4F7C27F9" w14:textId="77777777" w:rsidR="00A52C33" w:rsidRDefault="00BD2E2A" w:rsidP="003D783A">
      <w:pPr>
        <w:pStyle w:val="Body"/>
        <w:spacing w:before="0"/>
      </w:pPr>
      <w:r>
        <w:t>●</w:t>
      </w:r>
      <w:r>
        <w:tab/>
        <w:t>Through connection via wired or wireless port, connected to a head or shoulder percutaneous connector (implanted in step 5) (On multiple occasions - maximum of FIVE sessions per week, maximum duration of each session to be limited to 4hr). (AA) Animals will remain in their cages (unless involved in contemporaneous behavioural testing) and have the wiring of length sufficient to allow free movement.</w:t>
      </w:r>
    </w:p>
    <w:p w14:paraId="4F7C27FA" w14:textId="77777777" w:rsidR="00A52C33" w:rsidRDefault="00BD2E2A" w:rsidP="003D783A">
      <w:pPr>
        <w:pStyle w:val="Body"/>
        <w:spacing w:before="0"/>
      </w:pPr>
      <w:r>
        <w:t>●</w:t>
      </w:r>
      <w:r>
        <w:tab/>
        <w:t>From implanted connections. (Once per week, maximum of FIVE occasions, maximum duration of each session to be limited to 1hr). (AB)</w:t>
      </w:r>
    </w:p>
    <w:p w14:paraId="4F7C27FB" w14:textId="77777777" w:rsidR="00A52C33" w:rsidRDefault="00BD2E2A" w:rsidP="003D783A">
      <w:r>
        <w:t>___________________________________________________________________</w:t>
      </w:r>
    </w:p>
    <w:p w14:paraId="4F7C27FC" w14:textId="77777777" w:rsidR="00A52C33" w:rsidRDefault="00BD2E2A" w:rsidP="003D783A">
      <w:pPr>
        <w:pStyle w:val="Question"/>
        <w:spacing w:before="0"/>
      </w:pPr>
      <w:r>
        <w:t>Is this step optional?</w:t>
      </w:r>
    </w:p>
    <w:p w14:paraId="4F7C27FD" w14:textId="77777777" w:rsidR="00A52C33" w:rsidRDefault="00BD2E2A" w:rsidP="003D783A">
      <w:pPr>
        <w:pStyle w:val="Body"/>
        <w:spacing w:before="0"/>
      </w:pPr>
      <w:r>
        <w:t>Yes</w:t>
      </w:r>
    </w:p>
    <w:p w14:paraId="4F7C27FE" w14:textId="77777777" w:rsidR="00A52C33" w:rsidRDefault="00BD2E2A" w:rsidP="003D783A">
      <w:r>
        <w:t>___________________________________________________________________</w:t>
      </w:r>
    </w:p>
    <w:p w14:paraId="4F7C27FF" w14:textId="77777777" w:rsidR="00A52C33" w:rsidRDefault="00BD2E2A" w:rsidP="003D783A">
      <w:pPr>
        <w:pStyle w:val="Question"/>
        <w:spacing w:before="0"/>
      </w:pPr>
      <w:r>
        <w:t>Do you expect this step to have adverse effects for the animals that are more than mild and transient?</w:t>
      </w:r>
    </w:p>
    <w:p w14:paraId="4F7C2800" w14:textId="77777777" w:rsidR="00A52C33" w:rsidRDefault="00BD2E2A" w:rsidP="003D783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F7C2801" w14:textId="77777777" w:rsidR="00A52C33" w:rsidRDefault="00BD2E2A" w:rsidP="003D783A">
      <w:pPr>
        <w:pStyle w:val="Body"/>
        <w:spacing w:before="0"/>
      </w:pPr>
      <w:r>
        <w:t>No</w:t>
      </w:r>
    </w:p>
    <w:p w14:paraId="4F7C2802" w14:textId="77777777" w:rsidR="00A52C33" w:rsidRDefault="00BD2E2A" w:rsidP="003D783A">
      <w:r>
        <w:t>___________________________________________________________________</w:t>
      </w:r>
    </w:p>
    <w:p w14:paraId="4F7C2803" w14:textId="77777777" w:rsidR="00A52C33" w:rsidRDefault="00BD2E2A" w:rsidP="003D783A">
      <w:pPr>
        <w:pStyle w:val="Heading4"/>
        <w:spacing w:before="0"/>
      </w:pPr>
      <w:r>
        <w:t>Step 10: Single housing (optional)</w:t>
      </w:r>
    </w:p>
    <w:p w14:paraId="4F7C2804" w14:textId="77777777" w:rsidR="00A52C33" w:rsidRDefault="00BD2E2A" w:rsidP="003D783A">
      <w:pPr>
        <w:pStyle w:val="Aside"/>
      </w:pPr>
      <w:r>
        <w:t>Repeated from protocol 2</w:t>
      </w:r>
    </w:p>
    <w:p w14:paraId="4F7C2805" w14:textId="77777777" w:rsidR="00A52C33" w:rsidRDefault="00BD2E2A" w:rsidP="003D783A">
      <w:pPr>
        <w:pStyle w:val="Question"/>
        <w:spacing w:before="0"/>
      </w:pPr>
      <w:r>
        <w:t>Describe the procedures that will be carried out during this step.</w:t>
      </w:r>
    </w:p>
    <w:p w14:paraId="4F7C2806" w14:textId="77777777" w:rsidR="00A52C33" w:rsidRDefault="00BD2E2A" w:rsidP="003D783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F7C2807" w14:textId="77777777" w:rsidR="00A52C33" w:rsidRDefault="00BD2E2A" w:rsidP="003D783A">
      <w:pPr>
        <w:pStyle w:val="Body"/>
        <w:spacing w:before="0"/>
      </w:pPr>
      <w:r>
        <w:t>(At any time, on ONE occasion)</w:t>
      </w:r>
    </w:p>
    <w:p w14:paraId="4F7C2808" w14:textId="77777777" w:rsidR="00A52C33" w:rsidRDefault="00BD2E2A" w:rsidP="003D783A">
      <w:pPr>
        <w:pStyle w:val="Body"/>
        <w:spacing w:before="0"/>
      </w:pPr>
      <w:r>
        <w:t xml:space="preserve">Single housing to prevent damage of implants or connectors. </w:t>
      </w:r>
    </w:p>
    <w:p w14:paraId="4F7C2809" w14:textId="77777777" w:rsidR="00A52C33" w:rsidRDefault="00BD2E2A" w:rsidP="003D783A">
      <w:pPr>
        <w:pStyle w:val="Body"/>
        <w:spacing w:before="0"/>
      </w:pPr>
      <w:r>
        <w:t>Social housing will be used by default. Animals may be housed individually if there is a risk that group housing could lead to damage to implants or connectors, potentially compromising the integrity of the experiments. The implanted animals will be carefully monitored twice a day to observe signs of potential damage to the implants as soon as possible. The decision for single housing will therefore be taken per case and under the guidance of the NACWO/NVS.</w:t>
      </w:r>
    </w:p>
    <w:p w14:paraId="4F7C280A" w14:textId="77777777" w:rsidR="00A52C33" w:rsidRDefault="00BD2E2A" w:rsidP="003D783A">
      <w:pPr>
        <w:pStyle w:val="Body"/>
        <w:spacing w:before="0"/>
      </w:pPr>
      <w:r>
        <w:t>During behavioural testing, the need to separate or keep animals together will depend on the specific test. Some tests may allow group testing, while others may require them to be split.</w:t>
      </w:r>
    </w:p>
    <w:p w14:paraId="4F7C280B" w14:textId="77777777" w:rsidR="00A52C33" w:rsidRDefault="00BD2E2A" w:rsidP="003D783A">
      <w:r>
        <w:t>___________________________________________________________________</w:t>
      </w:r>
    </w:p>
    <w:p w14:paraId="4F7C280C" w14:textId="77777777" w:rsidR="00A52C33" w:rsidRDefault="00BD2E2A" w:rsidP="003D783A">
      <w:pPr>
        <w:pStyle w:val="Question"/>
        <w:spacing w:before="0"/>
      </w:pPr>
      <w:r>
        <w:t>Is this step optional?</w:t>
      </w:r>
    </w:p>
    <w:p w14:paraId="4F7C280D" w14:textId="77777777" w:rsidR="00A52C33" w:rsidRDefault="00BD2E2A" w:rsidP="003D783A">
      <w:pPr>
        <w:pStyle w:val="Body"/>
        <w:spacing w:before="0"/>
      </w:pPr>
      <w:r>
        <w:t>Yes</w:t>
      </w:r>
    </w:p>
    <w:p w14:paraId="4F7C280E" w14:textId="77777777" w:rsidR="00A52C33" w:rsidRDefault="00BD2E2A" w:rsidP="003D783A">
      <w:r>
        <w:t>___________________________________________________________________</w:t>
      </w:r>
    </w:p>
    <w:p w14:paraId="4F7C280F" w14:textId="77777777" w:rsidR="00A52C33" w:rsidRDefault="00BD2E2A" w:rsidP="003D783A">
      <w:pPr>
        <w:pStyle w:val="Question"/>
        <w:spacing w:before="0"/>
      </w:pPr>
      <w:r>
        <w:t>Do you expect this step to have adverse effects for the animals that are more than mild and transient?</w:t>
      </w:r>
    </w:p>
    <w:p w14:paraId="4F7C2810" w14:textId="77777777" w:rsidR="00A52C33" w:rsidRDefault="00BD2E2A" w:rsidP="003D783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F7C2811" w14:textId="77777777" w:rsidR="00A52C33" w:rsidRDefault="00BD2E2A" w:rsidP="003D783A">
      <w:pPr>
        <w:pStyle w:val="Body"/>
        <w:spacing w:before="0"/>
      </w:pPr>
      <w:r>
        <w:t>Yes</w:t>
      </w:r>
    </w:p>
    <w:p w14:paraId="4F7C2812" w14:textId="77777777" w:rsidR="00A52C33" w:rsidRDefault="00BD2E2A" w:rsidP="003D783A">
      <w:r>
        <w:t>___________________________________________________________________</w:t>
      </w:r>
    </w:p>
    <w:p w14:paraId="4F7C2813" w14:textId="77777777" w:rsidR="00A52C33" w:rsidRDefault="00BD2E2A" w:rsidP="003D783A">
      <w:pPr>
        <w:pStyle w:val="Question"/>
        <w:spacing w:before="0"/>
      </w:pPr>
      <w:r>
        <w:t>What are the likely adverse effects of this step?</w:t>
      </w:r>
    </w:p>
    <w:p w14:paraId="4F7C2814" w14:textId="77777777" w:rsidR="00A52C33" w:rsidRDefault="00BD2E2A" w:rsidP="003D783A">
      <w:pPr>
        <w:pStyle w:val="Aside"/>
      </w:pPr>
      <w:r>
        <w:t>State the expected adverse effect, including the likely incidence, and the anticipated degree and duration of suffering.</w:t>
      </w:r>
    </w:p>
    <w:p w14:paraId="4F7C2815" w14:textId="77777777" w:rsidR="00A52C33" w:rsidRDefault="00BD2E2A" w:rsidP="003D783A">
      <w:pPr>
        <w:pStyle w:val="Body"/>
        <w:spacing w:before="0"/>
      </w:pPr>
      <w:r>
        <w:t>Single housing may cause stress. If signs of stress or distress appear as a result of single housing, the animals will be consolidated with other mates. If rehousing males there is an increased risk of fighting occurring.</w:t>
      </w:r>
    </w:p>
    <w:p w14:paraId="4F7C2816" w14:textId="77777777" w:rsidR="00A52C33" w:rsidRDefault="00BD2E2A" w:rsidP="003D783A">
      <w:pPr>
        <w:pStyle w:val="Question"/>
        <w:spacing w:before="0"/>
      </w:pPr>
      <w:r>
        <w:t>How will you monitor for, control, and limit any of these adverse effects?</w:t>
      </w:r>
    </w:p>
    <w:p w14:paraId="4F7C2817" w14:textId="77777777" w:rsidR="00A52C33" w:rsidRDefault="00BD2E2A" w:rsidP="003D783A">
      <w:pPr>
        <w:pStyle w:val="Aside"/>
      </w:pPr>
      <w:r>
        <w:t>If adverse effects can't be prevented, how will you attempt to ameliorate their initial signs?</w:t>
      </w:r>
    </w:p>
    <w:p w14:paraId="4F7C2818" w14:textId="77777777" w:rsidR="00A52C33" w:rsidRDefault="00BD2E2A" w:rsidP="003D783A">
      <w:pPr>
        <w:pStyle w:val="Body"/>
        <w:spacing w:before="0"/>
      </w:pPr>
      <w:r>
        <w:t>Animals undergoing single-housing will be monitored frequently for any signs of stress or distress. Social housing will be used by default and animals will only be segregated for experimental requirements, e.g. due to implanted devices. Single housing will be conducted under the guidance of the NACWO/NVS. In such cases, animals will be housed separately. Animals may be reunited together in a playpen cage under supervision for at least 30 min per day to allow for supervised social interaction.</w:t>
      </w:r>
    </w:p>
    <w:p w14:paraId="4F7C2819" w14:textId="77777777" w:rsidR="00A52C33" w:rsidRDefault="00BD2E2A" w:rsidP="003D783A">
      <w:pPr>
        <w:pStyle w:val="Body"/>
        <w:spacing w:before="0"/>
      </w:pPr>
      <w:r>
        <w:t>Additional environmental enrichment will be provided to ensure their wellbeing while minimizing the risk of damaging the implants, including but not limited to soft bedding material to promote natural nesting behaviour and comfort without interfering with the implants, and plastic tunnels or hideouts designed to provide shelter and a sense of security, while being large enough to avoid contact with implants.</w:t>
      </w:r>
    </w:p>
    <w:p w14:paraId="4F7C281A" w14:textId="77777777" w:rsidR="00A52C33" w:rsidRDefault="00BD2E2A" w:rsidP="003D783A">
      <w:pPr>
        <w:pStyle w:val="Body"/>
        <w:spacing w:before="0"/>
      </w:pPr>
      <w:r>
        <w:t>If signs of stress or distress appear as a result of single housing, the animals will be consolidated with other mates. For re-housing males, preventive measures will be applied to minimize the likelihood of fighting such as introducing males gradually, ensuring the environment has adequate space, and providing enrichment items to reduce territorial disputes. Regular welfare checks will be conducted to closely monitor behaviour following rehousing.</w:t>
      </w:r>
    </w:p>
    <w:p w14:paraId="4F7C281B" w14:textId="77777777" w:rsidR="00A52C33" w:rsidRDefault="00BD2E2A" w:rsidP="003D783A">
      <w:pPr>
        <w:pStyle w:val="Question"/>
        <w:spacing w:before="0"/>
      </w:pPr>
      <w:r>
        <w:t>What are the humane endpoints for this step?</w:t>
      </w:r>
    </w:p>
    <w:p w14:paraId="4F7C281C" w14:textId="77777777" w:rsidR="00A52C33" w:rsidRDefault="00BD2E2A" w:rsidP="003D783A">
      <w:pPr>
        <w:pStyle w:val="Aside"/>
      </w:pPr>
      <w:r>
        <w:t>This would be the point at which you would kill the animal to prevent further suffering.</w:t>
      </w:r>
    </w:p>
    <w:p w14:paraId="4F7C281D" w14:textId="77777777" w:rsidR="00A52C33" w:rsidRDefault="00BD2E2A" w:rsidP="003D783A">
      <w:pPr>
        <w:pStyle w:val="Body"/>
        <w:spacing w:before="0"/>
      </w:pPr>
      <w:r>
        <w:t>If signs of stress or distress appear as a result of single housing, the animals will be consolidated with other mates. If, after social housing, stress continue for longer than 48 hours, the animal will be humanely killed. If signs of fighting or aggression are observed at any point and cannot be mitigated, animals will be humanely killed.</w:t>
      </w:r>
    </w:p>
    <w:p w14:paraId="4F7C281E" w14:textId="77777777" w:rsidR="00A52C33" w:rsidRDefault="00BD2E2A" w:rsidP="003D783A">
      <w:pPr>
        <w:pStyle w:val="Heading4"/>
        <w:spacing w:before="0"/>
      </w:pPr>
      <w:r>
        <w:t>Step 11: Terminal stim/record  (optional)</w:t>
      </w:r>
    </w:p>
    <w:p w14:paraId="4F7C281F" w14:textId="77777777" w:rsidR="00A52C33" w:rsidRDefault="00BD2E2A" w:rsidP="003D783A">
      <w:pPr>
        <w:pStyle w:val="Aside"/>
      </w:pPr>
      <w:r>
        <w:t>Repeated from protocol 2</w:t>
      </w:r>
    </w:p>
    <w:p w14:paraId="4F7C2820" w14:textId="77777777" w:rsidR="00A52C33" w:rsidRDefault="00BD2E2A" w:rsidP="003D783A">
      <w:pPr>
        <w:pStyle w:val="Question"/>
        <w:spacing w:before="0"/>
      </w:pPr>
      <w:r>
        <w:t>Describe the procedures that will be carried out during this step.</w:t>
      </w:r>
    </w:p>
    <w:p w14:paraId="4F7C2821" w14:textId="77777777" w:rsidR="00A52C33" w:rsidRDefault="00BD2E2A" w:rsidP="003D783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F7C2822" w14:textId="77777777" w:rsidR="00A52C33" w:rsidRDefault="00BD2E2A" w:rsidP="003D783A">
      <w:pPr>
        <w:pStyle w:val="Body"/>
        <w:spacing w:before="0"/>
      </w:pPr>
      <w:r>
        <w:t>(At any time)</w:t>
      </w:r>
    </w:p>
    <w:p w14:paraId="4F7C2823" w14:textId="77777777" w:rsidR="00A52C33" w:rsidRDefault="00BD2E2A" w:rsidP="003D783A">
      <w:pPr>
        <w:pStyle w:val="Body"/>
        <w:spacing w:before="0"/>
      </w:pPr>
      <w:r>
        <w:t>Induction of terminal anaesthesia and electrophysiological stimulation/recording (maximum 2hr). Electrodes may be implanted. (AC)</w:t>
      </w:r>
    </w:p>
    <w:p w14:paraId="4F7C2824" w14:textId="77777777" w:rsidR="00A52C33" w:rsidRDefault="00BD2E2A" w:rsidP="003D783A">
      <w:pPr>
        <w:pStyle w:val="Body"/>
        <w:spacing w:before="0"/>
      </w:pPr>
      <w:r>
        <w:t xml:space="preserve">Animal body temperature will be monitored and maintained using a homeothermic blanket. The animal will be kept hydrated through an initial subcutaneous injection of saline. All sessions will be done under aseptic conditions.   </w:t>
      </w:r>
    </w:p>
    <w:p w14:paraId="4F7C2825" w14:textId="77777777" w:rsidR="00A52C33" w:rsidRDefault="00BD2E2A" w:rsidP="003D783A">
      <w:r>
        <w:t>___________________________________________________________________</w:t>
      </w:r>
    </w:p>
    <w:p w14:paraId="4F7C2826" w14:textId="77777777" w:rsidR="00A52C33" w:rsidRDefault="00BD2E2A" w:rsidP="003D783A">
      <w:pPr>
        <w:pStyle w:val="Question"/>
        <w:spacing w:before="0"/>
      </w:pPr>
      <w:r>
        <w:t>Is this step optional?</w:t>
      </w:r>
    </w:p>
    <w:p w14:paraId="4F7C2827" w14:textId="77777777" w:rsidR="00A52C33" w:rsidRDefault="00BD2E2A" w:rsidP="003D783A">
      <w:pPr>
        <w:pStyle w:val="Body"/>
        <w:spacing w:before="0"/>
      </w:pPr>
      <w:r>
        <w:t>Yes</w:t>
      </w:r>
    </w:p>
    <w:p w14:paraId="4F7C2828" w14:textId="77777777" w:rsidR="00A52C33" w:rsidRDefault="00BD2E2A" w:rsidP="003D783A">
      <w:r>
        <w:t>___________________________________________________________________</w:t>
      </w:r>
    </w:p>
    <w:p w14:paraId="4F7C2829" w14:textId="77777777" w:rsidR="00A52C33" w:rsidRDefault="00BD2E2A" w:rsidP="003D783A">
      <w:pPr>
        <w:pStyle w:val="Question"/>
        <w:spacing w:before="0"/>
      </w:pPr>
      <w:r>
        <w:t>Do you expect this step to have adverse effects for the animals that are more than mild and transient?</w:t>
      </w:r>
    </w:p>
    <w:p w14:paraId="4F7C282A" w14:textId="77777777" w:rsidR="00A52C33" w:rsidRDefault="00BD2E2A" w:rsidP="003D783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F7C282B" w14:textId="77777777" w:rsidR="00A52C33" w:rsidRDefault="00BD2E2A" w:rsidP="003D783A">
      <w:pPr>
        <w:pStyle w:val="Body"/>
        <w:spacing w:before="0"/>
      </w:pPr>
      <w:r>
        <w:t>No</w:t>
      </w:r>
    </w:p>
    <w:p w14:paraId="4F7C282C" w14:textId="77777777" w:rsidR="00A52C33" w:rsidRDefault="00BD2E2A" w:rsidP="003D783A">
      <w:r>
        <w:t>___________________________________________________________________</w:t>
      </w:r>
    </w:p>
    <w:p w14:paraId="4F7C282D" w14:textId="77777777" w:rsidR="00A52C33" w:rsidRDefault="00BD2E2A" w:rsidP="003D783A">
      <w:pPr>
        <w:pStyle w:val="Heading4"/>
        <w:spacing w:before="0"/>
      </w:pPr>
      <w:r>
        <w:t>Step 12: Terminal sampling (optional)</w:t>
      </w:r>
    </w:p>
    <w:p w14:paraId="4F7C282E" w14:textId="77777777" w:rsidR="00A52C33" w:rsidRDefault="00BD2E2A" w:rsidP="003D783A">
      <w:pPr>
        <w:pStyle w:val="Aside"/>
      </w:pPr>
      <w:r>
        <w:t>Repeated from protocol 2</w:t>
      </w:r>
    </w:p>
    <w:p w14:paraId="4F7C282F" w14:textId="77777777" w:rsidR="00A52C33" w:rsidRDefault="00BD2E2A" w:rsidP="003D783A">
      <w:pPr>
        <w:pStyle w:val="Question"/>
        <w:spacing w:before="0"/>
      </w:pPr>
      <w:r>
        <w:t>Describe the procedures that will be carried out during this step.</w:t>
      </w:r>
    </w:p>
    <w:p w14:paraId="4F7C2830" w14:textId="77777777" w:rsidR="00A52C33" w:rsidRDefault="00BD2E2A" w:rsidP="003D783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F7C2831" w14:textId="77777777" w:rsidR="00A52C33" w:rsidRDefault="00BD2E2A" w:rsidP="003D783A">
      <w:pPr>
        <w:pStyle w:val="Body"/>
        <w:spacing w:before="0"/>
      </w:pPr>
      <w:r>
        <w:t>(At any time)</w:t>
      </w:r>
    </w:p>
    <w:p w14:paraId="4F7C2832" w14:textId="77777777" w:rsidR="00A52C33" w:rsidRDefault="00BD2E2A" w:rsidP="003D783A">
      <w:pPr>
        <w:pStyle w:val="Body"/>
        <w:spacing w:before="0"/>
      </w:pPr>
      <w:r>
        <w:t>Terminal sampling of any of the following: terminal blood or dialysate sample (AC).</w:t>
      </w:r>
    </w:p>
    <w:p w14:paraId="4F7C2833" w14:textId="77777777" w:rsidR="00A52C33" w:rsidRDefault="00BD2E2A" w:rsidP="003D783A">
      <w:r>
        <w:t>___________________________________________________________________</w:t>
      </w:r>
    </w:p>
    <w:p w14:paraId="4F7C2834" w14:textId="77777777" w:rsidR="00A52C33" w:rsidRDefault="00BD2E2A" w:rsidP="003D783A">
      <w:pPr>
        <w:pStyle w:val="Question"/>
        <w:spacing w:before="0"/>
      </w:pPr>
      <w:r>
        <w:t>Is this step optional?</w:t>
      </w:r>
    </w:p>
    <w:p w14:paraId="4F7C2835" w14:textId="77777777" w:rsidR="00A52C33" w:rsidRDefault="00BD2E2A" w:rsidP="003D783A">
      <w:pPr>
        <w:pStyle w:val="Body"/>
        <w:spacing w:before="0"/>
      </w:pPr>
      <w:r>
        <w:t>Yes</w:t>
      </w:r>
    </w:p>
    <w:p w14:paraId="4F7C2836" w14:textId="77777777" w:rsidR="00A52C33" w:rsidRDefault="00BD2E2A" w:rsidP="003D783A">
      <w:r>
        <w:t>___________________________________________________________________</w:t>
      </w:r>
    </w:p>
    <w:p w14:paraId="4F7C2837" w14:textId="77777777" w:rsidR="00A52C33" w:rsidRDefault="00BD2E2A" w:rsidP="003D783A">
      <w:pPr>
        <w:pStyle w:val="Question"/>
        <w:spacing w:before="0"/>
      </w:pPr>
      <w:r>
        <w:t>Do you expect this step to have adverse effects for the animals that are more than mild and transient?</w:t>
      </w:r>
    </w:p>
    <w:p w14:paraId="4F7C2838" w14:textId="77777777" w:rsidR="00A52C33" w:rsidRDefault="00BD2E2A" w:rsidP="003D783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F7C2839" w14:textId="77777777" w:rsidR="00A52C33" w:rsidRDefault="00BD2E2A" w:rsidP="003D783A">
      <w:pPr>
        <w:pStyle w:val="Body"/>
        <w:spacing w:before="0"/>
      </w:pPr>
      <w:r>
        <w:t>No</w:t>
      </w:r>
    </w:p>
    <w:p w14:paraId="4F7C283A" w14:textId="77777777" w:rsidR="00A52C33" w:rsidRDefault="00BD2E2A" w:rsidP="003D783A">
      <w:r>
        <w:t>___________________________________________________________________</w:t>
      </w:r>
    </w:p>
    <w:p w14:paraId="4F7C283B" w14:textId="77777777" w:rsidR="00A52C33" w:rsidRDefault="00BD2E2A" w:rsidP="003D783A">
      <w:pPr>
        <w:pStyle w:val="Heading4"/>
        <w:spacing w:before="0"/>
      </w:pPr>
      <w:r>
        <w:t>Step 13: SCh1 without perfusion (mandatory)</w:t>
      </w:r>
    </w:p>
    <w:p w14:paraId="4F7C283C" w14:textId="77777777" w:rsidR="00A52C33" w:rsidRDefault="00BD2E2A" w:rsidP="003D783A">
      <w:pPr>
        <w:pStyle w:val="Question"/>
        <w:spacing w:before="0"/>
      </w:pPr>
      <w:r>
        <w:t>Describe the procedures that will be carried out during this step.</w:t>
      </w:r>
    </w:p>
    <w:p w14:paraId="4F7C283D" w14:textId="77777777" w:rsidR="00A52C33" w:rsidRDefault="00BD2E2A" w:rsidP="003D783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F7C283E" w14:textId="77777777" w:rsidR="00A52C33" w:rsidRDefault="00BD2E2A" w:rsidP="003D783A">
      <w:pPr>
        <w:pStyle w:val="Body"/>
        <w:spacing w:before="0"/>
      </w:pPr>
      <w:r>
        <w:t xml:space="preserve">(At any time) </w:t>
      </w:r>
    </w:p>
    <w:p w14:paraId="4F7C283F" w14:textId="77777777" w:rsidR="00A52C33" w:rsidRDefault="00BD2E2A" w:rsidP="003D783A">
      <w:pPr>
        <w:pStyle w:val="Body"/>
        <w:spacing w:before="0"/>
      </w:pPr>
      <w:r>
        <w:t>Animals will be killed by a Schedule 1 method</w:t>
      </w:r>
    </w:p>
    <w:p w14:paraId="4F7C2840" w14:textId="77777777" w:rsidR="00A52C33" w:rsidRDefault="00BD2E2A" w:rsidP="003D783A">
      <w:r>
        <w:t>___________________________________________________________________</w:t>
      </w:r>
    </w:p>
    <w:p w14:paraId="4F7C2841" w14:textId="77777777" w:rsidR="00A52C33" w:rsidRDefault="00BD2E2A" w:rsidP="003D783A">
      <w:pPr>
        <w:pStyle w:val="Question"/>
        <w:spacing w:before="0"/>
      </w:pPr>
      <w:r>
        <w:t>Is this step optional?</w:t>
      </w:r>
    </w:p>
    <w:p w14:paraId="4F7C2842" w14:textId="77777777" w:rsidR="00A52C33" w:rsidRDefault="00BD2E2A" w:rsidP="003D783A">
      <w:pPr>
        <w:pStyle w:val="Body"/>
        <w:spacing w:before="0"/>
      </w:pPr>
      <w:r>
        <w:t>No</w:t>
      </w:r>
    </w:p>
    <w:p w14:paraId="4F7C2843" w14:textId="77777777" w:rsidR="00A52C33" w:rsidRDefault="00BD2E2A" w:rsidP="003D783A">
      <w:r>
        <w:t>___________________________________________________________________</w:t>
      </w:r>
    </w:p>
    <w:p w14:paraId="4F7C2844" w14:textId="77777777" w:rsidR="00A52C33" w:rsidRDefault="00BD2E2A" w:rsidP="003D783A">
      <w:pPr>
        <w:pStyle w:val="Question"/>
        <w:spacing w:before="0"/>
      </w:pPr>
      <w:r>
        <w:t>Do you expect this step to have adverse effects for the animals that are more than mild and transient?</w:t>
      </w:r>
    </w:p>
    <w:p w14:paraId="4F7C2845" w14:textId="77777777" w:rsidR="00A52C33" w:rsidRDefault="00BD2E2A" w:rsidP="003D783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F7C2846" w14:textId="77777777" w:rsidR="00A52C33" w:rsidRDefault="00BD2E2A" w:rsidP="003D783A">
      <w:pPr>
        <w:pStyle w:val="Body"/>
        <w:spacing w:before="0"/>
      </w:pPr>
      <w:r>
        <w:t>No</w:t>
      </w:r>
    </w:p>
    <w:p w14:paraId="4F7C2847" w14:textId="77777777" w:rsidR="00A52C33" w:rsidRDefault="00BD2E2A" w:rsidP="003D783A">
      <w:r>
        <w:t>___________________________________________________________________</w:t>
      </w:r>
    </w:p>
    <w:p w14:paraId="4F7C2848" w14:textId="77777777" w:rsidR="00A52C33" w:rsidRDefault="00BD2E2A" w:rsidP="003D783A">
      <w:pPr>
        <w:pStyle w:val="Heading4"/>
        <w:spacing w:before="0"/>
      </w:pPr>
      <w:r>
        <w:t>Protocol 5: Fate of animals</w:t>
      </w:r>
    </w:p>
    <w:p w14:paraId="4F7C2849" w14:textId="77777777" w:rsidR="00A52C33" w:rsidRDefault="00BD2E2A" w:rsidP="003D783A">
      <w:pPr>
        <w:pStyle w:val="Question"/>
        <w:spacing w:before="0"/>
      </w:pPr>
      <w:r>
        <w:t>What will happen to animals at the end of this protocol?</w:t>
      </w:r>
    </w:p>
    <w:p w14:paraId="4F7C284A" w14:textId="77777777" w:rsidR="00A52C33" w:rsidRDefault="00BD2E2A" w:rsidP="003D783A">
      <w:pPr>
        <w:pStyle w:val="Aside"/>
      </w:pPr>
      <w:r>
        <w:t>Select all that apply. These options are based on what you selected in the non-technical summary.</w:t>
      </w:r>
    </w:p>
    <w:p w14:paraId="4F7C284B" w14:textId="77777777" w:rsidR="00A52C33" w:rsidRDefault="00BD2E2A" w:rsidP="003D783A">
      <w:pPr>
        <w:pStyle w:val="ListParagraph"/>
        <w:numPr>
          <w:ilvl w:val="0"/>
          <w:numId w:val="1"/>
        </w:numPr>
        <w:spacing w:before="0"/>
      </w:pPr>
      <w:r>
        <w:t>Killed</w:t>
      </w:r>
    </w:p>
    <w:p w14:paraId="4F7C284C" w14:textId="77777777" w:rsidR="00A52C33" w:rsidRDefault="00BD2E2A" w:rsidP="003D783A">
      <w:pPr>
        <w:pStyle w:val="Question"/>
        <w:spacing w:before="0"/>
      </w:pPr>
      <w:r>
        <w:t>Will you be using non-schedule 1 killing methods on a conscious animal?</w:t>
      </w:r>
    </w:p>
    <w:p w14:paraId="4F7C284D" w14:textId="77777777" w:rsidR="00A52C33" w:rsidRDefault="00BD2E2A" w:rsidP="003D783A">
      <w:pPr>
        <w:pStyle w:val="Body"/>
        <w:spacing w:before="0"/>
      </w:pPr>
      <w:r>
        <w:t>No</w:t>
      </w:r>
    </w:p>
    <w:p w14:paraId="4F7C284E" w14:textId="77777777" w:rsidR="00A52C33" w:rsidRDefault="00BD2E2A" w:rsidP="003D783A">
      <w:r>
        <w:t>___________________________________________________________________</w:t>
      </w:r>
    </w:p>
    <w:p w14:paraId="4F7C284F" w14:textId="77777777" w:rsidR="00A52C33" w:rsidRDefault="00BD2E2A" w:rsidP="003D783A">
      <w:pPr>
        <w:pStyle w:val="Heading4"/>
        <w:spacing w:before="0"/>
      </w:pPr>
      <w:r>
        <w:t>Protocol 5: Animal experience</w:t>
      </w:r>
    </w:p>
    <w:p w14:paraId="4F7C2850" w14:textId="77777777" w:rsidR="00A52C33" w:rsidRDefault="00BD2E2A" w:rsidP="003D783A">
      <w:pPr>
        <w:pStyle w:val="Question"/>
        <w:spacing w:before="0"/>
      </w:pPr>
      <w:r>
        <w:t>Summarise the typical experience or end-to-end scenario for an animal being used in this protocol.</w:t>
      </w:r>
    </w:p>
    <w:p w14:paraId="4F7C2851" w14:textId="77777777" w:rsidR="00A52C33" w:rsidRDefault="00BD2E2A" w:rsidP="003D783A">
      <w:pPr>
        <w:pStyle w:val="Aside"/>
      </w:pPr>
      <w:r>
        <w:t>Consider the cumulative effect of any combinations of procedures that you may carry out.</w:t>
      </w:r>
    </w:p>
    <w:p w14:paraId="4F7C2852" w14:textId="77777777" w:rsidR="00A52C33" w:rsidRDefault="00BD2E2A" w:rsidP="003D783A">
      <w:pPr>
        <w:pStyle w:val="Body"/>
        <w:spacing w:before="0"/>
      </w:pPr>
      <w:r>
        <w:t xml:space="preserve">Animals in this protocol will undergo a series of carefully monitored procedures aimed at minimizing discomfort and ensuring humane treatment throughout the experiment. Animals will be habituated to handling for 2 weeks prior to surgery to become habituated to a task (step 1).  </w:t>
      </w:r>
    </w:p>
    <w:p w14:paraId="4F7C2853" w14:textId="77777777" w:rsidR="00A52C33" w:rsidRDefault="00BD2E2A" w:rsidP="003D783A">
      <w:pPr>
        <w:pStyle w:val="Body"/>
        <w:spacing w:before="0"/>
      </w:pPr>
      <w:r>
        <w:t xml:space="preserve">Typically, a single surgical procedure will be carried out. The sequence begins with pre-operative preparation and administration of analgesics and fluids. Under general anaesthesia, animals will undergo a laminectomy followed by the implantation of at least one neural interface device per animal (step 2), and in some cases, two devices may be implanted. Wires will be tunnelled subcutaneously if needed and externalised through a headcap or connector (step 5). Strict aseptic techniques will be adhered to during surgery, and the animal’s physiological parameters, such as body temperature, will be continuously monitored and maintained throughout the procedure. If other components need to be included as part of the implant (spinal cord cannula or subcutaneous slow-release device (step 3) and/or tissue grafts (step 4)) these will typically be implanted in this same surgical intervention (approx. 20% of animals). All animals will be terminated with a schedule 1 method (step 13). </w:t>
      </w:r>
    </w:p>
    <w:p w14:paraId="4F7C2854" w14:textId="77777777" w:rsidR="00A52C33" w:rsidRDefault="00BD2E2A" w:rsidP="003D783A">
      <w:pPr>
        <w:pStyle w:val="Body"/>
        <w:spacing w:before="0"/>
      </w:pPr>
      <w:r>
        <w:t xml:space="preserve">Post-operatively, animals will receive intensive supportive care to address the immediate effects of the implantation. This includes administration of analgesics for pain management, and provision of supportive food supplements and hydration gels. Daily monitoring will ensure that any signs of pain, distress, or complications, such as infection or weight loss, are promptly addressed. Fluids will be administered as necessary to prevent dehydration. During the recovery phase, which typically lasts one to two weeks, animals will be closely monitored to ensure their welfare and functional stability. </w:t>
      </w:r>
    </w:p>
    <w:p w14:paraId="4F7C2855" w14:textId="77777777" w:rsidR="00A52C33" w:rsidRDefault="00BD2E2A" w:rsidP="003D783A">
      <w:pPr>
        <w:pStyle w:val="Body"/>
        <w:spacing w:before="0"/>
      </w:pPr>
      <w:r>
        <w:t xml:space="preserve">Aside from this single surgical procedure, most animals (~80% of all animals in this protocol) will undergo up to three additional non-terminal optional steps, typically the behavioural testing (step 1), blood sampling (step 7) and chronic recording/stimulation (step 9). The behavioural and sensory testing is designed to assess motor and sensory function (step 1). These tests will be typically coupled with step 9 for electrophysiological recordings from the implanted neural devices, providing critical data on the functional response of the spinal cord to stimulation. Behavioural testing will be limited to one session per day and conducted in a manner designed to minimize stress, with ample rest periods between trials and testing weeks. Animals will generally remain in the protocol for up to eight weeks, although those involved in long-term evaluations, such as chronic implant stability, may be kept for up to three months. In some cases, housing in isolation may be required to prevent cage mates from damaging the implants and compromise the experiments (step 10). </w:t>
      </w:r>
    </w:p>
    <w:p w14:paraId="4F7C2856" w14:textId="77777777" w:rsidR="00A52C33" w:rsidRDefault="00BD2E2A" w:rsidP="003D783A">
      <w:pPr>
        <w:pStyle w:val="Body"/>
        <w:spacing w:before="0"/>
      </w:pPr>
      <w:r>
        <w:t xml:space="preserve">When multiple of these optional steps have to be used on an animal, in most cases only one or none of these will require anaesthesia (AB). A typical animal will therefore typically experience only one single anaesthetic session, and less frequently a second anaesthetic session.  Most animals (~80%) will undergo one or two final terminal steps (steps 11 and 12). </w:t>
      </w:r>
    </w:p>
    <w:p w14:paraId="4F7C2857" w14:textId="77777777" w:rsidR="00A52C33" w:rsidRDefault="00BD2E2A" w:rsidP="003D783A">
      <w:pPr>
        <w:pStyle w:val="Body"/>
        <w:spacing w:before="0"/>
      </w:pPr>
      <w:r>
        <w:t xml:space="preserve">Following the above description, only a fraction of animals (~20%) will undergo most of the optional steps in this protocol (worst-case scenario). Animals requiring these many steps will be part of the biohybrid interface device testing pipeline. For these devices, cells encapsulated in a gel will be implanted in the same step as the interface device, together with a small microfluidic pump (incorporated into the interface device) (surgical procedure involving all of steps 2-5). This pump will typically deliver substances locally to enhance cell survival (immunosuppressants and growth factors) (step 6), and will not have an effect on the general wellbeing of the animal. General condition of implant and cells will typically be monitored during the post-op period (1 time per week, e.g. anaesthesia and MRI imaging) (step 8). During this time, animals will carry out a behavioural task they have been trained in prior to surgery (step 1), while the implanted interface device records electrical signals (step 9). </w:t>
      </w:r>
    </w:p>
    <w:p w14:paraId="4F7C2858" w14:textId="77777777" w:rsidR="00A52C33" w:rsidRDefault="00BD2E2A" w:rsidP="003D783A">
      <w:pPr>
        <w:pStyle w:val="Body"/>
        <w:spacing w:before="0"/>
      </w:pPr>
      <w:r>
        <w:t xml:space="preserve">This protocol uses rats due to their suitability for implantation models and ability to perform complex behavioural tasks. The protocol is designed to ensure animals are treated ethically and humanely, with clear endpoints to minimize suffering. Animals that do not recover as expected or exhibit significant complications will be humanely euthanized by a Schedule 1 method. Overall, the cumulative experience of animals in this protocol is carefully managed, balancing scientific objectives with the highest standards of animal welfare. </w:t>
      </w:r>
    </w:p>
    <w:p w14:paraId="4F7C2859" w14:textId="77777777" w:rsidR="00A52C33" w:rsidRDefault="00BD2E2A" w:rsidP="003D783A">
      <w:r>
        <w:t>___________________________________________________________________</w:t>
      </w:r>
    </w:p>
    <w:p w14:paraId="4F7C285A" w14:textId="77777777" w:rsidR="00A52C33" w:rsidRDefault="00BD2E2A" w:rsidP="003D783A">
      <w:pPr>
        <w:pStyle w:val="Question"/>
        <w:spacing w:before="0"/>
      </w:pPr>
      <w:r>
        <w:t>Describe the general humane endpoints that you will apply during the protocol.</w:t>
      </w:r>
    </w:p>
    <w:p w14:paraId="4F7C285B" w14:textId="77777777" w:rsidR="00A52C33" w:rsidRDefault="00BD2E2A" w:rsidP="003D783A">
      <w:pPr>
        <w:pStyle w:val="Aside"/>
      </w:pPr>
      <w:r>
        <w:t>These will be in addition to the endpoints stated for each step.</w:t>
      </w:r>
    </w:p>
    <w:p w14:paraId="4F7C285C" w14:textId="77777777" w:rsidR="00A52C33" w:rsidRDefault="00BD2E2A" w:rsidP="003D783A">
      <w:pPr>
        <w:pStyle w:val="Body"/>
        <w:spacing w:before="0"/>
      </w:pPr>
      <w:r>
        <w:t>The general humane endpoints that will be applied during the protocol include a combination of surgical recovery, body temperature, body weight, and behavioural changes (including feeding behaviour).  Other than adverse effects linked to surgery and specific steps, animals will be killed in the following cases:</w:t>
      </w:r>
    </w:p>
    <w:p w14:paraId="4F7C285D" w14:textId="77777777" w:rsidR="00A52C33" w:rsidRDefault="00BD2E2A" w:rsidP="003D783A">
      <w:pPr>
        <w:pStyle w:val="Body"/>
        <w:spacing w:before="0"/>
      </w:pPr>
      <w:r>
        <w:t>In the event of animals showing diminished peer interaction and/or signs of discomfort (piloerection, subdued behaviour, hunching) over 48 hours, no ameliorated with the interventions described in the specific protocols, the animal will be killed by a Schedule 1 method.</w:t>
      </w:r>
    </w:p>
    <w:p w14:paraId="4F7C285E" w14:textId="77777777" w:rsidR="00A52C33" w:rsidRDefault="00BD2E2A" w:rsidP="003D783A">
      <w:pPr>
        <w:pStyle w:val="Body"/>
        <w:spacing w:before="0"/>
      </w:pPr>
      <w:r>
        <w:t>In the uncommon event of infection due to implantation of a device, animals will be humanely killed unless, in the opinion of a veterinary surgeon, such complications can be remedied promptly and successfully using no more than minor interventions.</w:t>
      </w:r>
    </w:p>
    <w:p w14:paraId="4F7C285F" w14:textId="77777777" w:rsidR="00A52C33" w:rsidRDefault="00BD2E2A" w:rsidP="003D783A">
      <w:pPr>
        <w:pStyle w:val="Body"/>
        <w:spacing w:before="0"/>
      </w:pPr>
      <w:r>
        <w:t xml:space="preserve">Any animal with weight loss greater than 15% but less than 20%, and showing clinical signs (e.g., dehydration, lethargy), will be culled. Animals with weight loss exceeding 15% but no other clinical signs will be monitored closely for 48 hours. If clinical signs develop during this period, the animal will be culled. If no weight regain is observed after 48 hours, the animal will also be culled. Any animal expected to lose 20% or more of its weight will be culled immediately. </w:t>
      </w:r>
    </w:p>
    <w:p w14:paraId="4F7C2860" w14:textId="77777777" w:rsidR="00A52C33" w:rsidRDefault="00BD2E2A" w:rsidP="003D783A">
      <w:pPr>
        <w:pStyle w:val="Body"/>
        <w:spacing w:before="0"/>
      </w:pPr>
      <w:r>
        <w:t xml:space="preserve">Animals that show stiff immobile paralysed fore or hindlimbs that do not resolve within 24 hours will be humanely killed. Animals with unexpectedly severe motor impairments that seriously affect feeding or drinking (limiting movement to access food/water) will be killed immediately. Quadriplegia is an indication for immediate killing. Animals that have urinary retention or signs of intestinal obstruction, decreased peristalsis and absence of defecation will be killed immediately. </w:t>
      </w:r>
    </w:p>
    <w:p w14:paraId="4F7C2861" w14:textId="77777777" w:rsidR="00A52C33" w:rsidRDefault="00BD2E2A" w:rsidP="003D783A">
      <w:r>
        <w:t>___________________________________________________________________</w:t>
      </w:r>
    </w:p>
    <w:p w14:paraId="4F7C2862" w14:textId="77777777" w:rsidR="00A52C33" w:rsidRDefault="00BD2E2A" w:rsidP="003D783A">
      <w:pPr>
        <w:pStyle w:val="Heading4"/>
        <w:spacing w:before="0"/>
      </w:pPr>
      <w:r>
        <w:t>Protocol 5: Experimental design</w:t>
      </w:r>
    </w:p>
    <w:p w14:paraId="4F7C2863" w14:textId="77777777" w:rsidR="00A52C33" w:rsidRDefault="00BD2E2A" w:rsidP="003D783A">
      <w:pPr>
        <w:pStyle w:val="Question"/>
        <w:spacing w:before="0"/>
      </w:pPr>
      <w:r>
        <w:t>What outputs are expected to arise from this protocol?</w:t>
      </w:r>
    </w:p>
    <w:p w14:paraId="4F7C2864" w14:textId="77777777" w:rsidR="00A52C33" w:rsidRDefault="00BD2E2A" w:rsidP="003D783A">
      <w:pPr>
        <w:pStyle w:val="Aside"/>
      </w:pPr>
      <w:r>
        <w:t>For example, test results, phenotypic information, or products.</w:t>
      </w:r>
    </w:p>
    <w:p w14:paraId="4F7C2865" w14:textId="77777777" w:rsidR="00A52C33" w:rsidRDefault="00BD2E2A" w:rsidP="003D783A">
      <w:pPr>
        <w:pStyle w:val="Body"/>
        <w:spacing w:before="0"/>
      </w:pPr>
      <w:r>
        <w:t xml:space="preserve">The expected outputs from this protocol include critical data on the interplay between spinal cord activity and behavioural responses. By coupling behavioural testing and video recording with simultaneous electrophysiological recording from the spinal cord, this experiment will allow us to assess how the spinal cord processes and responds to specific stimuli. </w:t>
      </w:r>
    </w:p>
    <w:p w14:paraId="4F7C2866" w14:textId="77777777" w:rsidR="00A52C33" w:rsidRDefault="00BD2E2A" w:rsidP="003D783A">
      <w:pPr>
        <w:pStyle w:val="Body"/>
        <w:spacing w:before="0"/>
      </w:pPr>
      <w:r>
        <w:t xml:space="preserve">Region-specific stimulation will be applied to targeted areas of the spinal cord while recording electrophysiological activity and observing corresponding behavioural responses. This approach will provide detailed insights into how specific spinal cord regions influence motor and sensory functions. The correlation between behavioural outcomes and spinal cord activity will further enhance our understanding of neural circuit dynamics and the efficacy of bioelectronic stimulation. </w:t>
      </w:r>
    </w:p>
    <w:p w14:paraId="4F7C2867" w14:textId="77777777" w:rsidR="00A52C33" w:rsidRDefault="00BD2E2A" w:rsidP="003D783A">
      <w:pPr>
        <w:pStyle w:val="Body"/>
        <w:spacing w:before="0"/>
      </w:pPr>
      <w:r>
        <w:t xml:space="preserve">Additionally, this protocol will evaluate the long-term functionality, biocompatibility, and stability of the implants’ electrical properties.  </w:t>
      </w:r>
    </w:p>
    <w:p w14:paraId="4F7C2868" w14:textId="77777777" w:rsidR="00A52C33" w:rsidRDefault="00BD2E2A" w:rsidP="003D783A">
      <w:r>
        <w:t>___________________________________________________________________</w:t>
      </w:r>
    </w:p>
    <w:p w14:paraId="4F7C2869" w14:textId="77777777" w:rsidR="00A52C33" w:rsidRDefault="00BD2E2A" w:rsidP="003D783A">
      <w:pPr>
        <w:pStyle w:val="Question"/>
        <w:spacing w:before="0"/>
      </w:pPr>
      <w:r>
        <w:t>Will this protocol generate quantitative data?</w:t>
      </w:r>
    </w:p>
    <w:p w14:paraId="4F7C286A" w14:textId="77777777" w:rsidR="00A52C33" w:rsidRDefault="00BD2E2A" w:rsidP="003D783A">
      <w:pPr>
        <w:pStyle w:val="Body"/>
        <w:spacing w:before="0"/>
      </w:pPr>
      <w:r>
        <w:t>Yes</w:t>
      </w:r>
    </w:p>
    <w:p w14:paraId="4F7C286B" w14:textId="77777777" w:rsidR="00A52C33" w:rsidRDefault="00BD2E2A" w:rsidP="003D783A">
      <w:r>
        <w:t>___________________________________________________________________</w:t>
      </w:r>
    </w:p>
    <w:p w14:paraId="4F7C286C" w14:textId="77777777" w:rsidR="00A52C33" w:rsidRDefault="00BD2E2A" w:rsidP="003D783A">
      <w:pPr>
        <w:pStyle w:val="Question"/>
        <w:spacing w:before="0"/>
      </w:pPr>
      <w:r>
        <w:t>Will your experimental design be determined by a regulatory guideline?</w:t>
      </w:r>
    </w:p>
    <w:p w14:paraId="4F7C286D" w14:textId="77777777" w:rsidR="00A52C33" w:rsidRDefault="00BD2E2A" w:rsidP="003D783A">
      <w:pPr>
        <w:pStyle w:val="Body"/>
        <w:spacing w:before="0"/>
      </w:pPr>
      <w:r>
        <w:t>No</w:t>
      </w:r>
    </w:p>
    <w:p w14:paraId="4F7C286E" w14:textId="77777777" w:rsidR="00A52C33" w:rsidRDefault="00BD2E2A" w:rsidP="003D783A">
      <w:pPr>
        <w:pStyle w:val="Question"/>
        <w:spacing w:before="0"/>
      </w:pPr>
      <w:r>
        <w:t>Where relevant, explain how and when pilot studies will be used.</w:t>
      </w:r>
    </w:p>
    <w:p w14:paraId="4F7C286F" w14:textId="77777777" w:rsidR="00A52C33" w:rsidRDefault="00BD2E2A" w:rsidP="003D783A">
      <w:pPr>
        <w:pStyle w:val="Body"/>
        <w:spacing w:before="0"/>
      </w:pPr>
      <w:r>
        <w:t xml:space="preserve">When starting a new set of experiments (e.g. new class/design of bioelectronic device, addition of cellular or acellular material, use of scar-reducing substances, etc.), a pilot experiment will be performed to gain insight into the results which may be obtained. This will typically consist of 3 animals being implanted with a device.  </w:t>
      </w:r>
    </w:p>
    <w:p w14:paraId="4F7C2870" w14:textId="77777777" w:rsidR="00A52C33" w:rsidRDefault="00BD2E2A" w:rsidP="003D783A">
      <w:pPr>
        <w:pStyle w:val="Question"/>
        <w:spacing w:before="0"/>
      </w:pPr>
      <w:r>
        <w:t>How will you choose different experimental groups?</w:t>
      </w:r>
    </w:p>
    <w:p w14:paraId="4F7C2871" w14:textId="77777777" w:rsidR="00A52C33" w:rsidRDefault="00BD2E2A" w:rsidP="003D783A">
      <w:pPr>
        <w:pStyle w:val="Aside"/>
      </w:pPr>
      <w:r>
        <w:t>For example, controls, dose levels, satellites etc.</w:t>
      </w:r>
    </w:p>
    <w:p w14:paraId="4F7C2872" w14:textId="77777777" w:rsidR="00A52C33" w:rsidRDefault="00BD2E2A" w:rsidP="003D783A">
      <w:pPr>
        <w:pStyle w:val="Body"/>
        <w:spacing w:before="0"/>
      </w:pPr>
      <w:r>
        <w:t xml:space="preserve">As appropriate to the type of experiment (i.e. the stage of development of the bioelectronic implant). These will typically include a control ( only access to subcutaneous pocket with no implant). </w:t>
      </w:r>
    </w:p>
    <w:p w14:paraId="4F7C2873" w14:textId="77777777" w:rsidR="00A52C33" w:rsidRDefault="00BD2E2A" w:rsidP="003D783A">
      <w:pPr>
        <w:pStyle w:val="Body"/>
        <w:spacing w:before="0"/>
      </w:pPr>
      <w:r>
        <w:t xml:space="preserve">In cases where new biocompatible approaches are being studied (cellular/acellular materials, anti-scarring substances, device with new materials, etc.), a single group with a pre-determined dose (substance dose, volume of cellular material, material combination, etc.) will be used. If an effective dose has not been previously determined in other studies, a range of these may be used (usually three groups of animals). Further to this, in all cases control animals will be used lacking this treatment but implanted with an appropriate control/vehicle (e.g. implant without cellular materials, delivery of vehicle instead of treatment substance).  </w:t>
      </w:r>
    </w:p>
    <w:p w14:paraId="4F7C2874" w14:textId="77777777" w:rsidR="00A52C33" w:rsidRDefault="00BD2E2A" w:rsidP="003D783A">
      <w:pPr>
        <w:pStyle w:val="Question"/>
        <w:spacing w:before="0"/>
      </w:pPr>
      <w:r>
        <w:t>How will you choose control groups?</w:t>
      </w:r>
    </w:p>
    <w:p w14:paraId="4F7C2875" w14:textId="77777777" w:rsidR="00A52C33" w:rsidRDefault="00BD2E2A" w:rsidP="003D783A">
      <w:pPr>
        <w:pStyle w:val="Aside"/>
      </w:pPr>
      <w:r>
        <w:t>Provide a robust scientific justification for controls with significant suffering such as sham surgery controls or untreated infected controls.</w:t>
      </w:r>
    </w:p>
    <w:p w14:paraId="4F7C2876" w14:textId="77777777" w:rsidR="00A52C33" w:rsidRDefault="00BD2E2A" w:rsidP="003D783A">
      <w:pPr>
        <w:pStyle w:val="Body"/>
        <w:spacing w:before="0"/>
      </w:pPr>
      <w:r>
        <w:t xml:space="preserve">Control animals will be typically sham implanted – i.e. only laminectomy with no implant. In cases where new biocompatible approaches are being studied (cellular/acellular materials, anti-scarring substances, device with new materials, etc.) control animals will be used lacking this treatment but implanted with an appropriate control/vehicle (e.g. implant without cellular materials, delivery of vehicle instead of treatment substance). </w:t>
      </w:r>
    </w:p>
    <w:p w14:paraId="4F7C2877" w14:textId="77777777" w:rsidR="00A52C33" w:rsidRDefault="00BD2E2A" w:rsidP="003D783A">
      <w:pPr>
        <w:pStyle w:val="Question"/>
        <w:spacing w:before="0"/>
      </w:pPr>
      <w:r>
        <w:t>How will experiments and data analysis be randomised and blinded?</w:t>
      </w:r>
    </w:p>
    <w:p w14:paraId="4F7C2878" w14:textId="77777777" w:rsidR="00A52C33" w:rsidRDefault="00BD2E2A" w:rsidP="003D783A">
      <w:pPr>
        <w:pStyle w:val="Body"/>
        <w:spacing w:before="0"/>
      </w:pPr>
      <w:r>
        <w:t xml:space="preserve">Wherever possible, data acquisition will be done with automated hardware (behavioural and/or electrophysiology equipment). Data quantification will be done in an automated fashion in appropriate software. </w:t>
      </w:r>
    </w:p>
    <w:p w14:paraId="4F7C2879" w14:textId="77777777" w:rsidR="00A52C33" w:rsidRDefault="00BD2E2A" w:rsidP="003D783A">
      <w:pPr>
        <w:pStyle w:val="Body"/>
        <w:spacing w:before="0"/>
      </w:pPr>
      <w:r>
        <w:t xml:space="preserve">Randomisation and blinding will be performed for various types of implants/treatments tested and controls (e.g. presence of anti-inflammatory treatment or control vehicle,  use of implants with and without cellular materials). Different individuals will be responsible for the implant preparation, surgery and dissection, and data analysis steps. The first experimenter in this chain will randomise the samples and blind the rest. Wherever possible blinded individuals will be substituted by automated procedures (e.g. automated data analysis). </w:t>
      </w:r>
    </w:p>
    <w:p w14:paraId="4F7C287A" w14:textId="77777777" w:rsidR="00A52C33" w:rsidRDefault="00BD2E2A" w:rsidP="003D783A">
      <w:pPr>
        <w:pStyle w:val="Question"/>
        <w:spacing w:before="0"/>
      </w:pPr>
      <w:r>
        <w:t>How will you minimise variables to ensure reproducibility?</w:t>
      </w:r>
    </w:p>
    <w:p w14:paraId="4F7C287B" w14:textId="77777777" w:rsidR="00A52C33" w:rsidRDefault="00BD2E2A" w:rsidP="003D783A">
      <w:pPr>
        <w:pStyle w:val="Body"/>
        <w:spacing w:before="0"/>
      </w:pPr>
      <w:r>
        <w:t xml:space="preserve">Controls will be performed in the same animal where possible to provide direct comparisons for implanted devices, reducing variability that occurs between animals. </w:t>
      </w:r>
    </w:p>
    <w:p w14:paraId="4F7C287C" w14:textId="77777777" w:rsidR="00A52C33" w:rsidRDefault="00BD2E2A" w:rsidP="003D783A">
      <w:pPr>
        <w:pStyle w:val="Body"/>
        <w:spacing w:before="0"/>
      </w:pPr>
      <w:r>
        <w:t xml:space="preserve">All animals part of one experiment will be of the same age and sex, be housed together and part of the litter wherever possible, and have procedures performed on them (implantation, behavioural testing, imaging, tissue/sample collection) on the same day or on consecutive days. This will reduce variability introduced by environmental conditions (experimenter, animal experience, animal background, etc.). </w:t>
      </w:r>
    </w:p>
    <w:p w14:paraId="4F7C287D" w14:textId="77777777" w:rsidR="00A52C33" w:rsidRDefault="00BD2E2A" w:rsidP="003D783A">
      <w:pPr>
        <w:pStyle w:val="Body"/>
        <w:spacing w:before="0"/>
      </w:pPr>
      <w:r>
        <w:t xml:space="preserve">All treatments/implants of an experiment will be prepared as part of the same batch, minimising fabrication or other equipment- and experimenter-associated variability.  </w:t>
      </w:r>
    </w:p>
    <w:p w14:paraId="4F7C287E" w14:textId="77777777" w:rsidR="00A52C33" w:rsidRDefault="00BD2E2A" w:rsidP="003D783A">
      <w:pPr>
        <w:pStyle w:val="Question"/>
        <w:spacing w:before="0"/>
      </w:pPr>
      <w:r>
        <w:t>How will you determine group sizes?</w:t>
      </w:r>
    </w:p>
    <w:p w14:paraId="4F7C287F" w14:textId="77777777" w:rsidR="00A52C33" w:rsidRDefault="00BD2E2A" w:rsidP="003D783A">
      <w:pPr>
        <w:pStyle w:val="Aside"/>
      </w:pPr>
      <w:r>
        <w:t>You should reference POWER calculations you have made, if relevant.</w:t>
      </w:r>
    </w:p>
    <w:p w14:paraId="4F7C2880" w14:textId="77777777" w:rsidR="00A52C33" w:rsidRDefault="00BD2E2A" w:rsidP="003D783A">
      <w:pPr>
        <w:pStyle w:val="Body"/>
        <w:spacing w:before="0"/>
      </w:pPr>
      <w:r>
        <w:t xml:space="preserve">Power calculations will be used to determine group sizes necessary to detect significant differences between groups. When a new set of experiments is started, pilot experiments (3 animals, all of them containing all experimental variables and control wherever possible) will be carried out to determine variables such as effect size.  </w:t>
      </w:r>
    </w:p>
    <w:p w14:paraId="4F7C2881" w14:textId="77777777" w:rsidR="00A52C33" w:rsidRDefault="00BD2E2A" w:rsidP="003D783A">
      <w:pPr>
        <w:pStyle w:val="Body"/>
        <w:spacing w:before="0"/>
      </w:pPr>
      <w:r>
        <w:t>In similar experimental setups, we have previously calculated that a sample size of 10 animals per group was sufficient to achieve a statistical power of 0.8 (80%) and a type I error rate (alpha) 0.05 (5%). We expect these values will be similar in experiments of this protocol.</w:t>
      </w:r>
    </w:p>
    <w:p w14:paraId="4F7C2882" w14:textId="77777777" w:rsidR="00A52C33" w:rsidRDefault="00BD2E2A" w:rsidP="003D783A">
      <w:pPr>
        <w:pStyle w:val="Question"/>
        <w:spacing w:before="0"/>
      </w:pPr>
      <w:r>
        <w:t>How will you maximise the data output from the animals you use on this protocol?</w:t>
      </w:r>
    </w:p>
    <w:p w14:paraId="4F7C2883" w14:textId="77777777" w:rsidR="00A52C33" w:rsidRDefault="00BD2E2A" w:rsidP="003D783A">
      <w:pPr>
        <w:pStyle w:val="Body"/>
        <w:spacing w:before="0"/>
      </w:pPr>
      <w:r>
        <w:t xml:space="preserve">Making use of automated behavioural equipment and electrophysiology recordings, to acquire large volumes of data and allow for big data analysis strategies to be applied.  </w:t>
      </w:r>
    </w:p>
    <w:p w14:paraId="4F7C2884" w14:textId="77777777" w:rsidR="00A52C33" w:rsidRDefault="00BD2E2A" w:rsidP="003D783A">
      <w:pPr>
        <w:pStyle w:val="Body"/>
        <w:spacing w:before="0"/>
      </w:pPr>
      <w:r>
        <w:t xml:space="preserve">Testing of numerous groups within same animal further maximises data output and will be carried out in cases where we do not expect this multiple testing to affect the response. </w:t>
      </w:r>
    </w:p>
    <w:p w14:paraId="4F7C2885" w14:textId="77777777" w:rsidR="00A52C33" w:rsidRDefault="00BD2E2A" w:rsidP="003D783A">
      <w:pPr>
        <w:pStyle w:val="Heading4"/>
        <w:spacing w:before="0"/>
      </w:pPr>
      <w:r>
        <w:t>Protocol 5: Protocol justification</w:t>
      </w:r>
    </w:p>
    <w:p w14:paraId="4F7C2886" w14:textId="77777777" w:rsidR="00A52C33" w:rsidRDefault="00BD2E2A" w:rsidP="003D783A">
      <w:pPr>
        <w:pStyle w:val="Question"/>
        <w:spacing w:before="0"/>
      </w:pPr>
      <w:r>
        <w:t>Why is each type of animal, experimental model, and/or method selected for this protocol:</w:t>
      </w:r>
    </w:p>
    <w:p w14:paraId="4F7C2887" w14:textId="77777777" w:rsidR="00A52C33" w:rsidRDefault="00BD2E2A" w:rsidP="003D783A">
      <w:pPr>
        <w:pStyle w:val="Question"/>
        <w:spacing w:before="0"/>
      </w:pPr>
      <w:r>
        <w:t>a) the most appropriate scientific approach?</w:t>
      </w:r>
    </w:p>
    <w:p w14:paraId="4F7C2888" w14:textId="77777777" w:rsidR="00A52C33" w:rsidRDefault="00BD2E2A" w:rsidP="003D783A">
      <w:pPr>
        <w:pStyle w:val="Body"/>
        <w:spacing w:before="0"/>
      </w:pPr>
      <w:r>
        <w:t xml:space="preserve">This protocol is designed to assess the functionality, stability, and biocompatibility of spinal cord implants in vivo. Rodent models, specifically rats, are chosen due to their well-characterized anatomy, suitability for implantation studies, and ability to perform complex behavioural tasks, which allow for precise evaluation of device interactions with the spinal cord. </w:t>
      </w:r>
    </w:p>
    <w:p w14:paraId="4F7C2889" w14:textId="77777777" w:rsidR="00A52C33" w:rsidRDefault="00BD2E2A" w:rsidP="003D783A">
      <w:pPr>
        <w:pStyle w:val="Body"/>
        <w:spacing w:before="0"/>
      </w:pPr>
      <w:r>
        <w:t xml:space="preserve">The protocol integrates electrophysiological recordings with behavioural testing to study the relationship between neural activity and motor or sensory responses. This combined approach is essential for understanding the regional specificity of spinal cord responses to stimulation and for refining stimulation parameters. The long-term nature of the experiments ensures that the implants' reliability, electrical properties, and biocompatibility can be evaluated over extended periods, providing critical data for the development of clinical applications. </w:t>
      </w:r>
    </w:p>
    <w:p w14:paraId="4F7C288A" w14:textId="77777777" w:rsidR="00A52C33" w:rsidRDefault="00BD2E2A" w:rsidP="003D783A">
      <w:pPr>
        <w:pStyle w:val="Body"/>
        <w:spacing w:before="0"/>
      </w:pPr>
      <w:r>
        <w:t xml:space="preserve">In addition to evaluating the basic performance and stability of the bioelectronic devices, this protocol also allows for the exploration of cellular and acellular materials, anti-scarring substances, and novel device materials to enhance tissue integration and address functional recovery in models of disease. The use of in vivo transplantation of cellular therapies is essential for assessing their survival, safety, and functional efficacy. This method allows researchers to examine the interactions between transplanted cells and host tissues under conditions that closely mimic the human clinical setting. </w:t>
      </w:r>
    </w:p>
    <w:p w14:paraId="4F7C288B" w14:textId="77777777" w:rsidR="00A52C33" w:rsidRDefault="00BD2E2A" w:rsidP="003D783A">
      <w:pPr>
        <w:pStyle w:val="Body"/>
        <w:spacing w:before="0"/>
      </w:pPr>
      <w:r>
        <w:t xml:space="preserve">For cellular therapies, animal models with immunodepression are the most appropriate scientific approach. These models provide robust, reproducible data on the function of neuronal cellular therapies, as demonstrated by our group and others, and are critical for the clinical translation of these therapies. </w:t>
      </w:r>
    </w:p>
    <w:p w14:paraId="4F7C288C" w14:textId="77777777" w:rsidR="00A52C33" w:rsidRDefault="00BD2E2A" w:rsidP="003D783A">
      <w:r>
        <w:t>___________________________________________________________________</w:t>
      </w:r>
    </w:p>
    <w:p w14:paraId="4F7C288D" w14:textId="77777777" w:rsidR="00A52C33" w:rsidRDefault="00BD2E2A" w:rsidP="003D783A">
      <w:pPr>
        <w:pStyle w:val="Question"/>
        <w:spacing w:before="0"/>
      </w:pPr>
      <w:r>
        <w:t>b) the most refined for the purpose?</w:t>
      </w:r>
    </w:p>
    <w:p w14:paraId="4F7C288E" w14:textId="77777777" w:rsidR="00A52C33" w:rsidRDefault="00BD2E2A" w:rsidP="003D783A">
      <w:pPr>
        <w:pStyle w:val="Body"/>
        <w:spacing w:before="0"/>
      </w:pPr>
      <w:r>
        <w:t>This experimental approach is designed to minimize any unnecessary distress to the animals while ensuring that critical data are gathered regarding device functionality, biocompatibility, and potential tissue responses.  Behavioural testing is designed to minimize stress, with one session per day and rest periods between weeks of testing. The use of localized drug delivery via microfluidic pumps, where applicable, avoids systemic side effects, further refining the approach.</w:t>
      </w:r>
    </w:p>
    <w:p w14:paraId="4F7C288F" w14:textId="77777777" w:rsidR="00A52C33" w:rsidRDefault="00BD2E2A" w:rsidP="003D783A">
      <w:pPr>
        <w:pStyle w:val="Body"/>
        <w:spacing w:before="0"/>
      </w:pPr>
      <w:r>
        <w:t xml:space="preserve">To minimise the impact of the bioelectronic devices, we design them to be as small as possible and to match the electromechanical properties of the neural tissue. Pilot studies and cadaveric studies are used to first test suitability of implant devices. While we often require the use of a large number of wires (to connect to the dense array of electrodes in our implants), we already make use of microfabricated wire arrays that minimise the space and damage that will occur in the subcutaneous pocket.  Purposely designed and fabricated surgical tools allow to further minimise the amount of subcutaneous dead space generated as part of the implantation process.  </w:t>
      </w:r>
    </w:p>
    <w:p w14:paraId="4F7C2890" w14:textId="77777777" w:rsidR="00A52C33" w:rsidRDefault="00BD2E2A" w:rsidP="003D783A">
      <w:pPr>
        <w:pStyle w:val="Body"/>
        <w:spacing w:before="0"/>
      </w:pPr>
      <w:r>
        <w:t xml:space="preserve">Aseptic surgical techniques, including sterilising the implants prior to implantation by ethylene oxide or an equivalent method, along with the use of analgesics and post-operative care following LASA guidelines, will ensure that any discomfort is minimized, and animals will be closely observed during the healing process.  Antibiotics will be used in consultation with the NVS in order to stop infections in the wire placement. Although this protocol may also use anti-inflammatory compounds as part of the experimental plan (step 6), these are generally used to improve the biocompatibility of the implant and not as an experimental variable being tested. The use of analgesics is therefore not expected to introduce variability that should be controlled for in our experiments. </w:t>
      </w:r>
    </w:p>
    <w:p w14:paraId="4F7C2891" w14:textId="77777777" w:rsidR="00A52C33" w:rsidRDefault="00BD2E2A" w:rsidP="003D783A">
      <w:pPr>
        <w:pStyle w:val="Body"/>
        <w:spacing w:before="0"/>
      </w:pPr>
      <w:r>
        <w:t>Cellular materials are recognised by the immune system and destroyed, being therefore unable to perform their function. While local immunosuppression can sometimes be sufficient to prevent this, use of immunodeficient strains may occasionally be required to ensure integration of cellular materials into the body. Nude strains are commonly used in xenograft studies for this reason.</w:t>
      </w:r>
    </w:p>
    <w:p w14:paraId="4F7C2892" w14:textId="77777777" w:rsidR="00A52C33" w:rsidRDefault="00BD2E2A" w:rsidP="003D783A">
      <w:pPr>
        <w:pStyle w:val="Body"/>
        <w:spacing w:before="0"/>
      </w:pPr>
      <w:r>
        <w:t xml:space="preserve">Social housing will be used by default. Animals may be housed individually if there is a risk that group housing could lead to damage to implants or connectors, potentially compromising the integrity of the experiments. The decision will be taken per case and under the guidance of the NACWO/NVS. </w:t>
      </w:r>
    </w:p>
    <w:p w14:paraId="4F7C2893" w14:textId="77777777" w:rsidR="00A52C33" w:rsidRDefault="00BD2E2A" w:rsidP="003D783A">
      <w:pPr>
        <w:pStyle w:val="Body"/>
        <w:spacing w:before="0"/>
      </w:pPr>
      <w:r>
        <w:t xml:space="preserve">The placement of a plastic collar in micro-dialysis experiments and the use of a balance arm could impact the animal’s ability to eat or drink, particularly in the initial adaptation period, including restricted head movement, making it harder to reach food and water, stress or discomfort, and potential interference with food access, depending on cage setup and positioning of food and water. To minimise these adverse effects, animals will go through an acclimatization period before the experiment, to ensure proper collar fit to minimize discomfort, and provide environmental enrichment to reduce stress. We will adjust food and water placement as needed to ensure they can comfortably reach both (e.g., elevate bowls or provide long-spout water bottles), offer softened food or hydration gel if needed.  </w:t>
      </w:r>
    </w:p>
    <w:p w14:paraId="4F7C2894" w14:textId="77777777" w:rsidR="00A52C33" w:rsidRDefault="00BD2E2A" w:rsidP="003D783A">
      <w:pPr>
        <w:pStyle w:val="Body"/>
        <w:spacing w:before="0"/>
      </w:pPr>
      <w:r>
        <w:t xml:space="preserve">Additionally, the animals will be regularly checked for signs of infection, inflammation, or device malfunctions, allowing for quick intervention if necessary. </w:t>
      </w:r>
    </w:p>
    <w:p w14:paraId="4F7C2895" w14:textId="77777777" w:rsidR="00A52C33" w:rsidRDefault="00BD2E2A" w:rsidP="003D783A">
      <w:pPr>
        <w:pStyle w:val="Body"/>
        <w:spacing w:before="0"/>
      </w:pPr>
      <w:r>
        <w:t xml:space="preserve">These refinements ensure the ethical treatment of animals while collecting high-quality data. </w:t>
      </w:r>
    </w:p>
    <w:p w14:paraId="4F7C2896" w14:textId="77777777" w:rsidR="00A52C33" w:rsidRDefault="00BD2E2A" w:rsidP="003D783A">
      <w:r>
        <w:t>___________________________________________________________________</w:t>
      </w:r>
    </w:p>
    <w:p w14:paraId="4F7C2897" w14:textId="77777777" w:rsidR="00A52C33" w:rsidRDefault="00BD2E2A" w:rsidP="003D783A">
      <w:pPr>
        <w:pStyle w:val="Question"/>
        <w:spacing w:before="0"/>
      </w:pPr>
      <w:r>
        <w:t>For each model and/or method, what is the scientific need for the expected clinical signs?</w:t>
      </w:r>
    </w:p>
    <w:p w14:paraId="4F7C2898" w14:textId="77777777" w:rsidR="00A52C33" w:rsidRDefault="00BD2E2A" w:rsidP="003D783A">
      <w:pPr>
        <w:pStyle w:val="Body"/>
        <w:spacing w:before="0"/>
      </w:pPr>
      <w:r>
        <w:t xml:space="preserve">The expected clinical signs are limited to those associated with surgical implantation, such as mild post-operative swelling, reduced appetite, or transient behavioural changes. These signs are necessary for evaluating the implants’ performance and the animals’ responses to stimulation. Behavioural testing coupled with spinal cord recordings requires intact motor and sensory circuits, which cannot be replicated in non-living models. This ensures the validity of the data collected, including how stimulation in specific spinal cord regions affects behaviour and neural activity. </w:t>
      </w:r>
    </w:p>
    <w:p w14:paraId="4F7C2899" w14:textId="77777777" w:rsidR="00A52C33" w:rsidRDefault="00BD2E2A" w:rsidP="003D783A">
      <w:pPr>
        <w:pStyle w:val="Body"/>
        <w:spacing w:before="0"/>
      </w:pPr>
      <w:r>
        <w:t xml:space="preserve">While cell/tissue transplantation (step 4) will typically not require immunosuppression (used only when other alternatives – such as use of allografts, anti-inflammatory compounds, immunodeficient strains – have failed), their use may be necessary to ensure the survival of transplanted material. The survival of these materials are key for technologies such as biohybrid interfaces. Localised delivery (e.g. implanted pump, step 3) will be chosen were possible over systemic delivery to minimise the chance of side effects occurring, such as lethargy, hunching, and diminished social interaction.  </w:t>
      </w:r>
    </w:p>
    <w:p w14:paraId="4F7C289A" w14:textId="77777777" w:rsidR="00A52C33" w:rsidRDefault="00BD2E2A" w:rsidP="003D783A">
      <w:pPr>
        <w:pStyle w:val="Body"/>
        <w:spacing w:before="0"/>
      </w:pPr>
      <w:r>
        <w:t>Routing of device wires under the skin (step 5) can lead to some adverse effects in the form of swelling around the wires in the days after implantation. This swelling is associated with the separation of the skin from the underlying tissue done to make the subcutaneous pocket where the wires lie. While this separation is not generally associated with any major clinical signs, the large amount of area needed to house the wires can lead to swelling and on occasion pain in the area. These usually develop and subside within a week, as the subcutaneous pocket heals. Rarely, the large surface area of the wires if improperly sterilised may also lead to the development of an infection in the pocket. In the cases when this happens, this infection will tend to develop at a later date than swellings associated with the healing response. The cables will typically be externalised through a percutaneous connector in the shoulder region to minimise the adverse effects associated with headcaps.</w:t>
      </w:r>
    </w:p>
    <w:p w14:paraId="4F7C289B" w14:textId="77777777" w:rsidR="00A52C33" w:rsidRDefault="00BD2E2A" w:rsidP="003D783A">
      <w:r>
        <w:t>___________________________________________________________________</w:t>
      </w:r>
    </w:p>
    <w:p w14:paraId="4F7C289C" w14:textId="77777777" w:rsidR="00A52C33" w:rsidRDefault="00BD2E2A" w:rsidP="003D783A">
      <w:pPr>
        <w:pStyle w:val="Question"/>
        <w:spacing w:before="0"/>
      </w:pPr>
      <w:r>
        <w:t>Why scientifically do the animals need to suffer to this degree?</w:t>
      </w:r>
    </w:p>
    <w:p w14:paraId="4F7C289D" w14:textId="77777777" w:rsidR="00A52C33" w:rsidRDefault="00BD2E2A" w:rsidP="003D783A">
      <w:pPr>
        <w:pStyle w:val="Body"/>
        <w:spacing w:before="0"/>
      </w:pPr>
      <w:r>
        <w:t xml:space="preserve">Most animals are not expected to show any significant clinical signs aside from those associated with a generic surgical procedure. The degree of suffering is minimized to mild and transient effects associated with surgery and post-operative recovery. These procedures are necessary to implant and evaluate the spinal cord devices in a living model, as this is the only way to study the dynamic interaction between the implants and neural circuits. The data collected on long-term functionality and biocompatibility of the devices are critical for ensuring their safety and reliability before translation to clinical use. Without these in vivo studies, the implants' efficacy and impact on motor or sensory function cannot be validated. </w:t>
      </w:r>
    </w:p>
    <w:p w14:paraId="4F7C289E" w14:textId="77777777" w:rsidR="00A52C33" w:rsidRDefault="00BD2E2A" w:rsidP="003D783A">
      <w:pPr>
        <w:pStyle w:val="Body"/>
        <w:spacing w:before="0"/>
      </w:pPr>
      <w:r>
        <w:t xml:space="preserve">Certain classes of bioelectronic devices require the use of transplanted cellular materials. While these devices - termed biohybrid devices - offer great advantages in long-term implantation scenarios (by fully integrating the artificial bioelectronic implant with the host tissue), they are vulnerable to attack from the host immune system. In order to protect them, it may be necessary to use immunodeficient strains and/or deliver substances that can diminish this immune attack. </w:t>
      </w:r>
    </w:p>
    <w:p w14:paraId="4F7C289F" w14:textId="77777777" w:rsidR="00A52C33" w:rsidRDefault="00BD2E2A" w:rsidP="003D783A">
      <w:r>
        <w:t>___________________________________________________________________</w:t>
      </w:r>
    </w:p>
    <w:p w14:paraId="4F7C28A0" w14:textId="77777777" w:rsidR="00A52C33" w:rsidRDefault="00BD2E2A" w:rsidP="003D783A">
      <w:pPr>
        <w:pStyle w:val="Question"/>
        <w:spacing w:before="0"/>
      </w:pPr>
      <w:r>
        <w:t>Why can't you achieve your scientific outputs with an earlier humane endpoint, or without animals showing any clinical signs?</w:t>
      </w:r>
    </w:p>
    <w:p w14:paraId="4F7C28A1" w14:textId="77777777" w:rsidR="00A52C33" w:rsidRDefault="00BD2E2A" w:rsidP="003D783A">
      <w:pPr>
        <w:pStyle w:val="Body"/>
        <w:spacing w:before="0"/>
      </w:pPr>
      <w:r>
        <w:t>Achieving the scientific objectives requires chronic implantation and long-term observations of neural activity and behavioural responses. Earlier humane endpoints would not allow for the evaluation of region-specific stimulation effects, nor would they permit assessment of long-term stability, electrical performance, or biocompatibility of the implants. Additionally, in vitro or short-term studies cannot replicate the complex neural and behavioural interactions that occur in living organisms over time. These long-term observations are essential to ensure the devices’ reliability and inform future design improvements, making the mild clinical signs unavoidable but justified.</w:t>
      </w:r>
    </w:p>
    <w:p w14:paraId="4F7C28A2" w14:textId="77777777" w:rsidR="00A52C33" w:rsidRDefault="00BD2E2A" w:rsidP="003D783A">
      <w:r>
        <w:t>___________________________________________________________________</w:t>
      </w:r>
    </w:p>
    <w:p w14:paraId="4F7C28A3" w14:textId="77777777" w:rsidR="00A52C33" w:rsidRDefault="00BD2E2A" w:rsidP="003D783A">
      <w:pPr>
        <w:pStyle w:val="Question"/>
        <w:spacing w:before="0"/>
      </w:pPr>
      <w:r>
        <w:t>Will you be administering substances for experimental purposes?</w:t>
      </w:r>
    </w:p>
    <w:p w14:paraId="4F7C28A4" w14:textId="77777777" w:rsidR="00A52C33" w:rsidRDefault="00BD2E2A" w:rsidP="003D783A">
      <w:pPr>
        <w:pStyle w:val="Body"/>
        <w:spacing w:before="0"/>
      </w:pPr>
      <w:r>
        <w:t>Yes</w:t>
      </w:r>
    </w:p>
    <w:p w14:paraId="4F7C28A5" w14:textId="77777777" w:rsidR="00A52C33" w:rsidRDefault="00BD2E2A" w:rsidP="003D783A">
      <w:r>
        <w:t>___________________________________________________________________</w:t>
      </w:r>
    </w:p>
    <w:p w14:paraId="4F7C28A6" w14:textId="77777777" w:rsidR="00A52C33" w:rsidRDefault="00BD2E2A" w:rsidP="003D783A">
      <w:pPr>
        <w:pStyle w:val="Question"/>
        <w:spacing w:before="0"/>
      </w:pPr>
      <w:r>
        <w:t>How will you assess the suitability of these substances, and minimise the unnecessary harms arising from their administration given the particular strain or type of animal you will be using?</w:t>
      </w:r>
    </w:p>
    <w:p w14:paraId="4F7C28A7" w14:textId="77777777" w:rsidR="00A52C33" w:rsidRDefault="00BD2E2A" w:rsidP="003D783A">
      <w:pPr>
        <w:pStyle w:val="Aside"/>
      </w:pPr>
      <w:r>
        <w:t>When assessing suitability, state how you will consider toxicity, efficacy, and sterility.</w:t>
      </w:r>
    </w:p>
    <w:p w14:paraId="4F7C28A8" w14:textId="77777777" w:rsidR="00A52C33" w:rsidRDefault="00BD2E2A" w:rsidP="003D783A">
      <w:pPr>
        <w:pStyle w:val="Body"/>
        <w:spacing w:before="0"/>
      </w:pPr>
      <w:r>
        <w:t xml:space="preserve">Substances used are commercially available and not known to have toxic side effects at the doses used. </w:t>
      </w:r>
    </w:p>
    <w:p w14:paraId="4F7C28A9" w14:textId="77777777" w:rsidR="00A52C33" w:rsidRDefault="00BD2E2A" w:rsidP="003D783A">
      <w:pPr>
        <w:pStyle w:val="Question"/>
        <w:spacing w:before="0"/>
      </w:pPr>
      <w:r>
        <w:t>How will you determine an appropriate dosing regimen?</w:t>
      </w:r>
    </w:p>
    <w:p w14:paraId="4F7C28AA" w14:textId="77777777" w:rsidR="00A52C33" w:rsidRDefault="00BD2E2A" w:rsidP="003D783A">
      <w:pPr>
        <w:pStyle w:val="Aside"/>
      </w:pPr>
      <w:r>
        <w:t>Include routes, dosage volumes, frequencies, and durations.</w:t>
      </w:r>
    </w:p>
    <w:p w14:paraId="4F7C28AB" w14:textId="77777777" w:rsidR="00A52C33" w:rsidRDefault="00BD2E2A" w:rsidP="003D783A">
      <w:pPr>
        <w:pStyle w:val="Body"/>
        <w:spacing w:before="0"/>
      </w:pPr>
      <w:r>
        <w:t>Maximum volumes and numbers of injections by different routes (step 6)</w:t>
      </w:r>
    </w:p>
    <w:p w14:paraId="4F7C28AC" w14:textId="77777777" w:rsidR="00A52C33" w:rsidRDefault="00BD2E2A" w:rsidP="003D783A">
      <w:pPr>
        <w:pStyle w:val="Body"/>
        <w:spacing w:before="0"/>
      </w:pPr>
      <w:r>
        <w:rPr>
          <w:b/>
          <w:bCs/>
        </w:rPr>
        <w:t xml:space="preserve">For injection into the nervous system </w:t>
      </w:r>
      <w:r>
        <w:t>(spinal cord):</w:t>
      </w:r>
    </w:p>
    <w:tbl>
      <w:tblPr>
        <w:tblW w:w="10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599"/>
        <w:gridCol w:w="4271"/>
      </w:tblGrid>
      <w:tr w:rsidR="00A52C33" w14:paraId="4F7C28AF" w14:textId="77777777">
        <w:tc>
          <w:tcPr>
            <w:tcW w:w="0" w:type="auto"/>
          </w:tcPr>
          <w:p w14:paraId="4F7C28AD" w14:textId="77777777" w:rsidR="00A52C33" w:rsidRDefault="00A52C33" w:rsidP="003D783A"/>
        </w:tc>
        <w:tc>
          <w:tcPr>
            <w:tcW w:w="0" w:type="auto"/>
          </w:tcPr>
          <w:p w14:paraId="4F7C28AE" w14:textId="77777777" w:rsidR="00A52C33" w:rsidRDefault="00BD2E2A" w:rsidP="003D783A">
            <w:pPr>
              <w:pStyle w:val="Body"/>
              <w:spacing w:before="0"/>
            </w:pPr>
            <w:r>
              <w:t>Rats</w:t>
            </w:r>
          </w:p>
        </w:tc>
      </w:tr>
      <w:tr w:rsidR="00A52C33" w14:paraId="4F7C28B2" w14:textId="77777777">
        <w:tc>
          <w:tcPr>
            <w:tcW w:w="0" w:type="auto"/>
          </w:tcPr>
          <w:p w14:paraId="4F7C28B0" w14:textId="77777777" w:rsidR="00A52C33" w:rsidRDefault="00BD2E2A" w:rsidP="003D783A">
            <w:pPr>
              <w:pStyle w:val="Body"/>
              <w:spacing w:before="0"/>
            </w:pPr>
            <w:r>
              <w:t>Intrathecal</w:t>
            </w:r>
          </w:p>
        </w:tc>
        <w:tc>
          <w:tcPr>
            <w:tcW w:w="0" w:type="auto"/>
          </w:tcPr>
          <w:p w14:paraId="4F7C28B1" w14:textId="77777777" w:rsidR="00A52C33" w:rsidRDefault="00BD2E2A" w:rsidP="003D783A">
            <w:pPr>
              <w:pStyle w:val="Body"/>
              <w:spacing w:before="0"/>
            </w:pPr>
            <w:r>
              <w:t>5μL after removal of 5μL</w:t>
            </w:r>
          </w:p>
        </w:tc>
      </w:tr>
      <w:tr w:rsidR="00A52C33" w14:paraId="4F7C28B5" w14:textId="77777777">
        <w:tc>
          <w:tcPr>
            <w:tcW w:w="0" w:type="auto"/>
          </w:tcPr>
          <w:p w14:paraId="4F7C28B3" w14:textId="77777777" w:rsidR="00A52C33" w:rsidRDefault="00BD2E2A" w:rsidP="003D783A">
            <w:pPr>
              <w:pStyle w:val="Body"/>
              <w:spacing w:before="0"/>
            </w:pPr>
            <w:r>
              <w:t>Intrathecal infusions</w:t>
            </w:r>
          </w:p>
        </w:tc>
        <w:tc>
          <w:tcPr>
            <w:tcW w:w="0" w:type="auto"/>
          </w:tcPr>
          <w:p w14:paraId="4F7C28B4" w14:textId="77777777" w:rsidR="00A52C33" w:rsidRDefault="00BD2E2A" w:rsidP="003D783A">
            <w:pPr>
              <w:pStyle w:val="Body"/>
              <w:spacing w:before="0"/>
            </w:pPr>
            <w:r>
              <w:t>1μL per hour or up to 200ml/kg in 10min</w:t>
            </w:r>
          </w:p>
        </w:tc>
      </w:tr>
      <w:tr w:rsidR="00A52C33" w14:paraId="4F7C28B8" w14:textId="77777777">
        <w:tc>
          <w:tcPr>
            <w:tcW w:w="0" w:type="auto"/>
          </w:tcPr>
          <w:p w14:paraId="4F7C28B6" w14:textId="77777777" w:rsidR="00A52C33" w:rsidRDefault="00BD2E2A" w:rsidP="003D783A">
            <w:pPr>
              <w:pStyle w:val="Body"/>
              <w:spacing w:before="0"/>
            </w:pPr>
            <w:r>
              <w:t>Epidural infusions</w:t>
            </w:r>
          </w:p>
        </w:tc>
        <w:tc>
          <w:tcPr>
            <w:tcW w:w="0" w:type="auto"/>
          </w:tcPr>
          <w:p w14:paraId="4F7C28B7" w14:textId="77777777" w:rsidR="00A52C33" w:rsidRDefault="00BD2E2A" w:rsidP="003D783A">
            <w:pPr>
              <w:pStyle w:val="Body"/>
              <w:spacing w:before="0"/>
            </w:pPr>
            <w:r>
              <w:t>1μL per hour or up to 200ml/kg in 10min</w:t>
            </w:r>
          </w:p>
        </w:tc>
      </w:tr>
      <w:tr w:rsidR="00A52C33" w14:paraId="4F7C28BB" w14:textId="77777777">
        <w:tc>
          <w:tcPr>
            <w:tcW w:w="0" w:type="auto"/>
          </w:tcPr>
          <w:p w14:paraId="4F7C28B9" w14:textId="77777777" w:rsidR="00A52C33" w:rsidRDefault="00BD2E2A" w:rsidP="003D783A">
            <w:pPr>
              <w:pStyle w:val="Body"/>
              <w:spacing w:before="0"/>
            </w:pPr>
            <w:r>
              <w:t>Spinal cord parenchyma</w:t>
            </w:r>
          </w:p>
        </w:tc>
        <w:tc>
          <w:tcPr>
            <w:tcW w:w="0" w:type="auto"/>
          </w:tcPr>
          <w:p w14:paraId="4F7C28BA" w14:textId="77777777" w:rsidR="00A52C33" w:rsidRDefault="00BD2E2A" w:rsidP="003D783A">
            <w:pPr>
              <w:pStyle w:val="Body"/>
              <w:spacing w:before="0"/>
            </w:pPr>
            <w:r>
              <w:t>5μL</w:t>
            </w:r>
          </w:p>
        </w:tc>
      </w:tr>
    </w:tbl>
    <w:p w14:paraId="4F7C28BC" w14:textId="77777777" w:rsidR="00A52C33" w:rsidRDefault="00BD2E2A" w:rsidP="003D783A">
      <w:pPr>
        <w:pStyle w:val="Body"/>
        <w:spacing w:before="0"/>
      </w:pPr>
      <w:r>
        <w:rPr>
          <w:b/>
          <w:bCs/>
        </w:rPr>
        <w:t>Systemic Delivery</w:t>
      </w:r>
    </w:p>
    <w:p w14:paraId="4F7C28BD" w14:textId="77777777" w:rsidR="00A52C33" w:rsidRDefault="00BD2E2A" w:rsidP="003D783A">
      <w:pPr>
        <w:pStyle w:val="Body"/>
        <w:spacing w:before="0"/>
      </w:pPr>
      <w:r>
        <w:t>i/v = intravenous, i/p = intraperitoneal, s/c = subcutaneous, i/n = intranasal</w:t>
      </w:r>
    </w:p>
    <w:tbl>
      <w:tblPr>
        <w:tblW w:w="10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746"/>
        <w:gridCol w:w="1796"/>
        <w:gridCol w:w="1905"/>
        <w:gridCol w:w="1905"/>
        <w:gridCol w:w="1669"/>
      </w:tblGrid>
      <w:tr w:rsidR="00A52C33" w14:paraId="4F7C28C3" w14:textId="77777777">
        <w:tc>
          <w:tcPr>
            <w:tcW w:w="0" w:type="auto"/>
          </w:tcPr>
          <w:p w14:paraId="4F7C28BE" w14:textId="77777777" w:rsidR="00A52C33" w:rsidRDefault="00BD2E2A" w:rsidP="003D783A">
            <w:pPr>
              <w:pStyle w:val="Body"/>
              <w:spacing w:before="0" w:after="0"/>
            </w:pPr>
            <w:r>
              <w:t>Rats</w:t>
            </w:r>
          </w:p>
        </w:tc>
        <w:tc>
          <w:tcPr>
            <w:tcW w:w="0" w:type="auto"/>
          </w:tcPr>
          <w:p w14:paraId="4F7C28BF" w14:textId="77777777" w:rsidR="00A52C33" w:rsidRDefault="00BD2E2A" w:rsidP="003D783A">
            <w:pPr>
              <w:pStyle w:val="Body"/>
              <w:spacing w:before="0" w:after="0"/>
            </w:pPr>
            <w:r>
              <w:t>Daily max. vol. ml/kg</w:t>
            </w:r>
          </w:p>
        </w:tc>
        <w:tc>
          <w:tcPr>
            <w:tcW w:w="0" w:type="auto"/>
          </w:tcPr>
          <w:p w14:paraId="4F7C28C0" w14:textId="77777777" w:rsidR="00A52C33" w:rsidRDefault="00BD2E2A" w:rsidP="003D783A">
            <w:pPr>
              <w:pStyle w:val="Body"/>
              <w:spacing w:before="0" w:after="0"/>
            </w:pPr>
            <w:r>
              <w:t>Max. No./day (&lt;7 days)</w:t>
            </w:r>
          </w:p>
        </w:tc>
        <w:tc>
          <w:tcPr>
            <w:tcW w:w="0" w:type="auto"/>
          </w:tcPr>
          <w:p w14:paraId="4F7C28C1" w14:textId="77777777" w:rsidR="00A52C33" w:rsidRDefault="00BD2E2A" w:rsidP="003D783A">
            <w:pPr>
              <w:pStyle w:val="Body"/>
              <w:spacing w:before="0" w:after="0"/>
            </w:pPr>
            <w:r>
              <w:t>Max. No./day (&gt;7 days)</w:t>
            </w:r>
          </w:p>
        </w:tc>
        <w:tc>
          <w:tcPr>
            <w:tcW w:w="0" w:type="auto"/>
          </w:tcPr>
          <w:p w14:paraId="4F7C28C2" w14:textId="77777777" w:rsidR="00A52C33" w:rsidRDefault="00BD2E2A" w:rsidP="003D783A">
            <w:pPr>
              <w:pStyle w:val="Body"/>
              <w:spacing w:before="0" w:after="0"/>
            </w:pPr>
            <w:r>
              <w:t>Max no. occasions</w:t>
            </w:r>
          </w:p>
        </w:tc>
      </w:tr>
      <w:tr w:rsidR="00A52C33" w14:paraId="4F7C28C9" w14:textId="77777777">
        <w:tc>
          <w:tcPr>
            <w:tcW w:w="0" w:type="auto"/>
          </w:tcPr>
          <w:p w14:paraId="4F7C28C4" w14:textId="77777777" w:rsidR="00A52C33" w:rsidRDefault="00BD2E2A" w:rsidP="003D783A">
            <w:pPr>
              <w:pStyle w:val="Body"/>
              <w:spacing w:before="0" w:after="0"/>
            </w:pPr>
            <w:r>
              <w:t>s/c</w:t>
            </w:r>
          </w:p>
        </w:tc>
        <w:tc>
          <w:tcPr>
            <w:tcW w:w="0" w:type="auto"/>
          </w:tcPr>
          <w:p w14:paraId="4F7C28C5" w14:textId="77777777" w:rsidR="00A52C33" w:rsidRDefault="00BD2E2A" w:rsidP="003D783A">
            <w:pPr>
              <w:pStyle w:val="Body"/>
              <w:spacing w:before="0" w:after="0"/>
            </w:pPr>
            <w:r>
              <w:t>10ml/kg</w:t>
            </w:r>
          </w:p>
        </w:tc>
        <w:tc>
          <w:tcPr>
            <w:tcW w:w="0" w:type="auto"/>
          </w:tcPr>
          <w:p w14:paraId="4F7C28C6" w14:textId="77777777" w:rsidR="00A52C33" w:rsidRDefault="00BD2E2A" w:rsidP="003D783A">
            <w:pPr>
              <w:pStyle w:val="Body"/>
              <w:spacing w:before="0" w:after="0"/>
            </w:pPr>
            <w:r>
              <w:t>3</w:t>
            </w:r>
          </w:p>
        </w:tc>
        <w:tc>
          <w:tcPr>
            <w:tcW w:w="0" w:type="auto"/>
          </w:tcPr>
          <w:p w14:paraId="4F7C28C7" w14:textId="77777777" w:rsidR="00A52C33" w:rsidRDefault="00BD2E2A" w:rsidP="003D783A">
            <w:pPr>
              <w:pStyle w:val="Body"/>
              <w:spacing w:before="0" w:after="0"/>
            </w:pPr>
            <w:r>
              <w:t>2</w:t>
            </w:r>
          </w:p>
        </w:tc>
        <w:tc>
          <w:tcPr>
            <w:tcW w:w="0" w:type="auto"/>
          </w:tcPr>
          <w:p w14:paraId="4F7C28C8" w14:textId="77777777" w:rsidR="00A52C33" w:rsidRDefault="00BD2E2A" w:rsidP="003D783A">
            <w:pPr>
              <w:pStyle w:val="Body"/>
              <w:spacing w:before="0" w:after="0"/>
            </w:pPr>
            <w:r>
              <w:t>24</w:t>
            </w:r>
          </w:p>
        </w:tc>
      </w:tr>
      <w:tr w:rsidR="00A52C33" w14:paraId="4F7C28CF" w14:textId="77777777">
        <w:tc>
          <w:tcPr>
            <w:tcW w:w="0" w:type="auto"/>
          </w:tcPr>
          <w:p w14:paraId="4F7C28CA" w14:textId="77777777" w:rsidR="00A52C33" w:rsidRDefault="00BD2E2A" w:rsidP="003D783A">
            <w:pPr>
              <w:pStyle w:val="Body"/>
              <w:spacing w:before="0" w:after="0"/>
            </w:pPr>
            <w:r>
              <w:t>i/p</w:t>
            </w:r>
          </w:p>
        </w:tc>
        <w:tc>
          <w:tcPr>
            <w:tcW w:w="0" w:type="auto"/>
          </w:tcPr>
          <w:p w14:paraId="4F7C28CB" w14:textId="77777777" w:rsidR="00A52C33" w:rsidRDefault="00BD2E2A" w:rsidP="003D783A">
            <w:pPr>
              <w:pStyle w:val="Body"/>
              <w:spacing w:before="0" w:after="0"/>
            </w:pPr>
            <w:r>
              <w:t>10ml/kg</w:t>
            </w:r>
          </w:p>
        </w:tc>
        <w:tc>
          <w:tcPr>
            <w:tcW w:w="0" w:type="auto"/>
          </w:tcPr>
          <w:p w14:paraId="4F7C28CC" w14:textId="77777777" w:rsidR="00A52C33" w:rsidRDefault="00BD2E2A" w:rsidP="003D783A">
            <w:pPr>
              <w:pStyle w:val="Body"/>
              <w:spacing w:before="0" w:after="0"/>
            </w:pPr>
            <w:r>
              <w:t>2</w:t>
            </w:r>
          </w:p>
        </w:tc>
        <w:tc>
          <w:tcPr>
            <w:tcW w:w="0" w:type="auto"/>
          </w:tcPr>
          <w:p w14:paraId="4F7C28CD" w14:textId="77777777" w:rsidR="00A52C33" w:rsidRDefault="00BD2E2A" w:rsidP="003D783A">
            <w:pPr>
              <w:pStyle w:val="Body"/>
              <w:spacing w:before="0" w:after="0"/>
            </w:pPr>
            <w:r>
              <w:t>1</w:t>
            </w:r>
          </w:p>
        </w:tc>
        <w:tc>
          <w:tcPr>
            <w:tcW w:w="0" w:type="auto"/>
          </w:tcPr>
          <w:p w14:paraId="4F7C28CE" w14:textId="77777777" w:rsidR="00A52C33" w:rsidRDefault="00BD2E2A" w:rsidP="003D783A">
            <w:pPr>
              <w:pStyle w:val="Body"/>
              <w:spacing w:before="0" w:after="0"/>
            </w:pPr>
            <w:r>
              <w:t>24</w:t>
            </w:r>
          </w:p>
        </w:tc>
      </w:tr>
      <w:tr w:rsidR="00A52C33" w14:paraId="4F7C28D5" w14:textId="77777777">
        <w:tc>
          <w:tcPr>
            <w:tcW w:w="0" w:type="auto"/>
          </w:tcPr>
          <w:p w14:paraId="4F7C28D0" w14:textId="77777777" w:rsidR="00A52C33" w:rsidRDefault="00BD2E2A" w:rsidP="003D783A">
            <w:pPr>
              <w:pStyle w:val="Body"/>
              <w:spacing w:before="0" w:after="0"/>
            </w:pPr>
            <w:r>
              <w:t>i/v injection, slow</w:t>
            </w:r>
          </w:p>
        </w:tc>
        <w:tc>
          <w:tcPr>
            <w:tcW w:w="0" w:type="auto"/>
          </w:tcPr>
          <w:p w14:paraId="4F7C28D1" w14:textId="77777777" w:rsidR="00A52C33" w:rsidRDefault="00BD2E2A" w:rsidP="003D783A">
            <w:pPr>
              <w:pStyle w:val="Body"/>
              <w:spacing w:before="0" w:after="0"/>
            </w:pPr>
            <w:r>
              <w:t>5ml over 2 min</w:t>
            </w:r>
          </w:p>
        </w:tc>
        <w:tc>
          <w:tcPr>
            <w:tcW w:w="0" w:type="auto"/>
          </w:tcPr>
          <w:p w14:paraId="4F7C28D2" w14:textId="77777777" w:rsidR="00A52C33" w:rsidRDefault="00BD2E2A" w:rsidP="003D783A">
            <w:pPr>
              <w:pStyle w:val="Body"/>
              <w:spacing w:before="0" w:after="0"/>
            </w:pPr>
            <w:r>
              <w:t>2</w:t>
            </w:r>
          </w:p>
        </w:tc>
        <w:tc>
          <w:tcPr>
            <w:tcW w:w="0" w:type="auto"/>
          </w:tcPr>
          <w:p w14:paraId="4F7C28D3" w14:textId="77777777" w:rsidR="00A52C33" w:rsidRDefault="00BD2E2A" w:rsidP="003D783A">
            <w:pPr>
              <w:pStyle w:val="Body"/>
              <w:spacing w:before="0" w:after="0"/>
            </w:pPr>
            <w:r>
              <w:t>1</w:t>
            </w:r>
          </w:p>
        </w:tc>
        <w:tc>
          <w:tcPr>
            <w:tcW w:w="0" w:type="auto"/>
          </w:tcPr>
          <w:p w14:paraId="4F7C28D4" w14:textId="77777777" w:rsidR="00A52C33" w:rsidRDefault="00BD2E2A" w:rsidP="003D783A">
            <w:pPr>
              <w:pStyle w:val="Body"/>
              <w:spacing w:before="0" w:after="0"/>
            </w:pPr>
            <w:r>
              <w:t>14</w:t>
            </w:r>
          </w:p>
        </w:tc>
      </w:tr>
      <w:tr w:rsidR="00A52C33" w14:paraId="4F7C28DB" w14:textId="77777777">
        <w:tc>
          <w:tcPr>
            <w:tcW w:w="0" w:type="auto"/>
          </w:tcPr>
          <w:p w14:paraId="4F7C28D6" w14:textId="77777777" w:rsidR="00A52C33" w:rsidRDefault="00BD2E2A" w:rsidP="003D783A">
            <w:pPr>
              <w:pStyle w:val="Body"/>
              <w:spacing w:before="0" w:after="0"/>
            </w:pPr>
            <w:r>
              <w:t>i/v infusion, constant</w:t>
            </w:r>
          </w:p>
        </w:tc>
        <w:tc>
          <w:tcPr>
            <w:tcW w:w="0" w:type="auto"/>
          </w:tcPr>
          <w:p w14:paraId="4F7C28D7" w14:textId="77777777" w:rsidR="00A52C33" w:rsidRDefault="00BD2E2A" w:rsidP="003D783A">
            <w:pPr>
              <w:pStyle w:val="Body"/>
              <w:spacing w:before="0" w:after="0"/>
            </w:pPr>
            <w:r>
              <w:t>0.2ml/min</w:t>
            </w:r>
          </w:p>
        </w:tc>
        <w:tc>
          <w:tcPr>
            <w:tcW w:w="0" w:type="auto"/>
          </w:tcPr>
          <w:p w14:paraId="4F7C28D8" w14:textId="77777777" w:rsidR="00A52C33" w:rsidRDefault="00A52C33" w:rsidP="003D783A"/>
        </w:tc>
        <w:tc>
          <w:tcPr>
            <w:tcW w:w="0" w:type="auto"/>
          </w:tcPr>
          <w:p w14:paraId="4F7C28D9" w14:textId="77777777" w:rsidR="00A52C33" w:rsidRDefault="00A52C33" w:rsidP="003D783A"/>
        </w:tc>
        <w:tc>
          <w:tcPr>
            <w:tcW w:w="0" w:type="auto"/>
          </w:tcPr>
          <w:p w14:paraId="4F7C28DA" w14:textId="77777777" w:rsidR="00A52C33" w:rsidRDefault="00A52C33" w:rsidP="003D783A"/>
        </w:tc>
      </w:tr>
      <w:tr w:rsidR="00A52C33" w14:paraId="4F7C28E1" w14:textId="77777777">
        <w:tc>
          <w:tcPr>
            <w:tcW w:w="0" w:type="auto"/>
          </w:tcPr>
          <w:p w14:paraId="4F7C28DC" w14:textId="77777777" w:rsidR="00A52C33" w:rsidRDefault="00BD2E2A" w:rsidP="003D783A">
            <w:pPr>
              <w:pStyle w:val="Body"/>
              <w:spacing w:before="0" w:after="0"/>
            </w:pPr>
            <w:r>
              <w:t>oral gavage</w:t>
            </w:r>
          </w:p>
        </w:tc>
        <w:tc>
          <w:tcPr>
            <w:tcW w:w="0" w:type="auto"/>
          </w:tcPr>
          <w:p w14:paraId="4F7C28DD" w14:textId="77777777" w:rsidR="00A52C33" w:rsidRDefault="00BD2E2A" w:rsidP="003D783A">
            <w:pPr>
              <w:pStyle w:val="Body"/>
              <w:spacing w:before="0" w:after="0"/>
            </w:pPr>
            <w:r>
              <w:t>20ml/kg</w:t>
            </w:r>
          </w:p>
        </w:tc>
        <w:tc>
          <w:tcPr>
            <w:tcW w:w="0" w:type="auto"/>
          </w:tcPr>
          <w:p w14:paraId="4F7C28DE" w14:textId="77777777" w:rsidR="00A52C33" w:rsidRDefault="00BD2E2A" w:rsidP="003D783A">
            <w:pPr>
              <w:pStyle w:val="Body"/>
              <w:spacing w:before="0" w:after="0"/>
            </w:pPr>
            <w:r>
              <w:t>2</w:t>
            </w:r>
          </w:p>
        </w:tc>
        <w:tc>
          <w:tcPr>
            <w:tcW w:w="0" w:type="auto"/>
          </w:tcPr>
          <w:p w14:paraId="4F7C28DF" w14:textId="77777777" w:rsidR="00A52C33" w:rsidRDefault="00BD2E2A" w:rsidP="003D783A">
            <w:pPr>
              <w:pStyle w:val="Body"/>
              <w:spacing w:before="0" w:after="0"/>
            </w:pPr>
            <w:r>
              <w:t>1</w:t>
            </w:r>
          </w:p>
        </w:tc>
        <w:tc>
          <w:tcPr>
            <w:tcW w:w="0" w:type="auto"/>
          </w:tcPr>
          <w:p w14:paraId="4F7C28E0" w14:textId="77777777" w:rsidR="00A52C33" w:rsidRDefault="00BD2E2A" w:rsidP="003D783A">
            <w:pPr>
              <w:pStyle w:val="Body"/>
              <w:spacing w:before="0" w:after="0"/>
            </w:pPr>
            <w:r>
              <w:t>24</w:t>
            </w:r>
          </w:p>
        </w:tc>
      </w:tr>
      <w:tr w:rsidR="00A52C33" w14:paraId="4F7C28E7" w14:textId="77777777">
        <w:tc>
          <w:tcPr>
            <w:tcW w:w="0" w:type="auto"/>
          </w:tcPr>
          <w:p w14:paraId="4F7C28E2" w14:textId="77777777" w:rsidR="00A52C33" w:rsidRDefault="00BD2E2A" w:rsidP="003D783A">
            <w:pPr>
              <w:pStyle w:val="Body"/>
              <w:spacing w:before="0" w:after="0"/>
            </w:pPr>
            <w:r>
              <w:t>i/n</w:t>
            </w:r>
          </w:p>
        </w:tc>
        <w:tc>
          <w:tcPr>
            <w:tcW w:w="0" w:type="auto"/>
          </w:tcPr>
          <w:p w14:paraId="4F7C28E3" w14:textId="77777777" w:rsidR="00A52C33" w:rsidRDefault="00BD2E2A" w:rsidP="003D783A">
            <w:pPr>
              <w:pStyle w:val="Body"/>
              <w:spacing w:before="0" w:after="0"/>
            </w:pPr>
            <w:r>
              <w:t>1ml/kg</w:t>
            </w:r>
          </w:p>
        </w:tc>
        <w:tc>
          <w:tcPr>
            <w:tcW w:w="0" w:type="auto"/>
          </w:tcPr>
          <w:p w14:paraId="4F7C28E4" w14:textId="77777777" w:rsidR="00A52C33" w:rsidRDefault="00BD2E2A" w:rsidP="003D783A">
            <w:pPr>
              <w:pStyle w:val="Body"/>
              <w:spacing w:before="0" w:after="0"/>
            </w:pPr>
            <w:r>
              <w:t>3</w:t>
            </w:r>
          </w:p>
        </w:tc>
        <w:tc>
          <w:tcPr>
            <w:tcW w:w="0" w:type="auto"/>
          </w:tcPr>
          <w:p w14:paraId="4F7C28E5" w14:textId="77777777" w:rsidR="00A52C33" w:rsidRDefault="00A52C33" w:rsidP="003D783A"/>
        </w:tc>
        <w:tc>
          <w:tcPr>
            <w:tcW w:w="0" w:type="auto"/>
          </w:tcPr>
          <w:p w14:paraId="4F7C28E6" w14:textId="77777777" w:rsidR="00A52C33" w:rsidRDefault="00BD2E2A" w:rsidP="003D783A">
            <w:pPr>
              <w:pStyle w:val="Body"/>
              <w:spacing w:before="0" w:after="0"/>
            </w:pPr>
            <w:r>
              <w:t>60</w:t>
            </w:r>
          </w:p>
        </w:tc>
      </w:tr>
    </w:tbl>
    <w:p w14:paraId="4F7C28E8" w14:textId="77777777" w:rsidR="00A52C33" w:rsidRDefault="00BD2E2A" w:rsidP="003D783A">
      <w:pPr>
        <w:pStyle w:val="Heading3"/>
        <w:spacing w:before="0"/>
      </w:pPr>
      <w:r>
        <w:t>Protocol 6</w:t>
      </w:r>
    </w:p>
    <w:p w14:paraId="4F7C28E9" w14:textId="77777777" w:rsidR="00A52C33" w:rsidRDefault="00BD2E2A" w:rsidP="003D783A">
      <w:pPr>
        <w:pStyle w:val="Question"/>
        <w:spacing w:before="0"/>
      </w:pPr>
      <w:r>
        <w:t>Title</w:t>
      </w:r>
    </w:p>
    <w:p w14:paraId="4F7C28EA" w14:textId="77777777" w:rsidR="00A52C33" w:rsidRDefault="00BD2E2A" w:rsidP="003D783A">
      <w:pPr>
        <w:pStyle w:val="Body"/>
        <w:spacing w:before="0"/>
      </w:pPr>
      <w:r>
        <w:t>Spinal cord injury and neural interface device implantation</w:t>
      </w:r>
    </w:p>
    <w:p w14:paraId="4F7C28EB" w14:textId="77777777" w:rsidR="00A52C33" w:rsidRDefault="00BD2E2A" w:rsidP="003D783A">
      <w:r>
        <w:t>___________________________________________________________________</w:t>
      </w:r>
    </w:p>
    <w:p w14:paraId="4F7C28EC" w14:textId="77777777" w:rsidR="00A52C33" w:rsidRDefault="00BD2E2A" w:rsidP="003D783A">
      <w:pPr>
        <w:pStyle w:val="Heading4"/>
        <w:spacing w:before="0"/>
      </w:pPr>
      <w:r>
        <w:t>Protocol 6: Protocol details</w:t>
      </w:r>
    </w:p>
    <w:p w14:paraId="4F7C28ED" w14:textId="77777777" w:rsidR="00A52C33" w:rsidRDefault="00BD2E2A" w:rsidP="003D783A">
      <w:pPr>
        <w:pStyle w:val="Question"/>
        <w:spacing w:before="0"/>
      </w:pPr>
      <w:r>
        <w:t>Briefly describe the purposes of this protocol</w:t>
      </w:r>
    </w:p>
    <w:p w14:paraId="4F7C28EE" w14:textId="77777777" w:rsidR="00A52C33" w:rsidRDefault="00BD2E2A" w:rsidP="003D783A">
      <w:pPr>
        <w:pStyle w:val="Aside"/>
      </w:pPr>
      <w:r>
        <w:t>Ensure that you state any relevant regulatory guidelines.</w:t>
      </w:r>
    </w:p>
    <w:p w14:paraId="4F7C28EF" w14:textId="77777777" w:rsidR="00A52C33" w:rsidRDefault="00BD2E2A" w:rsidP="003D783A">
      <w:pPr>
        <w:pStyle w:val="Body"/>
        <w:spacing w:before="0"/>
      </w:pPr>
      <w:r>
        <w:t>Development of implantable bioelectronic implants designed to ameliorate spinal cord injury</w:t>
      </w:r>
    </w:p>
    <w:p w14:paraId="4F7C28F0" w14:textId="77777777" w:rsidR="00A52C33" w:rsidRDefault="00BD2E2A" w:rsidP="003D783A">
      <w:r>
        <w:t>___________________________________________________________________</w:t>
      </w:r>
    </w:p>
    <w:p w14:paraId="4F7C28F1" w14:textId="77777777" w:rsidR="00A52C33" w:rsidRDefault="00BD2E2A" w:rsidP="003D783A">
      <w:pPr>
        <w:pStyle w:val="Question"/>
        <w:spacing w:before="0"/>
      </w:pPr>
      <w:r>
        <w:t>Given the controls and limitations in place, what is the highest severity that an animal could experience in this protocol?</w:t>
      </w:r>
    </w:p>
    <w:p w14:paraId="4F7C28F2" w14:textId="77777777" w:rsidR="00A52C33" w:rsidRDefault="00BD2E2A" w:rsidP="003D783A">
      <w:pPr>
        <w:pStyle w:val="Body"/>
        <w:spacing w:before="0"/>
      </w:pPr>
      <w:r>
        <w:t>Severe</w:t>
      </w:r>
    </w:p>
    <w:p w14:paraId="4F7C28F3" w14:textId="77777777" w:rsidR="00A52C33" w:rsidRDefault="00BD2E2A" w:rsidP="003D783A">
      <w:r>
        <w:t>___________________________________________________________________</w:t>
      </w:r>
    </w:p>
    <w:p w14:paraId="4F7C28F4" w14:textId="77777777" w:rsidR="00A52C33" w:rsidRDefault="00BD2E2A" w:rsidP="003D783A">
      <w:pPr>
        <w:pStyle w:val="Question"/>
        <w:spacing w:before="0"/>
      </w:pPr>
      <w:r>
        <w:t>What proportion of animals will experience this severity?</w:t>
      </w:r>
    </w:p>
    <w:p w14:paraId="4F7C28F5" w14:textId="77777777" w:rsidR="00A52C33" w:rsidRDefault="00BD2E2A" w:rsidP="003D783A">
      <w:pPr>
        <w:pStyle w:val="Body"/>
        <w:spacing w:before="0"/>
      </w:pPr>
      <w:r>
        <w:t>All animals</w:t>
      </w:r>
    </w:p>
    <w:p w14:paraId="4F7C28F6" w14:textId="77777777" w:rsidR="00A52C33" w:rsidRDefault="00BD2E2A" w:rsidP="003D783A">
      <w:r>
        <w:t>___________________________________________________________________</w:t>
      </w:r>
    </w:p>
    <w:p w14:paraId="4F7C28F7" w14:textId="77777777" w:rsidR="00A52C33" w:rsidRDefault="00BD2E2A" w:rsidP="003D783A">
      <w:pPr>
        <w:pStyle w:val="Question"/>
        <w:spacing w:before="0"/>
      </w:pPr>
      <w:r>
        <w:t>Why are you proposing this severity category?</w:t>
      </w:r>
    </w:p>
    <w:p w14:paraId="4F7C28F8" w14:textId="77777777" w:rsidR="00A52C33" w:rsidRDefault="00BD2E2A" w:rsidP="003D783A">
      <w:pPr>
        <w:pStyle w:val="Body"/>
        <w:spacing w:before="0"/>
      </w:pPr>
      <w:r>
        <w:t>It is anticipated that the animals under this protocol will experience severe severity as a result of the surgery and lesion in the spinal cord.</w:t>
      </w:r>
    </w:p>
    <w:p w14:paraId="4F7C28F9" w14:textId="77777777" w:rsidR="00A52C33" w:rsidRDefault="00BD2E2A" w:rsidP="003D783A">
      <w:r>
        <w:t>___________________________________________________________________</w:t>
      </w:r>
    </w:p>
    <w:p w14:paraId="4F7C28FA" w14:textId="77777777" w:rsidR="00A52C33" w:rsidRDefault="00BD2E2A" w:rsidP="003D783A">
      <w:pPr>
        <w:pStyle w:val="Question"/>
        <w:spacing w:before="0"/>
      </w:pPr>
      <w:r>
        <w:t>Locations where this protocol can be carried out</w:t>
      </w:r>
    </w:p>
    <w:p w14:paraId="4F7C28FB" w14:textId="77777777" w:rsidR="00A52C33" w:rsidRDefault="00BD2E2A" w:rsidP="003D783A">
      <w:pPr>
        <w:pStyle w:val="Aside"/>
      </w:pPr>
      <w:r>
        <w:t>Select all that apply.</w:t>
      </w:r>
    </w:p>
    <w:p w14:paraId="4F7C28FC" w14:textId="77777777" w:rsidR="00A52C33" w:rsidRDefault="00BD2E2A" w:rsidP="003D783A">
      <w:pPr>
        <w:pStyle w:val="ListParagraph"/>
        <w:numPr>
          <w:ilvl w:val="0"/>
          <w:numId w:val="1"/>
        </w:numPr>
        <w:spacing w:before="0"/>
      </w:pPr>
      <w:r>
        <w:t>University of Cambridge</w:t>
      </w:r>
    </w:p>
    <w:p w14:paraId="4F7C28FD" w14:textId="77777777" w:rsidR="00A52C33" w:rsidRDefault="00BD2E2A" w:rsidP="003D783A">
      <w:r>
        <w:t>___________________________________________________________________</w:t>
      </w:r>
    </w:p>
    <w:p w14:paraId="4F7C28FE" w14:textId="77777777" w:rsidR="00A52C33" w:rsidRDefault="00BD2E2A" w:rsidP="003D783A">
      <w:pPr>
        <w:pStyle w:val="Question"/>
        <w:spacing w:before="0"/>
      </w:pPr>
      <w:r>
        <w:t>Which of your objectives will this protocol address?</w:t>
      </w:r>
    </w:p>
    <w:p w14:paraId="4F7C28FF" w14:textId="77777777" w:rsidR="00A52C33" w:rsidRDefault="00BD2E2A" w:rsidP="003D783A">
      <w:pPr>
        <w:pStyle w:val="Aside"/>
      </w:pPr>
      <w:r>
        <w:t>Select all that apply.</w:t>
      </w:r>
    </w:p>
    <w:p w14:paraId="4F7C2900" w14:textId="77777777" w:rsidR="00A52C33" w:rsidRDefault="00BD2E2A" w:rsidP="003D783A">
      <w:pPr>
        <w:pStyle w:val="ListParagraph"/>
        <w:numPr>
          <w:ilvl w:val="0"/>
          <w:numId w:val="1"/>
        </w:numPr>
        <w:spacing w:before="0"/>
      </w:pPr>
      <w:r>
        <w:t>Can the bioelectronic devices achieve restoration of function in SCI – restore hindlimb movement and normal bladder control in spinal cord injury models.</w:t>
      </w:r>
    </w:p>
    <w:p w14:paraId="4F7C2901" w14:textId="77777777" w:rsidR="00A52C33" w:rsidRDefault="00BD2E2A" w:rsidP="003D783A">
      <w:pPr>
        <w:pStyle w:val="ListParagraph"/>
        <w:numPr>
          <w:ilvl w:val="0"/>
          <w:numId w:val="1"/>
        </w:numPr>
        <w:spacing w:before="0"/>
      </w:pPr>
      <w:r>
        <w:t xml:space="preserve">Develop a new-generation bioelectronic implants to interface with the nervous system exhibiting long-term biocompatibility. </w:t>
      </w:r>
    </w:p>
    <w:p w14:paraId="4F7C2902" w14:textId="77777777" w:rsidR="00A52C33" w:rsidRDefault="00BD2E2A" w:rsidP="003D783A">
      <w:r>
        <w:t>___________________________________________________________________</w:t>
      </w:r>
    </w:p>
    <w:p w14:paraId="4F7C2903" w14:textId="77777777" w:rsidR="00A52C33" w:rsidRDefault="00BD2E2A" w:rsidP="003D783A">
      <w:pPr>
        <w:pStyle w:val="Heading4"/>
        <w:spacing w:before="0"/>
      </w:pPr>
      <w:r>
        <w:t>Protocol 6: Animals used in this protocol</w:t>
      </w:r>
    </w:p>
    <w:p w14:paraId="4F7C2904" w14:textId="77777777" w:rsidR="00A52C33" w:rsidRDefault="00BD2E2A" w:rsidP="003D783A">
      <w:pPr>
        <w:pStyle w:val="Heading4"/>
        <w:spacing w:before="0"/>
      </w:pPr>
      <w:r>
        <w:t>Rats</w:t>
      </w:r>
    </w:p>
    <w:p w14:paraId="4F7C2905" w14:textId="77777777" w:rsidR="00A52C33" w:rsidRDefault="00BD2E2A" w:rsidP="003D783A">
      <w:pPr>
        <w:pStyle w:val="Question"/>
        <w:spacing w:before="0"/>
      </w:pPr>
      <w:r>
        <w:t>Which life stages will be used during this protocol?</w:t>
      </w:r>
    </w:p>
    <w:p w14:paraId="4F7C2906" w14:textId="77777777" w:rsidR="00A52C33" w:rsidRDefault="00BD2E2A" w:rsidP="003D783A">
      <w:pPr>
        <w:pStyle w:val="Aside"/>
      </w:pPr>
      <w:r>
        <w:t>Select all that apply</w:t>
      </w:r>
    </w:p>
    <w:p w14:paraId="4F7C2907" w14:textId="77777777" w:rsidR="00A52C33" w:rsidRDefault="00BD2E2A" w:rsidP="003D783A">
      <w:pPr>
        <w:pStyle w:val="ListParagraph"/>
        <w:numPr>
          <w:ilvl w:val="0"/>
          <w:numId w:val="1"/>
        </w:numPr>
        <w:spacing w:before="0"/>
      </w:pPr>
      <w:r>
        <w:t>Adult</w:t>
      </w:r>
    </w:p>
    <w:p w14:paraId="4F7C2908" w14:textId="77777777" w:rsidR="00A52C33" w:rsidRDefault="00BD2E2A" w:rsidP="003D783A">
      <w:r>
        <w:t>___________________________________________________________________</w:t>
      </w:r>
    </w:p>
    <w:p w14:paraId="4F7C2909" w14:textId="77777777" w:rsidR="00A52C33" w:rsidRDefault="00BD2E2A" w:rsidP="003D783A">
      <w:pPr>
        <w:pStyle w:val="Question"/>
        <w:spacing w:before="0"/>
      </w:pPr>
      <w:r>
        <w:t>Will any animals coming on to this protocol be classed as ‘continued use’?</w:t>
      </w:r>
    </w:p>
    <w:p w14:paraId="4F7C290A" w14:textId="77777777" w:rsidR="00A52C33" w:rsidRDefault="00BD2E2A" w:rsidP="003D783A">
      <w:pPr>
        <w:pStyle w:val="Aside"/>
      </w:pPr>
      <w:r>
        <w:t>‘Continued use’ describes animals that are specifically genetically altered and bred for scientific use or animals that have had procedures applied to them in order to be prepared for use in this protocol.</w:t>
      </w:r>
    </w:p>
    <w:p w14:paraId="4F7C290B" w14:textId="77777777" w:rsidR="00A52C33" w:rsidRDefault="00BD2E2A" w:rsidP="003D783A">
      <w:pPr>
        <w:pStyle w:val="Body"/>
        <w:spacing w:before="0"/>
      </w:pPr>
      <w:r>
        <w:t>No</w:t>
      </w:r>
    </w:p>
    <w:p w14:paraId="4F7C290C" w14:textId="77777777" w:rsidR="00A52C33" w:rsidRDefault="00BD2E2A" w:rsidP="003D783A">
      <w:r>
        <w:t>___________________________________________________________________</w:t>
      </w:r>
    </w:p>
    <w:p w14:paraId="4F7C290D" w14:textId="77777777" w:rsidR="00A52C33" w:rsidRDefault="00BD2E2A" w:rsidP="003D783A">
      <w:pPr>
        <w:pStyle w:val="Question"/>
        <w:spacing w:before="0"/>
      </w:pPr>
      <w:r>
        <w:t>Will you be re-using animals on to this protocol?</w:t>
      </w:r>
    </w:p>
    <w:p w14:paraId="4F7C290E" w14:textId="77777777" w:rsidR="00A52C33" w:rsidRDefault="00BD2E2A" w:rsidP="003D783A">
      <w:pPr>
        <w:pStyle w:val="Aside"/>
      </w:pPr>
      <w:r>
        <w:t>‘Re-use’ describes using animals again for a new experiment when you could equally use a naïve animal to get the same results.</w:t>
      </w:r>
    </w:p>
    <w:p w14:paraId="4F7C290F" w14:textId="77777777" w:rsidR="00A52C33" w:rsidRDefault="00BD2E2A" w:rsidP="003D783A">
      <w:pPr>
        <w:pStyle w:val="Body"/>
        <w:spacing w:before="0"/>
      </w:pPr>
      <w:r>
        <w:t>No</w:t>
      </w:r>
    </w:p>
    <w:p w14:paraId="4F7C2910" w14:textId="77777777" w:rsidR="00A52C33" w:rsidRDefault="00BD2E2A" w:rsidP="003D783A">
      <w:r>
        <w:t>___________________________________________________________________</w:t>
      </w:r>
    </w:p>
    <w:p w14:paraId="4F7C2911" w14:textId="77777777" w:rsidR="00A52C33" w:rsidRDefault="00BD2E2A" w:rsidP="003D783A">
      <w:pPr>
        <w:pStyle w:val="Question"/>
        <w:spacing w:before="0"/>
      </w:pPr>
      <w:r>
        <w:t>What is the maximum number of animals that will be used on this protocol?</w:t>
      </w:r>
    </w:p>
    <w:p w14:paraId="4F7C2912" w14:textId="77777777" w:rsidR="00A52C33" w:rsidRDefault="00BD2E2A" w:rsidP="003D783A">
      <w:pPr>
        <w:pStyle w:val="Aside"/>
      </w:pPr>
      <w:r>
        <w:t>Please only enter numbers, e.g. 40</w:t>
      </w:r>
    </w:p>
    <w:p w14:paraId="4F7C2913" w14:textId="77777777" w:rsidR="00A52C33" w:rsidRDefault="00BD2E2A" w:rsidP="003D783A">
      <w:pPr>
        <w:pStyle w:val="Body"/>
        <w:spacing w:before="0"/>
      </w:pPr>
      <w:r>
        <w:t>150</w:t>
      </w:r>
    </w:p>
    <w:p w14:paraId="4F7C2914" w14:textId="77777777" w:rsidR="00A52C33" w:rsidRDefault="00BD2E2A" w:rsidP="003D783A">
      <w:r>
        <w:t>___________________________________________________________________</w:t>
      </w:r>
    </w:p>
    <w:p w14:paraId="4F7C2915" w14:textId="77777777" w:rsidR="00A52C33" w:rsidRDefault="00BD2E2A" w:rsidP="003D783A">
      <w:pPr>
        <w:pStyle w:val="Question"/>
        <w:spacing w:before="0"/>
      </w:pPr>
      <w:r>
        <w:t>What is the maximum number of uses of this protocol per animal?</w:t>
      </w:r>
    </w:p>
    <w:p w14:paraId="4F7C2916" w14:textId="77777777" w:rsidR="00A52C33" w:rsidRDefault="00BD2E2A" w:rsidP="003D783A">
      <w:pPr>
        <w:pStyle w:val="Aside"/>
      </w:pPr>
      <w:r>
        <w:t>For example, if some animals will go through this protocol three more times after their first use, the number of uses will be four.   If no animals will go through this protocol more than once, enter '1'.  Please only enter numbers, e.g. 40</w:t>
      </w:r>
    </w:p>
    <w:p w14:paraId="4F7C2917" w14:textId="77777777" w:rsidR="00A52C33" w:rsidRDefault="00BD2E2A" w:rsidP="003D783A">
      <w:pPr>
        <w:pStyle w:val="Body"/>
        <w:spacing w:before="0"/>
      </w:pPr>
      <w:r>
        <w:t>1</w:t>
      </w:r>
    </w:p>
    <w:p w14:paraId="4F7C2918" w14:textId="77777777" w:rsidR="00A52C33" w:rsidRDefault="00BD2E2A" w:rsidP="003D783A">
      <w:r>
        <w:t>___________________________________________________________________</w:t>
      </w:r>
    </w:p>
    <w:p w14:paraId="4F7C2919" w14:textId="77777777" w:rsidR="00A52C33" w:rsidRDefault="00BD2E2A" w:rsidP="003D783A">
      <w:pPr>
        <w:pStyle w:val="Heading4"/>
        <w:spacing w:before="0"/>
      </w:pPr>
      <w:r>
        <w:t>Protocol 6: Genetically altered animals (GAA)</w:t>
      </w:r>
    </w:p>
    <w:p w14:paraId="4F7C291A" w14:textId="77777777" w:rsidR="00A52C33" w:rsidRDefault="00BD2E2A" w:rsidP="003D783A">
      <w:pPr>
        <w:pStyle w:val="Question"/>
        <w:spacing w:before="0"/>
      </w:pPr>
      <w:r>
        <w:t>Will this protocol use any genetically altered animals?</w:t>
      </w:r>
    </w:p>
    <w:p w14:paraId="4F7C291B" w14:textId="77777777" w:rsidR="00A52C33" w:rsidRDefault="00BD2E2A" w:rsidP="003D783A">
      <w:pPr>
        <w:pStyle w:val="Body"/>
        <w:spacing w:before="0"/>
      </w:pPr>
      <w:r>
        <w:t>No</w:t>
      </w:r>
    </w:p>
    <w:p w14:paraId="4F7C291C" w14:textId="77777777" w:rsidR="00A52C33" w:rsidRDefault="00BD2E2A" w:rsidP="003D783A">
      <w:r>
        <w:t>___________________________________________________________________</w:t>
      </w:r>
    </w:p>
    <w:p w14:paraId="4F7C291D" w14:textId="77777777" w:rsidR="00A52C33" w:rsidRDefault="00BD2E2A" w:rsidP="003D783A">
      <w:pPr>
        <w:pStyle w:val="Heading4"/>
        <w:spacing w:before="0"/>
      </w:pPr>
      <w:r>
        <w:t>Protocol 6: Steps</w:t>
      </w:r>
    </w:p>
    <w:p w14:paraId="4F7C291E" w14:textId="77777777" w:rsidR="00A52C33" w:rsidRDefault="00BD2E2A" w:rsidP="003D783A">
      <w:pPr>
        <w:pStyle w:val="Heading4"/>
        <w:spacing w:before="0"/>
      </w:pPr>
      <w:r>
        <w:t>Step 1: Behavioural task (rats)  (optional)</w:t>
      </w:r>
    </w:p>
    <w:p w14:paraId="4F7C291F" w14:textId="77777777" w:rsidR="00A52C33" w:rsidRDefault="00BD2E2A" w:rsidP="003D783A">
      <w:pPr>
        <w:pStyle w:val="Aside"/>
      </w:pPr>
      <w:r>
        <w:t>Repeated from protocol 5</w:t>
      </w:r>
    </w:p>
    <w:p w14:paraId="4F7C2920" w14:textId="77777777" w:rsidR="00A52C33" w:rsidRDefault="00BD2E2A" w:rsidP="003D783A">
      <w:pPr>
        <w:pStyle w:val="Question"/>
        <w:spacing w:before="0"/>
      </w:pPr>
      <w:r>
        <w:t>Describe the procedures that will be carried out during this step.</w:t>
      </w:r>
    </w:p>
    <w:p w14:paraId="4F7C2921" w14:textId="77777777" w:rsidR="00A52C33" w:rsidRDefault="00BD2E2A" w:rsidP="003D783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F7C2922" w14:textId="77777777" w:rsidR="00A52C33" w:rsidRDefault="00BD2E2A" w:rsidP="003D783A">
      <w:pPr>
        <w:pStyle w:val="Body"/>
        <w:spacing w:before="0"/>
      </w:pPr>
      <w:r>
        <w:t xml:space="preserve">(At any time, on multiple occasions) </w:t>
      </w:r>
    </w:p>
    <w:p w14:paraId="4F7C2923" w14:textId="77777777" w:rsidR="00A52C33" w:rsidRDefault="00BD2E2A" w:rsidP="003D783A">
      <w:pPr>
        <w:pStyle w:val="Body"/>
        <w:spacing w:before="0"/>
      </w:pPr>
      <w:r>
        <w:t>Behavioural testing. Each session of behavioural testing may involve multiple trials (defined for each test). Up to three of the following tests:</w:t>
      </w:r>
    </w:p>
    <w:p w14:paraId="4F7C2924" w14:textId="77777777" w:rsidR="00A52C33" w:rsidRDefault="00BD2E2A" w:rsidP="003D783A">
      <w:pPr>
        <w:pStyle w:val="Body"/>
        <w:spacing w:before="0"/>
      </w:pPr>
      <w:r>
        <w:t>●</w:t>
      </w:r>
      <w:r>
        <w:tab/>
        <w:t>Reflex testing - the animal is briefly held by the torso, placed gently on a surface, and hind paw position is observed and recorded. Up to 3 trials per session, with 5 min rest between trials. This test evaluates correct recovery of sensory and motor function after nerve injury/implantation. (AA)</w:t>
      </w:r>
    </w:p>
    <w:p w14:paraId="4F7C2925" w14:textId="77777777" w:rsidR="00A52C33" w:rsidRDefault="00BD2E2A" w:rsidP="003D783A">
      <w:pPr>
        <w:pStyle w:val="Body"/>
        <w:spacing w:before="0"/>
      </w:pPr>
      <w:r>
        <w:t>●</w:t>
      </w:r>
      <w:r>
        <w:tab/>
        <w:t>Open field testing - the animal is placed in an open arena of ~1m diameter and allowed to explore it. Up to 30 min per session. This test evaluates normal sensory-motor function (gait, walking, exploration) (AA)</w:t>
      </w:r>
    </w:p>
    <w:p w14:paraId="4F7C2926" w14:textId="77777777" w:rsidR="00A52C33" w:rsidRDefault="00BD2E2A" w:rsidP="003D783A">
      <w:pPr>
        <w:pStyle w:val="Body"/>
        <w:spacing w:before="0"/>
      </w:pPr>
      <w:r>
        <w:t>●</w:t>
      </w:r>
      <w:r>
        <w:tab/>
        <w:t>Rotarod - the animal is placed on a rotating rod suspended above a cushioned surface(~30 cm for rats)  The rotating rod may be set at a fixed speed (max of 1 min at each of 3 subsequent different speeds for each trial, up to 6 trials per session), or at a slowly accelerating speed (max of 5 min per trial, up to 6 trials per session). This test evaluates nerve sensory-motor function (coordinated limb movements). (AA)</w:t>
      </w:r>
    </w:p>
    <w:p w14:paraId="4F7C2927" w14:textId="77777777" w:rsidR="00A52C33" w:rsidRDefault="00BD2E2A" w:rsidP="003D783A">
      <w:pPr>
        <w:pStyle w:val="Body"/>
        <w:spacing w:before="0"/>
      </w:pPr>
      <w:r>
        <w:t>●</w:t>
      </w:r>
      <w:r>
        <w:tab/>
        <w:t>Balance beam test - the animal is placed on a ~1m long rod or ladder suspended above a cushioned surface (~30 cm for rats) or directly above a transparent floor and encouraged to walk across by gently moving the animal forward. Up to 2 trials per session. This test evaluates nerve sensory-motor function (fine sensory and motor walking skill). (AA)</w:t>
      </w:r>
    </w:p>
    <w:p w14:paraId="4F7C2928" w14:textId="77777777" w:rsidR="00A52C33" w:rsidRDefault="00BD2E2A" w:rsidP="003D783A">
      <w:pPr>
        <w:pStyle w:val="Body"/>
        <w:spacing w:before="0"/>
      </w:pPr>
      <w:r>
        <w:t>●</w:t>
      </w:r>
      <w:r>
        <w:tab/>
        <w:t>Grip strength test - the animal is allowed to grip a wire grid or rod and gently pulled backwards from the base of the tail until the animal releases its grip. Up to 3 trials per session. This test evaluates nerve motor function (maximum grip strength). (AA)</w:t>
      </w:r>
    </w:p>
    <w:p w14:paraId="4F7C2929" w14:textId="77777777" w:rsidR="00A52C33" w:rsidRDefault="00BD2E2A" w:rsidP="003D783A">
      <w:pPr>
        <w:pStyle w:val="Body"/>
        <w:spacing w:before="0"/>
      </w:pPr>
      <w:r>
        <w:t>●</w:t>
      </w:r>
      <w:r>
        <w:tab/>
        <w:t>Skilled paw reaching test (*) - the animal is placed in a box where a food pellet is made available through a narrow opening in the wall or floor. Pellets are delivered either automatically or in response to a specific action of the animal, and the animal is allowed to reach through the opening, grab and eat the pellets. The box will have at least enough space for animals to be able to turn around comfortably and fully stretch their bodies out. Up to 1 hour per session. This test evaluates nerve sensory-motor function (fine paw sensory and motor coordination). (AA)</w:t>
      </w:r>
    </w:p>
    <w:p w14:paraId="4F7C292A" w14:textId="77777777" w:rsidR="00A52C33" w:rsidRDefault="00BD2E2A" w:rsidP="003D783A">
      <w:pPr>
        <w:pStyle w:val="Body"/>
        <w:spacing w:before="0"/>
      </w:pPr>
      <w:r>
        <w:t>●</w:t>
      </w:r>
      <w:r>
        <w:tab/>
        <w:t xml:space="preserve">Sensory paw testing - the animal will be lightly restrained and pressure will be applied on one of its paw's. Pressure application may be through gentle squeezing or using Von Frey monofilaments (or similar strain-controlled instruments). Pressure will be gradually increased until the animal exhibits a withdrawal response or a maximum of 300g (rats) pressure is reached, whichever occurs first. Up to 10 trials per session if using monofilaments or similar (each trial of different strain), otherwise up to 1 trial per session. Additionally, proprioceptive sensory function will be assessed using a vibrator applied to the paw. The vibrator will deliver stimuli at frequencies ranging from 20–300 Hz. The animal's behavioural response, such as withdrawal, licking, or other indicative reactions, will be observed and recorded. Proprioception testing will be conducted up to 10 trials per session, with varying frequencies across trials to ensure comprehensive evaluation of the modality. This test evaluates nerve sensory function (sensory response to various tactile stimuli). (AA)   </w:t>
      </w:r>
    </w:p>
    <w:p w14:paraId="4F7C292B" w14:textId="77777777" w:rsidR="00A52C33" w:rsidRDefault="00BD2E2A" w:rsidP="003D783A">
      <w:pPr>
        <w:pStyle w:val="Body"/>
        <w:spacing w:before="0"/>
      </w:pPr>
      <w:r>
        <w:t xml:space="preserve">Testing will be limited to one session per day, with up to five sessions per week. While animals may carry out up to two tasks, each session will involve only one task. If testing lasts for three consecutive weeks, a one-week rest period after these three weeks will be introduced before testing is resumed. This pattern of three weeks behaviour testing followed by one week rest period may be repeated multiple times, for up to a total of 16 weeks. </w:t>
      </w:r>
    </w:p>
    <w:p w14:paraId="4F7C292C" w14:textId="77777777" w:rsidR="00A52C33" w:rsidRDefault="00BD2E2A" w:rsidP="003D783A">
      <w:pPr>
        <w:pStyle w:val="Body"/>
        <w:spacing w:before="0"/>
      </w:pPr>
      <w:r>
        <w:t xml:space="preserve">Fasting may be used for certain tasks where food is used as reward, identified by the (*) symbol. This will take for typically 8 hours but up to 12 hours prior to each behaviour testing session (animals will typically be fasted in the morning for test in the afternoon/evening) followed by return to ad libitum access to food. A short period of less than 24 hours without food intake in normal healthy animals does not typically cause adverse effects. Fasting will typically be done three days (maximum four days) per week, typically allowing for one day of free access to food between each session (alternating days). </w:t>
      </w:r>
    </w:p>
    <w:p w14:paraId="4F7C292D" w14:textId="77777777" w:rsidR="00A52C33" w:rsidRDefault="00BD2E2A" w:rsidP="003D783A">
      <w:r>
        <w:t>___________________________________________________________________</w:t>
      </w:r>
    </w:p>
    <w:p w14:paraId="4F7C292E" w14:textId="77777777" w:rsidR="00A52C33" w:rsidRDefault="00BD2E2A" w:rsidP="003D783A">
      <w:pPr>
        <w:pStyle w:val="Question"/>
        <w:spacing w:before="0"/>
      </w:pPr>
      <w:r>
        <w:t>Is this step optional?</w:t>
      </w:r>
    </w:p>
    <w:p w14:paraId="4F7C292F" w14:textId="77777777" w:rsidR="00A52C33" w:rsidRDefault="00BD2E2A" w:rsidP="003D783A">
      <w:pPr>
        <w:pStyle w:val="Body"/>
        <w:spacing w:before="0"/>
      </w:pPr>
      <w:r>
        <w:t>Yes</w:t>
      </w:r>
    </w:p>
    <w:p w14:paraId="4F7C2930" w14:textId="77777777" w:rsidR="00A52C33" w:rsidRDefault="00BD2E2A" w:rsidP="003D783A">
      <w:r>
        <w:t>___________________________________________________________________</w:t>
      </w:r>
    </w:p>
    <w:p w14:paraId="4F7C2931" w14:textId="77777777" w:rsidR="00A52C33" w:rsidRDefault="00BD2E2A" w:rsidP="003D783A">
      <w:pPr>
        <w:pStyle w:val="Question"/>
        <w:spacing w:before="0"/>
      </w:pPr>
      <w:r>
        <w:t>Do you expect this step to have adverse effects for the animals that are more than mild and transient?</w:t>
      </w:r>
    </w:p>
    <w:p w14:paraId="4F7C2932" w14:textId="77777777" w:rsidR="00A52C33" w:rsidRDefault="00BD2E2A" w:rsidP="003D783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F7C2933" w14:textId="77777777" w:rsidR="00A52C33" w:rsidRDefault="00BD2E2A" w:rsidP="003D783A">
      <w:pPr>
        <w:pStyle w:val="Body"/>
        <w:spacing w:before="0"/>
      </w:pPr>
      <w:r>
        <w:t>Yes</w:t>
      </w:r>
    </w:p>
    <w:p w14:paraId="4F7C2934" w14:textId="77777777" w:rsidR="00A52C33" w:rsidRDefault="00BD2E2A" w:rsidP="003D783A">
      <w:r>
        <w:t>___________________________________________________________________</w:t>
      </w:r>
    </w:p>
    <w:p w14:paraId="4F7C2935" w14:textId="77777777" w:rsidR="00A52C33" w:rsidRDefault="00BD2E2A" w:rsidP="003D783A">
      <w:pPr>
        <w:pStyle w:val="Question"/>
        <w:spacing w:before="0"/>
      </w:pPr>
      <w:r>
        <w:t>What are the likely adverse effects of this step?</w:t>
      </w:r>
    </w:p>
    <w:p w14:paraId="4F7C2936" w14:textId="77777777" w:rsidR="00A52C33" w:rsidRDefault="00BD2E2A" w:rsidP="003D783A">
      <w:pPr>
        <w:pStyle w:val="Aside"/>
      </w:pPr>
      <w:r>
        <w:t>State the expected adverse effect, including the likely incidence, and the anticipated degree and duration of suffering.</w:t>
      </w:r>
    </w:p>
    <w:p w14:paraId="4F7C2937" w14:textId="77777777" w:rsidR="00A52C33" w:rsidRDefault="00BD2E2A" w:rsidP="003D783A">
      <w:pPr>
        <w:pStyle w:val="Body"/>
        <w:spacing w:before="0"/>
      </w:pPr>
      <w:r>
        <w:t>Most of the tests fall into subthreshold non-regulated categories, so it is expected that no animals tested for behaviour will incur adverse effects due to these procedures. The sensory paw testing may cause a small amount of pain.</w:t>
      </w:r>
    </w:p>
    <w:p w14:paraId="4F7C2938" w14:textId="77777777" w:rsidR="00A52C33" w:rsidRDefault="00BD2E2A" w:rsidP="003D783A">
      <w:pPr>
        <w:pStyle w:val="Body"/>
        <w:spacing w:before="0"/>
      </w:pPr>
      <w:r>
        <w:t>Animals undergoing fasting may experience a temporary body weight loss of up to 15%, which is a known and recoverable effect. While uncommon during behavioural tasks, animals showing more than 15% body weight loss may be predisposed to mild lethargy or reduced task performance.</w:t>
      </w:r>
    </w:p>
    <w:p w14:paraId="4F7C2939" w14:textId="77777777" w:rsidR="00A52C33" w:rsidRDefault="00BD2E2A" w:rsidP="003D783A">
      <w:pPr>
        <w:pStyle w:val="Body"/>
        <w:spacing w:before="0"/>
      </w:pPr>
      <w:r>
        <w:t>In some occasions, animals may exhibit adverse reactions (e.g., distress, anxiety, or exhaustion) specific to the behavioural task or the arena/equipment used. These reactions may occur due to the nature of the task, handling, or environmental factors.</w:t>
      </w:r>
    </w:p>
    <w:p w14:paraId="4F7C293A" w14:textId="77777777" w:rsidR="00A52C33" w:rsidRDefault="00BD2E2A" w:rsidP="003D783A">
      <w:pPr>
        <w:pStyle w:val="Question"/>
        <w:spacing w:before="0"/>
      </w:pPr>
      <w:r>
        <w:t>How will you monitor for, control, and limit any of these adverse effects?</w:t>
      </w:r>
    </w:p>
    <w:p w14:paraId="4F7C293B" w14:textId="77777777" w:rsidR="00A52C33" w:rsidRDefault="00BD2E2A" w:rsidP="003D783A">
      <w:pPr>
        <w:pStyle w:val="Aside"/>
      </w:pPr>
      <w:r>
        <w:t>If adverse effects can't be prevented, how will you attempt to ameliorate their initial signs?</w:t>
      </w:r>
    </w:p>
    <w:p w14:paraId="4F7C293C" w14:textId="77777777" w:rsidR="00A52C33" w:rsidRDefault="00BD2E2A" w:rsidP="003D783A">
      <w:pPr>
        <w:pStyle w:val="Body"/>
        <w:spacing w:before="0"/>
      </w:pPr>
      <w:r>
        <w:t>Behavioural signs of discomfort, such as reduced mobility or altered posture, will be documented. When undergoing fasting, animals will be weighed every two days at approximately the same time of the day. If weight loss approaching 15% is observed (compared to bodyweight measured post-surgery, including implants), fasting will be halted and ad libitum access to food will be re-introduced for that animal. The frequency of monitoring and weighing will be increased to once a day every day. Animals experiencing weight loss will be given supplements e.g. mash, gel diet, and floor food.</w:t>
      </w:r>
    </w:p>
    <w:p w14:paraId="4F7C293D" w14:textId="77777777" w:rsidR="00A52C33" w:rsidRDefault="00BD2E2A" w:rsidP="003D783A">
      <w:pPr>
        <w:pStyle w:val="Body"/>
        <w:spacing w:before="0"/>
      </w:pPr>
      <w:r>
        <w:t xml:space="preserve">When behavioural testing is carried out, animals will be checked prior and after carrying out the tasks to ensure they do not show signs of distress or anxiety (freezing, jumping, rearing, or piloerection). When the tasks involve physical activity at a set rate (e.g. rotarod), animals will be checked to ensure they do not show signs of exhaustion (subsequent inactivity and rapid breathing, weight loss). If any of these signs (distress, anxiety or exhaustion) are present, interventions like changing of behavioural environment, or cancellation of subsequent behavioural tests will be followed until adverse signs are absent. </w:t>
      </w:r>
    </w:p>
    <w:p w14:paraId="4F7C293E" w14:textId="77777777" w:rsidR="00A52C33" w:rsidRDefault="00BD2E2A" w:rsidP="003D783A">
      <w:pPr>
        <w:pStyle w:val="Question"/>
        <w:spacing w:before="0"/>
      </w:pPr>
      <w:r>
        <w:t>What are the humane endpoints for this step?</w:t>
      </w:r>
    </w:p>
    <w:p w14:paraId="4F7C293F" w14:textId="77777777" w:rsidR="00A52C33" w:rsidRDefault="00BD2E2A" w:rsidP="003D783A">
      <w:pPr>
        <w:pStyle w:val="Aside"/>
      </w:pPr>
      <w:r>
        <w:t>This would be the point at which you would kill the animal to prevent further suffering.</w:t>
      </w:r>
    </w:p>
    <w:p w14:paraId="4F7C2940" w14:textId="77777777" w:rsidR="00A52C33" w:rsidRDefault="00BD2E2A" w:rsidP="003D783A">
      <w:pPr>
        <w:pStyle w:val="Body"/>
        <w:spacing w:before="0"/>
      </w:pPr>
      <w:r>
        <w:t xml:space="preserve">Any animal with weight loss greater than 15% but less than 20%, and showing clinical signs (e.g., dehydration, lethargy), will be culled. Animals with weight loss exceeding 15% but no other clinical signs will be monitored closely for 48 hours. If clinical signs develop during this period, the animal will be culled. If no weight regain is observed after 48 hours, the animal will also be culled. Any animal expected to lose 20% or more of its weight will be culled immediately. </w:t>
      </w:r>
    </w:p>
    <w:p w14:paraId="4F7C2941" w14:textId="77777777" w:rsidR="00A52C33" w:rsidRDefault="00BD2E2A" w:rsidP="003D783A">
      <w:pPr>
        <w:pStyle w:val="Body"/>
        <w:spacing w:before="0"/>
      </w:pPr>
      <w:r>
        <w:t xml:space="preserve">If signs of distress and anxiety persist for more than 24 hours after initiating interventions to mitigate them (e.g. cancelling behavioural tasks), and are accompanied by clinical signs such as cessation of eating or drinking, lethargy, laboured breathing, piloerection or abnormal behaviour - freezing, jumping, rearing - , animals will be killed by a Schedule 1 method. If animals recover after temporary distress from behaviour tests, but subsequently continue to show repeated distress at any point, they will be killed. </w:t>
      </w:r>
    </w:p>
    <w:p w14:paraId="4F7C2942" w14:textId="77777777" w:rsidR="00A52C33" w:rsidRDefault="00BD2E2A" w:rsidP="003D783A">
      <w:pPr>
        <w:pStyle w:val="Heading4"/>
        <w:spacing w:before="0"/>
      </w:pPr>
      <w:r>
        <w:t>Step 2: Spinal cord implant (mandatory)</w:t>
      </w:r>
    </w:p>
    <w:p w14:paraId="4F7C2943" w14:textId="77777777" w:rsidR="00A52C33" w:rsidRDefault="00BD2E2A" w:rsidP="003D783A">
      <w:pPr>
        <w:pStyle w:val="Question"/>
        <w:spacing w:before="0"/>
      </w:pPr>
      <w:r>
        <w:t>Describe the procedures that will be carried out during this step.</w:t>
      </w:r>
    </w:p>
    <w:p w14:paraId="4F7C2944" w14:textId="77777777" w:rsidR="00A52C33" w:rsidRDefault="00BD2E2A" w:rsidP="003D783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F7C2945" w14:textId="77777777" w:rsidR="00A52C33" w:rsidRDefault="00BD2E2A" w:rsidP="003D783A">
      <w:pPr>
        <w:pStyle w:val="Body"/>
        <w:spacing w:before="0"/>
      </w:pPr>
      <w:r>
        <w:t>(At any time, on one occasion)</w:t>
      </w:r>
    </w:p>
    <w:p w14:paraId="4F7C2946" w14:textId="77777777" w:rsidR="00A52C33" w:rsidRDefault="00BD2E2A" w:rsidP="003D783A">
      <w:pPr>
        <w:pStyle w:val="Body"/>
        <w:spacing w:before="0"/>
      </w:pPr>
      <w:r>
        <w:t>Implantation of up to two neural interface devices onto spinal cord (control animals will be sham implanted – i.e. only laminectomy with no implant) (AB).</w:t>
      </w:r>
    </w:p>
    <w:p w14:paraId="4F7C2947" w14:textId="77777777" w:rsidR="00A52C33" w:rsidRDefault="00BD2E2A" w:rsidP="003D783A">
      <w:r>
        <w:t>___________________________________________________________________</w:t>
      </w:r>
    </w:p>
    <w:p w14:paraId="4F7C2948" w14:textId="77777777" w:rsidR="00A52C33" w:rsidRDefault="00BD2E2A" w:rsidP="003D783A">
      <w:pPr>
        <w:pStyle w:val="Question"/>
        <w:spacing w:before="0"/>
      </w:pPr>
      <w:r>
        <w:t>Is this step optional?</w:t>
      </w:r>
    </w:p>
    <w:p w14:paraId="4F7C2949" w14:textId="77777777" w:rsidR="00A52C33" w:rsidRDefault="00BD2E2A" w:rsidP="003D783A">
      <w:pPr>
        <w:pStyle w:val="Body"/>
        <w:spacing w:before="0"/>
      </w:pPr>
      <w:r>
        <w:t>No</w:t>
      </w:r>
    </w:p>
    <w:p w14:paraId="4F7C294A" w14:textId="77777777" w:rsidR="00A52C33" w:rsidRDefault="00BD2E2A" w:rsidP="003D783A">
      <w:r>
        <w:t>___________________________________________________________________</w:t>
      </w:r>
    </w:p>
    <w:p w14:paraId="4F7C294B" w14:textId="77777777" w:rsidR="00A52C33" w:rsidRDefault="00BD2E2A" w:rsidP="003D783A">
      <w:pPr>
        <w:pStyle w:val="Question"/>
        <w:spacing w:before="0"/>
      </w:pPr>
      <w:r>
        <w:t>Do you expect this step to have adverse effects for the animals that are more than mild and transient?</w:t>
      </w:r>
    </w:p>
    <w:p w14:paraId="4F7C294C" w14:textId="77777777" w:rsidR="00A52C33" w:rsidRDefault="00BD2E2A" w:rsidP="003D783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F7C294D" w14:textId="77777777" w:rsidR="00A52C33" w:rsidRDefault="00BD2E2A" w:rsidP="003D783A">
      <w:pPr>
        <w:pStyle w:val="Body"/>
        <w:spacing w:before="0"/>
      </w:pPr>
      <w:r>
        <w:t>Yes</w:t>
      </w:r>
    </w:p>
    <w:p w14:paraId="4F7C294E" w14:textId="77777777" w:rsidR="00A52C33" w:rsidRDefault="00BD2E2A" w:rsidP="003D783A">
      <w:r>
        <w:t>___________________________________________________________________</w:t>
      </w:r>
    </w:p>
    <w:p w14:paraId="4F7C294F" w14:textId="77777777" w:rsidR="00A52C33" w:rsidRDefault="00BD2E2A" w:rsidP="003D783A">
      <w:pPr>
        <w:pStyle w:val="Question"/>
        <w:spacing w:before="0"/>
      </w:pPr>
      <w:r>
        <w:t>What are the likely adverse effects of this step?</w:t>
      </w:r>
    </w:p>
    <w:p w14:paraId="4F7C2950" w14:textId="77777777" w:rsidR="00A52C33" w:rsidRDefault="00BD2E2A" w:rsidP="003D783A">
      <w:pPr>
        <w:pStyle w:val="Aside"/>
      </w:pPr>
      <w:r>
        <w:t>State the expected adverse effect, including the likely incidence, and the anticipated degree and duration of suffering.</w:t>
      </w:r>
    </w:p>
    <w:p w14:paraId="4F7C2951" w14:textId="77777777" w:rsidR="00A52C33" w:rsidRDefault="00BD2E2A" w:rsidP="003D783A">
      <w:pPr>
        <w:pStyle w:val="Body"/>
        <w:spacing w:before="0"/>
      </w:pPr>
      <w:r>
        <w:t xml:space="preserve">Post-operatively animals will have reduced appetite for food and water, which is expected to result in minor weight loss (less than 5-10%). </w:t>
      </w:r>
    </w:p>
    <w:p w14:paraId="4F7C2952" w14:textId="77777777" w:rsidR="00A52C33" w:rsidRDefault="00BD2E2A" w:rsidP="003D783A">
      <w:pPr>
        <w:pStyle w:val="Body"/>
        <w:spacing w:before="0"/>
      </w:pPr>
      <w:r>
        <w:t>Animals with a neural interface implanted may develop swelling around it during the first 7 days following implantation surgery. Swelling caused by excess of dead space (seroma) is the most likely cause, expected to develop quickly after surgery without associated pain or heat and typically reduces in size over time. Animals may also experience swelling as a reaction to the implant material, which develops later after surgery, remains painless and without heat, but continues to increase in size.</w:t>
      </w:r>
    </w:p>
    <w:p w14:paraId="4F7C2953" w14:textId="77777777" w:rsidR="00A52C33" w:rsidRDefault="00BD2E2A" w:rsidP="003D783A">
      <w:pPr>
        <w:pStyle w:val="Body"/>
        <w:spacing w:before="0"/>
      </w:pPr>
      <w:r>
        <w:t>Animals may develop severe or persistent motor or sensory impairments (such as complete paralysis of a limb or total lack of paw withdrawal) as a result of the spinal cord surgery.</w:t>
      </w:r>
    </w:p>
    <w:p w14:paraId="4F7C2954" w14:textId="77777777" w:rsidR="00A52C33" w:rsidRDefault="00BD2E2A" w:rsidP="003D783A">
      <w:pPr>
        <w:pStyle w:val="Question"/>
        <w:spacing w:before="0"/>
      </w:pPr>
      <w:r>
        <w:t>How will you monitor for, control, and limit any of these adverse effects?</w:t>
      </w:r>
    </w:p>
    <w:p w14:paraId="4F7C2955" w14:textId="77777777" w:rsidR="00A52C33" w:rsidRDefault="00BD2E2A" w:rsidP="003D783A">
      <w:pPr>
        <w:pStyle w:val="Aside"/>
      </w:pPr>
      <w:r>
        <w:t>If adverse effects can't be prevented, how will you attempt to ameliorate their initial signs?</w:t>
      </w:r>
    </w:p>
    <w:p w14:paraId="4F7C2956" w14:textId="77777777" w:rsidR="00A52C33" w:rsidRDefault="00BD2E2A" w:rsidP="003D783A">
      <w:pPr>
        <w:pStyle w:val="Body"/>
        <w:spacing w:before="0"/>
      </w:pPr>
      <w:r>
        <w:t>Post-operatively, animals will be monitored twice a day for the first 7 days, checking for any signs of distress, reduced mobility, altered posture, or changes in feeding and drinking habits.</w:t>
      </w:r>
    </w:p>
    <w:p w14:paraId="4F7C2957" w14:textId="77777777" w:rsidR="00A52C33" w:rsidRDefault="00BD2E2A" w:rsidP="003D783A">
      <w:pPr>
        <w:pStyle w:val="Body"/>
        <w:spacing w:before="0"/>
      </w:pPr>
      <w:r>
        <w:t>Every animal will be provided a soft, non-tangling bedding to prevent superficial injuries during post-operative care.</w:t>
      </w:r>
    </w:p>
    <w:p w14:paraId="4F7C2958" w14:textId="77777777" w:rsidR="00A52C33" w:rsidRDefault="00BD2E2A" w:rsidP="003D783A">
      <w:pPr>
        <w:pStyle w:val="Body"/>
        <w:spacing w:before="0"/>
      </w:pPr>
      <w:r>
        <w:t xml:space="preserve">Devices of appropriate biocompatible materials and size for the anatomical location of the implantation and designed for the relevant animal species will be used to minimise the size of the subcutaneous pocket in which the implant is placed. Pilot studies and cadaveric studies will be used to first test suitability of implant devices. Purposely designed and fabricated surgical tools will be used to minimise the amount of subcutaneous dead space generated as part of the implantation process. Aseptic techniques will also be practiced, and the implant will be sterilised prior to implantation by Ethylene Oxide or an equivalent method. </w:t>
      </w:r>
    </w:p>
    <w:p w14:paraId="4F7C2959" w14:textId="77777777" w:rsidR="00A52C33" w:rsidRDefault="00BD2E2A" w:rsidP="003D783A">
      <w:pPr>
        <w:pStyle w:val="Body"/>
        <w:spacing w:before="0"/>
      </w:pPr>
      <w:r>
        <w:t xml:space="preserve">Animals with an implanted device will be closely monitored for the first 7 days after surgery. In the case swelling is observed, palpation of the area and monitoring the size (with photos) will be carried out on a daily basis. Analgesics may be used until the swelling subsides. </w:t>
      </w:r>
    </w:p>
    <w:p w14:paraId="4F7C295A" w14:textId="77777777" w:rsidR="00A52C33" w:rsidRDefault="00BD2E2A" w:rsidP="003D783A">
      <w:pPr>
        <w:pStyle w:val="Body"/>
        <w:spacing w:before="0"/>
      </w:pPr>
      <w:r>
        <w:t xml:space="preserve">Signs of correct defecation will also be monitored. Body weight will be recorded daily for the first week to detect any unexpected weight loss, and at least twice a week afterwards. </w:t>
      </w:r>
    </w:p>
    <w:p w14:paraId="4F7C295B" w14:textId="77777777" w:rsidR="00A52C33" w:rsidRDefault="00BD2E2A" w:rsidP="003D783A">
      <w:pPr>
        <w:pStyle w:val="Body"/>
        <w:spacing w:before="0"/>
      </w:pPr>
      <w:r>
        <w:t xml:space="preserve">Clipping the sharp tips off the animal’s claws prior to surgery to reduce possible damage caused by scratching. Peri- and post-operative analgesia will be provided; agents will be administered in accordance with a regime agreed in advance with the NVS. Supplementary food diet and hydration gels will be provided at ground level immediately post-surgery to ensure easy access to nourishment and minimize the impact of reduced appetite. Subcutaneous fluids will be administered as part of pre- and post-operative care to prevent dehydration. </w:t>
      </w:r>
    </w:p>
    <w:p w14:paraId="4F7C295C" w14:textId="77777777" w:rsidR="00A52C33" w:rsidRDefault="00BD2E2A" w:rsidP="003D783A">
      <w:pPr>
        <w:pStyle w:val="Body"/>
        <w:spacing w:before="0"/>
      </w:pPr>
      <w:r>
        <w:t>If weight loss approaching 15% is observed (compared to bodyweight measured post-surgery, including implants), the frequency of monitoring and weighing will be increased to once a day every day. Animals experiencing weight loss will be given supplements e.g. mash, gel diet, and floor food.</w:t>
      </w:r>
    </w:p>
    <w:p w14:paraId="4F7C295D" w14:textId="77777777" w:rsidR="00A52C33" w:rsidRDefault="00BD2E2A" w:rsidP="003D783A">
      <w:pPr>
        <w:pStyle w:val="Body"/>
        <w:spacing w:before="0"/>
      </w:pPr>
      <w:r>
        <w:t xml:space="preserve">In consultation with the Named Veterinary Surgeon (NVS), postoperative analgesia will be extended if clinical signs (e.g., vocalization, hunching, reluctance to move) suggest ongoing pain. </w:t>
      </w:r>
    </w:p>
    <w:p w14:paraId="4F7C295E" w14:textId="77777777" w:rsidR="00A52C33" w:rsidRDefault="00BD2E2A" w:rsidP="003D783A">
      <w:pPr>
        <w:pStyle w:val="Body"/>
        <w:spacing w:before="0"/>
      </w:pPr>
      <w:r>
        <w:t xml:space="preserve">In cases where the suture reopens, minor interventions such as re-suturing may be allowed, provided they are conducted under the guidance of the NACWO/NVS and with prior confirmation of the animal’s welfare, with intervention taking place as early as possible within 24 hours of detecting suture re-opening. </w:t>
      </w:r>
    </w:p>
    <w:p w14:paraId="4F7C295F" w14:textId="77777777" w:rsidR="00A52C33" w:rsidRDefault="00BD2E2A" w:rsidP="003D783A">
      <w:pPr>
        <w:pStyle w:val="Question"/>
        <w:spacing w:before="0"/>
      </w:pPr>
      <w:r>
        <w:t>What are the humane endpoints for this step?</w:t>
      </w:r>
    </w:p>
    <w:p w14:paraId="4F7C2960" w14:textId="77777777" w:rsidR="00A52C33" w:rsidRDefault="00BD2E2A" w:rsidP="003D783A">
      <w:pPr>
        <w:pStyle w:val="Aside"/>
      </w:pPr>
      <w:r>
        <w:t>This would be the point at which you would kill the animal to prevent further suffering.</w:t>
      </w:r>
    </w:p>
    <w:p w14:paraId="4F7C2961" w14:textId="77777777" w:rsidR="00A52C33" w:rsidRDefault="00BD2E2A" w:rsidP="003D783A">
      <w:pPr>
        <w:pStyle w:val="Body"/>
        <w:spacing w:before="0"/>
      </w:pPr>
      <w:r>
        <w:t>Animals that show any sing of motor or sensory impairment (such as complete paralysis of a limb or total lack of paw withdrawal) that do not resolve within 24 hours will be humanely killed. Animals with impairments that seriously affect feeding or drinking will be killed immediately. Animals that have urinary retention or signs of intestinal obstruction, decreased peristalsis and absence of defecation will be killed immediately.</w:t>
      </w:r>
    </w:p>
    <w:p w14:paraId="4F7C2962" w14:textId="77777777" w:rsidR="00A52C33" w:rsidRDefault="00BD2E2A" w:rsidP="003D783A">
      <w:pPr>
        <w:pStyle w:val="Body"/>
        <w:spacing w:before="0"/>
      </w:pPr>
      <w:r>
        <w:t>If the swelling is restricting movement or animal’s ability to eat, drink, behave normally, the animals will be killed. Animals will not be killed if there are no other clinical signs or concerns to their welfare.</w:t>
      </w:r>
    </w:p>
    <w:p w14:paraId="4F7C2963" w14:textId="77777777" w:rsidR="00A52C33" w:rsidRDefault="00BD2E2A" w:rsidP="003D783A">
      <w:pPr>
        <w:pStyle w:val="Body"/>
        <w:spacing w:before="0"/>
      </w:pPr>
      <w:r>
        <w:t xml:space="preserve">Any animal with weight loss greater than 15% but less than 20%, and showing clinical signs (e.g., dehydration, lethargy), will be culled. Animals with weight loss exceeding 15% but no other clinical signs will be monitored closely for 48 hours. If clinical signs develop during this period, the animal will be culled. If no weight regain is observed after 48 hours, the animal will also be culled. Any animal expected to lose 20% or more of its weight will be culled immediately. </w:t>
      </w:r>
    </w:p>
    <w:p w14:paraId="4F7C2964" w14:textId="77777777" w:rsidR="00A52C33" w:rsidRDefault="00BD2E2A" w:rsidP="003D783A">
      <w:pPr>
        <w:pStyle w:val="Body"/>
        <w:spacing w:before="0"/>
      </w:pPr>
      <w:r>
        <w:t xml:space="preserve">If the suture reopens and re-suturing is not possible within 24 h of detection due to the animal’s welfare concerns, the animal will be killed following the methods listed in this protocol. If, after a first re-suturing intervention the suture re-opens a second time, the animal will be killed. </w:t>
      </w:r>
    </w:p>
    <w:p w14:paraId="4F7C2965" w14:textId="77777777" w:rsidR="00A52C33" w:rsidRDefault="00BD2E2A" w:rsidP="003D783A">
      <w:pPr>
        <w:pStyle w:val="Heading4"/>
        <w:spacing w:before="0"/>
      </w:pPr>
      <w:r>
        <w:t>Step 3: Spinal cord/SC cannula (optional)</w:t>
      </w:r>
    </w:p>
    <w:p w14:paraId="4F7C2966" w14:textId="77777777" w:rsidR="00A52C33" w:rsidRDefault="00BD2E2A" w:rsidP="003D783A">
      <w:pPr>
        <w:pStyle w:val="Question"/>
        <w:spacing w:before="0"/>
      </w:pPr>
      <w:r>
        <w:t>Describe the procedures that will be carried out during this step.</w:t>
      </w:r>
    </w:p>
    <w:p w14:paraId="4F7C2967" w14:textId="77777777" w:rsidR="00A52C33" w:rsidRDefault="00BD2E2A" w:rsidP="003D783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F7C2968" w14:textId="77777777" w:rsidR="00A52C33" w:rsidRDefault="00BD2E2A" w:rsidP="003D783A">
      <w:pPr>
        <w:pStyle w:val="Body"/>
        <w:spacing w:before="0"/>
      </w:pPr>
      <w:r>
        <w:t>Optional, at any time)</w:t>
      </w:r>
    </w:p>
    <w:p w14:paraId="4F7C2969" w14:textId="77777777" w:rsidR="00A52C33" w:rsidRDefault="00BD2E2A" w:rsidP="003D783A">
      <w:pPr>
        <w:pStyle w:val="Body"/>
        <w:spacing w:before="0"/>
      </w:pPr>
      <w:r>
        <w:t>Implantation of spinal cord cannula and/or subcutaneous implantation of a slow release device.</w:t>
      </w:r>
    </w:p>
    <w:p w14:paraId="4F7C296A" w14:textId="77777777" w:rsidR="00A52C33" w:rsidRDefault="00BD2E2A" w:rsidP="003D783A">
      <w:pPr>
        <w:pStyle w:val="Body"/>
        <w:spacing w:before="0"/>
      </w:pPr>
      <w:r>
        <w:t xml:space="preserve">a) A cannula and/or microdialysis probe may be implanted into the spinal canal (without damage of spinal cord tissue) and either externalised or attached to a subcutaneous slow release device implanted under (AB) and/or </w:t>
      </w:r>
    </w:p>
    <w:p w14:paraId="4F7C296B" w14:textId="77777777" w:rsidR="00A52C33" w:rsidRDefault="00BD2E2A" w:rsidP="003D783A">
      <w:pPr>
        <w:pStyle w:val="Body"/>
        <w:spacing w:before="0"/>
      </w:pPr>
      <w:r>
        <w:t>b) Subcutaneous implantation of a slow release device (AB).</w:t>
      </w:r>
    </w:p>
    <w:p w14:paraId="4F7C296C" w14:textId="77777777" w:rsidR="00A52C33" w:rsidRDefault="00BD2E2A" w:rsidP="003D783A">
      <w:pPr>
        <w:pStyle w:val="Body"/>
        <w:spacing w:before="0"/>
      </w:pPr>
      <w:r>
        <w:t>Where possible the implantation of a subcutaneous slow release device or cannula will be performed under the same anaesthetic and/or as part of steps 2. The slow release device may be replaced on one occasion (AB).</w:t>
      </w:r>
    </w:p>
    <w:p w14:paraId="4F7C296D" w14:textId="77777777" w:rsidR="00A52C33" w:rsidRDefault="00BD2E2A" w:rsidP="003D783A">
      <w:r>
        <w:t>___________________________________________________________________</w:t>
      </w:r>
    </w:p>
    <w:p w14:paraId="4F7C296E" w14:textId="77777777" w:rsidR="00A52C33" w:rsidRDefault="00BD2E2A" w:rsidP="003D783A">
      <w:pPr>
        <w:pStyle w:val="Question"/>
        <w:spacing w:before="0"/>
      </w:pPr>
      <w:r>
        <w:t>Is this step optional?</w:t>
      </w:r>
    </w:p>
    <w:p w14:paraId="4F7C296F" w14:textId="77777777" w:rsidR="00A52C33" w:rsidRDefault="00BD2E2A" w:rsidP="003D783A">
      <w:pPr>
        <w:pStyle w:val="Body"/>
        <w:spacing w:before="0"/>
      </w:pPr>
      <w:r>
        <w:t>Yes</w:t>
      </w:r>
    </w:p>
    <w:p w14:paraId="4F7C2970" w14:textId="77777777" w:rsidR="00A52C33" w:rsidRDefault="00BD2E2A" w:rsidP="003D783A">
      <w:r>
        <w:t>___________________________________________________________________</w:t>
      </w:r>
    </w:p>
    <w:p w14:paraId="4F7C2971" w14:textId="77777777" w:rsidR="00A52C33" w:rsidRDefault="00BD2E2A" w:rsidP="003D783A">
      <w:pPr>
        <w:pStyle w:val="Question"/>
        <w:spacing w:before="0"/>
      </w:pPr>
      <w:r>
        <w:t>Do you expect this step to have adverse effects for the animals that are more than mild and transient?</w:t>
      </w:r>
    </w:p>
    <w:p w14:paraId="4F7C2972" w14:textId="77777777" w:rsidR="00A52C33" w:rsidRDefault="00BD2E2A" w:rsidP="003D783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F7C2973" w14:textId="77777777" w:rsidR="00A52C33" w:rsidRDefault="00BD2E2A" w:rsidP="003D783A">
      <w:pPr>
        <w:pStyle w:val="Body"/>
        <w:spacing w:before="0"/>
      </w:pPr>
      <w:r>
        <w:t>Yes</w:t>
      </w:r>
    </w:p>
    <w:p w14:paraId="4F7C2974" w14:textId="77777777" w:rsidR="00A52C33" w:rsidRDefault="00BD2E2A" w:rsidP="003D783A">
      <w:r>
        <w:t>___________________________________________________________________</w:t>
      </w:r>
    </w:p>
    <w:p w14:paraId="4F7C2975" w14:textId="77777777" w:rsidR="00A52C33" w:rsidRDefault="00BD2E2A" w:rsidP="003D783A">
      <w:pPr>
        <w:pStyle w:val="Question"/>
        <w:spacing w:before="0"/>
      </w:pPr>
      <w:r>
        <w:t>What are the likely adverse effects of this step?</w:t>
      </w:r>
    </w:p>
    <w:p w14:paraId="4F7C2976" w14:textId="77777777" w:rsidR="00A52C33" w:rsidRDefault="00BD2E2A" w:rsidP="003D783A">
      <w:pPr>
        <w:pStyle w:val="Aside"/>
      </w:pPr>
      <w:r>
        <w:t>State the expected adverse effect, including the likely incidence, and the anticipated degree and duration of suffering.</w:t>
      </w:r>
    </w:p>
    <w:p w14:paraId="4F7C2977" w14:textId="77777777" w:rsidR="00A52C33" w:rsidRDefault="00BD2E2A" w:rsidP="003D783A">
      <w:pPr>
        <w:pStyle w:val="Body"/>
        <w:spacing w:before="0"/>
      </w:pPr>
      <w:r>
        <w:t xml:space="preserve">When a spinal cord cannula and/or subcutaneous slow release device is implanted, the primary adverse effects are associated with tissue responses around the cannula/device. However, because the cannula is placed near or within the spinal canal, there is a small risk of inadvertent damage or compression of the cord or nerve roots might occur, potentially causing mild or transient motor or sensory deficits (e.g., partial hindlimb weakness, altered gait, reduced paw withdrawal). Such deficits are typically temporary if caused by mild inflammation or slight compression and often improve as the area heals. </w:t>
      </w:r>
    </w:p>
    <w:p w14:paraId="4F7C2978" w14:textId="77777777" w:rsidR="00A52C33" w:rsidRDefault="00BD2E2A" w:rsidP="003D783A">
      <w:pPr>
        <w:pStyle w:val="Body"/>
        <w:spacing w:before="0"/>
      </w:pPr>
      <w:r>
        <w:t xml:space="preserve">Swelling around the cannula/device is expected without associated pain or heat and typically reduces in size over time. The area around the cannula/device may become infected, typically characterised by a swelling around the device approximately 7 - 14 days after implantation. In such cases, animals will often experience more pronounced pain in response to palpation of the area, and discomfort during normal movement may be observed. The area may also be noticeably hot to the touch, and discharge may be observed. </w:t>
      </w:r>
    </w:p>
    <w:p w14:paraId="4F7C2979" w14:textId="77777777" w:rsidR="00A52C33" w:rsidRDefault="00BD2E2A" w:rsidP="003D783A">
      <w:pPr>
        <w:pStyle w:val="Body"/>
        <w:spacing w:before="0"/>
      </w:pPr>
      <w:r>
        <w:t xml:space="preserve">The device may stop working within the first 14 days, or the suture may reopen due to the animal scratching or natural skin retraction. In some cases, this may cause minor bleeding, delayed wound healing and discomfort or irritation for the animal. </w:t>
      </w:r>
    </w:p>
    <w:p w14:paraId="4F7C297A" w14:textId="77777777" w:rsidR="00A52C33" w:rsidRDefault="00BD2E2A" w:rsidP="003D783A">
      <w:pPr>
        <w:pStyle w:val="Question"/>
        <w:spacing w:before="0"/>
      </w:pPr>
      <w:r>
        <w:t>How will you monitor for, control, and limit any of these adverse effects?</w:t>
      </w:r>
    </w:p>
    <w:p w14:paraId="4F7C297B" w14:textId="77777777" w:rsidR="00A52C33" w:rsidRDefault="00BD2E2A" w:rsidP="003D783A">
      <w:pPr>
        <w:pStyle w:val="Aside"/>
      </w:pPr>
      <w:r>
        <w:t>If adverse effects can't be prevented, how will you attempt to ameliorate their initial signs?</w:t>
      </w:r>
    </w:p>
    <w:p w14:paraId="4F7C297C" w14:textId="77777777" w:rsidR="00A52C33" w:rsidRDefault="00BD2E2A" w:rsidP="003D783A">
      <w:pPr>
        <w:pStyle w:val="Body"/>
        <w:spacing w:before="0"/>
      </w:pPr>
      <w:r>
        <w:t>Animals with an implanted cannula/slow release device will be closely monitored for the first 14 days after surgery. Every animal will be provided a soft, non-tangling bedding to prevent superficial injuries due to transient motor/sensory deficits.</w:t>
      </w:r>
    </w:p>
    <w:p w14:paraId="4F7C297D" w14:textId="77777777" w:rsidR="00A52C33" w:rsidRDefault="00BD2E2A" w:rsidP="003D783A">
      <w:pPr>
        <w:pStyle w:val="Body"/>
        <w:spacing w:before="0"/>
      </w:pPr>
      <w:r>
        <w:t xml:space="preserve">Slow release devices of appropriate size and designed for the relevant animal species will be used to minimise the size of the subcutaneous pocket in which is placed. Pilot studies and cadaveric studies will be used to first test suitability of implant devices. Purposely designed and fabricated surgical tools will be used to minimise the amount of subcutaneous dead space generated as part of the implantation process. Aseptic techniques will also be practiced, and the devices will be sterilised prior to implantation by ethylene oxide or an equivalent method. </w:t>
      </w:r>
    </w:p>
    <w:p w14:paraId="4F7C297E" w14:textId="77777777" w:rsidR="00A52C33" w:rsidRDefault="00BD2E2A" w:rsidP="003D783A">
      <w:pPr>
        <w:pStyle w:val="Body"/>
        <w:spacing w:before="0"/>
      </w:pPr>
      <w:r>
        <w:t xml:space="preserve">Animals with an implanted probe/pump will be monitored daily for the first 7 days after surgery, and every 2 days afterwards until wound is healed. In the case swelling is observed, palpation of the area will be carried out on a daily basis to look for local and general signs of infection (pain and discomfort, heat, discharge). If signs of infection are observed, a rigorous inspection and cleaning programme will commence, with the use antibiotics only if advised by NVS. Analgesics will be used in case of painful swelling subsides. </w:t>
      </w:r>
    </w:p>
    <w:p w14:paraId="4F7C297F" w14:textId="77777777" w:rsidR="00A52C33" w:rsidRDefault="00BD2E2A" w:rsidP="003D783A">
      <w:pPr>
        <w:pStyle w:val="Body"/>
        <w:spacing w:before="0"/>
      </w:pPr>
      <w:r>
        <w:t xml:space="preserve">In cases where the cannula/slow release device is compromised or unresponsive, or if the suture reopens, minor interventions such as repair/removal and re-suturing may be allowed ONCE, provided they are conducted under the guidance of the NACWO/NVS and with prior confirmation of the animal’s welfare, with intervention taking place as early as possible within 24 hours of detecting suture re-opening or sensor failure. </w:t>
      </w:r>
    </w:p>
    <w:p w14:paraId="4F7C2980" w14:textId="77777777" w:rsidR="00A52C33" w:rsidRDefault="00BD2E2A" w:rsidP="003D783A">
      <w:pPr>
        <w:pStyle w:val="Body"/>
        <w:spacing w:before="0"/>
      </w:pPr>
      <w:r>
        <w:t xml:space="preserve">Peri- and post-operative analgesia will be provided; agents will be administered in accordance with a regime agreed in advance with the NVS. </w:t>
      </w:r>
    </w:p>
    <w:p w14:paraId="4F7C2981" w14:textId="77777777" w:rsidR="00A52C33" w:rsidRDefault="00BD2E2A" w:rsidP="003D783A">
      <w:pPr>
        <w:pStyle w:val="Question"/>
        <w:spacing w:before="0"/>
      </w:pPr>
      <w:r>
        <w:t>What are the humane endpoints for this step?</w:t>
      </w:r>
    </w:p>
    <w:p w14:paraId="4F7C2982" w14:textId="77777777" w:rsidR="00A52C33" w:rsidRDefault="00BD2E2A" w:rsidP="003D783A">
      <w:pPr>
        <w:pStyle w:val="Aside"/>
      </w:pPr>
      <w:r>
        <w:t>This would be the point at which you would kill the animal to prevent further suffering.</w:t>
      </w:r>
    </w:p>
    <w:p w14:paraId="4F7C2983" w14:textId="77777777" w:rsidR="00A52C33" w:rsidRDefault="00BD2E2A" w:rsidP="003D783A">
      <w:pPr>
        <w:pStyle w:val="Body"/>
        <w:spacing w:before="0"/>
      </w:pPr>
      <w:r>
        <w:t>If motor or sensory deficits persist and impact the animal welfare (e.g. inability to socialise, move, feed) the animal will be humanely killed within 48h of showing clinical and/or welfare signs.</w:t>
      </w:r>
    </w:p>
    <w:p w14:paraId="4F7C2984" w14:textId="77777777" w:rsidR="00A52C33" w:rsidRDefault="00BD2E2A" w:rsidP="003D783A">
      <w:pPr>
        <w:pStyle w:val="Body"/>
        <w:spacing w:before="0"/>
      </w:pPr>
      <w:r>
        <w:t xml:space="preserve">If the swelling is not painful and there are no signs of infection, but is restricting movement or animal’s ability to eat, drink, behave normally, the animals will be killed. Animals in which connectors have fully detached will be killed. </w:t>
      </w:r>
    </w:p>
    <w:p w14:paraId="4F7C2985" w14:textId="77777777" w:rsidR="00A52C33" w:rsidRDefault="00BD2E2A" w:rsidP="003D783A">
      <w:pPr>
        <w:pStyle w:val="Body"/>
        <w:spacing w:before="0"/>
      </w:pPr>
      <w:r>
        <w:t>If the inspection/cleaning protocol fails to control infection within 5 days (or within the duration of the antibiotics treatment, if used) then animals will be killed.</w:t>
      </w:r>
    </w:p>
    <w:p w14:paraId="4F7C2986" w14:textId="77777777" w:rsidR="00A52C33" w:rsidRDefault="00BD2E2A" w:rsidP="003D783A">
      <w:pPr>
        <w:pStyle w:val="Body"/>
        <w:spacing w:before="0"/>
      </w:pPr>
      <w:r>
        <w:t xml:space="preserve">If the suture reopens and re-suturing is not possible within 24 h of detection due to the animal’s welfare concerns, the animal will be killed following the methods listed in this protocol. If, after a first re-suturing intervention the suture re-opens a second time, the animal will be killed. </w:t>
      </w:r>
    </w:p>
    <w:p w14:paraId="4F7C2987" w14:textId="77777777" w:rsidR="00A52C33" w:rsidRDefault="00BD2E2A" w:rsidP="003D783A">
      <w:pPr>
        <w:pStyle w:val="Heading4"/>
        <w:spacing w:before="0"/>
      </w:pPr>
      <w:r>
        <w:t>Step 4: Spinal cord injury (mandatory)</w:t>
      </w:r>
    </w:p>
    <w:p w14:paraId="4F7C2988" w14:textId="77777777" w:rsidR="00A52C33" w:rsidRDefault="00BD2E2A" w:rsidP="003D783A">
      <w:pPr>
        <w:pStyle w:val="Question"/>
        <w:spacing w:before="0"/>
      </w:pPr>
      <w:r>
        <w:t>Describe the procedures that will be carried out during this step.</w:t>
      </w:r>
    </w:p>
    <w:p w14:paraId="4F7C2989" w14:textId="77777777" w:rsidR="00A52C33" w:rsidRDefault="00BD2E2A" w:rsidP="003D783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F7C298A" w14:textId="77777777" w:rsidR="00A52C33" w:rsidRDefault="00BD2E2A" w:rsidP="003D783A">
      <w:pPr>
        <w:pStyle w:val="Body"/>
        <w:spacing w:before="0"/>
      </w:pPr>
      <w:r>
        <w:t xml:space="preserve">(At any time, on one occasion, typically with step 2) </w:t>
      </w:r>
    </w:p>
    <w:p w14:paraId="4F7C298B" w14:textId="77777777" w:rsidR="00A52C33" w:rsidRDefault="00BD2E2A" w:rsidP="003D783A">
      <w:pPr>
        <w:pStyle w:val="Body"/>
        <w:spacing w:before="0"/>
      </w:pPr>
      <w:r>
        <w:t xml:space="preserve">Spinal cord injury (SCI) will be induced at any plane below the mid-thoracic level to avoid forelimb impairment. The spinal cord will be exposed through a dorsal laminectomy. A controlled force and lesion will be applied to the spinal cord using one of the following techniques: </w:t>
      </w:r>
    </w:p>
    <w:p w14:paraId="4F7C298C" w14:textId="77777777" w:rsidR="00A52C33" w:rsidRDefault="00BD2E2A" w:rsidP="003D783A">
      <w:pPr>
        <w:pStyle w:val="Body"/>
        <w:spacing w:before="0"/>
      </w:pPr>
      <w:r>
        <w:t>1. Contusion injury using a calibrated impactor device through one of the following methods (AB):</w:t>
      </w:r>
    </w:p>
    <w:p w14:paraId="4F7C298D" w14:textId="77777777" w:rsidR="00A52C33" w:rsidRDefault="00BD2E2A" w:rsidP="003D783A">
      <w:pPr>
        <w:pStyle w:val="Body"/>
        <w:numPr>
          <w:ilvl w:val="0"/>
          <w:numId w:val="1"/>
        </w:numPr>
        <w:spacing w:before="0"/>
      </w:pPr>
      <w:r>
        <w:t>Weight-Drop Method: A maximum weight of 10 grams dropped from a defined maximum height of 50 cm will be used, ensuring a controlled impact force that remains within a moderate severity classification.</w:t>
      </w:r>
    </w:p>
    <w:p w14:paraId="4F7C298E" w14:textId="77777777" w:rsidR="00A52C33" w:rsidRDefault="00BD2E2A" w:rsidP="003D783A">
      <w:pPr>
        <w:pStyle w:val="Body"/>
        <w:numPr>
          <w:ilvl w:val="0"/>
          <w:numId w:val="1"/>
        </w:numPr>
        <w:spacing w:before="0"/>
      </w:pPr>
      <w:r>
        <w:t>Electromagnetic Impactor: The device will be calibrated to deliver a force not exceeding 200 kilodynes, continuously monitored via the built-in sensor to maintain consistency and avoid exceeding the protocol-defined limit.</w:t>
      </w:r>
    </w:p>
    <w:p w14:paraId="4F7C298F" w14:textId="77777777" w:rsidR="00A52C33" w:rsidRDefault="00BD2E2A" w:rsidP="003D783A">
      <w:pPr>
        <w:pStyle w:val="Body"/>
        <w:spacing w:before="0"/>
      </w:pPr>
      <w:r>
        <w:t xml:space="preserve">2. Compression Injury (AB). A sustained compression will be applied to the spinal cord using one of the following methods: </w:t>
      </w:r>
    </w:p>
    <w:p w14:paraId="4F7C2990" w14:textId="77777777" w:rsidR="00A52C33" w:rsidRDefault="00BD2E2A" w:rsidP="003D783A">
      <w:pPr>
        <w:pStyle w:val="Body"/>
        <w:numPr>
          <w:ilvl w:val="0"/>
          <w:numId w:val="1"/>
        </w:numPr>
        <w:spacing w:before="0"/>
      </w:pPr>
      <w:r>
        <w:t>Aneurysm Clip: The spinal cord will be compressed for no more than 60 seconds, with a maximum clip pressure of 35 grams-force. The clip is pre-calibrated to ensure reproducible pressure.</w:t>
      </w:r>
    </w:p>
    <w:p w14:paraId="4F7C2991" w14:textId="77777777" w:rsidR="00A52C33" w:rsidRDefault="00BD2E2A" w:rsidP="003D783A">
      <w:pPr>
        <w:pStyle w:val="Body"/>
        <w:numPr>
          <w:ilvl w:val="0"/>
          <w:numId w:val="1"/>
        </w:numPr>
        <w:spacing w:before="0"/>
      </w:pPr>
      <w:r>
        <w:t>Balloon Inflation Method: The balloon will be inflated to a maximum pressure of 3 psi and maintained for no more than 2 minutes. Real-time monitoring via a manometer ensures the pressure stays within this pre-set threshold.</w:t>
      </w:r>
    </w:p>
    <w:p w14:paraId="4F7C2992" w14:textId="77777777" w:rsidR="00A52C33" w:rsidRDefault="00BD2E2A" w:rsidP="003D783A">
      <w:pPr>
        <w:pStyle w:val="Body"/>
        <w:spacing w:before="0"/>
      </w:pPr>
      <w:r>
        <w:t xml:space="preserve">Once compression is completed, the site will be cleaned and closed aseptically. </w:t>
      </w:r>
    </w:p>
    <w:p w14:paraId="4F7C2993" w14:textId="77777777" w:rsidR="00A52C33" w:rsidRDefault="00BD2E2A" w:rsidP="003D783A">
      <w:pPr>
        <w:pStyle w:val="Body"/>
        <w:spacing w:before="0"/>
      </w:pPr>
      <w:r>
        <w:t xml:space="preserve">3. Transection Injury (AB): Using fine surgical scissors or a scalpel, a transection will be performed in the exposed spinal cord: </w:t>
      </w:r>
    </w:p>
    <w:p w14:paraId="4F7C2994" w14:textId="77777777" w:rsidR="00A52C33" w:rsidRDefault="00BD2E2A" w:rsidP="003D783A">
      <w:pPr>
        <w:pStyle w:val="Body"/>
        <w:numPr>
          <w:ilvl w:val="0"/>
          <w:numId w:val="1"/>
        </w:numPr>
        <w:spacing w:before="0"/>
      </w:pPr>
      <w:r>
        <w:t xml:space="preserve">Complete Transection: The spinal cord will be fully severed, ensuring a clean cut. </w:t>
      </w:r>
    </w:p>
    <w:p w14:paraId="4F7C2995" w14:textId="77777777" w:rsidR="00A52C33" w:rsidRDefault="00BD2E2A" w:rsidP="003D783A">
      <w:pPr>
        <w:pStyle w:val="Body"/>
        <w:numPr>
          <w:ilvl w:val="0"/>
          <w:numId w:val="1"/>
        </w:numPr>
        <w:spacing w:before="0"/>
      </w:pPr>
      <w:r>
        <w:t xml:space="preserve">Partial Transection: Specific tracts will be severed, such as dorsal or lateral hemisections, based on experimental requirements. </w:t>
      </w:r>
    </w:p>
    <w:p w14:paraId="4F7C2996" w14:textId="77777777" w:rsidR="00A52C33" w:rsidRDefault="00BD2E2A" w:rsidP="003D783A">
      <w:pPr>
        <w:pStyle w:val="Body"/>
        <w:numPr>
          <w:ilvl w:val="0"/>
          <w:numId w:val="1"/>
        </w:numPr>
        <w:spacing w:before="0"/>
      </w:pPr>
      <w:r>
        <w:t xml:space="preserve">Dorsolateral Quadrant Lesion: Only targeted tracts will be transected to preserve other spinal cord functions. </w:t>
      </w:r>
    </w:p>
    <w:p w14:paraId="4F7C2997" w14:textId="77777777" w:rsidR="00A52C33" w:rsidRDefault="00BD2E2A" w:rsidP="003D783A">
      <w:pPr>
        <w:pStyle w:val="Body"/>
        <w:spacing w:before="0"/>
      </w:pPr>
      <w:r>
        <w:t xml:space="preserve">After the procedure, the site will be cleaned and closed aseptically.  </w:t>
      </w:r>
    </w:p>
    <w:p w14:paraId="4F7C2998" w14:textId="77777777" w:rsidR="00A52C33" w:rsidRDefault="00BD2E2A" w:rsidP="003D783A">
      <w:r>
        <w:t>___________________________________________________________________</w:t>
      </w:r>
    </w:p>
    <w:p w14:paraId="4F7C2999" w14:textId="77777777" w:rsidR="00A52C33" w:rsidRDefault="00BD2E2A" w:rsidP="003D783A">
      <w:pPr>
        <w:pStyle w:val="Question"/>
        <w:spacing w:before="0"/>
      </w:pPr>
      <w:r>
        <w:t>Is this step optional?</w:t>
      </w:r>
    </w:p>
    <w:p w14:paraId="4F7C299A" w14:textId="77777777" w:rsidR="00A52C33" w:rsidRDefault="00BD2E2A" w:rsidP="003D783A">
      <w:pPr>
        <w:pStyle w:val="Body"/>
        <w:spacing w:before="0"/>
      </w:pPr>
      <w:r>
        <w:t>No</w:t>
      </w:r>
    </w:p>
    <w:p w14:paraId="4F7C299B" w14:textId="77777777" w:rsidR="00A52C33" w:rsidRDefault="00BD2E2A" w:rsidP="003D783A">
      <w:r>
        <w:t>___________________________________________________________________</w:t>
      </w:r>
    </w:p>
    <w:p w14:paraId="4F7C299C" w14:textId="77777777" w:rsidR="00A52C33" w:rsidRDefault="00BD2E2A" w:rsidP="003D783A">
      <w:pPr>
        <w:pStyle w:val="Question"/>
        <w:spacing w:before="0"/>
      </w:pPr>
      <w:r>
        <w:t>Do you expect this step to have adverse effects for the animals that are more than mild and transient?</w:t>
      </w:r>
    </w:p>
    <w:p w14:paraId="4F7C299D" w14:textId="77777777" w:rsidR="00A52C33" w:rsidRDefault="00BD2E2A" w:rsidP="003D783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F7C299E" w14:textId="77777777" w:rsidR="00A52C33" w:rsidRDefault="00BD2E2A" w:rsidP="003D783A">
      <w:pPr>
        <w:pStyle w:val="Body"/>
        <w:spacing w:before="0"/>
      </w:pPr>
      <w:r>
        <w:t>Yes</w:t>
      </w:r>
    </w:p>
    <w:p w14:paraId="4F7C299F" w14:textId="77777777" w:rsidR="00A52C33" w:rsidRDefault="00BD2E2A" w:rsidP="003D783A">
      <w:r>
        <w:t>___________________________________________________________________</w:t>
      </w:r>
    </w:p>
    <w:p w14:paraId="4F7C29A0" w14:textId="77777777" w:rsidR="00A52C33" w:rsidRDefault="00BD2E2A" w:rsidP="003D783A">
      <w:pPr>
        <w:pStyle w:val="Question"/>
        <w:spacing w:before="0"/>
      </w:pPr>
      <w:r>
        <w:t>What are the likely adverse effects of this step?</w:t>
      </w:r>
    </w:p>
    <w:p w14:paraId="4F7C29A1" w14:textId="77777777" w:rsidR="00A52C33" w:rsidRDefault="00BD2E2A" w:rsidP="003D783A">
      <w:pPr>
        <w:pStyle w:val="Aside"/>
      </w:pPr>
      <w:r>
        <w:t>State the expected adverse effect, including the likely incidence, and the anticipated degree and duration of suffering.</w:t>
      </w:r>
    </w:p>
    <w:p w14:paraId="4F7C29A2" w14:textId="77777777" w:rsidR="00A52C33" w:rsidRDefault="00BD2E2A" w:rsidP="003D783A">
      <w:pPr>
        <w:pStyle w:val="Body"/>
        <w:spacing w:before="0"/>
      </w:pPr>
      <w:r>
        <w:t xml:space="preserve">The expected adverse effects of this procedure include significant post-operative pain and discomfort due to the spinal cord injury (SCI) and associated surgical procedures, typically persisting for 48–72 hours after surgery. </w:t>
      </w:r>
    </w:p>
    <w:p w14:paraId="4F7C29A3" w14:textId="77777777" w:rsidR="00A52C33" w:rsidRDefault="00BD2E2A" w:rsidP="003D783A">
      <w:pPr>
        <w:pStyle w:val="Body"/>
        <w:spacing w:before="0"/>
      </w:pPr>
      <w:r>
        <w:t xml:space="preserve">Hindlimb paralysis or partial paresis is anticipated in all animals, with effects ranging from several weeks to permanent impairment depending on the severity and technique of the injury. </w:t>
      </w:r>
    </w:p>
    <w:p w14:paraId="4F7C29A4" w14:textId="77777777" w:rsidR="00A52C33" w:rsidRDefault="00BD2E2A" w:rsidP="003D783A">
      <w:pPr>
        <w:pStyle w:val="Body"/>
        <w:spacing w:before="0"/>
      </w:pPr>
      <w:r>
        <w:t xml:space="preserve">Bladder and bowel dysfunction is likely in all animals, particularly within the initial 7–14 days, necessitating manual bladder expression and monitoring for constipation. </w:t>
      </w:r>
    </w:p>
    <w:p w14:paraId="4F7C29A5" w14:textId="77777777" w:rsidR="00A52C33" w:rsidRDefault="00BD2E2A" w:rsidP="003D783A">
      <w:pPr>
        <w:pStyle w:val="Body"/>
        <w:spacing w:before="0"/>
      </w:pPr>
      <w:r>
        <w:t xml:space="preserve">A transient reduction in appetite and mobility may result in mild weight loss (&lt;10%) and dehydration in some animals during recovery. </w:t>
      </w:r>
    </w:p>
    <w:p w14:paraId="4F7C29A6" w14:textId="77777777" w:rsidR="00A52C33" w:rsidRDefault="00BD2E2A" w:rsidP="003D783A">
      <w:pPr>
        <w:pStyle w:val="Body"/>
        <w:spacing w:before="0"/>
      </w:pPr>
      <w:r>
        <w:t>In limited cases complication of autonomic dysreflexia could arise in cases involving higher thoracic injuries, potentially causing cardiovascular or autonomic instability.</w:t>
      </w:r>
    </w:p>
    <w:p w14:paraId="4F7C29A7" w14:textId="77777777" w:rsidR="00A52C33" w:rsidRDefault="00BD2E2A" w:rsidP="003D783A">
      <w:pPr>
        <w:pStyle w:val="Question"/>
        <w:spacing w:before="0"/>
      </w:pPr>
      <w:r>
        <w:t>How will you monitor for, control, and limit any of these adverse effects?</w:t>
      </w:r>
    </w:p>
    <w:p w14:paraId="4F7C29A8" w14:textId="77777777" w:rsidR="00A52C33" w:rsidRDefault="00BD2E2A" w:rsidP="003D783A">
      <w:pPr>
        <w:pStyle w:val="Aside"/>
      </w:pPr>
      <w:r>
        <w:t>If adverse effects can't be prevented, how will you attempt to ameliorate their initial signs?</w:t>
      </w:r>
    </w:p>
    <w:p w14:paraId="4F7C29A9" w14:textId="77777777" w:rsidR="00A52C33" w:rsidRDefault="00BD2E2A" w:rsidP="003D783A">
      <w:pPr>
        <w:pStyle w:val="Body"/>
        <w:spacing w:before="0"/>
      </w:pPr>
      <w:r>
        <w:t xml:space="preserve">Animals will be monitored twice daily during the first week and daily thereafter for signs of pain, discomfort, or distress, including altered posture or inactivity, with peri-operative and post-operative analgesia provided to manage pain. This will include multimodal agents such as buprenorphine and meloxicam, adjusted based on observed pain levels, and intraoperative administration of local anaesthetics like bupivacaine to minimize immediate post-surgical pain. </w:t>
      </w:r>
    </w:p>
    <w:p w14:paraId="4F7C29AA" w14:textId="77777777" w:rsidR="00A52C33" w:rsidRDefault="00BD2E2A" w:rsidP="003D783A">
      <w:pPr>
        <w:pStyle w:val="Body"/>
        <w:spacing w:before="0"/>
      </w:pPr>
      <w:r>
        <w:t>Hindlimb motor function will be assessed daily using standardized scoring methods, as well as monitoring for signs of distress or anxiety (freezing, rearing, or piloerection).  If signs of stress and anxiety are present interventions like enrichment of the cage environment will be followed.</w:t>
      </w:r>
    </w:p>
    <w:p w14:paraId="4F7C29AB" w14:textId="77777777" w:rsidR="00A52C33" w:rsidRDefault="00BD2E2A" w:rsidP="003D783A">
      <w:pPr>
        <w:pStyle w:val="Body"/>
        <w:spacing w:before="0"/>
      </w:pPr>
      <w:r>
        <w:t xml:space="preserve">Bladder and bowel function will be evaluated regularly, with manual bladder expression performed 2–3 times daily or as needed, complemented by dietary adjustments such as hydration gels and fiber supplements to address potential constipation. </w:t>
      </w:r>
    </w:p>
    <w:p w14:paraId="4F7C29AC" w14:textId="77777777" w:rsidR="00A52C33" w:rsidRDefault="00BD2E2A" w:rsidP="003D783A">
      <w:pPr>
        <w:pStyle w:val="Body"/>
        <w:spacing w:before="0"/>
      </w:pPr>
      <w:r>
        <w:t>If weight loss approaching 15% is observed (compared to bodyweight measured post-surgery, including implants), the frequency of monitoring and weighing will be increased to once a day every day. Animals experiencing weight loss will be given supplements e.g. mash, gel diet, and floor food to accommodate reduced mobility.</w:t>
      </w:r>
    </w:p>
    <w:p w14:paraId="4F7C29AD" w14:textId="77777777" w:rsidR="00A52C33" w:rsidRDefault="00BD2E2A" w:rsidP="003D783A">
      <w:pPr>
        <w:pStyle w:val="Body"/>
        <w:spacing w:before="0"/>
      </w:pPr>
      <w:r>
        <w:t xml:space="preserve">Housing will be modified to include flat matting and accessible food and water dispensers. All personnel responsible for performing manual bladder expression will receive specific training from an experienced veterinarian or suitably qualified individual. </w:t>
      </w:r>
    </w:p>
    <w:p w14:paraId="4F7C29AE" w14:textId="77777777" w:rsidR="00A52C33" w:rsidRDefault="00BD2E2A" w:rsidP="003D783A">
      <w:pPr>
        <w:pStyle w:val="Question"/>
        <w:spacing w:before="0"/>
      </w:pPr>
      <w:r>
        <w:t>What are the humane endpoints for this step?</w:t>
      </w:r>
    </w:p>
    <w:p w14:paraId="4F7C29AF" w14:textId="77777777" w:rsidR="00A52C33" w:rsidRDefault="00BD2E2A" w:rsidP="003D783A">
      <w:pPr>
        <w:pStyle w:val="Aside"/>
      </w:pPr>
      <w:r>
        <w:t>This would be the point at which you would kill the animal to prevent further suffering.</w:t>
      </w:r>
    </w:p>
    <w:p w14:paraId="4F7C29B0" w14:textId="77777777" w:rsidR="00A52C33" w:rsidRDefault="00BD2E2A" w:rsidP="003D783A">
      <w:pPr>
        <w:pStyle w:val="Body"/>
        <w:spacing w:before="0"/>
      </w:pPr>
      <w:r>
        <w:t>Any animal with weight loss greater than 15% but less than 20%, and showing clinical signs (e.g., dehydration, lethargy), will be culled. Animals with weight loss exceeding 15% but no other clinical signs will be monitored closely for 48 hours. If clinical signs develop during this period, the animal will be culled. If no weight regain is observed after 48 hours, the animal will also be culled. Any animal expected to lose 20% or more of its weight will be culled immediately. </w:t>
      </w:r>
    </w:p>
    <w:p w14:paraId="4F7C29B1" w14:textId="77777777" w:rsidR="00A52C33" w:rsidRDefault="00BD2E2A" w:rsidP="003D783A">
      <w:pPr>
        <w:pStyle w:val="Body"/>
        <w:spacing w:before="0"/>
      </w:pPr>
      <w:r>
        <w:t xml:space="preserve">If signs of distress and anxiety do not disappear after 48h of starting the interventions to mitigate stress and they come along with clinical signs, like stop eating or drinking, animals will be killed by a Schedule 1 method. </w:t>
      </w:r>
    </w:p>
    <w:p w14:paraId="4F7C29B2" w14:textId="77777777" w:rsidR="00A52C33" w:rsidRDefault="00BD2E2A" w:rsidP="003D783A">
      <w:pPr>
        <w:pStyle w:val="Body"/>
        <w:spacing w:before="0"/>
      </w:pPr>
      <w:r>
        <w:t>Persistent urinary retention beyond 14 days or complications such as bladder rupture will warrant euthanasia. Additionally, animals showing signs of cardiovascular or autonomic instability due to autonomic dysreflexia, that compromise welfare, will also be euthanized.</w:t>
      </w:r>
    </w:p>
    <w:p w14:paraId="4F7C29B3" w14:textId="77777777" w:rsidR="00A52C33" w:rsidRDefault="00BD2E2A" w:rsidP="003D783A">
      <w:pPr>
        <w:pStyle w:val="Heading4"/>
        <w:spacing w:before="0"/>
      </w:pPr>
      <w:r>
        <w:t>Step 5: Admin of treatments - spinal cord  (optional)</w:t>
      </w:r>
    </w:p>
    <w:p w14:paraId="4F7C29B4" w14:textId="77777777" w:rsidR="00A52C33" w:rsidRDefault="00BD2E2A" w:rsidP="003D783A">
      <w:pPr>
        <w:pStyle w:val="Aside"/>
      </w:pPr>
      <w:r>
        <w:t>Repeated from protocol 5</w:t>
      </w:r>
    </w:p>
    <w:p w14:paraId="4F7C29B5" w14:textId="77777777" w:rsidR="00A52C33" w:rsidRDefault="00BD2E2A" w:rsidP="003D783A">
      <w:pPr>
        <w:pStyle w:val="Question"/>
        <w:spacing w:before="0"/>
      </w:pPr>
      <w:r>
        <w:t>Describe the procedures that will be carried out during this step.</w:t>
      </w:r>
    </w:p>
    <w:p w14:paraId="4F7C29B6" w14:textId="77777777" w:rsidR="00A52C33" w:rsidRDefault="00BD2E2A" w:rsidP="003D783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F7C29B7" w14:textId="77777777" w:rsidR="00A52C33" w:rsidRDefault="00BD2E2A" w:rsidP="003D783A">
      <w:pPr>
        <w:pStyle w:val="Body"/>
        <w:spacing w:before="0"/>
      </w:pPr>
      <w:r>
        <w:t>(At any time, on multiple occasions)</w:t>
      </w:r>
    </w:p>
    <w:p w14:paraId="4F7C29B8" w14:textId="77777777" w:rsidR="00A52C33" w:rsidRDefault="00BD2E2A" w:rsidP="003D783A">
      <w:pPr>
        <w:pStyle w:val="Body"/>
        <w:spacing w:before="0"/>
      </w:pPr>
      <w:r>
        <w:t xml:space="preserve">Administration of treatments or controls. </w:t>
      </w:r>
    </w:p>
    <w:p w14:paraId="4F7C29B9" w14:textId="77777777" w:rsidR="00A52C33" w:rsidRDefault="00BD2E2A" w:rsidP="003D783A">
      <w:pPr>
        <w:pStyle w:val="Body"/>
        <w:spacing w:before="0"/>
      </w:pPr>
      <w:r>
        <w:t>Drugs (anti-inflammatory, immunomodulant/suppressive, neurotransmitters), growth factors (neurotrophins), and/or targeted agents such as microRNA or vehicle controls may be administered by one of the following routes (see below for details on frequencies, doses, duration):</w:t>
      </w:r>
    </w:p>
    <w:p w14:paraId="4F7C29BA" w14:textId="77777777" w:rsidR="00A52C33" w:rsidRDefault="00BD2E2A" w:rsidP="003D783A">
      <w:pPr>
        <w:pStyle w:val="Body"/>
        <w:numPr>
          <w:ilvl w:val="0"/>
          <w:numId w:val="1"/>
        </w:numPr>
        <w:spacing w:before="0"/>
      </w:pPr>
      <w:r>
        <w:t>Using pump and cannula implanted in step 3:</w:t>
      </w:r>
    </w:p>
    <w:p w14:paraId="4F7C29BB" w14:textId="77777777" w:rsidR="00A52C33" w:rsidRDefault="00BD2E2A" w:rsidP="003D783A">
      <w:pPr>
        <w:pStyle w:val="Body"/>
        <w:numPr>
          <w:ilvl w:val="1"/>
          <w:numId w:val="1"/>
        </w:numPr>
        <w:spacing w:before="0"/>
      </w:pPr>
      <w:r>
        <w:t>For subcutaneous delivery through the pump (constant rate): 0.2ml/min (rat), max. 2 times per day (if &lt;10 days) or once per day (if &gt;10days), up to a total of 14. (AA)</w:t>
      </w:r>
    </w:p>
    <w:p w14:paraId="4F7C29BC" w14:textId="77777777" w:rsidR="00A52C33" w:rsidRDefault="00BD2E2A" w:rsidP="003D783A">
      <w:pPr>
        <w:pStyle w:val="Body"/>
        <w:numPr>
          <w:ilvl w:val="1"/>
          <w:numId w:val="1"/>
        </w:numPr>
        <w:spacing w:before="0"/>
      </w:pPr>
      <w:r>
        <w:t>For delivery through the pump into the spinal cord (epidural or parenchyma): 1μl/hour or up to 200ml/kg in 10 min (rat, max 5μL), max. 2 times per day (if &lt;7 days) or once per day (if &gt;7days), up to a total of 14.  (AA)</w:t>
      </w:r>
    </w:p>
    <w:p w14:paraId="4F7C29BD" w14:textId="77777777" w:rsidR="00A52C33" w:rsidRDefault="00BD2E2A" w:rsidP="003D783A">
      <w:pPr>
        <w:pStyle w:val="Body"/>
        <w:numPr>
          <w:ilvl w:val="0"/>
          <w:numId w:val="1"/>
        </w:numPr>
        <w:spacing w:before="0"/>
      </w:pPr>
      <w:r>
        <w:t>Subcutaneous, alternating sides. Max. 3 times per day (if &lt;10 days) or 2 times per day (if &gt;10 days).  Maximum volumes: 10ml/kg, max. 24 times (rat). (AA)</w:t>
      </w:r>
    </w:p>
    <w:p w14:paraId="4F7C29BE" w14:textId="77777777" w:rsidR="00A52C33" w:rsidRDefault="00BD2E2A" w:rsidP="003D783A">
      <w:pPr>
        <w:pStyle w:val="Body"/>
        <w:numPr>
          <w:ilvl w:val="0"/>
          <w:numId w:val="1"/>
        </w:numPr>
        <w:spacing w:before="0"/>
      </w:pPr>
      <w:r>
        <w:t>Intraperitoneal, alternating sides. Max. 2 times per day (if &lt;10 days) or 1 times per day (if &gt;10 days). Maximum dose: 10ml/kg, max. 24 times (rat). (AA)</w:t>
      </w:r>
    </w:p>
    <w:p w14:paraId="4F7C29BF" w14:textId="77777777" w:rsidR="00A52C33" w:rsidRDefault="00BD2E2A" w:rsidP="003D783A">
      <w:pPr>
        <w:pStyle w:val="Body"/>
        <w:numPr>
          <w:ilvl w:val="0"/>
          <w:numId w:val="1"/>
        </w:numPr>
        <w:spacing w:before="0"/>
      </w:pPr>
      <w:r>
        <w:t>Orally, either mixed in diet or diluted in drinking water. Maximum volumes: 10ml/kg. (AA)</w:t>
      </w:r>
    </w:p>
    <w:p w14:paraId="4F7C29C0" w14:textId="77777777" w:rsidR="00A52C33" w:rsidRDefault="00BD2E2A" w:rsidP="003D783A">
      <w:pPr>
        <w:pStyle w:val="Body"/>
        <w:numPr>
          <w:ilvl w:val="0"/>
          <w:numId w:val="1"/>
        </w:numPr>
        <w:spacing w:before="0"/>
      </w:pPr>
      <w:r>
        <w:t>Orally, by oral gavage: (mouse) Max. 3 times per day (if &lt;10 days) or 2 times per day (if &gt;10 days) up to a maximum of 30 times, maximum volume: 20ml/kg. (Rat) Max. 2 times per day (if &lt;7 days) or 1 times per day (if &gt;7 days) , maximum volume: 20ml/kg. (AA)</w:t>
      </w:r>
    </w:p>
    <w:p w14:paraId="4F7C29C1" w14:textId="77777777" w:rsidR="00A52C33" w:rsidRDefault="00BD2E2A" w:rsidP="003D783A">
      <w:pPr>
        <w:pStyle w:val="Body"/>
        <w:numPr>
          <w:ilvl w:val="0"/>
          <w:numId w:val="1"/>
        </w:numPr>
        <w:spacing w:before="0"/>
      </w:pPr>
      <w:r>
        <w:t>Intranasally, up to 1ml/kg (rats) divided equally between nostrils, max. 3 times per day, up to 60 times. (AA/AB)</w:t>
      </w:r>
    </w:p>
    <w:p w14:paraId="4F7C29C2" w14:textId="77777777" w:rsidR="00A52C33" w:rsidRDefault="00BD2E2A" w:rsidP="003D783A">
      <w:r>
        <w:t>___________________________________________________________________</w:t>
      </w:r>
    </w:p>
    <w:p w14:paraId="4F7C29C3" w14:textId="77777777" w:rsidR="00A52C33" w:rsidRDefault="00BD2E2A" w:rsidP="003D783A">
      <w:pPr>
        <w:pStyle w:val="Question"/>
        <w:spacing w:before="0"/>
      </w:pPr>
      <w:r>
        <w:t>Is this step optional?</w:t>
      </w:r>
    </w:p>
    <w:p w14:paraId="4F7C29C4" w14:textId="77777777" w:rsidR="00A52C33" w:rsidRDefault="00BD2E2A" w:rsidP="003D783A">
      <w:pPr>
        <w:pStyle w:val="Body"/>
        <w:spacing w:before="0"/>
      </w:pPr>
      <w:r>
        <w:t>Yes</w:t>
      </w:r>
    </w:p>
    <w:p w14:paraId="4F7C29C5" w14:textId="77777777" w:rsidR="00A52C33" w:rsidRDefault="00BD2E2A" w:rsidP="003D783A">
      <w:r>
        <w:t>___________________________________________________________________</w:t>
      </w:r>
    </w:p>
    <w:p w14:paraId="4F7C29C6" w14:textId="77777777" w:rsidR="00A52C33" w:rsidRDefault="00BD2E2A" w:rsidP="003D783A">
      <w:pPr>
        <w:pStyle w:val="Question"/>
        <w:spacing w:before="0"/>
      </w:pPr>
      <w:r>
        <w:t>Do you expect this step to have adverse effects for the animals that are more than mild and transient?</w:t>
      </w:r>
    </w:p>
    <w:p w14:paraId="4F7C29C7" w14:textId="77777777" w:rsidR="00A52C33" w:rsidRDefault="00BD2E2A" w:rsidP="003D783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F7C29C8" w14:textId="77777777" w:rsidR="00A52C33" w:rsidRDefault="00BD2E2A" w:rsidP="003D783A">
      <w:pPr>
        <w:pStyle w:val="Body"/>
        <w:spacing w:before="0"/>
      </w:pPr>
      <w:r>
        <w:t>Yes</w:t>
      </w:r>
    </w:p>
    <w:p w14:paraId="4F7C29C9" w14:textId="77777777" w:rsidR="00A52C33" w:rsidRDefault="00BD2E2A" w:rsidP="003D783A">
      <w:r>
        <w:t>___________________________________________________________________</w:t>
      </w:r>
    </w:p>
    <w:p w14:paraId="4F7C29CA" w14:textId="77777777" w:rsidR="00A52C33" w:rsidRDefault="00BD2E2A" w:rsidP="003D783A">
      <w:pPr>
        <w:pStyle w:val="Question"/>
        <w:spacing w:before="0"/>
      </w:pPr>
      <w:r>
        <w:t>What are the likely adverse effects of this step?</w:t>
      </w:r>
    </w:p>
    <w:p w14:paraId="4F7C29CB" w14:textId="77777777" w:rsidR="00A52C33" w:rsidRDefault="00BD2E2A" w:rsidP="003D783A">
      <w:pPr>
        <w:pStyle w:val="Aside"/>
      </w:pPr>
      <w:r>
        <w:t>State the expected adverse effect, including the likely incidence, and the anticipated degree and duration of suffering.</w:t>
      </w:r>
    </w:p>
    <w:p w14:paraId="4F7C29CC" w14:textId="77777777" w:rsidR="00A52C33" w:rsidRDefault="00BD2E2A" w:rsidP="003D783A">
      <w:pPr>
        <w:pStyle w:val="Body"/>
        <w:spacing w:before="0"/>
      </w:pPr>
      <w:r>
        <w:t xml:space="preserve">Injection of substances may lead to general adverse effects such as lethargy, hunching, and diminished social interaction. These are expected to be short-lasting and disappear within 24 hours. Continuous delivery via an implanted pump is expected to have no adverse effects. Multiple injections can result in adhesions (scar tissue formation due to repeated injections) and pain or discomfort, which may affect animal behaviour and overall well-being. </w:t>
      </w:r>
    </w:p>
    <w:p w14:paraId="4F7C29CD" w14:textId="77777777" w:rsidR="00A52C33" w:rsidRDefault="00BD2E2A" w:rsidP="003D783A">
      <w:pPr>
        <w:pStyle w:val="Body"/>
        <w:spacing w:before="0"/>
      </w:pPr>
      <w:r>
        <w:t xml:space="preserve">Immunosuppressive substances, particularly administered systemically, can lead to side effects affecting welfare. Immunosuppressive therapy will increase the risk of infection, and may cause nephrotoxicity, hepatotoxicity, diarrhoea or abdominal discomfort, weight loss and abnormal tooth growth in some cases.  </w:t>
      </w:r>
    </w:p>
    <w:p w14:paraId="4F7C29CE" w14:textId="77777777" w:rsidR="00A52C33" w:rsidRDefault="00BD2E2A" w:rsidP="003D783A">
      <w:pPr>
        <w:pStyle w:val="Body"/>
        <w:spacing w:before="0"/>
      </w:pPr>
      <w:r>
        <w:t>If treatments or controls have a strong taste and are to be delivered orally in food or drinking water making it less palatable there is a risk of animals losing weight or becoming dehydrated from not drinking.</w:t>
      </w:r>
    </w:p>
    <w:p w14:paraId="4F7C29CF" w14:textId="77777777" w:rsidR="00A52C33" w:rsidRDefault="00BD2E2A" w:rsidP="003D783A">
      <w:pPr>
        <w:pStyle w:val="Question"/>
        <w:spacing w:before="0"/>
      </w:pPr>
      <w:r>
        <w:t>How will you monitor for, control, and limit any of these adverse effects?</w:t>
      </w:r>
    </w:p>
    <w:p w14:paraId="4F7C29D0" w14:textId="77777777" w:rsidR="00A52C33" w:rsidRDefault="00BD2E2A" w:rsidP="003D783A">
      <w:pPr>
        <w:pStyle w:val="Aside"/>
      </w:pPr>
      <w:r>
        <w:t>If adverse effects can't be prevented, how will you attempt to ameliorate their initial signs?</w:t>
      </w:r>
    </w:p>
    <w:p w14:paraId="4F7C29D1" w14:textId="77777777" w:rsidR="00A52C33" w:rsidRDefault="00BD2E2A" w:rsidP="003D783A">
      <w:pPr>
        <w:pStyle w:val="Body"/>
        <w:spacing w:before="0"/>
      </w:pPr>
      <w:r>
        <w:t>Animals will be weighed every two days at approximately the same time of the day. If weight loss approaching 15% is observed (compared to bodyweight measured post-surgery, including implants), the frequency of monitoring and weighing will be increased to once a day every day. Animals experiencing weight loss will be given supplements e.g. mash, gel diet, and floor food.</w:t>
      </w:r>
    </w:p>
    <w:p w14:paraId="4F7C29D2" w14:textId="77777777" w:rsidR="00A52C33" w:rsidRDefault="00BD2E2A" w:rsidP="003D783A">
      <w:pPr>
        <w:pStyle w:val="Body"/>
        <w:spacing w:before="0"/>
      </w:pPr>
      <w:r>
        <w:t>If orally delivered treatments or controls have a strong taste it will be considered the use of palatable food (mixed in diet) or sweeteners (either mixed in diet or diluted in drinking water) to mask the taste and reduce the risk of animals losing weight or becoming dehydrated from not drinking.</w:t>
      </w:r>
    </w:p>
    <w:p w14:paraId="4F7C29D3" w14:textId="77777777" w:rsidR="00A52C33" w:rsidRDefault="00BD2E2A" w:rsidP="003D783A">
      <w:pPr>
        <w:pStyle w:val="Body"/>
        <w:spacing w:before="0"/>
      </w:pPr>
      <w:r>
        <w:t xml:space="preserve">Injections will be done in alternating sites to minimise adhesions. Analgesics will be considered if pain is present. Closely following the guidelines for maximum dosing regimes will minimise this adverse effect. </w:t>
      </w:r>
    </w:p>
    <w:p w14:paraId="4F7C29D4" w14:textId="77777777" w:rsidR="00A52C33" w:rsidRDefault="00BD2E2A" w:rsidP="003D783A">
      <w:pPr>
        <w:pStyle w:val="Body"/>
        <w:spacing w:before="0"/>
      </w:pPr>
      <w:r>
        <w:t xml:space="preserve">If receiving immunosuppressive therapy, animals will be monitored daily for: </w:t>
      </w:r>
    </w:p>
    <w:p w14:paraId="4F7C29D5" w14:textId="77777777" w:rsidR="00A52C33" w:rsidRDefault="00BD2E2A" w:rsidP="003D783A">
      <w:pPr>
        <w:pStyle w:val="Body"/>
        <w:numPr>
          <w:ilvl w:val="0"/>
          <w:numId w:val="1"/>
        </w:numPr>
        <w:spacing w:before="0"/>
      </w:pPr>
      <w:r>
        <w:t>Abnormal tooth growth: animals will be checked for signs of abnormal tooth growth. Animals will be provided with softened or liquid diet to limit impact on body weight.</w:t>
      </w:r>
    </w:p>
    <w:p w14:paraId="4F7C29D6" w14:textId="77777777" w:rsidR="00A52C33" w:rsidRDefault="00BD2E2A" w:rsidP="003D783A">
      <w:pPr>
        <w:pStyle w:val="Body"/>
        <w:numPr>
          <w:ilvl w:val="0"/>
          <w:numId w:val="1"/>
        </w:numPr>
        <w:spacing w:before="0"/>
      </w:pPr>
      <w:r>
        <w:t>Hepatoxicity: animals will be checked for sign of hepatotoxicity (jaundice).</w:t>
      </w:r>
    </w:p>
    <w:p w14:paraId="4F7C29D7" w14:textId="77777777" w:rsidR="00A52C33" w:rsidRDefault="00BD2E2A" w:rsidP="003D783A">
      <w:pPr>
        <w:pStyle w:val="Body"/>
        <w:numPr>
          <w:ilvl w:val="0"/>
          <w:numId w:val="1"/>
        </w:numPr>
        <w:spacing w:before="0"/>
      </w:pPr>
      <w:r>
        <w:t xml:space="preserve">Nephrotoxicity and lethargy: If the animal shows signs associated with a possible general state of being unwell (inactivity, poor social behaviour), the NVS will be informed and minor intervention will be implemented (e.g. supplementary diet, enrichment). </w:t>
      </w:r>
    </w:p>
    <w:p w14:paraId="4F7C29D8" w14:textId="77777777" w:rsidR="00A52C33" w:rsidRDefault="00BD2E2A" w:rsidP="003D783A">
      <w:pPr>
        <w:pStyle w:val="Question"/>
        <w:spacing w:before="0"/>
      </w:pPr>
      <w:r>
        <w:t>What are the humane endpoints for this step?</w:t>
      </w:r>
    </w:p>
    <w:p w14:paraId="4F7C29D9" w14:textId="77777777" w:rsidR="00A52C33" w:rsidRDefault="00BD2E2A" w:rsidP="003D783A">
      <w:pPr>
        <w:pStyle w:val="Aside"/>
      </w:pPr>
      <w:r>
        <w:t>This would be the point at which you would kill the animal to prevent further suffering.</w:t>
      </w:r>
    </w:p>
    <w:p w14:paraId="4F7C29DA" w14:textId="77777777" w:rsidR="00A52C33" w:rsidRDefault="00BD2E2A" w:rsidP="003D783A">
      <w:pPr>
        <w:pStyle w:val="Body"/>
        <w:spacing w:before="0"/>
      </w:pPr>
      <w:r>
        <w:t xml:space="preserve">If receiving immunosuppressive therapy: </w:t>
      </w:r>
    </w:p>
    <w:p w14:paraId="4F7C29DB" w14:textId="77777777" w:rsidR="00A52C33" w:rsidRDefault="00BD2E2A" w:rsidP="003D783A">
      <w:pPr>
        <w:pStyle w:val="Body"/>
        <w:numPr>
          <w:ilvl w:val="0"/>
          <w:numId w:val="1"/>
        </w:numPr>
        <w:spacing w:before="0"/>
      </w:pPr>
      <w:r>
        <w:t xml:space="preserve">Abnormal Tooth Growth: If abnormal tooth growth prevents adequate feeding, as indicated by progressive weight loss (monitored through regular weighing), and the animal is unable to regain normal feeding behaviour despite intervention, it will be humanely killed. </w:t>
      </w:r>
    </w:p>
    <w:p w14:paraId="4F7C29DC" w14:textId="77777777" w:rsidR="00A52C33" w:rsidRDefault="00BD2E2A" w:rsidP="003D783A">
      <w:pPr>
        <w:pStyle w:val="Body"/>
        <w:numPr>
          <w:ilvl w:val="0"/>
          <w:numId w:val="1"/>
        </w:numPr>
        <w:spacing w:before="0"/>
      </w:pPr>
      <w:r>
        <w:t>Hepatotoxicity: If an animal exhibits clear signs of hepatotoxicity (e.g., jaundice), it will be humanely killed.</w:t>
      </w:r>
    </w:p>
    <w:p w14:paraId="4F7C29DD" w14:textId="77777777" w:rsidR="00A52C33" w:rsidRDefault="00BD2E2A" w:rsidP="003D783A">
      <w:pPr>
        <w:pStyle w:val="Body"/>
        <w:numPr>
          <w:ilvl w:val="0"/>
          <w:numId w:val="1"/>
        </w:numPr>
        <w:spacing w:before="0"/>
      </w:pPr>
      <w:r>
        <w:t>Nephrotoxicity and Lethargy: If an animal shows signs of general ill health, including but not limited to inactivity, hunching, piloerection, reduced grooming, or poor social behaviour, and does not recover (i.e., resumes eating, drinking, and socializing) within 48 hours of first signs, it will be humanely killed.</w:t>
      </w:r>
    </w:p>
    <w:p w14:paraId="4F7C29DE" w14:textId="77777777" w:rsidR="00A52C33" w:rsidRDefault="00BD2E2A" w:rsidP="003D783A">
      <w:pPr>
        <w:pStyle w:val="Body"/>
        <w:spacing w:before="0"/>
      </w:pPr>
      <w:r>
        <w:t xml:space="preserve">Any animal with weight loss greater than 15% but less than 20%, and showing clinical signs (e.g., dehydration, lethargy), will be culled. Animals with weight loss exceeding 15% but no other clinical signs will be monitored closely for 48 hours. If clinical signs develop during this period, the animal will be culled. If no weight regain is observed after 48 hours, the animal will also be culled. Any animal expected to lose 20% or more of its weight will be culled immediately. </w:t>
      </w:r>
    </w:p>
    <w:p w14:paraId="4F7C29DF" w14:textId="77777777" w:rsidR="00A52C33" w:rsidRDefault="00BD2E2A" w:rsidP="003D783A">
      <w:pPr>
        <w:pStyle w:val="Heading4"/>
        <w:spacing w:before="0"/>
      </w:pPr>
      <w:r>
        <w:t>Step 6: Tissue grafts (optional)</w:t>
      </w:r>
    </w:p>
    <w:p w14:paraId="4F7C29E0" w14:textId="77777777" w:rsidR="00A52C33" w:rsidRDefault="00BD2E2A" w:rsidP="003D783A">
      <w:pPr>
        <w:pStyle w:val="Aside"/>
      </w:pPr>
      <w:r>
        <w:t>Repeated from protocol 2</w:t>
      </w:r>
    </w:p>
    <w:p w14:paraId="4F7C29E1" w14:textId="77777777" w:rsidR="00A52C33" w:rsidRDefault="00BD2E2A" w:rsidP="003D783A">
      <w:pPr>
        <w:pStyle w:val="Question"/>
        <w:spacing w:before="0"/>
      </w:pPr>
      <w:r>
        <w:t>Describe the procedures that will be carried out during this step.</w:t>
      </w:r>
    </w:p>
    <w:p w14:paraId="4F7C29E2" w14:textId="77777777" w:rsidR="00A52C33" w:rsidRDefault="00BD2E2A" w:rsidP="003D783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F7C29E3" w14:textId="77777777" w:rsidR="00A52C33" w:rsidRDefault="00BD2E2A" w:rsidP="003D783A">
      <w:pPr>
        <w:pStyle w:val="Body"/>
        <w:spacing w:before="0"/>
      </w:pPr>
      <w:r>
        <w:t>(Typically as part of step 2, or at any time a maximum of TWO occasions)</w:t>
      </w:r>
    </w:p>
    <w:p w14:paraId="4F7C29E4" w14:textId="77777777" w:rsidR="00A52C33" w:rsidRDefault="00BD2E2A" w:rsidP="003D783A">
      <w:pPr>
        <w:pStyle w:val="Body"/>
        <w:spacing w:before="0"/>
      </w:pPr>
      <w:r>
        <w:t>Implantation of cellular or acellular materials (including tissue grafts) (shape and size proportional to anatomical location, without causing restriction to animal movement) onto site of interface device implantation. (AB)</w:t>
      </w:r>
    </w:p>
    <w:p w14:paraId="4F7C29E5" w14:textId="77777777" w:rsidR="00A52C33" w:rsidRDefault="00BD2E2A" w:rsidP="003D783A">
      <w:pPr>
        <w:pStyle w:val="Body"/>
        <w:spacing w:before="0"/>
      </w:pPr>
      <w:r>
        <w:t xml:space="preserve">Immunodeficient strains may be used in cases where cellular material needs to be implanted as part of the bioelectronic implant. In particular, nude rodent strains (T-cell deficient) may be used. These strains will be obtained from commercial suppliers. </w:t>
      </w:r>
    </w:p>
    <w:p w14:paraId="4F7C29E6" w14:textId="77777777" w:rsidR="00A52C33" w:rsidRDefault="00BD2E2A" w:rsidP="003D783A">
      <w:r>
        <w:t>___________________________________________________________________</w:t>
      </w:r>
    </w:p>
    <w:p w14:paraId="4F7C29E7" w14:textId="77777777" w:rsidR="00A52C33" w:rsidRDefault="00BD2E2A" w:rsidP="003D783A">
      <w:pPr>
        <w:pStyle w:val="Question"/>
        <w:spacing w:before="0"/>
      </w:pPr>
      <w:r>
        <w:t>Is this step optional?</w:t>
      </w:r>
    </w:p>
    <w:p w14:paraId="4F7C29E8" w14:textId="77777777" w:rsidR="00A52C33" w:rsidRDefault="00BD2E2A" w:rsidP="003D783A">
      <w:pPr>
        <w:pStyle w:val="Body"/>
        <w:spacing w:before="0"/>
      </w:pPr>
      <w:r>
        <w:t>Yes</w:t>
      </w:r>
    </w:p>
    <w:p w14:paraId="4F7C29E9" w14:textId="77777777" w:rsidR="00A52C33" w:rsidRDefault="00BD2E2A" w:rsidP="003D783A">
      <w:r>
        <w:t>___________________________________________________________________</w:t>
      </w:r>
    </w:p>
    <w:p w14:paraId="4F7C29EA" w14:textId="77777777" w:rsidR="00A52C33" w:rsidRDefault="00BD2E2A" w:rsidP="003D783A">
      <w:pPr>
        <w:pStyle w:val="Question"/>
        <w:spacing w:before="0"/>
      </w:pPr>
      <w:r>
        <w:t>Do you expect this step to have adverse effects for the animals that are more than mild and transient?</w:t>
      </w:r>
    </w:p>
    <w:p w14:paraId="4F7C29EB" w14:textId="77777777" w:rsidR="00A52C33" w:rsidRDefault="00BD2E2A" w:rsidP="003D783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F7C29EC" w14:textId="77777777" w:rsidR="00A52C33" w:rsidRDefault="00BD2E2A" w:rsidP="003D783A">
      <w:pPr>
        <w:pStyle w:val="Body"/>
        <w:spacing w:before="0"/>
      </w:pPr>
      <w:r>
        <w:t>Yes</w:t>
      </w:r>
    </w:p>
    <w:p w14:paraId="4F7C29ED" w14:textId="77777777" w:rsidR="00A52C33" w:rsidRDefault="00BD2E2A" w:rsidP="003D783A">
      <w:r>
        <w:t>___________________________________________________________________</w:t>
      </w:r>
    </w:p>
    <w:p w14:paraId="4F7C29EE" w14:textId="77777777" w:rsidR="00A52C33" w:rsidRDefault="00BD2E2A" w:rsidP="003D783A">
      <w:pPr>
        <w:pStyle w:val="Question"/>
        <w:spacing w:before="0"/>
      </w:pPr>
      <w:r>
        <w:t>What are the likely adverse effects of this step?</w:t>
      </w:r>
    </w:p>
    <w:p w14:paraId="4F7C29EF" w14:textId="77777777" w:rsidR="00A52C33" w:rsidRDefault="00BD2E2A" w:rsidP="003D783A">
      <w:pPr>
        <w:pStyle w:val="Aside"/>
      </w:pPr>
      <w:r>
        <w:t>State the expected adverse effect, including the likely incidence, and the anticipated degree and duration of suffering.</w:t>
      </w:r>
    </w:p>
    <w:p w14:paraId="4F7C29F0" w14:textId="77777777" w:rsidR="00A52C33" w:rsidRDefault="00BD2E2A" w:rsidP="003D783A">
      <w:pPr>
        <w:pStyle w:val="Body"/>
        <w:spacing w:before="0"/>
      </w:pPr>
      <w:r>
        <w:t xml:space="preserve">Implantation of tissue grafts is not expected to have adverse effects beyond mild or transient. </w:t>
      </w:r>
    </w:p>
    <w:p w14:paraId="4F7C29F1" w14:textId="77777777" w:rsidR="00A52C33" w:rsidRDefault="00BD2E2A" w:rsidP="003D783A">
      <w:pPr>
        <w:pStyle w:val="Body"/>
        <w:spacing w:before="0"/>
      </w:pPr>
      <w:r>
        <w:t xml:space="preserve">In cases where nude strains are needed to ensure integration of cellular materials into the body, adverse effects are expected. Nude strains experience an increased risk of infection, both from normal pathogens and following surgical procedures. </w:t>
      </w:r>
    </w:p>
    <w:p w14:paraId="4F7C29F2" w14:textId="77777777" w:rsidR="00A52C33" w:rsidRDefault="00BD2E2A" w:rsidP="003D783A">
      <w:pPr>
        <w:pStyle w:val="Question"/>
        <w:spacing w:before="0"/>
      </w:pPr>
      <w:r>
        <w:t>How will you monitor for, control, and limit any of these adverse effects?</w:t>
      </w:r>
    </w:p>
    <w:p w14:paraId="4F7C29F3" w14:textId="77777777" w:rsidR="00A52C33" w:rsidRDefault="00BD2E2A" w:rsidP="003D783A">
      <w:pPr>
        <w:pStyle w:val="Aside"/>
      </w:pPr>
      <w:r>
        <w:t>If adverse effects can't be prevented, how will you attempt to ameliorate their initial signs?</w:t>
      </w:r>
    </w:p>
    <w:p w14:paraId="4F7C29F4" w14:textId="77777777" w:rsidR="00A52C33" w:rsidRDefault="00BD2E2A" w:rsidP="003D783A">
      <w:pPr>
        <w:pStyle w:val="Body"/>
        <w:spacing w:before="0"/>
      </w:pPr>
      <w:r>
        <w:t xml:space="preserve">Animals will be kept inside a clean facility barrier and housed in IVCs. All surgical procedures will be performed aseptically.  </w:t>
      </w:r>
    </w:p>
    <w:p w14:paraId="4F7C29F5" w14:textId="77777777" w:rsidR="00A52C33" w:rsidRDefault="00BD2E2A" w:rsidP="003D783A">
      <w:pPr>
        <w:pStyle w:val="Body"/>
        <w:spacing w:before="0"/>
      </w:pPr>
      <w:r>
        <w:t>To support nude animals post-operatively, strict aseptic handling should be maintained to prevent infections, especially while surgical wounds are healing. This includes the use of sterile gloves, minimise handling duration, and a controlled and clean environment.  Providing soft, sterilised bedding can reduce irritation and contamination, while maintaining a warm environment helps compensate for their lack of fur. Additional nesting material will contribute to further maintain a warm environment.</w:t>
      </w:r>
    </w:p>
    <w:p w14:paraId="4F7C29F6" w14:textId="77777777" w:rsidR="00A52C33" w:rsidRDefault="00BD2E2A" w:rsidP="003D783A">
      <w:pPr>
        <w:pStyle w:val="Question"/>
        <w:spacing w:before="0"/>
      </w:pPr>
      <w:r>
        <w:t>What are the humane endpoints for this step?</w:t>
      </w:r>
    </w:p>
    <w:p w14:paraId="4F7C29F7" w14:textId="77777777" w:rsidR="00A52C33" w:rsidRDefault="00BD2E2A" w:rsidP="003D783A">
      <w:pPr>
        <w:pStyle w:val="Aside"/>
      </w:pPr>
      <w:r>
        <w:t>This would be the point at which you would kill the animal to prevent further suffering.</w:t>
      </w:r>
    </w:p>
    <w:p w14:paraId="4F7C29F8" w14:textId="77777777" w:rsidR="00A52C33" w:rsidRDefault="00BD2E2A" w:rsidP="003D783A">
      <w:pPr>
        <w:pStyle w:val="Body"/>
        <w:spacing w:before="0"/>
      </w:pPr>
      <w:r>
        <w:t>In the uncommon event of infection, animals will be humanely killed unless, in the opinion of a veterinary surgeon, such complications can be remedied promptly and successfully using no more than minor interventions.</w:t>
      </w:r>
    </w:p>
    <w:p w14:paraId="4F7C29F9" w14:textId="77777777" w:rsidR="00A52C33" w:rsidRDefault="00BD2E2A" w:rsidP="003D783A">
      <w:pPr>
        <w:pStyle w:val="Heading4"/>
        <w:spacing w:before="0"/>
      </w:pPr>
      <w:r>
        <w:t>Step 7: Externalisation of wires in chronic setup (optional)</w:t>
      </w:r>
    </w:p>
    <w:p w14:paraId="4F7C29FA" w14:textId="77777777" w:rsidR="00A52C33" w:rsidRDefault="00BD2E2A" w:rsidP="003D783A">
      <w:pPr>
        <w:pStyle w:val="Aside"/>
      </w:pPr>
      <w:r>
        <w:t>Repeated from protocol 2</w:t>
      </w:r>
    </w:p>
    <w:p w14:paraId="4F7C29FB" w14:textId="77777777" w:rsidR="00A52C33" w:rsidRDefault="00BD2E2A" w:rsidP="003D783A">
      <w:pPr>
        <w:pStyle w:val="Question"/>
        <w:spacing w:before="0"/>
      </w:pPr>
      <w:r>
        <w:t>Describe the procedures that will be carried out during this step.</w:t>
      </w:r>
    </w:p>
    <w:p w14:paraId="4F7C29FC" w14:textId="77777777" w:rsidR="00A52C33" w:rsidRDefault="00BD2E2A" w:rsidP="003D783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F7C29FD" w14:textId="77777777" w:rsidR="00A52C33" w:rsidRDefault="00BD2E2A" w:rsidP="003D783A">
      <w:pPr>
        <w:pStyle w:val="Body"/>
        <w:spacing w:before="0"/>
      </w:pPr>
      <w:r>
        <w:t>(On ONE occasion, together with step 2)</w:t>
      </w:r>
    </w:p>
    <w:p w14:paraId="4F7C29FE" w14:textId="77777777" w:rsidR="00A52C33" w:rsidRDefault="00BD2E2A" w:rsidP="003D783A">
      <w:pPr>
        <w:pStyle w:val="Body"/>
        <w:spacing w:before="0"/>
      </w:pPr>
      <w:r>
        <w:t>Wires running from the implanted device/electrodes may be guided under the skin to (one of the following):</w:t>
      </w:r>
    </w:p>
    <w:p w14:paraId="4F7C29FF" w14:textId="77777777" w:rsidR="00A52C33" w:rsidRDefault="00BD2E2A" w:rsidP="003D783A">
      <w:pPr>
        <w:pStyle w:val="Body"/>
        <w:spacing w:before="0"/>
      </w:pPr>
      <w:r>
        <w:t>●</w:t>
      </w:r>
      <w:r>
        <w:tab/>
        <w:t>Head. Externalised through the top of the head and protected by a headcap percutaneous connector, cemented with acrylic and/or miniature screws to the skull. (AB)</w:t>
      </w:r>
    </w:p>
    <w:p w14:paraId="4F7C2A00" w14:textId="77777777" w:rsidR="00A52C33" w:rsidRDefault="00BD2E2A" w:rsidP="003D783A">
      <w:pPr>
        <w:pStyle w:val="Body"/>
        <w:spacing w:before="0"/>
      </w:pPr>
      <w:r>
        <w:t>●</w:t>
      </w:r>
      <w:r>
        <w:tab/>
        <w:t>Shoulder region. Externalised through a small percutaneous connector. (AB)</w:t>
      </w:r>
    </w:p>
    <w:p w14:paraId="4F7C2A01" w14:textId="77777777" w:rsidR="00A52C33" w:rsidRDefault="00BD2E2A" w:rsidP="003D783A">
      <w:pPr>
        <w:pStyle w:val="Body"/>
        <w:spacing w:before="0"/>
      </w:pPr>
      <w:r>
        <w:t>●</w:t>
      </w:r>
      <w:r>
        <w:tab/>
        <w:t>Left subcutaneously in the shoulder region (AB). In this case, wires will not be exposed initially during recovery and will only be exposed once under terminal anaesthesia to connect the implanted device together with optional step 11 ('Terminal stim/record') (AC).</w:t>
      </w:r>
    </w:p>
    <w:p w14:paraId="4F7C2A02" w14:textId="77777777" w:rsidR="00A52C33" w:rsidRDefault="00BD2E2A" w:rsidP="003D783A">
      <w:pPr>
        <w:pStyle w:val="Body"/>
        <w:spacing w:before="0"/>
      </w:pPr>
      <w:r>
        <w:t>Two miniature screws may also be inserted into the skull, above the cerebellum, to serve as electrical ground reference. (AB)</w:t>
      </w:r>
    </w:p>
    <w:p w14:paraId="4F7C2A03" w14:textId="77777777" w:rsidR="00A52C33" w:rsidRDefault="00BD2E2A" w:rsidP="003D783A">
      <w:pPr>
        <w:pStyle w:val="Body"/>
        <w:spacing w:before="0"/>
      </w:pPr>
      <w:r>
        <w:t xml:space="preserve">These subcutaneous wires and screws are necessary to connect the implanted device with external hardware and perform recording/stimulation. </w:t>
      </w:r>
    </w:p>
    <w:p w14:paraId="4F7C2A04" w14:textId="77777777" w:rsidR="00A52C33" w:rsidRDefault="00BD2E2A" w:rsidP="003D783A">
      <w:r>
        <w:t>___________________________________________________________________</w:t>
      </w:r>
    </w:p>
    <w:p w14:paraId="4F7C2A05" w14:textId="77777777" w:rsidR="00A52C33" w:rsidRDefault="00BD2E2A" w:rsidP="003D783A">
      <w:pPr>
        <w:pStyle w:val="Question"/>
        <w:spacing w:before="0"/>
      </w:pPr>
      <w:r>
        <w:t>Is this step optional?</w:t>
      </w:r>
    </w:p>
    <w:p w14:paraId="4F7C2A06" w14:textId="77777777" w:rsidR="00A52C33" w:rsidRDefault="00BD2E2A" w:rsidP="003D783A">
      <w:pPr>
        <w:pStyle w:val="Body"/>
        <w:spacing w:before="0"/>
      </w:pPr>
      <w:r>
        <w:t>Yes</w:t>
      </w:r>
    </w:p>
    <w:p w14:paraId="4F7C2A07" w14:textId="77777777" w:rsidR="00A52C33" w:rsidRDefault="00BD2E2A" w:rsidP="003D783A">
      <w:r>
        <w:t>___________________________________________________________________</w:t>
      </w:r>
    </w:p>
    <w:p w14:paraId="4F7C2A08" w14:textId="77777777" w:rsidR="00A52C33" w:rsidRDefault="00BD2E2A" w:rsidP="003D783A">
      <w:pPr>
        <w:pStyle w:val="Question"/>
        <w:spacing w:before="0"/>
      </w:pPr>
      <w:r>
        <w:t>Do you expect this step to have adverse effects for the animals that are more than mild and transient?</w:t>
      </w:r>
    </w:p>
    <w:p w14:paraId="4F7C2A09" w14:textId="77777777" w:rsidR="00A52C33" w:rsidRDefault="00BD2E2A" w:rsidP="003D783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F7C2A0A" w14:textId="77777777" w:rsidR="00A52C33" w:rsidRDefault="00BD2E2A" w:rsidP="003D783A">
      <w:pPr>
        <w:pStyle w:val="Body"/>
        <w:spacing w:before="0"/>
      </w:pPr>
      <w:r>
        <w:t>Yes</w:t>
      </w:r>
    </w:p>
    <w:p w14:paraId="4F7C2A0B" w14:textId="77777777" w:rsidR="00A52C33" w:rsidRDefault="00BD2E2A" w:rsidP="003D783A">
      <w:r>
        <w:t>___________________________________________________________________</w:t>
      </w:r>
    </w:p>
    <w:p w14:paraId="4F7C2A0C" w14:textId="77777777" w:rsidR="00A52C33" w:rsidRDefault="00BD2E2A" w:rsidP="003D783A">
      <w:pPr>
        <w:pStyle w:val="Question"/>
        <w:spacing w:before="0"/>
      </w:pPr>
      <w:r>
        <w:t>What are the likely adverse effects of this step?</w:t>
      </w:r>
    </w:p>
    <w:p w14:paraId="4F7C2A0D" w14:textId="77777777" w:rsidR="00A52C33" w:rsidRDefault="00BD2E2A" w:rsidP="003D783A">
      <w:pPr>
        <w:pStyle w:val="Aside"/>
      </w:pPr>
      <w:r>
        <w:t>State the expected adverse effect, including the likely incidence, and the anticipated degree and duration of suffering.</w:t>
      </w:r>
    </w:p>
    <w:p w14:paraId="4F7C2A0E" w14:textId="77777777" w:rsidR="00A52C33" w:rsidRDefault="00BD2E2A" w:rsidP="003D783A">
      <w:pPr>
        <w:pStyle w:val="Body"/>
        <w:spacing w:before="0"/>
      </w:pPr>
      <w:r>
        <w:t xml:space="preserve"> Animals with wires implanted subcutaneously may develop swelling around the wires during the first 7 days following implantation surgery. Animals with wires implanted subcutaneously may develop swelling around the wires during the first 7 days following implantation surgery. Swelling caused by excess of dead space (seroma) is the most likely cause, expected to develop quickly after surgery without associated pain or heat and typically reduces in size over time.  Animals may also experience swelling as a reaction to the implant material, which develops later after surgery, remains painless and without heat, but continues to increase in size. </w:t>
      </w:r>
    </w:p>
    <w:p w14:paraId="4F7C2A0F" w14:textId="77777777" w:rsidR="00A52C33" w:rsidRDefault="00BD2E2A" w:rsidP="003D783A">
      <w:pPr>
        <w:pStyle w:val="Body"/>
        <w:spacing w:before="0"/>
      </w:pPr>
      <w:r>
        <w:t xml:space="preserve">In some cases, the area around the wires externalisation site may become infected, typically presenting as swelling around the site 7 to 14 days after implantation. In such cases, animals will often experience more pronounced pain in response to palpation of the area, and discomfort during normal movement may be observed. The area may also be noticeably hot to the touch, and discharge may be observed. </w:t>
      </w:r>
    </w:p>
    <w:p w14:paraId="4F7C2A10" w14:textId="77777777" w:rsidR="00A52C33" w:rsidRDefault="00BD2E2A" w:rsidP="003D783A">
      <w:pPr>
        <w:pStyle w:val="Body"/>
        <w:spacing w:before="0"/>
      </w:pPr>
      <w:r>
        <w:t>Animals may experience bleeding and face swelling when implanted with headcaps. Animals may also experience minor crusting around the head or percutaneous connectors. This may cause some discomfort to the animals, and increase grooming around the area. In some cases, the suture may reopen due to the animal scratching or natural skin retraction. This may cause minor bleeding, delayed wound healing and irritation for the animal. No other adverse effects are expected in combination with the crusting, and animals are not expected to show evidence of pain, suffering, or distress, due to the crusting.</w:t>
      </w:r>
    </w:p>
    <w:p w14:paraId="4F7C2A11" w14:textId="77777777" w:rsidR="00A52C33" w:rsidRDefault="00BD2E2A" w:rsidP="003D783A">
      <w:pPr>
        <w:pStyle w:val="Body"/>
        <w:spacing w:before="0"/>
      </w:pPr>
      <w:r>
        <w:t>Headcaps can fall off due to animals forcefully detaching head or percutaneous connectors, typically after &gt;1 weeks of implantation. Animals may exhibit over-grooming around the area prior to connector detachment. Detachment of the connector is not expected to produce a significant immediate impact in welfare, but will leave an opening in the skin that may be prone to infection.</w:t>
      </w:r>
    </w:p>
    <w:p w14:paraId="4F7C2A12" w14:textId="77777777" w:rsidR="00A52C33" w:rsidRDefault="00BD2E2A" w:rsidP="003D783A">
      <w:pPr>
        <w:pStyle w:val="Question"/>
        <w:spacing w:before="0"/>
      </w:pPr>
      <w:r>
        <w:t>How will you monitor for, control, and limit any of these adverse effects?</w:t>
      </w:r>
    </w:p>
    <w:p w14:paraId="4F7C2A13" w14:textId="77777777" w:rsidR="00A52C33" w:rsidRDefault="00BD2E2A" w:rsidP="003D783A">
      <w:pPr>
        <w:pStyle w:val="Aside"/>
      </w:pPr>
      <w:r>
        <w:t>If adverse effects can't be prevented, how will you attempt to ameliorate their initial signs?</w:t>
      </w:r>
    </w:p>
    <w:p w14:paraId="4F7C2A14" w14:textId="77777777" w:rsidR="00A52C33" w:rsidRDefault="00BD2E2A" w:rsidP="003D783A">
      <w:pPr>
        <w:pStyle w:val="Body"/>
        <w:spacing w:before="0"/>
      </w:pPr>
      <w:r>
        <w:t xml:space="preserve">The characteristics of wires set-up will be optimised so that they are small, minimally invasive, fully flexible and biocompatible. As part of the implantation procedure for the subcutaneous wires, purposely designed and fabricated surgical tools will be used to minimise the amount of subcutaneous dead space generated as part of the implantation process. Aseptic techniques will also be practiced, and all wires will be sterilised prior to implantation by autoclave or an equivalent method. </w:t>
      </w:r>
    </w:p>
    <w:p w14:paraId="4F7C2A15" w14:textId="77777777" w:rsidR="00A52C33" w:rsidRDefault="00BD2E2A" w:rsidP="003D783A">
      <w:pPr>
        <w:pStyle w:val="Body"/>
        <w:spacing w:before="0"/>
      </w:pPr>
      <w:r>
        <w:t xml:space="preserve">Animals with subcutaneous wires implanted will be monitored daily for the first 7 days after surgery, and every 2 days after the wound heals. In the case swelling is observed, palpation of the area will be carried out on a daily basis to look for local and general signs of infection (pain and discomfort, heat, discharge). If signs of infection are observed, a rigorous inspection and cleaning programme will commence, with the use antibiotics only if advised by NVS. Analgesics will be used in case of painful swelling subsides. </w:t>
      </w:r>
    </w:p>
    <w:p w14:paraId="4F7C2A16" w14:textId="77777777" w:rsidR="00A52C33" w:rsidRDefault="00BD2E2A" w:rsidP="003D783A">
      <w:pPr>
        <w:pStyle w:val="Body"/>
        <w:spacing w:before="0"/>
      </w:pPr>
      <w:r>
        <w:t xml:space="preserve">Percutaneous/head connectors will be designed to be as small and smooth as possible, minimising the risk that animals will find it annoying and apply excessive force or over-groom the area. Animals with percutaneous or head connectors will be closely monitored for signs of over-grooming, particularly after the first week of implantation. </w:t>
      </w:r>
    </w:p>
    <w:p w14:paraId="4F7C2A17" w14:textId="77777777" w:rsidR="00A52C33" w:rsidRDefault="00BD2E2A" w:rsidP="003D783A">
      <w:pPr>
        <w:pStyle w:val="Body"/>
        <w:spacing w:before="0"/>
      </w:pPr>
      <w:r>
        <w:t>The scab formation and crusting are expected to resolve within 7-10 days with minimal topical management and cleaning the area. To further minimise this adverse effect, the sharp tips of the hind claws will be clipped as part of the pre-op procedures of the surgery to reduce potential damage from scratching. Using absorbable, finer sutures to reduce tension on the wound and improve healing will be considered. Local anaesthetics will be administered at the connection site during surgery to minimize postoperative discomfort and reduce the likelihood of scratching or irritation on the first day following the procedure. A routine inspection and cleaning programme for the implant site will be implemented to allow for early detection of any issues and timely intervention, and antiseptic and moisturising creams will be applied topically to minimise the appearance of crusting.</w:t>
      </w:r>
    </w:p>
    <w:p w14:paraId="4F7C2A18" w14:textId="77777777" w:rsidR="00A52C33" w:rsidRDefault="00BD2E2A" w:rsidP="003D783A">
      <w:pPr>
        <w:pStyle w:val="Body"/>
        <w:spacing w:before="0"/>
      </w:pPr>
      <w:r>
        <w:t xml:space="preserve">In a few circumstances (&lt;10%), it may be appropriate to anaesthetise the animal to fully examine and clean the affected area (e.g. headcap or percutaneous connector), and potentially reclose the skin around the connector if the suture reopens (without full detachment), which will only be allowed once at any time within the first 10 days after surgery and with intervention taking place as early as possible within 24 hours of detecting suture re-opening. Advice from the NVS will be sought when managing these cases. If the NVS considers that the adverse effects can be ameliorated promptly and successfully with no more than minor interventions, it will be treated accordingly. </w:t>
      </w:r>
    </w:p>
    <w:p w14:paraId="4F7C2A19" w14:textId="77777777" w:rsidR="00A52C33" w:rsidRDefault="00BD2E2A" w:rsidP="003D783A">
      <w:pPr>
        <w:pStyle w:val="Body"/>
        <w:spacing w:before="0"/>
      </w:pPr>
      <w:r>
        <w:t>Peri- and post-operative analgesia will be provided; agents will be administered in accordance with a regime agreed in advance with the NVS.</w:t>
      </w:r>
    </w:p>
    <w:p w14:paraId="4F7C2A1A" w14:textId="77777777" w:rsidR="00A52C33" w:rsidRDefault="00BD2E2A" w:rsidP="003D783A">
      <w:pPr>
        <w:pStyle w:val="Question"/>
        <w:spacing w:before="0"/>
      </w:pPr>
      <w:r>
        <w:t>What are the humane endpoints for this step?</w:t>
      </w:r>
    </w:p>
    <w:p w14:paraId="4F7C2A1B" w14:textId="77777777" w:rsidR="00A52C33" w:rsidRDefault="00BD2E2A" w:rsidP="003D783A">
      <w:pPr>
        <w:pStyle w:val="Aside"/>
      </w:pPr>
      <w:r>
        <w:t>This would be the point at which you would kill the animal to prevent further suffering.</w:t>
      </w:r>
    </w:p>
    <w:p w14:paraId="4F7C2A1C" w14:textId="77777777" w:rsidR="00A52C33" w:rsidRDefault="00BD2E2A" w:rsidP="003D783A">
      <w:pPr>
        <w:pStyle w:val="Body"/>
        <w:spacing w:before="0"/>
      </w:pPr>
      <w:r>
        <w:t xml:space="preserve">If the swelling is not painful and there are no signs of infection, but is restricting movement or animal’s ability to eat, drink, behave normally, the animals will be killed. Animals in which connectors have fully detached will be killed. </w:t>
      </w:r>
    </w:p>
    <w:p w14:paraId="4F7C2A1D" w14:textId="77777777" w:rsidR="00A52C33" w:rsidRDefault="00BD2E2A" w:rsidP="003D783A">
      <w:pPr>
        <w:pStyle w:val="Body"/>
        <w:spacing w:before="0"/>
      </w:pPr>
      <w:r>
        <w:t>If crusting/discharge around implants doesn't improve within 5 days of detection, including signs of stress or infection, and/or the inspection/cleaning protocol fails to control infection within 5 days (or within the duration of the antibiotics treatment, if advised) then animals will be killed.</w:t>
      </w:r>
    </w:p>
    <w:p w14:paraId="4F7C2A1E" w14:textId="77777777" w:rsidR="00A52C33" w:rsidRDefault="00BD2E2A" w:rsidP="003D783A">
      <w:pPr>
        <w:pStyle w:val="Body"/>
        <w:spacing w:before="0"/>
      </w:pPr>
      <w:r>
        <w:t xml:space="preserve">If, the suture re-opens with full detachment or re-suturing is not possible within 24 h of detection due to the animal’s welfare concerns, the animal will be killed. If, after a first re-suturing intervention the suture re-opens a second time, the animal will be killed. </w:t>
      </w:r>
    </w:p>
    <w:p w14:paraId="4F7C2A1F" w14:textId="77777777" w:rsidR="00A52C33" w:rsidRDefault="00BD2E2A" w:rsidP="003D783A">
      <w:pPr>
        <w:pStyle w:val="Heading4"/>
        <w:spacing w:before="0"/>
      </w:pPr>
      <w:r>
        <w:t>Step 8: Blood sampling chronic (optional)</w:t>
      </w:r>
    </w:p>
    <w:p w14:paraId="4F7C2A20" w14:textId="77777777" w:rsidR="00A52C33" w:rsidRDefault="00BD2E2A" w:rsidP="003D783A">
      <w:pPr>
        <w:pStyle w:val="Aside"/>
      </w:pPr>
      <w:r>
        <w:t>Repeated from protocol 2</w:t>
      </w:r>
    </w:p>
    <w:p w14:paraId="4F7C2A21" w14:textId="77777777" w:rsidR="00A52C33" w:rsidRDefault="00BD2E2A" w:rsidP="003D783A">
      <w:pPr>
        <w:pStyle w:val="Question"/>
        <w:spacing w:before="0"/>
      </w:pPr>
      <w:r>
        <w:t>Describe the procedures that will be carried out during this step.</w:t>
      </w:r>
    </w:p>
    <w:p w14:paraId="4F7C2A22" w14:textId="77777777" w:rsidR="00A52C33" w:rsidRDefault="00BD2E2A" w:rsidP="003D783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F7C2A23" w14:textId="77777777" w:rsidR="00A52C33" w:rsidRDefault="00BD2E2A" w:rsidP="003D783A">
      <w:pPr>
        <w:pStyle w:val="Body"/>
        <w:spacing w:before="0"/>
      </w:pPr>
      <w:r>
        <w:t>(At any time, on multiple occasions)</w:t>
      </w:r>
    </w:p>
    <w:p w14:paraId="4F7C2A24" w14:textId="77777777" w:rsidR="00A52C33" w:rsidRDefault="00BD2E2A" w:rsidP="003D783A">
      <w:pPr>
        <w:pStyle w:val="Body"/>
        <w:spacing w:before="0"/>
      </w:pPr>
      <w:r>
        <w:t>Sampling any/ all of following (only one form of sampling at one time):</w:t>
      </w:r>
    </w:p>
    <w:p w14:paraId="4F7C2A25" w14:textId="77777777" w:rsidR="00A52C33" w:rsidRDefault="00BD2E2A" w:rsidP="003D783A">
      <w:pPr>
        <w:pStyle w:val="Body"/>
        <w:spacing w:before="0"/>
      </w:pPr>
      <w:r>
        <w:t>a) Sampling of blood from superficial vessels. No more than 10% of total blood volume in any 24hr and no more than 15% of total blood volume in any 28 day period. (AA)</w:t>
      </w:r>
    </w:p>
    <w:p w14:paraId="4F7C2A26" w14:textId="77777777" w:rsidR="00A52C33" w:rsidRDefault="00BD2E2A" w:rsidP="003D783A">
      <w:pPr>
        <w:pStyle w:val="Body"/>
        <w:spacing w:before="0"/>
      </w:pPr>
      <w:r>
        <w:t xml:space="preserve">b)Collection of samples via a previously implanted cannula/microdialysis probe (e.g. dialysate) (AA). </w:t>
      </w:r>
    </w:p>
    <w:p w14:paraId="4F7C2A27" w14:textId="77777777" w:rsidR="00A52C33" w:rsidRDefault="00BD2E2A" w:rsidP="003D783A">
      <w:pPr>
        <w:pStyle w:val="Body"/>
        <w:spacing w:before="0"/>
      </w:pPr>
      <w:r>
        <w:t xml:space="preserve">For micro-dialysis experiment the dialysate will be continuously monitored (with change in external vial every 8 hours) for a maximum period of 28 days, via a microdialysis probe implanted as part of Step 3. After implantation (AB) of the microdialysis probe, microdialysis can be performed in freely moving animals (AA). In this case, a plastic collar will be placed around the animal’s neck to which a balance arm will be attached holding the inlet and outlet tubing connected to the microdialysis probe'. While the animals are attached to the balance arm and microdialysis is being performed animals may be individually housed. If individual housing is necessary, dialysate will be monitored for a maximum period of 24 hours. </w:t>
      </w:r>
    </w:p>
    <w:p w14:paraId="4F7C2A28" w14:textId="77777777" w:rsidR="00A52C33" w:rsidRDefault="00BD2E2A" w:rsidP="003D783A">
      <w:r>
        <w:t>___________________________________________________________________</w:t>
      </w:r>
    </w:p>
    <w:p w14:paraId="4F7C2A29" w14:textId="77777777" w:rsidR="00A52C33" w:rsidRDefault="00BD2E2A" w:rsidP="003D783A">
      <w:pPr>
        <w:pStyle w:val="Question"/>
        <w:spacing w:before="0"/>
      </w:pPr>
      <w:r>
        <w:t>Is this step optional?</w:t>
      </w:r>
    </w:p>
    <w:p w14:paraId="4F7C2A2A" w14:textId="77777777" w:rsidR="00A52C33" w:rsidRDefault="00BD2E2A" w:rsidP="003D783A">
      <w:pPr>
        <w:pStyle w:val="Body"/>
        <w:spacing w:before="0"/>
      </w:pPr>
      <w:r>
        <w:t>Yes</w:t>
      </w:r>
    </w:p>
    <w:p w14:paraId="4F7C2A2B" w14:textId="77777777" w:rsidR="00A52C33" w:rsidRDefault="00BD2E2A" w:rsidP="003D783A">
      <w:r>
        <w:t>___________________________________________________________________</w:t>
      </w:r>
    </w:p>
    <w:p w14:paraId="4F7C2A2C" w14:textId="77777777" w:rsidR="00A52C33" w:rsidRDefault="00BD2E2A" w:rsidP="003D783A">
      <w:pPr>
        <w:pStyle w:val="Question"/>
        <w:spacing w:before="0"/>
      </w:pPr>
      <w:r>
        <w:t>Do you expect this step to have adverse effects for the animals that are more than mild and transient?</w:t>
      </w:r>
    </w:p>
    <w:p w14:paraId="4F7C2A2D" w14:textId="77777777" w:rsidR="00A52C33" w:rsidRDefault="00BD2E2A" w:rsidP="003D783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F7C2A2E" w14:textId="77777777" w:rsidR="00A52C33" w:rsidRDefault="00BD2E2A" w:rsidP="003D783A">
      <w:pPr>
        <w:pStyle w:val="Body"/>
        <w:spacing w:before="0"/>
      </w:pPr>
      <w:r>
        <w:t>Yes</w:t>
      </w:r>
    </w:p>
    <w:p w14:paraId="4F7C2A2F" w14:textId="77777777" w:rsidR="00A52C33" w:rsidRDefault="00BD2E2A" w:rsidP="003D783A">
      <w:r>
        <w:t>___________________________________________________________________</w:t>
      </w:r>
    </w:p>
    <w:p w14:paraId="4F7C2A30" w14:textId="77777777" w:rsidR="00A52C33" w:rsidRDefault="00BD2E2A" w:rsidP="003D783A">
      <w:pPr>
        <w:pStyle w:val="Question"/>
        <w:spacing w:before="0"/>
      </w:pPr>
      <w:r>
        <w:t>What are the likely adverse effects of this step?</w:t>
      </w:r>
    </w:p>
    <w:p w14:paraId="4F7C2A31" w14:textId="77777777" w:rsidR="00A52C33" w:rsidRDefault="00BD2E2A" w:rsidP="003D783A">
      <w:pPr>
        <w:pStyle w:val="Aside"/>
      </w:pPr>
      <w:r>
        <w:t>State the expected adverse effect, including the likely incidence, and the anticipated degree and duration of suffering.</w:t>
      </w:r>
    </w:p>
    <w:p w14:paraId="4F7C2A32" w14:textId="77777777" w:rsidR="00A52C33" w:rsidRDefault="00BD2E2A" w:rsidP="003D783A">
      <w:pPr>
        <w:pStyle w:val="Body"/>
        <w:spacing w:before="0"/>
      </w:pPr>
      <w:r>
        <w:t>The placement of a plastic collar in micro-dialysis experiments and the use of a balance arm could impact the animal’s ability to eat or drink, particularly in the initial adaptation period, including restricted head movement, making it harder to reach food and water,  stress or discomfort, and potential interference with food access, depending on cage setup and positioning of food and water.</w:t>
      </w:r>
    </w:p>
    <w:p w14:paraId="4F7C2A33" w14:textId="77777777" w:rsidR="00A52C33" w:rsidRDefault="00BD2E2A" w:rsidP="003D783A">
      <w:pPr>
        <w:pStyle w:val="Question"/>
        <w:spacing w:before="0"/>
      </w:pPr>
      <w:r>
        <w:t>How will you monitor for, control, and limit any of these adverse effects?</w:t>
      </w:r>
    </w:p>
    <w:p w14:paraId="4F7C2A34" w14:textId="77777777" w:rsidR="00A52C33" w:rsidRDefault="00BD2E2A" w:rsidP="003D783A">
      <w:pPr>
        <w:pStyle w:val="Aside"/>
      </w:pPr>
      <w:r>
        <w:t>If adverse effects can't be prevented, how will you attempt to ameliorate their initial signs?</w:t>
      </w:r>
    </w:p>
    <w:p w14:paraId="4F7C2A35" w14:textId="77777777" w:rsidR="00A52C33" w:rsidRDefault="00BD2E2A" w:rsidP="003D783A">
      <w:pPr>
        <w:pStyle w:val="Body"/>
        <w:spacing w:before="0"/>
      </w:pPr>
      <w:r>
        <w:t xml:space="preserve">To minimise these adverse effects, we will regularly monitor the animal's ability to access food and water, adjusting their placement as needed to ensure they can comfortably reach both (e.g., elevate bowls or provide long-spout water bottles), offer softened food or hydration gel if needed). </w:t>
      </w:r>
    </w:p>
    <w:p w14:paraId="4F7C2A36" w14:textId="77777777" w:rsidR="00A52C33" w:rsidRDefault="00BD2E2A" w:rsidP="003D783A">
      <w:pPr>
        <w:pStyle w:val="Body"/>
        <w:spacing w:before="0"/>
      </w:pPr>
      <w:r>
        <w:t>Animals will go through an acclimatization period before the experiment, to ensure proper collar fit to minimize discomfort, and provide environmental enrichment to reduce stress. We will closely track behavioural signs of distress, including changes in activity levels or grooming.</w:t>
      </w:r>
    </w:p>
    <w:p w14:paraId="4F7C2A37" w14:textId="77777777" w:rsidR="00A52C33" w:rsidRDefault="00BD2E2A" w:rsidP="003D783A">
      <w:pPr>
        <w:pStyle w:val="Body"/>
        <w:spacing w:before="0"/>
      </w:pPr>
      <w:r>
        <w:t>The food and water intake will be closely monitored once a day by checking food consumption, hydration status, and stool output to ensure adequate intake. Animals will also be weighed every two days at approximately the same time of the day. If weight loss approaching 15% is observed (compared to bodyweight measured post-surgery, including implants), the frequency of monitoring and weighing will be increased to once a day every day. Animals experiencing weight loss will be given supplements e.g. mash, gel diet, and floor food.</w:t>
      </w:r>
    </w:p>
    <w:p w14:paraId="4F7C2A38" w14:textId="77777777" w:rsidR="00A52C33" w:rsidRDefault="00BD2E2A" w:rsidP="003D783A">
      <w:pPr>
        <w:pStyle w:val="Question"/>
        <w:spacing w:before="0"/>
      </w:pPr>
      <w:r>
        <w:t>What are the humane endpoints for this step?</w:t>
      </w:r>
    </w:p>
    <w:p w14:paraId="4F7C2A39" w14:textId="77777777" w:rsidR="00A52C33" w:rsidRDefault="00BD2E2A" w:rsidP="003D783A">
      <w:pPr>
        <w:pStyle w:val="Aside"/>
      </w:pPr>
      <w:r>
        <w:t>This would be the point at which you would kill the animal to prevent further suffering.</w:t>
      </w:r>
    </w:p>
    <w:p w14:paraId="4F7C2A3A" w14:textId="77777777" w:rsidR="00A52C33" w:rsidRDefault="00BD2E2A" w:rsidP="003D783A">
      <w:pPr>
        <w:pStyle w:val="Body"/>
        <w:spacing w:before="0"/>
      </w:pPr>
      <w:r>
        <w:t xml:space="preserve">Any animal with weight loss greater than 15% but less than 20%, and showing clinical signs (e.g., dehydration, lethargy), will be culled. Animals with weight loss exceeding 15% but no other clinical signs will be monitored closely for 48 hours. If clinical signs develop during this period, the animal will be culled. If no weight regain is observed after 48 hours, the animal will also be culled. Any animal expected to lose 20% or more of its weight will be culled immediately. </w:t>
      </w:r>
    </w:p>
    <w:p w14:paraId="4F7C2A3B" w14:textId="77777777" w:rsidR="00A52C33" w:rsidRDefault="00BD2E2A" w:rsidP="003D783A">
      <w:pPr>
        <w:pStyle w:val="Body"/>
        <w:spacing w:before="0"/>
      </w:pPr>
      <w:r>
        <w:t xml:space="preserve">If signs of distress and anxiety persist for more than 24 hours, and are accompanied by clinical signs such as cessation of eating or drinking, lethargy, laboured breathing, or abnormal behaviour, animals will be killed by a Schedule 1 method. </w:t>
      </w:r>
    </w:p>
    <w:p w14:paraId="4F7C2A3C" w14:textId="77777777" w:rsidR="00A52C33" w:rsidRDefault="00BD2E2A" w:rsidP="003D783A">
      <w:pPr>
        <w:pStyle w:val="Heading4"/>
        <w:spacing w:before="0"/>
      </w:pPr>
      <w:r>
        <w:t>Step 9: Non-invasive imaging  (optional)</w:t>
      </w:r>
    </w:p>
    <w:p w14:paraId="4F7C2A3D" w14:textId="77777777" w:rsidR="00A52C33" w:rsidRDefault="00BD2E2A" w:rsidP="003D783A">
      <w:pPr>
        <w:pStyle w:val="Aside"/>
      </w:pPr>
      <w:r>
        <w:t>Repeated from protocol 2</w:t>
      </w:r>
    </w:p>
    <w:p w14:paraId="4F7C2A3E" w14:textId="77777777" w:rsidR="00A52C33" w:rsidRDefault="00BD2E2A" w:rsidP="003D783A">
      <w:pPr>
        <w:pStyle w:val="Question"/>
        <w:spacing w:before="0"/>
      </w:pPr>
      <w:r>
        <w:t>Describe the procedures that will be carried out during this step.</w:t>
      </w:r>
    </w:p>
    <w:p w14:paraId="4F7C2A3F" w14:textId="77777777" w:rsidR="00A52C33" w:rsidRDefault="00BD2E2A" w:rsidP="003D783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F7C2A40" w14:textId="77777777" w:rsidR="00A52C33" w:rsidRDefault="00BD2E2A" w:rsidP="003D783A">
      <w:pPr>
        <w:pStyle w:val="Body"/>
        <w:spacing w:before="0"/>
      </w:pPr>
      <w:r>
        <w:t>(At any time, on up to SIX occasions, minimum one week apart)</w:t>
      </w:r>
    </w:p>
    <w:p w14:paraId="4F7C2A41" w14:textId="77777777" w:rsidR="00A52C33" w:rsidRDefault="00BD2E2A" w:rsidP="003D783A">
      <w:pPr>
        <w:pStyle w:val="Body"/>
        <w:spacing w:before="0"/>
      </w:pPr>
      <w:r>
        <w:t>Non-invasive imaging (AB/AC), primarily MRI, for which administration of imaging substances may be required by one of the following routes:</w:t>
      </w:r>
    </w:p>
    <w:p w14:paraId="4F7C2A42" w14:textId="77777777" w:rsidR="00A52C33" w:rsidRDefault="00BD2E2A" w:rsidP="003D783A">
      <w:pPr>
        <w:pStyle w:val="Body"/>
        <w:numPr>
          <w:ilvl w:val="0"/>
          <w:numId w:val="1"/>
        </w:numPr>
        <w:spacing w:before="0"/>
      </w:pPr>
      <w:r>
        <w:t>Intravenous with or without temporary vessel cannulation. Cannulation will be done under anaesthesia. (AB/AC)</w:t>
      </w:r>
    </w:p>
    <w:p w14:paraId="4F7C2A43" w14:textId="77777777" w:rsidR="00A52C33" w:rsidRDefault="00BD2E2A" w:rsidP="003D783A">
      <w:pPr>
        <w:pStyle w:val="Body"/>
        <w:numPr>
          <w:ilvl w:val="0"/>
          <w:numId w:val="1"/>
        </w:numPr>
        <w:spacing w:before="0"/>
      </w:pPr>
      <w:r>
        <w:t>Intraperitoneal. (AB/AC)</w:t>
      </w:r>
    </w:p>
    <w:p w14:paraId="4F7C2A44" w14:textId="77777777" w:rsidR="00A52C33" w:rsidRDefault="00BD2E2A" w:rsidP="003D783A">
      <w:r>
        <w:t>___________________________________________________________________</w:t>
      </w:r>
    </w:p>
    <w:p w14:paraId="4F7C2A45" w14:textId="77777777" w:rsidR="00A52C33" w:rsidRDefault="00BD2E2A" w:rsidP="003D783A">
      <w:pPr>
        <w:pStyle w:val="Question"/>
        <w:spacing w:before="0"/>
      </w:pPr>
      <w:r>
        <w:t>Is this step optional?</w:t>
      </w:r>
    </w:p>
    <w:p w14:paraId="4F7C2A46" w14:textId="77777777" w:rsidR="00A52C33" w:rsidRDefault="00BD2E2A" w:rsidP="003D783A">
      <w:pPr>
        <w:pStyle w:val="Body"/>
        <w:spacing w:before="0"/>
      </w:pPr>
      <w:r>
        <w:t>Yes</w:t>
      </w:r>
    </w:p>
    <w:p w14:paraId="4F7C2A47" w14:textId="77777777" w:rsidR="00A52C33" w:rsidRDefault="00BD2E2A" w:rsidP="003D783A">
      <w:r>
        <w:t>___________________________________________________________________</w:t>
      </w:r>
    </w:p>
    <w:p w14:paraId="4F7C2A48" w14:textId="77777777" w:rsidR="00A52C33" w:rsidRDefault="00BD2E2A" w:rsidP="003D783A">
      <w:pPr>
        <w:pStyle w:val="Question"/>
        <w:spacing w:before="0"/>
      </w:pPr>
      <w:r>
        <w:t>Do you expect this step to have adverse effects for the animals that are more than mild and transient?</w:t>
      </w:r>
    </w:p>
    <w:p w14:paraId="4F7C2A49" w14:textId="77777777" w:rsidR="00A52C33" w:rsidRDefault="00BD2E2A" w:rsidP="003D783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F7C2A4A" w14:textId="77777777" w:rsidR="00A52C33" w:rsidRDefault="00BD2E2A" w:rsidP="003D783A">
      <w:pPr>
        <w:pStyle w:val="Body"/>
        <w:spacing w:before="0"/>
      </w:pPr>
      <w:r>
        <w:t>No</w:t>
      </w:r>
    </w:p>
    <w:p w14:paraId="4F7C2A4B" w14:textId="77777777" w:rsidR="00A52C33" w:rsidRDefault="00BD2E2A" w:rsidP="003D783A">
      <w:r>
        <w:t>___________________________________________________________________</w:t>
      </w:r>
    </w:p>
    <w:p w14:paraId="4F7C2A4C" w14:textId="77777777" w:rsidR="00A52C33" w:rsidRDefault="00BD2E2A" w:rsidP="003D783A">
      <w:pPr>
        <w:pStyle w:val="Heading4"/>
        <w:spacing w:before="0"/>
      </w:pPr>
      <w:r>
        <w:t>Step 10: Electrical stimulation and/or recording in chronic setup (optional)</w:t>
      </w:r>
    </w:p>
    <w:p w14:paraId="4F7C2A4D" w14:textId="77777777" w:rsidR="00A52C33" w:rsidRDefault="00BD2E2A" w:rsidP="003D783A">
      <w:pPr>
        <w:pStyle w:val="Aside"/>
      </w:pPr>
      <w:r>
        <w:t>Repeated from protocol 2</w:t>
      </w:r>
    </w:p>
    <w:p w14:paraId="4F7C2A4E" w14:textId="77777777" w:rsidR="00A52C33" w:rsidRDefault="00BD2E2A" w:rsidP="003D783A">
      <w:pPr>
        <w:pStyle w:val="Question"/>
        <w:spacing w:before="0"/>
      </w:pPr>
      <w:r>
        <w:t>Describe the procedures that will be carried out during this step.</w:t>
      </w:r>
    </w:p>
    <w:p w14:paraId="4F7C2A4F" w14:textId="77777777" w:rsidR="00A52C33" w:rsidRDefault="00BD2E2A" w:rsidP="003D783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F7C2A50" w14:textId="77777777" w:rsidR="00A52C33" w:rsidRDefault="00BD2E2A" w:rsidP="003D783A">
      <w:pPr>
        <w:pStyle w:val="Body"/>
        <w:spacing w:before="0"/>
      </w:pPr>
      <w:r>
        <w:t>(At any time)</w:t>
      </w:r>
    </w:p>
    <w:p w14:paraId="4F7C2A51" w14:textId="77777777" w:rsidR="00A52C33" w:rsidRDefault="00BD2E2A" w:rsidP="003D783A">
      <w:pPr>
        <w:pStyle w:val="Body"/>
        <w:spacing w:before="0"/>
      </w:pPr>
      <w:r>
        <w:t>Electrical stimulation and/or recording from implanted interface device. Either:</w:t>
      </w:r>
    </w:p>
    <w:p w14:paraId="4F7C2A52" w14:textId="77777777" w:rsidR="00A52C33" w:rsidRDefault="00BD2E2A" w:rsidP="003D783A">
      <w:pPr>
        <w:pStyle w:val="Body"/>
        <w:spacing w:before="0"/>
      </w:pPr>
      <w:r>
        <w:t>●</w:t>
      </w:r>
      <w:r>
        <w:tab/>
        <w:t>Through connection via wired or wireless port, connected to a head or shoulder percutaneous connector (implanted in step 5) (On multiple occasions - maximum of FIVE sessions per week, maximum duration of each session to be limited to 4hr). (AA) Animals will remain in their cages (unless involved in contemporaneous behavioural testing) and have the wiring of length sufficient to allow free movement.</w:t>
      </w:r>
    </w:p>
    <w:p w14:paraId="4F7C2A53" w14:textId="77777777" w:rsidR="00A52C33" w:rsidRDefault="00BD2E2A" w:rsidP="003D783A">
      <w:pPr>
        <w:pStyle w:val="Body"/>
        <w:spacing w:before="0"/>
      </w:pPr>
      <w:r>
        <w:t>●</w:t>
      </w:r>
      <w:r>
        <w:tab/>
        <w:t>From implanted connections. (Once per week, maximum of FIVE occasions, maximum duration of each session to be limited to 1hr). (AB)</w:t>
      </w:r>
    </w:p>
    <w:p w14:paraId="4F7C2A54" w14:textId="77777777" w:rsidR="00A52C33" w:rsidRDefault="00BD2E2A" w:rsidP="003D783A">
      <w:r>
        <w:t>___________________________________________________________________</w:t>
      </w:r>
    </w:p>
    <w:p w14:paraId="4F7C2A55" w14:textId="77777777" w:rsidR="00A52C33" w:rsidRDefault="00BD2E2A" w:rsidP="003D783A">
      <w:pPr>
        <w:pStyle w:val="Question"/>
        <w:spacing w:before="0"/>
      </w:pPr>
      <w:r>
        <w:t>Is this step optional?</w:t>
      </w:r>
    </w:p>
    <w:p w14:paraId="4F7C2A56" w14:textId="77777777" w:rsidR="00A52C33" w:rsidRDefault="00BD2E2A" w:rsidP="003D783A">
      <w:pPr>
        <w:pStyle w:val="Body"/>
        <w:spacing w:before="0"/>
      </w:pPr>
      <w:r>
        <w:t>Yes</w:t>
      </w:r>
    </w:p>
    <w:p w14:paraId="4F7C2A57" w14:textId="77777777" w:rsidR="00A52C33" w:rsidRDefault="00BD2E2A" w:rsidP="003D783A">
      <w:r>
        <w:t>___________________________________________________________________</w:t>
      </w:r>
    </w:p>
    <w:p w14:paraId="4F7C2A58" w14:textId="77777777" w:rsidR="00A52C33" w:rsidRDefault="00BD2E2A" w:rsidP="003D783A">
      <w:pPr>
        <w:pStyle w:val="Question"/>
        <w:spacing w:before="0"/>
      </w:pPr>
      <w:r>
        <w:t>Do you expect this step to have adverse effects for the animals that are more than mild and transient?</w:t>
      </w:r>
    </w:p>
    <w:p w14:paraId="4F7C2A59" w14:textId="77777777" w:rsidR="00A52C33" w:rsidRDefault="00BD2E2A" w:rsidP="003D783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F7C2A5A" w14:textId="77777777" w:rsidR="00A52C33" w:rsidRDefault="00BD2E2A" w:rsidP="003D783A">
      <w:pPr>
        <w:pStyle w:val="Body"/>
        <w:spacing w:before="0"/>
      </w:pPr>
      <w:r>
        <w:t>No</w:t>
      </w:r>
    </w:p>
    <w:p w14:paraId="4F7C2A5B" w14:textId="77777777" w:rsidR="00A52C33" w:rsidRDefault="00BD2E2A" w:rsidP="003D783A">
      <w:r>
        <w:t>___________________________________________________________________</w:t>
      </w:r>
    </w:p>
    <w:p w14:paraId="4F7C2A5C" w14:textId="77777777" w:rsidR="00A52C33" w:rsidRDefault="00BD2E2A" w:rsidP="003D783A">
      <w:pPr>
        <w:pStyle w:val="Heading4"/>
        <w:spacing w:before="0"/>
      </w:pPr>
      <w:r>
        <w:t>Step 11: Terminal stim/record  (optional)</w:t>
      </w:r>
    </w:p>
    <w:p w14:paraId="4F7C2A5D" w14:textId="77777777" w:rsidR="00A52C33" w:rsidRDefault="00BD2E2A" w:rsidP="003D783A">
      <w:pPr>
        <w:pStyle w:val="Aside"/>
      </w:pPr>
      <w:r>
        <w:t>Repeated from protocol 2</w:t>
      </w:r>
    </w:p>
    <w:p w14:paraId="4F7C2A5E" w14:textId="77777777" w:rsidR="00A52C33" w:rsidRDefault="00BD2E2A" w:rsidP="003D783A">
      <w:pPr>
        <w:pStyle w:val="Question"/>
        <w:spacing w:before="0"/>
      </w:pPr>
      <w:r>
        <w:t>Describe the procedures that will be carried out during this step.</w:t>
      </w:r>
    </w:p>
    <w:p w14:paraId="4F7C2A5F" w14:textId="77777777" w:rsidR="00A52C33" w:rsidRDefault="00BD2E2A" w:rsidP="003D783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F7C2A60" w14:textId="77777777" w:rsidR="00A52C33" w:rsidRDefault="00BD2E2A" w:rsidP="003D783A">
      <w:pPr>
        <w:pStyle w:val="Body"/>
        <w:spacing w:before="0"/>
      </w:pPr>
      <w:r>
        <w:t>(At any time)</w:t>
      </w:r>
    </w:p>
    <w:p w14:paraId="4F7C2A61" w14:textId="77777777" w:rsidR="00A52C33" w:rsidRDefault="00BD2E2A" w:rsidP="003D783A">
      <w:pPr>
        <w:pStyle w:val="Body"/>
        <w:spacing w:before="0"/>
      </w:pPr>
      <w:r>
        <w:t>Induction of terminal anaesthesia and electrophysiological stimulation/recording (maximum 2hr). Electrodes may be implanted. (AC)</w:t>
      </w:r>
    </w:p>
    <w:p w14:paraId="4F7C2A62" w14:textId="77777777" w:rsidR="00A52C33" w:rsidRDefault="00BD2E2A" w:rsidP="003D783A">
      <w:pPr>
        <w:pStyle w:val="Body"/>
        <w:spacing w:before="0"/>
      </w:pPr>
      <w:r>
        <w:t xml:space="preserve">Animal body temperature will be monitored and maintained using a homeothermic blanket. The animal will be kept hydrated through an initial subcutaneous injection of saline. All sessions will be done under aseptic conditions.   </w:t>
      </w:r>
    </w:p>
    <w:p w14:paraId="4F7C2A63" w14:textId="77777777" w:rsidR="00A52C33" w:rsidRDefault="00BD2E2A" w:rsidP="003D783A">
      <w:r>
        <w:t>___________________________________________________________________</w:t>
      </w:r>
    </w:p>
    <w:p w14:paraId="4F7C2A64" w14:textId="77777777" w:rsidR="00A52C33" w:rsidRDefault="00BD2E2A" w:rsidP="003D783A">
      <w:pPr>
        <w:pStyle w:val="Question"/>
        <w:spacing w:before="0"/>
      </w:pPr>
      <w:r>
        <w:t>Is this step optional?</w:t>
      </w:r>
    </w:p>
    <w:p w14:paraId="4F7C2A65" w14:textId="77777777" w:rsidR="00A52C33" w:rsidRDefault="00BD2E2A" w:rsidP="003D783A">
      <w:pPr>
        <w:pStyle w:val="Body"/>
        <w:spacing w:before="0"/>
      </w:pPr>
      <w:r>
        <w:t>Yes</w:t>
      </w:r>
    </w:p>
    <w:p w14:paraId="4F7C2A66" w14:textId="77777777" w:rsidR="00A52C33" w:rsidRDefault="00BD2E2A" w:rsidP="003D783A">
      <w:r>
        <w:t>___________________________________________________________________</w:t>
      </w:r>
    </w:p>
    <w:p w14:paraId="4F7C2A67" w14:textId="77777777" w:rsidR="00A52C33" w:rsidRDefault="00BD2E2A" w:rsidP="003D783A">
      <w:pPr>
        <w:pStyle w:val="Question"/>
        <w:spacing w:before="0"/>
      </w:pPr>
      <w:r>
        <w:t>Do you expect this step to have adverse effects for the animals that are more than mild and transient?</w:t>
      </w:r>
    </w:p>
    <w:p w14:paraId="4F7C2A68" w14:textId="77777777" w:rsidR="00A52C33" w:rsidRDefault="00BD2E2A" w:rsidP="003D783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F7C2A69" w14:textId="77777777" w:rsidR="00A52C33" w:rsidRDefault="00BD2E2A" w:rsidP="003D783A">
      <w:pPr>
        <w:pStyle w:val="Body"/>
        <w:spacing w:before="0"/>
      </w:pPr>
      <w:r>
        <w:t>No</w:t>
      </w:r>
    </w:p>
    <w:p w14:paraId="4F7C2A6A" w14:textId="77777777" w:rsidR="00A52C33" w:rsidRDefault="00BD2E2A" w:rsidP="003D783A">
      <w:r>
        <w:t>___________________________________________________________________</w:t>
      </w:r>
    </w:p>
    <w:p w14:paraId="4F7C2A6B" w14:textId="77777777" w:rsidR="00A52C33" w:rsidRDefault="00BD2E2A" w:rsidP="003D783A">
      <w:pPr>
        <w:pStyle w:val="Heading4"/>
        <w:spacing w:before="0"/>
      </w:pPr>
      <w:r>
        <w:t>Step 12: Terminal sampling (optional)</w:t>
      </w:r>
    </w:p>
    <w:p w14:paraId="4F7C2A6C" w14:textId="77777777" w:rsidR="00A52C33" w:rsidRDefault="00BD2E2A" w:rsidP="003D783A">
      <w:pPr>
        <w:pStyle w:val="Aside"/>
      </w:pPr>
      <w:r>
        <w:t>Repeated from protocol 2</w:t>
      </w:r>
    </w:p>
    <w:p w14:paraId="4F7C2A6D" w14:textId="77777777" w:rsidR="00A52C33" w:rsidRDefault="00BD2E2A" w:rsidP="003D783A">
      <w:pPr>
        <w:pStyle w:val="Question"/>
        <w:spacing w:before="0"/>
      </w:pPr>
      <w:r>
        <w:t>Describe the procedures that will be carried out during this step.</w:t>
      </w:r>
    </w:p>
    <w:p w14:paraId="4F7C2A6E" w14:textId="77777777" w:rsidR="00A52C33" w:rsidRDefault="00BD2E2A" w:rsidP="003D783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F7C2A6F" w14:textId="77777777" w:rsidR="00A52C33" w:rsidRDefault="00BD2E2A" w:rsidP="003D783A">
      <w:pPr>
        <w:pStyle w:val="Body"/>
        <w:spacing w:before="0"/>
      </w:pPr>
      <w:r>
        <w:t>(At any time)</w:t>
      </w:r>
    </w:p>
    <w:p w14:paraId="4F7C2A70" w14:textId="77777777" w:rsidR="00A52C33" w:rsidRDefault="00BD2E2A" w:rsidP="003D783A">
      <w:pPr>
        <w:pStyle w:val="Body"/>
        <w:spacing w:before="0"/>
      </w:pPr>
      <w:r>
        <w:t>Terminal sampling of any of the following: terminal blood or dialysate sample (AC).</w:t>
      </w:r>
    </w:p>
    <w:p w14:paraId="4F7C2A71" w14:textId="77777777" w:rsidR="00A52C33" w:rsidRDefault="00BD2E2A" w:rsidP="003D783A">
      <w:r>
        <w:t>___________________________________________________________________</w:t>
      </w:r>
    </w:p>
    <w:p w14:paraId="4F7C2A72" w14:textId="77777777" w:rsidR="00A52C33" w:rsidRDefault="00BD2E2A" w:rsidP="003D783A">
      <w:pPr>
        <w:pStyle w:val="Question"/>
        <w:spacing w:before="0"/>
      </w:pPr>
      <w:r>
        <w:t>Is this step optional?</w:t>
      </w:r>
    </w:p>
    <w:p w14:paraId="4F7C2A73" w14:textId="77777777" w:rsidR="00A52C33" w:rsidRDefault="00BD2E2A" w:rsidP="003D783A">
      <w:pPr>
        <w:pStyle w:val="Body"/>
        <w:spacing w:before="0"/>
      </w:pPr>
      <w:r>
        <w:t>Yes</w:t>
      </w:r>
    </w:p>
    <w:p w14:paraId="4F7C2A74" w14:textId="77777777" w:rsidR="00A52C33" w:rsidRDefault="00BD2E2A" w:rsidP="003D783A">
      <w:r>
        <w:t>___________________________________________________________________</w:t>
      </w:r>
    </w:p>
    <w:p w14:paraId="4F7C2A75" w14:textId="77777777" w:rsidR="00A52C33" w:rsidRDefault="00BD2E2A" w:rsidP="003D783A">
      <w:pPr>
        <w:pStyle w:val="Question"/>
        <w:spacing w:before="0"/>
      </w:pPr>
      <w:r>
        <w:t>Do you expect this step to have adverse effects for the animals that are more than mild and transient?</w:t>
      </w:r>
    </w:p>
    <w:p w14:paraId="4F7C2A76" w14:textId="77777777" w:rsidR="00A52C33" w:rsidRDefault="00BD2E2A" w:rsidP="003D783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F7C2A77" w14:textId="77777777" w:rsidR="00A52C33" w:rsidRDefault="00BD2E2A" w:rsidP="003D783A">
      <w:pPr>
        <w:pStyle w:val="Body"/>
        <w:spacing w:before="0"/>
      </w:pPr>
      <w:r>
        <w:t>No</w:t>
      </w:r>
    </w:p>
    <w:p w14:paraId="4F7C2A78" w14:textId="77777777" w:rsidR="00A52C33" w:rsidRDefault="00BD2E2A" w:rsidP="003D783A">
      <w:r>
        <w:t>___________________________________________________________________</w:t>
      </w:r>
    </w:p>
    <w:p w14:paraId="4F7C2A79" w14:textId="77777777" w:rsidR="00A52C33" w:rsidRDefault="00BD2E2A" w:rsidP="003D783A">
      <w:pPr>
        <w:pStyle w:val="Heading4"/>
        <w:spacing w:before="0"/>
      </w:pPr>
      <w:r>
        <w:t>Step 13: Single housing (optional)</w:t>
      </w:r>
    </w:p>
    <w:p w14:paraId="4F7C2A7A" w14:textId="77777777" w:rsidR="00A52C33" w:rsidRDefault="00BD2E2A" w:rsidP="003D783A">
      <w:pPr>
        <w:pStyle w:val="Aside"/>
      </w:pPr>
      <w:r>
        <w:t>Repeated from protocol 2</w:t>
      </w:r>
    </w:p>
    <w:p w14:paraId="4F7C2A7B" w14:textId="77777777" w:rsidR="00A52C33" w:rsidRDefault="00BD2E2A" w:rsidP="003D783A">
      <w:pPr>
        <w:pStyle w:val="Question"/>
        <w:spacing w:before="0"/>
      </w:pPr>
      <w:r>
        <w:t>Describe the procedures that will be carried out during this step.</w:t>
      </w:r>
    </w:p>
    <w:p w14:paraId="4F7C2A7C" w14:textId="77777777" w:rsidR="00A52C33" w:rsidRDefault="00BD2E2A" w:rsidP="003D783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F7C2A7D" w14:textId="77777777" w:rsidR="00A52C33" w:rsidRDefault="00BD2E2A" w:rsidP="003D783A">
      <w:pPr>
        <w:pStyle w:val="Body"/>
        <w:spacing w:before="0"/>
      </w:pPr>
      <w:r>
        <w:t>(At any time, on ONE occasion)</w:t>
      </w:r>
    </w:p>
    <w:p w14:paraId="4F7C2A7E" w14:textId="77777777" w:rsidR="00A52C33" w:rsidRDefault="00BD2E2A" w:rsidP="003D783A">
      <w:pPr>
        <w:pStyle w:val="Body"/>
        <w:spacing w:before="0"/>
      </w:pPr>
      <w:r>
        <w:t xml:space="preserve">Single housing to prevent damage of implants or connectors. </w:t>
      </w:r>
    </w:p>
    <w:p w14:paraId="4F7C2A7F" w14:textId="77777777" w:rsidR="00A52C33" w:rsidRDefault="00BD2E2A" w:rsidP="003D783A">
      <w:pPr>
        <w:pStyle w:val="Body"/>
        <w:spacing w:before="0"/>
      </w:pPr>
      <w:r>
        <w:t>Social housing will be used by default. Animals may be housed individually if there is a risk that group housing could lead to damage to implants or connectors, potentially compromising the integrity of the experiments. The implanted animals will be carefully monitored twice a day to observe signs of potential damage to the implants as soon as possible. The decision for single housing will therefore be taken per case and under the guidance of the NACWO/NVS.</w:t>
      </w:r>
    </w:p>
    <w:p w14:paraId="4F7C2A80" w14:textId="77777777" w:rsidR="00A52C33" w:rsidRDefault="00BD2E2A" w:rsidP="003D783A">
      <w:pPr>
        <w:pStyle w:val="Body"/>
        <w:spacing w:before="0"/>
      </w:pPr>
      <w:r>
        <w:t>During behavioural testing, the need to separate or keep animals together will depend on the specific test. Some tests may allow group testing, while others may require them to be split.</w:t>
      </w:r>
    </w:p>
    <w:p w14:paraId="4F7C2A81" w14:textId="77777777" w:rsidR="00A52C33" w:rsidRDefault="00BD2E2A" w:rsidP="003D783A">
      <w:r>
        <w:t>___________________________________________________________________</w:t>
      </w:r>
    </w:p>
    <w:p w14:paraId="4F7C2A82" w14:textId="77777777" w:rsidR="00A52C33" w:rsidRDefault="00BD2E2A" w:rsidP="003D783A">
      <w:pPr>
        <w:pStyle w:val="Question"/>
        <w:spacing w:before="0"/>
      </w:pPr>
      <w:r>
        <w:t>Is this step optional?</w:t>
      </w:r>
    </w:p>
    <w:p w14:paraId="4F7C2A83" w14:textId="77777777" w:rsidR="00A52C33" w:rsidRDefault="00BD2E2A" w:rsidP="003D783A">
      <w:pPr>
        <w:pStyle w:val="Body"/>
        <w:spacing w:before="0"/>
      </w:pPr>
      <w:r>
        <w:t>Yes</w:t>
      </w:r>
    </w:p>
    <w:p w14:paraId="4F7C2A84" w14:textId="77777777" w:rsidR="00A52C33" w:rsidRDefault="00BD2E2A" w:rsidP="003D783A">
      <w:r>
        <w:t>___________________________________________________________________</w:t>
      </w:r>
    </w:p>
    <w:p w14:paraId="4F7C2A85" w14:textId="77777777" w:rsidR="00A52C33" w:rsidRDefault="00BD2E2A" w:rsidP="003D783A">
      <w:pPr>
        <w:pStyle w:val="Question"/>
        <w:spacing w:before="0"/>
      </w:pPr>
      <w:r>
        <w:t>Do you expect this step to have adverse effects for the animals that are more than mild and transient?</w:t>
      </w:r>
    </w:p>
    <w:p w14:paraId="4F7C2A86" w14:textId="77777777" w:rsidR="00A52C33" w:rsidRDefault="00BD2E2A" w:rsidP="003D783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F7C2A87" w14:textId="77777777" w:rsidR="00A52C33" w:rsidRDefault="00BD2E2A" w:rsidP="003D783A">
      <w:pPr>
        <w:pStyle w:val="Body"/>
        <w:spacing w:before="0"/>
      </w:pPr>
      <w:r>
        <w:t>Yes</w:t>
      </w:r>
    </w:p>
    <w:p w14:paraId="4F7C2A88" w14:textId="77777777" w:rsidR="00A52C33" w:rsidRDefault="00BD2E2A" w:rsidP="003D783A">
      <w:r>
        <w:t>___________________________________________________________________</w:t>
      </w:r>
    </w:p>
    <w:p w14:paraId="4F7C2A89" w14:textId="77777777" w:rsidR="00A52C33" w:rsidRDefault="00BD2E2A" w:rsidP="003D783A">
      <w:pPr>
        <w:pStyle w:val="Question"/>
        <w:spacing w:before="0"/>
      </w:pPr>
      <w:r>
        <w:t>What are the likely adverse effects of this step?</w:t>
      </w:r>
    </w:p>
    <w:p w14:paraId="4F7C2A8A" w14:textId="77777777" w:rsidR="00A52C33" w:rsidRDefault="00BD2E2A" w:rsidP="003D783A">
      <w:pPr>
        <w:pStyle w:val="Aside"/>
      </w:pPr>
      <w:r>
        <w:t>State the expected adverse effect, including the likely incidence, and the anticipated degree and duration of suffering.</w:t>
      </w:r>
    </w:p>
    <w:p w14:paraId="4F7C2A8B" w14:textId="77777777" w:rsidR="00A52C33" w:rsidRDefault="00BD2E2A" w:rsidP="003D783A">
      <w:pPr>
        <w:pStyle w:val="Body"/>
        <w:spacing w:before="0"/>
      </w:pPr>
      <w:r>
        <w:t>Single housing may cause stress. If signs of stress or distress appear as a result of single housing, the animals will be consolidated with other mates. If rehousing males there is an increased risk of fighting occurring.</w:t>
      </w:r>
    </w:p>
    <w:p w14:paraId="4F7C2A8C" w14:textId="77777777" w:rsidR="00A52C33" w:rsidRDefault="00BD2E2A" w:rsidP="003D783A">
      <w:pPr>
        <w:pStyle w:val="Question"/>
        <w:spacing w:before="0"/>
      </w:pPr>
      <w:r>
        <w:t>How will you monitor for, control, and limit any of these adverse effects?</w:t>
      </w:r>
    </w:p>
    <w:p w14:paraId="4F7C2A8D" w14:textId="77777777" w:rsidR="00A52C33" w:rsidRDefault="00BD2E2A" w:rsidP="003D783A">
      <w:pPr>
        <w:pStyle w:val="Aside"/>
      </w:pPr>
      <w:r>
        <w:t>If adverse effects can't be prevented, how will you attempt to ameliorate their initial signs?</w:t>
      </w:r>
    </w:p>
    <w:p w14:paraId="4F7C2A8E" w14:textId="77777777" w:rsidR="00A52C33" w:rsidRDefault="00BD2E2A" w:rsidP="003D783A">
      <w:pPr>
        <w:pStyle w:val="Body"/>
        <w:spacing w:before="0"/>
      </w:pPr>
      <w:r>
        <w:t>Animals undergoing single-housing will be monitored frequently for any signs of stress or distress. Social housing will be used by default and animals will only be segregated for experimental requirements, e.g. due to implanted devices. Single housing will be conducted under the guidance of the NACWO/NVS. In such cases, animals will be housed separately. Animals may be reunited together in a playpen cage under supervision for at least 30 min per day to allow for supervised social interaction.</w:t>
      </w:r>
    </w:p>
    <w:p w14:paraId="4F7C2A8F" w14:textId="77777777" w:rsidR="00A52C33" w:rsidRDefault="00BD2E2A" w:rsidP="003D783A">
      <w:pPr>
        <w:pStyle w:val="Body"/>
        <w:spacing w:before="0"/>
      </w:pPr>
      <w:r>
        <w:t>Additional environmental enrichment will be provided to ensure their wellbeing while minimizing the risk of damaging the implants, including but not limited to soft bedding material to promote natural nesting behaviour and comfort without interfering with the implants, and plastic tunnels or hideouts designed to provide shelter and a sense of security, while being large enough to avoid contact with implants.</w:t>
      </w:r>
    </w:p>
    <w:p w14:paraId="4F7C2A90" w14:textId="77777777" w:rsidR="00A52C33" w:rsidRDefault="00BD2E2A" w:rsidP="003D783A">
      <w:pPr>
        <w:pStyle w:val="Body"/>
        <w:spacing w:before="0"/>
      </w:pPr>
      <w:r>
        <w:t>If signs of stress or distress appear as a result of single housing, the animals will be consolidated with other mates. For re-housing males, preventive measures will be applied to minimize the likelihood of fighting such as introducing males gradually, ensuring the environment has adequate space, and providing enrichment items to reduce territorial disputes. Regular welfare checks will be conducted to closely monitor behaviour following rehousing.</w:t>
      </w:r>
    </w:p>
    <w:p w14:paraId="4F7C2A91" w14:textId="77777777" w:rsidR="00A52C33" w:rsidRDefault="00BD2E2A" w:rsidP="003D783A">
      <w:pPr>
        <w:pStyle w:val="Question"/>
        <w:spacing w:before="0"/>
      </w:pPr>
      <w:r>
        <w:t>What are the humane endpoints for this step?</w:t>
      </w:r>
    </w:p>
    <w:p w14:paraId="4F7C2A92" w14:textId="77777777" w:rsidR="00A52C33" w:rsidRDefault="00BD2E2A" w:rsidP="003D783A">
      <w:pPr>
        <w:pStyle w:val="Aside"/>
      </w:pPr>
      <w:r>
        <w:t>This would be the point at which you would kill the animal to prevent further suffering.</w:t>
      </w:r>
    </w:p>
    <w:p w14:paraId="4F7C2A93" w14:textId="77777777" w:rsidR="00A52C33" w:rsidRDefault="00BD2E2A" w:rsidP="003D783A">
      <w:pPr>
        <w:pStyle w:val="Body"/>
        <w:spacing w:before="0"/>
      </w:pPr>
      <w:r>
        <w:t>If signs of stress or distress appear as a result of single housing, the animals will be consolidated with other mates. If, after social housing, stress continue for longer than 48 hours, the animal will be humanely killed. If signs of fighting or aggression are observed at any point and cannot be mitigated, animals will be humanely killed.</w:t>
      </w:r>
    </w:p>
    <w:p w14:paraId="4F7C2A94" w14:textId="77777777" w:rsidR="00A52C33" w:rsidRDefault="00BD2E2A" w:rsidP="003D783A">
      <w:pPr>
        <w:pStyle w:val="Heading4"/>
        <w:spacing w:before="0"/>
      </w:pPr>
      <w:r>
        <w:t>Step 14: SCh1 without perfusion (mandatory)</w:t>
      </w:r>
    </w:p>
    <w:p w14:paraId="4F7C2A95" w14:textId="77777777" w:rsidR="00A52C33" w:rsidRDefault="00BD2E2A" w:rsidP="003D783A">
      <w:pPr>
        <w:pStyle w:val="Aside"/>
      </w:pPr>
      <w:r>
        <w:t>Repeated from protocol 5</w:t>
      </w:r>
    </w:p>
    <w:p w14:paraId="4F7C2A96" w14:textId="77777777" w:rsidR="00A52C33" w:rsidRDefault="00BD2E2A" w:rsidP="003D783A">
      <w:pPr>
        <w:pStyle w:val="Question"/>
        <w:spacing w:before="0"/>
      </w:pPr>
      <w:r>
        <w:t>Describe the procedures that will be carried out during this step.</w:t>
      </w:r>
    </w:p>
    <w:p w14:paraId="4F7C2A97" w14:textId="77777777" w:rsidR="00A52C33" w:rsidRDefault="00BD2E2A" w:rsidP="003D783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F7C2A98" w14:textId="77777777" w:rsidR="00A52C33" w:rsidRDefault="00BD2E2A" w:rsidP="003D783A">
      <w:pPr>
        <w:pStyle w:val="Body"/>
        <w:spacing w:before="0"/>
      </w:pPr>
      <w:r>
        <w:t xml:space="preserve">(At any time) </w:t>
      </w:r>
    </w:p>
    <w:p w14:paraId="4F7C2A99" w14:textId="77777777" w:rsidR="00A52C33" w:rsidRDefault="00BD2E2A" w:rsidP="003D783A">
      <w:pPr>
        <w:pStyle w:val="Body"/>
        <w:spacing w:before="0"/>
      </w:pPr>
      <w:r>
        <w:t>Animals will be killed by a Schedule 1 method</w:t>
      </w:r>
    </w:p>
    <w:p w14:paraId="4F7C2A9A" w14:textId="77777777" w:rsidR="00A52C33" w:rsidRDefault="00BD2E2A" w:rsidP="003D783A">
      <w:r>
        <w:t>___________________________________________________________________</w:t>
      </w:r>
    </w:p>
    <w:p w14:paraId="4F7C2A9B" w14:textId="77777777" w:rsidR="00A52C33" w:rsidRDefault="00BD2E2A" w:rsidP="003D783A">
      <w:pPr>
        <w:pStyle w:val="Question"/>
        <w:spacing w:before="0"/>
      </w:pPr>
      <w:r>
        <w:t>Is this step optional?</w:t>
      </w:r>
    </w:p>
    <w:p w14:paraId="4F7C2A9C" w14:textId="77777777" w:rsidR="00A52C33" w:rsidRDefault="00BD2E2A" w:rsidP="003D783A">
      <w:pPr>
        <w:pStyle w:val="Body"/>
        <w:spacing w:before="0"/>
      </w:pPr>
      <w:r>
        <w:t>No</w:t>
      </w:r>
    </w:p>
    <w:p w14:paraId="4F7C2A9D" w14:textId="77777777" w:rsidR="00A52C33" w:rsidRDefault="00BD2E2A" w:rsidP="003D783A">
      <w:r>
        <w:t>___________________________________________________________________</w:t>
      </w:r>
    </w:p>
    <w:p w14:paraId="4F7C2A9E" w14:textId="77777777" w:rsidR="00A52C33" w:rsidRDefault="00BD2E2A" w:rsidP="003D783A">
      <w:pPr>
        <w:pStyle w:val="Question"/>
        <w:spacing w:before="0"/>
      </w:pPr>
      <w:r>
        <w:t>Do you expect this step to have adverse effects for the animals that are more than mild and transient?</w:t>
      </w:r>
    </w:p>
    <w:p w14:paraId="4F7C2A9F" w14:textId="77777777" w:rsidR="00A52C33" w:rsidRDefault="00BD2E2A" w:rsidP="003D783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F7C2AA0" w14:textId="77777777" w:rsidR="00A52C33" w:rsidRDefault="00BD2E2A" w:rsidP="003D783A">
      <w:pPr>
        <w:pStyle w:val="Body"/>
        <w:spacing w:before="0"/>
      </w:pPr>
      <w:r>
        <w:t>No</w:t>
      </w:r>
    </w:p>
    <w:p w14:paraId="4F7C2AA1" w14:textId="77777777" w:rsidR="00A52C33" w:rsidRDefault="00BD2E2A" w:rsidP="003D783A">
      <w:r>
        <w:t>___________________________________________________________________</w:t>
      </w:r>
    </w:p>
    <w:p w14:paraId="4F7C2AA2" w14:textId="77777777" w:rsidR="00A52C33" w:rsidRDefault="00BD2E2A" w:rsidP="003D783A">
      <w:pPr>
        <w:pStyle w:val="Heading4"/>
        <w:spacing w:before="0"/>
      </w:pPr>
      <w:r>
        <w:t>Protocol 6: Fate of animals</w:t>
      </w:r>
    </w:p>
    <w:p w14:paraId="4F7C2AA3" w14:textId="77777777" w:rsidR="00A52C33" w:rsidRDefault="00BD2E2A" w:rsidP="003D783A">
      <w:pPr>
        <w:pStyle w:val="Question"/>
        <w:spacing w:before="0"/>
      </w:pPr>
      <w:r>
        <w:t>What will happen to animals at the end of this protocol?</w:t>
      </w:r>
    </w:p>
    <w:p w14:paraId="4F7C2AA4" w14:textId="77777777" w:rsidR="00A52C33" w:rsidRDefault="00BD2E2A" w:rsidP="003D783A">
      <w:pPr>
        <w:pStyle w:val="Aside"/>
      </w:pPr>
      <w:r>
        <w:t>Select all that apply. These options are based on what you selected in the non-technical summary.</w:t>
      </w:r>
    </w:p>
    <w:p w14:paraId="4F7C2AA5" w14:textId="77777777" w:rsidR="00A52C33" w:rsidRDefault="00BD2E2A" w:rsidP="003D783A">
      <w:pPr>
        <w:pStyle w:val="ListParagraph"/>
        <w:numPr>
          <w:ilvl w:val="0"/>
          <w:numId w:val="1"/>
        </w:numPr>
        <w:spacing w:before="0"/>
      </w:pPr>
      <w:r>
        <w:t>Killed</w:t>
      </w:r>
    </w:p>
    <w:p w14:paraId="4F7C2AA6" w14:textId="77777777" w:rsidR="00A52C33" w:rsidRDefault="00BD2E2A" w:rsidP="003D783A">
      <w:pPr>
        <w:pStyle w:val="Question"/>
        <w:spacing w:before="0"/>
      </w:pPr>
      <w:r>
        <w:t>Will you be using non-schedule 1 killing methods on a conscious animal?</w:t>
      </w:r>
    </w:p>
    <w:p w14:paraId="4F7C2AA7" w14:textId="77777777" w:rsidR="00A52C33" w:rsidRDefault="00BD2E2A" w:rsidP="003D783A">
      <w:pPr>
        <w:pStyle w:val="Body"/>
        <w:spacing w:before="0"/>
      </w:pPr>
      <w:r>
        <w:t>No</w:t>
      </w:r>
    </w:p>
    <w:p w14:paraId="4F7C2AA8" w14:textId="77777777" w:rsidR="00A52C33" w:rsidRDefault="00BD2E2A" w:rsidP="003D783A">
      <w:r>
        <w:t>___________________________________________________________________</w:t>
      </w:r>
    </w:p>
    <w:p w14:paraId="4F7C2AA9" w14:textId="77777777" w:rsidR="00A52C33" w:rsidRDefault="00BD2E2A" w:rsidP="003D783A">
      <w:pPr>
        <w:pStyle w:val="Heading4"/>
        <w:spacing w:before="0"/>
      </w:pPr>
      <w:r>
        <w:t>Protocol 6: Animal experience</w:t>
      </w:r>
    </w:p>
    <w:p w14:paraId="4F7C2AAA" w14:textId="77777777" w:rsidR="00A52C33" w:rsidRDefault="00BD2E2A" w:rsidP="003D783A">
      <w:pPr>
        <w:pStyle w:val="Question"/>
        <w:spacing w:before="0"/>
      </w:pPr>
      <w:r>
        <w:t>Summarise the typical experience or end-to-end scenario for an animal being used in this protocol.</w:t>
      </w:r>
    </w:p>
    <w:p w14:paraId="4F7C2AAB" w14:textId="77777777" w:rsidR="00A52C33" w:rsidRDefault="00BD2E2A" w:rsidP="003D783A">
      <w:pPr>
        <w:pStyle w:val="Aside"/>
      </w:pPr>
      <w:r>
        <w:t>Consider the cumulative effect of any combinations of procedures that you may carry out.</w:t>
      </w:r>
    </w:p>
    <w:p w14:paraId="4F7C2AAC" w14:textId="77777777" w:rsidR="00A52C33" w:rsidRDefault="00BD2E2A" w:rsidP="003D783A">
      <w:pPr>
        <w:pStyle w:val="Body"/>
        <w:spacing w:before="0"/>
      </w:pPr>
      <w:r>
        <w:t xml:space="preserve">Animals in this protocol will undergo a series of carefully monitored procedures aimed at minimizing discomfort and ensuring humane treatment throughout the experiment. Animals will be habituated to handling for 2 weeks prior to surgery to become habituated to a task (step 1).  </w:t>
      </w:r>
    </w:p>
    <w:p w14:paraId="4F7C2AAD" w14:textId="77777777" w:rsidR="00A52C33" w:rsidRDefault="00BD2E2A" w:rsidP="003D783A">
      <w:pPr>
        <w:pStyle w:val="Body"/>
        <w:spacing w:before="0"/>
      </w:pPr>
      <w:r>
        <w:t xml:space="preserve">Typically, a single surgical procedure will be carried out. The sequence begins with pre-operative preparation and administration of analgesics and fluids. Under general anaesthesia, animals will undergo a laminectomy followed by the induction of a spinal cord injury (SCI) using one of the specified techniques (step 4). At least one neural interface device will be implanted per animal (step 2), either before or after the site of injury, and in some cases, two devices may be implanted. Wires will be tunnelled subcutaneously if needed and externalised through a headcap or connector (step 7). Strict aseptic techniques will be adhered to during surgery, and the animal’s physiological parameters, such as body temperature, will be continuously monitored and maintained throughout the procedure. If other components need to be included as part of the implant (spinal cord/SC cannula (step 3) and/or tissue grafts (step 6)) these will typically be implanted in this same surgical intervention (approx. 20% of animals). All animals will be terminated with a schedule 1 method (step 14). </w:t>
      </w:r>
    </w:p>
    <w:p w14:paraId="4F7C2AAE" w14:textId="77777777" w:rsidR="00A52C33" w:rsidRDefault="00BD2E2A" w:rsidP="003D783A">
      <w:pPr>
        <w:pStyle w:val="Body"/>
        <w:spacing w:before="0"/>
      </w:pPr>
      <w:r>
        <w:t xml:space="preserve">Post-operatively, animals will receive intensive supportive care to address the immediate effects of the SCI. This includes administration of analgesics for pain management, provision of supportive food supplements and hydration gels to accommodate reduced mobility and appetite, and manual bladder expression to manage potential urinary retention. Daily monitoring will ensure that any signs of pain, distress, or complications, such as infection or weight loss, are promptly addressed. Fluids will be administered as necessary to prevent dehydration. During the recovery phase, which typically lasts one to two weeks, animals will be closely monitored to ensure their welfare and functional stability. </w:t>
      </w:r>
    </w:p>
    <w:p w14:paraId="4F7C2AAF" w14:textId="77777777" w:rsidR="00A52C33" w:rsidRDefault="00BD2E2A" w:rsidP="003D783A">
      <w:pPr>
        <w:pStyle w:val="Body"/>
        <w:spacing w:before="0"/>
      </w:pPr>
      <w:r>
        <w:t xml:space="preserve">Aside from this single surgical procedure, most animals (~80% of all animals in this protocol) will undergo up to three  additional non-terminal optional steps, typically the behavioural testing (step 1), blood sampling (step 8) and chronic recording/stimulation (step 10). The behavioural and sensory testing is designed to assess motor and sensory function recovery (step 1). These tests will be typically coupled with step 10 for electrophysiological recordings from the implanted neural devices, providing critical data on the functional response of the spinal cord to stimulation. Behavioural testing will be limited to one session per day and conducted in a manner designed to minimize stress, with ample rest periods between trials and testing weeks. Animals will generally remain in the protocol for up to eight weeks, although those involved in long-term evaluations, such as chronic implant stability, may be kept for up to three months. In some cases, housing in isolation may be required to prevent cage mates from damaging the implants and compromise the experiments (step 13). </w:t>
      </w:r>
    </w:p>
    <w:p w14:paraId="4F7C2AB0" w14:textId="77777777" w:rsidR="00A52C33" w:rsidRDefault="00BD2E2A" w:rsidP="003D783A">
      <w:pPr>
        <w:pStyle w:val="Body"/>
        <w:spacing w:before="0"/>
      </w:pPr>
      <w:r>
        <w:t xml:space="preserve">When multiple of these optional steps have to be used on an animal, in most cases only one or none of these will require anaesthesia (AB). A typical animal will therefore typically experience only one single anaesthetic session, and less frequently a second anaesthetic session.  Most animals (~80%) will undergo one or two final terminal steps (steps 11 and 12). </w:t>
      </w:r>
    </w:p>
    <w:p w14:paraId="4F7C2AB1" w14:textId="77777777" w:rsidR="00A52C33" w:rsidRDefault="00BD2E2A" w:rsidP="003D783A">
      <w:pPr>
        <w:pStyle w:val="Body"/>
        <w:spacing w:before="0"/>
      </w:pPr>
      <w:r>
        <w:t xml:space="preserve">Following the above description, only a fraction of animals (~20%) will undergo most of the optional steps in this protocol (worst-case scenario). Animals requiring these many steps will be part of the biohybrid interface device testing pipeline. For these devices, cells encapsulated in a gel will be implanted in the same step as the interface device, together with a small microfluidic pump (incorporated into the interface device) (surgical procedure involving all of steps 2-7). This pump will typically deliver substances locally to enhance cell survival (immunosuppressants and growth factors) (step 5), and will not have an effect on the general wellbeing of the animal. General condition of implant and cells will typically be monitored during the post-op period (1 time per week, e.g. anaesthesia and MRI imaging) (step 9). During this time, animals will carry out a behavioural task they have been trained in prior to surgery (step 1), while the implanted interface device records electrical signals (step 10). </w:t>
      </w:r>
    </w:p>
    <w:p w14:paraId="4F7C2AB2" w14:textId="77777777" w:rsidR="00A52C33" w:rsidRDefault="00BD2E2A" w:rsidP="003D783A">
      <w:pPr>
        <w:pStyle w:val="Body"/>
        <w:spacing w:before="0"/>
      </w:pPr>
      <w:r>
        <w:t xml:space="preserve">This protocol primarily uses rats due to their suitability for SCI models and ability to perform complex behavioural tasks. The protocol is designed to ensure animals are treated ethically and humanely, with clear humane endpoints in place to minimize suffering. Animals that exhibit significant complications or fail to recover as expected will be humanely euthanized by a Schedule 1 method. The cumulative experience of animals is carefully managed to balance the scientific objectives with the highest standards of animal welfare. </w:t>
      </w:r>
    </w:p>
    <w:p w14:paraId="4F7C2AB3" w14:textId="77777777" w:rsidR="00A52C33" w:rsidRDefault="00BD2E2A" w:rsidP="003D783A">
      <w:r>
        <w:t>___________________________________________________________________</w:t>
      </w:r>
    </w:p>
    <w:p w14:paraId="4F7C2AB4" w14:textId="77777777" w:rsidR="00A52C33" w:rsidRDefault="00BD2E2A" w:rsidP="003D783A">
      <w:pPr>
        <w:pStyle w:val="Question"/>
        <w:spacing w:before="0"/>
      </w:pPr>
      <w:r>
        <w:t>Describe the general humane endpoints that you will apply during the protocol.</w:t>
      </w:r>
    </w:p>
    <w:p w14:paraId="4F7C2AB5" w14:textId="77777777" w:rsidR="00A52C33" w:rsidRDefault="00BD2E2A" w:rsidP="003D783A">
      <w:pPr>
        <w:pStyle w:val="Aside"/>
      </w:pPr>
      <w:r>
        <w:t>These will be in addition to the endpoints stated for each step.</w:t>
      </w:r>
    </w:p>
    <w:p w14:paraId="4F7C2AB6" w14:textId="77777777" w:rsidR="00A52C33" w:rsidRDefault="00BD2E2A" w:rsidP="003D783A">
      <w:pPr>
        <w:pStyle w:val="Body"/>
        <w:spacing w:before="0"/>
      </w:pPr>
      <w:r>
        <w:t>The general humane endpoints that will be applied during the protocol include a combination of surgical recovery, body temperature, body weight, and behavioural changes (including feeding behaviour).  Other than adverse effects linked to surgery and specific steps, animals will be killed in the following cases:</w:t>
      </w:r>
    </w:p>
    <w:p w14:paraId="4F7C2AB7" w14:textId="77777777" w:rsidR="00A52C33" w:rsidRDefault="00BD2E2A" w:rsidP="003D783A">
      <w:pPr>
        <w:pStyle w:val="Body"/>
        <w:spacing w:before="0"/>
      </w:pPr>
      <w:r>
        <w:t>In the event of animals showing diminished peer interaction and/or signs of discomfort (piloerection, subdued behaviour, hunching) over 48 hours, no ameliorated with the interventions described in the specific protocols, the animal will be killed by a Schedule 1 method.</w:t>
      </w:r>
    </w:p>
    <w:p w14:paraId="4F7C2AB8" w14:textId="77777777" w:rsidR="00A52C33" w:rsidRDefault="00BD2E2A" w:rsidP="003D783A">
      <w:pPr>
        <w:pStyle w:val="Body"/>
        <w:spacing w:before="0"/>
      </w:pPr>
      <w:r>
        <w:t>In the uncommon event of infection due to implantation of a device, animals will be humanely killed unless, in the opinion of a veterinary surgeon, such complications can be remedied promptly and successfully using no more than minor interventions.</w:t>
      </w:r>
    </w:p>
    <w:p w14:paraId="4F7C2AB9" w14:textId="77777777" w:rsidR="00A52C33" w:rsidRDefault="00BD2E2A" w:rsidP="003D783A">
      <w:pPr>
        <w:pStyle w:val="Body"/>
        <w:spacing w:before="0"/>
      </w:pPr>
      <w:r>
        <w:t xml:space="preserve">Any animal with weight loss greater than 15% but less than 20%, and showing clinical signs (e.g., dehydration, lethargy), will be culled. Animals with weight loss exceeding 15% but no other clinical signs will be monitored closely for 48 hours. If clinical signs develop during this period, the animal will be culled. If no weight regain is observed after 48 hours, the animal will also be culled. Any animal expected to lose 20% or more of its weight will be culled immediately. </w:t>
      </w:r>
    </w:p>
    <w:p w14:paraId="4F7C2ABA" w14:textId="77777777" w:rsidR="00A52C33" w:rsidRDefault="00BD2E2A" w:rsidP="003D783A">
      <w:pPr>
        <w:pStyle w:val="Body"/>
        <w:spacing w:before="0"/>
      </w:pPr>
      <w:r>
        <w:t xml:space="preserve">Animals that show stiff immobile paralysed fore or hindlimbs that do not resolve within 24 hours will be humanely killed. Animals with unexpectedly severe motor impairments that seriously affect feeding or drinking (limiting movement to access food/water) will be killed immediately. Quadriplegia is an indication for immediate killing. Animals that have urinary retention or signs of intestinal obstruction, decreased peristalsis and absence of defecation will be killed immediately. </w:t>
      </w:r>
    </w:p>
    <w:p w14:paraId="4F7C2ABB" w14:textId="77777777" w:rsidR="00A52C33" w:rsidRDefault="00BD2E2A" w:rsidP="003D783A">
      <w:pPr>
        <w:pStyle w:val="Body"/>
        <w:spacing w:before="0"/>
      </w:pPr>
      <w:r>
        <w:t>Persistent urinary retention beyond 14 days or complications such as bladder rupture will necessitate euthanasia. Animals showing signs of intestinal obstruction, decreased peristalsis and absence of defecation will be killed immediately, as well as in the presence of severe infections or surgical site dehiscence that fail to respond to treatment within seven days. Additionally, animals showing signs of cardiovascular or autonomic instability due to autonomic dysreflexia that compromise welfare and remain unresponsive to treatment will also be euthanized to ensure humane care.</w:t>
      </w:r>
    </w:p>
    <w:p w14:paraId="4F7C2ABC" w14:textId="1A05B99B" w:rsidR="00A52C33" w:rsidRDefault="00BD2E2A" w:rsidP="003D783A">
      <w:r>
        <w:t>_________________________________________________________________</w:t>
      </w:r>
    </w:p>
    <w:p w14:paraId="4F7C2ABD" w14:textId="77777777" w:rsidR="00A52C33" w:rsidRDefault="00BD2E2A" w:rsidP="003D783A">
      <w:pPr>
        <w:pStyle w:val="Heading4"/>
        <w:spacing w:before="0"/>
      </w:pPr>
      <w:r>
        <w:t>Protocol 6: Experimental design</w:t>
      </w:r>
    </w:p>
    <w:p w14:paraId="4F7C2ABE" w14:textId="77777777" w:rsidR="00A52C33" w:rsidRDefault="00BD2E2A" w:rsidP="003D783A">
      <w:pPr>
        <w:pStyle w:val="Question"/>
        <w:spacing w:before="0"/>
      </w:pPr>
      <w:r>
        <w:t>What outputs are expected to arise from this protocol?</w:t>
      </w:r>
    </w:p>
    <w:p w14:paraId="4F7C2ABF" w14:textId="77777777" w:rsidR="00A52C33" w:rsidRDefault="00BD2E2A" w:rsidP="003D783A">
      <w:pPr>
        <w:pStyle w:val="Aside"/>
      </w:pPr>
      <w:r>
        <w:t>For example, test results, phenotypic information, or products.</w:t>
      </w:r>
    </w:p>
    <w:p w14:paraId="4F7C2AC0" w14:textId="77777777" w:rsidR="00A52C33" w:rsidRDefault="00BD2E2A" w:rsidP="003D783A">
      <w:pPr>
        <w:pStyle w:val="Body"/>
        <w:spacing w:before="0"/>
      </w:pPr>
      <w:r>
        <w:t xml:space="preserve">This protocol is designed to generate a comprehensive dataset that integrates behavioural, sensory, and electrophysiological outcomes following spinal cord injury (SCI) and device implantation. Key outputs will include: </w:t>
      </w:r>
    </w:p>
    <w:p w14:paraId="4F7C2AC1" w14:textId="77777777" w:rsidR="00A52C33" w:rsidRDefault="00BD2E2A" w:rsidP="003D783A">
      <w:pPr>
        <w:pStyle w:val="Body"/>
        <w:numPr>
          <w:ilvl w:val="0"/>
          <w:numId w:val="1"/>
        </w:numPr>
        <w:spacing w:before="0"/>
      </w:pPr>
      <w:r>
        <w:t xml:space="preserve">Electrophysiological data: Recordings of neural signals from the spinal cord, capturing baseline activity, post-injury responses, and changes during region-specific stimulation. These data will elucidate the neural dynamics of recovery and the effects of targeted stimulation on spinal circuits. </w:t>
      </w:r>
    </w:p>
    <w:p w14:paraId="4F7C2AC2" w14:textId="77777777" w:rsidR="00A52C33" w:rsidRDefault="00BD2E2A" w:rsidP="003D783A">
      <w:pPr>
        <w:pStyle w:val="Body"/>
        <w:numPr>
          <w:ilvl w:val="0"/>
          <w:numId w:val="1"/>
        </w:numPr>
        <w:spacing w:before="0"/>
      </w:pPr>
      <w:r>
        <w:t xml:space="preserve">Behavioural and sensory outcomes: Detailed assessments of motor and sensory function recovery using validated behavioural tests. These data will provide insight into the functional recovery trajectory and the relationship between neural activity and observed behaviour. </w:t>
      </w:r>
    </w:p>
    <w:p w14:paraId="4F7C2AC3" w14:textId="77777777" w:rsidR="00A52C33" w:rsidRDefault="00BD2E2A" w:rsidP="003D783A">
      <w:pPr>
        <w:pStyle w:val="Body"/>
        <w:numPr>
          <w:ilvl w:val="0"/>
          <w:numId w:val="1"/>
        </w:numPr>
        <w:spacing w:before="0"/>
      </w:pPr>
      <w:r>
        <w:t xml:space="preserve">Device performance metrics: Data on the stability, functionality, and biocompatibility of implanted neural devices over time. This includes assessing the reliability of signal acquisition, stimulation efficacy, and long-term structural integrity of the devices. </w:t>
      </w:r>
    </w:p>
    <w:p w14:paraId="4F7C2AC4" w14:textId="77777777" w:rsidR="00A52C33" w:rsidRDefault="00BD2E2A" w:rsidP="003D783A">
      <w:pPr>
        <w:pStyle w:val="Body"/>
        <w:numPr>
          <w:ilvl w:val="0"/>
          <w:numId w:val="1"/>
        </w:numPr>
        <w:spacing w:before="0"/>
      </w:pPr>
      <w:r>
        <w:t xml:space="preserve">Spatial mapping of stimulation effects: Region-specific stimulation data will allow the identification of critical spinal cord areas contributing to functional recovery, advancing knowledge of targeted rehabilitation strategies. </w:t>
      </w:r>
    </w:p>
    <w:p w14:paraId="4F7C2AC5" w14:textId="77777777" w:rsidR="00A52C33" w:rsidRDefault="00BD2E2A" w:rsidP="003D783A">
      <w:pPr>
        <w:pStyle w:val="Body"/>
        <w:spacing w:before="0"/>
      </w:pPr>
      <w:r>
        <w:t xml:space="preserve">These outputs are expected to advance understanding of SCI recovery mechanisms and guide the refinement of neural devices for therapeutic applications. </w:t>
      </w:r>
    </w:p>
    <w:p w14:paraId="4F7C2AC6" w14:textId="77777777" w:rsidR="00A52C33" w:rsidRDefault="00BD2E2A" w:rsidP="003D783A">
      <w:r>
        <w:t>___________________________________________________________________</w:t>
      </w:r>
    </w:p>
    <w:p w14:paraId="4F7C2AC7" w14:textId="77777777" w:rsidR="00A52C33" w:rsidRDefault="00BD2E2A" w:rsidP="003D783A">
      <w:pPr>
        <w:pStyle w:val="Question"/>
        <w:spacing w:before="0"/>
      </w:pPr>
      <w:r>
        <w:t>Will this protocol generate quantitative data?</w:t>
      </w:r>
    </w:p>
    <w:p w14:paraId="4F7C2AC8" w14:textId="77777777" w:rsidR="00A52C33" w:rsidRDefault="00BD2E2A" w:rsidP="003D783A">
      <w:pPr>
        <w:pStyle w:val="Body"/>
        <w:spacing w:before="0"/>
      </w:pPr>
      <w:r>
        <w:t>Yes</w:t>
      </w:r>
    </w:p>
    <w:p w14:paraId="4F7C2AC9" w14:textId="77777777" w:rsidR="00A52C33" w:rsidRDefault="00BD2E2A" w:rsidP="003D783A">
      <w:r>
        <w:t>___________________________________________________________________</w:t>
      </w:r>
    </w:p>
    <w:p w14:paraId="4F7C2ACA" w14:textId="77777777" w:rsidR="00A52C33" w:rsidRDefault="00BD2E2A" w:rsidP="003D783A">
      <w:pPr>
        <w:pStyle w:val="Question"/>
        <w:spacing w:before="0"/>
      </w:pPr>
      <w:r>
        <w:t>Will your experimental design be determined by a regulatory guideline?</w:t>
      </w:r>
    </w:p>
    <w:p w14:paraId="4F7C2ACB" w14:textId="77777777" w:rsidR="00A52C33" w:rsidRDefault="00BD2E2A" w:rsidP="003D783A">
      <w:pPr>
        <w:pStyle w:val="Body"/>
        <w:spacing w:before="0"/>
      </w:pPr>
      <w:r>
        <w:t>No</w:t>
      </w:r>
    </w:p>
    <w:p w14:paraId="4F7C2ACC" w14:textId="77777777" w:rsidR="00A52C33" w:rsidRDefault="00BD2E2A" w:rsidP="003D783A">
      <w:pPr>
        <w:pStyle w:val="Question"/>
        <w:spacing w:before="0"/>
      </w:pPr>
      <w:r>
        <w:t>Where relevant, explain how and when pilot studies will be used.</w:t>
      </w:r>
    </w:p>
    <w:p w14:paraId="4F7C2ACD" w14:textId="77777777" w:rsidR="00A52C33" w:rsidRDefault="00BD2E2A" w:rsidP="003D783A">
      <w:pPr>
        <w:pStyle w:val="Body"/>
        <w:spacing w:before="0"/>
      </w:pPr>
      <w:r>
        <w:t xml:space="preserve">When starting a new set of experiments (e.g. new design class of bioelectronic device, addition of cellular or acellular material, use of scar-reducing substances, etc.), a pilot experiment will be performed to gain insight into the results which may be obtained. This will typically consist of 3 animals being implanted with a device. </w:t>
      </w:r>
    </w:p>
    <w:p w14:paraId="4F7C2ACE" w14:textId="77777777" w:rsidR="00A52C33" w:rsidRDefault="00BD2E2A" w:rsidP="003D783A">
      <w:pPr>
        <w:pStyle w:val="Question"/>
        <w:spacing w:before="0"/>
      </w:pPr>
      <w:r>
        <w:t>How will you choose different experimental groups?</w:t>
      </w:r>
    </w:p>
    <w:p w14:paraId="4F7C2ACF" w14:textId="77777777" w:rsidR="00A52C33" w:rsidRDefault="00BD2E2A" w:rsidP="003D783A">
      <w:pPr>
        <w:pStyle w:val="Aside"/>
      </w:pPr>
      <w:r>
        <w:t>For example, controls, dose levels, satellites etc.</w:t>
      </w:r>
    </w:p>
    <w:p w14:paraId="4F7C2AD0" w14:textId="77777777" w:rsidR="00A52C33" w:rsidRDefault="00BD2E2A" w:rsidP="003D783A">
      <w:pPr>
        <w:pStyle w:val="Body"/>
        <w:spacing w:before="0"/>
      </w:pPr>
      <w:r>
        <w:t xml:space="preserve">As appropriate to the type of experiment (i.e. the stage of development of the bioelectronic implant). These will typically include a control (only access to subcutaneous pocket with no implant). </w:t>
      </w:r>
    </w:p>
    <w:p w14:paraId="4F7C2AD1" w14:textId="77777777" w:rsidR="00A52C33" w:rsidRDefault="00BD2E2A" w:rsidP="003D783A">
      <w:pPr>
        <w:pStyle w:val="Body"/>
        <w:spacing w:before="0"/>
      </w:pPr>
      <w:r>
        <w:t xml:space="preserve">In cases where new biocompatible approaches are being studied (cellular/acellular materials, anti-scarring substances, device with new materials, etc.), a single group with a pre-determined dose (substance dose, volume of cellular material, material combination, etc.) will be used. If an effective dose has not been previously determined in other studies, a range of these may be used (usually three groups of animals). Further to this, in all cases control animals will be used lacking this treatment but implanted with an appropriate control/vehicle (e.g. implant without cellular materials, delivery of vehicle instead of treatment substance). </w:t>
      </w:r>
    </w:p>
    <w:p w14:paraId="4F7C2AD2" w14:textId="77777777" w:rsidR="00A52C33" w:rsidRDefault="00BD2E2A" w:rsidP="003D783A">
      <w:pPr>
        <w:pStyle w:val="Question"/>
        <w:spacing w:before="0"/>
      </w:pPr>
      <w:r>
        <w:t>How will you choose control groups?</w:t>
      </w:r>
    </w:p>
    <w:p w14:paraId="4F7C2AD3" w14:textId="77777777" w:rsidR="00A52C33" w:rsidRDefault="00BD2E2A" w:rsidP="003D783A">
      <w:pPr>
        <w:pStyle w:val="Aside"/>
      </w:pPr>
      <w:r>
        <w:t>Provide a robust scientific justification for controls with significant suffering such as sham surgery controls or untreated infected controls.</w:t>
      </w:r>
    </w:p>
    <w:p w14:paraId="4F7C2AD4" w14:textId="77777777" w:rsidR="00A52C33" w:rsidRDefault="00BD2E2A" w:rsidP="003D783A">
      <w:pPr>
        <w:pStyle w:val="Body"/>
        <w:spacing w:before="0"/>
      </w:pPr>
      <w:r>
        <w:t xml:space="preserve">Control animals will be typically sham implanted – i.e. only laminectomy and lesion with no implant. In cases where new biocompatible approaches are being studied (cellular/acellular materials, anti-scarring substances, device with new materials, etc.) control animals will be used lacking this treatment but implanted with an appropriate control/vehicle (e.g. implant without cellular materials, delivery of vehicle instead of treatment substance). </w:t>
      </w:r>
    </w:p>
    <w:p w14:paraId="4F7C2AD5" w14:textId="77777777" w:rsidR="00A52C33" w:rsidRDefault="00BD2E2A" w:rsidP="003D783A">
      <w:pPr>
        <w:pStyle w:val="Question"/>
        <w:spacing w:before="0"/>
      </w:pPr>
      <w:r>
        <w:t>How will experiments and data analysis be randomised and blinded?</w:t>
      </w:r>
    </w:p>
    <w:p w14:paraId="4F7C2AD6" w14:textId="77777777" w:rsidR="00A52C33" w:rsidRDefault="00BD2E2A" w:rsidP="003D783A">
      <w:pPr>
        <w:pStyle w:val="Body"/>
        <w:spacing w:before="0"/>
      </w:pPr>
      <w:r>
        <w:t xml:space="preserve">Wherever possible, data acquisition will be done with automated hardware (behavioural and/or electrophysiology equipment). Data quantification will be done in an automated fashion in appropriate software. </w:t>
      </w:r>
    </w:p>
    <w:p w14:paraId="4F7C2AD7" w14:textId="77777777" w:rsidR="00A52C33" w:rsidRDefault="00BD2E2A" w:rsidP="003D783A">
      <w:pPr>
        <w:pStyle w:val="Body"/>
        <w:spacing w:before="0"/>
      </w:pPr>
      <w:r>
        <w:t xml:space="preserve">Randomisation and blinding will be performed for various types of implants/treatments tested and controls (e.g. presence of anti-inflammatory treatment or control vehicle,  use of implants with and without cellular materials). Different individuals will be responsible for the implant preparation, surgery and dissection, and data analysis steps. The first experimenter in this chain will randomise the samples and blind the rest. Wherever possible blinded individuals will be substituted by automated procedures (e.g. automated data analysis). </w:t>
      </w:r>
    </w:p>
    <w:p w14:paraId="4F7C2AD8" w14:textId="77777777" w:rsidR="00A52C33" w:rsidRDefault="00BD2E2A" w:rsidP="003D783A">
      <w:pPr>
        <w:pStyle w:val="Question"/>
        <w:spacing w:before="0"/>
      </w:pPr>
      <w:r>
        <w:t>How will you minimise variables to ensure reproducibility?</w:t>
      </w:r>
    </w:p>
    <w:p w14:paraId="4F7C2AD9" w14:textId="77777777" w:rsidR="00A52C33" w:rsidRDefault="00BD2E2A" w:rsidP="003D783A">
      <w:pPr>
        <w:pStyle w:val="Body"/>
        <w:spacing w:before="0"/>
      </w:pPr>
      <w:r>
        <w:t xml:space="preserve">Controls will be performed in the same animal where possible to provide direct comparisons for implanted devices, reducing variability that occurs between animals. </w:t>
      </w:r>
    </w:p>
    <w:p w14:paraId="4F7C2ADA" w14:textId="77777777" w:rsidR="00A52C33" w:rsidRDefault="00BD2E2A" w:rsidP="003D783A">
      <w:pPr>
        <w:pStyle w:val="Body"/>
        <w:spacing w:before="0"/>
      </w:pPr>
      <w:r>
        <w:t xml:space="preserve">All animals part of one experiment will be of the same age and sex, be housed together and part of the litter wherever possible, and have procedures performed on them (implantation, behavioural testing, imaging, tissue/sample collection) on the same day or on consecutive days. This will reduce variability introduced by environmental conditions (experimenter, animal experience, animal background, etc.). </w:t>
      </w:r>
    </w:p>
    <w:p w14:paraId="4F7C2ADB" w14:textId="77777777" w:rsidR="00A52C33" w:rsidRDefault="00BD2E2A" w:rsidP="003D783A">
      <w:pPr>
        <w:pStyle w:val="Body"/>
        <w:spacing w:before="0"/>
      </w:pPr>
      <w:r>
        <w:t xml:space="preserve">All treatments/implants of an experiment will be prepared as part of the same batch, minimising fabrication or other equipment- and experimenter-associated variability.  </w:t>
      </w:r>
    </w:p>
    <w:p w14:paraId="4F7C2ADC" w14:textId="77777777" w:rsidR="00A52C33" w:rsidRDefault="00BD2E2A" w:rsidP="003D783A">
      <w:pPr>
        <w:pStyle w:val="Question"/>
        <w:spacing w:before="0"/>
      </w:pPr>
      <w:r>
        <w:t>How will you determine group sizes?</w:t>
      </w:r>
    </w:p>
    <w:p w14:paraId="4F7C2ADD" w14:textId="77777777" w:rsidR="00A52C33" w:rsidRDefault="00BD2E2A" w:rsidP="003D783A">
      <w:pPr>
        <w:pStyle w:val="Aside"/>
      </w:pPr>
      <w:r>
        <w:t>You should reference POWER calculations you have made, if relevant.</w:t>
      </w:r>
    </w:p>
    <w:p w14:paraId="4F7C2ADE" w14:textId="77777777" w:rsidR="00A52C33" w:rsidRDefault="00BD2E2A" w:rsidP="003D783A">
      <w:pPr>
        <w:pStyle w:val="Body"/>
        <w:spacing w:before="0"/>
      </w:pPr>
      <w:r>
        <w:t xml:space="preserve">Power calculations will be used to determine group sizes necessary to detect significant differences between groups. When a new set of experiments is started, pilot experiments (3 animals, all of them containing all experimental variables and control wherever possible) will be carried out to determine variables such as effect size.  </w:t>
      </w:r>
    </w:p>
    <w:p w14:paraId="4F7C2ADF" w14:textId="77777777" w:rsidR="00A52C33" w:rsidRDefault="00BD2E2A" w:rsidP="003D783A">
      <w:pPr>
        <w:pStyle w:val="Body"/>
        <w:spacing w:before="0"/>
      </w:pPr>
      <w:r>
        <w:t>In similar experimental setups, we have previously calculated that a sample size of 10 animals per group was sufficient to achieve a statistical power of 0.8 (80%) and a type I error rate (alpha) 0.05 (5%). We expect these values will be similar in experiments of this protocol.</w:t>
      </w:r>
    </w:p>
    <w:p w14:paraId="4F7C2AE0" w14:textId="77777777" w:rsidR="00A52C33" w:rsidRDefault="00BD2E2A" w:rsidP="003D783A">
      <w:pPr>
        <w:pStyle w:val="Question"/>
        <w:spacing w:before="0"/>
      </w:pPr>
      <w:r>
        <w:t>How will you maximise the data output from the animals you use on this protocol?</w:t>
      </w:r>
    </w:p>
    <w:p w14:paraId="4F7C2AE1" w14:textId="77777777" w:rsidR="00A52C33" w:rsidRDefault="00BD2E2A" w:rsidP="003D783A">
      <w:pPr>
        <w:pStyle w:val="Body"/>
        <w:spacing w:before="0"/>
      </w:pPr>
      <w:r>
        <w:t xml:space="preserve">Making use of automated behavioural equipment and electrophysiology recordings, to acquire large volumes of data and allow for big data analysis strategies to be applied.  </w:t>
      </w:r>
    </w:p>
    <w:p w14:paraId="4F7C2AE2" w14:textId="77777777" w:rsidR="00A52C33" w:rsidRDefault="00BD2E2A" w:rsidP="003D783A">
      <w:pPr>
        <w:pStyle w:val="Body"/>
        <w:spacing w:before="0"/>
      </w:pPr>
      <w:r>
        <w:t xml:space="preserve">Testing of numerous groups within same animal further maximises data output and will be carried out in cases where we do not expect this multiple testing to affect the response. </w:t>
      </w:r>
    </w:p>
    <w:p w14:paraId="4F7C2AE3" w14:textId="77777777" w:rsidR="00A52C33" w:rsidRDefault="00BD2E2A" w:rsidP="003D783A">
      <w:pPr>
        <w:pStyle w:val="Heading4"/>
        <w:spacing w:before="0"/>
      </w:pPr>
      <w:r>
        <w:t>Protocol 6: Protocol justification</w:t>
      </w:r>
    </w:p>
    <w:p w14:paraId="4F7C2AE4" w14:textId="77777777" w:rsidR="00A52C33" w:rsidRDefault="00BD2E2A" w:rsidP="003D783A">
      <w:pPr>
        <w:pStyle w:val="Question"/>
        <w:spacing w:before="0"/>
      </w:pPr>
      <w:r>
        <w:t>Why is each type of animal, experimental model, and/or method selected for this protocol:</w:t>
      </w:r>
    </w:p>
    <w:p w14:paraId="4F7C2AE5" w14:textId="77777777" w:rsidR="00A52C33" w:rsidRDefault="00BD2E2A" w:rsidP="003D783A">
      <w:pPr>
        <w:pStyle w:val="Question"/>
        <w:spacing w:before="0"/>
      </w:pPr>
      <w:r>
        <w:t>a) the most appropriate scientific approach?</w:t>
      </w:r>
    </w:p>
    <w:p w14:paraId="4F7C2AE6" w14:textId="77777777" w:rsidR="00A52C33" w:rsidRDefault="00BD2E2A" w:rsidP="003D783A">
      <w:pPr>
        <w:pStyle w:val="Body"/>
        <w:spacing w:before="0"/>
      </w:pPr>
      <w:r>
        <w:t xml:space="preserve">The use of rodent models, specifically rats in this protocol, is justified due to their established utility in studying spinal cord injury. These species are well-characterized for their spinal anatomy and functional responses, which closely parallel human spinal injuries in terms of pathophysiology. Rodent models are particularly valuable for generating reproducible SCI conditions using techniques such as contusion, compression, and transection. These approaches enable the study of regeneration, neuroprotection, and functional recovery. The thoracic spinal cord is predominantly used to minimize impacts on upper limb function while allowing for reliable assessment of hind limb motor function. This scientific approach aligns with the goals of testing interventions for recovery and understanding injury mechanisms.  </w:t>
      </w:r>
    </w:p>
    <w:p w14:paraId="4F7C2AE7" w14:textId="77777777" w:rsidR="00A52C33" w:rsidRDefault="00BD2E2A" w:rsidP="003D783A">
      <w:pPr>
        <w:pStyle w:val="Body"/>
        <w:spacing w:before="0"/>
      </w:pPr>
      <w:r>
        <w:t xml:space="preserve">In addition to evaluating the basic performance and stability of the bioelectronic devices, this protocol also allows for the exploration of cellular and acellular materials, anti-scarring substances, and novel device materials to enhance tissue integration and address functional recovery in models of disease. The use of in vivo transplantation of cellular therapies is essential for assessing their survival, safety, and functional efficacy. This method allows researchers to examine the interactions between transplanted cells and host tissues under conditions that closely mimic the human clinical setting. </w:t>
      </w:r>
    </w:p>
    <w:p w14:paraId="4F7C2AE8" w14:textId="77777777" w:rsidR="00A52C33" w:rsidRDefault="00BD2E2A" w:rsidP="003D783A">
      <w:pPr>
        <w:pStyle w:val="Body"/>
        <w:spacing w:before="0"/>
      </w:pPr>
      <w:r>
        <w:t xml:space="preserve">For cellular therapies, animal models with immunodepression are the most appropriate scientific approach. These models provide robust, reproducible data on the function of neuronal cellular therapies, as demonstrated by our group and others, and are critical for the clinical translation of these therapies. </w:t>
      </w:r>
    </w:p>
    <w:p w14:paraId="4F7C2AE9" w14:textId="77777777" w:rsidR="00A52C33" w:rsidRDefault="00BD2E2A" w:rsidP="003D783A">
      <w:r>
        <w:t>___________________________________________________________________</w:t>
      </w:r>
    </w:p>
    <w:p w14:paraId="4F7C2AEA" w14:textId="77777777" w:rsidR="00A52C33" w:rsidRDefault="00BD2E2A" w:rsidP="003D783A">
      <w:pPr>
        <w:pStyle w:val="Question"/>
        <w:spacing w:before="0"/>
      </w:pPr>
      <w:r>
        <w:t>b) the most refined for the purpose?</w:t>
      </w:r>
    </w:p>
    <w:p w14:paraId="4F7C2AEB" w14:textId="77777777" w:rsidR="00A52C33" w:rsidRDefault="00BD2E2A" w:rsidP="003D783A">
      <w:pPr>
        <w:pStyle w:val="Body"/>
        <w:spacing w:before="0"/>
      </w:pPr>
      <w:r>
        <w:t xml:space="preserve">The protocol incorporates several refinements aimed at minimizing animal suffering and maximizing translational potential. These include the use of minimally invasive SCI induction techniques, optimized for precision and consistency. The choice of thoracic injuries reduces the likelihood of severe autonomic dysfunction, such as respiratory compromise, associated with higher cervical injuries. Refinements also extend to perioperative care, including the use of multi-modal analgesia, customized housing environments, and frequent welfare checks. The chosen models allow for the detailed study of injury and recovery with a balanced consideration for animal welfare. </w:t>
      </w:r>
    </w:p>
    <w:p w14:paraId="4F7C2AEC" w14:textId="77777777" w:rsidR="00A52C33" w:rsidRDefault="00BD2E2A" w:rsidP="003D783A">
      <w:pPr>
        <w:pStyle w:val="Body"/>
        <w:spacing w:before="0"/>
      </w:pPr>
      <w:r>
        <w:t xml:space="preserve">To minimise the impact of the bioelectronic devices, we design them to be as small as possible and to match the electromechanical properties of the neural tissue. Pilot studies and cadaveric studies are used to first test suitability of implant devices. While we often require the use of a large number of wires (to connect to the dense array of electrodes in our implants), we already make use of microfabricated wire arrays that minimise the space and damage that will occur in the subcutaneous pocket.  Purposely designed and fabricated surgical tools allow to further minimise the amount of subcutaneous dead space generated as part of the implantation process.  </w:t>
      </w:r>
    </w:p>
    <w:p w14:paraId="4F7C2AED" w14:textId="77777777" w:rsidR="00A52C33" w:rsidRDefault="00BD2E2A" w:rsidP="003D783A">
      <w:pPr>
        <w:pStyle w:val="Body"/>
        <w:spacing w:before="0"/>
      </w:pPr>
      <w:r>
        <w:t xml:space="preserve">Aseptic surgical techniques, including sterilising the implants prior to implantation by ethylene oxide or an equivalent method, along with the use of analgesics and post-operative care following LASA guidelines, will ensure that any discomfort is minimized, and animals will be closely observed during the healing process. Antibiotics will be used in consultation with the NVS in order to stop infections in the wire placement. Although this protocol may also use anti-inflammatory compounds as part of the experimental plan (step 5), these are generally used to improve the biocompatibility of the implant and not as an experimental variable being tested. The use of analgesics is therefore not expected to introduce variability that should be controlled for in our experiments. </w:t>
      </w:r>
    </w:p>
    <w:p w14:paraId="4F7C2AEE" w14:textId="77777777" w:rsidR="00A52C33" w:rsidRDefault="00BD2E2A" w:rsidP="003D783A">
      <w:pPr>
        <w:pStyle w:val="Body"/>
        <w:spacing w:before="0"/>
      </w:pPr>
      <w:r>
        <w:t xml:space="preserve">The placement of a plastic collar in micro-dialysis experiments and the use of a balance arm could impact the animal’s ability to eat or drink, particularly in the initial adaptation period, including restricted head movement, making it harder to reach food and water, stress or discomfort, and potential interference with food access, depending on cage setup and positioning of food and water. To minimise these adverse effects, animals will go through an acclimatization period before the experiment, to ensure proper collar fit to minimize discomfort, and provide environmental enrichment to reduce stress. Ae will  adjust food and water placement as needed to ensure they can comfortably reach both (e.g., elevate bowls or provide long-spout water bottles), offer softened food or hydration gel if needed.  </w:t>
      </w:r>
    </w:p>
    <w:p w14:paraId="4F7C2AEF" w14:textId="77777777" w:rsidR="00A52C33" w:rsidRDefault="00BD2E2A" w:rsidP="003D783A">
      <w:pPr>
        <w:pStyle w:val="Body"/>
        <w:spacing w:before="0"/>
      </w:pPr>
      <w:r>
        <w:t>Cellular materials are recognised by the immune system and destroyed, being therefore unable to perform their function. While local immunosuppression can sometimes be sufficient to prevent this, use of immunodeficient strains may occasionally be required to ensure integration of cellular materials into the body. Nude strains are commonly used in xenograft studies for this reason.</w:t>
      </w:r>
    </w:p>
    <w:p w14:paraId="4F7C2AF0" w14:textId="77777777" w:rsidR="00A52C33" w:rsidRDefault="00BD2E2A" w:rsidP="003D783A">
      <w:pPr>
        <w:pStyle w:val="Body"/>
        <w:spacing w:before="0"/>
      </w:pPr>
      <w:r>
        <w:t xml:space="preserve">Social housing will be used by default. Animals may be housed individually if there is a risk that group housing could lead to damage to implants or connectors, potentially compromising the integrity of the experiments. The decision will be taken per case and under the guidance of the NACWO/NVS. </w:t>
      </w:r>
    </w:p>
    <w:p w14:paraId="4F7C2AF1" w14:textId="77777777" w:rsidR="00A52C33" w:rsidRDefault="00BD2E2A" w:rsidP="003D783A">
      <w:pPr>
        <w:pStyle w:val="Body"/>
        <w:spacing w:before="0"/>
      </w:pPr>
      <w:r>
        <w:t xml:space="preserve">The placement of a plastic collar in micro-dialysis experiments and the use of a balance arm could impact the animal’s ability to eat or drink, particularly in the initial adaptation period, including restricted head movement, making it harder to reach food and water, stress or discomfort, and potential interference with food access, depending on cage setup and positioning of food and water. To minimise these adverse effects, animals will go through an acclimatization period before the experiment, to ensure proper collar fit to minimize discomfort, and provide environmental enrichment to reduce stress. We will adjust food and water placement as needed to ensure they can comfortably reach both (e.g., elevate bowls or provide long-spout water bottles), offer softened food or hydration gel if needed.  </w:t>
      </w:r>
    </w:p>
    <w:p w14:paraId="4F7C2AF2" w14:textId="77777777" w:rsidR="00A52C33" w:rsidRDefault="00BD2E2A" w:rsidP="003D783A">
      <w:pPr>
        <w:pStyle w:val="Body"/>
        <w:spacing w:before="0"/>
      </w:pPr>
      <w:r>
        <w:t xml:space="preserve"> Additionally, the animals will be regularly checked for signs of infection, inflammation, or device malfunctions, allowing for quick intervention if necessary. </w:t>
      </w:r>
    </w:p>
    <w:p w14:paraId="4F7C2AF3" w14:textId="77777777" w:rsidR="00A52C33" w:rsidRDefault="00BD2E2A" w:rsidP="003D783A">
      <w:r>
        <w:t>___________________________________________________________________</w:t>
      </w:r>
    </w:p>
    <w:p w14:paraId="4F7C2AF4" w14:textId="77777777" w:rsidR="00A52C33" w:rsidRDefault="00BD2E2A" w:rsidP="003D783A">
      <w:pPr>
        <w:pStyle w:val="Question"/>
        <w:spacing w:before="0"/>
      </w:pPr>
      <w:r>
        <w:t>For each model and/or method, what is the scientific need for the expected clinical signs?</w:t>
      </w:r>
    </w:p>
    <w:p w14:paraId="4F7C2AF5" w14:textId="77777777" w:rsidR="00A52C33" w:rsidRDefault="00BD2E2A" w:rsidP="003D783A">
      <w:pPr>
        <w:pStyle w:val="Body"/>
        <w:spacing w:before="0"/>
      </w:pPr>
      <w:r>
        <w:t xml:space="preserve">The clinical signs following SCI, such as motor deficits, autonomic dysregulation, and sensory impairment, are essential for evaluating the efficacy of therapeutic interventions. These outcomes provide a direct measure of the injury’s impact and the degree of recovery. Observing these clinical signs in animal models allows researchers to correlate behavioural deficits with underlying biological and neurophysiological changes, thereby enhancing the translatability of findings to human SCI conditions. These clinical signs are also critical for assessing secondary injury progression and the effectiveness of treatments aimed at neurorehabilitation and regeneration. </w:t>
      </w:r>
    </w:p>
    <w:p w14:paraId="4F7C2AF6" w14:textId="77777777" w:rsidR="00A52C33" w:rsidRDefault="00BD2E2A" w:rsidP="003D783A">
      <w:pPr>
        <w:pStyle w:val="Body"/>
        <w:spacing w:before="0"/>
      </w:pPr>
      <w:r>
        <w:t xml:space="preserve">While cell/tissue transplantation (step 6) will typically not require immunosuppression (used only when other alternatives – such as use of allografts, anti-inflammatory compounds, immunodeficient strains – have failed), their use may be necessary to ensure the survival of transplanted material. The survival of these materials are key for technologies such as biohybrid interfaces. Localised delivery (e.g. implanted pump, step 3) will be chosen were possible over systemic delivery to minimise the chance of side effects occurring, such as lethargy, hunching, and diminished social interaction.  </w:t>
      </w:r>
    </w:p>
    <w:p w14:paraId="4F7C2AF7" w14:textId="77777777" w:rsidR="00A52C33" w:rsidRDefault="00BD2E2A" w:rsidP="003D783A">
      <w:pPr>
        <w:pStyle w:val="Body"/>
        <w:spacing w:before="0"/>
      </w:pPr>
      <w:r>
        <w:t>Routing of device wires under the skin (step 7) can lead to some adverse effects in the form of swelling around the wires in the days after implantation. This swelling is associated with the separation of the skin from the underlying tissue done to make the subcutaneous pocket where the wires lie. While this separation is not generally associated with any major clinical signs, the large amount of area needed to house the wires can lead to swelling and on occasion pain in the area. These usually develop and subside within a week, as the subcutaneous pocket heals. Rarely, the large surface area of the wires if improperly sterilised may also lead to the development of an infection in the pocket. In the cases when this happens, this infection will tend to develop at a later date than swellings associated with the healing response. The cables will typically be externalised through a percutaneous connector in the shoulder region to minimise the adverse effects associated with headcaps.</w:t>
      </w:r>
    </w:p>
    <w:p w14:paraId="4F7C2AF8" w14:textId="77777777" w:rsidR="00A52C33" w:rsidRDefault="00BD2E2A" w:rsidP="003D783A">
      <w:r>
        <w:t>___________________________________________________________________</w:t>
      </w:r>
    </w:p>
    <w:p w14:paraId="4F7C2AF9" w14:textId="77777777" w:rsidR="00A52C33" w:rsidRDefault="00BD2E2A" w:rsidP="003D783A">
      <w:pPr>
        <w:pStyle w:val="Question"/>
        <w:spacing w:before="0"/>
      </w:pPr>
      <w:r>
        <w:t>Why scientifically do the animals need to suffer to this degree?</w:t>
      </w:r>
    </w:p>
    <w:p w14:paraId="4F7C2AFA" w14:textId="77777777" w:rsidR="00A52C33" w:rsidRDefault="00BD2E2A" w:rsidP="003D783A">
      <w:pPr>
        <w:pStyle w:val="Body"/>
        <w:spacing w:before="0"/>
      </w:pPr>
      <w:r>
        <w:t xml:space="preserve">The induction of SCI inherently causes suffering due to the nature of the injury, which is necessary to study the effects of novel therapies on a condition that involves complex pathophysiological processes. The extent of suffering is minimized through refinements in surgical technique, analgesia, and postoperative care. However, some degree of impairment and clinical signs is essential to achieve the study's objectives, which include understanding recovery processes and testing interventions. This degree of suffering is scientifically justified as it provides critical data that cannot be obtained through in vitro or in silico methods, particularly in understanding the interplay between behavioural recovery and neurobiological mechanisms. And the role of electrical stimulation in  the amelioration of recovery. </w:t>
      </w:r>
    </w:p>
    <w:p w14:paraId="4F7C2AFB" w14:textId="77777777" w:rsidR="00A52C33" w:rsidRDefault="00BD2E2A" w:rsidP="003D783A">
      <w:pPr>
        <w:pStyle w:val="Body"/>
        <w:spacing w:before="0"/>
      </w:pPr>
      <w:r>
        <w:t xml:space="preserve">Certain classes of bioelectronic devices require the use of transplanted cellular materials. While these devices - termed biohybrid devices - offer great advantages in long-term implantation scenarios (by fully integrating the artificial bioelectronic implant with the host tissue), they are vulnerable to attack from the host immune system. In order to protect them, it may be necessary to use immunodeficient strains and/or deliver substances that can diminish this immune attack. </w:t>
      </w:r>
    </w:p>
    <w:p w14:paraId="4F7C2AFC" w14:textId="77777777" w:rsidR="00A52C33" w:rsidRDefault="00BD2E2A" w:rsidP="003D783A">
      <w:r>
        <w:t>___________________________________________________________________</w:t>
      </w:r>
    </w:p>
    <w:p w14:paraId="4F7C2AFD" w14:textId="77777777" w:rsidR="00A52C33" w:rsidRDefault="00BD2E2A" w:rsidP="003D783A">
      <w:pPr>
        <w:pStyle w:val="Question"/>
        <w:spacing w:before="0"/>
      </w:pPr>
      <w:r>
        <w:t>Why can't you achieve your scientific outputs with an earlier humane endpoint, or without animals showing any clinical signs?</w:t>
      </w:r>
    </w:p>
    <w:p w14:paraId="4F7C2AFE" w14:textId="77777777" w:rsidR="00A52C33" w:rsidRDefault="00BD2E2A" w:rsidP="003D783A">
      <w:pPr>
        <w:pStyle w:val="Body"/>
        <w:spacing w:before="0"/>
      </w:pPr>
      <w:r>
        <w:t xml:space="preserve"> Achieving the protocol’s objectives requires observing the animals through the stages of injury and recovery, as earlier endpoints would preclude the collection of critical data on long-term outcomes, such as neural regeneration, functional recovery, and chronic implant stability. The presence of clinical signs, such as motor deficits, provides measurable endpoints to assess the efficacy of interventions. Without these observations, it would be impossible to determine the therapeutic potential or mechanism of action of treatments. This limitation necessitates the continued use of animal models while ensuring that suffering is minimized through robust care and humane endpoints. </w:t>
      </w:r>
    </w:p>
    <w:p w14:paraId="4F7C2AFF" w14:textId="77777777" w:rsidR="00A52C33" w:rsidRDefault="00BD2E2A" w:rsidP="003D783A">
      <w:r>
        <w:t>___________________________________________________________________</w:t>
      </w:r>
    </w:p>
    <w:p w14:paraId="4F7C2B00" w14:textId="77777777" w:rsidR="00A52C33" w:rsidRDefault="00BD2E2A" w:rsidP="003D783A">
      <w:pPr>
        <w:pStyle w:val="Question"/>
        <w:spacing w:before="0"/>
      </w:pPr>
      <w:r>
        <w:t>Will you be administering substances for experimental purposes?</w:t>
      </w:r>
    </w:p>
    <w:p w14:paraId="4F7C2B01" w14:textId="77777777" w:rsidR="00A52C33" w:rsidRDefault="00BD2E2A" w:rsidP="003D783A">
      <w:pPr>
        <w:pStyle w:val="Body"/>
        <w:spacing w:before="0"/>
      </w:pPr>
      <w:r>
        <w:t>Yes</w:t>
      </w:r>
    </w:p>
    <w:p w14:paraId="4F7C2B02" w14:textId="77777777" w:rsidR="00A52C33" w:rsidRDefault="00BD2E2A" w:rsidP="003D783A">
      <w:r>
        <w:t>___________________________________________________________________</w:t>
      </w:r>
    </w:p>
    <w:p w14:paraId="4F7C2B03" w14:textId="77777777" w:rsidR="00A52C33" w:rsidRDefault="00BD2E2A" w:rsidP="003D783A">
      <w:pPr>
        <w:pStyle w:val="Question"/>
        <w:spacing w:before="0"/>
      </w:pPr>
      <w:r>
        <w:t>How will you assess the suitability of these substances, and minimise the unnecessary harms arising from their administration given the particular strain or type of animal you will be using?</w:t>
      </w:r>
    </w:p>
    <w:p w14:paraId="4F7C2B04" w14:textId="77777777" w:rsidR="00A52C33" w:rsidRDefault="00BD2E2A" w:rsidP="003D783A">
      <w:pPr>
        <w:pStyle w:val="Aside"/>
      </w:pPr>
      <w:r>
        <w:t>When assessing suitability, state how you will consider toxicity, efficacy, and sterility.</w:t>
      </w:r>
    </w:p>
    <w:p w14:paraId="4F7C2B05" w14:textId="77777777" w:rsidR="00A52C33" w:rsidRDefault="00BD2E2A" w:rsidP="003D783A">
      <w:pPr>
        <w:pStyle w:val="Body"/>
        <w:spacing w:before="0"/>
      </w:pPr>
      <w:r>
        <w:t xml:space="preserve">Substances used are commercially available and not known to have toxic side effects at the doses used. </w:t>
      </w:r>
    </w:p>
    <w:p w14:paraId="4F7C2B06" w14:textId="77777777" w:rsidR="00A52C33" w:rsidRDefault="00BD2E2A" w:rsidP="003D783A">
      <w:pPr>
        <w:pStyle w:val="Question"/>
        <w:spacing w:before="0"/>
      </w:pPr>
      <w:r>
        <w:t>How will you determine an appropriate dosing regimen?</w:t>
      </w:r>
    </w:p>
    <w:p w14:paraId="4F7C2B07" w14:textId="77777777" w:rsidR="00A52C33" w:rsidRDefault="00BD2E2A" w:rsidP="003D783A">
      <w:pPr>
        <w:pStyle w:val="Aside"/>
      </w:pPr>
      <w:r>
        <w:t>Include routes, dosage volumes, frequencies, and durations.</w:t>
      </w:r>
    </w:p>
    <w:p w14:paraId="4F7C2B08" w14:textId="77777777" w:rsidR="00A52C33" w:rsidRDefault="00BD2E2A" w:rsidP="003D783A">
      <w:pPr>
        <w:pStyle w:val="Body"/>
        <w:spacing w:before="0"/>
      </w:pPr>
      <w:r>
        <w:t>Maximum volumes and numbers of injections by different routes (step 5)</w:t>
      </w:r>
    </w:p>
    <w:p w14:paraId="4F7C2B09" w14:textId="77777777" w:rsidR="00A52C33" w:rsidRDefault="00BD2E2A" w:rsidP="003D783A">
      <w:pPr>
        <w:pStyle w:val="Body"/>
        <w:spacing w:before="0"/>
      </w:pPr>
      <w:r>
        <w:rPr>
          <w:b/>
          <w:bCs/>
        </w:rPr>
        <w:t xml:space="preserve">For injection into the nervous system </w:t>
      </w:r>
      <w:r>
        <w:t>(spinal cord):</w:t>
      </w:r>
    </w:p>
    <w:tbl>
      <w:tblPr>
        <w:tblW w:w="10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599"/>
        <w:gridCol w:w="4271"/>
      </w:tblGrid>
      <w:tr w:rsidR="00A52C33" w14:paraId="4F7C2B0C" w14:textId="77777777">
        <w:tc>
          <w:tcPr>
            <w:tcW w:w="0" w:type="auto"/>
          </w:tcPr>
          <w:p w14:paraId="4F7C2B0A" w14:textId="77777777" w:rsidR="00A52C33" w:rsidRDefault="00A52C33" w:rsidP="003D783A"/>
        </w:tc>
        <w:tc>
          <w:tcPr>
            <w:tcW w:w="0" w:type="auto"/>
          </w:tcPr>
          <w:p w14:paraId="4F7C2B0B" w14:textId="77777777" w:rsidR="00A52C33" w:rsidRDefault="00BD2E2A" w:rsidP="003D783A">
            <w:pPr>
              <w:pStyle w:val="Body"/>
              <w:spacing w:before="0"/>
            </w:pPr>
            <w:r>
              <w:t>Rats</w:t>
            </w:r>
          </w:p>
        </w:tc>
      </w:tr>
      <w:tr w:rsidR="00A52C33" w14:paraId="4F7C2B0F" w14:textId="77777777">
        <w:tc>
          <w:tcPr>
            <w:tcW w:w="0" w:type="auto"/>
          </w:tcPr>
          <w:p w14:paraId="4F7C2B0D" w14:textId="77777777" w:rsidR="00A52C33" w:rsidRDefault="00BD2E2A" w:rsidP="003D783A">
            <w:pPr>
              <w:pStyle w:val="Body"/>
              <w:spacing w:before="0"/>
            </w:pPr>
            <w:r>
              <w:t>Intrathecal</w:t>
            </w:r>
          </w:p>
        </w:tc>
        <w:tc>
          <w:tcPr>
            <w:tcW w:w="0" w:type="auto"/>
          </w:tcPr>
          <w:p w14:paraId="4F7C2B0E" w14:textId="77777777" w:rsidR="00A52C33" w:rsidRDefault="00BD2E2A" w:rsidP="003D783A">
            <w:pPr>
              <w:pStyle w:val="Body"/>
              <w:spacing w:before="0"/>
            </w:pPr>
            <w:r>
              <w:t>5μL after removal of 5μL</w:t>
            </w:r>
          </w:p>
        </w:tc>
      </w:tr>
      <w:tr w:rsidR="00A52C33" w14:paraId="4F7C2B12" w14:textId="77777777">
        <w:tc>
          <w:tcPr>
            <w:tcW w:w="0" w:type="auto"/>
          </w:tcPr>
          <w:p w14:paraId="4F7C2B10" w14:textId="77777777" w:rsidR="00A52C33" w:rsidRDefault="00BD2E2A" w:rsidP="003D783A">
            <w:pPr>
              <w:pStyle w:val="Body"/>
              <w:spacing w:before="0"/>
            </w:pPr>
            <w:r>
              <w:t>Intrathecal infusions</w:t>
            </w:r>
          </w:p>
        </w:tc>
        <w:tc>
          <w:tcPr>
            <w:tcW w:w="0" w:type="auto"/>
          </w:tcPr>
          <w:p w14:paraId="4F7C2B11" w14:textId="77777777" w:rsidR="00A52C33" w:rsidRDefault="00BD2E2A" w:rsidP="003D783A">
            <w:pPr>
              <w:pStyle w:val="Body"/>
              <w:spacing w:before="0"/>
            </w:pPr>
            <w:r>
              <w:t>1μL per hour or up to 200ml/kg in 10min</w:t>
            </w:r>
          </w:p>
        </w:tc>
      </w:tr>
      <w:tr w:rsidR="00A52C33" w14:paraId="4F7C2B15" w14:textId="77777777">
        <w:tc>
          <w:tcPr>
            <w:tcW w:w="0" w:type="auto"/>
          </w:tcPr>
          <w:p w14:paraId="4F7C2B13" w14:textId="77777777" w:rsidR="00A52C33" w:rsidRDefault="00BD2E2A" w:rsidP="003D783A">
            <w:pPr>
              <w:pStyle w:val="Body"/>
              <w:spacing w:before="0"/>
            </w:pPr>
            <w:r>
              <w:t>Epidural infusions</w:t>
            </w:r>
          </w:p>
        </w:tc>
        <w:tc>
          <w:tcPr>
            <w:tcW w:w="0" w:type="auto"/>
          </w:tcPr>
          <w:p w14:paraId="4F7C2B14" w14:textId="77777777" w:rsidR="00A52C33" w:rsidRDefault="00BD2E2A" w:rsidP="003D783A">
            <w:pPr>
              <w:pStyle w:val="Body"/>
              <w:spacing w:before="0"/>
            </w:pPr>
            <w:r>
              <w:t>1μL per hour or up to 200ml/kg in 10min</w:t>
            </w:r>
          </w:p>
        </w:tc>
      </w:tr>
      <w:tr w:rsidR="00A52C33" w14:paraId="4F7C2B18" w14:textId="77777777">
        <w:tc>
          <w:tcPr>
            <w:tcW w:w="0" w:type="auto"/>
          </w:tcPr>
          <w:p w14:paraId="4F7C2B16" w14:textId="77777777" w:rsidR="00A52C33" w:rsidRDefault="00BD2E2A" w:rsidP="003D783A">
            <w:pPr>
              <w:pStyle w:val="Body"/>
              <w:spacing w:before="0"/>
            </w:pPr>
            <w:r>
              <w:t>Spinal cord parenchyma</w:t>
            </w:r>
          </w:p>
        </w:tc>
        <w:tc>
          <w:tcPr>
            <w:tcW w:w="0" w:type="auto"/>
          </w:tcPr>
          <w:p w14:paraId="4F7C2B17" w14:textId="77777777" w:rsidR="00A52C33" w:rsidRDefault="00BD2E2A" w:rsidP="003D783A">
            <w:pPr>
              <w:pStyle w:val="Body"/>
              <w:spacing w:before="0"/>
            </w:pPr>
            <w:r>
              <w:t>5μL</w:t>
            </w:r>
          </w:p>
        </w:tc>
      </w:tr>
    </w:tbl>
    <w:p w14:paraId="4F7C2B19" w14:textId="77777777" w:rsidR="00A52C33" w:rsidRDefault="00BD2E2A" w:rsidP="003D783A">
      <w:pPr>
        <w:pStyle w:val="Body"/>
        <w:spacing w:before="0"/>
      </w:pPr>
      <w:r>
        <w:rPr>
          <w:b/>
          <w:bCs/>
        </w:rPr>
        <w:t>Systemic Delivery</w:t>
      </w:r>
    </w:p>
    <w:p w14:paraId="4F7C2B1A" w14:textId="77777777" w:rsidR="00A52C33" w:rsidRDefault="00BD2E2A" w:rsidP="003D783A">
      <w:pPr>
        <w:pStyle w:val="Body"/>
        <w:spacing w:before="0"/>
      </w:pPr>
      <w:r>
        <w:t>i/v = intravenous, i/p = intraperitoneal, s/c = subcutaneous, i/n = intranasal</w:t>
      </w:r>
    </w:p>
    <w:tbl>
      <w:tblPr>
        <w:tblW w:w="10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746"/>
        <w:gridCol w:w="1796"/>
        <w:gridCol w:w="1905"/>
        <w:gridCol w:w="1905"/>
        <w:gridCol w:w="1669"/>
      </w:tblGrid>
      <w:tr w:rsidR="00A52C33" w14:paraId="4F7C2B20" w14:textId="77777777">
        <w:tc>
          <w:tcPr>
            <w:tcW w:w="0" w:type="auto"/>
          </w:tcPr>
          <w:p w14:paraId="4F7C2B1B" w14:textId="77777777" w:rsidR="00A52C33" w:rsidRDefault="00BD2E2A" w:rsidP="003D783A">
            <w:pPr>
              <w:pStyle w:val="Body"/>
              <w:spacing w:before="0" w:after="0"/>
            </w:pPr>
            <w:r>
              <w:t>Rats</w:t>
            </w:r>
          </w:p>
        </w:tc>
        <w:tc>
          <w:tcPr>
            <w:tcW w:w="0" w:type="auto"/>
          </w:tcPr>
          <w:p w14:paraId="4F7C2B1C" w14:textId="77777777" w:rsidR="00A52C33" w:rsidRDefault="00BD2E2A" w:rsidP="003D783A">
            <w:pPr>
              <w:pStyle w:val="Body"/>
              <w:spacing w:before="0" w:after="0"/>
            </w:pPr>
            <w:r>
              <w:t>Daily max. vol. ml/kg</w:t>
            </w:r>
          </w:p>
        </w:tc>
        <w:tc>
          <w:tcPr>
            <w:tcW w:w="0" w:type="auto"/>
          </w:tcPr>
          <w:p w14:paraId="4F7C2B1D" w14:textId="77777777" w:rsidR="00A52C33" w:rsidRDefault="00BD2E2A" w:rsidP="003D783A">
            <w:pPr>
              <w:pStyle w:val="Body"/>
              <w:spacing w:before="0" w:after="0"/>
            </w:pPr>
            <w:r>
              <w:t>Max. No./day (&lt;7 days)</w:t>
            </w:r>
          </w:p>
        </w:tc>
        <w:tc>
          <w:tcPr>
            <w:tcW w:w="0" w:type="auto"/>
          </w:tcPr>
          <w:p w14:paraId="4F7C2B1E" w14:textId="77777777" w:rsidR="00A52C33" w:rsidRDefault="00BD2E2A" w:rsidP="003D783A">
            <w:pPr>
              <w:pStyle w:val="Body"/>
              <w:spacing w:before="0" w:after="0"/>
            </w:pPr>
            <w:r>
              <w:t>Max. No./day (&gt;7 days)</w:t>
            </w:r>
          </w:p>
        </w:tc>
        <w:tc>
          <w:tcPr>
            <w:tcW w:w="0" w:type="auto"/>
          </w:tcPr>
          <w:p w14:paraId="4F7C2B1F" w14:textId="77777777" w:rsidR="00A52C33" w:rsidRDefault="00BD2E2A" w:rsidP="003D783A">
            <w:pPr>
              <w:pStyle w:val="Body"/>
              <w:spacing w:before="0" w:after="0"/>
            </w:pPr>
            <w:r>
              <w:t>Max no. occasions</w:t>
            </w:r>
          </w:p>
        </w:tc>
      </w:tr>
      <w:tr w:rsidR="00A52C33" w14:paraId="4F7C2B26" w14:textId="77777777">
        <w:tc>
          <w:tcPr>
            <w:tcW w:w="0" w:type="auto"/>
          </w:tcPr>
          <w:p w14:paraId="4F7C2B21" w14:textId="77777777" w:rsidR="00A52C33" w:rsidRDefault="00BD2E2A" w:rsidP="003D783A">
            <w:pPr>
              <w:pStyle w:val="Body"/>
              <w:spacing w:before="0" w:after="0"/>
            </w:pPr>
            <w:r>
              <w:t>s/c</w:t>
            </w:r>
          </w:p>
        </w:tc>
        <w:tc>
          <w:tcPr>
            <w:tcW w:w="0" w:type="auto"/>
          </w:tcPr>
          <w:p w14:paraId="4F7C2B22" w14:textId="77777777" w:rsidR="00A52C33" w:rsidRDefault="00BD2E2A" w:rsidP="003D783A">
            <w:pPr>
              <w:pStyle w:val="Body"/>
              <w:spacing w:before="0" w:after="0"/>
            </w:pPr>
            <w:r>
              <w:t>10ml/kg</w:t>
            </w:r>
          </w:p>
        </w:tc>
        <w:tc>
          <w:tcPr>
            <w:tcW w:w="0" w:type="auto"/>
          </w:tcPr>
          <w:p w14:paraId="4F7C2B23" w14:textId="77777777" w:rsidR="00A52C33" w:rsidRDefault="00BD2E2A" w:rsidP="003D783A">
            <w:pPr>
              <w:pStyle w:val="Body"/>
              <w:spacing w:before="0" w:after="0"/>
            </w:pPr>
            <w:r>
              <w:t>3</w:t>
            </w:r>
          </w:p>
        </w:tc>
        <w:tc>
          <w:tcPr>
            <w:tcW w:w="0" w:type="auto"/>
          </w:tcPr>
          <w:p w14:paraId="4F7C2B24" w14:textId="77777777" w:rsidR="00A52C33" w:rsidRDefault="00BD2E2A" w:rsidP="003D783A">
            <w:pPr>
              <w:pStyle w:val="Body"/>
              <w:spacing w:before="0" w:after="0"/>
            </w:pPr>
            <w:r>
              <w:t>2</w:t>
            </w:r>
          </w:p>
        </w:tc>
        <w:tc>
          <w:tcPr>
            <w:tcW w:w="0" w:type="auto"/>
          </w:tcPr>
          <w:p w14:paraId="4F7C2B25" w14:textId="77777777" w:rsidR="00A52C33" w:rsidRDefault="00BD2E2A" w:rsidP="003D783A">
            <w:pPr>
              <w:pStyle w:val="Body"/>
              <w:spacing w:before="0" w:after="0"/>
            </w:pPr>
            <w:r>
              <w:t>24</w:t>
            </w:r>
          </w:p>
        </w:tc>
      </w:tr>
      <w:tr w:rsidR="00A52C33" w14:paraId="4F7C2B2C" w14:textId="77777777">
        <w:tc>
          <w:tcPr>
            <w:tcW w:w="0" w:type="auto"/>
          </w:tcPr>
          <w:p w14:paraId="4F7C2B27" w14:textId="77777777" w:rsidR="00A52C33" w:rsidRDefault="00BD2E2A" w:rsidP="003D783A">
            <w:pPr>
              <w:pStyle w:val="Body"/>
              <w:spacing w:before="0" w:after="0"/>
            </w:pPr>
            <w:r>
              <w:t>i/p</w:t>
            </w:r>
          </w:p>
        </w:tc>
        <w:tc>
          <w:tcPr>
            <w:tcW w:w="0" w:type="auto"/>
          </w:tcPr>
          <w:p w14:paraId="4F7C2B28" w14:textId="77777777" w:rsidR="00A52C33" w:rsidRDefault="00BD2E2A" w:rsidP="003D783A">
            <w:pPr>
              <w:pStyle w:val="Body"/>
              <w:spacing w:before="0" w:after="0"/>
            </w:pPr>
            <w:r>
              <w:t>10ml/kg</w:t>
            </w:r>
          </w:p>
        </w:tc>
        <w:tc>
          <w:tcPr>
            <w:tcW w:w="0" w:type="auto"/>
          </w:tcPr>
          <w:p w14:paraId="4F7C2B29" w14:textId="77777777" w:rsidR="00A52C33" w:rsidRDefault="00BD2E2A" w:rsidP="003D783A">
            <w:pPr>
              <w:pStyle w:val="Body"/>
              <w:spacing w:before="0" w:after="0"/>
            </w:pPr>
            <w:r>
              <w:t>2</w:t>
            </w:r>
          </w:p>
        </w:tc>
        <w:tc>
          <w:tcPr>
            <w:tcW w:w="0" w:type="auto"/>
          </w:tcPr>
          <w:p w14:paraId="4F7C2B2A" w14:textId="77777777" w:rsidR="00A52C33" w:rsidRDefault="00BD2E2A" w:rsidP="003D783A">
            <w:pPr>
              <w:pStyle w:val="Body"/>
              <w:spacing w:before="0" w:after="0"/>
            </w:pPr>
            <w:r>
              <w:t>1</w:t>
            </w:r>
          </w:p>
        </w:tc>
        <w:tc>
          <w:tcPr>
            <w:tcW w:w="0" w:type="auto"/>
          </w:tcPr>
          <w:p w14:paraId="4F7C2B2B" w14:textId="77777777" w:rsidR="00A52C33" w:rsidRDefault="00BD2E2A" w:rsidP="003D783A">
            <w:pPr>
              <w:pStyle w:val="Body"/>
              <w:spacing w:before="0" w:after="0"/>
            </w:pPr>
            <w:r>
              <w:t>24</w:t>
            </w:r>
          </w:p>
        </w:tc>
      </w:tr>
      <w:tr w:rsidR="00A52C33" w14:paraId="4F7C2B32" w14:textId="77777777">
        <w:tc>
          <w:tcPr>
            <w:tcW w:w="0" w:type="auto"/>
          </w:tcPr>
          <w:p w14:paraId="4F7C2B2D" w14:textId="77777777" w:rsidR="00A52C33" w:rsidRDefault="00BD2E2A" w:rsidP="003D783A">
            <w:pPr>
              <w:pStyle w:val="Body"/>
              <w:spacing w:before="0" w:after="0"/>
            </w:pPr>
            <w:r>
              <w:t>i/v injection, slow</w:t>
            </w:r>
          </w:p>
        </w:tc>
        <w:tc>
          <w:tcPr>
            <w:tcW w:w="0" w:type="auto"/>
          </w:tcPr>
          <w:p w14:paraId="4F7C2B2E" w14:textId="77777777" w:rsidR="00A52C33" w:rsidRDefault="00BD2E2A" w:rsidP="003D783A">
            <w:pPr>
              <w:pStyle w:val="Body"/>
              <w:spacing w:before="0" w:after="0"/>
            </w:pPr>
            <w:r>
              <w:t>5ml over 2 min</w:t>
            </w:r>
          </w:p>
        </w:tc>
        <w:tc>
          <w:tcPr>
            <w:tcW w:w="0" w:type="auto"/>
          </w:tcPr>
          <w:p w14:paraId="4F7C2B2F" w14:textId="77777777" w:rsidR="00A52C33" w:rsidRDefault="00BD2E2A" w:rsidP="003D783A">
            <w:pPr>
              <w:pStyle w:val="Body"/>
              <w:spacing w:before="0" w:after="0"/>
            </w:pPr>
            <w:r>
              <w:t>2</w:t>
            </w:r>
          </w:p>
        </w:tc>
        <w:tc>
          <w:tcPr>
            <w:tcW w:w="0" w:type="auto"/>
          </w:tcPr>
          <w:p w14:paraId="4F7C2B30" w14:textId="77777777" w:rsidR="00A52C33" w:rsidRDefault="00BD2E2A" w:rsidP="003D783A">
            <w:pPr>
              <w:pStyle w:val="Body"/>
              <w:spacing w:before="0" w:after="0"/>
            </w:pPr>
            <w:r>
              <w:t>1</w:t>
            </w:r>
          </w:p>
        </w:tc>
        <w:tc>
          <w:tcPr>
            <w:tcW w:w="0" w:type="auto"/>
          </w:tcPr>
          <w:p w14:paraId="4F7C2B31" w14:textId="77777777" w:rsidR="00A52C33" w:rsidRDefault="00BD2E2A" w:rsidP="003D783A">
            <w:pPr>
              <w:pStyle w:val="Body"/>
              <w:spacing w:before="0" w:after="0"/>
            </w:pPr>
            <w:r>
              <w:t>14</w:t>
            </w:r>
          </w:p>
        </w:tc>
      </w:tr>
      <w:tr w:rsidR="00A52C33" w14:paraId="4F7C2B38" w14:textId="77777777">
        <w:tc>
          <w:tcPr>
            <w:tcW w:w="0" w:type="auto"/>
          </w:tcPr>
          <w:p w14:paraId="4F7C2B33" w14:textId="77777777" w:rsidR="00A52C33" w:rsidRDefault="00BD2E2A" w:rsidP="003D783A">
            <w:pPr>
              <w:pStyle w:val="Body"/>
              <w:spacing w:before="0" w:after="0"/>
            </w:pPr>
            <w:r>
              <w:t>i/v infusion, constant</w:t>
            </w:r>
          </w:p>
        </w:tc>
        <w:tc>
          <w:tcPr>
            <w:tcW w:w="0" w:type="auto"/>
          </w:tcPr>
          <w:p w14:paraId="4F7C2B34" w14:textId="77777777" w:rsidR="00A52C33" w:rsidRDefault="00BD2E2A" w:rsidP="003D783A">
            <w:pPr>
              <w:pStyle w:val="Body"/>
              <w:spacing w:before="0" w:after="0"/>
            </w:pPr>
            <w:r>
              <w:t>0.2ml/min</w:t>
            </w:r>
          </w:p>
        </w:tc>
        <w:tc>
          <w:tcPr>
            <w:tcW w:w="0" w:type="auto"/>
          </w:tcPr>
          <w:p w14:paraId="4F7C2B35" w14:textId="77777777" w:rsidR="00A52C33" w:rsidRDefault="00A52C33" w:rsidP="003D783A"/>
        </w:tc>
        <w:tc>
          <w:tcPr>
            <w:tcW w:w="0" w:type="auto"/>
          </w:tcPr>
          <w:p w14:paraId="4F7C2B36" w14:textId="77777777" w:rsidR="00A52C33" w:rsidRDefault="00A52C33" w:rsidP="003D783A"/>
        </w:tc>
        <w:tc>
          <w:tcPr>
            <w:tcW w:w="0" w:type="auto"/>
          </w:tcPr>
          <w:p w14:paraId="4F7C2B37" w14:textId="77777777" w:rsidR="00A52C33" w:rsidRDefault="00A52C33" w:rsidP="003D783A"/>
        </w:tc>
      </w:tr>
      <w:tr w:rsidR="00A52C33" w14:paraId="4F7C2B3E" w14:textId="77777777">
        <w:tc>
          <w:tcPr>
            <w:tcW w:w="0" w:type="auto"/>
          </w:tcPr>
          <w:p w14:paraId="4F7C2B39" w14:textId="77777777" w:rsidR="00A52C33" w:rsidRDefault="00BD2E2A" w:rsidP="003D783A">
            <w:pPr>
              <w:pStyle w:val="Body"/>
              <w:spacing w:before="0" w:after="0"/>
            </w:pPr>
            <w:r>
              <w:t>oral gavage</w:t>
            </w:r>
          </w:p>
        </w:tc>
        <w:tc>
          <w:tcPr>
            <w:tcW w:w="0" w:type="auto"/>
          </w:tcPr>
          <w:p w14:paraId="4F7C2B3A" w14:textId="77777777" w:rsidR="00A52C33" w:rsidRDefault="00BD2E2A" w:rsidP="003D783A">
            <w:pPr>
              <w:pStyle w:val="Body"/>
              <w:spacing w:before="0" w:after="0"/>
            </w:pPr>
            <w:r>
              <w:t>20ml/kg</w:t>
            </w:r>
          </w:p>
        </w:tc>
        <w:tc>
          <w:tcPr>
            <w:tcW w:w="0" w:type="auto"/>
          </w:tcPr>
          <w:p w14:paraId="4F7C2B3B" w14:textId="77777777" w:rsidR="00A52C33" w:rsidRDefault="00BD2E2A" w:rsidP="003D783A">
            <w:pPr>
              <w:pStyle w:val="Body"/>
              <w:spacing w:before="0" w:after="0"/>
            </w:pPr>
            <w:r>
              <w:t>2</w:t>
            </w:r>
          </w:p>
        </w:tc>
        <w:tc>
          <w:tcPr>
            <w:tcW w:w="0" w:type="auto"/>
          </w:tcPr>
          <w:p w14:paraId="4F7C2B3C" w14:textId="77777777" w:rsidR="00A52C33" w:rsidRDefault="00BD2E2A" w:rsidP="003D783A">
            <w:pPr>
              <w:pStyle w:val="Body"/>
              <w:spacing w:before="0" w:after="0"/>
            </w:pPr>
            <w:r>
              <w:t>1</w:t>
            </w:r>
          </w:p>
        </w:tc>
        <w:tc>
          <w:tcPr>
            <w:tcW w:w="0" w:type="auto"/>
          </w:tcPr>
          <w:p w14:paraId="4F7C2B3D" w14:textId="77777777" w:rsidR="00A52C33" w:rsidRDefault="00BD2E2A" w:rsidP="003D783A">
            <w:pPr>
              <w:pStyle w:val="Body"/>
              <w:spacing w:before="0" w:after="0"/>
            </w:pPr>
            <w:r>
              <w:t>24</w:t>
            </w:r>
          </w:p>
        </w:tc>
      </w:tr>
      <w:tr w:rsidR="00A52C33" w14:paraId="4F7C2B44" w14:textId="77777777">
        <w:tc>
          <w:tcPr>
            <w:tcW w:w="0" w:type="auto"/>
          </w:tcPr>
          <w:p w14:paraId="4F7C2B3F" w14:textId="77777777" w:rsidR="00A52C33" w:rsidRDefault="00BD2E2A" w:rsidP="003D783A">
            <w:pPr>
              <w:pStyle w:val="Body"/>
              <w:spacing w:before="0" w:after="0"/>
            </w:pPr>
            <w:r>
              <w:t>i/n</w:t>
            </w:r>
          </w:p>
        </w:tc>
        <w:tc>
          <w:tcPr>
            <w:tcW w:w="0" w:type="auto"/>
          </w:tcPr>
          <w:p w14:paraId="4F7C2B40" w14:textId="77777777" w:rsidR="00A52C33" w:rsidRDefault="00BD2E2A" w:rsidP="003D783A">
            <w:pPr>
              <w:pStyle w:val="Body"/>
              <w:spacing w:before="0" w:after="0"/>
            </w:pPr>
            <w:r>
              <w:t>1ml/kg</w:t>
            </w:r>
          </w:p>
        </w:tc>
        <w:tc>
          <w:tcPr>
            <w:tcW w:w="0" w:type="auto"/>
          </w:tcPr>
          <w:p w14:paraId="4F7C2B41" w14:textId="77777777" w:rsidR="00A52C33" w:rsidRDefault="00BD2E2A" w:rsidP="003D783A">
            <w:pPr>
              <w:pStyle w:val="Body"/>
              <w:spacing w:before="0" w:after="0"/>
            </w:pPr>
            <w:r>
              <w:t>3</w:t>
            </w:r>
          </w:p>
        </w:tc>
        <w:tc>
          <w:tcPr>
            <w:tcW w:w="0" w:type="auto"/>
          </w:tcPr>
          <w:p w14:paraId="4F7C2B42" w14:textId="77777777" w:rsidR="00A52C33" w:rsidRDefault="00A52C33" w:rsidP="003D783A"/>
        </w:tc>
        <w:tc>
          <w:tcPr>
            <w:tcW w:w="0" w:type="auto"/>
          </w:tcPr>
          <w:p w14:paraId="4F7C2B43" w14:textId="77777777" w:rsidR="00A52C33" w:rsidRDefault="00BD2E2A" w:rsidP="003D783A">
            <w:pPr>
              <w:pStyle w:val="Body"/>
              <w:spacing w:before="0" w:after="0"/>
            </w:pPr>
            <w:r>
              <w:t>60</w:t>
            </w:r>
          </w:p>
        </w:tc>
      </w:tr>
    </w:tbl>
    <w:p w14:paraId="4F7C2B45" w14:textId="77777777" w:rsidR="00A52C33" w:rsidRDefault="00BD2E2A" w:rsidP="003D783A">
      <w:pPr>
        <w:pStyle w:val="Heading2"/>
        <w:spacing w:before="0"/>
      </w:pPr>
      <w:r>
        <w:t>Use of animals</w:t>
      </w:r>
    </w:p>
    <w:p w14:paraId="4F7C2B46" w14:textId="77777777" w:rsidR="00A52C33" w:rsidRDefault="00BD2E2A" w:rsidP="003D783A">
      <w:pPr>
        <w:pStyle w:val="Heading3"/>
        <w:spacing w:before="0"/>
      </w:pPr>
      <w:r>
        <w:t>Purpose bred animals</w:t>
      </w:r>
    </w:p>
    <w:p w14:paraId="4F7C2B47" w14:textId="77777777" w:rsidR="00A52C33" w:rsidRDefault="00BD2E2A" w:rsidP="003D783A">
      <w:pPr>
        <w:pStyle w:val="Question"/>
        <w:spacing w:before="0"/>
      </w:pPr>
      <w:r>
        <w:t>Will all schedule 2 animals used in your project be purpose bred?</w:t>
      </w:r>
    </w:p>
    <w:p w14:paraId="4F7C2B48" w14:textId="77777777" w:rsidR="00A52C33" w:rsidRDefault="00BD2E2A" w:rsidP="003D783A">
      <w:pPr>
        <w:pStyle w:val="Aside"/>
      </w:pPr>
      <w:r>
        <w:t>This means animals that have been bred primarily to be used in regulated procedures or for the use of their tissues or organs for scientific purposes.</w:t>
      </w:r>
    </w:p>
    <w:p w14:paraId="4F7C2B49" w14:textId="77777777" w:rsidR="00A52C33" w:rsidRDefault="00BD2E2A" w:rsidP="003D783A">
      <w:pPr>
        <w:pStyle w:val="Body"/>
        <w:spacing w:before="0"/>
      </w:pPr>
      <w:r>
        <w:t>Yes</w:t>
      </w:r>
    </w:p>
    <w:p w14:paraId="4F7C2B4A" w14:textId="77777777" w:rsidR="00A52C33" w:rsidRDefault="00BD2E2A" w:rsidP="003D783A">
      <w:r>
        <w:t>___________________________________________________________________</w:t>
      </w:r>
    </w:p>
    <w:p w14:paraId="4F7C2B4B" w14:textId="77777777" w:rsidR="00A52C33" w:rsidRDefault="00BD2E2A" w:rsidP="003D783A">
      <w:pPr>
        <w:pStyle w:val="Heading3"/>
        <w:spacing w:before="0"/>
      </w:pPr>
      <w:r>
        <w:t>Endangered animals</w:t>
      </w:r>
    </w:p>
    <w:p w14:paraId="4F7C2B4C" w14:textId="77777777" w:rsidR="00A52C33" w:rsidRDefault="00BD2E2A" w:rsidP="003D783A">
      <w:pPr>
        <w:pStyle w:val="Question"/>
        <w:spacing w:before="0"/>
      </w:pPr>
      <w:r>
        <w:t>Will you be using any endangered animals, apart from non-human primates?</w:t>
      </w:r>
    </w:p>
    <w:p w14:paraId="4F7C2B4D" w14:textId="77777777" w:rsidR="00A52C33" w:rsidRDefault="00BD2E2A" w:rsidP="003D783A">
      <w:pPr>
        <w:pStyle w:val="Aside"/>
      </w:pPr>
      <w:r>
        <w:t>Endangered animals are any of the species listed on Annex A of Council Regulation 338/97 and are not bred in captivity.</w:t>
      </w:r>
    </w:p>
    <w:p w14:paraId="4F7C2B4E" w14:textId="77777777" w:rsidR="00A52C33" w:rsidRDefault="00BD2E2A" w:rsidP="003D783A">
      <w:pPr>
        <w:pStyle w:val="Body"/>
        <w:spacing w:before="0"/>
      </w:pPr>
      <w:r>
        <w:t>No</w:t>
      </w:r>
    </w:p>
    <w:p w14:paraId="4F7C2B4F" w14:textId="77777777" w:rsidR="00A52C33" w:rsidRDefault="00BD2E2A" w:rsidP="003D783A">
      <w:r>
        <w:t>___________________________________________________________________</w:t>
      </w:r>
    </w:p>
    <w:p w14:paraId="4F7C2B50" w14:textId="77777777" w:rsidR="00A52C33" w:rsidRDefault="00BD2E2A" w:rsidP="003D783A">
      <w:pPr>
        <w:pStyle w:val="Heading3"/>
        <w:spacing w:before="0"/>
      </w:pPr>
      <w:r>
        <w:t>Animals taken from the wild</w:t>
      </w:r>
    </w:p>
    <w:p w14:paraId="4F7C2B51" w14:textId="77777777" w:rsidR="00A52C33" w:rsidRDefault="00BD2E2A" w:rsidP="003D783A">
      <w:pPr>
        <w:pStyle w:val="Question"/>
        <w:spacing w:before="0"/>
      </w:pPr>
      <w:r>
        <w:t>Will you be using any animals taken from the wild?</w:t>
      </w:r>
    </w:p>
    <w:p w14:paraId="4F7C2B52" w14:textId="77777777" w:rsidR="00A52C33" w:rsidRDefault="00BD2E2A" w:rsidP="003D783A">
      <w:pPr>
        <w:pStyle w:val="Body"/>
        <w:spacing w:before="0"/>
      </w:pPr>
      <w:r>
        <w:t>No</w:t>
      </w:r>
    </w:p>
    <w:p w14:paraId="4F7C2B53" w14:textId="77777777" w:rsidR="00A52C33" w:rsidRDefault="00BD2E2A" w:rsidP="003D783A">
      <w:r>
        <w:t>___________________________________________________________________</w:t>
      </w:r>
    </w:p>
    <w:p w14:paraId="4F7C2B54" w14:textId="77777777" w:rsidR="00A52C33" w:rsidRDefault="00BD2E2A" w:rsidP="003D783A">
      <w:pPr>
        <w:pStyle w:val="Heading3"/>
        <w:spacing w:before="0"/>
      </w:pPr>
      <w:r>
        <w:t>Feral animals</w:t>
      </w:r>
    </w:p>
    <w:p w14:paraId="4F7C2B55" w14:textId="77777777" w:rsidR="00A52C33" w:rsidRDefault="00BD2E2A" w:rsidP="003D783A">
      <w:pPr>
        <w:pStyle w:val="Question"/>
        <w:spacing w:before="0"/>
      </w:pPr>
      <w:r>
        <w:t>Will you be using any feral animals in your project?</w:t>
      </w:r>
    </w:p>
    <w:p w14:paraId="4F7C2B56" w14:textId="77777777" w:rsidR="00A52C33" w:rsidRDefault="00BD2E2A" w:rsidP="003D783A">
      <w:pPr>
        <w:pStyle w:val="Aside"/>
      </w:pPr>
      <w:r>
        <w:t>A feral animal is an animal living in the wild but descended from domesticated individuals.</w:t>
      </w:r>
    </w:p>
    <w:p w14:paraId="4F7C2B57" w14:textId="77777777" w:rsidR="00A52C33" w:rsidRDefault="00BD2E2A" w:rsidP="003D783A">
      <w:pPr>
        <w:pStyle w:val="Body"/>
        <w:spacing w:before="0"/>
      </w:pPr>
      <w:r>
        <w:t>No</w:t>
      </w:r>
    </w:p>
    <w:p w14:paraId="4F7C2B58" w14:textId="77777777" w:rsidR="00A52C33" w:rsidRDefault="00BD2E2A" w:rsidP="003D783A">
      <w:r>
        <w:t>___________________________________________________________________</w:t>
      </w:r>
    </w:p>
    <w:p w14:paraId="4F7C2B59" w14:textId="77777777" w:rsidR="00A52C33" w:rsidRDefault="00BD2E2A" w:rsidP="003D783A">
      <w:pPr>
        <w:pStyle w:val="Heading2"/>
        <w:spacing w:before="0"/>
      </w:pPr>
      <w:r>
        <w:t>Other considerations</w:t>
      </w:r>
    </w:p>
    <w:p w14:paraId="4F7C2B5A" w14:textId="77777777" w:rsidR="00A52C33" w:rsidRDefault="00BD2E2A" w:rsidP="003D783A">
      <w:pPr>
        <w:pStyle w:val="Heading3"/>
        <w:spacing w:before="0"/>
      </w:pPr>
      <w:r>
        <w:t>Neuromuscular blocking agents (NMBAs)</w:t>
      </w:r>
    </w:p>
    <w:p w14:paraId="4F7C2B5B" w14:textId="77777777" w:rsidR="00A52C33" w:rsidRDefault="00BD2E2A" w:rsidP="003D783A">
      <w:pPr>
        <w:pStyle w:val="Question"/>
        <w:spacing w:before="0"/>
      </w:pPr>
      <w:r>
        <w:t>Will this project involve the use of neuromuscular blocking agents (NMBAs)?</w:t>
      </w:r>
    </w:p>
    <w:p w14:paraId="4F7C2B5C" w14:textId="77777777" w:rsidR="00A52C33" w:rsidRDefault="00BD2E2A" w:rsidP="003D783A">
      <w:pPr>
        <w:pStyle w:val="Body"/>
        <w:spacing w:before="0"/>
      </w:pPr>
      <w:r>
        <w:t>No</w:t>
      </w:r>
    </w:p>
    <w:p w14:paraId="4F7C2B5D" w14:textId="77777777" w:rsidR="00A52C33" w:rsidRDefault="00BD2E2A" w:rsidP="003D783A">
      <w:r>
        <w:t>___________________________________________________________________</w:t>
      </w:r>
    </w:p>
    <w:p w14:paraId="4F7C2B5E" w14:textId="77777777" w:rsidR="00A52C33" w:rsidRDefault="00BD2E2A" w:rsidP="003D783A">
      <w:pPr>
        <w:pStyle w:val="Heading3"/>
        <w:spacing w:before="0"/>
      </w:pPr>
      <w:r>
        <w:t>Commercial slaughter</w:t>
      </w:r>
    </w:p>
    <w:p w14:paraId="4F7C2B5F" w14:textId="77777777" w:rsidR="00A52C33" w:rsidRDefault="00BD2E2A" w:rsidP="003D783A">
      <w:pPr>
        <w:pStyle w:val="Question"/>
        <w:spacing w:before="0"/>
      </w:pPr>
      <w:r>
        <w:t>Will you send any farm animals to a commercial slaughterhouse at the end of their use?</w:t>
      </w:r>
    </w:p>
    <w:p w14:paraId="4F7C2B60" w14:textId="77777777" w:rsidR="00A52C33" w:rsidRDefault="00BD2E2A" w:rsidP="003D783A">
      <w:pPr>
        <w:pStyle w:val="Body"/>
        <w:spacing w:before="0"/>
      </w:pPr>
      <w:r>
        <w:t>No</w:t>
      </w:r>
    </w:p>
    <w:p w14:paraId="4F7C2B61" w14:textId="77777777" w:rsidR="00A52C33" w:rsidRDefault="00BD2E2A" w:rsidP="003D783A">
      <w:r>
        <w:t>___________________________________________________________________</w:t>
      </w:r>
    </w:p>
    <w:p w14:paraId="4F7C2B62" w14:textId="77777777" w:rsidR="00A52C33" w:rsidRDefault="00BD2E2A" w:rsidP="003D783A">
      <w:pPr>
        <w:pStyle w:val="Heading3"/>
        <w:spacing w:before="0"/>
      </w:pPr>
      <w:r>
        <w:t>Animals containing human material</w:t>
      </w:r>
    </w:p>
    <w:p w14:paraId="4F7C2B63" w14:textId="77777777" w:rsidR="00A52C33" w:rsidRDefault="00BD2E2A" w:rsidP="003D783A">
      <w:pPr>
        <w:pStyle w:val="Question"/>
        <w:spacing w:before="0"/>
      </w:pPr>
      <w:r>
        <w:t>Do you intend to use animals containing human material in experiments classed as Category 2 or 3 by the Academy of Medical Sciences?</w:t>
      </w:r>
    </w:p>
    <w:p w14:paraId="4F7C2B64" w14:textId="77777777" w:rsidR="00A52C33" w:rsidRDefault="00BD2E2A" w:rsidP="003D783A">
      <w:pPr>
        <w:pStyle w:val="Body"/>
        <w:spacing w:before="0"/>
      </w:pPr>
      <w:r>
        <w:t>No</w:t>
      </w:r>
    </w:p>
    <w:p w14:paraId="4F7C2B65" w14:textId="77777777" w:rsidR="00A52C33" w:rsidRDefault="00BD2E2A" w:rsidP="003D783A">
      <w:r>
        <w:t>___________________________________________________________________</w:t>
      </w:r>
    </w:p>
    <w:sectPr w:rsidR="00A52C33" w:rsidSect="0070234A">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FA04BB" w14:textId="77777777" w:rsidR="00C903FD" w:rsidRDefault="00C903FD">
      <w:r>
        <w:separator/>
      </w:r>
    </w:p>
  </w:endnote>
  <w:endnote w:type="continuationSeparator" w:id="0">
    <w:p w14:paraId="0E28E09D" w14:textId="77777777" w:rsidR="00C903FD" w:rsidRDefault="00C903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2C2C7" w14:textId="77777777" w:rsidR="00610784" w:rsidRDefault="0061078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C2B6A" w14:textId="2BB5CA8A" w:rsidR="00A52C33" w:rsidRDefault="00BD2E2A">
    <w:pPr>
      <w:pStyle w:val="FooterText"/>
      <w:jc w:val="right"/>
    </w:pPr>
    <w:r>
      <w:t xml:space="preserve">Page </w:t>
    </w:r>
    <w:r>
      <w:fldChar w:fldCharType="begin"/>
    </w:r>
    <w:r>
      <w:instrText>PAGE</w:instrText>
    </w:r>
    <w:r>
      <w:fldChar w:fldCharType="separate"/>
    </w:r>
    <w:r w:rsidR="00F97721">
      <w:rPr>
        <w:noProof/>
      </w:rPr>
      <w:t>1</w:t>
    </w:r>
    <w:r>
      <w:fldChar w:fldCharType="end"/>
    </w:r>
    <w:r>
      <w:t xml:space="preserve"> of </w:t>
    </w:r>
    <w:r>
      <w:fldChar w:fldCharType="begin"/>
    </w:r>
    <w:r>
      <w:instrText>NUMPAGES</w:instrText>
    </w:r>
    <w:r>
      <w:fldChar w:fldCharType="separate"/>
    </w:r>
    <w:r w:rsidR="00F97721">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F48B7" w14:textId="77777777" w:rsidR="00610784" w:rsidRDefault="006107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5B10CA" w14:textId="77777777" w:rsidR="00C903FD" w:rsidRDefault="00C903FD">
      <w:r>
        <w:separator/>
      </w:r>
    </w:p>
  </w:footnote>
  <w:footnote w:type="continuationSeparator" w:id="0">
    <w:p w14:paraId="5C47CACB" w14:textId="77777777" w:rsidR="00C903FD" w:rsidRDefault="00C903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4D788" w14:textId="77777777" w:rsidR="00610784" w:rsidRDefault="0061078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C2B73" w14:textId="5EC00465" w:rsidR="00303D99" w:rsidRDefault="00610784">
    <w:sdt>
      <w:sdtPr>
        <w:id w:val="250249641"/>
        <w:docPartObj>
          <w:docPartGallery w:val="Watermarks"/>
          <w:docPartUnique/>
        </w:docPartObj>
      </w:sdtPr>
      <w:sdtContent>
        <w:r>
          <w:rPr>
            <w:noProof/>
          </w:rPr>
          <w:pict w14:anchorId="24E58C4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476642" o:spid="_x0000_s2049" type="#_x0000_t136" style="position:absolute;margin-left:0;margin-top:0;width:527.85pt;height:131.95pt;rotation:315;z-index:-251657216;mso-position-horizontal:center;mso-position-horizontal-relative:margin;mso-position-vertical:center;mso-position-vertical-relative:margin" o:allowincell="f" fillcolor="silver" stroked="f">
              <v:fill opacity=".5"/>
              <v:textpath style="font-family:&quot;Calibri&quot;;font-size:1pt" string="CONFIDENTIAL"/>
              <w10:wrap anchorx="margin" anchory="margin"/>
            </v:shape>
          </w:pict>
        </w:r>
      </w:sdtContent>
    </w:sdt>
    <w:r w:rsidR="00BD2E2A">
      <w:cr/>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6E30C" w14:textId="77777777" w:rsidR="00610784" w:rsidRDefault="006107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B305DC"/>
    <w:multiLevelType w:val="multilevel"/>
    <w:tmpl w:val="024C636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676C568A"/>
    <w:multiLevelType w:val="hybridMultilevel"/>
    <w:tmpl w:val="7CD22256"/>
    <w:lvl w:ilvl="0" w:tplc="B89826D0">
      <w:start w:val="1"/>
      <w:numFmt w:val="bullet"/>
      <w:lvlText w:val="●"/>
      <w:lvlJc w:val="left"/>
      <w:pPr>
        <w:ind w:left="720" w:hanging="360"/>
      </w:pPr>
    </w:lvl>
    <w:lvl w:ilvl="1" w:tplc="80C219A0">
      <w:start w:val="1"/>
      <w:numFmt w:val="bullet"/>
      <w:lvlText w:val="○"/>
      <w:lvlJc w:val="left"/>
      <w:pPr>
        <w:ind w:left="1440" w:hanging="360"/>
      </w:pPr>
    </w:lvl>
    <w:lvl w:ilvl="2" w:tplc="55341416">
      <w:start w:val="1"/>
      <w:numFmt w:val="bullet"/>
      <w:lvlText w:val="■"/>
      <w:lvlJc w:val="left"/>
      <w:pPr>
        <w:ind w:left="2160" w:hanging="360"/>
      </w:pPr>
    </w:lvl>
    <w:lvl w:ilvl="3" w:tplc="056C6E6E">
      <w:start w:val="1"/>
      <w:numFmt w:val="bullet"/>
      <w:lvlText w:val="●"/>
      <w:lvlJc w:val="left"/>
      <w:pPr>
        <w:ind w:left="2880" w:hanging="360"/>
      </w:pPr>
    </w:lvl>
    <w:lvl w:ilvl="4" w:tplc="02D032AE">
      <w:start w:val="1"/>
      <w:numFmt w:val="bullet"/>
      <w:lvlText w:val="○"/>
      <w:lvlJc w:val="left"/>
      <w:pPr>
        <w:ind w:left="3600" w:hanging="360"/>
      </w:pPr>
    </w:lvl>
    <w:lvl w:ilvl="5" w:tplc="9B7667F0">
      <w:start w:val="1"/>
      <w:numFmt w:val="bullet"/>
      <w:lvlText w:val="■"/>
      <w:lvlJc w:val="left"/>
      <w:pPr>
        <w:ind w:left="4320" w:hanging="360"/>
      </w:pPr>
    </w:lvl>
    <w:lvl w:ilvl="6" w:tplc="E2FC80EA">
      <w:start w:val="1"/>
      <w:numFmt w:val="bullet"/>
      <w:lvlText w:val="●"/>
      <w:lvlJc w:val="left"/>
      <w:pPr>
        <w:ind w:left="5040" w:hanging="360"/>
      </w:pPr>
    </w:lvl>
    <w:lvl w:ilvl="7" w:tplc="F06C14EE">
      <w:start w:val="1"/>
      <w:numFmt w:val="bullet"/>
      <w:lvlText w:val="○"/>
      <w:lvlJc w:val="left"/>
      <w:pPr>
        <w:ind w:left="5760" w:hanging="360"/>
      </w:pPr>
    </w:lvl>
    <w:lvl w:ilvl="8" w:tplc="6BDA078A">
      <w:start w:val="1"/>
      <w:numFmt w:val="bullet"/>
      <w:lvlText w:val="■"/>
      <w:lvlJc w:val="left"/>
      <w:pPr>
        <w:ind w:left="6480" w:hanging="360"/>
      </w:pPr>
    </w:lvl>
  </w:abstractNum>
  <w:num w:numId="1" w16cid:durableId="1986936361">
    <w:abstractNumId w:val="1"/>
  </w:num>
  <w:num w:numId="2" w16cid:durableId="11847876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2C33"/>
    <w:rsid w:val="00082836"/>
    <w:rsid w:val="00303D99"/>
    <w:rsid w:val="003139DC"/>
    <w:rsid w:val="00354BF1"/>
    <w:rsid w:val="003D783A"/>
    <w:rsid w:val="005B241C"/>
    <w:rsid w:val="00610784"/>
    <w:rsid w:val="0070234A"/>
    <w:rsid w:val="009B3AA7"/>
    <w:rsid w:val="00A52C33"/>
    <w:rsid w:val="00BD2E2A"/>
    <w:rsid w:val="00C903FD"/>
    <w:rsid w:val="00E55A49"/>
    <w:rsid w:val="00F977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4F7C1CE2"/>
  <w15:docId w15:val="{C04809EC-3651-4AB3-8218-5AA3177A66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60" w:after="400"/>
      <w:outlineLvl w:val="0"/>
    </w:pPr>
    <w:rPr>
      <w:rFonts w:ascii="Helvetica" w:eastAsia="Helvetica" w:hAnsi="Helvetica" w:cs="Helvetica"/>
      <w:b/>
      <w:sz w:val="52"/>
      <w:szCs w:val="52"/>
    </w:rPr>
  </w:style>
  <w:style w:type="paragraph" w:styleId="Heading2">
    <w:name w:val="heading 2"/>
    <w:uiPriority w:val="9"/>
    <w:unhideWhenUsed/>
    <w:qFormat/>
    <w:pPr>
      <w:spacing w:before="400" w:after="300"/>
      <w:outlineLvl w:val="1"/>
    </w:pPr>
    <w:rPr>
      <w:rFonts w:ascii="Helvetica" w:eastAsia="Helvetica" w:hAnsi="Helvetica" w:cs="Helvetica"/>
      <w:b/>
      <w:sz w:val="44"/>
      <w:szCs w:val="44"/>
    </w:rPr>
  </w:style>
  <w:style w:type="paragraph" w:styleId="Heading3">
    <w:name w:val="heading 3"/>
    <w:uiPriority w:val="9"/>
    <w:unhideWhenUsed/>
    <w:qFormat/>
    <w:pPr>
      <w:spacing w:before="400" w:after="200"/>
      <w:outlineLvl w:val="2"/>
    </w:pPr>
    <w:rPr>
      <w:rFonts w:ascii="Helvetica" w:eastAsia="Helvetica" w:hAnsi="Helvetica" w:cs="Helvetica"/>
      <w:b/>
      <w:sz w:val="36"/>
      <w:szCs w:val="36"/>
    </w:rPr>
  </w:style>
  <w:style w:type="paragraph" w:styleId="Heading4">
    <w:name w:val="heading 4"/>
    <w:uiPriority w:val="9"/>
    <w:unhideWhenUsed/>
    <w:qFormat/>
    <w:pPr>
      <w:spacing w:before="400" w:after="200"/>
      <w:outlineLvl w:val="3"/>
    </w:pPr>
    <w:rPr>
      <w:rFonts w:ascii="Helvetica" w:eastAsia="Helvetica" w:hAnsi="Helvetica" w:cs="Helvetica"/>
      <w:b/>
      <w:sz w:val="32"/>
      <w:szCs w:val="32"/>
    </w:rPr>
  </w:style>
  <w:style w:type="paragraph" w:styleId="Heading5">
    <w:name w:val="heading 5"/>
    <w:uiPriority w:val="9"/>
    <w:unhideWhenUsed/>
    <w:qFormat/>
    <w:pPr>
      <w:spacing w:before="200" w:after="50"/>
      <w:outlineLvl w:val="4"/>
    </w:pPr>
    <w:rPr>
      <w:rFonts w:ascii="Helvetica" w:eastAsia="Helvetica" w:hAnsi="Helvetica" w:cs="Helvetica"/>
      <w:b/>
      <w:sz w:val="24"/>
      <w:szCs w:val="24"/>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rPr>
  </w:style>
  <w:style w:type="paragraph" w:styleId="ListParagraph">
    <w:name w:val="List Paragraph"/>
    <w:qFormat/>
    <w:pPr>
      <w:spacing w:before="100" w:after="100"/>
    </w:pPr>
    <w:rPr>
      <w:rFonts w:ascii="Helvetica" w:eastAsia="Helvetica" w:hAnsi="Helvetica" w:cs="Helvetica"/>
      <w:sz w:val="24"/>
      <w:szCs w:val="24"/>
    </w:rPr>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customStyle="1" w:styleId="Question">
    <w:name w:val="Question"/>
    <w:qFormat/>
    <w:pPr>
      <w:spacing w:before="200" w:after="50"/>
    </w:pPr>
    <w:rPr>
      <w:rFonts w:ascii="Helvetica" w:eastAsia="Helvetica" w:hAnsi="Helvetica" w:cs="Helvetica"/>
      <w:b/>
      <w:color w:val="3B3B3B"/>
      <w:sz w:val="24"/>
      <w:szCs w:val="24"/>
    </w:rPr>
  </w:style>
  <w:style w:type="paragraph" w:customStyle="1" w:styleId="SectionTitle">
    <w:name w:val="Section Title"/>
    <w:qFormat/>
    <w:pPr>
      <w:spacing w:before="500" w:after="300"/>
    </w:pPr>
    <w:rPr>
      <w:rFonts w:ascii="Helvetica" w:eastAsia="Helvetica" w:hAnsi="Helvetica" w:cs="Helvetica"/>
      <w:b/>
      <w:color w:val="8F23B3"/>
      <w:sz w:val="44"/>
      <w:szCs w:val="44"/>
    </w:rPr>
  </w:style>
  <w:style w:type="paragraph" w:customStyle="1" w:styleId="ProtocolSectionTitle">
    <w:name w:val="Protocol Section Title"/>
    <w:qFormat/>
    <w:pPr>
      <w:spacing w:before="500" w:after="300"/>
    </w:pPr>
    <w:rPr>
      <w:rFonts w:ascii="Helvetica" w:eastAsia="Helvetica" w:hAnsi="Helvetica" w:cs="Helvetica"/>
      <w:b/>
      <w:color w:val="005EA5"/>
      <w:sz w:val="34"/>
      <w:szCs w:val="34"/>
    </w:rPr>
  </w:style>
  <w:style w:type="paragraph" w:customStyle="1" w:styleId="Body">
    <w:name w:val="Body"/>
    <w:qFormat/>
    <w:pPr>
      <w:spacing w:before="200" w:after="200"/>
    </w:pPr>
    <w:rPr>
      <w:rFonts w:ascii="Helvetica" w:eastAsia="Helvetica" w:hAnsi="Helvetica" w:cs="Helvetica"/>
      <w:sz w:val="24"/>
      <w:szCs w:val="24"/>
    </w:rPr>
  </w:style>
  <w:style w:type="paragraph" w:customStyle="1" w:styleId="Aside">
    <w:name w:val="Aside"/>
    <w:qFormat/>
    <w:rPr>
      <w:i/>
      <w:color w:val="999999"/>
      <w:sz w:val="24"/>
      <w:szCs w:val="24"/>
    </w:rPr>
  </w:style>
  <w:style w:type="paragraph" w:customStyle="1" w:styleId="FooterText">
    <w:name w:val="Footer Text"/>
    <w:qFormat/>
    <w:rPr>
      <w:rFonts w:ascii="Helvetica" w:eastAsia="Helvetica" w:hAnsi="Helvetica" w:cs="Helvetica"/>
    </w:rPr>
  </w:style>
  <w:style w:type="paragraph" w:customStyle="1" w:styleId="Error">
    <w:name w:val="Error"/>
    <w:qFormat/>
    <w:rPr>
      <w:b/>
      <w:color w:val="FF0000"/>
    </w:rPr>
  </w:style>
  <w:style w:type="paragraph" w:styleId="Header">
    <w:name w:val="header"/>
    <w:basedOn w:val="Normal"/>
    <w:link w:val="HeaderChar"/>
    <w:uiPriority w:val="99"/>
    <w:unhideWhenUsed/>
    <w:rsid w:val="00610784"/>
    <w:pPr>
      <w:tabs>
        <w:tab w:val="center" w:pos="4513"/>
        <w:tab w:val="right" w:pos="9026"/>
      </w:tabs>
    </w:pPr>
  </w:style>
  <w:style w:type="character" w:customStyle="1" w:styleId="HeaderChar">
    <w:name w:val="Header Char"/>
    <w:basedOn w:val="DefaultParagraphFont"/>
    <w:link w:val="Header"/>
    <w:uiPriority w:val="99"/>
    <w:rsid w:val="00610784"/>
  </w:style>
  <w:style w:type="paragraph" w:styleId="Footer">
    <w:name w:val="footer"/>
    <w:basedOn w:val="Normal"/>
    <w:link w:val="FooterChar"/>
    <w:uiPriority w:val="99"/>
    <w:unhideWhenUsed/>
    <w:rsid w:val="00610784"/>
    <w:pPr>
      <w:tabs>
        <w:tab w:val="center" w:pos="4513"/>
        <w:tab w:val="right" w:pos="9026"/>
      </w:tabs>
    </w:pPr>
  </w:style>
  <w:style w:type="character" w:customStyle="1" w:styleId="FooterChar">
    <w:name w:val="Footer Char"/>
    <w:basedOn w:val="DefaultParagraphFont"/>
    <w:link w:val="Footer"/>
    <w:uiPriority w:val="99"/>
    <w:rsid w:val="006107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84310</Words>
  <Characters>480572</Characters>
  <Application>Microsoft Office Word</Application>
  <DocSecurity>0</DocSecurity>
  <Lines>4004</Lines>
  <Paragraphs>1127</Paragraphs>
  <ScaleCrop>false</ScaleCrop>
  <Company/>
  <LinksUpToDate>false</LinksUpToDate>
  <CharactersWithSpaces>563755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Fiona Cooper</cp:lastModifiedBy>
  <cp:revision>3</cp:revision>
  <dcterms:created xsi:type="dcterms:W3CDTF">2025-03-06T14:43:00Z</dcterms:created>
  <dcterms:modified xsi:type="dcterms:W3CDTF">2025-03-14T09:33:00Z</dcterms:modified>
</cp:coreProperties>
</file>