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28"/>
        <w:gridCol w:w="3985"/>
      </w:tblGrid>
      <w:tr w:rsidR="00105FE6" w14:paraId="53B428C7" w14:textId="77777777" w:rsidTr="0005225F">
        <w:trPr>
          <w:trHeight w:val="92"/>
        </w:trPr>
        <w:tc>
          <w:tcPr>
            <w:tcW w:w="6328" w:type="dxa"/>
          </w:tcPr>
          <w:p w14:paraId="0C8B1447" w14:textId="77777777" w:rsidR="00105FE6" w:rsidRPr="008E5D81" w:rsidRDefault="00105FE6" w:rsidP="00293654">
            <w:pPr>
              <w:pStyle w:val="Spacer"/>
            </w:pPr>
          </w:p>
        </w:tc>
        <w:tc>
          <w:tcPr>
            <w:tcW w:w="3985" w:type="dxa"/>
            <w:vMerge w:val="restart"/>
            <w:vAlign w:val="bottom"/>
          </w:tcPr>
          <w:p w14:paraId="4E95B1BF" w14:textId="77777777" w:rsidR="00105FE6" w:rsidRDefault="003638A8" w:rsidP="00977875">
            <w:pPr>
              <w:pStyle w:val="DocumentTitle"/>
            </w:pPr>
            <w:r>
              <w:t>M</w:t>
            </w:r>
            <w:r w:rsidR="00105FE6" w:rsidRPr="0052756F">
              <w:t>inutes</w:t>
            </w:r>
          </w:p>
          <w:p w14:paraId="5FD0D0F0" w14:textId="77777777" w:rsidR="00EE4565" w:rsidRPr="0052756F" w:rsidRDefault="00EE4565" w:rsidP="00895000">
            <w:pPr>
              <w:pStyle w:val="OurRef"/>
            </w:pPr>
          </w:p>
          <w:p w14:paraId="68EC7E3F" w14:textId="77777777" w:rsidR="00105FE6" w:rsidRDefault="00105FE6" w:rsidP="00977875">
            <w:pPr>
              <w:jc w:val="right"/>
            </w:pPr>
          </w:p>
        </w:tc>
      </w:tr>
      <w:tr w:rsidR="00105FE6" w14:paraId="63921E3E" w14:textId="77777777" w:rsidTr="0005225F">
        <w:trPr>
          <w:trHeight w:hRule="exact" w:val="1424"/>
        </w:trPr>
        <w:tc>
          <w:tcPr>
            <w:tcW w:w="6328" w:type="dxa"/>
          </w:tcPr>
          <w:p w14:paraId="418D37BB" w14:textId="57104D09" w:rsidR="00105FE6" w:rsidRDefault="0005225F" w:rsidP="00BF5C6C">
            <w:pPr>
              <w:pStyle w:val="Picture"/>
            </w:pPr>
            <w:r>
              <w:rPr>
                <w:noProof/>
              </w:rPr>
              <w:drawing>
                <wp:anchor distT="0" distB="0" distL="114300" distR="114300" simplePos="0" relativeHeight="251658240" behindDoc="1" locked="0" layoutInCell="1" allowOverlap="1" wp14:anchorId="5D234FF0" wp14:editId="0474AB08">
                  <wp:simplePos x="0" y="0"/>
                  <wp:positionH relativeFrom="page">
                    <wp:posOffset>112395</wp:posOffset>
                  </wp:positionH>
                  <wp:positionV relativeFrom="page">
                    <wp:posOffset>15875</wp:posOffset>
                  </wp:positionV>
                  <wp:extent cx="2252345" cy="652145"/>
                  <wp:effectExtent l="0" t="0" r="0" b="0"/>
                  <wp:wrapTight wrapText="bothSides">
                    <wp:wrapPolygon edited="0">
                      <wp:start x="0" y="0"/>
                      <wp:lineTo x="0" y="20822"/>
                      <wp:lineTo x="21375" y="20822"/>
                      <wp:lineTo x="2137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345" cy="652145"/>
                          </a:xfrm>
                          <a:prstGeom prst="rect">
                            <a:avLst/>
                          </a:prstGeom>
                        </pic:spPr>
                      </pic:pic>
                    </a:graphicData>
                  </a:graphic>
                  <wp14:sizeRelH relativeFrom="page">
                    <wp14:pctWidth>0</wp14:pctWidth>
                  </wp14:sizeRelH>
                  <wp14:sizeRelV relativeFrom="page">
                    <wp14:pctHeight>0</wp14:pctHeight>
                  </wp14:sizeRelV>
                </wp:anchor>
              </w:drawing>
            </w:r>
          </w:p>
          <w:p w14:paraId="619FC7D0" w14:textId="1B2AE141" w:rsidR="00CB540C" w:rsidRDefault="00CC2164" w:rsidP="00BF5C6C">
            <w:pPr>
              <w:pStyle w:val="Picture"/>
            </w:pPr>
            <w:r>
              <w:t xml:space="preserve">   </w:t>
            </w:r>
          </w:p>
          <w:p w14:paraId="49C17052" w14:textId="77777777" w:rsidR="00C26D8E" w:rsidRDefault="00C26D8E" w:rsidP="00BF5C6C">
            <w:pPr>
              <w:pStyle w:val="Picture"/>
              <w:rPr>
                <w:noProof/>
              </w:rPr>
            </w:pPr>
          </w:p>
          <w:p w14:paraId="1CFEDA00" w14:textId="77777777" w:rsidR="009A6052" w:rsidRDefault="009A6052" w:rsidP="00BF5C6C">
            <w:pPr>
              <w:pStyle w:val="Picture"/>
            </w:pPr>
          </w:p>
          <w:p w14:paraId="63A6BBFD" w14:textId="2768249E" w:rsidR="00C26D8E" w:rsidRPr="004F5E90" w:rsidRDefault="00C26D8E" w:rsidP="00BF5C6C">
            <w:pPr>
              <w:pStyle w:val="Picture"/>
            </w:pPr>
          </w:p>
        </w:tc>
        <w:tc>
          <w:tcPr>
            <w:tcW w:w="3985" w:type="dxa"/>
            <w:vMerge/>
          </w:tcPr>
          <w:p w14:paraId="0E86C722" w14:textId="77777777" w:rsidR="00105FE6" w:rsidRPr="004F5E90" w:rsidRDefault="00105FE6" w:rsidP="00293654">
            <w:pPr>
              <w:jc w:val="right"/>
            </w:pPr>
          </w:p>
        </w:tc>
      </w:tr>
    </w:tbl>
    <w:p w14:paraId="779F27E2" w14:textId="77777777" w:rsidR="00930AB8" w:rsidRPr="00A6089A" w:rsidRDefault="00930AB8" w:rsidP="00A6089A">
      <w:pPr>
        <w:rPr>
          <w:lang w:val="en-US"/>
        </w:rPr>
        <w:sectPr w:rsidR="00930AB8" w:rsidRPr="00A6089A" w:rsidSect="00287B60">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686" w:right="567" w:bottom="1134" w:left="1418" w:header="352" w:footer="424" w:gutter="0"/>
          <w:cols w:space="708"/>
          <w:docGrid w:linePitch="360"/>
        </w:sectPr>
      </w:pPr>
    </w:p>
    <w:p w14:paraId="2FC9F081" w14:textId="77777777" w:rsidR="00AD1453" w:rsidRDefault="00AD1453" w:rsidP="002D5AD2">
      <w:pPr>
        <w:jc w:val="center"/>
        <w:rPr>
          <w:b/>
          <w:bCs/>
          <w:lang w:val="en-US"/>
        </w:rPr>
      </w:pPr>
    </w:p>
    <w:p w14:paraId="711C51D0" w14:textId="29FDC393" w:rsidR="00995423" w:rsidRDefault="00471008" w:rsidP="002D5AD2">
      <w:pPr>
        <w:jc w:val="center"/>
        <w:rPr>
          <w:b/>
          <w:bCs/>
          <w:lang w:val="en-US"/>
        </w:rPr>
      </w:pPr>
      <w:r>
        <w:rPr>
          <w:b/>
          <w:bCs/>
          <w:lang w:val="en-US"/>
        </w:rPr>
        <w:t>Thursday</w:t>
      </w:r>
      <w:r w:rsidR="00170388">
        <w:rPr>
          <w:b/>
          <w:bCs/>
          <w:lang w:val="en-US"/>
        </w:rPr>
        <w:t xml:space="preserve"> </w:t>
      </w:r>
      <w:r w:rsidR="00E31236">
        <w:rPr>
          <w:b/>
          <w:bCs/>
          <w:lang w:val="en-US"/>
        </w:rPr>
        <w:t>9</w:t>
      </w:r>
      <w:r w:rsidR="00170388" w:rsidRPr="00170388">
        <w:rPr>
          <w:b/>
          <w:bCs/>
          <w:vertAlign w:val="superscript"/>
          <w:lang w:val="en-US"/>
        </w:rPr>
        <w:t>th</w:t>
      </w:r>
      <w:r w:rsidR="00170388">
        <w:rPr>
          <w:b/>
          <w:bCs/>
          <w:lang w:val="en-US"/>
        </w:rPr>
        <w:t xml:space="preserve"> </w:t>
      </w:r>
      <w:r w:rsidR="00EB5A1B">
        <w:rPr>
          <w:b/>
          <w:bCs/>
          <w:lang w:val="en-US"/>
        </w:rPr>
        <w:t>September</w:t>
      </w:r>
      <w:r w:rsidR="00995423">
        <w:rPr>
          <w:b/>
          <w:bCs/>
          <w:lang w:val="en-US"/>
        </w:rPr>
        <w:t xml:space="preserve">, </w:t>
      </w:r>
      <w:r w:rsidR="005E2CB6">
        <w:rPr>
          <w:b/>
          <w:bCs/>
          <w:lang w:val="en-US"/>
        </w:rPr>
        <w:t>1</w:t>
      </w:r>
      <w:r>
        <w:rPr>
          <w:b/>
          <w:bCs/>
          <w:lang w:val="en-US"/>
        </w:rPr>
        <w:t>3</w:t>
      </w:r>
      <w:r w:rsidR="00F22D17">
        <w:rPr>
          <w:b/>
          <w:bCs/>
          <w:lang w:val="en-US"/>
        </w:rPr>
        <w:t>:00</w:t>
      </w:r>
      <w:r w:rsidR="00995423">
        <w:rPr>
          <w:b/>
          <w:bCs/>
          <w:lang w:val="en-US"/>
        </w:rPr>
        <w:t xml:space="preserve">, </w:t>
      </w:r>
      <w:r w:rsidR="005E2CB6">
        <w:rPr>
          <w:b/>
          <w:bCs/>
          <w:lang w:val="en-US"/>
        </w:rPr>
        <w:t>MS Teams</w:t>
      </w:r>
    </w:p>
    <w:p w14:paraId="667B874E" w14:textId="77777777" w:rsidR="003C56C1" w:rsidRDefault="003C56C1" w:rsidP="003C56C1">
      <w:pPr>
        <w:rPr>
          <w:lang w:val="en-US"/>
        </w:rPr>
      </w:pPr>
    </w:p>
    <w:p w14:paraId="7CD391FA" w14:textId="72F6B96D" w:rsidR="00F8257E" w:rsidRDefault="003C56C1" w:rsidP="003C56C1">
      <w:pPr>
        <w:rPr>
          <w:lang w:val="en-US"/>
        </w:rPr>
      </w:pPr>
      <w:r w:rsidRPr="00032CBE">
        <w:rPr>
          <w:b/>
          <w:lang w:val="en-US"/>
        </w:rPr>
        <w:t>Present:</w:t>
      </w:r>
      <w:r w:rsidRPr="003C56C1">
        <w:rPr>
          <w:lang w:val="en-US"/>
        </w:rPr>
        <w:t xml:space="preserve"> </w:t>
      </w:r>
      <w:r w:rsidR="00471008" w:rsidRPr="00883CDB">
        <w:rPr>
          <w:lang w:val="en-US"/>
        </w:rPr>
        <w:t>Clare Buckley (CB)</w:t>
      </w:r>
      <w:r w:rsidR="00C1508F" w:rsidRPr="00883CDB">
        <w:rPr>
          <w:lang w:val="en-US"/>
        </w:rPr>
        <w:t xml:space="preserve"> </w:t>
      </w:r>
      <w:r w:rsidR="00082992" w:rsidRPr="00883CDB">
        <w:rPr>
          <w:lang w:val="en-US"/>
        </w:rPr>
        <w:t>(Chair)</w:t>
      </w:r>
      <w:r w:rsidR="00EB5A1B">
        <w:rPr>
          <w:lang w:val="en-US"/>
        </w:rPr>
        <w:t xml:space="preserve">, </w:t>
      </w:r>
      <w:r w:rsidR="00C1508F" w:rsidRPr="00883CDB">
        <w:rPr>
          <w:lang w:val="en-US"/>
        </w:rPr>
        <w:t xml:space="preserve">Tomasz </w:t>
      </w:r>
      <w:proofErr w:type="spellStart"/>
      <w:r w:rsidR="00C1508F" w:rsidRPr="00883CDB">
        <w:rPr>
          <w:lang w:val="en-US"/>
        </w:rPr>
        <w:t>Dyl</w:t>
      </w:r>
      <w:proofErr w:type="spellEnd"/>
      <w:r w:rsidR="00C1508F" w:rsidRPr="00883CDB">
        <w:rPr>
          <w:lang w:val="en-US"/>
        </w:rPr>
        <w:t xml:space="preserve"> </w:t>
      </w:r>
      <w:r w:rsidR="003F35C4" w:rsidRPr="00883CDB">
        <w:rPr>
          <w:lang w:val="en-US"/>
        </w:rPr>
        <w:t>(TD)</w:t>
      </w:r>
      <w:r w:rsidR="00C1508F" w:rsidRPr="00883CDB">
        <w:rPr>
          <w:lang w:val="en-US"/>
        </w:rPr>
        <w:t xml:space="preserve">, </w:t>
      </w:r>
      <w:r w:rsidR="00471008">
        <w:rPr>
          <w:lang w:val="en-US"/>
        </w:rPr>
        <w:t xml:space="preserve">Debs Flack (DF), </w:t>
      </w:r>
      <w:r w:rsidR="00DE2A64" w:rsidRPr="00883CDB">
        <w:rPr>
          <w:lang w:val="en-US"/>
        </w:rPr>
        <w:t xml:space="preserve">Angeleen Fleming (AF), </w:t>
      </w:r>
      <w:r w:rsidR="00E36FFD" w:rsidRPr="00E36FFD">
        <w:rPr>
          <w:rFonts w:cs="Arial"/>
          <w:szCs w:val="22"/>
          <w:lang w:val="en-US"/>
        </w:rPr>
        <w:t xml:space="preserve">Antonis </w:t>
      </w:r>
      <w:r w:rsidR="00E36FFD" w:rsidRPr="00E36FFD">
        <w:rPr>
          <w:rFonts w:cs="Arial"/>
          <w:color w:val="212121"/>
          <w:szCs w:val="22"/>
          <w:shd w:val="clear" w:color="auto" w:fill="FFFFFF"/>
        </w:rPr>
        <w:t>Georgantzoglou</w:t>
      </w:r>
      <w:r w:rsidR="00E36FFD">
        <w:rPr>
          <w:rFonts w:cs="Arial"/>
          <w:color w:val="212121"/>
          <w:szCs w:val="22"/>
          <w:shd w:val="clear" w:color="auto" w:fill="FFFFFF"/>
        </w:rPr>
        <w:t xml:space="preserve"> (AG), </w:t>
      </w:r>
      <w:r w:rsidR="005E2CB6" w:rsidRPr="00883CDB">
        <w:rPr>
          <w:lang w:val="en-US"/>
        </w:rPr>
        <w:t>Nicola Goodwin</w:t>
      </w:r>
      <w:r w:rsidR="00912800" w:rsidRPr="00883CDB">
        <w:rPr>
          <w:lang w:val="en-US"/>
        </w:rPr>
        <w:t xml:space="preserve"> (NG)</w:t>
      </w:r>
      <w:r w:rsidR="005E2CB6" w:rsidRPr="00883CDB">
        <w:rPr>
          <w:lang w:val="en-US"/>
        </w:rPr>
        <w:t>, Rita Horvath</w:t>
      </w:r>
      <w:r w:rsidR="00912800" w:rsidRPr="00883CDB">
        <w:rPr>
          <w:lang w:val="en-US"/>
        </w:rPr>
        <w:t xml:space="preserve"> (RH)</w:t>
      </w:r>
      <w:r w:rsidR="005E2CB6" w:rsidRPr="00883CDB">
        <w:rPr>
          <w:lang w:val="en-US"/>
        </w:rPr>
        <w:t xml:space="preserve">, </w:t>
      </w:r>
      <w:r w:rsidR="00FE6E4C" w:rsidRPr="00883CDB">
        <w:rPr>
          <w:lang w:val="en-US"/>
        </w:rPr>
        <w:t>Ben Munro</w:t>
      </w:r>
      <w:r w:rsidR="00912800" w:rsidRPr="00883CDB">
        <w:rPr>
          <w:lang w:val="en-US"/>
        </w:rPr>
        <w:t xml:space="preserve"> (BM)</w:t>
      </w:r>
      <w:r w:rsidR="00FE6E4C" w:rsidRPr="00883CDB">
        <w:rPr>
          <w:lang w:val="en-US"/>
        </w:rPr>
        <w:t xml:space="preserve">, </w:t>
      </w:r>
      <w:proofErr w:type="spellStart"/>
      <w:r w:rsidR="00EB5A1B">
        <w:rPr>
          <w:lang w:val="en-US"/>
        </w:rPr>
        <w:t>Michiel</w:t>
      </w:r>
      <w:proofErr w:type="spellEnd"/>
      <w:r w:rsidR="00EB5A1B">
        <w:rPr>
          <w:lang w:val="en-US"/>
        </w:rPr>
        <w:t xml:space="preserve"> </w:t>
      </w:r>
      <w:proofErr w:type="spellStart"/>
      <w:r w:rsidR="00EB5A1B">
        <w:rPr>
          <w:lang w:val="en-US"/>
        </w:rPr>
        <w:t>Plugge</w:t>
      </w:r>
      <w:proofErr w:type="spellEnd"/>
      <w:r w:rsidR="00EB5A1B">
        <w:rPr>
          <w:lang w:val="en-US"/>
        </w:rPr>
        <w:t xml:space="preserve"> (MP)</w:t>
      </w:r>
      <w:r w:rsidR="00883CDB" w:rsidRPr="00883CDB">
        <w:rPr>
          <w:lang w:val="en-US"/>
        </w:rPr>
        <w:t xml:space="preserve">, </w:t>
      </w:r>
      <w:r w:rsidR="00471008" w:rsidRPr="00EB5A1B">
        <w:rPr>
          <w:lang w:val="en-US"/>
        </w:rPr>
        <w:t>Stephanie Telerman</w:t>
      </w:r>
      <w:r w:rsidR="00471008">
        <w:rPr>
          <w:lang w:val="en-US"/>
        </w:rPr>
        <w:t xml:space="preserve"> (ST), </w:t>
      </w:r>
      <w:r w:rsidR="00883CDB" w:rsidRPr="00883CDB">
        <w:rPr>
          <w:lang w:val="en-US"/>
        </w:rPr>
        <w:t>Karl Wilson (KW)</w:t>
      </w:r>
      <w:r w:rsidR="00EB5A1B">
        <w:rPr>
          <w:lang w:val="en-US"/>
        </w:rPr>
        <w:t xml:space="preserve"> Sophie Wildman (SW) Elena Scarpa (ES)</w:t>
      </w:r>
    </w:p>
    <w:p w14:paraId="43E1F2C1" w14:textId="77777777" w:rsidR="00471008" w:rsidRDefault="00471008" w:rsidP="009C1FDF">
      <w:pPr>
        <w:rPr>
          <w:lang w:val="en-US"/>
        </w:rPr>
      </w:pPr>
    </w:p>
    <w:p w14:paraId="5B942BF7" w14:textId="4D44B907" w:rsidR="009C1FDF" w:rsidRDefault="00434775" w:rsidP="009C1FDF">
      <w:pPr>
        <w:rPr>
          <w:lang w:val="en-US"/>
        </w:rPr>
      </w:pPr>
      <w:r w:rsidRPr="00032CBE">
        <w:rPr>
          <w:b/>
          <w:lang w:val="en-US"/>
        </w:rPr>
        <w:t>Apologies:</w:t>
      </w:r>
      <w:r w:rsidR="0093716A">
        <w:rPr>
          <w:lang w:val="en-US"/>
        </w:rPr>
        <w:t xml:space="preserve"> </w:t>
      </w:r>
      <w:r w:rsidR="004F285E">
        <w:rPr>
          <w:lang w:val="en-US"/>
        </w:rPr>
        <w:t>N</w:t>
      </w:r>
      <w:r w:rsidR="00EB5A1B">
        <w:rPr>
          <w:lang w:val="en-US"/>
        </w:rPr>
        <w:t xml:space="preserve">one noted.  </w:t>
      </w:r>
    </w:p>
    <w:p w14:paraId="5E677E37" w14:textId="77777777" w:rsidR="009C1FDF" w:rsidRDefault="009C1FDF" w:rsidP="009C1FDF">
      <w:pPr>
        <w:rPr>
          <w:lang w:val="en-US"/>
        </w:rPr>
      </w:pPr>
    </w:p>
    <w:p w14:paraId="54699EE9" w14:textId="240DB20E" w:rsidR="00093091" w:rsidRDefault="00093091" w:rsidP="003C56C1">
      <w:pPr>
        <w:rPr>
          <w:lang w:val="en-US"/>
        </w:rPr>
      </w:pPr>
      <w:r w:rsidRPr="00032CBE">
        <w:rPr>
          <w:b/>
          <w:lang w:val="en-US"/>
        </w:rPr>
        <w:t>Minutes</w:t>
      </w:r>
      <w:r w:rsidR="00082992" w:rsidRPr="00032CBE">
        <w:rPr>
          <w:b/>
          <w:lang w:val="en-US"/>
        </w:rPr>
        <w:t>:</w:t>
      </w:r>
      <w:r w:rsidR="00170388">
        <w:rPr>
          <w:lang w:val="en-US"/>
        </w:rPr>
        <w:t xml:space="preserve"> </w:t>
      </w:r>
      <w:r w:rsidR="00EB5A1B">
        <w:rPr>
          <w:lang w:val="en-US"/>
        </w:rPr>
        <w:t>Victoria Atkinson</w:t>
      </w:r>
      <w:r>
        <w:rPr>
          <w:lang w:val="en-US"/>
        </w:rPr>
        <w:t xml:space="preserve"> </w:t>
      </w:r>
    </w:p>
    <w:p w14:paraId="73024202" w14:textId="77777777" w:rsidR="00CB540C" w:rsidRDefault="00CB540C" w:rsidP="00CB540C">
      <w:pPr>
        <w:rPr>
          <w:b/>
          <w:lang w:val="en-US"/>
        </w:rPr>
      </w:pPr>
    </w:p>
    <w:p w14:paraId="38AB401C" w14:textId="37D3BA9E" w:rsidR="00B367B8" w:rsidRDefault="00CB540C" w:rsidP="006E0E7E">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4335E4">
        <w:rPr>
          <w:b/>
          <w:u w:val="single"/>
          <w:lang w:val="en-US"/>
        </w:rPr>
        <w:t xml:space="preserve">Downing Site </w:t>
      </w:r>
      <w:r w:rsidR="00C1508F">
        <w:rPr>
          <w:b/>
          <w:u w:val="single"/>
          <w:lang w:val="en-US"/>
        </w:rPr>
        <w:t>Fish Facility</w:t>
      </w:r>
    </w:p>
    <w:p w14:paraId="1CC755E7" w14:textId="77777777" w:rsidR="00CB540C" w:rsidRDefault="00CB540C" w:rsidP="00A6089A">
      <w:pPr>
        <w:pStyle w:val="CAPS"/>
      </w:pPr>
    </w:p>
    <w:p w14:paraId="26374FB1" w14:textId="77777777" w:rsidR="003C56C1" w:rsidRDefault="0032133E" w:rsidP="0032133E">
      <w:pPr>
        <w:numPr>
          <w:ilvl w:val="0"/>
          <w:numId w:val="11"/>
        </w:numPr>
        <w:rPr>
          <w:b/>
          <w:bCs/>
          <w:lang w:val="en-US"/>
        </w:rPr>
      </w:pPr>
      <w:r>
        <w:rPr>
          <w:b/>
          <w:bCs/>
          <w:lang w:val="en-US"/>
        </w:rPr>
        <w:t>Minutes</w:t>
      </w:r>
    </w:p>
    <w:p w14:paraId="42B63CEA" w14:textId="77777777" w:rsidR="00064F6C" w:rsidRDefault="00064F6C" w:rsidP="00421FB3">
      <w:pPr>
        <w:rPr>
          <w:lang w:val="en-US"/>
        </w:rPr>
      </w:pPr>
    </w:p>
    <w:p w14:paraId="71CDBF91" w14:textId="4AB5FCF6" w:rsidR="003F3C46" w:rsidRDefault="00421FB3" w:rsidP="00421FB3">
      <w:pPr>
        <w:rPr>
          <w:lang w:val="en-US"/>
        </w:rPr>
      </w:pPr>
      <w:r w:rsidRPr="003C56C1">
        <w:rPr>
          <w:lang w:val="en-US"/>
        </w:rPr>
        <w:t xml:space="preserve">The </w:t>
      </w:r>
      <w:r>
        <w:rPr>
          <w:lang w:val="en-US"/>
        </w:rPr>
        <w:t xml:space="preserve">minutes of the meeting held on </w:t>
      </w:r>
      <w:r w:rsidR="00EB5A1B" w:rsidRPr="00EB5A1B">
        <w:rPr>
          <w:lang w:val="en-US"/>
        </w:rPr>
        <w:t xml:space="preserve">Thursday 13th May </w:t>
      </w:r>
      <w:r w:rsidR="00EB5A1B">
        <w:rPr>
          <w:lang w:val="en-US"/>
        </w:rPr>
        <w:t xml:space="preserve">2021 </w:t>
      </w:r>
      <w:r>
        <w:rPr>
          <w:lang w:val="en-US"/>
        </w:rPr>
        <w:t xml:space="preserve">were agreed as a true record. </w:t>
      </w:r>
    </w:p>
    <w:p w14:paraId="17466A6D" w14:textId="77777777" w:rsidR="00995423" w:rsidRDefault="00995423" w:rsidP="003C56C1">
      <w:pPr>
        <w:rPr>
          <w:lang w:val="en-US"/>
        </w:rPr>
      </w:pPr>
    </w:p>
    <w:p w14:paraId="036D9EDC" w14:textId="77777777" w:rsidR="00912997" w:rsidRPr="006B7DC6" w:rsidRDefault="00912997" w:rsidP="006B7DC6">
      <w:pPr>
        <w:numPr>
          <w:ilvl w:val="0"/>
          <w:numId w:val="11"/>
        </w:numPr>
        <w:rPr>
          <w:b/>
          <w:bCs/>
          <w:lang w:val="en-US"/>
        </w:rPr>
      </w:pPr>
      <w:r>
        <w:rPr>
          <w:b/>
          <w:bCs/>
          <w:lang w:val="en-US"/>
        </w:rPr>
        <w:t>Chairs Report</w:t>
      </w:r>
      <w:r w:rsidR="00A21CF3">
        <w:rPr>
          <w:b/>
          <w:bCs/>
          <w:lang w:val="en-US"/>
        </w:rPr>
        <w:t xml:space="preserve">  (From the Facilities Operations and Management </w:t>
      </w:r>
      <w:r w:rsidR="000F5616">
        <w:rPr>
          <w:b/>
          <w:bCs/>
          <w:lang w:val="en-US"/>
        </w:rPr>
        <w:t>Committee</w:t>
      </w:r>
      <w:r w:rsidR="00A21CF3">
        <w:rPr>
          <w:b/>
          <w:bCs/>
          <w:lang w:val="en-US"/>
        </w:rPr>
        <w:t xml:space="preserve">) </w:t>
      </w:r>
    </w:p>
    <w:p w14:paraId="7A87E701" w14:textId="77777777" w:rsidR="00064F6C" w:rsidRDefault="00064F6C" w:rsidP="003C56C1">
      <w:pPr>
        <w:rPr>
          <w:lang w:val="en-US"/>
        </w:rPr>
      </w:pPr>
    </w:p>
    <w:p w14:paraId="3CBC9790" w14:textId="51BA7E30" w:rsidR="00F475CF" w:rsidRDefault="004F285E" w:rsidP="003C56C1">
      <w:pPr>
        <w:rPr>
          <w:lang w:val="en-US"/>
        </w:rPr>
      </w:pPr>
      <w:r w:rsidRPr="004F285E">
        <w:rPr>
          <w:lang w:val="en-US"/>
        </w:rPr>
        <w:t>Clare Buckley (CB)</w:t>
      </w:r>
      <w:r>
        <w:rPr>
          <w:lang w:val="en-US"/>
        </w:rPr>
        <w:t xml:space="preserve"> reported on the pervious </w:t>
      </w:r>
      <w:r w:rsidRPr="004F285E">
        <w:rPr>
          <w:lang w:val="en-US"/>
        </w:rPr>
        <w:t>FOM committee</w:t>
      </w:r>
      <w:r>
        <w:rPr>
          <w:lang w:val="en-US"/>
        </w:rPr>
        <w:t xml:space="preserve"> meeting from July.</w:t>
      </w:r>
    </w:p>
    <w:p w14:paraId="14CC6338" w14:textId="00071E1C" w:rsidR="004F285E" w:rsidRDefault="004F285E" w:rsidP="003C56C1">
      <w:pPr>
        <w:rPr>
          <w:lang w:val="en-US"/>
        </w:rPr>
      </w:pPr>
    </w:p>
    <w:p w14:paraId="28C47766" w14:textId="77777777" w:rsidR="009D54FB" w:rsidRDefault="004F285E" w:rsidP="009D54FB">
      <w:pPr>
        <w:pStyle w:val="ListParagraph"/>
        <w:numPr>
          <w:ilvl w:val="0"/>
          <w:numId w:val="44"/>
        </w:numPr>
        <w:rPr>
          <w:b/>
          <w:bCs/>
          <w:lang w:val="en-US"/>
        </w:rPr>
      </w:pPr>
      <w:r w:rsidRPr="005A74F6">
        <w:rPr>
          <w:b/>
          <w:bCs/>
          <w:lang w:val="en-US"/>
        </w:rPr>
        <w:t xml:space="preserve">User Group briefing </w:t>
      </w:r>
    </w:p>
    <w:p w14:paraId="76008959" w14:textId="77777777" w:rsidR="009D54FB" w:rsidRDefault="009D54FB" w:rsidP="009D54FB">
      <w:pPr>
        <w:pStyle w:val="ListParagraph"/>
        <w:numPr>
          <w:ilvl w:val="0"/>
          <w:numId w:val="0"/>
        </w:numPr>
        <w:ind w:left="720"/>
        <w:rPr>
          <w:b/>
          <w:bCs/>
          <w:lang w:val="en-US"/>
        </w:rPr>
      </w:pPr>
    </w:p>
    <w:p w14:paraId="11A1C988" w14:textId="14254CD0" w:rsidR="000C4AED" w:rsidRPr="009D54FB" w:rsidRDefault="009D54FB" w:rsidP="009D54FB">
      <w:pPr>
        <w:pStyle w:val="ListParagraph"/>
        <w:numPr>
          <w:ilvl w:val="0"/>
          <w:numId w:val="0"/>
        </w:numPr>
        <w:ind w:left="720"/>
        <w:rPr>
          <w:b/>
          <w:bCs/>
          <w:lang w:val="en-US"/>
        </w:rPr>
      </w:pPr>
      <w:r w:rsidRPr="009D54FB">
        <w:rPr>
          <w:lang w:val="en-US"/>
        </w:rPr>
        <w:t>Another 30 minute UBS briefing will be held on 24th of September at 10.30am, to help facilitate communication. (CB) encouraged PPL holders to attend. Questions for the briefing are to be submitted to Keith Savill.</w:t>
      </w:r>
    </w:p>
    <w:p w14:paraId="1C0A8AEB" w14:textId="77777777" w:rsidR="009D54FB" w:rsidRDefault="009D54FB" w:rsidP="009D54FB">
      <w:pPr>
        <w:pStyle w:val="ListParagraph"/>
        <w:numPr>
          <w:ilvl w:val="0"/>
          <w:numId w:val="0"/>
        </w:numPr>
        <w:ind w:left="720"/>
        <w:rPr>
          <w:b/>
          <w:bCs/>
          <w:lang w:val="en-US"/>
        </w:rPr>
      </w:pPr>
    </w:p>
    <w:p w14:paraId="63C80F55" w14:textId="0DA2079B" w:rsidR="005A74F6" w:rsidRPr="005A74F6" w:rsidRDefault="000C4AED" w:rsidP="005A74F6">
      <w:pPr>
        <w:pStyle w:val="ListParagraph"/>
        <w:numPr>
          <w:ilvl w:val="0"/>
          <w:numId w:val="44"/>
        </w:numPr>
        <w:rPr>
          <w:b/>
          <w:bCs/>
          <w:lang w:val="en-US"/>
        </w:rPr>
      </w:pPr>
      <w:r w:rsidRPr="005A74F6">
        <w:rPr>
          <w:b/>
          <w:bCs/>
          <w:lang w:val="en-US"/>
        </w:rPr>
        <w:t xml:space="preserve">Home office </w:t>
      </w:r>
      <w:r w:rsidR="00100829" w:rsidRPr="005A74F6">
        <w:rPr>
          <w:b/>
          <w:bCs/>
          <w:lang w:val="en-US"/>
        </w:rPr>
        <w:t xml:space="preserve">correspondence changes </w:t>
      </w:r>
    </w:p>
    <w:p w14:paraId="79E094CC" w14:textId="77777777" w:rsidR="005A74F6" w:rsidRDefault="005A74F6" w:rsidP="005A74F6">
      <w:pPr>
        <w:pStyle w:val="ListParagraph"/>
        <w:numPr>
          <w:ilvl w:val="0"/>
          <w:numId w:val="0"/>
        </w:numPr>
        <w:ind w:left="720"/>
        <w:rPr>
          <w:lang w:val="en-US"/>
        </w:rPr>
      </w:pPr>
    </w:p>
    <w:p w14:paraId="06323A25" w14:textId="4C7C5A4F" w:rsidR="00047A61" w:rsidRDefault="009D54FB" w:rsidP="009D54FB">
      <w:pPr>
        <w:pStyle w:val="ListParagraph"/>
        <w:numPr>
          <w:ilvl w:val="0"/>
          <w:numId w:val="0"/>
        </w:numPr>
        <w:ind w:left="720"/>
        <w:rPr>
          <w:lang w:val="en-US"/>
        </w:rPr>
      </w:pPr>
      <w:proofErr w:type="spellStart"/>
      <w:r w:rsidRPr="009D54FB">
        <w:rPr>
          <w:lang w:val="en-US"/>
        </w:rPr>
        <w:t>Michiel</w:t>
      </w:r>
      <w:proofErr w:type="spellEnd"/>
      <w:r w:rsidRPr="009D54FB">
        <w:rPr>
          <w:lang w:val="en-US"/>
        </w:rPr>
        <w:t xml:space="preserve"> </w:t>
      </w:r>
      <w:proofErr w:type="spellStart"/>
      <w:r w:rsidRPr="009D54FB">
        <w:rPr>
          <w:lang w:val="en-US"/>
        </w:rPr>
        <w:t>Plugge</w:t>
      </w:r>
      <w:proofErr w:type="spellEnd"/>
      <w:r w:rsidRPr="009D54FB">
        <w:rPr>
          <w:lang w:val="en-US"/>
        </w:rPr>
        <w:t xml:space="preserve"> (MP) reported on new guidance received from the Home Office called Bridging Ways of Working. Since 5th July 2021, there are no longer assigned Home Office Inspectors as the Animals in Science Regulation Unit has been </w:t>
      </w:r>
      <w:proofErr w:type="spellStart"/>
      <w:r w:rsidRPr="009D54FB">
        <w:rPr>
          <w:lang w:val="en-US"/>
        </w:rPr>
        <w:t>organised</w:t>
      </w:r>
      <w:proofErr w:type="spellEnd"/>
      <w:r w:rsidRPr="009D54FB">
        <w:rPr>
          <w:lang w:val="en-US"/>
        </w:rPr>
        <w:t xml:space="preserve"> into three teams covering different areas, the Regulatory Advice Team, the Compliance Assurance Team, and the Licensing Team. (MP) will circulate the document of how to contact Home Office to Users following the meeting.</w:t>
      </w:r>
    </w:p>
    <w:p w14:paraId="59A17857" w14:textId="77777777" w:rsidR="009D54FB" w:rsidRPr="009D54FB" w:rsidRDefault="009D54FB" w:rsidP="009D54FB">
      <w:pPr>
        <w:pStyle w:val="ListParagraph"/>
        <w:numPr>
          <w:ilvl w:val="0"/>
          <w:numId w:val="0"/>
        </w:numPr>
        <w:ind w:left="720"/>
        <w:rPr>
          <w:lang w:val="en-US"/>
        </w:rPr>
      </w:pPr>
    </w:p>
    <w:p w14:paraId="5B313865" w14:textId="328B0957" w:rsidR="005A74F6" w:rsidRPr="005A74F6" w:rsidRDefault="00047A61" w:rsidP="005A74F6">
      <w:pPr>
        <w:pStyle w:val="ListParagraph"/>
        <w:numPr>
          <w:ilvl w:val="0"/>
          <w:numId w:val="44"/>
        </w:numPr>
        <w:rPr>
          <w:b/>
          <w:bCs/>
          <w:lang w:val="en-US"/>
        </w:rPr>
      </w:pPr>
      <w:r w:rsidRPr="005A74F6">
        <w:rPr>
          <w:b/>
          <w:bCs/>
          <w:lang w:val="en-US"/>
        </w:rPr>
        <w:t>Non</w:t>
      </w:r>
      <w:r w:rsidR="00B26280">
        <w:rPr>
          <w:b/>
          <w:bCs/>
          <w:lang w:val="en-US"/>
        </w:rPr>
        <w:t>-</w:t>
      </w:r>
      <w:r w:rsidRPr="005A74F6">
        <w:rPr>
          <w:b/>
          <w:bCs/>
          <w:lang w:val="en-US"/>
        </w:rPr>
        <w:t>regulated procedures</w:t>
      </w:r>
    </w:p>
    <w:p w14:paraId="11332E21" w14:textId="77777777" w:rsidR="005A74F6" w:rsidRDefault="005A74F6" w:rsidP="005A74F6">
      <w:pPr>
        <w:pStyle w:val="ListParagraph"/>
        <w:numPr>
          <w:ilvl w:val="0"/>
          <w:numId w:val="0"/>
        </w:numPr>
        <w:ind w:left="720"/>
        <w:rPr>
          <w:lang w:val="en-US"/>
        </w:rPr>
      </w:pPr>
    </w:p>
    <w:p w14:paraId="6C4E497E" w14:textId="494005CB" w:rsidR="00AA439D" w:rsidRPr="00AA439D" w:rsidRDefault="00AA439D" w:rsidP="00AA439D">
      <w:pPr>
        <w:pStyle w:val="ListParagraph"/>
        <w:numPr>
          <w:ilvl w:val="0"/>
          <w:numId w:val="0"/>
        </w:numPr>
        <w:ind w:left="720"/>
        <w:rPr>
          <w:lang w:val="en-US"/>
        </w:rPr>
      </w:pPr>
      <w:r>
        <w:rPr>
          <w:lang w:val="en-US"/>
        </w:rPr>
        <w:t>None reported</w:t>
      </w:r>
    </w:p>
    <w:p w14:paraId="11323302" w14:textId="4FD56993" w:rsidR="00AA439D" w:rsidRPr="009D54FB" w:rsidRDefault="00AA439D" w:rsidP="009D54FB">
      <w:pPr>
        <w:pStyle w:val="ListParagraph"/>
        <w:numPr>
          <w:ilvl w:val="0"/>
          <w:numId w:val="0"/>
        </w:numPr>
        <w:ind w:left="720"/>
        <w:rPr>
          <w:lang w:val="en-US"/>
        </w:rPr>
      </w:pPr>
    </w:p>
    <w:p w14:paraId="0A2CEF16" w14:textId="4E587F56" w:rsidR="005A74F6" w:rsidRDefault="00047A61" w:rsidP="005A74F6">
      <w:pPr>
        <w:pStyle w:val="ListParagraph"/>
        <w:numPr>
          <w:ilvl w:val="0"/>
          <w:numId w:val="44"/>
        </w:numPr>
        <w:rPr>
          <w:b/>
          <w:bCs/>
          <w:lang w:val="en-US"/>
        </w:rPr>
      </w:pPr>
      <w:r w:rsidRPr="005A74F6">
        <w:rPr>
          <w:b/>
          <w:bCs/>
          <w:lang w:val="en-US"/>
        </w:rPr>
        <w:t>Study plans</w:t>
      </w:r>
      <w:r w:rsidR="00775157" w:rsidRPr="005A74F6">
        <w:rPr>
          <w:b/>
          <w:bCs/>
          <w:lang w:val="en-US"/>
        </w:rPr>
        <w:t xml:space="preserve"> </w:t>
      </w:r>
    </w:p>
    <w:p w14:paraId="3419D764" w14:textId="77777777" w:rsidR="00015857" w:rsidRPr="005A74F6" w:rsidRDefault="00015857" w:rsidP="00015857">
      <w:pPr>
        <w:pStyle w:val="ListParagraph"/>
        <w:numPr>
          <w:ilvl w:val="0"/>
          <w:numId w:val="0"/>
        </w:numPr>
        <w:ind w:left="720"/>
        <w:rPr>
          <w:b/>
          <w:bCs/>
          <w:lang w:val="en-US"/>
        </w:rPr>
      </w:pPr>
    </w:p>
    <w:p w14:paraId="720708B9" w14:textId="77777777" w:rsidR="005A74F6" w:rsidRDefault="00775157" w:rsidP="005A74F6">
      <w:pPr>
        <w:pStyle w:val="ListParagraph"/>
        <w:numPr>
          <w:ilvl w:val="0"/>
          <w:numId w:val="0"/>
        </w:numPr>
        <w:ind w:left="720"/>
        <w:rPr>
          <w:lang w:val="en-US"/>
        </w:rPr>
      </w:pPr>
      <w:r w:rsidRPr="005A74F6">
        <w:rPr>
          <w:lang w:val="en-US"/>
        </w:rPr>
        <w:lastRenderedPageBreak/>
        <w:t xml:space="preserve">(CB) reported it was disused at the FOM committee meeting of the potential idea to have study plan templates and maybe standardized SOPs for common procedures on MCMS. </w:t>
      </w:r>
      <w:r w:rsidRPr="00775157">
        <w:t xml:space="preserve"> </w:t>
      </w:r>
      <w:r w:rsidRPr="005A74F6">
        <w:rPr>
          <w:lang w:val="en-US"/>
        </w:rPr>
        <w:t>Karl Wilson (KW) explained that MCMS stands for mouse colony management software which is</w:t>
      </w:r>
      <w:r w:rsidR="009B7D88" w:rsidRPr="005A74F6">
        <w:rPr>
          <w:lang w:val="en-US"/>
        </w:rPr>
        <w:t xml:space="preserve"> the centralized database originally for mouse colonies but has been further developed to include training modules and SOPs. Mary-Ann </w:t>
      </w:r>
      <w:proofErr w:type="spellStart"/>
      <w:r w:rsidR="009B7D88" w:rsidRPr="005A74F6">
        <w:rPr>
          <w:lang w:val="en-US"/>
        </w:rPr>
        <w:t>Haskings</w:t>
      </w:r>
      <w:proofErr w:type="spellEnd"/>
      <w:r w:rsidR="00F32D52" w:rsidRPr="005A74F6">
        <w:rPr>
          <w:lang w:val="en-US"/>
        </w:rPr>
        <w:t xml:space="preserve"> (MH)</w:t>
      </w:r>
      <w:r w:rsidR="009B7D88" w:rsidRPr="005A74F6">
        <w:rPr>
          <w:lang w:val="en-US"/>
        </w:rPr>
        <w:t xml:space="preserve"> is the MCMS coordinator and be contact at: </w:t>
      </w:r>
      <w:hyperlink r:id="rId15" w:history="1">
        <w:r w:rsidR="009B7D88" w:rsidRPr="005A74F6">
          <w:rPr>
            <w:rStyle w:val="Hyperlink"/>
            <w:lang w:val="en-US"/>
          </w:rPr>
          <w:t>mah209@cam.ac.uk</w:t>
        </w:r>
      </w:hyperlink>
      <w:r w:rsidR="009B7D88" w:rsidRPr="005A74F6">
        <w:rPr>
          <w:lang w:val="en-US"/>
        </w:rPr>
        <w:t xml:space="preserve"> </w:t>
      </w:r>
      <w:r w:rsidR="00BE0410" w:rsidRPr="005A74F6">
        <w:rPr>
          <w:lang w:val="en-US"/>
        </w:rPr>
        <w:t>to arrange access and training for MCMS.</w:t>
      </w:r>
    </w:p>
    <w:p w14:paraId="32136A30" w14:textId="77777777" w:rsidR="005A74F6" w:rsidRDefault="005A74F6" w:rsidP="005A74F6">
      <w:pPr>
        <w:pStyle w:val="ListParagraph"/>
        <w:numPr>
          <w:ilvl w:val="0"/>
          <w:numId w:val="0"/>
        </w:numPr>
        <w:ind w:left="720"/>
        <w:rPr>
          <w:lang w:val="en-US"/>
        </w:rPr>
      </w:pPr>
    </w:p>
    <w:p w14:paraId="3B91EB1A" w14:textId="13EEAA55" w:rsidR="00096754" w:rsidRDefault="00321644" w:rsidP="00096754">
      <w:pPr>
        <w:pStyle w:val="ListParagraph"/>
        <w:numPr>
          <w:ilvl w:val="0"/>
          <w:numId w:val="44"/>
        </w:numPr>
        <w:rPr>
          <w:b/>
          <w:bCs/>
          <w:lang w:val="en-US"/>
        </w:rPr>
      </w:pPr>
      <w:r w:rsidRPr="00096754">
        <w:rPr>
          <w:b/>
          <w:bCs/>
          <w:lang w:val="en-US"/>
        </w:rPr>
        <w:t xml:space="preserve">Plans for the Aquatics facilities </w:t>
      </w:r>
    </w:p>
    <w:p w14:paraId="46094C5B" w14:textId="77777777" w:rsidR="00096754" w:rsidRPr="00096754" w:rsidRDefault="00096754" w:rsidP="00096754">
      <w:pPr>
        <w:pStyle w:val="ListParagraph"/>
        <w:numPr>
          <w:ilvl w:val="0"/>
          <w:numId w:val="0"/>
        </w:numPr>
        <w:ind w:left="720"/>
        <w:rPr>
          <w:b/>
          <w:bCs/>
          <w:lang w:val="en-US"/>
        </w:rPr>
      </w:pPr>
    </w:p>
    <w:p w14:paraId="7607A19F" w14:textId="704E9ECB" w:rsidR="00015857" w:rsidRPr="00015857" w:rsidRDefault="00AA439D" w:rsidP="00015857">
      <w:pPr>
        <w:pStyle w:val="ListParagraph"/>
        <w:numPr>
          <w:ilvl w:val="0"/>
          <w:numId w:val="0"/>
        </w:numPr>
        <w:ind w:left="720"/>
        <w:rPr>
          <w:lang w:val="en-US"/>
        </w:rPr>
      </w:pPr>
      <w:r>
        <w:rPr>
          <w:lang w:val="en-US"/>
        </w:rPr>
        <w:t>See AOB below</w:t>
      </w:r>
      <w:r w:rsidR="00015857" w:rsidRPr="00015857">
        <w:rPr>
          <w:lang w:val="en-US"/>
        </w:rPr>
        <w:t>.</w:t>
      </w:r>
    </w:p>
    <w:p w14:paraId="52116666" w14:textId="77777777" w:rsidR="00015857" w:rsidRDefault="00015857" w:rsidP="00015857">
      <w:pPr>
        <w:pStyle w:val="ListParagraph"/>
        <w:numPr>
          <w:ilvl w:val="0"/>
          <w:numId w:val="0"/>
        </w:numPr>
        <w:ind w:left="720"/>
        <w:rPr>
          <w:lang w:val="en-US"/>
        </w:rPr>
      </w:pPr>
    </w:p>
    <w:p w14:paraId="56A6A2A5" w14:textId="2140E802" w:rsidR="00064F6C" w:rsidRPr="00015857" w:rsidRDefault="00015857" w:rsidP="00015857">
      <w:pPr>
        <w:pStyle w:val="ListParagraph"/>
        <w:numPr>
          <w:ilvl w:val="0"/>
          <w:numId w:val="0"/>
        </w:numPr>
        <w:ind w:left="720"/>
        <w:rPr>
          <w:lang w:val="en-US"/>
        </w:rPr>
      </w:pPr>
      <w:r w:rsidRPr="00015857">
        <w:rPr>
          <w:lang w:val="en-US"/>
        </w:rPr>
        <w:t>(CB) reported that the costing on file had now been corrected but requested users to check with Nicola that the costing are correct when submitting new grants.</w:t>
      </w:r>
    </w:p>
    <w:p w14:paraId="54CA35E0" w14:textId="77777777" w:rsidR="00321C72" w:rsidRDefault="00321C72" w:rsidP="003C56C1">
      <w:pPr>
        <w:rPr>
          <w:lang w:val="en-US"/>
        </w:rPr>
      </w:pPr>
    </w:p>
    <w:p w14:paraId="3C352F8E" w14:textId="36183B65" w:rsidR="00D4677D" w:rsidRPr="00721D84" w:rsidRDefault="00912997" w:rsidP="00064F6C">
      <w:pPr>
        <w:numPr>
          <w:ilvl w:val="0"/>
          <w:numId w:val="11"/>
        </w:numPr>
        <w:rPr>
          <w:b/>
          <w:bCs/>
          <w:lang w:val="en-US"/>
        </w:rPr>
      </w:pPr>
      <w:r>
        <w:rPr>
          <w:b/>
          <w:bCs/>
          <w:lang w:val="en-US"/>
        </w:rPr>
        <w:t>Facilities Manager’s Report</w:t>
      </w:r>
      <w:r w:rsidR="0091328B">
        <w:rPr>
          <w:b/>
          <w:bCs/>
          <w:lang w:val="en-US"/>
        </w:rPr>
        <w:t xml:space="preserve"> </w:t>
      </w:r>
    </w:p>
    <w:p w14:paraId="49509678" w14:textId="33A9553C" w:rsidR="00721D84" w:rsidRDefault="00721D84" w:rsidP="00721D84">
      <w:pPr>
        <w:rPr>
          <w:b/>
          <w:bCs/>
          <w:lang w:val="en-US"/>
        </w:rPr>
      </w:pPr>
    </w:p>
    <w:p w14:paraId="192D39F2" w14:textId="42A7210F" w:rsidR="00721D84" w:rsidRDefault="00015857" w:rsidP="00721D84">
      <w:pPr>
        <w:rPr>
          <w:lang w:val="en-US"/>
        </w:rPr>
      </w:pPr>
      <w:r w:rsidRPr="00015857">
        <w:rPr>
          <w:lang w:val="en-US"/>
        </w:rPr>
        <w:t xml:space="preserve">Staffing - Tomasz </w:t>
      </w:r>
      <w:proofErr w:type="spellStart"/>
      <w:r w:rsidRPr="00015857">
        <w:rPr>
          <w:lang w:val="en-US"/>
        </w:rPr>
        <w:t>Dyl</w:t>
      </w:r>
      <w:proofErr w:type="spellEnd"/>
      <w:r w:rsidRPr="00015857">
        <w:rPr>
          <w:lang w:val="en-US"/>
        </w:rPr>
        <w:t xml:space="preserve"> (TD) sent his apologies in regards to an error that happened with a new member of staff. They are now fully trained and have learned from the mistake</w:t>
      </w:r>
      <w:r w:rsidR="00721D84">
        <w:rPr>
          <w:lang w:val="en-US"/>
        </w:rPr>
        <w:t xml:space="preserve">. </w:t>
      </w:r>
    </w:p>
    <w:p w14:paraId="7070DB20" w14:textId="77777777" w:rsidR="00721D84" w:rsidRDefault="00721D84" w:rsidP="00721D84">
      <w:pPr>
        <w:rPr>
          <w:lang w:val="en-US"/>
        </w:rPr>
      </w:pPr>
    </w:p>
    <w:p w14:paraId="7E4950AA" w14:textId="77777777" w:rsidR="00096754" w:rsidRPr="00096754" w:rsidRDefault="00721D84" w:rsidP="00096754">
      <w:pPr>
        <w:pStyle w:val="ListParagraph"/>
        <w:numPr>
          <w:ilvl w:val="0"/>
          <w:numId w:val="46"/>
        </w:numPr>
        <w:rPr>
          <w:lang w:val="en-US"/>
        </w:rPr>
      </w:pPr>
      <w:r w:rsidRPr="00096754">
        <w:rPr>
          <w:b/>
          <w:bCs/>
          <w:lang w:val="en-US"/>
        </w:rPr>
        <w:t>Occupancy</w:t>
      </w:r>
      <w:r w:rsidRPr="00096754">
        <w:rPr>
          <w:lang w:val="en-US"/>
        </w:rPr>
        <w:t xml:space="preserve"> – the main system is at 35% and nursery 12% which is the lowest it has ever been. </w:t>
      </w:r>
    </w:p>
    <w:p w14:paraId="256E17F1" w14:textId="77777777" w:rsidR="00096754" w:rsidRDefault="00096754" w:rsidP="00096754">
      <w:pPr>
        <w:pStyle w:val="ListParagraph"/>
        <w:numPr>
          <w:ilvl w:val="0"/>
          <w:numId w:val="0"/>
        </w:numPr>
        <w:ind w:left="720"/>
        <w:rPr>
          <w:lang w:val="en-US"/>
        </w:rPr>
      </w:pPr>
    </w:p>
    <w:p w14:paraId="68FF2798" w14:textId="5DA887C9" w:rsidR="00721D84" w:rsidRPr="00096754" w:rsidRDefault="00721D84" w:rsidP="00096754">
      <w:pPr>
        <w:pStyle w:val="ListParagraph"/>
        <w:numPr>
          <w:ilvl w:val="0"/>
          <w:numId w:val="46"/>
        </w:numPr>
        <w:rPr>
          <w:lang w:val="en-US"/>
        </w:rPr>
      </w:pPr>
      <w:r w:rsidRPr="00096754">
        <w:rPr>
          <w:b/>
          <w:bCs/>
          <w:lang w:val="en-US"/>
        </w:rPr>
        <w:t xml:space="preserve">Equipment </w:t>
      </w:r>
      <w:r w:rsidRPr="00096754">
        <w:rPr>
          <w:lang w:val="en-US"/>
        </w:rPr>
        <w:t xml:space="preserve">– no issues to report, due to be serviced at the start of October. </w:t>
      </w:r>
    </w:p>
    <w:p w14:paraId="0D901002" w14:textId="6AC2C87B" w:rsidR="00721D84" w:rsidRDefault="00721D84" w:rsidP="00096754">
      <w:pPr>
        <w:rPr>
          <w:lang w:val="en-US"/>
        </w:rPr>
      </w:pPr>
    </w:p>
    <w:p w14:paraId="4D9219E2" w14:textId="3CA3CA85" w:rsidR="00721D84" w:rsidRPr="00096754" w:rsidRDefault="00721D84" w:rsidP="00096754">
      <w:pPr>
        <w:pStyle w:val="ListParagraph"/>
        <w:numPr>
          <w:ilvl w:val="0"/>
          <w:numId w:val="46"/>
        </w:numPr>
        <w:rPr>
          <w:lang w:val="en-US"/>
        </w:rPr>
      </w:pPr>
      <w:r w:rsidRPr="00096754">
        <w:rPr>
          <w:b/>
          <w:bCs/>
          <w:lang w:val="en-US"/>
        </w:rPr>
        <w:t>Accidents and near misses</w:t>
      </w:r>
      <w:r w:rsidRPr="00096754">
        <w:rPr>
          <w:lang w:val="en-US"/>
        </w:rPr>
        <w:t xml:space="preserve"> – None to report. </w:t>
      </w:r>
    </w:p>
    <w:p w14:paraId="729D16BF" w14:textId="0F7E93B4" w:rsidR="00B62049" w:rsidRDefault="00B62049" w:rsidP="00096754">
      <w:pPr>
        <w:rPr>
          <w:lang w:val="en-US"/>
        </w:rPr>
      </w:pPr>
    </w:p>
    <w:p w14:paraId="6E224F64" w14:textId="06165897" w:rsidR="00721D84" w:rsidRPr="00096754" w:rsidRDefault="00B62049" w:rsidP="00096754">
      <w:pPr>
        <w:pStyle w:val="ListParagraph"/>
        <w:numPr>
          <w:ilvl w:val="0"/>
          <w:numId w:val="46"/>
        </w:numPr>
        <w:rPr>
          <w:lang w:val="en-US"/>
        </w:rPr>
      </w:pPr>
      <w:r w:rsidRPr="00096754">
        <w:rPr>
          <w:b/>
          <w:bCs/>
          <w:lang w:val="en-US"/>
        </w:rPr>
        <w:t>Non</w:t>
      </w:r>
      <w:r w:rsidR="00015857">
        <w:rPr>
          <w:b/>
          <w:bCs/>
          <w:lang w:val="en-US"/>
        </w:rPr>
        <w:t>-</w:t>
      </w:r>
      <w:r w:rsidRPr="00096754">
        <w:rPr>
          <w:b/>
          <w:bCs/>
          <w:lang w:val="en-US"/>
        </w:rPr>
        <w:t>regulated procedures</w:t>
      </w:r>
      <w:r w:rsidRPr="00096754">
        <w:rPr>
          <w:lang w:val="en-US"/>
        </w:rPr>
        <w:t xml:space="preserve"> – None received. </w:t>
      </w:r>
    </w:p>
    <w:p w14:paraId="7DEC31AD" w14:textId="3B393DE0" w:rsidR="00721D84" w:rsidRPr="00721D84" w:rsidRDefault="00721D84" w:rsidP="00721D84">
      <w:pPr>
        <w:rPr>
          <w:lang w:val="en-US"/>
        </w:rPr>
      </w:pPr>
    </w:p>
    <w:p w14:paraId="18E365AC" w14:textId="6E64E85F" w:rsidR="00FC59A7" w:rsidRPr="00036334" w:rsidRDefault="00FC59A7" w:rsidP="00EB5A1B">
      <w:pPr>
        <w:pStyle w:val="ListParagraph"/>
        <w:numPr>
          <w:ilvl w:val="0"/>
          <w:numId w:val="0"/>
        </w:numPr>
        <w:ind w:left="567"/>
        <w:rPr>
          <w:rFonts w:cs="Arial"/>
          <w:lang w:val="en-US"/>
        </w:rPr>
      </w:pPr>
    </w:p>
    <w:p w14:paraId="2572D510" w14:textId="43F1C8C5" w:rsidR="00D93CE0" w:rsidRDefault="00912997" w:rsidP="00912997">
      <w:pPr>
        <w:pStyle w:val="ListParagraph"/>
        <w:numPr>
          <w:ilvl w:val="0"/>
          <w:numId w:val="11"/>
        </w:numPr>
        <w:rPr>
          <w:b/>
          <w:lang w:val="en-US"/>
        </w:rPr>
      </w:pPr>
      <w:r w:rsidRPr="00912997">
        <w:rPr>
          <w:b/>
          <w:lang w:val="en-US"/>
        </w:rPr>
        <w:t>Named Veterinary Surgeon Report</w:t>
      </w:r>
      <w:r w:rsidR="001627E5">
        <w:rPr>
          <w:b/>
          <w:lang w:val="en-US"/>
        </w:rPr>
        <w:t xml:space="preserve"> </w:t>
      </w:r>
    </w:p>
    <w:p w14:paraId="2DB010A0" w14:textId="77777777" w:rsidR="00482CE9" w:rsidRPr="00A00B40" w:rsidRDefault="00482CE9" w:rsidP="00482CE9">
      <w:pPr>
        <w:pStyle w:val="ListParagraph"/>
        <w:numPr>
          <w:ilvl w:val="0"/>
          <w:numId w:val="0"/>
        </w:numPr>
        <w:ind w:left="454"/>
        <w:rPr>
          <w:b/>
          <w:lang w:val="en-US"/>
        </w:rPr>
      </w:pPr>
    </w:p>
    <w:p w14:paraId="479A3035" w14:textId="050FD40C" w:rsidR="00036334" w:rsidRDefault="00015857" w:rsidP="0018273D">
      <w:pPr>
        <w:rPr>
          <w:rFonts w:cs="Arial"/>
          <w:bCs/>
          <w:szCs w:val="22"/>
          <w:lang w:val="en"/>
        </w:rPr>
      </w:pPr>
      <w:proofErr w:type="spellStart"/>
      <w:r w:rsidRPr="00015857">
        <w:rPr>
          <w:rFonts w:cs="Arial"/>
          <w:bCs/>
          <w:szCs w:val="22"/>
          <w:lang w:val="en"/>
        </w:rPr>
        <w:t>Michiel</w:t>
      </w:r>
      <w:proofErr w:type="spellEnd"/>
      <w:r w:rsidRPr="00015857">
        <w:rPr>
          <w:rFonts w:cs="Arial"/>
          <w:bCs/>
          <w:szCs w:val="22"/>
          <w:lang w:val="en"/>
        </w:rPr>
        <w:t xml:space="preserve"> </w:t>
      </w:r>
      <w:proofErr w:type="spellStart"/>
      <w:r w:rsidRPr="00015857">
        <w:rPr>
          <w:rFonts w:cs="Arial"/>
          <w:bCs/>
          <w:szCs w:val="22"/>
          <w:lang w:val="en"/>
        </w:rPr>
        <w:t>Plugge</w:t>
      </w:r>
      <w:proofErr w:type="spellEnd"/>
      <w:r w:rsidRPr="00015857">
        <w:rPr>
          <w:rFonts w:cs="Arial"/>
          <w:bCs/>
          <w:szCs w:val="22"/>
          <w:lang w:val="en"/>
        </w:rPr>
        <w:t xml:space="preserve"> (MP) reported that there were no veterinary concerns or any issues to be raised. (MP) informed he had now circulated the email of how to contact The Home Office during the meeting along with the Veterinary report and asked to contact him with any questions.</w:t>
      </w:r>
    </w:p>
    <w:p w14:paraId="4B468A0E" w14:textId="4110DB5B" w:rsidR="00015857" w:rsidRDefault="00015857" w:rsidP="0018273D">
      <w:pPr>
        <w:rPr>
          <w:lang w:val="en-US"/>
        </w:rPr>
      </w:pPr>
    </w:p>
    <w:p w14:paraId="3EBC14F7" w14:textId="507D1894" w:rsidR="00015857" w:rsidRDefault="00015857" w:rsidP="0018273D">
      <w:pPr>
        <w:rPr>
          <w:lang w:val="en-US"/>
        </w:rPr>
      </w:pPr>
    </w:p>
    <w:p w14:paraId="6A24BF3A" w14:textId="77777777" w:rsidR="00015857" w:rsidRPr="009266F3" w:rsidRDefault="00015857" w:rsidP="0018273D">
      <w:pPr>
        <w:rPr>
          <w:lang w:val="en-US"/>
        </w:rPr>
      </w:pPr>
    </w:p>
    <w:p w14:paraId="01384A3C" w14:textId="703C18B3" w:rsidR="002A3537" w:rsidRDefault="00912997" w:rsidP="002A3537">
      <w:pPr>
        <w:pStyle w:val="ListParagraph"/>
        <w:numPr>
          <w:ilvl w:val="0"/>
          <w:numId w:val="11"/>
        </w:numPr>
        <w:rPr>
          <w:b/>
          <w:lang w:val="en-US"/>
        </w:rPr>
      </w:pPr>
      <w:r w:rsidRPr="00912997">
        <w:rPr>
          <w:b/>
          <w:lang w:val="en-US"/>
        </w:rPr>
        <w:t>Named Information Officer Report</w:t>
      </w:r>
    </w:p>
    <w:p w14:paraId="4C8C7859" w14:textId="77777777" w:rsidR="00482CE9" w:rsidRDefault="00482CE9" w:rsidP="00482CE9">
      <w:pPr>
        <w:pStyle w:val="ListParagraph"/>
        <w:numPr>
          <w:ilvl w:val="0"/>
          <w:numId w:val="0"/>
        </w:numPr>
        <w:ind w:left="454"/>
        <w:rPr>
          <w:b/>
          <w:lang w:val="en-US"/>
        </w:rPr>
      </w:pPr>
    </w:p>
    <w:p w14:paraId="0B16AC8C" w14:textId="77777777" w:rsidR="00015857" w:rsidRPr="00015857" w:rsidRDefault="00015857" w:rsidP="00015857">
      <w:pPr>
        <w:rPr>
          <w:lang w:val="en-US"/>
        </w:rPr>
      </w:pPr>
      <w:r w:rsidRPr="00015857">
        <w:rPr>
          <w:lang w:val="en-US"/>
        </w:rPr>
        <w:t>Report circulated to the committee prior to the meeting.</w:t>
      </w:r>
    </w:p>
    <w:p w14:paraId="7FE63DBD" w14:textId="77777777" w:rsidR="00015857" w:rsidRPr="00015857" w:rsidRDefault="00015857" w:rsidP="00015857">
      <w:pPr>
        <w:rPr>
          <w:lang w:val="en-US"/>
        </w:rPr>
      </w:pPr>
      <w:r w:rsidRPr="00015857">
        <w:rPr>
          <w:lang w:val="en-US"/>
        </w:rPr>
        <w:t>Sophie Wildman (SW) who is the new Named Information Coordinator, reported she will shortly be receiving training on MCMS and advised she had nothing further to add to (KW) explanation of MCMS, with (MS) being the best contact for any questions.</w:t>
      </w:r>
    </w:p>
    <w:p w14:paraId="0878D53F" w14:textId="04346A28" w:rsidR="00F32D52" w:rsidRDefault="00015857" w:rsidP="00015857">
      <w:pPr>
        <w:rPr>
          <w:lang w:val="en-US"/>
        </w:rPr>
      </w:pPr>
      <w:proofErr w:type="spellStart"/>
      <w:r w:rsidRPr="00015857">
        <w:rPr>
          <w:lang w:val="en-US"/>
        </w:rPr>
        <w:lastRenderedPageBreak/>
        <w:t>Angeleen</w:t>
      </w:r>
      <w:proofErr w:type="spellEnd"/>
      <w:r w:rsidRPr="00015857">
        <w:rPr>
          <w:lang w:val="en-US"/>
        </w:rPr>
        <w:t xml:space="preserve"> Fleming (AF) asked how does that correlate with the </w:t>
      </w:r>
      <w:proofErr w:type="spellStart"/>
      <w:r w:rsidRPr="00015857">
        <w:rPr>
          <w:lang w:val="en-US"/>
        </w:rPr>
        <w:t>Camtral</w:t>
      </w:r>
      <w:proofErr w:type="spellEnd"/>
      <w:r w:rsidRPr="00015857">
        <w:rPr>
          <w:lang w:val="en-US"/>
        </w:rPr>
        <w:t xml:space="preserve"> training records? (SW) advised that training and competency records that were previously held on </w:t>
      </w:r>
      <w:proofErr w:type="spellStart"/>
      <w:r w:rsidRPr="00015857">
        <w:rPr>
          <w:lang w:val="en-US"/>
        </w:rPr>
        <w:t>Camtral</w:t>
      </w:r>
      <w:proofErr w:type="spellEnd"/>
      <w:r w:rsidRPr="00015857">
        <w:rPr>
          <w:lang w:val="en-US"/>
        </w:rPr>
        <w:t xml:space="preserve"> are in the process of being moved over to MCMS. (AF) responded that not all fish users had used </w:t>
      </w:r>
      <w:proofErr w:type="spellStart"/>
      <w:r w:rsidRPr="00015857">
        <w:rPr>
          <w:lang w:val="en-US"/>
        </w:rPr>
        <w:t>Camtral</w:t>
      </w:r>
      <w:proofErr w:type="spellEnd"/>
      <w:r w:rsidRPr="00015857">
        <w:rPr>
          <w:lang w:val="en-US"/>
        </w:rPr>
        <w:t xml:space="preserve"> as they were still using paper records and asked how they would now get MCMS logins. (KS) informed that there would be commutation regarding the transition, with </w:t>
      </w:r>
      <w:proofErr w:type="spellStart"/>
      <w:r w:rsidRPr="00015857">
        <w:rPr>
          <w:lang w:val="en-US"/>
        </w:rPr>
        <w:t>Camtral</w:t>
      </w:r>
      <w:proofErr w:type="spellEnd"/>
      <w:r w:rsidRPr="00015857">
        <w:rPr>
          <w:lang w:val="en-US"/>
        </w:rPr>
        <w:t xml:space="preserve"> still available as a legacy system but not to use the older system if you aren’t already doing so. (KW) encouraged users to move away from paper records as it is more efficient to have the records in one central place and for regulations. (NG) suggested users email her with names of the people working in each lab regardless if they currently use </w:t>
      </w:r>
      <w:proofErr w:type="spellStart"/>
      <w:r w:rsidRPr="00015857">
        <w:rPr>
          <w:lang w:val="en-US"/>
        </w:rPr>
        <w:t>Camtral</w:t>
      </w:r>
      <w:proofErr w:type="spellEnd"/>
      <w:r w:rsidRPr="00015857">
        <w:rPr>
          <w:lang w:val="en-US"/>
        </w:rPr>
        <w:t xml:space="preserve"> or not, (NW) will then forward this to (MH) and ask that she contacts the users directly.</w:t>
      </w:r>
    </w:p>
    <w:p w14:paraId="69D943AA" w14:textId="77777777" w:rsidR="00015857" w:rsidRPr="009266F3" w:rsidRDefault="00015857" w:rsidP="00015857">
      <w:pPr>
        <w:rPr>
          <w:lang w:val="en-US"/>
        </w:rPr>
      </w:pPr>
    </w:p>
    <w:p w14:paraId="3B5ACC6C" w14:textId="31A7ED67" w:rsidR="00E22D95" w:rsidRDefault="00912997" w:rsidP="00E22D95">
      <w:pPr>
        <w:pStyle w:val="ListParagraph"/>
        <w:numPr>
          <w:ilvl w:val="0"/>
          <w:numId w:val="11"/>
        </w:numPr>
        <w:rPr>
          <w:b/>
          <w:lang w:val="en-US"/>
        </w:rPr>
      </w:pPr>
      <w:r w:rsidRPr="00912997">
        <w:rPr>
          <w:b/>
          <w:lang w:val="en-US"/>
        </w:rPr>
        <w:t>User Reports</w:t>
      </w:r>
    </w:p>
    <w:p w14:paraId="124B5D04" w14:textId="77777777" w:rsidR="00482CE9" w:rsidRDefault="00482CE9" w:rsidP="00482CE9">
      <w:pPr>
        <w:pStyle w:val="ListParagraph"/>
        <w:numPr>
          <w:ilvl w:val="0"/>
          <w:numId w:val="0"/>
        </w:numPr>
        <w:ind w:left="454"/>
        <w:rPr>
          <w:b/>
          <w:lang w:val="en-US"/>
        </w:rPr>
      </w:pPr>
    </w:p>
    <w:p w14:paraId="2041E258" w14:textId="7A0FC56D" w:rsidR="00471008" w:rsidRDefault="00015857" w:rsidP="001901DD">
      <w:pPr>
        <w:rPr>
          <w:lang w:val="en-US"/>
        </w:rPr>
      </w:pPr>
      <w:r w:rsidRPr="00015857">
        <w:rPr>
          <w:lang w:val="en-US"/>
        </w:rPr>
        <w:t>(AF) reported following the previous user group meeting on an update to the zebrafish embryo genotyping system which was to be trailed. Testing was not successful with a long time being spent trying to validate. Benjamin Munro (BM) added that others had found it unreliable and inconsistent.</w:t>
      </w:r>
    </w:p>
    <w:p w14:paraId="4A15D903" w14:textId="77777777" w:rsidR="00015857" w:rsidRPr="009266F3" w:rsidRDefault="00015857" w:rsidP="001901DD">
      <w:pPr>
        <w:rPr>
          <w:lang w:val="en-US"/>
        </w:rPr>
      </w:pPr>
    </w:p>
    <w:p w14:paraId="64C7DBD0" w14:textId="7BAB05B9" w:rsidR="00912997" w:rsidRDefault="00912997" w:rsidP="00912997">
      <w:pPr>
        <w:pStyle w:val="ListParagraph"/>
        <w:numPr>
          <w:ilvl w:val="0"/>
          <w:numId w:val="11"/>
        </w:numPr>
        <w:rPr>
          <w:b/>
          <w:lang w:val="en-US"/>
        </w:rPr>
      </w:pPr>
      <w:r w:rsidRPr="00912997">
        <w:rPr>
          <w:b/>
          <w:lang w:val="en-US"/>
        </w:rPr>
        <w:t>The 3R’s</w:t>
      </w:r>
    </w:p>
    <w:p w14:paraId="6B078C94" w14:textId="77777777" w:rsidR="00482CE9" w:rsidRPr="00912997" w:rsidRDefault="00482CE9" w:rsidP="00482CE9">
      <w:pPr>
        <w:pStyle w:val="ListParagraph"/>
        <w:numPr>
          <w:ilvl w:val="0"/>
          <w:numId w:val="0"/>
        </w:numPr>
        <w:ind w:left="454"/>
        <w:rPr>
          <w:b/>
          <w:lang w:val="en-US"/>
        </w:rPr>
      </w:pPr>
    </w:p>
    <w:p w14:paraId="16077E5E" w14:textId="3A2DBD54" w:rsidR="00082992" w:rsidRPr="009266F3" w:rsidRDefault="00647B92" w:rsidP="005D450E">
      <w:pPr>
        <w:rPr>
          <w:lang w:val="en-US"/>
        </w:rPr>
      </w:pPr>
      <w:r w:rsidRPr="009266F3">
        <w:rPr>
          <w:lang w:val="en-US"/>
        </w:rPr>
        <w:t>Report circulated to the committee prior to the meeting.</w:t>
      </w:r>
    </w:p>
    <w:p w14:paraId="593A56B7" w14:textId="0EEF435C" w:rsidR="00416841" w:rsidRDefault="00416841" w:rsidP="005D450E">
      <w:pPr>
        <w:rPr>
          <w:lang w:val="en-US"/>
        </w:rPr>
      </w:pPr>
      <w:r>
        <w:rPr>
          <w:lang w:val="en-US"/>
        </w:rPr>
        <w:t xml:space="preserve">(SW) </w:t>
      </w:r>
      <w:r w:rsidRPr="00416841">
        <w:rPr>
          <w:lang w:val="en-US"/>
        </w:rPr>
        <w:t xml:space="preserve">reported that the NC3Rs website had released two new Crack It challenges, with challenge 41 possibly being of interest to the User group. The challenge is called SAFE, which stands for; Innovative Safety Assessment of Fish adverse Effects, with applications opening from Monday, 13th of September. </w:t>
      </w:r>
      <w:hyperlink r:id="rId16" w:history="1">
        <w:r w:rsidRPr="00B57683">
          <w:rPr>
            <w:rStyle w:val="Hyperlink"/>
            <w:lang w:val="en-US"/>
          </w:rPr>
          <w:t>https://nc3rs.org.uk/news/2021-crack-it-challenges-announced</w:t>
        </w:r>
      </w:hyperlink>
      <w:r>
        <w:rPr>
          <w:lang w:val="en-US"/>
        </w:rPr>
        <w:t xml:space="preserve"> </w:t>
      </w:r>
    </w:p>
    <w:p w14:paraId="3EC95DBB" w14:textId="77777777" w:rsidR="00416841" w:rsidRPr="009266F3" w:rsidRDefault="00416841" w:rsidP="005D450E">
      <w:pPr>
        <w:rPr>
          <w:lang w:val="en-US"/>
        </w:rPr>
      </w:pPr>
    </w:p>
    <w:p w14:paraId="45EDE428" w14:textId="1BA90C12" w:rsidR="003556DD"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3F40BD38" w14:textId="77777777" w:rsidR="00482CE9" w:rsidRDefault="00482CE9" w:rsidP="00482CE9">
      <w:pPr>
        <w:pStyle w:val="ListParagraph"/>
        <w:numPr>
          <w:ilvl w:val="0"/>
          <w:numId w:val="0"/>
        </w:numPr>
        <w:ind w:left="454"/>
        <w:rPr>
          <w:b/>
          <w:lang w:val="en-US"/>
        </w:rPr>
      </w:pPr>
    </w:p>
    <w:p w14:paraId="65753B88" w14:textId="47792D26" w:rsidR="00482CE9" w:rsidRDefault="00015857" w:rsidP="00416841">
      <w:pPr>
        <w:rPr>
          <w:lang w:val="en-US"/>
        </w:rPr>
      </w:pPr>
      <w:r w:rsidRPr="00015857">
        <w:rPr>
          <w:lang w:val="en-US"/>
        </w:rPr>
        <w:t xml:space="preserve">(CB) advised an update had been circulated regarding the facility with a solution being found with the functionality will be maintained. A discussion will be held two years in advance of any changes. Current grant costs will be increasing the normal inflationary increase with any future grants being costed at a higher rate to allow the future running off the facility. (AF) asked about occupancy levels being maintained. (KW) responded that levels were based on 700 tanks. The rate will be recalculated in 12 months based on activity. If occupancy drops significantly lower </w:t>
      </w:r>
      <w:proofErr w:type="spellStart"/>
      <w:r w:rsidRPr="00015857">
        <w:rPr>
          <w:lang w:val="en-US"/>
        </w:rPr>
        <w:t>then</w:t>
      </w:r>
      <w:proofErr w:type="spellEnd"/>
      <w:r w:rsidRPr="00015857">
        <w:rPr>
          <w:lang w:val="en-US"/>
        </w:rPr>
        <w:t xml:space="preserve"> it will reflect in the pricing. (CB) added BSG has committed to maintaining the costings on current grants until </w:t>
      </w:r>
      <w:r w:rsidR="006769DA">
        <w:rPr>
          <w:lang w:val="en-US"/>
        </w:rPr>
        <w:t>the end of the</w:t>
      </w:r>
      <w:r w:rsidR="00C46F12">
        <w:rPr>
          <w:lang w:val="en-US"/>
        </w:rPr>
        <w:t xml:space="preserve"> </w:t>
      </w:r>
      <w:r w:rsidR="006769DA">
        <w:rPr>
          <w:lang w:val="en-US"/>
        </w:rPr>
        <w:t>grant</w:t>
      </w:r>
      <w:r w:rsidRPr="00015857">
        <w:rPr>
          <w:lang w:val="en-US"/>
        </w:rPr>
        <w:t xml:space="preserve"> but advised budgeting for significant increases over the future years and to discuss with (NG).</w:t>
      </w:r>
    </w:p>
    <w:p w14:paraId="41CBAC9B" w14:textId="5D79C405" w:rsidR="00482CE9" w:rsidRDefault="00482CE9" w:rsidP="00416841">
      <w:pPr>
        <w:rPr>
          <w:lang w:val="en-US"/>
        </w:rPr>
      </w:pPr>
      <w:r>
        <w:rPr>
          <w:lang w:val="en-US"/>
        </w:rPr>
        <w:t xml:space="preserve">(TD) reported that lab allocations are no longer required during the week but would remain at the weekend. </w:t>
      </w:r>
    </w:p>
    <w:p w14:paraId="2361D813" w14:textId="77777777" w:rsidR="00482CE9" w:rsidRDefault="00482CE9" w:rsidP="00416841">
      <w:pPr>
        <w:rPr>
          <w:lang w:val="en-US"/>
        </w:rPr>
      </w:pPr>
    </w:p>
    <w:p w14:paraId="7A25E2BD" w14:textId="7F2569DB" w:rsidR="00482CE9" w:rsidRDefault="00482CE9" w:rsidP="00416841">
      <w:pPr>
        <w:rPr>
          <w:lang w:val="en-US"/>
        </w:rPr>
      </w:pPr>
      <w:r>
        <w:rPr>
          <w:lang w:val="en-US"/>
        </w:rPr>
        <w:t xml:space="preserve">(NG) reported that social distancing limits are still standing at the same levels. </w:t>
      </w:r>
    </w:p>
    <w:p w14:paraId="595AE813" w14:textId="0F8601F0" w:rsidR="00482CE9" w:rsidRDefault="00482CE9" w:rsidP="00416841">
      <w:pPr>
        <w:rPr>
          <w:lang w:val="en-US"/>
        </w:rPr>
      </w:pPr>
    </w:p>
    <w:p w14:paraId="23051048" w14:textId="35020DDA" w:rsidR="00482CE9" w:rsidRPr="00416841" w:rsidRDefault="00482CE9" w:rsidP="00416841">
      <w:pPr>
        <w:rPr>
          <w:lang w:val="en-US"/>
        </w:rPr>
      </w:pPr>
      <w:r>
        <w:t xml:space="preserve">Stephanie </w:t>
      </w:r>
      <w:proofErr w:type="spellStart"/>
      <w:r>
        <w:t>Telerman</w:t>
      </w:r>
      <w:proofErr w:type="spellEnd"/>
      <w:r>
        <w:t xml:space="preserve"> (ST) asked if the calendar could be updated to say when it now has av</w:t>
      </w:r>
      <w:r w:rsidR="00E25491">
        <w:t xml:space="preserve">ailably. </w:t>
      </w:r>
    </w:p>
    <w:p w14:paraId="5D8D8DD5" w14:textId="77777777" w:rsidR="007D70FA" w:rsidRDefault="007D70FA" w:rsidP="00713964">
      <w:pPr>
        <w:spacing w:line="240" w:lineRule="auto"/>
        <w:rPr>
          <w:lang w:val="en-US"/>
        </w:rPr>
      </w:pPr>
    </w:p>
    <w:p w14:paraId="6B373E55" w14:textId="27369098" w:rsidR="00AE776A" w:rsidRDefault="0006005E" w:rsidP="0098164B">
      <w:pPr>
        <w:rPr>
          <w:lang w:val="en-US"/>
        </w:rPr>
      </w:pPr>
      <w:r w:rsidRPr="007F7D76">
        <w:rPr>
          <w:b/>
          <w:lang w:val="en-US"/>
        </w:rPr>
        <w:t>Date of next meeting</w:t>
      </w:r>
      <w:r w:rsidR="00036334">
        <w:rPr>
          <w:lang w:val="en-US"/>
        </w:rPr>
        <w:t xml:space="preserve">: </w:t>
      </w:r>
      <w:r w:rsidR="0093716A">
        <w:rPr>
          <w:lang w:val="en-US"/>
        </w:rPr>
        <w:t xml:space="preserve"> </w:t>
      </w:r>
    </w:p>
    <w:p w14:paraId="117FC88B" w14:textId="53690914" w:rsidR="00DE2A64" w:rsidRDefault="00DE2A64" w:rsidP="0098164B">
      <w:pPr>
        <w:rPr>
          <w:lang w:val="en-US"/>
        </w:rPr>
      </w:pPr>
    </w:p>
    <w:p w14:paraId="7F8E3302" w14:textId="73C2191C" w:rsidR="00E25491" w:rsidRDefault="00E25491" w:rsidP="0098164B">
      <w:pPr>
        <w:rPr>
          <w:lang w:val="en-US"/>
        </w:rPr>
      </w:pPr>
      <w:r>
        <w:rPr>
          <w:lang w:val="en-US"/>
        </w:rPr>
        <w:t xml:space="preserve">To be confirmed. </w:t>
      </w:r>
    </w:p>
    <w:sectPr w:rsidR="00E25491" w:rsidSect="00287B60">
      <w:headerReference w:type="default" r:id="rId17"/>
      <w:footerReference w:type="default" r:id="rId18"/>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8ABAF5" w14:textId="77777777" w:rsidR="000C0637" w:rsidRDefault="000C0637">
      <w:r>
        <w:separator/>
      </w:r>
    </w:p>
  </w:endnote>
  <w:endnote w:type="continuationSeparator" w:id="0">
    <w:p w14:paraId="34BF2FD9" w14:textId="77777777" w:rsidR="000C0637" w:rsidRDefault="000C0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EDEB0C" w14:textId="77777777" w:rsidR="0041766B" w:rsidRDefault="004176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DCE962" w14:textId="77777777" w:rsidR="00AD1453" w:rsidRPr="006F6235" w:rsidRDefault="003873F5" w:rsidP="00BD53FF">
    <w:pPr>
      <w:pStyle w:val="Footer"/>
      <w:spacing w:line="240" w:lineRule="auto"/>
      <w:jc w:val="right"/>
      <w:rPr>
        <w:sz w:val="14"/>
        <w:szCs w:val="14"/>
      </w:rPr>
    </w:pPr>
    <w:r>
      <w:rPr>
        <w:sz w:val="14"/>
        <w:szCs w:val="14"/>
      </w:rPr>
      <w:t>Greenwich House</w:t>
    </w:r>
  </w:p>
  <w:p w14:paraId="65F24392" w14:textId="00D0243D" w:rsidR="00AD1453" w:rsidRPr="006F6235" w:rsidRDefault="003873F5" w:rsidP="003873F5">
    <w:pPr>
      <w:pStyle w:val="Footer"/>
      <w:spacing w:line="240" w:lineRule="auto"/>
      <w:jc w:val="right"/>
      <w:rPr>
        <w:sz w:val="14"/>
        <w:szCs w:val="14"/>
      </w:rPr>
    </w:pPr>
    <w:proofErr w:type="spellStart"/>
    <w:r>
      <w:rPr>
        <w:sz w:val="14"/>
        <w:szCs w:val="14"/>
      </w:rPr>
      <w:t>Madingley</w:t>
    </w:r>
    <w:proofErr w:type="spellEnd"/>
    <w:r>
      <w:rPr>
        <w:sz w:val="14"/>
        <w:szCs w:val="14"/>
      </w:rPr>
      <w:t xml:space="preserve"> Rise</w:t>
    </w:r>
  </w:p>
  <w:p w14:paraId="1A171255" w14:textId="3CB5AA51"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0226F5A3" w14:textId="2ECBBE1C" w:rsidR="00AD1453" w:rsidRDefault="00AD1453" w:rsidP="00BD53FF">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p w14:paraId="5948F457" w14:textId="4C0ADDB3" w:rsidR="0005225F" w:rsidRDefault="0005225F" w:rsidP="00BD53FF">
    <w:pPr>
      <w:pStyle w:val="Footer"/>
      <w:spacing w:line="240" w:lineRule="auto"/>
      <w:jc w:val="right"/>
      <w:rPr>
        <w:sz w:val="14"/>
        <w:szCs w:val="14"/>
      </w:rPr>
    </w:pPr>
    <w:r>
      <w:rPr>
        <w:noProof/>
      </w:rPr>
      <w:drawing>
        <wp:anchor distT="0" distB="0" distL="114300" distR="114300" simplePos="0" relativeHeight="251657216" behindDoc="1" locked="0" layoutInCell="1" allowOverlap="1" wp14:anchorId="72F757BE" wp14:editId="2D60A9A6">
          <wp:simplePos x="0" y="0"/>
          <wp:positionH relativeFrom="page">
            <wp:posOffset>6762750</wp:posOffset>
          </wp:positionH>
          <wp:positionV relativeFrom="page">
            <wp:posOffset>10039350</wp:posOffset>
          </wp:positionV>
          <wp:extent cx="476250" cy="476250"/>
          <wp:effectExtent l="0" t="0" r="0" b="0"/>
          <wp:wrapTight wrapText="bothSides">
            <wp:wrapPolygon edited="0">
              <wp:start x="0" y="0"/>
              <wp:lineTo x="0" y="20736"/>
              <wp:lineTo x="20736" y="20736"/>
              <wp:lineTo x="2073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6250" cy="476250"/>
                  </a:xfrm>
                  <a:prstGeom prst="rect">
                    <a:avLst/>
                  </a:prstGeom>
                </pic:spPr>
              </pic:pic>
            </a:graphicData>
          </a:graphic>
          <wp14:sizeRelH relativeFrom="page">
            <wp14:pctWidth>0</wp14:pctWidth>
          </wp14:sizeRelH>
          <wp14:sizeRelV relativeFrom="page">
            <wp14:pctHeight>0</wp14:pctHeight>
          </wp14:sizeRelV>
        </wp:anchor>
      </w:drawing>
    </w:r>
  </w:p>
  <w:p w14:paraId="321656D5" w14:textId="1E0DFD60" w:rsidR="0005225F" w:rsidRDefault="0005225F" w:rsidP="00BD53FF">
    <w:pPr>
      <w:pStyle w:val="Footer"/>
      <w:spacing w:line="240" w:lineRule="auto"/>
      <w:jc w:val="right"/>
      <w:rPr>
        <w:sz w:val="14"/>
        <w:szCs w:val="14"/>
      </w:rPr>
    </w:pPr>
  </w:p>
  <w:p w14:paraId="19BE171B" w14:textId="77777777" w:rsidR="0005225F" w:rsidRDefault="0005225F" w:rsidP="00BD53FF">
    <w:pPr>
      <w:pStyle w:val="Footer"/>
      <w:spacing w:line="240" w:lineRule="auto"/>
      <w:jc w:val="right"/>
      <w:rPr>
        <w:sz w:val="14"/>
        <w:szCs w:val="14"/>
      </w:rPr>
    </w:pPr>
  </w:p>
  <w:p w14:paraId="2BAA2EE1" w14:textId="1C99690D" w:rsidR="00AD1453" w:rsidRDefault="00AD1453" w:rsidP="00BD53FF">
    <w:pPr>
      <w:pStyle w:val="Footer"/>
      <w:spacing w:line="240" w:lineRule="auto"/>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8668C0" w14:textId="77777777" w:rsidR="0041766B" w:rsidRDefault="004176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C08273" w14:textId="77777777" w:rsidR="00AD1453" w:rsidRPr="00834B25" w:rsidRDefault="00AD1453" w:rsidP="00912997">
    <w:pPr>
      <w:pStyle w:val="Footer"/>
      <w:spacing w:line="240" w:lineRule="auto"/>
      <w:jc w:val="right"/>
      <w:rPr>
        <w:sz w:val="20"/>
        <w:szCs w:val="20"/>
      </w:rPr>
    </w:pPr>
    <w:r>
      <w:tab/>
    </w:r>
  </w:p>
  <w:p w14:paraId="765958FB" w14:textId="77777777" w:rsidR="00AD1453" w:rsidRDefault="00AD1453" w:rsidP="00912997">
    <w:pPr>
      <w:pStyle w:val="Footer"/>
      <w:spacing w:line="240" w:lineRule="auto"/>
      <w:jc w:val="right"/>
    </w:pPr>
    <w:r>
      <w:rPr>
        <w:noProof/>
      </w:rPr>
      <w:drawing>
        <wp:inline distT="0" distB="0" distL="0" distR="0" wp14:anchorId="67C21BAC" wp14:editId="1CAC892D">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p w14:paraId="5CB781E7" w14:textId="77777777" w:rsidR="00AD1453" w:rsidRDefault="00AD14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BE4F7F" w14:textId="77777777" w:rsidR="000C0637" w:rsidRDefault="000C0637">
      <w:r>
        <w:separator/>
      </w:r>
    </w:p>
  </w:footnote>
  <w:footnote w:type="continuationSeparator" w:id="0">
    <w:p w14:paraId="4364F292" w14:textId="77777777" w:rsidR="000C0637" w:rsidRDefault="000C06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63A419" w14:textId="77777777" w:rsidR="0041766B" w:rsidRDefault="004176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80163070"/>
      <w:docPartObj>
        <w:docPartGallery w:val="Watermarks"/>
        <w:docPartUnique/>
      </w:docPartObj>
    </w:sdtPr>
    <w:sdtEndPr/>
    <w:sdtContent>
      <w:p w14:paraId="16F01DCA" w14:textId="4F46F499" w:rsidR="0041766B" w:rsidRDefault="00C46F12">
        <w:pPr>
          <w:pStyle w:val="Header"/>
        </w:pPr>
        <w:r>
          <w:rPr>
            <w:noProof/>
            <w:lang w:val="en-US" w:eastAsia="en-US"/>
          </w:rPr>
          <w:pict w14:anchorId="774842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F56017" w14:textId="77777777" w:rsidR="0041766B" w:rsidRDefault="0041766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2D6D1494" w14:textId="77777777" w:rsidTr="003A0EDA">
      <w:trPr>
        <w:trHeight w:val="1708"/>
      </w:trPr>
      <w:tc>
        <w:tcPr>
          <w:tcW w:w="6356" w:type="dxa"/>
        </w:tcPr>
        <w:p w14:paraId="21C0919C" w14:textId="77777777" w:rsidR="00AD1453" w:rsidRPr="004F5E90" w:rsidRDefault="00AD1453" w:rsidP="00BF5C6C">
          <w:pPr>
            <w:pStyle w:val="Picture"/>
          </w:pPr>
          <w:r>
            <w:rPr>
              <w:noProof/>
            </w:rPr>
            <w:drawing>
              <wp:inline distT="0" distB="0" distL="0" distR="0" wp14:anchorId="3014D95A" wp14:editId="2AE329AA">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739EC80A" w14:textId="77777777" w:rsidR="00AD1453" w:rsidRPr="004F5E90" w:rsidRDefault="00AD1453" w:rsidP="009A04E9">
          <w:pPr>
            <w:jc w:val="right"/>
          </w:pPr>
        </w:p>
      </w:tc>
    </w:tr>
  </w:tbl>
  <w:p w14:paraId="4CBB4FCD"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57639BF"/>
    <w:multiLevelType w:val="multilevel"/>
    <w:tmpl w:val="20304F6E"/>
    <w:numStyleLink w:val="StyleStyleOutlinenumberedBefore0mmHanging8mmOutline"/>
  </w:abstractNum>
  <w:abstractNum w:abstractNumId="2" w15:restartNumberingAfterBreak="0">
    <w:nsid w:val="0D292334"/>
    <w:multiLevelType w:val="multilevel"/>
    <w:tmpl w:val="25D251BE"/>
    <w:numStyleLink w:val="StyleOutlinenumberedBefore0mmHanging8mm"/>
  </w:abstractNum>
  <w:abstractNum w:abstractNumId="3"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E946ABA"/>
    <w:multiLevelType w:val="multilevel"/>
    <w:tmpl w:val="25D251BE"/>
    <w:numStyleLink w:val="StyleOutlinenumberedBefore0mmHanging8mm"/>
  </w:abstractNum>
  <w:abstractNum w:abstractNumId="5"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6C66EA2"/>
    <w:multiLevelType w:val="hybridMultilevel"/>
    <w:tmpl w:val="FB64AE1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6"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3D3739B2"/>
    <w:multiLevelType w:val="hybridMultilevel"/>
    <w:tmpl w:val="F8883E92"/>
    <w:lvl w:ilvl="0" w:tplc="5B80B9E4">
      <w:start w:val="1"/>
      <w:numFmt w:val="lowerRoman"/>
      <w:lvlText w:val="%1."/>
      <w:lvlJc w:val="right"/>
      <w:pPr>
        <w:ind w:left="567" w:hanging="113"/>
      </w:pPr>
      <w:rPr>
        <w:rFonts w:hint="default"/>
      </w:rPr>
    </w:lvl>
    <w:lvl w:ilvl="1" w:tplc="08090019" w:tentative="1">
      <w:start w:val="1"/>
      <w:numFmt w:val="lowerLetter"/>
      <w:lvlText w:val="%2."/>
      <w:lvlJc w:val="left"/>
      <w:pPr>
        <w:ind w:left="1534" w:hanging="360"/>
      </w:pPr>
    </w:lvl>
    <w:lvl w:ilvl="2" w:tplc="0809001B" w:tentative="1">
      <w:start w:val="1"/>
      <w:numFmt w:val="lowerRoman"/>
      <w:lvlText w:val="%3."/>
      <w:lvlJc w:val="right"/>
      <w:pPr>
        <w:ind w:left="2254" w:hanging="180"/>
      </w:pPr>
    </w:lvl>
    <w:lvl w:ilvl="3" w:tplc="0809000F" w:tentative="1">
      <w:start w:val="1"/>
      <w:numFmt w:val="decimal"/>
      <w:lvlText w:val="%4."/>
      <w:lvlJc w:val="left"/>
      <w:pPr>
        <w:ind w:left="2974" w:hanging="360"/>
      </w:pPr>
    </w:lvl>
    <w:lvl w:ilvl="4" w:tplc="08090019" w:tentative="1">
      <w:start w:val="1"/>
      <w:numFmt w:val="lowerLetter"/>
      <w:lvlText w:val="%5."/>
      <w:lvlJc w:val="left"/>
      <w:pPr>
        <w:ind w:left="3694" w:hanging="360"/>
      </w:pPr>
    </w:lvl>
    <w:lvl w:ilvl="5" w:tplc="0809001B" w:tentative="1">
      <w:start w:val="1"/>
      <w:numFmt w:val="lowerRoman"/>
      <w:lvlText w:val="%6."/>
      <w:lvlJc w:val="right"/>
      <w:pPr>
        <w:ind w:left="4414" w:hanging="180"/>
      </w:pPr>
    </w:lvl>
    <w:lvl w:ilvl="6" w:tplc="0809000F" w:tentative="1">
      <w:start w:val="1"/>
      <w:numFmt w:val="decimal"/>
      <w:lvlText w:val="%7."/>
      <w:lvlJc w:val="left"/>
      <w:pPr>
        <w:ind w:left="5134" w:hanging="360"/>
      </w:pPr>
    </w:lvl>
    <w:lvl w:ilvl="7" w:tplc="08090019" w:tentative="1">
      <w:start w:val="1"/>
      <w:numFmt w:val="lowerLetter"/>
      <w:lvlText w:val="%8."/>
      <w:lvlJc w:val="left"/>
      <w:pPr>
        <w:ind w:left="5854" w:hanging="360"/>
      </w:pPr>
    </w:lvl>
    <w:lvl w:ilvl="8" w:tplc="0809001B" w:tentative="1">
      <w:start w:val="1"/>
      <w:numFmt w:val="lowerRoman"/>
      <w:lvlText w:val="%9."/>
      <w:lvlJc w:val="right"/>
      <w:pPr>
        <w:ind w:left="6574" w:hanging="180"/>
      </w:pPr>
    </w:lvl>
  </w:abstractNum>
  <w:abstractNum w:abstractNumId="18" w15:restartNumberingAfterBreak="0">
    <w:nsid w:val="423F2BD5"/>
    <w:multiLevelType w:val="hybridMultilevel"/>
    <w:tmpl w:val="708665B2"/>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3817948"/>
    <w:multiLevelType w:val="multilevel"/>
    <w:tmpl w:val="E9F85F1A"/>
    <w:numStyleLink w:val="UocIndentLevels"/>
  </w:abstractNum>
  <w:abstractNum w:abstractNumId="21" w15:restartNumberingAfterBreak="0">
    <w:nsid w:val="445B1783"/>
    <w:multiLevelType w:val="hybridMultilevel"/>
    <w:tmpl w:val="5748BC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4913E91"/>
    <w:multiLevelType w:val="multilevel"/>
    <w:tmpl w:val="1276A0FA"/>
    <w:lvl w:ilvl="0">
      <w:start w:val="1"/>
      <w:numFmt w:val="bullet"/>
      <w:lvlText w:val=""/>
      <w:lvlJc w:val="left"/>
      <w:pPr>
        <w:tabs>
          <w:tab w:val="num" w:pos="284"/>
        </w:tabs>
        <w:ind w:left="454" w:hanging="454"/>
      </w:pPr>
      <w:rPr>
        <w:rFonts w:ascii="Symbol" w:hAnsi="Symbol" w:hint="default"/>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3" w15:restartNumberingAfterBreak="0">
    <w:nsid w:val="46A73045"/>
    <w:multiLevelType w:val="multilevel"/>
    <w:tmpl w:val="20304F6E"/>
    <w:numStyleLink w:val="StyleStyleOutlinenumberedBefore0mmHanging8mmOutline"/>
  </w:abstractNum>
  <w:abstractNum w:abstractNumId="24" w15:restartNumberingAfterBreak="0">
    <w:nsid w:val="488E2FF0"/>
    <w:multiLevelType w:val="hybridMultilevel"/>
    <w:tmpl w:val="8AAC7C7C"/>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8ED7919"/>
    <w:multiLevelType w:val="multilevel"/>
    <w:tmpl w:val="4CE2FCA2"/>
    <w:numStyleLink w:val="StyleStyleOutlinenumberedBefore0mmHanging8mmOutline1"/>
  </w:abstractNum>
  <w:abstractNum w:abstractNumId="26"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7"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9"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01E4482"/>
    <w:multiLevelType w:val="multilevel"/>
    <w:tmpl w:val="25D251BE"/>
    <w:numStyleLink w:val="StyleOutlinenumberedBefore0mmHanging8mm"/>
  </w:abstractNum>
  <w:abstractNum w:abstractNumId="31"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2"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3"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5D752288"/>
    <w:multiLevelType w:val="hybridMultilevel"/>
    <w:tmpl w:val="F856B3F6"/>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D932381"/>
    <w:multiLevelType w:val="hybridMultilevel"/>
    <w:tmpl w:val="89C0F4CC"/>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02B1D67"/>
    <w:multiLevelType w:val="hybridMultilevel"/>
    <w:tmpl w:val="81609F28"/>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16D4D2D"/>
    <w:multiLevelType w:val="multilevel"/>
    <w:tmpl w:val="25D251BE"/>
    <w:numStyleLink w:val="Level1indent"/>
  </w:abstractNum>
  <w:abstractNum w:abstractNumId="39" w15:restartNumberingAfterBreak="0">
    <w:nsid w:val="621D3F82"/>
    <w:multiLevelType w:val="multilevel"/>
    <w:tmpl w:val="25D251BE"/>
    <w:numStyleLink w:val="StyleOutlinenumberedBefore0mmHanging8mm"/>
  </w:abstractNum>
  <w:abstractNum w:abstractNumId="40" w15:restartNumberingAfterBreak="0">
    <w:nsid w:val="66DA0EF3"/>
    <w:multiLevelType w:val="multilevel"/>
    <w:tmpl w:val="25D251BE"/>
    <w:numStyleLink w:val="StyleOutlinenumberedBefore0mmHanging8mm"/>
  </w:abstractNum>
  <w:abstractNum w:abstractNumId="41"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3"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4" w15:restartNumberingAfterBreak="0">
    <w:nsid w:val="757C6450"/>
    <w:multiLevelType w:val="multilevel"/>
    <w:tmpl w:val="25D251BE"/>
    <w:numStyleLink w:val="StyleOutlinenumberedBefore0mmHanging8mm"/>
  </w:abstractNum>
  <w:num w:numId="1">
    <w:abstractNumId w:val="40"/>
  </w:num>
  <w:num w:numId="2">
    <w:abstractNumId w:val="19"/>
  </w:num>
  <w:num w:numId="3">
    <w:abstractNumId w:val="5"/>
  </w:num>
  <w:num w:numId="4">
    <w:abstractNumId w:val="14"/>
  </w:num>
  <w:num w:numId="5">
    <w:abstractNumId w:val="16"/>
  </w:num>
  <w:num w:numId="6">
    <w:abstractNumId w:val="33"/>
  </w:num>
  <w:num w:numId="7">
    <w:abstractNumId w:val="27"/>
  </w:num>
  <w:num w:numId="8">
    <w:abstractNumId w:val="42"/>
  </w:num>
  <w:num w:numId="9">
    <w:abstractNumId w:val="26"/>
  </w:num>
  <w:num w:numId="10">
    <w:abstractNumId w:val="39"/>
  </w:num>
  <w:num w:numId="11">
    <w:abstractNumId w:val="32"/>
  </w:num>
  <w:num w:numId="12">
    <w:abstractNumId w:val="30"/>
  </w:num>
  <w:num w:numId="13">
    <w:abstractNumId w:val="10"/>
  </w:num>
  <w:num w:numId="14">
    <w:abstractNumId w:val="29"/>
  </w:num>
  <w:num w:numId="15">
    <w:abstractNumId w:val="23"/>
  </w:num>
  <w:num w:numId="16">
    <w:abstractNumId w:val="1"/>
  </w:num>
  <w:num w:numId="17">
    <w:abstractNumId w:val="12"/>
  </w:num>
  <w:num w:numId="18">
    <w:abstractNumId w:val="38"/>
  </w:num>
  <w:num w:numId="19">
    <w:abstractNumId w:val="4"/>
  </w:num>
  <w:num w:numId="20">
    <w:abstractNumId w:val="13"/>
  </w:num>
  <w:num w:numId="21">
    <w:abstractNumId w:val="31"/>
  </w:num>
  <w:num w:numId="22">
    <w:abstractNumId w:val="9"/>
  </w:num>
  <w:num w:numId="23">
    <w:abstractNumId w:val="43"/>
  </w:num>
  <w:num w:numId="24">
    <w:abstractNumId w:val="25"/>
  </w:num>
  <w:num w:numId="25">
    <w:abstractNumId w:val="44"/>
  </w:num>
  <w:num w:numId="26">
    <w:abstractNumId w:val="2"/>
  </w:num>
  <w:num w:numId="27">
    <w:abstractNumId w:val="15"/>
  </w:num>
  <w:num w:numId="28">
    <w:abstractNumId w:val="3"/>
  </w:num>
  <w:num w:numId="29">
    <w:abstractNumId w:val="3"/>
  </w:num>
  <w:num w:numId="30">
    <w:abstractNumId w:val="7"/>
  </w:num>
  <w:num w:numId="31">
    <w:abstractNumId w:val="41"/>
  </w:num>
  <w:num w:numId="32">
    <w:abstractNumId w:val="11"/>
  </w:num>
  <w:num w:numId="33">
    <w:abstractNumId w:val="8"/>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36"/>
  </w:num>
  <w:num w:numId="36">
    <w:abstractNumId w:val="35"/>
  </w:num>
  <w:num w:numId="37">
    <w:abstractNumId w:val="28"/>
  </w:num>
  <w:num w:numId="38">
    <w:abstractNumId w:val="20"/>
  </w:num>
  <w:num w:numId="39">
    <w:abstractNumId w:val="18"/>
  </w:num>
  <w:num w:numId="40">
    <w:abstractNumId w:val="22"/>
  </w:num>
  <w:num w:numId="41">
    <w:abstractNumId w:val="17"/>
  </w:num>
  <w:num w:numId="42">
    <w:abstractNumId w:val="21"/>
  </w:num>
  <w:num w:numId="43">
    <w:abstractNumId w:val="37"/>
  </w:num>
  <w:num w:numId="44">
    <w:abstractNumId w:val="24"/>
  </w:num>
  <w:num w:numId="45">
    <w:abstractNumId w:val="34"/>
  </w:num>
  <w:num w:numId="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style="mso-position-horizontal-relative:page;mso-position-vertical-relative:page" fill="f" fillcolor="white" stroke="f">
      <v:fill color="white" on="f"/>
      <v:stroke weight=".01pt" on="f"/>
      <v:textbox inset="0,0,0,0"/>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206"/>
    <w:rsid w:val="000004A3"/>
    <w:rsid w:val="000020EA"/>
    <w:rsid w:val="000036B7"/>
    <w:rsid w:val="000126D3"/>
    <w:rsid w:val="00013B8C"/>
    <w:rsid w:val="00014067"/>
    <w:rsid w:val="00014153"/>
    <w:rsid w:val="00014E73"/>
    <w:rsid w:val="00015857"/>
    <w:rsid w:val="000171FA"/>
    <w:rsid w:val="00022545"/>
    <w:rsid w:val="000265D9"/>
    <w:rsid w:val="00032CBE"/>
    <w:rsid w:val="00036334"/>
    <w:rsid w:val="00036811"/>
    <w:rsid w:val="00036A72"/>
    <w:rsid w:val="0004154B"/>
    <w:rsid w:val="00043D24"/>
    <w:rsid w:val="000443EB"/>
    <w:rsid w:val="00047A61"/>
    <w:rsid w:val="00051691"/>
    <w:rsid w:val="0005225F"/>
    <w:rsid w:val="0005444E"/>
    <w:rsid w:val="0006005E"/>
    <w:rsid w:val="00064F6C"/>
    <w:rsid w:val="000659B5"/>
    <w:rsid w:val="00065F16"/>
    <w:rsid w:val="000711D4"/>
    <w:rsid w:val="000730FC"/>
    <w:rsid w:val="00073726"/>
    <w:rsid w:val="00081F50"/>
    <w:rsid w:val="00082992"/>
    <w:rsid w:val="00083DDD"/>
    <w:rsid w:val="00086365"/>
    <w:rsid w:val="00090278"/>
    <w:rsid w:val="00091AE2"/>
    <w:rsid w:val="00091DAF"/>
    <w:rsid w:val="00091E1E"/>
    <w:rsid w:val="00093091"/>
    <w:rsid w:val="000953A8"/>
    <w:rsid w:val="0009672A"/>
    <w:rsid w:val="00096754"/>
    <w:rsid w:val="000A07EB"/>
    <w:rsid w:val="000A185C"/>
    <w:rsid w:val="000A1AC4"/>
    <w:rsid w:val="000A4F50"/>
    <w:rsid w:val="000A7119"/>
    <w:rsid w:val="000B049C"/>
    <w:rsid w:val="000B0903"/>
    <w:rsid w:val="000B39AA"/>
    <w:rsid w:val="000B3B56"/>
    <w:rsid w:val="000B3F71"/>
    <w:rsid w:val="000B479A"/>
    <w:rsid w:val="000B6926"/>
    <w:rsid w:val="000C0637"/>
    <w:rsid w:val="000C4AED"/>
    <w:rsid w:val="000C61F3"/>
    <w:rsid w:val="000C6A81"/>
    <w:rsid w:val="000D4035"/>
    <w:rsid w:val="000D6D89"/>
    <w:rsid w:val="000D7619"/>
    <w:rsid w:val="000E5E86"/>
    <w:rsid w:val="000E6CA3"/>
    <w:rsid w:val="000F2E62"/>
    <w:rsid w:val="000F5616"/>
    <w:rsid w:val="00100829"/>
    <w:rsid w:val="00102DCD"/>
    <w:rsid w:val="00104164"/>
    <w:rsid w:val="00105FE6"/>
    <w:rsid w:val="001068EC"/>
    <w:rsid w:val="001103D0"/>
    <w:rsid w:val="00110C04"/>
    <w:rsid w:val="00115E92"/>
    <w:rsid w:val="001174AB"/>
    <w:rsid w:val="0012607A"/>
    <w:rsid w:val="001264C8"/>
    <w:rsid w:val="001276FC"/>
    <w:rsid w:val="00134F88"/>
    <w:rsid w:val="001370A4"/>
    <w:rsid w:val="00142CE4"/>
    <w:rsid w:val="00145A3C"/>
    <w:rsid w:val="00152750"/>
    <w:rsid w:val="001529EE"/>
    <w:rsid w:val="0015344A"/>
    <w:rsid w:val="00153B10"/>
    <w:rsid w:val="001622D2"/>
    <w:rsid w:val="001627E5"/>
    <w:rsid w:val="00162E63"/>
    <w:rsid w:val="00163FE0"/>
    <w:rsid w:val="00170388"/>
    <w:rsid w:val="001716D3"/>
    <w:rsid w:val="001758DB"/>
    <w:rsid w:val="00175BE8"/>
    <w:rsid w:val="001806D2"/>
    <w:rsid w:val="0018273D"/>
    <w:rsid w:val="00184DB9"/>
    <w:rsid w:val="00185271"/>
    <w:rsid w:val="0018564F"/>
    <w:rsid w:val="001901DD"/>
    <w:rsid w:val="00193FAC"/>
    <w:rsid w:val="00194D42"/>
    <w:rsid w:val="001A344F"/>
    <w:rsid w:val="001B0B6F"/>
    <w:rsid w:val="001B573A"/>
    <w:rsid w:val="001B5AF3"/>
    <w:rsid w:val="001B66DC"/>
    <w:rsid w:val="001B69DC"/>
    <w:rsid w:val="001C0B3D"/>
    <w:rsid w:val="001C1A0F"/>
    <w:rsid w:val="001C28FB"/>
    <w:rsid w:val="001D19AB"/>
    <w:rsid w:val="001D3C85"/>
    <w:rsid w:val="001D46E7"/>
    <w:rsid w:val="001D4A9A"/>
    <w:rsid w:val="001D52A3"/>
    <w:rsid w:val="001D728C"/>
    <w:rsid w:val="001D769E"/>
    <w:rsid w:val="001E169A"/>
    <w:rsid w:val="001F52E5"/>
    <w:rsid w:val="001F612D"/>
    <w:rsid w:val="001F71C1"/>
    <w:rsid w:val="001F752A"/>
    <w:rsid w:val="00204610"/>
    <w:rsid w:val="00204F81"/>
    <w:rsid w:val="00205AAA"/>
    <w:rsid w:val="00212A96"/>
    <w:rsid w:val="002259CF"/>
    <w:rsid w:val="00237456"/>
    <w:rsid w:val="00250F91"/>
    <w:rsid w:val="00254EC6"/>
    <w:rsid w:val="00254FE1"/>
    <w:rsid w:val="00270306"/>
    <w:rsid w:val="00271804"/>
    <w:rsid w:val="0027208D"/>
    <w:rsid w:val="00275898"/>
    <w:rsid w:val="00277362"/>
    <w:rsid w:val="00280161"/>
    <w:rsid w:val="00281A42"/>
    <w:rsid w:val="00283AD8"/>
    <w:rsid w:val="00284A44"/>
    <w:rsid w:val="00285D7D"/>
    <w:rsid w:val="00287B60"/>
    <w:rsid w:val="002931A9"/>
    <w:rsid w:val="00293654"/>
    <w:rsid w:val="002A0B89"/>
    <w:rsid w:val="002A3537"/>
    <w:rsid w:val="002A43E3"/>
    <w:rsid w:val="002A754E"/>
    <w:rsid w:val="002B1897"/>
    <w:rsid w:val="002B1D99"/>
    <w:rsid w:val="002B21BE"/>
    <w:rsid w:val="002B3F30"/>
    <w:rsid w:val="002B44BB"/>
    <w:rsid w:val="002C0CD0"/>
    <w:rsid w:val="002C1628"/>
    <w:rsid w:val="002C2AF1"/>
    <w:rsid w:val="002D15AB"/>
    <w:rsid w:val="002D419A"/>
    <w:rsid w:val="002D5AD2"/>
    <w:rsid w:val="002D7646"/>
    <w:rsid w:val="002D7DFF"/>
    <w:rsid w:val="002E533F"/>
    <w:rsid w:val="002E61A9"/>
    <w:rsid w:val="002E68DA"/>
    <w:rsid w:val="002E6B98"/>
    <w:rsid w:val="002F62A5"/>
    <w:rsid w:val="002F6A11"/>
    <w:rsid w:val="00301CED"/>
    <w:rsid w:val="00303444"/>
    <w:rsid w:val="00310CC9"/>
    <w:rsid w:val="003136BB"/>
    <w:rsid w:val="00316D63"/>
    <w:rsid w:val="0032133E"/>
    <w:rsid w:val="00321644"/>
    <w:rsid w:val="00321A88"/>
    <w:rsid w:val="00321C72"/>
    <w:rsid w:val="00323DC1"/>
    <w:rsid w:val="003279F8"/>
    <w:rsid w:val="00331DFD"/>
    <w:rsid w:val="003328F0"/>
    <w:rsid w:val="003338C9"/>
    <w:rsid w:val="0033413D"/>
    <w:rsid w:val="00344280"/>
    <w:rsid w:val="00344FDA"/>
    <w:rsid w:val="00350BEE"/>
    <w:rsid w:val="003556DD"/>
    <w:rsid w:val="00362D70"/>
    <w:rsid w:val="003638A8"/>
    <w:rsid w:val="00366843"/>
    <w:rsid w:val="003668A1"/>
    <w:rsid w:val="00374CC0"/>
    <w:rsid w:val="00375726"/>
    <w:rsid w:val="00381C61"/>
    <w:rsid w:val="00382AAB"/>
    <w:rsid w:val="00384497"/>
    <w:rsid w:val="003848D8"/>
    <w:rsid w:val="00385C68"/>
    <w:rsid w:val="003873F5"/>
    <w:rsid w:val="00391826"/>
    <w:rsid w:val="003960C2"/>
    <w:rsid w:val="00396269"/>
    <w:rsid w:val="003A0EDA"/>
    <w:rsid w:val="003A418E"/>
    <w:rsid w:val="003A6711"/>
    <w:rsid w:val="003B0513"/>
    <w:rsid w:val="003C38A4"/>
    <w:rsid w:val="003C56C1"/>
    <w:rsid w:val="003C5E00"/>
    <w:rsid w:val="003C6C9B"/>
    <w:rsid w:val="003C6F21"/>
    <w:rsid w:val="003D29A8"/>
    <w:rsid w:val="003D534B"/>
    <w:rsid w:val="003D5EF3"/>
    <w:rsid w:val="003E044C"/>
    <w:rsid w:val="003E3C41"/>
    <w:rsid w:val="003F35C4"/>
    <w:rsid w:val="003F363D"/>
    <w:rsid w:val="003F3782"/>
    <w:rsid w:val="003F39F9"/>
    <w:rsid w:val="003F3C46"/>
    <w:rsid w:val="003F3D46"/>
    <w:rsid w:val="003F4F50"/>
    <w:rsid w:val="004032CC"/>
    <w:rsid w:val="0040421B"/>
    <w:rsid w:val="00406EED"/>
    <w:rsid w:val="00414185"/>
    <w:rsid w:val="00414B1B"/>
    <w:rsid w:val="00415A90"/>
    <w:rsid w:val="00416841"/>
    <w:rsid w:val="0041766B"/>
    <w:rsid w:val="00421FB3"/>
    <w:rsid w:val="00422214"/>
    <w:rsid w:val="00424FED"/>
    <w:rsid w:val="004260B2"/>
    <w:rsid w:val="00426DAB"/>
    <w:rsid w:val="00430F10"/>
    <w:rsid w:val="00432313"/>
    <w:rsid w:val="004335E4"/>
    <w:rsid w:val="00434749"/>
    <w:rsid w:val="00434775"/>
    <w:rsid w:val="004356CE"/>
    <w:rsid w:val="00437E58"/>
    <w:rsid w:val="00440413"/>
    <w:rsid w:val="00441668"/>
    <w:rsid w:val="0044305D"/>
    <w:rsid w:val="0045295B"/>
    <w:rsid w:val="00452C85"/>
    <w:rsid w:val="00452E98"/>
    <w:rsid w:val="0045648B"/>
    <w:rsid w:val="00462850"/>
    <w:rsid w:val="004640CE"/>
    <w:rsid w:val="00467BC2"/>
    <w:rsid w:val="00471008"/>
    <w:rsid w:val="00482CE9"/>
    <w:rsid w:val="004851A0"/>
    <w:rsid w:val="00486113"/>
    <w:rsid w:val="00486BE3"/>
    <w:rsid w:val="00494C04"/>
    <w:rsid w:val="004A119A"/>
    <w:rsid w:val="004A2BF7"/>
    <w:rsid w:val="004A3DF0"/>
    <w:rsid w:val="004A55F8"/>
    <w:rsid w:val="004A6672"/>
    <w:rsid w:val="004B707A"/>
    <w:rsid w:val="004B7F9C"/>
    <w:rsid w:val="004C24EC"/>
    <w:rsid w:val="004C6650"/>
    <w:rsid w:val="004C68F1"/>
    <w:rsid w:val="004C712C"/>
    <w:rsid w:val="004D0D93"/>
    <w:rsid w:val="004E508F"/>
    <w:rsid w:val="004F08DF"/>
    <w:rsid w:val="004F222F"/>
    <w:rsid w:val="004F2722"/>
    <w:rsid w:val="004F285E"/>
    <w:rsid w:val="004F2C16"/>
    <w:rsid w:val="004F53A3"/>
    <w:rsid w:val="00502AB7"/>
    <w:rsid w:val="005040EF"/>
    <w:rsid w:val="005120FF"/>
    <w:rsid w:val="00514372"/>
    <w:rsid w:val="00523820"/>
    <w:rsid w:val="0052756F"/>
    <w:rsid w:val="005310E8"/>
    <w:rsid w:val="0053272B"/>
    <w:rsid w:val="00547BBD"/>
    <w:rsid w:val="005527E9"/>
    <w:rsid w:val="00554EFF"/>
    <w:rsid w:val="00556130"/>
    <w:rsid w:val="00556A68"/>
    <w:rsid w:val="0055723A"/>
    <w:rsid w:val="0055790C"/>
    <w:rsid w:val="00560F7E"/>
    <w:rsid w:val="0056399E"/>
    <w:rsid w:val="00566E9C"/>
    <w:rsid w:val="005737AC"/>
    <w:rsid w:val="00573FAC"/>
    <w:rsid w:val="00576D16"/>
    <w:rsid w:val="00583677"/>
    <w:rsid w:val="00584DF0"/>
    <w:rsid w:val="0058654A"/>
    <w:rsid w:val="00592610"/>
    <w:rsid w:val="00592877"/>
    <w:rsid w:val="00596E5E"/>
    <w:rsid w:val="0059717E"/>
    <w:rsid w:val="005A0323"/>
    <w:rsid w:val="005A31DA"/>
    <w:rsid w:val="005A425F"/>
    <w:rsid w:val="005A4D3E"/>
    <w:rsid w:val="005A74F6"/>
    <w:rsid w:val="005B4480"/>
    <w:rsid w:val="005B48E4"/>
    <w:rsid w:val="005C230B"/>
    <w:rsid w:val="005C2BEB"/>
    <w:rsid w:val="005C4CCF"/>
    <w:rsid w:val="005C7A9C"/>
    <w:rsid w:val="005C7CDC"/>
    <w:rsid w:val="005C7D54"/>
    <w:rsid w:val="005D3F59"/>
    <w:rsid w:val="005D450E"/>
    <w:rsid w:val="005D7A9C"/>
    <w:rsid w:val="005E2CB6"/>
    <w:rsid w:val="005E33CD"/>
    <w:rsid w:val="005E6296"/>
    <w:rsid w:val="005F1909"/>
    <w:rsid w:val="005F1B7F"/>
    <w:rsid w:val="005F5807"/>
    <w:rsid w:val="005F7D6B"/>
    <w:rsid w:val="006050DD"/>
    <w:rsid w:val="006070D8"/>
    <w:rsid w:val="00612014"/>
    <w:rsid w:val="00612468"/>
    <w:rsid w:val="00613A52"/>
    <w:rsid w:val="00617266"/>
    <w:rsid w:val="00621287"/>
    <w:rsid w:val="00634DDF"/>
    <w:rsid w:val="00634F83"/>
    <w:rsid w:val="00636602"/>
    <w:rsid w:val="00637BC8"/>
    <w:rsid w:val="006421CE"/>
    <w:rsid w:val="00644148"/>
    <w:rsid w:val="00645894"/>
    <w:rsid w:val="00647B92"/>
    <w:rsid w:val="006502D7"/>
    <w:rsid w:val="00650767"/>
    <w:rsid w:val="0065605A"/>
    <w:rsid w:val="006573FB"/>
    <w:rsid w:val="00661371"/>
    <w:rsid w:val="0066298E"/>
    <w:rsid w:val="00667935"/>
    <w:rsid w:val="00670E22"/>
    <w:rsid w:val="00674476"/>
    <w:rsid w:val="006749C5"/>
    <w:rsid w:val="006769DA"/>
    <w:rsid w:val="006773B5"/>
    <w:rsid w:val="006800F7"/>
    <w:rsid w:val="0068198A"/>
    <w:rsid w:val="00682CD0"/>
    <w:rsid w:val="006857E9"/>
    <w:rsid w:val="00691733"/>
    <w:rsid w:val="00692452"/>
    <w:rsid w:val="00693FAB"/>
    <w:rsid w:val="00695FFB"/>
    <w:rsid w:val="006A1A2D"/>
    <w:rsid w:val="006A228E"/>
    <w:rsid w:val="006A7001"/>
    <w:rsid w:val="006B13D8"/>
    <w:rsid w:val="006B1D32"/>
    <w:rsid w:val="006B2284"/>
    <w:rsid w:val="006B36F6"/>
    <w:rsid w:val="006B3A80"/>
    <w:rsid w:val="006B3D95"/>
    <w:rsid w:val="006B5169"/>
    <w:rsid w:val="006B7DC6"/>
    <w:rsid w:val="006E0E7E"/>
    <w:rsid w:val="006F77AB"/>
    <w:rsid w:val="00705778"/>
    <w:rsid w:val="00713964"/>
    <w:rsid w:val="00713F75"/>
    <w:rsid w:val="0071685A"/>
    <w:rsid w:val="00721D84"/>
    <w:rsid w:val="00722849"/>
    <w:rsid w:val="007244D8"/>
    <w:rsid w:val="00725AF6"/>
    <w:rsid w:val="00741BBA"/>
    <w:rsid w:val="0075256C"/>
    <w:rsid w:val="00755291"/>
    <w:rsid w:val="00775157"/>
    <w:rsid w:val="00780C6E"/>
    <w:rsid w:val="00781F4A"/>
    <w:rsid w:val="007835E1"/>
    <w:rsid w:val="00787676"/>
    <w:rsid w:val="00787DBD"/>
    <w:rsid w:val="00790BEC"/>
    <w:rsid w:val="0079192C"/>
    <w:rsid w:val="007962A3"/>
    <w:rsid w:val="007969CB"/>
    <w:rsid w:val="00797E30"/>
    <w:rsid w:val="007A53A6"/>
    <w:rsid w:val="007B1F08"/>
    <w:rsid w:val="007B2B1A"/>
    <w:rsid w:val="007B4786"/>
    <w:rsid w:val="007C1023"/>
    <w:rsid w:val="007C1E4D"/>
    <w:rsid w:val="007C2298"/>
    <w:rsid w:val="007C3341"/>
    <w:rsid w:val="007C50E0"/>
    <w:rsid w:val="007D67A6"/>
    <w:rsid w:val="007D70FA"/>
    <w:rsid w:val="007D77AE"/>
    <w:rsid w:val="007E033C"/>
    <w:rsid w:val="007E2CED"/>
    <w:rsid w:val="007E3DEB"/>
    <w:rsid w:val="007E6191"/>
    <w:rsid w:val="007F7D76"/>
    <w:rsid w:val="00800123"/>
    <w:rsid w:val="0080656F"/>
    <w:rsid w:val="00806CFD"/>
    <w:rsid w:val="00820211"/>
    <w:rsid w:val="008246B6"/>
    <w:rsid w:val="00826BD3"/>
    <w:rsid w:val="00827285"/>
    <w:rsid w:val="008300C4"/>
    <w:rsid w:val="00832DE0"/>
    <w:rsid w:val="00834B25"/>
    <w:rsid w:val="008356FA"/>
    <w:rsid w:val="00841217"/>
    <w:rsid w:val="008424AD"/>
    <w:rsid w:val="00845B86"/>
    <w:rsid w:val="008477B1"/>
    <w:rsid w:val="008510C3"/>
    <w:rsid w:val="00856628"/>
    <w:rsid w:val="008601C9"/>
    <w:rsid w:val="00862F2F"/>
    <w:rsid w:val="0086539B"/>
    <w:rsid w:val="00865DB5"/>
    <w:rsid w:val="00866191"/>
    <w:rsid w:val="00872B4A"/>
    <w:rsid w:val="00877160"/>
    <w:rsid w:val="00877E93"/>
    <w:rsid w:val="008815BF"/>
    <w:rsid w:val="00883499"/>
    <w:rsid w:val="00883CDB"/>
    <w:rsid w:val="00884D73"/>
    <w:rsid w:val="00895000"/>
    <w:rsid w:val="008A238C"/>
    <w:rsid w:val="008A392F"/>
    <w:rsid w:val="008A4F57"/>
    <w:rsid w:val="008A5BB4"/>
    <w:rsid w:val="008A7A10"/>
    <w:rsid w:val="008B24A3"/>
    <w:rsid w:val="008C58BA"/>
    <w:rsid w:val="008D0621"/>
    <w:rsid w:val="008D13F0"/>
    <w:rsid w:val="008D4C72"/>
    <w:rsid w:val="008E220D"/>
    <w:rsid w:val="008E4FA0"/>
    <w:rsid w:val="008F7626"/>
    <w:rsid w:val="009003DE"/>
    <w:rsid w:val="00907A6E"/>
    <w:rsid w:val="00912023"/>
    <w:rsid w:val="00912800"/>
    <w:rsid w:val="00912997"/>
    <w:rsid w:val="0091328B"/>
    <w:rsid w:val="00917547"/>
    <w:rsid w:val="009222AF"/>
    <w:rsid w:val="00922BF6"/>
    <w:rsid w:val="009266F3"/>
    <w:rsid w:val="00930AB8"/>
    <w:rsid w:val="00930C05"/>
    <w:rsid w:val="009348E7"/>
    <w:rsid w:val="00935302"/>
    <w:rsid w:val="00935523"/>
    <w:rsid w:val="00935ED0"/>
    <w:rsid w:val="0093716A"/>
    <w:rsid w:val="009400B5"/>
    <w:rsid w:val="0094247D"/>
    <w:rsid w:val="00944488"/>
    <w:rsid w:val="00952D76"/>
    <w:rsid w:val="0095531B"/>
    <w:rsid w:val="00955EC3"/>
    <w:rsid w:val="00956218"/>
    <w:rsid w:val="009619EC"/>
    <w:rsid w:val="00961AD8"/>
    <w:rsid w:val="00962831"/>
    <w:rsid w:val="00963B49"/>
    <w:rsid w:val="00964B0C"/>
    <w:rsid w:val="009670FC"/>
    <w:rsid w:val="00976176"/>
    <w:rsid w:val="00977875"/>
    <w:rsid w:val="0098164B"/>
    <w:rsid w:val="009827F4"/>
    <w:rsid w:val="009870A4"/>
    <w:rsid w:val="0099378F"/>
    <w:rsid w:val="00995423"/>
    <w:rsid w:val="00995603"/>
    <w:rsid w:val="0099662D"/>
    <w:rsid w:val="009A04E9"/>
    <w:rsid w:val="009A2381"/>
    <w:rsid w:val="009A27FA"/>
    <w:rsid w:val="009A296D"/>
    <w:rsid w:val="009A4198"/>
    <w:rsid w:val="009A4F85"/>
    <w:rsid w:val="009A6052"/>
    <w:rsid w:val="009A6CB5"/>
    <w:rsid w:val="009B5646"/>
    <w:rsid w:val="009B72B2"/>
    <w:rsid w:val="009B7D88"/>
    <w:rsid w:val="009C1407"/>
    <w:rsid w:val="009C1FDF"/>
    <w:rsid w:val="009C2914"/>
    <w:rsid w:val="009C3935"/>
    <w:rsid w:val="009C4207"/>
    <w:rsid w:val="009D2567"/>
    <w:rsid w:val="009D54FB"/>
    <w:rsid w:val="009E0256"/>
    <w:rsid w:val="009E0A4D"/>
    <w:rsid w:val="009E42D8"/>
    <w:rsid w:val="009E478B"/>
    <w:rsid w:val="009E6090"/>
    <w:rsid w:val="009F1733"/>
    <w:rsid w:val="009F3AA1"/>
    <w:rsid w:val="009F7C51"/>
    <w:rsid w:val="00A00342"/>
    <w:rsid w:val="00A00B40"/>
    <w:rsid w:val="00A0605D"/>
    <w:rsid w:val="00A1070D"/>
    <w:rsid w:val="00A1129E"/>
    <w:rsid w:val="00A1254B"/>
    <w:rsid w:val="00A13AF3"/>
    <w:rsid w:val="00A143F5"/>
    <w:rsid w:val="00A16068"/>
    <w:rsid w:val="00A17289"/>
    <w:rsid w:val="00A20036"/>
    <w:rsid w:val="00A21CF3"/>
    <w:rsid w:val="00A2246C"/>
    <w:rsid w:val="00A24DB2"/>
    <w:rsid w:val="00A2776B"/>
    <w:rsid w:val="00A27E41"/>
    <w:rsid w:val="00A27F06"/>
    <w:rsid w:val="00A317F3"/>
    <w:rsid w:val="00A33AB8"/>
    <w:rsid w:val="00A35CC6"/>
    <w:rsid w:val="00A37DB4"/>
    <w:rsid w:val="00A514E3"/>
    <w:rsid w:val="00A55DE5"/>
    <w:rsid w:val="00A6089A"/>
    <w:rsid w:val="00A7401C"/>
    <w:rsid w:val="00A76D1F"/>
    <w:rsid w:val="00A77997"/>
    <w:rsid w:val="00A81182"/>
    <w:rsid w:val="00A84ECA"/>
    <w:rsid w:val="00A93C25"/>
    <w:rsid w:val="00A9435A"/>
    <w:rsid w:val="00A94E4B"/>
    <w:rsid w:val="00A970D9"/>
    <w:rsid w:val="00AA056E"/>
    <w:rsid w:val="00AA439D"/>
    <w:rsid w:val="00AB2DB7"/>
    <w:rsid w:val="00AB355F"/>
    <w:rsid w:val="00AB5D83"/>
    <w:rsid w:val="00AB6D0F"/>
    <w:rsid w:val="00AC3BB1"/>
    <w:rsid w:val="00AC4548"/>
    <w:rsid w:val="00AC46C5"/>
    <w:rsid w:val="00AC6CAB"/>
    <w:rsid w:val="00AC78CA"/>
    <w:rsid w:val="00AD1453"/>
    <w:rsid w:val="00AD2850"/>
    <w:rsid w:val="00AE21B3"/>
    <w:rsid w:val="00AE4862"/>
    <w:rsid w:val="00AE776A"/>
    <w:rsid w:val="00AF209D"/>
    <w:rsid w:val="00AF393C"/>
    <w:rsid w:val="00AF5509"/>
    <w:rsid w:val="00B018C4"/>
    <w:rsid w:val="00B23B7B"/>
    <w:rsid w:val="00B24354"/>
    <w:rsid w:val="00B26280"/>
    <w:rsid w:val="00B366F1"/>
    <w:rsid w:val="00B367B8"/>
    <w:rsid w:val="00B40287"/>
    <w:rsid w:val="00B4117C"/>
    <w:rsid w:val="00B41F82"/>
    <w:rsid w:val="00B42536"/>
    <w:rsid w:val="00B4299A"/>
    <w:rsid w:val="00B50FC6"/>
    <w:rsid w:val="00B53FA2"/>
    <w:rsid w:val="00B54ACD"/>
    <w:rsid w:val="00B55CEC"/>
    <w:rsid w:val="00B561D4"/>
    <w:rsid w:val="00B62049"/>
    <w:rsid w:val="00B62A87"/>
    <w:rsid w:val="00B64ADF"/>
    <w:rsid w:val="00B67A88"/>
    <w:rsid w:val="00B73E89"/>
    <w:rsid w:val="00B81238"/>
    <w:rsid w:val="00B85254"/>
    <w:rsid w:val="00B94246"/>
    <w:rsid w:val="00B9662F"/>
    <w:rsid w:val="00BA561B"/>
    <w:rsid w:val="00BB1A13"/>
    <w:rsid w:val="00BB2B5D"/>
    <w:rsid w:val="00BC20A5"/>
    <w:rsid w:val="00BC3194"/>
    <w:rsid w:val="00BC7144"/>
    <w:rsid w:val="00BD08E7"/>
    <w:rsid w:val="00BD2580"/>
    <w:rsid w:val="00BD37BD"/>
    <w:rsid w:val="00BD53FF"/>
    <w:rsid w:val="00BD5816"/>
    <w:rsid w:val="00BE0410"/>
    <w:rsid w:val="00BE2D39"/>
    <w:rsid w:val="00BE476F"/>
    <w:rsid w:val="00BE49AA"/>
    <w:rsid w:val="00BE6FC3"/>
    <w:rsid w:val="00BF4826"/>
    <w:rsid w:val="00BF5345"/>
    <w:rsid w:val="00BF5C6C"/>
    <w:rsid w:val="00BF5E13"/>
    <w:rsid w:val="00C00B92"/>
    <w:rsid w:val="00C02A67"/>
    <w:rsid w:val="00C02BCB"/>
    <w:rsid w:val="00C0443C"/>
    <w:rsid w:val="00C1508F"/>
    <w:rsid w:val="00C16AC6"/>
    <w:rsid w:val="00C20400"/>
    <w:rsid w:val="00C20816"/>
    <w:rsid w:val="00C26D8E"/>
    <w:rsid w:val="00C27BF0"/>
    <w:rsid w:val="00C41E4E"/>
    <w:rsid w:val="00C43B60"/>
    <w:rsid w:val="00C46F12"/>
    <w:rsid w:val="00C46FDA"/>
    <w:rsid w:val="00C473A0"/>
    <w:rsid w:val="00C6184D"/>
    <w:rsid w:val="00C625EC"/>
    <w:rsid w:val="00C6654E"/>
    <w:rsid w:val="00C678BA"/>
    <w:rsid w:val="00C71E4D"/>
    <w:rsid w:val="00C73E88"/>
    <w:rsid w:val="00C744F7"/>
    <w:rsid w:val="00C83593"/>
    <w:rsid w:val="00C854CE"/>
    <w:rsid w:val="00C94A79"/>
    <w:rsid w:val="00CA2D7A"/>
    <w:rsid w:val="00CA7AE0"/>
    <w:rsid w:val="00CB27EA"/>
    <w:rsid w:val="00CB540C"/>
    <w:rsid w:val="00CC2164"/>
    <w:rsid w:val="00CC4DAB"/>
    <w:rsid w:val="00CC5C64"/>
    <w:rsid w:val="00CE3F7D"/>
    <w:rsid w:val="00CE4568"/>
    <w:rsid w:val="00CF6E37"/>
    <w:rsid w:val="00D001DC"/>
    <w:rsid w:val="00D01A9C"/>
    <w:rsid w:val="00D0235E"/>
    <w:rsid w:val="00D02ACD"/>
    <w:rsid w:val="00D07260"/>
    <w:rsid w:val="00D12B38"/>
    <w:rsid w:val="00D12F5D"/>
    <w:rsid w:val="00D16AE6"/>
    <w:rsid w:val="00D23287"/>
    <w:rsid w:val="00D30706"/>
    <w:rsid w:val="00D30BD4"/>
    <w:rsid w:val="00D31C7E"/>
    <w:rsid w:val="00D3209D"/>
    <w:rsid w:val="00D3438C"/>
    <w:rsid w:val="00D34797"/>
    <w:rsid w:val="00D356E2"/>
    <w:rsid w:val="00D405D1"/>
    <w:rsid w:val="00D40C62"/>
    <w:rsid w:val="00D41430"/>
    <w:rsid w:val="00D4677D"/>
    <w:rsid w:val="00D47E0E"/>
    <w:rsid w:val="00D53F51"/>
    <w:rsid w:val="00D62E28"/>
    <w:rsid w:val="00D70053"/>
    <w:rsid w:val="00D70D06"/>
    <w:rsid w:val="00D70E5A"/>
    <w:rsid w:val="00D93CE0"/>
    <w:rsid w:val="00D9513B"/>
    <w:rsid w:val="00D97756"/>
    <w:rsid w:val="00DA408E"/>
    <w:rsid w:val="00DA48DD"/>
    <w:rsid w:val="00DB6142"/>
    <w:rsid w:val="00DB6E6E"/>
    <w:rsid w:val="00DC0FE1"/>
    <w:rsid w:val="00DC257A"/>
    <w:rsid w:val="00DC4D0B"/>
    <w:rsid w:val="00DC58DF"/>
    <w:rsid w:val="00DC73A6"/>
    <w:rsid w:val="00DD15B3"/>
    <w:rsid w:val="00DE2A64"/>
    <w:rsid w:val="00DE2F68"/>
    <w:rsid w:val="00DE46C3"/>
    <w:rsid w:val="00DF10CA"/>
    <w:rsid w:val="00DF14BE"/>
    <w:rsid w:val="00DF3F3B"/>
    <w:rsid w:val="00DF5BD0"/>
    <w:rsid w:val="00E0164A"/>
    <w:rsid w:val="00E03856"/>
    <w:rsid w:val="00E071DF"/>
    <w:rsid w:val="00E1063D"/>
    <w:rsid w:val="00E12E13"/>
    <w:rsid w:val="00E148DA"/>
    <w:rsid w:val="00E14EE4"/>
    <w:rsid w:val="00E17397"/>
    <w:rsid w:val="00E22A81"/>
    <w:rsid w:val="00E22D95"/>
    <w:rsid w:val="00E2359A"/>
    <w:rsid w:val="00E25491"/>
    <w:rsid w:val="00E2646F"/>
    <w:rsid w:val="00E31236"/>
    <w:rsid w:val="00E3220E"/>
    <w:rsid w:val="00E34FE8"/>
    <w:rsid w:val="00E36FFD"/>
    <w:rsid w:val="00E46AF1"/>
    <w:rsid w:val="00E55C07"/>
    <w:rsid w:val="00E575DE"/>
    <w:rsid w:val="00E743A7"/>
    <w:rsid w:val="00E75515"/>
    <w:rsid w:val="00E76969"/>
    <w:rsid w:val="00E772FA"/>
    <w:rsid w:val="00E81C32"/>
    <w:rsid w:val="00E81DDC"/>
    <w:rsid w:val="00E90A38"/>
    <w:rsid w:val="00E9403C"/>
    <w:rsid w:val="00E97624"/>
    <w:rsid w:val="00EA2E7D"/>
    <w:rsid w:val="00EA3083"/>
    <w:rsid w:val="00EA4080"/>
    <w:rsid w:val="00EA7439"/>
    <w:rsid w:val="00EB3002"/>
    <w:rsid w:val="00EB5A1B"/>
    <w:rsid w:val="00EC105A"/>
    <w:rsid w:val="00EC425B"/>
    <w:rsid w:val="00EC52E8"/>
    <w:rsid w:val="00ED057F"/>
    <w:rsid w:val="00ED1A39"/>
    <w:rsid w:val="00ED3F96"/>
    <w:rsid w:val="00ED5239"/>
    <w:rsid w:val="00ED7C3E"/>
    <w:rsid w:val="00EE4565"/>
    <w:rsid w:val="00EE5361"/>
    <w:rsid w:val="00EE6E7A"/>
    <w:rsid w:val="00EF0D95"/>
    <w:rsid w:val="00F01AF8"/>
    <w:rsid w:val="00F02EE0"/>
    <w:rsid w:val="00F03017"/>
    <w:rsid w:val="00F10043"/>
    <w:rsid w:val="00F101DC"/>
    <w:rsid w:val="00F13AE2"/>
    <w:rsid w:val="00F1505E"/>
    <w:rsid w:val="00F21672"/>
    <w:rsid w:val="00F21FE5"/>
    <w:rsid w:val="00F22D17"/>
    <w:rsid w:val="00F2495B"/>
    <w:rsid w:val="00F25A51"/>
    <w:rsid w:val="00F2780A"/>
    <w:rsid w:val="00F3087C"/>
    <w:rsid w:val="00F32D52"/>
    <w:rsid w:val="00F339AD"/>
    <w:rsid w:val="00F475CF"/>
    <w:rsid w:val="00F5331C"/>
    <w:rsid w:val="00F53A1E"/>
    <w:rsid w:val="00F53CF7"/>
    <w:rsid w:val="00F54263"/>
    <w:rsid w:val="00F55054"/>
    <w:rsid w:val="00F5564F"/>
    <w:rsid w:val="00F60206"/>
    <w:rsid w:val="00F60469"/>
    <w:rsid w:val="00F60DA7"/>
    <w:rsid w:val="00F615D7"/>
    <w:rsid w:val="00F61AFF"/>
    <w:rsid w:val="00F639F2"/>
    <w:rsid w:val="00F64D24"/>
    <w:rsid w:val="00F64E06"/>
    <w:rsid w:val="00F7079D"/>
    <w:rsid w:val="00F71C7D"/>
    <w:rsid w:val="00F73301"/>
    <w:rsid w:val="00F8257E"/>
    <w:rsid w:val="00F83E7A"/>
    <w:rsid w:val="00F85AF4"/>
    <w:rsid w:val="00F864F9"/>
    <w:rsid w:val="00F86FAB"/>
    <w:rsid w:val="00F924DF"/>
    <w:rsid w:val="00F9257C"/>
    <w:rsid w:val="00F92EE2"/>
    <w:rsid w:val="00F93D55"/>
    <w:rsid w:val="00F969AB"/>
    <w:rsid w:val="00FA233B"/>
    <w:rsid w:val="00FA5894"/>
    <w:rsid w:val="00FA680D"/>
    <w:rsid w:val="00FA6E58"/>
    <w:rsid w:val="00FB2682"/>
    <w:rsid w:val="00FB2FB2"/>
    <w:rsid w:val="00FB5D81"/>
    <w:rsid w:val="00FB6355"/>
    <w:rsid w:val="00FC59A7"/>
    <w:rsid w:val="00FD107C"/>
    <w:rsid w:val="00FE036F"/>
    <w:rsid w:val="00FE1B4C"/>
    <w:rsid w:val="00FE64F4"/>
    <w:rsid w:val="00FE6E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7239F051"/>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paragraph" w:styleId="NormalWeb">
    <w:name w:val="Normal (Web)"/>
    <w:basedOn w:val="Normal"/>
    <w:uiPriority w:val="99"/>
    <w:semiHidden/>
    <w:unhideWhenUsed/>
    <w:rsid w:val="00C00B92"/>
    <w:pPr>
      <w:spacing w:before="100" w:beforeAutospacing="1" w:after="100" w:afterAutospacing="1" w:line="240" w:lineRule="auto"/>
    </w:pPr>
    <w:rPr>
      <w:rFonts w:ascii="Times New Roman" w:hAnsi="Times New Roman"/>
      <w:sz w:val="24"/>
    </w:rPr>
  </w:style>
  <w:style w:type="character" w:customStyle="1" w:styleId="UnresolvedMention1">
    <w:name w:val="Unresolved Mention1"/>
    <w:basedOn w:val="DefaultParagraphFont"/>
    <w:uiPriority w:val="99"/>
    <w:semiHidden/>
    <w:unhideWhenUsed/>
    <w:rsid w:val="00452E98"/>
    <w:rPr>
      <w:color w:val="605E5C"/>
      <w:shd w:val="clear" w:color="auto" w:fill="E1DFDD"/>
    </w:rPr>
  </w:style>
  <w:style w:type="paragraph" w:customStyle="1" w:styleId="Bold">
    <w:name w:val="Bold"/>
    <w:basedOn w:val="Normal"/>
    <w:uiPriority w:val="99"/>
    <w:rsid w:val="00032CBE"/>
    <w:pPr>
      <w:numPr>
        <w:numId w:val="38"/>
      </w:numPr>
    </w:pPr>
    <w:rPr>
      <w:rFonts w:cs="Arial"/>
      <w:b/>
      <w:bCs/>
      <w:szCs w:val="22"/>
    </w:rPr>
  </w:style>
  <w:style w:type="numbering" w:customStyle="1" w:styleId="UocIndentLevels">
    <w:name w:val="Uoc Indent Levels"/>
    <w:rsid w:val="00032CBE"/>
    <w:pPr>
      <w:numPr>
        <w:numId w:val="37"/>
      </w:numPr>
    </w:pPr>
  </w:style>
  <w:style w:type="character" w:customStyle="1" w:styleId="UnresolvedMention2">
    <w:name w:val="Unresolved Mention2"/>
    <w:basedOn w:val="DefaultParagraphFont"/>
    <w:uiPriority w:val="99"/>
    <w:semiHidden/>
    <w:unhideWhenUsed/>
    <w:rsid w:val="004168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878786034">
      <w:bodyDiv w:val="1"/>
      <w:marLeft w:val="0"/>
      <w:marRight w:val="0"/>
      <w:marTop w:val="0"/>
      <w:marBottom w:val="0"/>
      <w:divBdr>
        <w:top w:val="none" w:sz="0" w:space="0" w:color="auto"/>
        <w:left w:val="none" w:sz="0" w:space="0" w:color="auto"/>
        <w:bottom w:val="none" w:sz="0" w:space="0" w:color="auto"/>
        <w:right w:val="none" w:sz="0" w:space="0" w:color="auto"/>
      </w:divBdr>
      <w:divsChild>
        <w:div w:id="744179966">
          <w:marLeft w:val="-1141"/>
          <w:marRight w:val="0"/>
          <w:marTop w:val="0"/>
          <w:marBottom w:val="0"/>
          <w:divBdr>
            <w:top w:val="none" w:sz="0" w:space="0" w:color="auto"/>
            <w:left w:val="none" w:sz="0" w:space="0" w:color="auto"/>
            <w:bottom w:val="none" w:sz="0" w:space="0" w:color="auto"/>
            <w:right w:val="none" w:sz="0" w:space="0" w:color="auto"/>
          </w:divBdr>
        </w:div>
        <w:div w:id="381491376">
          <w:marLeft w:val="-7"/>
          <w:marRight w:val="0"/>
          <w:marTop w:val="0"/>
          <w:marBottom w:val="0"/>
          <w:divBdr>
            <w:top w:val="none" w:sz="0" w:space="0" w:color="auto"/>
            <w:left w:val="none" w:sz="0" w:space="0" w:color="auto"/>
            <w:bottom w:val="none" w:sz="0" w:space="0" w:color="auto"/>
            <w:right w:val="none" w:sz="0" w:space="0" w:color="auto"/>
          </w:divBdr>
        </w:div>
      </w:divsChild>
    </w:div>
    <w:div w:id="1460103143">
      <w:bodyDiv w:val="1"/>
      <w:marLeft w:val="0"/>
      <w:marRight w:val="0"/>
      <w:marTop w:val="0"/>
      <w:marBottom w:val="0"/>
      <w:divBdr>
        <w:top w:val="none" w:sz="0" w:space="0" w:color="auto"/>
        <w:left w:val="none" w:sz="0" w:space="0" w:color="auto"/>
        <w:bottom w:val="none" w:sz="0" w:space="0" w:color="auto"/>
        <w:right w:val="none" w:sz="0" w:space="0" w:color="auto"/>
      </w:divBdr>
      <w:divsChild>
        <w:div w:id="1561793063">
          <w:marLeft w:val="-1141"/>
          <w:marRight w:val="0"/>
          <w:marTop w:val="0"/>
          <w:marBottom w:val="0"/>
          <w:divBdr>
            <w:top w:val="none" w:sz="0" w:space="0" w:color="auto"/>
            <w:left w:val="none" w:sz="0" w:space="0" w:color="auto"/>
            <w:bottom w:val="none" w:sz="0" w:space="0" w:color="auto"/>
            <w:right w:val="none" w:sz="0" w:space="0" w:color="auto"/>
          </w:divBdr>
        </w:div>
        <w:div w:id="2094009007">
          <w:marLeft w:val="-7"/>
          <w:marRight w:val="0"/>
          <w:marTop w:val="0"/>
          <w:marBottom w:val="0"/>
          <w:divBdr>
            <w:top w:val="none" w:sz="0" w:space="0" w:color="auto"/>
            <w:left w:val="none" w:sz="0" w:space="0" w:color="auto"/>
            <w:bottom w:val="none" w:sz="0" w:space="0" w:color="auto"/>
            <w:right w:val="none" w:sz="0" w:space="0" w:color="auto"/>
          </w:divBdr>
        </w:div>
      </w:divsChild>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nc3rs.org.uk/news/2021-crack-it-challenges-announced"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mah209@cam.ac.uk"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9F7C8D-321D-4183-B24C-0D203B3AE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4</Pages>
  <Words>991</Words>
  <Characters>5288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Victoria Atkinson</cp:lastModifiedBy>
  <cp:revision>54</cp:revision>
  <cp:lastPrinted>2019-05-03T14:10:00Z</cp:lastPrinted>
  <dcterms:created xsi:type="dcterms:W3CDTF">2021-05-13T17:36:00Z</dcterms:created>
  <dcterms:modified xsi:type="dcterms:W3CDTF">2022-01-13T15:41:00Z</dcterms:modified>
</cp:coreProperties>
</file>