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53B428C7" w14:textId="77777777" w:rsidTr="00977875">
        <w:trPr>
          <w:trHeight w:val="112"/>
        </w:trPr>
        <w:tc>
          <w:tcPr>
            <w:tcW w:w="6356" w:type="dxa"/>
          </w:tcPr>
          <w:p w14:paraId="0C8B1447" w14:textId="77777777" w:rsidR="00105FE6" w:rsidRPr="008E5D81" w:rsidRDefault="00105FE6" w:rsidP="00293654">
            <w:pPr>
              <w:pStyle w:val="Spacer"/>
            </w:pPr>
            <w:bookmarkStart w:id="0" w:name="_GoBack"/>
            <w:bookmarkEnd w:id="0"/>
          </w:p>
        </w:tc>
        <w:tc>
          <w:tcPr>
            <w:tcW w:w="4003" w:type="dxa"/>
            <w:vMerge w:val="restart"/>
            <w:vAlign w:val="bottom"/>
          </w:tcPr>
          <w:p w14:paraId="4E95B1BF" w14:textId="77777777" w:rsidR="00105FE6" w:rsidRDefault="003638A8" w:rsidP="00977875">
            <w:pPr>
              <w:pStyle w:val="DocumentTitle"/>
            </w:pPr>
            <w:r>
              <w:t>M</w:t>
            </w:r>
            <w:r w:rsidR="00105FE6" w:rsidRPr="0052756F">
              <w:t>inutes</w:t>
            </w:r>
          </w:p>
          <w:p w14:paraId="5FD0D0F0" w14:textId="77777777" w:rsidR="00EE4565" w:rsidRPr="0052756F" w:rsidRDefault="00EE4565" w:rsidP="00895000">
            <w:pPr>
              <w:pStyle w:val="OurRef"/>
            </w:pPr>
          </w:p>
          <w:p w14:paraId="68EC7E3F" w14:textId="77777777" w:rsidR="00105FE6" w:rsidRDefault="00105FE6" w:rsidP="00977875">
            <w:pPr>
              <w:jc w:val="right"/>
            </w:pPr>
          </w:p>
        </w:tc>
      </w:tr>
      <w:tr w:rsidR="00105FE6" w14:paraId="63921E3E" w14:textId="77777777" w:rsidTr="00EE4565">
        <w:trPr>
          <w:trHeight w:hRule="exact" w:val="1718"/>
        </w:trPr>
        <w:tc>
          <w:tcPr>
            <w:tcW w:w="6356" w:type="dxa"/>
          </w:tcPr>
          <w:p w14:paraId="418D37BB" w14:textId="77777777" w:rsidR="00105FE6" w:rsidRDefault="00105FE6" w:rsidP="00BF5C6C">
            <w:pPr>
              <w:pStyle w:val="Picture"/>
            </w:pPr>
          </w:p>
          <w:p w14:paraId="619FC7D0" w14:textId="77777777" w:rsidR="00CB540C" w:rsidRDefault="00CC2164" w:rsidP="00BF5C6C">
            <w:pPr>
              <w:pStyle w:val="Picture"/>
            </w:pPr>
            <w:r>
              <w:t xml:space="preserve">   </w:t>
            </w:r>
            <w:r w:rsidR="003C38A4">
              <w:rPr>
                <w:noProof/>
              </w:rPr>
              <w:drawing>
                <wp:inline distT="0" distB="0" distL="0" distR="0" wp14:anchorId="28FE7BB1" wp14:editId="45DC028D">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49C17052" w14:textId="77777777" w:rsidR="00C26D8E" w:rsidRDefault="00C26D8E" w:rsidP="00BF5C6C">
            <w:pPr>
              <w:pStyle w:val="Picture"/>
              <w:rPr>
                <w:noProof/>
              </w:rPr>
            </w:pPr>
          </w:p>
          <w:p w14:paraId="1CFEDA00" w14:textId="77777777" w:rsidR="009A6052" w:rsidRDefault="009A6052" w:rsidP="00BF5C6C">
            <w:pPr>
              <w:pStyle w:val="Picture"/>
            </w:pPr>
          </w:p>
          <w:p w14:paraId="77FDEE2A" w14:textId="77777777" w:rsidR="00C26D8E" w:rsidRDefault="00C26D8E" w:rsidP="00BF5C6C">
            <w:pPr>
              <w:pStyle w:val="Picture"/>
            </w:pPr>
          </w:p>
          <w:p w14:paraId="63A6BBFD" w14:textId="77777777" w:rsidR="00C26D8E" w:rsidRPr="004F5E90" w:rsidRDefault="00C26D8E" w:rsidP="00BF5C6C">
            <w:pPr>
              <w:pStyle w:val="Picture"/>
            </w:pPr>
          </w:p>
        </w:tc>
        <w:tc>
          <w:tcPr>
            <w:tcW w:w="4003" w:type="dxa"/>
            <w:vMerge/>
          </w:tcPr>
          <w:p w14:paraId="0E86C722" w14:textId="77777777" w:rsidR="00105FE6" w:rsidRPr="004F5E90" w:rsidRDefault="00105FE6" w:rsidP="00293654">
            <w:pPr>
              <w:jc w:val="right"/>
            </w:pPr>
          </w:p>
        </w:tc>
      </w:tr>
    </w:tbl>
    <w:p w14:paraId="779F27E2"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2FC9F081" w14:textId="77777777" w:rsidR="00AD1453" w:rsidRDefault="00AD1453" w:rsidP="002D5AD2">
      <w:pPr>
        <w:jc w:val="center"/>
        <w:rPr>
          <w:b/>
          <w:bCs/>
          <w:lang w:val="en-US"/>
        </w:rPr>
      </w:pPr>
    </w:p>
    <w:p w14:paraId="711C51D0" w14:textId="5819C2BD" w:rsidR="00995423" w:rsidRDefault="00FE6E4C" w:rsidP="002D5AD2">
      <w:pPr>
        <w:jc w:val="center"/>
        <w:rPr>
          <w:b/>
          <w:bCs/>
          <w:lang w:val="en-US"/>
        </w:rPr>
      </w:pPr>
      <w:r>
        <w:rPr>
          <w:b/>
          <w:bCs/>
          <w:lang w:val="en-US"/>
        </w:rPr>
        <w:t>Fri</w:t>
      </w:r>
      <w:r w:rsidR="00170388">
        <w:rPr>
          <w:b/>
          <w:bCs/>
          <w:lang w:val="en-US"/>
        </w:rPr>
        <w:t xml:space="preserve">day </w:t>
      </w:r>
      <w:r>
        <w:rPr>
          <w:b/>
          <w:bCs/>
          <w:lang w:val="en-US"/>
        </w:rPr>
        <w:t>1</w:t>
      </w:r>
      <w:r w:rsidR="005E2CB6">
        <w:rPr>
          <w:b/>
          <w:bCs/>
          <w:lang w:val="en-US"/>
        </w:rPr>
        <w:t>1</w:t>
      </w:r>
      <w:r w:rsidR="00170388" w:rsidRPr="00170388">
        <w:rPr>
          <w:b/>
          <w:bCs/>
          <w:vertAlign w:val="superscript"/>
          <w:lang w:val="en-US"/>
        </w:rPr>
        <w:t>th</w:t>
      </w:r>
      <w:r w:rsidR="00170388">
        <w:rPr>
          <w:b/>
          <w:bCs/>
          <w:lang w:val="en-US"/>
        </w:rPr>
        <w:t xml:space="preserve"> </w:t>
      </w:r>
      <w:r w:rsidR="005E2CB6">
        <w:rPr>
          <w:b/>
          <w:bCs/>
          <w:lang w:val="en-US"/>
        </w:rPr>
        <w:t>September</w:t>
      </w:r>
      <w:r w:rsidR="00995423">
        <w:rPr>
          <w:b/>
          <w:bCs/>
          <w:lang w:val="en-US"/>
        </w:rPr>
        <w:t xml:space="preserve">, </w:t>
      </w:r>
      <w:r w:rsidR="005E2CB6">
        <w:rPr>
          <w:b/>
          <w:bCs/>
          <w:lang w:val="en-US"/>
        </w:rPr>
        <w:t>11</w:t>
      </w:r>
      <w:r w:rsidR="00F22D17">
        <w:rPr>
          <w:b/>
          <w:bCs/>
          <w:lang w:val="en-US"/>
        </w:rPr>
        <w:t>:00</w:t>
      </w:r>
      <w:r w:rsidR="00995423">
        <w:rPr>
          <w:b/>
          <w:bCs/>
          <w:lang w:val="en-US"/>
        </w:rPr>
        <w:t xml:space="preserve">, </w:t>
      </w:r>
      <w:r w:rsidR="005E2CB6">
        <w:rPr>
          <w:b/>
          <w:bCs/>
          <w:lang w:val="en-US"/>
        </w:rPr>
        <w:t>MS Teams</w:t>
      </w:r>
    </w:p>
    <w:p w14:paraId="667B874E" w14:textId="77777777" w:rsidR="003C56C1" w:rsidRDefault="003C56C1" w:rsidP="003C56C1">
      <w:pPr>
        <w:rPr>
          <w:lang w:val="en-US"/>
        </w:rPr>
      </w:pPr>
    </w:p>
    <w:p w14:paraId="2C02A729" w14:textId="238AAB2E" w:rsidR="00F8257E" w:rsidRPr="005E2CB6" w:rsidRDefault="003C56C1" w:rsidP="003C56C1">
      <w:pPr>
        <w:rPr>
          <w:lang w:val="en-US"/>
        </w:rPr>
      </w:pPr>
      <w:r w:rsidRPr="003C56C1">
        <w:rPr>
          <w:lang w:val="en-US"/>
        </w:rPr>
        <w:t xml:space="preserve">Present: </w:t>
      </w:r>
      <w:proofErr w:type="spellStart"/>
      <w:r w:rsidR="00C1508F" w:rsidRPr="005E2CB6">
        <w:rPr>
          <w:lang w:val="en-US"/>
        </w:rPr>
        <w:t>Angeleen</w:t>
      </w:r>
      <w:proofErr w:type="spellEnd"/>
      <w:r w:rsidR="00C1508F" w:rsidRPr="005E2CB6">
        <w:rPr>
          <w:lang w:val="en-US"/>
        </w:rPr>
        <w:t xml:space="preserve"> Fleming </w:t>
      </w:r>
      <w:r w:rsidR="00082992" w:rsidRPr="005E2CB6">
        <w:rPr>
          <w:lang w:val="en-US"/>
        </w:rPr>
        <w:t>(Chair)</w:t>
      </w:r>
      <w:r w:rsidR="003F35C4" w:rsidRPr="005E2CB6">
        <w:rPr>
          <w:lang w:val="en-US"/>
        </w:rPr>
        <w:t xml:space="preserve"> (AF)</w:t>
      </w:r>
      <w:r w:rsidR="00C1508F" w:rsidRPr="005E2CB6">
        <w:rPr>
          <w:lang w:val="en-US"/>
        </w:rPr>
        <w:t xml:space="preserve">, Tomasz </w:t>
      </w:r>
      <w:proofErr w:type="spellStart"/>
      <w:r w:rsidR="00C1508F" w:rsidRPr="005E2CB6">
        <w:rPr>
          <w:lang w:val="en-US"/>
        </w:rPr>
        <w:t>Dyl</w:t>
      </w:r>
      <w:proofErr w:type="spellEnd"/>
      <w:r w:rsidR="00C1508F" w:rsidRPr="005E2CB6">
        <w:rPr>
          <w:lang w:val="en-US"/>
        </w:rPr>
        <w:t xml:space="preserve"> </w:t>
      </w:r>
      <w:r w:rsidR="003F35C4" w:rsidRPr="005E2CB6">
        <w:rPr>
          <w:lang w:val="en-US"/>
        </w:rPr>
        <w:t>(TD)</w:t>
      </w:r>
      <w:r w:rsidR="00C1508F" w:rsidRPr="005E2CB6">
        <w:rPr>
          <w:lang w:val="en-US"/>
        </w:rPr>
        <w:t xml:space="preserve">, </w:t>
      </w:r>
      <w:r w:rsidR="005E2CB6" w:rsidRPr="005E2CB6">
        <w:rPr>
          <w:lang w:val="en-US"/>
        </w:rPr>
        <w:t>Peter Arthur-Farraj</w:t>
      </w:r>
      <w:r w:rsidR="00912800">
        <w:rPr>
          <w:lang w:val="en-US"/>
        </w:rPr>
        <w:t xml:space="preserve"> (PAF)</w:t>
      </w:r>
      <w:r w:rsidR="005E2CB6" w:rsidRPr="005E2CB6">
        <w:rPr>
          <w:lang w:val="en-US"/>
        </w:rPr>
        <w:t xml:space="preserve">, </w:t>
      </w:r>
      <w:r w:rsidR="005E2CB6">
        <w:rPr>
          <w:lang w:val="en-US"/>
        </w:rPr>
        <w:t>Clare Buckley</w:t>
      </w:r>
      <w:r w:rsidR="00912800">
        <w:rPr>
          <w:lang w:val="en-US"/>
        </w:rPr>
        <w:t xml:space="preserve"> (CB)</w:t>
      </w:r>
      <w:r w:rsidR="005E2CB6">
        <w:rPr>
          <w:lang w:val="en-US"/>
        </w:rPr>
        <w:t xml:space="preserve">, </w:t>
      </w:r>
      <w:r w:rsidR="00FE6E4C" w:rsidRPr="005E2CB6">
        <w:rPr>
          <w:lang w:val="en-US"/>
        </w:rPr>
        <w:t>Mark Charlton-Perkins</w:t>
      </w:r>
      <w:r w:rsidR="00912800">
        <w:rPr>
          <w:lang w:val="en-US"/>
        </w:rPr>
        <w:t xml:space="preserve"> (MCP)</w:t>
      </w:r>
      <w:r w:rsidR="00FE6E4C" w:rsidRPr="005E2CB6">
        <w:rPr>
          <w:lang w:val="en-US"/>
        </w:rPr>
        <w:t xml:space="preserve">, </w:t>
      </w:r>
      <w:r w:rsidR="005E2CB6">
        <w:rPr>
          <w:lang w:val="en-US"/>
        </w:rPr>
        <w:t>Nicola Goodwin</w:t>
      </w:r>
      <w:r w:rsidR="00912800">
        <w:rPr>
          <w:lang w:val="en-US"/>
        </w:rPr>
        <w:t xml:space="preserve"> (NG)</w:t>
      </w:r>
      <w:r w:rsidR="005E2CB6">
        <w:rPr>
          <w:lang w:val="en-US"/>
        </w:rPr>
        <w:t>, Rita Horvath</w:t>
      </w:r>
      <w:r w:rsidR="00912800">
        <w:rPr>
          <w:lang w:val="en-US"/>
        </w:rPr>
        <w:t xml:space="preserve"> (RH)</w:t>
      </w:r>
      <w:r w:rsidR="005E2CB6">
        <w:rPr>
          <w:lang w:val="en-US"/>
        </w:rPr>
        <w:t xml:space="preserve">, </w:t>
      </w:r>
      <w:r w:rsidR="00FE6E4C" w:rsidRPr="005E2CB6">
        <w:rPr>
          <w:lang w:val="en-US"/>
        </w:rPr>
        <w:t>Ben Munro</w:t>
      </w:r>
      <w:r w:rsidR="00912800">
        <w:rPr>
          <w:lang w:val="en-US"/>
        </w:rPr>
        <w:t xml:space="preserve"> (BM)</w:t>
      </w:r>
      <w:r w:rsidR="00FE6E4C" w:rsidRPr="005E2CB6">
        <w:rPr>
          <w:lang w:val="en-US"/>
        </w:rPr>
        <w:t xml:space="preserve">, </w:t>
      </w:r>
      <w:proofErr w:type="spellStart"/>
      <w:r w:rsidR="005E2CB6" w:rsidRPr="005E2CB6">
        <w:rPr>
          <w:lang w:val="en-US"/>
        </w:rPr>
        <w:t>Milka</w:t>
      </w:r>
      <w:proofErr w:type="spellEnd"/>
      <w:r w:rsidR="005E2CB6" w:rsidRPr="005E2CB6">
        <w:rPr>
          <w:lang w:val="en-US"/>
        </w:rPr>
        <w:t xml:space="preserve"> Sarris</w:t>
      </w:r>
      <w:r w:rsidR="00912800">
        <w:rPr>
          <w:lang w:val="en-US"/>
        </w:rPr>
        <w:t xml:space="preserve"> (MS)</w:t>
      </w:r>
      <w:r w:rsidR="005E2CB6">
        <w:rPr>
          <w:lang w:val="en-US"/>
        </w:rPr>
        <w:t>,</w:t>
      </w:r>
      <w:r w:rsidR="005E2CB6" w:rsidRPr="005E2CB6">
        <w:rPr>
          <w:lang w:val="en-US"/>
        </w:rPr>
        <w:t xml:space="preserve"> </w:t>
      </w:r>
      <w:r w:rsidR="005E2CB6">
        <w:rPr>
          <w:lang w:val="en-US"/>
        </w:rPr>
        <w:t xml:space="preserve">Elena </w:t>
      </w:r>
      <w:proofErr w:type="spellStart"/>
      <w:r w:rsidR="005E2CB6">
        <w:rPr>
          <w:lang w:val="en-US"/>
        </w:rPr>
        <w:t>Scarpa</w:t>
      </w:r>
      <w:proofErr w:type="spellEnd"/>
      <w:r w:rsidR="00912800">
        <w:rPr>
          <w:lang w:val="en-US"/>
        </w:rPr>
        <w:t xml:space="preserve"> (ES)</w:t>
      </w:r>
      <w:r w:rsidR="005E2CB6">
        <w:rPr>
          <w:lang w:val="en-US"/>
        </w:rPr>
        <w:t xml:space="preserve">, </w:t>
      </w:r>
      <w:r w:rsidR="00FE6E4C" w:rsidRPr="005E2CB6">
        <w:rPr>
          <w:lang w:val="en-US"/>
        </w:rPr>
        <w:t>Stephanie Telerman</w:t>
      </w:r>
      <w:r w:rsidR="00912800">
        <w:rPr>
          <w:lang w:val="en-US"/>
        </w:rPr>
        <w:t xml:space="preserve"> (ST)</w:t>
      </w:r>
      <w:r w:rsidR="00FE6E4C" w:rsidRPr="005E2CB6">
        <w:rPr>
          <w:lang w:val="en-US"/>
        </w:rPr>
        <w:t xml:space="preserve">, </w:t>
      </w:r>
      <w:r w:rsidR="005E2CB6">
        <w:rPr>
          <w:lang w:val="en-US"/>
        </w:rPr>
        <w:t>Sarah Williams</w:t>
      </w:r>
      <w:r w:rsidR="00912800">
        <w:rPr>
          <w:lang w:val="en-US"/>
        </w:rPr>
        <w:t xml:space="preserve"> (SW)</w:t>
      </w:r>
    </w:p>
    <w:p w14:paraId="7CD391FA" w14:textId="77777777" w:rsidR="00F8257E" w:rsidRDefault="00F8257E" w:rsidP="003C56C1">
      <w:pPr>
        <w:rPr>
          <w:lang w:val="en-US"/>
        </w:rPr>
      </w:pPr>
    </w:p>
    <w:p w14:paraId="5B942BF7" w14:textId="48DE8C1B" w:rsidR="009C1FDF" w:rsidRDefault="00434775" w:rsidP="009C1FDF">
      <w:pPr>
        <w:rPr>
          <w:lang w:val="en-US"/>
        </w:rPr>
      </w:pPr>
      <w:r>
        <w:rPr>
          <w:lang w:val="en-US"/>
        </w:rPr>
        <w:t>Apologies:</w:t>
      </w:r>
      <w:r w:rsidR="0093716A">
        <w:rPr>
          <w:lang w:val="en-US"/>
        </w:rPr>
        <w:t xml:space="preserve"> </w:t>
      </w:r>
      <w:r w:rsidR="005E2CB6">
        <w:rPr>
          <w:lang w:val="en-US"/>
        </w:rPr>
        <w:t>Alan Graham, Michiel Plugge</w:t>
      </w:r>
    </w:p>
    <w:p w14:paraId="5E677E37" w14:textId="77777777" w:rsidR="009C1FDF" w:rsidRDefault="009C1FDF" w:rsidP="009C1FDF">
      <w:pPr>
        <w:rPr>
          <w:lang w:val="en-US"/>
        </w:rPr>
      </w:pPr>
    </w:p>
    <w:p w14:paraId="54699EE9" w14:textId="77777777" w:rsidR="00093091" w:rsidRDefault="00093091" w:rsidP="003C56C1">
      <w:pPr>
        <w:rPr>
          <w:lang w:val="en-US"/>
        </w:rPr>
      </w:pPr>
      <w:r>
        <w:rPr>
          <w:lang w:val="en-US"/>
        </w:rPr>
        <w:t>Minutes</w:t>
      </w:r>
      <w:r w:rsidR="00082992">
        <w:rPr>
          <w:lang w:val="en-US"/>
        </w:rPr>
        <w:t>:</w:t>
      </w:r>
      <w:r w:rsidR="00170388">
        <w:rPr>
          <w:lang w:val="en-US"/>
        </w:rPr>
        <w:t xml:space="preserve"> Sarah George</w:t>
      </w:r>
      <w:r>
        <w:rPr>
          <w:lang w:val="en-US"/>
        </w:rPr>
        <w:t xml:space="preserve"> </w:t>
      </w:r>
    </w:p>
    <w:p w14:paraId="73024202" w14:textId="77777777" w:rsidR="00CB540C" w:rsidRDefault="00CB540C" w:rsidP="00CB540C">
      <w:pPr>
        <w:rPr>
          <w:b/>
          <w:lang w:val="en-US"/>
        </w:rPr>
      </w:pPr>
    </w:p>
    <w:p w14:paraId="38AB401C" w14:textId="77777777" w:rsidR="00B367B8" w:rsidRDefault="00CB540C" w:rsidP="006E0E7E">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C1508F">
        <w:rPr>
          <w:b/>
          <w:u w:val="single"/>
          <w:lang w:val="en-US"/>
        </w:rPr>
        <w:t>Fish Facility</w:t>
      </w:r>
    </w:p>
    <w:p w14:paraId="1CC755E7" w14:textId="77777777" w:rsidR="00CB540C" w:rsidRDefault="00CB540C" w:rsidP="00A6089A">
      <w:pPr>
        <w:pStyle w:val="CAPS"/>
      </w:pPr>
    </w:p>
    <w:p w14:paraId="26374FB1" w14:textId="77777777" w:rsidR="003C56C1" w:rsidRDefault="0032133E" w:rsidP="0032133E">
      <w:pPr>
        <w:numPr>
          <w:ilvl w:val="0"/>
          <w:numId w:val="11"/>
        </w:numPr>
        <w:rPr>
          <w:b/>
          <w:bCs/>
          <w:lang w:val="en-US"/>
        </w:rPr>
      </w:pPr>
      <w:r>
        <w:rPr>
          <w:b/>
          <w:bCs/>
          <w:lang w:val="en-US"/>
        </w:rPr>
        <w:t>Minutes</w:t>
      </w:r>
    </w:p>
    <w:p w14:paraId="71D6EC44" w14:textId="12BC7709" w:rsidR="002C1628" w:rsidRDefault="002C1628" w:rsidP="003C56C1">
      <w:pPr>
        <w:rPr>
          <w:lang w:val="en-US"/>
        </w:rPr>
      </w:pPr>
      <w:proofErr w:type="spellStart"/>
      <w:r>
        <w:rPr>
          <w:lang w:val="en-US"/>
        </w:rPr>
        <w:t>Angeleen</w:t>
      </w:r>
      <w:proofErr w:type="spellEnd"/>
      <w:r>
        <w:rPr>
          <w:lang w:val="en-US"/>
        </w:rPr>
        <w:t xml:space="preserve"> Fleming (AF) commented on the disposal of animal waste discussed at the last meeting. Advice from the University’s Safety Office is if you put something into bleach hypochlorite solution you need a COSHH assessment. </w:t>
      </w:r>
      <w:r w:rsidR="00421FB3">
        <w:rPr>
          <w:lang w:val="en-US"/>
        </w:rPr>
        <w:t>A COSHH assessment advis</w:t>
      </w:r>
      <w:r>
        <w:rPr>
          <w:lang w:val="en-US"/>
        </w:rPr>
        <w:t xml:space="preserve">es that if a safer alternative can be used, it should be. If bleach is being used, it will need to be justified in a risk assessment. </w:t>
      </w:r>
    </w:p>
    <w:p w14:paraId="2FB4267A" w14:textId="77777777" w:rsidR="00421FB3" w:rsidRDefault="00421FB3" w:rsidP="00421FB3">
      <w:pPr>
        <w:rPr>
          <w:lang w:val="en-US"/>
        </w:rPr>
      </w:pPr>
      <w:r w:rsidRPr="003C56C1">
        <w:rPr>
          <w:lang w:val="en-US"/>
        </w:rPr>
        <w:t xml:space="preserve">The </w:t>
      </w:r>
      <w:r>
        <w:rPr>
          <w:lang w:val="en-US"/>
        </w:rPr>
        <w:t>minutes of the meeting held on 10</w:t>
      </w:r>
      <w:r w:rsidRPr="00FE6E4C">
        <w:rPr>
          <w:vertAlign w:val="superscript"/>
          <w:lang w:val="en-US"/>
        </w:rPr>
        <w:t>th</w:t>
      </w:r>
      <w:r>
        <w:rPr>
          <w:lang w:val="en-US"/>
        </w:rPr>
        <w:t xml:space="preserve"> January 2020 were agreed as a true record. </w:t>
      </w:r>
    </w:p>
    <w:p w14:paraId="17466A6D" w14:textId="77777777" w:rsidR="00995423" w:rsidRDefault="00995423" w:rsidP="003C56C1">
      <w:pPr>
        <w:rPr>
          <w:lang w:val="en-US"/>
        </w:rPr>
      </w:pPr>
    </w:p>
    <w:p w14:paraId="036D9EDC" w14:textId="77777777" w:rsidR="00912997" w:rsidRPr="006B7DC6"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075CC069" w14:textId="298CAC5B" w:rsidR="00B67A88" w:rsidRDefault="002C1628" w:rsidP="003C56C1">
      <w:pPr>
        <w:rPr>
          <w:lang w:val="en-US"/>
        </w:rPr>
      </w:pPr>
      <w:r>
        <w:rPr>
          <w:lang w:val="en-US"/>
        </w:rPr>
        <w:t>AF</w:t>
      </w:r>
      <w:r w:rsidR="00B67A88">
        <w:rPr>
          <w:lang w:val="en-US"/>
        </w:rPr>
        <w:t xml:space="preserve"> reported from the January FOM meeting. </w:t>
      </w:r>
    </w:p>
    <w:p w14:paraId="4F4D9474" w14:textId="54CF07F3" w:rsidR="0094247D" w:rsidRDefault="00B67A88" w:rsidP="003C56C1">
      <w:pPr>
        <w:rPr>
          <w:lang w:val="en-US"/>
        </w:rPr>
      </w:pPr>
      <w:r>
        <w:rPr>
          <w:lang w:val="en-US"/>
        </w:rPr>
        <w:t xml:space="preserve">The tank charges were provided for August 2020 onwards. There has been an increase of approximately 10% and next </w:t>
      </w:r>
      <w:proofErr w:type="spellStart"/>
      <w:r>
        <w:rPr>
          <w:lang w:val="en-US"/>
        </w:rPr>
        <w:t>years</w:t>
      </w:r>
      <w:proofErr w:type="spellEnd"/>
      <w:r>
        <w:rPr>
          <w:lang w:val="en-US"/>
        </w:rPr>
        <w:t xml:space="preserve"> costs will be based on an inflationary figure. </w:t>
      </w:r>
    </w:p>
    <w:p w14:paraId="01B0FD01" w14:textId="58261321" w:rsidR="00B67A88" w:rsidRDefault="00B67A88" w:rsidP="003C56C1">
      <w:pPr>
        <w:rPr>
          <w:lang w:val="en-US"/>
        </w:rPr>
      </w:pPr>
      <w:r>
        <w:rPr>
          <w:lang w:val="en-US"/>
        </w:rPr>
        <w:t xml:space="preserve">Discussions took place regarding how UBS could work better during a second lockdown. </w:t>
      </w:r>
      <w:r w:rsidR="00065F16">
        <w:rPr>
          <w:lang w:val="en-US"/>
        </w:rPr>
        <w:t xml:space="preserve">Study plans need to be in place if work is to continue throughout lockdown. These will need to be approved by UBS. </w:t>
      </w:r>
      <w:r w:rsidR="000004A3">
        <w:rPr>
          <w:lang w:val="en-US"/>
        </w:rPr>
        <w:t xml:space="preserve">UBS is currently </w:t>
      </w:r>
      <w:r w:rsidR="00065F16">
        <w:rPr>
          <w:lang w:val="en-US"/>
        </w:rPr>
        <w:t>manag</w:t>
      </w:r>
      <w:r w:rsidR="000004A3">
        <w:rPr>
          <w:lang w:val="en-US"/>
        </w:rPr>
        <w:t>ing how to</w:t>
      </w:r>
      <w:r w:rsidR="00065F16">
        <w:rPr>
          <w:lang w:val="en-US"/>
        </w:rPr>
        <w:t xml:space="preserve"> keep the facilit</w:t>
      </w:r>
      <w:r w:rsidR="000004A3">
        <w:rPr>
          <w:lang w:val="en-US"/>
        </w:rPr>
        <w:t>ies</w:t>
      </w:r>
      <w:r w:rsidR="00065F16">
        <w:rPr>
          <w:lang w:val="en-US"/>
        </w:rPr>
        <w:t xml:space="preserve"> safe</w:t>
      </w:r>
      <w:r w:rsidR="000004A3">
        <w:rPr>
          <w:lang w:val="en-US"/>
        </w:rPr>
        <w:t>. At some point the researchers will take responsibility for dividing up access to the facility. Review of the</w:t>
      </w:r>
      <w:r w:rsidR="00065F16">
        <w:rPr>
          <w:lang w:val="en-US"/>
        </w:rPr>
        <w:t>s</w:t>
      </w:r>
      <w:r w:rsidR="000004A3">
        <w:rPr>
          <w:lang w:val="en-US"/>
        </w:rPr>
        <w:t>e measures</w:t>
      </w:r>
      <w:r w:rsidR="00065F16">
        <w:rPr>
          <w:lang w:val="en-US"/>
        </w:rPr>
        <w:t xml:space="preserve"> needs to be continuous. </w:t>
      </w:r>
    </w:p>
    <w:p w14:paraId="2F0A0991" w14:textId="4ECC149F" w:rsidR="00065F16" w:rsidRDefault="00014153" w:rsidP="003C56C1">
      <w:pPr>
        <w:rPr>
          <w:lang w:val="en-US"/>
        </w:rPr>
      </w:pPr>
      <w:r>
        <w:rPr>
          <w:lang w:val="en-US"/>
        </w:rPr>
        <w:t>Mid t</w:t>
      </w:r>
      <w:r w:rsidR="00065F16">
        <w:rPr>
          <w:lang w:val="en-US"/>
        </w:rPr>
        <w:t>ermly briefings will be implemented for all facility use</w:t>
      </w:r>
      <w:r w:rsidR="000004A3">
        <w:rPr>
          <w:lang w:val="en-US"/>
        </w:rPr>
        <w:t>rs and will be held by the UBS D</w:t>
      </w:r>
      <w:r w:rsidR="00065F16">
        <w:rPr>
          <w:lang w:val="en-US"/>
        </w:rPr>
        <w:t>irectors</w:t>
      </w:r>
      <w:r w:rsidR="000A07EB">
        <w:rPr>
          <w:lang w:val="en-US"/>
        </w:rPr>
        <w:t xml:space="preserve"> using MS Teams</w:t>
      </w:r>
      <w:r w:rsidR="00065F16">
        <w:rPr>
          <w:lang w:val="en-US"/>
        </w:rPr>
        <w:t xml:space="preserve">. </w:t>
      </w:r>
    </w:p>
    <w:p w14:paraId="0A48C403" w14:textId="65787D25" w:rsidR="00065F16" w:rsidRDefault="00065F16" w:rsidP="003C56C1">
      <w:pPr>
        <w:rPr>
          <w:lang w:val="en-US"/>
        </w:rPr>
      </w:pPr>
      <w:r>
        <w:rPr>
          <w:lang w:val="en-US"/>
        </w:rPr>
        <w:t xml:space="preserve">A new tab has been added to the UBS website to include </w:t>
      </w:r>
      <w:proofErr w:type="spellStart"/>
      <w:r>
        <w:rPr>
          <w:lang w:val="en-US"/>
        </w:rPr>
        <w:t>biofacility</w:t>
      </w:r>
      <w:proofErr w:type="spellEnd"/>
      <w:r>
        <w:rPr>
          <w:lang w:val="en-US"/>
        </w:rPr>
        <w:t xml:space="preserve"> news and FOM meeting minutes. This page can only be accessed using the University network. </w:t>
      </w:r>
    </w:p>
    <w:p w14:paraId="5A65DE3D" w14:textId="092AF497" w:rsidR="00BD37BD" w:rsidRDefault="00BD37BD" w:rsidP="003C56C1">
      <w:pPr>
        <w:rPr>
          <w:lang w:val="en-US"/>
        </w:rPr>
      </w:pPr>
      <w:r>
        <w:rPr>
          <w:lang w:val="en-US"/>
        </w:rPr>
        <w:t xml:space="preserve">It was noted that Tomasz </w:t>
      </w:r>
      <w:proofErr w:type="spellStart"/>
      <w:r>
        <w:rPr>
          <w:lang w:val="en-US"/>
        </w:rPr>
        <w:t>Dyl’s</w:t>
      </w:r>
      <w:proofErr w:type="spellEnd"/>
      <w:r>
        <w:rPr>
          <w:lang w:val="en-US"/>
        </w:rPr>
        <w:t xml:space="preserve"> (TD) office is not ideally located in the procedure room in regards to keeping the procedure room</w:t>
      </w:r>
      <w:r w:rsidR="00275898">
        <w:rPr>
          <w:lang w:val="en-US"/>
        </w:rPr>
        <w:t xml:space="preserve"> a</w:t>
      </w:r>
      <w:r>
        <w:rPr>
          <w:lang w:val="en-US"/>
        </w:rPr>
        <w:t xml:space="preserve"> clean</w:t>
      </w:r>
      <w:r w:rsidR="00275898">
        <w:rPr>
          <w:lang w:val="en-US"/>
        </w:rPr>
        <w:t xml:space="preserve"> environment</w:t>
      </w:r>
      <w:r>
        <w:rPr>
          <w:lang w:val="en-US"/>
        </w:rPr>
        <w:t xml:space="preserve">. This is being looked into. </w:t>
      </w:r>
    </w:p>
    <w:p w14:paraId="54CA35E0" w14:textId="77777777" w:rsidR="00321C72" w:rsidRDefault="00321C72" w:rsidP="003C56C1">
      <w:pPr>
        <w:rPr>
          <w:lang w:val="en-US"/>
        </w:rPr>
      </w:pPr>
    </w:p>
    <w:p w14:paraId="6C81C6BC" w14:textId="77777777" w:rsidR="003C56C1" w:rsidRDefault="00912997" w:rsidP="0032133E">
      <w:pPr>
        <w:numPr>
          <w:ilvl w:val="0"/>
          <w:numId w:val="11"/>
        </w:numPr>
        <w:rPr>
          <w:b/>
          <w:bCs/>
          <w:lang w:val="en-US"/>
        </w:rPr>
      </w:pPr>
      <w:r>
        <w:rPr>
          <w:b/>
          <w:bCs/>
          <w:lang w:val="en-US"/>
        </w:rPr>
        <w:t>Facilities Manager’s Report</w:t>
      </w:r>
      <w:r w:rsidR="0091328B">
        <w:rPr>
          <w:b/>
          <w:bCs/>
          <w:lang w:val="en-US"/>
        </w:rPr>
        <w:t xml:space="preserve"> </w:t>
      </w:r>
    </w:p>
    <w:p w14:paraId="49B21DDF" w14:textId="77777777" w:rsidR="00912997" w:rsidRDefault="00713F75" w:rsidP="0098164B">
      <w:pPr>
        <w:rPr>
          <w:rFonts w:cs="Arial"/>
          <w:u w:val="single"/>
          <w:lang w:val="en-US"/>
        </w:rPr>
      </w:pPr>
      <w:r>
        <w:rPr>
          <w:rFonts w:cs="Arial"/>
          <w:u w:val="single"/>
          <w:lang w:val="en-US"/>
        </w:rPr>
        <w:t xml:space="preserve">i) </w:t>
      </w:r>
      <w:r w:rsidR="00E17397" w:rsidRPr="002A754E">
        <w:rPr>
          <w:rFonts w:cs="Arial"/>
          <w:u w:val="single"/>
          <w:lang w:val="en-US"/>
        </w:rPr>
        <w:t xml:space="preserve">Staffing </w:t>
      </w:r>
    </w:p>
    <w:p w14:paraId="581C7874" w14:textId="52E78765" w:rsidR="007E033C" w:rsidRPr="003C6F21" w:rsidRDefault="00BD37BD" w:rsidP="0098164B">
      <w:pPr>
        <w:rPr>
          <w:lang w:val="en-US"/>
        </w:rPr>
      </w:pPr>
      <w:r>
        <w:rPr>
          <w:lang w:val="en-US"/>
        </w:rPr>
        <w:t xml:space="preserve">The facility is currently fully staffed. </w:t>
      </w:r>
    </w:p>
    <w:p w14:paraId="5745D939" w14:textId="77777777" w:rsidR="00E76969" w:rsidRDefault="00E76969" w:rsidP="0098164B">
      <w:pPr>
        <w:rPr>
          <w:u w:val="single"/>
          <w:lang w:val="en-US"/>
        </w:rPr>
      </w:pPr>
    </w:p>
    <w:p w14:paraId="2DAB4CCE" w14:textId="77777777" w:rsidR="00384497" w:rsidRDefault="00713F75" w:rsidP="0098164B">
      <w:pPr>
        <w:rPr>
          <w:u w:val="single"/>
          <w:lang w:val="en-US"/>
        </w:rPr>
      </w:pPr>
      <w:r>
        <w:rPr>
          <w:u w:val="single"/>
          <w:lang w:val="en-US"/>
        </w:rPr>
        <w:t xml:space="preserve">ii) </w:t>
      </w:r>
      <w:r w:rsidR="003668A1" w:rsidRPr="003668A1">
        <w:rPr>
          <w:u w:val="single"/>
          <w:lang w:val="en-US"/>
        </w:rPr>
        <w:t>Occupancy</w:t>
      </w:r>
    </w:p>
    <w:p w14:paraId="1FAE404C" w14:textId="6DB8CB47" w:rsidR="0005444E" w:rsidRDefault="00BD37BD" w:rsidP="0098164B">
      <w:pPr>
        <w:rPr>
          <w:lang w:val="en-US"/>
        </w:rPr>
      </w:pPr>
      <w:r>
        <w:rPr>
          <w:lang w:val="en-US"/>
        </w:rPr>
        <w:lastRenderedPageBreak/>
        <w:t>The occupancy levels have fallen since January. The main room is at 45% occupancy and i</w:t>
      </w:r>
      <w:r w:rsidR="009003DE">
        <w:rPr>
          <w:lang w:val="en-US"/>
        </w:rPr>
        <w:t>s i</w:t>
      </w:r>
      <w:r>
        <w:rPr>
          <w:lang w:val="en-US"/>
        </w:rPr>
        <w:t xml:space="preserve">ncreasing. </w:t>
      </w:r>
    </w:p>
    <w:p w14:paraId="7AE565B1" w14:textId="77777777" w:rsidR="00082992" w:rsidRPr="000E6CA3" w:rsidRDefault="00082992" w:rsidP="0098164B">
      <w:pPr>
        <w:rPr>
          <w:lang w:val="en-US"/>
        </w:rPr>
      </w:pPr>
    </w:p>
    <w:p w14:paraId="4D7B3F72" w14:textId="77777777" w:rsidR="001174AB" w:rsidRPr="00834B25" w:rsidRDefault="00797E30" w:rsidP="0098164B">
      <w:pPr>
        <w:rPr>
          <w:u w:val="single"/>
          <w:lang w:val="en-US"/>
        </w:rPr>
      </w:pPr>
      <w:r w:rsidRPr="00834B25">
        <w:rPr>
          <w:u w:val="single"/>
          <w:lang w:val="en-US"/>
        </w:rPr>
        <w:t xml:space="preserve">iii) </w:t>
      </w:r>
      <w:r w:rsidR="001174AB" w:rsidRPr="00834B25">
        <w:rPr>
          <w:u w:val="single"/>
          <w:lang w:val="en-US"/>
        </w:rPr>
        <w:t>Equipment</w:t>
      </w:r>
    </w:p>
    <w:p w14:paraId="1DF91383" w14:textId="1FC9E353" w:rsidR="00FD107C" w:rsidRDefault="00BD37BD" w:rsidP="0098164B">
      <w:pPr>
        <w:rPr>
          <w:lang w:val="en-US"/>
        </w:rPr>
      </w:pPr>
      <w:r>
        <w:rPr>
          <w:lang w:val="en-US"/>
        </w:rPr>
        <w:t>None</w:t>
      </w:r>
    </w:p>
    <w:p w14:paraId="7FC70354" w14:textId="77777777" w:rsidR="00617266" w:rsidRPr="005040EF" w:rsidRDefault="00617266" w:rsidP="0098164B">
      <w:pPr>
        <w:rPr>
          <w:lang w:val="en-US"/>
        </w:rPr>
      </w:pPr>
    </w:p>
    <w:p w14:paraId="4C1B1FBB" w14:textId="05C0D8FD" w:rsidR="00FD107C" w:rsidRPr="00BD37BD" w:rsidRDefault="000D6D89" w:rsidP="0098164B">
      <w:pPr>
        <w:rPr>
          <w:u w:val="single"/>
          <w:lang w:val="en-US"/>
        </w:rPr>
      </w:pPr>
      <w:r w:rsidRPr="00BF5E13">
        <w:rPr>
          <w:u w:val="single"/>
          <w:lang w:val="en-US"/>
        </w:rPr>
        <w:t>iv) Health, Safety and Security</w:t>
      </w:r>
    </w:p>
    <w:p w14:paraId="3441C3DD" w14:textId="3805E1FF" w:rsidR="00036334" w:rsidRDefault="001806D2" w:rsidP="0098164B">
      <w:pPr>
        <w:rPr>
          <w:lang w:val="en-US"/>
        </w:rPr>
      </w:pPr>
      <w:r>
        <w:rPr>
          <w:lang w:val="en-US"/>
        </w:rPr>
        <w:t>None</w:t>
      </w:r>
    </w:p>
    <w:p w14:paraId="54BBC382" w14:textId="77777777" w:rsidR="001806D2" w:rsidRDefault="001806D2" w:rsidP="0098164B">
      <w:pPr>
        <w:rPr>
          <w:lang w:val="en-US"/>
        </w:rPr>
      </w:pPr>
    </w:p>
    <w:p w14:paraId="5A03C1EF" w14:textId="77777777" w:rsidR="00912023" w:rsidRDefault="00A1070D" w:rsidP="0098164B">
      <w:pPr>
        <w:rPr>
          <w:u w:val="single"/>
          <w:lang w:val="en-US"/>
        </w:rPr>
      </w:pPr>
      <w:r w:rsidRPr="00BF5E13">
        <w:rPr>
          <w:u w:val="single"/>
          <w:lang w:val="en-US"/>
        </w:rPr>
        <w:t xml:space="preserve">v) </w:t>
      </w:r>
      <w:r w:rsidR="00271804" w:rsidRPr="00BF5E13">
        <w:rPr>
          <w:u w:val="single"/>
          <w:lang w:val="en-US"/>
        </w:rPr>
        <w:t>General</w:t>
      </w:r>
      <w:r w:rsidR="000D6D89" w:rsidRPr="00BF5E13">
        <w:rPr>
          <w:u w:val="single"/>
          <w:lang w:val="en-US"/>
        </w:rPr>
        <w:t xml:space="preserve"> Administrative</w:t>
      </w:r>
      <w:r w:rsidR="00912023" w:rsidRPr="00BF5E13">
        <w:rPr>
          <w:u w:val="single"/>
          <w:lang w:val="en-US"/>
        </w:rPr>
        <w:t xml:space="preserve"> </w:t>
      </w:r>
      <w:r w:rsidR="00271804" w:rsidRPr="00BF5E13">
        <w:rPr>
          <w:u w:val="single"/>
          <w:lang w:val="en-US"/>
        </w:rPr>
        <w:t>Information</w:t>
      </w:r>
    </w:p>
    <w:p w14:paraId="39498020" w14:textId="3B300EBF" w:rsidR="00D02ACD" w:rsidRDefault="00BD37BD" w:rsidP="0098164B">
      <w:pPr>
        <w:rPr>
          <w:lang w:val="en-US"/>
        </w:rPr>
      </w:pPr>
      <w:r>
        <w:rPr>
          <w:lang w:val="en-US"/>
        </w:rPr>
        <w:t xml:space="preserve">Nicola Goodwin (NG) is now the Aquatics Manager and will oversee the </w:t>
      </w:r>
      <w:r w:rsidR="00B9662F">
        <w:rPr>
          <w:lang w:val="en-US"/>
        </w:rPr>
        <w:t>aquatics</w:t>
      </w:r>
      <w:r>
        <w:rPr>
          <w:lang w:val="en-US"/>
        </w:rPr>
        <w:t xml:space="preserve"> at PDN</w:t>
      </w:r>
      <w:r w:rsidR="00B9662F">
        <w:rPr>
          <w:lang w:val="en-US"/>
        </w:rPr>
        <w:t>, AMB, LMB</w:t>
      </w:r>
      <w:r>
        <w:rPr>
          <w:lang w:val="en-US"/>
        </w:rPr>
        <w:t xml:space="preserve"> and the Gurdon Institute. </w:t>
      </w:r>
      <w:r w:rsidR="002C1628">
        <w:rPr>
          <w:lang w:val="en-US"/>
        </w:rPr>
        <w:t xml:space="preserve">NG noted that each facility will have access to a bigger pool of technicians moving forward. </w:t>
      </w:r>
    </w:p>
    <w:p w14:paraId="2B34003E" w14:textId="77777777" w:rsidR="00036334" w:rsidRDefault="00036334" w:rsidP="0098164B">
      <w:pPr>
        <w:rPr>
          <w:lang w:val="en-US"/>
        </w:rPr>
      </w:pPr>
    </w:p>
    <w:p w14:paraId="04FA238B" w14:textId="6511AF31" w:rsidR="00A143F5" w:rsidRDefault="005040EF" w:rsidP="0098164B">
      <w:pPr>
        <w:rPr>
          <w:lang w:val="en-US"/>
        </w:rPr>
      </w:pPr>
      <w:r w:rsidRPr="005040EF">
        <w:rPr>
          <w:u w:val="single"/>
          <w:lang w:val="en-US"/>
        </w:rPr>
        <w:t xml:space="preserve">vi) Report from </w:t>
      </w:r>
      <w:r w:rsidR="009E478B">
        <w:rPr>
          <w:u w:val="single"/>
          <w:lang w:val="en-US"/>
        </w:rPr>
        <w:t>AWERB Operations</w:t>
      </w:r>
      <w:r w:rsidRPr="005040EF">
        <w:rPr>
          <w:u w:val="single"/>
          <w:lang w:val="en-US"/>
        </w:rPr>
        <w:t xml:space="preserve"> Committee</w:t>
      </w:r>
    </w:p>
    <w:p w14:paraId="20703619" w14:textId="0891268E" w:rsidR="00036334" w:rsidRDefault="001806D2" w:rsidP="0098164B">
      <w:pPr>
        <w:rPr>
          <w:rFonts w:cs="Arial"/>
          <w:lang w:val="en-US"/>
        </w:rPr>
      </w:pPr>
      <w:r>
        <w:rPr>
          <w:rFonts w:cs="Arial"/>
          <w:lang w:val="en-US"/>
        </w:rPr>
        <w:t xml:space="preserve">The facility managers have received positive feedback on keeping things going during Covid-19. Very </w:t>
      </w:r>
      <w:r w:rsidR="002C0CD0">
        <w:rPr>
          <w:rFonts w:cs="Arial"/>
          <w:lang w:val="en-US"/>
        </w:rPr>
        <w:t xml:space="preserve">few </w:t>
      </w:r>
      <w:r>
        <w:rPr>
          <w:rFonts w:cs="Arial"/>
          <w:lang w:val="en-US"/>
        </w:rPr>
        <w:t xml:space="preserve">fish have been culled due </w:t>
      </w:r>
      <w:r w:rsidR="009003DE">
        <w:rPr>
          <w:rFonts w:cs="Arial"/>
          <w:lang w:val="en-US"/>
        </w:rPr>
        <w:t>to Covid-19</w:t>
      </w:r>
      <w:r>
        <w:rPr>
          <w:rFonts w:cs="Arial"/>
          <w:lang w:val="en-US"/>
        </w:rPr>
        <w:t xml:space="preserve">. </w:t>
      </w:r>
    </w:p>
    <w:p w14:paraId="47771A05" w14:textId="77777777" w:rsidR="00B366F1" w:rsidRDefault="00B366F1" w:rsidP="0098164B">
      <w:pPr>
        <w:rPr>
          <w:rFonts w:cs="Arial"/>
          <w:lang w:val="en-US"/>
        </w:rPr>
      </w:pPr>
    </w:p>
    <w:p w14:paraId="0BD82731" w14:textId="77777777" w:rsidR="00C854CE" w:rsidRPr="00C854CE" w:rsidRDefault="00C854CE" w:rsidP="0098164B">
      <w:pPr>
        <w:rPr>
          <w:rFonts w:cs="Arial"/>
          <w:u w:val="single"/>
          <w:lang w:val="en-US"/>
        </w:rPr>
      </w:pPr>
      <w:r w:rsidRPr="00C854CE">
        <w:rPr>
          <w:rFonts w:cs="Arial"/>
          <w:u w:val="single"/>
          <w:lang w:val="en-US"/>
        </w:rPr>
        <w:t>vii) Requests for facilities</w:t>
      </w:r>
    </w:p>
    <w:p w14:paraId="63750B21" w14:textId="7BCBB5AB" w:rsidR="00036334" w:rsidRDefault="00691733" w:rsidP="0098164B">
      <w:pPr>
        <w:rPr>
          <w:rFonts w:cs="Arial"/>
          <w:lang w:val="en-US"/>
        </w:rPr>
      </w:pPr>
      <w:r>
        <w:rPr>
          <w:rFonts w:cs="Arial"/>
          <w:lang w:val="en-US"/>
        </w:rPr>
        <w:t xml:space="preserve">No requests have been received. </w:t>
      </w:r>
    </w:p>
    <w:p w14:paraId="49646611" w14:textId="64849F66" w:rsidR="00691733" w:rsidRPr="00FC59A7" w:rsidRDefault="00691733" w:rsidP="0098164B">
      <w:pPr>
        <w:rPr>
          <w:rFonts w:cs="Arial"/>
          <w:lang w:val="en-US"/>
        </w:rPr>
      </w:pPr>
      <w:r>
        <w:rPr>
          <w:rFonts w:cs="Arial"/>
          <w:lang w:val="en-US"/>
        </w:rPr>
        <w:t xml:space="preserve">NG confirmed that UBS are now allowing researchers back into the facilities as long as 2 </w:t>
      </w:r>
      <w:proofErr w:type="spellStart"/>
      <w:r>
        <w:rPr>
          <w:rFonts w:cs="Arial"/>
          <w:lang w:val="en-US"/>
        </w:rPr>
        <w:t>metre</w:t>
      </w:r>
      <w:proofErr w:type="spellEnd"/>
      <w:r>
        <w:rPr>
          <w:rFonts w:cs="Arial"/>
          <w:lang w:val="en-US"/>
        </w:rPr>
        <w:t xml:space="preserve"> social distancing can be maintained and face coverings are worn. Face shields are commonly being worn in the aquatics facilities due to the temperature of the rooms. NG asked that researchers enter the facility during technicians break time (11:00 – 11:30, 12:30 – 13:00</w:t>
      </w:r>
      <w:r w:rsidR="00B4299A">
        <w:rPr>
          <w:rFonts w:cs="Arial"/>
          <w:lang w:val="en-US"/>
        </w:rPr>
        <w:t xml:space="preserve"> or after 15:30</w:t>
      </w:r>
      <w:r>
        <w:rPr>
          <w:rFonts w:cs="Arial"/>
          <w:lang w:val="en-US"/>
        </w:rPr>
        <w:t xml:space="preserve">). </w:t>
      </w:r>
    </w:p>
    <w:p w14:paraId="6470BE7A" w14:textId="77777777" w:rsidR="00B366F1" w:rsidRDefault="00B366F1" w:rsidP="0098164B">
      <w:pPr>
        <w:rPr>
          <w:rFonts w:cs="Arial"/>
          <w:b/>
          <w:lang w:val="en-US"/>
        </w:rPr>
      </w:pPr>
    </w:p>
    <w:p w14:paraId="1C38E3B5" w14:textId="77777777" w:rsidR="00C854CE" w:rsidRPr="00C854CE" w:rsidRDefault="00C854CE" w:rsidP="0098164B">
      <w:pPr>
        <w:rPr>
          <w:rFonts w:cs="Arial"/>
          <w:u w:val="single"/>
          <w:lang w:val="en-US"/>
        </w:rPr>
      </w:pPr>
      <w:r w:rsidRPr="00C854CE">
        <w:rPr>
          <w:rFonts w:cs="Arial"/>
          <w:u w:val="single"/>
          <w:lang w:val="en-US"/>
        </w:rPr>
        <w:t>viii) Non-Regulated Procedure applications</w:t>
      </w:r>
    </w:p>
    <w:p w14:paraId="67A7A506" w14:textId="48034139" w:rsidR="00C854CE" w:rsidRDefault="001806D2" w:rsidP="0098164B">
      <w:pPr>
        <w:rPr>
          <w:rFonts w:cs="Arial"/>
          <w:lang w:val="en-US"/>
        </w:rPr>
      </w:pPr>
      <w:r>
        <w:rPr>
          <w:rFonts w:cs="Arial"/>
          <w:lang w:val="en-US"/>
        </w:rPr>
        <w:t>None</w:t>
      </w:r>
    </w:p>
    <w:p w14:paraId="18E365AC" w14:textId="77777777" w:rsidR="00FC59A7" w:rsidRPr="00036334" w:rsidRDefault="00FC59A7" w:rsidP="0098164B">
      <w:pPr>
        <w:rPr>
          <w:rFonts w:cs="Arial"/>
          <w:lang w:val="en-US"/>
        </w:rPr>
      </w:pPr>
    </w:p>
    <w:p w14:paraId="2572D510" w14:textId="77777777" w:rsidR="00D93CE0" w:rsidRPr="00A00B40" w:rsidRDefault="00912997" w:rsidP="00912997">
      <w:pPr>
        <w:pStyle w:val="ListParagraph"/>
        <w:numPr>
          <w:ilvl w:val="0"/>
          <w:numId w:val="11"/>
        </w:numPr>
        <w:rPr>
          <w:b/>
          <w:lang w:val="en-US"/>
        </w:rPr>
      </w:pPr>
      <w:r w:rsidRPr="00912997">
        <w:rPr>
          <w:b/>
          <w:lang w:val="en-US"/>
        </w:rPr>
        <w:t>Named Veterinary Surgeon Report</w:t>
      </w:r>
    </w:p>
    <w:p w14:paraId="41648048" w14:textId="0517CF49" w:rsidR="007A53A6" w:rsidRDefault="00FC59A7" w:rsidP="0018273D">
      <w:pPr>
        <w:rPr>
          <w:lang w:val="en-US"/>
        </w:rPr>
      </w:pPr>
      <w:r>
        <w:rPr>
          <w:lang w:val="en-US"/>
        </w:rPr>
        <w:t>No report</w:t>
      </w:r>
      <w:r w:rsidR="00D01A9C">
        <w:rPr>
          <w:lang w:val="en-US"/>
        </w:rPr>
        <w:t xml:space="preserve"> was</w:t>
      </w:r>
      <w:r>
        <w:rPr>
          <w:lang w:val="en-US"/>
        </w:rPr>
        <w:t xml:space="preserve"> provided. </w:t>
      </w:r>
    </w:p>
    <w:p w14:paraId="479A3035" w14:textId="77777777" w:rsidR="00036334" w:rsidRPr="00036334" w:rsidRDefault="00036334" w:rsidP="0018273D">
      <w:pPr>
        <w:rPr>
          <w:lang w:val="en-US"/>
        </w:rPr>
      </w:pPr>
    </w:p>
    <w:p w14:paraId="01384A3C" w14:textId="77777777" w:rsidR="002A3537" w:rsidRDefault="00912997" w:rsidP="002A3537">
      <w:pPr>
        <w:pStyle w:val="ListParagraph"/>
        <w:numPr>
          <w:ilvl w:val="0"/>
          <w:numId w:val="11"/>
        </w:numPr>
        <w:rPr>
          <w:b/>
          <w:lang w:val="en-US"/>
        </w:rPr>
      </w:pPr>
      <w:r w:rsidRPr="00912997">
        <w:rPr>
          <w:b/>
          <w:lang w:val="en-US"/>
        </w:rPr>
        <w:t>Named Information Officer Report</w:t>
      </w:r>
    </w:p>
    <w:p w14:paraId="67847F44" w14:textId="77777777" w:rsidR="004E508F" w:rsidRDefault="00C1508F" w:rsidP="0045295B">
      <w:pPr>
        <w:rPr>
          <w:lang w:val="en-US"/>
        </w:rPr>
      </w:pPr>
      <w:r>
        <w:rPr>
          <w:lang w:val="en-US"/>
        </w:rPr>
        <w:t>Report circulated to the committee prior to the meeting.</w:t>
      </w:r>
    </w:p>
    <w:p w14:paraId="611338A2" w14:textId="77777777" w:rsidR="00162E63" w:rsidRDefault="00162E63" w:rsidP="0045295B">
      <w:pPr>
        <w:rPr>
          <w:b/>
          <w:lang w:val="en-US"/>
        </w:rPr>
      </w:pPr>
    </w:p>
    <w:p w14:paraId="3970777E" w14:textId="77777777" w:rsidR="00912997" w:rsidRPr="00912997" w:rsidRDefault="00912997" w:rsidP="00912997">
      <w:pPr>
        <w:pStyle w:val="ListParagraph"/>
        <w:numPr>
          <w:ilvl w:val="0"/>
          <w:numId w:val="11"/>
        </w:numPr>
        <w:rPr>
          <w:b/>
          <w:lang w:val="en-US"/>
        </w:rPr>
      </w:pPr>
      <w:r w:rsidRPr="00912997">
        <w:rPr>
          <w:b/>
          <w:lang w:val="en-US"/>
        </w:rPr>
        <w:t>User Reports</w:t>
      </w:r>
    </w:p>
    <w:p w14:paraId="2B4B6197" w14:textId="1A813C2A" w:rsidR="001901DD" w:rsidRDefault="00B9662F" w:rsidP="001901DD">
      <w:pPr>
        <w:rPr>
          <w:lang w:val="en-US"/>
        </w:rPr>
      </w:pPr>
      <w:r w:rsidRPr="001901DD">
        <w:rPr>
          <w:lang w:val="en-US"/>
        </w:rPr>
        <w:t xml:space="preserve">If was queried if TD is able to set up more crosses. </w:t>
      </w:r>
      <w:r w:rsidR="00C94A79">
        <w:rPr>
          <w:lang w:val="en-US"/>
        </w:rPr>
        <w:t>TD can provide an increase in slots on Sunday, Monday and Tuesday nights but a limit will need to be kept on Thursday</w:t>
      </w:r>
      <w:r w:rsidR="002C0CD0">
        <w:rPr>
          <w:lang w:val="en-US"/>
        </w:rPr>
        <w:t>,</w:t>
      </w:r>
      <w:r w:rsidR="00C94A79">
        <w:rPr>
          <w:lang w:val="en-US"/>
        </w:rPr>
        <w:t xml:space="preserve"> Friday</w:t>
      </w:r>
      <w:r w:rsidR="002C0CD0">
        <w:rPr>
          <w:lang w:val="en-US"/>
        </w:rPr>
        <w:t xml:space="preserve"> and Saturday</w:t>
      </w:r>
      <w:r w:rsidR="00C94A79">
        <w:rPr>
          <w:lang w:val="en-US"/>
        </w:rPr>
        <w:t xml:space="preserve">. </w:t>
      </w:r>
      <w:r w:rsidR="002E68DA">
        <w:rPr>
          <w:lang w:val="en-US"/>
        </w:rPr>
        <w:t xml:space="preserve">To divide these fairly between groups, </w:t>
      </w:r>
      <w:r w:rsidR="00F22D17">
        <w:rPr>
          <w:lang w:val="en-US"/>
        </w:rPr>
        <w:t>research</w:t>
      </w:r>
      <w:r w:rsidRPr="001901DD">
        <w:rPr>
          <w:lang w:val="en-US"/>
        </w:rPr>
        <w:t xml:space="preserve">ers will need to let TD know how many users </w:t>
      </w:r>
      <w:r w:rsidR="00F22D17">
        <w:rPr>
          <w:lang w:val="en-US"/>
        </w:rPr>
        <w:t xml:space="preserve">they have </w:t>
      </w:r>
      <w:r w:rsidR="00B50FC6" w:rsidRPr="001901DD">
        <w:rPr>
          <w:lang w:val="en-US"/>
        </w:rPr>
        <w:t xml:space="preserve">in </w:t>
      </w:r>
      <w:r w:rsidR="002E68DA">
        <w:rPr>
          <w:lang w:val="en-US"/>
        </w:rPr>
        <w:t xml:space="preserve">their groups.  </w:t>
      </w:r>
      <w:r w:rsidR="00B50FC6" w:rsidRPr="001901DD">
        <w:rPr>
          <w:lang w:val="en-US"/>
        </w:rPr>
        <w:t xml:space="preserve">Numbers can be revised each term. </w:t>
      </w:r>
      <w:r w:rsidR="002E68DA" w:rsidRPr="001901DD">
        <w:rPr>
          <w:lang w:val="en-US"/>
        </w:rPr>
        <w:t>It was decided that from 1</w:t>
      </w:r>
      <w:r w:rsidR="002E68DA" w:rsidRPr="001901DD">
        <w:rPr>
          <w:vertAlign w:val="superscript"/>
          <w:lang w:val="en-US"/>
        </w:rPr>
        <w:t>st</w:t>
      </w:r>
      <w:r w:rsidR="002E68DA" w:rsidRPr="001901DD">
        <w:rPr>
          <w:lang w:val="en-US"/>
        </w:rPr>
        <w:t xml:space="preserve"> October, </w:t>
      </w:r>
      <w:r w:rsidR="002E68DA">
        <w:rPr>
          <w:lang w:val="en-US"/>
        </w:rPr>
        <w:t xml:space="preserve">we can use the new breeding </w:t>
      </w:r>
      <w:proofErr w:type="spellStart"/>
      <w:r w:rsidR="002E68DA">
        <w:rPr>
          <w:lang w:val="en-US"/>
        </w:rPr>
        <w:t>rota</w:t>
      </w:r>
      <w:proofErr w:type="spellEnd"/>
      <w:r w:rsidR="002E68DA">
        <w:rPr>
          <w:lang w:val="en-US"/>
        </w:rPr>
        <w:t xml:space="preserve"> with the additional slots.  </w:t>
      </w:r>
      <w:r w:rsidR="00B50FC6" w:rsidRPr="001901DD">
        <w:rPr>
          <w:lang w:val="en-US"/>
        </w:rPr>
        <w:t xml:space="preserve">AF will circulate the booking sheet by email. NG noted that other facilities charge for technicians </w:t>
      </w:r>
      <w:r w:rsidR="00F22D17">
        <w:rPr>
          <w:lang w:val="en-US"/>
        </w:rPr>
        <w:t>to set up breeding tanks</w:t>
      </w:r>
      <w:r w:rsidR="00B50FC6" w:rsidRPr="001901DD">
        <w:rPr>
          <w:lang w:val="en-US"/>
        </w:rPr>
        <w:t xml:space="preserve"> and asked users to be mindful of how much of TD’s time is being utilised. </w:t>
      </w:r>
      <w:r w:rsidR="00F22D17">
        <w:rPr>
          <w:lang w:val="en-US"/>
        </w:rPr>
        <w:t xml:space="preserve">If the number of crosses increases too much, </w:t>
      </w:r>
      <w:r w:rsidR="00AA056E">
        <w:rPr>
          <w:lang w:val="en-US"/>
        </w:rPr>
        <w:t xml:space="preserve">a charge could </w:t>
      </w:r>
      <w:r w:rsidR="00F22D17">
        <w:rPr>
          <w:lang w:val="en-US"/>
        </w:rPr>
        <w:t>be i</w:t>
      </w:r>
      <w:r w:rsidR="00AA056E">
        <w:rPr>
          <w:lang w:val="en-US"/>
        </w:rPr>
        <w:t>ncurr</w:t>
      </w:r>
      <w:r w:rsidR="00F22D17">
        <w:rPr>
          <w:lang w:val="en-US"/>
        </w:rPr>
        <w:t xml:space="preserve">ed. </w:t>
      </w:r>
      <w:r w:rsidR="00AA056E">
        <w:rPr>
          <w:lang w:val="en-US"/>
        </w:rPr>
        <w:t xml:space="preserve">Clare Buckley (CB) asked for users to have an </w:t>
      </w:r>
      <w:r w:rsidR="00AA056E">
        <w:rPr>
          <w:lang w:val="en-US"/>
        </w:rPr>
        <w:lastRenderedPageBreak/>
        <w:t xml:space="preserve">input if changes are to be implemented. </w:t>
      </w:r>
      <w:r w:rsidR="00B50FC6" w:rsidRPr="001901DD">
        <w:rPr>
          <w:lang w:val="en-US"/>
        </w:rPr>
        <w:t xml:space="preserve">TD confirmed more crosses can be set up if researchers can collect and look after their own embryos. </w:t>
      </w:r>
      <w:r w:rsidR="006B13D8">
        <w:rPr>
          <w:lang w:val="en-US"/>
        </w:rPr>
        <w:t xml:space="preserve">This can be arranged using set time intervals. </w:t>
      </w:r>
    </w:p>
    <w:p w14:paraId="3EEA59B9" w14:textId="77777777" w:rsidR="001901DD" w:rsidRDefault="001901DD" w:rsidP="001901DD">
      <w:pPr>
        <w:rPr>
          <w:lang w:val="en-US"/>
        </w:rPr>
      </w:pPr>
    </w:p>
    <w:p w14:paraId="13E4817A" w14:textId="1D212C81" w:rsidR="00382AAB" w:rsidRDefault="00B50FC6" w:rsidP="001901DD">
      <w:pPr>
        <w:rPr>
          <w:lang w:val="en-US"/>
        </w:rPr>
      </w:pPr>
      <w:r w:rsidRPr="001901DD">
        <w:rPr>
          <w:lang w:val="en-US"/>
        </w:rPr>
        <w:t>It was confirmed different stations can be set up in the aquatics room. Two time slots can be implemented for the big and little benches. The procedure room c</w:t>
      </w:r>
      <w:r w:rsidR="00BC3194">
        <w:rPr>
          <w:lang w:val="en-US"/>
        </w:rPr>
        <w:t>ould be introduced as an extra room at a later date</w:t>
      </w:r>
      <w:r w:rsidRPr="001901DD">
        <w:rPr>
          <w:lang w:val="en-US"/>
        </w:rPr>
        <w:t xml:space="preserve">. A small time lot will be added just for collecting from the aquarium. </w:t>
      </w:r>
      <w:r w:rsidR="00382AAB">
        <w:rPr>
          <w:lang w:val="en-US"/>
        </w:rPr>
        <w:t>Evening slots can start from 15:30. It was suggested that day access is agreed between the users and added to the breeding sheet. A maximum of one user can collect crosses at any one time</w:t>
      </w:r>
      <w:r w:rsidR="002E68DA">
        <w:rPr>
          <w:lang w:val="en-US"/>
        </w:rPr>
        <w:t xml:space="preserve"> [after the meeting, NG confirmed that it could be two users]</w:t>
      </w:r>
      <w:r w:rsidR="00382AAB">
        <w:rPr>
          <w:lang w:val="en-US"/>
        </w:rPr>
        <w:t xml:space="preserve">. </w:t>
      </w:r>
    </w:p>
    <w:p w14:paraId="40EAB0B8" w14:textId="0461651E" w:rsidR="000730FC" w:rsidRPr="001901DD" w:rsidRDefault="000730FC" w:rsidP="001901DD">
      <w:pPr>
        <w:rPr>
          <w:lang w:val="en-US"/>
        </w:rPr>
      </w:pPr>
      <w:r>
        <w:rPr>
          <w:lang w:val="en-US"/>
        </w:rPr>
        <w:t xml:space="preserve">AF will circulate a safe operating practice Google document after receiving TD and NG’s input.  </w:t>
      </w:r>
    </w:p>
    <w:p w14:paraId="14E65E99" w14:textId="77777777" w:rsidR="00036334" w:rsidRDefault="00036334" w:rsidP="001901DD">
      <w:pPr>
        <w:rPr>
          <w:lang w:val="en-US"/>
        </w:rPr>
      </w:pPr>
    </w:p>
    <w:p w14:paraId="64C7DBD0" w14:textId="77777777" w:rsidR="00912997" w:rsidRPr="00912997" w:rsidRDefault="00912997" w:rsidP="00912997">
      <w:pPr>
        <w:pStyle w:val="ListParagraph"/>
        <w:numPr>
          <w:ilvl w:val="0"/>
          <w:numId w:val="11"/>
        </w:numPr>
        <w:rPr>
          <w:b/>
          <w:lang w:val="en-US"/>
        </w:rPr>
      </w:pPr>
      <w:r w:rsidRPr="00912997">
        <w:rPr>
          <w:b/>
          <w:lang w:val="en-US"/>
        </w:rPr>
        <w:t>The 3R’s</w:t>
      </w:r>
    </w:p>
    <w:p w14:paraId="16077E5E" w14:textId="0D568E2D" w:rsidR="00082992" w:rsidRDefault="00647B92" w:rsidP="005D450E">
      <w:pPr>
        <w:rPr>
          <w:lang w:val="en-US"/>
        </w:rPr>
      </w:pPr>
      <w:r>
        <w:rPr>
          <w:lang w:val="en-US"/>
        </w:rPr>
        <w:t>Report circulated to the committee prior to the meeting.</w:t>
      </w:r>
    </w:p>
    <w:p w14:paraId="38879F0F" w14:textId="77777777" w:rsidR="00F55054" w:rsidRDefault="00F55054" w:rsidP="005D450E">
      <w:pPr>
        <w:rPr>
          <w:lang w:val="en-US"/>
        </w:rPr>
      </w:pPr>
    </w:p>
    <w:p w14:paraId="45EDE428" w14:textId="7777777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5256A6FA" w14:textId="73909FC1" w:rsidR="00F13AE2" w:rsidRDefault="00912800" w:rsidP="00F13AE2">
      <w:pPr>
        <w:rPr>
          <w:lang w:val="en-US"/>
        </w:rPr>
      </w:pPr>
      <w:r>
        <w:rPr>
          <w:lang w:val="en-US"/>
        </w:rPr>
        <w:t xml:space="preserve">AF </w:t>
      </w:r>
      <w:r w:rsidR="00CB27EA">
        <w:rPr>
          <w:lang w:val="en-US"/>
        </w:rPr>
        <w:t xml:space="preserve">confirmed she will be stepping down as chair of this meeting after holding the position for </w:t>
      </w:r>
      <w:r w:rsidR="009E478B">
        <w:rPr>
          <w:lang w:val="en-US"/>
        </w:rPr>
        <w:t>10</w:t>
      </w:r>
      <w:r w:rsidR="00CB27EA">
        <w:rPr>
          <w:lang w:val="en-US"/>
        </w:rPr>
        <w:t xml:space="preserve"> years.</w:t>
      </w:r>
      <w:r w:rsidR="009E478B">
        <w:rPr>
          <w:lang w:val="en-US"/>
        </w:rPr>
        <w:t xml:space="preserve"> </w:t>
      </w:r>
      <w:r w:rsidR="00104164">
        <w:rPr>
          <w:lang w:val="en-US"/>
        </w:rPr>
        <w:t xml:space="preserve">A </w:t>
      </w:r>
      <w:r w:rsidR="009E478B">
        <w:rPr>
          <w:lang w:val="en-US"/>
        </w:rPr>
        <w:t xml:space="preserve">volunteer </w:t>
      </w:r>
      <w:r w:rsidR="00104164">
        <w:rPr>
          <w:lang w:val="en-US"/>
        </w:rPr>
        <w:t xml:space="preserve">is needed </w:t>
      </w:r>
      <w:r w:rsidR="009E478B">
        <w:rPr>
          <w:lang w:val="en-US"/>
        </w:rPr>
        <w:t>to take over the position which involve</w:t>
      </w:r>
      <w:r w:rsidR="00104164">
        <w:rPr>
          <w:lang w:val="en-US"/>
        </w:rPr>
        <w:t>s chairing the user’s meeting and</w:t>
      </w:r>
      <w:r w:rsidR="009E478B">
        <w:rPr>
          <w:lang w:val="en-US"/>
        </w:rPr>
        <w:t xml:space="preserve"> attending the </w:t>
      </w:r>
      <w:r w:rsidR="009E478B" w:rsidRPr="009E478B">
        <w:rPr>
          <w:rFonts w:cs="Arial"/>
          <w:szCs w:val="22"/>
          <w:lang w:val="en-US"/>
        </w:rPr>
        <w:t>Facilities Operations and Management Committee</w:t>
      </w:r>
      <w:r w:rsidR="009E478B">
        <w:rPr>
          <w:lang w:val="en-US"/>
        </w:rPr>
        <w:t xml:space="preserve"> (FOM) meeting. The Terms of Reference state a chair should be in place for 1 – 2 years. </w:t>
      </w:r>
    </w:p>
    <w:p w14:paraId="4DB2DA12" w14:textId="28C98A7B" w:rsidR="009E478B" w:rsidRPr="00C1508F" w:rsidRDefault="009E478B" w:rsidP="00F13AE2">
      <w:pPr>
        <w:rPr>
          <w:lang w:val="en-US"/>
        </w:rPr>
      </w:pPr>
      <w:r>
        <w:rPr>
          <w:lang w:val="en-US"/>
        </w:rPr>
        <w:t xml:space="preserve">AF thanked TD and his team for their support. </w:t>
      </w:r>
    </w:p>
    <w:p w14:paraId="6150937E" w14:textId="77777777" w:rsidR="00153B10" w:rsidRDefault="00153B10" w:rsidP="00432313">
      <w:pPr>
        <w:rPr>
          <w:lang w:val="en-US"/>
        </w:rPr>
      </w:pPr>
    </w:p>
    <w:p w14:paraId="6B373E55" w14:textId="77777777" w:rsidR="00AE776A" w:rsidRDefault="0006005E" w:rsidP="0098164B">
      <w:pPr>
        <w:rPr>
          <w:lang w:val="en-US"/>
        </w:rPr>
      </w:pPr>
      <w:r w:rsidRPr="007F7D76">
        <w:rPr>
          <w:b/>
          <w:lang w:val="en-US"/>
        </w:rPr>
        <w:t>Date of next meeting</w:t>
      </w:r>
      <w:r w:rsidR="00036334">
        <w:rPr>
          <w:b/>
          <w:lang w:val="en-US"/>
        </w:rPr>
        <w:t>s</w:t>
      </w:r>
      <w:r w:rsidR="00036334">
        <w:rPr>
          <w:lang w:val="en-US"/>
        </w:rPr>
        <w:t xml:space="preserve">: </w:t>
      </w:r>
      <w:r w:rsidR="0093716A">
        <w:rPr>
          <w:lang w:val="en-US"/>
        </w:rPr>
        <w:t xml:space="preserve"> </w:t>
      </w:r>
    </w:p>
    <w:p w14:paraId="216859CA" w14:textId="44AE03D8" w:rsidR="004F53A3" w:rsidRDefault="004F53A3" w:rsidP="0098164B">
      <w:pPr>
        <w:rPr>
          <w:lang w:val="en-US"/>
        </w:rPr>
      </w:pPr>
    </w:p>
    <w:sectPr w:rsidR="004F53A3"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5030A" w14:textId="77777777" w:rsidR="00BF4826" w:rsidRDefault="00BF4826">
      <w:r>
        <w:separator/>
      </w:r>
    </w:p>
  </w:endnote>
  <w:endnote w:type="continuationSeparator" w:id="0">
    <w:p w14:paraId="3C40AADF" w14:textId="77777777" w:rsidR="00BF4826" w:rsidRDefault="00BF4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10002FF" w:usb1="4000ACFF" w:usb2="00000009"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CE962" w14:textId="77777777" w:rsidR="00AD1453" w:rsidRPr="006F6235" w:rsidRDefault="003873F5" w:rsidP="00BD53FF">
    <w:pPr>
      <w:pStyle w:val="Footer"/>
      <w:spacing w:line="240" w:lineRule="auto"/>
      <w:jc w:val="right"/>
      <w:rPr>
        <w:sz w:val="14"/>
        <w:szCs w:val="14"/>
      </w:rPr>
    </w:pPr>
    <w:r>
      <w:rPr>
        <w:sz w:val="14"/>
        <w:szCs w:val="14"/>
      </w:rPr>
      <w:t>Greenwich House</w:t>
    </w:r>
  </w:p>
  <w:p w14:paraId="65F24392"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1A171255"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0226F5A3" w14:textId="77777777" w:rsidR="00AD1453" w:rsidRDefault="00AD1453" w:rsidP="00BD53FF">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p w14:paraId="2BAA2EE1" w14:textId="77777777" w:rsidR="00AD1453" w:rsidRDefault="00AD1453" w:rsidP="00BD53FF">
    <w:pPr>
      <w:pStyle w:val="Footer"/>
      <w:spacing w:line="240" w:lineRule="auto"/>
      <w:jc w:val="right"/>
    </w:pPr>
    <w:r>
      <w:rPr>
        <w:noProof/>
      </w:rPr>
      <w:drawing>
        <wp:inline distT="0" distB="0" distL="0" distR="0" wp14:anchorId="6BD673B4" wp14:editId="1D21ADCA">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08273" w14:textId="77777777" w:rsidR="00AD1453" w:rsidRPr="00834B25" w:rsidRDefault="00AD1453" w:rsidP="00912997">
    <w:pPr>
      <w:pStyle w:val="Footer"/>
      <w:spacing w:line="240" w:lineRule="auto"/>
      <w:jc w:val="right"/>
      <w:rPr>
        <w:sz w:val="20"/>
        <w:szCs w:val="20"/>
      </w:rPr>
    </w:pPr>
    <w:r>
      <w:tab/>
    </w:r>
  </w:p>
  <w:p w14:paraId="765958FB" w14:textId="77777777" w:rsidR="00AD1453" w:rsidRDefault="00AD1453" w:rsidP="00912997">
    <w:pPr>
      <w:pStyle w:val="Footer"/>
      <w:spacing w:line="240" w:lineRule="auto"/>
      <w:jc w:val="right"/>
    </w:pPr>
    <w:r>
      <w:rPr>
        <w:noProof/>
      </w:rPr>
      <w:drawing>
        <wp:inline distT="0" distB="0" distL="0" distR="0" wp14:anchorId="67C21BAC" wp14:editId="1CAC892D">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p w14:paraId="5CB781E7" w14:textId="77777777" w:rsidR="00AD1453" w:rsidRDefault="00AD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7DFF3" w14:textId="77777777" w:rsidR="00BF4826" w:rsidRDefault="00BF4826">
      <w:r>
        <w:separator/>
      </w:r>
    </w:p>
  </w:footnote>
  <w:footnote w:type="continuationSeparator" w:id="0">
    <w:p w14:paraId="0B66B91E" w14:textId="77777777" w:rsidR="00BF4826" w:rsidRDefault="00BF48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2D6D1494" w14:textId="77777777" w:rsidTr="003A0EDA">
      <w:trPr>
        <w:trHeight w:val="1708"/>
      </w:trPr>
      <w:tc>
        <w:tcPr>
          <w:tcW w:w="6356" w:type="dxa"/>
        </w:tcPr>
        <w:p w14:paraId="21C0919C" w14:textId="77777777" w:rsidR="00AD1453" w:rsidRPr="004F5E90" w:rsidRDefault="00AD1453" w:rsidP="00BF5C6C">
          <w:pPr>
            <w:pStyle w:val="Picture"/>
          </w:pPr>
          <w:r>
            <w:rPr>
              <w:noProof/>
            </w:rPr>
            <w:drawing>
              <wp:inline distT="0" distB="0" distL="0" distR="0" wp14:anchorId="3014D95A" wp14:editId="2AE329AA">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739EC80A" w14:textId="77777777" w:rsidR="00AD1453" w:rsidRPr="004F5E90" w:rsidRDefault="00AD1453" w:rsidP="009A04E9">
          <w:pPr>
            <w:jc w:val="right"/>
          </w:pPr>
        </w:p>
      </w:tc>
    </w:tr>
  </w:tbl>
  <w:p w14:paraId="4CBB4FCD"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946ABA"/>
    <w:multiLevelType w:val="multilevel"/>
    <w:tmpl w:val="25D251B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4F577D6"/>
    <w:multiLevelType w:val="multilevel"/>
    <w:tmpl w:val="25D251BE"/>
    <w:numStyleLink w:val="StyleOutlinenumberedBefore0mmHanging8mm"/>
  </w:abstractNum>
  <w:abstractNum w:abstractNumId="10"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2A4C66F1"/>
    <w:multiLevelType w:val="multilevel"/>
    <w:tmpl w:val="25D251BE"/>
    <w:numStyleLink w:val="StyleOutlinenumberedBefore0mmHanging8mm"/>
  </w:abstractNum>
  <w:abstractNum w:abstractNumId="13"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5"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6A73045"/>
    <w:multiLevelType w:val="multilevel"/>
    <w:tmpl w:val="20304F6E"/>
    <w:numStyleLink w:val="StyleStyleOutlinenumberedBefore0mmHanging8mmOutline"/>
  </w:abstractNum>
  <w:abstractNum w:abstractNumId="18" w15:restartNumberingAfterBreak="0">
    <w:nsid w:val="48ED7919"/>
    <w:multiLevelType w:val="multilevel"/>
    <w:tmpl w:val="4CE2FCA2"/>
    <w:numStyleLink w:val="StyleStyleOutlinenumberedBefore0mmHanging8mmOutline1"/>
  </w:abstractNum>
  <w:abstractNum w:abstractNumId="19"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1"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2" w15:restartNumberingAfterBreak="0">
    <w:nsid w:val="501E4482"/>
    <w:multiLevelType w:val="multilevel"/>
    <w:tmpl w:val="25D251BE"/>
    <w:numStyleLink w:val="StyleOutlinenumberedBefore0mmHanging8mm"/>
  </w:abstractNum>
  <w:abstractNum w:abstractNumId="23"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D932381"/>
    <w:multiLevelType w:val="hybridMultilevel"/>
    <w:tmpl w:val="89C0F4C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6D4D2D"/>
    <w:multiLevelType w:val="multilevel"/>
    <w:tmpl w:val="25D251BE"/>
    <w:numStyleLink w:val="Level1indent"/>
  </w:abstractNum>
  <w:abstractNum w:abstractNumId="29" w15:restartNumberingAfterBreak="0">
    <w:nsid w:val="621D3F82"/>
    <w:multiLevelType w:val="multilevel"/>
    <w:tmpl w:val="25D251BE"/>
    <w:numStyleLink w:val="StyleOutlinenumberedBefore0mmHanging8mm"/>
  </w:abstractNum>
  <w:abstractNum w:abstractNumId="30" w15:restartNumberingAfterBreak="0">
    <w:nsid w:val="66DA0EF3"/>
    <w:multiLevelType w:val="multilevel"/>
    <w:tmpl w:val="25D251BE"/>
    <w:numStyleLink w:val="StyleOutlinenumberedBefore0mmHanging8mm"/>
  </w:abstractNum>
  <w:abstractNum w:abstractNumId="31"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3"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4" w15:restartNumberingAfterBreak="0">
    <w:nsid w:val="757C6450"/>
    <w:multiLevelType w:val="multilevel"/>
    <w:tmpl w:val="25D251BE"/>
    <w:numStyleLink w:val="StyleOutlinenumberedBefore0mmHanging8mm"/>
  </w:abstractNum>
  <w:num w:numId="1">
    <w:abstractNumId w:val="30"/>
  </w:num>
  <w:num w:numId="2">
    <w:abstractNumId w:val="16"/>
  </w:num>
  <w:num w:numId="3">
    <w:abstractNumId w:val="5"/>
  </w:num>
  <w:num w:numId="4">
    <w:abstractNumId w:val="13"/>
  </w:num>
  <w:num w:numId="5">
    <w:abstractNumId w:val="15"/>
  </w:num>
  <w:num w:numId="6">
    <w:abstractNumId w:val="25"/>
  </w:num>
  <w:num w:numId="7">
    <w:abstractNumId w:val="20"/>
  </w:num>
  <w:num w:numId="8">
    <w:abstractNumId w:val="32"/>
  </w:num>
  <w:num w:numId="9">
    <w:abstractNumId w:val="19"/>
  </w:num>
  <w:num w:numId="10">
    <w:abstractNumId w:val="29"/>
  </w:num>
  <w:num w:numId="11">
    <w:abstractNumId w:val="24"/>
  </w:num>
  <w:num w:numId="12">
    <w:abstractNumId w:val="22"/>
  </w:num>
  <w:num w:numId="13">
    <w:abstractNumId w:val="9"/>
  </w:num>
  <w:num w:numId="14">
    <w:abstractNumId w:val="21"/>
  </w:num>
  <w:num w:numId="15">
    <w:abstractNumId w:val="17"/>
  </w:num>
  <w:num w:numId="16">
    <w:abstractNumId w:val="1"/>
  </w:num>
  <w:num w:numId="17">
    <w:abstractNumId w:val="11"/>
  </w:num>
  <w:num w:numId="18">
    <w:abstractNumId w:val="28"/>
  </w:num>
  <w:num w:numId="19">
    <w:abstractNumId w:val="4"/>
  </w:num>
  <w:num w:numId="20">
    <w:abstractNumId w:val="12"/>
  </w:num>
  <w:num w:numId="21">
    <w:abstractNumId w:val="23"/>
  </w:num>
  <w:num w:numId="22">
    <w:abstractNumId w:val="8"/>
  </w:num>
  <w:num w:numId="23">
    <w:abstractNumId w:val="33"/>
  </w:num>
  <w:num w:numId="24">
    <w:abstractNumId w:val="18"/>
  </w:num>
  <w:num w:numId="25">
    <w:abstractNumId w:val="34"/>
  </w:num>
  <w:num w:numId="26">
    <w:abstractNumId w:val="2"/>
  </w:num>
  <w:num w:numId="27">
    <w:abstractNumId w:val="14"/>
  </w:num>
  <w:num w:numId="28">
    <w:abstractNumId w:val="3"/>
  </w:num>
  <w:num w:numId="29">
    <w:abstractNumId w:val="3"/>
  </w:num>
  <w:num w:numId="30">
    <w:abstractNumId w:val="6"/>
  </w:num>
  <w:num w:numId="31">
    <w:abstractNumId w:val="31"/>
  </w:num>
  <w:num w:numId="32">
    <w:abstractNumId w:val="10"/>
  </w:num>
  <w:num w:numId="33">
    <w:abstractNumId w:val="7"/>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27"/>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4A3"/>
    <w:rsid w:val="000020EA"/>
    <w:rsid w:val="000126D3"/>
    <w:rsid w:val="00013B8C"/>
    <w:rsid w:val="00014067"/>
    <w:rsid w:val="00014153"/>
    <w:rsid w:val="00014E73"/>
    <w:rsid w:val="00022545"/>
    <w:rsid w:val="000265D9"/>
    <w:rsid w:val="00036334"/>
    <w:rsid w:val="00036811"/>
    <w:rsid w:val="00036A72"/>
    <w:rsid w:val="0004154B"/>
    <w:rsid w:val="00043D24"/>
    <w:rsid w:val="000443EB"/>
    <w:rsid w:val="00051691"/>
    <w:rsid w:val="0005444E"/>
    <w:rsid w:val="0006005E"/>
    <w:rsid w:val="00065F16"/>
    <w:rsid w:val="000711D4"/>
    <w:rsid w:val="000730FC"/>
    <w:rsid w:val="00073726"/>
    <w:rsid w:val="00081F50"/>
    <w:rsid w:val="00082992"/>
    <w:rsid w:val="00083DDD"/>
    <w:rsid w:val="00086365"/>
    <w:rsid w:val="00090278"/>
    <w:rsid w:val="00091AE2"/>
    <w:rsid w:val="00091E1E"/>
    <w:rsid w:val="00093091"/>
    <w:rsid w:val="000953A8"/>
    <w:rsid w:val="0009672A"/>
    <w:rsid w:val="000A07EB"/>
    <w:rsid w:val="000A185C"/>
    <w:rsid w:val="000A1AC4"/>
    <w:rsid w:val="000A7119"/>
    <w:rsid w:val="000B0903"/>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4164"/>
    <w:rsid w:val="00105FE6"/>
    <w:rsid w:val="001068EC"/>
    <w:rsid w:val="001103D0"/>
    <w:rsid w:val="00110C04"/>
    <w:rsid w:val="00115E92"/>
    <w:rsid w:val="001174AB"/>
    <w:rsid w:val="0012607A"/>
    <w:rsid w:val="001264C8"/>
    <w:rsid w:val="001276FC"/>
    <w:rsid w:val="00134F88"/>
    <w:rsid w:val="001370A4"/>
    <w:rsid w:val="00142CE4"/>
    <w:rsid w:val="00145A3C"/>
    <w:rsid w:val="00152750"/>
    <w:rsid w:val="001529EE"/>
    <w:rsid w:val="0015344A"/>
    <w:rsid w:val="00153B10"/>
    <w:rsid w:val="001622D2"/>
    <w:rsid w:val="00162E63"/>
    <w:rsid w:val="00163FE0"/>
    <w:rsid w:val="00170388"/>
    <w:rsid w:val="001716D3"/>
    <w:rsid w:val="001758DB"/>
    <w:rsid w:val="001806D2"/>
    <w:rsid w:val="0018273D"/>
    <w:rsid w:val="00184DB9"/>
    <w:rsid w:val="00185271"/>
    <w:rsid w:val="0018564F"/>
    <w:rsid w:val="001901DD"/>
    <w:rsid w:val="00194D42"/>
    <w:rsid w:val="001A344F"/>
    <w:rsid w:val="001B0B6F"/>
    <w:rsid w:val="001B5AF3"/>
    <w:rsid w:val="001B66DC"/>
    <w:rsid w:val="001B69DC"/>
    <w:rsid w:val="001C1A0F"/>
    <w:rsid w:val="001C28FB"/>
    <w:rsid w:val="001D19AB"/>
    <w:rsid w:val="001D3C85"/>
    <w:rsid w:val="001D46E7"/>
    <w:rsid w:val="001D4A9A"/>
    <w:rsid w:val="001D52A3"/>
    <w:rsid w:val="001D728C"/>
    <w:rsid w:val="001D769E"/>
    <w:rsid w:val="001E169A"/>
    <w:rsid w:val="001F52E5"/>
    <w:rsid w:val="001F612D"/>
    <w:rsid w:val="001F71C1"/>
    <w:rsid w:val="00204610"/>
    <w:rsid w:val="00205AAA"/>
    <w:rsid w:val="002259CF"/>
    <w:rsid w:val="00237456"/>
    <w:rsid w:val="00250F91"/>
    <w:rsid w:val="00254EC6"/>
    <w:rsid w:val="00254FE1"/>
    <w:rsid w:val="00270306"/>
    <w:rsid w:val="00271804"/>
    <w:rsid w:val="0027208D"/>
    <w:rsid w:val="00275898"/>
    <w:rsid w:val="00277362"/>
    <w:rsid w:val="00281A42"/>
    <w:rsid w:val="00283AD8"/>
    <w:rsid w:val="00285D7D"/>
    <w:rsid w:val="00287B60"/>
    <w:rsid w:val="002931A9"/>
    <w:rsid w:val="00293654"/>
    <w:rsid w:val="002A3537"/>
    <w:rsid w:val="002A43E3"/>
    <w:rsid w:val="002A754E"/>
    <w:rsid w:val="002B1897"/>
    <w:rsid w:val="002B1D99"/>
    <w:rsid w:val="002B21BE"/>
    <w:rsid w:val="002B3F30"/>
    <w:rsid w:val="002B44BB"/>
    <w:rsid w:val="002C0CD0"/>
    <w:rsid w:val="002C1628"/>
    <w:rsid w:val="002C2AF1"/>
    <w:rsid w:val="002D15AB"/>
    <w:rsid w:val="002D419A"/>
    <w:rsid w:val="002D5AD2"/>
    <w:rsid w:val="002D7646"/>
    <w:rsid w:val="002D7DFF"/>
    <w:rsid w:val="002E533F"/>
    <w:rsid w:val="002E68DA"/>
    <w:rsid w:val="002E6B98"/>
    <w:rsid w:val="002F62A5"/>
    <w:rsid w:val="002F6A11"/>
    <w:rsid w:val="00301CED"/>
    <w:rsid w:val="00303444"/>
    <w:rsid w:val="003136BB"/>
    <w:rsid w:val="0032133E"/>
    <w:rsid w:val="00321A88"/>
    <w:rsid w:val="00321C72"/>
    <w:rsid w:val="00323DC1"/>
    <w:rsid w:val="003279F8"/>
    <w:rsid w:val="00331DFD"/>
    <w:rsid w:val="003338C9"/>
    <w:rsid w:val="00344280"/>
    <w:rsid w:val="00344FDA"/>
    <w:rsid w:val="003556DD"/>
    <w:rsid w:val="00362D70"/>
    <w:rsid w:val="003638A8"/>
    <w:rsid w:val="00366843"/>
    <w:rsid w:val="003668A1"/>
    <w:rsid w:val="00374CC0"/>
    <w:rsid w:val="00375726"/>
    <w:rsid w:val="00381C61"/>
    <w:rsid w:val="00382AAB"/>
    <w:rsid w:val="00384497"/>
    <w:rsid w:val="003848D8"/>
    <w:rsid w:val="00385C68"/>
    <w:rsid w:val="003873F5"/>
    <w:rsid w:val="00391826"/>
    <w:rsid w:val="003960C2"/>
    <w:rsid w:val="00396269"/>
    <w:rsid w:val="003A0EDA"/>
    <w:rsid w:val="003A418E"/>
    <w:rsid w:val="003A6711"/>
    <w:rsid w:val="003B0513"/>
    <w:rsid w:val="003C38A4"/>
    <w:rsid w:val="003C56C1"/>
    <w:rsid w:val="003C5E00"/>
    <w:rsid w:val="003C6C9B"/>
    <w:rsid w:val="003C6F21"/>
    <w:rsid w:val="003D29A8"/>
    <w:rsid w:val="003D5EF3"/>
    <w:rsid w:val="003E044C"/>
    <w:rsid w:val="003E3C41"/>
    <w:rsid w:val="003F35C4"/>
    <w:rsid w:val="003F363D"/>
    <w:rsid w:val="003F39F9"/>
    <w:rsid w:val="003F3D46"/>
    <w:rsid w:val="004032CC"/>
    <w:rsid w:val="0040421B"/>
    <w:rsid w:val="00406EED"/>
    <w:rsid w:val="00414185"/>
    <w:rsid w:val="00414B1B"/>
    <w:rsid w:val="00421FB3"/>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2E98"/>
    <w:rsid w:val="0045648B"/>
    <w:rsid w:val="00462850"/>
    <w:rsid w:val="004640CE"/>
    <w:rsid w:val="00467BC2"/>
    <w:rsid w:val="004851A0"/>
    <w:rsid w:val="00486113"/>
    <w:rsid w:val="00486BE3"/>
    <w:rsid w:val="00494C04"/>
    <w:rsid w:val="004A119A"/>
    <w:rsid w:val="004A2BF7"/>
    <w:rsid w:val="004A3DF0"/>
    <w:rsid w:val="004A55F8"/>
    <w:rsid w:val="004B707A"/>
    <w:rsid w:val="004C24EC"/>
    <w:rsid w:val="004C6650"/>
    <w:rsid w:val="004C68F1"/>
    <w:rsid w:val="004C712C"/>
    <w:rsid w:val="004D0D93"/>
    <w:rsid w:val="004E508F"/>
    <w:rsid w:val="004F222F"/>
    <w:rsid w:val="004F2722"/>
    <w:rsid w:val="004F2C16"/>
    <w:rsid w:val="004F53A3"/>
    <w:rsid w:val="00502AB7"/>
    <w:rsid w:val="005040EF"/>
    <w:rsid w:val="005120FF"/>
    <w:rsid w:val="00514372"/>
    <w:rsid w:val="00523820"/>
    <w:rsid w:val="0052756F"/>
    <w:rsid w:val="005310E8"/>
    <w:rsid w:val="0053272B"/>
    <w:rsid w:val="00547BBD"/>
    <w:rsid w:val="005527E9"/>
    <w:rsid w:val="00554EFF"/>
    <w:rsid w:val="00556130"/>
    <w:rsid w:val="00556A68"/>
    <w:rsid w:val="0055723A"/>
    <w:rsid w:val="0055790C"/>
    <w:rsid w:val="00560F7E"/>
    <w:rsid w:val="0056399E"/>
    <w:rsid w:val="00566E9C"/>
    <w:rsid w:val="005737AC"/>
    <w:rsid w:val="00573FAC"/>
    <w:rsid w:val="00576D16"/>
    <w:rsid w:val="00583677"/>
    <w:rsid w:val="00584DF0"/>
    <w:rsid w:val="0058654A"/>
    <w:rsid w:val="00592610"/>
    <w:rsid w:val="00592877"/>
    <w:rsid w:val="005A31DA"/>
    <w:rsid w:val="005A425F"/>
    <w:rsid w:val="005B4480"/>
    <w:rsid w:val="005B48E4"/>
    <w:rsid w:val="005C230B"/>
    <w:rsid w:val="005C2BEB"/>
    <w:rsid w:val="005C7CDC"/>
    <w:rsid w:val="005C7D54"/>
    <w:rsid w:val="005D3F59"/>
    <w:rsid w:val="005D450E"/>
    <w:rsid w:val="005D7A9C"/>
    <w:rsid w:val="005E2CB6"/>
    <w:rsid w:val="005E33CD"/>
    <w:rsid w:val="005E6296"/>
    <w:rsid w:val="005F1909"/>
    <w:rsid w:val="005F1B7F"/>
    <w:rsid w:val="005F5807"/>
    <w:rsid w:val="005F7D6B"/>
    <w:rsid w:val="006070D8"/>
    <w:rsid w:val="00612014"/>
    <w:rsid w:val="00612468"/>
    <w:rsid w:val="00613A52"/>
    <w:rsid w:val="00617266"/>
    <w:rsid w:val="00621287"/>
    <w:rsid w:val="00634DDF"/>
    <w:rsid w:val="00634F83"/>
    <w:rsid w:val="00636602"/>
    <w:rsid w:val="00637BC8"/>
    <w:rsid w:val="00644148"/>
    <w:rsid w:val="00645894"/>
    <w:rsid w:val="00647B92"/>
    <w:rsid w:val="006502D7"/>
    <w:rsid w:val="00650767"/>
    <w:rsid w:val="0065605A"/>
    <w:rsid w:val="006573FB"/>
    <w:rsid w:val="00667935"/>
    <w:rsid w:val="00670E22"/>
    <w:rsid w:val="00674476"/>
    <w:rsid w:val="006749C5"/>
    <w:rsid w:val="006773B5"/>
    <w:rsid w:val="006800F7"/>
    <w:rsid w:val="0068198A"/>
    <w:rsid w:val="00682CD0"/>
    <w:rsid w:val="006857E9"/>
    <w:rsid w:val="00691733"/>
    <w:rsid w:val="00692452"/>
    <w:rsid w:val="00693FAB"/>
    <w:rsid w:val="00695FFB"/>
    <w:rsid w:val="006A1A2D"/>
    <w:rsid w:val="006A7001"/>
    <w:rsid w:val="006B13D8"/>
    <w:rsid w:val="006B1D32"/>
    <w:rsid w:val="006B2284"/>
    <w:rsid w:val="006B36F6"/>
    <w:rsid w:val="006B3A80"/>
    <w:rsid w:val="006B3D95"/>
    <w:rsid w:val="006B5169"/>
    <w:rsid w:val="006B7DC6"/>
    <w:rsid w:val="006E0E7E"/>
    <w:rsid w:val="006F77AB"/>
    <w:rsid w:val="00705778"/>
    <w:rsid w:val="00713F75"/>
    <w:rsid w:val="00722849"/>
    <w:rsid w:val="007244D8"/>
    <w:rsid w:val="00725AF6"/>
    <w:rsid w:val="00741BBA"/>
    <w:rsid w:val="0075256C"/>
    <w:rsid w:val="00755291"/>
    <w:rsid w:val="00780C6E"/>
    <w:rsid w:val="00781F4A"/>
    <w:rsid w:val="007835E1"/>
    <w:rsid w:val="00787676"/>
    <w:rsid w:val="00787DBD"/>
    <w:rsid w:val="00790BEC"/>
    <w:rsid w:val="0079192C"/>
    <w:rsid w:val="007962A3"/>
    <w:rsid w:val="00797E30"/>
    <w:rsid w:val="007A53A6"/>
    <w:rsid w:val="007B1F08"/>
    <w:rsid w:val="007B2B1A"/>
    <w:rsid w:val="007B4786"/>
    <w:rsid w:val="007C1023"/>
    <w:rsid w:val="007C1E4D"/>
    <w:rsid w:val="007C2298"/>
    <w:rsid w:val="007C3341"/>
    <w:rsid w:val="007C50E0"/>
    <w:rsid w:val="007D67A6"/>
    <w:rsid w:val="007D77AE"/>
    <w:rsid w:val="007E033C"/>
    <w:rsid w:val="007E2CED"/>
    <w:rsid w:val="007E6191"/>
    <w:rsid w:val="007F7D76"/>
    <w:rsid w:val="00800123"/>
    <w:rsid w:val="0080656F"/>
    <w:rsid w:val="00806CFD"/>
    <w:rsid w:val="00820211"/>
    <w:rsid w:val="008246B6"/>
    <w:rsid w:val="00826BD3"/>
    <w:rsid w:val="00827285"/>
    <w:rsid w:val="008300C4"/>
    <w:rsid w:val="00832DE0"/>
    <w:rsid w:val="00834B25"/>
    <w:rsid w:val="00841217"/>
    <w:rsid w:val="008424AD"/>
    <w:rsid w:val="00845B86"/>
    <w:rsid w:val="008477B1"/>
    <w:rsid w:val="008510C3"/>
    <w:rsid w:val="00856628"/>
    <w:rsid w:val="008601C9"/>
    <w:rsid w:val="00862F2F"/>
    <w:rsid w:val="00865DB5"/>
    <w:rsid w:val="00872B4A"/>
    <w:rsid w:val="00877160"/>
    <w:rsid w:val="00877E93"/>
    <w:rsid w:val="008815BF"/>
    <w:rsid w:val="00884D73"/>
    <w:rsid w:val="00895000"/>
    <w:rsid w:val="008A238C"/>
    <w:rsid w:val="008A392F"/>
    <w:rsid w:val="008A5BB4"/>
    <w:rsid w:val="008A7A10"/>
    <w:rsid w:val="008B24A3"/>
    <w:rsid w:val="008C58BA"/>
    <w:rsid w:val="008D0621"/>
    <w:rsid w:val="008D4C72"/>
    <w:rsid w:val="008E220D"/>
    <w:rsid w:val="008E4FA0"/>
    <w:rsid w:val="008F7626"/>
    <w:rsid w:val="009003DE"/>
    <w:rsid w:val="00907A6E"/>
    <w:rsid w:val="00912023"/>
    <w:rsid w:val="00912800"/>
    <w:rsid w:val="00912997"/>
    <w:rsid w:val="0091328B"/>
    <w:rsid w:val="00917547"/>
    <w:rsid w:val="009222AF"/>
    <w:rsid w:val="00930AB8"/>
    <w:rsid w:val="00930C05"/>
    <w:rsid w:val="00935302"/>
    <w:rsid w:val="00935523"/>
    <w:rsid w:val="00935ED0"/>
    <w:rsid w:val="0093716A"/>
    <w:rsid w:val="009400B5"/>
    <w:rsid w:val="0094247D"/>
    <w:rsid w:val="00944488"/>
    <w:rsid w:val="00952D76"/>
    <w:rsid w:val="0095531B"/>
    <w:rsid w:val="00955EC3"/>
    <w:rsid w:val="00956218"/>
    <w:rsid w:val="00961AD8"/>
    <w:rsid w:val="00962831"/>
    <w:rsid w:val="00964B0C"/>
    <w:rsid w:val="009670FC"/>
    <w:rsid w:val="00976176"/>
    <w:rsid w:val="00977875"/>
    <w:rsid w:val="0098164B"/>
    <w:rsid w:val="009827F4"/>
    <w:rsid w:val="009870A4"/>
    <w:rsid w:val="00995423"/>
    <w:rsid w:val="00995603"/>
    <w:rsid w:val="0099662D"/>
    <w:rsid w:val="009A04E9"/>
    <w:rsid w:val="009A2381"/>
    <w:rsid w:val="009A27FA"/>
    <w:rsid w:val="009A296D"/>
    <w:rsid w:val="009A4198"/>
    <w:rsid w:val="009A4F85"/>
    <w:rsid w:val="009A6052"/>
    <w:rsid w:val="009A6CB5"/>
    <w:rsid w:val="009B5646"/>
    <w:rsid w:val="009B72B2"/>
    <w:rsid w:val="009C1407"/>
    <w:rsid w:val="009C1FDF"/>
    <w:rsid w:val="009C2914"/>
    <w:rsid w:val="009C3935"/>
    <w:rsid w:val="009C4207"/>
    <w:rsid w:val="009D2567"/>
    <w:rsid w:val="009E0256"/>
    <w:rsid w:val="009E478B"/>
    <w:rsid w:val="009E6090"/>
    <w:rsid w:val="009F1733"/>
    <w:rsid w:val="009F3AA1"/>
    <w:rsid w:val="009F7C51"/>
    <w:rsid w:val="00A00342"/>
    <w:rsid w:val="00A00B40"/>
    <w:rsid w:val="00A0605D"/>
    <w:rsid w:val="00A1070D"/>
    <w:rsid w:val="00A1129E"/>
    <w:rsid w:val="00A1254B"/>
    <w:rsid w:val="00A143F5"/>
    <w:rsid w:val="00A16068"/>
    <w:rsid w:val="00A17289"/>
    <w:rsid w:val="00A20036"/>
    <w:rsid w:val="00A21CF3"/>
    <w:rsid w:val="00A2246C"/>
    <w:rsid w:val="00A24DB2"/>
    <w:rsid w:val="00A2776B"/>
    <w:rsid w:val="00A27E41"/>
    <w:rsid w:val="00A27F06"/>
    <w:rsid w:val="00A317F3"/>
    <w:rsid w:val="00A33AB8"/>
    <w:rsid w:val="00A35CC6"/>
    <w:rsid w:val="00A37DB4"/>
    <w:rsid w:val="00A514E3"/>
    <w:rsid w:val="00A55DE5"/>
    <w:rsid w:val="00A6089A"/>
    <w:rsid w:val="00A7401C"/>
    <w:rsid w:val="00A76D1F"/>
    <w:rsid w:val="00A77997"/>
    <w:rsid w:val="00A84ECA"/>
    <w:rsid w:val="00A9435A"/>
    <w:rsid w:val="00A94E4B"/>
    <w:rsid w:val="00A970D9"/>
    <w:rsid w:val="00AA056E"/>
    <w:rsid w:val="00AB355F"/>
    <w:rsid w:val="00AB5D83"/>
    <w:rsid w:val="00AB6D0F"/>
    <w:rsid w:val="00AC3BB1"/>
    <w:rsid w:val="00AC4548"/>
    <w:rsid w:val="00AC46C5"/>
    <w:rsid w:val="00AC6CAB"/>
    <w:rsid w:val="00AC78CA"/>
    <w:rsid w:val="00AD1453"/>
    <w:rsid w:val="00AD2850"/>
    <w:rsid w:val="00AE21B3"/>
    <w:rsid w:val="00AE4862"/>
    <w:rsid w:val="00AE776A"/>
    <w:rsid w:val="00AF209D"/>
    <w:rsid w:val="00AF393C"/>
    <w:rsid w:val="00AF5509"/>
    <w:rsid w:val="00B018C4"/>
    <w:rsid w:val="00B23B7B"/>
    <w:rsid w:val="00B24354"/>
    <w:rsid w:val="00B366F1"/>
    <w:rsid w:val="00B367B8"/>
    <w:rsid w:val="00B40287"/>
    <w:rsid w:val="00B4117C"/>
    <w:rsid w:val="00B41F82"/>
    <w:rsid w:val="00B42536"/>
    <w:rsid w:val="00B4299A"/>
    <w:rsid w:val="00B50FC6"/>
    <w:rsid w:val="00B53FA2"/>
    <w:rsid w:val="00B54ACD"/>
    <w:rsid w:val="00B55CEC"/>
    <w:rsid w:val="00B561D4"/>
    <w:rsid w:val="00B62A87"/>
    <w:rsid w:val="00B64ADF"/>
    <w:rsid w:val="00B67A88"/>
    <w:rsid w:val="00B73E89"/>
    <w:rsid w:val="00B81238"/>
    <w:rsid w:val="00B94246"/>
    <w:rsid w:val="00B9662F"/>
    <w:rsid w:val="00BA561B"/>
    <w:rsid w:val="00BB1A13"/>
    <w:rsid w:val="00BC20A5"/>
    <w:rsid w:val="00BC3194"/>
    <w:rsid w:val="00BC7144"/>
    <w:rsid w:val="00BD08E7"/>
    <w:rsid w:val="00BD2580"/>
    <w:rsid w:val="00BD37BD"/>
    <w:rsid w:val="00BD53FF"/>
    <w:rsid w:val="00BD5816"/>
    <w:rsid w:val="00BE2D39"/>
    <w:rsid w:val="00BE476F"/>
    <w:rsid w:val="00BE49AA"/>
    <w:rsid w:val="00BE6FC3"/>
    <w:rsid w:val="00BF4826"/>
    <w:rsid w:val="00BF5345"/>
    <w:rsid w:val="00BF5C6C"/>
    <w:rsid w:val="00BF5E13"/>
    <w:rsid w:val="00C00B92"/>
    <w:rsid w:val="00C02A67"/>
    <w:rsid w:val="00C02BCB"/>
    <w:rsid w:val="00C0443C"/>
    <w:rsid w:val="00C1508F"/>
    <w:rsid w:val="00C16AC6"/>
    <w:rsid w:val="00C20400"/>
    <w:rsid w:val="00C20816"/>
    <w:rsid w:val="00C26D8E"/>
    <w:rsid w:val="00C41E4E"/>
    <w:rsid w:val="00C43B60"/>
    <w:rsid w:val="00C6184D"/>
    <w:rsid w:val="00C625EC"/>
    <w:rsid w:val="00C6654E"/>
    <w:rsid w:val="00C678BA"/>
    <w:rsid w:val="00C71E4D"/>
    <w:rsid w:val="00C73E88"/>
    <w:rsid w:val="00C744F7"/>
    <w:rsid w:val="00C83593"/>
    <w:rsid w:val="00C854CE"/>
    <w:rsid w:val="00C94A79"/>
    <w:rsid w:val="00CA2D7A"/>
    <w:rsid w:val="00CA7AE0"/>
    <w:rsid w:val="00CB27EA"/>
    <w:rsid w:val="00CB540C"/>
    <w:rsid w:val="00CC2164"/>
    <w:rsid w:val="00CC4DAB"/>
    <w:rsid w:val="00CC5C64"/>
    <w:rsid w:val="00CE4568"/>
    <w:rsid w:val="00CF6E37"/>
    <w:rsid w:val="00D01A9C"/>
    <w:rsid w:val="00D0235E"/>
    <w:rsid w:val="00D02ACD"/>
    <w:rsid w:val="00D07260"/>
    <w:rsid w:val="00D12F5D"/>
    <w:rsid w:val="00D16AE6"/>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70E5A"/>
    <w:rsid w:val="00D93CE0"/>
    <w:rsid w:val="00D9513B"/>
    <w:rsid w:val="00DA408E"/>
    <w:rsid w:val="00DB6142"/>
    <w:rsid w:val="00DB6E6E"/>
    <w:rsid w:val="00DC0FE1"/>
    <w:rsid w:val="00DC257A"/>
    <w:rsid w:val="00DC4D0B"/>
    <w:rsid w:val="00DC58DF"/>
    <w:rsid w:val="00DC73A6"/>
    <w:rsid w:val="00DD15B3"/>
    <w:rsid w:val="00DE46C3"/>
    <w:rsid w:val="00DF10CA"/>
    <w:rsid w:val="00DF14BE"/>
    <w:rsid w:val="00DF3F3B"/>
    <w:rsid w:val="00DF5BD0"/>
    <w:rsid w:val="00E0164A"/>
    <w:rsid w:val="00E03856"/>
    <w:rsid w:val="00E071DF"/>
    <w:rsid w:val="00E1063D"/>
    <w:rsid w:val="00E12E13"/>
    <w:rsid w:val="00E148DA"/>
    <w:rsid w:val="00E17397"/>
    <w:rsid w:val="00E22A81"/>
    <w:rsid w:val="00E2359A"/>
    <w:rsid w:val="00E2646F"/>
    <w:rsid w:val="00E34FE8"/>
    <w:rsid w:val="00E46AF1"/>
    <w:rsid w:val="00E55C07"/>
    <w:rsid w:val="00E575DE"/>
    <w:rsid w:val="00E743A7"/>
    <w:rsid w:val="00E75515"/>
    <w:rsid w:val="00E76969"/>
    <w:rsid w:val="00E772FA"/>
    <w:rsid w:val="00E81C32"/>
    <w:rsid w:val="00E81DDC"/>
    <w:rsid w:val="00E9403C"/>
    <w:rsid w:val="00E97624"/>
    <w:rsid w:val="00EA2E7D"/>
    <w:rsid w:val="00EA3083"/>
    <w:rsid w:val="00EA4080"/>
    <w:rsid w:val="00EA7439"/>
    <w:rsid w:val="00EC105A"/>
    <w:rsid w:val="00EC425B"/>
    <w:rsid w:val="00EC52E8"/>
    <w:rsid w:val="00ED057F"/>
    <w:rsid w:val="00ED1A39"/>
    <w:rsid w:val="00ED3F96"/>
    <w:rsid w:val="00ED5239"/>
    <w:rsid w:val="00ED7C3E"/>
    <w:rsid w:val="00EE4565"/>
    <w:rsid w:val="00EE5361"/>
    <w:rsid w:val="00EE6E7A"/>
    <w:rsid w:val="00EF0D95"/>
    <w:rsid w:val="00F01AF8"/>
    <w:rsid w:val="00F02EE0"/>
    <w:rsid w:val="00F03017"/>
    <w:rsid w:val="00F10043"/>
    <w:rsid w:val="00F101DC"/>
    <w:rsid w:val="00F13AE2"/>
    <w:rsid w:val="00F1505E"/>
    <w:rsid w:val="00F21672"/>
    <w:rsid w:val="00F22D17"/>
    <w:rsid w:val="00F2495B"/>
    <w:rsid w:val="00F25A51"/>
    <w:rsid w:val="00F2780A"/>
    <w:rsid w:val="00F3087C"/>
    <w:rsid w:val="00F339AD"/>
    <w:rsid w:val="00F5331C"/>
    <w:rsid w:val="00F53A1E"/>
    <w:rsid w:val="00F53CF7"/>
    <w:rsid w:val="00F54263"/>
    <w:rsid w:val="00F55054"/>
    <w:rsid w:val="00F5564F"/>
    <w:rsid w:val="00F60206"/>
    <w:rsid w:val="00F60469"/>
    <w:rsid w:val="00F60DA7"/>
    <w:rsid w:val="00F615D7"/>
    <w:rsid w:val="00F61AFF"/>
    <w:rsid w:val="00F64D24"/>
    <w:rsid w:val="00F64E06"/>
    <w:rsid w:val="00F7079D"/>
    <w:rsid w:val="00F71C7D"/>
    <w:rsid w:val="00F73301"/>
    <w:rsid w:val="00F8257E"/>
    <w:rsid w:val="00F83E7A"/>
    <w:rsid w:val="00F864F9"/>
    <w:rsid w:val="00F86FAB"/>
    <w:rsid w:val="00F924DF"/>
    <w:rsid w:val="00F92EE2"/>
    <w:rsid w:val="00F93D55"/>
    <w:rsid w:val="00FA233B"/>
    <w:rsid w:val="00FA5894"/>
    <w:rsid w:val="00FA6E58"/>
    <w:rsid w:val="00FB2682"/>
    <w:rsid w:val="00FB2FB2"/>
    <w:rsid w:val="00FB5D81"/>
    <w:rsid w:val="00FB6355"/>
    <w:rsid w:val="00FC59A7"/>
    <w:rsid w:val="00FD107C"/>
    <w:rsid w:val="00FE036F"/>
    <w:rsid w:val="00FE1B4C"/>
    <w:rsid w:val="00FE64F4"/>
    <w:rsid w:val="00FE6E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7239F051"/>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paragraph" w:styleId="NormalWeb">
    <w:name w:val="Normal (Web)"/>
    <w:basedOn w:val="Normal"/>
    <w:uiPriority w:val="99"/>
    <w:semiHidden/>
    <w:unhideWhenUsed/>
    <w:rsid w:val="00C00B92"/>
    <w:pPr>
      <w:spacing w:before="100" w:beforeAutospacing="1" w:after="100" w:afterAutospacing="1" w:line="240" w:lineRule="auto"/>
    </w:pPr>
    <w:rPr>
      <w:rFonts w:ascii="Times New Roman" w:hAnsi="Times New Roman"/>
      <w:sz w:val="24"/>
    </w:rPr>
  </w:style>
  <w:style w:type="character" w:customStyle="1" w:styleId="UnresolvedMention1">
    <w:name w:val="Unresolved Mention1"/>
    <w:basedOn w:val="DefaultParagraphFont"/>
    <w:uiPriority w:val="99"/>
    <w:semiHidden/>
    <w:unhideWhenUsed/>
    <w:rsid w:val="00452E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878786034">
      <w:bodyDiv w:val="1"/>
      <w:marLeft w:val="0"/>
      <w:marRight w:val="0"/>
      <w:marTop w:val="0"/>
      <w:marBottom w:val="0"/>
      <w:divBdr>
        <w:top w:val="none" w:sz="0" w:space="0" w:color="auto"/>
        <w:left w:val="none" w:sz="0" w:space="0" w:color="auto"/>
        <w:bottom w:val="none" w:sz="0" w:space="0" w:color="auto"/>
        <w:right w:val="none" w:sz="0" w:space="0" w:color="auto"/>
      </w:divBdr>
      <w:divsChild>
        <w:div w:id="744179966">
          <w:marLeft w:val="-1141"/>
          <w:marRight w:val="0"/>
          <w:marTop w:val="0"/>
          <w:marBottom w:val="0"/>
          <w:divBdr>
            <w:top w:val="none" w:sz="0" w:space="0" w:color="auto"/>
            <w:left w:val="none" w:sz="0" w:space="0" w:color="auto"/>
            <w:bottom w:val="none" w:sz="0" w:space="0" w:color="auto"/>
            <w:right w:val="none" w:sz="0" w:space="0" w:color="auto"/>
          </w:divBdr>
        </w:div>
        <w:div w:id="381491376">
          <w:marLeft w:val="-7"/>
          <w:marRight w:val="0"/>
          <w:marTop w:val="0"/>
          <w:marBottom w:val="0"/>
          <w:divBdr>
            <w:top w:val="none" w:sz="0" w:space="0" w:color="auto"/>
            <w:left w:val="none" w:sz="0" w:space="0" w:color="auto"/>
            <w:bottom w:val="none" w:sz="0" w:space="0" w:color="auto"/>
            <w:right w:val="none" w:sz="0" w:space="0" w:color="auto"/>
          </w:divBdr>
        </w:div>
      </w:divsChild>
    </w:div>
    <w:div w:id="1460103143">
      <w:bodyDiv w:val="1"/>
      <w:marLeft w:val="0"/>
      <w:marRight w:val="0"/>
      <w:marTop w:val="0"/>
      <w:marBottom w:val="0"/>
      <w:divBdr>
        <w:top w:val="none" w:sz="0" w:space="0" w:color="auto"/>
        <w:left w:val="none" w:sz="0" w:space="0" w:color="auto"/>
        <w:bottom w:val="none" w:sz="0" w:space="0" w:color="auto"/>
        <w:right w:val="none" w:sz="0" w:space="0" w:color="auto"/>
      </w:divBdr>
      <w:divsChild>
        <w:div w:id="1561793063">
          <w:marLeft w:val="-1141"/>
          <w:marRight w:val="0"/>
          <w:marTop w:val="0"/>
          <w:marBottom w:val="0"/>
          <w:divBdr>
            <w:top w:val="none" w:sz="0" w:space="0" w:color="auto"/>
            <w:left w:val="none" w:sz="0" w:space="0" w:color="auto"/>
            <w:bottom w:val="none" w:sz="0" w:space="0" w:color="auto"/>
            <w:right w:val="none" w:sz="0" w:space="0" w:color="auto"/>
          </w:divBdr>
        </w:div>
        <w:div w:id="2094009007">
          <w:marLeft w:val="-7"/>
          <w:marRight w:val="0"/>
          <w:marTop w:val="0"/>
          <w:marBottom w:val="0"/>
          <w:divBdr>
            <w:top w:val="none" w:sz="0" w:space="0" w:color="auto"/>
            <w:left w:val="none" w:sz="0" w:space="0" w:color="auto"/>
            <w:bottom w:val="none" w:sz="0" w:space="0" w:color="auto"/>
            <w:right w:val="none" w:sz="0" w:space="0" w:color="auto"/>
          </w:divBdr>
        </w:div>
      </w:divsChild>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04563-4096-4AA2-8046-4A627F1F8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922</Words>
  <Characters>4620</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Sarah George</cp:lastModifiedBy>
  <cp:revision>4</cp:revision>
  <cp:lastPrinted>2019-05-03T14:10:00Z</cp:lastPrinted>
  <dcterms:created xsi:type="dcterms:W3CDTF">2020-09-28T11:58:00Z</dcterms:created>
  <dcterms:modified xsi:type="dcterms:W3CDTF">2020-09-28T16:46:00Z</dcterms:modified>
</cp:coreProperties>
</file>