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7D291" w14:textId="77777777" w:rsidR="000A5FB4" w:rsidRDefault="00E75466" w:rsidP="009327B2">
      <w:pPr>
        <w:rPr>
          <w:sz w:val="32"/>
          <w:szCs w:val="32"/>
        </w:rPr>
      </w:pPr>
      <w:r>
        <w:rPr>
          <w:b/>
          <w:sz w:val="32"/>
          <w:szCs w:val="32"/>
        </w:rPr>
        <w:t>Retrospective Assessment</w:t>
      </w:r>
      <w:r w:rsidR="001E55E7" w:rsidRPr="001E55E7">
        <w:rPr>
          <w:b/>
          <w:sz w:val="32"/>
          <w:szCs w:val="32"/>
        </w:rPr>
        <w:t xml:space="preserve"> of Project Licences</w:t>
      </w:r>
    </w:p>
    <w:p w14:paraId="5C00ADBE" w14:textId="77777777" w:rsidR="000A5FB4" w:rsidRDefault="000A5FB4" w:rsidP="009327B2">
      <w:pPr>
        <w:rPr>
          <w:sz w:val="32"/>
          <w:szCs w:val="32"/>
        </w:rPr>
      </w:pPr>
    </w:p>
    <w:p w14:paraId="7CE4C85E" w14:textId="50FEDA11" w:rsidR="001E55E7" w:rsidRPr="000A5FB4" w:rsidRDefault="001E55E7" w:rsidP="009327B2">
      <w:pPr>
        <w:rPr>
          <w:b/>
          <w:sz w:val="32"/>
          <w:szCs w:val="32"/>
        </w:rPr>
      </w:pPr>
      <w:r>
        <w:rPr>
          <w:sz w:val="32"/>
          <w:szCs w:val="32"/>
        </w:rPr>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4C6098CF" w:rsidR="009029E8" w:rsidRDefault="006F5FA7" w:rsidP="009327B2">
            <w:r>
              <w:t>Miss</w:t>
            </w:r>
            <w:r w:rsidR="000A5FB4">
              <w:t xml:space="preserve"> Emma Joanne Carlson</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2656D3FA" w14:textId="77777777" w:rsidR="009029E8" w:rsidRPr="00F1517A" w:rsidRDefault="00282B34" w:rsidP="009327B2">
            <w:r w:rsidRPr="00F1517A">
              <w:t>Clifford Allbutt Building</w:t>
            </w:r>
          </w:p>
          <w:p w14:paraId="45631456" w14:textId="77777777" w:rsidR="00282B34" w:rsidRPr="00F1517A" w:rsidRDefault="00282B34" w:rsidP="009327B2">
            <w:r w:rsidRPr="00F1517A">
              <w:t>Cambridge Biomedical Campus</w:t>
            </w:r>
          </w:p>
          <w:p w14:paraId="62DE8034" w14:textId="37673FF2" w:rsidR="00282B34" w:rsidRPr="000A5FB4" w:rsidRDefault="00282B34" w:rsidP="009327B2">
            <w:pPr>
              <w:rPr>
                <w:color w:val="FF0000"/>
              </w:rPr>
            </w:pPr>
            <w:r w:rsidRPr="00F1517A">
              <w:t>Cambridge, CB2 0AH</w:t>
            </w:r>
          </w:p>
        </w:tc>
        <w:tc>
          <w:tcPr>
            <w:tcW w:w="4536" w:type="dxa"/>
          </w:tcPr>
          <w:p w14:paraId="0CE9445A" w14:textId="5392D307" w:rsidR="009029E8" w:rsidRDefault="00F1517A" w:rsidP="009327B2">
            <w:r>
              <w:t>01223 331173</w:t>
            </w:r>
          </w:p>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6E18638F" w:rsidR="00ED70AA" w:rsidRDefault="000A5FB4" w:rsidP="009327B2">
            <w:r>
              <w:t>PP4466737</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5B413C21" w14:textId="77777777" w:rsidR="000A5FB4" w:rsidRPr="000A5FB4" w:rsidRDefault="000A5FB4" w:rsidP="000A5FB4">
            <w:r w:rsidRPr="000A5FB4">
              <w:t>Ageing and therapy in mouse models for</w:t>
            </w:r>
          </w:p>
          <w:p w14:paraId="4B5E09C8" w14:textId="70ACA0D1" w:rsidR="009029E8" w:rsidRDefault="000A5FB4" w:rsidP="000A5FB4">
            <w:r w:rsidRPr="000A5FB4">
              <w:t>neurodegenerative diseases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803D6BB" w14:textId="77777777" w:rsidR="000A5FB4" w:rsidRPr="000A5FB4" w:rsidRDefault="000A5FB4" w:rsidP="000A5FB4">
            <w:r w:rsidRPr="000A5FB4">
              <w:t>Our aim is to understand the processes that lead to nerve cell death in mouse models of Parkinson's</w:t>
            </w:r>
          </w:p>
          <w:p w14:paraId="165166A1" w14:textId="77777777" w:rsidR="000A5FB4" w:rsidRPr="000A5FB4" w:rsidRDefault="000A5FB4" w:rsidP="000A5FB4">
            <w:r w:rsidRPr="000A5FB4">
              <w:t>and Alzheimer's disease and test interventions at early stages that decrease the severity of the disease</w:t>
            </w:r>
          </w:p>
          <w:p w14:paraId="0CDB5FBF" w14:textId="4BDAE5C9" w:rsidR="009029E8" w:rsidRDefault="000A5FB4" w:rsidP="000A5FB4">
            <w:r w:rsidRPr="000A5FB4">
              <w:t>and help the development of treatments</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2EF76D2D" w:rsidR="003A79DB" w:rsidRDefault="000A5FB4" w:rsidP="009327B2">
            <w:r>
              <w:t>2</w:t>
            </w:r>
            <w:r w:rsidRPr="000A5FB4">
              <w:rPr>
                <w:vertAlign w:val="superscript"/>
              </w:rPr>
              <w:t>nd</w:t>
            </w:r>
            <w:r>
              <w:t xml:space="preserve"> February 2021</w:t>
            </w:r>
          </w:p>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w:t>
            </w:r>
            <w:proofErr w:type="spellStart"/>
            <w:r w:rsidR="00D9238C">
              <w:t>PPLh</w:t>
            </w:r>
            <w:proofErr w:type="spellEnd"/>
          </w:p>
        </w:tc>
        <w:tc>
          <w:tcPr>
            <w:tcW w:w="4990" w:type="dxa"/>
          </w:tcPr>
          <w:p w14:paraId="1BCD3DE6" w14:textId="2D803E41" w:rsidR="003A79DB" w:rsidRDefault="000A5FB4" w:rsidP="009327B2">
            <w:r>
              <w:t>12</w:t>
            </w:r>
            <w:r w:rsidRPr="000A5FB4">
              <w:rPr>
                <w:vertAlign w:val="superscript"/>
              </w:rPr>
              <w:t>th</w:t>
            </w:r>
            <w:r>
              <w:t xml:space="preserve"> December 2024</w:t>
            </w:r>
          </w:p>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1C9E03C6"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5038D08" w:rsidR="00AE1D51" w:rsidRDefault="00F16DC5" w:rsidP="009327B2">
            <w:r>
              <w:t>X</w:t>
            </w:r>
          </w:p>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00D64F2C" w:rsidR="00AE1D51" w:rsidRDefault="00AE1D51" w:rsidP="009327B2">
            <w:pPr>
              <w:jc w:val="both"/>
            </w:pPr>
            <w:r w:rsidRPr="00592317">
              <w:rPr>
                <w:b/>
              </w:rPr>
              <w:t>The name of the new licence holder will be</w:t>
            </w:r>
            <w:r>
              <w:t>:</w:t>
            </w:r>
            <w:r w:rsidR="00F16DC5">
              <w:t xml:space="preserve"> Emre </w:t>
            </w:r>
            <w:proofErr w:type="spellStart"/>
            <w:r w:rsidR="00F16DC5">
              <w:t>Fertan</w:t>
            </w:r>
            <w:proofErr w:type="spellEnd"/>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993"/>
        <w:gridCol w:w="992"/>
        <w:gridCol w:w="992"/>
        <w:gridCol w:w="992"/>
        <w:gridCol w:w="992"/>
      </w:tblGrid>
      <w:tr w:rsidR="00CF2E05" w14:paraId="693BB979" w14:textId="77777777" w:rsidTr="000A5FB4">
        <w:trPr>
          <w:trHeight w:val="274"/>
        </w:trPr>
        <w:tc>
          <w:tcPr>
            <w:tcW w:w="539"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0A5FB4">
        <w:trPr>
          <w:cantSplit/>
          <w:trHeight w:val="1383"/>
        </w:trPr>
        <w:tc>
          <w:tcPr>
            <w:tcW w:w="539"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0A5FB4">
        <w:tc>
          <w:tcPr>
            <w:tcW w:w="539" w:type="dxa"/>
            <w:vMerge w:val="restart"/>
          </w:tcPr>
          <w:p w14:paraId="4321E3FA" w14:textId="4BB2627E" w:rsidR="00CF2E05" w:rsidRDefault="000A5FB4" w:rsidP="00ED73F7">
            <w:r>
              <w:t>1</w:t>
            </w:r>
          </w:p>
        </w:tc>
        <w:tc>
          <w:tcPr>
            <w:tcW w:w="879" w:type="dxa"/>
            <w:vMerge w:val="restart"/>
          </w:tcPr>
          <w:p w14:paraId="0633D11B" w14:textId="4C14D54E" w:rsidR="00CF2E05" w:rsidRDefault="000A5FB4" w:rsidP="00ED73F7">
            <w:r>
              <w:t>Mice</w:t>
            </w:r>
          </w:p>
        </w:tc>
        <w:tc>
          <w:tcPr>
            <w:tcW w:w="1186" w:type="dxa"/>
            <w:vMerge w:val="restart"/>
          </w:tcPr>
          <w:p w14:paraId="0CE99FC6" w14:textId="63D9D648" w:rsidR="00CF2E05" w:rsidRDefault="000A5FB4" w:rsidP="00ED73F7">
            <w:r>
              <w:t>Mild</w:t>
            </w:r>
          </w:p>
        </w:tc>
        <w:tc>
          <w:tcPr>
            <w:tcW w:w="1082" w:type="dxa"/>
            <w:vMerge w:val="restart"/>
          </w:tcPr>
          <w:p w14:paraId="79A333C9" w14:textId="5C5D1036" w:rsidR="00CF2E05" w:rsidRDefault="000A5FB4" w:rsidP="00ED73F7">
            <w:r>
              <w:t>100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CCB9D57" w:rsidR="00CF2E05" w:rsidRDefault="008421F6" w:rsidP="00ED73F7">
            <w:r>
              <w:t>21</w:t>
            </w:r>
          </w:p>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23AC06A6" w:rsidR="00CF2E05" w:rsidRDefault="0091128C" w:rsidP="00ED73F7">
            <w:r>
              <w:t>21</w:t>
            </w:r>
          </w:p>
        </w:tc>
      </w:tr>
      <w:tr w:rsidR="00CF2E05" w14:paraId="3A4AD027" w14:textId="77777777" w:rsidTr="000A5FB4">
        <w:tc>
          <w:tcPr>
            <w:tcW w:w="539"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77777777" w:rsidR="00CF2E05" w:rsidRDefault="00CF2E05" w:rsidP="00ED73F7"/>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77777777" w:rsidR="00CF2E05" w:rsidRDefault="00CF2E05" w:rsidP="00ED73F7"/>
        </w:tc>
      </w:tr>
      <w:tr w:rsidR="00CF2E05" w14:paraId="0AEB93D6" w14:textId="77777777" w:rsidTr="000A5FB4">
        <w:tc>
          <w:tcPr>
            <w:tcW w:w="539"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77777777" w:rsidR="00CF2E05" w:rsidRDefault="00CF2E05" w:rsidP="00ED73F7"/>
        </w:tc>
        <w:tc>
          <w:tcPr>
            <w:tcW w:w="992" w:type="dxa"/>
          </w:tcPr>
          <w:p w14:paraId="3E381A7E" w14:textId="429EC24B" w:rsidR="00CF2E05" w:rsidRDefault="008421F6" w:rsidP="00ED73F7">
            <w:r>
              <w:t>29</w:t>
            </w:r>
          </w:p>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0C019AB7" w:rsidR="00CF2E05" w:rsidRDefault="0091128C" w:rsidP="00ED73F7">
            <w:r>
              <w:t>29</w:t>
            </w:r>
          </w:p>
        </w:tc>
      </w:tr>
      <w:tr w:rsidR="00CF2E05" w14:paraId="01ADF3E8" w14:textId="77777777" w:rsidTr="000A5FB4">
        <w:tc>
          <w:tcPr>
            <w:tcW w:w="539"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77777777" w:rsidR="00CF2E05" w:rsidRDefault="00CF2E05" w:rsidP="00ED73F7"/>
        </w:tc>
        <w:tc>
          <w:tcPr>
            <w:tcW w:w="992" w:type="dxa"/>
          </w:tcPr>
          <w:p w14:paraId="68D9BAF7" w14:textId="5F90979A" w:rsidR="00CF2E05" w:rsidRDefault="008421F6" w:rsidP="00ED73F7">
            <w:r>
              <w:t>9</w:t>
            </w:r>
          </w:p>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34990F2F" w:rsidR="00CF2E05" w:rsidRDefault="0091128C" w:rsidP="00ED73F7">
            <w:r>
              <w:t>9</w:t>
            </w:r>
          </w:p>
        </w:tc>
      </w:tr>
      <w:tr w:rsidR="00CF2E05" w14:paraId="032F4A0C" w14:textId="77777777" w:rsidTr="000A5FB4">
        <w:tc>
          <w:tcPr>
            <w:tcW w:w="539"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40CBB1A3" w:rsidR="00CF2E05" w:rsidRDefault="008421F6" w:rsidP="00ED73F7">
            <w:r>
              <w:t>59</w:t>
            </w:r>
          </w:p>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62E33948" w:rsidR="00CF2E05" w:rsidRDefault="0091128C" w:rsidP="00ED73F7">
            <w:r>
              <w:t>59</w:t>
            </w:r>
          </w:p>
        </w:tc>
      </w:tr>
      <w:tr w:rsidR="00CF2E05" w14:paraId="6EA381FE" w14:textId="77777777" w:rsidTr="000A5FB4">
        <w:tc>
          <w:tcPr>
            <w:tcW w:w="539" w:type="dxa"/>
            <w:vMerge w:val="restart"/>
          </w:tcPr>
          <w:p w14:paraId="48386DD3" w14:textId="7943DF33" w:rsidR="00CF2E05" w:rsidRDefault="000A5FB4" w:rsidP="00ED73F7">
            <w:r>
              <w:t>2</w:t>
            </w:r>
          </w:p>
        </w:tc>
        <w:tc>
          <w:tcPr>
            <w:tcW w:w="879" w:type="dxa"/>
            <w:vMerge w:val="restart"/>
          </w:tcPr>
          <w:p w14:paraId="37DA0BBA" w14:textId="7A4FB999" w:rsidR="00CF2E05" w:rsidRDefault="000A5FB4" w:rsidP="00ED73F7">
            <w:r>
              <w:t>Mice</w:t>
            </w:r>
          </w:p>
        </w:tc>
        <w:tc>
          <w:tcPr>
            <w:tcW w:w="1186" w:type="dxa"/>
            <w:vMerge w:val="restart"/>
          </w:tcPr>
          <w:p w14:paraId="4300A168" w14:textId="0CB444E7" w:rsidR="00CF2E05" w:rsidRDefault="000A5FB4" w:rsidP="00ED73F7">
            <w:r>
              <w:t>Mild</w:t>
            </w:r>
          </w:p>
        </w:tc>
        <w:tc>
          <w:tcPr>
            <w:tcW w:w="1082" w:type="dxa"/>
            <w:vMerge w:val="restart"/>
          </w:tcPr>
          <w:p w14:paraId="0A3CED86" w14:textId="1A5A4FC5" w:rsidR="00CF2E05" w:rsidRDefault="000A5FB4" w:rsidP="00ED73F7">
            <w:r>
              <w:t>100</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77777777" w:rsidR="00CF2E05" w:rsidRDefault="00CF2E05" w:rsidP="00ED73F7"/>
        </w:tc>
        <w:tc>
          <w:tcPr>
            <w:tcW w:w="993" w:type="dxa"/>
          </w:tcPr>
          <w:p w14:paraId="44DAD524" w14:textId="77777777" w:rsidR="00CF2E05" w:rsidRDefault="00CF2E05" w:rsidP="00ED73F7"/>
        </w:tc>
        <w:tc>
          <w:tcPr>
            <w:tcW w:w="992" w:type="dxa"/>
          </w:tcPr>
          <w:p w14:paraId="1A2F8DF0" w14:textId="77777777" w:rsidR="00CF2E05" w:rsidRDefault="00CF2E05" w:rsidP="00ED73F7"/>
        </w:tc>
        <w:tc>
          <w:tcPr>
            <w:tcW w:w="992" w:type="dxa"/>
          </w:tcPr>
          <w:p w14:paraId="2D64EB15" w14:textId="77777777" w:rsidR="00CF2E05" w:rsidRDefault="00CF2E05" w:rsidP="00ED73F7"/>
        </w:tc>
        <w:tc>
          <w:tcPr>
            <w:tcW w:w="992" w:type="dxa"/>
          </w:tcPr>
          <w:p w14:paraId="139B55A1" w14:textId="77777777" w:rsidR="00CF2E05" w:rsidRDefault="00CF2E05" w:rsidP="00ED73F7"/>
        </w:tc>
        <w:tc>
          <w:tcPr>
            <w:tcW w:w="992" w:type="dxa"/>
            <w:shd w:val="clear" w:color="auto" w:fill="F2F2F2" w:themeFill="background1" w:themeFillShade="F2"/>
          </w:tcPr>
          <w:p w14:paraId="4930C287" w14:textId="77777777" w:rsidR="00CF2E05" w:rsidRDefault="00CF2E05" w:rsidP="00ED73F7"/>
        </w:tc>
      </w:tr>
      <w:tr w:rsidR="00CF2E05" w14:paraId="1B7CAFFF" w14:textId="77777777" w:rsidTr="000A5FB4">
        <w:tc>
          <w:tcPr>
            <w:tcW w:w="539"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77777777" w:rsidR="00CF2E05" w:rsidRDefault="00CF2E05" w:rsidP="00ED73F7"/>
        </w:tc>
        <w:tc>
          <w:tcPr>
            <w:tcW w:w="993" w:type="dxa"/>
          </w:tcPr>
          <w:p w14:paraId="19FD64E1" w14:textId="77777777" w:rsidR="00CF2E05" w:rsidRDefault="00CF2E05" w:rsidP="00ED73F7"/>
        </w:tc>
        <w:tc>
          <w:tcPr>
            <w:tcW w:w="992" w:type="dxa"/>
          </w:tcPr>
          <w:p w14:paraId="2913BBD8" w14:textId="77777777" w:rsidR="00CF2E05" w:rsidRDefault="00CF2E05" w:rsidP="00ED73F7"/>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77777777" w:rsidR="00CF2E05" w:rsidRDefault="00CF2E05" w:rsidP="00ED73F7"/>
        </w:tc>
      </w:tr>
      <w:tr w:rsidR="00CF2E05" w14:paraId="51D740E4" w14:textId="77777777" w:rsidTr="000A5FB4">
        <w:tc>
          <w:tcPr>
            <w:tcW w:w="539"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77777777" w:rsidR="00CF2E05" w:rsidRDefault="00CF2E05" w:rsidP="00ED73F7"/>
        </w:tc>
        <w:tc>
          <w:tcPr>
            <w:tcW w:w="993" w:type="dxa"/>
          </w:tcPr>
          <w:p w14:paraId="35DE9006" w14:textId="77777777" w:rsidR="00CF2E05" w:rsidRDefault="00CF2E05" w:rsidP="00ED73F7"/>
        </w:tc>
        <w:tc>
          <w:tcPr>
            <w:tcW w:w="992" w:type="dxa"/>
          </w:tcPr>
          <w:p w14:paraId="364809F3" w14:textId="77777777" w:rsidR="00CF2E05" w:rsidRDefault="00CF2E05" w:rsidP="00ED73F7"/>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77777777" w:rsidR="00CF2E05" w:rsidRDefault="00CF2E05" w:rsidP="00ED73F7"/>
        </w:tc>
      </w:tr>
      <w:tr w:rsidR="00CF2E05" w14:paraId="106262F4" w14:textId="77777777" w:rsidTr="000A5FB4">
        <w:tc>
          <w:tcPr>
            <w:tcW w:w="539"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77777777" w:rsidR="00CF2E05" w:rsidRDefault="00CF2E05" w:rsidP="00ED73F7"/>
        </w:tc>
        <w:tc>
          <w:tcPr>
            <w:tcW w:w="993" w:type="dxa"/>
          </w:tcPr>
          <w:p w14:paraId="6F74385F" w14:textId="77777777" w:rsidR="00CF2E05" w:rsidRDefault="00CF2E05" w:rsidP="00ED73F7"/>
        </w:tc>
        <w:tc>
          <w:tcPr>
            <w:tcW w:w="992" w:type="dxa"/>
          </w:tcPr>
          <w:p w14:paraId="58A390BE" w14:textId="77777777" w:rsidR="00CF2E05" w:rsidRDefault="00CF2E05" w:rsidP="00ED73F7"/>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77777777" w:rsidR="00CF2E05" w:rsidRDefault="00CF2E05" w:rsidP="00ED73F7"/>
        </w:tc>
      </w:tr>
      <w:tr w:rsidR="00CF2E05" w14:paraId="511492FF" w14:textId="77777777" w:rsidTr="000A5FB4">
        <w:tc>
          <w:tcPr>
            <w:tcW w:w="539"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77777777" w:rsidR="00CF2E05" w:rsidRDefault="00CF2E05" w:rsidP="00ED73F7"/>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77777777" w:rsidR="00CF2E05" w:rsidRDefault="00CF2E05" w:rsidP="00ED73F7"/>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421965E2" w:rsidR="00CF2E05" w:rsidRDefault="0091128C" w:rsidP="00ED73F7">
            <w:r>
              <w:t>0</w:t>
            </w:r>
          </w:p>
        </w:tc>
      </w:tr>
      <w:tr w:rsidR="00CF2E05" w14:paraId="1D32F042" w14:textId="77777777" w:rsidTr="000A5FB4">
        <w:tc>
          <w:tcPr>
            <w:tcW w:w="539" w:type="dxa"/>
            <w:vMerge w:val="restart"/>
          </w:tcPr>
          <w:p w14:paraId="1D581861" w14:textId="15B2F6C3" w:rsidR="00CF2E05" w:rsidRDefault="000A5FB4" w:rsidP="00ED73F7">
            <w:r>
              <w:t>3</w:t>
            </w:r>
          </w:p>
        </w:tc>
        <w:tc>
          <w:tcPr>
            <w:tcW w:w="879" w:type="dxa"/>
            <w:vMerge w:val="restart"/>
          </w:tcPr>
          <w:p w14:paraId="57AC0F9D" w14:textId="1717BE73" w:rsidR="00CF2E05" w:rsidRDefault="000A5FB4" w:rsidP="00ED73F7">
            <w:r>
              <w:t>Mice</w:t>
            </w:r>
          </w:p>
        </w:tc>
        <w:tc>
          <w:tcPr>
            <w:tcW w:w="1186" w:type="dxa"/>
            <w:vMerge w:val="restart"/>
          </w:tcPr>
          <w:p w14:paraId="7EDFD3B9" w14:textId="54D39D32" w:rsidR="00CF2E05" w:rsidRDefault="000A5FB4" w:rsidP="00ED73F7">
            <w:r>
              <w:t>Moderate</w:t>
            </w:r>
          </w:p>
        </w:tc>
        <w:tc>
          <w:tcPr>
            <w:tcW w:w="1082" w:type="dxa"/>
            <w:vMerge w:val="restart"/>
          </w:tcPr>
          <w:p w14:paraId="6BCA4A4E" w14:textId="486C60FB" w:rsidR="00CF2E05" w:rsidRDefault="000A5FB4" w:rsidP="00ED73F7">
            <w:r>
              <w:t>100</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77777777" w:rsidR="00CF2E05" w:rsidRDefault="00CF2E05" w:rsidP="00ED73F7"/>
        </w:tc>
        <w:tc>
          <w:tcPr>
            <w:tcW w:w="992" w:type="dxa"/>
          </w:tcPr>
          <w:p w14:paraId="0C578905" w14:textId="6AFFD548" w:rsidR="00CF2E05" w:rsidRDefault="0091128C" w:rsidP="00ED73F7">
            <w:r>
              <w:t>4</w:t>
            </w:r>
          </w:p>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63666A10" w:rsidR="00CF2E05" w:rsidRDefault="0091128C" w:rsidP="00ED73F7">
            <w:r>
              <w:t>4</w:t>
            </w:r>
          </w:p>
        </w:tc>
      </w:tr>
      <w:tr w:rsidR="00CF2E05" w14:paraId="181EBF54" w14:textId="77777777" w:rsidTr="000A5FB4">
        <w:tc>
          <w:tcPr>
            <w:tcW w:w="539"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77777777" w:rsidR="00CF2E05" w:rsidRDefault="00CF2E05" w:rsidP="00ED73F7"/>
        </w:tc>
        <w:tc>
          <w:tcPr>
            <w:tcW w:w="992" w:type="dxa"/>
          </w:tcPr>
          <w:p w14:paraId="3423EA3A" w14:textId="77777777" w:rsidR="00CF2E05" w:rsidRDefault="00CF2E05" w:rsidP="00ED73F7"/>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77777777" w:rsidR="00CF2E05" w:rsidRDefault="00CF2E05" w:rsidP="00ED73F7"/>
        </w:tc>
      </w:tr>
      <w:tr w:rsidR="00CF2E05" w14:paraId="40EB9E3B" w14:textId="77777777" w:rsidTr="000A5FB4">
        <w:tc>
          <w:tcPr>
            <w:tcW w:w="539"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77777777" w:rsidR="00CF2E05" w:rsidRDefault="00CF2E05" w:rsidP="00ED73F7"/>
        </w:tc>
        <w:tc>
          <w:tcPr>
            <w:tcW w:w="992" w:type="dxa"/>
          </w:tcPr>
          <w:p w14:paraId="32063410" w14:textId="77777777" w:rsidR="00CF2E05" w:rsidRDefault="00CF2E05" w:rsidP="00ED73F7"/>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77777777" w:rsidR="00CF2E05" w:rsidRDefault="00CF2E05" w:rsidP="00ED73F7"/>
        </w:tc>
      </w:tr>
      <w:tr w:rsidR="00CF2E05" w14:paraId="701C6456" w14:textId="77777777" w:rsidTr="000A5FB4">
        <w:tc>
          <w:tcPr>
            <w:tcW w:w="539"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77777777" w:rsidR="00CF2E05" w:rsidRDefault="00CF2E05" w:rsidP="00ED73F7"/>
        </w:tc>
        <w:tc>
          <w:tcPr>
            <w:tcW w:w="992" w:type="dxa"/>
          </w:tcPr>
          <w:p w14:paraId="651530F3" w14:textId="77777777" w:rsidR="00CF2E05" w:rsidRDefault="00CF2E05" w:rsidP="00ED73F7"/>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77777777" w:rsidR="00CF2E05" w:rsidRDefault="00CF2E05" w:rsidP="00ED73F7"/>
        </w:tc>
      </w:tr>
      <w:tr w:rsidR="00CF2E05" w14:paraId="2F63BD13" w14:textId="77777777" w:rsidTr="000A5FB4">
        <w:tc>
          <w:tcPr>
            <w:tcW w:w="539"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77777777" w:rsidR="00CF2E05" w:rsidRDefault="00CF2E05" w:rsidP="00ED73F7"/>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73A61374" w:rsidR="00CF2E05" w:rsidRDefault="0091128C" w:rsidP="00ED73F7">
            <w:r>
              <w:t>4</w:t>
            </w:r>
          </w:p>
        </w:tc>
      </w:tr>
      <w:tr w:rsidR="000A5FB4" w14:paraId="500F02D8" w14:textId="77777777" w:rsidTr="000A5FB4">
        <w:tc>
          <w:tcPr>
            <w:tcW w:w="539" w:type="dxa"/>
            <w:vMerge w:val="restart"/>
          </w:tcPr>
          <w:p w14:paraId="1E21BF83" w14:textId="00D15A2C" w:rsidR="000A5FB4" w:rsidRDefault="000A5FB4" w:rsidP="00AF5F95">
            <w:r>
              <w:t>4</w:t>
            </w:r>
          </w:p>
        </w:tc>
        <w:tc>
          <w:tcPr>
            <w:tcW w:w="879" w:type="dxa"/>
            <w:vMerge w:val="restart"/>
          </w:tcPr>
          <w:p w14:paraId="0FBCB885" w14:textId="1120A60D" w:rsidR="000A5FB4" w:rsidRDefault="000A5FB4" w:rsidP="00AF5F95">
            <w:r>
              <w:t>Mice</w:t>
            </w:r>
          </w:p>
        </w:tc>
        <w:tc>
          <w:tcPr>
            <w:tcW w:w="1186" w:type="dxa"/>
            <w:vMerge w:val="restart"/>
          </w:tcPr>
          <w:p w14:paraId="55FF7512" w14:textId="64FE8DAC" w:rsidR="000A5FB4" w:rsidRDefault="000A5FB4" w:rsidP="00AF5F95">
            <w:r>
              <w:t>Moderate</w:t>
            </w:r>
          </w:p>
        </w:tc>
        <w:tc>
          <w:tcPr>
            <w:tcW w:w="1082" w:type="dxa"/>
            <w:vMerge w:val="restart"/>
          </w:tcPr>
          <w:p w14:paraId="443B1A91" w14:textId="213E922C" w:rsidR="000A5FB4" w:rsidRDefault="000A5FB4" w:rsidP="00AF5F95">
            <w:r>
              <w:t>50</w:t>
            </w:r>
          </w:p>
        </w:tc>
        <w:tc>
          <w:tcPr>
            <w:tcW w:w="1134" w:type="dxa"/>
          </w:tcPr>
          <w:p w14:paraId="2A76FD27" w14:textId="77777777" w:rsidR="000A5FB4" w:rsidRDefault="000A5FB4" w:rsidP="00AF5F95">
            <w:r>
              <w:t>1</w:t>
            </w:r>
            <w:r w:rsidRPr="003A5DCE">
              <w:rPr>
                <w:vertAlign w:val="superscript"/>
              </w:rPr>
              <w:t>st</w:t>
            </w:r>
            <w:r>
              <w:t xml:space="preserve"> year</w:t>
            </w:r>
          </w:p>
        </w:tc>
        <w:tc>
          <w:tcPr>
            <w:tcW w:w="850" w:type="dxa"/>
          </w:tcPr>
          <w:p w14:paraId="31DA77CB" w14:textId="77777777" w:rsidR="000A5FB4" w:rsidRDefault="000A5FB4" w:rsidP="00AF5F95"/>
        </w:tc>
        <w:tc>
          <w:tcPr>
            <w:tcW w:w="993" w:type="dxa"/>
          </w:tcPr>
          <w:p w14:paraId="25326A2F" w14:textId="77777777" w:rsidR="000A5FB4" w:rsidRDefault="000A5FB4" w:rsidP="00AF5F95"/>
        </w:tc>
        <w:tc>
          <w:tcPr>
            <w:tcW w:w="992" w:type="dxa"/>
          </w:tcPr>
          <w:p w14:paraId="1A2052D6" w14:textId="77777777" w:rsidR="000A5FB4" w:rsidRDefault="000A5FB4" w:rsidP="00AF5F95"/>
        </w:tc>
        <w:tc>
          <w:tcPr>
            <w:tcW w:w="992" w:type="dxa"/>
          </w:tcPr>
          <w:p w14:paraId="65169356" w14:textId="77777777" w:rsidR="000A5FB4" w:rsidRDefault="000A5FB4" w:rsidP="00AF5F95"/>
        </w:tc>
        <w:tc>
          <w:tcPr>
            <w:tcW w:w="992" w:type="dxa"/>
          </w:tcPr>
          <w:p w14:paraId="2E1F41E7" w14:textId="77777777" w:rsidR="000A5FB4" w:rsidRDefault="000A5FB4" w:rsidP="00AF5F95"/>
        </w:tc>
        <w:tc>
          <w:tcPr>
            <w:tcW w:w="992" w:type="dxa"/>
            <w:shd w:val="clear" w:color="auto" w:fill="F2F2F2" w:themeFill="background1" w:themeFillShade="F2"/>
          </w:tcPr>
          <w:p w14:paraId="003017D5" w14:textId="77777777" w:rsidR="000A5FB4" w:rsidRDefault="000A5FB4" w:rsidP="00AF5F95"/>
        </w:tc>
      </w:tr>
      <w:tr w:rsidR="000A5FB4" w14:paraId="30A60D4A" w14:textId="77777777" w:rsidTr="000A5FB4">
        <w:tc>
          <w:tcPr>
            <w:tcW w:w="539" w:type="dxa"/>
            <w:vMerge/>
          </w:tcPr>
          <w:p w14:paraId="6AED08B6" w14:textId="77777777" w:rsidR="000A5FB4" w:rsidRDefault="000A5FB4" w:rsidP="00AF5F95"/>
        </w:tc>
        <w:tc>
          <w:tcPr>
            <w:tcW w:w="879" w:type="dxa"/>
            <w:vMerge/>
          </w:tcPr>
          <w:p w14:paraId="22741A17" w14:textId="77777777" w:rsidR="000A5FB4" w:rsidRDefault="000A5FB4" w:rsidP="00AF5F95"/>
        </w:tc>
        <w:tc>
          <w:tcPr>
            <w:tcW w:w="1186" w:type="dxa"/>
            <w:vMerge/>
          </w:tcPr>
          <w:p w14:paraId="5B19B474" w14:textId="77777777" w:rsidR="000A5FB4" w:rsidRDefault="000A5FB4" w:rsidP="00AF5F95"/>
        </w:tc>
        <w:tc>
          <w:tcPr>
            <w:tcW w:w="1082" w:type="dxa"/>
            <w:vMerge/>
          </w:tcPr>
          <w:p w14:paraId="042CA6A7" w14:textId="77777777" w:rsidR="000A5FB4" w:rsidRDefault="000A5FB4" w:rsidP="00AF5F95"/>
        </w:tc>
        <w:tc>
          <w:tcPr>
            <w:tcW w:w="1134" w:type="dxa"/>
          </w:tcPr>
          <w:p w14:paraId="40020659" w14:textId="77777777" w:rsidR="000A5FB4" w:rsidRDefault="000A5FB4" w:rsidP="00AF5F95">
            <w:r>
              <w:t>2</w:t>
            </w:r>
            <w:r w:rsidRPr="003A5DCE">
              <w:rPr>
                <w:vertAlign w:val="superscript"/>
              </w:rPr>
              <w:t>nd</w:t>
            </w:r>
            <w:r>
              <w:t xml:space="preserve"> year</w:t>
            </w:r>
          </w:p>
        </w:tc>
        <w:tc>
          <w:tcPr>
            <w:tcW w:w="850" w:type="dxa"/>
          </w:tcPr>
          <w:p w14:paraId="28BA4838" w14:textId="77777777" w:rsidR="000A5FB4" w:rsidRDefault="000A5FB4" w:rsidP="00AF5F95"/>
        </w:tc>
        <w:tc>
          <w:tcPr>
            <w:tcW w:w="993" w:type="dxa"/>
          </w:tcPr>
          <w:p w14:paraId="0D71558D" w14:textId="77777777" w:rsidR="000A5FB4" w:rsidRDefault="000A5FB4" w:rsidP="00AF5F95"/>
        </w:tc>
        <w:tc>
          <w:tcPr>
            <w:tcW w:w="992" w:type="dxa"/>
          </w:tcPr>
          <w:p w14:paraId="4FEBC775" w14:textId="77777777" w:rsidR="000A5FB4" w:rsidRDefault="000A5FB4" w:rsidP="00AF5F95"/>
        </w:tc>
        <w:tc>
          <w:tcPr>
            <w:tcW w:w="992" w:type="dxa"/>
          </w:tcPr>
          <w:p w14:paraId="234FA70D" w14:textId="692EB6A1" w:rsidR="000A5FB4" w:rsidRDefault="00C23794" w:rsidP="00AF5F95">
            <w:r>
              <w:t>5</w:t>
            </w:r>
          </w:p>
        </w:tc>
        <w:tc>
          <w:tcPr>
            <w:tcW w:w="992" w:type="dxa"/>
          </w:tcPr>
          <w:p w14:paraId="41C86581" w14:textId="77777777" w:rsidR="000A5FB4" w:rsidRDefault="000A5FB4" w:rsidP="00AF5F95"/>
        </w:tc>
        <w:tc>
          <w:tcPr>
            <w:tcW w:w="992" w:type="dxa"/>
            <w:shd w:val="clear" w:color="auto" w:fill="F2F2F2" w:themeFill="background1" w:themeFillShade="F2"/>
          </w:tcPr>
          <w:p w14:paraId="3FEAE027" w14:textId="40211C86" w:rsidR="000A5FB4" w:rsidRDefault="00C23794" w:rsidP="00AF5F95">
            <w:r>
              <w:t>5</w:t>
            </w:r>
          </w:p>
        </w:tc>
      </w:tr>
      <w:tr w:rsidR="000A5FB4" w14:paraId="4F0C75B7" w14:textId="77777777" w:rsidTr="000A5FB4">
        <w:tc>
          <w:tcPr>
            <w:tcW w:w="539" w:type="dxa"/>
            <w:vMerge/>
          </w:tcPr>
          <w:p w14:paraId="6D58908B" w14:textId="77777777" w:rsidR="000A5FB4" w:rsidRDefault="000A5FB4" w:rsidP="00AF5F95"/>
        </w:tc>
        <w:tc>
          <w:tcPr>
            <w:tcW w:w="879" w:type="dxa"/>
            <w:vMerge/>
          </w:tcPr>
          <w:p w14:paraId="79AE1B54" w14:textId="77777777" w:rsidR="000A5FB4" w:rsidRDefault="000A5FB4" w:rsidP="00AF5F95"/>
        </w:tc>
        <w:tc>
          <w:tcPr>
            <w:tcW w:w="1186" w:type="dxa"/>
            <w:vMerge/>
          </w:tcPr>
          <w:p w14:paraId="275B6904" w14:textId="77777777" w:rsidR="000A5FB4" w:rsidRDefault="000A5FB4" w:rsidP="00AF5F95"/>
        </w:tc>
        <w:tc>
          <w:tcPr>
            <w:tcW w:w="1082" w:type="dxa"/>
            <w:vMerge/>
          </w:tcPr>
          <w:p w14:paraId="78D88FE6" w14:textId="77777777" w:rsidR="000A5FB4" w:rsidRDefault="000A5FB4" w:rsidP="00AF5F95"/>
        </w:tc>
        <w:tc>
          <w:tcPr>
            <w:tcW w:w="1134" w:type="dxa"/>
          </w:tcPr>
          <w:p w14:paraId="27155567" w14:textId="77777777" w:rsidR="000A5FB4" w:rsidRDefault="000A5FB4" w:rsidP="00AF5F95">
            <w:r>
              <w:t>3</w:t>
            </w:r>
            <w:r w:rsidRPr="003A5DCE">
              <w:rPr>
                <w:vertAlign w:val="superscript"/>
              </w:rPr>
              <w:t>rd</w:t>
            </w:r>
            <w:r>
              <w:t xml:space="preserve"> year</w:t>
            </w:r>
          </w:p>
        </w:tc>
        <w:tc>
          <w:tcPr>
            <w:tcW w:w="850" w:type="dxa"/>
          </w:tcPr>
          <w:p w14:paraId="787A2B27" w14:textId="77777777" w:rsidR="000A5FB4" w:rsidRDefault="000A5FB4" w:rsidP="00AF5F95"/>
        </w:tc>
        <w:tc>
          <w:tcPr>
            <w:tcW w:w="993" w:type="dxa"/>
          </w:tcPr>
          <w:p w14:paraId="01D6761A" w14:textId="77777777" w:rsidR="000A5FB4" w:rsidRDefault="000A5FB4" w:rsidP="00AF5F95"/>
        </w:tc>
        <w:tc>
          <w:tcPr>
            <w:tcW w:w="992" w:type="dxa"/>
          </w:tcPr>
          <w:p w14:paraId="1B7D6B89" w14:textId="77777777" w:rsidR="000A5FB4" w:rsidRDefault="000A5FB4" w:rsidP="00AF5F95"/>
        </w:tc>
        <w:tc>
          <w:tcPr>
            <w:tcW w:w="992" w:type="dxa"/>
          </w:tcPr>
          <w:p w14:paraId="35932111" w14:textId="77777777" w:rsidR="000A5FB4" w:rsidRDefault="000A5FB4" w:rsidP="00AF5F95"/>
        </w:tc>
        <w:tc>
          <w:tcPr>
            <w:tcW w:w="992" w:type="dxa"/>
          </w:tcPr>
          <w:p w14:paraId="68685FCA" w14:textId="77777777" w:rsidR="000A5FB4" w:rsidRDefault="000A5FB4" w:rsidP="00AF5F95"/>
        </w:tc>
        <w:tc>
          <w:tcPr>
            <w:tcW w:w="992" w:type="dxa"/>
            <w:shd w:val="clear" w:color="auto" w:fill="F2F2F2" w:themeFill="background1" w:themeFillShade="F2"/>
          </w:tcPr>
          <w:p w14:paraId="072FC7B1" w14:textId="77777777" w:rsidR="000A5FB4" w:rsidRDefault="000A5FB4" w:rsidP="00AF5F95"/>
        </w:tc>
      </w:tr>
      <w:tr w:rsidR="000A5FB4" w14:paraId="5AA24162" w14:textId="77777777" w:rsidTr="000A5FB4">
        <w:tc>
          <w:tcPr>
            <w:tcW w:w="539" w:type="dxa"/>
            <w:vMerge/>
          </w:tcPr>
          <w:p w14:paraId="2C0CD1F6" w14:textId="77777777" w:rsidR="000A5FB4" w:rsidRDefault="000A5FB4" w:rsidP="00AF5F95"/>
        </w:tc>
        <w:tc>
          <w:tcPr>
            <w:tcW w:w="879" w:type="dxa"/>
            <w:vMerge/>
          </w:tcPr>
          <w:p w14:paraId="02DF941A" w14:textId="77777777" w:rsidR="000A5FB4" w:rsidRDefault="000A5FB4" w:rsidP="00AF5F95"/>
        </w:tc>
        <w:tc>
          <w:tcPr>
            <w:tcW w:w="1186" w:type="dxa"/>
            <w:vMerge/>
          </w:tcPr>
          <w:p w14:paraId="564152BB" w14:textId="77777777" w:rsidR="000A5FB4" w:rsidRDefault="000A5FB4" w:rsidP="00AF5F95"/>
        </w:tc>
        <w:tc>
          <w:tcPr>
            <w:tcW w:w="1082" w:type="dxa"/>
            <w:vMerge/>
          </w:tcPr>
          <w:p w14:paraId="230FAD00" w14:textId="77777777" w:rsidR="000A5FB4" w:rsidRDefault="000A5FB4" w:rsidP="00AF5F95"/>
        </w:tc>
        <w:tc>
          <w:tcPr>
            <w:tcW w:w="1134" w:type="dxa"/>
          </w:tcPr>
          <w:p w14:paraId="2B6C940C" w14:textId="77777777" w:rsidR="000A5FB4" w:rsidRDefault="000A5FB4" w:rsidP="00AF5F95">
            <w:r>
              <w:t>4</w:t>
            </w:r>
            <w:r w:rsidRPr="003A5DCE">
              <w:rPr>
                <w:vertAlign w:val="superscript"/>
              </w:rPr>
              <w:t>th</w:t>
            </w:r>
            <w:r>
              <w:t xml:space="preserve"> year</w:t>
            </w:r>
          </w:p>
        </w:tc>
        <w:tc>
          <w:tcPr>
            <w:tcW w:w="850" w:type="dxa"/>
          </w:tcPr>
          <w:p w14:paraId="7F7848ED" w14:textId="77777777" w:rsidR="000A5FB4" w:rsidRDefault="000A5FB4" w:rsidP="00AF5F95"/>
        </w:tc>
        <w:tc>
          <w:tcPr>
            <w:tcW w:w="993" w:type="dxa"/>
          </w:tcPr>
          <w:p w14:paraId="4492B19F" w14:textId="77777777" w:rsidR="000A5FB4" w:rsidRDefault="000A5FB4" w:rsidP="00AF5F95"/>
        </w:tc>
        <w:tc>
          <w:tcPr>
            <w:tcW w:w="992" w:type="dxa"/>
          </w:tcPr>
          <w:p w14:paraId="4AB4EE9D" w14:textId="77777777" w:rsidR="000A5FB4" w:rsidRDefault="000A5FB4" w:rsidP="00AF5F95"/>
        </w:tc>
        <w:tc>
          <w:tcPr>
            <w:tcW w:w="992" w:type="dxa"/>
          </w:tcPr>
          <w:p w14:paraId="1A32CC50" w14:textId="77777777" w:rsidR="000A5FB4" w:rsidRDefault="000A5FB4" w:rsidP="00AF5F95"/>
        </w:tc>
        <w:tc>
          <w:tcPr>
            <w:tcW w:w="992" w:type="dxa"/>
          </w:tcPr>
          <w:p w14:paraId="29D4D349" w14:textId="77777777" w:rsidR="000A5FB4" w:rsidRDefault="000A5FB4" w:rsidP="00AF5F95"/>
        </w:tc>
        <w:tc>
          <w:tcPr>
            <w:tcW w:w="992" w:type="dxa"/>
            <w:shd w:val="clear" w:color="auto" w:fill="F2F2F2" w:themeFill="background1" w:themeFillShade="F2"/>
          </w:tcPr>
          <w:p w14:paraId="64BA502A" w14:textId="77777777" w:rsidR="000A5FB4" w:rsidRDefault="000A5FB4" w:rsidP="00AF5F95"/>
        </w:tc>
      </w:tr>
      <w:tr w:rsidR="000A5FB4" w14:paraId="7378DA83" w14:textId="77777777" w:rsidTr="000A5FB4">
        <w:tc>
          <w:tcPr>
            <w:tcW w:w="539" w:type="dxa"/>
            <w:shd w:val="clear" w:color="auto" w:fill="F2F2F2" w:themeFill="background1" w:themeFillShade="F2"/>
          </w:tcPr>
          <w:p w14:paraId="1DB33C8C" w14:textId="77777777" w:rsidR="000A5FB4" w:rsidRDefault="000A5FB4" w:rsidP="00AF5F95"/>
        </w:tc>
        <w:tc>
          <w:tcPr>
            <w:tcW w:w="879" w:type="dxa"/>
            <w:shd w:val="clear" w:color="auto" w:fill="F2F2F2" w:themeFill="background1" w:themeFillShade="F2"/>
          </w:tcPr>
          <w:p w14:paraId="00268893" w14:textId="77777777" w:rsidR="000A5FB4" w:rsidRDefault="000A5FB4" w:rsidP="00AF5F95"/>
        </w:tc>
        <w:tc>
          <w:tcPr>
            <w:tcW w:w="1186" w:type="dxa"/>
            <w:shd w:val="clear" w:color="auto" w:fill="F2F2F2" w:themeFill="background1" w:themeFillShade="F2"/>
          </w:tcPr>
          <w:p w14:paraId="61522E57" w14:textId="77777777" w:rsidR="000A5FB4" w:rsidRDefault="000A5FB4" w:rsidP="00AF5F95"/>
        </w:tc>
        <w:tc>
          <w:tcPr>
            <w:tcW w:w="1082" w:type="dxa"/>
            <w:shd w:val="clear" w:color="auto" w:fill="F2F2F2" w:themeFill="background1" w:themeFillShade="F2"/>
          </w:tcPr>
          <w:p w14:paraId="28C8AFA0" w14:textId="77777777" w:rsidR="000A5FB4" w:rsidRDefault="000A5FB4" w:rsidP="00AF5F95"/>
        </w:tc>
        <w:tc>
          <w:tcPr>
            <w:tcW w:w="1134" w:type="dxa"/>
            <w:shd w:val="clear" w:color="auto" w:fill="F2F2F2" w:themeFill="background1" w:themeFillShade="F2"/>
          </w:tcPr>
          <w:p w14:paraId="36066431" w14:textId="77777777" w:rsidR="000A5FB4" w:rsidRDefault="000A5FB4" w:rsidP="00AF5F95">
            <w:pPr>
              <w:jc w:val="right"/>
            </w:pPr>
            <w:r w:rsidRPr="008E289A">
              <w:rPr>
                <w:color w:val="FF0000"/>
              </w:rPr>
              <w:t>Total</w:t>
            </w:r>
          </w:p>
        </w:tc>
        <w:tc>
          <w:tcPr>
            <w:tcW w:w="850" w:type="dxa"/>
            <w:shd w:val="clear" w:color="auto" w:fill="F2F2F2" w:themeFill="background1" w:themeFillShade="F2"/>
          </w:tcPr>
          <w:p w14:paraId="2E3E8830" w14:textId="77777777" w:rsidR="000A5FB4" w:rsidRDefault="000A5FB4" w:rsidP="00AF5F95"/>
        </w:tc>
        <w:tc>
          <w:tcPr>
            <w:tcW w:w="993" w:type="dxa"/>
            <w:shd w:val="clear" w:color="auto" w:fill="F2F2F2" w:themeFill="background1" w:themeFillShade="F2"/>
          </w:tcPr>
          <w:p w14:paraId="2FFB71DB" w14:textId="77777777" w:rsidR="000A5FB4" w:rsidRDefault="000A5FB4" w:rsidP="00AF5F95"/>
        </w:tc>
        <w:tc>
          <w:tcPr>
            <w:tcW w:w="992" w:type="dxa"/>
            <w:shd w:val="clear" w:color="auto" w:fill="F2F2F2" w:themeFill="background1" w:themeFillShade="F2"/>
          </w:tcPr>
          <w:p w14:paraId="5C4B9EEC" w14:textId="77777777" w:rsidR="000A5FB4" w:rsidRDefault="000A5FB4" w:rsidP="00AF5F95"/>
        </w:tc>
        <w:tc>
          <w:tcPr>
            <w:tcW w:w="992" w:type="dxa"/>
            <w:shd w:val="clear" w:color="auto" w:fill="F2F2F2" w:themeFill="background1" w:themeFillShade="F2"/>
          </w:tcPr>
          <w:p w14:paraId="5C1C9EB2" w14:textId="77777777" w:rsidR="000A5FB4" w:rsidRDefault="000A5FB4" w:rsidP="00AF5F95"/>
        </w:tc>
        <w:tc>
          <w:tcPr>
            <w:tcW w:w="992" w:type="dxa"/>
            <w:shd w:val="clear" w:color="auto" w:fill="F2F2F2" w:themeFill="background1" w:themeFillShade="F2"/>
          </w:tcPr>
          <w:p w14:paraId="51010022" w14:textId="77777777" w:rsidR="000A5FB4" w:rsidRDefault="000A5FB4" w:rsidP="00AF5F95"/>
        </w:tc>
        <w:tc>
          <w:tcPr>
            <w:tcW w:w="992" w:type="dxa"/>
            <w:shd w:val="clear" w:color="auto" w:fill="F2F2F2" w:themeFill="background1" w:themeFillShade="F2"/>
          </w:tcPr>
          <w:p w14:paraId="2E6F00A7" w14:textId="515018F2" w:rsidR="000A5FB4" w:rsidRDefault="00C23794" w:rsidP="00AF5F95">
            <w:r>
              <w:t>5</w:t>
            </w:r>
          </w:p>
        </w:tc>
      </w:tr>
      <w:tr w:rsidR="000A5FB4" w14:paraId="3438B473" w14:textId="77777777" w:rsidTr="000A5FB4">
        <w:tc>
          <w:tcPr>
            <w:tcW w:w="539" w:type="dxa"/>
            <w:vMerge w:val="restart"/>
          </w:tcPr>
          <w:p w14:paraId="7E63B73E" w14:textId="787A5A1A" w:rsidR="000A5FB4" w:rsidRDefault="000A5FB4" w:rsidP="00AF5F95">
            <w:r>
              <w:t>5</w:t>
            </w:r>
          </w:p>
        </w:tc>
        <w:tc>
          <w:tcPr>
            <w:tcW w:w="879" w:type="dxa"/>
            <w:vMerge w:val="restart"/>
          </w:tcPr>
          <w:p w14:paraId="5279B5D7" w14:textId="494AB6E9" w:rsidR="000A5FB4" w:rsidRDefault="000A5FB4" w:rsidP="00AF5F95">
            <w:r>
              <w:t>Mice</w:t>
            </w:r>
          </w:p>
        </w:tc>
        <w:tc>
          <w:tcPr>
            <w:tcW w:w="1186" w:type="dxa"/>
            <w:vMerge w:val="restart"/>
          </w:tcPr>
          <w:p w14:paraId="2241DDBC" w14:textId="519BBB1A" w:rsidR="000A5FB4" w:rsidRDefault="000A5FB4" w:rsidP="00AF5F95">
            <w:r>
              <w:t>Mild</w:t>
            </w:r>
          </w:p>
        </w:tc>
        <w:tc>
          <w:tcPr>
            <w:tcW w:w="1082" w:type="dxa"/>
            <w:vMerge w:val="restart"/>
          </w:tcPr>
          <w:p w14:paraId="53E44CF6" w14:textId="0DA1E16E" w:rsidR="000A5FB4" w:rsidRDefault="000A5FB4" w:rsidP="00AF5F95">
            <w:r>
              <w:t>4500</w:t>
            </w:r>
          </w:p>
        </w:tc>
        <w:tc>
          <w:tcPr>
            <w:tcW w:w="1134" w:type="dxa"/>
          </w:tcPr>
          <w:p w14:paraId="78696722" w14:textId="77777777" w:rsidR="000A5FB4" w:rsidRDefault="000A5FB4" w:rsidP="00AF5F95">
            <w:r>
              <w:t>1</w:t>
            </w:r>
            <w:r w:rsidRPr="003A5DCE">
              <w:rPr>
                <w:vertAlign w:val="superscript"/>
              </w:rPr>
              <w:t>st</w:t>
            </w:r>
            <w:r>
              <w:t xml:space="preserve"> year</w:t>
            </w:r>
          </w:p>
        </w:tc>
        <w:tc>
          <w:tcPr>
            <w:tcW w:w="850" w:type="dxa"/>
          </w:tcPr>
          <w:p w14:paraId="7EA68786" w14:textId="7A17B60F" w:rsidR="000A5FB4" w:rsidRDefault="00A47973" w:rsidP="00AF5F95">
            <w:r>
              <w:t>1</w:t>
            </w:r>
          </w:p>
        </w:tc>
        <w:tc>
          <w:tcPr>
            <w:tcW w:w="993" w:type="dxa"/>
          </w:tcPr>
          <w:p w14:paraId="55AA0967" w14:textId="123E494F" w:rsidR="000A5FB4" w:rsidRDefault="00A47973" w:rsidP="00AF5F95">
            <w:r>
              <w:t>410</w:t>
            </w:r>
          </w:p>
        </w:tc>
        <w:tc>
          <w:tcPr>
            <w:tcW w:w="992" w:type="dxa"/>
          </w:tcPr>
          <w:p w14:paraId="773799A5" w14:textId="732BD1F6" w:rsidR="000A5FB4" w:rsidRDefault="00A47973" w:rsidP="00AF5F95">
            <w:r>
              <w:t>223</w:t>
            </w:r>
          </w:p>
        </w:tc>
        <w:tc>
          <w:tcPr>
            <w:tcW w:w="992" w:type="dxa"/>
          </w:tcPr>
          <w:p w14:paraId="2B0E37FE" w14:textId="7322B3DD" w:rsidR="000A5FB4" w:rsidRDefault="00A47973" w:rsidP="00AF5F95">
            <w:r>
              <w:t>9</w:t>
            </w:r>
          </w:p>
        </w:tc>
        <w:tc>
          <w:tcPr>
            <w:tcW w:w="992" w:type="dxa"/>
          </w:tcPr>
          <w:p w14:paraId="5B86D839" w14:textId="155B1BE6" w:rsidR="000A5FB4" w:rsidRDefault="00A47973" w:rsidP="00AF5F95">
            <w:r>
              <w:t>2</w:t>
            </w:r>
          </w:p>
        </w:tc>
        <w:tc>
          <w:tcPr>
            <w:tcW w:w="992" w:type="dxa"/>
            <w:shd w:val="clear" w:color="auto" w:fill="F2F2F2" w:themeFill="background1" w:themeFillShade="F2"/>
          </w:tcPr>
          <w:p w14:paraId="5F21F173" w14:textId="0063EEFB" w:rsidR="000A5FB4" w:rsidRDefault="00A47973" w:rsidP="00AF5F95">
            <w:r>
              <w:t>645</w:t>
            </w:r>
          </w:p>
        </w:tc>
      </w:tr>
      <w:tr w:rsidR="000A5FB4" w14:paraId="7F862984" w14:textId="77777777" w:rsidTr="000A5FB4">
        <w:tc>
          <w:tcPr>
            <w:tcW w:w="539" w:type="dxa"/>
            <w:vMerge/>
          </w:tcPr>
          <w:p w14:paraId="7E6F7A4A" w14:textId="77777777" w:rsidR="000A5FB4" w:rsidRDefault="000A5FB4" w:rsidP="00AF5F95"/>
        </w:tc>
        <w:tc>
          <w:tcPr>
            <w:tcW w:w="879" w:type="dxa"/>
            <w:vMerge/>
          </w:tcPr>
          <w:p w14:paraId="15B352E9" w14:textId="77777777" w:rsidR="000A5FB4" w:rsidRDefault="000A5FB4" w:rsidP="00AF5F95"/>
        </w:tc>
        <w:tc>
          <w:tcPr>
            <w:tcW w:w="1186" w:type="dxa"/>
            <w:vMerge/>
          </w:tcPr>
          <w:p w14:paraId="1B806906" w14:textId="77777777" w:rsidR="000A5FB4" w:rsidRDefault="000A5FB4" w:rsidP="00AF5F95"/>
        </w:tc>
        <w:tc>
          <w:tcPr>
            <w:tcW w:w="1082" w:type="dxa"/>
            <w:vMerge/>
          </w:tcPr>
          <w:p w14:paraId="2849BD62" w14:textId="77777777" w:rsidR="000A5FB4" w:rsidRDefault="000A5FB4" w:rsidP="00AF5F95"/>
        </w:tc>
        <w:tc>
          <w:tcPr>
            <w:tcW w:w="1134" w:type="dxa"/>
          </w:tcPr>
          <w:p w14:paraId="2FF326E7" w14:textId="77777777" w:rsidR="000A5FB4" w:rsidRDefault="000A5FB4" w:rsidP="00AF5F95">
            <w:r>
              <w:t>2</w:t>
            </w:r>
            <w:r w:rsidRPr="003A5DCE">
              <w:rPr>
                <w:vertAlign w:val="superscript"/>
              </w:rPr>
              <w:t>nd</w:t>
            </w:r>
            <w:r>
              <w:t xml:space="preserve"> year</w:t>
            </w:r>
          </w:p>
        </w:tc>
        <w:tc>
          <w:tcPr>
            <w:tcW w:w="850" w:type="dxa"/>
          </w:tcPr>
          <w:p w14:paraId="1E283EA4" w14:textId="14D3D5B9" w:rsidR="000A5FB4" w:rsidRDefault="00A47973" w:rsidP="00AF5F95">
            <w:r>
              <w:t>2</w:t>
            </w:r>
          </w:p>
        </w:tc>
        <w:tc>
          <w:tcPr>
            <w:tcW w:w="993" w:type="dxa"/>
          </w:tcPr>
          <w:p w14:paraId="08F7E170" w14:textId="254F1F58" w:rsidR="000A5FB4" w:rsidRDefault="00A47973" w:rsidP="00AF5F95">
            <w:r>
              <w:t>213</w:t>
            </w:r>
          </w:p>
        </w:tc>
        <w:tc>
          <w:tcPr>
            <w:tcW w:w="992" w:type="dxa"/>
          </w:tcPr>
          <w:p w14:paraId="28904095" w14:textId="75F2D135" w:rsidR="000A5FB4" w:rsidRDefault="00AA3492" w:rsidP="00AF5F95">
            <w:r>
              <w:t>742</w:t>
            </w:r>
          </w:p>
        </w:tc>
        <w:tc>
          <w:tcPr>
            <w:tcW w:w="992" w:type="dxa"/>
          </w:tcPr>
          <w:p w14:paraId="410A6520" w14:textId="6AF88069" w:rsidR="000A5FB4" w:rsidRDefault="00AA3492" w:rsidP="00AF5F95">
            <w:r>
              <w:t>11</w:t>
            </w:r>
          </w:p>
        </w:tc>
        <w:tc>
          <w:tcPr>
            <w:tcW w:w="992" w:type="dxa"/>
          </w:tcPr>
          <w:p w14:paraId="46D66407" w14:textId="0A1ACA10" w:rsidR="000A5FB4" w:rsidRDefault="00C2484E" w:rsidP="00AF5F95">
            <w:r>
              <w:t>6</w:t>
            </w:r>
          </w:p>
        </w:tc>
        <w:tc>
          <w:tcPr>
            <w:tcW w:w="992" w:type="dxa"/>
            <w:shd w:val="clear" w:color="auto" w:fill="F2F2F2" w:themeFill="background1" w:themeFillShade="F2"/>
          </w:tcPr>
          <w:p w14:paraId="29C82D7F" w14:textId="03A60876" w:rsidR="000A5FB4" w:rsidRDefault="00C2484E" w:rsidP="00AF5F95">
            <w:r>
              <w:t>974</w:t>
            </w:r>
          </w:p>
        </w:tc>
      </w:tr>
      <w:tr w:rsidR="000A5FB4" w14:paraId="43C1A284" w14:textId="77777777" w:rsidTr="000A5FB4">
        <w:tc>
          <w:tcPr>
            <w:tcW w:w="539" w:type="dxa"/>
            <w:vMerge/>
          </w:tcPr>
          <w:p w14:paraId="58F398A0" w14:textId="77777777" w:rsidR="000A5FB4" w:rsidRDefault="000A5FB4" w:rsidP="00AF5F95"/>
        </w:tc>
        <w:tc>
          <w:tcPr>
            <w:tcW w:w="879" w:type="dxa"/>
            <w:vMerge/>
          </w:tcPr>
          <w:p w14:paraId="14330CB7" w14:textId="77777777" w:rsidR="000A5FB4" w:rsidRDefault="000A5FB4" w:rsidP="00AF5F95"/>
        </w:tc>
        <w:tc>
          <w:tcPr>
            <w:tcW w:w="1186" w:type="dxa"/>
            <w:vMerge/>
          </w:tcPr>
          <w:p w14:paraId="057B931D" w14:textId="77777777" w:rsidR="000A5FB4" w:rsidRDefault="000A5FB4" w:rsidP="00AF5F95"/>
        </w:tc>
        <w:tc>
          <w:tcPr>
            <w:tcW w:w="1082" w:type="dxa"/>
            <w:vMerge/>
          </w:tcPr>
          <w:p w14:paraId="70C76FB6" w14:textId="77777777" w:rsidR="000A5FB4" w:rsidRDefault="000A5FB4" w:rsidP="00AF5F95"/>
        </w:tc>
        <w:tc>
          <w:tcPr>
            <w:tcW w:w="1134" w:type="dxa"/>
          </w:tcPr>
          <w:p w14:paraId="2E159174" w14:textId="77777777" w:rsidR="000A5FB4" w:rsidRDefault="000A5FB4" w:rsidP="00AF5F95">
            <w:r>
              <w:t>3</w:t>
            </w:r>
            <w:r w:rsidRPr="003A5DCE">
              <w:rPr>
                <w:vertAlign w:val="superscript"/>
              </w:rPr>
              <w:t>rd</w:t>
            </w:r>
            <w:r>
              <w:t xml:space="preserve"> year</w:t>
            </w:r>
          </w:p>
        </w:tc>
        <w:tc>
          <w:tcPr>
            <w:tcW w:w="850" w:type="dxa"/>
          </w:tcPr>
          <w:p w14:paraId="0C79DE32" w14:textId="77777777" w:rsidR="000A5FB4" w:rsidRDefault="000A5FB4" w:rsidP="00AF5F95"/>
        </w:tc>
        <w:tc>
          <w:tcPr>
            <w:tcW w:w="993" w:type="dxa"/>
          </w:tcPr>
          <w:p w14:paraId="3A4DC97B" w14:textId="68F3A2DB" w:rsidR="000A5FB4" w:rsidRDefault="00A47973" w:rsidP="00AF5F95">
            <w:r>
              <w:t>119</w:t>
            </w:r>
          </w:p>
        </w:tc>
        <w:tc>
          <w:tcPr>
            <w:tcW w:w="992" w:type="dxa"/>
          </w:tcPr>
          <w:p w14:paraId="553738B1" w14:textId="1F4E0E3B" w:rsidR="000A5FB4" w:rsidRDefault="00AA3492" w:rsidP="00AF5F95">
            <w:r>
              <w:t>679</w:t>
            </w:r>
          </w:p>
        </w:tc>
        <w:tc>
          <w:tcPr>
            <w:tcW w:w="992" w:type="dxa"/>
          </w:tcPr>
          <w:p w14:paraId="4286C34E" w14:textId="279CA74B" w:rsidR="000A5FB4" w:rsidRDefault="00AA3492" w:rsidP="00AF5F95">
            <w:r>
              <w:t>20</w:t>
            </w:r>
          </w:p>
        </w:tc>
        <w:tc>
          <w:tcPr>
            <w:tcW w:w="992" w:type="dxa"/>
          </w:tcPr>
          <w:p w14:paraId="46FF5B7B" w14:textId="40C6767E" w:rsidR="000A5FB4" w:rsidRDefault="00C2484E" w:rsidP="00AF5F95">
            <w:r>
              <w:t>8</w:t>
            </w:r>
          </w:p>
        </w:tc>
        <w:tc>
          <w:tcPr>
            <w:tcW w:w="992" w:type="dxa"/>
            <w:shd w:val="clear" w:color="auto" w:fill="F2F2F2" w:themeFill="background1" w:themeFillShade="F2"/>
          </w:tcPr>
          <w:p w14:paraId="4D6556D9" w14:textId="759830C0" w:rsidR="000A5FB4" w:rsidRDefault="00C2484E" w:rsidP="00AF5F95">
            <w:r>
              <w:t>826</w:t>
            </w:r>
          </w:p>
        </w:tc>
      </w:tr>
      <w:tr w:rsidR="000A5FB4" w14:paraId="75C67745" w14:textId="77777777" w:rsidTr="000A5FB4">
        <w:tc>
          <w:tcPr>
            <w:tcW w:w="539" w:type="dxa"/>
            <w:vMerge/>
          </w:tcPr>
          <w:p w14:paraId="76847A11" w14:textId="77777777" w:rsidR="000A5FB4" w:rsidRDefault="000A5FB4" w:rsidP="00AF5F95"/>
        </w:tc>
        <w:tc>
          <w:tcPr>
            <w:tcW w:w="879" w:type="dxa"/>
            <w:vMerge/>
          </w:tcPr>
          <w:p w14:paraId="534BCF64" w14:textId="77777777" w:rsidR="000A5FB4" w:rsidRDefault="000A5FB4" w:rsidP="00AF5F95"/>
        </w:tc>
        <w:tc>
          <w:tcPr>
            <w:tcW w:w="1186" w:type="dxa"/>
            <w:vMerge/>
          </w:tcPr>
          <w:p w14:paraId="1E601ADA" w14:textId="77777777" w:rsidR="000A5FB4" w:rsidRDefault="000A5FB4" w:rsidP="00AF5F95"/>
        </w:tc>
        <w:tc>
          <w:tcPr>
            <w:tcW w:w="1082" w:type="dxa"/>
            <w:vMerge/>
          </w:tcPr>
          <w:p w14:paraId="67F2E9C5" w14:textId="77777777" w:rsidR="000A5FB4" w:rsidRDefault="000A5FB4" w:rsidP="00AF5F95"/>
        </w:tc>
        <w:tc>
          <w:tcPr>
            <w:tcW w:w="1134" w:type="dxa"/>
          </w:tcPr>
          <w:p w14:paraId="6CFF1CD4" w14:textId="77777777" w:rsidR="000A5FB4" w:rsidRDefault="000A5FB4" w:rsidP="00AF5F95">
            <w:r>
              <w:t>4</w:t>
            </w:r>
            <w:r w:rsidRPr="003A5DCE">
              <w:rPr>
                <w:vertAlign w:val="superscript"/>
              </w:rPr>
              <w:t>th</w:t>
            </w:r>
            <w:r>
              <w:t xml:space="preserve"> year</w:t>
            </w:r>
          </w:p>
        </w:tc>
        <w:tc>
          <w:tcPr>
            <w:tcW w:w="850" w:type="dxa"/>
          </w:tcPr>
          <w:p w14:paraId="1201F14C" w14:textId="77777777" w:rsidR="000A5FB4" w:rsidRDefault="000A5FB4" w:rsidP="00AF5F95"/>
        </w:tc>
        <w:tc>
          <w:tcPr>
            <w:tcW w:w="993" w:type="dxa"/>
          </w:tcPr>
          <w:p w14:paraId="6F92A2E2" w14:textId="327A6142" w:rsidR="000A5FB4" w:rsidRDefault="00A47973" w:rsidP="00AF5F95">
            <w:r>
              <w:t>260</w:t>
            </w:r>
          </w:p>
        </w:tc>
        <w:tc>
          <w:tcPr>
            <w:tcW w:w="992" w:type="dxa"/>
          </w:tcPr>
          <w:p w14:paraId="677FB3BB" w14:textId="0A6F54FF" w:rsidR="000A5FB4" w:rsidRDefault="00AA3492" w:rsidP="00AF5F95">
            <w:r>
              <w:t>629</w:t>
            </w:r>
          </w:p>
        </w:tc>
        <w:tc>
          <w:tcPr>
            <w:tcW w:w="992" w:type="dxa"/>
          </w:tcPr>
          <w:p w14:paraId="291F020C" w14:textId="5ED84AEF" w:rsidR="000A5FB4" w:rsidRDefault="00AA3492" w:rsidP="00AF5F95">
            <w:r>
              <w:t>12</w:t>
            </w:r>
          </w:p>
        </w:tc>
        <w:tc>
          <w:tcPr>
            <w:tcW w:w="992" w:type="dxa"/>
          </w:tcPr>
          <w:p w14:paraId="259E5C87" w14:textId="18BC9FD6" w:rsidR="000A5FB4" w:rsidRDefault="00C2484E" w:rsidP="00AF5F95">
            <w:r>
              <w:t>4</w:t>
            </w:r>
          </w:p>
        </w:tc>
        <w:tc>
          <w:tcPr>
            <w:tcW w:w="992" w:type="dxa"/>
            <w:shd w:val="clear" w:color="auto" w:fill="F2F2F2" w:themeFill="background1" w:themeFillShade="F2"/>
          </w:tcPr>
          <w:p w14:paraId="47507C89" w14:textId="0C9F680B" w:rsidR="000A5FB4" w:rsidRDefault="00C2484E" w:rsidP="00AF5F95">
            <w:r>
              <w:t>905</w:t>
            </w:r>
          </w:p>
        </w:tc>
      </w:tr>
      <w:tr w:rsidR="000A5FB4" w14:paraId="50F55FC9" w14:textId="77777777" w:rsidTr="000A5FB4">
        <w:tc>
          <w:tcPr>
            <w:tcW w:w="539" w:type="dxa"/>
            <w:shd w:val="clear" w:color="auto" w:fill="F2F2F2" w:themeFill="background1" w:themeFillShade="F2"/>
          </w:tcPr>
          <w:p w14:paraId="59DA9AA9" w14:textId="77777777" w:rsidR="000A5FB4" w:rsidRDefault="000A5FB4" w:rsidP="00AF5F95"/>
        </w:tc>
        <w:tc>
          <w:tcPr>
            <w:tcW w:w="879" w:type="dxa"/>
            <w:shd w:val="clear" w:color="auto" w:fill="F2F2F2" w:themeFill="background1" w:themeFillShade="F2"/>
          </w:tcPr>
          <w:p w14:paraId="326C2454" w14:textId="77777777" w:rsidR="000A5FB4" w:rsidRDefault="000A5FB4" w:rsidP="00AF5F95"/>
        </w:tc>
        <w:tc>
          <w:tcPr>
            <w:tcW w:w="1186" w:type="dxa"/>
            <w:shd w:val="clear" w:color="auto" w:fill="F2F2F2" w:themeFill="background1" w:themeFillShade="F2"/>
          </w:tcPr>
          <w:p w14:paraId="79BA89AC" w14:textId="77777777" w:rsidR="000A5FB4" w:rsidRDefault="000A5FB4" w:rsidP="00AF5F95"/>
        </w:tc>
        <w:tc>
          <w:tcPr>
            <w:tcW w:w="1082" w:type="dxa"/>
            <w:shd w:val="clear" w:color="auto" w:fill="F2F2F2" w:themeFill="background1" w:themeFillShade="F2"/>
          </w:tcPr>
          <w:p w14:paraId="04407F8D" w14:textId="77777777" w:rsidR="000A5FB4" w:rsidRDefault="000A5FB4" w:rsidP="00AF5F95"/>
        </w:tc>
        <w:tc>
          <w:tcPr>
            <w:tcW w:w="1134" w:type="dxa"/>
            <w:shd w:val="clear" w:color="auto" w:fill="F2F2F2" w:themeFill="background1" w:themeFillShade="F2"/>
          </w:tcPr>
          <w:p w14:paraId="396A05A3" w14:textId="77777777" w:rsidR="000A5FB4" w:rsidRDefault="000A5FB4" w:rsidP="00AF5F95">
            <w:pPr>
              <w:jc w:val="right"/>
            </w:pPr>
            <w:r w:rsidRPr="008E289A">
              <w:rPr>
                <w:color w:val="FF0000"/>
              </w:rPr>
              <w:t>Total</w:t>
            </w:r>
          </w:p>
        </w:tc>
        <w:tc>
          <w:tcPr>
            <w:tcW w:w="850" w:type="dxa"/>
            <w:shd w:val="clear" w:color="auto" w:fill="F2F2F2" w:themeFill="background1" w:themeFillShade="F2"/>
          </w:tcPr>
          <w:p w14:paraId="336707A5" w14:textId="1DBAD913" w:rsidR="000A5FB4" w:rsidRDefault="00A47973" w:rsidP="00AF5F95">
            <w:r>
              <w:t>3</w:t>
            </w:r>
          </w:p>
        </w:tc>
        <w:tc>
          <w:tcPr>
            <w:tcW w:w="993" w:type="dxa"/>
            <w:shd w:val="clear" w:color="auto" w:fill="F2F2F2" w:themeFill="background1" w:themeFillShade="F2"/>
          </w:tcPr>
          <w:p w14:paraId="129D1F15" w14:textId="3A0035D9" w:rsidR="000A5FB4" w:rsidRDefault="00A47973" w:rsidP="00AF5F95">
            <w:r>
              <w:t>1002</w:t>
            </w:r>
          </w:p>
        </w:tc>
        <w:tc>
          <w:tcPr>
            <w:tcW w:w="992" w:type="dxa"/>
            <w:shd w:val="clear" w:color="auto" w:fill="F2F2F2" w:themeFill="background1" w:themeFillShade="F2"/>
          </w:tcPr>
          <w:p w14:paraId="30BE2FD0" w14:textId="2ECD27EB" w:rsidR="000A5FB4" w:rsidRDefault="00AA3492" w:rsidP="00AF5F95">
            <w:r>
              <w:t>2273</w:t>
            </w:r>
          </w:p>
        </w:tc>
        <w:tc>
          <w:tcPr>
            <w:tcW w:w="992" w:type="dxa"/>
            <w:shd w:val="clear" w:color="auto" w:fill="F2F2F2" w:themeFill="background1" w:themeFillShade="F2"/>
          </w:tcPr>
          <w:p w14:paraId="0B3D0779" w14:textId="117B87D2" w:rsidR="000A5FB4" w:rsidRDefault="00AA3492" w:rsidP="00AF5F95">
            <w:r>
              <w:t>52</w:t>
            </w:r>
          </w:p>
        </w:tc>
        <w:tc>
          <w:tcPr>
            <w:tcW w:w="992" w:type="dxa"/>
            <w:shd w:val="clear" w:color="auto" w:fill="F2F2F2" w:themeFill="background1" w:themeFillShade="F2"/>
          </w:tcPr>
          <w:p w14:paraId="3F545651" w14:textId="6D496711" w:rsidR="000A5FB4" w:rsidRDefault="00C2484E" w:rsidP="00AF5F95">
            <w:r>
              <w:t>20</w:t>
            </w:r>
          </w:p>
        </w:tc>
        <w:tc>
          <w:tcPr>
            <w:tcW w:w="992" w:type="dxa"/>
            <w:shd w:val="clear" w:color="auto" w:fill="F2F2F2" w:themeFill="background1" w:themeFillShade="F2"/>
          </w:tcPr>
          <w:p w14:paraId="21804575" w14:textId="32491ED6" w:rsidR="000A5FB4" w:rsidRDefault="00C2484E" w:rsidP="00AF5F95">
            <w:r>
              <w:t>3351</w:t>
            </w:r>
          </w:p>
        </w:tc>
      </w:tr>
      <w:tr w:rsidR="000A5FB4" w14:paraId="5FA6BAF9" w14:textId="77777777" w:rsidTr="000A5FB4">
        <w:tc>
          <w:tcPr>
            <w:tcW w:w="539" w:type="dxa"/>
            <w:vMerge w:val="restart"/>
          </w:tcPr>
          <w:p w14:paraId="4C537540" w14:textId="1651DF2D" w:rsidR="000A5FB4" w:rsidRDefault="000A5FB4" w:rsidP="00AF5F95">
            <w:r>
              <w:t>6</w:t>
            </w:r>
          </w:p>
        </w:tc>
        <w:tc>
          <w:tcPr>
            <w:tcW w:w="879" w:type="dxa"/>
            <w:vMerge w:val="restart"/>
          </w:tcPr>
          <w:p w14:paraId="38C5EE7E" w14:textId="00227DD4" w:rsidR="000A5FB4" w:rsidRDefault="000A5FB4" w:rsidP="00AF5F95">
            <w:r>
              <w:t>Mice</w:t>
            </w:r>
          </w:p>
        </w:tc>
        <w:tc>
          <w:tcPr>
            <w:tcW w:w="1186" w:type="dxa"/>
            <w:vMerge w:val="restart"/>
          </w:tcPr>
          <w:p w14:paraId="1C5B343D" w14:textId="03EBFBD2" w:rsidR="000A5FB4" w:rsidRDefault="000A5FB4" w:rsidP="00AF5F95">
            <w:r>
              <w:t>Mild</w:t>
            </w:r>
          </w:p>
        </w:tc>
        <w:tc>
          <w:tcPr>
            <w:tcW w:w="1082" w:type="dxa"/>
            <w:vMerge w:val="restart"/>
          </w:tcPr>
          <w:p w14:paraId="71EFC12E" w14:textId="78675D3A" w:rsidR="000A5FB4" w:rsidRDefault="000A5FB4" w:rsidP="00AF5F95">
            <w:r>
              <w:t>900</w:t>
            </w:r>
          </w:p>
        </w:tc>
        <w:tc>
          <w:tcPr>
            <w:tcW w:w="1134" w:type="dxa"/>
          </w:tcPr>
          <w:p w14:paraId="15D2E452" w14:textId="77777777" w:rsidR="000A5FB4" w:rsidRDefault="000A5FB4" w:rsidP="00AF5F95">
            <w:r>
              <w:t>1</w:t>
            </w:r>
            <w:r w:rsidRPr="003A5DCE">
              <w:rPr>
                <w:vertAlign w:val="superscript"/>
              </w:rPr>
              <w:t>st</w:t>
            </w:r>
            <w:r>
              <w:t xml:space="preserve"> year</w:t>
            </w:r>
          </w:p>
        </w:tc>
        <w:tc>
          <w:tcPr>
            <w:tcW w:w="850" w:type="dxa"/>
          </w:tcPr>
          <w:p w14:paraId="568DD2C3" w14:textId="77777777" w:rsidR="000A5FB4" w:rsidRDefault="000A5FB4" w:rsidP="00AF5F95"/>
        </w:tc>
        <w:tc>
          <w:tcPr>
            <w:tcW w:w="993" w:type="dxa"/>
          </w:tcPr>
          <w:p w14:paraId="19DB6CCB" w14:textId="77777777" w:rsidR="000A5FB4" w:rsidRDefault="000A5FB4" w:rsidP="00AF5F95"/>
        </w:tc>
        <w:tc>
          <w:tcPr>
            <w:tcW w:w="992" w:type="dxa"/>
          </w:tcPr>
          <w:p w14:paraId="11E95515" w14:textId="77777777" w:rsidR="000A5FB4" w:rsidRDefault="000A5FB4" w:rsidP="00AF5F95"/>
        </w:tc>
        <w:tc>
          <w:tcPr>
            <w:tcW w:w="992" w:type="dxa"/>
          </w:tcPr>
          <w:p w14:paraId="3F71B5FC" w14:textId="77777777" w:rsidR="000A5FB4" w:rsidRDefault="000A5FB4" w:rsidP="00AF5F95"/>
        </w:tc>
        <w:tc>
          <w:tcPr>
            <w:tcW w:w="992" w:type="dxa"/>
          </w:tcPr>
          <w:p w14:paraId="085F5699" w14:textId="77777777" w:rsidR="000A5FB4" w:rsidRDefault="000A5FB4" w:rsidP="00AF5F95"/>
        </w:tc>
        <w:tc>
          <w:tcPr>
            <w:tcW w:w="992" w:type="dxa"/>
            <w:shd w:val="clear" w:color="auto" w:fill="F2F2F2" w:themeFill="background1" w:themeFillShade="F2"/>
          </w:tcPr>
          <w:p w14:paraId="4C89DB16" w14:textId="77777777" w:rsidR="000A5FB4" w:rsidRDefault="000A5FB4" w:rsidP="00AF5F95"/>
        </w:tc>
      </w:tr>
      <w:tr w:rsidR="000A5FB4" w14:paraId="3D6D0A10" w14:textId="77777777" w:rsidTr="000A5FB4">
        <w:tc>
          <w:tcPr>
            <w:tcW w:w="539" w:type="dxa"/>
            <w:vMerge/>
          </w:tcPr>
          <w:p w14:paraId="1A5FD673" w14:textId="77777777" w:rsidR="000A5FB4" w:rsidRDefault="000A5FB4" w:rsidP="00AF5F95"/>
        </w:tc>
        <w:tc>
          <w:tcPr>
            <w:tcW w:w="879" w:type="dxa"/>
            <w:vMerge/>
          </w:tcPr>
          <w:p w14:paraId="69B2B425" w14:textId="77777777" w:rsidR="000A5FB4" w:rsidRDefault="000A5FB4" w:rsidP="00AF5F95"/>
        </w:tc>
        <w:tc>
          <w:tcPr>
            <w:tcW w:w="1186" w:type="dxa"/>
            <w:vMerge/>
          </w:tcPr>
          <w:p w14:paraId="07B5DC64" w14:textId="77777777" w:rsidR="000A5FB4" w:rsidRDefault="000A5FB4" w:rsidP="00AF5F95"/>
        </w:tc>
        <w:tc>
          <w:tcPr>
            <w:tcW w:w="1082" w:type="dxa"/>
            <w:vMerge/>
          </w:tcPr>
          <w:p w14:paraId="66D49FD9" w14:textId="77777777" w:rsidR="000A5FB4" w:rsidRDefault="000A5FB4" w:rsidP="00AF5F95"/>
        </w:tc>
        <w:tc>
          <w:tcPr>
            <w:tcW w:w="1134" w:type="dxa"/>
          </w:tcPr>
          <w:p w14:paraId="06053887" w14:textId="77777777" w:rsidR="000A5FB4" w:rsidRDefault="000A5FB4" w:rsidP="00AF5F95">
            <w:r>
              <w:t>2</w:t>
            </w:r>
            <w:r w:rsidRPr="003A5DCE">
              <w:rPr>
                <w:vertAlign w:val="superscript"/>
              </w:rPr>
              <w:t>nd</w:t>
            </w:r>
            <w:r>
              <w:t xml:space="preserve"> year</w:t>
            </w:r>
          </w:p>
        </w:tc>
        <w:tc>
          <w:tcPr>
            <w:tcW w:w="850" w:type="dxa"/>
          </w:tcPr>
          <w:p w14:paraId="11564DB7" w14:textId="77777777" w:rsidR="000A5FB4" w:rsidRDefault="000A5FB4" w:rsidP="00AF5F95"/>
        </w:tc>
        <w:tc>
          <w:tcPr>
            <w:tcW w:w="993" w:type="dxa"/>
          </w:tcPr>
          <w:p w14:paraId="36F02193" w14:textId="77777777" w:rsidR="000A5FB4" w:rsidRDefault="000A5FB4" w:rsidP="00AF5F95"/>
        </w:tc>
        <w:tc>
          <w:tcPr>
            <w:tcW w:w="992" w:type="dxa"/>
          </w:tcPr>
          <w:p w14:paraId="3544D1CE" w14:textId="44CD657E" w:rsidR="000A5FB4" w:rsidRDefault="00A1703F" w:rsidP="00AF5F95">
            <w:r>
              <w:t>22</w:t>
            </w:r>
          </w:p>
        </w:tc>
        <w:tc>
          <w:tcPr>
            <w:tcW w:w="992" w:type="dxa"/>
          </w:tcPr>
          <w:p w14:paraId="2C3197AA" w14:textId="16BB7E86" w:rsidR="000A5FB4" w:rsidRDefault="00A1703F" w:rsidP="00AF5F95">
            <w:r>
              <w:t>1</w:t>
            </w:r>
          </w:p>
        </w:tc>
        <w:tc>
          <w:tcPr>
            <w:tcW w:w="992" w:type="dxa"/>
          </w:tcPr>
          <w:p w14:paraId="059427B5" w14:textId="31F195CD" w:rsidR="000A5FB4" w:rsidRDefault="00A1703F" w:rsidP="00AF5F95">
            <w:r>
              <w:t>1</w:t>
            </w:r>
          </w:p>
        </w:tc>
        <w:tc>
          <w:tcPr>
            <w:tcW w:w="992" w:type="dxa"/>
            <w:shd w:val="clear" w:color="auto" w:fill="F2F2F2" w:themeFill="background1" w:themeFillShade="F2"/>
          </w:tcPr>
          <w:p w14:paraId="1FC40127" w14:textId="2A56E321" w:rsidR="000A5FB4" w:rsidRDefault="00A1703F" w:rsidP="00AF5F95">
            <w:r>
              <w:t>24</w:t>
            </w:r>
          </w:p>
        </w:tc>
      </w:tr>
      <w:tr w:rsidR="000A5FB4" w14:paraId="501F0174" w14:textId="77777777" w:rsidTr="000A5FB4">
        <w:tc>
          <w:tcPr>
            <w:tcW w:w="539" w:type="dxa"/>
            <w:vMerge/>
          </w:tcPr>
          <w:p w14:paraId="1B27D9F0" w14:textId="77777777" w:rsidR="000A5FB4" w:rsidRDefault="000A5FB4" w:rsidP="00AF5F95"/>
        </w:tc>
        <w:tc>
          <w:tcPr>
            <w:tcW w:w="879" w:type="dxa"/>
            <w:vMerge/>
          </w:tcPr>
          <w:p w14:paraId="62E082A9" w14:textId="77777777" w:rsidR="000A5FB4" w:rsidRDefault="000A5FB4" w:rsidP="00AF5F95"/>
        </w:tc>
        <w:tc>
          <w:tcPr>
            <w:tcW w:w="1186" w:type="dxa"/>
            <w:vMerge/>
          </w:tcPr>
          <w:p w14:paraId="5A016941" w14:textId="77777777" w:rsidR="000A5FB4" w:rsidRDefault="000A5FB4" w:rsidP="00AF5F95"/>
        </w:tc>
        <w:tc>
          <w:tcPr>
            <w:tcW w:w="1082" w:type="dxa"/>
            <w:vMerge/>
          </w:tcPr>
          <w:p w14:paraId="032FD6FB" w14:textId="77777777" w:rsidR="000A5FB4" w:rsidRDefault="000A5FB4" w:rsidP="00AF5F95"/>
        </w:tc>
        <w:tc>
          <w:tcPr>
            <w:tcW w:w="1134" w:type="dxa"/>
          </w:tcPr>
          <w:p w14:paraId="5D571208" w14:textId="77777777" w:rsidR="000A5FB4" w:rsidRDefault="000A5FB4" w:rsidP="00AF5F95">
            <w:r>
              <w:t>3</w:t>
            </w:r>
            <w:r w:rsidRPr="003A5DCE">
              <w:rPr>
                <w:vertAlign w:val="superscript"/>
              </w:rPr>
              <w:t>rd</w:t>
            </w:r>
            <w:r>
              <w:t xml:space="preserve"> year</w:t>
            </w:r>
          </w:p>
        </w:tc>
        <w:tc>
          <w:tcPr>
            <w:tcW w:w="850" w:type="dxa"/>
          </w:tcPr>
          <w:p w14:paraId="705B953F" w14:textId="77777777" w:rsidR="000A5FB4" w:rsidRDefault="000A5FB4" w:rsidP="00AF5F95"/>
        </w:tc>
        <w:tc>
          <w:tcPr>
            <w:tcW w:w="993" w:type="dxa"/>
          </w:tcPr>
          <w:p w14:paraId="047988A7" w14:textId="77777777" w:rsidR="000A5FB4" w:rsidRDefault="000A5FB4" w:rsidP="00AF5F95"/>
        </w:tc>
        <w:tc>
          <w:tcPr>
            <w:tcW w:w="992" w:type="dxa"/>
          </w:tcPr>
          <w:p w14:paraId="457C1E66" w14:textId="1E50987F" w:rsidR="000A5FB4" w:rsidRDefault="00A1703F" w:rsidP="00AF5F95">
            <w:r>
              <w:t>117</w:t>
            </w:r>
          </w:p>
        </w:tc>
        <w:tc>
          <w:tcPr>
            <w:tcW w:w="992" w:type="dxa"/>
          </w:tcPr>
          <w:p w14:paraId="45A6FD94" w14:textId="77777777" w:rsidR="000A5FB4" w:rsidRDefault="000A5FB4" w:rsidP="00AF5F95"/>
        </w:tc>
        <w:tc>
          <w:tcPr>
            <w:tcW w:w="992" w:type="dxa"/>
          </w:tcPr>
          <w:p w14:paraId="325AFE65" w14:textId="77777777" w:rsidR="000A5FB4" w:rsidRDefault="000A5FB4" w:rsidP="00AF5F95"/>
        </w:tc>
        <w:tc>
          <w:tcPr>
            <w:tcW w:w="992" w:type="dxa"/>
            <w:shd w:val="clear" w:color="auto" w:fill="F2F2F2" w:themeFill="background1" w:themeFillShade="F2"/>
          </w:tcPr>
          <w:p w14:paraId="67DE242F" w14:textId="1C3C71C0" w:rsidR="000A5FB4" w:rsidRDefault="00A1703F" w:rsidP="00AF5F95">
            <w:r>
              <w:t>117</w:t>
            </w:r>
          </w:p>
        </w:tc>
      </w:tr>
      <w:tr w:rsidR="000A5FB4" w14:paraId="0840C9CE" w14:textId="77777777" w:rsidTr="000A5FB4">
        <w:tc>
          <w:tcPr>
            <w:tcW w:w="539" w:type="dxa"/>
            <w:vMerge/>
          </w:tcPr>
          <w:p w14:paraId="5087ABF0" w14:textId="77777777" w:rsidR="000A5FB4" w:rsidRDefault="000A5FB4" w:rsidP="00AF5F95"/>
        </w:tc>
        <w:tc>
          <w:tcPr>
            <w:tcW w:w="879" w:type="dxa"/>
            <w:vMerge/>
          </w:tcPr>
          <w:p w14:paraId="7FDBE622" w14:textId="77777777" w:rsidR="000A5FB4" w:rsidRDefault="000A5FB4" w:rsidP="00AF5F95"/>
        </w:tc>
        <w:tc>
          <w:tcPr>
            <w:tcW w:w="1186" w:type="dxa"/>
            <w:vMerge/>
          </w:tcPr>
          <w:p w14:paraId="32189F49" w14:textId="77777777" w:rsidR="000A5FB4" w:rsidRDefault="000A5FB4" w:rsidP="00AF5F95"/>
        </w:tc>
        <w:tc>
          <w:tcPr>
            <w:tcW w:w="1082" w:type="dxa"/>
            <w:vMerge/>
          </w:tcPr>
          <w:p w14:paraId="75A393F3" w14:textId="77777777" w:rsidR="000A5FB4" w:rsidRDefault="000A5FB4" w:rsidP="00AF5F95"/>
        </w:tc>
        <w:tc>
          <w:tcPr>
            <w:tcW w:w="1134" w:type="dxa"/>
          </w:tcPr>
          <w:p w14:paraId="1F6FC8B7" w14:textId="77777777" w:rsidR="000A5FB4" w:rsidRDefault="000A5FB4" w:rsidP="00AF5F95">
            <w:r>
              <w:t>4</w:t>
            </w:r>
            <w:r w:rsidRPr="003A5DCE">
              <w:rPr>
                <w:vertAlign w:val="superscript"/>
              </w:rPr>
              <w:t>th</w:t>
            </w:r>
            <w:r>
              <w:t xml:space="preserve"> year</w:t>
            </w:r>
          </w:p>
        </w:tc>
        <w:tc>
          <w:tcPr>
            <w:tcW w:w="850" w:type="dxa"/>
          </w:tcPr>
          <w:p w14:paraId="1E73DCA4" w14:textId="77777777" w:rsidR="000A5FB4" w:rsidRDefault="000A5FB4" w:rsidP="00AF5F95"/>
        </w:tc>
        <w:tc>
          <w:tcPr>
            <w:tcW w:w="993" w:type="dxa"/>
          </w:tcPr>
          <w:p w14:paraId="5DE42FFB" w14:textId="77777777" w:rsidR="000A5FB4" w:rsidRDefault="000A5FB4" w:rsidP="00AF5F95"/>
        </w:tc>
        <w:tc>
          <w:tcPr>
            <w:tcW w:w="992" w:type="dxa"/>
          </w:tcPr>
          <w:p w14:paraId="16119710" w14:textId="61DE14D8" w:rsidR="000A5FB4" w:rsidRDefault="00A1703F" w:rsidP="00AF5F95">
            <w:r>
              <w:t>11</w:t>
            </w:r>
          </w:p>
        </w:tc>
        <w:tc>
          <w:tcPr>
            <w:tcW w:w="992" w:type="dxa"/>
          </w:tcPr>
          <w:p w14:paraId="3BDD0359" w14:textId="5426BD7E" w:rsidR="000A5FB4" w:rsidRDefault="00A1703F" w:rsidP="00AF5F95">
            <w:r>
              <w:t>1</w:t>
            </w:r>
          </w:p>
        </w:tc>
        <w:tc>
          <w:tcPr>
            <w:tcW w:w="992" w:type="dxa"/>
          </w:tcPr>
          <w:p w14:paraId="28D65290" w14:textId="77777777" w:rsidR="000A5FB4" w:rsidRDefault="000A5FB4" w:rsidP="00AF5F95"/>
        </w:tc>
        <w:tc>
          <w:tcPr>
            <w:tcW w:w="992" w:type="dxa"/>
            <w:shd w:val="clear" w:color="auto" w:fill="F2F2F2" w:themeFill="background1" w:themeFillShade="F2"/>
          </w:tcPr>
          <w:p w14:paraId="412A2100" w14:textId="7E312EC3" w:rsidR="000A5FB4" w:rsidRDefault="00EE684A" w:rsidP="00AF5F95">
            <w:r>
              <w:t>12</w:t>
            </w:r>
          </w:p>
        </w:tc>
      </w:tr>
      <w:tr w:rsidR="000A5FB4" w14:paraId="0734EEF1" w14:textId="77777777" w:rsidTr="000A5FB4">
        <w:tc>
          <w:tcPr>
            <w:tcW w:w="539" w:type="dxa"/>
            <w:shd w:val="clear" w:color="auto" w:fill="F2F2F2" w:themeFill="background1" w:themeFillShade="F2"/>
          </w:tcPr>
          <w:p w14:paraId="388A9E48" w14:textId="77777777" w:rsidR="000A5FB4" w:rsidRDefault="000A5FB4" w:rsidP="00AF5F95"/>
        </w:tc>
        <w:tc>
          <w:tcPr>
            <w:tcW w:w="879" w:type="dxa"/>
            <w:shd w:val="clear" w:color="auto" w:fill="F2F2F2" w:themeFill="background1" w:themeFillShade="F2"/>
          </w:tcPr>
          <w:p w14:paraId="38E6FDB5" w14:textId="77777777" w:rsidR="000A5FB4" w:rsidRDefault="000A5FB4" w:rsidP="00AF5F95"/>
        </w:tc>
        <w:tc>
          <w:tcPr>
            <w:tcW w:w="1186" w:type="dxa"/>
            <w:shd w:val="clear" w:color="auto" w:fill="F2F2F2" w:themeFill="background1" w:themeFillShade="F2"/>
          </w:tcPr>
          <w:p w14:paraId="109FE285" w14:textId="77777777" w:rsidR="000A5FB4" w:rsidRDefault="000A5FB4" w:rsidP="00AF5F95"/>
        </w:tc>
        <w:tc>
          <w:tcPr>
            <w:tcW w:w="1082" w:type="dxa"/>
            <w:shd w:val="clear" w:color="auto" w:fill="F2F2F2" w:themeFill="background1" w:themeFillShade="F2"/>
          </w:tcPr>
          <w:p w14:paraId="60C1D305" w14:textId="77777777" w:rsidR="000A5FB4" w:rsidRDefault="000A5FB4" w:rsidP="00AF5F95"/>
        </w:tc>
        <w:tc>
          <w:tcPr>
            <w:tcW w:w="1134" w:type="dxa"/>
            <w:shd w:val="clear" w:color="auto" w:fill="F2F2F2" w:themeFill="background1" w:themeFillShade="F2"/>
          </w:tcPr>
          <w:p w14:paraId="06C94455" w14:textId="77777777" w:rsidR="000A5FB4" w:rsidRDefault="000A5FB4" w:rsidP="00AF5F95">
            <w:pPr>
              <w:jc w:val="right"/>
            </w:pPr>
            <w:r w:rsidRPr="008E289A">
              <w:rPr>
                <w:color w:val="FF0000"/>
              </w:rPr>
              <w:t>Total</w:t>
            </w:r>
          </w:p>
        </w:tc>
        <w:tc>
          <w:tcPr>
            <w:tcW w:w="850" w:type="dxa"/>
            <w:shd w:val="clear" w:color="auto" w:fill="F2F2F2" w:themeFill="background1" w:themeFillShade="F2"/>
          </w:tcPr>
          <w:p w14:paraId="724F185D" w14:textId="77777777" w:rsidR="000A5FB4" w:rsidRDefault="000A5FB4" w:rsidP="00AF5F95"/>
        </w:tc>
        <w:tc>
          <w:tcPr>
            <w:tcW w:w="993" w:type="dxa"/>
            <w:shd w:val="clear" w:color="auto" w:fill="F2F2F2" w:themeFill="background1" w:themeFillShade="F2"/>
          </w:tcPr>
          <w:p w14:paraId="5F669D6C" w14:textId="77777777" w:rsidR="000A5FB4" w:rsidRDefault="000A5FB4" w:rsidP="00AF5F95"/>
        </w:tc>
        <w:tc>
          <w:tcPr>
            <w:tcW w:w="992" w:type="dxa"/>
            <w:shd w:val="clear" w:color="auto" w:fill="F2F2F2" w:themeFill="background1" w:themeFillShade="F2"/>
          </w:tcPr>
          <w:p w14:paraId="7EB218F7" w14:textId="40DC07DF" w:rsidR="000A5FB4" w:rsidRDefault="00A1703F" w:rsidP="00AF5F95">
            <w:r>
              <w:t>150</w:t>
            </w:r>
          </w:p>
        </w:tc>
        <w:tc>
          <w:tcPr>
            <w:tcW w:w="992" w:type="dxa"/>
            <w:shd w:val="clear" w:color="auto" w:fill="F2F2F2" w:themeFill="background1" w:themeFillShade="F2"/>
          </w:tcPr>
          <w:p w14:paraId="1174A8AE" w14:textId="6D406F8D" w:rsidR="000A5FB4" w:rsidRDefault="00A1703F" w:rsidP="00AF5F95">
            <w:r>
              <w:t>2</w:t>
            </w:r>
          </w:p>
        </w:tc>
        <w:tc>
          <w:tcPr>
            <w:tcW w:w="992" w:type="dxa"/>
            <w:shd w:val="clear" w:color="auto" w:fill="F2F2F2" w:themeFill="background1" w:themeFillShade="F2"/>
          </w:tcPr>
          <w:p w14:paraId="4377D2E2" w14:textId="5C0459D3" w:rsidR="000A5FB4" w:rsidRDefault="00A1703F" w:rsidP="00AF5F95">
            <w:r>
              <w:t>1</w:t>
            </w:r>
          </w:p>
        </w:tc>
        <w:tc>
          <w:tcPr>
            <w:tcW w:w="992" w:type="dxa"/>
            <w:shd w:val="clear" w:color="auto" w:fill="F2F2F2" w:themeFill="background1" w:themeFillShade="F2"/>
          </w:tcPr>
          <w:p w14:paraId="66E2005D" w14:textId="24089817" w:rsidR="000A5FB4" w:rsidRDefault="00EE684A" w:rsidP="00AF5F95">
            <w:r>
              <w:t>153</w:t>
            </w:r>
          </w:p>
        </w:tc>
      </w:tr>
      <w:tr w:rsidR="000A5FB4" w14:paraId="4F44CFC2" w14:textId="77777777" w:rsidTr="000A5FB4">
        <w:tc>
          <w:tcPr>
            <w:tcW w:w="539" w:type="dxa"/>
            <w:vMerge w:val="restart"/>
          </w:tcPr>
          <w:p w14:paraId="14BF5065" w14:textId="30706A50" w:rsidR="000A5FB4" w:rsidRDefault="000A5FB4" w:rsidP="00AF5F95">
            <w:r>
              <w:t>7</w:t>
            </w:r>
          </w:p>
        </w:tc>
        <w:tc>
          <w:tcPr>
            <w:tcW w:w="879" w:type="dxa"/>
            <w:vMerge w:val="restart"/>
          </w:tcPr>
          <w:p w14:paraId="0A7BF90D" w14:textId="6BDFBAA7" w:rsidR="000A5FB4" w:rsidRDefault="000A5FB4" w:rsidP="00AF5F95">
            <w:r>
              <w:t>Mice</w:t>
            </w:r>
          </w:p>
        </w:tc>
        <w:tc>
          <w:tcPr>
            <w:tcW w:w="1186" w:type="dxa"/>
            <w:vMerge w:val="restart"/>
          </w:tcPr>
          <w:p w14:paraId="510E30B4" w14:textId="121E5DD9" w:rsidR="000A5FB4" w:rsidRDefault="000A5FB4" w:rsidP="00AF5F95">
            <w:r>
              <w:t>Moderate</w:t>
            </w:r>
          </w:p>
        </w:tc>
        <w:tc>
          <w:tcPr>
            <w:tcW w:w="1082" w:type="dxa"/>
            <w:vMerge w:val="restart"/>
          </w:tcPr>
          <w:p w14:paraId="286F4016" w14:textId="7CF959CF" w:rsidR="000A5FB4" w:rsidRDefault="000A5FB4" w:rsidP="00AF5F95">
            <w:r>
              <w:t>1800</w:t>
            </w:r>
          </w:p>
        </w:tc>
        <w:tc>
          <w:tcPr>
            <w:tcW w:w="1134" w:type="dxa"/>
          </w:tcPr>
          <w:p w14:paraId="4EFA4589" w14:textId="77777777" w:rsidR="000A5FB4" w:rsidRDefault="000A5FB4" w:rsidP="00AF5F95">
            <w:r>
              <w:t>1</w:t>
            </w:r>
            <w:r w:rsidRPr="003A5DCE">
              <w:rPr>
                <w:vertAlign w:val="superscript"/>
              </w:rPr>
              <w:t>st</w:t>
            </w:r>
            <w:r>
              <w:t xml:space="preserve"> year</w:t>
            </w:r>
          </w:p>
        </w:tc>
        <w:tc>
          <w:tcPr>
            <w:tcW w:w="850" w:type="dxa"/>
          </w:tcPr>
          <w:p w14:paraId="724A85CA" w14:textId="77777777" w:rsidR="000A5FB4" w:rsidRDefault="000A5FB4" w:rsidP="00AF5F95"/>
        </w:tc>
        <w:tc>
          <w:tcPr>
            <w:tcW w:w="993" w:type="dxa"/>
          </w:tcPr>
          <w:p w14:paraId="2FFB7B3D" w14:textId="77777777" w:rsidR="000A5FB4" w:rsidRDefault="000A5FB4" w:rsidP="00AF5F95"/>
        </w:tc>
        <w:tc>
          <w:tcPr>
            <w:tcW w:w="992" w:type="dxa"/>
          </w:tcPr>
          <w:p w14:paraId="5DB39984" w14:textId="77777777" w:rsidR="000A5FB4" w:rsidRDefault="000A5FB4" w:rsidP="00AF5F95"/>
        </w:tc>
        <w:tc>
          <w:tcPr>
            <w:tcW w:w="992" w:type="dxa"/>
          </w:tcPr>
          <w:p w14:paraId="4E154C4C" w14:textId="77777777" w:rsidR="000A5FB4" w:rsidRDefault="000A5FB4" w:rsidP="00AF5F95"/>
        </w:tc>
        <w:tc>
          <w:tcPr>
            <w:tcW w:w="992" w:type="dxa"/>
          </w:tcPr>
          <w:p w14:paraId="221CD64E" w14:textId="77777777" w:rsidR="000A5FB4" w:rsidRDefault="000A5FB4" w:rsidP="00AF5F95"/>
        </w:tc>
        <w:tc>
          <w:tcPr>
            <w:tcW w:w="992" w:type="dxa"/>
            <w:shd w:val="clear" w:color="auto" w:fill="F2F2F2" w:themeFill="background1" w:themeFillShade="F2"/>
          </w:tcPr>
          <w:p w14:paraId="475627E1" w14:textId="77777777" w:rsidR="000A5FB4" w:rsidRDefault="000A5FB4" w:rsidP="00AF5F95"/>
        </w:tc>
      </w:tr>
      <w:tr w:rsidR="000A5FB4" w14:paraId="5A38BEB2" w14:textId="77777777" w:rsidTr="000A5FB4">
        <w:tc>
          <w:tcPr>
            <w:tcW w:w="539" w:type="dxa"/>
            <w:vMerge/>
          </w:tcPr>
          <w:p w14:paraId="1DE32A55" w14:textId="77777777" w:rsidR="000A5FB4" w:rsidRDefault="000A5FB4" w:rsidP="00AF5F95"/>
        </w:tc>
        <w:tc>
          <w:tcPr>
            <w:tcW w:w="879" w:type="dxa"/>
            <w:vMerge/>
          </w:tcPr>
          <w:p w14:paraId="2EDBC517" w14:textId="77777777" w:rsidR="000A5FB4" w:rsidRDefault="000A5FB4" w:rsidP="00AF5F95"/>
        </w:tc>
        <w:tc>
          <w:tcPr>
            <w:tcW w:w="1186" w:type="dxa"/>
            <w:vMerge/>
          </w:tcPr>
          <w:p w14:paraId="4024BE66" w14:textId="77777777" w:rsidR="000A5FB4" w:rsidRDefault="000A5FB4" w:rsidP="00AF5F95"/>
        </w:tc>
        <w:tc>
          <w:tcPr>
            <w:tcW w:w="1082" w:type="dxa"/>
            <w:vMerge/>
          </w:tcPr>
          <w:p w14:paraId="5CA92DFD" w14:textId="77777777" w:rsidR="000A5FB4" w:rsidRDefault="000A5FB4" w:rsidP="00AF5F95"/>
        </w:tc>
        <w:tc>
          <w:tcPr>
            <w:tcW w:w="1134" w:type="dxa"/>
          </w:tcPr>
          <w:p w14:paraId="61562211" w14:textId="77777777" w:rsidR="000A5FB4" w:rsidRDefault="000A5FB4" w:rsidP="00AF5F95">
            <w:r>
              <w:t>2</w:t>
            </w:r>
            <w:r w:rsidRPr="003A5DCE">
              <w:rPr>
                <w:vertAlign w:val="superscript"/>
              </w:rPr>
              <w:t>nd</w:t>
            </w:r>
            <w:r>
              <w:t xml:space="preserve"> year</w:t>
            </w:r>
          </w:p>
        </w:tc>
        <w:tc>
          <w:tcPr>
            <w:tcW w:w="850" w:type="dxa"/>
          </w:tcPr>
          <w:p w14:paraId="4065DA3D" w14:textId="77777777" w:rsidR="000A5FB4" w:rsidRDefault="000A5FB4" w:rsidP="00AF5F95"/>
        </w:tc>
        <w:tc>
          <w:tcPr>
            <w:tcW w:w="993" w:type="dxa"/>
          </w:tcPr>
          <w:p w14:paraId="1E723DDD" w14:textId="77777777" w:rsidR="000A5FB4" w:rsidRDefault="000A5FB4" w:rsidP="00AF5F95"/>
        </w:tc>
        <w:tc>
          <w:tcPr>
            <w:tcW w:w="992" w:type="dxa"/>
          </w:tcPr>
          <w:p w14:paraId="1FBC09C0" w14:textId="65818C5F" w:rsidR="000A5FB4" w:rsidRDefault="00EE684A" w:rsidP="00AF5F95">
            <w:r>
              <w:t>11</w:t>
            </w:r>
          </w:p>
        </w:tc>
        <w:tc>
          <w:tcPr>
            <w:tcW w:w="992" w:type="dxa"/>
          </w:tcPr>
          <w:p w14:paraId="0BCEC2A6" w14:textId="77777777" w:rsidR="000A5FB4" w:rsidRDefault="000A5FB4" w:rsidP="00AF5F95"/>
        </w:tc>
        <w:tc>
          <w:tcPr>
            <w:tcW w:w="992" w:type="dxa"/>
          </w:tcPr>
          <w:p w14:paraId="160E211D" w14:textId="77777777" w:rsidR="000A5FB4" w:rsidRDefault="000A5FB4" w:rsidP="00AF5F95"/>
        </w:tc>
        <w:tc>
          <w:tcPr>
            <w:tcW w:w="992" w:type="dxa"/>
            <w:shd w:val="clear" w:color="auto" w:fill="F2F2F2" w:themeFill="background1" w:themeFillShade="F2"/>
          </w:tcPr>
          <w:p w14:paraId="371921F6" w14:textId="111AD9B7" w:rsidR="000A5FB4" w:rsidRDefault="00EE684A" w:rsidP="00AF5F95">
            <w:r>
              <w:t>11</w:t>
            </w:r>
          </w:p>
        </w:tc>
      </w:tr>
      <w:tr w:rsidR="000A5FB4" w14:paraId="09D0A737" w14:textId="77777777" w:rsidTr="000A5FB4">
        <w:tc>
          <w:tcPr>
            <w:tcW w:w="539" w:type="dxa"/>
            <w:vMerge/>
          </w:tcPr>
          <w:p w14:paraId="4DF894D2" w14:textId="77777777" w:rsidR="000A5FB4" w:rsidRDefault="000A5FB4" w:rsidP="00AF5F95"/>
        </w:tc>
        <w:tc>
          <w:tcPr>
            <w:tcW w:w="879" w:type="dxa"/>
            <w:vMerge/>
          </w:tcPr>
          <w:p w14:paraId="5472142E" w14:textId="77777777" w:rsidR="000A5FB4" w:rsidRDefault="000A5FB4" w:rsidP="00AF5F95"/>
        </w:tc>
        <w:tc>
          <w:tcPr>
            <w:tcW w:w="1186" w:type="dxa"/>
            <w:vMerge/>
          </w:tcPr>
          <w:p w14:paraId="377D0506" w14:textId="77777777" w:rsidR="000A5FB4" w:rsidRDefault="000A5FB4" w:rsidP="00AF5F95"/>
        </w:tc>
        <w:tc>
          <w:tcPr>
            <w:tcW w:w="1082" w:type="dxa"/>
            <w:vMerge/>
          </w:tcPr>
          <w:p w14:paraId="523688A0" w14:textId="77777777" w:rsidR="000A5FB4" w:rsidRDefault="000A5FB4" w:rsidP="00AF5F95"/>
        </w:tc>
        <w:tc>
          <w:tcPr>
            <w:tcW w:w="1134" w:type="dxa"/>
          </w:tcPr>
          <w:p w14:paraId="11244CFA" w14:textId="77777777" w:rsidR="000A5FB4" w:rsidRDefault="000A5FB4" w:rsidP="00AF5F95">
            <w:r>
              <w:t>3</w:t>
            </w:r>
            <w:r w:rsidRPr="003A5DCE">
              <w:rPr>
                <w:vertAlign w:val="superscript"/>
              </w:rPr>
              <w:t>rd</w:t>
            </w:r>
            <w:r>
              <w:t xml:space="preserve"> year</w:t>
            </w:r>
          </w:p>
        </w:tc>
        <w:tc>
          <w:tcPr>
            <w:tcW w:w="850" w:type="dxa"/>
          </w:tcPr>
          <w:p w14:paraId="38A9C70C" w14:textId="77777777" w:rsidR="000A5FB4" w:rsidRDefault="000A5FB4" w:rsidP="00AF5F95"/>
        </w:tc>
        <w:tc>
          <w:tcPr>
            <w:tcW w:w="993" w:type="dxa"/>
          </w:tcPr>
          <w:p w14:paraId="6445E1FC" w14:textId="77777777" w:rsidR="000A5FB4" w:rsidRDefault="000A5FB4" w:rsidP="00AF5F95"/>
        </w:tc>
        <w:tc>
          <w:tcPr>
            <w:tcW w:w="992" w:type="dxa"/>
          </w:tcPr>
          <w:p w14:paraId="67FB7D73" w14:textId="44BB3332" w:rsidR="000A5FB4" w:rsidRDefault="00EE684A" w:rsidP="00AF5F95">
            <w:r>
              <w:t>17</w:t>
            </w:r>
          </w:p>
        </w:tc>
        <w:tc>
          <w:tcPr>
            <w:tcW w:w="992" w:type="dxa"/>
          </w:tcPr>
          <w:p w14:paraId="36089D1D" w14:textId="77777777" w:rsidR="000A5FB4" w:rsidRDefault="000A5FB4" w:rsidP="00AF5F95"/>
        </w:tc>
        <w:tc>
          <w:tcPr>
            <w:tcW w:w="992" w:type="dxa"/>
          </w:tcPr>
          <w:p w14:paraId="03803070" w14:textId="77777777" w:rsidR="000A5FB4" w:rsidRDefault="000A5FB4" w:rsidP="00AF5F95"/>
        </w:tc>
        <w:tc>
          <w:tcPr>
            <w:tcW w:w="992" w:type="dxa"/>
            <w:shd w:val="clear" w:color="auto" w:fill="F2F2F2" w:themeFill="background1" w:themeFillShade="F2"/>
          </w:tcPr>
          <w:p w14:paraId="67CEF66D" w14:textId="175A0DA4" w:rsidR="000A5FB4" w:rsidRDefault="00EE684A" w:rsidP="00AF5F95">
            <w:r>
              <w:t>17</w:t>
            </w:r>
          </w:p>
        </w:tc>
      </w:tr>
      <w:tr w:rsidR="000A5FB4" w14:paraId="6B2C1045" w14:textId="77777777" w:rsidTr="000A5FB4">
        <w:tc>
          <w:tcPr>
            <w:tcW w:w="539" w:type="dxa"/>
            <w:vMerge/>
          </w:tcPr>
          <w:p w14:paraId="24ABA6E0" w14:textId="77777777" w:rsidR="000A5FB4" w:rsidRDefault="000A5FB4" w:rsidP="00AF5F95"/>
        </w:tc>
        <w:tc>
          <w:tcPr>
            <w:tcW w:w="879" w:type="dxa"/>
            <w:vMerge/>
          </w:tcPr>
          <w:p w14:paraId="682D9433" w14:textId="77777777" w:rsidR="000A5FB4" w:rsidRDefault="000A5FB4" w:rsidP="00AF5F95"/>
        </w:tc>
        <w:tc>
          <w:tcPr>
            <w:tcW w:w="1186" w:type="dxa"/>
            <w:vMerge/>
          </w:tcPr>
          <w:p w14:paraId="379B448A" w14:textId="77777777" w:rsidR="000A5FB4" w:rsidRDefault="000A5FB4" w:rsidP="00AF5F95"/>
        </w:tc>
        <w:tc>
          <w:tcPr>
            <w:tcW w:w="1082" w:type="dxa"/>
            <w:vMerge/>
          </w:tcPr>
          <w:p w14:paraId="5AA13E12" w14:textId="77777777" w:rsidR="000A5FB4" w:rsidRDefault="000A5FB4" w:rsidP="00AF5F95"/>
        </w:tc>
        <w:tc>
          <w:tcPr>
            <w:tcW w:w="1134" w:type="dxa"/>
          </w:tcPr>
          <w:p w14:paraId="76D70D81" w14:textId="77777777" w:rsidR="000A5FB4" w:rsidRDefault="000A5FB4" w:rsidP="00AF5F95">
            <w:r>
              <w:t>4</w:t>
            </w:r>
            <w:r w:rsidRPr="003A5DCE">
              <w:rPr>
                <w:vertAlign w:val="superscript"/>
              </w:rPr>
              <w:t>th</w:t>
            </w:r>
            <w:r>
              <w:t xml:space="preserve"> year</w:t>
            </w:r>
          </w:p>
        </w:tc>
        <w:tc>
          <w:tcPr>
            <w:tcW w:w="850" w:type="dxa"/>
          </w:tcPr>
          <w:p w14:paraId="332E0D51" w14:textId="77777777" w:rsidR="000A5FB4" w:rsidRDefault="000A5FB4" w:rsidP="00AF5F95"/>
        </w:tc>
        <w:tc>
          <w:tcPr>
            <w:tcW w:w="993" w:type="dxa"/>
          </w:tcPr>
          <w:p w14:paraId="08C1B538" w14:textId="77777777" w:rsidR="000A5FB4" w:rsidRDefault="000A5FB4" w:rsidP="00AF5F95"/>
        </w:tc>
        <w:tc>
          <w:tcPr>
            <w:tcW w:w="992" w:type="dxa"/>
          </w:tcPr>
          <w:p w14:paraId="0A51E230" w14:textId="57B1BAA9" w:rsidR="000A5FB4" w:rsidRDefault="00EE684A" w:rsidP="00AF5F95">
            <w:r>
              <w:t>1</w:t>
            </w:r>
            <w:r w:rsidR="00E74236">
              <w:t>50</w:t>
            </w:r>
          </w:p>
        </w:tc>
        <w:tc>
          <w:tcPr>
            <w:tcW w:w="992" w:type="dxa"/>
          </w:tcPr>
          <w:p w14:paraId="025F11CD" w14:textId="7B0581CA" w:rsidR="000A5FB4" w:rsidRDefault="00651293" w:rsidP="00AF5F95">
            <w:r>
              <w:t>1</w:t>
            </w:r>
          </w:p>
        </w:tc>
        <w:tc>
          <w:tcPr>
            <w:tcW w:w="992" w:type="dxa"/>
          </w:tcPr>
          <w:p w14:paraId="143A8818" w14:textId="1D510B23" w:rsidR="000A5FB4" w:rsidRDefault="00651293" w:rsidP="00AF5F95">
            <w:r>
              <w:t>1</w:t>
            </w:r>
          </w:p>
        </w:tc>
        <w:tc>
          <w:tcPr>
            <w:tcW w:w="992" w:type="dxa"/>
            <w:shd w:val="clear" w:color="auto" w:fill="F2F2F2" w:themeFill="background1" w:themeFillShade="F2"/>
          </w:tcPr>
          <w:p w14:paraId="2483B10D" w14:textId="29A8DCD9" w:rsidR="000A5FB4" w:rsidRDefault="00EE684A" w:rsidP="00AF5F95">
            <w:r>
              <w:t>1</w:t>
            </w:r>
            <w:r w:rsidR="00651293">
              <w:t>52</w:t>
            </w:r>
          </w:p>
        </w:tc>
      </w:tr>
      <w:tr w:rsidR="000A5FB4" w14:paraId="44ABCF03" w14:textId="77777777" w:rsidTr="000A5FB4">
        <w:tc>
          <w:tcPr>
            <w:tcW w:w="539" w:type="dxa"/>
            <w:shd w:val="clear" w:color="auto" w:fill="F2F2F2" w:themeFill="background1" w:themeFillShade="F2"/>
          </w:tcPr>
          <w:p w14:paraId="14790B06" w14:textId="77777777" w:rsidR="000A5FB4" w:rsidRDefault="000A5FB4" w:rsidP="00AF5F95"/>
        </w:tc>
        <w:tc>
          <w:tcPr>
            <w:tcW w:w="879" w:type="dxa"/>
            <w:shd w:val="clear" w:color="auto" w:fill="F2F2F2" w:themeFill="background1" w:themeFillShade="F2"/>
          </w:tcPr>
          <w:p w14:paraId="02A8A4A6" w14:textId="77777777" w:rsidR="000A5FB4" w:rsidRDefault="000A5FB4" w:rsidP="00AF5F95"/>
        </w:tc>
        <w:tc>
          <w:tcPr>
            <w:tcW w:w="1186" w:type="dxa"/>
            <w:shd w:val="clear" w:color="auto" w:fill="F2F2F2" w:themeFill="background1" w:themeFillShade="F2"/>
          </w:tcPr>
          <w:p w14:paraId="1AC12203" w14:textId="77777777" w:rsidR="000A5FB4" w:rsidRDefault="000A5FB4" w:rsidP="00AF5F95"/>
        </w:tc>
        <w:tc>
          <w:tcPr>
            <w:tcW w:w="1082" w:type="dxa"/>
            <w:shd w:val="clear" w:color="auto" w:fill="F2F2F2" w:themeFill="background1" w:themeFillShade="F2"/>
          </w:tcPr>
          <w:p w14:paraId="7E429F49" w14:textId="77777777" w:rsidR="000A5FB4" w:rsidRDefault="000A5FB4" w:rsidP="00AF5F95"/>
        </w:tc>
        <w:tc>
          <w:tcPr>
            <w:tcW w:w="1134" w:type="dxa"/>
            <w:shd w:val="clear" w:color="auto" w:fill="F2F2F2" w:themeFill="background1" w:themeFillShade="F2"/>
          </w:tcPr>
          <w:p w14:paraId="5CE5AE53" w14:textId="77777777" w:rsidR="000A5FB4" w:rsidRDefault="000A5FB4" w:rsidP="00AF5F95">
            <w:pPr>
              <w:jc w:val="right"/>
            </w:pPr>
            <w:r w:rsidRPr="008E289A">
              <w:rPr>
                <w:color w:val="FF0000"/>
              </w:rPr>
              <w:t>Total</w:t>
            </w:r>
          </w:p>
        </w:tc>
        <w:tc>
          <w:tcPr>
            <w:tcW w:w="850" w:type="dxa"/>
            <w:shd w:val="clear" w:color="auto" w:fill="F2F2F2" w:themeFill="background1" w:themeFillShade="F2"/>
          </w:tcPr>
          <w:p w14:paraId="725D9B43" w14:textId="77777777" w:rsidR="000A5FB4" w:rsidRDefault="000A5FB4" w:rsidP="00AF5F95"/>
        </w:tc>
        <w:tc>
          <w:tcPr>
            <w:tcW w:w="993" w:type="dxa"/>
            <w:shd w:val="clear" w:color="auto" w:fill="F2F2F2" w:themeFill="background1" w:themeFillShade="F2"/>
          </w:tcPr>
          <w:p w14:paraId="0C1A55E0" w14:textId="77777777" w:rsidR="000A5FB4" w:rsidRDefault="000A5FB4" w:rsidP="00AF5F95"/>
        </w:tc>
        <w:tc>
          <w:tcPr>
            <w:tcW w:w="992" w:type="dxa"/>
            <w:shd w:val="clear" w:color="auto" w:fill="F2F2F2" w:themeFill="background1" w:themeFillShade="F2"/>
          </w:tcPr>
          <w:p w14:paraId="695D21A7" w14:textId="35FE6215" w:rsidR="000A5FB4" w:rsidRDefault="00651293" w:rsidP="00AF5F95">
            <w:r>
              <w:t>178</w:t>
            </w:r>
          </w:p>
        </w:tc>
        <w:tc>
          <w:tcPr>
            <w:tcW w:w="992" w:type="dxa"/>
            <w:shd w:val="clear" w:color="auto" w:fill="F2F2F2" w:themeFill="background1" w:themeFillShade="F2"/>
          </w:tcPr>
          <w:p w14:paraId="34E0F51C" w14:textId="77777777" w:rsidR="000A5FB4" w:rsidRDefault="000A5FB4" w:rsidP="00AF5F95"/>
        </w:tc>
        <w:tc>
          <w:tcPr>
            <w:tcW w:w="992" w:type="dxa"/>
            <w:shd w:val="clear" w:color="auto" w:fill="F2F2F2" w:themeFill="background1" w:themeFillShade="F2"/>
          </w:tcPr>
          <w:p w14:paraId="35280D29" w14:textId="77777777" w:rsidR="000A5FB4" w:rsidRDefault="000A5FB4" w:rsidP="00AF5F95"/>
        </w:tc>
        <w:tc>
          <w:tcPr>
            <w:tcW w:w="992" w:type="dxa"/>
            <w:shd w:val="clear" w:color="auto" w:fill="F2F2F2" w:themeFill="background1" w:themeFillShade="F2"/>
          </w:tcPr>
          <w:p w14:paraId="5C8DBD80" w14:textId="4FF077E3" w:rsidR="000A5FB4" w:rsidRDefault="00651293" w:rsidP="00AF5F95">
            <w:r>
              <w:t>180</w:t>
            </w:r>
          </w:p>
        </w:tc>
      </w:tr>
      <w:tr w:rsidR="000A5FB4" w14:paraId="4F1ECBBF" w14:textId="77777777" w:rsidTr="000A5FB4">
        <w:tc>
          <w:tcPr>
            <w:tcW w:w="539" w:type="dxa"/>
            <w:vMerge w:val="restart"/>
          </w:tcPr>
          <w:p w14:paraId="0E317511" w14:textId="04F75310" w:rsidR="000A5FB4" w:rsidRDefault="000A5FB4" w:rsidP="00AF5F95">
            <w:r>
              <w:t>8</w:t>
            </w:r>
          </w:p>
        </w:tc>
        <w:tc>
          <w:tcPr>
            <w:tcW w:w="879" w:type="dxa"/>
            <w:vMerge w:val="restart"/>
          </w:tcPr>
          <w:p w14:paraId="1A64D1E3" w14:textId="55BE6BD4" w:rsidR="000A5FB4" w:rsidRDefault="000A5FB4" w:rsidP="00AF5F95">
            <w:r>
              <w:t>Mice</w:t>
            </w:r>
          </w:p>
        </w:tc>
        <w:tc>
          <w:tcPr>
            <w:tcW w:w="1186" w:type="dxa"/>
            <w:vMerge w:val="restart"/>
          </w:tcPr>
          <w:p w14:paraId="28D4BA99" w14:textId="2142DDF5" w:rsidR="000A5FB4" w:rsidRDefault="000A5FB4" w:rsidP="00AF5F95">
            <w:r>
              <w:t>Severe</w:t>
            </w:r>
          </w:p>
        </w:tc>
        <w:tc>
          <w:tcPr>
            <w:tcW w:w="1082" w:type="dxa"/>
            <w:vMerge w:val="restart"/>
          </w:tcPr>
          <w:p w14:paraId="04073DDA" w14:textId="22E51427" w:rsidR="000A5FB4" w:rsidRDefault="000A5FB4" w:rsidP="00AF5F95">
            <w:r>
              <w:t>330</w:t>
            </w:r>
          </w:p>
        </w:tc>
        <w:tc>
          <w:tcPr>
            <w:tcW w:w="1134" w:type="dxa"/>
          </w:tcPr>
          <w:p w14:paraId="24DC8580" w14:textId="77777777" w:rsidR="000A5FB4" w:rsidRDefault="000A5FB4" w:rsidP="00AF5F95">
            <w:r>
              <w:t>1</w:t>
            </w:r>
            <w:r w:rsidRPr="003A5DCE">
              <w:rPr>
                <w:vertAlign w:val="superscript"/>
              </w:rPr>
              <w:t>st</w:t>
            </w:r>
            <w:r>
              <w:t xml:space="preserve"> year</w:t>
            </w:r>
          </w:p>
        </w:tc>
        <w:tc>
          <w:tcPr>
            <w:tcW w:w="850" w:type="dxa"/>
          </w:tcPr>
          <w:p w14:paraId="3AFA46E8" w14:textId="77777777" w:rsidR="000A5FB4" w:rsidRDefault="000A5FB4" w:rsidP="00AF5F95"/>
        </w:tc>
        <w:tc>
          <w:tcPr>
            <w:tcW w:w="993" w:type="dxa"/>
          </w:tcPr>
          <w:p w14:paraId="2E7F1018" w14:textId="77777777" w:rsidR="000A5FB4" w:rsidRDefault="000A5FB4" w:rsidP="00AF5F95"/>
        </w:tc>
        <w:tc>
          <w:tcPr>
            <w:tcW w:w="992" w:type="dxa"/>
          </w:tcPr>
          <w:p w14:paraId="5B992C14" w14:textId="77777777" w:rsidR="000A5FB4" w:rsidRDefault="000A5FB4" w:rsidP="00AF5F95"/>
        </w:tc>
        <w:tc>
          <w:tcPr>
            <w:tcW w:w="992" w:type="dxa"/>
          </w:tcPr>
          <w:p w14:paraId="1E3CE06C" w14:textId="77777777" w:rsidR="000A5FB4" w:rsidRDefault="000A5FB4" w:rsidP="00AF5F95"/>
        </w:tc>
        <w:tc>
          <w:tcPr>
            <w:tcW w:w="992" w:type="dxa"/>
          </w:tcPr>
          <w:p w14:paraId="207A4AF4" w14:textId="144D32EE" w:rsidR="000A5FB4" w:rsidRDefault="00A84074" w:rsidP="00AF5F95">
            <w:r>
              <w:t>6</w:t>
            </w:r>
          </w:p>
        </w:tc>
        <w:tc>
          <w:tcPr>
            <w:tcW w:w="992" w:type="dxa"/>
            <w:shd w:val="clear" w:color="auto" w:fill="F2F2F2" w:themeFill="background1" w:themeFillShade="F2"/>
          </w:tcPr>
          <w:p w14:paraId="0E9A4391" w14:textId="70A77E55" w:rsidR="000A5FB4" w:rsidRDefault="00A84074" w:rsidP="00AF5F95">
            <w:r>
              <w:t>6</w:t>
            </w:r>
          </w:p>
        </w:tc>
      </w:tr>
      <w:tr w:rsidR="000A5FB4" w14:paraId="5AE0B54B" w14:textId="77777777" w:rsidTr="000A5FB4">
        <w:tc>
          <w:tcPr>
            <w:tcW w:w="539" w:type="dxa"/>
            <w:vMerge/>
          </w:tcPr>
          <w:p w14:paraId="6B7B2F75" w14:textId="77777777" w:rsidR="000A5FB4" w:rsidRDefault="000A5FB4" w:rsidP="00AF5F95"/>
        </w:tc>
        <w:tc>
          <w:tcPr>
            <w:tcW w:w="879" w:type="dxa"/>
            <w:vMerge/>
          </w:tcPr>
          <w:p w14:paraId="6FD889DF" w14:textId="77777777" w:rsidR="000A5FB4" w:rsidRDefault="000A5FB4" w:rsidP="00AF5F95"/>
        </w:tc>
        <w:tc>
          <w:tcPr>
            <w:tcW w:w="1186" w:type="dxa"/>
            <w:vMerge/>
          </w:tcPr>
          <w:p w14:paraId="612E1F47" w14:textId="77777777" w:rsidR="000A5FB4" w:rsidRDefault="000A5FB4" w:rsidP="00AF5F95"/>
        </w:tc>
        <w:tc>
          <w:tcPr>
            <w:tcW w:w="1082" w:type="dxa"/>
            <w:vMerge/>
          </w:tcPr>
          <w:p w14:paraId="4172DCF5" w14:textId="77777777" w:rsidR="000A5FB4" w:rsidRDefault="000A5FB4" w:rsidP="00AF5F95"/>
        </w:tc>
        <w:tc>
          <w:tcPr>
            <w:tcW w:w="1134" w:type="dxa"/>
          </w:tcPr>
          <w:p w14:paraId="6E9367A3" w14:textId="77777777" w:rsidR="000A5FB4" w:rsidRDefault="000A5FB4" w:rsidP="00AF5F95">
            <w:r>
              <w:t>2</w:t>
            </w:r>
            <w:r w:rsidRPr="003A5DCE">
              <w:rPr>
                <w:vertAlign w:val="superscript"/>
              </w:rPr>
              <w:t>nd</w:t>
            </w:r>
            <w:r>
              <w:t xml:space="preserve"> year</w:t>
            </w:r>
          </w:p>
        </w:tc>
        <w:tc>
          <w:tcPr>
            <w:tcW w:w="850" w:type="dxa"/>
          </w:tcPr>
          <w:p w14:paraId="27FBC0BE" w14:textId="77777777" w:rsidR="000A5FB4" w:rsidRDefault="000A5FB4" w:rsidP="00AF5F95"/>
        </w:tc>
        <w:tc>
          <w:tcPr>
            <w:tcW w:w="993" w:type="dxa"/>
          </w:tcPr>
          <w:p w14:paraId="001DFB7D" w14:textId="77777777" w:rsidR="000A5FB4" w:rsidRDefault="000A5FB4" w:rsidP="00AF5F95"/>
        </w:tc>
        <w:tc>
          <w:tcPr>
            <w:tcW w:w="992" w:type="dxa"/>
          </w:tcPr>
          <w:p w14:paraId="1945A24F" w14:textId="3B5F3858" w:rsidR="000A5FB4" w:rsidRDefault="00A84074" w:rsidP="00AF5F95">
            <w:r>
              <w:t>9</w:t>
            </w:r>
          </w:p>
        </w:tc>
        <w:tc>
          <w:tcPr>
            <w:tcW w:w="992" w:type="dxa"/>
          </w:tcPr>
          <w:p w14:paraId="1F707783" w14:textId="77777777" w:rsidR="000A5FB4" w:rsidRDefault="000A5FB4" w:rsidP="00AF5F95"/>
        </w:tc>
        <w:tc>
          <w:tcPr>
            <w:tcW w:w="992" w:type="dxa"/>
          </w:tcPr>
          <w:p w14:paraId="38A59106" w14:textId="4DB1DC5A" w:rsidR="000A5FB4" w:rsidRDefault="00A84074" w:rsidP="00AF5F95">
            <w:r>
              <w:t>5</w:t>
            </w:r>
          </w:p>
        </w:tc>
        <w:tc>
          <w:tcPr>
            <w:tcW w:w="992" w:type="dxa"/>
            <w:shd w:val="clear" w:color="auto" w:fill="F2F2F2" w:themeFill="background1" w:themeFillShade="F2"/>
          </w:tcPr>
          <w:p w14:paraId="42B95438" w14:textId="63CD152A" w:rsidR="000A5FB4" w:rsidRDefault="00A84074" w:rsidP="00AF5F95">
            <w:r>
              <w:t>14</w:t>
            </w:r>
          </w:p>
        </w:tc>
      </w:tr>
      <w:tr w:rsidR="000A5FB4" w14:paraId="36967C86" w14:textId="77777777" w:rsidTr="000A5FB4">
        <w:tc>
          <w:tcPr>
            <w:tcW w:w="539" w:type="dxa"/>
            <w:vMerge/>
          </w:tcPr>
          <w:p w14:paraId="7997ECFD" w14:textId="77777777" w:rsidR="000A5FB4" w:rsidRDefault="000A5FB4" w:rsidP="00AF5F95"/>
        </w:tc>
        <w:tc>
          <w:tcPr>
            <w:tcW w:w="879" w:type="dxa"/>
            <w:vMerge/>
          </w:tcPr>
          <w:p w14:paraId="546B9195" w14:textId="77777777" w:rsidR="000A5FB4" w:rsidRDefault="000A5FB4" w:rsidP="00AF5F95"/>
        </w:tc>
        <w:tc>
          <w:tcPr>
            <w:tcW w:w="1186" w:type="dxa"/>
            <w:vMerge/>
          </w:tcPr>
          <w:p w14:paraId="3DBCDBB8" w14:textId="77777777" w:rsidR="000A5FB4" w:rsidRDefault="000A5FB4" w:rsidP="00AF5F95"/>
        </w:tc>
        <w:tc>
          <w:tcPr>
            <w:tcW w:w="1082" w:type="dxa"/>
            <w:vMerge/>
          </w:tcPr>
          <w:p w14:paraId="1145EC7A" w14:textId="77777777" w:rsidR="000A5FB4" w:rsidRDefault="000A5FB4" w:rsidP="00AF5F95"/>
        </w:tc>
        <w:tc>
          <w:tcPr>
            <w:tcW w:w="1134" w:type="dxa"/>
          </w:tcPr>
          <w:p w14:paraId="428DB480" w14:textId="77777777" w:rsidR="000A5FB4" w:rsidRDefault="000A5FB4" w:rsidP="00AF5F95">
            <w:r>
              <w:t>3</w:t>
            </w:r>
            <w:r w:rsidRPr="003A5DCE">
              <w:rPr>
                <w:vertAlign w:val="superscript"/>
              </w:rPr>
              <w:t>rd</w:t>
            </w:r>
            <w:r>
              <w:t xml:space="preserve"> year</w:t>
            </w:r>
          </w:p>
        </w:tc>
        <w:tc>
          <w:tcPr>
            <w:tcW w:w="850" w:type="dxa"/>
          </w:tcPr>
          <w:p w14:paraId="51526479" w14:textId="77777777" w:rsidR="000A5FB4" w:rsidRDefault="000A5FB4" w:rsidP="00AF5F95"/>
        </w:tc>
        <w:tc>
          <w:tcPr>
            <w:tcW w:w="993" w:type="dxa"/>
          </w:tcPr>
          <w:p w14:paraId="60E544DB" w14:textId="77777777" w:rsidR="000A5FB4" w:rsidRDefault="000A5FB4" w:rsidP="00AF5F95"/>
        </w:tc>
        <w:tc>
          <w:tcPr>
            <w:tcW w:w="992" w:type="dxa"/>
          </w:tcPr>
          <w:p w14:paraId="568F69A9" w14:textId="316E90BE" w:rsidR="000A5FB4" w:rsidRDefault="003875E9" w:rsidP="00AF5F95">
            <w:r>
              <w:t>10</w:t>
            </w:r>
          </w:p>
        </w:tc>
        <w:tc>
          <w:tcPr>
            <w:tcW w:w="992" w:type="dxa"/>
          </w:tcPr>
          <w:p w14:paraId="56D56C02" w14:textId="79B38783" w:rsidR="000A5FB4" w:rsidRDefault="003875E9" w:rsidP="00AF5F95">
            <w:r>
              <w:t>6</w:t>
            </w:r>
          </w:p>
        </w:tc>
        <w:tc>
          <w:tcPr>
            <w:tcW w:w="992" w:type="dxa"/>
          </w:tcPr>
          <w:p w14:paraId="549D6CFB" w14:textId="77629928" w:rsidR="000A5FB4" w:rsidRDefault="003875E9" w:rsidP="00AF5F95">
            <w:r>
              <w:t>2</w:t>
            </w:r>
          </w:p>
        </w:tc>
        <w:tc>
          <w:tcPr>
            <w:tcW w:w="992" w:type="dxa"/>
            <w:shd w:val="clear" w:color="auto" w:fill="F2F2F2" w:themeFill="background1" w:themeFillShade="F2"/>
          </w:tcPr>
          <w:p w14:paraId="366AB45F" w14:textId="724797DA" w:rsidR="000A5FB4" w:rsidRDefault="003875E9" w:rsidP="00AF5F95">
            <w:r>
              <w:t>18</w:t>
            </w:r>
          </w:p>
        </w:tc>
      </w:tr>
      <w:tr w:rsidR="000A5FB4" w14:paraId="1E4453FA" w14:textId="77777777" w:rsidTr="000A5FB4">
        <w:tc>
          <w:tcPr>
            <w:tcW w:w="539" w:type="dxa"/>
            <w:vMerge/>
          </w:tcPr>
          <w:p w14:paraId="4633FC9E" w14:textId="77777777" w:rsidR="000A5FB4" w:rsidRDefault="000A5FB4" w:rsidP="00AF5F95"/>
        </w:tc>
        <w:tc>
          <w:tcPr>
            <w:tcW w:w="879" w:type="dxa"/>
            <w:vMerge/>
          </w:tcPr>
          <w:p w14:paraId="536F0E5E" w14:textId="77777777" w:rsidR="000A5FB4" w:rsidRDefault="000A5FB4" w:rsidP="00AF5F95"/>
        </w:tc>
        <w:tc>
          <w:tcPr>
            <w:tcW w:w="1186" w:type="dxa"/>
            <w:vMerge/>
          </w:tcPr>
          <w:p w14:paraId="6687053C" w14:textId="77777777" w:rsidR="000A5FB4" w:rsidRDefault="000A5FB4" w:rsidP="00AF5F95"/>
        </w:tc>
        <w:tc>
          <w:tcPr>
            <w:tcW w:w="1082" w:type="dxa"/>
            <w:vMerge/>
          </w:tcPr>
          <w:p w14:paraId="64E0CDE0" w14:textId="77777777" w:rsidR="000A5FB4" w:rsidRDefault="000A5FB4" w:rsidP="00AF5F95"/>
        </w:tc>
        <w:tc>
          <w:tcPr>
            <w:tcW w:w="1134" w:type="dxa"/>
          </w:tcPr>
          <w:p w14:paraId="1F46E69D" w14:textId="77777777" w:rsidR="000A5FB4" w:rsidRDefault="000A5FB4" w:rsidP="00AF5F95">
            <w:r>
              <w:t>4</w:t>
            </w:r>
            <w:r w:rsidRPr="003A5DCE">
              <w:rPr>
                <w:vertAlign w:val="superscript"/>
              </w:rPr>
              <w:t>th</w:t>
            </w:r>
            <w:r>
              <w:t xml:space="preserve"> year</w:t>
            </w:r>
          </w:p>
        </w:tc>
        <w:tc>
          <w:tcPr>
            <w:tcW w:w="850" w:type="dxa"/>
          </w:tcPr>
          <w:p w14:paraId="7E09DF83" w14:textId="77777777" w:rsidR="000A5FB4" w:rsidRDefault="000A5FB4" w:rsidP="00AF5F95"/>
        </w:tc>
        <w:tc>
          <w:tcPr>
            <w:tcW w:w="993" w:type="dxa"/>
          </w:tcPr>
          <w:p w14:paraId="5BD0938F" w14:textId="77777777" w:rsidR="000A5FB4" w:rsidRDefault="000A5FB4" w:rsidP="00AF5F95"/>
        </w:tc>
        <w:tc>
          <w:tcPr>
            <w:tcW w:w="992" w:type="dxa"/>
          </w:tcPr>
          <w:p w14:paraId="6BB9AF3C" w14:textId="621C4A07" w:rsidR="000A5FB4" w:rsidRDefault="003875E9" w:rsidP="00AF5F95">
            <w:r>
              <w:t>13</w:t>
            </w:r>
          </w:p>
        </w:tc>
        <w:tc>
          <w:tcPr>
            <w:tcW w:w="992" w:type="dxa"/>
          </w:tcPr>
          <w:p w14:paraId="4D848C47" w14:textId="77777777" w:rsidR="000A5FB4" w:rsidRDefault="000A5FB4" w:rsidP="00AF5F95"/>
        </w:tc>
        <w:tc>
          <w:tcPr>
            <w:tcW w:w="992" w:type="dxa"/>
          </w:tcPr>
          <w:p w14:paraId="710666D1" w14:textId="77777777" w:rsidR="000A5FB4" w:rsidRDefault="000A5FB4" w:rsidP="00AF5F95"/>
        </w:tc>
        <w:tc>
          <w:tcPr>
            <w:tcW w:w="992" w:type="dxa"/>
            <w:shd w:val="clear" w:color="auto" w:fill="F2F2F2" w:themeFill="background1" w:themeFillShade="F2"/>
          </w:tcPr>
          <w:p w14:paraId="1DA356C4" w14:textId="2015C9EC" w:rsidR="000A5FB4" w:rsidRDefault="003875E9" w:rsidP="00AF5F95">
            <w:r>
              <w:t>13</w:t>
            </w:r>
          </w:p>
        </w:tc>
      </w:tr>
      <w:tr w:rsidR="000A5FB4" w14:paraId="1115F4EE" w14:textId="77777777" w:rsidTr="000A5FB4">
        <w:tc>
          <w:tcPr>
            <w:tcW w:w="539" w:type="dxa"/>
            <w:shd w:val="clear" w:color="auto" w:fill="F2F2F2" w:themeFill="background1" w:themeFillShade="F2"/>
          </w:tcPr>
          <w:p w14:paraId="3E566F31" w14:textId="77777777" w:rsidR="000A5FB4" w:rsidRDefault="000A5FB4" w:rsidP="00AF5F95"/>
        </w:tc>
        <w:tc>
          <w:tcPr>
            <w:tcW w:w="879" w:type="dxa"/>
            <w:shd w:val="clear" w:color="auto" w:fill="F2F2F2" w:themeFill="background1" w:themeFillShade="F2"/>
          </w:tcPr>
          <w:p w14:paraId="14F48EAF" w14:textId="77777777" w:rsidR="000A5FB4" w:rsidRDefault="000A5FB4" w:rsidP="00AF5F95"/>
        </w:tc>
        <w:tc>
          <w:tcPr>
            <w:tcW w:w="1186" w:type="dxa"/>
            <w:shd w:val="clear" w:color="auto" w:fill="F2F2F2" w:themeFill="background1" w:themeFillShade="F2"/>
          </w:tcPr>
          <w:p w14:paraId="051287ED" w14:textId="77777777" w:rsidR="000A5FB4" w:rsidRDefault="000A5FB4" w:rsidP="00AF5F95"/>
        </w:tc>
        <w:tc>
          <w:tcPr>
            <w:tcW w:w="1082" w:type="dxa"/>
            <w:shd w:val="clear" w:color="auto" w:fill="F2F2F2" w:themeFill="background1" w:themeFillShade="F2"/>
          </w:tcPr>
          <w:p w14:paraId="32F532FD" w14:textId="77777777" w:rsidR="000A5FB4" w:rsidRDefault="000A5FB4" w:rsidP="00AF5F95"/>
        </w:tc>
        <w:tc>
          <w:tcPr>
            <w:tcW w:w="1134" w:type="dxa"/>
            <w:shd w:val="clear" w:color="auto" w:fill="F2F2F2" w:themeFill="background1" w:themeFillShade="F2"/>
          </w:tcPr>
          <w:p w14:paraId="03B1EDFA" w14:textId="77777777" w:rsidR="000A5FB4" w:rsidRDefault="000A5FB4" w:rsidP="00AF5F95">
            <w:pPr>
              <w:jc w:val="right"/>
            </w:pPr>
            <w:r w:rsidRPr="008E289A">
              <w:rPr>
                <w:color w:val="FF0000"/>
              </w:rPr>
              <w:t>Total</w:t>
            </w:r>
          </w:p>
        </w:tc>
        <w:tc>
          <w:tcPr>
            <w:tcW w:w="850" w:type="dxa"/>
            <w:shd w:val="clear" w:color="auto" w:fill="F2F2F2" w:themeFill="background1" w:themeFillShade="F2"/>
          </w:tcPr>
          <w:p w14:paraId="5C035008" w14:textId="77777777" w:rsidR="000A5FB4" w:rsidRDefault="000A5FB4" w:rsidP="00AF5F95"/>
        </w:tc>
        <w:tc>
          <w:tcPr>
            <w:tcW w:w="993" w:type="dxa"/>
            <w:shd w:val="clear" w:color="auto" w:fill="F2F2F2" w:themeFill="background1" w:themeFillShade="F2"/>
          </w:tcPr>
          <w:p w14:paraId="0622364D" w14:textId="77777777" w:rsidR="000A5FB4" w:rsidRDefault="000A5FB4" w:rsidP="00AF5F95"/>
        </w:tc>
        <w:tc>
          <w:tcPr>
            <w:tcW w:w="992" w:type="dxa"/>
            <w:shd w:val="clear" w:color="auto" w:fill="F2F2F2" w:themeFill="background1" w:themeFillShade="F2"/>
          </w:tcPr>
          <w:p w14:paraId="6989D0F5" w14:textId="33367167" w:rsidR="000A5FB4" w:rsidRDefault="003875E9" w:rsidP="00AF5F95">
            <w:r>
              <w:t>32</w:t>
            </w:r>
          </w:p>
        </w:tc>
        <w:tc>
          <w:tcPr>
            <w:tcW w:w="992" w:type="dxa"/>
            <w:shd w:val="clear" w:color="auto" w:fill="F2F2F2" w:themeFill="background1" w:themeFillShade="F2"/>
          </w:tcPr>
          <w:p w14:paraId="67222E8E" w14:textId="4AA9506A" w:rsidR="000A5FB4" w:rsidRDefault="003875E9" w:rsidP="00AF5F95">
            <w:r>
              <w:t>6</w:t>
            </w:r>
          </w:p>
        </w:tc>
        <w:tc>
          <w:tcPr>
            <w:tcW w:w="992" w:type="dxa"/>
            <w:shd w:val="clear" w:color="auto" w:fill="F2F2F2" w:themeFill="background1" w:themeFillShade="F2"/>
          </w:tcPr>
          <w:p w14:paraId="2560D87A" w14:textId="0541BD3A" w:rsidR="000A5FB4" w:rsidRDefault="003875E9" w:rsidP="00AF5F95">
            <w:r>
              <w:t>13</w:t>
            </w:r>
          </w:p>
        </w:tc>
        <w:tc>
          <w:tcPr>
            <w:tcW w:w="992" w:type="dxa"/>
            <w:shd w:val="clear" w:color="auto" w:fill="F2F2F2" w:themeFill="background1" w:themeFillShade="F2"/>
          </w:tcPr>
          <w:p w14:paraId="0F5D8076" w14:textId="5E99045F" w:rsidR="000A5FB4" w:rsidRDefault="003875E9" w:rsidP="00AF5F95">
            <w:r>
              <w:t>51</w:t>
            </w:r>
          </w:p>
        </w:tc>
      </w:tr>
      <w:tr w:rsidR="00571EF8" w14:paraId="19EAF555" w14:textId="77777777" w:rsidTr="00571EF8">
        <w:tc>
          <w:tcPr>
            <w:tcW w:w="539" w:type="dxa"/>
            <w:shd w:val="clear" w:color="auto" w:fill="FFFFFF" w:themeFill="background1"/>
          </w:tcPr>
          <w:p w14:paraId="1AD5ACB4" w14:textId="3E3DC3DF" w:rsidR="00571EF8" w:rsidRDefault="00571EF8" w:rsidP="00571EF8">
            <w:r>
              <w:t>9</w:t>
            </w:r>
          </w:p>
        </w:tc>
        <w:tc>
          <w:tcPr>
            <w:tcW w:w="879" w:type="dxa"/>
            <w:shd w:val="clear" w:color="auto" w:fill="FFFFFF" w:themeFill="background1"/>
          </w:tcPr>
          <w:p w14:paraId="124F336F" w14:textId="62902331" w:rsidR="00571EF8" w:rsidRDefault="00571EF8" w:rsidP="00571EF8">
            <w:r>
              <w:t>Mice</w:t>
            </w:r>
          </w:p>
        </w:tc>
        <w:tc>
          <w:tcPr>
            <w:tcW w:w="1186" w:type="dxa"/>
            <w:shd w:val="clear" w:color="auto" w:fill="FFFFFF" w:themeFill="background1"/>
          </w:tcPr>
          <w:p w14:paraId="0374EC17" w14:textId="4EA2FF31" w:rsidR="00571EF8" w:rsidRDefault="00571EF8" w:rsidP="00571EF8">
            <w:r>
              <w:t>Moderate</w:t>
            </w:r>
          </w:p>
        </w:tc>
        <w:tc>
          <w:tcPr>
            <w:tcW w:w="1082" w:type="dxa"/>
            <w:shd w:val="clear" w:color="auto" w:fill="FFFFFF" w:themeFill="background1"/>
          </w:tcPr>
          <w:p w14:paraId="3791DBC3" w14:textId="5E24E652" w:rsidR="00571EF8" w:rsidRDefault="00571EF8" w:rsidP="00571EF8">
            <w:r>
              <w:t>120</w:t>
            </w:r>
          </w:p>
        </w:tc>
        <w:tc>
          <w:tcPr>
            <w:tcW w:w="1134" w:type="dxa"/>
            <w:shd w:val="clear" w:color="auto" w:fill="FFFFFF" w:themeFill="background1"/>
          </w:tcPr>
          <w:p w14:paraId="71A8A486" w14:textId="48A4CABB" w:rsidR="00571EF8" w:rsidRPr="008E289A" w:rsidRDefault="00571EF8" w:rsidP="00571EF8">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6DBC9CF7" w14:textId="77777777" w:rsidR="00571EF8" w:rsidRDefault="00571EF8" w:rsidP="00571EF8"/>
        </w:tc>
        <w:tc>
          <w:tcPr>
            <w:tcW w:w="993" w:type="dxa"/>
            <w:shd w:val="clear" w:color="auto" w:fill="FFFFFF" w:themeFill="background1"/>
          </w:tcPr>
          <w:p w14:paraId="77DEAC55" w14:textId="77777777" w:rsidR="00571EF8" w:rsidRDefault="00571EF8" w:rsidP="00571EF8"/>
        </w:tc>
        <w:tc>
          <w:tcPr>
            <w:tcW w:w="992" w:type="dxa"/>
            <w:shd w:val="clear" w:color="auto" w:fill="FFFFFF" w:themeFill="background1"/>
          </w:tcPr>
          <w:p w14:paraId="34863BC8" w14:textId="77777777" w:rsidR="00571EF8" w:rsidRDefault="00571EF8" w:rsidP="00571EF8"/>
        </w:tc>
        <w:tc>
          <w:tcPr>
            <w:tcW w:w="992" w:type="dxa"/>
            <w:shd w:val="clear" w:color="auto" w:fill="FFFFFF" w:themeFill="background1"/>
          </w:tcPr>
          <w:p w14:paraId="1CB027B9" w14:textId="77777777" w:rsidR="00571EF8" w:rsidRDefault="00571EF8" w:rsidP="00571EF8"/>
        </w:tc>
        <w:tc>
          <w:tcPr>
            <w:tcW w:w="992" w:type="dxa"/>
            <w:shd w:val="clear" w:color="auto" w:fill="FFFFFF" w:themeFill="background1"/>
          </w:tcPr>
          <w:p w14:paraId="2CF0A34C" w14:textId="77777777" w:rsidR="00571EF8" w:rsidRDefault="00571EF8" w:rsidP="00571EF8"/>
        </w:tc>
        <w:tc>
          <w:tcPr>
            <w:tcW w:w="992" w:type="dxa"/>
            <w:shd w:val="clear" w:color="auto" w:fill="FFFFFF" w:themeFill="background1"/>
          </w:tcPr>
          <w:p w14:paraId="26B57234" w14:textId="77777777" w:rsidR="00571EF8" w:rsidRDefault="00571EF8" w:rsidP="00571EF8"/>
        </w:tc>
      </w:tr>
      <w:tr w:rsidR="00571EF8" w14:paraId="1D5CA31C" w14:textId="77777777" w:rsidTr="00571EF8">
        <w:tc>
          <w:tcPr>
            <w:tcW w:w="539" w:type="dxa"/>
            <w:shd w:val="clear" w:color="auto" w:fill="FFFFFF" w:themeFill="background1"/>
          </w:tcPr>
          <w:p w14:paraId="6EF894C4" w14:textId="77777777" w:rsidR="00571EF8" w:rsidRDefault="00571EF8" w:rsidP="00571EF8"/>
        </w:tc>
        <w:tc>
          <w:tcPr>
            <w:tcW w:w="879" w:type="dxa"/>
            <w:shd w:val="clear" w:color="auto" w:fill="FFFFFF" w:themeFill="background1"/>
          </w:tcPr>
          <w:p w14:paraId="5170146B" w14:textId="77777777" w:rsidR="00571EF8" w:rsidRDefault="00571EF8" w:rsidP="00571EF8"/>
        </w:tc>
        <w:tc>
          <w:tcPr>
            <w:tcW w:w="1186" w:type="dxa"/>
            <w:shd w:val="clear" w:color="auto" w:fill="FFFFFF" w:themeFill="background1"/>
          </w:tcPr>
          <w:p w14:paraId="53CC3864" w14:textId="77777777" w:rsidR="00571EF8" w:rsidRDefault="00571EF8" w:rsidP="00571EF8"/>
        </w:tc>
        <w:tc>
          <w:tcPr>
            <w:tcW w:w="1082" w:type="dxa"/>
            <w:shd w:val="clear" w:color="auto" w:fill="FFFFFF" w:themeFill="background1"/>
          </w:tcPr>
          <w:p w14:paraId="5C9C4744" w14:textId="77777777" w:rsidR="00571EF8" w:rsidRDefault="00571EF8" w:rsidP="00571EF8"/>
        </w:tc>
        <w:tc>
          <w:tcPr>
            <w:tcW w:w="1134" w:type="dxa"/>
            <w:shd w:val="clear" w:color="auto" w:fill="FFFFFF" w:themeFill="background1"/>
          </w:tcPr>
          <w:p w14:paraId="7266EDF7" w14:textId="750233D5" w:rsidR="00571EF8" w:rsidRPr="008E289A" w:rsidRDefault="00571EF8" w:rsidP="00571EF8">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71C41D01" w14:textId="77777777" w:rsidR="00571EF8" w:rsidRDefault="00571EF8" w:rsidP="00571EF8"/>
        </w:tc>
        <w:tc>
          <w:tcPr>
            <w:tcW w:w="993" w:type="dxa"/>
            <w:shd w:val="clear" w:color="auto" w:fill="FFFFFF" w:themeFill="background1"/>
          </w:tcPr>
          <w:p w14:paraId="0B99AE5F" w14:textId="77777777" w:rsidR="00571EF8" w:rsidRDefault="00571EF8" w:rsidP="00571EF8"/>
        </w:tc>
        <w:tc>
          <w:tcPr>
            <w:tcW w:w="992" w:type="dxa"/>
            <w:shd w:val="clear" w:color="auto" w:fill="FFFFFF" w:themeFill="background1"/>
          </w:tcPr>
          <w:p w14:paraId="21C3217E" w14:textId="77777777" w:rsidR="00571EF8" w:rsidRDefault="00571EF8" w:rsidP="00571EF8"/>
        </w:tc>
        <w:tc>
          <w:tcPr>
            <w:tcW w:w="992" w:type="dxa"/>
            <w:shd w:val="clear" w:color="auto" w:fill="FFFFFF" w:themeFill="background1"/>
          </w:tcPr>
          <w:p w14:paraId="55E8B457" w14:textId="77777777" w:rsidR="00571EF8" w:rsidRDefault="00571EF8" w:rsidP="00571EF8"/>
        </w:tc>
        <w:tc>
          <w:tcPr>
            <w:tcW w:w="992" w:type="dxa"/>
            <w:shd w:val="clear" w:color="auto" w:fill="FFFFFF" w:themeFill="background1"/>
          </w:tcPr>
          <w:p w14:paraId="5B5B5814" w14:textId="77777777" w:rsidR="00571EF8" w:rsidRDefault="00571EF8" w:rsidP="00571EF8"/>
        </w:tc>
        <w:tc>
          <w:tcPr>
            <w:tcW w:w="992" w:type="dxa"/>
            <w:shd w:val="clear" w:color="auto" w:fill="FFFFFF" w:themeFill="background1"/>
          </w:tcPr>
          <w:p w14:paraId="5A4ED560" w14:textId="77777777" w:rsidR="00571EF8" w:rsidRDefault="00571EF8" w:rsidP="00571EF8"/>
        </w:tc>
      </w:tr>
      <w:tr w:rsidR="00571EF8" w14:paraId="21025242" w14:textId="77777777" w:rsidTr="00571EF8">
        <w:tc>
          <w:tcPr>
            <w:tcW w:w="539" w:type="dxa"/>
            <w:shd w:val="clear" w:color="auto" w:fill="FFFFFF" w:themeFill="background1"/>
          </w:tcPr>
          <w:p w14:paraId="51A9C112" w14:textId="77777777" w:rsidR="00571EF8" w:rsidRDefault="00571EF8" w:rsidP="00571EF8"/>
        </w:tc>
        <w:tc>
          <w:tcPr>
            <w:tcW w:w="879" w:type="dxa"/>
            <w:shd w:val="clear" w:color="auto" w:fill="FFFFFF" w:themeFill="background1"/>
          </w:tcPr>
          <w:p w14:paraId="7860BD4E" w14:textId="77777777" w:rsidR="00571EF8" w:rsidRDefault="00571EF8" w:rsidP="00571EF8"/>
        </w:tc>
        <w:tc>
          <w:tcPr>
            <w:tcW w:w="1186" w:type="dxa"/>
            <w:shd w:val="clear" w:color="auto" w:fill="FFFFFF" w:themeFill="background1"/>
          </w:tcPr>
          <w:p w14:paraId="324B5D83" w14:textId="77777777" w:rsidR="00571EF8" w:rsidRDefault="00571EF8" w:rsidP="00571EF8"/>
        </w:tc>
        <w:tc>
          <w:tcPr>
            <w:tcW w:w="1082" w:type="dxa"/>
            <w:shd w:val="clear" w:color="auto" w:fill="FFFFFF" w:themeFill="background1"/>
          </w:tcPr>
          <w:p w14:paraId="104F2DF4" w14:textId="77777777" w:rsidR="00571EF8" w:rsidRDefault="00571EF8" w:rsidP="00571EF8"/>
        </w:tc>
        <w:tc>
          <w:tcPr>
            <w:tcW w:w="1134" w:type="dxa"/>
            <w:shd w:val="clear" w:color="auto" w:fill="FFFFFF" w:themeFill="background1"/>
          </w:tcPr>
          <w:p w14:paraId="48A2A86E" w14:textId="708B72A7" w:rsidR="00571EF8" w:rsidRPr="008E289A" w:rsidRDefault="00571EF8" w:rsidP="00571EF8">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2324660B" w14:textId="77777777" w:rsidR="00571EF8" w:rsidRDefault="00571EF8" w:rsidP="00571EF8"/>
        </w:tc>
        <w:tc>
          <w:tcPr>
            <w:tcW w:w="993" w:type="dxa"/>
            <w:shd w:val="clear" w:color="auto" w:fill="FFFFFF" w:themeFill="background1"/>
          </w:tcPr>
          <w:p w14:paraId="466B84EB" w14:textId="77777777" w:rsidR="00571EF8" w:rsidRDefault="00571EF8" w:rsidP="00571EF8"/>
        </w:tc>
        <w:tc>
          <w:tcPr>
            <w:tcW w:w="992" w:type="dxa"/>
            <w:shd w:val="clear" w:color="auto" w:fill="FFFFFF" w:themeFill="background1"/>
          </w:tcPr>
          <w:p w14:paraId="25D70BCE" w14:textId="77777777" w:rsidR="00571EF8" w:rsidRDefault="00571EF8" w:rsidP="00571EF8"/>
        </w:tc>
        <w:tc>
          <w:tcPr>
            <w:tcW w:w="992" w:type="dxa"/>
            <w:shd w:val="clear" w:color="auto" w:fill="FFFFFF" w:themeFill="background1"/>
          </w:tcPr>
          <w:p w14:paraId="45ECAEE9" w14:textId="77777777" w:rsidR="00571EF8" w:rsidRDefault="00571EF8" w:rsidP="00571EF8"/>
        </w:tc>
        <w:tc>
          <w:tcPr>
            <w:tcW w:w="992" w:type="dxa"/>
            <w:shd w:val="clear" w:color="auto" w:fill="FFFFFF" w:themeFill="background1"/>
          </w:tcPr>
          <w:p w14:paraId="23FEE8A7" w14:textId="77777777" w:rsidR="00571EF8" w:rsidRDefault="00571EF8" w:rsidP="00571EF8"/>
        </w:tc>
        <w:tc>
          <w:tcPr>
            <w:tcW w:w="992" w:type="dxa"/>
            <w:shd w:val="clear" w:color="auto" w:fill="FFFFFF" w:themeFill="background1"/>
          </w:tcPr>
          <w:p w14:paraId="05301781" w14:textId="77777777" w:rsidR="00571EF8" w:rsidRDefault="00571EF8" w:rsidP="00571EF8"/>
        </w:tc>
      </w:tr>
      <w:tr w:rsidR="00571EF8" w14:paraId="78145726" w14:textId="77777777" w:rsidTr="00571EF8">
        <w:tc>
          <w:tcPr>
            <w:tcW w:w="539" w:type="dxa"/>
            <w:shd w:val="clear" w:color="auto" w:fill="FFFFFF" w:themeFill="background1"/>
          </w:tcPr>
          <w:p w14:paraId="0F427D31" w14:textId="77777777" w:rsidR="00571EF8" w:rsidRDefault="00571EF8" w:rsidP="00571EF8"/>
        </w:tc>
        <w:tc>
          <w:tcPr>
            <w:tcW w:w="879" w:type="dxa"/>
            <w:shd w:val="clear" w:color="auto" w:fill="FFFFFF" w:themeFill="background1"/>
          </w:tcPr>
          <w:p w14:paraId="04C98C8F" w14:textId="77777777" w:rsidR="00571EF8" w:rsidRDefault="00571EF8" w:rsidP="00571EF8"/>
        </w:tc>
        <w:tc>
          <w:tcPr>
            <w:tcW w:w="1186" w:type="dxa"/>
            <w:shd w:val="clear" w:color="auto" w:fill="FFFFFF" w:themeFill="background1"/>
          </w:tcPr>
          <w:p w14:paraId="4321EF90" w14:textId="77777777" w:rsidR="00571EF8" w:rsidRDefault="00571EF8" w:rsidP="00571EF8"/>
        </w:tc>
        <w:tc>
          <w:tcPr>
            <w:tcW w:w="1082" w:type="dxa"/>
            <w:shd w:val="clear" w:color="auto" w:fill="FFFFFF" w:themeFill="background1"/>
          </w:tcPr>
          <w:p w14:paraId="07F04833" w14:textId="77777777" w:rsidR="00571EF8" w:rsidRDefault="00571EF8" w:rsidP="00571EF8"/>
        </w:tc>
        <w:tc>
          <w:tcPr>
            <w:tcW w:w="1134" w:type="dxa"/>
            <w:shd w:val="clear" w:color="auto" w:fill="FFFFFF" w:themeFill="background1"/>
          </w:tcPr>
          <w:p w14:paraId="280E7AAF" w14:textId="30BA6FAC" w:rsidR="00571EF8" w:rsidRPr="008E289A" w:rsidRDefault="00571EF8" w:rsidP="00571EF8">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4E856137" w14:textId="77777777" w:rsidR="00571EF8" w:rsidRDefault="00571EF8" w:rsidP="00571EF8"/>
        </w:tc>
        <w:tc>
          <w:tcPr>
            <w:tcW w:w="993" w:type="dxa"/>
            <w:shd w:val="clear" w:color="auto" w:fill="FFFFFF" w:themeFill="background1"/>
          </w:tcPr>
          <w:p w14:paraId="6DEF6C6B" w14:textId="77777777" w:rsidR="00571EF8" w:rsidRDefault="00571EF8" w:rsidP="00571EF8"/>
        </w:tc>
        <w:tc>
          <w:tcPr>
            <w:tcW w:w="992" w:type="dxa"/>
            <w:shd w:val="clear" w:color="auto" w:fill="FFFFFF" w:themeFill="background1"/>
          </w:tcPr>
          <w:p w14:paraId="151F453A" w14:textId="77777777" w:rsidR="00571EF8" w:rsidRDefault="00571EF8" w:rsidP="00571EF8"/>
        </w:tc>
        <w:tc>
          <w:tcPr>
            <w:tcW w:w="992" w:type="dxa"/>
            <w:shd w:val="clear" w:color="auto" w:fill="FFFFFF" w:themeFill="background1"/>
          </w:tcPr>
          <w:p w14:paraId="6BAF7B63" w14:textId="77777777" w:rsidR="00571EF8" w:rsidRDefault="00571EF8" w:rsidP="00571EF8"/>
        </w:tc>
        <w:tc>
          <w:tcPr>
            <w:tcW w:w="992" w:type="dxa"/>
            <w:shd w:val="clear" w:color="auto" w:fill="FFFFFF" w:themeFill="background1"/>
          </w:tcPr>
          <w:p w14:paraId="461D8372" w14:textId="77777777" w:rsidR="00571EF8" w:rsidRDefault="00571EF8" w:rsidP="00571EF8"/>
        </w:tc>
        <w:tc>
          <w:tcPr>
            <w:tcW w:w="992" w:type="dxa"/>
            <w:shd w:val="clear" w:color="auto" w:fill="FFFFFF" w:themeFill="background1"/>
          </w:tcPr>
          <w:p w14:paraId="75487744" w14:textId="77777777" w:rsidR="00571EF8" w:rsidRDefault="00571EF8" w:rsidP="00571EF8"/>
        </w:tc>
      </w:tr>
      <w:tr w:rsidR="00571EF8" w14:paraId="2D42E019" w14:textId="77777777" w:rsidTr="000A5FB4">
        <w:tc>
          <w:tcPr>
            <w:tcW w:w="539" w:type="dxa"/>
            <w:shd w:val="clear" w:color="auto" w:fill="F2F2F2" w:themeFill="background1" w:themeFillShade="F2"/>
          </w:tcPr>
          <w:p w14:paraId="745753F6" w14:textId="77777777" w:rsidR="00571EF8" w:rsidRDefault="00571EF8" w:rsidP="00571EF8"/>
        </w:tc>
        <w:tc>
          <w:tcPr>
            <w:tcW w:w="879" w:type="dxa"/>
            <w:shd w:val="clear" w:color="auto" w:fill="F2F2F2" w:themeFill="background1" w:themeFillShade="F2"/>
          </w:tcPr>
          <w:p w14:paraId="553D05C4" w14:textId="77777777" w:rsidR="00571EF8" w:rsidRDefault="00571EF8" w:rsidP="00571EF8"/>
        </w:tc>
        <w:tc>
          <w:tcPr>
            <w:tcW w:w="1186" w:type="dxa"/>
            <w:shd w:val="clear" w:color="auto" w:fill="F2F2F2" w:themeFill="background1" w:themeFillShade="F2"/>
          </w:tcPr>
          <w:p w14:paraId="211324B8" w14:textId="77777777" w:rsidR="00571EF8" w:rsidRDefault="00571EF8" w:rsidP="00571EF8"/>
        </w:tc>
        <w:tc>
          <w:tcPr>
            <w:tcW w:w="1082" w:type="dxa"/>
            <w:shd w:val="clear" w:color="auto" w:fill="F2F2F2" w:themeFill="background1" w:themeFillShade="F2"/>
          </w:tcPr>
          <w:p w14:paraId="76746BA0" w14:textId="77777777" w:rsidR="00571EF8" w:rsidRDefault="00571EF8" w:rsidP="00571EF8"/>
        </w:tc>
        <w:tc>
          <w:tcPr>
            <w:tcW w:w="1134" w:type="dxa"/>
            <w:shd w:val="clear" w:color="auto" w:fill="F2F2F2" w:themeFill="background1" w:themeFillShade="F2"/>
          </w:tcPr>
          <w:p w14:paraId="6B51CF96" w14:textId="42948595" w:rsidR="00571EF8" w:rsidRPr="008E289A" w:rsidRDefault="00571EF8" w:rsidP="00571EF8">
            <w:pPr>
              <w:jc w:val="center"/>
              <w:rPr>
                <w:color w:val="FF0000"/>
              </w:rPr>
            </w:pPr>
            <w:r w:rsidRPr="008E289A">
              <w:rPr>
                <w:color w:val="FF0000"/>
              </w:rPr>
              <w:t>Total</w:t>
            </w:r>
          </w:p>
        </w:tc>
        <w:tc>
          <w:tcPr>
            <w:tcW w:w="850" w:type="dxa"/>
            <w:shd w:val="clear" w:color="auto" w:fill="F2F2F2" w:themeFill="background1" w:themeFillShade="F2"/>
          </w:tcPr>
          <w:p w14:paraId="3C958E13" w14:textId="77777777" w:rsidR="00571EF8" w:rsidRDefault="00571EF8" w:rsidP="00571EF8"/>
        </w:tc>
        <w:tc>
          <w:tcPr>
            <w:tcW w:w="993" w:type="dxa"/>
            <w:shd w:val="clear" w:color="auto" w:fill="F2F2F2" w:themeFill="background1" w:themeFillShade="F2"/>
          </w:tcPr>
          <w:p w14:paraId="50784DFC" w14:textId="77777777" w:rsidR="00571EF8" w:rsidRDefault="00571EF8" w:rsidP="00571EF8"/>
        </w:tc>
        <w:tc>
          <w:tcPr>
            <w:tcW w:w="992" w:type="dxa"/>
            <w:shd w:val="clear" w:color="auto" w:fill="F2F2F2" w:themeFill="background1" w:themeFillShade="F2"/>
          </w:tcPr>
          <w:p w14:paraId="3254A9A5" w14:textId="77777777" w:rsidR="00571EF8" w:rsidRDefault="00571EF8" w:rsidP="00571EF8"/>
        </w:tc>
        <w:tc>
          <w:tcPr>
            <w:tcW w:w="992" w:type="dxa"/>
            <w:shd w:val="clear" w:color="auto" w:fill="F2F2F2" w:themeFill="background1" w:themeFillShade="F2"/>
          </w:tcPr>
          <w:p w14:paraId="74FCE466" w14:textId="77777777" w:rsidR="00571EF8" w:rsidRDefault="00571EF8" w:rsidP="00571EF8"/>
        </w:tc>
        <w:tc>
          <w:tcPr>
            <w:tcW w:w="992" w:type="dxa"/>
            <w:shd w:val="clear" w:color="auto" w:fill="F2F2F2" w:themeFill="background1" w:themeFillShade="F2"/>
          </w:tcPr>
          <w:p w14:paraId="24D30582" w14:textId="77777777" w:rsidR="00571EF8" w:rsidRDefault="00571EF8" w:rsidP="00571EF8"/>
        </w:tc>
        <w:tc>
          <w:tcPr>
            <w:tcW w:w="992" w:type="dxa"/>
            <w:shd w:val="clear" w:color="auto" w:fill="F2F2F2" w:themeFill="background1" w:themeFillShade="F2"/>
          </w:tcPr>
          <w:p w14:paraId="4E8707CB" w14:textId="36EC176B" w:rsidR="00571EF8" w:rsidRDefault="00920422" w:rsidP="00571EF8">
            <w:r>
              <w:t>0</w:t>
            </w:r>
          </w:p>
        </w:tc>
      </w:tr>
      <w:tr w:rsidR="00571EF8" w14:paraId="66074D62" w14:textId="77777777" w:rsidTr="000A5FB4">
        <w:tc>
          <w:tcPr>
            <w:tcW w:w="539" w:type="dxa"/>
            <w:vMerge w:val="restart"/>
          </w:tcPr>
          <w:p w14:paraId="7228AEC9" w14:textId="54191CBE" w:rsidR="00571EF8" w:rsidRDefault="00571EF8" w:rsidP="00571EF8">
            <w:r>
              <w:t>10</w:t>
            </w:r>
          </w:p>
        </w:tc>
        <w:tc>
          <w:tcPr>
            <w:tcW w:w="879" w:type="dxa"/>
            <w:vMerge w:val="restart"/>
          </w:tcPr>
          <w:p w14:paraId="1DC650BB" w14:textId="3E43D117" w:rsidR="00571EF8" w:rsidRDefault="00571EF8" w:rsidP="00571EF8">
            <w:r>
              <w:t>Mice</w:t>
            </w:r>
          </w:p>
        </w:tc>
        <w:tc>
          <w:tcPr>
            <w:tcW w:w="1186" w:type="dxa"/>
            <w:vMerge w:val="restart"/>
          </w:tcPr>
          <w:p w14:paraId="5C13C536" w14:textId="3CDFDB57" w:rsidR="00571EF8" w:rsidRDefault="00571EF8" w:rsidP="00571EF8">
            <w:r>
              <w:t>Moderate</w:t>
            </w:r>
          </w:p>
        </w:tc>
        <w:tc>
          <w:tcPr>
            <w:tcW w:w="1082" w:type="dxa"/>
            <w:vMerge w:val="restart"/>
          </w:tcPr>
          <w:p w14:paraId="7D819A0E" w14:textId="0A41AB16" w:rsidR="00571EF8" w:rsidRDefault="00A84074" w:rsidP="00571EF8">
            <w:r>
              <w:t>300</w:t>
            </w:r>
          </w:p>
        </w:tc>
        <w:tc>
          <w:tcPr>
            <w:tcW w:w="1134" w:type="dxa"/>
          </w:tcPr>
          <w:p w14:paraId="70000B6F" w14:textId="6D56E650" w:rsidR="00571EF8" w:rsidRDefault="00571EF8" w:rsidP="00571EF8">
            <w:r>
              <w:t>1</w:t>
            </w:r>
            <w:r w:rsidRPr="003A5DCE">
              <w:rPr>
                <w:vertAlign w:val="superscript"/>
              </w:rPr>
              <w:t>st</w:t>
            </w:r>
            <w:r>
              <w:t xml:space="preserve"> year</w:t>
            </w:r>
          </w:p>
        </w:tc>
        <w:tc>
          <w:tcPr>
            <w:tcW w:w="850" w:type="dxa"/>
          </w:tcPr>
          <w:p w14:paraId="4CC3A75F" w14:textId="77777777" w:rsidR="00571EF8" w:rsidRDefault="00571EF8" w:rsidP="00571EF8"/>
        </w:tc>
        <w:tc>
          <w:tcPr>
            <w:tcW w:w="993" w:type="dxa"/>
          </w:tcPr>
          <w:p w14:paraId="08F8BFB5" w14:textId="77777777" w:rsidR="00571EF8" w:rsidRDefault="00571EF8" w:rsidP="00571EF8"/>
        </w:tc>
        <w:tc>
          <w:tcPr>
            <w:tcW w:w="992" w:type="dxa"/>
          </w:tcPr>
          <w:p w14:paraId="49DF2E36" w14:textId="77777777" w:rsidR="00571EF8" w:rsidRDefault="00571EF8" w:rsidP="00571EF8"/>
        </w:tc>
        <w:tc>
          <w:tcPr>
            <w:tcW w:w="992" w:type="dxa"/>
          </w:tcPr>
          <w:p w14:paraId="11FCB4F2" w14:textId="77777777" w:rsidR="00571EF8" w:rsidRDefault="00571EF8" w:rsidP="00571EF8"/>
        </w:tc>
        <w:tc>
          <w:tcPr>
            <w:tcW w:w="992" w:type="dxa"/>
          </w:tcPr>
          <w:p w14:paraId="26B66DE6" w14:textId="77777777" w:rsidR="00571EF8" w:rsidRDefault="00571EF8" w:rsidP="00571EF8"/>
        </w:tc>
        <w:tc>
          <w:tcPr>
            <w:tcW w:w="992" w:type="dxa"/>
            <w:shd w:val="clear" w:color="auto" w:fill="F2F2F2" w:themeFill="background1" w:themeFillShade="F2"/>
          </w:tcPr>
          <w:p w14:paraId="3FA2DD0F" w14:textId="77777777" w:rsidR="00571EF8" w:rsidRDefault="00571EF8" w:rsidP="00571EF8"/>
        </w:tc>
      </w:tr>
      <w:tr w:rsidR="00571EF8" w14:paraId="4CA90878" w14:textId="77777777" w:rsidTr="000A5FB4">
        <w:tc>
          <w:tcPr>
            <w:tcW w:w="539" w:type="dxa"/>
            <w:vMerge/>
          </w:tcPr>
          <w:p w14:paraId="413086A3" w14:textId="77777777" w:rsidR="00571EF8" w:rsidRDefault="00571EF8" w:rsidP="00571EF8"/>
        </w:tc>
        <w:tc>
          <w:tcPr>
            <w:tcW w:w="879" w:type="dxa"/>
            <w:vMerge/>
          </w:tcPr>
          <w:p w14:paraId="7DA9F37A" w14:textId="77777777" w:rsidR="00571EF8" w:rsidRDefault="00571EF8" w:rsidP="00571EF8"/>
        </w:tc>
        <w:tc>
          <w:tcPr>
            <w:tcW w:w="1186" w:type="dxa"/>
            <w:vMerge/>
          </w:tcPr>
          <w:p w14:paraId="7BEE8E78" w14:textId="77777777" w:rsidR="00571EF8" w:rsidRDefault="00571EF8" w:rsidP="00571EF8"/>
        </w:tc>
        <w:tc>
          <w:tcPr>
            <w:tcW w:w="1082" w:type="dxa"/>
            <w:vMerge/>
          </w:tcPr>
          <w:p w14:paraId="09DC9B3E" w14:textId="77777777" w:rsidR="00571EF8" w:rsidRDefault="00571EF8" w:rsidP="00571EF8"/>
        </w:tc>
        <w:tc>
          <w:tcPr>
            <w:tcW w:w="1134" w:type="dxa"/>
          </w:tcPr>
          <w:p w14:paraId="6F3C408F" w14:textId="40B9645E" w:rsidR="00571EF8" w:rsidRDefault="00571EF8" w:rsidP="00571EF8">
            <w:r>
              <w:t>2</w:t>
            </w:r>
            <w:r w:rsidRPr="003A5DCE">
              <w:rPr>
                <w:vertAlign w:val="superscript"/>
              </w:rPr>
              <w:t>nd</w:t>
            </w:r>
            <w:r>
              <w:t xml:space="preserve"> year</w:t>
            </w:r>
          </w:p>
        </w:tc>
        <w:tc>
          <w:tcPr>
            <w:tcW w:w="850" w:type="dxa"/>
          </w:tcPr>
          <w:p w14:paraId="7585A023" w14:textId="77777777" w:rsidR="00571EF8" w:rsidRDefault="00571EF8" w:rsidP="00571EF8"/>
        </w:tc>
        <w:tc>
          <w:tcPr>
            <w:tcW w:w="993" w:type="dxa"/>
          </w:tcPr>
          <w:p w14:paraId="225D5807" w14:textId="77777777" w:rsidR="00571EF8" w:rsidRDefault="00571EF8" w:rsidP="00571EF8"/>
        </w:tc>
        <w:tc>
          <w:tcPr>
            <w:tcW w:w="992" w:type="dxa"/>
          </w:tcPr>
          <w:p w14:paraId="7206BB03" w14:textId="77777777" w:rsidR="00571EF8" w:rsidRDefault="00571EF8" w:rsidP="00571EF8"/>
        </w:tc>
        <w:tc>
          <w:tcPr>
            <w:tcW w:w="992" w:type="dxa"/>
          </w:tcPr>
          <w:p w14:paraId="07416452" w14:textId="77777777" w:rsidR="00571EF8" w:rsidRDefault="00571EF8" w:rsidP="00571EF8"/>
        </w:tc>
        <w:tc>
          <w:tcPr>
            <w:tcW w:w="992" w:type="dxa"/>
          </w:tcPr>
          <w:p w14:paraId="72B24593" w14:textId="77777777" w:rsidR="00571EF8" w:rsidRDefault="00571EF8" w:rsidP="00571EF8"/>
        </w:tc>
        <w:tc>
          <w:tcPr>
            <w:tcW w:w="992" w:type="dxa"/>
            <w:shd w:val="clear" w:color="auto" w:fill="F2F2F2" w:themeFill="background1" w:themeFillShade="F2"/>
          </w:tcPr>
          <w:p w14:paraId="3C24038D" w14:textId="77777777" w:rsidR="00571EF8" w:rsidRDefault="00571EF8" w:rsidP="00571EF8"/>
        </w:tc>
      </w:tr>
      <w:tr w:rsidR="00571EF8" w14:paraId="08507B84" w14:textId="77777777" w:rsidTr="000A5FB4">
        <w:tc>
          <w:tcPr>
            <w:tcW w:w="539" w:type="dxa"/>
            <w:vMerge/>
          </w:tcPr>
          <w:p w14:paraId="0BB6D20B" w14:textId="77777777" w:rsidR="00571EF8" w:rsidRDefault="00571EF8" w:rsidP="00571EF8"/>
        </w:tc>
        <w:tc>
          <w:tcPr>
            <w:tcW w:w="879" w:type="dxa"/>
            <w:vMerge/>
          </w:tcPr>
          <w:p w14:paraId="7FA4996E" w14:textId="77777777" w:rsidR="00571EF8" w:rsidRDefault="00571EF8" w:rsidP="00571EF8"/>
        </w:tc>
        <w:tc>
          <w:tcPr>
            <w:tcW w:w="1186" w:type="dxa"/>
            <w:vMerge/>
          </w:tcPr>
          <w:p w14:paraId="689EFBF5" w14:textId="77777777" w:rsidR="00571EF8" w:rsidRDefault="00571EF8" w:rsidP="00571EF8"/>
        </w:tc>
        <w:tc>
          <w:tcPr>
            <w:tcW w:w="1082" w:type="dxa"/>
            <w:vMerge/>
          </w:tcPr>
          <w:p w14:paraId="3634CE88" w14:textId="77777777" w:rsidR="00571EF8" w:rsidRDefault="00571EF8" w:rsidP="00571EF8"/>
        </w:tc>
        <w:tc>
          <w:tcPr>
            <w:tcW w:w="1134" w:type="dxa"/>
          </w:tcPr>
          <w:p w14:paraId="22E3F9CB" w14:textId="40D8E713" w:rsidR="00571EF8" w:rsidRDefault="00571EF8" w:rsidP="00571EF8">
            <w:r>
              <w:t>3</w:t>
            </w:r>
            <w:r w:rsidRPr="003A5DCE">
              <w:rPr>
                <w:vertAlign w:val="superscript"/>
              </w:rPr>
              <w:t>rd</w:t>
            </w:r>
            <w:r>
              <w:t xml:space="preserve"> year</w:t>
            </w:r>
          </w:p>
        </w:tc>
        <w:tc>
          <w:tcPr>
            <w:tcW w:w="850" w:type="dxa"/>
          </w:tcPr>
          <w:p w14:paraId="1EF2B80A" w14:textId="77777777" w:rsidR="00571EF8" w:rsidRDefault="00571EF8" w:rsidP="00571EF8"/>
        </w:tc>
        <w:tc>
          <w:tcPr>
            <w:tcW w:w="993" w:type="dxa"/>
          </w:tcPr>
          <w:p w14:paraId="608B228F" w14:textId="77777777" w:rsidR="00571EF8" w:rsidRDefault="00571EF8" w:rsidP="00571EF8"/>
        </w:tc>
        <w:tc>
          <w:tcPr>
            <w:tcW w:w="992" w:type="dxa"/>
          </w:tcPr>
          <w:p w14:paraId="54B9BA5D" w14:textId="055B7B72" w:rsidR="00571EF8" w:rsidRDefault="00B860EC" w:rsidP="00571EF8">
            <w:r>
              <w:t>13</w:t>
            </w:r>
          </w:p>
        </w:tc>
        <w:tc>
          <w:tcPr>
            <w:tcW w:w="992" w:type="dxa"/>
          </w:tcPr>
          <w:p w14:paraId="742F69A2" w14:textId="219B812F" w:rsidR="00571EF8" w:rsidRDefault="00B860EC" w:rsidP="00571EF8">
            <w:r>
              <w:t>1</w:t>
            </w:r>
          </w:p>
        </w:tc>
        <w:tc>
          <w:tcPr>
            <w:tcW w:w="992" w:type="dxa"/>
          </w:tcPr>
          <w:p w14:paraId="59F4629D" w14:textId="77777777" w:rsidR="00571EF8" w:rsidRDefault="00571EF8" w:rsidP="00571EF8"/>
        </w:tc>
        <w:tc>
          <w:tcPr>
            <w:tcW w:w="992" w:type="dxa"/>
            <w:shd w:val="clear" w:color="auto" w:fill="F2F2F2" w:themeFill="background1" w:themeFillShade="F2"/>
          </w:tcPr>
          <w:p w14:paraId="0F77F722" w14:textId="51A04D55" w:rsidR="00571EF8" w:rsidRDefault="00B860EC" w:rsidP="00571EF8">
            <w:r>
              <w:t>14</w:t>
            </w:r>
          </w:p>
        </w:tc>
      </w:tr>
      <w:tr w:rsidR="00571EF8" w14:paraId="0988CEFE" w14:textId="77777777" w:rsidTr="000A5FB4">
        <w:tc>
          <w:tcPr>
            <w:tcW w:w="539" w:type="dxa"/>
            <w:vMerge/>
          </w:tcPr>
          <w:p w14:paraId="129F3838" w14:textId="77777777" w:rsidR="00571EF8" w:rsidRDefault="00571EF8" w:rsidP="00571EF8"/>
        </w:tc>
        <w:tc>
          <w:tcPr>
            <w:tcW w:w="879" w:type="dxa"/>
            <w:vMerge/>
          </w:tcPr>
          <w:p w14:paraId="013C77D7" w14:textId="77777777" w:rsidR="00571EF8" w:rsidRDefault="00571EF8" w:rsidP="00571EF8"/>
        </w:tc>
        <w:tc>
          <w:tcPr>
            <w:tcW w:w="1186" w:type="dxa"/>
            <w:vMerge/>
          </w:tcPr>
          <w:p w14:paraId="07CE2F20" w14:textId="77777777" w:rsidR="00571EF8" w:rsidRDefault="00571EF8" w:rsidP="00571EF8"/>
        </w:tc>
        <w:tc>
          <w:tcPr>
            <w:tcW w:w="1082" w:type="dxa"/>
            <w:vMerge/>
          </w:tcPr>
          <w:p w14:paraId="0BF2A510" w14:textId="77777777" w:rsidR="00571EF8" w:rsidRDefault="00571EF8" w:rsidP="00571EF8"/>
        </w:tc>
        <w:tc>
          <w:tcPr>
            <w:tcW w:w="1134" w:type="dxa"/>
          </w:tcPr>
          <w:p w14:paraId="76B30BE5" w14:textId="26D71997" w:rsidR="00571EF8" w:rsidRDefault="00571EF8" w:rsidP="00571EF8">
            <w:r>
              <w:t>4</w:t>
            </w:r>
            <w:r w:rsidRPr="003A5DCE">
              <w:rPr>
                <w:vertAlign w:val="superscript"/>
              </w:rPr>
              <w:t>th</w:t>
            </w:r>
            <w:r>
              <w:t xml:space="preserve"> year</w:t>
            </w:r>
          </w:p>
        </w:tc>
        <w:tc>
          <w:tcPr>
            <w:tcW w:w="850" w:type="dxa"/>
          </w:tcPr>
          <w:p w14:paraId="4DDC57C6" w14:textId="77777777" w:rsidR="00571EF8" w:rsidRDefault="00571EF8" w:rsidP="00571EF8"/>
        </w:tc>
        <w:tc>
          <w:tcPr>
            <w:tcW w:w="993" w:type="dxa"/>
          </w:tcPr>
          <w:p w14:paraId="192027AA" w14:textId="77777777" w:rsidR="00571EF8" w:rsidRDefault="00571EF8" w:rsidP="00571EF8"/>
        </w:tc>
        <w:tc>
          <w:tcPr>
            <w:tcW w:w="992" w:type="dxa"/>
          </w:tcPr>
          <w:p w14:paraId="019E6B58" w14:textId="77777777" w:rsidR="00571EF8" w:rsidRDefault="00571EF8" w:rsidP="00571EF8"/>
        </w:tc>
        <w:tc>
          <w:tcPr>
            <w:tcW w:w="992" w:type="dxa"/>
          </w:tcPr>
          <w:p w14:paraId="3588C67E" w14:textId="77777777" w:rsidR="00571EF8" w:rsidRDefault="00571EF8" w:rsidP="00571EF8"/>
        </w:tc>
        <w:tc>
          <w:tcPr>
            <w:tcW w:w="992" w:type="dxa"/>
          </w:tcPr>
          <w:p w14:paraId="5B339A1A" w14:textId="77777777" w:rsidR="00571EF8" w:rsidRDefault="00571EF8" w:rsidP="00571EF8"/>
        </w:tc>
        <w:tc>
          <w:tcPr>
            <w:tcW w:w="992" w:type="dxa"/>
            <w:shd w:val="clear" w:color="auto" w:fill="F2F2F2" w:themeFill="background1" w:themeFillShade="F2"/>
          </w:tcPr>
          <w:p w14:paraId="65ABC3F1" w14:textId="77777777" w:rsidR="00571EF8" w:rsidRDefault="00571EF8" w:rsidP="00571EF8"/>
        </w:tc>
      </w:tr>
      <w:tr w:rsidR="00571EF8" w14:paraId="405CF1E8" w14:textId="77777777" w:rsidTr="000A5FB4">
        <w:tc>
          <w:tcPr>
            <w:tcW w:w="539" w:type="dxa"/>
            <w:shd w:val="clear" w:color="auto" w:fill="F2F2F2" w:themeFill="background1" w:themeFillShade="F2"/>
          </w:tcPr>
          <w:p w14:paraId="6079A2F7" w14:textId="77777777" w:rsidR="00571EF8" w:rsidRDefault="00571EF8" w:rsidP="00571EF8"/>
        </w:tc>
        <w:tc>
          <w:tcPr>
            <w:tcW w:w="879" w:type="dxa"/>
            <w:shd w:val="clear" w:color="auto" w:fill="F2F2F2" w:themeFill="background1" w:themeFillShade="F2"/>
          </w:tcPr>
          <w:p w14:paraId="356DBC84" w14:textId="77777777" w:rsidR="00571EF8" w:rsidRDefault="00571EF8" w:rsidP="00571EF8"/>
        </w:tc>
        <w:tc>
          <w:tcPr>
            <w:tcW w:w="1186" w:type="dxa"/>
            <w:shd w:val="clear" w:color="auto" w:fill="F2F2F2" w:themeFill="background1" w:themeFillShade="F2"/>
          </w:tcPr>
          <w:p w14:paraId="4DE5E52D" w14:textId="77777777" w:rsidR="00571EF8" w:rsidRDefault="00571EF8" w:rsidP="00571EF8"/>
        </w:tc>
        <w:tc>
          <w:tcPr>
            <w:tcW w:w="1082" w:type="dxa"/>
            <w:shd w:val="clear" w:color="auto" w:fill="F2F2F2" w:themeFill="background1" w:themeFillShade="F2"/>
          </w:tcPr>
          <w:p w14:paraId="0795C54B" w14:textId="77777777" w:rsidR="00571EF8" w:rsidRDefault="00571EF8" w:rsidP="00571EF8"/>
        </w:tc>
        <w:tc>
          <w:tcPr>
            <w:tcW w:w="1134" w:type="dxa"/>
            <w:shd w:val="clear" w:color="auto" w:fill="F2F2F2" w:themeFill="background1" w:themeFillShade="F2"/>
          </w:tcPr>
          <w:p w14:paraId="17BE8ED6" w14:textId="2B67F4E7" w:rsidR="00571EF8" w:rsidRDefault="00571EF8" w:rsidP="00571EF8">
            <w:pPr>
              <w:jc w:val="right"/>
            </w:pPr>
            <w:r w:rsidRPr="008E289A">
              <w:rPr>
                <w:color w:val="FF0000"/>
              </w:rPr>
              <w:t>Total</w:t>
            </w:r>
          </w:p>
        </w:tc>
        <w:tc>
          <w:tcPr>
            <w:tcW w:w="850" w:type="dxa"/>
            <w:shd w:val="clear" w:color="auto" w:fill="F2F2F2" w:themeFill="background1" w:themeFillShade="F2"/>
          </w:tcPr>
          <w:p w14:paraId="047A7140" w14:textId="77777777" w:rsidR="00571EF8" w:rsidRDefault="00571EF8" w:rsidP="00571EF8"/>
        </w:tc>
        <w:tc>
          <w:tcPr>
            <w:tcW w:w="993" w:type="dxa"/>
            <w:shd w:val="clear" w:color="auto" w:fill="F2F2F2" w:themeFill="background1" w:themeFillShade="F2"/>
          </w:tcPr>
          <w:p w14:paraId="68575EFE" w14:textId="77777777" w:rsidR="00571EF8" w:rsidRDefault="00571EF8" w:rsidP="00571EF8"/>
        </w:tc>
        <w:tc>
          <w:tcPr>
            <w:tcW w:w="992" w:type="dxa"/>
            <w:shd w:val="clear" w:color="auto" w:fill="F2F2F2" w:themeFill="background1" w:themeFillShade="F2"/>
          </w:tcPr>
          <w:p w14:paraId="7AE41FB2" w14:textId="77777777" w:rsidR="00571EF8" w:rsidRDefault="00571EF8" w:rsidP="00571EF8"/>
        </w:tc>
        <w:tc>
          <w:tcPr>
            <w:tcW w:w="992" w:type="dxa"/>
            <w:shd w:val="clear" w:color="auto" w:fill="F2F2F2" w:themeFill="background1" w:themeFillShade="F2"/>
          </w:tcPr>
          <w:p w14:paraId="1CA0DF4F" w14:textId="77777777" w:rsidR="00571EF8" w:rsidRDefault="00571EF8" w:rsidP="00571EF8"/>
        </w:tc>
        <w:tc>
          <w:tcPr>
            <w:tcW w:w="992" w:type="dxa"/>
            <w:shd w:val="clear" w:color="auto" w:fill="F2F2F2" w:themeFill="background1" w:themeFillShade="F2"/>
          </w:tcPr>
          <w:p w14:paraId="62A3A60D" w14:textId="77777777" w:rsidR="00571EF8" w:rsidRDefault="00571EF8" w:rsidP="00571EF8"/>
        </w:tc>
        <w:tc>
          <w:tcPr>
            <w:tcW w:w="992" w:type="dxa"/>
            <w:shd w:val="clear" w:color="auto" w:fill="F2F2F2" w:themeFill="background1" w:themeFillShade="F2"/>
          </w:tcPr>
          <w:p w14:paraId="3B261E15" w14:textId="21E63D99" w:rsidR="00571EF8" w:rsidRDefault="00B860EC" w:rsidP="00571EF8">
            <w:r>
              <w:t>14</w:t>
            </w:r>
          </w:p>
        </w:tc>
      </w:tr>
      <w:tr w:rsidR="00571EF8" w14:paraId="08C7804E" w14:textId="77777777" w:rsidTr="000A5FB4">
        <w:tc>
          <w:tcPr>
            <w:tcW w:w="539" w:type="dxa"/>
            <w:shd w:val="clear" w:color="auto" w:fill="F2F2F2" w:themeFill="background1" w:themeFillShade="F2"/>
          </w:tcPr>
          <w:p w14:paraId="1ED907EF" w14:textId="77777777" w:rsidR="00571EF8" w:rsidRDefault="00571EF8" w:rsidP="00571EF8"/>
        </w:tc>
        <w:tc>
          <w:tcPr>
            <w:tcW w:w="879" w:type="dxa"/>
            <w:shd w:val="clear" w:color="auto" w:fill="F2F2F2" w:themeFill="background1" w:themeFillShade="F2"/>
          </w:tcPr>
          <w:p w14:paraId="071215E6" w14:textId="77777777" w:rsidR="00571EF8" w:rsidRDefault="00571EF8" w:rsidP="00571EF8"/>
        </w:tc>
        <w:tc>
          <w:tcPr>
            <w:tcW w:w="1186" w:type="dxa"/>
            <w:shd w:val="clear" w:color="auto" w:fill="F2F2F2" w:themeFill="background1" w:themeFillShade="F2"/>
          </w:tcPr>
          <w:p w14:paraId="5BDEC343" w14:textId="77777777" w:rsidR="00571EF8" w:rsidRDefault="00571EF8" w:rsidP="00571EF8"/>
        </w:tc>
        <w:tc>
          <w:tcPr>
            <w:tcW w:w="1082" w:type="dxa"/>
            <w:shd w:val="clear" w:color="auto" w:fill="F2F2F2" w:themeFill="background1" w:themeFillShade="F2"/>
          </w:tcPr>
          <w:p w14:paraId="0BF5CFB6" w14:textId="77777777" w:rsidR="00571EF8" w:rsidRDefault="00571EF8" w:rsidP="00571EF8"/>
        </w:tc>
        <w:tc>
          <w:tcPr>
            <w:tcW w:w="1134" w:type="dxa"/>
            <w:shd w:val="clear" w:color="auto" w:fill="F2F2F2" w:themeFill="background1" w:themeFillShade="F2"/>
          </w:tcPr>
          <w:p w14:paraId="702E41F2" w14:textId="77777777" w:rsidR="00571EF8" w:rsidRPr="008E289A" w:rsidRDefault="00571EF8" w:rsidP="00571EF8">
            <w:pPr>
              <w:jc w:val="right"/>
              <w:rPr>
                <w:color w:val="FF0000"/>
              </w:rPr>
            </w:pPr>
          </w:p>
        </w:tc>
        <w:tc>
          <w:tcPr>
            <w:tcW w:w="850" w:type="dxa"/>
            <w:shd w:val="clear" w:color="auto" w:fill="F2F2F2" w:themeFill="background1" w:themeFillShade="F2"/>
          </w:tcPr>
          <w:p w14:paraId="39A4D009" w14:textId="77777777" w:rsidR="00571EF8" w:rsidRDefault="00571EF8" w:rsidP="00571EF8"/>
        </w:tc>
        <w:tc>
          <w:tcPr>
            <w:tcW w:w="993" w:type="dxa"/>
            <w:shd w:val="clear" w:color="auto" w:fill="F2F2F2" w:themeFill="background1" w:themeFillShade="F2"/>
          </w:tcPr>
          <w:p w14:paraId="02CDAB23" w14:textId="77777777" w:rsidR="00571EF8" w:rsidRDefault="00571EF8" w:rsidP="00571EF8"/>
        </w:tc>
        <w:tc>
          <w:tcPr>
            <w:tcW w:w="992" w:type="dxa"/>
            <w:shd w:val="clear" w:color="auto" w:fill="F2F2F2" w:themeFill="background1" w:themeFillShade="F2"/>
          </w:tcPr>
          <w:p w14:paraId="272B043B" w14:textId="77777777" w:rsidR="00571EF8" w:rsidRDefault="00571EF8" w:rsidP="00571EF8"/>
        </w:tc>
        <w:tc>
          <w:tcPr>
            <w:tcW w:w="992" w:type="dxa"/>
            <w:shd w:val="clear" w:color="auto" w:fill="F2F2F2" w:themeFill="background1" w:themeFillShade="F2"/>
          </w:tcPr>
          <w:p w14:paraId="384E0CD9" w14:textId="77777777" w:rsidR="00571EF8" w:rsidRDefault="00571EF8" w:rsidP="00571EF8"/>
        </w:tc>
        <w:tc>
          <w:tcPr>
            <w:tcW w:w="992" w:type="dxa"/>
            <w:shd w:val="clear" w:color="auto" w:fill="F2F2F2" w:themeFill="background1" w:themeFillShade="F2"/>
          </w:tcPr>
          <w:p w14:paraId="254FC144" w14:textId="5E2F56AF" w:rsidR="00571EF8" w:rsidRPr="000A5FB4" w:rsidRDefault="00571EF8" w:rsidP="00571EF8">
            <w:pPr>
              <w:rPr>
                <w:color w:val="FF0000"/>
              </w:rPr>
            </w:pPr>
            <w:r>
              <w:rPr>
                <w:color w:val="FF0000"/>
              </w:rPr>
              <w:t xml:space="preserve">Whole Total </w:t>
            </w:r>
          </w:p>
        </w:tc>
        <w:tc>
          <w:tcPr>
            <w:tcW w:w="992" w:type="dxa"/>
            <w:shd w:val="clear" w:color="auto" w:fill="F2F2F2" w:themeFill="background1" w:themeFillShade="F2"/>
          </w:tcPr>
          <w:p w14:paraId="7FB61EC6" w14:textId="06536E4E" w:rsidR="00571EF8" w:rsidRDefault="00260750" w:rsidP="00571EF8">
            <w:r>
              <w:t>3</w:t>
            </w:r>
            <w:r w:rsidR="00EB5CAB">
              <w:t>817</w:t>
            </w:r>
          </w:p>
        </w:tc>
      </w:tr>
    </w:tbl>
    <w:p w14:paraId="20594C88" w14:textId="1438DB52"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3DEB60E2" w:rsidR="00AE4A7D" w:rsidRPr="00F24166" w:rsidRDefault="006D707D" w:rsidP="009327B2">
            <w:pPr>
              <w:rPr>
                <w:color w:val="0070C0"/>
              </w:rPr>
            </w:pPr>
            <w:r w:rsidRPr="00F24166">
              <w:rPr>
                <w:color w:val="0070C0"/>
              </w:rPr>
              <w:t>05</w:t>
            </w:r>
          </w:p>
        </w:tc>
        <w:tc>
          <w:tcPr>
            <w:tcW w:w="1919" w:type="dxa"/>
          </w:tcPr>
          <w:p w14:paraId="6EFE0ED8" w14:textId="15EAB2D1" w:rsidR="00AE4A7D" w:rsidRPr="00F24166" w:rsidRDefault="006D707D" w:rsidP="009327B2">
            <w:pPr>
              <w:rPr>
                <w:color w:val="0070C0"/>
              </w:rPr>
            </w:pPr>
            <w:r w:rsidRPr="00F24166">
              <w:rPr>
                <w:color w:val="0070C0"/>
              </w:rPr>
              <w:t>72 higher</w:t>
            </w:r>
          </w:p>
        </w:tc>
        <w:tc>
          <w:tcPr>
            <w:tcW w:w="7400" w:type="dxa"/>
          </w:tcPr>
          <w:p w14:paraId="175AD4D8" w14:textId="1388C246" w:rsidR="007D5FD9" w:rsidRPr="00DC606A" w:rsidRDefault="001E5D9E" w:rsidP="009327B2">
            <w:pPr>
              <w:rPr>
                <w:color w:val="0070C0"/>
              </w:rPr>
            </w:pPr>
            <w:r w:rsidRPr="00DC606A">
              <w:rPr>
                <w:color w:val="0070C0"/>
              </w:rPr>
              <w:t xml:space="preserve">37 </w:t>
            </w:r>
            <w:r w:rsidR="007D5FD9" w:rsidRPr="00DC606A">
              <w:rPr>
                <w:color w:val="0070C0"/>
              </w:rPr>
              <w:t>c</w:t>
            </w:r>
            <w:r w:rsidR="000B64D1" w:rsidRPr="00DC606A">
              <w:rPr>
                <w:color w:val="0070C0"/>
              </w:rPr>
              <w:t>ulled sick</w:t>
            </w:r>
            <w:r w:rsidR="007F30C9" w:rsidRPr="00DC606A">
              <w:rPr>
                <w:color w:val="0070C0"/>
              </w:rPr>
              <w:t>:</w:t>
            </w:r>
            <w:r w:rsidR="00577B92" w:rsidRPr="00DC606A">
              <w:rPr>
                <w:color w:val="0070C0"/>
              </w:rPr>
              <w:t xml:space="preserve"> </w:t>
            </w:r>
            <w:r w:rsidRPr="00DC606A">
              <w:rPr>
                <w:color w:val="0070C0"/>
              </w:rPr>
              <w:t xml:space="preserve">either developing </w:t>
            </w:r>
            <w:r w:rsidR="0080531F" w:rsidRPr="00DC606A">
              <w:rPr>
                <w:color w:val="0070C0"/>
              </w:rPr>
              <w:t>background</w:t>
            </w:r>
            <w:r w:rsidR="00587B88" w:rsidRPr="00DC606A">
              <w:rPr>
                <w:color w:val="0070C0"/>
              </w:rPr>
              <w:t xml:space="preserve"> </w:t>
            </w:r>
            <w:r w:rsidRPr="00DC606A">
              <w:rPr>
                <w:color w:val="0070C0"/>
              </w:rPr>
              <w:t>st</w:t>
            </w:r>
            <w:r w:rsidR="00AB61DB" w:rsidRPr="00DC606A">
              <w:rPr>
                <w:color w:val="0070C0"/>
              </w:rPr>
              <w:t>r</w:t>
            </w:r>
            <w:r w:rsidRPr="00DC606A">
              <w:rPr>
                <w:color w:val="0070C0"/>
              </w:rPr>
              <w:t>ain-related issues</w:t>
            </w:r>
            <w:r w:rsidR="00587B88" w:rsidRPr="00DC606A">
              <w:rPr>
                <w:color w:val="0070C0"/>
              </w:rPr>
              <w:t xml:space="preserve"> </w:t>
            </w:r>
            <w:r w:rsidR="00D81D8E" w:rsidRPr="00DC606A">
              <w:rPr>
                <w:color w:val="0070C0"/>
              </w:rPr>
              <w:t xml:space="preserve">(not disease model associated) </w:t>
            </w:r>
            <w:r w:rsidR="00587B88" w:rsidRPr="00DC606A">
              <w:rPr>
                <w:color w:val="0070C0"/>
              </w:rPr>
              <w:t>or injur</w:t>
            </w:r>
            <w:r w:rsidR="007F30C9" w:rsidRPr="00DC606A">
              <w:rPr>
                <w:color w:val="0070C0"/>
              </w:rPr>
              <w:t>ies due to</w:t>
            </w:r>
            <w:r w:rsidR="00587B88" w:rsidRPr="00DC606A">
              <w:rPr>
                <w:color w:val="0070C0"/>
              </w:rPr>
              <w:t xml:space="preserve"> fighting</w:t>
            </w:r>
            <w:r w:rsidR="007F30C9" w:rsidRPr="00DC606A">
              <w:rPr>
                <w:color w:val="0070C0"/>
              </w:rPr>
              <w:t>.</w:t>
            </w:r>
            <w:r w:rsidR="000B64D1" w:rsidRPr="00DC606A">
              <w:rPr>
                <w:color w:val="0070C0"/>
              </w:rPr>
              <w:t xml:space="preserve"> </w:t>
            </w:r>
          </w:p>
          <w:p w14:paraId="3161E7BA" w14:textId="28CC6DD0" w:rsidR="00D448EF" w:rsidRPr="00DC606A" w:rsidRDefault="00795F93" w:rsidP="00941ECB">
            <w:pPr>
              <w:rPr>
                <w:color w:val="0070C0"/>
              </w:rPr>
            </w:pPr>
            <w:r w:rsidRPr="00DC606A">
              <w:rPr>
                <w:color w:val="0070C0"/>
              </w:rPr>
              <w:t>17</w:t>
            </w:r>
            <w:r w:rsidR="00941ECB" w:rsidRPr="00DC606A">
              <w:rPr>
                <w:color w:val="0070C0"/>
              </w:rPr>
              <w:t xml:space="preserve"> </w:t>
            </w:r>
            <w:r w:rsidR="000B64D1" w:rsidRPr="00DC606A">
              <w:rPr>
                <w:color w:val="0070C0"/>
              </w:rPr>
              <w:t xml:space="preserve">culled </w:t>
            </w:r>
            <w:r w:rsidRPr="00DC606A">
              <w:rPr>
                <w:color w:val="0070C0"/>
              </w:rPr>
              <w:t>experimental</w:t>
            </w:r>
            <w:r w:rsidR="007F30C9" w:rsidRPr="00DC606A">
              <w:rPr>
                <w:color w:val="0070C0"/>
              </w:rPr>
              <w:t>:</w:t>
            </w:r>
            <w:r w:rsidRPr="00DC606A">
              <w:rPr>
                <w:color w:val="0070C0"/>
              </w:rPr>
              <w:t xml:space="preserve"> </w:t>
            </w:r>
            <w:r w:rsidR="00C87D2D" w:rsidRPr="00DC606A">
              <w:rPr>
                <w:color w:val="0070C0"/>
              </w:rPr>
              <w:t xml:space="preserve">for </w:t>
            </w:r>
            <w:r w:rsidR="000B64D1" w:rsidRPr="00DC606A">
              <w:rPr>
                <w:color w:val="0070C0"/>
              </w:rPr>
              <w:t>tissue</w:t>
            </w:r>
            <w:r w:rsidRPr="00DC606A">
              <w:rPr>
                <w:color w:val="0070C0"/>
              </w:rPr>
              <w:t xml:space="preserve"> collection</w:t>
            </w:r>
            <w:r w:rsidR="007F30C9" w:rsidRPr="00DC606A">
              <w:rPr>
                <w:color w:val="0070C0"/>
              </w:rPr>
              <w:t xml:space="preserve"> after reaching the target age.</w:t>
            </w:r>
            <w:r w:rsidR="000B64D1" w:rsidRPr="00DC606A">
              <w:rPr>
                <w:color w:val="0070C0"/>
              </w:rPr>
              <w:t xml:space="preserve"> </w:t>
            </w:r>
          </w:p>
          <w:p w14:paraId="2687F9FA" w14:textId="1D49A46C" w:rsidR="00AE4A7D" w:rsidRPr="00DC606A" w:rsidRDefault="00941ECB" w:rsidP="00941ECB">
            <w:pPr>
              <w:rPr>
                <w:color w:val="0070C0"/>
              </w:rPr>
            </w:pPr>
            <w:r w:rsidRPr="00DC606A">
              <w:rPr>
                <w:color w:val="0070C0"/>
              </w:rPr>
              <w:t xml:space="preserve">3 </w:t>
            </w:r>
            <w:r w:rsidR="000B64D1" w:rsidRPr="00DC606A">
              <w:rPr>
                <w:color w:val="0070C0"/>
              </w:rPr>
              <w:t>found dead</w:t>
            </w:r>
            <w:r w:rsidR="007F30C9" w:rsidRPr="00DC606A">
              <w:rPr>
                <w:color w:val="0070C0"/>
              </w:rPr>
              <w:t>:</w:t>
            </w:r>
            <w:r w:rsidR="00577B92" w:rsidRPr="00DC606A">
              <w:rPr>
                <w:color w:val="0070C0"/>
              </w:rPr>
              <w:t xml:space="preserve"> </w:t>
            </w:r>
            <w:r w:rsidR="009268D7" w:rsidRPr="00DC606A">
              <w:rPr>
                <w:color w:val="0070C0"/>
              </w:rPr>
              <w:t xml:space="preserve">post-mortem analysis identified </w:t>
            </w:r>
            <w:r w:rsidR="00395256" w:rsidRPr="00DC606A">
              <w:rPr>
                <w:color w:val="0070C0"/>
              </w:rPr>
              <w:t>no obvious</w:t>
            </w:r>
            <w:r w:rsidR="00D448EF" w:rsidRPr="00DC606A">
              <w:rPr>
                <w:color w:val="0070C0"/>
              </w:rPr>
              <w:t xml:space="preserve"> cause</w:t>
            </w:r>
            <w:r w:rsidR="007F30C9" w:rsidRPr="00DC606A">
              <w:rPr>
                <w:color w:val="0070C0"/>
              </w:rPr>
              <w:t>.</w:t>
            </w:r>
            <w:r w:rsidR="00395256" w:rsidRPr="00DC606A">
              <w:rPr>
                <w:color w:val="0070C0"/>
              </w:rPr>
              <w:t xml:space="preserve"> </w:t>
            </w:r>
          </w:p>
          <w:p w14:paraId="238C71AD" w14:textId="6BC3BB57" w:rsidR="00D448EF" w:rsidRPr="00DC606A" w:rsidRDefault="00521AA4" w:rsidP="00521AA4">
            <w:pPr>
              <w:rPr>
                <w:color w:val="0070C0"/>
              </w:rPr>
            </w:pPr>
            <w:r w:rsidRPr="00DC606A">
              <w:rPr>
                <w:color w:val="0070C0"/>
              </w:rPr>
              <w:t>15 missing</w:t>
            </w:r>
            <w:r w:rsidR="007F30C9" w:rsidRPr="00DC606A">
              <w:rPr>
                <w:color w:val="0070C0"/>
              </w:rPr>
              <w:t>:</w:t>
            </w:r>
            <w:r w:rsidR="00577B92" w:rsidRPr="00DC606A">
              <w:rPr>
                <w:color w:val="0070C0"/>
              </w:rPr>
              <w:t xml:space="preserve"> </w:t>
            </w:r>
            <w:r w:rsidR="00004C2E" w:rsidRPr="00DC606A">
              <w:rPr>
                <w:color w:val="0070C0"/>
              </w:rPr>
              <w:t>newborn</w:t>
            </w:r>
            <w:r w:rsidRPr="00DC606A">
              <w:rPr>
                <w:color w:val="0070C0"/>
              </w:rPr>
              <w:t xml:space="preserve"> pups eaten</w:t>
            </w:r>
            <w:r w:rsidR="0033071B" w:rsidRPr="00DC606A">
              <w:rPr>
                <w:color w:val="0070C0"/>
              </w:rPr>
              <w:t xml:space="preserve"> by mother</w:t>
            </w:r>
            <w:r w:rsidR="007F30C9" w:rsidRPr="00DC606A">
              <w:rPr>
                <w:color w:val="0070C0"/>
              </w:rPr>
              <w:t>.</w:t>
            </w:r>
          </w:p>
        </w:tc>
      </w:tr>
      <w:tr w:rsidR="000D1B2B" w14:paraId="1BA0AB5A" w14:textId="77777777" w:rsidTr="00CF2E05">
        <w:tc>
          <w:tcPr>
            <w:tcW w:w="1024" w:type="dxa"/>
          </w:tcPr>
          <w:p w14:paraId="1E95782B" w14:textId="15435C4B" w:rsidR="000D1B2B" w:rsidRPr="00F24166" w:rsidRDefault="000B64D1" w:rsidP="009327B2">
            <w:pPr>
              <w:rPr>
                <w:color w:val="0070C0"/>
              </w:rPr>
            </w:pPr>
            <w:r w:rsidRPr="00F24166">
              <w:rPr>
                <w:color w:val="0070C0"/>
              </w:rPr>
              <w:t>06</w:t>
            </w:r>
          </w:p>
        </w:tc>
        <w:tc>
          <w:tcPr>
            <w:tcW w:w="1919" w:type="dxa"/>
          </w:tcPr>
          <w:p w14:paraId="672FC4BD" w14:textId="7657C75A" w:rsidR="000D1B2B" w:rsidRPr="00F24166" w:rsidRDefault="00D41734" w:rsidP="009327B2">
            <w:pPr>
              <w:rPr>
                <w:color w:val="0070C0"/>
              </w:rPr>
            </w:pPr>
            <w:r w:rsidRPr="00F24166">
              <w:rPr>
                <w:color w:val="0070C0"/>
              </w:rPr>
              <w:t>4</w:t>
            </w:r>
            <w:r w:rsidR="000B64D1" w:rsidRPr="00F24166">
              <w:rPr>
                <w:color w:val="0070C0"/>
              </w:rPr>
              <w:t xml:space="preserve"> higher</w:t>
            </w:r>
          </w:p>
        </w:tc>
        <w:tc>
          <w:tcPr>
            <w:tcW w:w="7400" w:type="dxa"/>
          </w:tcPr>
          <w:p w14:paraId="2E9B6C90" w14:textId="09D52709" w:rsidR="000D1B2B" w:rsidRPr="00DC606A" w:rsidRDefault="0093321F" w:rsidP="009327B2">
            <w:pPr>
              <w:rPr>
                <w:color w:val="0070C0"/>
              </w:rPr>
            </w:pPr>
            <w:r w:rsidRPr="00DC606A">
              <w:rPr>
                <w:color w:val="0070C0"/>
              </w:rPr>
              <w:t xml:space="preserve">3 </w:t>
            </w:r>
            <w:r w:rsidR="005367B6" w:rsidRPr="00DC606A">
              <w:rPr>
                <w:color w:val="0070C0"/>
              </w:rPr>
              <w:t xml:space="preserve">Culled sick </w:t>
            </w:r>
            <w:r w:rsidRPr="00DC606A">
              <w:rPr>
                <w:color w:val="0070C0"/>
              </w:rPr>
              <w:t>and 1</w:t>
            </w:r>
            <w:r w:rsidR="005367B6" w:rsidRPr="00DC606A">
              <w:rPr>
                <w:color w:val="0070C0"/>
              </w:rPr>
              <w:t xml:space="preserve"> found dead</w:t>
            </w:r>
            <w:r w:rsidR="0033071B" w:rsidRPr="00DC606A">
              <w:rPr>
                <w:color w:val="0070C0"/>
              </w:rPr>
              <w:t xml:space="preserve"> (as above)</w:t>
            </w:r>
          </w:p>
        </w:tc>
      </w:tr>
      <w:tr w:rsidR="00EB5CAB" w14:paraId="15CC7116" w14:textId="77777777" w:rsidTr="00CF2E05">
        <w:tc>
          <w:tcPr>
            <w:tcW w:w="1024" w:type="dxa"/>
          </w:tcPr>
          <w:p w14:paraId="62008B4C" w14:textId="2D6C35BD" w:rsidR="00EB5CAB" w:rsidRPr="00F24166" w:rsidRDefault="00EB5CAB" w:rsidP="009327B2">
            <w:pPr>
              <w:rPr>
                <w:color w:val="0070C0"/>
              </w:rPr>
            </w:pPr>
            <w:r w:rsidRPr="00F24166">
              <w:rPr>
                <w:color w:val="0070C0"/>
              </w:rPr>
              <w:t>07</w:t>
            </w:r>
          </w:p>
        </w:tc>
        <w:tc>
          <w:tcPr>
            <w:tcW w:w="1919" w:type="dxa"/>
          </w:tcPr>
          <w:p w14:paraId="49ECD061" w14:textId="1F180D4A" w:rsidR="00EB5CAB" w:rsidRPr="00F24166" w:rsidRDefault="004203FB" w:rsidP="009327B2">
            <w:pPr>
              <w:rPr>
                <w:color w:val="0070C0"/>
              </w:rPr>
            </w:pPr>
            <w:r w:rsidRPr="00F24166">
              <w:rPr>
                <w:color w:val="0070C0"/>
              </w:rPr>
              <w:t>1 higher</w:t>
            </w:r>
          </w:p>
        </w:tc>
        <w:tc>
          <w:tcPr>
            <w:tcW w:w="7400" w:type="dxa"/>
          </w:tcPr>
          <w:p w14:paraId="1D02F70D" w14:textId="65B2B635" w:rsidR="00EB5CAB" w:rsidRPr="00DC606A" w:rsidRDefault="0093321F" w:rsidP="009327B2">
            <w:pPr>
              <w:rPr>
                <w:color w:val="0070C0"/>
              </w:rPr>
            </w:pPr>
            <w:r w:rsidRPr="00DC606A">
              <w:rPr>
                <w:color w:val="0070C0"/>
              </w:rPr>
              <w:t xml:space="preserve">1 </w:t>
            </w:r>
            <w:r w:rsidR="001073A5" w:rsidRPr="00DC606A">
              <w:rPr>
                <w:color w:val="0070C0"/>
              </w:rPr>
              <w:t>Culled sick</w:t>
            </w:r>
            <w:r w:rsidR="00A53B19" w:rsidRPr="00DC606A">
              <w:rPr>
                <w:color w:val="0070C0"/>
              </w:rPr>
              <w:t xml:space="preserve"> (as above)</w:t>
            </w:r>
          </w:p>
        </w:tc>
      </w:tr>
    </w:tbl>
    <w:p w14:paraId="7DDA69C4" w14:textId="77777777" w:rsidR="00AE4A7D" w:rsidRDefault="00AE4A7D" w:rsidP="009327B2"/>
    <w:p w14:paraId="3F188EBF" w14:textId="77777777" w:rsidR="00932E39" w:rsidRDefault="00932E39" w:rsidP="009327B2"/>
    <w:p w14:paraId="2C2909AF" w14:textId="091B8507" w:rsidR="00045F58" w:rsidRDefault="007B6F6E" w:rsidP="0034706F">
      <w:pPr>
        <w:pStyle w:val="ListParagraph"/>
        <w:numPr>
          <w:ilvl w:val="1"/>
          <w:numId w:val="23"/>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588A16BA" w14:textId="5405576A" w:rsidR="00FB26CD" w:rsidRPr="00DC606A" w:rsidRDefault="004555B8" w:rsidP="009327B2">
            <w:pPr>
              <w:rPr>
                <w:color w:val="0070C0"/>
              </w:rPr>
            </w:pPr>
            <w:r w:rsidRPr="00DC606A">
              <w:rPr>
                <w:color w:val="0070C0"/>
              </w:rPr>
              <w:t xml:space="preserve">SC18 in May 2022 </w:t>
            </w:r>
            <w:r w:rsidR="00421930" w:rsidRPr="00DC606A">
              <w:rPr>
                <w:color w:val="0070C0"/>
              </w:rPr>
              <w:t>(old mouse died unexpectedly)</w:t>
            </w:r>
            <w:r w:rsidR="007F30C9" w:rsidRPr="00DC606A">
              <w:rPr>
                <w:color w:val="0070C0"/>
              </w:rPr>
              <w:t>.</w:t>
            </w:r>
          </w:p>
          <w:p w14:paraId="6BC30873" w14:textId="74D661FF" w:rsidR="00FB26CD" w:rsidRPr="00DC606A" w:rsidRDefault="00B35AA2" w:rsidP="009327B2">
            <w:pPr>
              <w:rPr>
                <w:color w:val="0070C0"/>
              </w:rPr>
            </w:pPr>
            <w:r w:rsidRPr="00DC606A">
              <w:rPr>
                <w:color w:val="0070C0"/>
              </w:rPr>
              <w:t>SC18 in April 2024</w:t>
            </w:r>
            <w:r w:rsidR="006734B8" w:rsidRPr="00DC606A">
              <w:rPr>
                <w:color w:val="0070C0"/>
              </w:rPr>
              <w:t xml:space="preserve"> (</w:t>
            </w:r>
            <w:r w:rsidR="00657A61" w:rsidRPr="00DC606A">
              <w:rPr>
                <w:color w:val="0070C0"/>
              </w:rPr>
              <w:t>One mouse from keep alive request (case ID 240828) died of unknown cause</w:t>
            </w:r>
            <w:r w:rsidR="006179B7" w:rsidRPr="00DC606A">
              <w:rPr>
                <w:color w:val="0070C0"/>
              </w:rPr>
              <w:t>)</w:t>
            </w:r>
            <w:r w:rsidR="007F30C9" w:rsidRPr="00DC606A">
              <w:rPr>
                <w:color w:val="0070C0"/>
              </w:rPr>
              <w:t>.</w:t>
            </w:r>
          </w:p>
          <w:p w14:paraId="3CBBD1E5" w14:textId="195B62AB" w:rsidR="00DF269A" w:rsidRPr="001C6491" w:rsidRDefault="00FB26CD" w:rsidP="009327B2">
            <w:pPr>
              <w:rPr>
                <w:color w:val="0070C0"/>
              </w:rPr>
            </w:pPr>
            <w:r w:rsidRPr="00DC606A">
              <w:rPr>
                <w:color w:val="0070C0"/>
              </w:rPr>
              <w:t>SC18 in</w:t>
            </w:r>
            <w:r w:rsidR="004555B8" w:rsidRPr="00DC606A">
              <w:rPr>
                <w:color w:val="0070C0"/>
              </w:rPr>
              <w:t xml:space="preserve"> May 2024</w:t>
            </w:r>
            <w:r w:rsidR="00421930" w:rsidRPr="00DC606A">
              <w:rPr>
                <w:color w:val="0070C0"/>
              </w:rPr>
              <w:t xml:space="preserve"> (old mouse found with mass on neck and was culled)</w:t>
            </w:r>
            <w:r w:rsidR="007F30C9" w:rsidRPr="00DC606A">
              <w:rPr>
                <w:color w:val="0070C0"/>
              </w:rPr>
              <w:t>.</w:t>
            </w:r>
          </w:p>
        </w:tc>
      </w:tr>
    </w:tbl>
    <w:p w14:paraId="41E3ED43" w14:textId="77777777" w:rsidR="00DF269A" w:rsidRDefault="00DF269A" w:rsidP="009327B2"/>
    <w:p w14:paraId="6011F742" w14:textId="77777777" w:rsidR="00045F58" w:rsidRDefault="007B6F6E" w:rsidP="0034706F">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16C5AF41" w:rsidR="00BB1A08" w:rsidRPr="00F24166" w:rsidRDefault="003B7D08" w:rsidP="009327B2">
            <w:pPr>
              <w:rPr>
                <w:color w:val="0070C0"/>
              </w:rPr>
            </w:pPr>
            <w:r w:rsidRPr="00F24166">
              <w:rPr>
                <w:color w:val="0070C0"/>
              </w:rPr>
              <w:t>05</w:t>
            </w:r>
          </w:p>
        </w:tc>
        <w:tc>
          <w:tcPr>
            <w:tcW w:w="8392" w:type="dxa"/>
          </w:tcPr>
          <w:p w14:paraId="60C8D589" w14:textId="68C2FCB2" w:rsidR="00BB1A08" w:rsidRPr="007F30C9" w:rsidRDefault="004C6731" w:rsidP="009327B2">
            <w:pPr>
              <w:rPr>
                <w:color w:val="0070C0"/>
                <w:highlight w:val="yellow"/>
              </w:rPr>
            </w:pPr>
            <w:r w:rsidRPr="00DC606A">
              <w:rPr>
                <w:color w:val="0070C0"/>
              </w:rPr>
              <w:t>16</w:t>
            </w:r>
            <w:r w:rsidR="00F001DC" w:rsidRPr="00DC606A">
              <w:rPr>
                <w:color w:val="0070C0"/>
              </w:rPr>
              <w:t>%</w:t>
            </w:r>
            <w:r w:rsidR="006F1B63" w:rsidRPr="00DC606A">
              <w:rPr>
                <w:color w:val="0070C0"/>
              </w:rPr>
              <w:t>,</w:t>
            </w:r>
            <w:r w:rsidR="00412054" w:rsidRPr="00DC606A">
              <w:rPr>
                <w:color w:val="0070C0"/>
              </w:rPr>
              <w:t xml:space="preserve"> </w:t>
            </w:r>
            <w:r w:rsidR="006C7102" w:rsidRPr="00DC606A">
              <w:rPr>
                <w:color w:val="0070C0"/>
              </w:rPr>
              <w:t>550</w:t>
            </w:r>
            <w:r w:rsidR="00F001DC" w:rsidRPr="00DC606A">
              <w:rPr>
                <w:color w:val="0070C0"/>
              </w:rPr>
              <w:t xml:space="preserve"> mice</w:t>
            </w:r>
            <w:r w:rsidR="00F6771B" w:rsidRPr="00DC606A">
              <w:rPr>
                <w:color w:val="0070C0"/>
              </w:rPr>
              <w:t>; 28</w:t>
            </w:r>
            <w:r w:rsidR="001640CD" w:rsidRPr="00DC606A">
              <w:rPr>
                <w:color w:val="0070C0"/>
              </w:rPr>
              <w:t>0</w:t>
            </w:r>
            <w:r w:rsidR="00F6771B" w:rsidRPr="00DC606A">
              <w:rPr>
                <w:color w:val="0070C0"/>
              </w:rPr>
              <w:t xml:space="preserve"> mice were found dead</w:t>
            </w:r>
            <w:r w:rsidR="00656DC2" w:rsidRPr="00DC606A">
              <w:rPr>
                <w:color w:val="0070C0"/>
              </w:rPr>
              <w:t>,</w:t>
            </w:r>
            <w:r w:rsidR="00F6771B" w:rsidRPr="00DC606A">
              <w:rPr>
                <w:color w:val="0070C0"/>
              </w:rPr>
              <w:t xml:space="preserve"> 2</w:t>
            </w:r>
            <w:r w:rsidR="00656DC2" w:rsidRPr="00DC606A">
              <w:rPr>
                <w:color w:val="0070C0"/>
              </w:rPr>
              <w:t>70</w:t>
            </w:r>
            <w:r w:rsidR="00F6771B" w:rsidRPr="00DC606A">
              <w:rPr>
                <w:color w:val="0070C0"/>
              </w:rPr>
              <w:t xml:space="preserve"> developed sickness</w:t>
            </w:r>
            <w:r w:rsidRPr="00DC606A">
              <w:rPr>
                <w:color w:val="0070C0"/>
              </w:rPr>
              <w:t xml:space="preserve">. </w:t>
            </w:r>
            <w:r w:rsidR="00916A7C" w:rsidRPr="00DC606A">
              <w:rPr>
                <w:color w:val="0070C0"/>
              </w:rPr>
              <w:t xml:space="preserve">Sickness was due in almost all cases to </w:t>
            </w:r>
            <w:r w:rsidR="008E7FCF" w:rsidRPr="00DC606A">
              <w:rPr>
                <w:color w:val="0070C0"/>
              </w:rPr>
              <w:t xml:space="preserve">background </w:t>
            </w:r>
            <w:r w:rsidR="00916A7C" w:rsidRPr="00DC606A">
              <w:rPr>
                <w:color w:val="0070C0"/>
              </w:rPr>
              <w:t xml:space="preserve">strain-related issues (C57Bl6 mice are prone to </w:t>
            </w:r>
            <w:r w:rsidR="00F01BDB" w:rsidRPr="00DC606A">
              <w:rPr>
                <w:color w:val="0070C0"/>
              </w:rPr>
              <w:t>overgrooming, cancer</w:t>
            </w:r>
            <w:r w:rsidR="007557A1" w:rsidRPr="00DC606A">
              <w:rPr>
                <w:color w:val="0070C0"/>
              </w:rPr>
              <w:t>s</w:t>
            </w:r>
            <w:r w:rsidR="00F01BDB" w:rsidRPr="00DC606A">
              <w:rPr>
                <w:color w:val="0070C0"/>
              </w:rPr>
              <w:t>, ringtail and aggression</w:t>
            </w:r>
            <w:r w:rsidR="007557A1" w:rsidRPr="00DC606A">
              <w:rPr>
                <w:color w:val="0070C0"/>
              </w:rPr>
              <w:t>).</w:t>
            </w:r>
            <w:r w:rsidR="00F91EF9" w:rsidRPr="00DC606A">
              <w:rPr>
                <w:color w:val="0070C0"/>
              </w:rPr>
              <w:t xml:space="preserve"> These values might be higher than usual </w:t>
            </w:r>
            <w:r w:rsidR="0011761F" w:rsidRPr="00DC606A">
              <w:rPr>
                <w:color w:val="0070C0"/>
              </w:rPr>
              <w:t xml:space="preserve">for this background strain </w:t>
            </w:r>
            <w:r w:rsidR="00F91EF9" w:rsidRPr="00DC606A">
              <w:rPr>
                <w:color w:val="0070C0"/>
              </w:rPr>
              <w:t xml:space="preserve">because </w:t>
            </w:r>
            <w:r w:rsidR="0011761F" w:rsidRPr="00DC606A">
              <w:rPr>
                <w:color w:val="0070C0"/>
              </w:rPr>
              <w:t>the mice were being aged</w:t>
            </w:r>
            <w:r w:rsidR="00512082" w:rsidRPr="00DC606A">
              <w:rPr>
                <w:color w:val="0070C0"/>
              </w:rPr>
              <w:t>.</w:t>
            </w:r>
            <w:r w:rsidR="00F91EF9" w:rsidRPr="00DC606A">
              <w:rPr>
                <w:color w:val="0070C0"/>
              </w:rPr>
              <w:t xml:space="preserve"> </w:t>
            </w:r>
          </w:p>
        </w:tc>
      </w:tr>
      <w:tr w:rsidR="00BB1A08" w14:paraId="7A66F59F" w14:textId="77777777" w:rsidTr="00CF2E05">
        <w:trPr>
          <w:trHeight w:val="255"/>
        </w:trPr>
        <w:tc>
          <w:tcPr>
            <w:tcW w:w="1951" w:type="dxa"/>
          </w:tcPr>
          <w:p w14:paraId="1952A412" w14:textId="0AC55E09" w:rsidR="00BB1A08" w:rsidRPr="00F24166" w:rsidRDefault="004B0B6C" w:rsidP="009327B2">
            <w:pPr>
              <w:rPr>
                <w:color w:val="0070C0"/>
              </w:rPr>
            </w:pPr>
            <w:r w:rsidRPr="00F24166">
              <w:rPr>
                <w:color w:val="0070C0"/>
              </w:rPr>
              <w:t>06</w:t>
            </w:r>
          </w:p>
        </w:tc>
        <w:tc>
          <w:tcPr>
            <w:tcW w:w="8392" w:type="dxa"/>
          </w:tcPr>
          <w:p w14:paraId="126CFE5D" w14:textId="68027AB7" w:rsidR="00BB1A08" w:rsidRPr="00F24166" w:rsidRDefault="004B0B6C" w:rsidP="006F1B63">
            <w:pPr>
              <w:rPr>
                <w:color w:val="0070C0"/>
              </w:rPr>
            </w:pPr>
            <w:r w:rsidRPr="00F24166">
              <w:rPr>
                <w:color w:val="0070C0"/>
              </w:rPr>
              <w:t>9%</w:t>
            </w:r>
            <w:r w:rsidR="006F1B63" w:rsidRPr="00F24166">
              <w:rPr>
                <w:color w:val="0070C0"/>
              </w:rPr>
              <w:t>,</w:t>
            </w:r>
            <w:r w:rsidRPr="00F24166">
              <w:rPr>
                <w:color w:val="0070C0"/>
              </w:rPr>
              <w:t xml:space="preserve"> 15 mice</w:t>
            </w:r>
            <w:r w:rsidR="006F1B63" w:rsidRPr="00F24166">
              <w:rPr>
                <w:color w:val="0070C0"/>
              </w:rPr>
              <w:t>: some advanced aged alpha-</w:t>
            </w:r>
            <w:proofErr w:type="spellStart"/>
            <w:r w:rsidR="006F1B63" w:rsidRPr="00F24166">
              <w:rPr>
                <w:color w:val="0070C0"/>
              </w:rPr>
              <w:t>synucleopathy</w:t>
            </w:r>
            <w:proofErr w:type="spellEnd"/>
            <w:r w:rsidR="006F1B63" w:rsidRPr="00F24166">
              <w:rPr>
                <w:color w:val="0070C0"/>
              </w:rPr>
              <w:t xml:space="preserve"> mice developed movement deterioration that was deemed more than mild</w:t>
            </w:r>
            <w:r w:rsidR="00DA3E9A">
              <w:rPr>
                <w:color w:val="0070C0"/>
              </w:rPr>
              <w:t>.</w:t>
            </w:r>
          </w:p>
        </w:tc>
      </w:tr>
      <w:tr w:rsidR="00BB1A08" w14:paraId="26D7B33D" w14:textId="77777777" w:rsidTr="00CF2E05">
        <w:trPr>
          <w:trHeight w:val="255"/>
        </w:trPr>
        <w:tc>
          <w:tcPr>
            <w:tcW w:w="1951" w:type="dxa"/>
          </w:tcPr>
          <w:p w14:paraId="5AE9CBAC" w14:textId="204F2838" w:rsidR="00BB1A08" w:rsidRPr="00F24166" w:rsidRDefault="004B0B6C" w:rsidP="009327B2">
            <w:pPr>
              <w:rPr>
                <w:color w:val="0070C0"/>
              </w:rPr>
            </w:pPr>
            <w:r w:rsidRPr="00F24166">
              <w:rPr>
                <w:color w:val="0070C0"/>
              </w:rPr>
              <w:lastRenderedPageBreak/>
              <w:t>07</w:t>
            </w:r>
          </w:p>
        </w:tc>
        <w:tc>
          <w:tcPr>
            <w:tcW w:w="8392" w:type="dxa"/>
          </w:tcPr>
          <w:p w14:paraId="56376983" w14:textId="04A09077" w:rsidR="00BB1A08" w:rsidRPr="00DA3E9A" w:rsidRDefault="00925639" w:rsidP="009327B2">
            <w:pPr>
              <w:rPr>
                <w:color w:val="0070C0"/>
                <w:highlight w:val="yellow"/>
              </w:rPr>
            </w:pPr>
            <w:r w:rsidRPr="00DC606A">
              <w:rPr>
                <w:color w:val="0070C0"/>
              </w:rPr>
              <w:t>4</w:t>
            </w:r>
            <w:r w:rsidR="004B0B6C" w:rsidRPr="00DC606A">
              <w:rPr>
                <w:color w:val="0070C0"/>
              </w:rPr>
              <w:t xml:space="preserve">% </w:t>
            </w:r>
            <w:r w:rsidRPr="00DC606A">
              <w:rPr>
                <w:color w:val="0070C0"/>
              </w:rPr>
              <w:t>12</w:t>
            </w:r>
            <w:r w:rsidR="000F0C7E" w:rsidRPr="00DC606A">
              <w:rPr>
                <w:color w:val="0070C0"/>
              </w:rPr>
              <w:t xml:space="preserve"> mice</w:t>
            </w:r>
            <w:r w:rsidR="006F1B63" w:rsidRPr="00DC606A">
              <w:rPr>
                <w:color w:val="0070C0"/>
              </w:rPr>
              <w:t>: mice didn’t recover completely from surgery</w:t>
            </w:r>
            <w:r w:rsidR="00DA3E9A" w:rsidRPr="00DC606A">
              <w:rPr>
                <w:color w:val="0070C0"/>
              </w:rPr>
              <w:t>.</w:t>
            </w:r>
          </w:p>
        </w:tc>
      </w:tr>
      <w:tr w:rsidR="003B7D08" w14:paraId="16E5AA3D" w14:textId="77777777" w:rsidTr="00CF2E05">
        <w:trPr>
          <w:trHeight w:val="255"/>
        </w:trPr>
        <w:tc>
          <w:tcPr>
            <w:tcW w:w="1951" w:type="dxa"/>
          </w:tcPr>
          <w:p w14:paraId="2D548CEC" w14:textId="7861543B" w:rsidR="003B7D08" w:rsidRPr="00F24166" w:rsidRDefault="000F0C7E" w:rsidP="009327B2">
            <w:pPr>
              <w:rPr>
                <w:color w:val="0070C0"/>
              </w:rPr>
            </w:pPr>
            <w:r w:rsidRPr="00F24166">
              <w:rPr>
                <w:color w:val="0070C0"/>
              </w:rPr>
              <w:t>08</w:t>
            </w:r>
          </w:p>
        </w:tc>
        <w:tc>
          <w:tcPr>
            <w:tcW w:w="8392" w:type="dxa"/>
          </w:tcPr>
          <w:p w14:paraId="1FAEFB26" w14:textId="5B357BAE" w:rsidR="003B7D08" w:rsidRPr="00F24166" w:rsidRDefault="000F0C7E" w:rsidP="009327B2">
            <w:pPr>
              <w:rPr>
                <w:color w:val="0070C0"/>
              </w:rPr>
            </w:pPr>
            <w:r w:rsidRPr="00F24166">
              <w:rPr>
                <w:color w:val="0070C0"/>
              </w:rPr>
              <w:t>40%</w:t>
            </w:r>
            <w:r w:rsidR="006F1B63" w:rsidRPr="00F24166">
              <w:rPr>
                <w:color w:val="0070C0"/>
              </w:rPr>
              <w:t>,</w:t>
            </w:r>
            <w:r w:rsidRPr="00F24166">
              <w:rPr>
                <w:color w:val="0070C0"/>
              </w:rPr>
              <w:t xml:space="preserve"> 11 mice</w:t>
            </w:r>
            <w:r w:rsidR="006F1B63" w:rsidRPr="00F24166">
              <w:rPr>
                <w:color w:val="0070C0"/>
              </w:rPr>
              <w:t>: mice developed pathology that was unrelated to their tauopathy</w:t>
            </w:r>
            <w:r w:rsidR="00DA3E9A">
              <w:rPr>
                <w:color w:val="0070C0"/>
              </w:rPr>
              <w:t>.</w:t>
            </w:r>
          </w:p>
        </w:tc>
      </w:tr>
      <w:tr w:rsidR="003B7D08" w:rsidRPr="00F24166" w14:paraId="02312C6C" w14:textId="77777777" w:rsidTr="00CF2E05">
        <w:trPr>
          <w:trHeight w:val="255"/>
        </w:trPr>
        <w:tc>
          <w:tcPr>
            <w:tcW w:w="1951" w:type="dxa"/>
          </w:tcPr>
          <w:p w14:paraId="03C099F1" w14:textId="28EE2B4C" w:rsidR="003B7D08" w:rsidRPr="00F24166" w:rsidRDefault="000F0C7E" w:rsidP="009327B2">
            <w:pPr>
              <w:rPr>
                <w:color w:val="0070C0"/>
              </w:rPr>
            </w:pPr>
            <w:r w:rsidRPr="00F24166">
              <w:rPr>
                <w:color w:val="0070C0"/>
              </w:rPr>
              <w:t>10</w:t>
            </w:r>
          </w:p>
        </w:tc>
        <w:tc>
          <w:tcPr>
            <w:tcW w:w="8392" w:type="dxa"/>
          </w:tcPr>
          <w:p w14:paraId="0EDE535F" w14:textId="0D1732CE" w:rsidR="003B7D08" w:rsidRPr="00F24166" w:rsidRDefault="000F0C7E" w:rsidP="009327B2">
            <w:pPr>
              <w:rPr>
                <w:color w:val="0070C0"/>
              </w:rPr>
            </w:pPr>
            <w:r w:rsidRPr="00F24166">
              <w:rPr>
                <w:color w:val="0070C0"/>
              </w:rPr>
              <w:t>7%</w:t>
            </w:r>
            <w:r w:rsidR="006F1B63" w:rsidRPr="00F24166">
              <w:rPr>
                <w:color w:val="0070C0"/>
              </w:rPr>
              <w:t xml:space="preserve">, </w:t>
            </w:r>
            <w:r w:rsidRPr="00F24166">
              <w:rPr>
                <w:color w:val="0070C0"/>
              </w:rPr>
              <w:t>1 mouse</w:t>
            </w:r>
            <w:r w:rsidR="006F1B63" w:rsidRPr="00F24166">
              <w:rPr>
                <w:color w:val="0070C0"/>
              </w:rPr>
              <w:t>: mouse did</w:t>
            </w:r>
            <w:r w:rsidR="00DA3E9A">
              <w:rPr>
                <w:color w:val="0070C0"/>
              </w:rPr>
              <w:t xml:space="preserve"> not</w:t>
            </w:r>
            <w:r w:rsidR="006F1B63" w:rsidRPr="00F24166">
              <w:rPr>
                <w:color w:val="0070C0"/>
              </w:rPr>
              <w:t xml:space="preserve"> recover completely from surgery</w:t>
            </w:r>
            <w:r w:rsidR="00DD7840">
              <w:rPr>
                <w:color w:val="0070C0"/>
              </w:rPr>
              <w:t>.</w:t>
            </w:r>
          </w:p>
        </w:tc>
      </w:tr>
    </w:tbl>
    <w:p w14:paraId="3C03ED2C" w14:textId="77777777" w:rsidR="008605C3" w:rsidRPr="00F24166" w:rsidRDefault="008605C3" w:rsidP="009327B2"/>
    <w:p w14:paraId="7DAE8BCB" w14:textId="7568DA1B" w:rsidR="003F34C1" w:rsidRPr="00B73535" w:rsidRDefault="003F34C1" w:rsidP="0034706F">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w:t>
      </w:r>
      <w:r w:rsidRPr="006F1B63">
        <w:rPr>
          <w:b/>
          <w:color w:val="0070C0"/>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42B4E5DC" w:rsidR="003F34C1" w:rsidRPr="00F24166" w:rsidRDefault="003D6AA6" w:rsidP="00ED73F7">
            <w:pPr>
              <w:rPr>
                <w:color w:val="0070C0"/>
              </w:rPr>
            </w:pPr>
            <w:r w:rsidRPr="00F24166">
              <w:rPr>
                <w:color w:val="0070C0"/>
              </w:rPr>
              <w:t>2, 3</w:t>
            </w:r>
            <w:r w:rsidR="00FD6A0C" w:rsidRPr="00F24166">
              <w:rPr>
                <w:color w:val="0070C0"/>
              </w:rPr>
              <w:t xml:space="preserve">, 4 </w:t>
            </w:r>
          </w:p>
        </w:tc>
        <w:tc>
          <w:tcPr>
            <w:tcW w:w="8422" w:type="dxa"/>
          </w:tcPr>
          <w:p w14:paraId="52CAB89F" w14:textId="478CD52B" w:rsidR="003F34C1" w:rsidRPr="00F24166" w:rsidRDefault="00FD6A0C" w:rsidP="00ED73F7">
            <w:pPr>
              <w:rPr>
                <w:color w:val="0070C0"/>
              </w:rPr>
            </w:pPr>
            <w:r w:rsidRPr="00F24166">
              <w:rPr>
                <w:color w:val="0070C0"/>
              </w:rPr>
              <w:t>Much lower</w:t>
            </w:r>
            <w:r w:rsidR="006F1B63" w:rsidRPr="00F24166">
              <w:rPr>
                <w:color w:val="0070C0"/>
              </w:rPr>
              <w:t xml:space="preserve">; we did not need to produce </w:t>
            </w:r>
            <w:r w:rsidR="00E9305F" w:rsidRPr="00F24166">
              <w:rPr>
                <w:color w:val="0070C0"/>
              </w:rPr>
              <w:t xml:space="preserve">as many </w:t>
            </w:r>
            <w:r w:rsidR="006F1B63" w:rsidRPr="00F24166">
              <w:rPr>
                <w:color w:val="0070C0"/>
              </w:rPr>
              <w:t xml:space="preserve">new transgenic </w:t>
            </w:r>
            <w:r w:rsidR="00035AFB" w:rsidRPr="00F24166">
              <w:rPr>
                <w:color w:val="0070C0"/>
              </w:rPr>
              <w:t>lines</w:t>
            </w:r>
            <w:r w:rsidR="00E9305F" w:rsidRPr="00F24166">
              <w:rPr>
                <w:color w:val="0070C0"/>
              </w:rPr>
              <w:t xml:space="preserve"> as anticipated</w:t>
            </w:r>
            <w:r w:rsidR="00DD7840">
              <w:rPr>
                <w:color w:val="0070C0"/>
              </w:rPr>
              <w:t>.</w:t>
            </w:r>
          </w:p>
        </w:tc>
      </w:tr>
      <w:tr w:rsidR="003F34C1" w14:paraId="29278A73" w14:textId="77777777" w:rsidTr="00ED73F7">
        <w:trPr>
          <w:trHeight w:val="255"/>
        </w:trPr>
        <w:tc>
          <w:tcPr>
            <w:tcW w:w="1921" w:type="dxa"/>
          </w:tcPr>
          <w:p w14:paraId="5C4F74CE" w14:textId="61183357" w:rsidR="003F34C1" w:rsidRPr="00F24166" w:rsidRDefault="00944AAB" w:rsidP="00ED73F7">
            <w:pPr>
              <w:rPr>
                <w:color w:val="0070C0"/>
              </w:rPr>
            </w:pPr>
            <w:r w:rsidRPr="00F24166">
              <w:rPr>
                <w:color w:val="0070C0"/>
              </w:rPr>
              <w:t xml:space="preserve">6, 7, </w:t>
            </w:r>
            <w:r w:rsidR="00BF5090" w:rsidRPr="00F24166">
              <w:rPr>
                <w:color w:val="0070C0"/>
              </w:rPr>
              <w:t>8</w:t>
            </w:r>
          </w:p>
        </w:tc>
        <w:tc>
          <w:tcPr>
            <w:tcW w:w="8422" w:type="dxa"/>
          </w:tcPr>
          <w:p w14:paraId="6F40EF41" w14:textId="08C84EF0" w:rsidR="003F34C1" w:rsidRPr="00DC606A" w:rsidRDefault="00FD6A0C" w:rsidP="00ED73F7">
            <w:pPr>
              <w:rPr>
                <w:color w:val="0070C0"/>
              </w:rPr>
            </w:pPr>
            <w:r w:rsidRPr="00DC606A">
              <w:rPr>
                <w:color w:val="0070C0"/>
              </w:rPr>
              <w:t>Lower</w:t>
            </w:r>
            <w:r w:rsidR="00035AFB" w:rsidRPr="00DC606A">
              <w:rPr>
                <w:color w:val="0070C0"/>
              </w:rPr>
              <w:t>: careful planning of experiments reduced the number needed</w:t>
            </w:r>
            <w:r w:rsidR="00CF2748" w:rsidRPr="00DC606A">
              <w:rPr>
                <w:color w:val="0070C0"/>
              </w:rPr>
              <w:t xml:space="preserve">; this was achieved by careful consideration of the results as they accumulated and recalculating how many </w:t>
            </w:r>
            <w:r w:rsidR="00742F53" w:rsidRPr="00DC606A">
              <w:rPr>
                <w:color w:val="0070C0"/>
              </w:rPr>
              <w:t xml:space="preserve">animals </w:t>
            </w:r>
            <w:r w:rsidR="00CF2748" w:rsidRPr="00DC606A">
              <w:rPr>
                <w:color w:val="0070C0"/>
              </w:rPr>
              <w:t>would be needed in the next phases of the studies</w:t>
            </w:r>
            <w:r w:rsidR="00742F53" w:rsidRPr="00DC606A">
              <w:rPr>
                <w:color w:val="0070C0"/>
              </w:rPr>
              <w:t>.</w:t>
            </w:r>
          </w:p>
        </w:tc>
      </w:tr>
      <w:tr w:rsidR="006F1B63" w14:paraId="75888B13" w14:textId="77777777" w:rsidTr="00ED73F7">
        <w:trPr>
          <w:trHeight w:val="255"/>
        </w:trPr>
        <w:tc>
          <w:tcPr>
            <w:tcW w:w="1921" w:type="dxa"/>
          </w:tcPr>
          <w:p w14:paraId="7A6BECA6" w14:textId="124C6020" w:rsidR="006F1B63" w:rsidRPr="00F24166" w:rsidRDefault="006F1B63" w:rsidP="00ED73F7">
            <w:pPr>
              <w:rPr>
                <w:color w:val="0070C0"/>
              </w:rPr>
            </w:pPr>
            <w:r w:rsidRPr="00F24166">
              <w:rPr>
                <w:color w:val="0070C0"/>
              </w:rPr>
              <w:t>9</w:t>
            </w:r>
          </w:p>
        </w:tc>
        <w:tc>
          <w:tcPr>
            <w:tcW w:w="8422" w:type="dxa"/>
          </w:tcPr>
          <w:p w14:paraId="19629205" w14:textId="2C181C18" w:rsidR="006F1B63" w:rsidRPr="00DC606A" w:rsidRDefault="00E9305F" w:rsidP="00ED73F7">
            <w:pPr>
              <w:rPr>
                <w:color w:val="0070C0"/>
              </w:rPr>
            </w:pPr>
            <w:r w:rsidRPr="00DC606A">
              <w:rPr>
                <w:color w:val="0070C0"/>
              </w:rPr>
              <w:t>Much lower: P301S het</w:t>
            </w:r>
            <w:r w:rsidR="00A51A28" w:rsidRPr="00DC606A">
              <w:rPr>
                <w:color w:val="0070C0"/>
              </w:rPr>
              <w:t>erozygous</w:t>
            </w:r>
            <w:r w:rsidRPr="00DC606A">
              <w:rPr>
                <w:color w:val="0070C0"/>
              </w:rPr>
              <w:t xml:space="preserve"> mice</w:t>
            </w:r>
            <w:r w:rsidR="00BF5090" w:rsidRPr="00DC606A">
              <w:rPr>
                <w:color w:val="0070C0"/>
              </w:rPr>
              <w:t xml:space="preserve"> </w:t>
            </w:r>
            <w:r w:rsidR="00944AAB" w:rsidRPr="00DC606A">
              <w:rPr>
                <w:color w:val="0070C0"/>
              </w:rPr>
              <w:t>did</w:t>
            </w:r>
            <w:r w:rsidR="00DD7840" w:rsidRPr="00DC606A">
              <w:rPr>
                <w:color w:val="0070C0"/>
              </w:rPr>
              <w:t xml:space="preserve"> not</w:t>
            </w:r>
            <w:r w:rsidR="00944AAB" w:rsidRPr="00DC606A">
              <w:rPr>
                <w:color w:val="0070C0"/>
              </w:rPr>
              <w:t xml:space="preserve"> develop</w:t>
            </w:r>
            <w:r w:rsidR="00BF5090" w:rsidRPr="00DC606A">
              <w:rPr>
                <w:color w:val="0070C0"/>
              </w:rPr>
              <w:t xml:space="preserve"> a phenotype</w:t>
            </w:r>
            <w:r w:rsidRPr="00DC606A">
              <w:rPr>
                <w:color w:val="0070C0"/>
              </w:rPr>
              <w:t xml:space="preserve"> </w:t>
            </w:r>
            <w:r w:rsidR="00D43C6B" w:rsidRPr="00DC606A">
              <w:rPr>
                <w:color w:val="0070C0"/>
              </w:rPr>
              <w:t>and so few</w:t>
            </w:r>
            <w:r w:rsidR="00CF2748" w:rsidRPr="00DC606A">
              <w:rPr>
                <w:color w:val="0070C0"/>
              </w:rPr>
              <w:t>er</w:t>
            </w:r>
            <w:r w:rsidR="00D43C6B" w:rsidRPr="00DC606A">
              <w:rPr>
                <w:color w:val="0070C0"/>
              </w:rPr>
              <w:t xml:space="preserve"> animals were transferred</w:t>
            </w:r>
            <w:r w:rsidR="001C4696" w:rsidRPr="00DC606A">
              <w:rPr>
                <w:color w:val="0070C0"/>
              </w:rPr>
              <w:t xml:space="preserve"> from protocol 5 to protocol 9.</w:t>
            </w:r>
            <w:r w:rsidR="00D43C6B" w:rsidRPr="00DC606A">
              <w:rPr>
                <w:color w:val="0070C0"/>
              </w:rPr>
              <w:t xml:space="preserve"> </w:t>
            </w:r>
          </w:p>
        </w:tc>
      </w:tr>
    </w:tbl>
    <w:p w14:paraId="6CF71EBD" w14:textId="77777777" w:rsidR="003F34C1" w:rsidRDefault="003F34C1" w:rsidP="003F34C1"/>
    <w:p w14:paraId="5F632501" w14:textId="0F3E5C9F" w:rsidR="003F34C1" w:rsidRDefault="003F34C1" w:rsidP="0034706F">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439F4E3E" w:rsidR="003F34C1" w:rsidRDefault="003F34C1" w:rsidP="00ED73F7"/>
        </w:tc>
        <w:tc>
          <w:tcPr>
            <w:tcW w:w="8422" w:type="dxa"/>
          </w:tcPr>
          <w:p w14:paraId="6F5138F5" w14:textId="264B428F" w:rsidR="00F6771B" w:rsidRPr="00F6771B" w:rsidRDefault="00F6771B" w:rsidP="00ED73F7">
            <w:pPr>
              <w:rPr>
                <w:b/>
                <w:bCs/>
                <w:color w:val="FF0000"/>
              </w:rPr>
            </w:pPr>
          </w:p>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019D6D0E" w:rsidR="00C77A85" w:rsidRDefault="00C77A85" w:rsidP="0034706F">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E9305F">
        <w:rPr>
          <w:b/>
          <w:color w:val="0070C0"/>
        </w:rPr>
        <w:t>YES</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32DAF3C3" w14:textId="3A1796E4" w:rsidR="00E9305F" w:rsidRPr="00DC606A" w:rsidRDefault="00C77A85" w:rsidP="00ED73F7">
            <w:r w:rsidRPr="00DC606A">
              <w:t>Circumstances and nature:</w:t>
            </w:r>
          </w:p>
          <w:p w14:paraId="524B6502" w14:textId="11E3C699" w:rsidR="00C77A85" w:rsidRPr="00DC606A" w:rsidRDefault="00CF2748" w:rsidP="00ED73F7">
            <w:pPr>
              <w:rPr>
                <w:color w:val="0070C0"/>
              </w:rPr>
            </w:pPr>
            <w:r w:rsidRPr="00DC606A">
              <w:rPr>
                <w:color w:val="0070C0"/>
              </w:rPr>
              <w:t>G</w:t>
            </w:r>
            <w:r w:rsidR="00E9305F" w:rsidRPr="00DC606A">
              <w:rPr>
                <w:color w:val="0070C0"/>
              </w:rPr>
              <w:t>enotyping predicted homozygosity which turned out to be heterozygosity</w:t>
            </w:r>
            <w:r w:rsidR="00F53219" w:rsidRPr="00DC606A">
              <w:rPr>
                <w:color w:val="0070C0"/>
              </w:rPr>
              <w:t xml:space="preserve">, detected </w:t>
            </w:r>
            <w:r w:rsidR="00742F53" w:rsidRPr="00DC606A">
              <w:rPr>
                <w:color w:val="0070C0"/>
              </w:rPr>
              <w:t xml:space="preserve">later </w:t>
            </w:r>
            <w:r w:rsidR="00F53219" w:rsidRPr="00DC606A">
              <w:rPr>
                <w:color w:val="0070C0"/>
              </w:rPr>
              <w:t xml:space="preserve">by failure to develop the expected phenotype. Therefore, heterozygous </w:t>
            </w:r>
            <w:r w:rsidRPr="00DC606A">
              <w:rPr>
                <w:color w:val="0070C0"/>
              </w:rPr>
              <w:t xml:space="preserve">mice had to be </w:t>
            </w:r>
            <w:r w:rsidR="00742F53" w:rsidRPr="00DC606A">
              <w:rPr>
                <w:color w:val="0070C0"/>
              </w:rPr>
              <w:t>inter</w:t>
            </w:r>
            <w:r w:rsidRPr="00DC606A">
              <w:rPr>
                <w:color w:val="0070C0"/>
              </w:rPr>
              <w:t xml:space="preserve">bred </w:t>
            </w:r>
            <w:r w:rsidR="00F53219" w:rsidRPr="00DC606A">
              <w:rPr>
                <w:color w:val="0070C0"/>
              </w:rPr>
              <w:t xml:space="preserve">until </w:t>
            </w:r>
            <w:r w:rsidRPr="00DC606A">
              <w:rPr>
                <w:color w:val="0070C0"/>
              </w:rPr>
              <w:t>homozygosity</w:t>
            </w:r>
            <w:r w:rsidR="00F53219" w:rsidRPr="00DC606A">
              <w:rPr>
                <w:color w:val="0070C0"/>
              </w:rPr>
              <w:t xml:space="preserve"> was secured (heterozygous crosses produce </w:t>
            </w:r>
            <w:r w:rsidR="00742F53" w:rsidRPr="00DC606A">
              <w:rPr>
                <w:color w:val="0070C0"/>
              </w:rPr>
              <w:t xml:space="preserve">around </w:t>
            </w:r>
            <w:r w:rsidR="00F53219" w:rsidRPr="00DC606A">
              <w:rPr>
                <w:color w:val="0070C0"/>
              </w:rPr>
              <w:t>50% heterozygous offspring</w:t>
            </w:r>
            <w:r w:rsidR="00742F53" w:rsidRPr="00DC606A">
              <w:rPr>
                <w:color w:val="0070C0"/>
              </w:rPr>
              <w:t>, 25% control, and only 25% homozygous animals)</w:t>
            </w:r>
            <w:r w:rsidR="00F53219" w:rsidRPr="00DC606A">
              <w:rPr>
                <w:color w:val="0070C0"/>
              </w:rPr>
              <w:t xml:space="preserve">. </w:t>
            </w:r>
            <w:r w:rsidR="00DD7840" w:rsidRPr="00DC606A">
              <w:rPr>
                <w:color w:val="0070C0"/>
              </w:rPr>
              <w:t>Nevertheless,</w:t>
            </w:r>
            <w:r w:rsidR="00E9305F" w:rsidRPr="00DC606A">
              <w:rPr>
                <w:color w:val="0070C0"/>
              </w:rPr>
              <w:t xml:space="preserve"> there was no true wastage as </w:t>
            </w:r>
            <w:r w:rsidR="000D69E8" w:rsidRPr="00DC606A">
              <w:rPr>
                <w:color w:val="0070C0"/>
              </w:rPr>
              <w:t xml:space="preserve">tissues </w:t>
            </w:r>
            <w:r w:rsidRPr="00DC606A">
              <w:rPr>
                <w:color w:val="0070C0"/>
              </w:rPr>
              <w:t xml:space="preserve">from all the mice </w:t>
            </w:r>
            <w:r w:rsidR="00742F53" w:rsidRPr="00DC606A">
              <w:rPr>
                <w:color w:val="0070C0"/>
              </w:rPr>
              <w:t xml:space="preserve">irrespective of zygosity </w:t>
            </w:r>
            <w:r w:rsidR="00E9305F" w:rsidRPr="00DC606A">
              <w:rPr>
                <w:color w:val="0070C0"/>
              </w:rPr>
              <w:t xml:space="preserve">were </w:t>
            </w:r>
            <w:r w:rsidRPr="00DC606A">
              <w:rPr>
                <w:color w:val="0070C0"/>
              </w:rPr>
              <w:t xml:space="preserve">still </w:t>
            </w:r>
            <w:r w:rsidR="000D69E8" w:rsidRPr="00DC606A">
              <w:rPr>
                <w:color w:val="0070C0"/>
              </w:rPr>
              <w:t xml:space="preserve">collected </w:t>
            </w:r>
            <w:r w:rsidR="00E9305F" w:rsidRPr="00DC606A">
              <w:rPr>
                <w:color w:val="0070C0"/>
              </w:rPr>
              <w:t>for research.</w:t>
            </w:r>
          </w:p>
        </w:tc>
      </w:tr>
      <w:tr w:rsidR="00C77A85" w14:paraId="5FAB4BE8" w14:textId="77777777" w:rsidTr="00ED73F7">
        <w:tc>
          <w:tcPr>
            <w:tcW w:w="10343" w:type="dxa"/>
          </w:tcPr>
          <w:p w14:paraId="0300567C" w14:textId="77777777" w:rsidR="00C77A85" w:rsidRPr="00DC606A" w:rsidRDefault="00C77A85" w:rsidP="00ED73F7">
            <w:r w:rsidRPr="00DC606A">
              <w:t>Estimated number or percentage of animals wasted and if appropriate provide this information by protocol:</w:t>
            </w:r>
          </w:p>
          <w:p w14:paraId="3F027584" w14:textId="23ED6473" w:rsidR="00C77A85" w:rsidRPr="00DC606A" w:rsidRDefault="00E9305F" w:rsidP="00ED73F7">
            <w:pPr>
              <w:rPr>
                <w:color w:val="0070C0"/>
              </w:rPr>
            </w:pPr>
            <w:r w:rsidRPr="00DC606A">
              <w:rPr>
                <w:color w:val="0070C0"/>
              </w:rPr>
              <w:t xml:space="preserve">Protocol 5: </w:t>
            </w:r>
            <w:r w:rsidR="00C47DFB" w:rsidRPr="00DC606A">
              <w:rPr>
                <w:color w:val="0070C0"/>
              </w:rPr>
              <w:t>325</w:t>
            </w:r>
            <w:r w:rsidR="00B73182" w:rsidRPr="00DC606A">
              <w:rPr>
                <w:color w:val="0070C0"/>
              </w:rPr>
              <w:t xml:space="preserve"> mice</w:t>
            </w:r>
            <w:r w:rsidR="00C47DFB" w:rsidRPr="00DC606A">
              <w:rPr>
                <w:color w:val="0070C0"/>
              </w:rPr>
              <w:t xml:space="preserve"> (</w:t>
            </w:r>
            <w:r w:rsidR="007A0B65" w:rsidRPr="00DC606A">
              <w:rPr>
                <w:color w:val="0070C0"/>
              </w:rPr>
              <w:t>9</w:t>
            </w:r>
            <w:r w:rsidR="0026178A" w:rsidRPr="00DC606A">
              <w:rPr>
                <w:color w:val="0070C0"/>
              </w:rPr>
              <w:t>.7</w:t>
            </w:r>
            <w:r w:rsidR="00BC61DA" w:rsidRPr="00DC606A">
              <w:rPr>
                <w:color w:val="0070C0"/>
              </w:rPr>
              <w:t>%)</w:t>
            </w:r>
            <w:r w:rsidR="00DD7840" w:rsidRPr="00DC606A">
              <w:rPr>
                <w:color w:val="0070C0"/>
              </w:rPr>
              <w:t>.</w:t>
            </w:r>
          </w:p>
          <w:p w14:paraId="2657CBC5" w14:textId="77777777" w:rsidR="00C77A85" w:rsidRPr="00DC606A" w:rsidRDefault="00C77A85" w:rsidP="00ED73F7"/>
          <w:p w14:paraId="5C6311B6" w14:textId="4177A73E" w:rsidR="009E35CE" w:rsidRPr="00DC606A" w:rsidRDefault="009E35CE" w:rsidP="00ED73F7"/>
        </w:tc>
      </w:tr>
    </w:tbl>
    <w:p w14:paraId="498BE67C" w14:textId="77777777" w:rsidR="00C77A85" w:rsidRDefault="00C77A85" w:rsidP="00C77A85"/>
    <w:p w14:paraId="17160FC5" w14:textId="7F5663E5" w:rsidR="00C77A85" w:rsidRDefault="00C77A85" w:rsidP="0034706F">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19E37330" w14:textId="42DD65FF" w:rsidR="00376A7C" w:rsidRPr="00DC606A" w:rsidRDefault="00E9305F" w:rsidP="00ED73F7">
            <w:pPr>
              <w:tabs>
                <w:tab w:val="left" w:pos="426"/>
              </w:tabs>
              <w:rPr>
                <w:color w:val="0070C0"/>
              </w:rPr>
            </w:pPr>
            <w:r w:rsidRPr="00DC606A">
              <w:rPr>
                <w:color w:val="0070C0"/>
              </w:rPr>
              <w:t xml:space="preserve">We </w:t>
            </w:r>
            <w:proofErr w:type="gramStart"/>
            <w:r w:rsidRPr="00DC606A">
              <w:rPr>
                <w:color w:val="0070C0"/>
              </w:rPr>
              <w:t>plan in advance</w:t>
            </w:r>
            <w:proofErr w:type="gramEnd"/>
            <w:r w:rsidRPr="00DC606A">
              <w:rPr>
                <w:color w:val="0070C0"/>
              </w:rPr>
              <w:t xml:space="preserve"> the number of mice of each age that we will need </w:t>
            </w:r>
            <w:r w:rsidR="00035AFB" w:rsidRPr="00DC606A">
              <w:rPr>
                <w:color w:val="0070C0"/>
              </w:rPr>
              <w:t>for research and set up the breeding accordingly. Hence all the mice would be used for experiments</w:t>
            </w:r>
            <w:r w:rsidR="00F53219" w:rsidRPr="00DC606A">
              <w:rPr>
                <w:color w:val="0070C0"/>
              </w:rPr>
              <w:t xml:space="preserve"> </w:t>
            </w:r>
            <w:proofErr w:type="gramStart"/>
            <w:r w:rsidR="00F53219" w:rsidRPr="00DC606A">
              <w:rPr>
                <w:color w:val="0070C0"/>
              </w:rPr>
              <w:t>involving</w:t>
            </w:r>
            <w:r w:rsidR="00742F53" w:rsidRPr="00DC606A">
              <w:rPr>
                <w:color w:val="0070C0"/>
              </w:rPr>
              <w:t>:</w:t>
            </w:r>
            <w:proofErr w:type="gramEnd"/>
            <w:r w:rsidR="00F53219" w:rsidRPr="00DC606A">
              <w:rPr>
                <w:color w:val="0070C0"/>
              </w:rPr>
              <w:t xml:space="preserve"> surgery, </w:t>
            </w:r>
            <w:r w:rsidR="00E71F3C" w:rsidRPr="00DC606A">
              <w:rPr>
                <w:color w:val="0070C0"/>
              </w:rPr>
              <w:t>behavioural testing</w:t>
            </w:r>
            <w:r w:rsidR="00F53219" w:rsidRPr="00DC606A">
              <w:rPr>
                <w:color w:val="0070C0"/>
              </w:rPr>
              <w:t>, drug administration,</w:t>
            </w:r>
            <w:r w:rsidR="00E71F3C" w:rsidRPr="00DC606A">
              <w:rPr>
                <w:color w:val="0070C0"/>
              </w:rPr>
              <w:t xml:space="preserve"> an</w:t>
            </w:r>
            <w:r w:rsidR="00F53219" w:rsidRPr="00DC606A">
              <w:rPr>
                <w:color w:val="0070C0"/>
              </w:rPr>
              <w:t>d tissues from all the mice</w:t>
            </w:r>
            <w:r w:rsidR="00E71F3C" w:rsidRPr="00DC606A">
              <w:rPr>
                <w:color w:val="0070C0"/>
              </w:rPr>
              <w:t xml:space="preserve"> </w:t>
            </w:r>
            <w:r w:rsidR="00F53219" w:rsidRPr="00DC606A">
              <w:rPr>
                <w:color w:val="0070C0"/>
              </w:rPr>
              <w:t xml:space="preserve">would be collected </w:t>
            </w:r>
            <w:r w:rsidR="00376A7C" w:rsidRPr="00DC606A">
              <w:rPr>
                <w:color w:val="0070C0"/>
              </w:rPr>
              <w:t>for analysis</w:t>
            </w:r>
            <w:r w:rsidR="00035AFB" w:rsidRPr="00DC606A">
              <w:rPr>
                <w:color w:val="0070C0"/>
              </w:rPr>
              <w:t xml:space="preserve">. </w:t>
            </w:r>
          </w:p>
          <w:p w14:paraId="107777A9" w14:textId="390986CB" w:rsidR="00462B79" w:rsidRPr="00DC606A" w:rsidRDefault="00462B79" w:rsidP="00ED73F7">
            <w:pPr>
              <w:tabs>
                <w:tab w:val="left" w:pos="426"/>
              </w:tabs>
              <w:rPr>
                <w:color w:val="0070C0"/>
              </w:rPr>
            </w:pPr>
            <w:r w:rsidRPr="00DC606A">
              <w:rPr>
                <w:color w:val="0070C0"/>
              </w:rPr>
              <w:lastRenderedPageBreak/>
              <w:t xml:space="preserve">Excessive stock animals would be </w:t>
            </w:r>
            <w:r w:rsidR="00CC24EA" w:rsidRPr="00DC606A">
              <w:rPr>
                <w:color w:val="0070C0"/>
              </w:rPr>
              <w:t xml:space="preserve">offered to other users via the 3Rs email </w:t>
            </w:r>
            <w:r w:rsidR="00750EE6" w:rsidRPr="00DC606A">
              <w:rPr>
                <w:color w:val="0070C0"/>
              </w:rPr>
              <w:t>or used for collection of tissues</w:t>
            </w:r>
            <w:r w:rsidR="00CC07D2" w:rsidRPr="00DC606A">
              <w:rPr>
                <w:color w:val="0070C0"/>
              </w:rPr>
              <w:t>.</w:t>
            </w:r>
          </w:p>
          <w:p w14:paraId="778DADBD" w14:textId="77777777" w:rsidR="00DD7840" w:rsidRPr="00DC606A" w:rsidRDefault="00DD7840" w:rsidP="00ED73F7">
            <w:pPr>
              <w:tabs>
                <w:tab w:val="left" w:pos="426"/>
              </w:tabs>
              <w:rPr>
                <w:color w:val="0070C0"/>
              </w:rPr>
            </w:pPr>
          </w:p>
          <w:p w14:paraId="2E3B1A03" w14:textId="0099015F" w:rsidR="00C77A85" w:rsidRPr="00DD7840" w:rsidRDefault="00035AFB" w:rsidP="00ED73F7">
            <w:pPr>
              <w:tabs>
                <w:tab w:val="left" w:pos="426"/>
              </w:tabs>
              <w:rPr>
                <w:color w:val="0070C0"/>
              </w:rPr>
            </w:pPr>
            <w:r w:rsidRPr="00DC606A">
              <w:rPr>
                <w:color w:val="0070C0"/>
              </w:rPr>
              <w:t>We have an internal repository of sperm from each transgenic line.</w:t>
            </w: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42875E89" w:rsidR="00C77A85" w:rsidRDefault="00C77A85" w:rsidP="00C77A85">
      <w:pPr>
        <w:tabs>
          <w:tab w:val="left" w:pos="426"/>
        </w:tabs>
      </w:pPr>
      <w:r>
        <w:tab/>
      </w:r>
      <w:r>
        <w:tab/>
        <w:t>a) accessed by other researchers at the University?</w:t>
      </w:r>
      <w:r>
        <w:tab/>
      </w:r>
      <w:r>
        <w:tab/>
      </w:r>
      <w:r>
        <w:tab/>
      </w:r>
      <w:r>
        <w:tab/>
      </w:r>
      <w:r>
        <w:tab/>
        <w:t xml:space="preserve">         </w:t>
      </w:r>
      <w:r w:rsidRPr="00EF2811">
        <w:rPr>
          <w:b/>
          <w:color w:val="0070C0"/>
        </w:rPr>
        <w:t>YES</w:t>
      </w:r>
      <w:r>
        <w:rPr>
          <w:b/>
        </w:rPr>
        <w:t xml:space="preserve">   </w:t>
      </w:r>
    </w:p>
    <w:p w14:paraId="615FDF51" w14:textId="457A50F4"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Pr="00212D54">
        <w:rPr>
          <w:b/>
          <w:color w:val="FF0000"/>
        </w:rPr>
        <w:t>NO</w:t>
      </w:r>
    </w:p>
    <w:p w14:paraId="36071A7E" w14:textId="09AFF192"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EF2811">
        <w:rPr>
          <w:b/>
          <w:color w:val="0070C0"/>
        </w:rPr>
        <w:t>YES</w:t>
      </w:r>
      <w:r>
        <w:rPr>
          <w:b/>
        </w:rPr>
        <w:t xml:space="preserve">   </w:t>
      </w:r>
    </w:p>
    <w:p w14:paraId="4990151C" w14:textId="6DDE2559"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EF2811">
        <w:rPr>
          <w:b/>
          <w:color w:val="0070C0"/>
        </w:rPr>
        <w:t>YES</w:t>
      </w:r>
      <w:r>
        <w:rPr>
          <w:b/>
        </w:rPr>
        <w:t xml:space="preserve">   </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451A1F5D" w:rsidR="00C77A85" w:rsidRPr="00253F90" w:rsidRDefault="001F486A" w:rsidP="00ED73F7">
            <w:pPr>
              <w:tabs>
                <w:tab w:val="left" w:pos="426"/>
              </w:tabs>
              <w:rPr>
                <w:color w:val="0070C0"/>
              </w:rPr>
            </w:pPr>
            <w:r w:rsidRPr="00253F90">
              <w:rPr>
                <w:color w:val="0070C0"/>
              </w:rPr>
              <w:t>All stored on MCMS</w:t>
            </w: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2EAC5018" w14:textId="10C84321" w:rsidR="00C77A85" w:rsidRPr="00DF167E" w:rsidRDefault="00212D54" w:rsidP="00ED73F7">
            <w:pPr>
              <w:tabs>
                <w:tab w:val="left" w:pos="426"/>
              </w:tabs>
              <w:rPr>
                <w:color w:val="0070C0"/>
              </w:rPr>
            </w:pPr>
            <w:r w:rsidRPr="00DD7840">
              <w:rPr>
                <w:color w:val="0070C0"/>
              </w:rPr>
              <w:t>The</w:t>
            </w:r>
            <w:r w:rsidR="00383D9E">
              <w:rPr>
                <w:color w:val="0070C0"/>
              </w:rPr>
              <w:t xml:space="preserve"> </w:t>
            </w:r>
            <w:r w:rsidR="003C3875">
              <w:rPr>
                <w:color w:val="0070C0"/>
              </w:rPr>
              <w:t>alpha-synuclein</w:t>
            </w:r>
            <w:r w:rsidRPr="00DD7840">
              <w:rPr>
                <w:color w:val="0070C0"/>
              </w:rPr>
              <w:t xml:space="preserve"> </w:t>
            </w:r>
            <w:r w:rsidR="00383D9E">
              <w:rPr>
                <w:color w:val="0070C0"/>
              </w:rPr>
              <w:t>(</w:t>
            </w:r>
            <w:proofErr w:type="spellStart"/>
            <w:r w:rsidRPr="00DD7840">
              <w:rPr>
                <w:color w:val="0070C0"/>
              </w:rPr>
              <w:t>aSyn</w:t>
            </w:r>
            <w:proofErr w:type="spellEnd"/>
            <w:r w:rsidR="00383D9E">
              <w:rPr>
                <w:color w:val="0070C0"/>
              </w:rPr>
              <w:t>)</w:t>
            </w:r>
            <w:r w:rsidRPr="00DD7840">
              <w:rPr>
                <w:color w:val="0070C0"/>
              </w:rPr>
              <w:t xml:space="preserve"> transgenic mouse strains were uniquely produced by our group in Cambridge and are not commercially available; </w:t>
            </w:r>
            <w:r w:rsidR="00F53219" w:rsidRPr="00DD7840">
              <w:rPr>
                <w:color w:val="0070C0"/>
              </w:rPr>
              <w:t xml:space="preserve">results from </w:t>
            </w:r>
            <w:r w:rsidR="00742F53" w:rsidRPr="00DD7840">
              <w:rPr>
                <w:color w:val="0070C0"/>
              </w:rPr>
              <w:t xml:space="preserve">experiments with </w:t>
            </w:r>
            <w:r w:rsidRPr="00DD7840">
              <w:rPr>
                <w:color w:val="0070C0"/>
              </w:rPr>
              <w:t>some</w:t>
            </w:r>
            <w:r w:rsidR="00742F53" w:rsidRPr="00DD7840">
              <w:rPr>
                <w:color w:val="0070C0"/>
              </w:rPr>
              <w:t xml:space="preserve"> of the</w:t>
            </w:r>
            <w:r w:rsidRPr="00DD7840">
              <w:rPr>
                <w:color w:val="0070C0"/>
              </w:rPr>
              <w:t xml:space="preserve"> </w:t>
            </w:r>
            <w:r w:rsidR="00F53219" w:rsidRPr="00DD7840">
              <w:rPr>
                <w:color w:val="0070C0"/>
              </w:rPr>
              <w:t xml:space="preserve">lines </w:t>
            </w:r>
            <w:r w:rsidRPr="00DD7840">
              <w:rPr>
                <w:color w:val="0070C0"/>
              </w:rPr>
              <w:t xml:space="preserve">have not been published so information is </w:t>
            </w:r>
            <w:r w:rsidR="00F53219" w:rsidRPr="00DD7840">
              <w:rPr>
                <w:color w:val="0070C0"/>
              </w:rPr>
              <w:t>confidential,</w:t>
            </w:r>
            <w:r w:rsidRPr="00DD7840">
              <w:rPr>
                <w:color w:val="0070C0"/>
              </w:rPr>
              <w:t xml:space="preserve"> and an MTA would be required.</w:t>
            </w:r>
          </w:p>
        </w:tc>
      </w:tr>
    </w:tbl>
    <w:p w14:paraId="6B712FFE" w14:textId="77777777" w:rsidR="00C77A85" w:rsidRDefault="00C77A85" w:rsidP="00C77A85">
      <w:pPr>
        <w:tabs>
          <w:tab w:val="left" w:pos="426"/>
        </w:tabs>
      </w:pPr>
    </w:p>
    <w:p w14:paraId="704B1310" w14:textId="6FC681A3"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2BBC3863" w14:textId="22F9C66D" w:rsidR="00C77A85" w:rsidRPr="00DF167E" w:rsidRDefault="00212D54" w:rsidP="00ED73F7">
            <w:pPr>
              <w:rPr>
                <w:color w:val="0070C0"/>
              </w:rPr>
            </w:pPr>
            <w:r w:rsidRPr="00253F90">
              <w:rPr>
                <w:color w:val="0070C0"/>
              </w:rPr>
              <w:t>We avoided housing animals singly and in cases where single adult males remained after pro</w:t>
            </w:r>
            <w:r w:rsidR="00042BE6">
              <w:rPr>
                <w:color w:val="0070C0"/>
              </w:rPr>
              <w:t>cedures</w:t>
            </w:r>
            <w:r w:rsidRPr="00253F90">
              <w:rPr>
                <w:color w:val="0070C0"/>
              </w:rPr>
              <w:t xml:space="preserve"> were applied, they were killed and tissues taken for research. </w:t>
            </w:r>
          </w:p>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212D54" w:rsidRPr="00212D54" w14:paraId="04F51418" w14:textId="77777777" w:rsidTr="00ED73F7">
        <w:tc>
          <w:tcPr>
            <w:tcW w:w="1582" w:type="dxa"/>
          </w:tcPr>
          <w:p w14:paraId="23E0457E" w14:textId="1112E4AD" w:rsidR="00C77A85" w:rsidRPr="00253F90" w:rsidRDefault="00D05261" w:rsidP="00ED73F7">
            <w:pPr>
              <w:rPr>
                <w:color w:val="0070C0"/>
              </w:rPr>
            </w:pPr>
            <w:r w:rsidRPr="00253F90">
              <w:rPr>
                <w:color w:val="0070C0"/>
              </w:rPr>
              <w:t>mouse</w:t>
            </w:r>
          </w:p>
        </w:tc>
        <w:tc>
          <w:tcPr>
            <w:tcW w:w="1843" w:type="dxa"/>
          </w:tcPr>
          <w:p w14:paraId="6DD6AC8A" w14:textId="2591AC61" w:rsidR="00C77A85" w:rsidRPr="00253F90" w:rsidRDefault="00042BE6" w:rsidP="00ED73F7">
            <w:pPr>
              <w:rPr>
                <w:color w:val="0070C0"/>
              </w:rPr>
            </w:pPr>
            <w:r w:rsidRPr="00DC606A">
              <w:rPr>
                <w:color w:val="0070C0"/>
              </w:rPr>
              <w:t>Internal breeding</w:t>
            </w:r>
          </w:p>
        </w:tc>
        <w:tc>
          <w:tcPr>
            <w:tcW w:w="2268" w:type="dxa"/>
          </w:tcPr>
          <w:p w14:paraId="5FA62C0F" w14:textId="57ECE503" w:rsidR="00C77A85" w:rsidRPr="00253F90" w:rsidRDefault="00D05261" w:rsidP="00ED73F7">
            <w:pPr>
              <w:rPr>
                <w:color w:val="0070C0"/>
              </w:rPr>
            </w:pPr>
            <w:r w:rsidRPr="00253F90">
              <w:rPr>
                <w:color w:val="0070C0"/>
              </w:rPr>
              <w:t>99%</w:t>
            </w:r>
          </w:p>
        </w:tc>
      </w:tr>
      <w:tr w:rsidR="00C77A85" w:rsidRPr="00212D54" w14:paraId="1C2E0036" w14:textId="77777777" w:rsidTr="00ED73F7">
        <w:tc>
          <w:tcPr>
            <w:tcW w:w="1582" w:type="dxa"/>
          </w:tcPr>
          <w:p w14:paraId="49108BA0" w14:textId="78890B5D" w:rsidR="00C77A85" w:rsidRPr="00253F90" w:rsidRDefault="00D05261" w:rsidP="00ED73F7">
            <w:pPr>
              <w:rPr>
                <w:color w:val="0070C0"/>
              </w:rPr>
            </w:pPr>
            <w:r w:rsidRPr="00253F90">
              <w:rPr>
                <w:color w:val="0070C0"/>
              </w:rPr>
              <w:t>mouse</w:t>
            </w:r>
          </w:p>
        </w:tc>
        <w:tc>
          <w:tcPr>
            <w:tcW w:w="1843" w:type="dxa"/>
          </w:tcPr>
          <w:p w14:paraId="1AC947BA" w14:textId="67C6F8A0" w:rsidR="00C77A85" w:rsidRPr="00253F90" w:rsidRDefault="00D05261" w:rsidP="00ED73F7">
            <w:pPr>
              <w:rPr>
                <w:color w:val="0070C0"/>
              </w:rPr>
            </w:pPr>
            <w:r w:rsidRPr="00253F90">
              <w:rPr>
                <w:color w:val="0070C0"/>
              </w:rPr>
              <w:t>Charles River</w:t>
            </w:r>
          </w:p>
        </w:tc>
        <w:tc>
          <w:tcPr>
            <w:tcW w:w="2268" w:type="dxa"/>
          </w:tcPr>
          <w:p w14:paraId="36D172CD" w14:textId="578890A7" w:rsidR="00C77A85" w:rsidRPr="00253F90" w:rsidRDefault="00D05261" w:rsidP="00ED73F7">
            <w:pPr>
              <w:rPr>
                <w:color w:val="0070C0"/>
              </w:rPr>
            </w:pPr>
            <w:r w:rsidRPr="00253F90">
              <w:rPr>
                <w:color w:val="0070C0"/>
              </w:rPr>
              <w:t>1%</w:t>
            </w:r>
          </w:p>
        </w:tc>
      </w:tr>
    </w:tbl>
    <w:p w14:paraId="2BCAD403" w14:textId="77777777" w:rsidR="00C77A85" w:rsidRPr="00212D54" w:rsidRDefault="00C77A85" w:rsidP="00C77A85">
      <w:pPr>
        <w:rPr>
          <w:color w:val="FF0000"/>
        </w:rPr>
      </w:pPr>
    </w:p>
    <w:p w14:paraId="1F343A01" w14:textId="166E1F70"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05261">
        <w:rPr>
          <w:b/>
          <w:color w:val="0070C0"/>
        </w:rPr>
        <w:t xml:space="preserve">YES   </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Pr="00DC606A" w:rsidRDefault="00C77A85" w:rsidP="00ED73F7">
            <w:r w:rsidRPr="00DC606A">
              <w:t>Original estimated Number</w:t>
            </w:r>
          </w:p>
        </w:tc>
        <w:tc>
          <w:tcPr>
            <w:tcW w:w="4848" w:type="dxa"/>
          </w:tcPr>
          <w:p w14:paraId="11C1AFF9" w14:textId="77777777" w:rsidR="00C77A85" w:rsidRPr="00DC606A" w:rsidRDefault="00C77A85" w:rsidP="00ED73F7">
            <w:r w:rsidRPr="00DC606A">
              <w:t>Amended estimated number</w:t>
            </w:r>
          </w:p>
        </w:tc>
      </w:tr>
      <w:tr w:rsidR="00C77A85" w14:paraId="25DA0294" w14:textId="77777777" w:rsidTr="00ED73F7">
        <w:trPr>
          <w:trHeight w:val="255"/>
        </w:trPr>
        <w:tc>
          <w:tcPr>
            <w:tcW w:w="2093" w:type="dxa"/>
          </w:tcPr>
          <w:p w14:paraId="6A779075" w14:textId="2C0CC744" w:rsidR="00C77A85" w:rsidRPr="00253F90" w:rsidRDefault="00652DAB" w:rsidP="00ED73F7">
            <w:pPr>
              <w:rPr>
                <w:color w:val="0070C0"/>
              </w:rPr>
            </w:pPr>
            <w:r w:rsidRPr="00253F90">
              <w:rPr>
                <w:color w:val="0070C0"/>
              </w:rPr>
              <w:t>5</w:t>
            </w:r>
          </w:p>
        </w:tc>
        <w:tc>
          <w:tcPr>
            <w:tcW w:w="3402" w:type="dxa"/>
          </w:tcPr>
          <w:p w14:paraId="07EDCBF9" w14:textId="3C1096DA" w:rsidR="00C77A85" w:rsidRPr="00DC606A" w:rsidRDefault="00652DAB" w:rsidP="00ED73F7">
            <w:pPr>
              <w:rPr>
                <w:color w:val="0070C0"/>
              </w:rPr>
            </w:pPr>
            <w:r w:rsidRPr="00DC606A">
              <w:rPr>
                <w:color w:val="0070C0"/>
              </w:rPr>
              <w:t>3000</w:t>
            </w:r>
          </w:p>
        </w:tc>
        <w:tc>
          <w:tcPr>
            <w:tcW w:w="4848" w:type="dxa"/>
          </w:tcPr>
          <w:p w14:paraId="48B6BF69" w14:textId="2AB0394E" w:rsidR="00C77A85" w:rsidRPr="00DC606A" w:rsidRDefault="00652DAB" w:rsidP="00ED73F7">
            <w:pPr>
              <w:rPr>
                <w:color w:val="0070C0"/>
              </w:rPr>
            </w:pPr>
            <w:r w:rsidRPr="00DC606A">
              <w:rPr>
                <w:color w:val="0070C0"/>
              </w:rPr>
              <w:t>4</w:t>
            </w:r>
            <w:r w:rsidR="00226AA6" w:rsidRPr="00DC606A">
              <w:rPr>
                <w:color w:val="0070C0"/>
              </w:rPr>
              <w:t>500</w:t>
            </w:r>
          </w:p>
        </w:tc>
      </w:tr>
      <w:tr w:rsidR="00C77A85" w14:paraId="4861A7AA" w14:textId="77777777" w:rsidTr="00ED73F7">
        <w:trPr>
          <w:trHeight w:val="255"/>
        </w:trPr>
        <w:tc>
          <w:tcPr>
            <w:tcW w:w="2093" w:type="dxa"/>
          </w:tcPr>
          <w:p w14:paraId="37A19CAA" w14:textId="07AF3E4E" w:rsidR="00C77A85" w:rsidRPr="00253F90" w:rsidRDefault="00652DAB" w:rsidP="00ED73F7">
            <w:pPr>
              <w:rPr>
                <w:color w:val="0070C0"/>
              </w:rPr>
            </w:pPr>
            <w:r w:rsidRPr="00253F90">
              <w:rPr>
                <w:color w:val="0070C0"/>
              </w:rPr>
              <w:t>6</w:t>
            </w:r>
          </w:p>
        </w:tc>
        <w:tc>
          <w:tcPr>
            <w:tcW w:w="3402" w:type="dxa"/>
          </w:tcPr>
          <w:p w14:paraId="4E0408BD" w14:textId="5938DD4F" w:rsidR="00C77A85" w:rsidRPr="00DC606A" w:rsidRDefault="00873B8D" w:rsidP="00ED73F7">
            <w:pPr>
              <w:rPr>
                <w:color w:val="0070C0"/>
              </w:rPr>
            </w:pPr>
            <w:r w:rsidRPr="00DC606A">
              <w:rPr>
                <w:color w:val="0070C0"/>
              </w:rPr>
              <w:t>500</w:t>
            </w:r>
          </w:p>
        </w:tc>
        <w:tc>
          <w:tcPr>
            <w:tcW w:w="4848" w:type="dxa"/>
          </w:tcPr>
          <w:p w14:paraId="0BD0127B" w14:textId="44A7BCE0" w:rsidR="00C77A85" w:rsidRPr="00DC606A" w:rsidRDefault="00226AA6" w:rsidP="00ED73F7">
            <w:pPr>
              <w:rPr>
                <w:color w:val="0070C0"/>
              </w:rPr>
            </w:pPr>
            <w:r w:rsidRPr="00DC606A">
              <w:rPr>
                <w:color w:val="0070C0"/>
              </w:rPr>
              <w:t>900</w:t>
            </w:r>
          </w:p>
        </w:tc>
      </w:tr>
      <w:tr w:rsidR="004F7BF1" w14:paraId="4935FCFD" w14:textId="77777777" w:rsidTr="00ED73F7">
        <w:trPr>
          <w:trHeight w:val="255"/>
        </w:trPr>
        <w:tc>
          <w:tcPr>
            <w:tcW w:w="2093" w:type="dxa"/>
          </w:tcPr>
          <w:p w14:paraId="7E29A931" w14:textId="68F5E131" w:rsidR="004F7BF1" w:rsidRPr="00253F90" w:rsidRDefault="00873B8D" w:rsidP="00ED73F7">
            <w:pPr>
              <w:rPr>
                <w:color w:val="0070C0"/>
              </w:rPr>
            </w:pPr>
            <w:r w:rsidRPr="00253F90">
              <w:rPr>
                <w:color w:val="0070C0"/>
              </w:rPr>
              <w:t>7</w:t>
            </w:r>
          </w:p>
        </w:tc>
        <w:tc>
          <w:tcPr>
            <w:tcW w:w="3402" w:type="dxa"/>
          </w:tcPr>
          <w:p w14:paraId="1F4CA614" w14:textId="47DDA6CC" w:rsidR="004F7BF1" w:rsidRPr="00DC606A" w:rsidRDefault="00873B8D" w:rsidP="00ED73F7">
            <w:pPr>
              <w:rPr>
                <w:color w:val="0070C0"/>
              </w:rPr>
            </w:pPr>
            <w:r w:rsidRPr="00DC606A">
              <w:rPr>
                <w:color w:val="0070C0"/>
              </w:rPr>
              <w:t>1000</w:t>
            </w:r>
          </w:p>
        </w:tc>
        <w:tc>
          <w:tcPr>
            <w:tcW w:w="4848" w:type="dxa"/>
          </w:tcPr>
          <w:p w14:paraId="5A8C08AF" w14:textId="17A10663" w:rsidR="004F7BF1" w:rsidRPr="00DC606A" w:rsidRDefault="00226AA6" w:rsidP="00ED73F7">
            <w:pPr>
              <w:rPr>
                <w:color w:val="0070C0"/>
              </w:rPr>
            </w:pPr>
            <w:r w:rsidRPr="00DC606A">
              <w:rPr>
                <w:color w:val="0070C0"/>
              </w:rPr>
              <w:t>1800</w:t>
            </w:r>
          </w:p>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751D6D99" w14:textId="3AE14F02" w:rsidR="00652DAB" w:rsidRPr="00253F90" w:rsidRDefault="00652DAB" w:rsidP="00652DAB">
            <w:pPr>
              <w:rPr>
                <w:color w:val="0070C0"/>
              </w:rPr>
            </w:pPr>
            <w:r w:rsidRPr="00253F90">
              <w:rPr>
                <w:color w:val="0070C0"/>
                <w:lang w:val="en-AU"/>
              </w:rPr>
              <w:t xml:space="preserve">To widen the depth and breadth of pathology characterisation of the </w:t>
            </w:r>
            <w:proofErr w:type="spellStart"/>
            <w:r w:rsidR="003C3875">
              <w:rPr>
                <w:color w:val="0070C0"/>
                <w:lang w:val="en-AU"/>
              </w:rPr>
              <w:t>aSyn</w:t>
            </w:r>
            <w:proofErr w:type="spellEnd"/>
            <w:r w:rsidRPr="00253F90">
              <w:rPr>
                <w:color w:val="0070C0"/>
                <w:lang w:val="en-AU"/>
              </w:rPr>
              <w:t xml:space="preserve"> (</w:t>
            </w:r>
            <w:proofErr w:type="spellStart"/>
            <w:r w:rsidRPr="00253F90">
              <w:rPr>
                <w:color w:val="0070C0"/>
                <w:lang w:val="en-AU"/>
              </w:rPr>
              <w:t>Vitras</w:t>
            </w:r>
            <w:proofErr w:type="spellEnd"/>
            <w:r w:rsidRPr="00253F90">
              <w:rPr>
                <w:color w:val="0070C0"/>
                <w:lang w:val="en-AU"/>
              </w:rPr>
              <w:t xml:space="preserve"> and MI2) mice and explore new mechanisms and treatments that ameliorate pathology </w:t>
            </w:r>
            <w:proofErr w:type="gramStart"/>
            <w:r w:rsidRPr="00253F90">
              <w:rPr>
                <w:color w:val="0070C0"/>
                <w:lang w:val="en-AU"/>
              </w:rPr>
              <w:t>in light of</w:t>
            </w:r>
            <w:proofErr w:type="gramEnd"/>
            <w:r w:rsidRPr="00253F90">
              <w:rPr>
                <w:color w:val="0070C0"/>
                <w:lang w:val="en-AU"/>
              </w:rPr>
              <w:t>:</w:t>
            </w:r>
          </w:p>
          <w:p w14:paraId="05026A9D" w14:textId="77777777" w:rsidR="00652DAB" w:rsidRPr="00253F90" w:rsidRDefault="00652DAB" w:rsidP="00652DAB">
            <w:pPr>
              <w:pStyle w:val="ListParagraph"/>
              <w:numPr>
                <w:ilvl w:val="0"/>
                <w:numId w:val="34"/>
              </w:numPr>
              <w:rPr>
                <w:color w:val="0070C0"/>
              </w:rPr>
            </w:pPr>
            <w:r w:rsidRPr="00253F90">
              <w:rPr>
                <w:color w:val="0070C0"/>
                <w:lang w:val="en-AU"/>
              </w:rPr>
              <w:t>New grants</w:t>
            </w:r>
          </w:p>
          <w:p w14:paraId="48C0CF65" w14:textId="77777777" w:rsidR="00652DAB" w:rsidRPr="00253F90" w:rsidRDefault="00652DAB" w:rsidP="00652DAB">
            <w:pPr>
              <w:pStyle w:val="ListParagraph"/>
              <w:numPr>
                <w:ilvl w:val="0"/>
                <w:numId w:val="34"/>
              </w:numPr>
              <w:rPr>
                <w:color w:val="0070C0"/>
              </w:rPr>
            </w:pPr>
            <w:r w:rsidRPr="00253F90">
              <w:rPr>
                <w:color w:val="0070C0"/>
                <w:lang w:val="en-AU"/>
              </w:rPr>
              <w:t>New collaborations</w:t>
            </w:r>
          </w:p>
          <w:p w14:paraId="27E11EAC" w14:textId="77777777" w:rsidR="00652DAB" w:rsidRPr="00253F90" w:rsidRDefault="00652DAB" w:rsidP="00652DAB">
            <w:pPr>
              <w:pStyle w:val="ListParagraph"/>
              <w:numPr>
                <w:ilvl w:val="0"/>
                <w:numId w:val="34"/>
              </w:numPr>
              <w:rPr>
                <w:color w:val="0070C0"/>
              </w:rPr>
            </w:pPr>
            <w:r w:rsidRPr="00253F90">
              <w:rPr>
                <w:color w:val="0070C0"/>
                <w:lang w:val="en-AU"/>
              </w:rPr>
              <w:t>New possibilities of drug development</w:t>
            </w:r>
          </w:p>
          <w:p w14:paraId="0F1CC494" w14:textId="0B09AE03" w:rsidR="005A1544" w:rsidRPr="00DD7840" w:rsidRDefault="00652DAB" w:rsidP="00ED73F7">
            <w:pPr>
              <w:pStyle w:val="ListParagraph"/>
              <w:ind w:left="0"/>
              <w:contextualSpacing w:val="0"/>
              <w:rPr>
                <w:color w:val="0070C0"/>
              </w:rPr>
            </w:pPr>
            <w:r w:rsidRPr="00253F90">
              <w:rPr>
                <w:color w:val="0070C0"/>
                <w:lang w:val="en-AU"/>
              </w:rPr>
              <w:t>The new grants and collaborations involve behavioural studies at different ages where pathology is subtle, requiring a larger number of mice to reach statistical significance</w:t>
            </w:r>
          </w:p>
        </w:tc>
      </w:tr>
    </w:tbl>
    <w:p w14:paraId="7BE76C61" w14:textId="77777777" w:rsidR="00C77A85" w:rsidRDefault="00C77A85" w:rsidP="00C77A85">
      <w:pPr>
        <w:pStyle w:val="ListParagraph"/>
        <w:ind w:left="360"/>
        <w:contextualSpacing w:val="0"/>
      </w:pPr>
    </w:p>
    <w:p w14:paraId="7835C656" w14:textId="1591656A" w:rsidR="00C77A85" w:rsidRPr="0095345A" w:rsidRDefault="00C77A85" w:rsidP="00C77A85">
      <w:pPr>
        <w:pStyle w:val="ListParagraph"/>
        <w:tabs>
          <w:tab w:val="left" w:pos="567"/>
          <w:tab w:val="left" w:pos="1560"/>
        </w:tabs>
        <w:ind w:left="0"/>
        <w:contextualSpacing w:val="0"/>
        <w:jc w:val="both"/>
      </w:pPr>
      <w:r>
        <w:lastRenderedPageBreak/>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 xml:space="preserve"> </w:t>
      </w:r>
      <w:r w:rsidRPr="00652DAB">
        <w:rPr>
          <w:b/>
          <w:color w:val="0070C0"/>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xmlns="">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3AFA9046"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035AFB">
        <w:rPr>
          <w:b/>
          <w:color w:val="0070C0"/>
        </w:rPr>
        <w:t xml:space="preserve">YES   </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7A228E8A" w14:textId="42A0AECE" w:rsidR="00A27A11" w:rsidRPr="00DD7840" w:rsidRDefault="00035AFB" w:rsidP="00ED73F7">
            <w:pPr>
              <w:rPr>
                <w:color w:val="0070C0"/>
              </w:rPr>
            </w:pPr>
            <w:r w:rsidRPr="00253F90">
              <w:rPr>
                <w:color w:val="0070C0"/>
              </w:rPr>
              <w:t xml:space="preserve">We </w:t>
            </w:r>
            <w:r w:rsidR="008D3B55" w:rsidRPr="00253F90">
              <w:rPr>
                <w:color w:val="0070C0"/>
              </w:rPr>
              <w:t>make extensive use of</w:t>
            </w:r>
            <w:r w:rsidRPr="00253F90">
              <w:rPr>
                <w:color w:val="0070C0"/>
              </w:rPr>
              <w:t xml:space="preserve"> cell culture</w:t>
            </w:r>
            <w:r w:rsidR="008D3B55" w:rsidRPr="00253F90">
              <w:rPr>
                <w:color w:val="0070C0"/>
              </w:rPr>
              <w:t xml:space="preserve"> models for molecular biochemical studies that relate to a specific cell type</w:t>
            </w:r>
            <w:r w:rsidR="00A15CD3" w:rsidRPr="00253F90">
              <w:rPr>
                <w:color w:val="0070C0"/>
              </w:rPr>
              <w:t xml:space="preserve">, which allow us to challenge the cells with different insults and treatments. These studies may indicate what goes wrong in the brain but cannot replace observation of the intact brain, where there </w:t>
            </w:r>
            <w:proofErr w:type="gramStart"/>
            <w:r w:rsidR="00A15CD3" w:rsidRPr="00253F90">
              <w:rPr>
                <w:color w:val="0070C0"/>
              </w:rPr>
              <w:t>are</w:t>
            </w:r>
            <w:proofErr w:type="gramEnd"/>
            <w:r w:rsidR="00A15CD3" w:rsidRPr="00253F90">
              <w:rPr>
                <w:color w:val="0070C0"/>
              </w:rPr>
              <w:t xml:space="preserve"> numerous </w:t>
            </w:r>
            <w:r w:rsidR="00DD7840" w:rsidRPr="00253F90">
              <w:rPr>
                <w:color w:val="0070C0"/>
              </w:rPr>
              <w:t>cell</w:t>
            </w:r>
            <w:r w:rsidR="00A15CD3" w:rsidRPr="00253F90">
              <w:rPr>
                <w:color w:val="0070C0"/>
              </w:rPr>
              <w:t xml:space="preserve"> types </w:t>
            </w:r>
            <w:proofErr w:type="gramStart"/>
            <w:r w:rsidR="00A15CD3" w:rsidRPr="00253F90">
              <w:rPr>
                <w:color w:val="0070C0"/>
              </w:rPr>
              <w:t>mixed together</w:t>
            </w:r>
            <w:proofErr w:type="gramEnd"/>
            <w:r w:rsidR="00A15CD3" w:rsidRPr="00253F90">
              <w:rPr>
                <w:color w:val="0070C0"/>
              </w:rPr>
              <w:t>.</w:t>
            </w:r>
          </w:p>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24479696"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8D3B55">
        <w:rPr>
          <w:b/>
          <w:color w:val="0070C0"/>
        </w:rPr>
        <w:t xml:space="preserve">YES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519578D" w14:textId="3A641DF0" w:rsidR="00A27A11" w:rsidRPr="009E28A3" w:rsidRDefault="000B6618" w:rsidP="00ED73F7">
            <w:pPr>
              <w:rPr>
                <w:color w:val="0070C0"/>
              </w:rPr>
            </w:pPr>
            <w:r w:rsidRPr="00DC606A">
              <w:rPr>
                <w:color w:val="0070C0"/>
              </w:rPr>
              <w:t>T</w:t>
            </w:r>
            <w:r w:rsidR="00A15CD3" w:rsidRPr="00DC606A">
              <w:rPr>
                <w:color w:val="0070C0"/>
              </w:rPr>
              <w:t>hrough experimental design and careful planning of breeding</w:t>
            </w:r>
            <w:r w:rsidR="00BE6661" w:rsidRPr="00DC606A">
              <w:rPr>
                <w:color w:val="0070C0"/>
              </w:rPr>
              <w:t>.</w:t>
            </w:r>
            <w:r w:rsidR="007536EC" w:rsidRPr="00DC606A">
              <w:rPr>
                <w:color w:val="0070C0"/>
              </w:rPr>
              <w:t xml:space="preserve"> </w:t>
            </w:r>
            <w:r w:rsidR="00742F53" w:rsidRPr="00DC606A">
              <w:rPr>
                <w:color w:val="0070C0"/>
              </w:rPr>
              <w:t>For example, 1) b</w:t>
            </w:r>
            <w:r w:rsidR="00692A8E" w:rsidRPr="00DC606A">
              <w:rPr>
                <w:color w:val="0070C0"/>
              </w:rPr>
              <w:t>y</w:t>
            </w:r>
            <w:r w:rsidR="007536EC" w:rsidRPr="00DC606A">
              <w:rPr>
                <w:color w:val="0070C0"/>
              </w:rPr>
              <w:t xml:space="preserve"> </w:t>
            </w:r>
            <w:r w:rsidR="00C536F3" w:rsidRPr="00DC606A">
              <w:rPr>
                <w:color w:val="0070C0"/>
              </w:rPr>
              <w:t>planning one year in advance</w:t>
            </w:r>
            <w:r w:rsidR="00742F53" w:rsidRPr="00DC606A">
              <w:rPr>
                <w:color w:val="0070C0"/>
              </w:rPr>
              <w:t>,</w:t>
            </w:r>
            <w:r w:rsidR="00692A8E" w:rsidRPr="00DC606A">
              <w:rPr>
                <w:color w:val="0070C0"/>
              </w:rPr>
              <w:t xml:space="preserve"> breeding groups were set up</w:t>
            </w:r>
            <w:r w:rsidR="00C536F3" w:rsidRPr="00DC606A">
              <w:rPr>
                <w:color w:val="0070C0"/>
              </w:rPr>
              <w:t xml:space="preserve"> to </w:t>
            </w:r>
            <w:r w:rsidR="00742F53" w:rsidRPr="00DC606A">
              <w:rPr>
                <w:color w:val="0070C0"/>
              </w:rPr>
              <w:t xml:space="preserve">produce </w:t>
            </w:r>
            <w:r w:rsidR="00DD7840" w:rsidRPr="00DC606A">
              <w:rPr>
                <w:color w:val="0070C0"/>
              </w:rPr>
              <w:t>12-month-old</w:t>
            </w:r>
            <w:r w:rsidR="00C536F3" w:rsidRPr="00DC606A">
              <w:rPr>
                <w:color w:val="0070C0"/>
              </w:rPr>
              <w:t xml:space="preserve"> mice available when </w:t>
            </w:r>
            <w:r w:rsidR="002B5E8B" w:rsidRPr="00DC606A">
              <w:rPr>
                <w:color w:val="0070C0"/>
              </w:rPr>
              <w:t xml:space="preserve">a </w:t>
            </w:r>
            <w:r w:rsidR="00692A8E" w:rsidRPr="00DC606A">
              <w:rPr>
                <w:color w:val="0070C0"/>
              </w:rPr>
              <w:t>post-doc joined</w:t>
            </w:r>
            <w:r w:rsidR="008128A4" w:rsidRPr="00DC606A">
              <w:rPr>
                <w:color w:val="0070C0"/>
              </w:rPr>
              <w:t>.</w:t>
            </w:r>
            <w:r w:rsidR="00742F53" w:rsidRPr="00DC606A">
              <w:rPr>
                <w:color w:val="0070C0"/>
              </w:rPr>
              <w:t xml:space="preserve"> 2) We made sure to use both female and male mice for </w:t>
            </w:r>
            <w:proofErr w:type="gramStart"/>
            <w:r w:rsidR="00742F53" w:rsidRPr="00DC606A">
              <w:rPr>
                <w:color w:val="0070C0"/>
              </w:rPr>
              <w:t>the majority of</w:t>
            </w:r>
            <w:proofErr w:type="gramEnd"/>
            <w:r w:rsidR="00742F53" w:rsidRPr="00DC606A">
              <w:rPr>
                <w:color w:val="0070C0"/>
              </w:rPr>
              <w:t xml:space="preserve"> our experiments.</w:t>
            </w:r>
            <w:r w:rsidR="00074E92" w:rsidRPr="00DC606A">
              <w:rPr>
                <w:color w:val="0070C0"/>
              </w:rPr>
              <w:t xml:space="preserve"> 3) adding special bedding and environmental enrichment to delay the need to kill because of an early onset of phenotype</w:t>
            </w:r>
            <w:r w:rsidR="00742F53" w:rsidRPr="00DC606A">
              <w:rPr>
                <w:color w:val="0070C0"/>
              </w:rPr>
              <w:t xml:space="preserve"> </w:t>
            </w:r>
            <w:r w:rsidR="00074E92" w:rsidRPr="00DC606A">
              <w:rPr>
                <w:color w:val="0070C0"/>
              </w:rPr>
              <w:t>4</w:t>
            </w:r>
            <w:r w:rsidR="00742F53" w:rsidRPr="00DC606A">
              <w:rPr>
                <w:color w:val="0070C0"/>
              </w:rPr>
              <w:t xml:space="preserve">) </w:t>
            </w:r>
            <w:r w:rsidR="00DD7840" w:rsidRPr="00DC606A">
              <w:rPr>
                <w:color w:val="0070C0"/>
              </w:rPr>
              <w:t>We designed the behavioural experiments in a way to minimise carry-over effects, allowing the collection of multiple types of behavioural data from the same mouse (importantly all the data for a single experiment, under a single study plan, not re-use)</w:t>
            </w:r>
            <w:r w:rsidR="009E28A3" w:rsidRPr="00DC606A">
              <w:rPr>
                <w:color w:val="0070C0"/>
              </w:rPr>
              <w:t>, reducing the necessity of adding more animals to the experiments. 5) We utilised longitudinal designs over cross-sectional ones for studies with multiple age-points. This reduces the animal numbers in 2 ways: a. due to the higher statistical power achieved by longitudinal (within group) designs. b. Since the same animal is tested at multiple ages to determine age-related changes, we did not have to breed and use more animals for individual age-points.</w:t>
            </w:r>
          </w:p>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lastRenderedPageBreak/>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08820EF8" w14:textId="7F79E51E" w:rsidR="008F7455" w:rsidRPr="00DF167E" w:rsidRDefault="00A15CD3" w:rsidP="00ED73F7">
            <w:pPr>
              <w:pStyle w:val="ListParagraph"/>
              <w:ind w:left="0"/>
              <w:contextualSpacing w:val="0"/>
              <w:rPr>
                <w:color w:val="0070C0"/>
              </w:rPr>
            </w:pPr>
            <w:r w:rsidRPr="00DC606A">
              <w:rPr>
                <w:color w:val="0070C0"/>
              </w:rPr>
              <w:t>Yes, we have several collaborations through which we share tissues</w:t>
            </w:r>
            <w:r w:rsidR="0076075E" w:rsidRPr="00DC606A">
              <w:rPr>
                <w:color w:val="0070C0"/>
              </w:rPr>
              <w:t>.</w:t>
            </w:r>
            <w:r w:rsidR="000A2078" w:rsidRPr="00DC606A">
              <w:rPr>
                <w:color w:val="0070C0"/>
              </w:rPr>
              <w:t xml:space="preserve"> We collaborate with other labs</w:t>
            </w:r>
            <w:r w:rsidR="009A7E82" w:rsidRPr="00DC606A">
              <w:rPr>
                <w:color w:val="0070C0"/>
              </w:rPr>
              <w:t xml:space="preserve"> (local and international)</w:t>
            </w:r>
            <w:r w:rsidR="000A2078" w:rsidRPr="00DC606A">
              <w:rPr>
                <w:color w:val="0070C0"/>
              </w:rPr>
              <w:t xml:space="preserve"> who have techniques we do</w:t>
            </w:r>
            <w:r w:rsidR="009E28A3" w:rsidRPr="00DC606A">
              <w:rPr>
                <w:color w:val="0070C0"/>
              </w:rPr>
              <w:t xml:space="preserve"> not</w:t>
            </w:r>
            <w:r w:rsidR="000A2078" w:rsidRPr="00DC606A">
              <w:rPr>
                <w:color w:val="0070C0"/>
              </w:rPr>
              <w:t xml:space="preserve"> have</w:t>
            </w:r>
            <w:r w:rsidR="009A7E82" w:rsidRPr="00DC606A">
              <w:rPr>
                <w:color w:val="0070C0"/>
              </w:rPr>
              <w:t xml:space="preserve"> such as </w:t>
            </w:r>
            <w:proofErr w:type="spellStart"/>
            <w:r w:rsidR="009A7E82" w:rsidRPr="00DC606A">
              <w:rPr>
                <w:color w:val="0070C0"/>
              </w:rPr>
              <w:t>cryoEM</w:t>
            </w:r>
            <w:proofErr w:type="spellEnd"/>
            <w:r w:rsidR="00BC49CF" w:rsidRPr="00DC606A">
              <w:rPr>
                <w:color w:val="0070C0"/>
              </w:rPr>
              <w:t>,</w:t>
            </w:r>
            <w:r w:rsidR="002B2577" w:rsidRPr="00DC606A">
              <w:rPr>
                <w:color w:val="0070C0"/>
              </w:rPr>
              <w:t xml:space="preserve"> </w:t>
            </w:r>
            <w:r w:rsidR="00C13DF9" w:rsidRPr="00DC606A">
              <w:rPr>
                <w:color w:val="0070C0"/>
              </w:rPr>
              <w:t>spa</w:t>
            </w:r>
            <w:r w:rsidR="009E28A3" w:rsidRPr="00DC606A">
              <w:rPr>
                <w:color w:val="0070C0"/>
              </w:rPr>
              <w:t>tial</w:t>
            </w:r>
            <w:r w:rsidR="00C13DF9" w:rsidRPr="00DC606A">
              <w:rPr>
                <w:color w:val="0070C0"/>
              </w:rPr>
              <w:t xml:space="preserve"> </w:t>
            </w:r>
            <w:r w:rsidR="002B2577" w:rsidRPr="00DC606A">
              <w:rPr>
                <w:color w:val="0070C0"/>
              </w:rPr>
              <w:t>transcriptomics,</w:t>
            </w:r>
            <w:r w:rsidR="009C28B0" w:rsidRPr="00DC606A">
              <w:rPr>
                <w:color w:val="0070C0"/>
              </w:rPr>
              <w:t xml:space="preserve"> </w:t>
            </w:r>
            <w:proofErr w:type="spellStart"/>
            <w:r w:rsidR="009C28B0" w:rsidRPr="00DC606A">
              <w:rPr>
                <w:color w:val="0070C0"/>
              </w:rPr>
              <w:t>lipidomics</w:t>
            </w:r>
            <w:proofErr w:type="spellEnd"/>
            <w:r w:rsidR="009C28B0" w:rsidRPr="00DC606A">
              <w:rPr>
                <w:color w:val="0070C0"/>
              </w:rPr>
              <w:t>, enzyme activity assays</w:t>
            </w:r>
            <w:r w:rsidR="009E28A3" w:rsidRPr="00DC606A">
              <w:rPr>
                <w:color w:val="0070C0"/>
              </w:rPr>
              <w:t>,</w:t>
            </w:r>
            <w:r w:rsidR="009C28B0" w:rsidRPr="00DC606A">
              <w:rPr>
                <w:color w:val="0070C0"/>
              </w:rPr>
              <w:t xml:space="preserve"> and mass spectroscopy</w:t>
            </w:r>
            <w:r w:rsidR="009A7E82" w:rsidRPr="00DC606A">
              <w:rPr>
                <w:color w:val="0070C0"/>
              </w:rPr>
              <w:t xml:space="preserve"> by sending them tissues to </w:t>
            </w:r>
            <w:r w:rsidR="003465E7" w:rsidRPr="00DC606A">
              <w:rPr>
                <w:color w:val="0070C0"/>
              </w:rPr>
              <w:t>run</w:t>
            </w:r>
            <w:r w:rsidR="009A7E82" w:rsidRPr="00DC606A">
              <w:rPr>
                <w:color w:val="0070C0"/>
              </w:rPr>
              <w:t xml:space="preserve"> experiments for us</w:t>
            </w:r>
            <w:r w:rsidR="002B2577" w:rsidRPr="00DC606A">
              <w:rPr>
                <w:color w:val="0070C0"/>
              </w:rPr>
              <w:t xml:space="preserve">. </w:t>
            </w:r>
            <w:r w:rsidR="009E28A3" w:rsidRPr="00DC606A">
              <w:rPr>
                <w:color w:val="0070C0"/>
              </w:rPr>
              <w:t>On the other hand, since</w:t>
            </w:r>
            <w:r w:rsidR="00726091" w:rsidRPr="00DC606A">
              <w:rPr>
                <w:color w:val="0070C0"/>
              </w:rPr>
              <w:t xml:space="preserve"> we are the only lab with a particular strain of </w:t>
            </w:r>
            <w:r w:rsidR="009E28A3" w:rsidRPr="00DC606A">
              <w:rPr>
                <w:color w:val="0070C0"/>
              </w:rPr>
              <w:t>mouse,</w:t>
            </w:r>
            <w:r w:rsidR="00726091" w:rsidRPr="00DC606A">
              <w:rPr>
                <w:color w:val="0070C0"/>
              </w:rPr>
              <w:t xml:space="preserve"> we also s</w:t>
            </w:r>
            <w:r w:rsidR="004E2904" w:rsidRPr="00DC606A">
              <w:rPr>
                <w:color w:val="0070C0"/>
              </w:rPr>
              <w:t>hare</w:t>
            </w:r>
            <w:r w:rsidR="00726091" w:rsidRPr="00DC606A">
              <w:rPr>
                <w:color w:val="0070C0"/>
              </w:rPr>
              <w:t xml:space="preserve"> tissues</w:t>
            </w:r>
            <w:r w:rsidR="003465E7" w:rsidRPr="00DC606A">
              <w:rPr>
                <w:color w:val="0070C0"/>
              </w:rPr>
              <w:t xml:space="preserve"> from that strain</w:t>
            </w:r>
            <w:r w:rsidR="00726091" w:rsidRPr="00DC606A">
              <w:rPr>
                <w:color w:val="0070C0"/>
              </w:rPr>
              <w:t xml:space="preserve"> </w:t>
            </w:r>
            <w:r w:rsidR="004E2904" w:rsidRPr="00DC606A">
              <w:rPr>
                <w:color w:val="0070C0"/>
              </w:rPr>
              <w:t>with</w:t>
            </w:r>
            <w:r w:rsidR="00726091" w:rsidRPr="00DC606A">
              <w:rPr>
                <w:color w:val="0070C0"/>
              </w:rPr>
              <w:t xml:space="preserve"> other labs for their own experiments.</w:t>
            </w: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1EB7FADF" w14:textId="7EBE616E" w:rsidR="009A70EB" w:rsidRPr="00DC606A" w:rsidRDefault="00A15CD3" w:rsidP="00450914">
            <w:pPr>
              <w:pStyle w:val="ListParagraph"/>
              <w:numPr>
                <w:ilvl w:val="0"/>
                <w:numId w:val="37"/>
              </w:numPr>
              <w:rPr>
                <w:color w:val="0070C0"/>
              </w:rPr>
            </w:pPr>
            <w:r w:rsidRPr="00DC606A">
              <w:rPr>
                <w:color w:val="0070C0"/>
              </w:rPr>
              <w:t>Animal models</w:t>
            </w:r>
            <w:r w:rsidR="009A70EB" w:rsidRPr="00DC606A">
              <w:rPr>
                <w:color w:val="0070C0"/>
              </w:rPr>
              <w:t xml:space="preserve"> of neurodegeneration:</w:t>
            </w:r>
            <w:r w:rsidRPr="00DC606A">
              <w:rPr>
                <w:color w:val="0070C0"/>
              </w:rPr>
              <w:t xml:space="preserve"> </w:t>
            </w:r>
          </w:p>
          <w:p w14:paraId="5083E231" w14:textId="4560F67D" w:rsidR="00617D96" w:rsidRPr="00DC606A" w:rsidRDefault="00A15CD3" w:rsidP="009327B2">
            <w:pPr>
              <w:rPr>
                <w:color w:val="0070C0"/>
              </w:rPr>
            </w:pPr>
            <w:r w:rsidRPr="00DC606A">
              <w:rPr>
                <w:color w:val="0070C0"/>
              </w:rPr>
              <w:t>Mod</w:t>
            </w:r>
            <w:r w:rsidR="009A70EB" w:rsidRPr="00DC606A">
              <w:rPr>
                <w:color w:val="0070C0"/>
              </w:rPr>
              <w:t>el</w:t>
            </w:r>
            <w:r w:rsidRPr="00DC606A">
              <w:rPr>
                <w:color w:val="0070C0"/>
              </w:rPr>
              <w:t>s of Parkinson</w:t>
            </w:r>
            <w:r w:rsidR="009A70EB" w:rsidRPr="00DC606A">
              <w:rPr>
                <w:color w:val="0070C0"/>
              </w:rPr>
              <w:t xml:space="preserve"> Disease (</w:t>
            </w:r>
            <w:proofErr w:type="spellStart"/>
            <w:r w:rsidRPr="00DC606A">
              <w:rPr>
                <w:color w:val="0070C0"/>
              </w:rPr>
              <w:t>Synucleinopathies</w:t>
            </w:r>
            <w:proofErr w:type="spellEnd"/>
            <w:r w:rsidR="009A70EB" w:rsidRPr="00DC606A">
              <w:rPr>
                <w:color w:val="0070C0"/>
              </w:rPr>
              <w:t>):</w:t>
            </w:r>
            <w:r w:rsidR="00A600B5" w:rsidRPr="00DC606A">
              <w:rPr>
                <w:color w:val="0070C0"/>
              </w:rPr>
              <w:t xml:space="preserve"> </w:t>
            </w:r>
            <w:proofErr w:type="spellStart"/>
            <w:r w:rsidRPr="00DC606A">
              <w:rPr>
                <w:color w:val="0070C0"/>
              </w:rPr>
              <w:t>Vitras</w:t>
            </w:r>
            <w:proofErr w:type="spellEnd"/>
            <w:r w:rsidRPr="00DC606A">
              <w:rPr>
                <w:color w:val="0070C0"/>
              </w:rPr>
              <w:t xml:space="preserve">, </w:t>
            </w:r>
            <w:proofErr w:type="spellStart"/>
            <w:r w:rsidRPr="00DC606A">
              <w:rPr>
                <w:color w:val="0070C0"/>
              </w:rPr>
              <w:t>VitrasJ</w:t>
            </w:r>
            <w:proofErr w:type="spellEnd"/>
            <w:r w:rsidRPr="00DC606A">
              <w:rPr>
                <w:color w:val="0070C0"/>
              </w:rPr>
              <w:t xml:space="preserve">, </w:t>
            </w:r>
            <w:proofErr w:type="spellStart"/>
            <w:r w:rsidRPr="00DC606A">
              <w:rPr>
                <w:color w:val="0070C0"/>
              </w:rPr>
              <w:t>VitrasBAC</w:t>
            </w:r>
            <w:proofErr w:type="spellEnd"/>
            <w:r w:rsidRPr="00DC606A">
              <w:rPr>
                <w:color w:val="0070C0"/>
              </w:rPr>
              <w:t>, MI2, MI2BAC)</w:t>
            </w:r>
            <w:r w:rsidR="009E28A3" w:rsidRPr="00DC606A">
              <w:rPr>
                <w:color w:val="0070C0"/>
              </w:rPr>
              <w:t>.</w:t>
            </w:r>
          </w:p>
          <w:p w14:paraId="00589DC8" w14:textId="435F53C9" w:rsidR="00A15CD3" w:rsidRPr="00DC606A" w:rsidRDefault="009A70EB" w:rsidP="009327B2">
            <w:pPr>
              <w:rPr>
                <w:b/>
                <w:color w:val="0070C0"/>
              </w:rPr>
            </w:pPr>
            <w:r w:rsidRPr="00DC606A">
              <w:rPr>
                <w:color w:val="0070C0"/>
              </w:rPr>
              <w:t xml:space="preserve">Models of Alzheimer disease </w:t>
            </w:r>
            <w:r w:rsidR="008F4DD6" w:rsidRPr="00DC606A">
              <w:rPr>
                <w:color w:val="0070C0"/>
              </w:rPr>
              <w:t>(</w:t>
            </w:r>
            <w:r w:rsidR="00A15CD3" w:rsidRPr="00DC606A">
              <w:rPr>
                <w:color w:val="0070C0"/>
              </w:rPr>
              <w:t>Tauopathies</w:t>
            </w:r>
            <w:r w:rsidRPr="00DC606A">
              <w:rPr>
                <w:color w:val="0070C0"/>
              </w:rPr>
              <w:t>)</w:t>
            </w:r>
            <w:r w:rsidR="00A15CD3" w:rsidRPr="00DC606A">
              <w:rPr>
                <w:color w:val="0070C0"/>
              </w:rPr>
              <w:t xml:space="preserve">: </w:t>
            </w:r>
            <w:r w:rsidRPr="00DC606A">
              <w:rPr>
                <w:color w:val="0070C0"/>
              </w:rPr>
              <w:t>P301S</w:t>
            </w:r>
            <w:r w:rsidR="009E28A3" w:rsidRPr="00DC606A">
              <w:rPr>
                <w:color w:val="0070C0"/>
              </w:rPr>
              <w:t>.</w:t>
            </w:r>
          </w:p>
          <w:p w14:paraId="6E8950BB" w14:textId="150B7928" w:rsidR="00617D96" w:rsidRPr="00DC606A" w:rsidRDefault="009A70EB" w:rsidP="00450914">
            <w:pPr>
              <w:pStyle w:val="ListParagraph"/>
              <w:numPr>
                <w:ilvl w:val="0"/>
                <w:numId w:val="36"/>
              </w:numPr>
              <w:rPr>
                <w:color w:val="0070C0"/>
              </w:rPr>
            </w:pPr>
            <w:r w:rsidRPr="00DC606A">
              <w:rPr>
                <w:color w:val="0070C0"/>
              </w:rPr>
              <w:t>Techniques:</w:t>
            </w:r>
          </w:p>
          <w:p w14:paraId="3BE3FB2B" w14:textId="0623B703" w:rsidR="006E347E" w:rsidRPr="00DC606A" w:rsidRDefault="006E347E" w:rsidP="00450914">
            <w:pPr>
              <w:rPr>
                <w:color w:val="0070C0"/>
              </w:rPr>
            </w:pPr>
            <w:r w:rsidRPr="00DC606A">
              <w:rPr>
                <w:color w:val="0070C0"/>
              </w:rPr>
              <w:t xml:space="preserve">a) </w:t>
            </w:r>
            <w:r w:rsidR="00450914" w:rsidRPr="00DC606A">
              <w:rPr>
                <w:color w:val="0070C0"/>
              </w:rPr>
              <w:t>Behaviour</w:t>
            </w:r>
            <w:r w:rsidR="0066202B" w:rsidRPr="00DC606A">
              <w:rPr>
                <w:color w:val="0070C0"/>
              </w:rPr>
              <w:t>:</w:t>
            </w:r>
            <w:r w:rsidR="00074E92" w:rsidRPr="00DC606A">
              <w:rPr>
                <w:color w:val="0070C0"/>
              </w:rPr>
              <w:t xml:space="preserve"> </w:t>
            </w:r>
            <w:r w:rsidR="00376E5F" w:rsidRPr="00DC606A">
              <w:rPr>
                <w:color w:val="0070C0"/>
              </w:rPr>
              <w:t>motor symptoms (</w:t>
            </w:r>
            <w:r w:rsidR="00074E92" w:rsidRPr="00DC606A">
              <w:rPr>
                <w:color w:val="0070C0"/>
              </w:rPr>
              <w:t>rotarod</w:t>
            </w:r>
            <w:r w:rsidR="00376E5F" w:rsidRPr="00DC606A">
              <w:rPr>
                <w:color w:val="0070C0"/>
              </w:rPr>
              <w:t>, gait analysis</w:t>
            </w:r>
            <w:r w:rsidRPr="00DC606A">
              <w:rPr>
                <w:color w:val="0070C0"/>
              </w:rPr>
              <w:t>, hind limb clasping</w:t>
            </w:r>
            <w:r w:rsidR="0053604D" w:rsidRPr="00DC606A">
              <w:rPr>
                <w:color w:val="0070C0"/>
              </w:rPr>
              <w:t>)</w:t>
            </w:r>
            <w:r w:rsidR="00074E92" w:rsidRPr="00DC606A">
              <w:rPr>
                <w:color w:val="0070C0"/>
              </w:rPr>
              <w:t xml:space="preserve">, gut function (production of </w:t>
            </w:r>
            <w:r w:rsidR="009E28A3" w:rsidRPr="00DC606A">
              <w:rPr>
                <w:color w:val="0070C0"/>
              </w:rPr>
              <w:t>faecal</w:t>
            </w:r>
            <w:r w:rsidR="00074E92" w:rsidRPr="00DC606A">
              <w:rPr>
                <w:color w:val="0070C0"/>
              </w:rPr>
              <w:t xml:space="preserve"> pellets), olfactory </w:t>
            </w:r>
            <w:r w:rsidRPr="00DC606A">
              <w:rPr>
                <w:color w:val="0070C0"/>
              </w:rPr>
              <w:t xml:space="preserve">(sense of smell) </w:t>
            </w:r>
            <w:r w:rsidR="00074E92" w:rsidRPr="00DC606A">
              <w:rPr>
                <w:color w:val="0070C0"/>
              </w:rPr>
              <w:t>testing</w:t>
            </w:r>
            <w:r w:rsidR="009E28A3" w:rsidRPr="00DC606A">
              <w:rPr>
                <w:color w:val="0070C0"/>
              </w:rPr>
              <w:t>.</w:t>
            </w:r>
            <w:r w:rsidR="00074E92" w:rsidRPr="00DC606A">
              <w:rPr>
                <w:color w:val="0070C0"/>
              </w:rPr>
              <w:t xml:space="preserve"> </w:t>
            </w:r>
          </w:p>
          <w:p w14:paraId="09CCB6CE" w14:textId="77777777" w:rsidR="00521820" w:rsidRPr="00DC606A" w:rsidRDefault="00521820" w:rsidP="00074E92">
            <w:pPr>
              <w:rPr>
                <w:color w:val="0070C0"/>
              </w:rPr>
            </w:pPr>
          </w:p>
          <w:p w14:paraId="40E1A5AF" w14:textId="3585B34D" w:rsidR="00C13DF9" w:rsidRPr="00DC606A" w:rsidRDefault="006E347E" w:rsidP="00450914">
            <w:pPr>
              <w:rPr>
                <w:color w:val="0070C0"/>
              </w:rPr>
            </w:pPr>
            <w:r w:rsidRPr="00DC606A">
              <w:rPr>
                <w:color w:val="0070C0"/>
              </w:rPr>
              <w:t xml:space="preserve">b) </w:t>
            </w:r>
            <w:r w:rsidR="00450914" w:rsidRPr="00DC606A">
              <w:rPr>
                <w:color w:val="0070C0"/>
              </w:rPr>
              <w:t>Surgery</w:t>
            </w:r>
            <w:r w:rsidR="00B21D2C" w:rsidRPr="00DC606A">
              <w:rPr>
                <w:color w:val="0070C0"/>
              </w:rPr>
              <w:t xml:space="preserve">: to study the spread of disease pathology </w:t>
            </w:r>
            <w:r w:rsidR="00830740" w:rsidRPr="00DC606A">
              <w:rPr>
                <w:color w:val="0070C0"/>
              </w:rPr>
              <w:t xml:space="preserve">from gut to brain </w:t>
            </w:r>
            <w:r w:rsidR="00B21D2C" w:rsidRPr="00DC606A">
              <w:rPr>
                <w:color w:val="0070C0"/>
              </w:rPr>
              <w:t>we perform vagotomy (</w:t>
            </w:r>
            <w:r w:rsidRPr="00DC606A">
              <w:rPr>
                <w:color w:val="0070C0"/>
              </w:rPr>
              <w:t xml:space="preserve">unilateral </w:t>
            </w:r>
            <w:r w:rsidR="00830740" w:rsidRPr="00DC606A">
              <w:rPr>
                <w:color w:val="0070C0"/>
              </w:rPr>
              <w:t xml:space="preserve">cutting </w:t>
            </w:r>
            <w:r w:rsidRPr="00DC606A">
              <w:rPr>
                <w:color w:val="0070C0"/>
              </w:rPr>
              <w:t xml:space="preserve">of </w:t>
            </w:r>
            <w:r w:rsidR="00830740" w:rsidRPr="00DC606A">
              <w:rPr>
                <w:color w:val="0070C0"/>
              </w:rPr>
              <w:t xml:space="preserve">the </w:t>
            </w:r>
            <w:proofErr w:type="spellStart"/>
            <w:r w:rsidR="00830740" w:rsidRPr="00DC606A">
              <w:rPr>
                <w:color w:val="0070C0"/>
              </w:rPr>
              <w:t>vagus</w:t>
            </w:r>
            <w:proofErr w:type="spellEnd"/>
            <w:r w:rsidR="00830740" w:rsidRPr="00DC606A">
              <w:rPr>
                <w:color w:val="0070C0"/>
              </w:rPr>
              <w:t xml:space="preserve"> nerve) from which the animals fully recover.</w:t>
            </w:r>
          </w:p>
          <w:p w14:paraId="55DAC41F" w14:textId="77777777" w:rsidR="006E347E" w:rsidRPr="00DC606A" w:rsidRDefault="006E347E" w:rsidP="00450914">
            <w:pPr>
              <w:rPr>
                <w:color w:val="0070C0"/>
              </w:rPr>
            </w:pPr>
          </w:p>
          <w:p w14:paraId="088B023E" w14:textId="77777777" w:rsidR="008832C4" w:rsidRPr="00DC606A" w:rsidRDefault="006E347E" w:rsidP="004D4F95">
            <w:pPr>
              <w:rPr>
                <w:color w:val="0070C0"/>
              </w:rPr>
            </w:pPr>
            <w:r w:rsidRPr="00DC606A">
              <w:rPr>
                <w:color w:val="0070C0"/>
              </w:rPr>
              <w:t xml:space="preserve">c) </w:t>
            </w:r>
            <w:r w:rsidR="00450914" w:rsidRPr="00DC606A">
              <w:rPr>
                <w:color w:val="0070C0"/>
              </w:rPr>
              <w:t>Drug treatments</w:t>
            </w:r>
            <w:r w:rsidR="00366B27" w:rsidRPr="00DC606A">
              <w:rPr>
                <w:color w:val="0070C0"/>
              </w:rPr>
              <w:t>:</w:t>
            </w:r>
          </w:p>
          <w:p w14:paraId="16C23973" w14:textId="38C6217E" w:rsidR="004D4F95" w:rsidRPr="00DC606A" w:rsidRDefault="00366B27" w:rsidP="004D4F95">
            <w:pPr>
              <w:rPr>
                <w:color w:val="0070C0"/>
              </w:rPr>
            </w:pPr>
            <w:r w:rsidRPr="00DC606A">
              <w:rPr>
                <w:color w:val="0070C0"/>
              </w:rPr>
              <w:t xml:space="preserve"> </w:t>
            </w:r>
            <w:r w:rsidR="006E347E" w:rsidRPr="00DC606A">
              <w:rPr>
                <w:color w:val="0070C0"/>
              </w:rPr>
              <w:t>i)</w:t>
            </w:r>
            <w:r w:rsidR="004D4F95" w:rsidRPr="00DC606A">
              <w:rPr>
                <w:color w:val="0070C0"/>
              </w:rPr>
              <w:t xml:space="preserve"> treatment of the </w:t>
            </w:r>
            <w:proofErr w:type="spellStart"/>
            <w:r w:rsidR="004D4F95" w:rsidRPr="00DC606A">
              <w:rPr>
                <w:color w:val="0070C0"/>
              </w:rPr>
              <w:t>aSyn</w:t>
            </w:r>
            <w:proofErr w:type="spellEnd"/>
            <w:r w:rsidR="004D4F95" w:rsidRPr="00DC606A">
              <w:rPr>
                <w:color w:val="0070C0"/>
              </w:rPr>
              <w:t xml:space="preserve"> models with the compound MLi-</w:t>
            </w:r>
            <w:r w:rsidR="006E347E" w:rsidRPr="00DC606A">
              <w:rPr>
                <w:color w:val="0070C0"/>
              </w:rPr>
              <w:t>2,</w:t>
            </w:r>
            <w:r w:rsidR="004D4F95" w:rsidRPr="00DC606A">
              <w:rPr>
                <w:color w:val="0070C0"/>
                <w:rtl/>
                <w:lang w:bidi="he-IL"/>
              </w:rPr>
              <w:t xml:space="preserve"> </w:t>
            </w:r>
            <w:r w:rsidR="004D4F95" w:rsidRPr="00DC606A">
              <w:rPr>
                <w:color w:val="0070C0"/>
              </w:rPr>
              <w:t xml:space="preserve">which inhibits a protein (LRRK2) that is a genetic </w:t>
            </w:r>
            <w:r w:rsidR="006E347E" w:rsidRPr="00DC606A">
              <w:rPr>
                <w:color w:val="0070C0"/>
              </w:rPr>
              <w:t>high-risk factor</w:t>
            </w:r>
            <w:r w:rsidR="004D4F95" w:rsidRPr="00DC606A">
              <w:rPr>
                <w:color w:val="0070C0"/>
              </w:rPr>
              <w:t xml:space="preserve"> for Parkinson Disease in humans and is advancing towards clinical trials. Characterisation is still ongoing. </w:t>
            </w:r>
          </w:p>
          <w:p w14:paraId="3422BD94" w14:textId="1FB8220E" w:rsidR="004D4F95" w:rsidRPr="00DC606A" w:rsidRDefault="006E347E" w:rsidP="004D4F95">
            <w:pPr>
              <w:rPr>
                <w:color w:val="0070C0"/>
              </w:rPr>
            </w:pPr>
            <w:r w:rsidRPr="00DC606A">
              <w:rPr>
                <w:color w:val="0070C0"/>
              </w:rPr>
              <w:t>ii)</w:t>
            </w:r>
            <w:r w:rsidR="004D4F95" w:rsidRPr="00DC606A">
              <w:rPr>
                <w:color w:val="0070C0"/>
              </w:rPr>
              <w:t xml:space="preserve"> treatment with the glucocerebrosidase (GBA) inhibitor conduritol β-epoxide, to determine the mechanisms that makes GBA mutations a risk factor for Parkinson’s disease.</w:t>
            </w:r>
          </w:p>
          <w:p w14:paraId="689202E0" w14:textId="6243A9D3" w:rsidR="00C13DF9" w:rsidRPr="00DC606A" w:rsidRDefault="006E347E" w:rsidP="004D4F95">
            <w:pPr>
              <w:rPr>
                <w:color w:val="0070C0"/>
              </w:rPr>
            </w:pPr>
            <w:r w:rsidRPr="00DC606A">
              <w:rPr>
                <w:color w:val="0070C0"/>
              </w:rPr>
              <w:t>iii</w:t>
            </w:r>
            <w:r w:rsidR="004D4F95" w:rsidRPr="00DC606A">
              <w:rPr>
                <w:color w:val="0070C0"/>
              </w:rPr>
              <w:t xml:space="preserve">) in a pilot study to determine the suitable dosage, </w:t>
            </w:r>
            <w:r w:rsidRPr="00DC606A">
              <w:rPr>
                <w:color w:val="0070C0"/>
              </w:rPr>
              <w:t xml:space="preserve">MI2 mice were </w:t>
            </w:r>
            <w:r w:rsidR="004D4F95" w:rsidRPr="00DC606A">
              <w:rPr>
                <w:color w:val="0070C0"/>
              </w:rPr>
              <w:t xml:space="preserve">treated with </w:t>
            </w:r>
            <w:r w:rsidRPr="00DC606A">
              <w:rPr>
                <w:color w:val="0070C0"/>
              </w:rPr>
              <w:t>the</w:t>
            </w:r>
            <w:r w:rsidR="004D4F95" w:rsidRPr="00DC606A">
              <w:rPr>
                <w:color w:val="0070C0"/>
              </w:rPr>
              <w:t xml:space="preserve"> small molecule PK7 </w:t>
            </w:r>
            <w:r w:rsidR="005D220A" w:rsidRPr="00DC606A">
              <w:rPr>
                <w:color w:val="0070C0"/>
              </w:rPr>
              <w:t>(</w:t>
            </w:r>
            <w:r w:rsidR="007E7992" w:rsidRPr="00DC606A">
              <w:rPr>
                <w:color w:val="0070C0"/>
              </w:rPr>
              <w:t xml:space="preserve">a </w:t>
            </w:r>
            <w:r w:rsidR="005D220A" w:rsidRPr="00DC606A">
              <w:rPr>
                <w:color w:val="0070C0"/>
              </w:rPr>
              <w:t>methylphen</w:t>
            </w:r>
            <w:r w:rsidR="007E7992" w:rsidRPr="00DC606A">
              <w:rPr>
                <w:color w:val="0070C0"/>
              </w:rPr>
              <w:t>i</w:t>
            </w:r>
            <w:r w:rsidR="002D65AC" w:rsidRPr="00DC606A">
              <w:rPr>
                <w:color w:val="0070C0"/>
              </w:rPr>
              <w:t>d</w:t>
            </w:r>
            <w:r w:rsidR="005D220A" w:rsidRPr="00DC606A">
              <w:rPr>
                <w:color w:val="0070C0"/>
              </w:rPr>
              <w:t xml:space="preserve">ate analogue) </w:t>
            </w:r>
            <w:r w:rsidR="004D4F95" w:rsidRPr="00DC606A">
              <w:rPr>
                <w:color w:val="0070C0"/>
              </w:rPr>
              <w:t xml:space="preserve">that has been shown to disassemble </w:t>
            </w:r>
            <w:proofErr w:type="spellStart"/>
            <w:r w:rsidR="003C3875" w:rsidRPr="00DC606A">
              <w:rPr>
                <w:color w:val="0070C0"/>
              </w:rPr>
              <w:t>aSyn</w:t>
            </w:r>
            <w:proofErr w:type="spellEnd"/>
            <w:r w:rsidR="004D4F95" w:rsidRPr="00DC606A">
              <w:rPr>
                <w:color w:val="0070C0"/>
              </w:rPr>
              <w:t xml:space="preserve"> clumps.</w:t>
            </w:r>
          </w:p>
          <w:p w14:paraId="185D98E8" w14:textId="77777777" w:rsidR="00521820" w:rsidRPr="00DC606A" w:rsidRDefault="00521820" w:rsidP="004D4F95">
            <w:pPr>
              <w:rPr>
                <w:color w:val="0070C0"/>
              </w:rPr>
            </w:pPr>
          </w:p>
          <w:p w14:paraId="24EB1B75" w14:textId="78397ED6" w:rsidR="00617D96" w:rsidRPr="008832C4" w:rsidRDefault="006E347E" w:rsidP="009327B2">
            <w:pPr>
              <w:rPr>
                <w:color w:val="0070C0"/>
              </w:rPr>
            </w:pPr>
            <w:r w:rsidRPr="00DC606A">
              <w:rPr>
                <w:color w:val="0070C0"/>
              </w:rPr>
              <w:t xml:space="preserve">d) </w:t>
            </w:r>
            <w:r w:rsidR="009E2ED7" w:rsidRPr="00DC606A">
              <w:rPr>
                <w:color w:val="0070C0"/>
              </w:rPr>
              <w:t>Tissue collection</w:t>
            </w:r>
            <w:r w:rsidR="00AE47DE" w:rsidRPr="00DC606A">
              <w:rPr>
                <w:color w:val="0070C0"/>
              </w:rPr>
              <w:t>:</w:t>
            </w:r>
            <w:r w:rsidR="004D4F95" w:rsidRPr="00DC606A">
              <w:rPr>
                <w:color w:val="0070C0"/>
              </w:rPr>
              <w:t xml:space="preserve"> </w:t>
            </w:r>
            <w:r w:rsidR="00521820" w:rsidRPr="00DC606A">
              <w:rPr>
                <w:color w:val="0070C0"/>
              </w:rPr>
              <w:t>All major organs are collected</w:t>
            </w:r>
            <w:r w:rsidR="00AE2592" w:rsidRPr="00DC606A">
              <w:rPr>
                <w:color w:val="0070C0"/>
              </w:rPr>
              <w:t xml:space="preserve"> including from </w:t>
            </w:r>
            <w:r w:rsidR="004A4DC1" w:rsidRPr="00DC606A">
              <w:rPr>
                <w:color w:val="0070C0"/>
              </w:rPr>
              <w:t>animals that are culled sick or surplus</w:t>
            </w:r>
            <w:r w:rsidR="00FE64B7" w:rsidRPr="00DC606A">
              <w:rPr>
                <w:color w:val="0070C0"/>
              </w:rPr>
              <w:t>.</w:t>
            </w:r>
          </w:p>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61104120" w14:textId="51004069" w:rsidR="00617D96" w:rsidRPr="00DF167E" w:rsidRDefault="00450914" w:rsidP="009327B2">
            <w:pPr>
              <w:rPr>
                <w:color w:val="0070C0"/>
              </w:rPr>
            </w:pPr>
            <w:r w:rsidRPr="00253F90">
              <w:rPr>
                <w:color w:val="0070C0"/>
              </w:rPr>
              <w:t xml:space="preserve">We have made several discoveries that underpin the causes of pathology </w:t>
            </w:r>
            <w:r w:rsidR="00590DE7" w:rsidRPr="00253F90">
              <w:rPr>
                <w:color w:val="0070C0"/>
              </w:rPr>
              <w:t xml:space="preserve">in these two diseases </w:t>
            </w:r>
            <w:r w:rsidRPr="00253F90">
              <w:rPr>
                <w:color w:val="0070C0"/>
              </w:rPr>
              <w:t xml:space="preserve">and open the way to possible new treatments. </w:t>
            </w:r>
            <w:r w:rsidR="00590DE7" w:rsidRPr="00253F90">
              <w:rPr>
                <w:color w:val="0070C0"/>
              </w:rPr>
              <w:t>In the last 10 years</w:t>
            </w:r>
            <w:r w:rsidR="00372197">
              <w:rPr>
                <w:color w:val="0070C0"/>
              </w:rPr>
              <w:t xml:space="preserve"> our group</w:t>
            </w:r>
            <w:r w:rsidRPr="00253F90">
              <w:rPr>
                <w:color w:val="0070C0"/>
              </w:rPr>
              <w:t xml:space="preserve"> have pub</w:t>
            </w:r>
            <w:r w:rsidR="00441E80" w:rsidRPr="00253F90">
              <w:rPr>
                <w:color w:val="0070C0"/>
              </w:rPr>
              <w:t>l</w:t>
            </w:r>
            <w:r w:rsidRPr="00253F90">
              <w:rPr>
                <w:color w:val="0070C0"/>
              </w:rPr>
              <w:t xml:space="preserve">ished </w:t>
            </w:r>
            <w:r w:rsidR="00590DE7" w:rsidRPr="00253F90">
              <w:rPr>
                <w:color w:val="0070C0"/>
              </w:rPr>
              <w:t>over 20 articles investigating these mouse models.</w:t>
            </w:r>
          </w:p>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Pr="00332BA0" w:rsidRDefault="00617D96" w:rsidP="009327B2">
      <w:pPr>
        <w:rPr>
          <w:color w:val="0070C0"/>
        </w:rPr>
      </w:pPr>
    </w:p>
    <w:tbl>
      <w:tblPr>
        <w:tblStyle w:val="TableGrid"/>
        <w:tblW w:w="10201" w:type="dxa"/>
        <w:tblLook w:val="04A0" w:firstRow="1" w:lastRow="0" w:firstColumn="1" w:lastColumn="0" w:noHBand="0" w:noVBand="1"/>
      </w:tblPr>
      <w:tblGrid>
        <w:gridCol w:w="10201"/>
      </w:tblGrid>
      <w:tr w:rsidR="00332BA0" w:rsidRPr="00332BA0" w14:paraId="77F46D7E" w14:textId="77777777" w:rsidTr="00CF2E05">
        <w:tc>
          <w:tcPr>
            <w:tcW w:w="10201" w:type="dxa"/>
          </w:tcPr>
          <w:p w14:paraId="55982A61" w14:textId="00E7A93E" w:rsidR="00617D96" w:rsidRPr="00DC606A" w:rsidRDefault="000C683A" w:rsidP="009327B2">
            <w:pPr>
              <w:rPr>
                <w:color w:val="0070C0"/>
              </w:rPr>
            </w:pPr>
            <w:r w:rsidRPr="00DC606A">
              <w:rPr>
                <w:color w:val="0070C0"/>
              </w:rPr>
              <w:t xml:space="preserve">1. </w:t>
            </w:r>
            <w:r w:rsidR="006E347E" w:rsidRPr="00DC606A">
              <w:rPr>
                <w:color w:val="0070C0"/>
              </w:rPr>
              <w:t>MI2 mice stopped breeding</w:t>
            </w:r>
            <w:r w:rsidR="00332BA0" w:rsidRPr="00DC606A">
              <w:rPr>
                <w:color w:val="0070C0"/>
              </w:rPr>
              <w:t>:</w:t>
            </w:r>
            <w:r w:rsidRPr="00DC606A">
              <w:rPr>
                <w:color w:val="0070C0"/>
              </w:rPr>
              <w:t xml:space="preserve"> </w:t>
            </w:r>
            <w:r w:rsidR="006E347E" w:rsidRPr="00DC606A">
              <w:rPr>
                <w:color w:val="0070C0"/>
              </w:rPr>
              <w:t xml:space="preserve">To overcome this block, MI2 </w:t>
            </w:r>
            <w:r w:rsidRPr="00DC606A">
              <w:rPr>
                <w:color w:val="0070C0"/>
              </w:rPr>
              <w:t xml:space="preserve">mice were rederived </w:t>
            </w:r>
            <w:r w:rsidR="00971BF5" w:rsidRPr="00DC606A">
              <w:rPr>
                <w:color w:val="0070C0"/>
              </w:rPr>
              <w:t>using in</w:t>
            </w:r>
            <w:r w:rsidR="006E347E" w:rsidRPr="00DC606A">
              <w:rPr>
                <w:color w:val="0070C0"/>
              </w:rPr>
              <w:t>-</w:t>
            </w:r>
            <w:r w:rsidR="00971BF5" w:rsidRPr="00DC606A">
              <w:rPr>
                <w:color w:val="0070C0"/>
              </w:rPr>
              <w:t xml:space="preserve">vitro fertilisation </w:t>
            </w:r>
            <w:r w:rsidRPr="00DC606A">
              <w:rPr>
                <w:color w:val="0070C0"/>
              </w:rPr>
              <w:t xml:space="preserve">and </w:t>
            </w:r>
            <w:r w:rsidR="00971BF5" w:rsidRPr="00DC606A">
              <w:rPr>
                <w:color w:val="0070C0"/>
              </w:rPr>
              <w:t xml:space="preserve">the </w:t>
            </w:r>
            <w:r w:rsidRPr="00DC606A">
              <w:rPr>
                <w:color w:val="0070C0"/>
              </w:rPr>
              <w:t xml:space="preserve">problem </w:t>
            </w:r>
            <w:r w:rsidR="003B22BD" w:rsidRPr="00DC606A">
              <w:rPr>
                <w:color w:val="0070C0"/>
              </w:rPr>
              <w:t>was</w:t>
            </w:r>
            <w:r w:rsidR="001A44A1" w:rsidRPr="00DC606A">
              <w:rPr>
                <w:color w:val="0070C0"/>
              </w:rPr>
              <w:t xml:space="preserve"> successfully</w:t>
            </w:r>
            <w:r w:rsidR="003B22BD" w:rsidRPr="00DC606A">
              <w:rPr>
                <w:color w:val="0070C0"/>
              </w:rPr>
              <w:t xml:space="preserve"> </w:t>
            </w:r>
            <w:r w:rsidR="006E347E" w:rsidRPr="00DC606A">
              <w:rPr>
                <w:color w:val="0070C0"/>
              </w:rPr>
              <w:t>re</w:t>
            </w:r>
            <w:r w:rsidR="003B22BD" w:rsidRPr="00DC606A">
              <w:rPr>
                <w:color w:val="0070C0"/>
              </w:rPr>
              <w:t>solved.</w:t>
            </w:r>
            <w:r w:rsidR="001A44A1" w:rsidRPr="00DC606A">
              <w:rPr>
                <w:color w:val="0070C0"/>
              </w:rPr>
              <w:t xml:space="preserve"> </w:t>
            </w:r>
          </w:p>
          <w:p w14:paraId="499EBDCE" w14:textId="0055BFB9" w:rsidR="00617D96" w:rsidRPr="00DC606A" w:rsidRDefault="000C683A" w:rsidP="009327B2">
            <w:pPr>
              <w:rPr>
                <w:color w:val="0070C0"/>
              </w:rPr>
            </w:pPr>
            <w:r w:rsidRPr="00DC606A">
              <w:rPr>
                <w:color w:val="0070C0"/>
              </w:rPr>
              <w:t>2. Problem with identifying h</w:t>
            </w:r>
            <w:r w:rsidR="003B22BD" w:rsidRPr="00DC606A">
              <w:rPr>
                <w:color w:val="0070C0"/>
              </w:rPr>
              <w:t>omozygous</w:t>
            </w:r>
            <w:r w:rsidRPr="00DC606A">
              <w:rPr>
                <w:color w:val="0070C0"/>
              </w:rPr>
              <w:t xml:space="preserve"> mice by PCR</w:t>
            </w:r>
            <w:r w:rsidR="006E347E" w:rsidRPr="00DC606A">
              <w:rPr>
                <w:color w:val="0070C0"/>
              </w:rPr>
              <w:t>:</w:t>
            </w:r>
            <w:r w:rsidRPr="00DC606A">
              <w:rPr>
                <w:color w:val="0070C0"/>
              </w:rPr>
              <w:t xml:space="preserve"> </w:t>
            </w:r>
            <w:r w:rsidR="00332BA0" w:rsidRPr="00DC606A">
              <w:rPr>
                <w:color w:val="0070C0"/>
              </w:rPr>
              <w:t>DNA amplification assays (PCR) are used to genotype WT and transgenic mice, but these assays cannot differentiate between mice carrying one (Het) or two copies (Hom) of the gene. This p</w:t>
            </w:r>
            <w:r w:rsidR="001A44A1" w:rsidRPr="00DC606A">
              <w:rPr>
                <w:color w:val="0070C0"/>
              </w:rPr>
              <w:t>roblem</w:t>
            </w:r>
            <w:r w:rsidR="00332BA0" w:rsidRPr="00DC606A">
              <w:rPr>
                <w:color w:val="0070C0"/>
              </w:rPr>
              <w:t xml:space="preserve"> was</w:t>
            </w:r>
            <w:r w:rsidR="001A44A1" w:rsidRPr="00DC606A">
              <w:rPr>
                <w:color w:val="0070C0"/>
              </w:rPr>
              <w:t xml:space="preserve"> </w:t>
            </w:r>
            <w:r w:rsidRPr="00DC606A">
              <w:rPr>
                <w:color w:val="0070C0"/>
              </w:rPr>
              <w:t>overcome by test breeding</w:t>
            </w:r>
            <w:r w:rsidR="001A44A1" w:rsidRPr="00DC606A">
              <w:rPr>
                <w:color w:val="0070C0"/>
              </w:rPr>
              <w:t xml:space="preserve"> the mouse with a wildtype mouse – if homozygous all the offspring in a litter should be heterozygous</w:t>
            </w:r>
            <w:r w:rsidR="003B22BD" w:rsidRPr="00DC606A">
              <w:rPr>
                <w:color w:val="0070C0"/>
              </w:rPr>
              <w:t>.</w:t>
            </w:r>
          </w:p>
          <w:p w14:paraId="69E45742" w14:textId="584445EF" w:rsidR="00617D96" w:rsidRPr="00DF167E" w:rsidRDefault="000C683A" w:rsidP="00332BA0">
            <w:pPr>
              <w:rPr>
                <w:b/>
                <w:color w:val="0070C0"/>
              </w:rPr>
            </w:pPr>
            <w:r w:rsidRPr="00DC606A">
              <w:rPr>
                <w:color w:val="0070C0"/>
              </w:rPr>
              <w:t>3. Problem with heterozygous mice not developing a phenotype</w:t>
            </w:r>
            <w:r w:rsidR="001A44A1" w:rsidRPr="00DC606A">
              <w:rPr>
                <w:color w:val="0070C0"/>
              </w:rPr>
              <w:t>:</w:t>
            </w:r>
            <w:r w:rsidR="0093180B" w:rsidRPr="00DC606A">
              <w:rPr>
                <w:color w:val="0070C0"/>
              </w:rPr>
              <w:t xml:space="preserve"> </w:t>
            </w:r>
            <w:r w:rsidR="001A44A1" w:rsidRPr="00DC606A">
              <w:rPr>
                <w:color w:val="0070C0"/>
              </w:rPr>
              <w:t>Mice were</w:t>
            </w:r>
            <w:r w:rsidRPr="00DC606A">
              <w:rPr>
                <w:color w:val="0070C0"/>
              </w:rPr>
              <w:t xml:space="preserve"> used as </w:t>
            </w:r>
            <w:r w:rsidR="001A44A1" w:rsidRPr="00DC606A">
              <w:rPr>
                <w:color w:val="0070C0"/>
              </w:rPr>
              <w:t xml:space="preserve">valuable </w:t>
            </w:r>
            <w:r w:rsidRPr="00DC606A">
              <w:rPr>
                <w:color w:val="0070C0"/>
              </w:rPr>
              <w:t>het</w:t>
            </w:r>
            <w:r w:rsidR="004261E3" w:rsidRPr="00DC606A">
              <w:rPr>
                <w:color w:val="0070C0"/>
              </w:rPr>
              <w:t>erozygous</w:t>
            </w:r>
            <w:r w:rsidRPr="00DC606A">
              <w:rPr>
                <w:color w:val="0070C0"/>
              </w:rPr>
              <w:t xml:space="preserve"> </w:t>
            </w:r>
            <w:r w:rsidR="001A44A1" w:rsidRPr="00DC606A">
              <w:rPr>
                <w:color w:val="0070C0"/>
              </w:rPr>
              <w:t>littermate controls in addition to using homozygous littermates and wildtype controls.</w:t>
            </w:r>
            <w:r w:rsidR="00B53302" w:rsidRPr="00332BA0">
              <w:rPr>
                <w:color w:val="0070C0"/>
              </w:rPr>
              <w:t xml:space="preserve"> </w:t>
            </w:r>
          </w:p>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4D6B9AE5" w:rsidR="00617D96" w:rsidRPr="00D94F71" w:rsidRDefault="00CF2E05" w:rsidP="00CF2E05">
      <w:pPr>
        <w:pStyle w:val="ListParagraph"/>
        <w:ind w:left="8640"/>
        <w:contextualSpacing w:val="0"/>
        <w:rPr>
          <w:b/>
        </w:rPr>
      </w:pPr>
      <w:r>
        <w:rPr>
          <w:b/>
        </w:rPr>
        <w:t xml:space="preserve">         </w:t>
      </w:r>
      <w:r w:rsidR="00617D96" w:rsidRPr="00C12925">
        <w:rPr>
          <w:b/>
          <w:color w:val="0070C0"/>
        </w:rPr>
        <w:t>YES</w:t>
      </w:r>
      <w:r w:rsidR="00617D96" w:rsidRPr="00D94F71">
        <w:rPr>
          <w:b/>
        </w:rPr>
        <w:t xml:space="preserve">  </w:t>
      </w:r>
      <w:r>
        <w:rPr>
          <w:b/>
        </w:rPr>
        <w:t xml:space="preserve">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lastRenderedPageBreak/>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2A4DE52D" w14:textId="0089D071" w:rsidR="00590DE7" w:rsidRPr="007E7187" w:rsidRDefault="000C683A" w:rsidP="00C23401">
            <w:pPr>
              <w:rPr>
                <w:color w:val="0070C0"/>
              </w:rPr>
            </w:pPr>
            <w:r w:rsidRPr="00DC606A">
              <w:rPr>
                <w:color w:val="0070C0"/>
              </w:rPr>
              <w:t xml:space="preserve">We have </w:t>
            </w:r>
            <w:r w:rsidR="00DD32EF" w:rsidRPr="00DC606A">
              <w:rPr>
                <w:color w:val="0070C0"/>
              </w:rPr>
              <w:t>the same</w:t>
            </w:r>
            <w:r w:rsidRPr="00DC606A">
              <w:rPr>
                <w:color w:val="0070C0"/>
              </w:rPr>
              <w:t xml:space="preserve"> person </w:t>
            </w:r>
            <w:r w:rsidR="001A44A1" w:rsidRPr="00DC606A">
              <w:rPr>
                <w:color w:val="0070C0"/>
              </w:rPr>
              <w:t xml:space="preserve">performing </w:t>
            </w:r>
            <w:r w:rsidRPr="00DC606A">
              <w:rPr>
                <w:color w:val="0070C0"/>
              </w:rPr>
              <w:t>all the behaviour</w:t>
            </w:r>
            <w:r w:rsidR="00C12925" w:rsidRPr="00DC606A">
              <w:rPr>
                <w:color w:val="0070C0"/>
              </w:rPr>
              <w:t>al</w:t>
            </w:r>
            <w:r w:rsidRPr="00DC606A">
              <w:rPr>
                <w:color w:val="0070C0"/>
              </w:rPr>
              <w:t xml:space="preserve"> assessments, thereby</w:t>
            </w:r>
            <w:r w:rsidR="003E4511" w:rsidRPr="00DC606A">
              <w:rPr>
                <w:color w:val="0070C0"/>
              </w:rPr>
              <w:t xml:space="preserve"> reducing variability</w:t>
            </w:r>
            <w:r w:rsidR="001A44A1" w:rsidRPr="00DC606A">
              <w:rPr>
                <w:color w:val="0070C0"/>
              </w:rPr>
              <w:t xml:space="preserve"> between different observers</w:t>
            </w:r>
            <w:r w:rsidR="003E4511" w:rsidRPr="00DC606A">
              <w:rPr>
                <w:color w:val="0070C0"/>
              </w:rPr>
              <w:t xml:space="preserve"> which</w:t>
            </w:r>
            <w:r w:rsidRPr="00DC606A">
              <w:rPr>
                <w:color w:val="0070C0"/>
              </w:rPr>
              <w:t xml:space="preserve"> increas</w:t>
            </w:r>
            <w:r w:rsidR="003E4511" w:rsidRPr="00DC606A">
              <w:rPr>
                <w:color w:val="0070C0"/>
              </w:rPr>
              <w:t>es</w:t>
            </w:r>
            <w:r w:rsidRPr="00DC606A">
              <w:rPr>
                <w:color w:val="0070C0"/>
              </w:rPr>
              <w:t xml:space="preserve"> </w:t>
            </w:r>
            <w:r w:rsidR="00672EBB" w:rsidRPr="00DC606A">
              <w:rPr>
                <w:color w:val="0070C0"/>
              </w:rPr>
              <w:t xml:space="preserve">the </w:t>
            </w:r>
            <w:r w:rsidR="00881838" w:rsidRPr="00DC606A">
              <w:rPr>
                <w:color w:val="0070C0"/>
              </w:rPr>
              <w:t xml:space="preserve">statistical </w:t>
            </w:r>
            <w:r w:rsidR="001A44A1" w:rsidRPr="00DC606A">
              <w:rPr>
                <w:color w:val="0070C0"/>
              </w:rPr>
              <w:t>power and thereby reduces the number of animals needed</w:t>
            </w:r>
            <w:r w:rsidR="009A3CCF" w:rsidRPr="00DC606A">
              <w:rPr>
                <w:color w:val="0070C0"/>
              </w:rPr>
              <w:t>.</w:t>
            </w:r>
            <w:r w:rsidRPr="00DC606A">
              <w:rPr>
                <w:color w:val="0070C0"/>
              </w:rPr>
              <w:t xml:space="preserve"> </w:t>
            </w:r>
            <w:r w:rsidR="009A3CCF" w:rsidRPr="00DC606A">
              <w:rPr>
                <w:color w:val="0070C0"/>
              </w:rPr>
              <w:t>I</w:t>
            </w:r>
            <w:r w:rsidR="00C12925" w:rsidRPr="00DC606A">
              <w:rPr>
                <w:color w:val="0070C0"/>
              </w:rPr>
              <w:t>mpr</w:t>
            </w:r>
            <w:r w:rsidR="004261E3" w:rsidRPr="00DC606A">
              <w:rPr>
                <w:color w:val="0070C0"/>
              </w:rPr>
              <w:t>o</w:t>
            </w:r>
            <w:r w:rsidR="00C12925" w:rsidRPr="00DC606A">
              <w:rPr>
                <w:color w:val="0070C0"/>
              </w:rPr>
              <w:t>ving wel</w:t>
            </w:r>
            <w:r w:rsidR="004261E3" w:rsidRPr="00DC606A">
              <w:rPr>
                <w:color w:val="0070C0"/>
              </w:rPr>
              <w:t>fare</w:t>
            </w:r>
            <w:r w:rsidR="009A3CCF" w:rsidRPr="00DC606A">
              <w:rPr>
                <w:color w:val="0070C0"/>
              </w:rPr>
              <w:t xml:space="preserve"> by i</w:t>
            </w:r>
            <w:r w:rsidR="0040296E" w:rsidRPr="00DC606A">
              <w:rPr>
                <w:color w:val="0070C0"/>
              </w:rPr>
              <w:t>ncrease the environmental enrichment to keep the</w:t>
            </w:r>
            <w:r w:rsidR="00672EBB" w:rsidRPr="00DC606A">
              <w:rPr>
                <w:color w:val="0070C0"/>
              </w:rPr>
              <w:t xml:space="preserve"> animals</w:t>
            </w:r>
            <w:r w:rsidR="0040296E" w:rsidRPr="00DC606A">
              <w:rPr>
                <w:color w:val="0070C0"/>
              </w:rPr>
              <w:t xml:space="preserve"> </w:t>
            </w:r>
            <w:r w:rsidR="007E7187" w:rsidRPr="00DC606A">
              <w:rPr>
                <w:color w:val="0070C0"/>
              </w:rPr>
              <w:t>stimulated</w:t>
            </w:r>
            <w:r w:rsidR="0040296E" w:rsidRPr="00DC606A">
              <w:rPr>
                <w:color w:val="0070C0"/>
              </w:rPr>
              <w:t xml:space="preserve"> and reduce fighting. </w:t>
            </w:r>
            <w:r w:rsidR="00EC401D" w:rsidRPr="00DC606A">
              <w:rPr>
                <w:color w:val="0070C0"/>
              </w:rPr>
              <w:t xml:space="preserve">Improved handling techniques (cupping </w:t>
            </w:r>
            <w:r w:rsidR="00C2031B" w:rsidRPr="00DC606A">
              <w:rPr>
                <w:color w:val="0070C0"/>
              </w:rPr>
              <w:t>rather than holding by the tail)</w:t>
            </w:r>
            <w:r w:rsidR="00C21E86" w:rsidRPr="00DC606A">
              <w:rPr>
                <w:color w:val="0070C0"/>
              </w:rPr>
              <w:t xml:space="preserve">. </w:t>
            </w:r>
            <w:r w:rsidR="0040296E" w:rsidRPr="00DC606A">
              <w:rPr>
                <w:color w:val="0070C0"/>
              </w:rPr>
              <w:t>Alternative food options</w:t>
            </w:r>
            <w:r w:rsidR="00B23EA4" w:rsidRPr="00DC606A">
              <w:rPr>
                <w:color w:val="0070C0"/>
              </w:rPr>
              <w:t xml:space="preserve"> (such as mash, or gel reducing the motor need of chewing and rearing to reach for the food)</w:t>
            </w:r>
            <w:r w:rsidR="0040296E" w:rsidRPr="00DC606A">
              <w:rPr>
                <w:color w:val="0070C0"/>
              </w:rPr>
              <w:t xml:space="preserve"> are provided when the animals lose weight (</w:t>
            </w:r>
            <w:r w:rsidR="001A0E73" w:rsidRPr="00DC606A">
              <w:rPr>
                <w:color w:val="0070C0"/>
              </w:rPr>
              <w:t>when aging and/or showing phenotype).</w:t>
            </w:r>
          </w:p>
        </w:tc>
      </w:tr>
    </w:tbl>
    <w:p w14:paraId="690B4103" w14:textId="77777777" w:rsidR="00617D96" w:rsidRDefault="00617D96" w:rsidP="009327B2"/>
    <w:p w14:paraId="6FC9F3AB" w14:textId="5E9A649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C12925">
        <w:rPr>
          <w:b/>
          <w:color w:val="0070C0"/>
        </w:rPr>
        <w:t>YES</w:t>
      </w:r>
      <w:r w:rsidR="00CF2E05" w:rsidRPr="00C12925">
        <w:rPr>
          <w:b/>
          <w:color w:val="0070C0"/>
        </w:rPr>
        <w:t xml:space="preserve"> </w:t>
      </w:r>
      <w:r w:rsidR="00BF7DF7" w:rsidRPr="00C12925">
        <w:rPr>
          <w:b/>
          <w:color w:val="0070C0"/>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25F028CA" w:rsidR="00BF7DF7" w:rsidRPr="00C23401" w:rsidRDefault="00BF7DF7" w:rsidP="009327B2">
            <w:pPr>
              <w:rPr>
                <w:b/>
                <w:bCs/>
                <w:color w:val="FF0000"/>
              </w:rPr>
            </w:pPr>
          </w:p>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6FBBD7B1" w14:textId="77777777" w:rsidR="00DF167E" w:rsidRDefault="00DF167E" w:rsidP="00C12925">
            <w:pPr>
              <w:rPr>
                <w:color w:val="0070C0"/>
                <w:highlight w:val="yellow"/>
              </w:rPr>
            </w:pPr>
          </w:p>
          <w:p w14:paraId="5DFCFAAB" w14:textId="453A7C35" w:rsidR="00C12925" w:rsidRPr="00DC606A" w:rsidRDefault="00C12925" w:rsidP="00C12925">
            <w:pPr>
              <w:rPr>
                <w:color w:val="0070C0"/>
              </w:rPr>
            </w:pPr>
            <w:r w:rsidRPr="00DC606A">
              <w:rPr>
                <w:color w:val="0070C0"/>
              </w:rPr>
              <w:t>Using the</w:t>
            </w:r>
            <w:r w:rsidR="007E7187" w:rsidRPr="00DC606A">
              <w:rPr>
                <w:color w:val="0070C0"/>
              </w:rPr>
              <w:t xml:space="preserve"> mouse f</w:t>
            </w:r>
            <w:r w:rsidRPr="00DC606A">
              <w:rPr>
                <w:color w:val="0070C0"/>
              </w:rPr>
              <w:t xml:space="preserve">railty </w:t>
            </w:r>
            <w:proofErr w:type="gramStart"/>
            <w:r w:rsidR="007E7187" w:rsidRPr="00DC606A">
              <w:rPr>
                <w:color w:val="0070C0"/>
              </w:rPr>
              <w:t>i</w:t>
            </w:r>
            <w:r w:rsidRPr="00DC606A">
              <w:rPr>
                <w:color w:val="0070C0"/>
              </w:rPr>
              <w:t>ndex  (</w:t>
            </w:r>
            <w:proofErr w:type="gramEnd"/>
            <w:r w:rsidR="003C0D04" w:rsidRPr="00DC606A">
              <w:rPr>
                <w:color w:val="0070C0"/>
              </w:rPr>
              <w:t xml:space="preserve">Ref: </w:t>
            </w:r>
            <w:r w:rsidRPr="00DC606A">
              <w:rPr>
                <w:color w:val="0070C0"/>
              </w:rPr>
              <w:t xml:space="preserve">J </w:t>
            </w:r>
            <w:proofErr w:type="spellStart"/>
            <w:r w:rsidRPr="00DC606A">
              <w:rPr>
                <w:color w:val="0070C0"/>
              </w:rPr>
              <w:t>Gerontol</w:t>
            </w:r>
            <w:proofErr w:type="spellEnd"/>
            <w:r w:rsidRPr="00DC606A">
              <w:rPr>
                <w:color w:val="0070C0"/>
              </w:rPr>
              <w:t xml:space="preserve"> </w:t>
            </w:r>
            <w:proofErr w:type="gramStart"/>
            <w:r w:rsidRPr="00DC606A">
              <w:rPr>
                <w:color w:val="0070C0"/>
              </w:rPr>
              <w:t>A</w:t>
            </w:r>
            <w:proofErr w:type="gramEnd"/>
            <w:r w:rsidRPr="00DC606A">
              <w:rPr>
                <w:color w:val="0070C0"/>
              </w:rPr>
              <w:t xml:space="preserve"> </w:t>
            </w:r>
            <w:proofErr w:type="spellStart"/>
            <w:r w:rsidRPr="00DC606A">
              <w:rPr>
                <w:color w:val="0070C0"/>
              </w:rPr>
              <w:t>Biol</w:t>
            </w:r>
            <w:proofErr w:type="spellEnd"/>
            <w:r w:rsidRPr="00DC606A">
              <w:rPr>
                <w:color w:val="0070C0"/>
              </w:rPr>
              <w:t xml:space="preserve"> Sci Med Sci</w:t>
            </w:r>
            <w:r w:rsidRPr="00DC606A">
              <w:rPr>
                <w:rStyle w:val="period"/>
                <w:color w:val="0070C0"/>
              </w:rPr>
              <w:t xml:space="preserve"> </w:t>
            </w:r>
            <w:r w:rsidRPr="00DC606A">
              <w:rPr>
                <w:rStyle w:val="cit"/>
                <w:color w:val="0070C0"/>
              </w:rPr>
              <w:t>2014 Jun;69(6):621-32)</w:t>
            </w:r>
            <w:r w:rsidRPr="00DC606A">
              <w:rPr>
                <w:color w:val="0070C0"/>
              </w:rPr>
              <w:t xml:space="preserve"> </w:t>
            </w:r>
          </w:p>
          <w:p w14:paraId="296737FF" w14:textId="12D72180" w:rsidR="00BF7DF7" w:rsidRPr="00B23EA4" w:rsidRDefault="00C12925" w:rsidP="009327B2">
            <w:pPr>
              <w:rPr>
                <w:color w:val="0070C0"/>
              </w:rPr>
            </w:pPr>
            <w:r w:rsidRPr="00DC606A">
              <w:rPr>
                <w:color w:val="0070C0"/>
              </w:rPr>
              <w:t xml:space="preserve">for mice </w:t>
            </w:r>
            <w:r w:rsidR="00672EBB" w:rsidRPr="00DC606A">
              <w:rPr>
                <w:color w:val="0070C0"/>
              </w:rPr>
              <w:t xml:space="preserve">maintained </w:t>
            </w:r>
            <w:r w:rsidRPr="00DC606A">
              <w:rPr>
                <w:color w:val="0070C0"/>
              </w:rPr>
              <w:t>under the aging protocol to</w:t>
            </w:r>
            <w:r w:rsidR="00B23EA4" w:rsidRPr="00DC606A">
              <w:rPr>
                <w:color w:val="0070C0"/>
              </w:rPr>
              <w:t xml:space="preserve"> assess the</w:t>
            </w:r>
            <w:r w:rsidRPr="00DC606A">
              <w:rPr>
                <w:color w:val="0070C0"/>
              </w:rPr>
              <w:t xml:space="preserve"> welfare of the animals</w:t>
            </w:r>
            <w:r w:rsidR="00961E04" w:rsidRPr="00DC606A">
              <w:rPr>
                <w:color w:val="0070C0"/>
              </w:rPr>
              <w:t xml:space="preserve"> as they get older</w:t>
            </w:r>
            <w:r w:rsidR="00B23EA4" w:rsidRPr="00DC606A">
              <w:rPr>
                <w:color w:val="0070C0"/>
              </w:rPr>
              <w:t xml:space="preserve"> to make sure they are not developing age-related decline</w:t>
            </w:r>
            <w:r w:rsidR="007E7187" w:rsidRPr="00DC606A">
              <w:rPr>
                <w:color w:val="0070C0"/>
              </w:rPr>
              <w:t>.</w:t>
            </w:r>
          </w:p>
        </w:tc>
      </w:tr>
    </w:tbl>
    <w:p w14:paraId="4C9D7C6D" w14:textId="77777777" w:rsidR="00BF7DF7" w:rsidRDefault="00BF7DF7" w:rsidP="009327B2">
      <w:pPr>
        <w:pStyle w:val="ListParagraph"/>
        <w:ind w:left="360"/>
        <w:contextualSpacing w:val="0"/>
        <w:jc w:val="both"/>
      </w:pPr>
    </w:p>
    <w:p w14:paraId="50BB4B9F" w14:textId="2139D9AD"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C23401">
        <w:rPr>
          <w:b/>
          <w:color w:val="0070C0"/>
        </w:rPr>
        <w:t>YES</w:t>
      </w:r>
      <w:r w:rsidR="00CF2E05" w:rsidRPr="00C23401">
        <w:rPr>
          <w:b/>
          <w:color w:val="0070C0"/>
        </w:rPr>
        <w:t xml:space="preserve"> </w:t>
      </w:r>
      <w:r w:rsidR="00B263D5" w:rsidRPr="00C23401">
        <w:rPr>
          <w:b/>
          <w:color w:val="0070C0"/>
        </w:rPr>
        <w:t xml:space="preserve">  </w:t>
      </w:r>
    </w:p>
    <w:p w14:paraId="3C50ED6D" w14:textId="266596FF"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C23401">
        <w:rPr>
          <w:b/>
          <w:color w:val="000000" w:themeColor="text1"/>
        </w:rPr>
        <w:t xml:space="preserve"> </w:t>
      </w:r>
      <w:r w:rsidR="00C21E86">
        <w:rPr>
          <w:b/>
          <w:color w:val="0070C0"/>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2918F78C" w14:textId="7E279082" w:rsidR="00BF7DF7" w:rsidRPr="00DF167E" w:rsidRDefault="00C12925" w:rsidP="009327B2">
            <w:pPr>
              <w:rPr>
                <w:color w:val="0070C0"/>
              </w:rPr>
            </w:pPr>
            <w:r w:rsidRPr="00DC606A">
              <w:rPr>
                <w:color w:val="0070C0"/>
              </w:rPr>
              <w:t xml:space="preserve">The animals met the </w:t>
            </w:r>
            <w:r w:rsidR="00672EBB" w:rsidRPr="00DC606A">
              <w:rPr>
                <w:color w:val="0070C0"/>
              </w:rPr>
              <w:t xml:space="preserve">end point </w:t>
            </w:r>
            <w:r w:rsidRPr="00DC606A">
              <w:rPr>
                <w:color w:val="0070C0"/>
              </w:rPr>
              <w:t xml:space="preserve">criteria </w:t>
            </w:r>
            <w:r w:rsidR="006D2036" w:rsidRPr="00DC606A">
              <w:rPr>
                <w:color w:val="0070C0"/>
              </w:rPr>
              <w:t xml:space="preserve">that </w:t>
            </w:r>
            <w:r w:rsidRPr="00DC606A">
              <w:rPr>
                <w:color w:val="0070C0"/>
              </w:rPr>
              <w:t>were set in the licence</w:t>
            </w:r>
            <w:r w:rsidR="002E08F1" w:rsidRPr="00DC606A">
              <w:rPr>
                <w:color w:val="0070C0"/>
              </w:rPr>
              <w:t xml:space="preserve">. For the P301S mice </w:t>
            </w:r>
            <w:r w:rsidR="00C61C00" w:rsidRPr="00DC606A">
              <w:rPr>
                <w:color w:val="0070C0"/>
              </w:rPr>
              <w:t xml:space="preserve">the </w:t>
            </w:r>
            <w:r w:rsidR="002E08F1" w:rsidRPr="00DC606A">
              <w:rPr>
                <w:color w:val="0070C0"/>
              </w:rPr>
              <w:t>develop</w:t>
            </w:r>
            <w:r w:rsidR="00C61C00" w:rsidRPr="00DC606A">
              <w:rPr>
                <w:color w:val="0070C0"/>
              </w:rPr>
              <w:t>ment of</w:t>
            </w:r>
            <w:r w:rsidR="002E08F1" w:rsidRPr="00DC606A">
              <w:rPr>
                <w:color w:val="0070C0"/>
              </w:rPr>
              <w:t xml:space="preserve"> a </w:t>
            </w:r>
            <w:r w:rsidR="008D2D14" w:rsidRPr="00DC606A">
              <w:rPr>
                <w:color w:val="0070C0"/>
              </w:rPr>
              <w:t xml:space="preserve">motor pathology </w:t>
            </w:r>
            <w:r w:rsidR="0071360F" w:rsidRPr="00DC606A">
              <w:rPr>
                <w:color w:val="0070C0"/>
              </w:rPr>
              <w:t>was</w:t>
            </w:r>
            <w:r w:rsidR="008D2D14" w:rsidRPr="00DC606A">
              <w:rPr>
                <w:color w:val="0070C0"/>
              </w:rPr>
              <w:t xml:space="preserve"> identified as a humane end point</w:t>
            </w:r>
            <w:r w:rsidR="005D220A" w:rsidRPr="00DC606A">
              <w:rPr>
                <w:color w:val="0070C0"/>
              </w:rPr>
              <w:t xml:space="preserve"> </w:t>
            </w:r>
            <w:r w:rsidR="000D46F5" w:rsidRPr="00DC606A">
              <w:rPr>
                <w:color w:val="0070C0"/>
              </w:rPr>
              <w:t xml:space="preserve">in the licence </w:t>
            </w:r>
            <w:r w:rsidR="005D220A" w:rsidRPr="00DC606A">
              <w:rPr>
                <w:color w:val="0070C0"/>
              </w:rPr>
              <w:t xml:space="preserve">and </w:t>
            </w:r>
            <w:r w:rsidR="00672EBB" w:rsidRPr="00DC606A">
              <w:rPr>
                <w:color w:val="0070C0"/>
              </w:rPr>
              <w:t xml:space="preserve">when </w:t>
            </w:r>
            <w:r w:rsidR="005D220A" w:rsidRPr="00DC606A">
              <w:rPr>
                <w:color w:val="0070C0"/>
              </w:rPr>
              <w:t xml:space="preserve">this </w:t>
            </w:r>
            <w:r w:rsidR="00672EBB" w:rsidRPr="00DC606A">
              <w:rPr>
                <w:color w:val="0070C0"/>
              </w:rPr>
              <w:t xml:space="preserve">point </w:t>
            </w:r>
            <w:r w:rsidR="005D220A" w:rsidRPr="00DC606A">
              <w:rPr>
                <w:color w:val="0070C0"/>
              </w:rPr>
              <w:t>was reached</w:t>
            </w:r>
            <w:r w:rsidR="00672EBB" w:rsidRPr="00DC606A">
              <w:rPr>
                <w:color w:val="0070C0"/>
              </w:rPr>
              <w:t xml:space="preserve"> the mouse was immediately killed</w:t>
            </w:r>
            <w:r w:rsidR="007E7187" w:rsidRPr="00DC606A">
              <w:rPr>
                <w:color w:val="0070C0"/>
              </w:rPr>
              <w:t xml:space="preserve">. </w:t>
            </w:r>
            <w:r w:rsidR="001108E0" w:rsidRPr="00DC606A">
              <w:rPr>
                <w:color w:val="0070C0"/>
              </w:rPr>
              <w:t>Additional</w:t>
            </w:r>
            <w:r w:rsidR="007E7187" w:rsidRPr="00DC606A">
              <w:rPr>
                <w:color w:val="0070C0"/>
              </w:rPr>
              <w:t xml:space="preserve"> humane end points</w:t>
            </w:r>
            <w:r w:rsidR="001108E0" w:rsidRPr="00DC606A">
              <w:rPr>
                <w:color w:val="0070C0"/>
              </w:rPr>
              <w:t xml:space="preserve"> were also defined</w:t>
            </w:r>
            <w:r w:rsidR="007E7187" w:rsidRPr="00DC606A">
              <w:rPr>
                <w:color w:val="0070C0"/>
              </w:rPr>
              <w:t>, such as excessive weight loss (above 15%), loss of mobility, clear signs of discomfort measured by the Grimace scale</w:t>
            </w:r>
            <w:r w:rsidR="001108E0" w:rsidRPr="00DC606A">
              <w:rPr>
                <w:color w:val="0070C0"/>
              </w:rPr>
              <w:t xml:space="preserve"> to ensure animal welfare.</w:t>
            </w:r>
          </w:p>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6318E5E1" w14:textId="236B687D" w:rsidR="00BF7DF7" w:rsidRPr="00DC606A" w:rsidRDefault="008C72CA" w:rsidP="008C72CA">
            <w:pPr>
              <w:rPr>
                <w:color w:val="0070C0"/>
              </w:rPr>
            </w:pPr>
            <w:r w:rsidRPr="00DC606A">
              <w:rPr>
                <w:color w:val="0070C0"/>
              </w:rPr>
              <w:t>P</w:t>
            </w:r>
            <w:r w:rsidR="00C23401" w:rsidRPr="00DC606A">
              <w:rPr>
                <w:color w:val="0070C0"/>
              </w:rPr>
              <w:t>erfusion fixation</w:t>
            </w:r>
            <w:r w:rsidR="006D2036" w:rsidRPr="00DC606A">
              <w:rPr>
                <w:color w:val="0070C0"/>
              </w:rPr>
              <w:t xml:space="preserve"> </w:t>
            </w:r>
            <w:r w:rsidR="006D2036" w:rsidRPr="00DC606A">
              <w:rPr>
                <w:color w:val="0070C0"/>
                <w:lang w:val="en-AU"/>
              </w:rPr>
              <w:t>under terminal anaesthesia</w:t>
            </w:r>
            <w:r w:rsidR="00560329" w:rsidRPr="00DC606A">
              <w:rPr>
                <w:color w:val="0070C0"/>
              </w:rPr>
              <w:t xml:space="preserve"> (adult)</w:t>
            </w:r>
            <w:r w:rsidR="007E7187" w:rsidRPr="00DC606A">
              <w:rPr>
                <w:color w:val="0070C0"/>
              </w:rPr>
              <w:t>.</w:t>
            </w:r>
          </w:p>
          <w:p w14:paraId="35A1CCBD" w14:textId="2199797A" w:rsidR="008C72CA" w:rsidRPr="00DC606A" w:rsidRDefault="008C72CA" w:rsidP="009327B2">
            <w:pPr>
              <w:rPr>
                <w:color w:val="0070C0"/>
              </w:rPr>
            </w:pPr>
            <w:r w:rsidRPr="00DC606A">
              <w:rPr>
                <w:color w:val="0070C0"/>
              </w:rPr>
              <w:t>Exsanguination under terminal anaesthesia</w:t>
            </w:r>
            <w:r w:rsidR="00A12604" w:rsidRPr="00DC606A">
              <w:rPr>
                <w:color w:val="0070C0"/>
              </w:rPr>
              <w:t xml:space="preserve"> (adult)</w:t>
            </w:r>
            <w:r w:rsidR="007E7187" w:rsidRPr="00DC606A">
              <w:rPr>
                <w:color w:val="0070C0"/>
              </w:rPr>
              <w:t>.</w:t>
            </w:r>
          </w:p>
          <w:p w14:paraId="4D37CB0B" w14:textId="4CE61386" w:rsidR="00BF7DF7" w:rsidRPr="000B215E" w:rsidRDefault="008C72CA" w:rsidP="009327B2">
            <w:pPr>
              <w:rPr>
                <w:color w:val="0070C0"/>
              </w:rPr>
            </w:pPr>
            <w:r w:rsidRPr="00DC606A">
              <w:rPr>
                <w:color w:val="0070C0"/>
              </w:rPr>
              <w:t>Decapitation (neonates 1-3 days old)</w:t>
            </w:r>
            <w:r w:rsidR="007E7187" w:rsidRPr="00DC606A">
              <w:rPr>
                <w:color w:val="0070C0"/>
              </w:rPr>
              <w:t>.</w:t>
            </w:r>
          </w:p>
        </w:tc>
      </w:tr>
    </w:tbl>
    <w:p w14:paraId="5EC454B8" w14:textId="77777777" w:rsidR="00BF7DF7" w:rsidRDefault="00BF7DF7" w:rsidP="009327B2">
      <w:pPr>
        <w:pStyle w:val="ListParagraph"/>
        <w:ind w:left="360"/>
        <w:contextualSpacing w:val="0"/>
        <w:jc w:val="both"/>
      </w:pPr>
    </w:p>
    <w:p w14:paraId="2CF30F8E" w14:textId="6CB7AEE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C23401">
        <w:rPr>
          <w:b/>
          <w:color w:val="0070C0"/>
        </w:rPr>
        <w:t>YES</w:t>
      </w:r>
      <w:r w:rsidR="00BF7DF7" w:rsidRPr="00BF7DF7">
        <w:rPr>
          <w:b/>
        </w:rPr>
        <w:t xml:space="preserve">  </w:t>
      </w:r>
      <w:r w:rsidR="00CF2E05">
        <w:rPr>
          <w:b/>
        </w:rPr>
        <w:t xml:space="preserve"> </w:t>
      </w:r>
    </w:p>
    <w:p w14:paraId="03A885F8" w14:textId="2D56F50E"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C23401">
        <w:rPr>
          <w:b/>
          <w:color w:val="0070C0"/>
        </w:rPr>
        <w:t>YES</w:t>
      </w:r>
      <w:r w:rsidR="00BF7DF7" w:rsidRPr="00BF7DF7">
        <w:rPr>
          <w:b/>
        </w:rPr>
        <w:t xml:space="preserve"> </w:t>
      </w:r>
      <w:r w:rsidR="00CF2E05">
        <w:rPr>
          <w:b/>
        </w:rPr>
        <w:t xml:space="preserve"> </w:t>
      </w:r>
      <w:r w:rsidR="00BF7DF7" w:rsidRPr="00BF7DF7">
        <w:rPr>
          <w:b/>
        </w:rPr>
        <w:t xml:space="preserve"> </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CF9D0F0" w:rsidR="00617D96" w:rsidRPr="00560329" w:rsidRDefault="00617D96" w:rsidP="009327B2">
      <w:pPr>
        <w:pStyle w:val="ListParagraph"/>
        <w:numPr>
          <w:ilvl w:val="1"/>
          <w:numId w:val="25"/>
        </w:numPr>
        <w:tabs>
          <w:tab w:val="left" w:pos="567"/>
        </w:tabs>
        <w:ind w:hanging="720"/>
        <w:contextualSpacing w:val="0"/>
        <w:rPr>
          <w:color w:val="0070C0"/>
        </w:rPr>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560329">
        <w:rPr>
          <w:b/>
          <w:color w:val="0070C0"/>
        </w:rPr>
        <w:t>NO</w:t>
      </w:r>
    </w:p>
    <w:p w14:paraId="0195AE5A" w14:textId="77777777" w:rsidR="00617D96" w:rsidRDefault="00617D96" w:rsidP="009327B2"/>
    <w:p w14:paraId="664E5FBA" w14:textId="77777777" w:rsidR="00617D96" w:rsidRDefault="00617D96" w:rsidP="009327B2">
      <w:pPr>
        <w:ind w:left="567"/>
        <w:jc w:val="both"/>
      </w:pPr>
      <w:r>
        <w:lastRenderedPageBreak/>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3C2B58D"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E34DCC">
        <w:rPr>
          <w:b/>
          <w:color w:val="0070C0"/>
        </w:rPr>
        <w:t>YES</w:t>
      </w:r>
      <w:r w:rsidR="00AE1D51" w:rsidRPr="00D94F71">
        <w:rPr>
          <w:b/>
        </w:rPr>
        <w:t xml:space="preserve">  </w:t>
      </w:r>
      <w:r w:rsidR="00CF2E05">
        <w:rPr>
          <w:b/>
        </w:rPr>
        <w:t xml:space="preserve"> </w:t>
      </w:r>
    </w:p>
    <w:p w14:paraId="091F2B26" w14:textId="77777777" w:rsidR="00AE1D51" w:rsidRDefault="00AE1D51" w:rsidP="009327B2"/>
    <w:p w14:paraId="0BC6F380" w14:textId="3510A17B"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 </w:t>
      </w:r>
      <w:r w:rsidR="00CF2E05">
        <w:rPr>
          <w:b/>
        </w:rPr>
        <w:t xml:space="preserve"> </w:t>
      </w:r>
      <w:r w:rsidR="00AE1D51" w:rsidRPr="00D94F71">
        <w:rPr>
          <w:b/>
        </w:rPr>
        <w:t xml:space="preserve"> </w:t>
      </w:r>
      <w:r w:rsidR="00AE1D51" w:rsidRPr="00E34DCC">
        <w:rPr>
          <w:b/>
          <w:color w:val="0070C0"/>
        </w:rPr>
        <w:t>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066C8CE5" w14:textId="2752C32A" w:rsidR="004B1F44" w:rsidRPr="00DC606A" w:rsidRDefault="004B1F44" w:rsidP="004B1F44">
            <w:pPr>
              <w:spacing w:before="100" w:after="100"/>
              <w:rPr>
                <w:color w:val="0070C0"/>
              </w:rPr>
            </w:pPr>
            <w:r w:rsidRPr="00DC606A">
              <w:rPr>
                <w:color w:val="0070C0"/>
              </w:rPr>
              <w:t xml:space="preserve">Objective 1: To define the causes and the molecules that trigger </w:t>
            </w:r>
            <w:proofErr w:type="spellStart"/>
            <w:r w:rsidRPr="00DC606A">
              <w:rPr>
                <w:color w:val="0070C0"/>
              </w:rPr>
              <w:t>aSyn</w:t>
            </w:r>
            <w:proofErr w:type="spellEnd"/>
            <w:r w:rsidR="001044BC" w:rsidRPr="00DC606A">
              <w:rPr>
                <w:color w:val="0070C0"/>
              </w:rPr>
              <w:t xml:space="preserve"> </w:t>
            </w:r>
            <w:r w:rsidRPr="00DC606A">
              <w:rPr>
                <w:color w:val="0070C0"/>
              </w:rPr>
              <w:t>and tau toxicity at different stages of the disease process</w:t>
            </w:r>
          </w:p>
          <w:p w14:paraId="0D65DA9A" w14:textId="3E019B5A" w:rsidR="004B1F44" w:rsidRPr="00DC606A" w:rsidRDefault="004B1F44" w:rsidP="004B1F44">
            <w:pPr>
              <w:spacing w:before="100" w:after="100"/>
              <w:rPr>
                <w:color w:val="0070C0"/>
              </w:rPr>
            </w:pPr>
            <w:r w:rsidRPr="00DC606A">
              <w:rPr>
                <w:color w:val="0070C0"/>
              </w:rPr>
              <w:t xml:space="preserve">Regarding </w:t>
            </w:r>
            <w:proofErr w:type="spellStart"/>
            <w:r w:rsidRPr="00DC606A">
              <w:rPr>
                <w:color w:val="0070C0"/>
              </w:rPr>
              <w:t>aSyn</w:t>
            </w:r>
            <w:proofErr w:type="spellEnd"/>
            <w:r w:rsidRPr="00DC606A">
              <w:rPr>
                <w:color w:val="0070C0"/>
              </w:rPr>
              <w:t xml:space="preserve"> models, we discovered that deleterious </w:t>
            </w:r>
            <w:proofErr w:type="spellStart"/>
            <w:r w:rsidRPr="00DC606A">
              <w:rPr>
                <w:color w:val="0070C0"/>
              </w:rPr>
              <w:t>aSyn</w:t>
            </w:r>
            <w:proofErr w:type="spellEnd"/>
            <w:r w:rsidRPr="00DC606A">
              <w:rPr>
                <w:color w:val="0070C0"/>
              </w:rPr>
              <w:t xml:space="preserve"> clumps form already within a month of birth in the gut of the </w:t>
            </w:r>
            <w:proofErr w:type="spellStart"/>
            <w:r w:rsidRPr="00DC606A">
              <w:rPr>
                <w:color w:val="0070C0"/>
              </w:rPr>
              <w:t>Vitras</w:t>
            </w:r>
            <w:proofErr w:type="spellEnd"/>
            <w:r w:rsidRPr="00DC606A">
              <w:rPr>
                <w:color w:val="0070C0"/>
              </w:rPr>
              <w:t xml:space="preserve"> mice, that they are later transported through the </w:t>
            </w:r>
            <w:proofErr w:type="spellStart"/>
            <w:r w:rsidRPr="00DC606A">
              <w:rPr>
                <w:color w:val="0070C0"/>
              </w:rPr>
              <w:t>vagus</w:t>
            </w:r>
            <w:proofErr w:type="spellEnd"/>
            <w:r w:rsidRPr="00DC606A">
              <w:rPr>
                <w:color w:val="0070C0"/>
              </w:rPr>
              <w:t xml:space="preserve"> to the brain, that they lodge in both motor and sensory parts of the </w:t>
            </w:r>
            <w:proofErr w:type="gramStart"/>
            <w:r w:rsidRPr="00DC606A">
              <w:rPr>
                <w:color w:val="0070C0"/>
              </w:rPr>
              <w:t>brain, and</w:t>
            </w:r>
            <w:proofErr w:type="gramEnd"/>
            <w:r w:rsidRPr="00DC606A">
              <w:rPr>
                <w:color w:val="0070C0"/>
              </w:rPr>
              <w:t xml:space="preserve"> thereby contribute to pathology and motor problems. We also discovered that our model expresses </w:t>
            </w:r>
            <w:proofErr w:type="spellStart"/>
            <w:r w:rsidRPr="00DC606A">
              <w:rPr>
                <w:color w:val="0070C0"/>
              </w:rPr>
              <w:t>aSyn</w:t>
            </w:r>
            <w:proofErr w:type="spellEnd"/>
            <w:r w:rsidRPr="00DC606A">
              <w:rPr>
                <w:color w:val="0070C0"/>
              </w:rPr>
              <w:t xml:space="preserve"> clumps in the vomeronasal organ from where they are transported to the accessory olfactory bulb. This unexpected observation was only discovered by us in 2022, so therefore investigation of this aspect is still incomplete, and is likely to be incomplete by the end of the current licence. In </w:t>
            </w:r>
            <w:r w:rsidR="007E7187" w:rsidRPr="00DC606A">
              <w:rPr>
                <w:color w:val="0070C0"/>
              </w:rPr>
              <w:t>fact,</w:t>
            </w:r>
            <w:r w:rsidRPr="00DC606A">
              <w:rPr>
                <w:color w:val="0070C0"/>
              </w:rPr>
              <w:t xml:space="preserve"> we are still to determine whether the background of </w:t>
            </w:r>
            <w:proofErr w:type="spellStart"/>
            <w:r w:rsidR="003C3875" w:rsidRPr="00DC606A">
              <w:rPr>
                <w:color w:val="0070C0"/>
              </w:rPr>
              <w:t>aSyn</w:t>
            </w:r>
            <w:proofErr w:type="spellEnd"/>
            <w:r w:rsidRPr="00DC606A">
              <w:rPr>
                <w:color w:val="0070C0"/>
              </w:rPr>
              <w:t xml:space="preserve"> in which these clumps move can facilitate their transport and extend their localization. We also discovered that the </w:t>
            </w:r>
            <w:proofErr w:type="spellStart"/>
            <w:r w:rsidRPr="00DC606A">
              <w:rPr>
                <w:color w:val="0070C0"/>
              </w:rPr>
              <w:t>aSy</w:t>
            </w:r>
            <w:r w:rsidR="007E7187" w:rsidRPr="00DC606A">
              <w:rPr>
                <w:color w:val="0070C0"/>
              </w:rPr>
              <w:t>n</w:t>
            </w:r>
            <w:proofErr w:type="spellEnd"/>
            <w:r w:rsidRPr="00DC606A">
              <w:rPr>
                <w:color w:val="0070C0"/>
              </w:rPr>
              <w:t xml:space="preserve"> mice alter their microbiome towards the representation of some microorganisms that are found in a range of neurodegenerative diseases in humans.  So far mainly investigated </w:t>
            </w:r>
            <w:proofErr w:type="spellStart"/>
            <w:r w:rsidRPr="00DC606A">
              <w:rPr>
                <w:color w:val="0070C0"/>
              </w:rPr>
              <w:t>Vitras</w:t>
            </w:r>
            <w:proofErr w:type="spellEnd"/>
            <w:r w:rsidRPr="00DC606A">
              <w:rPr>
                <w:color w:val="0070C0"/>
              </w:rPr>
              <w:t xml:space="preserve"> mice but we still need to properly characterise </w:t>
            </w:r>
            <w:proofErr w:type="spellStart"/>
            <w:r w:rsidRPr="00DC606A">
              <w:rPr>
                <w:color w:val="0070C0"/>
              </w:rPr>
              <w:t>VitrasJ</w:t>
            </w:r>
            <w:proofErr w:type="spellEnd"/>
            <w:r w:rsidRPr="00DC606A">
              <w:rPr>
                <w:color w:val="0070C0"/>
              </w:rPr>
              <w:t xml:space="preserve"> and </w:t>
            </w:r>
            <w:proofErr w:type="spellStart"/>
            <w:r w:rsidRPr="00DC606A">
              <w:rPr>
                <w:color w:val="0070C0"/>
              </w:rPr>
              <w:t>VitrasBac</w:t>
            </w:r>
            <w:proofErr w:type="spellEnd"/>
            <w:r w:rsidRPr="00DC606A">
              <w:rPr>
                <w:color w:val="0070C0"/>
              </w:rPr>
              <w:t xml:space="preserve"> mice who have the same transgene </w:t>
            </w:r>
            <w:r w:rsidR="0067392D" w:rsidRPr="00DC606A">
              <w:rPr>
                <w:color w:val="0070C0"/>
              </w:rPr>
              <w:t>as</w:t>
            </w:r>
            <w:r w:rsidRPr="00DC606A">
              <w:rPr>
                <w:color w:val="0070C0"/>
              </w:rPr>
              <w:t xml:space="preserve"> </w:t>
            </w:r>
            <w:proofErr w:type="spellStart"/>
            <w:r w:rsidRPr="00DC606A">
              <w:rPr>
                <w:color w:val="0070C0"/>
              </w:rPr>
              <w:t>Vitras</w:t>
            </w:r>
            <w:proofErr w:type="spellEnd"/>
            <w:r w:rsidRPr="00DC606A">
              <w:rPr>
                <w:color w:val="0070C0"/>
              </w:rPr>
              <w:t xml:space="preserve"> but in a mouse with endogenous </w:t>
            </w:r>
            <w:proofErr w:type="spellStart"/>
            <w:r w:rsidR="003C3875" w:rsidRPr="00DC606A">
              <w:rPr>
                <w:color w:val="0070C0"/>
              </w:rPr>
              <w:t>aSyn</w:t>
            </w:r>
            <w:proofErr w:type="spellEnd"/>
            <w:r w:rsidRPr="00DC606A">
              <w:rPr>
                <w:color w:val="0070C0"/>
              </w:rPr>
              <w:t xml:space="preserve"> or with human a</w:t>
            </w:r>
            <w:r w:rsidR="00813E88" w:rsidRPr="00DC606A">
              <w:rPr>
                <w:color w:val="0070C0"/>
              </w:rPr>
              <w:t>-S</w:t>
            </w:r>
            <w:r w:rsidRPr="00DC606A">
              <w:rPr>
                <w:color w:val="0070C0"/>
              </w:rPr>
              <w:t>y</w:t>
            </w:r>
            <w:r w:rsidR="00813E88" w:rsidRPr="00DC606A">
              <w:rPr>
                <w:color w:val="0070C0"/>
              </w:rPr>
              <w:t>n</w:t>
            </w:r>
            <w:r w:rsidRPr="00DC606A">
              <w:rPr>
                <w:color w:val="0070C0"/>
              </w:rPr>
              <w:t xml:space="preserve">. We have also characterised the </w:t>
            </w:r>
            <w:proofErr w:type="spellStart"/>
            <w:r w:rsidRPr="00DC606A">
              <w:rPr>
                <w:color w:val="0070C0"/>
              </w:rPr>
              <w:t>BACo</w:t>
            </w:r>
            <w:proofErr w:type="spellEnd"/>
            <w:r w:rsidRPr="00DC606A">
              <w:rPr>
                <w:color w:val="0070C0"/>
              </w:rPr>
              <w:t xml:space="preserve"> and MI2BACo </w:t>
            </w:r>
            <w:proofErr w:type="spellStart"/>
            <w:r w:rsidR="003C3875" w:rsidRPr="00DC606A">
              <w:rPr>
                <w:color w:val="0070C0"/>
              </w:rPr>
              <w:t>aSyn</w:t>
            </w:r>
            <w:proofErr w:type="spellEnd"/>
            <w:r w:rsidRPr="00DC606A">
              <w:rPr>
                <w:color w:val="0070C0"/>
              </w:rPr>
              <w:t xml:space="preserve"> transgenic mice that we have generated and a paper with their descriptions is now submitted.</w:t>
            </w:r>
          </w:p>
          <w:p w14:paraId="177FFC45" w14:textId="77777777" w:rsidR="004B1F44" w:rsidRPr="00DC606A" w:rsidRDefault="004B1F44" w:rsidP="004B1F44">
            <w:pPr>
              <w:spacing w:before="100" w:after="100"/>
              <w:rPr>
                <w:color w:val="0070C0"/>
              </w:rPr>
            </w:pPr>
            <w:r w:rsidRPr="00DC606A">
              <w:rPr>
                <w:color w:val="0070C0"/>
              </w:rPr>
              <w:t>Regarding the tau model, we discovered a new explanation for loss of neurons with tau aggregates – that the neurons are recognised and consumed by microglia - professional phagocytes that form part of the brain’s immune system. We were able to characterise the molecules that these neurons display and explain how these molecules trigger the loss of the neurons.</w:t>
            </w:r>
          </w:p>
          <w:p w14:paraId="23FDB0FE" w14:textId="68F53E41" w:rsidR="004B1F44" w:rsidRPr="00DC606A" w:rsidRDefault="004B1F44" w:rsidP="004B1F44">
            <w:pPr>
              <w:spacing w:before="100" w:after="100"/>
              <w:rPr>
                <w:color w:val="0070C0"/>
              </w:rPr>
            </w:pPr>
            <w:r w:rsidRPr="00DC606A">
              <w:rPr>
                <w:color w:val="0070C0"/>
              </w:rPr>
              <w:t>Objective 2: To identify treatments that interfere with the development of pathology</w:t>
            </w:r>
            <w:r w:rsidR="001A6250" w:rsidRPr="00DC606A">
              <w:rPr>
                <w:color w:val="0070C0"/>
              </w:rPr>
              <w:t>.</w:t>
            </w:r>
          </w:p>
          <w:p w14:paraId="567BD684" w14:textId="16C67625" w:rsidR="004B1F44" w:rsidRPr="00DC606A" w:rsidRDefault="004B1F44" w:rsidP="004B1F44">
            <w:pPr>
              <w:rPr>
                <w:color w:val="0070C0"/>
              </w:rPr>
            </w:pPr>
            <w:r w:rsidRPr="00DC606A">
              <w:rPr>
                <w:color w:val="0070C0"/>
              </w:rPr>
              <w:t xml:space="preserve">We initiated three treatments: a) treatment of the </w:t>
            </w:r>
            <w:proofErr w:type="spellStart"/>
            <w:r w:rsidRPr="00DC606A">
              <w:rPr>
                <w:color w:val="0070C0"/>
              </w:rPr>
              <w:t>aSyn</w:t>
            </w:r>
            <w:proofErr w:type="spellEnd"/>
            <w:r w:rsidRPr="00DC606A">
              <w:rPr>
                <w:color w:val="0070C0"/>
              </w:rPr>
              <w:t xml:space="preserve"> models with the compound MLi-</w:t>
            </w:r>
            <w:proofErr w:type="gramStart"/>
            <w:r w:rsidRPr="00DC606A">
              <w:rPr>
                <w:color w:val="0070C0"/>
              </w:rPr>
              <w:t xml:space="preserve">2 </w:t>
            </w:r>
            <w:r w:rsidRPr="00DC606A">
              <w:rPr>
                <w:color w:val="0070C0"/>
                <w:rtl/>
                <w:lang w:bidi="he-IL"/>
              </w:rPr>
              <w:t xml:space="preserve"> </w:t>
            </w:r>
            <w:r w:rsidRPr="00DC606A">
              <w:rPr>
                <w:color w:val="0070C0"/>
              </w:rPr>
              <w:t>which</w:t>
            </w:r>
            <w:proofErr w:type="gramEnd"/>
            <w:r w:rsidRPr="00DC606A">
              <w:rPr>
                <w:color w:val="0070C0"/>
              </w:rPr>
              <w:t xml:space="preserve"> inhibits a protein (LRRK2) that is a genetic high risk for Parkinson Disease in humans and is advancing towards clinical trials. Characterisation is still ongoing. </w:t>
            </w:r>
          </w:p>
          <w:p w14:paraId="67E1626A" w14:textId="07C17549" w:rsidR="004B1F44" w:rsidRPr="00DC606A" w:rsidRDefault="004B1F44" w:rsidP="004B1F44">
            <w:pPr>
              <w:rPr>
                <w:color w:val="0070C0"/>
              </w:rPr>
            </w:pPr>
            <w:r w:rsidRPr="00DC606A">
              <w:rPr>
                <w:color w:val="0070C0"/>
              </w:rPr>
              <w:t>b) treatment with the glucocerebrosidase (GBA) inhibitor conduritol β-epoxide, to determine the mechanisms that makes GBA mutations a risk factor for Parkinson’s disease.</w:t>
            </w:r>
          </w:p>
          <w:p w14:paraId="6CFCD0D3" w14:textId="51661B30" w:rsidR="00AE1D51" w:rsidRPr="007E7187" w:rsidRDefault="004B1F44" w:rsidP="009327B2">
            <w:pPr>
              <w:rPr>
                <w:color w:val="0070C0"/>
              </w:rPr>
            </w:pPr>
            <w:r w:rsidRPr="00DC606A">
              <w:rPr>
                <w:color w:val="0070C0"/>
              </w:rPr>
              <w:t xml:space="preserve">c) in a pilot study to determine the suitable dosage, we treated the MI2 </w:t>
            </w:r>
            <w:r w:rsidR="00813E88" w:rsidRPr="00DC606A">
              <w:rPr>
                <w:color w:val="0070C0"/>
              </w:rPr>
              <w:t>a-Syn</w:t>
            </w:r>
            <w:r w:rsidRPr="00DC606A">
              <w:rPr>
                <w:color w:val="0070C0"/>
              </w:rPr>
              <w:t xml:space="preserve"> mice with a small molecule PK7 that has been shown to disassemble </w:t>
            </w:r>
            <w:r w:rsidR="00813E88" w:rsidRPr="00DC606A">
              <w:rPr>
                <w:color w:val="0070C0"/>
              </w:rPr>
              <w:t>a-Syn</w:t>
            </w:r>
            <w:r w:rsidRPr="00DC606A">
              <w:rPr>
                <w:color w:val="0070C0"/>
              </w:rPr>
              <w:t xml:space="preserve"> clumps.</w:t>
            </w:r>
          </w:p>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427"/>
      </w:tblGrid>
      <w:tr w:rsidR="00AE1D51" w14:paraId="01751E8C" w14:textId="77777777" w:rsidTr="00CF2E05">
        <w:tc>
          <w:tcPr>
            <w:tcW w:w="10201" w:type="dxa"/>
          </w:tcPr>
          <w:p w14:paraId="70BD9E2C" w14:textId="3D61881A" w:rsidR="00C512EE" w:rsidRPr="00DC606A" w:rsidRDefault="00C512EE" w:rsidP="00C512EE">
            <w:pPr>
              <w:rPr>
                <w:color w:val="0070C0"/>
              </w:rPr>
            </w:pPr>
            <w:r w:rsidRPr="00DC606A">
              <w:rPr>
                <w:color w:val="0070C0"/>
              </w:rPr>
              <w:t xml:space="preserve">Our work is directed to understand mechanisms leading to neurodegenerative diseases </w:t>
            </w:r>
            <w:r w:rsidR="00AE7290" w:rsidRPr="00DC606A">
              <w:rPr>
                <w:color w:val="0070C0"/>
              </w:rPr>
              <w:t xml:space="preserve">that develop with aging </w:t>
            </w:r>
            <w:r w:rsidRPr="00DC606A">
              <w:rPr>
                <w:color w:val="0070C0"/>
              </w:rPr>
              <w:t>such as Alzheimer’s and Parkinson’s disease</w:t>
            </w:r>
            <w:r w:rsidR="000B215E" w:rsidRPr="00DC606A">
              <w:rPr>
                <w:color w:val="0070C0"/>
              </w:rPr>
              <w:t>;</w:t>
            </w:r>
            <w:r w:rsidRPr="00DC606A">
              <w:rPr>
                <w:color w:val="0070C0"/>
              </w:rPr>
              <w:t xml:space="preserve"> </w:t>
            </w:r>
            <w:r w:rsidR="000B215E" w:rsidRPr="00DC606A">
              <w:rPr>
                <w:color w:val="0070C0"/>
              </w:rPr>
              <w:t>therefore,</w:t>
            </w:r>
            <w:r w:rsidRPr="00DC606A">
              <w:rPr>
                <w:color w:val="0070C0"/>
              </w:rPr>
              <w:t xml:space="preserve"> we need a statistical</w:t>
            </w:r>
            <w:r w:rsidR="007870BA" w:rsidRPr="00DC606A">
              <w:rPr>
                <w:color w:val="0070C0"/>
              </w:rPr>
              <w:t>ly</w:t>
            </w:r>
            <w:r w:rsidRPr="00DC606A">
              <w:rPr>
                <w:color w:val="0070C0"/>
              </w:rPr>
              <w:t xml:space="preserve"> significant number of aged mice to perform the study </w:t>
            </w:r>
            <w:r w:rsidR="007870BA" w:rsidRPr="00DC606A">
              <w:rPr>
                <w:color w:val="0070C0"/>
              </w:rPr>
              <w:t>which</w:t>
            </w:r>
            <w:r w:rsidRPr="00DC606A">
              <w:rPr>
                <w:color w:val="0070C0"/>
              </w:rPr>
              <w:t xml:space="preserve"> </w:t>
            </w:r>
            <w:r w:rsidR="00AE7290" w:rsidRPr="00DC606A">
              <w:rPr>
                <w:color w:val="0070C0"/>
              </w:rPr>
              <w:t>takes</w:t>
            </w:r>
            <w:r w:rsidRPr="00DC606A">
              <w:rPr>
                <w:color w:val="0070C0"/>
              </w:rPr>
              <w:t xml:space="preserve"> time </w:t>
            </w:r>
            <w:r w:rsidR="00AE7290" w:rsidRPr="00DC606A">
              <w:rPr>
                <w:color w:val="0070C0"/>
              </w:rPr>
              <w:t>to achieve</w:t>
            </w:r>
            <w:r w:rsidRPr="00DC606A">
              <w:rPr>
                <w:color w:val="0070C0"/>
              </w:rPr>
              <w:t>.</w:t>
            </w:r>
          </w:p>
          <w:tbl>
            <w:tblPr>
              <w:tblW w:w="10201" w:type="dxa"/>
              <w:tblInd w:w="10" w:type="dxa"/>
              <w:tblCellMar>
                <w:left w:w="10" w:type="dxa"/>
                <w:right w:w="10" w:type="dxa"/>
              </w:tblCellMar>
              <w:tblLook w:val="04A0" w:firstRow="1" w:lastRow="0" w:firstColumn="1" w:lastColumn="0" w:noHBand="0" w:noVBand="1"/>
            </w:tblPr>
            <w:tblGrid>
              <w:gridCol w:w="10201"/>
            </w:tblGrid>
            <w:tr w:rsidR="00C512EE" w:rsidRPr="00253F90" w14:paraId="30698270" w14:textId="77777777" w:rsidTr="00B50AA9">
              <w:tc>
                <w:tcPr>
                  <w:tcW w:w="10201" w:type="dxa"/>
                </w:tcPr>
                <w:p w14:paraId="69DF23B3" w14:textId="00F0C7B1" w:rsidR="00C512EE" w:rsidRPr="00DC606A" w:rsidRDefault="00C512EE" w:rsidP="00C512EE">
                  <w:pPr>
                    <w:rPr>
                      <w:color w:val="0070C0"/>
                    </w:rPr>
                  </w:pPr>
                  <w:r w:rsidRPr="00DC606A">
                    <w:rPr>
                      <w:color w:val="0070C0"/>
                    </w:rPr>
                    <w:lastRenderedPageBreak/>
                    <w:t>Moreover, characterisation of pathology in the brain is a very intricate and time-consuming process, especially when aging is an important component of the disease process. The disease manifests both in behaviours and in underlying molecular processes.</w:t>
                  </w:r>
                  <w:r w:rsidR="008F5F14" w:rsidRPr="00DC606A">
                    <w:rPr>
                      <w:color w:val="0070C0"/>
                    </w:rPr>
                    <w:t xml:space="preserve"> We also had a period of staff turnover which led to gaps in project advancement.</w:t>
                  </w:r>
                </w:p>
              </w:tc>
            </w:tr>
          </w:tbl>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408FB55A" w14:textId="60090707" w:rsidR="00AE1D51" w:rsidRPr="000B215E" w:rsidRDefault="005D68BE" w:rsidP="009327B2">
            <w:pPr>
              <w:rPr>
                <w:color w:val="0070C0"/>
              </w:rPr>
            </w:pPr>
            <w:r w:rsidRPr="00253F90">
              <w:rPr>
                <w:color w:val="0070C0"/>
              </w:rPr>
              <w:t xml:space="preserve">We have fulfilled the promise of benefits to the research community by providing new insights into mechanisms of disease progression and discovering new molecules and processes that may be targeted in the longer term for novel therapeutic strategies. Our research has a bearing on aging, which is the main risk factor for neurodegeneration and dementia in </w:t>
            </w:r>
            <w:r w:rsidR="000D46F5" w:rsidRPr="00253F90">
              <w:rPr>
                <w:color w:val="0070C0"/>
              </w:rPr>
              <w:t xml:space="preserve">humans </w:t>
            </w:r>
            <w:proofErr w:type="gramStart"/>
            <w:r w:rsidR="000D46F5" w:rsidRPr="00253F90">
              <w:rPr>
                <w:color w:val="0070C0"/>
              </w:rPr>
              <w:t>and</w:t>
            </w:r>
            <w:r w:rsidRPr="00253F90">
              <w:rPr>
                <w:color w:val="0070C0"/>
              </w:rPr>
              <w:t xml:space="preserve"> also</w:t>
            </w:r>
            <w:proofErr w:type="gramEnd"/>
            <w:r w:rsidRPr="00253F90">
              <w:rPr>
                <w:color w:val="0070C0"/>
              </w:rPr>
              <w:t xml:space="preserve"> reflect</w:t>
            </w:r>
            <w:r w:rsidR="00EA0A8B" w:rsidRPr="00253F90">
              <w:rPr>
                <w:color w:val="0070C0"/>
              </w:rPr>
              <w:t>s</w:t>
            </w:r>
            <w:r w:rsidRPr="00253F90">
              <w:rPr>
                <w:color w:val="0070C0"/>
              </w:rPr>
              <w:t xml:space="preserve"> the disease process in younger human</w:t>
            </w:r>
            <w:r w:rsidR="00EA0A8B" w:rsidRPr="00253F90">
              <w:rPr>
                <w:color w:val="0070C0"/>
              </w:rPr>
              <w:t>s</w:t>
            </w:r>
            <w:r w:rsidRPr="00253F90">
              <w:rPr>
                <w:color w:val="0070C0"/>
              </w:rPr>
              <w:t xml:space="preserve"> because our </w:t>
            </w:r>
            <w:proofErr w:type="gramStart"/>
            <w:r w:rsidRPr="00253F90">
              <w:rPr>
                <w:color w:val="0070C0"/>
              </w:rPr>
              <w:t>models</w:t>
            </w:r>
            <w:proofErr w:type="gramEnd"/>
            <w:r w:rsidRPr="00253F90">
              <w:rPr>
                <w:color w:val="0070C0"/>
              </w:rPr>
              <w:t xml:space="preserve"> incorporate mutations that affect younger patients.</w:t>
            </w:r>
          </w:p>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1A9EF382" w14:textId="76A26495" w:rsidR="00AE1D51" w:rsidRPr="000B215E" w:rsidRDefault="00015FE8" w:rsidP="009327B2">
            <w:pPr>
              <w:rPr>
                <w:color w:val="0070C0"/>
              </w:rPr>
            </w:pPr>
            <w:r w:rsidRPr="00DC606A">
              <w:rPr>
                <w:color w:val="0070C0"/>
              </w:rPr>
              <w:t xml:space="preserve">We have already </w:t>
            </w:r>
            <w:r w:rsidR="001044BC" w:rsidRPr="00DC606A">
              <w:rPr>
                <w:color w:val="0070C0"/>
              </w:rPr>
              <w:t xml:space="preserve">gained many benefits </w:t>
            </w:r>
            <w:r w:rsidR="00C86190" w:rsidRPr="00DC606A">
              <w:rPr>
                <w:color w:val="0070C0"/>
              </w:rPr>
              <w:t>defined as</w:t>
            </w:r>
            <w:r w:rsidRPr="00DC606A">
              <w:rPr>
                <w:color w:val="0070C0"/>
              </w:rPr>
              <w:t xml:space="preserve"> the objectives </w:t>
            </w:r>
            <w:r w:rsidR="00C86190" w:rsidRPr="00DC606A">
              <w:rPr>
                <w:color w:val="0070C0"/>
              </w:rPr>
              <w:t>in</w:t>
            </w:r>
            <w:r w:rsidRPr="00DC606A">
              <w:rPr>
                <w:color w:val="0070C0"/>
              </w:rPr>
              <w:t xml:space="preserve"> the project, but any </w:t>
            </w:r>
            <w:r w:rsidR="00B02D91" w:rsidRPr="00DC606A">
              <w:rPr>
                <w:color w:val="0070C0"/>
              </w:rPr>
              <w:t xml:space="preserve">questions </w:t>
            </w:r>
            <w:r w:rsidR="008F5F14" w:rsidRPr="00DC606A">
              <w:rPr>
                <w:color w:val="0070C0"/>
              </w:rPr>
              <w:t>incompletely resolved</w:t>
            </w:r>
            <w:r w:rsidRPr="00DC606A">
              <w:rPr>
                <w:color w:val="0070C0"/>
              </w:rPr>
              <w:t xml:space="preserve"> </w:t>
            </w:r>
            <w:r w:rsidR="00C86190" w:rsidRPr="00DC606A">
              <w:rPr>
                <w:color w:val="0070C0"/>
              </w:rPr>
              <w:t>during the 4-year period covered by this report</w:t>
            </w:r>
            <w:r w:rsidRPr="00DC606A">
              <w:rPr>
                <w:color w:val="0070C0"/>
              </w:rPr>
              <w:t xml:space="preserve"> </w:t>
            </w:r>
            <w:r w:rsidR="001044BC" w:rsidRPr="00DC606A">
              <w:rPr>
                <w:color w:val="0070C0"/>
              </w:rPr>
              <w:t>should</w:t>
            </w:r>
            <w:r w:rsidR="008F5F14" w:rsidRPr="00DC606A">
              <w:rPr>
                <w:color w:val="0070C0"/>
              </w:rPr>
              <w:t xml:space="preserve"> be </w:t>
            </w:r>
            <w:r w:rsidR="001044BC" w:rsidRPr="00DC606A">
              <w:rPr>
                <w:color w:val="0070C0"/>
              </w:rPr>
              <w:t>answered</w:t>
            </w:r>
            <w:r w:rsidR="008F5F14" w:rsidRPr="00DC606A">
              <w:rPr>
                <w:color w:val="0070C0"/>
              </w:rPr>
              <w:t xml:space="preserve"> by the time</w:t>
            </w:r>
            <w:r w:rsidR="001044BC" w:rsidRPr="00DC606A">
              <w:rPr>
                <w:color w:val="0070C0"/>
              </w:rPr>
              <w:t xml:space="preserve"> the treatments are completed at the conclusion of the study.</w:t>
            </w:r>
          </w:p>
        </w:tc>
      </w:tr>
    </w:tbl>
    <w:p w14:paraId="4B44BC07" w14:textId="77777777" w:rsidR="00AE1D51" w:rsidRDefault="00AE1D51" w:rsidP="009327B2"/>
    <w:p w14:paraId="26EE25A5" w14:textId="42257514"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9C6435">
        <w:rPr>
          <w:b/>
          <w:color w:val="0070C0"/>
        </w:rPr>
        <w:t xml:space="preserve">YES  </w:t>
      </w:r>
      <w:r w:rsidR="00CF2E05" w:rsidRPr="003C0D04">
        <w:rPr>
          <w:b/>
          <w:color w:val="FF0000"/>
        </w:rPr>
        <w:t xml:space="preserve"> </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06B51271" w14:textId="32CACE7E" w:rsidR="00C86190" w:rsidRPr="00DC606A" w:rsidRDefault="00C86190" w:rsidP="000D46F5">
            <w:pPr>
              <w:tabs>
                <w:tab w:val="left" w:pos="378"/>
              </w:tabs>
              <w:jc w:val="both"/>
              <w:rPr>
                <w:bCs/>
                <w:color w:val="0070C0"/>
              </w:rPr>
            </w:pPr>
            <w:r w:rsidRPr="00DC606A">
              <w:rPr>
                <w:bCs/>
                <w:color w:val="0070C0"/>
              </w:rPr>
              <w:t xml:space="preserve">We have deposited our MI2 </w:t>
            </w:r>
            <w:proofErr w:type="spellStart"/>
            <w:r w:rsidRPr="00DC606A">
              <w:rPr>
                <w:bCs/>
                <w:color w:val="0070C0"/>
              </w:rPr>
              <w:t>aSyn</w:t>
            </w:r>
            <w:proofErr w:type="spellEnd"/>
            <w:r w:rsidRPr="00DC606A">
              <w:rPr>
                <w:bCs/>
                <w:color w:val="0070C0"/>
              </w:rPr>
              <w:t xml:space="preserve"> transgenic mice at the Jackson Laboratory (</w:t>
            </w:r>
            <w:hyperlink r:id="rId20" w:tgtFrame="_self" w:history="1">
              <w:r w:rsidRPr="00DC606A">
                <w:rPr>
                  <w:rStyle w:val="Hyperlink"/>
                  <w:bCs/>
                </w:rPr>
                <w:t>https://www.jax.org</w:t>
              </w:r>
            </w:hyperlink>
            <w:r w:rsidRPr="00DC606A">
              <w:rPr>
                <w:bCs/>
                <w:color w:val="0070C0"/>
              </w:rPr>
              <w:t>) in order for other scientists to have access to them.</w:t>
            </w:r>
          </w:p>
          <w:p w14:paraId="3CFCDD69" w14:textId="77777777" w:rsidR="00C86190" w:rsidRPr="00DC606A" w:rsidRDefault="00C86190" w:rsidP="000D46F5">
            <w:pPr>
              <w:tabs>
                <w:tab w:val="left" w:pos="378"/>
              </w:tabs>
              <w:jc w:val="both"/>
              <w:rPr>
                <w:bCs/>
                <w:color w:val="0070C0"/>
              </w:rPr>
            </w:pPr>
          </w:p>
          <w:p w14:paraId="56A1BF28" w14:textId="6B913721" w:rsidR="0018063D" w:rsidRPr="00DC606A" w:rsidRDefault="0018063D" w:rsidP="000D46F5">
            <w:pPr>
              <w:tabs>
                <w:tab w:val="left" w:pos="378"/>
              </w:tabs>
              <w:jc w:val="both"/>
              <w:rPr>
                <w:bCs/>
                <w:color w:val="0070C0"/>
              </w:rPr>
            </w:pPr>
            <w:r w:rsidRPr="00DC606A">
              <w:rPr>
                <w:bCs/>
                <w:color w:val="0070C0"/>
              </w:rPr>
              <w:t>We have set up vagotomy and have developed more sensitive staining methods and systematic tissue dissection and collection.</w:t>
            </w:r>
          </w:p>
          <w:p w14:paraId="26B8387D" w14:textId="77777777" w:rsidR="009A2135" w:rsidRPr="00DC606A" w:rsidRDefault="009A2135" w:rsidP="0018063D">
            <w:pPr>
              <w:tabs>
                <w:tab w:val="left" w:pos="378"/>
              </w:tabs>
              <w:jc w:val="both"/>
              <w:rPr>
                <w:bCs/>
                <w:color w:val="0070C0"/>
              </w:rPr>
            </w:pPr>
          </w:p>
          <w:p w14:paraId="619423A2" w14:textId="317C8D21" w:rsidR="00AE1D51" w:rsidRPr="00B81193" w:rsidRDefault="009A2135" w:rsidP="00B81193">
            <w:pPr>
              <w:tabs>
                <w:tab w:val="left" w:pos="378"/>
              </w:tabs>
              <w:jc w:val="both"/>
              <w:rPr>
                <w:bCs/>
                <w:color w:val="0070C0"/>
              </w:rPr>
            </w:pPr>
            <w:r w:rsidRPr="00DC606A">
              <w:rPr>
                <w:bCs/>
                <w:color w:val="0070C0"/>
              </w:rPr>
              <w:t>Implemented an improved blood collection</w:t>
            </w:r>
            <w:r w:rsidR="00854E46" w:rsidRPr="00DC606A">
              <w:rPr>
                <w:bCs/>
                <w:color w:val="0070C0"/>
              </w:rPr>
              <w:t xml:space="preserve"> method.</w:t>
            </w:r>
            <w:r w:rsidR="00E21CC5" w:rsidRPr="00DC606A">
              <w:rPr>
                <w:bCs/>
                <w:color w:val="0070C0"/>
              </w:rPr>
              <w:t xml:space="preserve"> Previously blood was collected from the tail. Now it is taken from the paw as that is </w:t>
            </w:r>
            <w:r w:rsidR="00A65209" w:rsidRPr="00DC606A">
              <w:rPr>
                <w:bCs/>
                <w:color w:val="0070C0"/>
              </w:rPr>
              <w:t>less detrimental to the animal.</w:t>
            </w:r>
          </w:p>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61D7F13A" w14:textId="77777777" w:rsidR="00F44BED" w:rsidRPr="006264A0" w:rsidRDefault="00F44BED" w:rsidP="00F44BED">
            <w:pPr>
              <w:rPr>
                <w:color w:val="0070C0"/>
              </w:rPr>
            </w:pPr>
            <w:r w:rsidRPr="006264A0">
              <w:rPr>
                <w:color w:val="0070C0"/>
              </w:rPr>
              <w:t xml:space="preserve">Mol </w:t>
            </w:r>
            <w:proofErr w:type="gramStart"/>
            <w:r w:rsidRPr="006264A0">
              <w:rPr>
                <w:color w:val="0070C0"/>
              </w:rPr>
              <w:t>Ther .</w:t>
            </w:r>
            <w:proofErr w:type="gramEnd"/>
            <w:r w:rsidRPr="006264A0">
              <w:rPr>
                <w:color w:val="0070C0"/>
              </w:rPr>
              <w:t xml:space="preserve"> 2022 Apr 6;30(4):1465-1483. </w:t>
            </w:r>
            <w:proofErr w:type="spellStart"/>
            <w:r w:rsidRPr="006264A0">
              <w:rPr>
                <w:color w:val="0070C0"/>
              </w:rPr>
              <w:t>doi</w:t>
            </w:r>
            <w:proofErr w:type="spellEnd"/>
            <w:r w:rsidRPr="006264A0">
              <w:rPr>
                <w:color w:val="0070C0"/>
              </w:rPr>
              <w:t>: 10.1016/j.ymthe.2022.01.021.</w:t>
            </w:r>
          </w:p>
          <w:p w14:paraId="344E2CF7" w14:textId="77777777" w:rsidR="00F44BED" w:rsidRDefault="00F44BED" w:rsidP="00F44BED">
            <w:pPr>
              <w:rPr>
                <w:color w:val="0070C0"/>
              </w:rPr>
            </w:pPr>
            <w:r w:rsidRPr="006264A0">
              <w:rPr>
                <w:color w:val="0070C0"/>
              </w:rPr>
              <w:t xml:space="preserve">Neuroscience. 2022 Dec </w:t>
            </w:r>
            <w:proofErr w:type="gramStart"/>
            <w:r w:rsidRPr="006264A0">
              <w:rPr>
                <w:color w:val="0070C0"/>
              </w:rPr>
              <w:t>1;506:114</w:t>
            </w:r>
            <w:proofErr w:type="gramEnd"/>
            <w:r w:rsidRPr="006264A0">
              <w:rPr>
                <w:color w:val="0070C0"/>
              </w:rPr>
              <w:t xml:space="preserve">-126. </w:t>
            </w:r>
            <w:proofErr w:type="spellStart"/>
            <w:r w:rsidRPr="006264A0">
              <w:rPr>
                <w:color w:val="0070C0"/>
              </w:rPr>
              <w:t>doi</w:t>
            </w:r>
            <w:proofErr w:type="spellEnd"/>
            <w:r w:rsidRPr="006264A0">
              <w:rPr>
                <w:color w:val="0070C0"/>
              </w:rPr>
              <w:t>: 10.1016/j.neuroscience.2022.10.011.</w:t>
            </w:r>
          </w:p>
          <w:p w14:paraId="6E98A8D1" w14:textId="34946887" w:rsidR="00711D8C" w:rsidRPr="006264A0" w:rsidRDefault="00711D8C" w:rsidP="00F44BED">
            <w:pPr>
              <w:rPr>
                <w:color w:val="0070C0"/>
              </w:rPr>
            </w:pPr>
            <w:proofErr w:type="spellStart"/>
            <w:r w:rsidRPr="00711D8C">
              <w:rPr>
                <w:color w:val="0070C0"/>
              </w:rPr>
              <w:t>EBioMedicine</w:t>
            </w:r>
            <w:proofErr w:type="spellEnd"/>
            <w:r w:rsidRPr="00711D8C">
              <w:rPr>
                <w:color w:val="0070C0"/>
              </w:rPr>
              <w:t xml:space="preserve">. 2022 </w:t>
            </w:r>
            <w:proofErr w:type="gramStart"/>
            <w:r w:rsidRPr="00711D8C">
              <w:rPr>
                <w:color w:val="0070C0"/>
              </w:rPr>
              <w:t>Jun;80:104021</w:t>
            </w:r>
            <w:proofErr w:type="gramEnd"/>
            <w:r w:rsidRPr="00711D8C">
              <w:rPr>
                <w:color w:val="0070C0"/>
              </w:rPr>
              <w:t xml:space="preserve">. </w:t>
            </w:r>
            <w:proofErr w:type="spellStart"/>
            <w:r w:rsidRPr="00711D8C">
              <w:rPr>
                <w:color w:val="0070C0"/>
              </w:rPr>
              <w:t>doi</w:t>
            </w:r>
            <w:proofErr w:type="spellEnd"/>
            <w:r w:rsidRPr="00711D8C">
              <w:rPr>
                <w:color w:val="0070C0"/>
              </w:rPr>
              <w:t>: 10.1016/j.ebiom.2022.104021. PMID: 35500536</w:t>
            </w:r>
          </w:p>
          <w:p w14:paraId="361FD2FA" w14:textId="77777777" w:rsidR="00F44BED" w:rsidRPr="006264A0" w:rsidRDefault="00F44BED" w:rsidP="00F44BED">
            <w:pPr>
              <w:rPr>
                <w:color w:val="0070C0"/>
              </w:rPr>
            </w:pPr>
            <w:r w:rsidRPr="006264A0">
              <w:rPr>
                <w:color w:val="0070C0"/>
              </w:rPr>
              <w:t xml:space="preserve">Cell Rep. 2021 Dec 28;37(13):110148. </w:t>
            </w:r>
            <w:proofErr w:type="spellStart"/>
            <w:r w:rsidRPr="006264A0">
              <w:rPr>
                <w:color w:val="0070C0"/>
              </w:rPr>
              <w:t>doi</w:t>
            </w:r>
            <w:proofErr w:type="spellEnd"/>
            <w:r w:rsidRPr="006264A0">
              <w:rPr>
                <w:color w:val="0070C0"/>
              </w:rPr>
              <w:t xml:space="preserve">: 10.1016/j.celrep.2021.110148. </w:t>
            </w:r>
          </w:p>
          <w:p w14:paraId="0D8F2E59" w14:textId="7DED9317" w:rsidR="00AE1D51" w:rsidRPr="006264A0" w:rsidRDefault="00F44BED" w:rsidP="00F44BED">
            <w:r w:rsidRPr="006264A0">
              <w:rPr>
                <w:color w:val="0070C0"/>
              </w:rPr>
              <w:t>Sci Adv. 2021 Oct 22;7(43</w:t>
            </w:r>
            <w:proofErr w:type="gramStart"/>
            <w:r w:rsidRPr="006264A0">
              <w:rPr>
                <w:color w:val="0070C0"/>
              </w:rPr>
              <w:t>):eabg</w:t>
            </w:r>
            <w:proofErr w:type="gramEnd"/>
            <w:r w:rsidRPr="006264A0">
              <w:rPr>
                <w:color w:val="0070C0"/>
              </w:rPr>
              <w:t xml:space="preserve">4980. </w:t>
            </w:r>
            <w:proofErr w:type="spellStart"/>
            <w:r w:rsidRPr="006264A0">
              <w:rPr>
                <w:color w:val="0070C0"/>
              </w:rPr>
              <w:t>doi</w:t>
            </w:r>
            <w:proofErr w:type="spellEnd"/>
            <w:r w:rsidRPr="006264A0">
              <w:rPr>
                <w:color w:val="0070C0"/>
              </w:rPr>
              <w:t>: 10.1126/</w:t>
            </w:r>
            <w:proofErr w:type="gramStart"/>
            <w:r w:rsidRPr="006264A0">
              <w:rPr>
                <w:color w:val="0070C0"/>
              </w:rPr>
              <w:t>sciadv.abg</w:t>
            </w:r>
            <w:proofErr w:type="gramEnd"/>
            <w:r w:rsidRPr="006264A0">
              <w:rPr>
                <w:color w:val="0070C0"/>
              </w:rPr>
              <w:t>4980.</w:t>
            </w:r>
          </w:p>
          <w:p w14:paraId="48F1CF2B" w14:textId="6DAFF67B" w:rsidR="00AE1D51" w:rsidRDefault="00711D8C" w:rsidP="009327B2">
            <w:r w:rsidRPr="00606C85">
              <w:rPr>
                <w:color w:val="0070C0"/>
              </w:rPr>
              <w:t>R</w:t>
            </w:r>
            <w:r w:rsidR="00CF0719">
              <w:rPr>
                <w:color w:val="0070C0"/>
              </w:rPr>
              <w:t>esearch</w:t>
            </w:r>
            <w:r w:rsidRPr="00606C85">
              <w:rPr>
                <w:color w:val="0070C0"/>
              </w:rPr>
              <w:t xml:space="preserve"> Square </w:t>
            </w:r>
            <w:proofErr w:type="spellStart"/>
            <w:r w:rsidR="00BF1F5A">
              <w:rPr>
                <w:color w:val="0070C0"/>
              </w:rPr>
              <w:t>doi</w:t>
            </w:r>
            <w:proofErr w:type="spellEnd"/>
            <w:r w:rsidRPr="00606C85">
              <w:rPr>
                <w:color w:val="0070C0"/>
              </w:rPr>
              <w:t xml:space="preserve">: </w:t>
            </w:r>
            <w:hyperlink r:id="rId21" w:history="1">
              <w:r w:rsidRPr="00606C85">
                <w:rPr>
                  <w:rStyle w:val="Hyperlink"/>
                  <w:color w:val="0070C0"/>
                </w:rPr>
                <w:t>https://doi.org/10.21203/rs.3.rs-3407836/v1</w:t>
              </w:r>
            </w:hyperlink>
          </w:p>
        </w:tc>
      </w:tr>
      <w:tr w:rsidR="00F354F3" w14:paraId="0143BDD6" w14:textId="77777777" w:rsidTr="00CF2E05">
        <w:tc>
          <w:tcPr>
            <w:tcW w:w="10201" w:type="dxa"/>
          </w:tcPr>
          <w:p w14:paraId="1D00C770" w14:textId="4CDBEB00" w:rsidR="00F44BED" w:rsidRDefault="00F354F3" w:rsidP="00F44BED">
            <w:pPr>
              <w:rPr>
                <w:color w:val="0070C0"/>
              </w:rPr>
            </w:pPr>
            <w:r w:rsidRPr="009C35F7">
              <w:t>Publications pending, or under review:</w:t>
            </w:r>
            <w:r>
              <w:br/>
            </w:r>
            <w:r w:rsidR="00F44BED" w:rsidRPr="00A417DE">
              <w:rPr>
                <w:color w:val="0070C0"/>
              </w:rPr>
              <w:t xml:space="preserve">Novel transgenic mouse line of periphery-to-brain αSyn spreading expressing human 120αSyn in the gut and vomeronasal organ, Domingues JMP, </w:t>
            </w:r>
            <w:proofErr w:type="spellStart"/>
            <w:r w:rsidR="00F44BED" w:rsidRPr="00A417DE">
              <w:rPr>
                <w:color w:val="0070C0"/>
              </w:rPr>
              <w:t>Vessi</w:t>
            </w:r>
            <w:r w:rsidR="006264A0" w:rsidRPr="00A417DE">
              <w:rPr>
                <w:color w:val="0070C0"/>
              </w:rPr>
              <w:t>è</w:t>
            </w:r>
            <w:r w:rsidR="00F44BED" w:rsidRPr="00A417DE">
              <w:rPr>
                <w:color w:val="0070C0"/>
              </w:rPr>
              <w:t>re</w:t>
            </w:r>
            <w:proofErr w:type="spellEnd"/>
            <w:r w:rsidR="00F44BED" w:rsidRPr="00A417DE">
              <w:rPr>
                <w:color w:val="0070C0"/>
              </w:rPr>
              <w:t xml:space="preserve"> P, Deangeli </w:t>
            </w:r>
            <w:r w:rsidR="006264A0" w:rsidRPr="00A417DE">
              <w:rPr>
                <w:color w:val="0070C0"/>
              </w:rPr>
              <w:t>G</w:t>
            </w:r>
            <w:r w:rsidR="00F44BED" w:rsidRPr="00A417DE">
              <w:rPr>
                <w:color w:val="0070C0"/>
              </w:rPr>
              <w:t xml:space="preserve">, Zhang </w:t>
            </w:r>
            <w:proofErr w:type="gramStart"/>
            <w:r w:rsidR="00F44BED" w:rsidRPr="00A417DE">
              <w:rPr>
                <w:color w:val="0070C0"/>
              </w:rPr>
              <w:t>Z,  et al.</w:t>
            </w:r>
            <w:proofErr w:type="gramEnd"/>
            <w:r w:rsidR="00F44BED" w:rsidRPr="00A417DE">
              <w:rPr>
                <w:color w:val="0070C0"/>
              </w:rPr>
              <w:t>,</w:t>
            </w:r>
          </w:p>
          <w:p w14:paraId="10AEF8E4" w14:textId="77777777" w:rsidR="00B81193" w:rsidRPr="00B81193" w:rsidRDefault="00B81193" w:rsidP="00F44BED"/>
          <w:p w14:paraId="01072CDA" w14:textId="3B38D364" w:rsidR="00F44BED" w:rsidRPr="00A417DE" w:rsidRDefault="003C3875" w:rsidP="00F44BED">
            <w:pPr>
              <w:rPr>
                <w:color w:val="0070C0"/>
              </w:rPr>
            </w:pPr>
            <w:proofErr w:type="spellStart"/>
            <w:r>
              <w:rPr>
                <w:color w:val="0070C0"/>
              </w:rPr>
              <w:lastRenderedPageBreak/>
              <w:t>ASyn</w:t>
            </w:r>
            <w:proofErr w:type="spellEnd"/>
            <w:r w:rsidR="006264A0" w:rsidRPr="00A417DE">
              <w:rPr>
                <w:color w:val="0070C0"/>
              </w:rPr>
              <w:t xml:space="preserve"> aggregation and dopaminergic neuron death in a new mouse model of Parkinson’s disease expressing human full-length and C-terminally truncated 1- 120 </w:t>
            </w:r>
            <w:proofErr w:type="spellStart"/>
            <w:r>
              <w:rPr>
                <w:color w:val="0070C0"/>
              </w:rPr>
              <w:t>aSyn</w:t>
            </w:r>
            <w:proofErr w:type="spellEnd"/>
          </w:p>
          <w:p w14:paraId="232C5BBF" w14:textId="0A736960" w:rsidR="00F44BED" w:rsidRPr="00905933" w:rsidRDefault="00F44BED" w:rsidP="00F44BED">
            <w:pPr>
              <w:rPr>
                <w:color w:val="0070C0"/>
                <w:lang w:val="it-IT"/>
              </w:rPr>
            </w:pPr>
            <w:r w:rsidRPr="00905933">
              <w:rPr>
                <w:color w:val="0070C0"/>
                <w:lang w:val="it-IT"/>
              </w:rPr>
              <w:t xml:space="preserve">F Longhena et al., bioRxiv 2025.04.13.647581; doi: https://doi.org/10.1101/2025.04.13.647581 </w:t>
            </w:r>
          </w:p>
          <w:p w14:paraId="5074B183" w14:textId="77777777" w:rsidR="003E53A3" w:rsidRPr="00905933" w:rsidRDefault="003E53A3" w:rsidP="00F44BED">
            <w:pPr>
              <w:rPr>
                <w:color w:val="0070C0"/>
                <w:lang w:val="it-IT"/>
              </w:rPr>
            </w:pPr>
          </w:p>
          <w:p w14:paraId="42D86E62" w14:textId="7339903E" w:rsidR="00F44BED" w:rsidRPr="00B81193" w:rsidRDefault="003E53A3" w:rsidP="001711C6">
            <w:r w:rsidRPr="00905933">
              <w:rPr>
                <w:color w:val="0070C0"/>
                <w:lang w:val="it-IT"/>
              </w:rPr>
              <w:t xml:space="preserve">Faustini et al. </w:t>
            </w:r>
            <w:r w:rsidRPr="00A417DE">
              <w:rPr>
                <w:color w:val="0070C0"/>
              </w:rPr>
              <w:t xml:space="preserve">Integrated microscopy, in vivo imaging, functional and behavioural studies in </w:t>
            </w:r>
            <w:proofErr w:type="spellStart"/>
            <w:r w:rsidR="003C3875">
              <w:rPr>
                <w:color w:val="0070C0"/>
              </w:rPr>
              <w:t>aSyn</w:t>
            </w:r>
            <w:proofErr w:type="spellEnd"/>
            <w:r w:rsidRPr="00A417DE">
              <w:rPr>
                <w:color w:val="0070C0"/>
              </w:rPr>
              <w:t xml:space="preserve"> transgenic mice reveal the earliest molecular and connectome changes associated with nigrostriatal synaptic deafferentation. Submitted</w:t>
            </w:r>
          </w:p>
          <w:p w14:paraId="474A1CE8" w14:textId="01B46DD6" w:rsidR="00F354F3" w:rsidRDefault="00F354F3" w:rsidP="009327B2"/>
        </w:tc>
      </w:tr>
      <w:tr w:rsidR="00AE1D51" w:rsidRPr="00F16DC5" w14:paraId="3228F33F" w14:textId="77777777" w:rsidTr="00CF2E05">
        <w:tc>
          <w:tcPr>
            <w:tcW w:w="10201" w:type="dxa"/>
          </w:tcPr>
          <w:p w14:paraId="0B13C4FE" w14:textId="77777777" w:rsidR="00AE1D51" w:rsidRDefault="00AE1D51" w:rsidP="009327B2">
            <w:r>
              <w:lastRenderedPageBreak/>
              <w:t>Presentations at scientific meetings:</w:t>
            </w:r>
          </w:p>
          <w:p w14:paraId="6ED899E4" w14:textId="77777777" w:rsidR="005F1CCD" w:rsidRPr="00A417DE" w:rsidRDefault="005F1CCD" w:rsidP="005F1CCD">
            <w:pPr>
              <w:rPr>
                <w:color w:val="0070C0"/>
              </w:rPr>
            </w:pPr>
            <w:r w:rsidRPr="00A417DE">
              <w:rPr>
                <w:color w:val="0070C0"/>
              </w:rPr>
              <w:t>Selection of main conferences attended where work on mice was presented:</w:t>
            </w:r>
          </w:p>
          <w:p w14:paraId="0694AF8D" w14:textId="229EBFE1" w:rsidR="005F1CCD" w:rsidRPr="00A417DE" w:rsidRDefault="005F1CCD" w:rsidP="005F1CCD">
            <w:pPr>
              <w:rPr>
                <w:color w:val="0070C0"/>
                <w:lang w:val="it-IT"/>
              </w:rPr>
            </w:pPr>
            <w:r w:rsidRPr="00A417DE">
              <w:rPr>
                <w:color w:val="0070C0"/>
                <w:lang w:val="it-IT"/>
              </w:rPr>
              <w:t>AD/PD</w:t>
            </w:r>
            <w:r w:rsidR="001711C6">
              <w:rPr>
                <w:color w:val="0070C0"/>
                <w:lang w:val="it-IT"/>
              </w:rPr>
              <w:t>:</w:t>
            </w:r>
            <w:r w:rsidRPr="00A417DE">
              <w:rPr>
                <w:color w:val="0070C0"/>
                <w:lang w:val="it-IT"/>
              </w:rPr>
              <w:t xml:space="preserve"> 2021, 2022, 2023, 2024. AAIC</w:t>
            </w:r>
            <w:r w:rsidR="001711C6">
              <w:rPr>
                <w:color w:val="0070C0"/>
                <w:lang w:val="it-IT"/>
              </w:rPr>
              <w:t>:</w:t>
            </w:r>
            <w:r w:rsidRPr="00A417DE">
              <w:rPr>
                <w:color w:val="0070C0"/>
                <w:lang w:val="it-IT"/>
              </w:rPr>
              <w:t xml:space="preserve"> 2021, 2022, 2023, 2024. GLIA</w:t>
            </w:r>
            <w:r w:rsidR="001711C6">
              <w:rPr>
                <w:color w:val="0070C0"/>
                <w:lang w:val="it-IT"/>
              </w:rPr>
              <w:t>:</w:t>
            </w:r>
            <w:r w:rsidRPr="00A417DE">
              <w:rPr>
                <w:color w:val="0070C0"/>
                <w:lang w:val="it-IT"/>
              </w:rPr>
              <w:t xml:space="preserve"> 2023.  Prion conference 2024</w:t>
            </w:r>
          </w:p>
          <w:p w14:paraId="1078EC5D" w14:textId="77777777" w:rsidR="00AE1D51" w:rsidRPr="005F1CCD" w:rsidRDefault="00AE1D51" w:rsidP="009327B2">
            <w:pPr>
              <w:rPr>
                <w:lang w:val="it-IT"/>
              </w:rPr>
            </w:pPr>
          </w:p>
          <w:p w14:paraId="0A106615" w14:textId="77777777" w:rsidR="00AE1D51" w:rsidRPr="005F1CCD" w:rsidRDefault="00AE1D51" w:rsidP="009327B2">
            <w:pPr>
              <w:rPr>
                <w:lang w:val="it-IT"/>
              </w:rPr>
            </w:pPr>
          </w:p>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1BCC50E4"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w:t>
      </w:r>
      <w:r w:rsidR="001A1057">
        <w:rPr>
          <w:b/>
        </w:rPr>
        <w:t>YES</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5D8C4936" w14:textId="53CF33B2" w:rsidR="00310E26" w:rsidRPr="00B81193" w:rsidRDefault="00310E26" w:rsidP="00B81193">
            <w:pPr>
              <w:jc w:val="both"/>
              <w:rPr>
                <w:b/>
                <w:bCs/>
                <w:color w:val="0070C0"/>
              </w:rPr>
            </w:pPr>
            <w:r w:rsidRPr="00B81193">
              <w:rPr>
                <w:b/>
                <w:bCs/>
                <w:color w:val="0070C0"/>
              </w:rPr>
              <w:t>Seminars at patient organization</w:t>
            </w:r>
            <w:r w:rsidR="00E07B06" w:rsidRPr="00B81193">
              <w:rPr>
                <w:b/>
                <w:bCs/>
                <w:color w:val="0070C0"/>
              </w:rPr>
              <w:t>s</w:t>
            </w:r>
            <w:r w:rsidRPr="00B81193">
              <w:rPr>
                <w:b/>
                <w:bCs/>
                <w:color w:val="0070C0"/>
              </w:rPr>
              <w:t xml:space="preserve"> such as:</w:t>
            </w:r>
          </w:p>
          <w:p w14:paraId="69E17A6D" w14:textId="4D8FBA7F" w:rsidR="00310E26" w:rsidRPr="00B81193" w:rsidRDefault="00310E26" w:rsidP="00310E26">
            <w:pPr>
              <w:ind w:left="360"/>
              <w:jc w:val="both"/>
              <w:rPr>
                <w:color w:val="0070C0"/>
              </w:rPr>
            </w:pPr>
            <w:r w:rsidRPr="00B81193">
              <w:rPr>
                <w:color w:val="0070C0"/>
              </w:rPr>
              <w:t xml:space="preserve">Parkinson’s UK </w:t>
            </w:r>
            <w:r w:rsidR="00E07B06" w:rsidRPr="00B81193">
              <w:rPr>
                <w:color w:val="0070C0"/>
              </w:rPr>
              <w:t>Norwich</w:t>
            </w:r>
            <w:r w:rsidRPr="00B81193">
              <w:rPr>
                <w:color w:val="0070C0"/>
              </w:rPr>
              <w:t xml:space="preserve"> branch</w:t>
            </w:r>
          </w:p>
          <w:p w14:paraId="0A229153" w14:textId="77777777" w:rsidR="00310E26" w:rsidRPr="00B81193" w:rsidRDefault="00310E26" w:rsidP="00310E26">
            <w:pPr>
              <w:ind w:left="360"/>
              <w:jc w:val="both"/>
              <w:rPr>
                <w:color w:val="0070C0"/>
              </w:rPr>
            </w:pPr>
            <w:r w:rsidRPr="00B81193">
              <w:rPr>
                <w:color w:val="0070C0"/>
              </w:rPr>
              <w:t>Parkinson’s UK Cambridge branch</w:t>
            </w:r>
          </w:p>
          <w:p w14:paraId="6B2DDBF1" w14:textId="77777777" w:rsidR="00310E26" w:rsidRPr="00B81193" w:rsidRDefault="00310E26" w:rsidP="00310E26">
            <w:pPr>
              <w:ind w:left="360"/>
              <w:jc w:val="both"/>
              <w:rPr>
                <w:color w:val="0070C0"/>
              </w:rPr>
            </w:pPr>
            <w:r w:rsidRPr="00B81193">
              <w:rPr>
                <w:color w:val="0070C0"/>
              </w:rPr>
              <w:t>Queen Edith’s general practice, Cambridge</w:t>
            </w:r>
          </w:p>
          <w:p w14:paraId="595B8EA1" w14:textId="180D3DE3" w:rsidR="00310E26" w:rsidRPr="00B81193" w:rsidRDefault="00310E26" w:rsidP="00310E26">
            <w:pPr>
              <w:ind w:left="360"/>
              <w:jc w:val="both"/>
              <w:rPr>
                <w:b/>
                <w:bCs/>
                <w:color w:val="0070C0"/>
              </w:rPr>
            </w:pPr>
            <w:r w:rsidRPr="00B81193">
              <w:rPr>
                <w:b/>
                <w:bCs/>
                <w:color w:val="0070C0"/>
              </w:rPr>
              <w:t xml:space="preserve">Seminars </w:t>
            </w:r>
            <w:r w:rsidR="00E07B06" w:rsidRPr="00B81193">
              <w:rPr>
                <w:b/>
                <w:bCs/>
                <w:color w:val="0070C0"/>
              </w:rPr>
              <w:t>for the</w:t>
            </w:r>
            <w:r w:rsidR="00E07B06" w:rsidRPr="00B81193">
              <w:rPr>
                <w:b/>
                <w:color w:val="0070C0"/>
              </w:rPr>
              <w:t xml:space="preserve"> </w:t>
            </w:r>
            <w:proofErr w:type="gramStart"/>
            <w:r w:rsidRPr="00B81193">
              <w:rPr>
                <w:b/>
                <w:bCs/>
                <w:color w:val="0070C0"/>
              </w:rPr>
              <w:t>general public</w:t>
            </w:r>
            <w:proofErr w:type="gramEnd"/>
            <w:r w:rsidRPr="00B81193">
              <w:rPr>
                <w:b/>
                <w:bCs/>
                <w:color w:val="0070C0"/>
              </w:rPr>
              <w:t>:</w:t>
            </w:r>
          </w:p>
          <w:p w14:paraId="287BADDA" w14:textId="04405EC7" w:rsidR="00310E26" w:rsidRPr="00B81193" w:rsidRDefault="00310E26" w:rsidP="00310E26">
            <w:pPr>
              <w:ind w:left="360"/>
              <w:jc w:val="both"/>
              <w:rPr>
                <w:color w:val="0070C0"/>
              </w:rPr>
            </w:pPr>
            <w:r w:rsidRPr="00B81193">
              <w:rPr>
                <w:color w:val="0070C0"/>
              </w:rPr>
              <w:t>Rotary club, Italy</w:t>
            </w:r>
          </w:p>
          <w:p w14:paraId="2BC9453C" w14:textId="77777777" w:rsidR="00310E26" w:rsidRPr="00B81193" w:rsidRDefault="00310E26" w:rsidP="00310E26">
            <w:pPr>
              <w:ind w:left="360"/>
              <w:jc w:val="both"/>
              <w:rPr>
                <w:color w:val="0070C0"/>
              </w:rPr>
            </w:pPr>
            <w:r w:rsidRPr="00B81193">
              <w:rPr>
                <w:color w:val="0070C0"/>
              </w:rPr>
              <w:t>Senate, Rome, Italy</w:t>
            </w:r>
          </w:p>
          <w:p w14:paraId="6371DBBF" w14:textId="77777777" w:rsidR="00310E26" w:rsidRPr="00B81193" w:rsidRDefault="00310E26" w:rsidP="00310E26">
            <w:pPr>
              <w:ind w:left="360"/>
              <w:jc w:val="both"/>
              <w:rPr>
                <w:color w:val="0070C0"/>
                <w:lang w:val="it-IT"/>
              </w:rPr>
            </w:pPr>
            <w:r w:rsidRPr="00B81193">
              <w:rPr>
                <w:color w:val="0070C0"/>
                <w:lang w:val="it-IT"/>
              </w:rPr>
              <w:t>Academia dei Lincei, Rome Italy</w:t>
            </w:r>
          </w:p>
          <w:p w14:paraId="22081D22" w14:textId="77777777" w:rsidR="00310E26" w:rsidRPr="00B81193" w:rsidRDefault="00310E26" w:rsidP="00310E26">
            <w:pPr>
              <w:ind w:left="360"/>
              <w:jc w:val="both"/>
              <w:rPr>
                <w:color w:val="0070C0"/>
                <w:lang w:val="it-IT"/>
              </w:rPr>
            </w:pPr>
            <w:r w:rsidRPr="00B81193">
              <w:rPr>
                <w:color w:val="0070C0"/>
                <w:lang w:val="it-IT"/>
              </w:rPr>
              <w:t>Academia delle Scienze detta dei XI, Rome Italy</w:t>
            </w:r>
          </w:p>
          <w:p w14:paraId="2C5266A9" w14:textId="2A035B4F" w:rsidR="00310E26" w:rsidRPr="00B81193" w:rsidRDefault="00E07B06" w:rsidP="00310E26">
            <w:pPr>
              <w:ind w:left="360"/>
              <w:jc w:val="both"/>
              <w:rPr>
                <w:color w:val="0070C0"/>
              </w:rPr>
            </w:pPr>
            <w:r w:rsidRPr="00B81193">
              <w:rPr>
                <w:color w:val="0070C0"/>
              </w:rPr>
              <w:t xml:space="preserve">Discussions with public participation at </w:t>
            </w:r>
            <w:r w:rsidR="00310E26" w:rsidRPr="00B81193">
              <w:rPr>
                <w:color w:val="0070C0"/>
              </w:rPr>
              <w:t xml:space="preserve">associations such as Foundation de la </w:t>
            </w:r>
            <w:proofErr w:type="spellStart"/>
            <w:r w:rsidR="00310E26" w:rsidRPr="00B81193">
              <w:rPr>
                <w:color w:val="0070C0"/>
              </w:rPr>
              <w:t>Recherce</w:t>
            </w:r>
            <w:proofErr w:type="spellEnd"/>
            <w:r w:rsidR="00310E26" w:rsidRPr="00B81193">
              <w:rPr>
                <w:color w:val="0070C0"/>
              </w:rPr>
              <w:t xml:space="preserve"> Alzheimer, Paris France. Parkinson’s UK, London, UK.</w:t>
            </w:r>
          </w:p>
          <w:p w14:paraId="70393BE8" w14:textId="77777777" w:rsidR="00310E26" w:rsidRPr="00B81193" w:rsidRDefault="00310E26" w:rsidP="00310E26">
            <w:pPr>
              <w:ind w:left="360"/>
              <w:jc w:val="both"/>
              <w:rPr>
                <w:color w:val="0070C0"/>
              </w:rPr>
            </w:pPr>
          </w:p>
          <w:p w14:paraId="33917650" w14:textId="0B1ADFD6" w:rsidR="00AE1D51" w:rsidRDefault="00310E26" w:rsidP="009327B2">
            <w:r w:rsidRPr="00B81193">
              <w:rPr>
                <w:color w:val="0070C0"/>
              </w:rPr>
              <w:t xml:space="preserve">These seminars received excellent </w:t>
            </w:r>
            <w:r w:rsidR="00E07B06" w:rsidRPr="00B81193">
              <w:rPr>
                <w:color w:val="0070C0"/>
              </w:rPr>
              <w:t>feedback</w:t>
            </w:r>
            <w:r w:rsidRPr="00B81193">
              <w:rPr>
                <w:color w:val="0070C0"/>
              </w:rPr>
              <w:t xml:space="preserve"> and clarified how important animal research</w:t>
            </w:r>
            <w:r w:rsidR="00E07B06" w:rsidRPr="00B81193">
              <w:rPr>
                <w:color w:val="0070C0"/>
              </w:rPr>
              <w:t xml:space="preserve"> is</w:t>
            </w:r>
            <w:r w:rsidRPr="00B81193">
              <w:rPr>
                <w:color w:val="0070C0"/>
              </w:rPr>
              <w:t xml:space="preserve"> to understand neurodegenerative diseases and their treatments.</w:t>
            </w:r>
          </w:p>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3DB1DF27" w:rsidR="00AE1D51" w:rsidRPr="00B81193" w:rsidRDefault="00F8508E" w:rsidP="00D05261">
            <w:pPr>
              <w:pStyle w:val="ListParagraph"/>
              <w:numPr>
                <w:ilvl w:val="0"/>
                <w:numId w:val="32"/>
              </w:numPr>
              <w:rPr>
                <w:color w:val="0070C0"/>
              </w:rPr>
            </w:pPr>
            <w:r>
              <w:rPr>
                <w:color w:val="0070C0"/>
              </w:rPr>
              <w:t xml:space="preserve">04 Nov 2022: </w:t>
            </w:r>
            <w:r w:rsidR="00C96C08">
              <w:rPr>
                <w:color w:val="0070C0"/>
              </w:rPr>
              <w:t xml:space="preserve">Addition of </w:t>
            </w:r>
            <w:r w:rsidR="00D05261">
              <w:rPr>
                <w:color w:val="0070C0"/>
              </w:rPr>
              <w:t>Protocol 10</w:t>
            </w:r>
            <w:r w:rsidR="002A0BB4">
              <w:rPr>
                <w:color w:val="0070C0"/>
              </w:rPr>
              <w:t>,</w:t>
            </w:r>
            <w:r w:rsidR="00D05261">
              <w:rPr>
                <w:color w:val="0070C0"/>
              </w:rPr>
              <w:t xml:space="preserve"> Vagotomy</w:t>
            </w:r>
            <w:r w:rsidR="002A0BB4">
              <w:rPr>
                <w:color w:val="0070C0"/>
              </w:rPr>
              <w:t xml:space="preserve">. </w:t>
            </w:r>
            <w:r w:rsidR="00484A15">
              <w:rPr>
                <w:color w:val="0070C0"/>
              </w:rPr>
              <w:t xml:space="preserve">Added </w:t>
            </w:r>
            <w:r w:rsidR="00484A15" w:rsidRPr="00484A15">
              <w:rPr>
                <w:color w:val="0070C0"/>
              </w:rPr>
              <w:t xml:space="preserve">to use our unique transgenic mouse models to test the hypothesis that Parkinson’s disease begins in the gut from where it spreads through the </w:t>
            </w:r>
            <w:proofErr w:type="spellStart"/>
            <w:r w:rsidR="00484A15" w:rsidRPr="00484A15">
              <w:rPr>
                <w:color w:val="0070C0"/>
              </w:rPr>
              <w:t>vagus</w:t>
            </w:r>
            <w:proofErr w:type="spellEnd"/>
            <w:r w:rsidR="00484A15" w:rsidRPr="00484A15">
              <w:rPr>
                <w:color w:val="0070C0"/>
              </w:rPr>
              <w:t xml:space="preserve"> nerve to the </w:t>
            </w:r>
            <w:r w:rsidR="00484A15" w:rsidRPr="00B81193">
              <w:rPr>
                <w:color w:val="0070C0"/>
              </w:rPr>
              <w:t>rest of the brain.</w:t>
            </w:r>
            <w:r w:rsidR="005F6292" w:rsidRPr="00B81193">
              <w:rPr>
                <w:color w:val="0070C0"/>
              </w:rPr>
              <w:t xml:space="preserve"> We also increased the number of mice we use due to new grants and new collaborations allowing further characterisation of our mouse models.</w:t>
            </w:r>
          </w:p>
          <w:p w14:paraId="4DCFA379" w14:textId="379B257C" w:rsidR="00AE1D51" w:rsidRPr="00B81193" w:rsidRDefault="00F8508E" w:rsidP="00887BF3">
            <w:pPr>
              <w:pStyle w:val="ListParagraph"/>
              <w:numPr>
                <w:ilvl w:val="0"/>
                <w:numId w:val="32"/>
              </w:numPr>
              <w:rPr>
                <w:color w:val="0070C0"/>
              </w:rPr>
            </w:pPr>
            <w:r w:rsidRPr="00B81193">
              <w:rPr>
                <w:color w:val="0070C0"/>
              </w:rPr>
              <w:t xml:space="preserve">13 Nov 2024: </w:t>
            </w:r>
            <w:r w:rsidR="006432B3" w:rsidRPr="00B81193">
              <w:rPr>
                <w:color w:val="0070C0"/>
              </w:rPr>
              <w:t>We a</w:t>
            </w:r>
            <w:r w:rsidR="00C2463F" w:rsidRPr="00B81193">
              <w:rPr>
                <w:color w:val="0070C0"/>
              </w:rPr>
              <w:t>dded</w:t>
            </w:r>
            <w:r w:rsidR="006432B3" w:rsidRPr="00B81193">
              <w:rPr>
                <w:color w:val="0070C0"/>
              </w:rPr>
              <w:t xml:space="preserve"> three olfactory tests which will determine whether </w:t>
            </w:r>
            <w:r w:rsidR="00B41C9E" w:rsidRPr="00B81193">
              <w:rPr>
                <w:color w:val="0070C0"/>
              </w:rPr>
              <w:t xml:space="preserve">transgenic </w:t>
            </w:r>
            <w:proofErr w:type="spellStart"/>
            <w:r w:rsidR="00B41C9E" w:rsidRPr="00B81193">
              <w:rPr>
                <w:color w:val="0070C0"/>
              </w:rPr>
              <w:t>a</w:t>
            </w:r>
            <w:r w:rsidR="006432B3" w:rsidRPr="00B81193">
              <w:rPr>
                <w:color w:val="0070C0"/>
              </w:rPr>
              <w:t>Syn</w:t>
            </w:r>
            <w:proofErr w:type="spellEnd"/>
            <w:r w:rsidR="006432B3" w:rsidRPr="00B81193">
              <w:rPr>
                <w:color w:val="0070C0"/>
              </w:rPr>
              <w:t xml:space="preserve"> in the olfactory region has impaired the perception of social odours and/or smell. </w:t>
            </w:r>
            <w:r w:rsidR="00C2463F" w:rsidRPr="00B81193">
              <w:rPr>
                <w:color w:val="0070C0"/>
              </w:rPr>
              <w:t xml:space="preserve">We added the elevated plus maze test to detect whether the </w:t>
            </w:r>
            <w:proofErr w:type="spellStart"/>
            <w:r w:rsidR="00C2463F" w:rsidRPr="00B81193">
              <w:rPr>
                <w:color w:val="0070C0"/>
              </w:rPr>
              <w:t>Vitras</w:t>
            </w:r>
            <w:proofErr w:type="spellEnd"/>
            <w:r w:rsidR="00C2463F" w:rsidRPr="00B81193">
              <w:rPr>
                <w:color w:val="0070C0"/>
              </w:rPr>
              <w:t xml:space="preserve"> mice are more anxious than controls.</w:t>
            </w:r>
          </w:p>
          <w:p w14:paraId="31BF29BB" w14:textId="77777777" w:rsidR="00AE1D51" w:rsidRDefault="00AE1D51" w:rsidP="009327B2"/>
        </w:tc>
      </w:tr>
    </w:tbl>
    <w:p w14:paraId="505FFE46" w14:textId="77777777" w:rsidR="00AE1D51" w:rsidRDefault="00AE1D51" w:rsidP="009327B2"/>
    <w:p w14:paraId="0DAAB10E" w14:textId="77777777" w:rsidR="00AE1D51" w:rsidRPr="006264A0" w:rsidRDefault="008776A1" w:rsidP="009327B2">
      <w:pPr>
        <w:pStyle w:val="ListParagraph"/>
        <w:numPr>
          <w:ilvl w:val="1"/>
          <w:numId w:val="28"/>
        </w:numPr>
        <w:ind w:left="546" w:hanging="546"/>
        <w:contextualSpacing w:val="0"/>
        <w:rPr>
          <w:color w:val="FF0000"/>
        </w:rPr>
      </w:pPr>
      <w:r w:rsidRPr="006264A0">
        <w:rPr>
          <w:color w:val="FF0000"/>
        </w:rPr>
        <w:t>Project l</w:t>
      </w:r>
      <w:r w:rsidR="003669DF" w:rsidRPr="006264A0">
        <w:rPr>
          <w:color w:val="FF0000"/>
        </w:rPr>
        <w:t xml:space="preserve">icence Standard </w:t>
      </w:r>
      <w:r w:rsidR="00AE1D51" w:rsidRPr="006264A0">
        <w:rPr>
          <w:color w:val="FF0000"/>
        </w:rPr>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142EBF22" w14:textId="77777777" w:rsidR="008A56ED" w:rsidRPr="002813B1" w:rsidRDefault="008A56ED" w:rsidP="009327B2">
            <w:pPr>
              <w:rPr>
                <w:b/>
                <w:bCs/>
                <w:color w:val="0070C0"/>
              </w:rPr>
            </w:pPr>
            <w:r w:rsidRPr="002813B1">
              <w:rPr>
                <w:b/>
                <w:bCs/>
                <w:color w:val="0070C0"/>
              </w:rPr>
              <w:t>30 May 2022</w:t>
            </w:r>
          </w:p>
          <w:p w14:paraId="110637CB" w14:textId="681F4F36" w:rsidR="00255809" w:rsidRPr="002813B1" w:rsidRDefault="00255809" w:rsidP="009327B2">
            <w:pPr>
              <w:rPr>
                <w:b/>
                <w:bCs/>
                <w:color w:val="0070C0"/>
              </w:rPr>
            </w:pPr>
            <w:r w:rsidRPr="002813B1">
              <w:rPr>
                <w:b/>
                <w:bCs/>
                <w:color w:val="0070C0"/>
              </w:rPr>
              <w:t>27 April 2024</w:t>
            </w:r>
          </w:p>
          <w:p w14:paraId="6329392F" w14:textId="017AC49B" w:rsidR="00AE1D51" w:rsidRPr="00B81193" w:rsidRDefault="000362A7" w:rsidP="009327B2">
            <w:pPr>
              <w:rPr>
                <w:b/>
                <w:bCs/>
                <w:color w:val="0070C0"/>
              </w:rPr>
            </w:pPr>
            <w:r w:rsidRPr="002813B1">
              <w:rPr>
                <w:b/>
                <w:bCs/>
                <w:color w:val="0070C0"/>
              </w:rPr>
              <w:t>29 April 2024</w:t>
            </w:r>
          </w:p>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B770F98" w:rsidR="00AE1D51" w:rsidRDefault="00531CCA" w:rsidP="009327B2">
            <w:r>
              <w:t xml:space="preserve">Covid19 </w:t>
            </w:r>
            <w:r w:rsidR="003C461F">
              <w:t>disruption during the first year of this licence.</w:t>
            </w:r>
          </w:p>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03AAA91D" w:rsidR="00926D7F" w:rsidRPr="00926D7F" w:rsidRDefault="00A9785C" w:rsidP="009327B2">
            <w:pPr>
              <w:rPr>
                <w:sz w:val="24"/>
              </w:rPr>
            </w:pPr>
            <w:r>
              <w:rPr>
                <w:sz w:val="24"/>
              </w:rPr>
              <w:t>Y</w:t>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45266938" w:rsidR="00926D7F" w:rsidRPr="00926D7F" w:rsidRDefault="00A9785C" w:rsidP="009327B2">
            <w:pPr>
              <w:rPr>
                <w:sz w:val="24"/>
              </w:rPr>
            </w:pPr>
            <w:r>
              <w:rPr>
                <w:sz w:val="24"/>
              </w:rPr>
              <w:t>Y</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6D9F5F36" w:rsidR="00926D7F" w:rsidRPr="00926D7F" w:rsidRDefault="00A9785C" w:rsidP="009327B2">
            <w:pPr>
              <w:rPr>
                <w:sz w:val="24"/>
              </w:rPr>
            </w:pPr>
            <w:r>
              <w:rPr>
                <w:sz w:val="24"/>
              </w:rPr>
              <w:t>N</w:t>
            </w: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29F3C1AB" w:rsidR="001E55E7" w:rsidRDefault="000A5FB4" w:rsidP="009327B2">
            <w:r>
              <w:t>12/12/2024</w:t>
            </w:r>
          </w:p>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15CC0EBD" w:rsidR="001E55E7" w:rsidRDefault="00A9785C" w:rsidP="009327B2">
            <w:r>
              <w:t>04/06/2025</w:t>
            </w:r>
          </w:p>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04246619" w:rsidR="001E55E7" w:rsidRDefault="0041423F" w:rsidP="009327B2">
            <w:r>
              <w:t>06/06/2025</w:t>
            </w:r>
          </w:p>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6300E" w14:textId="77777777" w:rsidR="00BA687B" w:rsidRDefault="00BA687B" w:rsidP="00AE2109">
      <w:r>
        <w:separator/>
      </w:r>
    </w:p>
  </w:endnote>
  <w:endnote w:type="continuationSeparator" w:id="0">
    <w:p w14:paraId="2E0AD7DD" w14:textId="77777777" w:rsidR="00BA687B" w:rsidRDefault="00BA687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3088" w14:textId="77777777" w:rsidR="00373943" w:rsidRDefault="00373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w:t>
    </w:r>
    <w:r w:rsidR="00E75466">
      <w:rPr>
        <w:rStyle w:val="PageNumber"/>
        <w:sz w:val="20"/>
      </w:rPr>
      <w:t>ect Licence Retrospective Assessment</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1D8C" w14:textId="77777777" w:rsidR="00373943" w:rsidRDefault="00373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B9E19" w14:textId="77777777" w:rsidR="00BA687B" w:rsidRDefault="00BA687B" w:rsidP="00AE2109">
      <w:r>
        <w:separator/>
      </w:r>
    </w:p>
  </w:footnote>
  <w:footnote w:type="continuationSeparator" w:id="0">
    <w:p w14:paraId="48F9E227" w14:textId="77777777" w:rsidR="00BA687B" w:rsidRDefault="00BA687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ED3A" w14:textId="77777777" w:rsidR="00373943" w:rsidRDefault="00373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3E93F7C0" w14:textId="3DEF4EAF" w:rsidR="00ED73F7" w:rsidRDefault="00ED73F7">
        <w:pPr>
          <w:pStyle w:val="Header"/>
          <w:jc w:val="right"/>
        </w:pPr>
        <w:r>
          <w:fldChar w:fldCharType="begin"/>
        </w:r>
        <w:r>
          <w:instrText xml:space="preserve"> PAGE   \* MERGEFORMAT </w:instrText>
        </w:r>
        <w:r>
          <w:fldChar w:fldCharType="separate"/>
        </w:r>
        <w:r w:rsidR="00E75466">
          <w:rPr>
            <w:noProof/>
          </w:rPr>
          <w:t>1</w:t>
        </w:r>
        <w:r>
          <w:rPr>
            <w:noProof/>
          </w:rPr>
          <w:fldChar w:fldCharType="end"/>
        </w:r>
      </w:p>
    </w:sdtContent>
  </w:sdt>
  <w:p w14:paraId="4D9457D1"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719994"/>
      <w:docPartObj>
        <w:docPartGallery w:val="Watermarks"/>
        <w:docPartUnique/>
      </w:docPartObj>
    </w:sdtPr>
    <w:sdtContent>
      <w:p w14:paraId="142EBDB3" w14:textId="4E875BED" w:rsidR="00373943" w:rsidRDefault="00373943">
        <w:pPr>
          <w:pStyle w:val="Header"/>
        </w:pPr>
        <w:r>
          <w:rPr>
            <w:noProof/>
          </w:rPr>
          <w:pict w14:anchorId="49A2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F6"/>
    <w:multiLevelType w:val="hybridMultilevel"/>
    <w:tmpl w:val="63B817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167C1"/>
    <w:multiLevelType w:val="hybridMultilevel"/>
    <w:tmpl w:val="94DE827C"/>
    <w:lvl w:ilvl="0" w:tplc="49F46762">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3056148"/>
    <w:multiLevelType w:val="multilevel"/>
    <w:tmpl w:val="A6CEB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33020"/>
    <w:multiLevelType w:val="hybridMultilevel"/>
    <w:tmpl w:val="51E08D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9"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A270CF2"/>
    <w:multiLevelType w:val="hybridMultilevel"/>
    <w:tmpl w:val="B4E43418"/>
    <w:lvl w:ilvl="0" w:tplc="04966E52">
      <w:start w:val="1"/>
      <w:numFmt w:val="bullet"/>
      <w:lvlText w:val="●"/>
      <w:lvlJc w:val="left"/>
      <w:pPr>
        <w:ind w:left="720" w:hanging="360"/>
      </w:pPr>
    </w:lvl>
    <w:lvl w:ilvl="1" w:tplc="D0F8610E">
      <w:start w:val="1"/>
      <w:numFmt w:val="bullet"/>
      <w:lvlText w:val="○"/>
      <w:lvlJc w:val="left"/>
      <w:pPr>
        <w:ind w:left="1440" w:hanging="360"/>
      </w:pPr>
    </w:lvl>
    <w:lvl w:ilvl="2" w:tplc="C6868B08">
      <w:start w:val="1"/>
      <w:numFmt w:val="bullet"/>
      <w:lvlText w:val="■"/>
      <w:lvlJc w:val="left"/>
      <w:pPr>
        <w:ind w:left="2160" w:hanging="360"/>
      </w:pPr>
    </w:lvl>
    <w:lvl w:ilvl="3" w:tplc="2B8E6E5C">
      <w:start w:val="1"/>
      <w:numFmt w:val="bullet"/>
      <w:lvlText w:val="●"/>
      <w:lvlJc w:val="left"/>
      <w:pPr>
        <w:ind w:left="2880" w:hanging="360"/>
      </w:pPr>
    </w:lvl>
    <w:lvl w:ilvl="4" w:tplc="2AD8186A">
      <w:start w:val="1"/>
      <w:numFmt w:val="bullet"/>
      <w:lvlText w:val="○"/>
      <w:lvlJc w:val="left"/>
      <w:pPr>
        <w:ind w:left="3600" w:hanging="360"/>
      </w:pPr>
    </w:lvl>
    <w:lvl w:ilvl="5" w:tplc="10F25B6E">
      <w:start w:val="1"/>
      <w:numFmt w:val="bullet"/>
      <w:lvlText w:val="■"/>
      <w:lvlJc w:val="left"/>
      <w:pPr>
        <w:ind w:left="4320" w:hanging="360"/>
      </w:pPr>
    </w:lvl>
    <w:lvl w:ilvl="6" w:tplc="0FAC7754">
      <w:start w:val="1"/>
      <w:numFmt w:val="bullet"/>
      <w:lvlText w:val="●"/>
      <w:lvlJc w:val="left"/>
      <w:pPr>
        <w:ind w:left="5040" w:hanging="360"/>
      </w:pPr>
    </w:lvl>
    <w:lvl w:ilvl="7" w:tplc="358EDAEC">
      <w:start w:val="1"/>
      <w:numFmt w:val="bullet"/>
      <w:lvlText w:val="○"/>
      <w:lvlJc w:val="left"/>
      <w:pPr>
        <w:ind w:left="5760" w:hanging="360"/>
      </w:pPr>
    </w:lvl>
    <w:lvl w:ilvl="8" w:tplc="1292ABD8">
      <w:start w:val="1"/>
      <w:numFmt w:val="bullet"/>
      <w:lvlText w:val="■"/>
      <w:lvlJc w:val="left"/>
      <w:pPr>
        <w:ind w:left="6480" w:hanging="360"/>
      </w:pPr>
    </w:lvl>
  </w:abstractNum>
  <w:abstractNum w:abstractNumId="11"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C9D33A5"/>
    <w:multiLevelType w:val="hybridMultilevel"/>
    <w:tmpl w:val="371A6DE0"/>
    <w:lvl w:ilvl="0" w:tplc="F74251D8">
      <w:start w:val="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096DEE"/>
    <w:multiLevelType w:val="hybridMultilevel"/>
    <w:tmpl w:val="4A980C8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F4482B"/>
    <w:multiLevelType w:val="hybridMultilevel"/>
    <w:tmpl w:val="9B8E4530"/>
    <w:lvl w:ilvl="0" w:tplc="D3121204">
      <w:start w:val="1"/>
      <w:numFmt w:val="decimal"/>
      <w:lvlText w:val="%1."/>
      <w:lvlJc w:val="left"/>
      <w:pPr>
        <w:tabs>
          <w:tab w:val="num" w:pos="720"/>
        </w:tabs>
        <w:ind w:left="720" w:hanging="360"/>
      </w:pPr>
    </w:lvl>
    <w:lvl w:ilvl="1" w:tplc="9A788C9E" w:tentative="1">
      <w:start w:val="1"/>
      <w:numFmt w:val="decimal"/>
      <w:lvlText w:val="%2."/>
      <w:lvlJc w:val="left"/>
      <w:pPr>
        <w:tabs>
          <w:tab w:val="num" w:pos="1440"/>
        </w:tabs>
        <w:ind w:left="1440" w:hanging="360"/>
      </w:pPr>
    </w:lvl>
    <w:lvl w:ilvl="2" w:tplc="F5C414E2" w:tentative="1">
      <w:start w:val="1"/>
      <w:numFmt w:val="decimal"/>
      <w:lvlText w:val="%3."/>
      <w:lvlJc w:val="left"/>
      <w:pPr>
        <w:tabs>
          <w:tab w:val="num" w:pos="2160"/>
        </w:tabs>
        <w:ind w:left="2160" w:hanging="360"/>
      </w:pPr>
    </w:lvl>
    <w:lvl w:ilvl="3" w:tplc="7EB458E2" w:tentative="1">
      <w:start w:val="1"/>
      <w:numFmt w:val="decimal"/>
      <w:lvlText w:val="%4."/>
      <w:lvlJc w:val="left"/>
      <w:pPr>
        <w:tabs>
          <w:tab w:val="num" w:pos="2880"/>
        </w:tabs>
        <w:ind w:left="2880" w:hanging="360"/>
      </w:pPr>
    </w:lvl>
    <w:lvl w:ilvl="4" w:tplc="52F03372" w:tentative="1">
      <w:start w:val="1"/>
      <w:numFmt w:val="decimal"/>
      <w:lvlText w:val="%5."/>
      <w:lvlJc w:val="left"/>
      <w:pPr>
        <w:tabs>
          <w:tab w:val="num" w:pos="3600"/>
        </w:tabs>
        <w:ind w:left="3600" w:hanging="360"/>
      </w:pPr>
    </w:lvl>
    <w:lvl w:ilvl="5" w:tplc="26C0D794" w:tentative="1">
      <w:start w:val="1"/>
      <w:numFmt w:val="decimal"/>
      <w:lvlText w:val="%6."/>
      <w:lvlJc w:val="left"/>
      <w:pPr>
        <w:tabs>
          <w:tab w:val="num" w:pos="4320"/>
        </w:tabs>
        <w:ind w:left="4320" w:hanging="360"/>
      </w:pPr>
    </w:lvl>
    <w:lvl w:ilvl="6" w:tplc="E828CCD6" w:tentative="1">
      <w:start w:val="1"/>
      <w:numFmt w:val="decimal"/>
      <w:lvlText w:val="%7."/>
      <w:lvlJc w:val="left"/>
      <w:pPr>
        <w:tabs>
          <w:tab w:val="num" w:pos="5040"/>
        </w:tabs>
        <w:ind w:left="5040" w:hanging="360"/>
      </w:pPr>
    </w:lvl>
    <w:lvl w:ilvl="7" w:tplc="B5ECD728" w:tentative="1">
      <w:start w:val="1"/>
      <w:numFmt w:val="decimal"/>
      <w:lvlText w:val="%8."/>
      <w:lvlJc w:val="left"/>
      <w:pPr>
        <w:tabs>
          <w:tab w:val="num" w:pos="5760"/>
        </w:tabs>
        <w:ind w:left="5760" w:hanging="360"/>
      </w:pPr>
    </w:lvl>
    <w:lvl w:ilvl="8" w:tplc="92B6CB56" w:tentative="1">
      <w:start w:val="1"/>
      <w:numFmt w:val="decimal"/>
      <w:lvlText w:val="%9."/>
      <w:lvlJc w:val="left"/>
      <w:pPr>
        <w:tabs>
          <w:tab w:val="num" w:pos="6480"/>
        </w:tabs>
        <w:ind w:left="6480" w:hanging="360"/>
      </w:pPr>
    </w:lvl>
  </w:abstractNum>
  <w:abstractNum w:abstractNumId="22"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4"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57B1EA6"/>
    <w:multiLevelType w:val="hybridMultilevel"/>
    <w:tmpl w:val="74F6A5F2"/>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2"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3"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8E31B85"/>
    <w:multiLevelType w:val="hybridMultilevel"/>
    <w:tmpl w:val="2ED02BAC"/>
    <w:lvl w:ilvl="0" w:tplc="46DA9BCA">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1E3ECC"/>
    <w:multiLevelType w:val="hybridMultilevel"/>
    <w:tmpl w:val="F41455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41" w15:restartNumberingAfterBreak="0">
    <w:nsid w:val="7F0779EF"/>
    <w:multiLevelType w:val="multilevel"/>
    <w:tmpl w:val="3802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787084">
    <w:abstractNumId w:val="29"/>
  </w:num>
  <w:num w:numId="2" w16cid:durableId="1152604068">
    <w:abstractNumId w:val="22"/>
  </w:num>
  <w:num w:numId="3" w16cid:durableId="1351835983">
    <w:abstractNumId w:val="14"/>
  </w:num>
  <w:num w:numId="4" w16cid:durableId="726417229">
    <w:abstractNumId w:val="15"/>
  </w:num>
  <w:num w:numId="5" w16cid:durableId="1612006765">
    <w:abstractNumId w:val="30"/>
  </w:num>
  <w:num w:numId="6" w16cid:durableId="651101120">
    <w:abstractNumId w:val="16"/>
  </w:num>
  <w:num w:numId="7" w16cid:durableId="260381190">
    <w:abstractNumId w:val="17"/>
  </w:num>
  <w:num w:numId="8" w16cid:durableId="1718700075">
    <w:abstractNumId w:val="26"/>
  </w:num>
  <w:num w:numId="9" w16cid:durableId="1922635265">
    <w:abstractNumId w:val="4"/>
  </w:num>
  <w:num w:numId="10" w16cid:durableId="1063020597">
    <w:abstractNumId w:val="37"/>
  </w:num>
  <w:num w:numId="11" w16cid:durableId="1934706379">
    <w:abstractNumId w:val="36"/>
  </w:num>
  <w:num w:numId="12" w16cid:durableId="1613200758">
    <w:abstractNumId w:val="2"/>
  </w:num>
  <w:num w:numId="13" w16cid:durableId="2011978677">
    <w:abstractNumId w:val="9"/>
  </w:num>
  <w:num w:numId="14" w16cid:durableId="1646542080">
    <w:abstractNumId w:val="11"/>
  </w:num>
  <w:num w:numId="15" w16cid:durableId="1845047265">
    <w:abstractNumId w:val="8"/>
  </w:num>
  <w:num w:numId="16" w16cid:durableId="1234314054">
    <w:abstractNumId w:val="32"/>
  </w:num>
  <w:num w:numId="17" w16cid:durableId="1436056609">
    <w:abstractNumId w:val="5"/>
  </w:num>
  <w:num w:numId="18" w16cid:durableId="1126050151">
    <w:abstractNumId w:val="40"/>
  </w:num>
  <w:num w:numId="19" w16cid:durableId="2123108261">
    <w:abstractNumId w:val="25"/>
  </w:num>
  <w:num w:numId="20" w16cid:durableId="853418398">
    <w:abstractNumId w:val="31"/>
  </w:num>
  <w:num w:numId="21" w16cid:durableId="453334619">
    <w:abstractNumId w:val="24"/>
  </w:num>
  <w:num w:numId="22" w16cid:durableId="4241145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9111441">
    <w:abstractNumId w:val="13"/>
  </w:num>
  <w:num w:numId="24" w16cid:durableId="1614286561">
    <w:abstractNumId w:val="39"/>
  </w:num>
  <w:num w:numId="25" w16cid:durableId="1772315846">
    <w:abstractNumId w:val="3"/>
  </w:num>
  <w:num w:numId="26" w16cid:durableId="880479291">
    <w:abstractNumId w:val="27"/>
  </w:num>
  <w:num w:numId="27" w16cid:durableId="401369107">
    <w:abstractNumId w:val="38"/>
  </w:num>
  <w:num w:numId="28" w16cid:durableId="708072949">
    <w:abstractNumId w:val="23"/>
  </w:num>
  <w:num w:numId="29" w16cid:durableId="1995984341">
    <w:abstractNumId w:val="12"/>
  </w:num>
  <w:num w:numId="30" w16cid:durableId="1890414784">
    <w:abstractNumId w:val="33"/>
  </w:num>
  <w:num w:numId="31" w16cid:durableId="705833780">
    <w:abstractNumId w:val="19"/>
  </w:num>
  <w:num w:numId="32" w16cid:durableId="1277563765">
    <w:abstractNumId w:val="7"/>
  </w:num>
  <w:num w:numId="33" w16cid:durableId="254560472">
    <w:abstractNumId w:val="21"/>
  </w:num>
  <w:num w:numId="34" w16cid:durableId="801968897">
    <w:abstractNumId w:val="20"/>
  </w:num>
  <w:num w:numId="35" w16cid:durableId="1367290705">
    <w:abstractNumId w:val="35"/>
  </w:num>
  <w:num w:numId="36" w16cid:durableId="373165885">
    <w:abstractNumId w:val="28"/>
  </w:num>
  <w:num w:numId="37" w16cid:durableId="765001892">
    <w:abstractNumId w:val="0"/>
  </w:num>
  <w:num w:numId="38" w16cid:durableId="1430664454">
    <w:abstractNumId w:val="41"/>
  </w:num>
  <w:num w:numId="39" w16cid:durableId="1911694350">
    <w:abstractNumId w:val="10"/>
  </w:num>
  <w:num w:numId="40" w16cid:durableId="887187573">
    <w:abstractNumId w:val="6"/>
  </w:num>
  <w:num w:numId="41" w16cid:durableId="1538473377">
    <w:abstractNumId w:val="18"/>
  </w:num>
  <w:num w:numId="42" w16cid:durableId="1999066288">
    <w:abstractNumId w:val="34"/>
  </w:num>
  <w:num w:numId="43" w16cid:durableId="1361008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4C2E"/>
    <w:rsid w:val="00006720"/>
    <w:rsid w:val="00007399"/>
    <w:rsid w:val="00015FE8"/>
    <w:rsid w:val="00023CB6"/>
    <w:rsid w:val="000253CB"/>
    <w:rsid w:val="00035AFB"/>
    <w:rsid w:val="000362A7"/>
    <w:rsid w:val="00042BE6"/>
    <w:rsid w:val="00044D4A"/>
    <w:rsid w:val="00044EBF"/>
    <w:rsid w:val="00045F58"/>
    <w:rsid w:val="0004608E"/>
    <w:rsid w:val="000652B0"/>
    <w:rsid w:val="0006795A"/>
    <w:rsid w:val="00074E92"/>
    <w:rsid w:val="00097C0C"/>
    <w:rsid w:val="000A2078"/>
    <w:rsid w:val="000A5FB4"/>
    <w:rsid w:val="000A7E2E"/>
    <w:rsid w:val="000B215E"/>
    <w:rsid w:val="000B64D1"/>
    <w:rsid w:val="000B6569"/>
    <w:rsid w:val="000B6618"/>
    <w:rsid w:val="000C683A"/>
    <w:rsid w:val="000D0EBB"/>
    <w:rsid w:val="000D1B2B"/>
    <w:rsid w:val="000D46F5"/>
    <w:rsid w:val="000D69E8"/>
    <w:rsid w:val="000E546F"/>
    <w:rsid w:val="000F09AD"/>
    <w:rsid w:val="000F0C7E"/>
    <w:rsid w:val="000F2330"/>
    <w:rsid w:val="001044BC"/>
    <w:rsid w:val="001073A5"/>
    <w:rsid w:val="001108E0"/>
    <w:rsid w:val="00111247"/>
    <w:rsid w:val="00114754"/>
    <w:rsid w:val="001147F9"/>
    <w:rsid w:val="001151CD"/>
    <w:rsid w:val="0011761F"/>
    <w:rsid w:val="001228CB"/>
    <w:rsid w:val="00145258"/>
    <w:rsid w:val="0016244D"/>
    <w:rsid w:val="001640CD"/>
    <w:rsid w:val="00167AA6"/>
    <w:rsid w:val="00170F00"/>
    <w:rsid w:val="001711C6"/>
    <w:rsid w:val="0018063D"/>
    <w:rsid w:val="00186A8B"/>
    <w:rsid w:val="001966B6"/>
    <w:rsid w:val="0019682C"/>
    <w:rsid w:val="001A0E73"/>
    <w:rsid w:val="001A1057"/>
    <w:rsid w:val="001A44A1"/>
    <w:rsid w:val="001A6250"/>
    <w:rsid w:val="001C4696"/>
    <w:rsid w:val="001C571C"/>
    <w:rsid w:val="001C6491"/>
    <w:rsid w:val="001D6555"/>
    <w:rsid w:val="001E55E7"/>
    <w:rsid w:val="001E5D9E"/>
    <w:rsid w:val="001F486A"/>
    <w:rsid w:val="001F66E6"/>
    <w:rsid w:val="00203712"/>
    <w:rsid w:val="00212D54"/>
    <w:rsid w:val="00214E27"/>
    <w:rsid w:val="002211C0"/>
    <w:rsid w:val="00222133"/>
    <w:rsid w:val="00226AA6"/>
    <w:rsid w:val="002347C7"/>
    <w:rsid w:val="00253ADD"/>
    <w:rsid w:val="00253F90"/>
    <w:rsid w:val="00255661"/>
    <w:rsid w:val="00255809"/>
    <w:rsid w:val="002604F6"/>
    <w:rsid w:val="00260750"/>
    <w:rsid w:val="0026178A"/>
    <w:rsid w:val="0026643A"/>
    <w:rsid w:val="00270312"/>
    <w:rsid w:val="00272D4D"/>
    <w:rsid w:val="00276EB5"/>
    <w:rsid w:val="002813B1"/>
    <w:rsid w:val="00282B34"/>
    <w:rsid w:val="00286AC3"/>
    <w:rsid w:val="002A0BB4"/>
    <w:rsid w:val="002B2577"/>
    <w:rsid w:val="002B5E8B"/>
    <w:rsid w:val="002B764F"/>
    <w:rsid w:val="002C1496"/>
    <w:rsid w:val="002C15A4"/>
    <w:rsid w:val="002D5C14"/>
    <w:rsid w:val="002D627D"/>
    <w:rsid w:val="002D65AC"/>
    <w:rsid w:val="002E08F1"/>
    <w:rsid w:val="002E11E6"/>
    <w:rsid w:val="002F4CB4"/>
    <w:rsid w:val="00310E26"/>
    <w:rsid w:val="0033071B"/>
    <w:rsid w:val="00332BA0"/>
    <w:rsid w:val="0034089A"/>
    <w:rsid w:val="003465E7"/>
    <w:rsid w:val="0034706F"/>
    <w:rsid w:val="00350988"/>
    <w:rsid w:val="00357B23"/>
    <w:rsid w:val="003669DF"/>
    <w:rsid w:val="00366B27"/>
    <w:rsid w:val="00367813"/>
    <w:rsid w:val="00372197"/>
    <w:rsid w:val="00373943"/>
    <w:rsid w:val="00376076"/>
    <w:rsid w:val="00376A7C"/>
    <w:rsid w:val="00376E5F"/>
    <w:rsid w:val="0038281B"/>
    <w:rsid w:val="00383D9E"/>
    <w:rsid w:val="003875E9"/>
    <w:rsid w:val="00395256"/>
    <w:rsid w:val="003A4DD1"/>
    <w:rsid w:val="003A5DCE"/>
    <w:rsid w:val="003A79DB"/>
    <w:rsid w:val="003A79DF"/>
    <w:rsid w:val="003B1BA1"/>
    <w:rsid w:val="003B22BD"/>
    <w:rsid w:val="003B6EFF"/>
    <w:rsid w:val="003B7D08"/>
    <w:rsid w:val="003C0D04"/>
    <w:rsid w:val="003C3875"/>
    <w:rsid w:val="003C461F"/>
    <w:rsid w:val="003C47D2"/>
    <w:rsid w:val="003D6AA6"/>
    <w:rsid w:val="003E4511"/>
    <w:rsid w:val="003E53A3"/>
    <w:rsid w:val="003F13EC"/>
    <w:rsid w:val="003F34C1"/>
    <w:rsid w:val="00401274"/>
    <w:rsid w:val="0040296E"/>
    <w:rsid w:val="00404058"/>
    <w:rsid w:val="004104E7"/>
    <w:rsid w:val="00412054"/>
    <w:rsid w:val="0041423F"/>
    <w:rsid w:val="004203FB"/>
    <w:rsid w:val="0042191B"/>
    <w:rsid w:val="00421930"/>
    <w:rsid w:val="004261E3"/>
    <w:rsid w:val="00430A4A"/>
    <w:rsid w:val="00441E80"/>
    <w:rsid w:val="00444E0E"/>
    <w:rsid w:val="00450914"/>
    <w:rsid w:val="004555B8"/>
    <w:rsid w:val="00461049"/>
    <w:rsid w:val="00462B79"/>
    <w:rsid w:val="00470E42"/>
    <w:rsid w:val="00474F74"/>
    <w:rsid w:val="00484A15"/>
    <w:rsid w:val="004A3579"/>
    <w:rsid w:val="004A4DC1"/>
    <w:rsid w:val="004A6588"/>
    <w:rsid w:val="004A6B38"/>
    <w:rsid w:val="004B0B6C"/>
    <w:rsid w:val="004B1F44"/>
    <w:rsid w:val="004C6731"/>
    <w:rsid w:val="004D4F95"/>
    <w:rsid w:val="004E1F70"/>
    <w:rsid w:val="004E2904"/>
    <w:rsid w:val="004E5F9B"/>
    <w:rsid w:val="004F0978"/>
    <w:rsid w:val="004F1FAB"/>
    <w:rsid w:val="004F3EB7"/>
    <w:rsid w:val="004F440A"/>
    <w:rsid w:val="004F7BF1"/>
    <w:rsid w:val="0050305E"/>
    <w:rsid w:val="0050692E"/>
    <w:rsid w:val="00512082"/>
    <w:rsid w:val="00521820"/>
    <w:rsid w:val="00521AA4"/>
    <w:rsid w:val="00531CCA"/>
    <w:rsid w:val="0053604D"/>
    <w:rsid w:val="005367B6"/>
    <w:rsid w:val="005438F4"/>
    <w:rsid w:val="0054528E"/>
    <w:rsid w:val="00546ACB"/>
    <w:rsid w:val="00550BC5"/>
    <w:rsid w:val="00552554"/>
    <w:rsid w:val="005525BB"/>
    <w:rsid w:val="005552B4"/>
    <w:rsid w:val="00560329"/>
    <w:rsid w:val="00571EF8"/>
    <w:rsid w:val="00577B92"/>
    <w:rsid w:val="00587B88"/>
    <w:rsid w:val="00590DE7"/>
    <w:rsid w:val="00592317"/>
    <w:rsid w:val="005A13D4"/>
    <w:rsid w:val="005A1544"/>
    <w:rsid w:val="005C0926"/>
    <w:rsid w:val="005C6064"/>
    <w:rsid w:val="005D220A"/>
    <w:rsid w:val="005D68BE"/>
    <w:rsid w:val="005E071E"/>
    <w:rsid w:val="005F1CCD"/>
    <w:rsid w:val="005F6292"/>
    <w:rsid w:val="0060468C"/>
    <w:rsid w:val="00606EBA"/>
    <w:rsid w:val="00612913"/>
    <w:rsid w:val="006179B7"/>
    <w:rsid w:val="00617D96"/>
    <w:rsid w:val="0062117B"/>
    <w:rsid w:val="006264A0"/>
    <w:rsid w:val="006318C3"/>
    <w:rsid w:val="006432B3"/>
    <w:rsid w:val="00644E59"/>
    <w:rsid w:val="00651293"/>
    <w:rsid w:val="00652DAB"/>
    <w:rsid w:val="0065367B"/>
    <w:rsid w:val="00656DC2"/>
    <w:rsid w:val="00657A61"/>
    <w:rsid w:val="0066202B"/>
    <w:rsid w:val="00662C31"/>
    <w:rsid w:val="00672EBB"/>
    <w:rsid w:val="006734B8"/>
    <w:rsid w:val="0067392D"/>
    <w:rsid w:val="00675649"/>
    <w:rsid w:val="00692A8E"/>
    <w:rsid w:val="00697D8C"/>
    <w:rsid w:val="006A6244"/>
    <w:rsid w:val="006B3E03"/>
    <w:rsid w:val="006C226A"/>
    <w:rsid w:val="006C62FA"/>
    <w:rsid w:val="006C7102"/>
    <w:rsid w:val="006D2036"/>
    <w:rsid w:val="006D707D"/>
    <w:rsid w:val="006E347E"/>
    <w:rsid w:val="006E7B3B"/>
    <w:rsid w:val="006F1B63"/>
    <w:rsid w:val="006F374E"/>
    <w:rsid w:val="006F5FA7"/>
    <w:rsid w:val="006F6C23"/>
    <w:rsid w:val="0070054F"/>
    <w:rsid w:val="0070327B"/>
    <w:rsid w:val="00711D8C"/>
    <w:rsid w:val="0071360F"/>
    <w:rsid w:val="0071397A"/>
    <w:rsid w:val="007205C3"/>
    <w:rsid w:val="00722299"/>
    <w:rsid w:val="00726091"/>
    <w:rsid w:val="00735431"/>
    <w:rsid w:val="007371E5"/>
    <w:rsid w:val="007376D2"/>
    <w:rsid w:val="00742F53"/>
    <w:rsid w:val="007449E7"/>
    <w:rsid w:val="00750EE6"/>
    <w:rsid w:val="007536EC"/>
    <w:rsid w:val="00754354"/>
    <w:rsid w:val="007557A1"/>
    <w:rsid w:val="0075796F"/>
    <w:rsid w:val="0076075E"/>
    <w:rsid w:val="00781785"/>
    <w:rsid w:val="007870BA"/>
    <w:rsid w:val="00795F93"/>
    <w:rsid w:val="0079688B"/>
    <w:rsid w:val="007A07DF"/>
    <w:rsid w:val="007A0B65"/>
    <w:rsid w:val="007A6E10"/>
    <w:rsid w:val="007B1CE7"/>
    <w:rsid w:val="007B6F6E"/>
    <w:rsid w:val="007C621B"/>
    <w:rsid w:val="007D5FD9"/>
    <w:rsid w:val="007E5CE2"/>
    <w:rsid w:val="007E7187"/>
    <w:rsid w:val="007E7992"/>
    <w:rsid w:val="007F30C9"/>
    <w:rsid w:val="0080531F"/>
    <w:rsid w:val="008128A4"/>
    <w:rsid w:val="00813E88"/>
    <w:rsid w:val="00814D12"/>
    <w:rsid w:val="00820628"/>
    <w:rsid w:val="00820A2F"/>
    <w:rsid w:val="008249AB"/>
    <w:rsid w:val="00830740"/>
    <w:rsid w:val="008366B8"/>
    <w:rsid w:val="0084189B"/>
    <w:rsid w:val="008421F6"/>
    <w:rsid w:val="008513CA"/>
    <w:rsid w:val="00854E46"/>
    <w:rsid w:val="008605C3"/>
    <w:rsid w:val="0086786D"/>
    <w:rsid w:val="00873B8D"/>
    <w:rsid w:val="00874049"/>
    <w:rsid w:val="008776A1"/>
    <w:rsid w:val="00881838"/>
    <w:rsid w:val="008832C4"/>
    <w:rsid w:val="00887BF3"/>
    <w:rsid w:val="00894F62"/>
    <w:rsid w:val="008A56ED"/>
    <w:rsid w:val="008B7FAF"/>
    <w:rsid w:val="008C72CA"/>
    <w:rsid w:val="008D2D14"/>
    <w:rsid w:val="008D3B55"/>
    <w:rsid w:val="008E289A"/>
    <w:rsid w:val="008E7FCF"/>
    <w:rsid w:val="008F4DD6"/>
    <w:rsid w:val="008F5F14"/>
    <w:rsid w:val="008F7455"/>
    <w:rsid w:val="009029E8"/>
    <w:rsid w:val="0090343D"/>
    <w:rsid w:val="00905933"/>
    <w:rsid w:val="0091128C"/>
    <w:rsid w:val="009161E6"/>
    <w:rsid w:val="00916A7C"/>
    <w:rsid w:val="00920422"/>
    <w:rsid w:val="0092112F"/>
    <w:rsid w:val="009226E6"/>
    <w:rsid w:val="00925639"/>
    <w:rsid w:val="009268D7"/>
    <w:rsid w:val="00926D7F"/>
    <w:rsid w:val="0093180B"/>
    <w:rsid w:val="009327B2"/>
    <w:rsid w:val="00932E39"/>
    <w:rsid w:val="0093321F"/>
    <w:rsid w:val="00935181"/>
    <w:rsid w:val="00935615"/>
    <w:rsid w:val="00937BFB"/>
    <w:rsid w:val="00941ECB"/>
    <w:rsid w:val="00944AAB"/>
    <w:rsid w:val="00950840"/>
    <w:rsid w:val="0095345A"/>
    <w:rsid w:val="0095464E"/>
    <w:rsid w:val="00960B38"/>
    <w:rsid w:val="00961E04"/>
    <w:rsid w:val="00965CAB"/>
    <w:rsid w:val="00971BF5"/>
    <w:rsid w:val="009A2135"/>
    <w:rsid w:val="009A3CCF"/>
    <w:rsid w:val="009A70EB"/>
    <w:rsid w:val="009A7E82"/>
    <w:rsid w:val="009B5E87"/>
    <w:rsid w:val="009C28B0"/>
    <w:rsid w:val="009C35F7"/>
    <w:rsid w:val="009C6435"/>
    <w:rsid w:val="009C7A00"/>
    <w:rsid w:val="009E28A3"/>
    <w:rsid w:val="009E2ED7"/>
    <w:rsid w:val="009E35CE"/>
    <w:rsid w:val="009E4E3C"/>
    <w:rsid w:val="009E6EEE"/>
    <w:rsid w:val="009E7052"/>
    <w:rsid w:val="009E7278"/>
    <w:rsid w:val="009F2C48"/>
    <w:rsid w:val="00A12604"/>
    <w:rsid w:val="00A15CD3"/>
    <w:rsid w:val="00A1703F"/>
    <w:rsid w:val="00A2520F"/>
    <w:rsid w:val="00A27A11"/>
    <w:rsid w:val="00A364D0"/>
    <w:rsid w:val="00A417DE"/>
    <w:rsid w:val="00A47973"/>
    <w:rsid w:val="00A51A28"/>
    <w:rsid w:val="00A53B19"/>
    <w:rsid w:val="00A600B5"/>
    <w:rsid w:val="00A65209"/>
    <w:rsid w:val="00A84074"/>
    <w:rsid w:val="00A8472D"/>
    <w:rsid w:val="00A85506"/>
    <w:rsid w:val="00A9785C"/>
    <w:rsid w:val="00AA3492"/>
    <w:rsid w:val="00AA5530"/>
    <w:rsid w:val="00AB3838"/>
    <w:rsid w:val="00AB61DB"/>
    <w:rsid w:val="00AC1B16"/>
    <w:rsid w:val="00AC4B24"/>
    <w:rsid w:val="00AD0C49"/>
    <w:rsid w:val="00AE1D51"/>
    <w:rsid w:val="00AE2109"/>
    <w:rsid w:val="00AE2592"/>
    <w:rsid w:val="00AE47DE"/>
    <w:rsid w:val="00AE4A7D"/>
    <w:rsid w:val="00AE7290"/>
    <w:rsid w:val="00AF603D"/>
    <w:rsid w:val="00B02D91"/>
    <w:rsid w:val="00B10B3E"/>
    <w:rsid w:val="00B11272"/>
    <w:rsid w:val="00B154CF"/>
    <w:rsid w:val="00B16EB5"/>
    <w:rsid w:val="00B2111E"/>
    <w:rsid w:val="00B21D2C"/>
    <w:rsid w:val="00B23E19"/>
    <w:rsid w:val="00B23EA4"/>
    <w:rsid w:val="00B263D5"/>
    <w:rsid w:val="00B35AA2"/>
    <w:rsid w:val="00B36C02"/>
    <w:rsid w:val="00B377CB"/>
    <w:rsid w:val="00B407EA"/>
    <w:rsid w:val="00B41C9E"/>
    <w:rsid w:val="00B53302"/>
    <w:rsid w:val="00B62DE4"/>
    <w:rsid w:val="00B6342E"/>
    <w:rsid w:val="00B73182"/>
    <w:rsid w:val="00B81193"/>
    <w:rsid w:val="00B8526A"/>
    <w:rsid w:val="00B860EC"/>
    <w:rsid w:val="00B937FC"/>
    <w:rsid w:val="00BA38D2"/>
    <w:rsid w:val="00BA687B"/>
    <w:rsid w:val="00BA714B"/>
    <w:rsid w:val="00BB05D5"/>
    <w:rsid w:val="00BB1A08"/>
    <w:rsid w:val="00BB3617"/>
    <w:rsid w:val="00BB4FE5"/>
    <w:rsid w:val="00BC49CF"/>
    <w:rsid w:val="00BC61DA"/>
    <w:rsid w:val="00BC7973"/>
    <w:rsid w:val="00BD65CC"/>
    <w:rsid w:val="00BD7210"/>
    <w:rsid w:val="00BE6661"/>
    <w:rsid w:val="00BF1F5A"/>
    <w:rsid w:val="00BF5090"/>
    <w:rsid w:val="00BF7DF7"/>
    <w:rsid w:val="00C00213"/>
    <w:rsid w:val="00C03052"/>
    <w:rsid w:val="00C04648"/>
    <w:rsid w:val="00C12925"/>
    <w:rsid w:val="00C13DF9"/>
    <w:rsid w:val="00C2031B"/>
    <w:rsid w:val="00C21611"/>
    <w:rsid w:val="00C21E86"/>
    <w:rsid w:val="00C23401"/>
    <w:rsid w:val="00C23794"/>
    <w:rsid w:val="00C2463F"/>
    <w:rsid w:val="00C2484E"/>
    <w:rsid w:val="00C26F7D"/>
    <w:rsid w:val="00C44EF8"/>
    <w:rsid w:val="00C478C1"/>
    <w:rsid w:val="00C47A2E"/>
    <w:rsid w:val="00C47DFB"/>
    <w:rsid w:val="00C512EE"/>
    <w:rsid w:val="00C536F3"/>
    <w:rsid w:val="00C53A24"/>
    <w:rsid w:val="00C544AE"/>
    <w:rsid w:val="00C609F4"/>
    <w:rsid w:val="00C61C00"/>
    <w:rsid w:val="00C77A85"/>
    <w:rsid w:val="00C850EB"/>
    <w:rsid w:val="00C86190"/>
    <w:rsid w:val="00C87D2D"/>
    <w:rsid w:val="00C909B9"/>
    <w:rsid w:val="00C916EB"/>
    <w:rsid w:val="00C96C08"/>
    <w:rsid w:val="00CA7132"/>
    <w:rsid w:val="00CB029F"/>
    <w:rsid w:val="00CB79F0"/>
    <w:rsid w:val="00CC07D2"/>
    <w:rsid w:val="00CC24EA"/>
    <w:rsid w:val="00CC7701"/>
    <w:rsid w:val="00CD2415"/>
    <w:rsid w:val="00CD4EF6"/>
    <w:rsid w:val="00CF0719"/>
    <w:rsid w:val="00CF2748"/>
    <w:rsid w:val="00CF2E05"/>
    <w:rsid w:val="00CF30D3"/>
    <w:rsid w:val="00D04F34"/>
    <w:rsid w:val="00D05261"/>
    <w:rsid w:val="00D05514"/>
    <w:rsid w:val="00D2110E"/>
    <w:rsid w:val="00D26150"/>
    <w:rsid w:val="00D268F7"/>
    <w:rsid w:val="00D3478A"/>
    <w:rsid w:val="00D368E1"/>
    <w:rsid w:val="00D41734"/>
    <w:rsid w:val="00D43C6B"/>
    <w:rsid w:val="00D448EF"/>
    <w:rsid w:val="00D614A3"/>
    <w:rsid w:val="00D649EE"/>
    <w:rsid w:val="00D654A4"/>
    <w:rsid w:val="00D8097B"/>
    <w:rsid w:val="00D81D8E"/>
    <w:rsid w:val="00D9238C"/>
    <w:rsid w:val="00D94F71"/>
    <w:rsid w:val="00DA2C77"/>
    <w:rsid w:val="00DA3E9A"/>
    <w:rsid w:val="00DA46C3"/>
    <w:rsid w:val="00DB20C5"/>
    <w:rsid w:val="00DB526E"/>
    <w:rsid w:val="00DB769F"/>
    <w:rsid w:val="00DC606A"/>
    <w:rsid w:val="00DD32EF"/>
    <w:rsid w:val="00DD69A1"/>
    <w:rsid w:val="00DD7840"/>
    <w:rsid w:val="00DE0C3C"/>
    <w:rsid w:val="00DE298D"/>
    <w:rsid w:val="00DF1196"/>
    <w:rsid w:val="00DF167E"/>
    <w:rsid w:val="00DF269A"/>
    <w:rsid w:val="00E039E6"/>
    <w:rsid w:val="00E07B06"/>
    <w:rsid w:val="00E20E81"/>
    <w:rsid w:val="00E21CC5"/>
    <w:rsid w:val="00E34DCC"/>
    <w:rsid w:val="00E414CF"/>
    <w:rsid w:val="00E44098"/>
    <w:rsid w:val="00E472AC"/>
    <w:rsid w:val="00E50730"/>
    <w:rsid w:val="00E5423A"/>
    <w:rsid w:val="00E64A3C"/>
    <w:rsid w:val="00E71171"/>
    <w:rsid w:val="00E71F3C"/>
    <w:rsid w:val="00E74236"/>
    <w:rsid w:val="00E75466"/>
    <w:rsid w:val="00E760E2"/>
    <w:rsid w:val="00E80A05"/>
    <w:rsid w:val="00E82AB7"/>
    <w:rsid w:val="00E844A9"/>
    <w:rsid w:val="00E9305F"/>
    <w:rsid w:val="00E96DAC"/>
    <w:rsid w:val="00EA0A8B"/>
    <w:rsid w:val="00EA6A6C"/>
    <w:rsid w:val="00EB0810"/>
    <w:rsid w:val="00EB27BF"/>
    <w:rsid w:val="00EB5CAB"/>
    <w:rsid w:val="00EC317A"/>
    <w:rsid w:val="00EC401D"/>
    <w:rsid w:val="00EC6775"/>
    <w:rsid w:val="00ED2A4C"/>
    <w:rsid w:val="00ED70AA"/>
    <w:rsid w:val="00ED73F7"/>
    <w:rsid w:val="00EE2EB2"/>
    <w:rsid w:val="00EE684A"/>
    <w:rsid w:val="00EF2811"/>
    <w:rsid w:val="00F001DC"/>
    <w:rsid w:val="00F01BDB"/>
    <w:rsid w:val="00F02A43"/>
    <w:rsid w:val="00F032F5"/>
    <w:rsid w:val="00F0642B"/>
    <w:rsid w:val="00F1517A"/>
    <w:rsid w:val="00F15387"/>
    <w:rsid w:val="00F16DC5"/>
    <w:rsid w:val="00F17CF9"/>
    <w:rsid w:val="00F24166"/>
    <w:rsid w:val="00F269F8"/>
    <w:rsid w:val="00F32F6C"/>
    <w:rsid w:val="00F34564"/>
    <w:rsid w:val="00F354F3"/>
    <w:rsid w:val="00F40173"/>
    <w:rsid w:val="00F4290E"/>
    <w:rsid w:val="00F44BED"/>
    <w:rsid w:val="00F46D93"/>
    <w:rsid w:val="00F47C95"/>
    <w:rsid w:val="00F50810"/>
    <w:rsid w:val="00F53219"/>
    <w:rsid w:val="00F55A97"/>
    <w:rsid w:val="00F6771B"/>
    <w:rsid w:val="00F735E6"/>
    <w:rsid w:val="00F82FD1"/>
    <w:rsid w:val="00F8508E"/>
    <w:rsid w:val="00F91EF9"/>
    <w:rsid w:val="00F936F2"/>
    <w:rsid w:val="00F9660A"/>
    <w:rsid w:val="00FA44B1"/>
    <w:rsid w:val="00FB26CD"/>
    <w:rsid w:val="00FB3D7D"/>
    <w:rsid w:val="00FB4EB4"/>
    <w:rsid w:val="00FC72B6"/>
    <w:rsid w:val="00FC7B6D"/>
    <w:rsid w:val="00FD6A0C"/>
    <w:rsid w:val="00FE49F5"/>
    <w:rsid w:val="00FE64B7"/>
    <w:rsid w:val="00FF0C48"/>
    <w:rsid w:val="00FF3F53"/>
    <w:rsid w:val="00FF78D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F44BED"/>
    <w:rPr>
      <w:color w:val="0000FF" w:themeColor="hyperlink"/>
      <w:u w:val="single"/>
    </w:rPr>
  </w:style>
  <w:style w:type="character" w:styleId="UnresolvedMention">
    <w:name w:val="Unresolved Mention"/>
    <w:basedOn w:val="DefaultParagraphFont"/>
    <w:uiPriority w:val="99"/>
    <w:semiHidden/>
    <w:unhideWhenUsed/>
    <w:rsid w:val="00F44BED"/>
    <w:rPr>
      <w:color w:val="605E5C"/>
      <w:shd w:val="clear" w:color="auto" w:fill="E1DFDD"/>
    </w:rPr>
  </w:style>
  <w:style w:type="character" w:customStyle="1" w:styleId="period">
    <w:name w:val="period"/>
    <w:basedOn w:val="DefaultParagraphFont"/>
    <w:rsid w:val="00C12925"/>
  </w:style>
  <w:style w:type="character" w:customStyle="1" w:styleId="cit">
    <w:name w:val="cit"/>
    <w:basedOn w:val="DefaultParagraphFont"/>
    <w:rsid w:val="00C12925"/>
  </w:style>
  <w:style w:type="character" w:styleId="FollowedHyperlink">
    <w:name w:val="FollowedHyperlink"/>
    <w:basedOn w:val="DefaultParagraphFont"/>
    <w:uiPriority w:val="99"/>
    <w:semiHidden/>
    <w:unhideWhenUsed/>
    <w:rsid w:val="00CF07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8792">
      <w:bodyDiv w:val="1"/>
      <w:marLeft w:val="0"/>
      <w:marRight w:val="0"/>
      <w:marTop w:val="0"/>
      <w:marBottom w:val="0"/>
      <w:divBdr>
        <w:top w:val="none" w:sz="0" w:space="0" w:color="auto"/>
        <w:left w:val="none" w:sz="0" w:space="0" w:color="auto"/>
        <w:bottom w:val="none" w:sz="0" w:space="0" w:color="auto"/>
        <w:right w:val="none" w:sz="0" w:space="0" w:color="auto"/>
      </w:divBdr>
      <w:divsChild>
        <w:div w:id="841698016">
          <w:marLeft w:val="547"/>
          <w:marRight w:val="0"/>
          <w:marTop w:val="0"/>
          <w:marBottom w:val="0"/>
          <w:divBdr>
            <w:top w:val="none" w:sz="0" w:space="0" w:color="auto"/>
            <w:left w:val="none" w:sz="0" w:space="0" w:color="auto"/>
            <w:bottom w:val="none" w:sz="0" w:space="0" w:color="auto"/>
            <w:right w:val="none" w:sz="0" w:space="0" w:color="auto"/>
          </w:divBdr>
        </w:div>
        <w:div w:id="1369136355">
          <w:marLeft w:val="547"/>
          <w:marRight w:val="0"/>
          <w:marTop w:val="0"/>
          <w:marBottom w:val="0"/>
          <w:divBdr>
            <w:top w:val="none" w:sz="0" w:space="0" w:color="auto"/>
            <w:left w:val="none" w:sz="0" w:space="0" w:color="auto"/>
            <w:bottom w:val="none" w:sz="0" w:space="0" w:color="auto"/>
            <w:right w:val="none" w:sz="0" w:space="0" w:color="auto"/>
          </w:divBdr>
        </w:div>
        <w:div w:id="2053992579">
          <w:marLeft w:val="547"/>
          <w:marRight w:val="0"/>
          <w:marTop w:val="0"/>
          <w:marBottom w:val="0"/>
          <w:divBdr>
            <w:top w:val="none" w:sz="0" w:space="0" w:color="auto"/>
            <w:left w:val="none" w:sz="0" w:space="0" w:color="auto"/>
            <w:bottom w:val="none" w:sz="0" w:space="0" w:color="auto"/>
            <w:right w:val="none" w:sz="0" w:space="0" w:color="auto"/>
          </w:divBdr>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4822288">
      <w:bodyDiv w:val="1"/>
      <w:marLeft w:val="0"/>
      <w:marRight w:val="0"/>
      <w:marTop w:val="0"/>
      <w:marBottom w:val="0"/>
      <w:divBdr>
        <w:top w:val="none" w:sz="0" w:space="0" w:color="auto"/>
        <w:left w:val="none" w:sz="0" w:space="0" w:color="auto"/>
        <w:bottom w:val="none" w:sz="0" w:space="0" w:color="auto"/>
        <w:right w:val="none" w:sz="0" w:space="0" w:color="auto"/>
      </w:divBdr>
      <w:divsChild>
        <w:div w:id="1406755925">
          <w:marLeft w:val="0"/>
          <w:marRight w:val="0"/>
          <w:marTop w:val="0"/>
          <w:marBottom w:val="0"/>
          <w:divBdr>
            <w:top w:val="none" w:sz="0" w:space="0" w:color="auto"/>
            <w:left w:val="none" w:sz="0" w:space="0" w:color="auto"/>
            <w:bottom w:val="none" w:sz="0" w:space="0" w:color="auto"/>
            <w:right w:val="none" w:sz="0" w:space="0" w:color="auto"/>
          </w:divBdr>
          <w:divsChild>
            <w:div w:id="1566140172">
              <w:marLeft w:val="0"/>
              <w:marRight w:val="0"/>
              <w:marTop w:val="0"/>
              <w:marBottom w:val="0"/>
              <w:divBdr>
                <w:top w:val="none" w:sz="0" w:space="0" w:color="auto"/>
                <w:left w:val="none" w:sz="0" w:space="0" w:color="auto"/>
                <w:bottom w:val="none" w:sz="0" w:space="0" w:color="auto"/>
                <w:right w:val="none" w:sz="0" w:space="0" w:color="auto"/>
              </w:divBdr>
              <w:divsChild>
                <w:div w:id="658119614">
                  <w:marLeft w:val="0"/>
                  <w:marRight w:val="0"/>
                  <w:marTop w:val="0"/>
                  <w:marBottom w:val="0"/>
                  <w:divBdr>
                    <w:top w:val="none" w:sz="0" w:space="0" w:color="auto"/>
                    <w:left w:val="none" w:sz="0" w:space="0" w:color="auto"/>
                    <w:bottom w:val="none" w:sz="0" w:space="0" w:color="auto"/>
                    <w:right w:val="none" w:sz="0" w:space="0" w:color="auto"/>
                  </w:divBdr>
                  <w:divsChild>
                    <w:div w:id="16829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926226">
      <w:bodyDiv w:val="1"/>
      <w:marLeft w:val="0"/>
      <w:marRight w:val="0"/>
      <w:marTop w:val="0"/>
      <w:marBottom w:val="0"/>
      <w:divBdr>
        <w:top w:val="none" w:sz="0" w:space="0" w:color="auto"/>
        <w:left w:val="none" w:sz="0" w:space="0" w:color="auto"/>
        <w:bottom w:val="none" w:sz="0" w:space="0" w:color="auto"/>
        <w:right w:val="none" w:sz="0" w:space="0" w:color="auto"/>
      </w:divBdr>
      <w:divsChild>
        <w:div w:id="676999156">
          <w:marLeft w:val="0"/>
          <w:marRight w:val="0"/>
          <w:marTop w:val="0"/>
          <w:marBottom w:val="0"/>
          <w:divBdr>
            <w:top w:val="none" w:sz="0" w:space="0" w:color="auto"/>
            <w:left w:val="none" w:sz="0" w:space="0" w:color="auto"/>
            <w:bottom w:val="none" w:sz="0" w:space="0" w:color="auto"/>
            <w:right w:val="none" w:sz="0" w:space="0" w:color="auto"/>
          </w:divBdr>
          <w:divsChild>
            <w:div w:id="1694452609">
              <w:marLeft w:val="0"/>
              <w:marRight w:val="0"/>
              <w:marTop w:val="0"/>
              <w:marBottom w:val="0"/>
              <w:divBdr>
                <w:top w:val="none" w:sz="0" w:space="0" w:color="auto"/>
                <w:left w:val="none" w:sz="0" w:space="0" w:color="auto"/>
                <w:bottom w:val="none" w:sz="0" w:space="0" w:color="auto"/>
                <w:right w:val="none" w:sz="0" w:space="0" w:color="auto"/>
              </w:divBdr>
              <w:divsChild>
                <w:div w:id="1890530607">
                  <w:marLeft w:val="0"/>
                  <w:marRight w:val="0"/>
                  <w:marTop w:val="0"/>
                  <w:marBottom w:val="0"/>
                  <w:divBdr>
                    <w:top w:val="none" w:sz="0" w:space="0" w:color="auto"/>
                    <w:left w:val="none" w:sz="0" w:space="0" w:color="auto"/>
                    <w:bottom w:val="none" w:sz="0" w:space="0" w:color="auto"/>
                    <w:right w:val="none" w:sz="0" w:space="0" w:color="auto"/>
                  </w:divBdr>
                  <w:divsChild>
                    <w:div w:id="4655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409574">
      <w:bodyDiv w:val="1"/>
      <w:marLeft w:val="0"/>
      <w:marRight w:val="0"/>
      <w:marTop w:val="0"/>
      <w:marBottom w:val="0"/>
      <w:divBdr>
        <w:top w:val="none" w:sz="0" w:space="0" w:color="auto"/>
        <w:left w:val="none" w:sz="0" w:space="0" w:color="auto"/>
        <w:bottom w:val="none" w:sz="0" w:space="0" w:color="auto"/>
        <w:right w:val="none" w:sz="0" w:space="0" w:color="auto"/>
      </w:divBdr>
    </w:div>
    <w:div w:id="1102263587">
      <w:bodyDiv w:val="1"/>
      <w:marLeft w:val="0"/>
      <w:marRight w:val="0"/>
      <w:marTop w:val="0"/>
      <w:marBottom w:val="0"/>
      <w:divBdr>
        <w:top w:val="none" w:sz="0" w:space="0" w:color="auto"/>
        <w:left w:val="none" w:sz="0" w:space="0" w:color="auto"/>
        <w:bottom w:val="none" w:sz="0" w:space="0" w:color="auto"/>
        <w:right w:val="none" w:sz="0" w:space="0" w:color="auto"/>
      </w:divBdr>
      <w:divsChild>
        <w:div w:id="1633093174">
          <w:marLeft w:val="0"/>
          <w:marRight w:val="0"/>
          <w:marTop w:val="0"/>
          <w:marBottom w:val="0"/>
          <w:divBdr>
            <w:top w:val="none" w:sz="0" w:space="0" w:color="auto"/>
            <w:left w:val="none" w:sz="0" w:space="0" w:color="auto"/>
            <w:bottom w:val="none" w:sz="0" w:space="0" w:color="auto"/>
            <w:right w:val="none" w:sz="0" w:space="0" w:color="auto"/>
          </w:divBdr>
        </w:div>
        <w:div w:id="1322541872">
          <w:marLeft w:val="0"/>
          <w:marRight w:val="0"/>
          <w:marTop w:val="0"/>
          <w:marBottom w:val="0"/>
          <w:divBdr>
            <w:top w:val="none" w:sz="0" w:space="0" w:color="auto"/>
            <w:left w:val="none" w:sz="0" w:space="0" w:color="auto"/>
            <w:bottom w:val="none" w:sz="0" w:space="0" w:color="auto"/>
            <w:right w:val="none" w:sz="0" w:space="0" w:color="auto"/>
          </w:divBdr>
        </w:div>
      </w:divsChild>
    </w:div>
    <w:div w:id="1594316187">
      <w:bodyDiv w:val="1"/>
      <w:marLeft w:val="0"/>
      <w:marRight w:val="0"/>
      <w:marTop w:val="0"/>
      <w:marBottom w:val="0"/>
      <w:divBdr>
        <w:top w:val="none" w:sz="0" w:space="0" w:color="auto"/>
        <w:left w:val="none" w:sz="0" w:space="0" w:color="auto"/>
        <w:bottom w:val="none" w:sz="0" w:space="0" w:color="auto"/>
        <w:right w:val="none" w:sz="0" w:space="0" w:color="auto"/>
      </w:divBdr>
      <w:divsChild>
        <w:div w:id="1301574256">
          <w:marLeft w:val="0"/>
          <w:marRight w:val="0"/>
          <w:marTop w:val="0"/>
          <w:marBottom w:val="0"/>
          <w:divBdr>
            <w:top w:val="none" w:sz="0" w:space="0" w:color="auto"/>
            <w:left w:val="none" w:sz="0" w:space="0" w:color="auto"/>
            <w:bottom w:val="none" w:sz="0" w:space="0" w:color="auto"/>
            <w:right w:val="none" w:sz="0" w:space="0" w:color="auto"/>
          </w:divBdr>
          <w:divsChild>
            <w:div w:id="978681506">
              <w:marLeft w:val="0"/>
              <w:marRight w:val="0"/>
              <w:marTop w:val="0"/>
              <w:marBottom w:val="0"/>
              <w:divBdr>
                <w:top w:val="none" w:sz="0" w:space="0" w:color="auto"/>
                <w:left w:val="none" w:sz="0" w:space="0" w:color="auto"/>
                <w:bottom w:val="none" w:sz="0" w:space="0" w:color="auto"/>
                <w:right w:val="none" w:sz="0" w:space="0" w:color="auto"/>
              </w:divBdr>
              <w:divsChild>
                <w:div w:id="1044982511">
                  <w:marLeft w:val="0"/>
                  <w:marRight w:val="0"/>
                  <w:marTop w:val="0"/>
                  <w:marBottom w:val="0"/>
                  <w:divBdr>
                    <w:top w:val="none" w:sz="0" w:space="0" w:color="auto"/>
                    <w:left w:val="none" w:sz="0" w:space="0" w:color="auto"/>
                    <w:bottom w:val="none" w:sz="0" w:space="0" w:color="auto"/>
                    <w:right w:val="none" w:sz="0" w:space="0" w:color="auto"/>
                  </w:divBdr>
                  <w:divsChild>
                    <w:div w:id="203681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917375">
      <w:bodyDiv w:val="1"/>
      <w:marLeft w:val="0"/>
      <w:marRight w:val="0"/>
      <w:marTop w:val="0"/>
      <w:marBottom w:val="0"/>
      <w:divBdr>
        <w:top w:val="none" w:sz="0" w:space="0" w:color="auto"/>
        <w:left w:val="none" w:sz="0" w:space="0" w:color="auto"/>
        <w:bottom w:val="none" w:sz="0" w:space="0" w:color="auto"/>
        <w:right w:val="none" w:sz="0" w:space="0" w:color="auto"/>
      </w:divBdr>
    </w:div>
    <w:div w:id="1678577699">
      <w:bodyDiv w:val="1"/>
      <w:marLeft w:val="0"/>
      <w:marRight w:val="0"/>
      <w:marTop w:val="0"/>
      <w:marBottom w:val="0"/>
      <w:divBdr>
        <w:top w:val="none" w:sz="0" w:space="0" w:color="auto"/>
        <w:left w:val="none" w:sz="0" w:space="0" w:color="auto"/>
        <w:bottom w:val="none" w:sz="0" w:space="0" w:color="auto"/>
        <w:right w:val="none" w:sz="0" w:space="0" w:color="auto"/>
      </w:divBdr>
    </w:div>
    <w:div w:id="1690521188">
      <w:bodyDiv w:val="1"/>
      <w:marLeft w:val="0"/>
      <w:marRight w:val="0"/>
      <w:marTop w:val="0"/>
      <w:marBottom w:val="0"/>
      <w:divBdr>
        <w:top w:val="none" w:sz="0" w:space="0" w:color="auto"/>
        <w:left w:val="none" w:sz="0" w:space="0" w:color="auto"/>
        <w:bottom w:val="none" w:sz="0" w:space="0" w:color="auto"/>
        <w:right w:val="none" w:sz="0" w:space="0" w:color="auto"/>
      </w:divBdr>
    </w:div>
    <w:div w:id="179235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doi.org/10.21203/rs.3.rs-3407836/v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jax.org/jax-mice-and-serv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59F72-D902-421E-BAF7-199D609D9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5587</Words>
  <Characters>31849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Toni McEvoy</cp:lastModifiedBy>
  <cp:revision>3</cp:revision>
  <cp:lastPrinted>2019-10-02T06:52:00Z</cp:lastPrinted>
  <dcterms:created xsi:type="dcterms:W3CDTF">2025-06-16T14:55:00Z</dcterms:created>
  <dcterms:modified xsi:type="dcterms:W3CDTF">2025-06-19T08:57:00Z</dcterms:modified>
</cp:coreProperties>
</file>