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8F5EC" w14:textId="77777777" w:rsidR="00A6089A" w:rsidRPr="00A6089A" w:rsidRDefault="00A6089A" w:rsidP="00A6089A">
      <w:pPr>
        <w:rPr>
          <w:lang w:val="en-US"/>
        </w:rPr>
        <w:sectPr w:rsidR="00A6089A" w:rsidRPr="00A6089A" w:rsidSect="00596CC5">
          <w:headerReference w:type="default" r:id="rId7"/>
          <w:type w:val="continuous"/>
          <w:pgSz w:w="11906" w:h="16838" w:code="9"/>
          <w:pgMar w:top="1440" w:right="424" w:bottom="1440" w:left="1440" w:header="510" w:footer="227" w:gutter="0"/>
          <w:cols w:space="708"/>
          <w:docGrid w:linePitch="360"/>
        </w:sectPr>
      </w:pPr>
    </w:p>
    <w:p w14:paraId="6E6678E1" w14:textId="77777777" w:rsidR="00596CC5" w:rsidRDefault="00596CC5" w:rsidP="008E1202">
      <w:pPr>
        <w:ind w:left="-624"/>
        <w:rPr>
          <w:lang w:val="en-US"/>
        </w:rPr>
      </w:pPr>
    </w:p>
    <w:p w14:paraId="460E6A3F" w14:textId="2A7E0762" w:rsidR="00385178" w:rsidRPr="00385178" w:rsidRDefault="00385178" w:rsidP="004D0BD8">
      <w:pPr>
        <w:spacing w:line="360" w:lineRule="auto"/>
        <w:rPr>
          <w:b/>
          <w:bCs/>
          <w:lang w:val="en-US"/>
        </w:rPr>
      </w:pPr>
    </w:p>
    <w:p w14:paraId="0058C46D" w14:textId="00FC5E5A" w:rsidR="00543184" w:rsidRDefault="00543184" w:rsidP="00543184">
      <w:pPr>
        <w:spacing w:before="120" w:line="240" w:lineRule="exact"/>
        <w:ind w:left="-624"/>
        <w:rPr>
          <w:b/>
          <w:bCs/>
          <w:lang w:val="en-US"/>
        </w:rPr>
      </w:pPr>
      <w:bookmarkStart w:id="0" w:name="_Hlk207620029"/>
      <w:r>
        <w:rPr>
          <w:b/>
          <w:bCs/>
          <w:lang w:val="en-US"/>
        </w:rPr>
        <w:t>Date:</w:t>
      </w:r>
      <w:r w:rsidR="00972566">
        <w:rPr>
          <w:b/>
          <w:bCs/>
          <w:lang w:val="en-US"/>
        </w:rPr>
        <w:t xml:space="preserve"> </w:t>
      </w:r>
      <w:r w:rsidR="00972566" w:rsidRPr="00972566">
        <w:rPr>
          <w:lang w:val="en-US"/>
        </w:rPr>
        <w:t>22/01/2026</w:t>
      </w:r>
    </w:p>
    <w:p w14:paraId="584EC83A" w14:textId="1C8F2690" w:rsidR="00543184" w:rsidRDefault="00543184" w:rsidP="00543184">
      <w:pPr>
        <w:spacing w:before="120" w:line="240" w:lineRule="exact"/>
        <w:ind w:left="-624"/>
        <w:rPr>
          <w:b/>
          <w:bCs/>
          <w:lang w:val="en-US"/>
        </w:rPr>
      </w:pPr>
      <w:r>
        <w:rPr>
          <w:b/>
          <w:bCs/>
          <w:lang w:val="en-US"/>
        </w:rPr>
        <w:t>Time:</w:t>
      </w:r>
      <w:r w:rsidR="00972566">
        <w:rPr>
          <w:b/>
          <w:bCs/>
          <w:lang w:val="en-US"/>
        </w:rPr>
        <w:t xml:space="preserve"> </w:t>
      </w:r>
      <w:r w:rsidR="00972566" w:rsidRPr="00972566">
        <w:rPr>
          <w:lang w:val="en-US"/>
        </w:rPr>
        <w:t>2pm – 3pm</w:t>
      </w:r>
    </w:p>
    <w:p w14:paraId="027499C3" w14:textId="49FBCC30" w:rsidR="00CA62D6" w:rsidRPr="008D5C03" w:rsidRDefault="003C56C1" w:rsidP="00543184">
      <w:pPr>
        <w:spacing w:before="120" w:line="240" w:lineRule="exact"/>
        <w:ind w:left="-624"/>
        <w:rPr>
          <w:lang w:val="en-US"/>
        </w:rPr>
      </w:pPr>
      <w:r w:rsidRPr="00385178">
        <w:rPr>
          <w:b/>
          <w:bCs/>
          <w:lang w:val="en-US"/>
        </w:rPr>
        <w:t xml:space="preserve">Present: </w:t>
      </w:r>
      <w:r w:rsidR="008D5C03" w:rsidRPr="008D5C03">
        <w:rPr>
          <w:lang w:val="en-US"/>
        </w:rPr>
        <w:t>Allan H</w:t>
      </w:r>
      <w:r w:rsidR="00412E71">
        <w:rPr>
          <w:lang w:val="en-US"/>
        </w:rPr>
        <w:t>erbison</w:t>
      </w:r>
      <w:r w:rsidR="008D5C03" w:rsidRPr="008D5C03">
        <w:rPr>
          <w:lang w:val="en-US"/>
        </w:rPr>
        <w:t>, Keith Savill, Sam Jameson, Pilar Browne, Kate Tansley, Gemini Chu, Sophie Kimpton, Amanda</w:t>
      </w:r>
      <w:r w:rsidR="00BB3485">
        <w:rPr>
          <w:lang w:val="en-US"/>
        </w:rPr>
        <w:t xml:space="preserve"> Sferruzzi-Perri</w:t>
      </w:r>
      <w:r w:rsidR="008D5C03" w:rsidRPr="008D5C03">
        <w:rPr>
          <w:lang w:val="en-US"/>
        </w:rPr>
        <w:t>, Bill Colloege, Amy Milton, Ewan St John, Smith</w:t>
      </w:r>
      <w:r w:rsidR="008D5C03">
        <w:rPr>
          <w:lang w:val="en-US"/>
        </w:rPr>
        <w:t xml:space="preserve">, </w:t>
      </w:r>
    </w:p>
    <w:p w14:paraId="1CDF0795" w14:textId="1A821446" w:rsidR="000005F5" w:rsidRPr="00385178" w:rsidRDefault="003C4EC5" w:rsidP="00543184">
      <w:pPr>
        <w:spacing w:before="120" w:line="240" w:lineRule="exact"/>
        <w:ind w:left="-624"/>
        <w:rPr>
          <w:b/>
          <w:bCs/>
          <w:lang w:val="en-US"/>
        </w:rPr>
      </w:pPr>
      <w:r w:rsidRPr="00385178">
        <w:rPr>
          <w:b/>
          <w:bCs/>
          <w:lang w:val="en-US"/>
        </w:rPr>
        <w:t>Apologies:</w:t>
      </w:r>
      <w:r w:rsidR="005B1B92" w:rsidRPr="00385178">
        <w:rPr>
          <w:b/>
          <w:bCs/>
          <w:lang w:val="en-US"/>
        </w:rPr>
        <w:t xml:space="preserve"> </w:t>
      </w:r>
      <w:r w:rsidR="00FF2D4B" w:rsidRPr="00FF2D4B">
        <w:rPr>
          <w:lang w:val="en-US"/>
        </w:rPr>
        <w:t>David Belin,</w:t>
      </w:r>
      <w:r w:rsidR="00FF2D4B">
        <w:rPr>
          <w:b/>
          <w:bCs/>
          <w:lang w:val="en-US"/>
        </w:rPr>
        <w:t xml:space="preserve"> </w:t>
      </w:r>
      <w:r w:rsidR="00A76F2F" w:rsidRPr="00A76F2F">
        <w:rPr>
          <w:lang w:val="en-US"/>
        </w:rPr>
        <w:t>Ole Paulsen</w:t>
      </w:r>
      <w:r w:rsidR="00FF2D4B">
        <w:rPr>
          <w:lang w:val="en-US"/>
        </w:rPr>
        <w:t>, Jasper Poort, Elisa Galliano, Sepiedeh Keshavarzi</w:t>
      </w:r>
    </w:p>
    <w:p w14:paraId="283C114C" w14:textId="13554CAE" w:rsidR="00385178" w:rsidRPr="00385178" w:rsidRDefault="00385178" w:rsidP="00543184">
      <w:pPr>
        <w:spacing w:before="120" w:line="240" w:lineRule="exact"/>
        <w:ind w:left="-624"/>
        <w:rPr>
          <w:b/>
          <w:bCs/>
          <w:lang w:val="en-US"/>
        </w:rPr>
      </w:pPr>
      <w:r w:rsidRPr="00385178">
        <w:rPr>
          <w:b/>
          <w:bCs/>
          <w:lang w:val="en-US"/>
        </w:rPr>
        <w:t>Minutes:</w:t>
      </w:r>
      <w:r w:rsidR="00972566">
        <w:rPr>
          <w:b/>
          <w:bCs/>
          <w:lang w:val="en-US"/>
        </w:rPr>
        <w:t xml:space="preserve"> </w:t>
      </w:r>
      <w:r w:rsidR="00972566" w:rsidRPr="00972566">
        <w:rPr>
          <w:lang w:val="en-US"/>
        </w:rPr>
        <w:t>Toni McEvoy</w:t>
      </w:r>
    </w:p>
    <w:bookmarkEnd w:id="0"/>
    <w:p w14:paraId="5D5FD20C" w14:textId="77777777" w:rsidR="00A6089A" w:rsidRDefault="00A6089A" w:rsidP="0003265E">
      <w:pPr>
        <w:ind w:left="-624"/>
        <w:rPr>
          <w:lang w:val="en-US"/>
        </w:rPr>
      </w:pPr>
    </w:p>
    <w:p w14:paraId="4009EFC0" w14:textId="4DCE9C1C" w:rsidR="003A56CC" w:rsidRPr="003A56CC" w:rsidRDefault="00D50424" w:rsidP="0003265E">
      <w:pPr>
        <w:ind w:left="-624"/>
        <w:jc w:val="center"/>
        <w:rPr>
          <w:rStyle w:val="BoldCharacterStyle"/>
        </w:rPr>
      </w:pPr>
      <w:r>
        <w:rPr>
          <w:rStyle w:val="BoldCharacterStyle"/>
          <w:u w:val="single"/>
        </w:rPr>
        <w:t>University Biomedical Services User Committee</w:t>
      </w:r>
      <w:r w:rsidR="009B05A6">
        <w:rPr>
          <w:rStyle w:val="BoldCharacterStyle"/>
          <w:u w:val="single"/>
        </w:rPr>
        <w:t xml:space="preserve"> –</w:t>
      </w:r>
      <w:r w:rsidR="00CA62D6">
        <w:rPr>
          <w:rStyle w:val="BoldCharacterStyle"/>
          <w:u w:val="single"/>
        </w:rPr>
        <w:t xml:space="preserve"> </w:t>
      </w:r>
      <w:r w:rsidR="00AD51A5">
        <w:rPr>
          <w:rStyle w:val="BoldCharacterStyle"/>
          <w:u w:val="single"/>
        </w:rPr>
        <w:t>CAF</w:t>
      </w:r>
    </w:p>
    <w:p w14:paraId="583F66F9" w14:textId="77777777" w:rsidR="003C56C1" w:rsidRDefault="003C56C1" w:rsidP="0003265E">
      <w:pPr>
        <w:ind w:left="-624"/>
        <w:rPr>
          <w:lang w:val="en-US"/>
        </w:rPr>
      </w:pPr>
    </w:p>
    <w:p w14:paraId="135E5093" w14:textId="77777777" w:rsidR="003C56C1" w:rsidRDefault="0032133E" w:rsidP="0003265E">
      <w:pPr>
        <w:pStyle w:val="Bold"/>
        <w:tabs>
          <w:tab w:val="clear" w:pos="284"/>
          <w:tab w:val="num" w:pos="568"/>
        </w:tabs>
        <w:ind w:left="-340"/>
      </w:pPr>
      <w:r w:rsidRPr="004E3515">
        <w:t>Minutes</w:t>
      </w:r>
    </w:p>
    <w:p w14:paraId="221B143B" w14:textId="53EE1D28" w:rsidR="008D5C03" w:rsidRPr="008D5C03" w:rsidRDefault="008D5C03" w:rsidP="008D5C03">
      <w:pPr>
        <w:pStyle w:val="Bold"/>
        <w:numPr>
          <w:ilvl w:val="0"/>
          <w:numId w:val="0"/>
        </w:numPr>
        <w:ind w:left="-340"/>
        <w:rPr>
          <w:b w:val="0"/>
          <w:bCs/>
        </w:rPr>
      </w:pPr>
      <w:r w:rsidRPr="008D5C03">
        <w:rPr>
          <w:b w:val="0"/>
          <w:bCs/>
        </w:rPr>
        <w:t xml:space="preserve">The minutes from the previous meeting were approved. </w:t>
      </w:r>
    </w:p>
    <w:p w14:paraId="2830E11F" w14:textId="77777777" w:rsidR="003C56C1" w:rsidRDefault="003C56C1" w:rsidP="0003265E">
      <w:pPr>
        <w:ind w:left="-340"/>
        <w:rPr>
          <w:lang w:val="en-US"/>
        </w:rPr>
      </w:pPr>
    </w:p>
    <w:p w14:paraId="763936C7" w14:textId="77777777" w:rsidR="000171FB" w:rsidRDefault="003A56CC" w:rsidP="0003265E">
      <w:pPr>
        <w:pStyle w:val="Bold"/>
        <w:tabs>
          <w:tab w:val="clear" w:pos="284"/>
          <w:tab w:val="num" w:pos="568"/>
        </w:tabs>
        <w:ind w:left="-340"/>
      </w:pPr>
      <w:r>
        <w:t xml:space="preserve">Chair’s Report – </w:t>
      </w:r>
      <w:r w:rsidR="00D50424">
        <w:t>(From the Facilities Operations and Management Committee)</w:t>
      </w:r>
    </w:p>
    <w:p w14:paraId="501D18D1" w14:textId="647252CB" w:rsidR="008D5C03" w:rsidRDefault="00412E71" w:rsidP="0003265E">
      <w:pPr>
        <w:pStyle w:val="Bold"/>
        <w:numPr>
          <w:ilvl w:val="0"/>
          <w:numId w:val="0"/>
        </w:numPr>
        <w:ind w:left="-340"/>
        <w:rPr>
          <w:b w:val="0"/>
          <w:bCs/>
        </w:rPr>
      </w:pPr>
      <w:r>
        <w:rPr>
          <w:b w:val="0"/>
          <w:bCs/>
        </w:rPr>
        <w:t>AH was deputising as Chair and had not attended the</w:t>
      </w:r>
      <w:r w:rsidR="008D5C03" w:rsidRPr="008D5C03">
        <w:rPr>
          <w:b w:val="0"/>
          <w:bCs/>
        </w:rPr>
        <w:t xml:space="preserve"> </w:t>
      </w:r>
      <w:r w:rsidR="00191620">
        <w:rPr>
          <w:b w:val="0"/>
          <w:bCs/>
        </w:rPr>
        <w:t xml:space="preserve">most recent </w:t>
      </w:r>
      <w:r w:rsidR="008D5C03" w:rsidRPr="008D5C03">
        <w:rPr>
          <w:b w:val="0"/>
          <w:bCs/>
        </w:rPr>
        <w:t>FOM meeting.</w:t>
      </w:r>
      <w:r w:rsidR="008D5C03">
        <w:rPr>
          <w:b w:val="0"/>
          <w:bCs/>
        </w:rPr>
        <w:t xml:space="preserve"> Bill College (BC) gave an update o</w:t>
      </w:r>
      <w:r w:rsidR="00FF2D4B">
        <w:rPr>
          <w:b w:val="0"/>
          <w:bCs/>
        </w:rPr>
        <w:t>n</w:t>
      </w:r>
      <w:r w:rsidR="008D5C03">
        <w:rPr>
          <w:b w:val="0"/>
          <w:bCs/>
        </w:rPr>
        <w:t xml:space="preserve"> the </w:t>
      </w:r>
      <w:r w:rsidR="00FF2D4B">
        <w:rPr>
          <w:b w:val="0"/>
          <w:bCs/>
        </w:rPr>
        <w:t xml:space="preserve">status of the </w:t>
      </w:r>
      <w:r w:rsidR="008D5C03">
        <w:rPr>
          <w:b w:val="0"/>
          <w:bCs/>
        </w:rPr>
        <w:t>M</w:t>
      </w:r>
      <w:r w:rsidR="003201F2">
        <w:rPr>
          <w:b w:val="0"/>
          <w:bCs/>
        </w:rPr>
        <w:t>ouse Hepatitis Virus (</w:t>
      </w:r>
      <w:r w:rsidR="008D5C03">
        <w:rPr>
          <w:b w:val="0"/>
          <w:bCs/>
        </w:rPr>
        <w:t>H</w:t>
      </w:r>
      <w:r w:rsidR="003201F2">
        <w:rPr>
          <w:b w:val="0"/>
          <w:bCs/>
        </w:rPr>
        <w:t>H</w:t>
      </w:r>
      <w:r w:rsidR="008D5C03">
        <w:rPr>
          <w:b w:val="0"/>
          <w:bCs/>
        </w:rPr>
        <w:t>V</w:t>
      </w:r>
      <w:r w:rsidR="003201F2">
        <w:rPr>
          <w:b w:val="0"/>
          <w:bCs/>
        </w:rPr>
        <w:t>)</w:t>
      </w:r>
      <w:r w:rsidR="00FF2D4B">
        <w:rPr>
          <w:b w:val="0"/>
          <w:bCs/>
        </w:rPr>
        <w:t xml:space="preserve"> issue in the Combined Animal Facility (CAF)</w:t>
      </w:r>
      <w:r w:rsidR="008D5C03">
        <w:rPr>
          <w:b w:val="0"/>
          <w:bCs/>
        </w:rPr>
        <w:t>. BC had been asked to give an idea of how many IVC cages would be needed</w:t>
      </w:r>
      <w:r w:rsidR="00FF2D4B">
        <w:rPr>
          <w:b w:val="0"/>
          <w:bCs/>
        </w:rPr>
        <w:t xml:space="preserve"> for breeding</w:t>
      </w:r>
      <w:r w:rsidR="008D5C03">
        <w:rPr>
          <w:b w:val="0"/>
          <w:bCs/>
        </w:rPr>
        <w:t>.</w:t>
      </w:r>
      <w:r w:rsidR="00FF2D4B">
        <w:rPr>
          <w:b w:val="0"/>
          <w:bCs/>
        </w:rPr>
        <w:t xml:space="preserve"> </w:t>
      </w:r>
      <w:r w:rsidR="00970F39">
        <w:rPr>
          <w:b w:val="0"/>
          <w:bCs/>
        </w:rPr>
        <w:t>Experimental b</w:t>
      </w:r>
      <w:r w:rsidR="00FF2D4B">
        <w:rPr>
          <w:b w:val="0"/>
          <w:bCs/>
        </w:rPr>
        <w:t xml:space="preserve">reeding </w:t>
      </w:r>
      <w:r w:rsidR="00970F39">
        <w:rPr>
          <w:b w:val="0"/>
          <w:bCs/>
        </w:rPr>
        <w:t>is needed</w:t>
      </w:r>
      <w:r w:rsidR="00FF2D4B">
        <w:rPr>
          <w:b w:val="0"/>
          <w:bCs/>
        </w:rPr>
        <w:t xml:space="preserve"> in the CAF but the type of animals that are being bred need to be protected until they are six weeks old</w:t>
      </w:r>
      <w:r w:rsidR="00E613F9">
        <w:rPr>
          <w:b w:val="0"/>
          <w:bCs/>
        </w:rPr>
        <w:t xml:space="preserve">. </w:t>
      </w:r>
      <w:r w:rsidR="008D5C03">
        <w:rPr>
          <w:b w:val="0"/>
          <w:bCs/>
        </w:rPr>
        <w:t>BC has discussed this with users and BC will be passing this information to UBS. There is an MHV working group on 9</w:t>
      </w:r>
      <w:r w:rsidR="008D5C03" w:rsidRPr="008D5C03">
        <w:rPr>
          <w:b w:val="0"/>
          <w:bCs/>
          <w:vertAlign w:val="superscript"/>
        </w:rPr>
        <w:t>th</w:t>
      </w:r>
      <w:r w:rsidR="008D5C03">
        <w:rPr>
          <w:b w:val="0"/>
          <w:bCs/>
        </w:rPr>
        <w:t xml:space="preserve"> Feb.</w:t>
      </w:r>
      <w:r w:rsidR="003201F2">
        <w:rPr>
          <w:b w:val="0"/>
          <w:bCs/>
        </w:rPr>
        <w:t xml:space="preserve"> There is already a clean room where the IVC will be but how these will be managed is still under discussion. BC asked if the IVC’s will be cleaned out at the change stations. Gemini Chu (GC) confirmed that the cages are disposable. </w:t>
      </w:r>
      <w:r w:rsidR="008203A0">
        <w:rPr>
          <w:b w:val="0"/>
          <w:bCs/>
        </w:rPr>
        <w:t>However,</w:t>
      </w:r>
      <w:r w:rsidR="003201F2">
        <w:rPr>
          <w:b w:val="0"/>
          <w:bCs/>
        </w:rPr>
        <w:t xml:space="preserve"> the change station will be available in case the cages need to be opened</w:t>
      </w:r>
      <w:r w:rsidR="00970F39">
        <w:rPr>
          <w:b w:val="0"/>
          <w:bCs/>
        </w:rPr>
        <w:t xml:space="preserve"> and when mice are </w:t>
      </w:r>
      <w:r w:rsidR="00766522">
        <w:rPr>
          <w:b w:val="0"/>
          <w:bCs/>
        </w:rPr>
        <w:t>transferred</w:t>
      </w:r>
      <w:r w:rsidR="00970F39">
        <w:rPr>
          <w:b w:val="0"/>
          <w:bCs/>
        </w:rPr>
        <w:t xml:space="preserve"> to new clean cages.</w:t>
      </w:r>
      <w:r w:rsidR="003201F2">
        <w:rPr>
          <w:b w:val="0"/>
          <w:bCs/>
        </w:rPr>
        <w:t xml:space="preserve"> The reason for disposable cages is because the CAF </w:t>
      </w:r>
      <w:r w:rsidR="00E613F9">
        <w:rPr>
          <w:b w:val="0"/>
          <w:bCs/>
        </w:rPr>
        <w:t>does not</w:t>
      </w:r>
      <w:r w:rsidR="003201F2">
        <w:rPr>
          <w:b w:val="0"/>
          <w:bCs/>
        </w:rPr>
        <w:t xml:space="preserve"> have the facilities needed to clean the</w:t>
      </w:r>
      <w:r w:rsidR="009C2E61">
        <w:rPr>
          <w:b w:val="0"/>
          <w:bCs/>
        </w:rPr>
        <w:t xml:space="preserve"> standard IVC cages due to them needing to be autoclaved. </w:t>
      </w:r>
      <w:r w:rsidR="008203A0">
        <w:rPr>
          <w:b w:val="0"/>
          <w:bCs/>
        </w:rPr>
        <w:t xml:space="preserve">BC raised concerns around the environmental impact of the disposable cages. GC explained that the cost of having an autoclave was explored and the cost would amount to </w:t>
      </w:r>
      <w:r w:rsidR="00970F39">
        <w:rPr>
          <w:b w:val="0"/>
          <w:bCs/>
        </w:rPr>
        <w:t xml:space="preserve">approx. </w:t>
      </w:r>
      <w:r w:rsidR="008203A0">
        <w:rPr>
          <w:b w:val="0"/>
          <w:bCs/>
        </w:rPr>
        <w:t xml:space="preserve">£100,000 plus the cost of maintaining it. BC felt this amount </w:t>
      </w:r>
      <w:r w:rsidR="00E613F9">
        <w:rPr>
          <w:b w:val="0"/>
          <w:bCs/>
        </w:rPr>
        <w:t>was not</w:t>
      </w:r>
      <w:r w:rsidR="008203A0">
        <w:rPr>
          <w:b w:val="0"/>
          <w:bCs/>
        </w:rPr>
        <w:t xml:space="preserve"> </w:t>
      </w:r>
      <w:r w:rsidR="00E613F9">
        <w:rPr>
          <w:b w:val="0"/>
          <w:bCs/>
        </w:rPr>
        <w:t>remarkably high</w:t>
      </w:r>
      <w:r w:rsidR="008203A0">
        <w:rPr>
          <w:b w:val="0"/>
          <w:bCs/>
        </w:rPr>
        <w:t>. Keith Savill (KS) explained that the company that supplies the cages has the means to recycle the cages</w:t>
      </w:r>
      <w:r w:rsidR="000C1D8D">
        <w:rPr>
          <w:b w:val="0"/>
          <w:bCs/>
        </w:rPr>
        <w:t>.</w:t>
      </w:r>
      <w:r w:rsidR="008203A0">
        <w:rPr>
          <w:b w:val="0"/>
          <w:bCs/>
        </w:rPr>
        <w:t xml:space="preserve"> GC asked that </w:t>
      </w:r>
      <w:r w:rsidR="000C1D8D">
        <w:rPr>
          <w:b w:val="0"/>
          <w:bCs/>
        </w:rPr>
        <w:t xml:space="preserve">all </w:t>
      </w:r>
      <w:r w:rsidR="008203A0">
        <w:rPr>
          <w:b w:val="0"/>
          <w:bCs/>
        </w:rPr>
        <w:t>comments on th</w:t>
      </w:r>
      <w:r w:rsidR="000C1D8D">
        <w:rPr>
          <w:b w:val="0"/>
          <w:bCs/>
        </w:rPr>
        <w:t>is</w:t>
      </w:r>
      <w:r w:rsidR="008203A0">
        <w:rPr>
          <w:b w:val="0"/>
          <w:bCs/>
        </w:rPr>
        <w:t xml:space="preserve"> subject are gathered and brough</w:t>
      </w:r>
      <w:r w:rsidR="000C1D8D">
        <w:rPr>
          <w:b w:val="0"/>
          <w:bCs/>
        </w:rPr>
        <w:t>t</w:t>
      </w:r>
      <w:r w:rsidR="008203A0">
        <w:rPr>
          <w:b w:val="0"/>
          <w:bCs/>
        </w:rPr>
        <w:t xml:space="preserve"> to the working group</w:t>
      </w:r>
      <w:r w:rsidR="000C1D8D">
        <w:rPr>
          <w:b w:val="0"/>
          <w:bCs/>
        </w:rPr>
        <w:t xml:space="preserve"> where they can be discussed further</w:t>
      </w:r>
      <w:r w:rsidR="008203A0">
        <w:rPr>
          <w:b w:val="0"/>
          <w:bCs/>
        </w:rPr>
        <w:t xml:space="preserve">. </w:t>
      </w:r>
    </w:p>
    <w:p w14:paraId="392CFB37" w14:textId="77777777" w:rsidR="008203A0" w:rsidRDefault="008203A0" w:rsidP="0003265E">
      <w:pPr>
        <w:pStyle w:val="Bold"/>
        <w:numPr>
          <w:ilvl w:val="0"/>
          <w:numId w:val="0"/>
        </w:numPr>
        <w:ind w:left="-340"/>
      </w:pPr>
    </w:p>
    <w:p w14:paraId="2E029121" w14:textId="512F6AF1" w:rsidR="00D50424" w:rsidRDefault="00D50424" w:rsidP="0003265E">
      <w:pPr>
        <w:pStyle w:val="Bold"/>
        <w:tabs>
          <w:tab w:val="clear" w:pos="284"/>
          <w:tab w:val="num" w:pos="568"/>
        </w:tabs>
        <w:ind w:left="-340"/>
      </w:pPr>
      <w:r>
        <w:t xml:space="preserve">Facility Managers </w:t>
      </w:r>
      <w:r w:rsidR="00100D51">
        <w:t>Report.</w:t>
      </w:r>
    </w:p>
    <w:p w14:paraId="33865995" w14:textId="3DDE346C" w:rsidR="00D50424" w:rsidRDefault="008D5C03" w:rsidP="008D5C03">
      <w:pPr>
        <w:pStyle w:val="Bold"/>
        <w:numPr>
          <w:ilvl w:val="0"/>
          <w:numId w:val="0"/>
        </w:numPr>
        <w:ind w:left="-340"/>
        <w:rPr>
          <w:b w:val="0"/>
          <w:bCs/>
        </w:rPr>
      </w:pPr>
      <w:r w:rsidRPr="008D5C03">
        <w:rPr>
          <w:b w:val="0"/>
          <w:bCs/>
        </w:rPr>
        <w:t>A report was circulated prior to the meeting.</w:t>
      </w:r>
    </w:p>
    <w:p w14:paraId="2FB004DE" w14:textId="77777777" w:rsidR="008D5C03" w:rsidRPr="008D5C03" w:rsidRDefault="008D5C03" w:rsidP="008D5C03">
      <w:pPr>
        <w:pStyle w:val="Bold"/>
        <w:numPr>
          <w:ilvl w:val="0"/>
          <w:numId w:val="0"/>
        </w:numPr>
        <w:ind w:left="-340"/>
        <w:rPr>
          <w:b w:val="0"/>
          <w:bCs/>
        </w:rPr>
      </w:pPr>
    </w:p>
    <w:p w14:paraId="4427849E" w14:textId="77777777" w:rsidR="00D50424" w:rsidRDefault="00D50424" w:rsidP="0003265E">
      <w:pPr>
        <w:pStyle w:val="Bold"/>
        <w:numPr>
          <w:ilvl w:val="0"/>
          <w:numId w:val="32"/>
        </w:numPr>
        <w:ind w:left="380"/>
      </w:pPr>
      <w:r>
        <w:t>Staffing</w:t>
      </w:r>
    </w:p>
    <w:p w14:paraId="1AAC0594" w14:textId="02A8EF7A" w:rsidR="009F703A" w:rsidRPr="00FF2D4B" w:rsidRDefault="00FF2D4B" w:rsidP="009F703A">
      <w:pPr>
        <w:pStyle w:val="Bold"/>
        <w:numPr>
          <w:ilvl w:val="0"/>
          <w:numId w:val="0"/>
        </w:numPr>
        <w:ind w:left="380"/>
        <w:rPr>
          <w:b w:val="0"/>
          <w:bCs/>
        </w:rPr>
      </w:pPr>
      <w:r>
        <w:rPr>
          <w:b w:val="0"/>
          <w:bCs/>
        </w:rPr>
        <w:t>Staffing at CAF r</w:t>
      </w:r>
      <w:r w:rsidR="009F703A" w:rsidRPr="00FF2D4B">
        <w:rPr>
          <w:b w:val="0"/>
          <w:bCs/>
        </w:rPr>
        <w:t xml:space="preserve">emains the same as the previous period. </w:t>
      </w:r>
      <w:r w:rsidR="00970F39">
        <w:rPr>
          <w:b w:val="0"/>
          <w:bCs/>
        </w:rPr>
        <w:t xml:space="preserve">The start of a new </w:t>
      </w:r>
      <w:r w:rsidR="000C1D8D">
        <w:rPr>
          <w:b w:val="0"/>
          <w:bCs/>
        </w:rPr>
        <w:t>holiday</w:t>
      </w:r>
      <w:r w:rsidR="00970F39">
        <w:rPr>
          <w:b w:val="0"/>
          <w:bCs/>
        </w:rPr>
        <w:t xml:space="preserve"> year</w:t>
      </w:r>
      <w:r w:rsidR="000C1D8D">
        <w:rPr>
          <w:b w:val="0"/>
          <w:bCs/>
        </w:rPr>
        <w:t xml:space="preserve"> has been easier to manage with the current staffing levels.</w:t>
      </w:r>
    </w:p>
    <w:p w14:paraId="3B1772EC" w14:textId="77777777" w:rsidR="00D50424" w:rsidRDefault="00D50424" w:rsidP="0003265E">
      <w:pPr>
        <w:pStyle w:val="Bold"/>
        <w:numPr>
          <w:ilvl w:val="0"/>
          <w:numId w:val="32"/>
        </w:numPr>
        <w:ind w:left="380"/>
      </w:pPr>
      <w:r>
        <w:t>Occupancy</w:t>
      </w:r>
    </w:p>
    <w:p w14:paraId="3E82E825" w14:textId="25F7BADE" w:rsidR="009F703A" w:rsidRPr="009F703A" w:rsidRDefault="000C1D8D" w:rsidP="009F703A">
      <w:pPr>
        <w:pStyle w:val="Bold"/>
        <w:numPr>
          <w:ilvl w:val="0"/>
          <w:numId w:val="0"/>
        </w:numPr>
        <w:ind w:left="380"/>
        <w:rPr>
          <w:b w:val="0"/>
          <w:bCs/>
        </w:rPr>
      </w:pPr>
      <w:r>
        <w:rPr>
          <w:b w:val="0"/>
          <w:bCs/>
        </w:rPr>
        <w:t>Occupancy has d</w:t>
      </w:r>
      <w:r w:rsidR="009F703A" w:rsidRPr="009F703A">
        <w:rPr>
          <w:b w:val="0"/>
          <w:bCs/>
        </w:rPr>
        <w:t>ecreased by 5%</w:t>
      </w:r>
      <w:r>
        <w:rPr>
          <w:b w:val="0"/>
          <w:bCs/>
        </w:rPr>
        <w:t>. This has been a natural decrease over the Christmas period</w:t>
      </w:r>
      <w:r w:rsidR="00970F39">
        <w:rPr>
          <w:b w:val="0"/>
          <w:bCs/>
        </w:rPr>
        <w:t xml:space="preserve"> for the rat occupancy.</w:t>
      </w:r>
    </w:p>
    <w:p w14:paraId="46FBB6C8" w14:textId="2BC89C30" w:rsidR="001940D9" w:rsidRPr="001940D9" w:rsidRDefault="009F703A" w:rsidP="001940D9">
      <w:pPr>
        <w:pStyle w:val="Bold"/>
        <w:ind w:left="380"/>
        <w:rPr>
          <w:b w:val="0"/>
        </w:rPr>
      </w:pPr>
      <w:r w:rsidRPr="009F703A">
        <w:rPr>
          <w:b w:val="0"/>
          <w:bCs/>
        </w:rPr>
        <w:t xml:space="preserve">Mole </w:t>
      </w:r>
      <w:r w:rsidR="000C1D8D">
        <w:rPr>
          <w:b w:val="0"/>
          <w:bCs/>
        </w:rPr>
        <w:t>R</w:t>
      </w:r>
      <w:r w:rsidRPr="009F703A">
        <w:rPr>
          <w:b w:val="0"/>
          <w:bCs/>
        </w:rPr>
        <w:t xml:space="preserve">at colonies have increased. </w:t>
      </w:r>
      <w:r w:rsidR="000C1D8D">
        <w:rPr>
          <w:b w:val="0"/>
          <w:bCs/>
        </w:rPr>
        <w:t xml:space="preserve">There is now </w:t>
      </w:r>
      <w:r w:rsidR="001940D9">
        <w:rPr>
          <w:b w:val="0"/>
          <w:bCs/>
        </w:rPr>
        <w:t>a lot</w:t>
      </w:r>
      <w:r w:rsidR="000C1D8D">
        <w:rPr>
          <w:b w:val="0"/>
          <w:bCs/>
        </w:rPr>
        <w:t xml:space="preserve"> of experimental work happening and there are plans to </w:t>
      </w:r>
      <w:r w:rsidR="00E613F9">
        <w:rPr>
          <w:b w:val="0"/>
          <w:bCs/>
        </w:rPr>
        <w:t>open</w:t>
      </w:r>
      <w:r w:rsidR="000C1D8D">
        <w:rPr>
          <w:b w:val="0"/>
          <w:bCs/>
        </w:rPr>
        <w:t xml:space="preserve"> another room for the Mole Rats. </w:t>
      </w:r>
      <w:r>
        <w:rPr>
          <w:b w:val="0"/>
          <w:bCs/>
        </w:rPr>
        <w:t>E</w:t>
      </w:r>
      <w:r w:rsidR="000C1D8D">
        <w:rPr>
          <w:b w:val="0"/>
          <w:bCs/>
        </w:rPr>
        <w:t>wan St John, Smith (ESJ)</w:t>
      </w:r>
      <w:r>
        <w:rPr>
          <w:b w:val="0"/>
          <w:bCs/>
        </w:rPr>
        <w:t xml:space="preserve"> </w:t>
      </w:r>
      <w:r>
        <w:rPr>
          <w:b w:val="0"/>
          <w:bCs/>
        </w:rPr>
        <w:lastRenderedPageBreak/>
        <w:t>thanked G</w:t>
      </w:r>
      <w:r w:rsidR="000C1D8D">
        <w:rPr>
          <w:b w:val="0"/>
          <w:bCs/>
        </w:rPr>
        <w:t xml:space="preserve">C </w:t>
      </w:r>
      <w:r>
        <w:rPr>
          <w:b w:val="0"/>
          <w:bCs/>
        </w:rPr>
        <w:t xml:space="preserve">and </w:t>
      </w:r>
      <w:r w:rsidR="001940D9">
        <w:rPr>
          <w:b w:val="0"/>
          <w:bCs/>
        </w:rPr>
        <w:t xml:space="preserve">Hayley Forest (HF) and </w:t>
      </w:r>
      <w:r>
        <w:rPr>
          <w:b w:val="0"/>
          <w:bCs/>
        </w:rPr>
        <w:t xml:space="preserve">the CAF team for their support to make this happen. </w:t>
      </w:r>
      <w:r w:rsidR="001940D9">
        <w:rPr>
          <w:b w:val="0"/>
        </w:rPr>
        <w:t>GC made</w:t>
      </w:r>
      <w:r w:rsidR="001940D9" w:rsidRPr="001940D9">
        <w:rPr>
          <w:b w:val="0"/>
        </w:rPr>
        <w:t xml:space="preserve"> the committee aware that the occupancy was calculated in 2020, now due to </w:t>
      </w:r>
      <w:r w:rsidR="00E613F9" w:rsidRPr="001940D9">
        <w:rPr>
          <w:b w:val="0"/>
        </w:rPr>
        <w:t>several</w:t>
      </w:r>
      <w:r w:rsidR="001940D9" w:rsidRPr="001940D9">
        <w:rPr>
          <w:b w:val="0"/>
        </w:rPr>
        <w:t xml:space="preserve"> rooms turning back into procedural and behavioural spaces, the occupancy has been reduced. So those figures will go back to the </w:t>
      </w:r>
      <w:r w:rsidR="00970F39">
        <w:rPr>
          <w:b w:val="0"/>
        </w:rPr>
        <w:t>D</w:t>
      </w:r>
      <w:r w:rsidR="001940D9" w:rsidRPr="001940D9">
        <w:rPr>
          <w:b w:val="0"/>
        </w:rPr>
        <w:t>irectors to reflect</w:t>
      </w:r>
      <w:r w:rsidR="001940D9">
        <w:rPr>
          <w:b w:val="0"/>
        </w:rPr>
        <w:t xml:space="preserve"> the current occupancy of the facility.</w:t>
      </w:r>
    </w:p>
    <w:p w14:paraId="0FC343BD" w14:textId="419FFAFC" w:rsidR="009F703A" w:rsidRPr="009F703A" w:rsidRDefault="009F703A" w:rsidP="001940D9">
      <w:pPr>
        <w:pStyle w:val="Bold"/>
        <w:numPr>
          <w:ilvl w:val="0"/>
          <w:numId w:val="0"/>
        </w:numPr>
        <w:ind w:left="96"/>
        <w:rPr>
          <w:b w:val="0"/>
          <w:bCs/>
        </w:rPr>
      </w:pPr>
    </w:p>
    <w:p w14:paraId="0DA09331" w14:textId="77777777" w:rsidR="00D50424" w:rsidRDefault="00D50424" w:rsidP="0003265E">
      <w:pPr>
        <w:pStyle w:val="Bold"/>
        <w:numPr>
          <w:ilvl w:val="0"/>
          <w:numId w:val="32"/>
        </w:numPr>
        <w:ind w:left="380"/>
      </w:pPr>
      <w:r>
        <w:t xml:space="preserve">Equipment – new/needed/problems </w:t>
      </w:r>
      <w:r w:rsidR="00900E8B">
        <w:t>etc.</w:t>
      </w:r>
    </w:p>
    <w:p w14:paraId="5B341CA3" w14:textId="0EA96B87" w:rsidR="009F703A" w:rsidRDefault="009F703A" w:rsidP="009F703A">
      <w:pPr>
        <w:pStyle w:val="Bold"/>
        <w:numPr>
          <w:ilvl w:val="0"/>
          <w:numId w:val="0"/>
        </w:numPr>
        <w:ind w:left="380"/>
        <w:rPr>
          <w:b w:val="0"/>
          <w:bCs/>
        </w:rPr>
      </w:pPr>
      <w:r w:rsidRPr="009F703A">
        <w:rPr>
          <w:b w:val="0"/>
          <w:bCs/>
        </w:rPr>
        <w:t>The pressure balancing has be</w:t>
      </w:r>
      <w:r w:rsidR="001940D9">
        <w:rPr>
          <w:b w:val="0"/>
          <w:bCs/>
        </w:rPr>
        <w:t>e</w:t>
      </w:r>
      <w:r w:rsidRPr="009F703A">
        <w:rPr>
          <w:b w:val="0"/>
          <w:bCs/>
        </w:rPr>
        <w:t xml:space="preserve">n approved by </w:t>
      </w:r>
      <w:r w:rsidR="001940D9">
        <w:rPr>
          <w:b w:val="0"/>
          <w:bCs/>
        </w:rPr>
        <w:t>E</w:t>
      </w:r>
      <w:r w:rsidRPr="009F703A">
        <w:rPr>
          <w:b w:val="0"/>
          <w:bCs/>
        </w:rPr>
        <w:t>state</w:t>
      </w:r>
      <w:r w:rsidR="001940D9">
        <w:rPr>
          <w:b w:val="0"/>
          <w:bCs/>
        </w:rPr>
        <w:t xml:space="preserve"> Management and GC is waiting on a program of works</w:t>
      </w:r>
      <w:r w:rsidRPr="009F703A">
        <w:rPr>
          <w:b w:val="0"/>
          <w:bCs/>
        </w:rPr>
        <w:t>. The water tank is going to be replaced</w:t>
      </w:r>
      <w:r w:rsidR="00E613F9" w:rsidRPr="009F703A">
        <w:rPr>
          <w:b w:val="0"/>
          <w:bCs/>
        </w:rPr>
        <w:t xml:space="preserve">. </w:t>
      </w:r>
      <w:r w:rsidR="001940D9">
        <w:rPr>
          <w:b w:val="0"/>
          <w:bCs/>
        </w:rPr>
        <w:t>Until this takes place there will be regular chlorination and flush throughs of the tank</w:t>
      </w:r>
      <w:r w:rsidR="00970F39">
        <w:rPr>
          <w:b w:val="0"/>
          <w:bCs/>
        </w:rPr>
        <w:t xml:space="preserve"> and system.</w:t>
      </w:r>
      <w:r w:rsidR="001940D9">
        <w:rPr>
          <w:b w:val="0"/>
          <w:bCs/>
        </w:rPr>
        <w:t xml:space="preserve"> This will take place at </w:t>
      </w:r>
      <w:r w:rsidR="00970F39">
        <w:rPr>
          <w:b w:val="0"/>
          <w:bCs/>
        </w:rPr>
        <w:t xml:space="preserve">a </w:t>
      </w:r>
      <w:r w:rsidR="001940D9">
        <w:rPr>
          <w:b w:val="0"/>
          <w:bCs/>
        </w:rPr>
        <w:t xml:space="preserve">weekend as there will be no water supply whilst this is happening. </w:t>
      </w:r>
      <w:r w:rsidR="001940D9" w:rsidRPr="009F703A">
        <w:rPr>
          <w:b w:val="0"/>
          <w:bCs/>
        </w:rPr>
        <w:t xml:space="preserve">This </w:t>
      </w:r>
      <w:proofErr w:type="gramStart"/>
      <w:r w:rsidR="00970F39">
        <w:rPr>
          <w:b w:val="0"/>
          <w:bCs/>
        </w:rPr>
        <w:t>take</w:t>
      </w:r>
      <w:proofErr w:type="gramEnd"/>
      <w:r w:rsidR="00970F39">
        <w:rPr>
          <w:b w:val="0"/>
          <w:bCs/>
        </w:rPr>
        <w:t xml:space="preserve"> place</w:t>
      </w:r>
      <w:r w:rsidR="001940D9" w:rsidRPr="009F703A">
        <w:rPr>
          <w:b w:val="0"/>
          <w:bCs/>
        </w:rPr>
        <w:t xml:space="preserve"> on </w:t>
      </w:r>
      <w:r w:rsidR="00970F39">
        <w:rPr>
          <w:b w:val="0"/>
          <w:bCs/>
        </w:rPr>
        <w:t xml:space="preserve">Saturday, </w:t>
      </w:r>
      <w:r w:rsidR="001940D9" w:rsidRPr="009F703A">
        <w:rPr>
          <w:b w:val="0"/>
          <w:bCs/>
        </w:rPr>
        <w:t>7</w:t>
      </w:r>
      <w:r w:rsidR="001940D9" w:rsidRPr="009F703A">
        <w:rPr>
          <w:b w:val="0"/>
          <w:bCs/>
          <w:vertAlign w:val="superscript"/>
        </w:rPr>
        <w:t>th</w:t>
      </w:r>
      <w:r w:rsidR="001940D9" w:rsidRPr="009F703A">
        <w:rPr>
          <w:b w:val="0"/>
          <w:bCs/>
        </w:rPr>
        <w:t xml:space="preserve"> Feb</w:t>
      </w:r>
      <w:r w:rsidR="001940D9">
        <w:rPr>
          <w:b w:val="0"/>
          <w:bCs/>
        </w:rPr>
        <w:t>ruary 2026</w:t>
      </w:r>
      <w:r w:rsidR="001940D9" w:rsidRPr="009F703A">
        <w:rPr>
          <w:b w:val="0"/>
          <w:bCs/>
        </w:rPr>
        <w:t>.</w:t>
      </w:r>
      <w:r w:rsidR="001940D9">
        <w:rPr>
          <w:b w:val="0"/>
          <w:bCs/>
        </w:rPr>
        <w:t xml:space="preserve"> </w:t>
      </w:r>
      <w:r>
        <w:rPr>
          <w:b w:val="0"/>
          <w:bCs/>
        </w:rPr>
        <w:t xml:space="preserve">The supplier of the servicing </w:t>
      </w:r>
      <w:r w:rsidR="001940D9">
        <w:rPr>
          <w:b w:val="0"/>
          <w:bCs/>
        </w:rPr>
        <w:t>for the anaesthesia</w:t>
      </w:r>
      <w:r>
        <w:rPr>
          <w:b w:val="0"/>
          <w:bCs/>
        </w:rPr>
        <w:t xml:space="preserve"> equipment has been changed. </w:t>
      </w:r>
      <w:r w:rsidR="001940D9">
        <w:rPr>
          <w:b w:val="0"/>
          <w:bCs/>
        </w:rPr>
        <w:t xml:space="preserve">The new supplier of this service is </w:t>
      </w:r>
      <w:proofErr w:type="spellStart"/>
      <w:r w:rsidR="001940D9">
        <w:rPr>
          <w:b w:val="0"/>
          <w:bCs/>
        </w:rPr>
        <w:t>Mediquip</w:t>
      </w:r>
      <w:proofErr w:type="spellEnd"/>
      <w:r w:rsidR="001940D9">
        <w:rPr>
          <w:b w:val="0"/>
          <w:bCs/>
        </w:rPr>
        <w:t>.</w:t>
      </w:r>
      <w:r w:rsidR="00970F39" w:rsidRPr="00970F39">
        <w:rPr>
          <w:b w:val="0"/>
          <w:bCs/>
        </w:rPr>
        <w:t xml:space="preserve"> </w:t>
      </w:r>
      <w:r w:rsidR="00970F39">
        <w:rPr>
          <w:b w:val="0"/>
          <w:bCs/>
        </w:rPr>
        <w:t>The oxygen generator is being replaced in the mouse pre-op room.</w:t>
      </w:r>
    </w:p>
    <w:p w14:paraId="015192BB" w14:textId="6C2A46AE" w:rsidR="009F703A" w:rsidRPr="009F703A" w:rsidRDefault="009F703A" w:rsidP="009F703A">
      <w:pPr>
        <w:pStyle w:val="Bold"/>
        <w:numPr>
          <w:ilvl w:val="0"/>
          <w:numId w:val="0"/>
        </w:numPr>
        <w:ind w:left="380"/>
        <w:rPr>
          <w:b w:val="0"/>
          <w:bCs/>
        </w:rPr>
      </w:pPr>
      <w:r>
        <w:rPr>
          <w:b w:val="0"/>
          <w:bCs/>
        </w:rPr>
        <w:t xml:space="preserve">An issue of drain flies has been raised with estates. A steam audit is taking place on the ground floor. </w:t>
      </w:r>
      <w:r w:rsidR="00487785">
        <w:rPr>
          <w:b w:val="0"/>
          <w:bCs/>
        </w:rPr>
        <w:t>GC thanked the users of the facility for their help with accessing rooms. There have been issues with the cage wash which has cost a significant amount of money to fix. A new part is being ordered from France. Wash cycle</w:t>
      </w:r>
      <w:r w:rsidR="00E613F9">
        <w:rPr>
          <w:b w:val="0"/>
          <w:bCs/>
        </w:rPr>
        <w:t>s</w:t>
      </w:r>
      <w:r w:rsidR="00487785">
        <w:rPr>
          <w:b w:val="0"/>
          <w:bCs/>
        </w:rPr>
        <w:t xml:space="preserve"> have been reduced to two minutes cycles from ten-minute cycles until the new part has been fitted. </w:t>
      </w:r>
      <w:r>
        <w:rPr>
          <w:b w:val="0"/>
          <w:bCs/>
        </w:rPr>
        <w:t xml:space="preserve">Estate management are doing electrical works on the substations on the Downing site. </w:t>
      </w:r>
      <w:r w:rsidR="00487785">
        <w:rPr>
          <w:b w:val="0"/>
          <w:bCs/>
        </w:rPr>
        <w:t>There will some lighting testing taking place on 29</w:t>
      </w:r>
      <w:r w:rsidR="00487785" w:rsidRPr="00487785">
        <w:rPr>
          <w:b w:val="0"/>
          <w:bCs/>
          <w:vertAlign w:val="superscript"/>
        </w:rPr>
        <w:t>th</w:t>
      </w:r>
      <w:r w:rsidR="00487785">
        <w:rPr>
          <w:b w:val="0"/>
          <w:bCs/>
        </w:rPr>
        <w:t xml:space="preserve"> January 2026 during the dawn phase of the animals lighting cycle to minimise disruptions</w:t>
      </w:r>
      <w:r w:rsidR="00970F39">
        <w:rPr>
          <w:b w:val="0"/>
          <w:bCs/>
        </w:rPr>
        <w:t xml:space="preserve"> to test the functionality. The main works are due to take place on the May bank Holiday.</w:t>
      </w:r>
    </w:p>
    <w:p w14:paraId="643B6EE7" w14:textId="77777777" w:rsidR="00D50424" w:rsidRDefault="00D50424" w:rsidP="0003265E">
      <w:pPr>
        <w:pStyle w:val="Bold"/>
        <w:numPr>
          <w:ilvl w:val="0"/>
          <w:numId w:val="32"/>
        </w:numPr>
        <w:ind w:left="380"/>
      </w:pPr>
      <w:r>
        <w:t>Health, Safety and Security</w:t>
      </w:r>
    </w:p>
    <w:p w14:paraId="5EACC4E8" w14:textId="72BD7045" w:rsidR="00351403" w:rsidRDefault="009F703A" w:rsidP="00351403">
      <w:pPr>
        <w:pStyle w:val="Bold"/>
        <w:numPr>
          <w:ilvl w:val="0"/>
          <w:numId w:val="0"/>
        </w:numPr>
        <w:ind w:left="380"/>
        <w:rPr>
          <w:b w:val="0"/>
          <w:bCs/>
        </w:rPr>
      </w:pPr>
      <w:r w:rsidRPr="009F703A">
        <w:rPr>
          <w:b w:val="0"/>
          <w:bCs/>
        </w:rPr>
        <w:t>L</w:t>
      </w:r>
      <w:r w:rsidR="00487785">
        <w:rPr>
          <w:b w:val="0"/>
          <w:bCs/>
        </w:rPr>
        <w:t xml:space="preserve">aboratory </w:t>
      </w:r>
      <w:r w:rsidRPr="009F703A">
        <w:rPr>
          <w:b w:val="0"/>
          <w:bCs/>
        </w:rPr>
        <w:t>A</w:t>
      </w:r>
      <w:r w:rsidR="00487785">
        <w:rPr>
          <w:b w:val="0"/>
          <w:bCs/>
        </w:rPr>
        <w:t xml:space="preserve">nimal </w:t>
      </w:r>
      <w:r w:rsidRPr="009F703A">
        <w:rPr>
          <w:b w:val="0"/>
          <w:bCs/>
        </w:rPr>
        <w:t>A</w:t>
      </w:r>
      <w:r w:rsidR="00487785">
        <w:rPr>
          <w:b w:val="0"/>
          <w:bCs/>
        </w:rPr>
        <w:t>llergen</w:t>
      </w:r>
      <w:r w:rsidRPr="009F703A">
        <w:rPr>
          <w:b w:val="0"/>
          <w:bCs/>
        </w:rPr>
        <w:t xml:space="preserve"> </w:t>
      </w:r>
      <w:r w:rsidR="00970F39">
        <w:rPr>
          <w:b w:val="0"/>
          <w:bCs/>
        </w:rPr>
        <w:t xml:space="preserve">risk assessment </w:t>
      </w:r>
      <w:r w:rsidRPr="009F703A">
        <w:rPr>
          <w:b w:val="0"/>
          <w:bCs/>
        </w:rPr>
        <w:t xml:space="preserve">has been sent to all CAF users. Mask fit testing is now mandatory for all new starters. For current users you will be contacted within the next </w:t>
      </w:r>
      <w:r w:rsidR="00487785">
        <w:rPr>
          <w:b w:val="0"/>
          <w:bCs/>
        </w:rPr>
        <w:t>six</w:t>
      </w:r>
      <w:r w:rsidRPr="009F703A">
        <w:rPr>
          <w:b w:val="0"/>
          <w:bCs/>
        </w:rPr>
        <w:t xml:space="preserve"> months</w:t>
      </w:r>
      <w:r w:rsidR="00487785">
        <w:rPr>
          <w:b w:val="0"/>
          <w:bCs/>
        </w:rPr>
        <w:t xml:space="preserve"> to arrange face fit testing</w:t>
      </w:r>
      <w:r w:rsidRPr="009F703A">
        <w:rPr>
          <w:b w:val="0"/>
          <w:bCs/>
        </w:rPr>
        <w:t xml:space="preserve">. </w:t>
      </w:r>
      <w:r w:rsidR="00487785">
        <w:rPr>
          <w:b w:val="0"/>
          <w:bCs/>
        </w:rPr>
        <w:t>CAF has been earmarked to host the external Health and Safety audit</w:t>
      </w:r>
      <w:r w:rsidR="00970F39">
        <w:rPr>
          <w:b w:val="0"/>
          <w:bCs/>
        </w:rPr>
        <w:t xml:space="preserve"> taking place in early February</w:t>
      </w:r>
      <w:r w:rsidR="00487785">
        <w:rPr>
          <w:b w:val="0"/>
          <w:bCs/>
        </w:rPr>
        <w:t xml:space="preserve"> </w:t>
      </w:r>
      <w:r w:rsidRPr="009F703A">
        <w:rPr>
          <w:b w:val="0"/>
          <w:bCs/>
        </w:rPr>
        <w:t>The fire pre audit has been completed</w:t>
      </w:r>
      <w:r w:rsidR="00487785">
        <w:rPr>
          <w:b w:val="0"/>
          <w:bCs/>
        </w:rPr>
        <w:t xml:space="preserve">, GC is waiting for the report and is not expecting any </w:t>
      </w:r>
      <w:r w:rsidR="00E613F9">
        <w:rPr>
          <w:b w:val="0"/>
          <w:bCs/>
        </w:rPr>
        <w:t>significant issues</w:t>
      </w:r>
      <w:r w:rsidR="00487785">
        <w:rPr>
          <w:b w:val="0"/>
          <w:bCs/>
        </w:rPr>
        <w:t xml:space="preserve"> with this.</w:t>
      </w:r>
    </w:p>
    <w:p w14:paraId="571A8549" w14:textId="25ACE5BA" w:rsidR="00D50424" w:rsidRDefault="00F30A7D" w:rsidP="00351403">
      <w:pPr>
        <w:pStyle w:val="Bold"/>
        <w:numPr>
          <w:ilvl w:val="0"/>
          <w:numId w:val="32"/>
        </w:numPr>
        <w:ind w:left="341" w:hanging="625"/>
      </w:pPr>
      <w:r>
        <w:t>General</w:t>
      </w:r>
      <w:r w:rsidR="00D50424">
        <w:t xml:space="preserve"> </w:t>
      </w:r>
      <w:r>
        <w:t>Administrative</w:t>
      </w:r>
      <w:r w:rsidR="00D50424">
        <w:t xml:space="preserve"> Update</w:t>
      </w:r>
    </w:p>
    <w:p w14:paraId="3C0C9BF2" w14:textId="757E13EF" w:rsidR="00351403" w:rsidRDefault="00351403" w:rsidP="00351403">
      <w:pPr>
        <w:pStyle w:val="Bold"/>
        <w:numPr>
          <w:ilvl w:val="0"/>
          <w:numId w:val="0"/>
        </w:numPr>
        <w:ind w:left="380"/>
        <w:rPr>
          <w:b w:val="0"/>
          <w:bCs/>
        </w:rPr>
      </w:pPr>
      <w:r>
        <w:rPr>
          <w:b w:val="0"/>
          <w:bCs/>
        </w:rPr>
        <w:t>AH passed on a comment from David Bellin (DB) regarding the use of headphones within the facility. GC confirmed that headphones are not allowed in an animal facility and never</w:t>
      </w:r>
      <w:r w:rsidR="00970F39">
        <w:rPr>
          <w:b w:val="0"/>
          <w:bCs/>
        </w:rPr>
        <w:t xml:space="preserve"> have</w:t>
      </w:r>
      <w:r>
        <w:rPr>
          <w:b w:val="0"/>
          <w:bCs/>
        </w:rPr>
        <w:t xml:space="preserve"> been. This is </w:t>
      </w:r>
      <w:r w:rsidR="00970F39">
        <w:rPr>
          <w:b w:val="0"/>
          <w:bCs/>
        </w:rPr>
        <w:t xml:space="preserve">due to </w:t>
      </w:r>
      <w:r>
        <w:rPr>
          <w:b w:val="0"/>
          <w:bCs/>
        </w:rPr>
        <w:t>Health and Safety reasons. Whilst wearing headphones it is not possible to hear if alarms are sounding</w:t>
      </w:r>
      <w:r w:rsidR="00970F39">
        <w:rPr>
          <w:b w:val="0"/>
          <w:bCs/>
        </w:rPr>
        <w:t xml:space="preserve"> or communicating in an emergency situation</w:t>
      </w:r>
      <w:r>
        <w:rPr>
          <w:b w:val="0"/>
          <w:bCs/>
        </w:rPr>
        <w:t xml:space="preserve"> or </w:t>
      </w:r>
      <w:r w:rsidR="00970F39">
        <w:rPr>
          <w:b w:val="0"/>
          <w:bCs/>
        </w:rPr>
        <w:t xml:space="preserve">from a welfare perspective, </w:t>
      </w:r>
      <w:r>
        <w:rPr>
          <w:b w:val="0"/>
          <w:bCs/>
        </w:rPr>
        <w:t xml:space="preserve">if animals are making noises that users need to be listening out for. They also pose a risk of transmitting allergens. ESJ asked if </w:t>
      </w:r>
      <w:r w:rsidR="00412E71">
        <w:rPr>
          <w:b w:val="0"/>
          <w:bCs/>
        </w:rPr>
        <w:t>bone conducting headphones</w:t>
      </w:r>
      <w:r>
        <w:rPr>
          <w:b w:val="0"/>
          <w:bCs/>
        </w:rPr>
        <w:t xml:space="preserve"> are allowed as these are placed behind the ear and allow the wearer to still hear what is going on around them. </w:t>
      </w:r>
      <w:r w:rsidR="00412E71">
        <w:rPr>
          <w:b w:val="0"/>
          <w:bCs/>
        </w:rPr>
        <w:t xml:space="preserve">Bone </w:t>
      </w:r>
      <w:proofErr w:type="spellStart"/>
      <w:r w:rsidR="00412E71">
        <w:rPr>
          <w:b w:val="0"/>
          <w:bCs/>
        </w:rPr>
        <w:t>conductng</w:t>
      </w:r>
      <w:proofErr w:type="spellEnd"/>
      <w:r w:rsidR="00412E71">
        <w:rPr>
          <w:b w:val="0"/>
          <w:bCs/>
        </w:rPr>
        <w:t xml:space="preserve"> headphones are permitted in laboratories in the university.</w:t>
      </w:r>
    </w:p>
    <w:p w14:paraId="6A3E44C8" w14:textId="77777777" w:rsidR="001361C4" w:rsidRDefault="001361C4" w:rsidP="00351403">
      <w:pPr>
        <w:pStyle w:val="Bold"/>
        <w:numPr>
          <w:ilvl w:val="0"/>
          <w:numId w:val="0"/>
        </w:numPr>
        <w:ind w:left="380"/>
        <w:rPr>
          <w:b w:val="0"/>
          <w:bCs/>
        </w:rPr>
      </w:pPr>
    </w:p>
    <w:p w14:paraId="30685244" w14:textId="00CFB0D6" w:rsidR="00412E71" w:rsidRPr="00766522" w:rsidRDefault="001361C4" w:rsidP="00412E71">
      <w:pPr>
        <w:pStyle w:val="Bold"/>
        <w:numPr>
          <w:ilvl w:val="0"/>
          <w:numId w:val="0"/>
        </w:numPr>
        <w:ind w:left="380"/>
      </w:pPr>
      <w:r w:rsidRPr="00171DE9">
        <w:t xml:space="preserve">Action: </w:t>
      </w:r>
      <w:r w:rsidR="00412E71" w:rsidRPr="00171DE9">
        <w:t>David Belin</w:t>
      </w:r>
      <w:r w:rsidRPr="00171DE9">
        <w:t xml:space="preserve"> w</w:t>
      </w:r>
      <w:r w:rsidR="00412E71" w:rsidRPr="00171DE9">
        <w:t xml:space="preserve">as tasked with collating information and sending to GC </w:t>
      </w:r>
      <w:r w:rsidR="00412E71" w:rsidRPr="00766522">
        <w:t>so that a decision could be made by UBS Health and Safety about the use of bone conducting headphones in CAF.</w:t>
      </w:r>
    </w:p>
    <w:p w14:paraId="2F74CE1F" w14:textId="77777777" w:rsidR="00351403" w:rsidRDefault="00351403" w:rsidP="00351403">
      <w:pPr>
        <w:pStyle w:val="Bold"/>
        <w:numPr>
          <w:ilvl w:val="0"/>
          <w:numId w:val="0"/>
        </w:numPr>
        <w:ind w:left="284" w:hanging="284"/>
      </w:pPr>
    </w:p>
    <w:p w14:paraId="2F78148B" w14:textId="40EDA189" w:rsidR="002947FA" w:rsidRDefault="00D50424" w:rsidP="0003265E">
      <w:pPr>
        <w:pStyle w:val="Bold"/>
        <w:numPr>
          <w:ilvl w:val="0"/>
          <w:numId w:val="32"/>
        </w:numPr>
        <w:ind w:left="380"/>
      </w:pPr>
      <w:r>
        <w:t xml:space="preserve">Report from </w:t>
      </w:r>
      <w:r w:rsidR="00732E25">
        <w:t>AWERB Operations Committee</w:t>
      </w:r>
    </w:p>
    <w:p w14:paraId="309FEB7F" w14:textId="1207B668" w:rsidR="009F703A" w:rsidRPr="009F703A" w:rsidRDefault="009F703A" w:rsidP="009F703A">
      <w:pPr>
        <w:pStyle w:val="Bold"/>
        <w:numPr>
          <w:ilvl w:val="0"/>
          <w:numId w:val="0"/>
        </w:numPr>
        <w:ind w:left="380"/>
        <w:rPr>
          <w:b w:val="0"/>
          <w:bCs/>
        </w:rPr>
      </w:pPr>
      <w:r w:rsidRPr="009F703A">
        <w:rPr>
          <w:b w:val="0"/>
          <w:bCs/>
        </w:rPr>
        <w:t xml:space="preserve">The Home Office have now recruited many new </w:t>
      </w:r>
      <w:proofErr w:type="gramStart"/>
      <w:r w:rsidRPr="009F703A">
        <w:rPr>
          <w:b w:val="0"/>
          <w:bCs/>
        </w:rPr>
        <w:t>inspectors</w:t>
      </w:r>
      <w:proofErr w:type="gramEnd"/>
      <w:r w:rsidR="00970F39">
        <w:rPr>
          <w:b w:val="0"/>
          <w:bCs/>
        </w:rPr>
        <w:t xml:space="preserve"> and visit would now be taking place.</w:t>
      </w:r>
      <w:r w:rsidRPr="009F703A">
        <w:rPr>
          <w:b w:val="0"/>
          <w:bCs/>
        </w:rPr>
        <w:t xml:space="preserve"> </w:t>
      </w:r>
    </w:p>
    <w:p w14:paraId="49F1500F" w14:textId="77777777" w:rsidR="00F30A7D" w:rsidRDefault="00F30A7D" w:rsidP="0003265E">
      <w:pPr>
        <w:pStyle w:val="Bold"/>
        <w:numPr>
          <w:ilvl w:val="0"/>
          <w:numId w:val="0"/>
        </w:numPr>
        <w:ind w:left="-340"/>
      </w:pPr>
    </w:p>
    <w:p w14:paraId="499921F2" w14:textId="4DA94758" w:rsidR="003A56CC" w:rsidRDefault="002947FA" w:rsidP="0003265E">
      <w:pPr>
        <w:pStyle w:val="Bold"/>
        <w:tabs>
          <w:tab w:val="clear" w:pos="284"/>
          <w:tab w:val="num" w:pos="568"/>
        </w:tabs>
        <w:ind w:left="-340"/>
      </w:pPr>
      <w:r>
        <w:lastRenderedPageBreak/>
        <w:t xml:space="preserve">Named </w:t>
      </w:r>
      <w:r w:rsidR="00F30A7D">
        <w:t>Veterinary</w:t>
      </w:r>
      <w:r>
        <w:t xml:space="preserve"> Surgeon Report</w:t>
      </w:r>
      <w:r w:rsidR="004A7A41">
        <w:t xml:space="preserve"> (NVS)</w:t>
      </w:r>
    </w:p>
    <w:p w14:paraId="12B81A3B" w14:textId="72990DF8" w:rsidR="00F30A7D" w:rsidRPr="008D5C03" w:rsidRDefault="008D5C03" w:rsidP="0003265E">
      <w:pPr>
        <w:pStyle w:val="Bold"/>
        <w:numPr>
          <w:ilvl w:val="0"/>
          <w:numId w:val="0"/>
        </w:numPr>
        <w:ind w:left="-340"/>
        <w:rPr>
          <w:b w:val="0"/>
          <w:bCs/>
        </w:rPr>
      </w:pPr>
      <w:r w:rsidRPr="008D5C03">
        <w:rPr>
          <w:b w:val="0"/>
          <w:bCs/>
        </w:rPr>
        <w:t>A report was circulated prior to the meeting.</w:t>
      </w:r>
      <w:r w:rsidR="009F703A">
        <w:rPr>
          <w:b w:val="0"/>
          <w:bCs/>
        </w:rPr>
        <w:t xml:space="preserve"> </w:t>
      </w:r>
      <w:r w:rsidR="000D0E8B">
        <w:rPr>
          <w:b w:val="0"/>
          <w:bCs/>
        </w:rPr>
        <w:t xml:space="preserve">Sophie Kimpton (SK) informed the committee that </w:t>
      </w:r>
      <w:r w:rsidR="000D0E8B" w:rsidRPr="00DE59F5">
        <w:rPr>
          <w:b w:val="0"/>
          <w:bCs/>
        </w:rPr>
        <w:t xml:space="preserve">UBS is changing </w:t>
      </w:r>
      <w:r w:rsidR="000D0E8B">
        <w:rPr>
          <w:b w:val="0"/>
          <w:bCs/>
        </w:rPr>
        <w:t xml:space="preserve">the way it conducts health monitoring by moving </w:t>
      </w:r>
      <w:r w:rsidR="000D0E8B" w:rsidRPr="00DE59F5">
        <w:rPr>
          <w:b w:val="0"/>
          <w:bCs/>
        </w:rPr>
        <w:t>to a sentinel free system</w:t>
      </w:r>
      <w:r w:rsidR="000D0E8B">
        <w:rPr>
          <w:b w:val="0"/>
          <w:bCs/>
        </w:rPr>
        <w:t xml:space="preserve">. This falls in line with the 3Rs. </w:t>
      </w:r>
      <w:r w:rsidR="000D0E8B">
        <w:rPr>
          <w:b w:val="0"/>
          <w:bCs/>
          <w:lang w:val="en-US"/>
        </w:rPr>
        <w:t xml:space="preserve">SK explained the process detailing that the new system involves using a piece of filter paper instead of using a sentinel </w:t>
      </w:r>
      <w:r w:rsidR="00970F39">
        <w:rPr>
          <w:b w:val="0"/>
          <w:bCs/>
          <w:lang w:val="en-US"/>
        </w:rPr>
        <w:t>animal.</w:t>
      </w:r>
      <w:r w:rsidR="000D0E8B">
        <w:rPr>
          <w:b w:val="0"/>
          <w:bCs/>
        </w:rPr>
        <w:t xml:space="preserve"> This system is already used across the UK in other facilities, and the CAF</w:t>
      </w:r>
      <w:r w:rsidR="00970F39">
        <w:rPr>
          <w:b w:val="0"/>
          <w:bCs/>
        </w:rPr>
        <w:t xml:space="preserve"> has carried out</w:t>
      </w:r>
      <w:r w:rsidR="000D0E8B">
        <w:rPr>
          <w:b w:val="0"/>
          <w:bCs/>
        </w:rPr>
        <w:t xml:space="preserve"> trial</w:t>
      </w:r>
      <w:r w:rsidR="00970F39">
        <w:rPr>
          <w:b w:val="0"/>
          <w:bCs/>
        </w:rPr>
        <w:t>s</w:t>
      </w:r>
      <w:r w:rsidR="000D0E8B">
        <w:rPr>
          <w:b w:val="0"/>
          <w:bCs/>
        </w:rPr>
        <w:t xml:space="preserve"> </w:t>
      </w:r>
      <w:r w:rsidR="00970F39">
        <w:rPr>
          <w:b w:val="0"/>
          <w:bCs/>
        </w:rPr>
        <w:t xml:space="preserve">which were </w:t>
      </w:r>
      <w:r w:rsidR="00E613F9">
        <w:rPr>
          <w:b w:val="0"/>
          <w:bCs/>
        </w:rPr>
        <w:t>conducted</w:t>
      </w:r>
      <w:r w:rsidR="000D0E8B">
        <w:rPr>
          <w:b w:val="0"/>
          <w:bCs/>
        </w:rPr>
        <w:t xml:space="preserve"> at the same time as </w:t>
      </w:r>
      <w:r w:rsidR="00970F39">
        <w:rPr>
          <w:b w:val="0"/>
          <w:bCs/>
        </w:rPr>
        <w:t>sacrificial sentinels and results compared.</w:t>
      </w:r>
    </w:p>
    <w:p w14:paraId="3A25B991" w14:textId="77777777" w:rsidR="008D5C03" w:rsidRDefault="008D5C03" w:rsidP="0003265E">
      <w:pPr>
        <w:pStyle w:val="Bold"/>
        <w:numPr>
          <w:ilvl w:val="0"/>
          <w:numId w:val="0"/>
        </w:numPr>
        <w:ind w:left="-340"/>
      </w:pPr>
    </w:p>
    <w:p w14:paraId="3BD310B1" w14:textId="452D30B2" w:rsidR="002947FA" w:rsidRDefault="002947FA" w:rsidP="0003265E">
      <w:pPr>
        <w:pStyle w:val="Bold"/>
        <w:tabs>
          <w:tab w:val="clear" w:pos="284"/>
          <w:tab w:val="num" w:pos="568"/>
        </w:tabs>
        <w:ind w:left="-340"/>
      </w:pPr>
      <w:r>
        <w:t xml:space="preserve">Named Information </w:t>
      </w:r>
      <w:r w:rsidR="005708A9">
        <w:t xml:space="preserve">Officer </w:t>
      </w:r>
      <w:r w:rsidR="005A5E07">
        <w:t xml:space="preserve">Report </w:t>
      </w:r>
      <w:r w:rsidR="00B923C3">
        <w:t>&amp; 3Rs Report</w:t>
      </w:r>
    </w:p>
    <w:p w14:paraId="4E198BFD" w14:textId="50AAEE59" w:rsidR="008D5C03" w:rsidRPr="008D5C03" w:rsidRDefault="008D5C03" w:rsidP="008D5C03">
      <w:pPr>
        <w:pStyle w:val="Bold"/>
        <w:numPr>
          <w:ilvl w:val="0"/>
          <w:numId w:val="0"/>
        </w:numPr>
        <w:ind w:left="-340"/>
        <w:rPr>
          <w:b w:val="0"/>
          <w:bCs/>
        </w:rPr>
      </w:pPr>
      <w:r w:rsidRPr="008D5C03">
        <w:rPr>
          <w:b w:val="0"/>
          <w:bCs/>
        </w:rPr>
        <w:t>A report was circulated prior to the meeting.</w:t>
      </w:r>
      <w:r w:rsidR="000A436F">
        <w:rPr>
          <w:b w:val="0"/>
          <w:bCs/>
        </w:rPr>
        <w:t xml:space="preserve"> There were no questions from the committee about the report.</w:t>
      </w:r>
    </w:p>
    <w:p w14:paraId="17FCB138" w14:textId="77777777" w:rsidR="00732E25" w:rsidRDefault="00732E25" w:rsidP="0003265E">
      <w:pPr>
        <w:pStyle w:val="Bold"/>
        <w:numPr>
          <w:ilvl w:val="0"/>
          <w:numId w:val="0"/>
        </w:numPr>
        <w:ind w:left="-340"/>
      </w:pPr>
    </w:p>
    <w:p w14:paraId="606CBB68" w14:textId="7D13346C" w:rsidR="00B923C3" w:rsidRDefault="002947FA" w:rsidP="000A436F">
      <w:pPr>
        <w:pStyle w:val="Bold"/>
        <w:tabs>
          <w:tab w:val="clear" w:pos="284"/>
          <w:tab w:val="num" w:pos="568"/>
        </w:tabs>
        <w:ind w:left="-340"/>
      </w:pPr>
      <w:r>
        <w:t>Use</w:t>
      </w:r>
      <w:r w:rsidR="00F30A7D">
        <w:t>r</w:t>
      </w:r>
      <w:r>
        <w:t xml:space="preserve"> </w:t>
      </w:r>
      <w:r w:rsidR="004B0268">
        <w:t>Matters</w:t>
      </w:r>
    </w:p>
    <w:p w14:paraId="16290137" w14:textId="09204A2E" w:rsidR="00B26DF7" w:rsidRDefault="000A436F" w:rsidP="00A4060B">
      <w:pPr>
        <w:pStyle w:val="Bold"/>
        <w:numPr>
          <w:ilvl w:val="0"/>
          <w:numId w:val="0"/>
        </w:numPr>
        <w:ind w:left="-340"/>
        <w:rPr>
          <w:b w:val="0"/>
          <w:bCs/>
        </w:rPr>
      </w:pPr>
      <w:r w:rsidRPr="000A436F">
        <w:rPr>
          <w:b w:val="0"/>
          <w:bCs/>
        </w:rPr>
        <w:t xml:space="preserve">AH discussed the </w:t>
      </w:r>
      <w:r w:rsidR="00A4060B">
        <w:rPr>
          <w:b w:val="0"/>
          <w:bCs/>
        </w:rPr>
        <w:t xml:space="preserve">on-going </w:t>
      </w:r>
      <w:r w:rsidRPr="000A436F">
        <w:rPr>
          <w:b w:val="0"/>
          <w:bCs/>
        </w:rPr>
        <w:t xml:space="preserve">issue </w:t>
      </w:r>
      <w:r w:rsidR="00A4060B">
        <w:rPr>
          <w:b w:val="0"/>
          <w:bCs/>
        </w:rPr>
        <w:t xml:space="preserve">regarding </w:t>
      </w:r>
      <w:r w:rsidR="00766522">
        <w:rPr>
          <w:b w:val="0"/>
          <w:bCs/>
        </w:rPr>
        <w:t>microscope</w:t>
      </w:r>
      <w:r w:rsidR="00191620">
        <w:rPr>
          <w:b w:val="0"/>
          <w:bCs/>
        </w:rPr>
        <w:t xml:space="preserve"> need in CAF. (1) There is the now long-standing proposal by ESJ to have a microscope with a camera attached for training purposes. As yet, this had not received sufficient support from other users or UBS. (2) A need was raised by Eli</w:t>
      </w:r>
      <w:r w:rsidR="00766522">
        <w:rPr>
          <w:b w:val="0"/>
          <w:bCs/>
        </w:rPr>
        <w:t>sa Galliano (EG)</w:t>
      </w:r>
      <w:r w:rsidR="00191620">
        <w:rPr>
          <w:b w:val="0"/>
          <w:bCs/>
        </w:rPr>
        <w:t xml:space="preserve"> at the last CAF meeting for a new microscope to generate a further stereotaxic surgery rig. The existing microscope is unusable. </w:t>
      </w:r>
      <w:r w:rsidRPr="000A436F">
        <w:rPr>
          <w:b w:val="0"/>
          <w:bCs/>
        </w:rPr>
        <w:t xml:space="preserve"> </w:t>
      </w:r>
      <w:r w:rsidR="00A444D6">
        <w:rPr>
          <w:b w:val="0"/>
          <w:bCs/>
        </w:rPr>
        <w:t xml:space="preserve">GC </w:t>
      </w:r>
      <w:r w:rsidR="00A4060B">
        <w:rPr>
          <w:b w:val="0"/>
          <w:bCs/>
        </w:rPr>
        <w:t xml:space="preserve">said the main concern was users saying they had to wait for one room to be able to use the current microscope, and this was pushing people in to out of hours surgeries. GC </w:t>
      </w:r>
      <w:r w:rsidR="00A444D6">
        <w:rPr>
          <w:b w:val="0"/>
          <w:bCs/>
        </w:rPr>
        <w:t xml:space="preserve">looked at surgery times and from June 2025 </w:t>
      </w:r>
      <w:r w:rsidR="00A4060B">
        <w:rPr>
          <w:b w:val="0"/>
          <w:bCs/>
        </w:rPr>
        <w:t xml:space="preserve">to </w:t>
      </w:r>
      <w:r w:rsidR="00A444D6">
        <w:rPr>
          <w:b w:val="0"/>
          <w:bCs/>
        </w:rPr>
        <w:t>Jan 2026 there has only been one</w:t>
      </w:r>
      <w:r w:rsidR="00A4060B">
        <w:rPr>
          <w:b w:val="0"/>
          <w:bCs/>
        </w:rPr>
        <w:t xml:space="preserve"> case of</w:t>
      </w:r>
      <w:r w:rsidR="00A444D6">
        <w:rPr>
          <w:b w:val="0"/>
          <w:bCs/>
        </w:rPr>
        <w:t xml:space="preserve"> out of hours surgery booked. </w:t>
      </w:r>
      <w:r w:rsidR="00B26DF7">
        <w:rPr>
          <w:b w:val="0"/>
          <w:bCs/>
        </w:rPr>
        <w:t xml:space="preserve">During discussion, it remained unclear </w:t>
      </w:r>
      <w:r w:rsidR="00191620">
        <w:rPr>
          <w:b w:val="0"/>
          <w:bCs/>
        </w:rPr>
        <w:t xml:space="preserve">just </w:t>
      </w:r>
      <w:r w:rsidR="00B26DF7">
        <w:rPr>
          <w:b w:val="0"/>
          <w:bCs/>
        </w:rPr>
        <w:t xml:space="preserve">how many users were requiring a new microscope for stereotaxic surgery. Potentially, the cost of a new microscope would be shared by users and UBS. </w:t>
      </w:r>
    </w:p>
    <w:p w14:paraId="4B3B144B" w14:textId="77777777" w:rsidR="00B26DF7" w:rsidRDefault="00B26DF7" w:rsidP="00A4060B">
      <w:pPr>
        <w:pStyle w:val="Bold"/>
        <w:numPr>
          <w:ilvl w:val="0"/>
          <w:numId w:val="0"/>
        </w:numPr>
        <w:ind w:left="-340"/>
        <w:rPr>
          <w:b w:val="0"/>
          <w:bCs/>
        </w:rPr>
      </w:pPr>
    </w:p>
    <w:p w14:paraId="35EE3C44" w14:textId="2EE9FBF0" w:rsidR="00B26DF7" w:rsidRPr="00766522" w:rsidRDefault="00B26DF7" w:rsidP="00A4060B">
      <w:pPr>
        <w:pStyle w:val="Bold"/>
        <w:numPr>
          <w:ilvl w:val="0"/>
          <w:numId w:val="0"/>
        </w:numPr>
        <w:ind w:left="-340"/>
      </w:pPr>
      <w:r w:rsidRPr="00766522">
        <w:t xml:space="preserve">Action: David Belin will canvas users to assess need regarding </w:t>
      </w:r>
      <w:r w:rsidR="00191620" w:rsidRPr="00766522">
        <w:t>a new</w:t>
      </w:r>
      <w:r w:rsidRPr="00766522">
        <w:t xml:space="preserve"> stereotaxic microscope and progress as appropriate.</w:t>
      </w:r>
    </w:p>
    <w:p w14:paraId="754B1E4D" w14:textId="77777777" w:rsidR="00B26DF7" w:rsidRDefault="00B26DF7" w:rsidP="00A4060B">
      <w:pPr>
        <w:pStyle w:val="Bold"/>
        <w:numPr>
          <w:ilvl w:val="0"/>
          <w:numId w:val="0"/>
        </w:numPr>
        <w:ind w:left="-340"/>
        <w:rPr>
          <w:b w:val="0"/>
          <w:bCs/>
        </w:rPr>
      </w:pPr>
    </w:p>
    <w:p w14:paraId="468B1874" w14:textId="7FB58551" w:rsidR="00E123E5" w:rsidRDefault="00E123E5" w:rsidP="00A4060B">
      <w:pPr>
        <w:pStyle w:val="Bold"/>
        <w:numPr>
          <w:ilvl w:val="0"/>
          <w:numId w:val="0"/>
        </w:numPr>
        <w:ind w:left="-340"/>
        <w:rPr>
          <w:b w:val="0"/>
          <w:bCs/>
        </w:rPr>
      </w:pPr>
      <w:r>
        <w:rPr>
          <w:b w:val="0"/>
          <w:bCs/>
        </w:rPr>
        <w:t xml:space="preserve">ESJ raised concerns about the Salto locks within the facility and questioned how secure they really are. KS will </w:t>
      </w:r>
      <w:r w:rsidR="00E613F9">
        <w:rPr>
          <w:b w:val="0"/>
          <w:bCs/>
        </w:rPr>
        <w:t>investigate</w:t>
      </w:r>
      <w:r>
        <w:rPr>
          <w:b w:val="0"/>
          <w:bCs/>
        </w:rPr>
        <w:t xml:space="preserve"> this and will communicate with ESJ about this. </w:t>
      </w:r>
    </w:p>
    <w:p w14:paraId="73B4328E" w14:textId="77777777" w:rsidR="00E613F9" w:rsidRDefault="00E613F9" w:rsidP="00A4060B">
      <w:pPr>
        <w:pStyle w:val="Bold"/>
        <w:numPr>
          <w:ilvl w:val="0"/>
          <w:numId w:val="0"/>
        </w:numPr>
        <w:ind w:left="-340"/>
        <w:rPr>
          <w:b w:val="0"/>
          <w:bCs/>
        </w:rPr>
      </w:pPr>
    </w:p>
    <w:p w14:paraId="6F6711A9" w14:textId="25B6070C" w:rsidR="00E123E5" w:rsidRPr="00E123E5" w:rsidRDefault="00E123E5" w:rsidP="00A4060B">
      <w:pPr>
        <w:pStyle w:val="Bold"/>
        <w:numPr>
          <w:ilvl w:val="0"/>
          <w:numId w:val="0"/>
        </w:numPr>
        <w:ind w:left="-340"/>
        <w:rPr>
          <w:b w:val="0"/>
          <w:bCs/>
        </w:rPr>
      </w:pPr>
      <w:r w:rsidRPr="00E123E5">
        <w:t>Action</w:t>
      </w:r>
      <w:r>
        <w:t xml:space="preserve">: </w:t>
      </w:r>
      <w:r w:rsidRPr="00E123E5">
        <w:rPr>
          <w:b w:val="0"/>
          <w:bCs/>
        </w:rPr>
        <w:t xml:space="preserve">KS </w:t>
      </w:r>
      <w:r>
        <w:rPr>
          <w:b w:val="0"/>
          <w:bCs/>
        </w:rPr>
        <w:t>to</w:t>
      </w:r>
      <w:r>
        <w:t xml:space="preserve"> </w:t>
      </w:r>
      <w:r>
        <w:rPr>
          <w:b w:val="0"/>
          <w:bCs/>
        </w:rPr>
        <w:t xml:space="preserve">speak with ADT about this provide feedback back to the committee. </w:t>
      </w:r>
    </w:p>
    <w:p w14:paraId="73007E07" w14:textId="77777777" w:rsidR="000A436F" w:rsidRDefault="000A436F" w:rsidP="00B923C3">
      <w:pPr>
        <w:pStyle w:val="Bold"/>
        <w:numPr>
          <w:ilvl w:val="0"/>
          <w:numId w:val="0"/>
        </w:numPr>
      </w:pPr>
    </w:p>
    <w:p w14:paraId="2CA40FE8" w14:textId="5D5DDB16" w:rsidR="00693493" w:rsidRDefault="00693493" w:rsidP="0003265E">
      <w:pPr>
        <w:pStyle w:val="Bold"/>
        <w:tabs>
          <w:tab w:val="clear" w:pos="284"/>
          <w:tab w:val="num" w:pos="568"/>
        </w:tabs>
        <w:ind w:left="-340"/>
      </w:pPr>
      <w:r>
        <w:t>Training</w:t>
      </w:r>
    </w:p>
    <w:p w14:paraId="6F7A06D2" w14:textId="206CE673" w:rsidR="000D0E8B" w:rsidRDefault="008D5C03" w:rsidP="00E123E5">
      <w:pPr>
        <w:pStyle w:val="ListParagraph"/>
        <w:ind w:left="-340"/>
      </w:pPr>
      <w:r>
        <w:t>Pilar Browne (PB)</w:t>
      </w:r>
      <w:r w:rsidR="000D0E8B">
        <w:t xml:space="preserve"> There is a new Training Frequently Asked Questions section on the UBS website </w:t>
      </w:r>
      <w:hyperlink r:id="rId8" w:history="1">
        <w:r w:rsidR="000D0E8B" w:rsidRPr="000D0E8B">
          <w:rPr>
            <w:rStyle w:val="Hyperlink"/>
          </w:rPr>
          <w:t>Resources | University Biomedical Services (UBS)</w:t>
        </w:r>
      </w:hyperlink>
      <w:r w:rsidR="000D0E8B">
        <w:t xml:space="preserve">. The Training Centre and NTCO’s are looking in to streamlining processes to make them more straightforward particularly for when onboarding researchers. </w:t>
      </w:r>
      <w:r w:rsidR="00A444D6">
        <w:t xml:space="preserve">A combined DOPs is being looked in to for researchers for initial husbandry procedures this will include, </w:t>
      </w:r>
      <w:r w:rsidR="00A444D6" w:rsidRPr="00A444D6">
        <w:t xml:space="preserve">assembling cages and a </w:t>
      </w:r>
      <w:r w:rsidR="00E613F9" w:rsidRPr="00A444D6">
        <w:t>360-check</w:t>
      </w:r>
      <w:r w:rsidR="00A444D6" w:rsidRPr="00A444D6">
        <w:t xml:space="preserve"> automatic watering system, weighing</w:t>
      </w:r>
      <w:r w:rsidR="00A444D6">
        <w:t>,</w:t>
      </w:r>
      <w:r w:rsidR="00A444D6" w:rsidRPr="00A444D6">
        <w:t xml:space="preserve"> health concerns, handling</w:t>
      </w:r>
      <w:r w:rsidR="00A444D6">
        <w:t>,</w:t>
      </w:r>
      <w:r w:rsidR="00A444D6" w:rsidRPr="00A444D6">
        <w:t xml:space="preserve"> </w:t>
      </w:r>
      <w:r w:rsidR="00E613F9" w:rsidRPr="00A444D6">
        <w:t>sex</w:t>
      </w:r>
      <w:r w:rsidR="00E613F9">
        <w:t>ing,</w:t>
      </w:r>
      <w:r w:rsidR="00A444D6" w:rsidRPr="00A444D6">
        <w:t xml:space="preserve"> and </w:t>
      </w:r>
      <w:r w:rsidR="00A444D6">
        <w:t xml:space="preserve">restraint. An advert has gone out for a new Training and Competency supervisor. </w:t>
      </w:r>
      <w:r w:rsidR="000D0E8B">
        <w:t xml:space="preserve">A </w:t>
      </w:r>
      <w:r w:rsidR="00A444D6">
        <w:t xml:space="preserve">researcher </w:t>
      </w:r>
      <w:r w:rsidR="000D0E8B">
        <w:t xml:space="preserve">check list is </w:t>
      </w:r>
      <w:r w:rsidR="00A444D6">
        <w:t>being</w:t>
      </w:r>
      <w:r w:rsidR="000D0E8B">
        <w:t xml:space="preserve"> </w:t>
      </w:r>
      <w:r w:rsidR="00A444D6">
        <w:t>looked at</w:t>
      </w:r>
      <w:r w:rsidR="000D0E8B">
        <w:t xml:space="preserve"> so researchers have a list of things to do and in which order to do them when they have new starters or for when they are </w:t>
      </w:r>
      <w:r w:rsidR="00A444D6">
        <w:t>starting</w:t>
      </w:r>
      <w:r w:rsidR="000D0E8B">
        <w:t xml:space="preserve"> </w:t>
      </w:r>
      <w:r w:rsidR="00A444D6">
        <w:t xml:space="preserve">to </w:t>
      </w:r>
      <w:r w:rsidR="000D0E8B">
        <w:t xml:space="preserve">work with animals to try and make the process cleared for everyone involved. </w:t>
      </w:r>
      <w:r w:rsidR="00A444D6">
        <w:t xml:space="preserve">Maggie Gentry (MG) and Kate Tansley (KT) will be contacting researchers to discuss requirements around training and how the process can be simplified. KT explained that this is being done because MG and KT feel as though they </w:t>
      </w:r>
      <w:r w:rsidR="00E613F9">
        <w:t>do not</w:t>
      </w:r>
      <w:r w:rsidR="00A444D6">
        <w:t xml:space="preserve"> always get all the information need. So, they hope that reaching out themselves can help UBS do better with supporting the users with this issue. </w:t>
      </w:r>
    </w:p>
    <w:p w14:paraId="3764A571" w14:textId="77777777" w:rsidR="000D0E8B" w:rsidRDefault="000D0E8B" w:rsidP="000D0E8B">
      <w:pPr>
        <w:pStyle w:val="ListParagraph"/>
        <w:ind w:left="-340"/>
      </w:pPr>
      <w:r>
        <w:t>Upcoming training courses.</w:t>
      </w:r>
    </w:p>
    <w:p w14:paraId="2B2BC355" w14:textId="77777777" w:rsidR="000D0E8B" w:rsidRDefault="000D0E8B" w:rsidP="000D0E8B">
      <w:pPr>
        <w:pStyle w:val="ListParagraph"/>
        <w:ind w:left="-340"/>
      </w:pPr>
      <w:r>
        <w:lastRenderedPageBreak/>
        <w:t>Researcher Assessor – 05/02/26</w:t>
      </w:r>
    </w:p>
    <w:p w14:paraId="48F16134" w14:textId="77777777" w:rsidR="000D0E8B" w:rsidRDefault="000D0E8B" w:rsidP="000D0E8B">
      <w:pPr>
        <w:pStyle w:val="ListParagraph"/>
        <w:ind w:left="-340"/>
      </w:pPr>
      <w:r>
        <w:t>Train the Trainer – 05/03/26</w:t>
      </w:r>
    </w:p>
    <w:p w14:paraId="6F2AF31C" w14:textId="77777777" w:rsidR="000D0E8B" w:rsidRDefault="000D0E8B" w:rsidP="000D0E8B">
      <w:pPr>
        <w:pStyle w:val="ListParagraph"/>
        <w:ind w:left="-340"/>
      </w:pPr>
      <w:r>
        <w:t>Researcher Assessor – 18/06/26</w:t>
      </w:r>
    </w:p>
    <w:p w14:paraId="6A3E3403" w14:textId="5DBD769A" w:rsidR="00433438" w:rsidRDefault="000D0E8B" w:rsidP="000D0E8B">
      <w:pPr>
        <w:pStyle w:val="ListParagraph"/>
        <w:ind w:left="-340"/>
      </w:pPr>
      <w:r>
        <w:t>Training and assessment webinar – 12/02/26, 10/03/26 and 14/04/26.</w:t>
      </w:r>
    </w:p>
    <w:p w14:paraId="71C3BE76" w14:textId="77777777" w:rsidR="000A436F" w:rsidRDefault="000A436F" w:rsidP="0003265E">
      <w:pPr>
        <w:pStyle w:val="ListParagraph"/>
        <w:ind w:left="-340"/>
      </w:pPr>
    </w:p>
    <w:p w14:paraId="316853F5" w14:textId="41E1861C" w:rsidR="008E1202" w:rsidRDefault="00433438" w:rsidP="009B37DD">
      <w:pPr>
        <w:pStyle w:val="Bold"/>
        <w:tabs>
          <w:tab w:val="clear" w:pos="284"/>
          <w:tab w:val="num" w:pos="568"/>
        </w:tabs>
        <w:ind w:left="-340"/>
      </w:pPr>
      <w:r>
        <w:t>AOB</w:t>
      </w:r>
    </w:p>
    <w:p w14:paraId="29469673" w14:textId="46BB0EF3" w:rsidR="009B37DD" w:rsidRDefault="009B37DD" w:rsidP="009B37DD">
      <w:pPr>
        <w:pStyle w:val="Bold"/>
        <w:numPr>
          <w:ilvl w:val="0"/>
          <w:numId w:val="0"/>
        </w:numPr>
        <w:ind w:left="-340"/>
        <w:rPr>
          <w:b w:val="0"/>
          <w:bCs/>
        </w:rPr>
      </w:pPr>
      <w:r w:rsidRPr="009B37DD">
        <w:rPr>
          <w:b w:val="0"/>
          <w:bCs/>
        </w:rPr>
        <w:t xml:space="preserve">BC </w:t>
      </w:r>
      <w:r w:rsidR="00E123E5">
        <w:rPr>
          <w:b w:val="0"/>
          <w:bCs/>
        </w:rPr>
        <w:t>raised concerns from users</w:t>
      </w:r>
      <w:r w:rsidRPr="009B37DD">
        <w:rPr>
          <w:b w:val="0"/>
          <w:bCs/>
        </w:rPr>
        <w:t xml:space="preserve"> </w:t>
      </w:r>
      <w:r>
        <w:rPr>
          <w:b w:val="0"/>
          <w:bCs/>
        </w:rPr>
        <w:t>about request</w:t>
      </w:r>
      <w:r w:rsidR="00E123E5">
        <w:rPr>
          <w:b w:val="0"/>
          <w:bCs/>
        </w:rPr>
        <w:t>s for things</w:t>
      </w:r>
      <w:r>
        <w:rPr>
          <w:b w:val="0"/>
          <w:bCs/>
        </w:rPr>
        <w:t xml:space="preserve"> being rejected</w:t>
      </w:r>
      <w:r w:rsidR="001361C4">
        <w:rPr>
          <w:b w:val="0"/>
          <w:bCs/>
        </w:rPr>
        <w:t xml:space="preserve"> at Mira</w:t>
      </w:r>
      <w:r w:rsidR="00E613F9">
        <w:rPr>
          <w:b w:val="0"/>
          <w:bCs/>
        </w:rPr>
        <w:t xml:space="preserve">. </w:t>
      </w:r>
      <w:r w:rsidR="00E123E5">
        <w:rPr>
          <w:b w:val="0"/>
          <w:bCs/>
        </w:rPr>
        <w:t>BC</w:t>
      </w:r>
      <w:r>
        <w:rPr>
          <w:b w:val="0"/>
          <w:bCs/>
        </w:rPr>
        <w:t xml:space="preserve"> </w:t>
      </w:r>
      <w:r w:rsidR="00E123E5">
        <w:rPr>
          <w:b w:val="0"/>
          <w:bCs/>
        </w:rPr>
        <w:t>will</w:t>
      </w:r>
      <w:r>
        <w:rPr>
          <w:b w:val="0"/>
          <w:bCs/>
        </w:rPr>
        <w:t xml:space="preserve"> supply a list </w:t>
      </w:r>
      <w:r w:rsidR="00E123E5">
        <w:rPr>
          <w:b w:val="0"/>
          <w:bCs/>
        </w:rPr>
        <w:t xml:space="preserve">of examples </w:t>
      </w:r>
      <w:r>
        <w:rPr>
          <w:b w:val="0"/>
          <w:bCs/>
        </w:rPr>
        <w:t xml:space="preserve">to KT so this can be </w:t>
      </w:r>
      <w:r w:rsidR="00AD51A5">
        <w:rPr>
          <w:b w:val="0"/>
          <w:bCs/>
        </w:rPr>
        <w:t>reviewed</w:t>
      </w:r>
      <w:r w:rsidR="00E123E5">
        <w:rPr>
          <w:b w:val="0"/>
          <w:bCs/>
        </w:rPr>
        <w:t xml:space="preserve">. </w:t>
      </w:r>
    </w:p>
    <w:p w14:paraId="4E17F2E0" w14:textId="58713EA5" w:rsidR="00D75670" w:rsidRDefault="00E930A0" w:rsidP="00E930A0">
      <w:pPr>
        <w:pStyle w:val="Bold"/>
        <w:numPr>
          <w:ilvl w:val="0"/>
          <w:numId w:val="0"/>
        </w:numPr>
        <w:ind w:left="-340"/>
        <w:rPr>
          <w:b w:val="0"/>
          <w:bCs/>
        </w:rPr>
      </w:pPr>
      <w:r>
        <w:rPr>
          <w:b w:val="0"/>
          <w:bCs/>
        </w:rPr>
        <w:t xml:space="preserve">AH asked for an update on the situation with Gleeson and Mira. KS informed AH that all activity from Gleeson has been moved to Mira. The Gleeson facility has closed for various operational reasons. The manager from Gleeson is an </w:t>
      </w:r>
      <w:r w:rsidR="00B26DF7">
        <w:rPr>
          <w:b w:val="0"/>
          <w:bCs/>
        </w:rPr>
        <w:t>“</w:t>
      </w:r>
      <w:r>
        <w:rPr>
          <w:b w:val="0"/>
          <w:bCs/>
        </w:rPr>
        <w:t xml:space="preserve">Agenda </w:t>
      </w:r>
      <w:r w:rsidR="00B26DF7">
        <w:rPr>
          <w:b w:val="0"/>
          <w:bCs/>
        </w:rPr>
        <w:t xml:space="preserve">Cambridge” </w:t>
      </w:r>
      <w:r>
        <w:rPr>
          <w:b w:val="0"/>
          <w:bCs/>
        </w:rPr>
        <w:t xml:space="preserve">employee and has moved to Mira, and the manager from Mira has moved to the Anne McLaren Building. AH is concerned that as a user with mice in Mira he had no knowledge of these changes taking place. </w:t>
      </w:r>
      <w:r w:rsidR="00B26DF7">
        <w:rPr>
          <w:b w:val="0"/>
          <w:bCs/>
        </w:rPr>
        <w:t>K</w:t>
      </w:r>
      <w:r w:rsidR="00766522">
        <w:rPr>
          <w:b w:val="0"/>
          <w:bCs/>
        </w:rPr>
        <w:t>S</w:t>
      </w:r>
      <w:r w:rsidR="00B26DF7">
        <w:rPr>
          <w:b w:val="0"/>
          <w:bCs/>
        </w:rPr>
        <w:t xml:space="preserve"> apologised for the lack of information being provided to Mira users.</w:t>
      </w:r>
      <w:r>
        <w:rPr>
          <w:b w:val="0"/>
          <w:bCs/>
        </w:rPr>
        <w:t xml:space="preserve"> BC asked about the cost effectiveness of having an external company manage a facility. Sam Jamesson (SJ) explained that Agenda bring in external clients which generates revenue for UBS. Agenda were able </w:t>
      </w:r>
      <w:r w:rsidR="00D75670">
        <w:rPr>
          <w:b w:val="0"/>
          <w:bCs/>
        </w:rPr>
        <w:t>to</w:t>
      </w:r>
      <w:r>
        <w:rPr>
          <w:b w:val="0"/>
          <w:bCs/>
        </w:rPr>
        <w:t xml:space="preserve"> bring in more </w:t>
      </w:r>
      <w:r w:rsidR="00D75670">
        <w:rPr>
          <w:b w:val="0"/>
          <w:bCs/>
        </w:rPr>
        <w:t xml:space="preserve">work, but space was limited at Gleeson. Mira has a lot more flexibility and has the space to accommodate external business and existing University users. </w:t>
      </w:r>
    </w:p>
    <w:p w14:paraId="6EBAB1E3" w14:textId="77777777" w:rsidR="00B26DF7" w:rsidRDefault="00B26DF7" w:rsidP="00E930A0">
      <w:pPr>
        <w:pStyle w:val="Bold"/>
        <w:numPr>
          <w:ilvl w:val="0"/>
          <w:numId w:val="0"/>
        </w:numPr>
        <w:ind w:left="-340"/>
        <w:rPr>
          <w:b w:val="0"/>
          <w:bCs/>
        </w:rPr>
      </w:pPr>
    </w:p>
    <w:p w14:paraId="777BF0B8" w14:textId="7025A1BD" w:rsidR="00D75670" w:rsidRDefault="00D75670" w:rsidP="00E930A0">
      <w:pPr>
        <w:pStyle w:val="Bold"/>
        <w:numPr>
          <w:ilvl w:val="0"/>
          <w:numId w:val="0"/>
        </w:numPr>
        <w:ind w:left="-340"/>
        <w:rPr>
          <w:b w:val="0"/>
          <w:bCs/>
        </w:rPr>
      </w:pPr>
      <w:r>
        <w:rPr>
          <w:b w:val="0"/>
          <w:bCs/>
        </w:rPr>
        <w:t>BC asked KT if there was a way to contact the Home Office after a project licence amendment has been submitted</w:t>
      </w:r>
      <w:r w:rsidR="00E613F9">
        <w:rPr>
          <w:b w:val="0"/>
          <w:bCs/>
        </w:rPr>
        <w:t xml:space="preserve">. He has a procedure he would like to conduct and would like to avoid using additional mice to do this. </w:t>
      </w:r>
    </w:p>
    <w:p w14:paraId="6BA9CC62" w14:textId="77777777" w:rsidR="00D75670" w:rsidRDefault="00D75670" w:rsidP="00E930A0">
      <w:pPr>
        <w:pStyle w:val="Bold"/>
        <w:numPr>
          <w:ilvl w:val="0"/>
          <w:numId w:val="0"/>
        </w:numPr>
        <w:ind w:left="-340"/>
        <w:rPr>
          <w:b w:val="0"/>
          <w:bCs/>
        </w:rPr>
      </w:pPr>
    </w:p>
    <w:p w14:paraId="00392787" w14:textId="77777777" w:rsidR="00D75670" w:rsidRDefault="00D75670" w:rsidP="00E930A0">
      <w:pPr>
        <w:pStyle w:val="Bold"/>
        <w:numPr>
          <w:ilvl w:val="0"/>
          <w:numId w:val="0"/>
        </w:numPr>
        <w:ind w:left="-340"/>
        <w:rPr>
          <w:b w:val="0"/>
          <w:bCs/>
        </w:rPr>
      </w:pPr>
      <w:r>
        <w:rPr>
          <w:b w:val="0"/>
          <w:bCs/>
        </w:rPr>
        <w:t xml:space="preserve">KS informed the committee that Alan Graham (AG) has announced his retirement at the end of April 2026. KS and the staff and users thanked AG for over 30 years of dedicated service to the University. BC thanked Alan for everything he has done over the years. </w:t>
      </w:r>
    </w:p>
    <w:p w14:paraId="03E33793" w14:textId="77777777" w:rsidR="00E613F9" w:rsidRDefault="00E613F9" w:rsidP="00E613F9">
      <w:pPr>
        <w:pStyle w:val="Bold"/>
        <w:numPr>
          <w:ilvl w:val="0"/>
          <w:numId w:val="0"/>
        </w:numPr>
        <w:ind w:left="-340"/>
      </w:pPr>
    </w:p>
    <w:p w14:paraId="42259CA0" w14:textId="37F66DE8" w:rsidR="00E613F9" w:rsidRDefault="00E613F9" w:rsidP="00E613F9">
      <w:pPr>
        <w:pStyle w:val="Bold"/>
        <w:numPr>
          <w:ilvl w:val="0"/>
          <w:numId w:val="0"/>
        </w:numPr>
        <w:ind w:left="-340"/>
        <w:rPr>
          <w:b w:val="0"/>
          <w:bCs/>
        </w:rPr>
      </w:pPr>
      <w:r w:rsidRPr="00E613F9">
        <w:t>Action:</w:t>
      </w:r>
      <w:r>
        <w:rPr>
          <w:b w:val="0"/>
          <w:bCs/>
        </w:rPr>
        <w:t xml:space="preserve"> KT to update BC on the status of his amendment</w:t>
      </w:r>
    </w:p>
    <w:p w14:paraId="52074A20" w14:textId="77777777" w:rsidR="00D75670" w:rsidRDefault="00D75670" w:rsidP="00E930A0">
      <w:pPr>
        <w:pStyle w:val="Bold"/>
        <w:numPr>
          <w:ilvl w:val="0"/>
          <w:numId w:val="0"/>
        </w:numPr>
        <w:ind w:left="-340"/>
        <w:rPr>
          <w:b w:val="0"/>
          <w:bCs/>
        </w:rPr>
      </w:pPr>
    </w:p>
    <w:p w14:paraId="5029EC59" w14:textId="6FE05BBA" w:rsidR="00E930A0" w:rsidRPr="009B37DD" w:rsidRDefault="00D75670" w:rsidP="00E930A0">
      <w:pPr>
        <w:pStyle w:val="Bold"/>
        <w:numPr>
          <w:ilvl w:val="0"/>
          <w:numId w:val="0"/>
        </w:numPr>
        <w:ind w:left="-340"/>
        <w:rPr>
          <w:b w:val="0"/>
          <w:bCs/>
        </w:rPr>
      </w:pPr>
      <w:r>
        <w:rPr>
          <w:b w:val="0"/>
          <w:bCs/>
        </w:rPr>
        <w:t xml:space="preserve"> </w:t>
      </w:r>
    </w:p>
    <w:p w14:paraId="575D73FB" w14:textId="77777777" w:rsidR="009B37DD" w:rsidRDefault="009B37DD" w:rsidP="009B37DD">
      <w:pPr>
        <w:pStyle w:val="Bold"/>
        <w:numPr>
          <w:ilvl w:val="0"/>
          <w:numId w:val="0"/>
        </w:numPr>
        <w:ind w:left="-340"/>
      </w:pPr>
    </w:p>
    <w:p w14:paraId="56EE6596" w14:textId="56C0C1CC" w:rsidR="000C23CF" w:rsidRDefault="00433438" w:rsidP="008E1202">
      <w:pPr>
        <w:pStyle w:val="Bold"/>
        <w:numPr>
          <w:ilvl w:val="0"/>
          <w:numId w:val="0"/>
        </w:numPr>
        <w:ind w:left="-624"/>
      </w:pPr>
      <w:r>
        <w:t>Date of next meetin</w:t>
      </w:r>
      <w:r w:rsidR="00732E25">
        <w:t>g</w:t>
      </w:r>
      <w:r w:rsidR="00E613F9">
        <w:t xml:space="preserve"> -</w:t>
      </w:r>
      <w:r w:rsidR="000C7DA1">
        <w:t xml:space="preserve"> </w:t>
      </w:r>
      <w:r w:rsidR="00E613F9" w:rsidRPr="00E613F9">
        <w:rPr>
          <w:b w:val="0"/>
          <w:bCs/>
        </w:rPr>
        <w:t>14/05/26</w:t>
      </w:r>
    </w:p>
    <w:sectPr w:rsidR="000C23CF" w:rsidSect="00351403">
      <w:headerReference w:type="even" r:id="rId9"/>
      <w:headerReference w:type="default" r:id="rId10"/>
      <w:footerReference w:type="default" r:id="rId11"/>
      <w:type w:val="continuous"/>
      <w:pgSz w:w="11906" w:h="16838" w:code="9"/>
      <w:pgMar w:top="1440" w:right="1440" w:bottom="1440"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10A86" w14:textId="77777777" w:rsidR="00FE0CA3" w:rsidRDefault="00FE0CA3">
      <w:r>
        <w:separator/>
      </w:r>
    </w:p>
  </w:endnote>
  <w:endnote w:type="continuationSeparator" w:id="0">
    <w:p w14:paraId="1003EAB0" w14:textId="77777777" w:rsidR="00FE0CA3" w:rsidRDefault="00FE0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95C" w14:textId="425AB7D0" w:rsidR="00742E27" w:rsidRDefault="00742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54B5B" w14:textId="77777777" w:rsidR="00FE0CA3" w:rsidRDefault="00FE0CA3">
      <w:r>
        <w:separator/>
      </w:r>
    </w:p>
  </w:footnote>
  <w:footnote w:type="continuationSeparator" w:id="0">
    <w:p w14:paraId="63E0B9FC" w14:textId="77777777" w:rsidR="00FE0CA3" w:rsidRDefault="00FE0C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C11B" w14:textId="6711017B" w:rsidR="00596CC5" w:rsidRPr="00596CC5" w:rsidRDefault="00596CC5" w:rsidP="00596CC5">
    <w:pPr>
      <w:tabs>
        <w:tab w:val="center" w:pos="4513"/>
        <w:tab w:val="left" w:pos="8931"/>
        <w:tab w:val="right" w:pos="9026"/>
      </w:tabs>
      <w:spacing w:line="240" w:lineRule="auto"/>
      <w:ind w:left="-709"/>
      <w:rPr>
        <w:rFonts w:ascii="Aptos" w:eastAsia="Aptos" w:hAnsi="Aptos"/>
        <w:kern w:val="2"/>
        <w:szCs w:val="22"/>
        <w:lang w:eastAsia="en-US"/>
        <w14:ligatures w14:val="standardContextual"/>
      </w:rPr>
    </w:pPr>
    <w:r w:rsidRPr="00596CC5">
      <w:rPr>
        <w:rFonts w:ascii="Aptos" w:eastAsia="Aptos" w:hAnsi="Aptos"/>
        <w:noProof/>
        <w:kern w:val="2"/>
        <w:szCs w:val="22"/>
        <w:lang w:eastAsia="en-US"/>
        <w14:ligatures w14:val="standardContextual"/>
      </w:rPr>
      <w:drawing>
        <wp:inline distT="0" distB="0" distL="0" distR="0" wp14:anchorId="788F1F58" wp14:editId="431D1D94">
          <wp:extent cx="2249805" cy="652145"/>
          <wp:effectExtent l="0" t="0" r="0" b="0"/>
          <wp:docPr id="101416579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48551" name="Picture 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rsidRPr="00596CC5">
      <w:rPr>
        <w:rFonts w:ascii="Aptos" w:eastAsia="Aptos" w:hAnsi="Aptos"/>
        <w:kern w:val="2"/>
        <w:szCs w:val="22"/>
        <w:lang w:eastAsia="en-US"/>
        <w14:ligatures w14:val="standardContextual"/>
      </w:rPr>
      <w:t xml:space="preserve">                                                                                                                      </w:t>
    </w:r>
    <w:r w:rsidRPr="00596CC5">
      <w:rPr>
        <w:rFonts w:ascii="Aptos" w:eastAsia="Aptos" w:hAnsi="Aptos"/>
        <w:b/>
        <w:bCs/>
        <w:kern w:val="2"/>
        <w:sz w:val="32"/>
        <w:szCs w:val="32"/>
        <w:lang w:eastAsia="en-US"/>
        <w14:ligatures w14:val="standardContextual"/>
      </w:rPr>
      <w:t>Minutes</w:t>
    </w:r>
  </w:p>
  <w:p w14:paraId="1A8CA9AE" w14:textId="60F8E501" w:rsidR="00596CC5" w:rsidRDefault="00596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B4E" w14:textId="77777777" w:rsidR="00742E27" w:rsidRDefault="00742E2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EC5A"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tentative="1">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10" w15:restartNumberingAfterBreak="0">
    <w:nsid w:val="2FF5737D"/>
    <w:multiLevelType w:val="multilevel"/>
    <w:tmpl w:val="E9F85F1A"/>
    <w:numStyleLink w:val="UocIndentLevels"/>
  </w:abstractNum>
  <w:abstractNum w:abstractNumId="11"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12B4E40"/>
    <w:multiLevelType w:val="multilevel"/>
    <w:tmpl w:val="E9F85F1A"/>
    <w:numStyleLink w:val="UocIndentLevels"/>
  </w:abstractNum>
  <w:abstractNum w:abstractNumId="15"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E9F85F1A"/>
    <w:numStyleLink w:val="UocIndentLevels"/>
  </w:abstractNum>
  <w:abstractNum w:abstractNumId="17"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0A7289C"/>
    <w:multiLevelType w:val="multilevel"/>
    <w:tmpl w:val="E9F85F1A"/>
    <w:numStyleLink w:val="UocIndentLevels"/>
  </w:abstractNum>
  <w:abstractNum w:abstractNumId="23"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16cid:durableId="1902476570">
    <w:abstractNumId w:val="8"/>
  </w:num>
  <w:num w:numId="2" w16cid:durableId="1511602557">
    <w:abstractNumId w:val="15"/>
  </w:num>
  <w:num w:numId="3" w16cid:durableId="893465194">
    <w:abstractNumId w:val="3"/>
  </w:num>
  <w:num w:numId="4" w16cid:durableId="2134324080">
    <w:abstractNumId w:val="11"/>
  </w:num>
  <w:num w:numId="5" w16cid:durableId="1220703820">
    <w:abstractNumId w:val="12"/>
  </w:num>
  <w:num w:numId="6" w16cid:durableId="2077242217">
    <w:abstractNumId w:val="21"/>
  </w:num>
  <w:num w:numId="7" w16cid:durableId="788351472">
    <w:abstractNumId w:val="19"/>
  </w:num>
  <w:num w:numId="8" w16cid:durableId="1519614390">
    <w:abstractNumId w:val="24"/>
  </w:num>
  <w:num w:numId="9" w16cid:durableId="1514952297">
    <w:abstractNumId w:val="18"/>
  </w:num>
  <w:num w:numId="10" w16cid:durableId="2127002594">
    <w:abstractNumId w:val="5"/>
  </w:num>
  <w:num w:numId="11" w16cid:durableId="2025328677">
    <w:abstractNumId w:val="1"/>
  </w:num>
  <w:num w:numId="12" w16cid:durableId="461505218">
    <w:abstractNumId w:val="23"/>
  </w:num>
  <w:num w:numId="13" w16cid:durableId="2054381793">
    <w:abstractNumId w:val="17"/>
  </w:num>
  <w:num w:numId="14" w16cid:durableId="789519247">
    <w:abstractNumId w:val="25"/>
  </w:num>
  <w:num w:numId="15" w16cid:durableId="2041854799">
    <w:abstractNumId w:val="2"/>
  </w:num>
  <w:num w:numId="16" w16cid:durableId="1536386528">
    <w:abstractNumId w:val="0"/>
  </w:num>
  <w:num w:numId="17" w16cid:durableId="335232483">
    <w:abstractNumId w:val="6"/>
  </w:num>
  <w:num w:numId="18" w16cid:durableId="1369722814">
    <w:abstractNumId w:val="7"/>
  </w:num>
  <w:num w:numId="19" w16cid:durableId="246816698">
    <w:abstractNumId w:val="20"/>
  </w:num>
  <w:num w:numId="20" w16cid:durableId="855927193">
    <w:abstractNumId w:val="10"/>
  </w:num>
  <w:num w:numId="21" w16cid:durableId="1555700833">
    <w:abstractNumId w:val="14"/>
  </w:num>
  <w:num w:numId="22" w16cid:durableId="1345134723">
    <w:abstractNumId w:val="13"/>
  </w:num>
  <w:num w:numId="23" w16cid:durableId="724379817">
    <w:abstractNumId w:val="22"/>
  </w:num>
  <w:num w:numId="24" w16cid:durableId="1725790165">
    <w:abstractNumId w:val="16"/>
  </w:num>
  <w:num w:numId="25" w16cid:durableId="883445505">
    <w:abstractNumId w:val="16"/>
  </w:num>
  <w:num w:numId="26" w16cid:durableId="1613628187">
    <w:abstractNumId w:val="16"/>
  </w:num>
  <w:num w:numId="27" w16cid:durableId="1271202250">
    <w:abstractNumId w:val="16"/>
  </w:num>
  <w:num w:numId="28" w16cid:durableId="1889753851">
    <w:abstractNumId w:val="16"/>
  </w:num>
  <w:num w:numId="29" w16cid:durableId="1302147909">
    <w:abstractNumId w:val="16"/>
  </w:num>
  <w:num w:numId="30" w16cid:durableId="646325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7625727">
    <w:abstractNumId w:val="4"/>
  </w:num>
  <w:num w:numId="32" w16cid:durableId="1478909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05F5"/>
    <w:rsid w:val="0000728A"/>
    <w:rsid w:val="000171FB"/>
    <w:rsid w:val="0003265E"/>
    <w:rsid w:val="00081339"/>
    <w:rsid w:val="000A436F"/>
    <w:rsid w:val="000A44F9"/>
    <w:rsid w:val="000A724C"/>
    <w:rsid w:val="000C1D8D"/>
    <w:rsid w:val="000C23CF"/>
    <w:rsid w:val="000C7437"/>
    <w:rsid w:val="000C7DA1"/>
    <w:rsid w:val="000D0E8B"/>
    <w:rsid w:val="00100D51"/>
    <w:rsid w:val="00104671"/>
    <w:rsid w:val="00105FE6"/>
    <w:rsid w:val="0010768E"/>
    <w:rsid w:val="001330E6"/>
    <w:rsid w:val="001361C4"/>
    <w:rsid w:val="00171DE9"/>
    <w:rsid w:val="00177F99"/>
    <w:rsid w:val="00184DB9"/>
    <w:rsid w:val="00191620"/>
    <w:rsid w:val="001940D9"/>
    <w:rsid w:val="001B0863"/>
    <w:rsid w:val="001B0B6F"/>
    <w:rsid w:val="001B183C"/>
    <w:rsid w:val="001B66DC"/>
    <w:rsid w:val="001C0F06"/>
    <w:rsid w:val="001C1A0F"/>
    <w:rsid w:val="001D7044"/>
    <w:rsid w:val="001E0D97"/>
    <w:rsid w:val="00214EDB"/>
    <w:rsid w:val="002309D2"/>
    <w:rsid w:val="0024705A"/>
    <w:rsid w:val="00250F91"/>
    <w:rsid w:val="00254EC6"/>
    <w:rsid w:val="00282BBF"/>
    <w:rsid w:val="0029201C"/>
    <w:rsid w:val="002931A9"/>
    <w:rsid w:val="00293654"/>
    <w:rsid w:val="002947FA"/>
    <w:rsid w:val="002B21BE"/>
    <w:rsid w:val="002B44BB"/>
    <w:rsid w:val="002D15AB"/>
    <w:rsid w:val="002E2477"/>
    <w:rsid w:val="003201F2"/>
    <w:rsid w:val="0032133E"/>
    <w:rsid w:val="0033154D"/>
    <w:rsid w:val="0033782F"/>
    <w:rsid w:val="00351403"/>
    <w:rsid w:val="00363A8B"/>
    <w:rsid w:val="00366843"/>
    <w:rsid w:val="0037104C"/>
    <w:rsid w:val="0037441E"/>
    <w:rsid w:val="00381C61"/>
    <w:rsid w:val="00385178"/>
    <w:rsid w:val="00387968"/>
    <w:rsid w:val="00391826"/>
    <w:rsid w:val="003A0EDA"/>
    <w:rsid w:val="003A4EAA"/>
    <w:rsid w:val="003A56CC"/>
    <w:rsid w:val="003C4EC5"/>
    <w:rsid w:val="003C56C1"/>
    <w:rsid w:val="003D2479"/>
    <w:rsid w:val="004072B8"/>
    <w:rsid w:val="00412E71"/>
    <w:rsid w:val="004260B2"/>
    <w:rsid w:val="00427FB6"/>
    <w:rsid w:val="00433438"/>
    <w:rsid w:val="00440413"/>
    <w:rsid w:val="0044305D"/>
    <w:rsid w:val="00452C85"/>
    <w:rsid w:val="00456ED6"/>
    <w:rsid w:val="00473331"/>
    <w:rsid w:val="004778B2"/>
    <w:rsid w:val="00487785"/>
    <w:rsid w:val="004A2BF7"/>
    <w:rsid w:val="004A7A41"/>
    <w:rsid w:val="004B0268"/>
    <w:rsid w:val="004B0A19"/>
    <w:rsid w:val="004D0BD8"/>
    <w:rsid w:val="004D6441"/>
    <w:rsid w:val="004E3515"/>
    <w:rsid w:val="0050227C"/>
    <w:rsid w:val="0050750C"/>
    <w:rsid w:val="0052756F"/>
    <w:rsid w:val="00543184"/>
    <w:rsid w:val="00566E9C"/>
    <w:rsid w:val="005708A9"/>
    <w:rsid w:val="00573FAC"/>
    <w:rsid w:val="00584017"/>
    <w:rsid w:val="00590C25"/>
    <w:rsid w:val="00594F5C"/>
    <w:rsid w:val="00596CC5"/>
    <w:rsid w:val="005A5E07"/>
    <w:rsid w:val="005A7869"/>
    <w:rsid w:val="005B1B92"/>
    <w:rsid w:val="005B4B2E"/>
    <w:rsid w:val="005E6296"/>
    <w:rsid w:val="005F206B"/>
    <w:rsid w:val="005F5807"/>
    <w:rsid w:val="00633B9F"/>
    <w:rsid w:val="006407AE"/>
    <w:rsid w:val="00640EBC"/>
    <w:rsid w:val="006502D7"/>
    <w:rsid w:val="006717EC"/>
    <w:rsid w:val="00677364"/>
    <w:rsid w:val="00693493"/>
    <w:rsid w:val="006A270B"/>
    <w:rsid w:val="006B070F"/>
    <w:rsid w:val="006B2284"/>
    <w:rsid w:val="006C5B55"/>
    <w:rsid w:val="006F6235"/>
    <w:rsid w:val="00722795"/>
    <w:rsid w:val="00722849"/>
    <w:rsid w:val="00732E25"/>
    <w:rsid w:val="00742E27"/>
    <w:rsid w:val="00752866"/>
    <w:rsid w:val="00754C90"/>
    <w:rsid w:val="00766522"/>
    <w:rsid w:val="00772E92"/>
    <w:rsid w:val="0077694E"/>
    <w:rsid w:val="007835E1"/>
    <w:rsid w:val="007C1023"/>
    <w:rsid w:val="007C1AFD"/>
    <w:rsid w:val="007C50E0"/>
    <w:rsid w:val="007C58C7"/>
    <w:rsid w:val="007D641C"/>
    <w:rsid w:val="007E289F"/>
    <w:rsid w:val="008203A0"/>
    <w:rsid w:val="008300C4"/>
    <w:rsid w:val="00835E01"/>
    <w:rsid w:val="00862F2F"/>
    <w:rsid w:val="0087359F"/>
    <w:rsid w:val="008A392F"/>
    <w:rsid w:val="008A7A10"/>
    <w:rsid w:val="008B515B"/>
    <w:rsid w:val="008C457F"/>
    <w:rsid w:val="008D5C03"/>
    <w:rsid w:val="008D7B63"/>
    <w:rsid w:val="008E1202"/>
    <w:rsid w:val="00900E8B"/>
    <w:rsid w:val="00920DE1"/>
    <w:rsid w:val="0093577B"/>
    <w:rsid w:val="00947386"/>
    <w:rsid w:val="0095531B"/>
    <w:rsid w:val="00956218"/>
    <w:rsid w:val="00970F39"/>
    <w:rsid w:val="00972566"/>
    <w:rsid w:val="00982525"/>
    <w:rsid w:val="009A04E9"/>
    <w:rsid w:val="009A27FA"/>
    <w:rsid w:val="009B05A6"/>
    <w:rsid w:val="009B37DD"/>
    <w:rsid w:val="009C2E61"/>
    <w:rsid w:val="009C3FE9"/>
    <w:rsid w:val="009C4F7C"/>
    <w:rsid w:val="009C730C"/>
    <w:rsid w:val="009E573F"/>
    <w:rsid w:val="009F3256"/>
    <w:rsid w:val="009F3AA1"/>
    <w:rsid w:val="009F703A"/>
    <w:rsid w:val="00A24DB2"/>
    <w:rsid w:val="00A334FC"/>
    <w:rsid w:val="00A4060B"/>
    <w:rsid w:val="00A444D6"/>
    <w:rsid w:val="00A514E3"/>
    <w:rsid w:val="00A6089A"/>
    <w:rsid w:val="00A634D3"/>
    <w:rsid w:val="00A76F2F"/>
    <w:rsid w:val="00A87DF5"/>
    <w:rsid w:val="00A942B8"/>
    <w:rsid w:val="00A970D9"/>
    <w:rsid w:val="00AB2A7A"/>
    <w:rsid w:val="00AB4BF5"/>
    <w:rsid w:val="00AB6D0F"/>
    <w:rsid w:val="00AD225B"/>
    <w:rsid w:val="00AD51A5"/>
    <w:rsid w:val="00AF0BF4"/>
    <w:rsid w:val="00AF393C"/>
    <w:rsid w:val="00AF6EFA"/>
    <w:rsid w:val="00B26DF7"/>
    <w:rsid w:val="00B3597D"/>
    <w:rsid w:val="00B40377"/>
    <w:rsid w:val="00B4117C"/>
    <w:rsid w:val="00B55CEC"/>
    <w:rsid w:val="00B73C2E"/>
    <w:rsid w:val="00B744E9"/>
    <w:rsid w:val="00B923C3"/>
    <w:rsid w:val="00BB3485"/>
    <w:rsid w:val="00BD54A8"/>
    <w:rsid w:val="00BF18A6"/>
    <w:rsid w:val="00BF7BA1"/>
    <w:rsid w:val="00C31585"/>
    <w:rsid w:val="00C503D5"/>
    <w:rsid w:val="00C6654E"/>
    <w:rsid w:val="00C678BA"/>
    <w:rsid w:val="00C72A49"/>
    <w:rsid w:val="00CA62D6"/>
    <w:rsid w:val="00CA7A5A"/>
    <w:rsid w:val="00CC0B21"/>
    <w:rsid w:val="00CC2CA3"/>
    <w:rsid w:val="00CD5FD9"/>
    <w:rsid w:val="00CD6CC2"/>
    <w:rsid w:val="00CD6D46"/>
    <w:rsid w:val="00CD7A11"/>
    <w:rsid w:val="00CD7B0B"/>
    <w:rsid w:val="00D04120"/>
    <w:rsid w:val="00D106D1"/>
    <w:rsid w:val="00D176E3"/>
    <w:rsid w:val="00D23287"/>
    <w:rsid w:val="00D27DD4"/>
    <w:rsid w:val="00D356E2"/>
    <w:rsid w:val="00D405D1"/>
    <w:rsid w:val="00D50424"/>
    <w:rsid w:val="00D75670"/>
    <w:rsid w:val="00D76CA1"/>
    <w:rsid w:val="00D86CFC"/>
    <w:rsid w:val="00D93E0A"/>
    <w:rsid w:val="00DA408E"/>
    <w:rsid w:val="00DB0DA5"/>
    <w:rsid w:val="00DC0FE1"/>
    <w:rsid w:val="00DC4D0B"/>
    <w:rsid w:val="00DC58DF"/>
    <w:rsid w:val="00E071DF"/>
    <w:rsid w:val="00E123E5"/>
    <w:rsid w:val="00E2646F"/>
    <w:rsid w:val="00E47284"/>
    <w:rsid w:val="00E51F3E"/>
    <w:rsid w:val="00E613F9"/>
    <w:rsid w:val="00E75515"/>
    <w:rsid w:val="00E930A0"/>
    <w:rsid w:val="00EA2E7D"/>
    <w:rsid w:val="00EA48FF"/>
    <w:rsid w:val="00EC6191"/>
    <w:rsid w:val="00ED39B7"/>
    <w:rsid w:val="00ED3F96"/>
    <w:rsid w:val="00F01AF8"/>
    <w:rsid w:val="00F30A7D"/>
    <w:rsid w:val="00F60B7E"/>
    <w:rsid w:val="00F63495"/>
    <w:rsid w:val="00F71C7D"/>
    <w:rsid w:val="00F82EBC"/>
    <w:rsid w:val="00F86AC5"/>
    <w:rsid w:val="00FD177F"/>
    <w:rsid w:val="00FE0CA3"/>
    <w:rsid w:val="00FE735A"/>
    <w:rsid w:val="00FF2D4B"/>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0B40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customStyle="1" w:styleId="FooterChar">
    <w:name w:val="Footer Char"/>
    <w:basedOn w:val="DefaultParagraphFont"/>
    <w:link w:val="Footer"/>
    <w:uiPriority w:val="99"/>
    <w:rsid w:val="00732E25"/>
    <w:rPr>
      <w:rFonts w:ascii="Arial" w:hAnsi="Arial"/>
      <w:sz w:val="22"/>
      <w:szCs w:val="24"/>
    </w:rPr>
  </w:style>
  <w:style w:type="character" w:styleId="Hyperlink">
    <w:name w:val="Hyperlink"/>
    <w:basedOn w:val="DefaultParagraphFont"/>
    <w:unhideWhenUsed/>
    <w:rsid w:val="000D0E8B"/>
    <w:rPr>
      <w:color w:val="0000FF" w:themeColor="hyperlink"/>
      <w:u w:val="single"/>
    </w:rPr>
  </w:style>
  <w:style w:type="character" w:styleId="UnresolvedMention">
    <w:name w:val="Unresolved Mention"/>
    <w:basedOn w:val="DefaultParagraphFont"/>
    <w:uiPriority w:val="99"/>
    <w:semiHidden/>
    <w:unhideWhenUsed/>
    <w:rsid w:val="000D0E8B"/>
    <w:rPr>
      <w:color w:val="605E5C"/>
      <w:shd w:val="clear" w:color="auto" w:fill="E1DFDD"/>
    </w:rPr>
  </w:style>
  <w:style w:type="paragraph" w:styleId="Revision">
    <w:name w:val="Revision"/>
    <w:hidden/>
    <w:uiPriority w:val="99"/>
    <w:semiHidden/>
    <w:rsid w:val="00970F39"/>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bs.admin.cam.ac.uk/training-centre/resourc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agenda-colour (2)</Template>
  <TotalTime>1</TotalTime>
  <Pages>4</Pages>
  <Words>1884</Words>
  <Characters>9140</Characters>
  <Application>Microsoft Office Word</Application>
  <DocSecurity>0</DocSecurity>
  <Lines>179</Lines>
  <Paragraphs>60</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T.Mc</cp:lastModifiedBy>
  <cp:revision>2</cp:revision>
  <cp:lastPrinted>2008-04-30T16:33:00Z</cp:lastPrinted>
  <dcterms:created xsi:type="dcterms:W3CDTF">2026-01-27T11:58:00Z</dcterms:created>
  <dcterms:modified xsi:type="dcterms:W3CDTF">2026-01-27T11:58:00Z</dcterms:modified>
</cp:coreProperties>
</file>