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645C6441" w:rsidR="00AD1453" w:rsidRPr="00130947" w:rsidRDefault="00DD5170" w:rsidP="00130947">
      <w:pPr>
        <w:jc w:val="center"/>
        <w:rPr>
          <w:rFonts w:cs="Arial"/>
          <w:b/>
          <w:bCs/>
          <w:szCs w:val="22"/>
        </w:rPr>
      </w:pPr>
      <w:r>
        <w:rPr>
          <w:rStyle w:val="BoldCharacterStyle"/>
          <w:rFonts w:cs="Arial"/>
          <w:szCs w:val="22"/>
        </w:rPr>
        <w:t>Wednesday 4</w:t>
      </w:r>
      <w:r w:rsidRPr="00DD5170">
        <w:rPr>
          <w:rStyle w:val="BoldCharacterStyle"/>
          <w:rFonts w:cs="Arial"/>
          <w:szCs w:val="22"/>
          <w:vertAlign w:val="superscript"/>
        </w:rPr>
        <w:t>th</w:t>
      </w:r>
      <w:r>
        <w:rPr>
          <w:rStyle w:val="BoldCharacterStyle"/>
          <w:rFonts w:cs="Arial"/>
          <w:szCs w:val="22"/>
        </w:rPr>
        <w:t xml:space="preserve"> September</w:t>
      </w:r>
      <w:r w:rsidR="00AB29FC">
        <w:rPr>
          <w:rStyle w:val="BoldCharacterStyle"/>
          <w:rFonts w:cs="Arial"/>
          <w:szCs w:val="22"/>
        </w:rPr>
        <w:t>, 1</w:t>
      </w:r>
      <w:r w:rsidR="008576F1">
        <w:rPr>
          <w:rStyle w:val="BoldCharacterStyle"/>
          <w:rFonts w:cs="Arial"/>
          <w:szCs w:val="22"/>
        </w:rPr>
        <w:t>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89B4D8C" w:rsidR="00F8257E" w:rsidRDefault="003C56C1" w:rsidP="003C56C1">
      <w:pPr>
        <w:rPr>
          <w:lang w:val="en-US"/>
        </w:rPr>
      </w:pPr>
      <w:r w:rsidRPr="00A556FA">
        <w:rPr>
          <w:b/>
          <w:lang w:val="en-US"/>
        </w:rPr>
        <w:t>Present:</w:t>
      </w:r>
      <w:r w:rsidRPr="003C56C1">
        <w:rPr>
          <w:lang w:val="en-US"/>
        </w:rPr>
        <w:t xml:space="preserve"> </w:t>
      </w:r>
      <w:r w:rsidR="00566BB6">
        <w:rPr>
          <w:lang w:val="en-US"/>
        </w:rPr>
        <w:t xml:space="preserve">Gemini Chu, Hayley Forest, Sophie Kimpton, Rue Jones-Green, Amy Milton, Karl Wilson, </w:t>
      </w:r>
      <w:r w:rsidR="00417060">
        <w:rPr>
          <w:lang w:val="en-US"/>
        </w:rPr>
        <w:t>Jasper Poort, Helen Cooper,</w:t>
      </w:r>
      <w:r w:rsidR="00C12B37">
        <w:rPr>
          <w:lang w:val="en-US"/>
        </w:rPr>
        <w:t xml:space="preserve"> Su Han,</w:t>
      </w:r>
      <w:r w:rsidR="0048147C">
        <w:rPr>
          <w:lang w:val="en-US"/>
        </w:rPr>
        <w:t xml:space="preserve"> Christine Riches</w:t>
      </w:r>
    </w:p>
    <w:p w14:paraId="287FB0AC" w14:textId="77777777" w:rsidR="00F8257E" w:rsidRDefault="00F8257E" w:rsidP="003C56C1">
      <w:pPr>
        <w:rPr>
          <w:lang w:val="en-US"/>
        </w:rPr>
      </w:pPr>
    </w:p>
    <w:p w14:paraId="45A991E6" w14:textId="753DDBB2" w:rsidR="003C56C1" w:rsidRPr="007446A5" w:rsidRDefault="00434775" w:rsidP="00391826">
      <w:pPr>
        <w:rPr>
          <w:lang w:val="en-US"/>
        </w:rPr>
      </w:pPr>
      <w:r w:rsidRPr="00A556FA">
        <w:rPr>
          <w:b/>
          <w:lang w:val="en-US"/>
        </w:rPr>
        <w:t>Apologies:</w:t>
      </w:r>
      <w:r w:rsidR="0093716A" w:rsidRPr="00A556FA">
        <w:rPr>
          <w:b/>
          <w:lang w:val="en-US"/>
        </w:rPr>
        <w:t xml:space="preserve"> </w:t>
      </w:r>
      <w:r w:rsidR="00566BB6" w:rsidRPr="00566BB6">
        <w:rPr>
          <w:bCs/>
          <w:lang w:val="en-US"/>
        </w:rPr>
        <w:t>Amanda</w:t>
      </w:r>
      <w:r w:rsidR="00417060">
        <w:rPr>
          <w:bCs/>
          <w:lang w:val="en-US"/>
        </w:rPr>
        <w:t xml:space="preserve"> Sferruzzi-Perri</w:t>
      </w:r>
      <w:r w:rsidR="00566BB6" w:rsidRPr="00566BB6">
        <w:rPr>
          <w:bCs/>
          <w:lang w:val="en-US"/>
        </w:rPr>
        <w:t xml:space="preserve">, Ewan St John Smith, Alan Graham, Allan </w:t>
      </w:r>
      <w:r w:rsidR="00EC3CD6" w:rsidRPr="00566BB6">
        <w:rPr>
          <w:bCs/>
          <w:lang w:val="en-US"/>
        </w:rPr>
        <w:t>Herbison</w:t>
      </w:r>
      <w:r w:rsidR="00566BB6" w:rsidRPr="00566BB6">
        <w:rPr>
          <w:bCs/>
          <w:lang w:val="en-US"/>
        </w:rPr>
        <w:t>, G</w:t>
      </w:r>
      <w:r w:rsidR="00417060">
        <w:rPr>
          <w:bCs/>
          <w:lang w:val="en-US"/>
        </w:rPr>
        <w:t>e</w:t>
      </w:r>
      <w:r w:rsidR="00566BB6" w:rsidRPr="00566BB6">
        <w:rPr>
          <w:bCs/>
          <w:lang w:val="en-US"/>
        </w:rPr>
        <w:t>ula Hani</w:t>
      </w:r>
      <w:r w:rsidR="00417060">
        <w:rPr>
          <w:bCs/>
          <w:lang w:val="en-US"/>
        </w:rPr>
        <w:t>n</w:t>
      </w:r>
      <w:r w:rsidR="00566BB6" w:rsidRPr="00566BB6">
        <w:rPr>
          <w:bCs/>
          <w:lang w:val="en-US"/>
        </w:rPr>
        <w:t>,</w:t>
      </w:r>
      <w:r w:rsidR="00566BB6">
        <w:rPr>
          <w:b/>
          <w:lang w:val="en-US"/>
        </w:rPr>
        <w:t xml:space="preserve"> </w:t>
      </w:r>
      <w:r w:rsidR="00566BB6" w:rsidRPr="00417060">
        <w:rPr>
          <w:bCs/>
          <w:lang w:val="en-US"/>
        </w:rPr>
        <w:t>David Belin,</w:t>
      </w:r>
      <w:r w:rsidR="00566BB6">
        <w:rPr>
          <w:b/>
          <w:lang w:val="en-US"/>
        </w:rPr>
        <w:t xml:space="preserve"> </w:t>
      </w:r>
    </w:p>
    <w:p w14:paraId="154EEF1C" w14:textId="77777777" w:rsidR="00A6089A" w:rsidRDefault="00A6089A" w:rsidP="003C56C1">
      <w:pPr>
        <w:rPr>
          <w:lang w:val="en-US"/>
        </w:rPr>
      </w:pPr>
    </w:p>
    <w:p w14:paraId="1037D4C0" w14:textId="5FB8E679"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566BB6" w:rsidRPr="00566BB6">
        <w:rPr>
          <w:bCs/>
          <w:lang w:val="en-US"/>
        </w:rPr>
        <w:t>Toni McEvoy</w:t>
      </w:r>
    </w:p>
    <w:p w14:paraId="2EE7CCAE" w14:textId="0DA3EA08" w:rsidR="00AF113E" w:rsidRDefault="00AF113E" w:rsidP="003C56C1">
      <w:pPr>
        <w:rPr>
          <w:lang w:val="en-US"/>
        </w:rPr>
      </w:pPr>
    </w:p>
    <w:p w14:paraId="6455FEEF" w14:textId="78121465" w:rsidR="00AF113E" w:rsidRPr="00A556FA" w:rsidRDefault="00AF113E" w:rsidP="003C56C1">
      <w:pPr>
        <w:rPr>
          <w:lang w:val="en-US"/>
        </w:rPr>
      </w:pPr>
      <w:r w:rsidRPr="00AF113E">
        <w:rPr>
          <w:b/>
          <w:lang w:val="en-US"/>
        </w:rPr>
        <w:t>Mentioned:</w:t>
      </w:r>
      <w:r>
        <w:rPr>
          <w:lang w:val="en-US"/>
        </w:rPr>
        <w:t xml:space="preserve"> </w:t>
      </w:r>
      <w:r w:rsidR="00EC3CD6" w:rsidRPr="00566BB6">
        <w:rPr>
          <w:bCs/>
          <w:lang w:val="en-US"/>
        </w:rPr>
        <w:t>Allan Herbison,</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0C613CD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DD5170">
        <w:rPr>
          <w:b/>
          <w:u w:val="single"/>
          <w:lang w:val="en-US"/>
        </w:rPr>
        <w:t>CAF</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5F08EBC1" w14:textId="11BFC389" w:rsidR="00EB34A7" w:rsidRDefault="0070524D" w:rsidP="00417060">
      <w:pPr>
        <w:rPr>
          <w:lang w:val="en-US"/>
        </w:rPr>
      </w:pPr>
      <w:r>
        <w:rPr>
          <w:lang w:val="en-US"/>
        </w:rPr>
        <w:t xml:space="preserve">The minutes from the last meeting held on </w:t>
      </w:r>
      <w:r w:rsidR="00566BB6">
        <w:rPr>
          <w:lang w:val="en-US"/>
        </w:rPr>
        <w:t>15/05/2024 were</w:t>
      </w:r>
      <w:r>
        <w:rPr>
          <w:lang w:val="en-US"/>
        </w:rPr>
        <w:t xml:space="preserve"> </w:t>
      </w:r>
      <w:r w:rsidR="00EC3CD6">
        <w:rPr>
          <w:lang w:val="en-US"/>
        </w:rPr>
        <w:t>approved.</w:t>
      </w:r>
    </w:p>
    <w:p w14:paraId="679FE2C7" w14:textId="77777777" w:rsidR="0070524D" w:rsidRDefault="0070524D" w:rsidP="0070524D">
      <w:pPr>
        <w:ind w:left="283"/>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654CD44E" w14:textId="659ECE17" w:rsidR="00C927C0" w:rsidRDefault="00566BB6" w:rsidP="00417060">
      <w:pPr>
        <w:rPr>
          <w:bCs/>
          <w:lang w:val="en-US"/>
        </w:rPr>
      </w:pPr>
      <w:r>
        <w:rPr>
          <w:bCs/>
          <w:lang w:val="en-US"/>
        </w:rPr>
        <w:t>There were no matters arising from the previous minutes.</w:t>
      </w:r>
    </w:p>
    <w:p w14:paraId="1A26AF20" w14:textId="77777777" w:rsidR="00566BB6" w:rsidRPr="003630F2" w:rsidRDefault="00566BB6" w:rsidP="00566BB6">
      <w:pPr>
        <w:ind w:left="283"/>
        <w:rPr>
          <w:bCs/>
          <w:lang w:val="en-US"/>
        </w:rPr>
      </w:pPr>
    </w:p>
    <w:p w14:paraId="158BA8CF" w14:textId="0E2701F7"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21AA4CE6" w14:textId="77777777" w:rsidR="00566BB6" w:rsidRDefault="0070524D" w:rsidP="00417060">
      <w:pPr>
        <w:rPr>
          <w:bCs/>
          <w:lang w:val="en-US"/>
        </w:rPr>
      </w:pPr>
      <w:r>
        <w:rPr>
          <w:bCs/>
          <w:lang w:val="en-US"/>
        </w:rPr>
        <w:t>There were no updates from the FOM committee.</w:t>
      </w:r>
    </w:p>
    <w:p w14:paraId="1DDE5503" w14:textId="5A664D24" w:rsidR="00B47D4B" w:rsidRPr="003630F2" w:rsidRDefault="0070524D" w:rsidP="0070524D">
      <w:pPr>
        <w:ind w:left="283"/>
        <w:rPr>
          <w:bCs/>
          <w:lang w:val="en-US"/>
        </w:rPr>
      </w:pPr>
      <w:r>
        <w:rPr>
          <w:bCs/>
          <w:lang w:val="en-US"/>
        </w:rPr>
        <w:t xml:space="preserve"> </w:t>
      </w: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0A976ED3" w14:textId="108B6185" w:rsidR="0070524D" w:rsidRPr="0070524D" w:rsidRDefault="0070524D" w:rsidP="0070524D">
      <w:pPr>
        <w:rPr>
          <w:lang w:val="en-US"/>
        </w:rPr>
      </w:pPr>
      <w:r w:rsidRPr="0070524D">
        <w:rPr>
          <w:lang w:val="en-US"/>
        </w:rPr>
        <w:t>The report was circulated prior to the meeting</w:t>
      </w:r>
      <w:r>
        <w:rPr>
          <w:lang w:val="en-US"/>
        </w:rPr>
        <w:t>.</w:t>
      </w:r>
    </w:p>
    <w:p w14:paraId="0BF1317D" w14:textId="4FA0C1CD" w:rsidR="0048147C" w:rsidRPr="008576F1" w:rsidRDefault="00974B55" w:rsidP="0048147C">
      <w:pPr>
        <w:pStyle w:val="Bold"/>
        <w:numPr>
          <w:ilvl w:val="0"/>
          <w:numId w:val="39"/>
        </w:numPr>
      </w:pPr>
      <w:r>
        <w:t>Staffing</w:t>
      </w:r>
    </w:p>
    <w:p w14:paraId="3BC99B7B" w14:textId="4F799212" w:rsidR="00974B55" w:rsidRDefault="00974B55" w:rsidP="00974B55">
      <w:pPr>
        <w:pStyle w:val="Bold"/>
        <w:numPr>
          <w:ilvl w:val="0"/>
          <w:numId w:val="39"/>
        </w:numPr>
      </w:pPr>
      <w:r>
        <w:t>Occupancy</w:t>
      </w:r>
    </w:p>
    <w:p w14:paraId="05491FD1" w14:textId="1BFCDC3C" w:rsidR="00417060" w:rsidRPr="00417060" w:rsidRDefault="00417060" w:rsidP="00417060">
      <w:pPr>
        <w:pStyle w:val="Bold"/>
        <w:numPr>
          <w:ilvl w:val="0"/>
          <w:numId w:val="0"/>
        </w:numPr>
        <w:rPr>
          <w:b w:val="0"/>
          <w:bCs w:val="0"/>
        </w:rPr>
      </w:pPr>
      <w:r>
        <w:rPr>
          <w:b w:val="0"/>
          <w:bCs w:val="0"/>
        </w:rPr>
        <w:t>As</w:t>
      </w:r>
      <w:r w:rsidRPr="00417060">
        <w:rPr>
          <w:b w:val="0"/>
          <w:bCs w:val="0"/>
        </w:rPr>
        <w:t xml:space="preserve"> of the end of August occupancy is at 24%</w:t>
      </w:r>
      <w:r>
        <w:rPr>
          <w:b w:val="0"/>
          <w:bCs w:val="0"/>
        </w:rPr>
        <w:t xml:space="preserve">. Rats represent 2% of the 24%. </w:t>
      </w:r>
    </w:p>
    <w:p w14:paraId="57B3CFBB" w14:textId="22983EC7" w:rsidR="00EF01E9" w:rsidRDefault="00974B55" w:rsidP="00AA3473">
      <w:pPr>
        <w:pStyle w:val="Bold"/>
        <w:numPr>
          <w:ilvl w:val="0"/>
          <w:numId w:val="39"/>
        </w:numPr>
      </w:pPr>
      <w:r>
        <w:t>Equipment – new/needed/problems etc.</w:t>
      </w:r>
    </w:p>
    <w:p w14:paraId="29F26115" w14:textId="5E005C6D" w:rsidR="005B1710" w:rsidRDefault="00974B55" w:rsidP="00AA3473">
      <w:pPr>
        <w:pStyle w:val="Bold"/>
        <w:numPr>
          <w:ilvl w:val="0"/>
          <w:numId w:val="39"/>
        </w:numPr>
      </w:pPr>
      <w:r>
        <w:t>Health, Safety and Security</w:t>
      </w:r>
    </w:p>
    <w:p w14:paraId="767854FF" w14:textId="18F43ABA" w:rsidR="00417060" w:rsidRPr="00417060" w:rsidRDefault="00417060" w:rsidP="00417060">
      <w:pPr>
        <w:pStyle w:val="Bold"/>
        <w:numPr>
          <w:ilvl w:val="0"/>
          <w:numId w:val="0"/>
        </w:numPr>
        <w:rPr>
          <w:b w:val="0"/>
          <w:bCs w:val="0"/>
        </w:rPr>
      </w:pPr>
      <w:r w:rsidRPr="00417060">
        <w:rPr>
          <w:b w:val="0"/>
          <w:bCs w:val="0"/>
        </w:rPr>
        <w:t xml:space="preserve">Can all users </w:t>
      </w:r>
      <w:r w:rsidR="0048147C">
        <w:rPr>
          <w:b w:val="0"/>
          <w:bCs w:val="0"/>
        </w:rPr>
        <w:t xml:space="preserve">remind group members </w:t>
      </w:r>
      <w:r w:rsidRPr="00417060">
        <w:rPr>
          <w:b w:val="0"/>
          <w:bCs w:val="0"/>
        </w:rPr>
        <w:t xml:space="preserve">wishing to perfuse </w:t>
      </w:r>
      <w:r>
        <w:rPr>
          <w:b w:val="0"/>
          <w:bCs w:val="0"/>
        </w:rPr>
        <w:t xml:space="preserve">animals </w:t>
      </w:r>
      <w:r w:rsidR="0048147C">
        <w:rPr>
          <w:b w:val="0"/>
          <w:bCs w:val="0"/>
        </w:rPr>
        <w:t xml:space="preserve">to </w:t>
      </w:r>
      <w:r>
        <w:rPr>
          <w:b w:val="0"/>
          <w:bCs w:val="0"/>
        </w:rPr>
        <w:t xml:space="preserve">ensure they have completed the necessary training. The training is available on-line. QR codes will soon be placed on </w:t>
      </w:r>
      <w:r w:rsidR="0048147C">
        <w:rPr>
          <w:b w:val="0"/>
          <w:bCs w:val="0"/>
        </w:rPr>
        <w:t xml:space="preserve">the </w:t>
      </w:r>
      <w:r>
        <w:rPr>
          <w:b w:val="0"/>
          <w:bCs w:val="0"/>
        </w:rPr>
        <w:t>door</w:t>
      </w:r>
      <w:r w:rsidR="0048147C">
        <w:rPr>
          <w:b w:val="0"/>
          <w:bCs w:val="0"/>
        </w:rPr>
        <w:t xml:space="preserve"> of the perfusion room</w:t>
      </w:r>
      <w:r>
        <w:rPr>
          <w:b w:val="0"/>
          <w:bCs w:val="0"/>
        </w:rPr>
        <w:t xml:space="preserve"> to make accessing the training easier for users. </w:t>
      </w:r>
    </w:p>
    <w:p w14:paraId="375AA6B4" w14:textId="3ADA6172" w:rsidR="00B16C19" w:rsidRDefault="00974B55" w:rsidP="00863F11">
      <w:pPr>
        <w:pStyle w:val="Bold"/>
        <w:numPr>
          <w:ilvl w:val="0"/>
          <w:numId w:val="39"/>
        </w:numPr>
      </w:pPr>
      <w:r>
        <w:t>General Administrative Update</w:t>
      </w:r>
    </w:p>
    <w:p w14:paraId="081E8F2E" w14:textId="1889A6B8" w:rsidR="00161C39" w:rsidRPr="0070524D" w:rsidRDefault="0070524D" w:rsidP="00417060">
      <w:pPr>
        <w:pStyle w:val="Bold"/>
        <w:numPr>
          <w:ilvl w:val="0"/>
          <w:numId w:val="0"/>
        </w:numPr>
        <w:rPr>
          <w:b w:val="0"/>
          <w:bCs w:val="0"/>
        </w:rPr>
      </w:pPr>
      <w:r w:rsidRPr="0070524D">
        <w:rPr>
          <w:b w:val="0"/>
          <w:bCs w:val="0"/>
        </w:rPr>
        <w:t>Rederivation work i</w:t>
      </w:r>
      <w:r w:rsidR="0048147C">
        <w:rPr>
          <w:b w:val="0"/>
          <w:bCs w:val="0"/>
        </w:rPr>
        <w:t>s</w:t>
      </w:r>
      <w:r w:rsidRPr="0070524D">
        <w:rPr>
          <w:b w:val="0"/>
          <w:bCs w:val="0"/>
        </w:rPr>
        <w:t xml:space="preserve"> underway as part of the MHV</w:t>
      </w:r>
      <w:r w:rsidR="0048147C">
        <w:rPr>
          <w:b w:val="0"/>
          <w:bCs w:val="0"/>
        </w:rPr>
        <w:t xml:space="preserve"> project</w:t>
      </w:r>
      <w:r w:rsidR="00161C39">
        <w:rPr>
          <w:b w:val="0"/>
          <w:bCs w:val="0"/>
        </w:rPr>
        <w:t>, this is reflected in the occupancy figures</w:t>
      </w:r>
      <w:r>
        <w:rPr>
          <w:b w:val="0"/>
          <w:bCs w:val="0"/>
        </w:rPr>
        <w:t xml:space="preserve">. </w:t>
      </w:r>
      <w:r w:rsidR="00161C39">
        <w:rPr>
          <w:b w:val="0"/>
          <w:bCs w:val="0"/>
        </w:rPr>
        <w:t>Due to the numbers of colonies remaining with MHV the facility is not able to</w:t>
      </w:r>
      <w:r w:rsidR="0048147C">
        <w:rPr>
          <w:b w:val="0"/>
          <w:bCs w:val="0"/>
        </w:rPr>
        <w:t xml:space="preserve"> put in place suitable barriers between clean and MHV positive mice.</w:t>
      </w:r>
      <w:r w:rsidR="00161C39">
        <w:rPr>
          <w:b w:val="0"/>
          <w:bCs w:val="0"/>
        </w:rPr>
        <w:t xml:space="preserve"> </w:t>
      </w:r>
      <w:r>
        <w:rPr>
          <w:b w:val="0"/>
          <w:bCs w:val="0"/>
        </w:rPr>
        <w:t>Following the MHV</w:t>
      </w:r>
      <w:r w:rsidR="0048147C">
        <w:rPr>
          <w:b w:val="0"/>
          <w:bCs w:val="0"/>
        </w:rPr>
        <w:t xml:space="preserve"> project</w:t>
      </w:r>
      <w:r w:rsidR="00161C39">
        <w:rPr>
          <w:b w:val="0"/>
          <w:bCs w:val="0"/>
        </w:rPr>
        <w:t xml:space="preserve"> </w:t>
      </w:r>
      <w:r w:rsidR="0048147C">
        <w:rPr>
          <w:b w:val="0"/>
          <w:bCs w:val="0"/>
        </w:rPr>
        <w:t xml:space="preserve">and the review of the facility </w:t>
      </w:r>
      <w:r w:rsidR="00161C39">
        <w:rPr>
          <w:b w:val="0"/>
          <w:bCs w:val="0"/>
        </w:rPr>
        <w:t xml:space="preserve">Laboratory Animal Allergen risk assessment </w:t>
      </w:r>
      <w:r>
        <w:rPr>
          <w:b w:val="0"/>
          <w:bCs w:val="0"/>
        </w:rPr>
        <w:t xml:space="preserve">there will be some </w:t>
      </w:r>
      <w:r w:rsidR="00161C39">
        <w:rPr>
          <w:b w:val="0"/>
          <w:bCs w:val="0"/>
        </w:rPr>
        <w:t xml:space="preserve">new </w:t>
      </w:r>
      <w:r>
        <w:rPr>
          <w:b w:val="0"/>
          <w:bCs w:val="0"/>
        </w:rPr>
        <w:t xml:space="preserve">biosecurity </w:t>
      </w:r>
      <w:r w:rsidR="00161C39">
        <w:rPr>
          <w:b w:val="0"/>
          <w:bCs w:val="0"/>
        </w:rPr>
        <w:t>measures implemented</w:t>
      </w:r>
      <w:r>
        <w:rPr>
          <w:b w:val="0"/>
          <w:bCs w:val="0"/>
        </w:rPr>
        <w:t>. Th</w:t>
      </w:r>
      <w:r w:rsidR="00161C39">
        <w:rPr>
          <w:b w:val="0"/>
          <w:bCs w:val="0"/>
        </w:rPr>
        <w:t>e changes</w:t>
      </w:r>
      <w:r>
        <w:rPr>
          <w:b w:val="0"/>
          <w:bCs w:val="0"/>
        </w:rPr>
        <w:t xml:space="preserve"> will be communicated to all users as</w:t>
      </w:r>
      <w:r w:rsidR="00417060">
        <w:rPr>
          <w:b w:val="0"/>
          <w:bCs w:val="0"/>
        </w:rPr>
        <w:t xml:space="preserve"> </w:t>
      </w:r>
      <w:r>
        <w:rPr>
          <w:b w:val="0"/>
          <w:bCs w:val="0"/>
        </w:rPr>
        <w:t>soon as this has been finalised.</w:t>
      </w:r>
      <w:r w:rsidR="00417060">
        <w:rPr>
          <w:b w:val="0"/>
          <w:bCs w:val="0"/>
        </w:rPr>
        <w:t xml:space="preserve"> </w:t>
      </w:r>
    </w:p>
    <w:p w14:paraId="292D508C" w14:textId="71E64712" w:rsidR="003630F2" w:rsidRDefault="00974B55" w:rsidP="00161C39">
      <w:pPr>
        <w:pStyle w:val="Bold"/>
        <w:numPr>
          <w:ilvl w:val="0"/>
          <w:numId w:val="39"/>
        </w:numPr>
      </w:pPr>
      <w:r>
        <w:t xml:space="preserve">Report from </w:t>
      </w:r>
      <w:r w:rsidR="00AB29FC">
        <w:t>AWERB Operations</w:t>
      </w:r>
      <w:r>
        <w:t xml:space="preserve"> Committee</w:t>
      </w:r>
    </w:p>
    <w:p w14:paraId="3B795BB8" w14:textId="4009F040" w:rsidR="003630F2" w:rsidRPr="00161C39" w:rsidRDefault="00974B55" w:rsidP="00161C39">
      <w:pPr>
        <w:pStyle w:val="Bold"/>
        <w:numPr>
          <w:ilvl w:val="0"/>
          <w:numId w:val="39"/>
        </w:numPr>
      </w:pPr>
      <w:r>
        <w:t>Requests for facilities</w:t>
      </w: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61B51F31" w14:textId="77777777" w:rsidR="0070524D" w:rsidRDefault="0070524D" w:rsidP="00417060">
      <w:pPr>
        <w:ind w:left="454" w:hanging="454"/>
        <w:rPr>
          <w:lang w:val="en-US"/>
        </w:rPr>
      </w:pPr>
      <w:r>
        <w:rPr>
          <w:lang w:val="en-US"/>
        </w:rPr>
        <w:t xml:space="preserve">The report was circulated prior to the meeting. Michiel Plugge NVS is leaving UBS. This won’t </w:t>
      </w:r>
    </w:p>
    <w:p w14:paraId="5522A4A2" w14:textId="77777777" w:rsidR="0057669D" w:rsidRDefault="0070524D" w:rsidP="00417060">
      <w:pPr>
        <w:ind w:left="454" w:hanging="454"/>
        <w:rPr>
          <w:lang w:val="en-US"/>
        </w:rPr>
      </w:pPr>
      <w:r>
        <w:rPr>
          <w:lang w:val="en-US"/>
        </w:rPr>
        <w:t>affect the CAF</w:t>
      </w:r>
      <w:r w:rsidR="0057669D">
        <w:rPr>
          <w:lang w:val="en-US"/>
        </w:rPr>
        <w:t>, Sophie will still be the NVS for CAF,</w:t>
      </w:r>
      <w:r>
        <w:rPr>
          <w:lang w:val="en-US"/>
        </w:rPr>
        <w:t xml:space="preserve"> but the NVS may take a little longer to </w:t>
      </w:r>
    </w:p>
    <w:p w14:paraId="7D6E81F7" w14:textId="77777777" w:rsidR="00D81D2D" w:rsidRDefault="0070524D" w:rsidP="0057669D">
      <w:pPr>
        <w:ind w:left="454" w:hanging="454"/>
        <w:rPr>
          <w:lang w:val="en-US"/>
        </w:rPr>
      </w:pPr>
      <w:r>
        <w:rPr>
          <w:lang w:val="en-US"/>
        </w:rPr>
        <w:t xml:space="preserve">respond to emails. Please be patient with the NVS team. </w:t>
      </w:r>
      <w:r w:rsidR="0057669D">
        <w:rPr>
          <w:lang w:val="en-US"/>
        </w:rPr>
        <w:t xml:space="preserve">Due to recent </w:t>
      </w:r>
      <w:r w:rsidR="00D81D2D">
        <w:rPr>
          <w:lang w:val="en-US"/>
        </w:rPr>
        <w:t>health status issues</w:t>
      </w:r>
      <w:r w:rsidR="0057669D">
        <w:rPr>
          <w:lang w:val="en-US"/>
        </w:rPr>
        <w:t xml:space="preserve"> </w:t>
      </w:r>
    </w:p>
    <w:p w14:paraId="279D0C90" w14:textId="77777777" w:rsidR="00D81D2D" w:rsidRDefault="0057669D" w:rsidP="00D81D2D">
      <w:pPr>
        <w:ind w:left="454" w:hanging="454"/>
        <w:rPr>
          <w:lang w:val="en-US"/>
        </w:rPr>
      </w:pPr>
      <w:r>
        <w:rPr>
          <w:lang w:val="en-US"/>
        </w:rPr>
        <w:t>please ensure all users are following SOP’s &amp; biosecurity measures to help reduce risk to the</w:t>
      </w:r>
      <w:r w:rsidR="00D81D2D">
        <w:rPr>
          <w:lang w:val="en-US"/>
        </w:rPr>
        <w:t xml:space="preserve"> </w:t>
      </w:r>
    </w:p>
    <w:p w14:paraId="5D588E8D" w14:textId="4EF7A597" w:rsidR="00962831" w:rsidRDefault="0057669D" w:rsidP="00D81D2D">
      <w:pPr>
        <w:ind w:left="454" w:hanging="454"/>
        <w:rPr>
          <w:lang w:val="en-US"/>
        </w:rPr>
      </w:pPr>
      <w:r>
        <w:rPr>
          <w:lang w:val="en-US"/>
        </w:rPr>
        <w:t xml:space="preserve">animals and yourselves. </w:t>
      </w:r>
    </w:p>
    <w:p w14:paraId="5659D70B" w14:textId="77777777" w:rsidR="0070524D" w:rsidRPr="003630F2" w:rsidRDefault="0070524D" w:rsidP="0070524D">
      <w:pPr>
        <w:ind w:left="737"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22FF6DD8" w14:textId="7DB3AD4B" w:rsidR="0070524D" w:rsidRDefault="0070524D" w:rsidP="00417060">
      <w:pPr>
        <w:rPr>
          <w:lang w:val="en-US"/>
        </w:rPr>
      </w:pPr>
      <w:r>
        <w:rPr>
          <w:lang w:val="en-US"/>
        </w:rPr>
        <w:t>The report was circulated prior to the meeting.</w:t>
      </w:r>
      <w:r w:rsidR="0057669D">
        <w:rPr>
          <w:lang w:val="en-US"/>
        </w:rPr>
        <w:t xml:space="preserve"> UBS will be attending the Cambridge Big Biology Day. This is being held on 6</w:t>
      </w:r>
      <w:r w:rsidR="0057669D" w:rsidRPr="0057669D">
        <w:rPr>
          <w:vertAlign w:val="superscript"/>
          <w:lang w:val="en-US"/>
        </w:rPr>
        <w:t>th</w:t>
      </w:r>
      <w:r w:rsidR="0057669D">
        <w:rPr>
          <w:lang w:val="en-US"/>
        </w:rPr>
        <w:t xml:space="preserve"> October at Hills Road College. A 3Rs drop-in will soon be held at CAF. The date will be circulated as soon as this has been agreed. </w:t>
      </w:r>
    </w:p>
    <w:p w14:paraId="5EB966F0" w14:textId="4F9BB1C3" w:rsidR="00C927C0" w:rsidRPr="00C927C0" w:rsidRDefault="0070524D" w:rsidP="0070524D">
      <w:pPr>
        <w:ind w:left="283"/>
        <w:rPr>
          <w:lang w:val="en-US"/>
        </w:rPr>
      </w:pPr>
      <w:r>
        <w:rPr>
          <w:lang w:val="en-US"/>
        </w:rPr>
        <w:t xml:space="preserve"> </w:t>
      </w: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FC9B3EA" w14:textId="73CDAEEB" w:rsidR="0048147C" w:rsidRDefault="0070524D" w:rsidP="00417060">
      <w:pPr>
        <w:rPr>
          <w:lang w:val="en-US"/>
        </w:rPr>
      </w:pPr>
      <w:r>
        <w:rPr>
          <w:lang w:val="en-US"/>
        </w:rPr>
        <w:t xml:space="preserve">Jasper Poort asked if there was an update regarding </w:t>
      </w:r>
      <w:r w:rsidR="0048147C">
        <w:rPr>
          <w:lang w:val="en-US"/>
        </w:rPr>
        <w:t>the upgrade to the I.T system</w:t>
      </w:r>
      <w:r>
        <w:rPr>
          <w:lang w:val="en-US"/>
        </w:rPr>
        <w:t xml:space="preserve"> Gemini confirmed the next piece of work to be done on this will be in December.</w:t>
      </w:r>
    </w:p>
    <w:p w14:paraId="5A6F6533" w14:textId="34BC518D" w:rsidR="00C927C0" w:rsidRDefault="0070524D" w:rsidP="00417060">
      <w:pPr>
        <w:rPr>
          <w:lang w:val="en-US"/>
        </w:rPr>
      </w:pPr>
      <w:r>
        <w:rPr>
          <w:lang w:val="en-US"/>
        </w:rPr>
        <w:t xml:space="preserve">. </w:t>
      </w:r>
    </w:p>
    <w:p w14:paraId="6B75D3B7" w14:textId="5F7D490E" w:rsidR="00FB3D9F" w:rsidRDefault="00FB3D9F" w:rsidP="00FB3D9F">
      <w:pPr>
        <w:rPr>
          <w:lang w:val="en-US"/>
        </w:rPr>
      </w:pPr>
      <w:r>
        <w:rPr>
          <w:lang w:val="en-US"/>
        </w:rPr>
        <w:t>Su delivered an update on behalf of Allan Herbison. There have been instances where UBS have attempted to charge the users for various aspects of the rederivation process. This has however been refunded when it has been queried, but it had to be spotted by the user themsel</w:t>
      </w:r>
      <w:r w:rsidR="0048147C">
        <w:rPr>
          <w:lang w:val="en-US"/>
        </w:rPr>
        <w:t>ves</w:t>
      </w:r>
      <w:r>
        <w:rPr>
          <w:lang w:val="en-US"/>
        </w:rPr>
        <w:t xml:space="preserve">. Please can other users be aware and check their bill carefully. </w:t>
      </w:r>
    </w:p>
    <w:p w14:paraId="0CC84FD4" w14:textId="77777777" w:rsidR="0070524D" w:rsidRDefault="0070524D" w:rsidP="0070524D">
      <w:pPr>
        <w:ind w:left="283"/>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ECA3A20" w14:textId="77777777" w:rsidR="0070524D" w:rsidRPr="0070524D" w:rsidRDefault="0070524D" w:rsidP="00417060">
      <w:pPr>
        <w:rPr>
          <w:lang w:val="en-US"/>
        </w:rPr>
      </w:pPr>
      <w:r w:rsidRPr="0070524D">
        <w:rPr>
          <w:lang w:val="en-US"/>
        </w:rPr>
        <w:t xml:space="preserve">The report was circulated prior to the meeting.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4B45330E" w:rsidR="00153B10" w:rsidRDefault="0057669D" w:rsidP="00432313">
      <w:pPr>
        <w:rPr>
          <w:lang w:val="en-US"/>
        </w:rPr>
      </w:pPr>
      <w:r>
        <w:rPr>
          <w:lang w:val="en-US"/>
        </w:rPr>
        <w:t xml:space="preserve">Helen </w:t>
      </w:r>
      <w:r w:rsidR="00417060">
        <w:rPr>
          <w:lang w:val="en-US"/>
        </w:rPr>
        <w:t xml:space="preserve">provided an update from the Training Centre. Please can competencies that are up to date on MCMS be endorsed, this also applies to Sch1 records. The training and assessment flow charts have now been completed and are on the UBS website they can be found here </w:t>
      </w:r>
      <w:hyperlink r:id="rId15" w:history="1">
        <w:r w:rsidR="00417060">
          <w:rPr>
            <w:rStyle w:val="Hyperlink"/>
          </w:rPr>
          <w:t>https://www.ubs.admin.cam.ac.uk/training-centre/resources</w:t>
        </w:r>
      </w:hyperlink>
      <w:r w:rsidR="00417060">
        <w:rPr>
          <w:lang w:val="en-US"/>
        </w:rPr>
        <w:t xml:space="preserve">. Please let the Training Centre know if you have any comments, questions or suggestions regarding the flow chart. </w:t>
      </w:r>
      <w:r>
        <w:rPr>
          <w:lang w:val="en-US"/>
        </w:rPr>
        <w:t>Helen</w:t>
      </w:r>
      <w:r w:rsidR="00417060">
        <w:rPr>
          <w:lang w:val="en-US"/>
        </w:rPr>
        <w:t xml:space="preserve"> confirmed that UBS are encouraging the use of more active methods of confirmation of death, but more passive methods like rigor mortis are still acceptable. If someone is doing anesthesia while another person is operating this needs to be recorded as a separate procedure, so this is on the records of the person carrying out the anesthesia. If you have any questions about this, please contact the Training Centre</w:t>
      </w:r>
      <w:r>
        <w:rPr>
          <w:lang w:val="en-US"/>
        </w:rPr>
        <w:t xml:space="preserve"> </w:t>
      </w:r>
      <w:hyperlink r:id="rId16" w:history="1">
        <w:r w:rsidRPr="00EE0BE7">
          <w:rPr>
            <w:rStyle w:val="Hyperlink"/>
            <w:lang w:val="en-US"/>
          </w:rPr>
          <w:t>ubstraining@admin.cam.ac.uk</w:t>
        </w:r>
      </w:hyperlink>
      <w:r>
        <w:rPr>
          <w:lang w:val="en-US"/>
        </w:rPr>
        <w:t xml:space="preserve"> </w:t>
      </w:r>
    </w:p>
    <w:p w14:paraId="408C0DC3" w14:textId="77777777" w:rsidR="00F966D2" w:rsidRDefault="00F966D2" w:rsidP="00432313">
      <w:pPr>
        <w:rPr>
          <w:lang w:val="en-US"/>
        </w:rPr>
      </w:pPr>
    </w:p>
    <w:p w14:paraId="05477E94" w14:textId="77777777" w:rsidR="00417060" w:rsidRDefault="00417060" w:rsidP="00432313">
      <w:pPr>
        <w:rPr>
          <w:lang w:val="en-US"/>
        </w:rPr>
      </w:pPr>
    </w:p>
    <w:p w14:paraId="13C881C4" w14:textId="77777777" w:rsidR="00417060" w:rsidRDefault="00417060" w:rsidP="00432313">
      <w:pPr>
        <w:rPr>
          <w:lang w:val="en-US"/>
        </w:rPr>
      </w:pPr>
    </w:p>
    <w:p w14:paraId="54D314E2" w14:textId="5011F9FD"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57669D">
        <w:rPr>
          <w:lang w:val="en-US"/>
        </w:rPr>
        <w:t>TBC</w:t>
      </w:r>
    </w:p>
    <w:p w14:paraId="40D50D53" w14:textId="77777777" w:rsidR="00930AB8" w:rsidRDefault="00930AB8" w:rsidP="0098164B">
      <w:pPr>
        <w:rPr>
          <w:lang w:val="en-US"/>
        </w:rPr>
      </w:pPr>
    </w:p>
    <w:sectPr w:rsidR="00930AB8" w:rsidSect="00287B60">
      <w:headerReference w:type="default" r:id="rId17"/>
      <w:footerReference w:type="default" r:id="rId1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3DD7D" w14:textId="77777777" w:rsidR="00CC624F" w:rsidRDefault="00CC624F">
      <w:r>
        <w:separator/>
      </w:r>
    </w:p>
  </w:endnote>
  <w:endnote w:type="continuationSeparator" w:id="0">
    <w:p w14:paraId="16BC8A53" w14:textId="77777777" w:rsidR="00CC624F" w:rsidRDefault="00CC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4346E1" w14:textId="77777777" w:rsidR="00CC624F" w:rsidRDefault="00CC624F">
      <w:r>
        <w:separator/>
      </w:r>
    </w:p>
  </w:footnote>
  <w:footnote w:type="continuationSeparator" w:id="0">
    <w:p w14:paraId="72A3DE80" w14:textId="77777777" w:rsidR="00CC624F" w:rsidRDefault="00CC6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777261194">
    <w:abstractNumId w:val="35"/>
  </w:num>
  <w:num w:numId="2" w16cid:durableId="56248792">
    <w:abstractNumId w:val="19"/>
  </w:num>
  <w:num w:numId="3" w16cid:durableId="167447106">
    <w:abstractNumId w:val="6"/>
  </w:num>
  <w:num w:numId="4" w16cid:durableId="432676367">
    <w:abstractNumId w:val="15"/>
  </w:num>
  <w:num w:numId="5" w16cid:durableId="1852335216">
    <w:abstractNumId w:val="17"/>
  </w:num>
  <w:num w:numId="6" w16cid:durableId="1365014972">
    <w:abstractNumId w:val="31"/>
  </w:num>
  <w:num w:numId="7" w16cid:durableId="2114131123">
    <w:abstractNumId w:val="25"/>
  </w:num>
  <w:num w:numId="8" w16cid:durableId="2074424575">
    <w:abstractNumId w:val="37"/>
  </w:num>
  <w:num w:numId="9" w16cid:durableId="486480498">
    <w:abstractNumId w:val="24"/>
  </w:num>
  <w:num w:numId="10" w16cid:durableId="6372152">
    <w:abstractNumId w:val="34"/>
  </w:num>
  <w:num w:numId="11" w16cid:durableId="1175266873">
    <w:abstractNumId w:val="30"/>
  </w:num>
  <w:num w:numId="12" w16cid:durableId="1822848980">
    <w:abstractNumId w:val="28"/>
  </w:num>
  <w:num w:numId="13" w16cid:durableId="1502740926">
    <w:abstractNumId w:val="10"/>
  </w:num>
  <w:num w:numId="14" w16cid:durableId="190842330">
    <w:abstractNumId w:val="27"/>
  </w:num>
  <w:num w:numId="15" w16cid:durableId="263149736">
    <w:abstractNumId w:val="22"/>
  </w:num>
  <w:num w:numId="16" w16cid:durableId="2019305112">
    <w:abstractNumId w:val="2"/>
  </w:num>
  <w:num w:numId="17" w16cid:durableId="1706908470">
    <w:abstractNumId w:val="12"/>
  </w:num>
  <w:num w:numId="18" w16cid:durableId="2121990527">
    <w:abstractNumId w:val="33"/>
  </w:num>
  <w:num w:numId="19" w16cid:durableId="1455757759">
    <w:abstractNumId w:val="5"/>
  </w:num>
  <w:num w:numId="20" w16cid:durableId="1112820088">
    <w:abstractNumId w:val="13"/>
  </w:num>
  <w:num w:numId="21" w16cid:durableId="931001">
    <w:abstractNumId w:val="29"/>
  </w:num>
  <w:num w:numId="22" w16cid:durableId="1260020090">
    <w:abstractNumId w:val="9"/>
  </w:num>
  <w:num w:numId="23" w16cid:durableId="1150053382">
    <w:abstractNumId w:val="38"/>
  </w:num>
  <w:num w:numId="24" w16cid:durableId="1724061582">
    <w:abstractNumId w:val="23"/>
  </w:num>
  <w:num w:numId="25" w16cid:durableId="1272515070">
    <w:abstractNumId w:val="39"/>
  </w:num>
  <w:num w:numId="26" w16cid:durableId="1333028991">
    <w:abstractNumId w:val="3"/>
  </w:num>
  <w:num w:numId="27" w16cid:durableId="1223716567">
    <w:abstractNumId w:val="16"/>
  </w:num>
  <w:num w:numId="28" w16cid:durableId="1068067971">
    <w:abstractNumId w:val="4"/>
  </w:num>
  <w:num w:numId="29" w16cid:durableId="841358883">
    <w:abstractNumId w:val="4"/>
  </w:num>
  <w:num w:numId="30" w16cid:durableId="465391590">
    <w:abstractNumId w:val="7"/>
  </w:num>
  <w:num w:numId="31" w16cid:durableId="1490251758">
    <w:abstractNumId w:val="36"/>
  </w:num>
  <w:num w:numId="32" w16cid:durableId="1564370882">
    <w:abstractNumId w:val="11"/>
  </w:num>
  <w:num w:numId="33" w16cid:durableId="1591502177">
    <w:abstractNumId w:val="8"/>
  </w:num>
  <w:num w:numId="34" w16cid:durableId="158814563">
    <w:abstractNumId w:val="0"/>
    <w:lvlOverride w:ilvl="0">
      <w:lvl w:ilvl="0">
        <w:start w:val="65535"/>
        <w:numFmt w:val="bullet"/>
        <w:lvlText w:val=""/>
        <w:legacy w:legacy="1" w:legacySpace="0" w:legacyIndent="0"/>
        <w:lvlJc w:val="left"/>
        <w:rPr>
          <w:rFonts w:ascii="Symbol" w:hAnsi="Symbol" w:hint="default"/>
        </w:rPr>
      </w:lvl>
    </w:lvlOverride>
  </w:num>
  <w:num w:numId="35" w16cid:durableId="1698113920">
    <w:abstractNumId w:val="32"/>
  </w:num>
  <w:num w:numId="36" w16cid:durableId="1633635346">
    <w:abstractNumId w:val="26"/>
  </w:num>
  <w:num w:numId="37" w16cid:durableId="802505630">
    <w:abstractNumId w:val="21"/>
  </w:num>
  <w:num w:numId="38" w16cid:durableId="1801269132">
    <w:abstractNumId w:val="14"/>
  </w:num>
  <w:num w:numId="39" w16cid:durableId="1932394572">
    <w:abstractNumId w:val="18"/>
  </w:num>
  <w:num w:numId="40" w16cid:durableId="456028315">
    <w:abstractNumId w:val="20"/>
  </w:num>
  <w:num w:numId="41" w16cid:durableId="1765566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1C39"/>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09C1"/>
    <w:rsid w:val="001E169A"/>
    <w:rsid w:val="001F612D"/>
    <w:rsid w:val="001F71C1"/>
    <w:rsid w:val="002259CF"/>
    <w:rsid w:val="00237456"/>
    <w:rsid w:val="00250F91"/>
    <w:rsid w:val="00254EC6"/>
    <w:rsid w:val="00254FE1"/>
    <w:rsid w:val="00271804"/>
    <w:rsid w:val="00280252"/>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0F00"/>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17060"/>
    <w:rsid w:val="00422214"/>
    <w:rsid w:val="00424FED"/>
    <w:rsid w:val="004260B2"/>
    <w:rsid w:val="00426DAB"/>
    <w:rsid w:val="00430F10"/>
    <w:rsid w:val="00432313"/>
    <w:rsid w:val="00434749"/>
    <w:rsid w:val="00434775"/>
    <w:rsid w:val="00437E58"/>
    <w:rsid w:val="00440413"/>
    <w:rsid w:val="00441668"/>
    <w:rsid w:val="0044305D"/>
    <w:rsid w:val="00451CE6"/>
    <w:rsid w:val="0045295B"/>
    <w:rsid w:val="00452C85"/>
    <w:rsid w:val="0045648B"/>
    <w:rsid w:val="00462850"/>
    <w:rsid w:val="004640CE"/>
    <w:rsid w:val="00467BC2"/>
    <w:rsid w:val="0048147C"/>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BB6"/>
    <w:rsid w:val="00566E9C"/>
    <w:rsid w:val="00573D37"/>
    <w:rsid w:val="00573FAC"/>
    <w:rsid w:val="0057669D"/>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24D"/>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576F1"/>
    <w:rsid w:val="008601C9"/>
    <w:rsid w:val="00862F2F"/>
    <w:rsid w:val="00863F11"/>
    <w:rsid w:val="00865DB5"/>
    <w:rsid w:val="00872B4A"/>
    <w:rsid w:val="00877160"/>
    <w:rsid w:val="00877E93"/>
    <w:rsid w:val="008809F1"/>
    <w:rsid w:val="008815BF"/>
    <w:rsid w:val="00884D73"/>
    <w:rsid w:val="00895000"/>
    <w:rsid w:val="008A238C"/>
    <w:rsid w:val="008A392F"/>
    <w:rsid w:val="008A5BB4"/>
    <w:rsid w:val="008A7A10"/>
    <w:rsid w:val="008D0621"/>
    <w:rsid w:val="008D1C52"/>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2B37"/>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C624F"/>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81D2D"/>
    <w:rsid w:val="00D93CE0"/>
    <w:rsid w:val="00D9513B"/>
    <w:rsid w:val="00DA408E"/>
    <w:rsid w:val="00DB6142"/>
    <w:rsid w:val="00DB6E6E"/>
    <w:rsid w:val="00DC0FE1"/>
    <w:rsid w:val="00DC257A"/>
    <w:rsid w:val="00DC4D0B"/>
    <w:rsid w:val="00DC58DF"/>
    <w:rsid w:val="00DD15B3"/>
    <w:rsid w:val="00DD5170"/>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3CD6"/>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4616C"/>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966D2"/>
    <w:rsid w:val="00FA233B"/>
    <w:rsid w:val="00FB2682"/>
    <w:rsid w:val="00FB2FB2"/>
    <w:rsid w:val="00FB3D9F"/>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character" w:customStyle="1" w:styleId="UnresolvedMention1">
    <w:name w:val="Unresolved Mention1"/>
    <w:basedOn w:val="DefaultParagraphFont"/>
    <w:uiPriority w:val="99"/>
    <w:semiHidden/>
    <w:unhideWhenUsed/>
    <w:rsid w:val="005766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ubstraining@admin.cam.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bs.admin.cam.ac.uk/training-centre/resources"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0D723-36A6-41B8-BD43-807E83F1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655</Words>
  <Characters>3540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2024-09-09T09:16:00Z</dcterms:created>
  <dcterms:modified xsi:type="dcterms:W3CDTF">2024-09-09T09:16:00Z</dcterms:modified>
</cp:coreProperties>
</file>