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E2790A" w:rsidRPr="00E2790A" w14:paraId="1E885BD2" w14:textId="77777777" w:rsidTr="00977875">
        <w:trPr>
          <w:trHeight w:val="112"/>
        </w:trPr>
        <w:tc>
          <w:tcPr>
            <w:tcW w:w="6356" w:type="dxa"/>
          </w:tcPr>
          <w:p w14:paraId="7F6CBDE0" w14:textId="77777777" w:rsidR="00105FE6" w:rsidRPr="00DF6FEF" w:rsidRDefault="00105FE6" w:rsidP="00293654">
            <w:pPr>
              <w:pStyle w:val="Spacer"/>
              <w:rPr>
                <w:rFonts w:ascii="Franklin Gothic Book" w:hAnsi="Franklin Gothic Book"/>
                <w:color w:val="000000" w:themeColor="text1"/>
                <w:sz w:val="21"/>
                <w:szCs w:val="21"/>
              </w:rPr>
            </w:pPr>
          </w:p>
        </w:tc>
        <w:tc>
          <w:tcPr>
            <w:tcW w:w="4003" w:type="dxa"/>
            <w:vMerge w:val="restart"/>
            <w:vAlign w:val="bottom"/>
          </w:tcPr>
          <w:p w14:paraId="09BD4106" w14:textId="77777777" w:rsidR="00105FE6" w:rsidRPr="00DF6FEF" w:rsidRDefault="003638A8" w:rsidP="00977875">
            <w:pPr>
              <w:pStyle w:val="DocumentTitle"/>
              <w:rPr>
                <w:rFonts w:ascii="Franklin Gothic Book" w:hAnsi="Franklin Gothic Book"/>
                <w:bCs/>
                <w:color w:val="000000" w:themeColor="text1"/>
                <w:sz w:val="21"/>
                <w:szCs w:val="21"/>
              </w:rPr>
            </w:pPr>
            <w:r w:rsidRPr="00DF6FEF">
              <w:rPr>
                <w:rFonts w:ascii="Franklin Gothic Book" w:hAnsi="Franklin Gothic Book"/>
                <w:bCs/>
                <w:color w:val="000000" w:themeColor="text1"/>
                <w:sz w:val="21"/>
                <w:szCs w:val="21"/>
              </w:rPr>
              <w:t>M</w:t>
            </w:r>
            <w:r w:rsidR="00105FE6" w:rsidRPr="00DF6FEF">
              <w:rPr>
                <w:rFonts w:ascii="Franklin Gothic Book" w:hAnsi="Franklin Gothic Book"/>
                <w:bCs/>
                <w:color w:val="000000" w:themeColor="text1"/>
                <w:sz w:val="21"/>
                <w:szCs w:val="21"/>
              </w:rPr>
              <w:t>inutes</w:t>
            </w:r>
          </w:p>
          <w:p w14:paraId="3C744664" w14:textId="2CE1DD1C" w:rsidR="00EE4565" w:rsidRPr="00DF6FEF" w:rsidRDefault="00EE4565" w:rsidP="00895000">
            <w:pPr>
              <w:pStyle w:val="OurRef"/>
              <w:rPr>
                <w:rFonts w:ascii="Franklin Gothic Book" w:hAnsi="Franklin Gothic Book"/>
                <w:color w:val="000000" w:themeColor="text1"/>
                <w:sz w:val="21"/>
                <w:szCs w:val="21"/>
              </w:rPr>
            </w:pPr>
          </w:p>
          <w:p w14:paraId="53BD418B" w14:textId="77777777" w:rsidR="00105FE6" w:rsidRPr="00DF6FEF" w:rsidRDefault="00105FE6" w:rsidP="00977875">
            <w:pPr>
              <w:jc w:val="right"/>
              <w:rPr>
                <w:rFonts w:ascii="Franklin Gothic Book" w:hAnsi="Franklin Gothic Book"/>
                <w:color w:val="000000" w:themeColor="text1"/>
                <w:sz w:val="21"/>
                <w:szCs w:val="21"/>
              </w:rPr>
            </w:pPr>
          </w:p>
        </w:tc>
      </w:tr>
      <w:tr w:rsidR="00E2790A" w:rsidRPr="00E2790A" w14:paraId="747473F0" w14:textId="77777777" w:rsidTr="00EE4565">
        <w:trPr>
          <w:trHeight w:hRule="exact" w:val="1718"/>
        </w:trPr>
        <w:tc>
          <w:tcPr>
            <w:tcW w:w="6356" w:type="dxa"/>
          </w:tcPr>
          <w:p w14:paraId="70375776" w14:textId="77777777" w:rsidR="00105FE6" w:rsidRPr="00DF6FEF" w:rsidRDefault="00105FE6" w:rsidP="00BF5C6C">
            <w:pPr>
              <w:pStyle w:val="Picture"/>
              <w:rPr>
                <w:rFonts w:ascii="Franklin Gothic Book" w:hAnsi="Franklin Gothic Book"/>
                <w:color w:val="000000" w:themeColor="text1"/>
                <w:sz w:val="21"/>
                <w:szCs w:val="21"/>
              </w:rPr>
            </w:pPr>
          </w:p>
          <w:p w14:paraId="16233159" w14:textId="77777777" w:rsidR="00CB540C" w:rsidRPr="00DF6FEF" w:rsidRDefault="00CC2164" w:rsidP="00BF5C6C">
            <w:pPr>
              <w:pStyle w:val="Picture"/>
              <w:rPr>
                <w:rFonts w:ascii="Franklin Gothic Book" w:hAnsi="Franklin Gothic Book"/>
                <w:color w:val="000000" w:themeColor="text1"/>
                <w:sz w:val="21"/>
                <w:szCs w:val="21"/>
              </w:rPr>
            </w:pPr>
            <w:r w:rsidRPr="00DF6FEF">
              <w:rPr>
                <w:rFonts w:ascii="Franklin Gothic Book" w:hAnsi="Franklin Gothic Book"/>
                <w:color w:val="000000" w:themeColor="text1"/>
                <w:sz w:val="21"/>
                <w:szCs w:val="21"/>
              </w:rPr>
              <w:t xml:space="preserve">   </w:t>
            </w:r>
            <w:r w:rsidR="003C38A4" w:rsidRPr="00DF6FEF">
              <w:rPr>
                <w:rFonts w:ascii="Franklin Gothic Book" w:hAnsi="Franklin Gothic Book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486D0038" wp14:editId="18AE40BC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28D0F6" w14:textId="77777777" w:rsidR="00C26D8E" w:rsidRPr="00DF6FEF" w:rsidRDefault="00C26D8E" w:rsidP="00BF5C6C">
            <w:pPr>
              <w:pStyle w:val="Picture"/>
              <w:rPr>
                <w:rFonts w:ascii="Franklin Gothic Book" w:hAnsi="Franklin Gothic Book"/>
                <w:noProof/>
                <w:color w:val="000000" w:themeColor="text1"/>
                <w:sz w:val="21"/>
                <w:szCs w:val="21"/>
              </w:rPr>
            </w:pPr>
          </w:p>
          <w:p w14:paraId="3BE55EF6" w14:textId="77777777" w:rsidR="009A6052" w:rsidRPr="00DF6FEF" w:rsidRDefault="009A6052" w:rsidP="00BF5C6C">
            <w:pPr>
              <w:pStyle w:val="Picture"/>
              <w:rPr>
                <w:rFonts w:ascii="Franklin Gothic Book" w:hAnsi="Franklin Gothic Book"/>
                <w:color w:val="000000" w:themeColor="text1"/>
                <w:sz w:val="21"/>
                <w:szCs w:val="21"/>
              </w:rPr>
            </w:pPr>
          </w:p>
          <w:p w14:paraId="6978C4ED" w14:textId="77777777" w:rsidR="00C26D8E" w:rsidRPr="00DF6FEF" w:rsidRDefault="00C26D8E" w:rsidP="00BF5C6C">
            <w:pPr>
              <w:pStyle w:val="Picture"/>
              <w:rPr>
                <w:rFonts w:ascii="Franklin Gothic Book" w:hAnsi="Franklin Gothic Book"/>
                <w:color w:val="000000" w:themeColor="text1"/>
                <w:sz w:val="21"/>
                <w:szCs w:val="21"/>
              </w:rPr>
            </w:pPr>
          </w:p>
          <w:p w14:paraId="5927B5D3" w14:textId="77777777" w:rsidR="00C26D8E" w:rsidRPr="00DF6FEF" w:rsidRDefault="00C26D8E" w:rsidP="00BF5C6C">
            <w:pPr>
              <w:pStyle w:val="Picture"/>
              <w:rPr>
                <w:rFonts w:ascii="Franklin Gothic Book" w:hAnsi="Franklin Gothic Book"/>
                <w:color w:val="000000" w:themeColor="text1"/>
                <w:sz w:val="21"/>
                <w:szCs w:val="21"/>
              </w:rPr>
            </w:pPr>
          </w:p>
        </w:tc>
        <w:tc>
          <w:tcPr>
            <w:tcW w:w="4003" w:type="dxa"/>
            <w:vMerge/>
          </w:tcPr>
          <w:p w14:paraId="637757E9" w14:textId="77777777" w:rsidR="00105FE6" w:rsidRPr="00DF6FEF" w:rsidRDefault="00105FE6" w:rsidP="00293654">
            <w:pPr>
              <w:jc w:val="right"/>
              <w:rPr>
                <w:rFonts w:ascii="Franklin Gothic Book" w:hAnsi="Franklin Gothic Book"/>
                <w:color w:val="000000" w:themeColor="text1"/>
                <w:sz w:val="21"/>
                <w:szCs w:val="21"/>
              </w:rPr>
            </w:pPr>
          </w:p>
        </w:tc>
      </w:tr>
    </w:tbl>
    <w:p w14:paraId="3290A66A" w14:textId="77777777" w:rsidR="00930AB8" w:rsidRPr="00DF6FEF" w:rsidRDefault="00930AB8" w:rsidP="00A6089A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sectPr w:rsidR="00930AB8" w:rsidRPr="00DF6FEF" w:rsidSect="0072070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724CFD75" w14:textId="61DB3D04" w:rsidR="00AD1453" w:rsidRPr="00DF6FEF" w:rsidRDefault="00F238BA" w:rsidP="00130947">
      <w:pPr>
        <w:jc w:val="center"/>
        <w:rPr>
          <w:rFonts w:ascii="Franklin Gothic Book" w:hAnsi="Franklin Gothic Book" w:cs="Arial"/>
          <w:b/>
          <w:bCs/>
          <w:color w:val="000000" w:themeColor="text1"/>
          <w:sz w:val="21"/>
          <w:szCs w:val="21"/>
        </w:rPr>
      </w:pPr>
      <w:r w:rsidRPr="00DF6FEF">
        <w:rPr>
          <w:rStyle w:val="BoldCharacterStyle"/>
          <w:rFonts w:ascii="Franklin Gothic Book" w:hAnsi="Franklin Gothic Book" w:cs="Arial"/>
          <w:color w:val="000000" w:themeColor="text1"/>
          <w:szCs w:val="22"/>
        </w:rPr>
        <w:t>Thurs</w:t>
      </w:r>
      <w:r w:rsidR="00AB29FC" w:rsidRPr="00DF6FEF">
        <w:rPr>
          <w:rStyle w:val="BoldCharacterStyle"/>
          <w:rFonts w:ascii="Franklin Gothic Book" w:hAnsi="Franklin Gothic Book" w:cs="Arial"/>
          <w:color w:val="000000" w:themeColor="text1"/>
          <w:szCs w:val="22"/>
        </w:rPr>
        <w:t xml:space="preserve">day </w:t>
      </w:r>
      <w:r w:rsidRPr="00DF6FEF">
        <w:rPr>
          <w:rStyle w:val="BoldCharacterStyle"/>
          <w:rFonts w:ascii="Franklin Gothic Book" w:hAnsi="Franklin Gothic Book" w:cs="Arial"/>
          <w:color w:val="000000" w:themeColor="text1"/>
          <w:szCs w:val="22"/>
        </w:rPr>
        <w:t>4</w:t>
      </w:r>
      <w:r w:rsidRPr="00DF6FEF">
        <w:rPr>
          <w:rStyle w:val="BoldCharacterStyle"/>
          <w:rFonts w:ascii="Franklin Gothic Book" w:hAnsi="Franklin Gothic Book" w:cs="Arial"/>
          <w:color w:val="000000" w:themeColor="text1"/>
          <w:szCs w:val="22"/>
          <w:vertAlign w:val="superscript"/>
        </w:rPr>
        <w:t>th</w:t>
      </w:r>
      <w:r w:rsidRPr="00DF6FEF">
        <w:rPr>
          <w:rStyle w:val="BoldCharacterStyle"/>
          <w:rFonts w:ascii="Franklin Gothic Book" w:hAnsi="Franklin Gothic Book" w:cs="Arial"/>
          <w:color w:val="000000" w:themeColor="text1"/>
          <w:szCs w:val="22"/>
        </w:rPr>
        <w:t xml:space="preserve"> January 2024</w:t>
      </w:r>
      <w:r w:rsidR="00AB29FC" w:rsidRPr="00DF6FEF">
        <w:rPr>
          <w:rStyle w:val="BoldCharacterStyle"/>
          <w:rFonts w:ascii="Franklin Gothic Book" w:hAnsi="Franklin Gothic Book" w:cs="Arial"/>
          <w:color w:val="000000" w:themeColor="text1"/>
          <w:szCs w:val="22"/>
        </w:rPr>
        <w:t>, 15:</w:t>
      </w:r>
      <w:r w:rsidR="00EB34A7" w:rsidRPr="00DF6FEF">
        <w:rPr>
          <w:rStyle w:val="BoldCharacterStyle"/>
          <w:rFonts w:ascii="Franklin Gothic Book" w:hAnsi="Franklin Gothic Book" w:cs="Arial"/>
          <w:color w:val="000000" w:themeColor="text1"/>
          <w:szCs w:val="22"/>
        </w:rPr>
        <w:t>00</w:t>
      </w:r>
      <w:r w:rsidR="00C927C0" w:rsidRPr="00DF6FEF">
        <w:rPr>
          <w:rStyle w:val="BoldCharacterStyle"/>
          <w:rFonts w:ascii="Franklin Gothic Book" w:hAnsi="Franklin Gothic Book" w:cs="Arial"/>
          <w:color w:val="000000" w:themeColor="text1"/>
          <w:szCs w:val="22"/>
        </w:rPr>
        <w:t xml:space="preserve">, </w:t>
      </w:r>
      <w:r w:rsidR="00AD780B" w:rsidRPr="00DF6FEF">
        <w:rPr>
          <w:rStyle w:val="BoldCharacterStyle"/>
          <w:rFonts w:ascii="Franklin Gothic Book" w:hAnsi="Franklin Gothic Book" w:cs="Arial"/>
          <w:color w:val="000000" w:themeColor="text1"/>
          <w:szCs w:val="22"/>
        </w:rPr>
        <w:t>MS Teams</w:t>
      </w:r>
    </w:p>
    <w:p w14:paraId="0F153A8F" w14:textId="77777777" w:rsidR="00AD780B" w:rsidRPr="00DF6FEF" w:rsidRDefault="00AD780B" w:rsidP="003C56C1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p w14:paraId="3DDED434" w14:textId="1D747383" w:rsidR="00F8257E" w:rsidRPr="00913DA9" w:rsidRDefault="003C56C1" w:rsidP="003C56C1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 w:rsidRPr="00913DA9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Present:</w:t>
      </w:r>
      <w:r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</w:t>
      </w:r>
      <w:r w:rsidR="00F238BA"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Dino </w:t>
      </w:r>
      <w:r w:rsidR="002A42C5"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G</w:t>
      </w:r>
      <w:r w:rsidR="00F238BA"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i</w:t>
      </w:r>
      <w:r w:rsidR="002A42C5"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u</w:t>
      </w:r>
      <w:r w:rsidR="00F238BA"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ssani (Chair), Helen Cooper, </w:t>
      </w:r>
      <w:r w:rsidR="00224033"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Craig Forest, </w:t>
      </w:r>
      <w:r w:rsidR="00F238BA"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Alan Graham, Matt Nolan, Keith Savill, Aaron Southgate, Karl Wilson</w:t>
      </w:r>
    </w:p>
    <w:p w14:paraId="287FB0AC" w14:textId="77777777" w:rsidR="00F8257E" w:rsidRPr="00913DA9" w:rsidRDefault="00F8257E" w:rsidP="003C56C1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p w14:paraId="45A991E6" w14:textId="130DE3AD" w:rsidR="003C56C1" w:rsidRPr="00DF6FEF" w:rsidRDefault="00434775" w:rsidP="00391826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 w:rsidRPr="00913DA9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Apologies:</w:t>
      </w:r>
      <w:r w:rsidR="0093716A" w:rsidRPr="00DF6FEF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</w:t>
      </w:r>
      <w:r w:rsidR="00F238BA" w:rsidRPr="00DF6FEF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Michiel Plugge, Tahera Ansari, Damiano Barone, Paul Si</w:t>
      </w:r>
      <w:r w:rsidR="00DC1E60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bbons</w:t>
      </w:r>
    </w:p>
    <w:p w14:paraId="154EEF1C" w14:textId="77777777" w:rsidR="00A6089A" w:rsidRPr="00DF6FEF" w:rsidRDefault="00A6089A" w:rsidP="003C56C1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p w14:paraId="1037D4C0" w14:textId="711C6F03" w:rsidR="00093091" w:rsidRPr="00DF6FEF" w:rsidRDefault="00093091" w:rsidP="003C56C1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 w:rsidRPr="00DF6FEF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Minutes</w:t>
      </w:r>
      <w:r w:rsidR="00082992" w:rsidRPr="00DF6FEF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:</w:t>
      </w:r>
      <w:r w:rsidR="0014204E" w:rsidRPr="00DF6FEF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</w:t>
      </w:r>
      <w:r w:rsidR="00F238BA" w:rsidRPr="00DF6FEF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Claudia Cheadle</w:t>
      </w:r>
    </w:p>
    <w:p w14:paraId="2EE7CCAE" w14:textId="0DA3EA08" w:rsidR="00AF113E" w:rsidRPr="00DF6FEF" w:rsidRDefault="00AF113E" w:rsidP="003C56C1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p w14:paraId="48E9797B" w14:textId="123BFBB1" w:rsidR="00CB540C" w:rsidRPr="00913DA9" w:rsidRDefault="00AF113E" w:rsidP="00CB540C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 w:rsidRPr="00DF6FEF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Mentioned:</w:t>
      </w:r>
      <w:r w:rsidRPr="00DF6FEF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</w:t>
      </w:r>
      <w:r w:rsidR="00DC5CDA" w:rsidRPr="00DF6FE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Mar</w:t>
      </w:r>
      <w:r w:rsidR="000823C6" w:rsidRPr="00DF6FE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ie-Aude </w:t>
      </w:r>
      <w:r w:rsidR="00224033" w:rsidRPr="00DF6FE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Genain</w:t>
      </w:r>
      <w:r w:rsidR="00DC5CDA" w:rsidRPr="00DF6FE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</w:t>
      </w:r>
      <w:r w:rsidR="00DC5CDA" w:rsidRPr="00913DA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(</w:t>
      </w:r>
      <w:r w:rsidR="00224033" w:rsidRPr="00913DA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MAG</w:t>
      </w:r>
      <w:r w:rsidR="00DC5CDA" w:rsidRPr="00913DA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), </w:t>
      </w:r>
      <w:r w:rsidR="00DC5CDA" w:rsidRPr="00913DA9">
        <w:rPr>
          <w:rFonts w:ascii="Franklin Gothic Book" w:eastAsia="Segoe UI" w:hAnsi="Franklin Gothic Book" w:cs="Segoe UI"/>
          <w:color w:val="000000" w:themeColor="text1"/>
          <w:sz w:val="21"/>
          <w:szCs w:val="21"/>
        </w:rPr>
        <w:t xml:space="preserve">Neil Bryant (NB), Damiano Barone (DB), </w:t>
      </w:r>
      <w:r w:rsidR="00DC5CDA" w:rsidRPr="00913DA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Dr Teresa Tropea (TT)</w:t>
      </w:r>
      <w:r w:rsidR="006B0D55" w:rsidRPr="00913DA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, Ebony</w:t>
      </w:r>
      <w:r w:rsidR="001B6403" w:rsidRPr="00913DA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</w:t>
      </w:r>
      <w:r w:rsidR="00727AC8" w:rsidRPr="00913DA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Harper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(EH)</w:t>
      </w:r>
      <w:r w:rsidR="006B0D55" w:rsidRPr="00913DA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, Micaela Steyn (MS)</w:t>
      </w:r>
      <w:r w:rsidR="00424762" w:rsidRPr="00913DA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, </w:t>
      </w:r>
      <w:r w:rsidR="00424762" w:rsidRPr="00913DA9">
        <w:rPr>
          <w:rFonts w:ascii="Franklin Gothic Book" w:hAnsi="Franklin Gothic Book"/>
          <w:color w:val="000000" w:themeColor="text1"/>
          <w:sz w:val="21"/>
          <w:szCs w:val="21"/>
        </w:rPr>
        <w:t>Lola Mota Redondo (LMR)</w:t>
      </w:r>
      <w:r w:rsidR="00424762" w:rsidRPr="00913DA9">
        <w:rPr>
          <w:rFonts w:ascii="Franklin Gothic Book" w:eastAsia="Segoe UI" w:hAnsi="Franklin Gothic Book" w:cs="Segoe UI"/>
          <w:color w:val="000000" w:themeColor="text1"/>
          <w:sz w:val="21"/>
          <w:szCs w:val="21"/>
        </w:rPr>
        <w:t xml:space="preserve">, </w:t>
      </w:r>
      <w:r w:rsidR="00424762" w:rsidRPr="00913DA9">
        <w:rPr>
          <w:rFonts w:ascii="Franklin Gothic Book" w:hAnsi="Franklin Gothic Book"/>
          <w:color w:val="000000" w:themeColor="text1"/>
          <w:sz w:val="21"/>
          <w:szCs w:val="21"/>
        </w:rPr>
        <w:t>Scott Gentle (SG), Sage Ford (SF)</w:t>
      </w:r>
      <w:r w:rsidR="00D3732A" w:rsidRPr="00913DA9">
        <w:rPr>
          <w:rFonts w:ascii="Franklin Gothic Book" w:hAnsi="Franklin Gothic Book"/>
          <w:color w:val="000000" w:themeColor="text1"/>
          <w:sz w:val="21"/>
          <w:szCs w:val="21"/>
        </w:rPr>
        <w:t>, Mark Elsdon (ME)</w:t>
      </w:r>
      <w:r w:rsidR="00DC5CDA" w:rsidRPr="00913DA9">
        <w:rPr>
          <w:rFonts w:ascii="Franklin Gothic Book" w:eastAsia="Segoe UI" w:hAnsi="Franklin Gothic Book" w:cs="Segoe UI"/>
          <w:color w:val="000000" w:themeColor="text1"/>
          <w:sz w:val="21"/>
          <w:szCs w:val="21"/>
        </w:rPr>
        <w:br/>
      </w:r>
    </w:p>
    <w:p w14:paraId="0C8A3039" w14:textId="77777777" w:rsidR="007446A5" w:rsidRPr="00913DA9" w:rsidRDefault="007446A5" w:rsidP="00CB540C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p w14:paraId="3FE63235" w14:textId="701C06B6" w:rsidR="00CB540C" w:rsidRPr="00913DA9" w:rsidRDefault="00CB540C" w:rsidP="006A7001">
      <w:pPr>
        <w:jc w:val="center"/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</w:pPr>
      <w:r w:rsidRPr="00913DA9">
        <w:rPr>
          <w:rFonts w:ascii="Franklin Gothic Book" w:hAnsi="Franklin Gothic Book"/>
          <w:b/>
          <w:bCs/>
          <w:color w:val="000000" w:themeColor="text1"/>
          <w:szCs w:val="22"/>
          <w:lang w:val="en-US"/>
        </w:rPr>
        <w:t xml:space="preserve">University Biomedical Services </w:t>
      </w:r>
      <w:r w:rsidR="00692452" w:rsidRPr="00913DA9">
        <w:rPr>
          <w:rFonts w:ascii="Franklin Gothic Book" w:hAnsi="Franklin Gothic Book"/>
          <w:b/>
          <w:bCs/>
          <w:color w:val="000000" w:themeColor="text1"/>
          <w:szCs w:val="22"/>
          <w:lang w:val="en-US"/>
        </w:rPr>
        <w:t>User Committee</w:t>
      </w:r>
    </w:p>
    <w:p w14:paraId="4E3A31E3" w14:textId="2998B0B3" w:rsidR="00130947" w:rsidRPr="00913DA9" w:rsidRDefault="00130947" w:rsidP="006A7001">
      <w:pPr>
        <w:jc w:val="center"/>
        <w:rPr>
          <w:rFonts w:ascii="Franklin Gothic Book" w:hAnsi="Franklin Gothic Book"/>
          <w:color w:val="000000" w:themeColor="text1"/>
          <w:sz w:val="21"/>
          <w:szCs w:val="21"/>
          <w:u w:val="single"/>
          <w:lang w:val="en-US"/>
        </w:rPr>
      </w:pPr>
    </w:p>
    <w:p w14:paraId="7D2102E0" w14:textId="77777777" w:rsidR="00CB540C" w:rsidRPr="00913DA9" w:rsidRDefault="00CB540C" w:rsidP="00A6089A">
      <w:pPr>
        <w:pStyle w:val="CAPS"/>
        <w:rPr>
          <w:rFonts w:ascii="Franklin Gothic Book" w:hAnsi="Franklin Gothic Book"/>
          <w:b w:val="0"/>
          <w:color w:val="000000" w:themeColor="text1"/>
          <w:sz w:val="21"/>
          <w:szCs w:val="21"/>
        </w:rPr>
      </w:pPr>
    </w:p>
    <w:p w14:paraId="76785397" w14:textId="77777777" w:rsidR="003C56C1" w:rsidRPr="00913DA9" w:rsidRDefault="0032133E" w:rsidP="0032133E">
      <w:pPr>
        <w:numPr>
          <w:ilvl w:val="0"/>
          <w:numId w:val="11"/>
        </w:numPr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</w:pPr>
      <w:r w:rsidRPr="00913DA9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Minutes</w:t>
      </w:r>
    </w:p>
    <w:p w14:paraId="08E92450" w14:textId="33000127" w:rsidR="00F238BA" w:rsidRPr="00913DA9" w:rsidRDefault="00F238BA" w:rsidP="00F238BA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The meeting on </w:t>
      </w:r>
      <w:r w:rsidR="00E939D9"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11</w:t>
      </w:r>
      <w:r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September 2023 was cancelled. The minutes from </w:t>
      </w:r>
      <w:r w:rsidR="00E2790A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22</w:t>
      </w:r>
      <w:r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May 2023 were </w:t>
      </w:r>
      <w:r w:rsidR="00E939D9"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accepted</w:t>
      </w:r>
      <w:r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.</w:t>
      </w:r>
    </w:p>
    <w:p w14:paraId="5F08EBC1" w14:textId="77777777" w:rsidR="00EB34A7" w:rsidRPr="00913DA9" w:rsidRDefault="00EB34A7" w:rsidP="003C56C1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p w14:paraId="0290D3D3" w14:textId="7849346B" w:rsidR="003630F2" w:rsidRPr="00913DA9" w:rsidRDefault="003630F2" w:rsidP="006B7DC6">
      <w:pPr>
        <w:numPr>
          <w:ilvl w:val="0"/>
          <w:numId w:val="11"/>
        </w:numPr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</w:pPr>
      <w:r w:rsidRPr="00913DA9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Matters arising</w:t>
      </w:r>
    </w:p>
    <w:p w14:paraId="2B6CDEB0" w14:textId="0FC92B5A" w:rsidR="003630F2" w:rsidRPr="00913DA9" w:rsidRDefault="00F238BA" w:rsidP="003630F2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Points from September will be </w:t>
      </w:r>
      <w:r w:rsidR="00A32551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discussed</w:t>
      </w:r>
      <w:r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</w:t>
      </w:r>
      <w:r w:rsidR="00A32551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on 04/01/2024</w:t>
      </w:r>
      <w:r w:rsidRPr="00913DA9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.</w:t>
      </w:r>
    </w:p>
    <w:p w14:paraId="654CD44E" w14:textId="77777777" w:rsidR="00C927C0" w:rsidRPr="00913DA9" w:rsidRDefault="00C927C0" w:rsidP="003630F2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p w14:paraId="77945623" w14:textId="77777777" w:rsidR="00F238BA" w:rsidRPr="00913DA9" w:rsidRDefault="00912997" w:rsidP="003630F2">
      <w:pPr>
        <w:numPr>
          <w:ilvl w:val="0"/>
          <w:numId w:val="11"/>
        </w:numPr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</w:pPr>
      <w:r w:rsidRPr="00913DA9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Chairs Report</w:t>
      </w:r>
      <w:r w:rsidR="00A21CF3" w:rsidRPr="00913DA9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 xml:space="preserve"> (From the Facilities Operations and Management </w:t>
      </w:r>
      <w:r w:rsidR="000F5616" w:rsidRPr="00913DA9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Committee</w:t>
      </w:r>
      <w:r w:rsidR="00A21CF3" w:rsidRPr="00913DA9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)</w:t>
      </w:r>
    </w:p>
    <w:p w14:paraId="4486125E" w14:textId="3976759E" w:rsidR="00525AEB" w:rsidRPr="00525AEB" w:rsidRDefault="00DF6FEF" w:rsidP="00525AEB">
      <w:pPr>
        <w:spacing w:before="120"/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</w:pPr>
      <w:r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  <w:t>(</w:t>
      </w:r>
      <w:r w:rsidR="00525AEB" w:rsidRPr="00525AEB"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  <w:t>DG</w:t>
      </w:r>
      <w:r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  <w:t>)</w:t>
      </w:r>
      <w:r w:rsidR="00525AEB" w:rsidRPr="00525AEB"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  <w:t xml:space="preserve"> informed the committee that the facility had generated £353,884 in the period ending May 2023. The equivalent period in 2022 was £253,981 so the facility had made an increment of £99,903.  This confirms that income generation is markedly improving.</w:t>
      </w:r>
    </w:p>
    <w:p w14:paraId="11F5C32D" w14:textId="4157975E" w:rsidR="00F238BA" w:rsidRPr="004464C4" w:rsidRDefault="00DF6FEF" w:rsidP="00913DA9">
      <w:pPr>
        <w:spacing w:before="120"/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</w:pPr>
      <w:r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  <w:t>(</w:t>
      </w:r>
      <w:r w:rsidR="00525AEB" w:rsidRPr="00525AEB"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  <w:t>DG</w:t>
      </w:r>
      <w:r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  <w:t>)</w:t>
      </w:r>
      <w:r w:rsidR="00525AEB" w:rsidRPr="00525AEB"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  <w:t xml:space="preserve"> informed the committee that the facility had generated £ 431,995.15 in the period ending Sept 2023. The equivalent period in 2022 was £367,268 so the facility had made an increment of £64,726.  This </w:t>
      </w:r>
      <w:r w:rsidR="00525AEB"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  <w:t xml:space="preserve">again </w:t>
      </w:r>
      <w:r w:rsidR="00525AEB" w:rsidRPr="00525AEB"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  <w:t>confirms that income generation is markedly improving</w:t>
      </w:r>
      <w:r w:rsidR="00F238BA" w:rsidRPr="004464C4"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  <w:t>.</w:t>
      </w:r>
    </w:p>
    <w:p w14:paraId="111E6C7D" w14:textId="028E72CE" w:rsidR="002B76B0" w:rsidRDefault="00F238BA" w:rsidP="004464C4">
      <w:pPr>
        <w:spacing w:before="120"/>
        <w:rPr>
          <w:rFonts w:ascii="Franklin Gothic Book" w:eastAsia="Segoe UI" w:hAnsi="Franklin Gothic Book" w:cs="Arial"/>
          <w:color w:val="000000" w:themeColor="text1"/>
          <w:sz w:val="21"/>
          <w:szCs w:val="21"/>
        </w:rPr>
      </w:pPr>
      <w:r w:rsidRPr="004464C4">
        <w:rPr>
          <w:rFonts w:ascii="Franklin Gothic Book" w:hAnsi="Franklin Gothic Book" w:cs="Arial"/>
          <w:color w:val="000000" w:themeColor="text1"/>
          <w:sz w:val="21"/>
          <w:szCs w:val="21"/>
          <w:lang w:val="en-US"/>
        </w:rPr>
        <w:t xml:space="preserve">The 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School of Biological Sciences </w:t>
      </w:r>
      <w:r w:rsidR="0055252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runs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</w:t>
      </w:r>
      <w:r w:rsidR="00BF2D90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Facilities Fridays, </w:t>
      </w:r>
      <w:r w:rsidR="002F639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a lunchtime seminar series </w:t>
      </w:r>
      <w:r w:rsidR="002121AA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on the last Friday of every month </w:t>
      </w:r>
      <w:r w:rsidR="002F639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to showcase a range of facilities and technical support services available to research</w:t>
      </w:r>
      <w:r w:rsidR="008B2908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ers</w:t>
      </w:r>
      <w:r w:rsidR="002F639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</w:t>
      </w:r>
      <w:r w:rsidR="002121AA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in the School. </w:t>
      </w:r>
      <w:r w:rsidR="0055252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O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n </w:t>
      </w:r>
      <w:r w:rsidR="0055252F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30 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June</w:t>
      </w:r>
      <w:r w:rsidR="0055252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2023</w:t>
      </w:r>
      <w:r w:rsidR="008B2908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,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</w:t>
      </w:r>
      <w:r w:rsidR="00DF6FE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(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MN</w:t>
      </w:r>
      <w:r w:rsidR="00DF6FE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)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and </w:t>
      </w:r>
      <w:r w:rsidR="00DF6FE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(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DG</w:t>
      </w:r>
      <w:r w:rsidR="00DF6FE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)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gave presentation</w:t>
      </w:r>
      <w:r w:rsidR="008B2908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s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showcasing the Barcroft Centre.</w:t>
      </w:r>
      <w:r w:rsidR="00A90B3D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There was a lot of interest shown in imaging.</w:t>
      </w:r>
      <w:r w:rsidR="00E32CE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During subsequent conversations between </w:t>
      </w:r>
      <w:r w:rsid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(</w:t>
      </w:r>
      <w:r w:rsidR="00E32CE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MN</w:t>
      </w:r>
      <w:r w:rsid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)</w:t>
      </w:r>
      <w:r w:rsidR="00E32CE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and </w:t>
      </w:r>
      <w:r w:rsid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(</w:t>
      </w:r>
      <w:r w:rsidR="00E32CE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DG</w:t>
      </w:r>
      <w:r w:rsid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),</w:t>
      </w:r>
      <w:r w:rsidR="00E32CE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it was mentioned that </w:t>
      </w:r>
      <w:r w:rsidR="00B10AFF" w:rsidRP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Marie-Aude </w:t>
      </w:r>
      <w:r w:rsid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(MAG) </w:t>
      </w:r>
      <w:r w:rsidR="00B10AFF" w:rsidRP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from the </w:t>
      </w:r>
      <w:r w:rsid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Department of </w:t>
      </w:r>
      <w:r w:rsidR="00B10AFF" w:rsidRP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Vet</w:t>
      </w:r>
      <w:r w:rsidR="00443385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erinary Medicine</w:t>
      </w:r>
      <w:r w:rsidR="00B10AFF" w:rsidRP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spent years raising funds for an MRI to be built on the West Cambridge site. </w:t>
      </w:r>
      <w:r w:rsid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The Department killed it after the money was raised for reasons unknown</w:t>
      </w:r>
      <w:r w:rsidR="00B10AFF" w:rsidRP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.</w:t>
      </w:r>
      <w:r w:rsid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(MN) to provide (DG) with </w:t>
      </w:r>
      <w:r w:rsidR="00443385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(MAG)</w:t>
      </w:r>
      <w:r w:rsid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contact details. </w:t>
      </w:r>
      <w:r w:rsidR="00A90B3D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(DG) </w:t>
      </w:r>
      <w:r w:rsidR="00B10AFF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to</w:t>
      </w:r>
      <w:r w:rsidR="00B10AFF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</w:t>
      </w:r>
      <w:r w:rsidR="00A90B3D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contact </w:t>
      </w:r>
      <w:r w:rsidR="00DC5CDA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(</w:t>
      </w:r>
      <w:r w:rsidR="008B2908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M</w:t>
      </w:r>
      <w:r w:rsidR="008B2908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AG</w:t>
      </w:r>
      <w:r w:rsidR="00DC5CDA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)</w:t>
      </w:r>
      <w:r w:rsidR="00A90B3D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</w:t>
      </w:r>
      <w:r w:rsidR="00421BD2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to discuss</w:t>
      </w:r>
      <w:r w:rsidR="00A90B3D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imaging.</w:t>
      </w:r>
    </w:p>
    <w:p w14:paraId="1DDE5503" w14:textId="562AD40B" w:rsidR="00B47D4B" w:rsidRDefault="00DC5CDA" w:rsidP="004464C4">
      <w:pPr>
        <w:spacing w:before="120"/>
        <w:rPr>
          <w:rFonts w:ascii="Franklin Gothic Book" w:eastAsia="Segoe UI" w:hAnsi="Franklin Gothic Book" w:cs="Segoe UI"/>
          <w:color w:val="000000" w:themeColor="text1"/>
          <w:sz w:val="21"/>
          <w:szCs w:val="21"/>
        </w:rPr>
      </w:pP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There </w:t>
      </w:r>
      <w:r w:rsidR="003543E0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are 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new 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faces</w:t>
      </w:r>
      <w:r w:rsidR="00242E19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</w:t>
      </w:r>
      <w:r w:rsidR="003543E0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at the</w:t>
      </w:r>
      <w:r w:rsidR="003543E0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Barcroft</w:t>
      </w:r>
      <w:r w:rsidR="003543E0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Centre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. Neil Bryant (NB)</w:t>
      </w:r>
      <w:r w:rsidR="003543E0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, who works with the ponies, </w:t>
      </w:r>
      <w:r w:rsidR="002B76B0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has a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n equine herpes virus vaccination</w:t>
      </w:r>
      <w:r w:rsidR="002B76B0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trial</w:t>
      </w:r>
      <w:r w:rsidR="002B76B0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planned for 2024, a follow</w:t>
      </w:r>
      <w:r w:rsidR="00544B2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-</w:t>
      </w:r>
      <w:r w:rsidR="002B76B0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up to work completed in January 2023 at the facility. 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Damiano Barone (DB) 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and his team</w:t>
      </w:r>
      <w:r w:rsidR="00A57B3E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,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</w:t>
      </w:r>
      <w:r w:rsidR="00E14C45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currently working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at Mira</w:t>
      </w:r>
      <w:r w:rsidR="00E14C45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, started using Pigs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as a model </w:t>
      </w:r>
      <w:r w:rsidR="0059541E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in late 2023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. </w:t>
      </w:r>
      <w:r w:rsidR="00242E19" w:rsidRPr="00957F2B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Dr Teresa Tropea</w:t>
      </w:r>
      <w:r w:rsidR="00242E19" w:rsidRP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(TT)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,</w:t>
      </w:r>
      <w:r w:rsidR="00242E19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an obstetrician from Manchester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,</w:t>
      </w:r>
      <w:r w:rsidR="00242E19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will</w:t>
      </w:r>
      <w:r w:rsidR="00242E19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work collaboratively with (DG) </w:t>
      </w:r>
      <w:r w:rsidR="00E14C45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starting</w:t>
      </w:r>
      <w:r w:rsidR="00242E19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8</w:t>
      </w:r>
      <w:r w:rsidR="00242E19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  <w:vertAlign w:val="superscript"/>
        </w:rPr>
        <w:t>th</w:t>
      </w:r>
      <w:r w:rsidR="00242E19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January. 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(DG) also has a new 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PhD student, Skye Davison (SD)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. </w:t>
      </w:r>
      <w:r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A temp from Agenda</w:t>
      </w:r>
      <w:r w:rsidR="006B0D55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, </w:t>
      </w:r>
      <w:r w:rsidR="006B0D55" w:rsidRPr="00957F2B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Ebony</w:t>
      </w:r>
      <w:r w:rsidR="00242E19" w:rsidRP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H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arper (EH)</w:t>
      </w:r>
      <w:r w:rsidR="006B0D55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, started at Barcroft 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on the 3</w:t>
      </w:r>
      <w:r w:rsidR="00242E19" w:rsidRPr="00957F2B">
        <w:rPr>
          <w:rFonts w:ascii="Franklin Gothic Book" w:eastAsia="Segoe UI" w:hAnsi="Franklin Gothic Book" w:cs="Arial"/>
          <w:color w:val="000000" w:themeColor="text1"/>
          <w:sz w:val="21"/>
          <w:szCs w:val="21"/>
          <w:vertAlign w:val="superscript"/>
        </w:rPr>
        <w:t>rd</w:t>
      </w:r>
      <w:r w:rsidR="00242E19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of January</w:t>
      </w:r>
      <w:r w:rsidR="00242E19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 </w:t>
      </w:r>
      <w:r w:rsidR="006B0D55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 xml:space="preserve">to cover </w:t>
      </w:r>
      <w:bookmarkStart w:id="0" w:name="_Hlk155275568"/>
      <w:r w:rsidR="006B0D55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Micaela Steyn (MS)</w:t>
      </w:r>
      <w:bookmarkEnd w:id="0"/>
      <w:r w:rsidR="006B0D55" w:rsidRPr="004464C4">
        <w:rPr>
          <w:rFonts w:ascii="Franklin Gothic Book" w:eastAsia="Segoe UI" w:hAnsi="Franklin Gothic Book" w:cs="Arial"/>
          <w:color w:val="000000" w:themeColor="text1"/>
          <w:sz w:val="21"/>
          <w:szCs w:val="21"/>
        </w:rPr>
        <w:t>.</w:t>
      </w:r>
    </w:p>
    <w:p w14:paraId="6A5B0C67" w14:textId="77777777" w:rsidR="00242E19" w:rsidRPr="00957F2B" w:rsidRDefault="00242E19" w:rsidP="00957F2B">
      <w:pPr>
        <w:spacing w:before="120"/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p w14:paraId="6570A3B8" w14:textId="0AC8799D" w:rsidR="00B469B1" w:rsidRPr="00957F2B" w:rsidRDefault="00912997" w:rsidP="00EF01E9">
      <w:pPr>
        <w:numPr>
          <w:ilvl w:val="0"/>
          <w:numId w:val="11"/>
        </w:numPr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</w:pPr>
      <w:r w:rsidRPr="00957F2B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Facilities Manager’s Report</w:t>
      </w:r>
      <w:r w:rsidR="00BC204B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 xml:space="preserve"> (</w:t>
      </w:r>
      <w:r w:rsidR="00E845FF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 xml:space="preserve">see </w:t>
      </w:r>
      <w:r w:rsidR="00BC204B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 xml:space="preserve">circulated </w:t>
      </w:r>
      <w:r w:rsidR="00E845FF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reports</w:t>
      </w:r>
      <w:r w:rsidR="00BC204B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)</w:t>
      </w:r>
      <w:r w:rsidR="00B469B1" w:rsidRPr="00957F2B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 xml:space="preserve"> </w:t>
      </w:r>
    </w:p>
    <w:p w14:paraId="30417DD5" w14:textId="77777777" w:rsidR="00E845FF" w:rsidRDefault="00E845FF" w:rsidP="00E845FF">
      <w:pPr>
        <w:pStyle w:val="Bold"/>
        <w:numPr>
          <w:ilvl w:val="0"/>
          <w:numId w:val="0"/>
        </w:numPr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</w:pPr>
      <w:r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>In brief,</w:t>
      </w:r>
    </w:p>
    <w:p w14:paraId="304A5B69" w14:textId="0FA7D1A8" w:rsidR="00424762" w:rsidRPr="00957F2B" w:rsidRDefault="00974B55" w:rsidP="00957F2B">
      <w:pPr>
        <w:pStyle w:val="Bold"/>
        <w:numPr>
          <w:ilvl w:val="0"/>
          <w:numId w:val="42"/>
        </w:numPr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</w:pPr>
      <w:r w:rsidRPr="00957F2B">
        <w:rPr>
          <w:rFonts w:ascii="Franklin Gothic Book" w:hAnsi="Franklin Gothic Book"/>
          <w:color w:val="000000" w:themeColor="text1"/>
          <w:sz w:val="21"/>
          <w:szCs w:val="21"/>
        </w:rPr>
        <w:t>Staffing</w:t>
      </w:r>
      <w:r w:rsidR="00E845FF" w:rsidRPr="00E845FF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: </w:t>
      </w:r>
      <w:r w:rsidR="00424762" w:rsidRPr="00957F2B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Lola Mota Redondo (LMR) and (MS) have </w:t>
      </w:r>
      <w:r w:rsidR="00E845FF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>resi</w:t>
      </w:r>
      <w:r w:rsidR="005847CD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>g</w:t>
      </w:r>
      <w:r w:rsidR="00E845FF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>ned</w:t>
      </w:r>
      <w:r w:rsidR="00424762" w:rsidRPr="00957F2B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. </w:t>
      </w:r>
      <w:bookmarkStart w:id="1" w:name="_Hlk155275748"/>
      <w:r w:rsidR="00424762" w:rsidRPr="00957F2B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Scott Gentle (SG) </w:t>
      </w:r>
      <w:bookmarkEnd w:id="1"/>
      <w:r w:rsidR="00424762" w:rsidRPr="00957F2B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is on </w:t>
      </w:r>
      <w:r w:rsidR="00E845FF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sick </w:t>
      </w:r>
      <w:r w:rsidR="00424762" w:rsidRPr="00957F2B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>leave until at least 5</w:t>
      </w:r>
      <w:r w:rsidR="00424762" w:rsidRPr="00957F2B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  <w:vertAlign w:val="superscript"/>
        </w:rPr>
        <w:t>th</w:t>
      </w:r>
      <w:r w:rsidR="00424762" w:rsidRPr="00957F2B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 February. Sage Ford (SF) has passed his probation and is doing well in surgery.</w:t>
      </w:r>
    </w:p>
    <w:p w14:paraId="5E7EBECA" w14:textId="39A6D9EE" w:rsidR="00D3732A" w:rsidRPr="00957F2B" w:rsidRDefault="00974B55" w:rsidP="00957F2B">
      <w:pPr>
        <w:pStyle w:val="Bold"/>
        <w:numPr>
          <w:ilvl w:val="0"/>
          <w:numId w:val="42"/>
        </w:numPr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</w:pPr>
      <w:r w:rsidRPr="00957F2B">
        <w:rPr>
          <w:rFonts w:ascii="Franklin Gothic Book" w:hAnsi="Franklin Gothic Book"/>
          <w:color w:val="000000" w:themeColor="text1"/>
          <w:sz w:val="21"/>
          <w:szCs w:val="21"/>
        </w:rPr>
        <w:t>Occupancy</w:t>
      </w:r>
      <w:r w:rsidR="00E845FF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>: the n</w:t>
      </w:r>
      <w:r w:rsidR="00D3732A" w:rsidRPr="00957F2B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umbers </w:t>
      </w:r>
      <w:r w:rsidR="00E845FF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>of sheep, equids, and pigs have</w:t>
      </w:r>
      <w:r w:rsidR="00E845FF" w:rsidRPr="00957F2B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 </w:t>
      </w:r>
      <w:r w:rsidR="00E845FF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remained </w:t>
      </w:r>
      <w:r w:rsidR="00D3732A" w:rsidRPr="00957F2B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>the same from September until</w:t>
      </w:r>
      <w:r w:rsidR="00E845FF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 </w:t>
      </w:r>
      <w:r w:rsidR="00D3732A" w:rsidRPr="00957F2B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>now.</w:t>
      </w:r>
    </w:p>
    <w:p w14:paraId="128ABBBD" w14:textId="5A1B9B7D" w:rsidR="00D3732A" w:rsidRPr="00957F2B" w:rsidRDefault="00974B55" w:rsidP="00957F2B">
      <w:pPr>
        <w:pStyle w:val="Bold"/>
        <w:numPr>
          <w:ilvl w:val="0"/>
          <w:numId w:val="42"/>
        </w:numPr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</w:pPr>
      <w:r w:rsidRPr="00957F2B">
        <w:rPr>
          <w:rFonts w:ascii="Franklin Gothic Book" w:hAnsi="Franklin Gothic Book"/>
          <w:color w:val="000000" w:themeColor="text1"/>
          <w:sz w:val="21"/>
          <w:szCs w:val="21"/>
        </w:rPr>
        <w:t>Health, Safety and Security</w:t>
      </w:r>
      <w:r w:rsidR="00E845FF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>: t</w:t>
      </w:r>
      <w:r w:rsidR="00D3732A" w:rsidRPr="00957F2B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here are </w:t>
      </w:r>
      <w:r w:rsidR="005847CD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>discussions with Mark Elsdon (ME) regarding containment levels</w:t>
      </w:r>
      <w:r w:rsidR="00D3732A" w:rsidRPr="00957F2B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 for the upcoming work with the equine herpes vaccine.</w:t>
      </w:r>
      <w:r w:rsidR="00CC7C04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 xml:space="preserve"> Is ‘containment’ in the animal recovery building (F176) sufficient</w:t>
      </w:r>
      <w:r w:rsidR="00A57B3E">
        <w:rPr>
          <w:rFonts w:ascii="Franklin Gothic Book" w:hAnsi="Franklin Gothic Book"/>
          <w:b w:val="0"/>
          <w:bCs w:val="0"/>
          <w:color w:val="000000" w:themeColor="text1"/>
          <w:sz w:val="21"/>
          <w:szCs w:val="21"/>
        </w:rPr>
        <w:t>, or is it necessary to house GM-vaccinated study groups in P10?</w:t>
      </w:r>
    </w:p>
    <w:p w14:paraId="6EC7CE2C" w14:textId="0AA7DC7C" w:rsidR="001A5F62" w:rsidRPr="00957F2B" w:rsidRDefault="001A5F62" w:rsidP="00397AD8">
      <w:pPr>
        <w:ind w:left="360"/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p w14:paraId="3FFF2EBC" w14:textId="17A8705E" w:rsidR="00912997" w:rsidRPr="00957F2B" w:rsidRDefault="00912997" w:rsidP="00912997">
      <w:pPr>
        <w:pStyle w:val="ListParagraph"/>
        <w:numPr>
          <w:ilvl w:val="0"/>
          <w:numId w:val="11"/>
        </w:numPr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</w:pPr>
      <w:r w:rsidRPr="00957F2B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Named Veterinary Surgeon Report</w:t>
      </w:r>
    </w:p>
    <w:p w14:paraId="19A238DC" w14:textId="192F148A" w:rsidR="00D3732A" w:rsidRPr="00957F2B" w:rsidRDefault="00D3732A" w:rsidP="00D3732A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 w:rsidRPr="00957F2B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No report.</w:t>
      </w:r>
    </w:p>
    <w:p w14:paraId="5D588E8D" w14:textId="77777777" w:rsidR="00962831" w:rsidRPr="00957F2B" w:rsidRDefault="00962831" w:rsidP="00962831">
      <w:pPr>
        <w:ind w:left="454" w:hanging="454"/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p w14:paraId="29618EF7" w14:textId="61B86575" w:rsidR="002A3537" w:rsidRPr="00957F2B" w:rsidRDefault="00912997" w:rsidP="00573D37">
      <w:pPr>
        <w:pStyle w:val="ListParagraph"/>
        <w:numPr>
          <w:ilvl w:val="0"/>
          <w:numId w:val="11"/>
        </w:numPr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</w:pPr>
      <w:r w:rsidRPr="00957F2B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Named Information Officer Report</w:t>
      </w:r>
    </w:p>
    <w:p w14:paraId="5E3CE527" w14:textId="1BCD7054" w:rsidR="00D3732A" w:rsidRPr="00402DDA" w:rsidRDefault="00083CAB" w:rsidP="00D3732A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The report</w:t>
      </w:r>
      <w:r w:rsidR="00402DDA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was</w:t>
      </w:r>
      <w:r w:rsidR="00D3732A" w:rsidRPr="00402DDA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</w:t>
      </w:r>
      <w:r w:rsidR="00AD2BAC" w:rsidRPr="00402DDA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circulated</w:t>
      </w:r>
      <w:r w:rsidR="00D3732A" w:rsidRPr="00402DDA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late. No comments.</w:t>
      </w:r>
    </w:p>
    <w:p w14:paraId="5EB966F0" w14:textId="77777777" w:rsidR="00C927C0" w:rsidRPr="00402DDA" w:rsidRDefault="00C927C0" w:rsidP="00C927C0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p w14:paraId="23802027" w14:textId="1B3F2B74" w:rsidR="00B469B1" w:rsidRPr="00402DDA" w:rsidRDefault="00912997" w:rsidP="00912997">
      <w:pPr>
        <w:pStyle w:val="ListParagraph"/>
        <w:numPr>
          <w:ilvl w:val="0"/>
          <w:numId w:val="11"/>
        </w:numPr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</w:pPr>
      <w:r w:rsidRPr="00402DDA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User Reports</w:t>
      </w:r>
    </w:p>
    <w:p w14:paraId="0EEC35A9" w14:textId="57E2CF7A" w:rsidR="00B16C19" w:rsidRPr="00402DDA" w:rsidRDefault="00D3732A" w:rsidP="00912997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 w:rsidRPr="00402DDA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No</w:t>
      </w:r>
      <w:r w:rsidR="00AD2BAC" w:rsidRPr="00402DDA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report.</w:t>
      </w:r>
    </w:p>
    <w:p w14:paraId="5A6F6533" w14:textId="77777777" w:rsidR="00C927C0" w:rsidRPr="00402DDA" w:rsidRDefault="00C927C0" w:rsidP="00912997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p w14:paraId="0B38F45A" w14:textId="77777777" w:rsidR="00912997" w:rsidRPr="00402DDA" w:rsidRDefault="00912997" w:rsidP="00912997">
      <w:pPr>
        <w:pStyle w:val="ListParagraph"/>
        <w:numPr>
          <w:ilvl w:val="0"/>
          <w:numId w:val="11"/>
        </w:numPr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</w:pPr>
      <w:r w:rsidRPr="00402DDA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The 3R’s</w:t>
      </w:r>
    </w:p>
    <w:p w14:paraId="7AEB2554" w14:textId="15972958" w:rsidR="00AD2BAC" w:rsidRPr="00402DDA" w:rsidRDefault="00AD2BAC" w:rsidP="00AD2BAC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 w:rsidRPr="00402DDA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Circulated before the meeting. No comments.</w:t>
      </w:r>
    </w:p>
    <w:p w14:paraId="0F478E86" w14:textId="77777777" w:rsidR="00082992" w:rsidRPr="00402DDA" w:rsidRDefault="00082992" w:rsidP="005D450E">
      <w:pPr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p w14:paraId="14F6FF9D" w14:textId="33FCF457" w:rsidR="003556DD" w:rsidRPr="00402DDA" w:rsidRDefault="003556DD" w:rsidP="00043D24">
      <w:pPr>
        <w:pStyle w:val="ListParagraph"/>
        <w:numPr>
          <w:ilvl w:val="0"/>
          <w:numId w:val="11"/>
        </w:numPr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</w:pPr>
      <w:r w:rsidRPr="00402DDA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A</w:t>
      </w:r>
      <w:r w:rsidR="00082992" w:rsidRPr="00402DDA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 xml:space="preserve">ny Other </w:t>
      </w:r>
      <w:r w:rsidRPr="00402DDA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B</w:t>
      </w:r>
      <w:r w:rsidR="00082992" w:rsidRPr="00402DDA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usiness</w:t>
      </w:r>
    </w:p>
    <w:p w14:paraId="1208E99C" w14:textId="50A66D25" w:rsidR="00AD2BAC" w:rsidRPr="00CC7C04" w:rsidRDefault="00CC7C04" w:rsidP="00402DDA">
      <w:pPr>
        <w:spacing w:before="120"/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(DG) requested an update on</w:t>
      </w:r>
      <w:r w:rsidR="00083CAB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the Barcroft </w:t>
      </w: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Centre </w:t>
      </w:r>
      <w:r w:rsidR="00083CAB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floor repairs</w:t>
      </w: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. (MN) s</w:t>
      </w:r>
      <w:r w:rsidR="006117EF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tated</w:t>
      </w: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the floor </w:t>
      </w:r>
      <w:r w:rsidR="008D32EE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needed</w:t>
      </w: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repair </w:t>
      </w:r>
      <w:r w:rsidR="008D32EE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due to a water leak from the ice machine in the general lab space. The leak extended into both walk-in fridges </w:t>
      </w:r>
      <w:r w:rsidR="00DF7A0A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to the exit door near the gas cages. The floor was lifted </w:t>
      </w:r>
      <w:r w:rsidR="006117EF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for phase one on the 15th of December, 2023, and would be reinstated on the 29th of January,</w:t>
      </w:r>
      <w:r w:rsidR="00DF7A0A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2024. Once the area had time to set and the first walk-in fridge was </w:t>
      </w:r>
      <w:r w:rsidR="006117EF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returned</w:t>
      </w:r>
      <w:r w:rsidR="00DF7A0A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to temperature, the second fridge would need to be decanted, the floor removed and then replaced. </w:t>
      </w:r>
      <w:r w:rsidR="006117EF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T</w:t>
      </w:r>
      <w:r w:rsidR="00AD2BAC" w:rsidRPr="00CC7C04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here </w:t>
      </w:r>
      <w:r w:rsidR="00083CAB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has yet to be a date </w:t>
      </w:r>
      <w:r w:rsidR="006117EF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set for the second phase of work. </w:t>
      </w:r>
    </w:p>
    <w:p w14:paraId="721DAA1B" w14:textId="6A3107FD" w:rsidR="008179A8" w:rsidRPr="00CC7C04" w:rsidRDefault="00423FC9" w:rsidP="00402DDA">
      <w:pPr>
        <w:spacing w:before="120"/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(DG)</w:t>
      </w:r>
      <w:r w:rsidR="008179A8" w:rsidRPr="00CC7C04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</w:t>
      </w:r>
      <w:r w:rsidR="00083CAB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request</w:t>
      </w: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ed</w:t>
      </w:r>
      <w:r w:rsidR="00083CAB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</w:t>
      </w:r>
      <w:r w:rsidR="008179A8" w:rsidRPr="00CC7C04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the lock on the surgery toilet </w:t>
      </w:r>
      <w:r w:rsidR="00083CAB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door</w:t>
      </w: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be fixed</w:t>
      </w:r>
      <w:r w:rsidR="00083CAB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.</w:t>
      </w:r>
    </w:p>
    <w:p w14:paraId="77405A10" w14:textId="29727392" w:rsidR="008179A8" w:rsidRPr="00CC7C04" w:rsidRDefault="008179A8" w:rsidP="00402DDA">
      <w:pPr>
        <w:spacing w:before="120"/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 w:rsidRPr="00CC7C04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Helen Co</w:t>
      </w:r>
      <w:r w:rsidR="00DF6FEF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o</w:t>
      </w:r>
      <w:r w:rsidRPr="00CC7C04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per (HC) introduced herself and reminded everyone that the training Centre is there to help with training and assessments.</w:t>
      </w:r>
    </w:p>
    <w:p w14:paraId="62B8F0D7" w14:textId="43F34F23" w:rsidR="00153B10" w:rsidRPr="00402DDA" w:rsidRDefault="006117EF" w:rsidP="00402DDA">
      <w:pPr>
        <w:pStyle w:val="ListParagraph"/>
        <w:numPr>
          <w:ilvl w:val="0"/>
          <w:numId w:val="11"/>
        </w:numPr>
        <w:spacing w:before="120"/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</w:pPr>
      <w:r w:rsidRPr="00402DDA">
        <w:rPr>
          <w:rFonts w:ascii="Franklin Gothic Book" w:hAnsi="Franklin Gothic Book"/>
          <w:b/>
          <w:bCs/>
          <w:color w:val="000000" w:themeColor="text1"/>
          <w:sz w:val="21"/>
          <w:szCs w:val="21"/>
          <w:lang w:val="en-US"/>
        </w:rPr>
        <w:t>Date of next meeting</w:t>
      </w:r>
    </w:p>
    <w:p w14:paraId="54D314E2" w14:textId="400EAA35" w:rsidR="00E1063D" w:rsidRPr="00CC7C04" w:rsidRDefault="006117EF" w:rsidP="00402DDA">
      <w:pPr>
        <w:spacing w:before="120"/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The d</w:t>
      </w:r>
      <w:r w:rsidRPr="00CC7C04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ate </w:t>
      </w:r>
      <w:r w:rsidR="0006005E" w:rsidRPr="00CC7C04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of </w:t>
      </w: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the </w:t>
      </w:r>
      <w:r w:rsidR="0006005E" w:rsidRPr="00CC7C04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next </w:t>
      </w: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User </w:t>
      </w:r>
      <w:r w:rsidR="0006005E" w:rsidRPr="00CC7C04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meeting</w:t>
      </w: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is</w:t>
      </w:r>
      <w:r w:rsidRPr="00CC7C04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</w:t>
      </w:r>
      <w:r w:rsidR="008179A8" w:rsidRPr="00CC7C04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Monday</w:t>
      </w: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,</w:t>
      </w:r>
      <w:r w:rsidR="008179A8" w:rsidRPr="00CC7C04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20</w:t>
      </w:r>
      <w:r w:rsidR="008179A8" w:rsidRPr="00CC7C04">
        <w:rPr>
          <w:rFonts w:ascii="Franklin Gothic Book" w:hAnsi="Franklin Gothic Book"/>
          <w:color w:val="000000" w:themeColor="text1"/>
          <w:sz w:val="21"/>
          <w:szCs w:val="21"/>
          <w:vertAlign w:val="superscript"/>
          <w:lang w:val="en-US"/>
        </w:rPr>
        <w:t>th</w:t>
      </w:r>
      <w:r w:rsidR="008179A8" w:rsidRPr="00CC7C04"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 xml:space="preserve"> May 2024</w:t>
      </w:r>
      <w:r>
        <w:rPr>
          <w:rFonts w:ascii="Franklin Gothic Book" w:hAnsi="Franklin Gothic Book"/>
          <w:color w:val="000000" w:themeColor="text1"/>
          <w:sz w:val="21"/>
          <w:szCs w:val="21"/>
          <w:lang w:val="en-US"/>
        </w:rPr>
        <w:t>.</w:t>
      </w:r>
    </w:p>
    <w:p w14:paraId="40D50D53" w14:textId="77777777" w:rsidR="00930AB8" w:rsidRPr="00CC7C04" w:rsidRDefault="00930AB8" w:rsidP="00402DDA">
      <w:pPr>
        <w:spacing w:before="120"/>
        <w:rPr>
          <w:rFonts w:ascii="Franklin Gothic Book" w:hAnsi="Franklin Gothic Book"/>
          <w:color w:val="000000" w:themeColor="text1"/>
          <w:sz w:val="21"/>
          <w:szCs w:val="21"/>
          <w:lang w:val="en-US"/>
        </w:rPr>
      </w:pPr>
    </w:p>
    <w:sectPr w:rsidR="00930AB8" w:rsidRPr="00CC7C04" w:rsidSect="00720707">
      <w:headerReference w:type="default" r:id="rId15"/>
      <w:footerReference w:type="default" r:id="rId16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7388B2" w14:textId="77777777" w:rsidR="00DC10F8" w:rsidRDefault="00DC10F8">
      <w:r>
        <w:separator/>
      </w:r>
    </w:p>
  </w:endnote>
  <w:endnote w:type="continuationSeparator" w:id="0">
    <w:p w14:paraId="46A3D467" w14:textId="77777777" w:rsidR="00DC10F8" w:rsidRDefault="00DC1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7A92D3" w14:textId="77777777" w:rsidR="003D3DEF" w:rsidRDefault="003D3D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A981F2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65EAE83E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Madingley Rise</w:t>
    </w:r>
  </w:p>
  <w:p w14:paraId="7FDC8FBA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721C876F" w14:textId="606187A7" w:rsidR="00AD1453" w:rsidRPr="00C51383" w:rsidRDefault="00AD1453" w:rsidP="00C51383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653F07" w14:textId="77777777" w:rsidR="003D3DEF" w:rsidRDefault="003D3DE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429164" w14:textId="41BD967D" w:rsidR="00AD1453" w:rsidRDefault="00AD1453" w:rsidP="003D3DEF">
    <w:pPr>
      <w:pStyle w:val="Footer"/>
      <w:spacing w:line="240" w:lineRule="auto"/>
      <w:jc w:val="right"/>
    </w:pPr>
    <w:r>
      <w:tab/>
    </w:r>
    <w:r>
      <w:rPr>
        <w:noProof/>
      </w:rPr>
      <w:drawing>
        <wp:inline distT="0" distB="0" distL="0" distR="0" wp14:anchorId="3B495D15" wp14:editId="0884BA9C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53AF24" w14:textId="77777777" w:rsidR="00DC10F8" w:rsidRDefault="00DC10F8">
      <w:r>
        <w:separator/>
      </w:r>
    </w:p>
  </w:footnote>
  <w:footnote w:type="continuationSeparator" w:id="0">
    <w:p w14:paraId="49E68D52" w14:textId="77777777" w:rsidR="00DC10F8" w:rsidRDefault="00DC10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910C90" w14:textId="77777777" w:rsidR="003D3DEF" w:rsidRDefault="003D3D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06C120" w14:textId="77777777" w:rsidR="003D3DEF" w:rsidRDefault="003D3D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F911A8" w14:textId="77777777" w:rsidR="003D3DEF" w:rsidRDefault="003D3DE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00C6F8C1" w14:textId="77777777" w:rsidTr="003A0EDA">
      <w:trPr>
        <w:trHeight w:val="1708"/>
      </w:trPr>
      <w:tc>
        <w:tcPr>
          <w:tcW w:w="6356" w:type="dxa"/>
        </w:tcPr>
        <w:p w14:paraId="3A1C1BB9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20DEB132" wp14:editId="1A409964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63604F16" w14:textId="77777777" w:rsidR="00AD1453" w:rsidRPr="004F5E90" w:rsidRDefault="00AD1453" w:rsidP="009A04E9">
          <w:pPr>
            <w:jc w:val="right"/>
          </w:pPr>
        </w:p>
      </w:tc>
    </w:tr>
  </w:tbl>
  <w:p w14:paraId="6C41BDF5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4FE3B48"/>
    <w:multiLevelType w:val="hybridMultilevel"/>
    <w:tmpl w:val="E976E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639BF"/>
    <w:multiLevelType w:val="multilevel"/>
    <w:tmpl w:val="20304F6E"/>
    <w:numStyleLink w:val="StyleStyleOutlinenumberedBefore0mmHanging8mmOutline"/>
  </w:abstractNum>
  <w:abstractNum w:abstractNumId="3" w15:restartNumberingAfterBreak="0">
    <w:nsid w:val="0D292334"/>
    <w:multiLevelType w:val="multilevel"/>
    <w:tmpl w:val="25D251BE"/>
    <w:numStyleLink w:val="StyleOutlinenumberedBefore0mmHanging8mm"/>
  </w:abstractNum>
  <w:abstractNum w:abstractNumId="4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46ABA"/>
    <w:multiLevelType w:val="multilevel"/>
    <w:tmpl w:val="25D251BE"/>
    <w:numStyleLink w:val="StyleOutlinenumberedBefore0mmHanging8mm"/>
  </w:abstractNum>
  <w:abstractNum w:abstractNumId="6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24F577D6"/>
    <w:multiLevelType w:val="multilevel"/>
    <w:tmpl w:val="25D251BE"/>
    <w:numStyleLink w:val="StyleOutlinenumberedBefore0mmHanging8mm"/>
  </w:abstractNum>
  <w:abstractNum w:abstractNumId="11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3" w15:restartNumberingAfterBreak="0">
    <w:nsid w:val="2A4C66F1"/>
    <w:multiLevelType w:val="multilevel"/>
    <w:tmpl w:val="25D251BE"/>
    <w:numStyleLink w:val="StyleOutlinenumberedBefore0mmHanging8mm"/>
  </w:abstractNum>
  <w:abstractNum w:abstractNumId="14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7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3F2BD5"/>
    <w:multiLevelType w:val="hybridMultilevel"/>
    <w:tmpl w:val="A72A7E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177EEF"/>
    <w:multiLevelType w:val="hybridMultilevel"/>
    <w:tmpl w:val="E93895D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3817948"/>
    <w:multiLevelType w:val="multilevel"/>
    <w:tmpl w:val="E9F85F1A"/>
    <w:numStyleLink w:val="UocIndentLevels"/>
  </w:abstractNum>
  <w:abstractNum w:abstractNumId="22" w15:restartNumberingAfterBreak="0">
    <w:nsid w:val="46A73045"/>
    <w:multiLevelType w:val="multilevel"/>
    <w:tmpl w:val="20304F6E"/>
    <w:numStyleLink w:val="StyleStyleOutlinenumberedBefore0mmHanging8mmOutline"/>
  </w:abstractNum>
  <w:abstractNum w:abstractNumId="23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4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iCs w:val="0"/>
        <w:color w:val="000000"/>
        <w:w w:val="105"/>
        <w:sz w:val="16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bCs/>
        <w:i w:val="0"/>
        <w:iCs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7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501E4482"/>
    <w:multiLevelType w:val="multilevel"/>
    <w:tmpl w:val="25D251BE"/>
    <w:numStyleLink w:val="StyleOutlinenumberedBefore0mmHanging8mm"/>
  </w:abstractNum>
  <w:abstractNum w:abstractNumId="29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0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1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D4D2D"/>
    <w:multiLevelType w:val="multilevel"/>
    <w:tmpl w:val="25D251BE"/>
    <w:numStyleLink w:val="Level1indent"/>
  </w:abstractNum>
  <w:abstractNum w:abstractNumId="34" w15:restartNumberingAfterBreak="0">
    <w:nsid w:val="621D3F82"/>
    <w:multiLevelType w:val="multilevel"/>
    <w:tmpl w:val="25D251BE"/>
    <w:numStyleLink w:val="StyleOutlinenumberedBefore0mmHanging8mm"/>
  </w:abstractNum>
  <w:abstractNum w:abstractNumId="35" w15:restartNumberingAfterBreak="0">
    <w:nsid w:val="66DA0EF3"/>
    <w:multiLevelType w:val="multilevel"/>
    <w:tmpl w:val="25D251BE"/>
    <w:numStyleLink w:val="StyleOutlinenumberedBefore0mmHanging8mm"/>
  </w:abstractNum>
  <w:abstractNum w:abstractNumId="36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8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9" w15:restartNumberingAfterBreak="0">
    <w:nsid w:val="757C6450"/>
    <w:multiLevelType w:val="multilevel"/>
    <w:tmpl w:val="25D251BE"/>
    <w:numStyleLink w:val="StyleOutlinenumberedBefore0mmHanging8mm"/>
  </w:abstractNum>
  <w:abstractNum w:abstractNumId="40" w15:restartNumberingAfterBreak="0">
    <w:nsid w:val="7F832308"/>
    <w:multiLevelType w:val="hybridMultilevel"/>
    <w:tmpl w:val="41302AC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331354">
    <w:abstractNumId w:val="35"/>
  </w:num>
  <w:num w:numId="2" w16cid:durableId="1433286264">
    <w:abstractNumId w:val="19"/>
  </w:num>
  <w:num w:numId="3" w16cid:durableId="1192643309">
    <w:abstractNumId w:val="6"/>
  </w:num>
  <w:num w:numId="4" w16cid:durableId="1781802937">
    <w:abstractNumId w:val="15"/>
  </w:num>
  <w:num w:numId="5" w16cid:durableId="852458728">
    <w:abstractNumId w:val="17"/>
  </w:num>
  <w:num w:numId="6" w16cid:durableId="1445268028">
    <w:abstractNumId w:val="31"/>
  </w:num>
  <w:num w:numId="7" w16cid:durableId="1130174988">
    <w:abstractNumId w:val="25"/>
  </w:num>
  <w:num w:numId="8" w16cid:durableId="914246272">
    <w:abstractNumId w:val="37"/>
  </w:num>
  <w:num w:numId="9" w16cid:durableId="652415878">
    <w:abstractNumId w:val="24"/>
  </w:num>
  <w:num w:numId="10" w16cid:durableId="1689212673">
    <w:abstractNumId w:val="34"/>
  </w:num>
  <w:num w:numId="11" w16cid:durableId="1727602654">
    <w:abstractNumId w:val="30"/>
  </w:num>
  <w:num w:numId="12" w16cid:durableId="406154338">
    <w:abstractNumId w:val="28"/>
  </w:num>
  <w:num w:numId="13" w16cid:durableId="438330636">
    <w:abstractNumId w:val="10"/>
  </w:num>
  <w:num w:numId="14" w16cid:durableId="686519799">
    <w:abstractNumId w:val="27"/>
  </w:num>
  <w:num w:numId="15" w16cid:durableId="723720386">
    <w:abstractNumId w:val="22"/>
  </w:num>
  <w:num w:numId="16" w16cid:durableId="2083021137">
    <w:abstractNumId w:val="2"/>
  </w:num>
  <w:num w:numId="17" w16cid:durableId="1891914293">
    <w:abstractNumId w:val="12"/>
  </w:num>
  <w:num w:numId="18" w16cid:durableId="134299681">
    <w:abstractNumId w:val="33"/>
  </w:num>
  <w:num w:numId="19" w16cid:durableId="37824606">
    <w:abstractNumId w:val="5"/>
  </w:num>
  <w:num w:numId="20" w16cid:durableId="1935820063">
    <w:abstractNumId w:val="13"/>
  </w:num>
  <w:num w:numId="21" w16cid:durableId="1420449035">
    <w:abstractNumId w:val="29"/>
  </w:num>
  <w:num w:numId="22" w16cid:durableId="1147550523">
    <w:abstractNumId w:val="9"/>
  </w:num>
  <w:num w:numId="23" w16cid:durableId="435028321">
    <w:abstractNumId w:val="38"/>
  </w:num>
  <w:num w:numId="24" w16cid:durableId="91586164">
    <w:abstractNumId w:val="23"/>
  </w:num>
  <w:num w:numId="25" w16cid:durableId="1672180384">
    <w:abstractNumId w:val="39"/>
  </w:num>
  <w:num w:numId="26" w16cid:durableId="1421026142">
    <w:abstractNumId w:val="3"/>
  </w:num>
  <w:num w:numId="27" w16cid:durableId="1743017445">
    <w:abstractNumId w:val="16"/>
  </w:num>
  <w:num w:numId="28" w16cid:durableId="2056149884">
    <w:abstractNumId w:val="4"/>
  </w:num>
  <w:num w:numId="29" w16cid:durableId="221446693">
    <w:abstractNumId w:val="4"/>
  </w:num>
  <w:num w:numId="30" w16cid:durableId="1128859435">
    <w:abstractNumId w:val="7"/>
  </w:num>
  <w:num w:numId="31" w16cid:durableId="198511209">
    <w:abstractNumId w:val="36"/>
  </w:num>
  <w:num w:numId="32" w16cid:durableId="1826775354">
    <w:abstractNumId w:val="11"/>
  </w:num>
  <w:num w:numId="33" w16cid:durableId="1453860001">
    <w:abstractNumId w:val="8"/>
  </w:num>
  <w:num w:numId="34" w16cid:durableId="277028233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 w16cid:durableId="987709789">
    <w:abstractNumId w:val="32"/>
  </w:num>
  <w:num w:numId="36" w16cid:durableId="227110312">
    <w:abstractNumId w:val="26"/>
  </w:num>
  <w:num w:numId="37" w16cid:durableId="1514800734">
    <w:abstractNumId w:val="21"/>
  </w:num>
  <w:num w:numId="38" w16cid:durableId="325400029">
    <w:abstractNumId w:val="14"/>
  </w:num>
  <w:num w:numId="39" w16cid:durableId="403839955">
    <w:abstractNumId w:val="18"/>
  </w:num>
  <w:num w:numId="40" w16cid:durableId="700056164">
    <w:abstractNumId w:val="20"/>
  </w:num>
  <w:num w:numId="41" w16cid:durableId="1795713069">
    <w:abstractNumId w:val="1"/>
  </w:num>
  <w:num w:numId="42" w16cid:durableId="568268997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206"/>
    <w:rsid w:val="000020EA"/>
    <w:rsid w:val="000126D3"/>
    <w:rsid w:val="00013B8C"/>
    <w:rsid w:val="00014067"/>
    <w:rsid w:val="00014E73"/>
    <w:rsid w:val="00022545"/>
    <w:rsid w:val="000265D9"/>
    <w:rsid w:val="00036811"/>
    <w:rsid w:val="00036A72"/>
    <w:rsid w:val="00043D24"/>
    <w:rsid w:val="000443EB"/>
    <w:rsid w:val="0006005E"/>
    <w:rsid w:val="000711D4"/>
    <w:rsid w:val="00073726"/>
    <w:rsid w:val="000823C6"/>
    <w:rsid w:val="00082992"/>
    <w:rsid w:val="00083CAB"/>
    <w:rsid w:val="00083DDD"/>
    <w:rsid w:val="00090278"/>
    <w:rsid w:val="00091AE2"/>
    <w:rsid w:val="00091E1E"/>
    <w:rsid w:val="00093091"/>
    <w:rsid w:val="0009672A"/>
    <w:rsid w:val="000A1AC4"/>
    <w:rsid w:val="000B39AA"/>
    <w:rsid w:val="000B3B56"/>
    <w:rsid w:val="000B3F71"/>
    <w:rsid w:val="000B479A"/>
    <w:rsid w:val="000C61F3"/>
    <w:rsid w:val="000C6A81"/>
    <w:rsid w:val="000D4035"/>
    <w:rsid w:val="000D6D89"/>
    <w:rsid w:val="000D7619"/>
    <w:rsid w:val="000E063D"/>
    <w:rsid w:val="000E5E86"/>
    <w:rsid w:val="000E6CA3"/>
    <w:rsid w:val="000F2E62"/>
    <w:rsid w:val="000F5616"/>
    <w:rsid w:val="000F7CE0"/>
    <w:rsid w:val="00102DCD"/>
    <w:rsid w:val="00105FE6"/>
    <w:rsid w:val="001068EC"/>
    <w:rsid w:val="001103D0"/>
    <w:rsid w:val="00110C04"/>
    <w:rsid w:val="00115E92"/>
    <w:rsid w:val="001174AB"/>
    <w:rsid w:val="001276FC"/>
    <w:rsid w:val="00130947"/>
    <w:rsid w:val="00134F88"/>
    <w:rsid w:val="001370A4"/>
    <w:rsid w:val="0013780F"/>
    <w:rsid w:val="0014204E"/>
    <w:rsid w:val="00142CE4"/>
    <w:rsid w:val="00145A3C"/>
    <w:rsid w:val="00152750"/>
    <w:rsid w:val="001529EE"/>
    <w:rsid w:val="00153B10"/>
    <w:rsid w:val="001622D2"/>
    <w:rsid w:val="00162E63"/>
    <w:rsid w:val="00163FE0"/>
    <w:rsid w:val="001758DB"/>
    <w:rsid w:val="00184DB9"/>
    <w:rsid w:val="00185271"/>
    <w:rsid w:val="0018564F"/>
    <w:rsid w:val="00194D42"/>
    <w:rsid w:val="001A344F"/>
    <w:rsid w:val="001A5F62"/>
    <w:rsid w:val="001B0B6F"/>
    <w:rsid w:val="001B5AF3"/>
    <w:rsid w:val="001B6403"/>
    <w:rsid w:val="001B66DC"/>
    <w:rsid w:val="001B69DC"/>
    <w:rsid w:val="001C1A0F"/>
    <w:rsid w:val="001D19AB"/>
    <w:rsid w:val="001D3C85"/>
    <w:rsid w:val="001D46E7"/>
    <w:rsid w:val="001D4A9A"/>
    <w:rsid w:val="001D728C"/>
    <w:rsid w:val="001D769E"/>
    <w:rsid w:val="001E169A"/>
    <w:rsid w:val="001F612D"/>
    <w:rsid w:val="001F71C1"/>
    <w:rsid w:val="002121AA"/>
    <w:rsid w:val="00224033"/>
    <w:rsid w:val="002259CF"/>
    <w:rsid w:val="00237456"/>
    <w:rsid w:val="00242E19"/>
    <w:rsid w:val="00250F91"/>
    <w:rsid w:val="00251B15"/>
    <w:rsid w:val="00254EC6"/>
    <w:rsid w:val="00254FE1"/>
    <w:rsid w:val="00271804"/>
    <w:rsid w:val="00281A42"/>
    <w:rsid w:val="00283AD8"/>
    <w:rsid w:val="00285D7D"/>
    <w:rsid w:val="00287311"/>
    <w:rsid w:val="00287B60"/>
    <w:rsid w:val="002931A9"/>
    <w:rsid w:val="00293654"/>
    <w:rsid w:val="002A3537"/>
    <w:rsid w:val="002A42C5"/>
    <w:rsid w:val="002A754E"/>
    <w:rsid w:val="002B1897"/>
    <w:rsid w:val="002B1D99"/>
    <w:rsid w:val="002B21BE"/>
    <w:rsid w:val="002B3F30"/>
    <w:rsid w:val="002B44BB"/>
    <w:rsid w:val="002B76B0"/>
    <w:rsid w:val="002C2AF1"/>
    <w:rsid w:val="002D15AB"/>
    <w:rsid w:val="002D30F2"/>
    <w:rsid w:val="002D5AD2"/>
    <w:rsid w:val="002D7646"/>
    <w:rsid w:val="002D7DFF"/>
    <w:rsid w:val="002E533F"/>
    <w:rsid w:val="002E6B98"/>
    <w:rsid w:val="002F62A5"/>
    <w:rsid w:val="002F6394"/>
    <w:rsid w:val="002F6A11"/>
    <w:rsid w:val="00301CED"/>
    <w:rsid w:val="00303444"/>
    <w:rsid w:val="003136BB"/>
    <w:rsid w:val="0032133E"/>
    <w:rsid w:val="00321A88"/>
    <w:rsid w:val="00321C72"/>
    <w:rsid w:val="00323DC1"/>
    <w:rsid w:val="003279F8"/>
    <w:rsid w:val="003338C9"/>
    <w:rsid w:val="00344280"/>
    <w:rsid w:val="003543E0"/>
    <w:rsid w:val="003556DD"/>
    <w:rsid w:val="00362D70"/>
    <w:rsid w:val="003630F2"/>
    <w:rsid w:val="003638A8"/>
    <w:rsid w:val="00366843"/>
    <w:rsid w:val="003668A1"/>
    <w:rsid w:val="00374CC0"/>
    <w:rsid w:val="00375726"/>
    <w:rsid w:val="00381C61"/>
    <w:rsid w:val="00384497"/>
    <w:rsid w:val="003848D8"/>
    <w:rsid w:val="00385C68"/>
    <w:rsid w:val="003873F5"/>
    <w:rsid w:val="00391826"/>
    <w:rsid w:val="003960C2"/>
    <w:rsid w:val="00396269"/>
    <w:rsid w:val="00397AD8"/>
    <w:rsid w:val="003A0EDA"/>
    <w:rsid w:val="003A418E"/>
    <w:rsid w:val="003A6711"/>
    <w:rsid w:val="003B0513"/>
    <w:rsid w:val="003C38A4"/>
    <w:rsid w:val="003C56C1"/>
    <w:rsid w:val="003C6C9B"/>
    <w:rsid w:val="003D29A8"/>
    <w:rsid w:val="003D3DEF"/>
    <w:rsid w:val="003D5EF3"/>
    <w:rsid w:val="003E044C"/>
    <w:rsid w:val="003E3C41"/>
    <w:rsid w:val="003F39F9"/>
    <w:rsid w:val="003F3D46"/>
    <w:rsid w:val="00402DDA"/>
    <w:rsid w:val="004032CC"/>
    <w:rsid w:val="0040421B"/>
    <w:rsid w:val="00414185"/>
    <w:rsid w:val="00414B1B"/>
    <w:rsid w:val="00415AA8"/>
    <w:rsid w:val="00421BD2"/>
    <w:rsid w:val="00422214"/>
    <w:rsid w:val="00423FC9"/>
    <w:rsid w:val="00424762"/>
    <w:rsid w:val="00424FED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305D"/>
    <w:rsid w:val="00443385"/>
    <w:rsid w:val="004464C4"/>
    <w:rsid w:val="0045295B"/>
    <w:rsid w:val="00452C85"/>
    <w:rsid w:val="0045648B"/>
    <w:rsid w:val="00462850"/>
    <w:rsid w:val="004640CE"/>
    <w:rsid w:val="00467BC2"/>
    <w:rsid w:val="004851A0"/>
    <w:rsid w:val="004A119A"/>
    <w:rsid w:val="004A2BF7"/>
    <w:rsid w:val="004A3DF0"/>
    <w:rsid w:val="004A55F8"/>
    <w:rsid w:val="004B707A"/>
    <w:rsid w:val="004C68F1"/>
    <w:rsid w:val="004C712C"/>
    <w:rsid w:val="004D0D93"/>
    <w:rsid w:val="004E508F"/>
    <w:rsid w:val="004F222F"/>
    <w:rsid w:val="004F2722"/>
    <w:rsid w:val="004F2C16"/>
    <w:rsid w:val="00500CA3"/>
    <w:rsid w:val="00502AB7"/>
    <w:rsid w:val="005040EF"/>
    <w:rsid w:val="005120FF"/>
    <w:rsid w:val="00514372"/>
    <w:rsid w:val="00523820"/>
    <w:rsid w:val="00525AEB"/>
    <w:rsid w:val="0052756F"/>
    <w:rsid w:val="005310E8"/>
    <w:rsid w:val="0053272B"/>
    <w:rsid w:val="00544B29"/>
    <w:rsid w:val="0055252F"/>
    <w:rsid w:val="005527E9"/>
    <w:rsid w:val="00554EFF"/>
    <w:rsid w:val="00556A68"/>
    <w:rsid w:val="0055723A"/>
    <w:rsid w:val="0055790C"/>
    <w:rsid w:val="00560F7E"/>
    <w:rsid w:val="00566E9C"/>
    <w:rsid w:val="00573D37"/>
    <w:rsid w:val="00573FAC"/>
    <w:rsid w:val="00576D16"/>
    <w:rsid w:val="00583677"/>
    <w:rsid w:val="005847CD"/>
    <w:rsid w:val="0058654A"/>
    <w:rsid w:val="00592610"/>
    <w:rsid w:val="00592877"/>
    <w:rsid w:val="0059541E"/>
    <w:rsid w:val="005A31DA"/>
    <w:rsid w:val="005A425F"/>
    <w:rsid w:val="005B1710"/>
    <w:rsid w:val="005B4480"/>
    <w:rsid w:val="005B48E4"/>
    <w:rsid w:val="005C2BEB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5807"/>
    <w:rsid w:val="005F7D6B"/>
    <w:rsid w:val="006070D8"/>
    <w:rsid w:val="006117EF"/>
    <w:rsid w:val="00612014"/>
    <w:rsid w:val="00612468"/>
    <w:rsid w:val="00613A52"/>
    <w:rsid w:val="00621287"/>
    <w:rsid w:val="00634DDF"/>
    <w:rsid w:val="00634F83"/>
    <w:rsid w:val="00636602"/>
    <w:rsid w:val="00637BC8"/>
    <w:rsid w:val="00644148"/>
    <w:rsid w:val="00645894"/>
    <w:rsid w:val="006502D7"/>
    <w:rsid w:val="00650767"/>
    <w:rsid w:val="0065605A"/>
    <w:rsid w:val="00667935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5311"/>
    <w:rsid w:val="00695FFB"/>
    <w:rsid w:val="006A1A2D"/>
    <w:rsid w:val="006A7001"/>
    <w:rsid w:val="006B0D55"/>
    <w:rsid w:val="006B1D32"/>
    <w:rsid w:val="006B2284"/>
    <w:rsid w:val="006B36F6"/>
    <w:rsid w:val="006B3A80"/>
    <w:rsid w:val="006B3D95"/>
    <w:rsid w:val="006B5169"/>
    <w:rsid w:val="006B7DC6"/>
    <w:rsid w:val="006D6F54"/>
    <w:rsid w:val="006F13A0"/>
    <w:rsid w:val="006F77AB"/>
    <w:rsid w:val="00705778"/>
    <w:rsid w:val="00713F75"/>
    <w:rsid w:val="00720707"/>
    <w:rsid w:val="00722849"/>
    <w:rsid w:val="007244D8"/>
    <w:rsid w:val="00725AF6"/>
    <w:rsid w:val="0072701E"/>
    <w:rsid w:val="00727AC8"/>
    <w:rsid w:val="00741BBA"/>
    <w:rsid w:val="007446A5"/>
    <w:rsid w:val="0075256C"/>
    <w:rsid w:val="00755291"/>
    <w:rsid w:val="00780C6E"/>
    <w:rsid w:val="00781F4A"/>
    <w:rsid w:val="007835E1"/>
    <w:rsid w:val="00787676"/>
    <w:rsid w:val="00787DBD"/>
    <w:rsid w:val="00790BEC"/>
    <w:rsid w:val="0079192C"/>
    <w:rsid w:val="007962A3"/>
    <w:rsid w:val="00797E30"/>
    <w:rsid w:val="007A2926"/>
    <w:rsid w:val="007B2B1A"/>
    <w:rsid w:val="007B4786"/>
    <w:rsid w:val="007B5BC9"/>
    <w:rsid w:val="007C1023"/>
    <w:rsid w:val="007C1E4D"/>
    <w:rsid w:val="007C2298"/>
    <w:rsid w:val="007C3341"/>
    <w:rsid w:val="007C50E0"/>
    <w:rsid w:val="007D67A6"/>
    <w:rsid w:val="007D77AE"/>
    <w:rsid w:val="007E033C"/>
    <w:rsid w:val="007E2CED"/>
    <w:rsid w:val="007F7D76"/>
    <w:rsid w:val="00800123"/>
    <w:rsid w:val="00806CFD"/>
    <w:rsid w:val="00813214"/>
    <w:rsid w:val="008179A8"/>
    <w:rsid w:val="00820211"/>
    <w:rsid w:val="00826BD3"/>
    <w:rsid w:val="00827285"/>
    <w:rsid w:val="008300C4"/>
    <w:rsid w:val="00832DE0"/>
    <w:rsid w:val="00834B25"/>
    <w:rsid w:val="00841217"/>
    <w:rsid w:val="008424AD"/>
    <w:rsid w:val="00845B86"/>
    <w:rsid w:val="008477B1"/>
    <w:rsid w:val="008510C3"/>
    <w:rsid w:val="00856628"/>
    <w:rsid w:val="008601C9"/>
    <w:rsid w:val="00862F2F"/>
    <w:rsid w:val="00863F11"/>
    <w:rsid w:val="00865DB5"/>
    <w:rsid w:val="00872B4A"/>
    <w:rsid w:val="00877160"/>
    <w:rsid w:val="00877E93"/>
    <w:rsid w:val="008815BF"/>
    <w:rsid w:val="00884D73"/>
    <w:rsid w:val="00895000"/>
    <w:rsid w:val="008A238C"/>
    <w:rsid w:val="008A392F"/>
    <w:rsid w:val="008A5BB4"/>
    <w:rsid w:val="008A7A10"/>
    <w:rsid w:val="008B2908"/>
    <w:rsid w:val="008D0621"/>
    <w:rsid w:val="008D32EE"/>
    <w:rsid w:val="008D4C72"/>
    <w:rsid w:val="008E220D"/>
    <w:rsid w:val="008E4FA0"/>
    <w:rsid w:val="008F7626"/>
    <w:rsid w:val="00907A6E"/>
    <w:rsid w:val="00912023"/>
    <w:rsid w:val="00912997"/>
    <w:rsid w:val="0091328B"/>
    <w:rsid w:val="00913DA9"/>
    <w:rsid w:val="0091478B"/>
    <w:rsid w:val="00917547"/>
    <w:rsid w:val="009222AF"/>
    <w:rsid w:val="00924220"/>
    <w:rsid w:val="00930AB8"/>
    <w:rsid w:val="00930C05"/>
    <w:rsid w:val="00935302"/>
    <w:rsid w:val="00935523"/>
    <w:rsid w:val="0093716A"/>
    <w:rsid w:val="00944488"/>
    <w:rsid w:val="00952D76"/>
    <w:rsid w:val="0095531B"/>
    <w:rsid w:val="00955EC3"/>
    <w:rsid w:val="00956218"/>
    <w:rsid w:val="00957F2B"/>
    <w:rsid w:val="00961AD8"/>
    <w:rsid w:val="00962831"/>
    <w:rsid w:val="00964B0C"/>
    <w:rsid w:val="009670FC"/>
    <w:rsid w:val="00974B55"/>
    <w:rsid w:val="00976176"/>
    <w:rsid w:val="00977875"/>
    <w:rsid w:val="0098164B"/>
    <w:rsid w:val="009827F4"/>
    <w:rsid w:val="00985761"/>
    <w:rsid w:val="009870A4"/>
    <w:rsid w:val="00995423"/>
    <w:rsid w:val="009A04E9"/>
    <w:rsid w:val="009A2381"/>
    <w:rsid w:val="009A27FA"/>
    <w:rsid w:val="009A296D"/>
    <w:rsid w:val="009A4198"/>
    <w:rsid w:val="009A4F85"/>
    <w:rsid w:val="009A6052"/>
    <w:rsid w:val="009A6CB5"/>
    <w:rsid w:val="009B5646"/>
    <w:rsid w:val="009B72B2"/>
    <w:rsid w:val="009C1407"/>
    <w:rsid w:val="009C2914"/>
    <w:rsid w:val="009E0256"/>
    <w:rsid w:val="009F1733"/>
    <w:rsid w:val="009F3AA1"/>
    <w:rsid w:val="009F7C51"/>
    <w:rsid w:val="00A1070D"/>
    <w:rsid w:val="00A1129E"/>
    <w:rsid w:val="00A143F5"/>
    <w:rsid w:val="00A16068"/>
    <w:rsid w:val="00A20036"/>
    <w:rsid w:val="00A21CF3"/>
    <w:rsid w:val="00A24DB2"/>
    <w:rsid w:val="00A27E41"/>
    <w:rsid w:val="00A27F06"/>
    <w:rsid w:val="00A317F3"/>
    <w:rsid w:val="00A32551"/>
    <w:rsid w:val="00A33AB8"/>
    <w:rsid w:val="00A37DB4"/>
    <w:rsid w:val="00A514E3"/>
    <w:rsid w:val="00A556FA"/>
    <w:rsid w:val="00A55DE5"/>
    <w:rsid w:val="00A57B3E"/>
    <w:rsid w:val="00A6089A"/>
    <w:rsid w:val="00A7401C"/>
    <w:rsid w:val="00A76D1F"/>
    <w:rsid w:val="00A77E6E"/>
    <w:rsid w:val="00A84ECA"/>
    <w:rsid w:val="00A90B3D"/>
    <w:rsid w:val="00A9435A"/>
    <w:rsid w:val="00A94E4B"/>
    <w:rsid w:val="00A970D9"/>
    <w:rsid w:val="00AA3473"/>
    <w:rsid w:val="00AA3C53"/>
    <w:rsid w:val="00AA4FB9"/>
    <w:rsid w:val="00AB29FC"/>
    <w:rsid w:val="00AB355F"/>
    <w:rsid w:val="00AB5D83"/>
    <w:rsid w:val="00AB6D0F"/>
    <w:rsid w:val="00AC1FEA"/>
    <w:rsid w:val="00AC3BB1"/>
    <w:rsid w:val="00AC4548"/>
    <w:rsid w:val="00AC46C5"/>
    <w:rsid w:val="00AD1453"/>
    <w:rsid w:val="00AD2850"/>
    <w:rsid w:val="00AD2BAC"/>
    <w:rsid w:val="00AD780B"/>
    <w:rsid w:val="00AE0121"/>
    <w:rsid w:val="00AE21B3"/>
    <w:rsid w:val="00AF113E"/>
    <w:rsid w:val="00AF393C"/>
    <w:rsid w:val="00AF5509"/>
    <w:rsid w:val="00AF7B12"/>
    <w:rsid w:val="00B018C4"/>
    <w:rsid w:val="00B05002"/>
    <w:rsid w:val="00B10AFF"/>
    <w:rsid w:val="00B16C19"/>
    <w:rsid w:val="00B23B7B"/>
    <w:rsid w:val="00B24354"/>
    <w:rsid w:val="00B367B8"/>
    <w:rsid w:val="00B40287"/>
    <w:rsid w:val="00B4117C"/>
    <w:rsid w:val="00B41F82"/>
    <w:rsid w:val="00B42536"/>
    <w:rsid w:val="00B469B1"/>
    <w:rsid w:val="00B47D4B"/>
    <w:rsid w:val="00B54ACD"/>
    <w:rsid w:val="00B55CEC"/>
    <w:rsid w:val="00B561D4"/>
    <w:rsid w:val="00B62A87"/>
    <w:rsid w:val="00B64ADF"/>
    <w:rsid w:val="00B73E89"/>
    <w:rsid w:val="00B80CDB"/>
    <w:rsid w:val="00B94246"/>
    <w:rsid w:val="00BA2D59"/>
    <w:rsid w:val="00BA561B"/>
    <w:rsid w:val="00BB1A13"/>
    <w:rsid w:val="00BC204B"/>
    <w:rsid w:val="00BC20A5"/>
    <w:rsid w:val="00BC7144"/>
    <w:rsid w:val="00BD08E7"/>
    <w:rsid w:val="00BD2580"/>
    <w:rsid w:val="00BD53FF"/>
    <w:rsid w:val="00BD5816"/>
    <w:rsid w:val="00BE2D39"/>
    <w:rsid w:val="00BE476F"/>
    <w:rsid w:val="00BE49AA"/>
    <w:rsid w:val="00BE6FC3"/>
    <w:rsid w:val="00BF2D90"/>
    <w:rsid w:val="00BF5345"/>
    <w:rsid w:val="00BF5C6C"/>
    <w:rsid w:val="00BF5E13"/>
    <w:rsid w:val="00C02BCB"/>
    <w:rsid w:val="00C16AC6"/>
    <w:rsid w:val="00C20400"/>
    <w:rsid w:val="00C20816"/>
    <w:rsid w:val="00C26D8E"/>
    <w:rsid w:val="00C41E4E"/>
    <w:rsid w:val="00C51383"/>
    <w:rsid w:val="00C6184D"/>
    <w:rsid w:val="00C625EC"/>
    <w:rsid w:val="00C6654E"/>
    <w:rsid w:val="00C678BA"/>
    <w:rsid w:val="00C71E4D"/>
    <w:rsid w:val="00C73E88"/>
    <w:rsid w:val="00C744F7"/>
    <w:rsid w:val="00C83593"/>
    <w:rsid w:val="00C927C0"/>
    <w:rsid w:val="00CA2D7A"/>
    <w:rsid w:val="00CA7AE0"/>
    <w:rsid w:val="00CB0C07"/>
    <w:rsid w:val="00CB540C"/>
    <w:rsid w:val="00CC2164"/>
    <w:rsid w:val="00CC5C64"/>
    <w:rsid w:val="00CC7C04"/>
    <w:rsid w:val="00CE4568"/>
    <w:rsid w:val="00CF25C5"/>
    <w:rsid w:val="00CF6E37"/>
    <w:rsid w:val="00D0235E"/>
    <w:rsid w:val="00D07260"/>
    <w:rsid w:val="00D12F5D"/>
    <w:rsid w:val="00D23287"/>
    <w:rsid w:val="00D30706"/>
    <w:rsid w:val="00D30BD4"/>
    <w:rsid w:val="00D3209D"/>
    <w:rsid w:val="00D3438C"/>
    <w:rsid w:val="00D356E2"/>
    <w:rsid w:val="00D3732A"/>
    <w:rsid w:val="00D405D1"/>
    <w:rsid w:val="00D40C62"/>
    <w:rsid w:val="00D41430"/>
    <w:rsid w:val="00D47E0E"/>
    <w:rsid w:val="00D53F51"/>
    <w:rsid w:val="00D62E28"/>
    <w:rsid w:val="00D70053"/>
    <w:rsid w:val="00D70D06"/>
    <w:rsid w:val="00D93CE0"/>
    <w:rsid w:val="00D9513B"/>
    <w:rsid w:val="00DA408E"/>
    <w:rsid w:val="00DB6142"/>
    <w:rsid w:val="00DB6E6E"/>
    <w:rsid w:val="00DC0FE1"/>
    <w:rsid w:val="00DC10F8"/>
    <w:rsid w:val="00DC1E60"/>
    <w:rsid w:val="00DC257A"/>
    <w:rsid w:val="00DC4D0B"/>
    <w:rsid w:val="00DC58DF"/>
    <w:rsid w:val="00DC5CDA"/>
    <w:rsid w:val="00DD15B3"/>
    <w:rsid w:val="00DE46C3"/>
    <w:rsid w:val="00DF10CA"/>
    <w:rsid w:val="00DF3F3B"/>
    <w:rsid w:val="00DF5BD0"/>
    <w:rsid w:val="00DF6FEF"/>
    <w:rsid w:val="00DF7A0A"/>
    <w:rsid w:val="00E0164A"/>
    <w:rsid w:val="00E03856"/>
    <w:rsid w:val="00E071DF"/>
    <w:rsid w:val="00E1063D"/>
    <w:rsid w:val="00E148DA"/>
    <w:rsid w:val="00E14C45"/>
    <w:rsid w:val="00E15950"/>
    <w:rsid w:val="00E17397"/>
    <w:rsid w:val="00E2359A"/>
    <w:rsid w:val="00E2646F"/>
    <w:rsid w:val="00E2790A"/>
    <w:rsid w:val="00E32CE4"/>
    <w:rsid w:val="00E46AF1"/>
    <w:rsid w:val="00E55C07"/>
    <w:rsid w:val="00E575DE"/>
    <w:rsid w:val="00E743A7"/>
    <w:rsid w:val="00E75515"/>
    <w:rsid w:val="00E75699"/>
    <w:rsid w:val="00E772FA"/>
    <w:rsid w:val="00E81DDC"/>
    <w:rsid w:val="00E845FF"/>
    <w:rsid w:val="00E939D9"/>
    <w:rsid w:val="00E9403C"/>
    <w:rsid w:val="00E97624"/>
    <w:rsid w:val="00EA2E7D"/>
    <w:rsid w:val="00EA3083"/>
    <w:rsid w:val="00EA4080"/>
    <w:rsid w:val="00EA7439"/>
    <w:rsid w:val="00EB34A7"/>
    <w:rsid w:val="00EB3FDA"/>
    <w:rsid w:val="00EC105A"/>
    <w:rsid w:val="00EC425B"/>
    <w:rsid w:val="00EC52E8"/>
    <w:rsid w:val="00ED3F96"/>
    <w:rsid w:val="00ED5239"/>
    <w:rsid w:val="00ED7C3E"/>
    <w:rsid w:val="00EE4565"/>
    <w:rsid w:val="00EE5361"/>
    <w:rsid w:val="00EE6E7A"/>
    <w:rsid w:val="00EF01E9"/>
    <w:rsid w:val="00EF0D95"/>
    <w:rsid w:val="00EF7488"/>
    <w:rsid w:val="00F01AF8"/>
    <w:rsid w:val="00F03017"/>
    <w:rsid w:val="00F13AE2"/>
    <w:rsid w:val="00F1505E"/>
    <w:rsid w:val="00F172F8"/>
    <w:rsid w:val="00F21672"/>
    <w:rsid w:val="00F238BA"/>
    <w:rsid w:val="00F2495B"/>
    <w:rsid w:val="00F25A51"/>
    <w:rsid w:val="00F3087C"/>
    <w:rsid w:val="00F339AD"/>
    <w:rsid w:val="00F5331C"/>
    <w:rsid w:val="00F53CF7"/>
    <w:rsid w:val="00F54263"/>
    <w:rsid w:val="00F5564F"/>
    <w:rsid w:val="00F60206"/>
    <w:rsid w:val="00F60469"/>
    <w:rsid w:val="00F615D7"/>
    <w:rsid w:val="00F61AFF"/>
    <w:rsid w:val="00F64D24"/>
    <w:rsid w:val="00F64E06"/>
    <w:rsid w:val="00F7079D"/>
    <w:rsid w:val="00F71C7D"/>
    <w:rsid w:val="00F73301"/>
    <w:rsid w:val="00F8257E"/>
    <w:rsid w:val="00F83E7A"/>
    <w:rsid w:val="00F924DF"/>
    <w:rsid w:val="00F92EE2"/>
    <w:rsid w:val="00FA233B"/>
    <w:rsid w:val="00FB2682"/>
    <w:rsid w:val="00FB2FB2"/>
    <w:rsid w:val="00FB5D81"/>
    <w:rsid w:val="00FB6355"/>
    <w:rsid w:val="00FB7298"/>
    <w:rsid w:val="00FC1FF3"/>
    <w:rsid w:val="00FD7E04"/>
    <w:rsid w:val="00FE036F"/>
    <w:rsid w:val="00FE1B4C"/>
    <w:rsid w:val="00FE7DC6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2"/>
    </o:shapelayout>
  </w:shapeDefaults>
  <w:decimalSymbol w:val="."/>
  <w:listSeparator w:val=","/>
  <w14:docId w14:val="46BC0552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  <w:style w:type="character" w:customStyle="1" w:styleId="BoldCharacterStyle">
    <w:name w:val="Bold Character Style"/>
    <w:basedOn w:val="DefaultParagraphFont"/>
    <w:rsid w:val="00AD780B"/>
    <w:rPr>
      <w:b/>
      <w:bCs/>
    </w:rPr>
  </w:style>
  <w:style w:type="paragraph" w:customStyle="1" w:styleId="Bold">
    <w:name w:val="Bold"/>
    <w:basedOn w:val="Normal"/>
    <w:rsid w:val="00974B55"/>
    <w:pPr>
      <w:numPr>
        <w:numId w:val="37"/>
      </w:numPr>
    </w:pPr>
    <w:rPr>
      <w:rFonts w:cs="Arial"/>
      <w:b/>
      <w:bCs/>
      <w:szCs w:val="22"/>
    </w:rPr>
  </w:style>
  <w:style w:type="numbering" w:customStyle="1" w:styleId="UocIndentLevels">
    <w:name w:val="Uoc Indent Levels"/>
    <w:rsid w:val="00974B55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6B05B-1BDB-48D7-AA68-6C1EDE6B5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719</Words>
  <Characters>3671</Characters>
  <Application>Microsoft Office Word</Application>
  <DocSecurity>0</DocSecurity>
  <Lines>91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Claudia Cheadle</cp:lastModifiedBy>
  <cp:revision>5</cp:revision>
  <cp:lastPrinted>2015-08-17T11:16:00Z</cp:lastPrinted>
  <dcterms:created xsi:type="dcterms:W3CDTF">2024-01-05T12:07:00Z</dcterms:created>
  <dcterms:modified xsi:type="dcterms:W3CDTF">2024-06-04T10:00:00Z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1c090f34cd87a5fcf1ffb0a80eb8cb9f54a90e71b574985f384c8de4496d53cd</vt:lpwstr>
  </property>
</Properties>
</file>