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4B2C65FF" w14:textId="77777777" w:rsidTr="00841A69">
        <w:trPr>
          <w:trHeight w:val="80"/>
        </w:trPr>
        <w:tc>
          <w:tcPr>
            <w:tcW w:w="6356" w:type="dxa"/>
            <w:gridSpan w:val="3"/>
          </w:tcPr>
          <w:p w14:paraId="6CA59A37" w14:textId="77777777" w:rsidR="00105FE6" w:rsidRPr="008E5D81" w:rsidRDefault="00105FE6" w:rsidP="00293654">
            <w:pPr>
              <w:pStyle w:val="Spacer"/>
            </w:pPr>
          </w:p>
        </w:tc>
        <w:tc>
          <w:tcPr>
            <w:tcW w:w="4003" w:type="dxa"/>
            <w:vMerge w:val="restart"/>
          </w:tcPr>
          <w:p w14:paraId="281A2851" w14:textId="1A02A18E" w:rsidR="00105FE6" w:rsidRPr="0052756F" w:rsidRDefault="008C6830" w:rsidP="0052756F">
            <w:pPr>
              <w:pStyle w:val="DocumentTitle"/>
            </w:pPr>
            <w:r>
              <w:t>Minutes</w:t>
            </w:r>
          </w:p>
          <w:p w14:paraId="0E897A7A" w14:textId="77777777" w:rsidR="00105FE6" w:rsidRDefault="00105FE6" w:rsidP="00293654">
            <w:pPr>
              <w:jc w:val="right"/>
            </w:pPr>
          </w:p>
        </w:tc>
      </w:tr>
      <w:tr w:rsidR="00105FE6" w14:paraId="433F5214" w14:textId="77777777" w:rsidTr="00841A69">
        <w:trPr>
          <w:trHeight w:val="132"/>
        </w:trPr>
        <w:tc>
          <w:tcPr>
            <w:tcW w:w="6356" w:type="dxa"/>
            <w:gridSpan w:val="3"/>
          </w:tcPr>
          <w:p w14:paraId="0151D303" w14:textId="77777777" w:rsidR="00105FE6" w:rsidRPr="004F5E90" w:rsidRDefault="00105FE6" w:rsidP="00CA7A5A">
            <w:pPr>
              <w:pStyle w:val="Picture"/>
            </w:pPr>
          </w:p>
        </w:tc>
        <w:tc>
          <w:tcPr>
            <w:tcW w:w="4003" w:type="dxa"/>
            <w:vMerge/>
          </w:tcPr>
          <w:p w14:paraId="3B18D8BB" w14:textId="77777777" w:rsidR="00105FE6" w:rsidRPr="004F5E90" w:rsidRDefault="00105FE6" w:rsidP="00293654">
            <w:pPr>
              <w:jc w:val="right"/>
            </w:pPr>
          </w:p>
        </w:tc>
      </w:tr>
      <w:tr w:rsidR="00BD54A8" w:rsidRPr="00067AFC" w14:paraId="6FFD6011" w14:textId="77777777" w:rsidTr="00CD6D46">
        <w:tc>
          <w:tcPr>
            <w:tcW w:w="644" w:type="dxa"/>
          </w:tcPr>
          <w:p w14:paraId="6F3CADE4" w14:textId="77777777" w:rsidR="00BD54A8" w:rsidRPr="008C6830" w:rsidRDefault="00BD54A8" w:rsidP="00107E85">
            <w:pPr>
              <w:pStyle w:val="FieldTitles"/>
            </w:pPr>
            <w:r w:rsidRPr="008C6830">
              <w:rPr>
                <w:sz w:val="16"/>
              </w:rPr>
              <w:t>Date</w:t>
            </w:r>
          </w:p>
        </w:tc>
        <w:tc>
          <w:tcPr>
            <w:tcW w:w="126" w:type="dxa"/>
          </w:tcPr>
          <w:p w14:paraId="05E801DD" w14:textId="77777777" w:rsidR="00BD54A8" w:rsidRPr="008C6830" w:rsidRDefault="00BD54A8" w:rsidP="00107E85">
            <w:pPr>
              <w:pStyle w:val="FieldData"/>
              <w:rPr>
                <w:b/>
              </w:rPr>
            </w:pPr>
          </w:p>
        </w:tc>
        <w:tc>
          <w:tcPr>
            <w:tcW w:w="9594" w:type="dxa"/>
            <w:gridSpan w:val="2"/>
          </w:tcPr>
          <w:p w14:paraId="309C1C7B" w14:textId="61D20CF1" w:rsidR="00BD54A8" w:rsidRPr="00EC6191" w:rsidRDefault="000D372D" w:rsidP="001531E9">
            <w:pPr>
              <w:pStyle w:val="FieldData"/>
            </w:pPr>
            <w:sdt>
              <w:sdtPr>
                <w:alias w:val="Enter date"/>
                <w:tag w:val="Enter date"/>
                <w:id w:val="501243816"/>
                <w:lock w:val="sdtLocked"/>
                <w:placeholder>
                  <w:docPart w:val="D7EBE5FE88754574BAE148940F877210"/>
                </w:placeholder>
                <w:date w:fullDate="2020-08-26T00:00:00Z">
                  <w:dateFormat w:val="dddd, dd/MM/yyyy"/>
                  <w:lid w:val="en-GB"/>
                  <w:storeMappedDataAs w:val="dateTime"/>
                  <w:calendar w:val="gregorian"/>
                </w:date>
              </w:sdtPr>
              <w:sdtEndPr/>
              <w:sdtContent>
                <w:r w:rsidR="00387F3D" w:rsidRPr="001531E9">
                  <w:t xml:space="preserve">Wednesday, </w:t>
                </w:r>
                <w:r w:rsidR="001531E9">
                  <w:t>26</w:t>
                </w:r>
                <w:r w:rsidR="00387F3D" w:rsidRPr="001531E9">
                  <w:t>/</w:t>
                </w:r>
                <w:r w:rsidR="001531E9">
                  <w:t>08</w:t>
                </w:r>
                <w:r w:rsidR="00387F3D" w:rsidRPr="001531E9">
                  <w:t>/</w:t>
                </w:r>
                <w:r w:rsidR="001531E9">
                  <w:t>2020</w:t>
                </w:r>
              </w:sdtContent>
            </w:sdt>
          </w:p>
        </w:tc>
      </w:tr>
      <w:tr w:rsidR="00BD54A8" w:rsidRPr="00067AFC" w14:paraId="48A31840" w14:textId="77777777" w:rsidTr="00CD6D46">
        <w:tc>
          <w:tcPr>
            <w:tcW w:w="644" w:type="dxa"/>
          </w:tcPr>
          <w:p w14:paraId="665B4DA8" w14:textId="77777777" w:rsidR="00BD54A8" w:rsidRPr="008C6830" w:rsidRDefault="00BD54A8" w:rsidP="00107E85">
            <w:pPr>
              <w:pStyle w:val="FieldTitles"/>
              <w:rPr>
                <w:sz w:val="18"/>
              </w:rPr>
            </w:pPr>
            <w:r w:rsidRPr="008C6830">
              <w:rPr>
                <w:sz w:val="16"/>
              </w:rPr>
              <w:t>Time</w:t>
            </w:r>
          </w:p>
        </w:tc>
        <w:tc>
          <w:tcPr>
            <w:tcW w:w="126" w:type="dxa"/>
          </w:tcPr>
          <w:p w14:paraId="57BF0C02" w14:textId="77777777" w:rsidR="00BD54A8" w:rsidRPr="008C6830" w:rsidRDefault="00BD54A8" w:rsidP="00107E85">
            <w:pPr>
              <w:pStyle w:val="FieldData"/>
              <w:rPr>
                <w:sz w:val="18"/>
              </w:rPr>
            </w:pPr>
          </w:p>
        </w:tc>
        <w:tc>
          <w:tcPr>
            <w:tcW w:w="9594" w:type="dxa"/>
            <w:gridSpan w:val="2"/>
          </w:tcPr>
          <w:p w14:paraId="573C8ABB" w14:textId="6153F071" w:rsidR="00BD54A8" w:rsidRPr="00EC6191" w:rsidRDefault="000D372D" w:rsidP="00520844">
            <w:pPr>
              <w:pStyle w:val="FieldData"/>
            </w:pPr>
            <w:sdt>
              <w:sdtPr>
                <w:alias w:val="Time picker"/>
                <w:tag w:val="Time picker"/>
                <w:id w:val="1365408399"/>
                <w:lock w:val="sdtLocked"/>
                <w:placeholder>
                  <w:docPart w:val="25BF8750D527445197E9D59A6E1A4898"/>
                </w:placeholder>
                <w:date>
                  <w:dateFormat w:val="h:mm am/pm"/>
                  <w:lid w:val="en-GB"/>
                  <w:storeMappedDataAs w:val="dateTime"/>
                  <w:calendar w:val="gregorian"/>
                </w:date>
              </w:sdtPr>
              <w:sdtEndPr/>
              <w:sdtContent>
                <w:r w:rsidR="00520844">
                  <w:t>1</w:t>
                </w:r>
                <w:r w:rsidR="00916D57">
                  <w:t>pm</w:t>
                </w:r>
              </w:sdtContent>
            </w:sdt>
          </w:p>
        </w:tc>
      </w:tr>
      <w:tr w:rsidR="00FD177F" w:rsidRPr="00067AFC" w14:paraId="735BCE0B" w14:textId="77777777" w:rsidTr="00CD6D46">
        <w:tc>
          <w:tcPr>
            <w:tcW w:w="644" w:type="dxa"/>
          </w:tcPr>
          <w:p w14:paraId="33E633CE" w14:textId="77777777" w:rsidR="00FD177F" w:rsidRPr="00107E85" w:rsidRDefault="00FD177F" w:rsidP="00107E85">
            <w:pPr>
              <w:pStyle w:val="FieldTitles"/>
            </w:pPr>
            <w:r w:rsidRPr="008C6830">
              <w:rPr>
                <w:sz w:val="16"/>
              </w:rPr>
              <w:t>To</w:t>
            </w:r>
          </w:p>
        </w:tc>
        <w:tc>
          <w:tcPr>
            <w:tcW w:w="126" w:type="dxa"/>
          </w:tcPr>
          <w:p w14:paraId="215E3689" w14:textId="77777777" w:rsidR="00FD177F" w:rsidRPr="00067AFC" w:rsidRDefault="00FD177F" w:rsidP="00107E85">
            <w:pPr>
              <w:pStyle w:val="FieldData"/>
            </w:pPr>
          </w:p>
        </w:tc>
        <w:tc>
          <w:tcPr>
            <w:tcW w:w="9594" w:type="dxa"/>
            <w:gridSpan w:val="2"/>
          </w:tcPr>
          <w:p w14:paraId="365EF14C" w14:textId="77777777" w:rsidR="00FD177F" w:rsidRPr="00EC6191" w:rsidRDefault="000D372D" w:rsidP="003C3F98">
            <w:pPr>
              <w:pStyle w:val="FieldData"/>
            </w:pPr>
            <w:sdt>
              <w:sdtPr>
                <w:alias w:val="Institution"/>
                <w:tag w:val="Institution"/>
                <w:id w:val="-1824656322"/>
                <w:lock w:val="sdtLocked"/>
                <w:placeholder>
                  <w:docPart w:val="42C374CC69D347D192789900CDDB8D63"/>
                </w:placeholder>
              </w:sdtPr>
              <w:sdtEndPr/>
              <w:sdtContent>
                <w:r w:rsidR="003C3F98">
                  <w:t>Standing Committee</w:t>
                </w:r>
              </w:sdtContent>
            </w:sdt>
          </w:p>
        </w:tc>
      </w:tr>
      <w:tr w:rsidR="00BD54A8" w:rsidRPr="00067AFC" w14:paraId="274E1114" w14:textId="77777777" w:rsidTr="00CD6D46">
        <w:tc>
          <w:tcPr>
            <w:tcW w:w="644" w:type="dxa"/>
          </w:tcPr>
          <w:p w14:paraId="23FC693E" w14:textId="77777777" w:rsidR="00BD54A8" w:rsidRPr="00107E85" w:rsidRDefault="00BD54A8" w:rsidP="00107E85">
            <w:pPr>
              <w:pStyle w:val="FieldTitles"/>
            </w:pPr>
            <w:r w:rsidRPr="008C6830">
              <w:rPr>
                <w:sz w:val="16"/>
              </w:rPr>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2C3FD152" w14:textId="77777777" w:rsidR="00BD54A8" w:rsidRPr="00EC6191" w:rsidRDefault="00BD4563" w:rsidP="00BD4563">
                <w:pPr>
                  <w:pStyle w:val="FieldData"/>
                </w:pPr>
                <w:r>
                  <w:t>Meeting Room, UBS</w:t>
                </w:r>
              </w:p>
            </w:tc>
          </w:sdtContent>
        </w:sdt>
      </w:tr>
      <w:tr w:rsidR="00BD54A8" w:rsidRPr="002759A2" w14:paraId="4428954D" w14:textId="77777777" w:rsidTr="00CD6D46">
        <w:tc>
          <w:tcPr>
            <w:tcW w:w="644" w:type="dxa"/>
          </w:tcPr>
          <w:p w14:paraId="78F20162" w14:textId="77777777" w:rsidR="00BD54A8" w:rsidRPr="008C6830" w:rsidRDefault="00BD54A8" w:rsidP="00107E85">
            <w:pPr>
              <w:pStyle w:val="FieldTitles"/>
              <w:rPr>
                <w:sz w:val="16"/>
              </w:rPr>
            </w:pPr>
            <w:r w:rsidRPr="008C6830">
              <w:rPr>
                <w:sz w:val="16"/>
              </w:rPr>
              <w:t>Subject</w:t>
            </w:r>
          </w:p>
        </w:tc>
        <w:tc>
          <w:tcPr>
            <w:tcW w:w="126" w:type="dxa"/>
          </w:tcPr>
          <w:p w14:paraId="772BF3A0"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6C2E3809" w14:textId="77777777" w:rsidR="00BD54A8" w:rsidRPr="00EC6191" w:rsidRDefault="003C3F98" w:rsidP="00107E85">
                    <w:pPr>
                      <w:pStyle w:val="FieldData"/>
                    </w:pPr>
                    <w:r>
                      <w:t>AWERB Standing Committee</w:t>
                    </w:r>
                  </w:p>
                </w:tc>
              </w:sdtContent>
            </w:sdt>
          </w:sdtContent>
        </w:sdt>
      </w:tr>
      <w:tr w:rsidR="00DC193E" w:rsidRPr="00067AFC" w14:paraId="2FA4DEF2" w14:textId="77777777" w:rsidTr="00CC2B02">
        <w:tc>
          <w:tcPr>
            <w:tcW w:w="644" w:type="dxa"/>
          </w:tcPr>
          <w:p w14:paraId="63F47154" w14:textId="77777777" w:rsidR="00DC193E" w:rsidRPr="008C6830" w:rsidRDefault="00DC193E" w:rsidP="00CC2B02">
            <w:pPr>
              <w:pStyle w:val="FieldTitles"/>
              <w:rPr>
                <w:sz w:val="16"/>
              </w:rPr>
            </w:pPr>
            <w:r w:rsidRPr="008C6830">
              <w:rPr>
                <w:sz w:val="16"/>
              </w:rPr>
              <w:t>Our Ref</w:t>
            </w:r>
          </w:p>
        </w:tc>
        <w:tc>
          <w:tcPr>
            <w:tcW w:w="126" w:type="dxa"/>
          </w:tcPr>
          <w:p w14:paraId="33AC92DC" w14:textId="77777777" w:rsidR="00DC193E" w:rsidRPr="008C6830" w:rsidRDefault="00DC193E" w:rsidP="00CC2B02">
            <w:pPr>
              <w:pStyle w:val="FieldData"/>
              <w:rPr>
                <w:sz w:val="16"/>
              </w:rPr>
            </w:pPr>
          </w:p>
        </w:tc>
        <w:sdt>
          <w:sdtPr>
            <w:id w:val="-1936738480"/>
            <w:placeholder>
              <w:docPart w:val="5A6DA6215B2B46128AB17DF311EECC30"/>
            </w:placeholder>
          </w:sdtPr>
          <w:sdtEndPr/>
          <w:sdtContent>
            <w:sdt>
              <w:sdtPr>
                <w:alias w:val="Our reference"/>
                <w:tag w:val="XX/XXX/XOur reference00 00 00/00"/>
                <w:id w:val="-1539108239"/>
                <w:placeholder>
                  <w:docPart w:val="5A6DA6215B2B46128AB17DF311EECC30"/>
                </w:placeholder>
              </w:sdtPr>
              <w:sdtEndPr/>
              <w:sdtContent>
                <w:tc>
                  <w:tcPr>
                    <w:tcW w:w="9594" w:type="dxa"/>
                    <w:gridSpan w:val="2"/>
                  </w:tcPr>
                  <w:p w14:paraId="7E8AD89C" w14:textId="50B019F4" w:rsidR="00DC193E" w:rsidRPr="00EC6191" w:rsidRDefault="00DC193E" w:rsidP="001531E9">
                    <w:pPr>
                      <w:pStyle w:val="FieldData"/>
                    </w:pPr>
                    <w:r>
                      <w:t>Doc.UBS.AWERB.</w:t>
                    </w:r>
                    <w:r w:rsidR="001531E9">
                      <w:t>26.08.20</w:t>
                    </w:r>
                  </w:p>
                </w:tc>
              </w:sdtContent>
            </w:sdt>
          </w:sdtContent>
        </w:sdt>
      </w:tr>
      <w:tr w:rsidR="00CD6D46" w:rsidRPr="00067AFC" w14:paraId="7E0FA275" w14:textId="77777777" w:rsidTr="00CD6D46">
        <w:tc>
          <w:tcPr>
            <w:tcW w:w="644" w:type="dxa"/>
          </w:tcPr>
          <w:p w14:paraId="6309B092" w14:textId="77777777" w:rsidR="00CD6D46" w:rsidRPr="00107E85" w:rsidRDefault="00CD6D46" w:rsidP="00107E85">
            <w:pPr>
              <w:pStyle w:val="FieldTitles"/>
            </w:pPr>
          </w:p>
        </w:tc>
        <w:tc>
          <w:tcPr>
            <w:tcW w:w="126" w:type="dxa"/>
          </w:tcPr>
          <w:p w14:paraId="05C7B5E5" w14:textId="77777777" w:rsidR="00CD6D46" w:rsidRPr="00067AFC" w:rsidRDefault="00CD6D46" w:rsidP="00107E85">
            <w:pPr>
              <w:pStyle w:val="FieldData"/>
            </w:pPr>
          </w:p>
        </w:tc>
        <w:tc>
          <w:tcPr>
            <w:tcW w:w="9594" w:type="dxa"/>
            <w:gridSpan w:val="2"/>
          </w:tcPr>
          <w:p w14:paraId="5999D866" w14:textId="77777777" w:rsidR="00E467BD" w:rsidRPr="00EC6191" w:rsidRDefault="00E467BD" w:rsidP="00526970">
            <w:pPr>
              <w:pStyle w:val="FieldData"/>
            </w:pPr>
          </w:p>
        </w:tc>
      </w:tr>
    </w:tbl>
    <w:p w14:paraId="315BAE6D" w14:textId="2CAD0B5C" w:rsidR="008F2534" w:rsidRDefault="008C6830" w:rsidP="00302A00">
      <w:pPr>
        <w:ind w:left="-567"/>
        <w:rPr>
          <w:lang w:val="en-US"/>
        </w:rPr>
      </w:pPr>
      <w:r>
        <w:rPr>
          <w:b/>
          <w:lang w:val="en-US"/>
        </w:rPr>
        <w:t>In attendance</w:t>
      </w:r>
      <w:r w:rsidR="00E82CBC">
        <w:rPr>
          <w:lang w:val="en-US"/>
        </w:rPr>
        <w:t>:</w:t>
      </w:r>
      <w:r w:rsidR="001531E9">
        <w:rPr>
          <w:lang w:val="en-US"/>
        </w:rPr>
        <w:t xml:space="preserve"> Mike Herrtage, Anne-Marie Farmer, </w:t>
      </w:r>
      <w:r w:rsidR="007218D3">
        <w:rPr>
          <w:lang w:val="en-US"/>
        </w:rPr>
        <w:t xml:space="preserve">Andrew Blagborough, </w:t>
      </w:r>
      <w:r w:rsidR="001531E9">
        <w:rPr>
          <w:lang w:val="en-US"/>
        </w:rPr>
        <w:t xml:space="preserve">Jo Keeley, Gemini Chu, Sally Thomas, </w:t>
      </w:r>
      <w:r w:rsidR="007218D3">
        <w:rPr>
          <w:lang w:val="en-US"/>
        </w:rPr>
        <w:t xml:space="preserve">Debs Flack, </w:t>
      </w:r>
      <w:r w:rsidR="001531E9">
        <w:rPr>
          <w:lang w:val="en-US"/>
        </w:rPr>
        <w:t>Virginia Warren</w:t>
      </w:r>
      <w:r w:rsidR="007218D3">
        <w:rPr>
          <w:lang w:val="en-US"/>
        </w:rPr>
        <w:t>, Cathy Wilson (observer)</w:t>
      </w:r>
    </w:p>
    <w:p w14:paraId="04C892DF" w14:textId="77777777" w:rsidR="008C6830" w:rsidRDefault="008C6830" w:rsidP="00302A00">
      <w:pPr>
        <w:ind w:left="-567"/>
      </w:pPr>
    </w:p>
    <w:p w14:paraId="6450E812" w14:textId="4CD6720F" w:rsidR="008C6830" w:rsidRPr="001531E9" w:rsidRDefault="008C6830" w:rsidP="008C6830">
      <w:pPr>
        <w:ind w:left="-567"/>
      </w:pPr>
      <w:r>
        <w:rPr>
          <w:b/>
        </w:rPr>
        <w:t xml:space="preserve">Scientists in attendance for 1a) </w:t>
      </w:r>
      <w:r w:rsidR="001531E9" w:rsidRPr="001531E9">
        <w:t>Dr Stephen Burr</w:t>
      </w:r>
      <w:r w:rsidR="001531E9">
        <w:t>,</w:t>
      </w:r>
      <w:r w:rsidR="001531E9">
        <w:rPr>
          <w:b/>
        </w:rPr>
        <w:t xml:space="preserve"> </w:t>
      </w:r>
      <w:r>
        <w:rPr>
          <w:b/>
        </w:rPr>
        <w:t>1b)</w:t>
      </w:r>
      <w:r w:rsidR="001531E9">
        <w:rPr>
          <w:b/>
        </w:rPr>
        <w:t xml:space="preserve"> </w:t>
      </w:r>
      <w:r w:rsidR="001531E9">
        <w:t xml:space="preserve">Prof Gerard Evan </w:t>
      </w:r>
      <w:r w:rsidR="001531E9">
        <w:rPr>
          <w:b/>
        </w:rPr>
        <w:t xml:space="preserve">and 1c) </w:t>
      </w:r>
      <w:r w:rsidR="001531E9">
        <w:t>Dr Zanna Voysey</w:t>
      </w:r>
    </w:p>
    <w:p w14:paraId="55F857AB" w14:textId="77777777" w:rsidR="008C6830" w:rsidRDefault="008C6830" w:rsidP="008C6830">
      <w:pPr>
        <w:ind w:left="-567"/>
        <w:rPr>
          <w:b/>
        </w:rPr>
      </w:pPr>
    </w:p>
    <w:p w14:paraId="6F7C7433" w14:textId="4E258EB5" w:rsidR="008C6830" w:rsidRPr="00976978" w:rsidRDefault="007B6D78" w:rsidP="008C6830">
      <w:pPr>
        <w:ind w:left="-567"/>
        <w:rPr>
          <w:lang w:val="en-US"/>
        </w:rPr>
      </w:pPr>
      <w:r w:rsidRPr="008C6830">
        <w:rPr>
          <w:b/>
          <w:lang w:val="en-US"/>
        </w:rPr>
        <w:t>A</w:t>
      </w:r>
      <w:r w:rsidR="00CD751A" w:rsidRPr="008C6830">
        <w:rPr>
          <w:b/>
          <w:lang w:val="en-US"/>
        </w:rPr>
        <w:t>pologies:</w:t>
      </w:r>
      <w:r w:rsidR="00976978">
        <w:rPr>
          <w:b/>
          <w:lang w:val="en-US"/>
        </w:rPr>
        <w:t xml:space="preserve"> </w:t>
      </w:r>
      <w:r w:rsidR="00976978">
        <w:rPr>
          <w:lang w:val="en-US"/>
        </w:rPr>
        <w:t>Maggie Gentry</w:t>
      </w:r>
    </w:p>
    <w:p w14:paraId="77478C18" w14:textId="77777777" w:rsidR="008C6830" w:rsidRDefault="008C6830" w:rsidP="008C6830">
      <w:pPr>
        <w:ind w:left="-567"/>
        <w:rPr>
          <w:b/>
          <w:lang w:val="en-US"/>
        </w:rPr>
      </w:pPr>
    </w:p>
    <w:p w14:paraId="148496FB" w14:textId="6C23E008" w:rsidR="008C6830" w:rsidRDefault="008C6830" w:rsidP="008C6830">
      <w:pPr>
        <w:ind w:left="-567"/>
        <w:rPr>
          <w:b/>
        </w:rPr>
      </w:pPr>
      <w:r>
        <w:rPr>
          <w:b/>
          <w:lang w:val="en-US"/>
        </w:rPr>
        <w:t xml:space="preserve">1. </w:t>
      </w:r>
      <w:r w:rsidRPr="008C6830">
        <w:rPr>
          <w:b/>
        </w:rPr>
        <w:t>P</w:t>
      </w:r>
      <w:r w:rsidR="00803779" w:rsidRPr="008C6830">
        <w:rPr>
          <w:b/>
        </w:rPr>
        <w:t>roject Licences</w:t>
      </w:r>
    </w:p>
    <w:p w14:paraId="68F58514" w14:textId="76711CE3" w:rsidR="001531E9" w:rsidRDefault="008C6830" w:rsidP="001531E9">
      <w:pPr>
        <w:ind w:left="-567"/>
      </w:pPr>
      <w:r>
        <w:rPr>
          <w:b/>
        </w:rPr>
        <w:t>(a) New licence:</w:t>
      </w:r>
      <w:r w:rsidR="001531E9">
        <w:rPr>
          <w:b/>
        </w:rPr>
        <w:t xml:space="preserve"> </w:t>
      </w:r>
      <w:r w:rsidR="001531E9">
        <w:t>Dr Kourosh Saeb-Parsy</w:t>
      </w:r>
      <w:r w:rsidR="007218D3">
        <w:t xml:space="preserve"> (Maggie Huang was also in attendance)</w:t>
      </w:r>
    </w:p>
    <w:p w14:paraId="07BB8586" w14:textId="53561C74" w:rsidR="001531E9" w:rsidRPr="001531E9" w:rsidRDefault="001531E9" w:rsidP="008C6830">
      <w:pPr>
        <w:ind w:left="-567"/>
      </w:pPr>
      <w:r w:rsidRPr="001531E9">
        <w:t>The committee discussed the following:</w:t>
      </w:r>
    </w:p>
    <w:p w14:paraId="78F0A599" w14:textId="479A39A9" w:rsidR="00A95B30" w:rsidRDefault="000D372D" w:rsidP="00A95B30">
      <w:pPr>
        <w:pStyle w:val="ListParagraph"/>
        <w:numPr>
          <w:ilvl w:val="0"/>
          <w:numId w:val="21"/>
        </w:numPr>
        <w:spacing w:after="160" w:line="259" w:lineRule="auto"/>
        <w:jc w:val="both"/>
        <w:rPr>
          <w:rFonts w:cs="Arial"/>
        </w:rPr>
      </w:pPr>
      <w:r>
        <w:rPr>
          <w:rFonts w:cs="Arial"/>
        </w:rPr>
        <w:t>Suggest f</w:t>
      </w:r>
      <w:r w:rsidR="00A95B30">
        <w:rPr>
          <w:rFonts w:cs="Arial"/>
        </w:rPr>
        <w:t>urther</w:t>
      </w:r>
      <w:r w:rsidR="00A95B30">
        <w:rPr>
          <w:rFonts w:cs="Arial"/>
        </w:rPr>
        <w:t xml:space="preserve"> information about the attrition rate of the different organs and why and who determines organs are not suitable for transplantation.  </w:t>
      </w:r>
    </w:p>
    <w:p w14:paraId="430DD425" w14:textId="332C08FE" w:rsidR="00A95B30" w:rsidRDefault="00A95B30" w:rsidP="00A95B30">
      <w:pPr>
        <w:pStyle w:val="ListParagraph"/>
        <w:numPr>
          <w:ilvl w:val="0"/>
          <w:numId w:val="21"/>
        </w:numPr>
        <w:spacing w:after="160" w:line="259" w:lineRule="auto"/>
        <w:jc w:val="both"/>
        <w:rPr>
          <w:rFonts w:cs="Arial"/>
        </w:rPr>
      </w:pPr>
      <w:r>
        <w:rPr>
          <w:rFonts w:cs="Arial"/>
        </w:rPr>
        <w:t xml:space="preserve">The inclusion of a comment </w:t>
      </w:r>
      <w:r>
        <w:rPr>
          <w:rFonts w:cs="Arial"/>
        </w:rPr>
        <w:t>about the demand for transplants in relation to the total UK population</w:t>
      </w:r>
      <w:r>
        <w:rPr>
          <w:rFonts w:cs="Arial"/>
        </w:rPr>
        <w:t xml:space="preserve"> </w:t>
      </w:r>
    </w:p>
    <w:p w14:paraId="331E0116" w14:textId="1792E62A" w:rsidR="00A95B30" w:rsidRPr="00A95B30" w:rsidRDefault="00F34DC0" w:rsidP="00A95B30">
      <w:pPr>
        <w:pStyle w:val="ListParagraph"/>
        <w:numPr>
          <w:ilvl w:val="0"/>
          <w:numId w:val="21"/>
        </w:numPr>
        <w:spacing w:after="160" w:line="259" w:lineRule="auto"/>
        <w:jc w:val="both"/>
        <w:rPr>
          <w:rFonts w:cs="Arial"/>
        </w:rPr>
      </w:pPr>
      <w:r>
        <w:rPr>
          <w:rFonts w:cs="Arial"/>
        </w:rPr>
        <w:t>Including more detail in the Action plan box as suggested by the committee</w:t>
      </w:r>
    </w:p>
    <w:p w14:paraId="211C8AA0" w14:textId="66C7B3A5" w:rsidR="00A95B30" w:rsidRDefault="00A95B30" w:rsidP="00A95B30">
      <w:pPr>
        <w:pStyle w:val="ListParagraph"/>
        <w:numPr>
          <w:ilvl w:val="0"/>
          <w:numId w:val="21"/>
        </w:numPr>
        <w:spacing w:after="160" w:line="259" w:lineRule="auto"/>
        <w:jc w:val="both"/>
        <w:rPr>
          <w:rFonts w:cs="Arial"/>
        </w:rPr>
      </w:pPr>
      <w:r>
        <w:rPr>
          <w:rFonts w:cs="Arial"/>
        </w:rPr>
        <w:t>Review the Benefits section</w:t>
      </w:r>
      <w:r>
        <w:rPr>
          <w:rFonts w:cs="Arial"/>
        </w:rPr>
        <w:t xml:space="preserve"> </w:t>
      </w:r>
      <w:r>
        <w:rPr>
          <w:rFonts w:cs="Arial"/>
        </w:rPr>
        <w:t>were</w:t>
      </w:r>
      <w:r>
        <w:rPr>
          <w:rFonts w:cs="Arial"/>
        </w:rPr>
        <w:t xml:space="preserve"> the language used purveyed a s</w:t>
      </w:r>
      <w:r>
        <w:rPr>
          <w:rFonts w:cs="Arial"/>
        </w:rPr>
        <w:t>ense of certainly about success</w:t>
      </w:r>
      <w:bookmarkStart w:id="0" w:name="_GoBack"/>
      <w:bookmarkEnd w:id="0"/>
    </w:p>
    <w:p w14:paraId="74548BBD" w14:textId="0354CB7D" w:rsidR="00A95B30" w:rsidRDefault="00F34DC0" w:rsidP="00A95B30">
      <w:pPr>
        <w:pStyle w:val="ListParagraph"/>
        <w:numPr>
          <w:ilvl w:val="0"/>
          <w:numId w:val="21"/>
        </w:numPr>
        <w:spacing w:after="160" w:line="259" w:lineRule="auto"/>
        <w:jc w:val="both"/>
        <w:rPr>
          <w:rFonts w:cs="Arial"/>
        </w:rPr>
      </w:pPr>
      <w:r>
        <w:rPr>
          <w:rFonts w:cs="Arial"/>
        </w:rPr>
        <w:t xml:space="preserve">Summarise experience in the </w:t>
      </w:r>
      <w:r w:rsidR="00A95B30">
        <w:rPr>
          <w:rFonts w:cs="Arial"/>
        </w:rPr>
        <w:t xml:space="preserve">Protocol Animal experience section </w:t>
      </w:r>
    </w:p>
    <w:p w14:paraId="298E7039" w14:textId="7BB0F17D" w:rsidR="001531E9" w:rsidRPr="00F34DC0" w:rsidRDefault="00F34DC0" w:rsidP="00F34DC0">
      <w:pPr>
        <w:pStyle w:val="ListParagraph"/>
        <w:numPr>
          <w:ilvl w:val="0"/>
          <w:numId w:val="21"/>
        </w:numPr>
        <w:spacing w:after="160" w:line="259" w:lineRule="auto"/>
        <w:jc w:val="both"/>
      </w:pPr>
      <w:r>
        <w:rPr>
          <w:rFonts w:cs="Arial"/>
        </w:rPr>
        <w:t xml:space="preserve">Suggested use of the </w:t>
      </w:r>
      <w:r w:rsidR="00A95B30">
        <w:rPr>
          <w:rFonts w:cs="Arial"/>
        </w:rPr>
        <w:t xml:space="preserve">Protocol justification boxes in the protocol section </w:t>
      </w:r>
      <w:r>
        <w:rPr>
          <w:rFonts w:cs="Arial"/>
        </w:rPr>
        <w:t>to provide an</w:t>
      </w:r>
      <w:r w:rsidR="00A95B30">
        <w:rPr>
          <w:rFonts w:cs="Arial"/>
        </w:rPr>
        <w:t xml:space="preserve"> explanation why pigs of the weight and age </w:t>
      </w:r>
      <w:r>
        <w:rPr>
          <w:rFonts w:cs="Arial"/>
        </w:rPr>
        <w:t>intended for</w:t>
      </w:r>
      <w:r w:rsidR="00A95B30">
        <w:rPr>
          <w:rFonts w:cs="Arial"/>
        </w:rPr>
        <w:t xml:space="preserve"> use, are the most appropriate model.</w:t>
      </w:r>
    </w:p>
    <w:p w14:paraId="3188831D" w14:textId="77777777" w:rsidR="00F34DC0" w:rsidRPr="001531E9" w:rsidRDefault="00F34DC0" w:rsidP="00F34DC0">
      <w:pPr>
        <w:pStyle w:val="ListParagraph"/>
        <w:spacing w:after="160" w:line="259" w:lineRule="auto"/>
        <w:jc w:val="both"/>
      </w:pPr>
    </w:p>
    <w:p w14:paraId="44EA24CB" w14:textId="5FD3FD92" w:rsidR="008C6830" w:rsidRDefault="001531E9" w:rsidP="008C6830">
      <w:pPr>
        <w:ind w:left="-567"/>
      </w:pPr>
      <w:r>
        <w:t>The committee agreed changes were needed before a draft was submitted to the Home Office.</w:t>
      </w:r>
    </w:p>
    <w:p w14:paraId="62B3A380" w14:textId="77777777" w:rsidR="001531E9" w:rsidRDefault="001531E9" w:rsidP="008C6830">
      <w:pPr>
        <w:ind w:left="-567"/>
        <w:rPr>
          <w:b/>
        </w:rPr>
      </w:pPr>
    </w:p>
    <w:p w14:paraId="656670AE" w14:textId="2E6F6575" w:rsidR="001531E9" w:rsidRDefault="001531E9" w:rsidP="001531E9">
      <w:pPr>
        <w:ind w:left="-567"/>
      </w:pPr>
      <w:r>
        <w:rPr>
          <w:b/>
        </w:rPr>
        <w:t xml:space="preserve">(b) New licence: </w:t>
      </w:r>
      <w:r>
        <w:t>Dr Sharon Miller</w:t>
      </w:r>
      <w:r w:rsidR="007218D3">
        <w:t xml:space="preserve"> (Sally Robinson was also in attendance)</w:t>
      </w:r>
    </w:p>
    <w:p w14:paraId="58A5E111" w14:textId="77777777" w:rsidR="001531E9" w:rsidRPr="001531E9" w:rsidRDefault="001531E9" w:rsidP="001531E9">
      <w:pPr>
        <w:ind w:left="-567"/>
      </w:pPr>
      <w:r w:rsidRPr="001531E9">
        <w:t>The committee discussed the following:</w:t>
      </w:r>
    </w:p>
    <w:p w14:paraId="52C32CF1" w14:textId="3F2AD572" w:rsidR="00A95B30" w:rsidRDefault="00F34DC0" w:rsidP="00A95B30">
      <w:pPr>
        <w:pStyle w:val="ListParagraph"/>
        <w:numPr>
          <w:ilvl w:val="0"/>
          <w:numId w:val="22"/>
        </w:numPr>
        <w:spacing w:after="160" w:line="259" w:lineRule="auto"/>
        <w:jc w:val="both"/>
        <w:rPr>
          <w:rFonts w:cs="Arial"/>
        </w:rPr>
      </w:pPr>
      <w:r>
        <w:rPr>
          <w:rFonts w:cs="Arial"/>
        </w:rPr>
        <w:t>Further consideration to be given to the title of the application and the committee made suggestions</w:t>
      </w:r>
    </w:p>
    <w:p w14:paraId="5DC4FE98" w14:textId="47686321" w:rsidR="00F34DC0" w:rsidRDefault="00F34DC0" w:rsidP="00A95B30">
      <w:pPr>
        <w:pStyle w:val="ListParagraph"/>
        <w:numPr>
          <w:ilvl w:val="0"/>
          <w:numId w:val="22"/>
        </w:numPr>
        <w:spacing w:after="160" w:line="259" w:lineRule="auto"/>
        <w:jc w:val="both"/>
        <w:rPr>
          <w:rFonts w:cs="Arial"/>
        </w:rPr>
      </w:pPr>
      <w:r>
        <w:rPr>
          <w:rFonts w:cs="Arial"/>
        </w:rPr>
        <w:t>Suggested including information in the background to the application regarding the failure of some drugs that have reached human clinical trials</w:t>
      </w:r>
    </w:p>
    <w:p w14:paraId="0AAFCFF1" w14:textId="4E80DB65" w:rsidR="00F34DC0" w:rsidRDefault="00F34DC0" w:rsidP="00A95B30">
      <w:pPr>
        <w:pStyle w:val="ListParagraph"/>
        <w:numPr>
          <w:ilvl w:val="0"/>
          <w:numId w:val="22"/>
        </w:numPr>
        <w:spacing w:after="160" w:line="259" w:lineRule="auto"/>
        <w:jc w:val="both"/>
        <w:rPr>
          <w:rFonts w:cs="Arial"/>
        </w:rPr>
      </w:pPr>
      <w:r>
        <w:rPr>
          <w:rFonts w:cs="Arial"/>
        </w:rPr>
        <w:t>Recommends including more information about the drugs that might be tested, in particularly in Objective 7.</w:t>
      </w:r>
    </w:p>
    <w:p w14:paraId="25A567E2" w14:textId="49AFDEC3" w:rsidR="00A95B30" w:rsidRDefault="00F34DC0" w:rsidP="00A95B30">
      <w:pPr>
        <w:pStyle w:val="ListParagraph"/>
        <w:numPr>
          <w:ilvl w:val="0"/>
          <w:numId w:val="22"/>
        </w:numPr>
        <w:spacing w:after="160" w:line="259" w:lineRule="auto"/>
        <w:jc w:val="both"/>
        <w:rPr>
          <w:rFonts w:cs="Arial"/>
        </w:rPr>
      </w:pPr>
      <w:r>
        <w:rPr>
          <w:rFonts w:cs="Arial"/>
        </w:rPr>
        <w:t>Recommend providing more information regarding the source of the animals</w:t>
      </w:r>
      <w:r w:rsidR="00421013">
        <w:rPr>
          <w:rFonts w:cs="Arial"/>
        </w:rPr>
        <w:t>.</w:t>
      </w:r>
    </w:p>
    <w:p w14:paraId="0CED6191" w14:textId="372D4F79" w:rsidR="00421013" w:rsidRDefault="00421013" w:rsidP="00421013">
      <w:pPr>
        <w:pStyle w:val="ListParagraph"/>
        <w:numPr>
          <w:ilvl w:val="0"/>
          <w:numId w:val="22"/>
        </w:numPr>
        <w:spacing w:after="160" w:line="259" w:lineRule="auto"/>
        <w:jc w:val="both"/>
        <w:rPr>
          <w:rFonts w:cs="Arial"/>
        </w:rPr>
      </w:pPr>
      <w:r>
        <w:rPr>
          <w:rFonts w:cs="Arial"/>
        </w:rPr>
        <w:t>Suggested the addition of an explanation in the Action Plan on how the objectives help to achieve the aim together with an explanation about drug levels.</w:t>
      </w:r>
    </w:p>
    <w:p w14:paraId="4D2B7A1A" w14:textId="77777777" w:rsidR="00421013" w:rsidRDefault="00421013" w:rsidP="00421013">
      <w:pPr>
        <w:pStyle w:val="ListParagraph"/>
        <w:numPr>
          <w:ilvl w:val="0"/>
          <w:numId w:val="22"/>
        </w:numPr>
        <w:spacing w:after="160" w:line="259" w:lineRule="auto"/>
        <w:jc w:val="both"/>
        <w:rPr>
          <w:rFonts w:cs="Arial"/>
        </w:rPr>
      </w:pPr>
      <w:r>
        <w:rPr>
          <w:rFonts w:cs="Arial"/>
        </w:rPr>
        <w:lastRenderedPageBreak/>
        <w:t>It was noted that numbers in the Protocol summary table was incorrect and the committee was concerned that changes may have been made to the application that they had no had an opportunity to consider</w:t>
      </w:r>
    </w:p>
    <w:p w14:paraId="43D39051" w14:textId="3DCAC76D" w:rsidR="00A95B30" w:rsidRPr="00421013" w:rsidRDefault="00421013" w:rsidP="00421013">
      <w:pPr>
        <w:pStyle w:val="ListParagraph"/>
        <w:numPr>
          <w:ilvl w:val="0"/>
          <w:numId w:val="22"/>
        </w:numPr>
        <w:spacing w:after="160" w:line="259" w:lineRule="auto"/>
        <w:jc w:val="both"/>
        <w:rPr>
          <w:rFonts w:cs="Arial"/>
        </w:rPr>
      </w:pPr>
      <w:r>
        <w:rPr>
          <w:rFonts w:cs="Arial"/>
        </w:rPr>
        <w:t>The recommendation</w:t>
      </w:r>
      <w:r w:rsidR="00A95B30" w:rsidRPr="00421013">
        <w:rPr>
          <w:rFonts w:cs="Arial"/>
        </w:rPr>
        <w:t xml:space="preserve"> in the last paragraph </w:t>
      </w:r>
      <w:r>
        <w:rPr>
          <w:rFonts w:cs="Arial"/>
        </w:rPr>
        <w:t>of Protocol 1 step 2</w:t>
      </w:r>
      <w:r w:rsidR="00A95B30" w:rsidRPr="00421013">
        <w:rPr>
          <w:rFonts w:cs="Arial"/>
        </w:rPr>
        <w:t xml:space="preserve"> </w:t>
      </w:r>
      <w:r>
        <w:rPr>
          <w:rFonts w:cs="Arial"/>
        </w:rPr>
        <w:t>an</w:t>
      </w:r>
      <w:r w:rsidR="00A95B30" w:rsidRPr="00421013">
        <w:rPr>
          <w:rFonts w:cs="Arial"/>
        </w:rPr>
        <w:t xml:space="preserve"> explanation </w:t>
      </w:r>
      <w:r>
        <w:rPr>
          <w:rFonts w:cs="Arial"/>
        </w:rPr>
        <w:t>be provided regarding</w:t>
      </w:r>
      <w:r w:rsidR="00A95B30" w:rsidRPr="00421013">
        <w:rPr>
          <w:rFonts w:cs="Arial"/>
        </w:rPr>
        <w:t xml:space="preserve"> tumours with lesions will be injected and which will result in the killing of e</w:t>
      </w:r>
      <w:r>
        <w:rPr>
          <w:rFonts w:cs="Arial"/>
        </w:rPr>
        <w:t>ffected animals and to</w:t>
      </w:r>
      <w:r w:rsidR="00A95B30" w:rsidRPr="00421013">
        <w:rPr>
          <w:rFonts w:cs="Arial"/>
        </w:rPr>
        <w:t xml:space="preserve"> ensure this is included in all protocols where tumour lesions are mentioned.  </w:t>
      </w:r>
    </w:p>
    <w:p w14:paraId="26545655" w14:textId="298356B7" w:rsidR="00A95B30" w:rsidRDefault="00421013" w:rsidP="00A95B30">
      <w:pPr>
        <w:pStyle w:val="ListParagraph"/>
        <w:numPr>
          <w:ilvl w:val="0"/>
          <w:numId w:val="22"/>
        </w:numPr>
        <w:spacing w:after="160" w:line="259" w:lineRule="auto"/>
        <w:jc w:val="both"/>
        <w:rPr>
          <w:rFonts w:cs="Arial"/>
        </w:rPr>
      </w:pPr>
      <w:r>
        <w:rPr>
          <w:rFonts w:cs="Arial"/>
        </w:rPr>
        <w:t>Recommend</w:t>
      </w:r>
      <w:r w:rsidR="00DC2E3A">
        <w:rPr>
          <w:rFonts w:cs="Arial"/>
        </w:rPr>
        <w:t>ation that</w:t>
      </w:r>
      <w:r>
        <w:rPr>
          <w:rFonts w:cs="Arial"/>
        </w:rPr>
        <w:t xml:space="preserve"> in the</w:t>
      </w:r>
      <w:r w:rsidR="00A95B30">
        <w:rPr>
          <w:rFonts w:cs="Arial"/>
        </w:rPr>
        <w:t xml:space="preserve"> Protocol justification section</w:t>
      </w:r>
      <w:r>
        <w:rPr>
          <w:rFonts w:cs="Arial"/>
        </w:rPr>
        <w:t xml:space="preserve"> include</w:t>
      </w:r>
      <w:r w:rsidR="00A95B30">
        <w:rPr>
          <w:rFonts w:cs="Arial"/>
        </w:rPr>
        <w:t xml:space="preserve"> the histori</w:t>
      </w:r>
      <w:r>
        <w:rPr>
          <w:rFonts w:cs="Arial"/>
        </w:rPr>
        <w:t>c data that is available and give more information regarding the risk of urinary retention</w:t>
      </w:r>
    </w:p>
    <w:p w14:paraId="44147809" w14:textId="7262EF0A" w:rsidR="00A95B30" w:rsidRDefault="00DC2E3A" w:rsidP="00A95B30">
      <w:pPr>
        <w:pStyle w:val="ListParagraph"/>
        <w:numPr>
          <w:ilvl w:val="0"/>
          <w:numId w:val="22"/>
        </w:numPr>
        <w:spacing w:after="160" w:line="259" w:lineRule="auto"/>
        <w:jc w:val="both"/>
        <w:rPr>
          <w:rFonts w:cs="Arial"/>
        </w:rPr>
      </w:pPr>
      <w:r>
        <w:rPr>
          <w:rFonts w:cs="Arial"/>
        </w:rPr>
        <w:t>Clarify the comment regarding s</w:t>
      </w:r>
      <w:r w:rsidR="00A95B30" w:rsidRPr="00AC4EBA">
        <w:rPr>
          <w:rFonts w:cs="Arial"/>
        </w:rPr>
        <w:t>ingle housing of animals</w:t>
      </w:r>
      <w:r>
        <w:rPr>
          <w:rFonts w:cs="Arial"/>
        </w:rPr>
        <w:t xml:space="preserve"> </w:t>
      </w:r>
      <w:r w:rsidR="00A95B30" w:rsidRPr="00AC4EBA">
        <w:rPr>
          <w:rFonts w:cs="Arial"/>
        </w:rPr>
        <w:t xml:space="preserve">Protocol 2 </w:t>
      </w:r>
    </w:p>
    <w:p w14:paraId="58794F2A" w14:textId="58E92804" w:rsidR="00DC2E3A" w:rsidRPr="00AC4EBA" w:rsidRDefault="00DC2E3A" w:rsidP="00A95B30">
      <w:pPr>
        <w:pStyle w:val="ListParagraph"/>
        <w:numPr>
          <w:ilvl w:val="0"/>
          <w:numId w:val="22"/>
        </w:numPr>
        <w:spacing w:after="160" w:line="259" w:lineRule="auto"/>
        <w:jc w:val="both"/>
        <w:rPr>
          <w:rFonts w:cs="Arial"/>
        </w:rPr>
      </w:pPr>
      <w:r>
        <w:rPr>
          <w:rFonts w:cs="Arial"/>
        </w:rPr>
        <w:t>Noted concerns about some of the endpoints and the use of the Mouse Grimace Scale</w:t>
      </w:r>
    </w:p>
    <w:p w14:paraId="69F8A693" w14:textId="0E199933" w:rsidR="00A95B30" w:rsidRDefault="00DC2E3A" w:rsidP="00A95B30">
      <w:pPr>
        <w:pStyle w:val="ListParagraph"/>
        <w:numPr>
          <w:ilvl w:val="0"/>
          <w:numId w:val="22"/>
        </w:numPr>
        <w:spacing w:after="160" w:line="259" w:lineRule="auto"/>
        <w:jc w:val="both"/>
        <w:rPr>
          <w:rFonts w:cs="Arial"/>
        </w:rPr>
      </w:pPr>
      <w:r>
        <w:rPr>
          <w:rFonts w:cs="Arial"/>
        </w:rPr>
        <w:t>Clarification</w:t>
      </w:r>
      <w:r w:rsidR="00A95B30">
        <w:rPr>
          <w:rFonts w:cs="Arial"/>
        </w:rPr>
        <w:t xml:space="preserve"> in </w:t>
      </w:r>
      <w:r>
        <w:rPr>
          <w:rFonts w:cs="Arial"/>
        </w:rPr>
        <w:t>the</w:t>
      </w:r>
      <w:r w:rsidR="00A95B30">
        <w:rPr>
          <w:rFonts w:cs="Arial"/>
        </w:rPr>
        <w:t xml:space="preserve"> application </w:t>
      </w:r>
      <w:r>
        <w:rPr>
          <w:rFonts w:cs="Arial"/>
        </w:rPr>
        <w:t>regarding</w:t>
      </w:r>
      <w:r w:rsidR="00A95B30">
        <w:rPr>
          <w:rFonts w:cs="Arial"/>
        </w:rPr>
        <w:t xml:space="preserve"> re-use of needles </w:t>
      </w:r>
    </w:p>
    <w:p w14:paraId="031B3BAF" w14:textId="565A8ED5" w:rsidR="00A95B30" w:rsidRDefault="00DC2E3A" w:rsidP="00A95B30">
      <w:pPr>
        <w:pStyle w:val="ListParagraph"/>
        <w:numPr>
          <w:ilvl w:val="0"/>
          <w:numId w:val="22"/>
        </w:numPr>
        <w:spacing w:after="160" w:line="259" w:lineRule="auto"/>
        <w:jc w:val="both"/>
        <w:rPr>
          <w:rFonts w:cs="Arial"/>
        </w:rPr>
      </w:pPr>
      <w:r>
        <w:rPr>
          <w:rFonts w:cs="Arial"/>
        </w:rPr>
        <w:t>E</w:t>
      </w:r>
      <w:r w:rsidR="00A95B30">
        <w:rPr>
          <w:rFonts w:cs="Arial"/>
        </w:rPr>
        <w:t xml:space="preserve">xpand the information provided </w:t>
      </w:r>
      <w:r>
        <w:rPr>
          <w:rFonts w:cs="Arial"/>
        </w:rPr>
        <w:t>regarding the animals being given a ‘holiday’</w:t>
      </w:r>
    </w:p>
    <w:p w14:paraId="46CD59BA" w14:textId="7072F4A3" w:rsidR="00A95B30" w:rsidRDefault="00DC2E3A" w:rsidP="00A95B30">
      <w:pPr>
        <w:pStyle w:val="ListParagraph"/>
        <w:numPr>
          <w:ilvl w:val="0"/>
          <w:numId w:val="22"/>
        </w:numPr>
        <w:spacing w:after="160" w:line="259" w:lineRule="auto"/>
        <w:jc w:val="both"/>
        <w:rPr>
          <w:rFonts w:cs="Arial"/>
        </w:rPr>
      </w:pPr>
      <w:r>
        <w:rPr>
          <w:rFonts w:cs="Arial"/>
        </w:rPr>
        <w:t>Recommend revision of</w:t>
      </w:r>
      <w:r w:rsidR="00A95B30">
        <w:rPr>
          <w:rFonts w:cs="Arial"/>
        </w:rPr>
        <w:t xml:space="preserve"> </w:t>
      </w:r>
      <w:r>
        <w:rPr>
          <w:rFonts w:cs="Arial"/>
        </w:rPr>
        <w:t>the Project Harms section</w:t>
      </w:r>
      <w:r w:rsidR="00A95B30">
        <w:rPr>
          <w:rFonts w:cs="Arial"/>
        </w:rPr>
        <w:t xml:space="preserve">.  </w:t>
      </w:r>
    </w:p>
    <w:p w14:paraId="73B6E875" w14:textId="42F09561" w:rsidR="00DC2E3A" w:rsidRDefault="00DC2E3A" w:rsidP="00A95B30">
      <w:pPr>
        <w:pStyle w:val="ListParagraph"/>
        <w:numPr>
          <w:ilvl w:val="0"/>
          <w:numId w:val="22"/>
        </w:numPr>
        <w:spacing w:after="160" w:line="259" w:lineRule="auto"/>
        <w:jc w:val="both"/>
        <w:rPr>
          <w:rFonts w:cs="Arial"/>
        </w:rPr>
      </w:pPr>
      <w:r>
        <w:rPr>
          <w:rFonts w:cs="Arial"/>
        </w:rPr>
        <w:t>R</w:t>
      </w:r>
      <w:r>
        <w:rPr>
          <w:rFonts w:cs="Arial"/>
        </w:rPr>
        <w:t>ecommend</w:t>
      </w:r>
      <w:r>
        <w:rPr>
          <w:rFonts w:cs="Arial"/>
        </w:rPr>
        <w:t xml:space="preserve">ation  to </w:t>
      </w:r>
      <w:r>
        <w:rPr>
          <w:rFonts w:cs="Arial"/>
        </w:rPr>
        <w:t xml:space="preserve">undertake </w:t>
      </w:r>
      <w:r>
        <w:rPr>
          <w:rFonts w:cs="Arial"/>
        </w:rPr>
        <w:t xml:space="preserve">PIL and PPL </w:t>
      </w:r>
      <w:r>
        <w:rPr>
          <w:rFonts w:cs="Arial"/>
        </w:rPr>
        <w:t>refresher training before this licence is required.</w:t>
      </w:r>
    </w:p>
    <w:p w14:paraId="1892941D" w14:textId="2ECCB9CD" w:rsidR="00A95B30" w:rsidRPr="00ED20F9" w:rsidRDefault="00DC2E3A" w:rsidP="00A95B30">
      <w:pPr>
        <w:pStyle w:val="ListParagraph"/>
        <w:numPr>
          <w:ilvl w:val="0"/>
          <w:numId w:val="23"/>
        </w:numPr>
        <w:spacing w:after="160" w:line="259" w:lineRule="auto"/>
        <w:jc w:val="both"/>
        <w:rPr>
          <w:rFonts w:cs="Arial"/>
        </w:rPr>
      </w:pPr>
      <w:r>
        <w:rPr>
          <w:rFonts w:cs="Arial"/>
        </w:rPr>
        <w:t>Recommend a number of amendments to the Protocols</w:t>
      </w:r>
    </w:p>
    <w:p w14:paraId="3991EDC1" w14:textId="742962E3" w:rsidR="00DC2E3A" w:rsidRPr="001531E9" w:rsidRDefault="00DC2E3A" w:rsidP="00DC2E3A">
      <w:pPr>
        <w:pStyle w:val="ListParagraph"/>
        <w:ind w:left="153"/>
      </w:pPr>
    </w:p>
    <w:p w14:paraId="4F90128A" w14:textId="533ED50C" w:rsidR="001531E9" w:rsidRDefault="001531E9" w:rsidP="001531E9">
      <w:pPr>
        <w:ind w:left="-567"/>
      </w:pPr>
      <w:r>
        <w:t>The committee agreed changes were needed before a draft was submitted to the Home Office.</w:t>
      </w:r>
    </w:p>
    <w:p w14:paraId="2C800088" w14:textId="77777777" w:rsidR="001531E9" w:rsidRDefault="001531E9" w:rsidP="001531E9">
      <w:pPr>
        <w:ind w:left="-567"/>
      </w:pPr>
    </w:p>
    <w:p w14:paraId="01B4CE9E" w14:textId="342100D6" w:rsidR="001531E9" w:rsidRDefault="001531E9" w:rsidP="001531E9">
      <w:pPr>
        <w:ind w:left="-567"/>
      </w:pPr>
      <w:r>
        <w:rPr>
          <w:b/>
        </w:rPr>
        <w:t xml:space="preserve">(c) New licence: </w:t>
      </w:r>
      <w:r>
        <w:t>Prof Jenny Morton</w:t>
      </w:r>
      <w:r w:rsidR="007218D3">
        <w:t xml:space="preserve"> (Sebastian McBride was also in attendance) </w:t>
      </w:r>
    </w:p>
    <w:p w14:paraId="79086CD9" w14:textId="77777777" w:rsidR="001531E9" w:rsidRPr="001531E9" w:rsidRDefault="001531E9" w:rsidP="001531E9">
      <w:pPr>
        <w:ind w:left="-567"/>
      </w:pPr>
      <w:r w:rsidRPr="001531E9">
        <w:t>The committee discussed the following:</w:t>
      </w:r>
    </w:p>
    <w:p w14:paraId="6557532F" w14:textId="77777777" w:rsidR="00DC2E3A" w:rsidRDefault="00DC2E3A" w:rsidP="00A95B30">
      <w:pPr>
        <w:pStyle w:val="ListParagraph"/>
        <w:numPr>
          <w:ilvl w:val="0"/>
          <w:numId w:val="19"/>
        </w:numPr>
        <w:spacing w:after="160" w:line="259" w:lineRule="auto"/>
        <w:jc w:val="both"/>
        <w:rPr>
          <w:rFonts w:cs="Arial"/>
        </w:rPr>
      </w:pPr>
      <w:r>
        <w:rPr>
          <w:rFonts w:cs="Arial"/>
        </w:rPr>
        <w:t>Recommend the funding section be updated if a further grant is secured before submission</w:t>
      </w:r>
    </w:p>
    <w:p w14:paraId="1DFFCA51" w14:textId="0C53CFAF" w:rsidR="00A95B30" w:rsidRDefault="00DC2E3A" w:rsidP="00A95B30">
      <w:pPr>
        <w:pStyle w:val="ListParagraph"/>
        <w:numPr>
          <w:ilvl w:val="0"/>
          <w:numId w:val="19"/>
        </w:numPr>
        <w:spacing w:after="160" w:line="259" w:lineRule="auto"/>
        <w:jc w:val="both"/>
        <w:rPr>
          <w:rFonts w:cs="Arial"/>
        </w:rPr>
      </w:pPr>
      <w:r>
        <w:rPr>
          <w:rFonts w:cs="Arial"/>
        </w:rPr>
        <w:t xml:space="preserve">Recommended that the severity </w:t>
      </w:r>
      <w:r w:rsidR="00982564">
        <w:rPr>
          <w:rFonts w:cs="Arial"/>
        </w:rPr>
        <w:t>may be amended to mild but to be guided by the inspector</w:t>
      </w:r>
      <w:r w:rsidR="00A95B30">
        <w:rPr>
          <w:rFonts w:cs="Arial"/>
        </w:rPr>
        <w:t xml:space="preserve"> </w:t>
      </w:r>
    </w:p>
    <w:p w14:paraId="11849857" w14:textId="6007A68A" w:rsidR="00982564" w:rsidRDefault="00982564" w:rsidP="00A95B30">
      <w:pPr>
        <w:pStyle w:val="ListParagraph"/>
        <w:numPr>
          <w:ilvl w:val="0"/>
          <w:numId w:val="19"/>
        </w:numPr>
        <w:spacing w:after="160" w:line="259" w:lineRule="auto"/>
        <w:jc w:val="both"/>
        <w:rPr>
          <w:rFonts w:cs="Arial"/>
        </w:rPr>
      </w:pPr>
      <w:r>
        <w:rPr>
          <w:rFonts w:cs="Arial"/>
        </w:rPr>
        <w:t>Recommendation of inclusion of a statement in the box about the monitoring of the sheep</w:t>
      </w:r>
    </w:p>
    <w:p w14:paraId="29D323E0" w14:textId="2474ED8F" w:rsidR="00A95B30" w:rsidRDefault="00982564" w:rsidP="00A95B30">
      <w:pPr>
        <w:pStyle w:val="ListParagraph"/>
        <w:numPr>
          <w:ilvl w:val="0"/>
          <w:numId w:val="19"/>
        </w:numPr>
        <w:spacing w:after="160" w:line="259" w:lineRule="auto"/>
        <w:jc w:val="both"/>
        <w:rPr>
          <w:rFonts w:cs="Arial"/>
        </w:rPr>
      </w:pPr>
      <w:r>
        <w:rPr>
          <w:rFonts w:cs="Arial"/>
        </w:rPr>
        <w:t>Recommendation</w:t>
      </w:r>
      <w:r w:rsidR="00A95B30">
        <w:rPr>
          <w:rFonts w:cs="Arial"/>
        </w:rPr>
        <w:t xml:space="preserve"> </w:t>
      </w:r>
      <w:r>
        <w:rPr>
          <w:rFonts w:cs="Arial"/>
        </w:rPr>
        <w:t>to change</w:t>
      </w:r>
      <w:r w:rsidR="00A95B30">
        <w:rPr>
          <w:rFonts w:cs="Arial"/>
        </w:rPr>
        <w:t xml:space="preserve"> the humane endpoint Body Condition Score to 2.  </w:t>
      </w:r>
    </w:p>
    <w:p w14:paraId="241406A4" w14:textId="7E4081B3" w:rsidR="00A95B30" w:rsidRPr="005C6A95" w:rsidRDefault="00982564" w:rsidP="00A95B30">
      <w:pPr>
        <w:pStyle w:val="ListParagraph"/>
        <w:numPr>
          <w:ilvl w:val="0"/>
          <w:numId w:val="19"/>
        </w:numPr>
        <w:spacing w:after="160" w:line="259" w:lineRule="auto"/>
        <w:jc w:val="both"/>
        <w:rPr>
          <w:rFonts w:cs="Arial"/>
        </w:rPr>
      </w:pPr>
      <w:r>
        <w:rPr>
          <w:rFonts w:cs="Arial"/>
        </w:rPr>
        <w:t>Review</w:t>
      </w:r>
      <w:r w:rsidR="00A95B30">
        <w:rPr>
          <w:rFonts w:cs="Arial"/>
        </w:rPr>
        <w:t xml:space="preserve"> and consider providing more information about how group sizes </w:t>
      </w:r>
      <w:r>
        <w:rPr>
          <w:rFonts w:cs="Arial"/>
        </w:rPr>
        <w:t>are determined and suggest</w:t>
      </w:r>
      <w:r w:rsidR="00A95B30">
        <w:rPr>
          <w:rFonts w:cs="Arial"/>
        </w:rPr>
        <w:t xml:space="preserve"> including the level of detail provided to the Aberystwyth AWERB in the relevant box/es in this section. </w:t>
      </w:r>
    </w:p>
    <w:p w14:paraId="5344C6BA" w14:textId="77777777" w:rsidR="001531E9" w:rsidRPr="001531E9" w:rsidRDefault="001531E9" w:rsidP="00982564">
      <w:pPr>
        <w:pStyle w:val="ListParagraph"/>
        <w:ind w:left="153"/>
      </w:pPr>
    </w:p>
    <w:p w14:paraId="03BA20A7" w14:textId="502FD36E" w:rsidR="001531E9" w:rsidRDefault="001531E9" w:rsidP="001531E9">
      <w:pPr>
        <w:ind w:left="-567"/>
      </w:pPr>
      <w:r>
        <w:t>The committee agreed changes were needed before a draft was submitted to the Home Office.</w:t>
      </w:r>
    </w:p>
    <w:p w14:paraId="55CF12D4" w14:textId="77777777" w:rsidR="001531E9" w:rsidRDefault="001531E9" w:rsidP="001531E9">
      <w:pPr>
        <w:ind w:left="-567"/>
      </w:pPr>
    </w:p>
    <w:p w14:paraId="65925084" w14:textId="781140A9" w:rsidR="008C6830" w:rsidRDefault="008C6830" w:rsidP="008C6830">
      <w:pPr>
        <w:ind w:left="-567"/>
        <w:rPr>
          <w:b/>
        </w:rPr>
      </w:pPr>
      <w:r>
        <w:rPr>
          <w:b/>
        </w:rPr>
        <w:t xml:space="preserve">2. Retrospective </w:t>
      </w:r>
      <w:r w:rsidR="001531E9">
        <w:rPr>
          <w:b/>
        </w:rPr>
        <w:t>Assessment</w:t>
      </w:r>
    </w:p>
    <w:p w14:paraId="2F2E1504" w14:textId="20972BDB" w:rsidR="008C6830" w:rsidRDefault="008C6830" w:rsidP="008C6830">
      <w:pPr>
        <w:ind w:left="-567"/>
      </w:pPr>
      <w:r>
        <w:rPr>
          <w:b/>
        </w:rPr>
        <w:t>(a)</w:t>
      </w:r>
      <w:r w:rsidR="001531E9">
        <w:rPr>
          <w:b/>
        </w:rPr>
        <w:t xml:space="preserve"> </w:t>
      </w:r>
      <w:r w:rsidR="001531E9">
        <w:t>Dr Andrew Osborne</w:t>
      </w:r>
    </w:p>
    <w:p w14:paraId="627A27EE" w14:textId="4ACA0E19" w:rsidR="00A95B30" w:rsidRDefault="00A95B30" w:rsidP="008C6830">
      <w:pPr>
        <w:ind w:left="-567"/>
      </w:pPr>
    </w:p>
    <w:p w14:paraId="32ED8DDF" w14:textId="77777777" w:rsidR="00A95B30" w:rsidRPr="00E05469" w:rsidRDefault="00A95B30" w:rsidP="00A95B30">
      <w:pPr>
        <w:jc w:val="both"/>
        <w:rPr>
          <w:b/>
        </w:rPr>
      </w:pPr>
      <w:r w:rsidRPr="00E05469">
        <w:rPr>
          <w:b/>
        </w:rPr>
        <w:t>The committees recommend you consider addressing the following points please:</w:t>
      </w:r>
    </w:p>
    <w:p w14:paraId="5E6877EE" w14:textId="77777777" w:rsidR="00A95B30" w:rsidRDefault="00A95B30" w:rsidP="00A95B30">
      <w:pPr>
        <w:pStyle w:val="ListParagraph"/>
        <w:numPr>
          <w:ilvl w:val="0"/>
          <w:numId w:val="25"/>
        </w:numPr>
        <w:spacing w:after="160" w:line="259" w:lineRule="auto"/>
        <w:jc w:val="both"/>
        <w:rPr>
          <w:rFonts w:cs="Arial"/>
        </w:rPr>
      </w:pPr>
      <w:r>
        <w:rPr>
          <w:rFonts w:cs="Arial"/>
        </w:rPr>
        <w:t>Part A:  The title of the licence on the RA document, PPL submission date of the 17/06/2020, is subtly different from that on the licence.  The title should be identical and the box expanded so the full title is visible.</w:t>
      </w:r>
    </w:p>
    <w:p w14:paraId="68CDD015" w14:textId="378F934B" w:rsidR="00A95B30" w:rsidRDefault="00A95B30" w:rsidP="00A95B30">
      <w:pPr>
        <w:pStyle w:val="ListParagraph"/>
        <w:numPr>
          <w:ilvl w:val="0"/>
          <w:numId w:val="25"/>
        </w:numPr>
        <w:spacing w:after="160" w:line="259" w:lineRule="auto"/>
        <w:jc w:val="both"/>
        <w:rPr>
          <w:rFonts w:cs="Arial"/>
        </w:rPr>
      </w:pPr>
      <w:r>
        <w:rPr>
          <w:rFonts w:cs="Arial"/>
        </w:rPr>
        <w:t xml:space="preserve">Part B:  consider making sure that where technical words or concepts are necessary that an explanation is provided in a way that a lay reader can understand.  </w:t>
      </w:r>
    </w:p>
    <w:p w14:paraId="3B75223D" w14:textId="77777777" w:rsidR="00982564" w:rsidRDefault="00A95B30" w:rsidP="00982564">
      <w:pPr>
        <w:pStyle w:val="ListParagraph"/>
        <w:numPr>
          <w:ilvl w:val="0"/>
          <w:numId w:val="25"/>
        </w:numPr>
        <w:spacing w:after="160" w:line="259" w:lineRule="auto"/>
        <w:jc w:val="both"/>
        <w:rPr>
          <w:rFonts w:cs="Arial"/>
        </w:rPr>
      </w:pPr>
      <w:r>
        <w:rPr>
          <w:rFonts w:cs="Arial"/>
        </w:rPr>
        <w:t>Part B:  Describe to what extent the programme of work has been carried out</w:t>
      </w:r>
      <w:r w:rsidR="00982564">
        <w:rPr>
          <w:rFonts w:cs="Arial"/>
        </w:rPr>
        <w:t xml:space="preserve"> b</w:t>
      </w:r>
      <w:r w:rsidRPr="00982564">
        <w:rPr>
          <w:rFonts w:cs="Arial"/>
        </w:rPr>
        <w:t>earing in mind lay readers will not know what your objectives wer</w:t>
      </w:r>
      <w:r w:rsidR="00982564" w:rsidRPr="00982564">
        <w:rPr>
          <w:rFonts w:cs="Arial"/>
        </w:rPr>
        <w:t>e</w:t>
      </w:r>
    </w:p>
    <w:p w14:paraId="52E32BC6" w14:textId="77777777" w:rsidR="00982564" w:rsidRDefault="00A95B30" w:rsidP="00982564">
      <w:pPr>
        <w:pStyle w:val="ListParagraph"/>
        <w:numPr>
          <w:ilvl w:val="0"/>
          <w:numId w:val="25"/>
        </w:numPr>
        <w:spacing w:after="160" w:line="259" w:lineRule="auto"/>
        <w:jc w:val="both"/>
        <w:rPr>
          <w:rFonts w:cs="Arial"/>
        </w:rPr>
      </w:pPr>
      <w:r w:rsidRPr="00982564">
        <w:rPr>
          <w:rFonts w:cs="Arial"/>
        </w:rPr>
        <w:t>Part B:  Describe if and to what extent, the objectives of this work have been achieved:  The information provided is excellent, but a little too technical for the lay reader.</w:t>
      </w:r>
    </w:p>
    <w:p w14:paraId="0D21EA38" w14:textId="0783E75E" w:rsidR="00A95B30" w:rsidRPr="00982564" w:rsidRDefault="00982564" w:rsidP="00982564">
      <w:pPr>
        <w:pStyle w:val="ListParagraph"/>
        <w:numPr>
          <w:ilvl w:val="0"/>
          <w:numId w:val="25"/>
        </w:numPr>
        <w:spacing w:after="160" w:line="259" w:lineRule="auto"/>
        <w:jc w:val="both"/>
        <w:rPr>
          <w:rFonts w:cs="Arial"/>
        </w:rPr>
      </w:pPr>
      <w:r>
        <w:rPr>
          <w:rFonts w:cs="Arial"/>
        </w:rPr>
        <w:t>Reccommend</w:t>
      </w:r>
      <w:r w:rsidR="00A95B30" w:rsidRPr="00982564">
        <w:rPr>
          <w:rFonts w:cs="Arial"/>
        </w:rPr>
        <w:t xml:space="preserve"> explaining what action may have been taken to reduce any potential waste from the animals used since this work is not to be progressed to completion.  </w:t>
      </w:r>
    </w:p>
    <w:p w14:paraId="69232655" w14:textId="051B11CA" w:rsidR="00A95B30" w:rsidRDefault="00A95B30" w:rsidP="00A95B30">
      <w:pPr>
        <w:pStyle w:val="ListParagraph"/>
        <w:numPr>
          <w:ilvl w:val="0"/>
          <w:numId w:val="25"/>
        </w:numPr>
        <w:spacing w:after="160" w:line="259" w:lineRule="auto"/>
        <w:jc w:val="both"/>
        <w:rPr>
          <w:rFonts w:cs="Arial"/>
        </w:rPr>
      </w:pPr>
      <w:r>
        <w:rPr>
          <w:rFonts w:cs="Arial"/>
        </w:rPr>
        <w:lastRenderedPageBreak/>
        <w:t xml:space="preserve">Part B:  Describe the actual harms that </w:t>
      </w:r>
      <w:r w:rsidR="00982564">
        <w:rPr>
          <w:rFonts w:cs="Arial"/>
        </w:rPr>
        <w:t>have been caused to the animals.</w:t>
      </w:r>
      <w:r>
        <w:rPr>
          <w:rFonts w:cs="Arial"/>
        </w:rPr>
        <w:t xml:space="preserve">  </w:t>
      </w:r>
    </w:p>
    <w:p w14:paraId="486E83C9" w14:textId="77777777" w:rsidR="00982564" w:rsidRDefault="00A95B30" w:rsidP="00982564">
      <w:pPr>
        <w:pStyle w:val="ListParagraph"/>
        <w:numPr>
          <w:ilvl w:val="0"/>
          <w:numId w:val="25"/>
        </w:numPr>
        <w:spacing w:after="160" w:line="259" w:lineRule="auto"/>
        <w:jc w:val="both"/>
        <w:rPr>
          <w:rFonts w:cs="Arial"/>
        </w:rPr>
      </w:pPr>
      <w:r>
        <w:rPr>
          <w:rFonts w:cs="Arial"/>
        </w:rPr>
        <w:t>Part B:  Describe what lessons, if any have been learned that contribute to the 3Rs</w:t>
      </w:r>
    </w:p>
    <w:p w14:paraId="01DE878D" w14:textId="1CCC8BD0" w:rsidR="00A95B30" w:rsidRPr="00E05469" w:rsidRDefault="00982564" w:rsidP="00982564">
      <w:pPr>
        <w:pStyle w:val="ListParagraph"/>
        <w:numPr>
          <w:ilvl w:val="0"/>
          <w:numId w:val="25"/>
        </w:numPr>
        <w:spacing w:after="160" w:line="259" w:lineRule="auto"/>
        <w:jc w:val="both"/>
        <w:rPr>
          <w:rFonts w:cs="Arial"/>
        </w:rPr>
      </w:pPr>
      <w:r>
        <w:rPr>
          <w:rFonts w:cs="Arial"/>
        </w:rPr>
        <w:t>Recommend</w:t>
      </w:r>
      <w:r w:rsidR="00A95B30">
        <w:rPr>
          <w:rFonts w:cs="Arial"/>
        </w:rPr>
        <w:t xml:space="preserve"> some short communications or methods and technique refinement papers would be worthwhile and might be a way to disseminate some of the excellent work that has been done under this licence.</w:t>
      </w:r>
    </w:p>
    <w:p w14:paraId="448BBD9B" w14:textId="77777777" w:rsidR="00A95B30" w:rsidRPr="001531E9" w:rsidRDefault="00A95B30" w:rsidP="008C6830">
      <w:pPr>
        <w:ind w:left="-567"/>
      </w:pPr>
    </w:p>
    <w:p w14:paraId="28D37D65" w14:textId="77777777" w:rsidR="008C6830" w:rsidRDefault="008C6830" w:rsidP="008C6830">
      <w:pPr>
        <w:ind w:left="-567"/>
        <w:rPr>
          <w:b/>
        </w:rPr>
      </w:pPr>
    </w:p>
    <w:p w14:paraId="547E599E" w14:textId="3C0E4844" w:rsidR="008C6830" w:rsidRDefault="008C6830" w:rsidP="008C6830">
      <w:pPr>
        <w:ind w:left="-567"/>
        <w:rPr>
          <w:b/>
        </w:rPr>
      </w:pPr>
      <w:r>
        <w:rPr>
          <w:b/>
        </w:rPr>
        <w:t xml:space="preserve">3. Minutes of last meeting </w:t>
      </w:r>
      <w:r w:rsidR="001531E9">
        <w:t>29/07/20</w:t>
      </w:r>
    </w:p>
    <w:p w14:paraId="68C3E80A" w14:textId="645C3702" w:rsidR="008C6830" w:rsidRDefault="00BF220A" w:rsidP="008C6830">
      <w:pPr>
        <w:ind w:left="-567"/>
      </w:pPr>
      <w:r>
        <w:t>The minutes were not available.</w:t>
      </w:r>
    </w:p>
    <w:p w14:paraId="40B73D4A" w14:textId="77777777" w:rsidR="00BF220A" w:rsidRPr="00BF220A" w:rsidRDefault="00BF220A" w:rsidP="008C6830">
      <w:pPr>
        <w:ind w:left="-567"/>
      </w:pPr>
    </w:p>
    <w:p w14:paraId="3EA9A704" w14:textId="7B9C26CC" w:rsidR="008C6830" w:rsidRPr="001531E9" w:rsidRDefault="008C6830" w:rsidP="008C6830">
      <w:pPr>
        <w:ind w:left="-567"/>
      </w:pPr>
      <w:r>
        <w:rPr>
          <w:b/>
        </w:rPr>
        <w:t xml:space="preserve">4. Minutes of the AWERB sub-standing committee </w:t>
      </w:r>
      <w:r w:rsidR="001531E9">
        <w:t>10/07/20 and 07/08/20</w:t>
      </w:r>
    </w:p>
    <w:p w14:paraId="7BDC45C9" w14:textId="6D50D717" w:rsidR="008C6830" w:rsidRDefault="00BF220A" w:rsidP="008C6830">
      <w:pPr>
        <w:ind w:left="-567"/>
      </w:pPr>
      <w:r>
        <w:t>10/07/20 – The minutes were noted.</w:t>
      </w:r>
    </w:p>
    <w:p w14:paraId="4CF40C6C" w14:textId="2CC13986" w:rsidR="00BF220A" w:rsidRDefault="00BF220A" w:rsidP="008C6830">
      <w:pPr>
        <w:ind w:left="-567"/>
      </w:pPr>
      <w:r>
        <w:t xml:space="preserve">07/08/20 – The minutes were not available. </w:t>
      </w:r>
    </w:p>
    <w:p w14:paraId="0BC88F24" w14:textId="77777777" w:rsidR="00BF220A" w:rsidRPr="00BF220A" w:rsidRDefault="00BF220A" w:rsidP="008C6830">
      <w:pPr>
        <w:ind w:left="-567"/>
      </w:pPr>
    </w:p>
    <w:p w14:paraId="36E712CA" w14:textId="27B6D6F0" w:rsidR="008C6830" w:rsidRDefault="008C6830" w:rsidP="008C6830">
      <w:pPr>
        <w:ind w:left="-567"/>
        <w:rPr>
          <w:b/>
        </w:rPr>
      </w:pPr>
      <w:r>
        <w:rPr>
          <w:b/>
        </w:rPr>
        <w:t xml:space="preserve">5. Minutes of the AWERB 3Rs Committee </w:t>
      </w:r>
      <w:r w:rsidR="001531E9">
        <w:t>05/08/20</w:t>
      </w:r>
    </w:p>
    <w:p w14:paraId="0172A87F" w14:textId="549DB7D2" w:rsidR="008C6830" w:rsidRDefault="00BF220A" w:rsidP="008C6830">
      <w:pPr>
        <w:ind w:left="-567"/>
      </w:pPr>
      <w:r w:rsidRPr="00BF220A">
        <w:t xml:space="preserve">The minutes were not available. </w:t>
      </w:r>
    </w:p>
    <w:p w14:paraId="41A1DF90" w14:textId="77777777" w:rsidR="00BF220A" w:rsidRPr="00BF220A" w:rsidRDefault="00BF220A" w:rsidP="008C6830">
      <w:pPr>
        <w:ind w:left="-567"/>
      </w:pPr>
    </w:p>
    <w:p w14:paraId="04356372" w14:textId="77777777" w:rsidR="00E0164B" w:rsidRDefault="001531E9" w:rsidP="00E0164B">
      <w:pPr>
        <w:ind w:left="-567"/>
        <w:rPr>
          <w:b/>
        </w:rPr>
      </w:pPr>
      <w:r>
        <w:rPr>
          <w:b/>
        </w:rPr>
        <w:t>6</w:t>
      </w:r>
      <w:r w:rsidR="008C6830">
        <w:rPr>
          <w:b/>
        </w:rPr>
        <w:t>. Matters arising from the minutes and AOB</w:t>
      </w:r>
    </w:p>
    <w:p w14:paraId="1F8CEDCB" w14:textId="77777777" w:rsidR="00E0164B" w:rsidRDefault="00E0164B" w:rsidP="00E0164B">
      <w:pPr>
        <w:ind w:left="-567"/>
        <w:rPr>
          <w:rFonts w:cs="Arial"/>
          <w:szCs w:val="22"/>
        </w:rPr>
      </w:pPr>
      <w:r>
        <w:rPr>
          <w:rFonts w:cs="Arial"/>
          <w:szCs w:val="22"/>
        </w:rPr>
        <w:t>Non-Regulated Procedure Requests</w:t>
      </w:r>
    </w:p>
    <w:p w14:paraId="3856AE31" w14:textId="77777777" w:rsidR="00E0164B" w:rsidRDefault="00E0164B" w:rsidP="00E0164B">
      <w:pPr>
        <w:ind w:left="-567"/>
        <w:rPr>
          <w:rFonts w:cs="Arial"/>
          <w:szCs w:val="22"/>
        </w:rPr>
      </w:pPr>
    </w:p>
    <w:p w14:paraId="02E93C42" w14:textId="77777777" w:rsidR="00E0164B" w:rsidRDefault="00E0164B" w:rsidP="00E0164B">
      <w:pPr>
        <w:ind w:left="-567"/>
        <w:rPr>
          <w:rFonts w:cs="Arial"/>
          <w:szCs w:val="22"/>
        </w:rPr>
      </w:pPr>
      <w:r>
        <w:rPr>
          <w:rFonts w:cs="Arial"/>
          <w:szCs w:val="22"/>
        </w:rPr>
        <w:t xml:space="preserve">Response regarding AWERB comments – Kaufman_Tregaskes_Hilton group  </w:t>
      </w:r>
    </w:p>
    <w:p w14:paraId="3E0C1AB9" w14:textId="77777777" w:rsidR="00E0164B" w:rsidRDefault="00E0164B" w:rsidP="00E0164B">
      <w:pPr>
        <w:ind w:left="-567"/>
        <w:rPr>
          <w:rFonts w:cs="Arial"/>
          <w:szCs w:val="22"/>
        </w:rPr>
      </w:pPr>
    </w:p>
    <w:p w14:paraId="54CC71EE" w14:textId="2CEBB70E" w:rsidR="008C6830" w:rsidRPr="00E0164B" w:rsidRDefault="00E0164B" w:rsidP="00E0164B">
      <w:pPr>
        <w:ind w:left="-567"/>
        <w:rPr>
          <w:b/>
        </w:rPr>
      </w:pPr>
      <w:r>
        <w:rPr>
          <w:rFonts w:cs="Arial"/>
          <w:szCs w:val="22"/>
        </w:rPr>
        <w:t>New ARRIVE guidelines have been published</w:t>
      </w:r>
    </w:p>
    <w:p w14:paraId="1E507EF5" w14:textId="77777777" w:rsidR="00E0164B" w:rsidRPr="00E0164B" w:rsidRDefault="00E0164B" w:rsidP="008C6830">
      <w:pPr>
        <w:ind w:left="-567"/>
      </w:pPr>
    </w:p>
    <w:p w14:paraId="03BA97B5" w14:textId="64B1047E" w:rsidR="008C6830" w:rsidRDefault="001531E9" w:rsidP="008C6830">
      <w:pPr>
        <w:ind w:left="-567"/>
        <w:rPr>
          <w:b/>
        </w:rPr>
      </w:pPr>
      <w:r>
        <w:rPr>
          <w:b/>
        </w:rPr>
        <w:t>7</w:t>
      </w:r>
      <w:r w:rsidR="008C6830">
        <w:rPr>
          <w:b/>
        </w:rPr>
        <w:t>. List items of note</w:t>
      </w:r>
    </w:p>
    <w:p w14:paraId="395F44AB" w14:textId="0907066E" w:rsidR="008C6830" w:rsidRDefault="00984A89" w:rsidP="008C6830">
      <w:pPr>
        <w:ind w:left="-567"/>
      </w:pPr>
      <w:r>
        <w:t>None</w:t>
      </w:r>
    </w:p>
    <w:p w14:paraId="6D8E6D18" w14:textId="77777777" w:rsidR="00984A89" w:rsidRPr="00984A89" w:rsidRDefault="00984A89" w:rsidP="008C6830">
      <w:pPr>
        <w:ind w:left="-567"/>
      </w:pPr>
    </w:p>
    <w:p w14:paraId="1528AC66" w14:textId="64E5DDBD" w:rsidR="005C7FF0" w:rsidRDefault="008C6830" w:rsidP="008C6830">
      <w:pPr>
        <w:ind w:left="-567"/>
        <w:rPr>
          <w:rFonts w:cs="Arial"/>
          <w:szCs w:val="22"/>
        </w:rPr>
      </w:pPr>
      <w:r>
        <w:rPr>
          <w:b/>
        </w:rPr>
        <w:t xml:space="preserve">Date of next meeting: </w:t>
      </w:r>
      <w:r w:rsidR="001531E9">
        <w:t>23/09/20</w:t>
      </w:r>
      <w:r>
        <w:rPr>
          <w:b/>
        </w:rPr>
        <w:t xml:space="preserve"> </w:t>
      </w:r>
      <w:r w:rsidR="00803779" w:rsidRPr="00DF43EB">
        <w:rPr>
          <w:rFonts w:cs="Arial"/>
          <w:szCs w:val="22"/>
        </w:rPr>
        <w:tab/>
      </w:r>
    </w:p>
    <w:p w14:paraId="5E521CFF" w14:textId="77777777" w:rsidR="008C6830" w:rsidRPr="008C6830" w:rsidRDefault="008C6830" w:rsidP="008C6830">
      <w:pPr>
        <w:ind w:left="-567"/>
        <w:rPr>
          <w:b/>
        </w:rPr>
      </w:pPr>
    </w:p>
    <w:sectPr w:rsidR="008C6830" w:rsidRPr="008C6830" w:rsidSect="00841A69">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494D8" w14:textId="77777777" w:rsidR="006D0FD9" w:rsidRDefault="006D0FD9">
      <w:r>
        <w:separator/>
      </w:r>
    </w:p>
  </w:endnote>
  <w:endnote w:type="continuationSeparator" w:id="0">
    <w:p w14:paraId="53D52AF2" w14:textId="77777777" w:rsidR="006D0FD9" w:rsidRDefault="006D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5ACCE" w14:textId="77777777" w:rsidR="006C4098" w:rsidRDefault="006C4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4B6C"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ED973A7" w14:textId="7C227A35" w:rsidR="00742E27" w:rsidRDefault="00742E27" w:rsidP="002B21BE">
                          <w:pPr>
                            <w:jc w:val="right"/>
                          </w:pPr>
                          <w:r>
                            <w:t xml:space="preserve">Page </w:t>
                          </w:r>
                          <w:r w:rsidR="006F1974">
                            <w:fldChar w:fldCharType="begin"/>
                          </w:r>
                          <w:r>
                            <w:instrText xml:space="preserve"> PAGE </w:instrText>
                          </w:r>
                          <w:r w:rsidR="006F1974">
                            <w:fldChar w:fldCharType="separate"/>
                          </w:r>
                          <w:r w:rsidR="000D372D">
                            <w:rPr>
                              <w:noProof/>
                            </w:rPr>
                            <w:t>2</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0D372D">
                            <w:rPr>
                              <w:noProof/>
                            </w:rPr>
                            <w:t>3</w:t>
                          </w:r>
                          <w:r w:rsidR="00520844">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92CDA"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14:paraId="4ED973A7" w14:textId="7C227A35" w:rsidR="00742E27" w:rsidRDefault="00742E27" w:rsidP="002B21BE">
                    <w:pPr>
                      <w:jc w:val="right"/>
                    </w:pPr>
                    <w:r>
                      <w:t xml:space="preserve">Page </w:t>
                    </w:r>
                    <w:r w:rsidR="006F1974">
                      <w:fldChar w:fldCharType="begin"/>
                    </w:r>
                    <w:r>
                      <w:instrText xml:space="preserve"> PAGE </w:instrText>
                    </w:r>
                    <w:r w:rsidR="006F1974">
                      <w:fldChar w:fldCharType="separate"/>
                    </w:r>
                    <w:r w:rsidR="000D372D">
                      <w:rPr>
                        <w:noProof/>
                      </w:rPr>
                      <w:t>2</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0D372D">
                      <w:rPr>
                        <w:noProof/>
                      </w:rPr>
                      <w:t>3</w:t>
                    </w:r>
                    <w:r w:rsidR="00520844">
                      <w:rPr>
                        <w:noProof/>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C680" w14:textId="77777777" w:rsidR="006C4098" w:rsidRDefault="006C4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61901" w14:textId="77777777" w:rsidR="006D0FD9" w:rsidRDefault="006D0FD9">
      <w:r>
        <w:separator/>
      </w:r>
    </w:p>
  </w:footnote>
  <w:footnote w:type="continuationSeparator" w:id="0">
    <w:p w14:paraId="6047D9E6" w14:textId="77777777" w:rsidR="006D0FD9" w:rsidRDefault="006D0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35670" w14:textId="77777777" w:rsidR="006C4098" w:rsidRDefault="006C4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3A0EDA">
      <w:trPr>
        <w:trHeight w:val="1708"/>
      </w:trPr>
      <w:tc>
        <w:tcPr>
          <w:tcW w:w="6356" w:type="dxa"/>
        </w:tcPr>
        <w:p w14:paraId="5086AB93" w14:textId="65F9C5ED" w:rsidR="00742E27" w:rsidRPr="004F5E90" w:rsidRDefault="000D372D" w:rsidP="00CA7A5A">
          <w:pPr>
            <w:pStyle w:val="Picture"/>
          </w:pPr>
          <w:sdt>
            <w:sdtPr>
              <w:id w:val="145398715"/>
              <w:docPartObj>
                <w:docPartGallery w:val="Watermarks"/>
                <w:docPartUnique/>
              </w:docPartObj>
            </w:sdtPr>
            <w:sdtEndPr/>
            <w:sdtContent>
              <w:r>
                <w:rPr>
                  <w:noProof/>
                  <w:lang w:val="en-US" w:eastAsia="zh-TW"/>
                </w:rPr>
                <w:pict w14:anchorId="2A4757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94913"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128B4">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p w14:paraId="39401AC8" w14:textId="77777777" w:rsidR="00742E27" w:rsidRPr="008300C4" w:rsidRDefault="00742E27" w:rsidP="009A04E9">
    <w:pPr>
      <w:pStyle w:val="1ptSpace"/>
      <w:rPr>
        <w:noProof/>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64F95" w14:textId="77777777" w:rsidR="006C4098" w:rsidRDefault="006C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DF1F1B"/>
    <w:multiLevelType w:val="hybridMultilevel"/>
    <w:tmpl w:val="254E7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5"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6"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7"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3C9C629C"/>
    <w:multiLevelType w:val="hybridMultilevel"/>
    <w:tmpl w:val="8A38F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2" w15:restartNumberingAfterBreak="0">
    <w:nsid w:val="43817948"/>
    <w:multiLevelType w:val="multilevel"/>
    <w:tmpl w:val="73BA0AB6"/>
    <w:numStyleLink w:val="UocIndentLevels"/>
  </w:abstractNum>
  <w:abstractNum w:abstractNumId="13" w15:restartNumberingAfterBreak="0">
    <w:nsid w:val="43FB4227"/>
    <w:multiLevelType w:val="hybridMultilevel"/>
    <w:tmpl w:val="0F708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5"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CE3DAE"/>
    <w:multiLevelType w:val="hybridMultilevel"/>
    <w:tmpl w:val="0AA4B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7747CA"/>
    <w:multiLevelType w:val="hybridMultilevel"/>
    <w:tmpl w:val="8A288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9"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1" w15:restartNumberingAfterBreak="0">
    <w:nsid w:val="6C8D3096"/>
    <w:multiLevelType w:val="hybridMultilevel"/>
    <w:tmpl w:val="70D8AB7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2"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12"/>
  </w:num>
  <w:num w:numId="3">
    <w:abstractNumId w:val="5"/>
  </w:num>
  <w:num w:numId="4">
    <w:abstractNumId w:val="9"/>
  </w:num>
  <w:num w:numId="5">
    <w:abstractNumId w:val="8"/>
  </w:num>
  <w:num w:numId="6">
    <w:abstractNumId w:val="4"/>
  </w:num>
  <w:num w:numId="7">
    <w:abstractNumId w:val="2"/>
  </w:num>
  <w:num w:numId="8">
    <w:abstractNumId w:val="3"/>
  </w:num>
  <w:num w:numId="9">
    <w:abstractNumId w:val="15"/>
  </w:num>
  <w:num w:numId="10">
    <w:abstractNumId w:val="22"/>
  </w:num>
  <w:num w:numId="11">
    <w:abstractNumId w:val="6"/>
  </w:num>
  <w:num w:numId="12">
    <w:abstractNumId w:val="2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0"/>
  </w:num>
  <w:num w:numId="17">
    <w:abstractNumId w:val="19"/>
  </w:num>
  <w:num w:numId="18">
    <w:abstractNumId w:val="11"/>
  </w:num>
  <w:num w:numId="19">
    <w:abstractNumId w:val="21"/>
  </w:num>
  <w:num w:numId="20">
    <w:abstractNumId w:val="12"/>
    <w:lvlOverride w:ilvl="1">
      <w:lvl w:ilvl="1">
        <w:start w:val="1"/>
        <w:numFmt w:val="lowerLetter"/>
        <w:lvlText w:val="(%2)"/>
        <w:lvlJc w:val="left"/>
        <w:pPr>
          <w:tabs>
            <w:tab w:val="num" w:pos="680"/>
          </w:tabs>
          <w:ind w:left="680" w:hanging="396"/>
        </w:pPr>
        <w:rPr>
          <w:rFonts w:hint="default"/>
          <w:b/>
          <w:i w:val="0"/>
          <w:color w:val="auto"/>
        </w:rPr>
      </w:lvl>
    </w:lvlOverride>
  </w:num>
  <w:num w:numId="21">
    <w:abstractNumId w:val="16"/>
  </w:num>
  <w:num w:numId="22">
    <w:abstractNumId w:val="17"/>
  </w:num>
  <w:num w:numId="23">
    <w:abstractNumId w:val="10"/>
  </w:num>
  <w:num w:numId="24">
    <w:abstractNumId w:val="13"/>
  </w:num>
  <w:num w:numId="2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94914"/>
    <o:shapelayout v:ext="edit">
      <o:idmap v:ext="edit" data="28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D9"/>
    <w:rsid w:val="00000E4D"/>
    <w:rsid w:val="00001ADF"/>
    <w:rsid w:val="0001324D"/>
    <w:rsid w:val="000171FB"/>
    <w:rsid w:val="00020539"/>
    <w:rsid w:val="0002306F"/>
    <w:rsid w:val="00031DB7"/>
    <w:rsid w:val="000328D7"/>
    <w:rsid w:val="00052C06"/>
    <w:rsid w:val="0005470D"/>
    <w:rsid w:val="00062EF9"/>
    <w:rsid w:val="00073BFD"/>
    <w:rsid w:val="00080F34"/>
    <w:rsid w:val="00091A10"/>
    <w:rsid w:val="000A05CD"/>
    <w:rsid w:val="000A3C28"/>
    <w:rsid w:val="000B10B3"/>
    <w:rsid w:val="000B1804"/>
    <w:rsid w:val="000B5B61"/>
    <w:rsid w:val="000C0575"/>
    <w:rsid w:val="000C0B7D"/>
    <w:rsid w:val="000D164F"/>
    <w:rsid w:val="000D372D"/>
    <w:rsid w:val="000E19F9"/>
    <w:rsid w:val="000E1FDC"/>
    <w:rsid w:val="000E4BB3"/>
    <w:rsid w:val="000F1555"/>
    <w:rsid w:val="000F33AB"/>
    <w:rsid w:val="000F3D32"/>
    <w:rsid w:val="00105FE6"/>
    <w:rsid w:val="00107E85"/>
    <w:rsid w:val="0012241D"/>
    <w:rsid w:val="00125936"/>
    <w:rsid w:val="00125DD9"/>
    <w:rsid w:val="001270CF"/>
    <w:rsid w:val="0014024E"/>
    <w:rsid w:val="00143329"/>
    <w:rsid w:val="0015243F"/>
    <w:rsid w:val="001531E9"/>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50A37"/>
    <w:rsid w:val="00250F91"/>
    <w:rsid w:val="00254EC6"/>
    <w:rsid w:val="002616AB"/>
    <w:rsid w:val="00276C58"/>
    <w:rsid w:val="00283D7E"/>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7104C"/>
    <w:rsid w:val="0037516F"/>
    <w:rsid w:val="00375F1C"/>
    <w:rsid w:val="00381C61"/>
    <w:rsid w:val="00387968"/>
    <w:rsid w:val="00387F3D"/>
    <w:rsid w:val="00391826"/>
    <w:rsid w:val="003A0EDA"/>
    <w:rsid w:val="003C3F98"/>
    <w:rsid w:val="003C4EC5"/>
    <w:rsid w:val="003C56C1"/>
    <w:rsid w:val="003D3986"/>
    <w:rsid w:val="003F2899"/>
    <w:rsid w:val="003F458E"/>
    <w:rsid w:val="00402856"/>
    <w:rsid w:val="00404E4A"/>
    <w:rsid w:val="004128B4"/>
    <w:rsid w:val="00417741"/>
    <w:rsid w:val="00421013"/>
    <w:rsid w:val="00426030"/>
    <w:rsid w:val="004260B2"/>
    <w:rsid w:val="00427FB6"/>
    <w:rsid w:val="00434872"/>
    <w:rsid w:val="00436D41"/>
    <w:rsid w:val="00437E4B"/>
    <w:rsid w:val="00440413"/>
    <w:rsid w:val="0044305D"/>
    <w:rsid w:val="00452C85"/>
    <w:rsid w:val="00453F6F"/>
    <w:rsid w:val="00463C0A"/>
    <w:rsid w:val="004677B1"/>
    <w:rsid w:val="004732E0"/>
    <w:rsid w:val="004778B2"/>
    <w:rsid w:val="004804F7"/>
    <w:rsid w:val="0049082C"/>
    <w:rsid w:val="00496141"/>
    <w:rsid w:val="004A018D"/>
    <w:rsid w:val="004A2BF7"/>
    <w:rsid w:val="004A62E1"/>
    <w:rsid w:val="004C065C"/>
    <w:rsid w:val="004D2306"/>
    <w:rsid w:val="004E3515"/>
    <w:rsid w:val="004E6D02"/>
    <w:rsid w:val="004F074D"/>
    <w:rsid w:val="004F4598"/>
    <w:rsid w:val="004F52BA"/>
    <w:rsid w:val="004F58CB"/>
    <w:rsid w:val="0050407E"/>
    <w:rsid w:val="0051078E"/>
    <w:rsid w:val="005125C3"/>
    <w:rsid w:val="00520844"/>
    <w:rsid w:val="00526970"/>
    <w:rsid w:val="0052756F"/>
    <w:rsid w:val="00527CC0"/>
    <w:rsid w:val="00532A95"/>
    <w:rsid w:val="005376AF"/>
    <w:rsid w:val="0054338F"/>
    <w:rsid w:val="0054748F"/>
    <w:rsid w:val="00566E9C"/>
    <w:rsid w:val="00572BFA"/>
    <w:rsid w:val="00573FAC"/>
    <w:rsid w:val="00575235"/>
    <w:rsid w:val="005857B2"/>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33B9F"/>
    <w:rsid w:val="006407AE"/>
    <w:rsid w:val="006502D7"/>
    <w:rsid w:val="0065381A"/>
    <w:rsid w:val="00664747"/>
    <w:rsid w:val="006A270B"/>
    <w:rsid w:val="006A5AAD"/>
    <w:rsid w:val="006B070F"/>
    <w:rsid w:val="006B2284"/>
    <w:rsid w:val="006B2E99"/>
    <w:rsid w:val="006B4D2C"/>
    <w:rsid w:val="006B5BFB"/>
    <w:rsid w:val="006B7087"/>
    <w:rsid w:val="006C4098"/>
    <w:rsid w:val="006D0FD9"/>
    <w:rsid w:val="006D5AAE"/>
    <w:rsid w:val="006F1974"/>
    <w:rsid w:val="007074F5"/>
    <w:rsid w:val="007157C8"/>
    <w:rsid w:val="007179BA"/>
    <w:rsid w:val="007218D3"/>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C6830"/>
    <w:rsid w:val="008D7B63"/>
    <w:rsid w:val="008D7E2E"/>
    <w:rsid w:val="008F2534"/>
    <w:rsid w:val="00916A6B"/>
    <w:rsid w:val="00916D57"/>
    <w:rsid w:val="00924C88"/>
    <w:rsid w:val="00924D27"/>
    <w:rsid w:val="00926819"/>
    <w:rsid w:val="00926835"/>
    <w:rsid w:val="00934E2D"/>
    <w:rsid w:val="00935431"/>
    <w:rsid w:val="009434AB"/>
    <w:rsid w:val="00952200"/>
    <w:rsid w:val="0095531B"/>
    <w:rsid w:val="00956218"/>
    <w:rsid w:val="00967C75"/>
    <w:rsid w:val="00976978"/>
    <w:rsid w:val="00982564"/>
    <w:rsid w:val="00983241"/>
    <w:rsid w:val="0098440C"/>
    <w:rsid w:val="00984A89"/>
    <w:rsid w:val="009A04E9"/>
    <w:rsid w:val="009A27FA"/>
    <w:rsid w:val="009A5F4D"/>
    <w:rsid w:val="009B0DC8"/>
    <w:rsid w:val="009B1ECB"/>
    <w:rsid w:val="009C412E"/>
    <w:rsid w:val="009C730C"/>
    <w:rsid w:val="009F3AA1"/>
    <w:rsid w:val="009F61D9"/>
    <w:rsid w:val="00A00209"/>
    <w:rsid w:val="00A00AB2"/>
    <w:rsid w:val="00A04839"/>
    <w:rsid w:val="00A1345A"/>
    <w:rsid w:val="00A1432D"/>
    <w:rsid w:val="00A23A97"/>
    <w:rsid w:val="00A24DB2"/>
    <w:rsid w:val="00A27DCD"/>
    <w:rsid w:val="00A30806"/>
    <w:rsid w:val="00A4095A"/>
    <w:rsid w:val="00A40EF3"/>
    <w:rsid w:val="00A514E3"/>
    <w:rsid w:val="00A56B85"/>
    <w:rsid w:val="00A6089A"/>
    <w:rsid w:val="00A67D3F"/>
    <w:rsid w:val="00A73815"/>
    <w:rsid w:val="00A81531"/>
    <w:rsid w:val="00A95B30"/>
    <w:rsid w:val="00A970D9"/>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5CEC"/>
    <w:rsid w:val="00B7193F"/>
    <w:rsid w:val="00B85F6A"/>
    <w:rsid w:val="00B87F98"/>
    <w:rsid w:val="00B918C9"/>
    <w:rsid w:val="00B92F8F"/>
    <w:rsid w:val="00B93F15"/>
    <w:rsid w:val="00B94423"/>
    <w:rsid w:val="00B95415"/>
    <w:rsid w:val="00BB621E"/>
    <w:rsid w:val="00BC17B4"/>
    <w:rsid w:val="00BC2DA8"/>
    <w:rsid w:val="00BD04A1"/>
    <w:rsid w:val="00BD3EBE"/>
    <w:rsid w:val="00BD4563"/>
    <w:rsid w:val="00BD54A8"/>
    <w:rsid w:val="00BE3E9D"/>
    <w:rsid w:val="00BE5410"/>
    <w:rsid w:val="00BF220A"/>
    <w:rsid w:val="00C00D15"/>
    <w:rsid w:val="00C07D19"/>
    <w:rsid w:val="00C1160F"/>
    <w:rsid w:val="00C16C23"/>
    <w:rsid w:val="00C27C8E"/>
    <w:rsid w:val="00C503D5"/>
    <w:rsid w:val="00C53F65"/>
    <w:rsid w:val="00C6654E"/>
    <w:rsid w:val="00C678BA"/>
    <w:rsid w:val="00C729C3"/>
    <w:rsid w:val="00C745C2"/>
    <w:rsid w:val="00C81DE6"/>
    <w:rsid w:val="00C85027"/>
    <w:rsid w:val="00C866BD"/>
    <w:rsid w:val="00CA0B69"/>
    <w:rsid w:val="00CA7A5A"/>
    <w:rsid w:val="00CB19A8"/>
    <w:rsid w:val="00CB4E4E"/>
    <w:rsid w:val="00CB6BB0"/>
    <w:rsid w:val="00CC17F3"/>
    <w:rsid w:val="00CC302D"/>
    <w:rsid w:val="00CC3CFC"/>
    <w:rsid w:val="00CD0268"/>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5D26"/>
    <w:rsid w:val="00DA2106"/>
    <w:rsid w:val="00DA408E"/>
    <w:rsid w:val="00DA513A"/>
    <w:rsid w:val="00DA5BCB"/>
    <w:rsid w:val="00DC03CA"/>
    <w:rsid w:val="00DC0FE1"/>
    <w:rsid w:val="00DC193E"/>
    <w:rsid w:val="00DC2E3A"/>
    <w:rsid w:val="00DC4D0B"/>
    <w:rsid w:val="00DC58DF"/>
    <w:rsid w:val="00DD44DF"/>
    <w:rsid w:val="00DD63C5"/>
    <w:rsid w:val="00DD72FA"/>
    <w:rsid w:val="00DE5ABE"/>
    <w:rsid w:val="00DF2093"/>
    <w:rsid w:val="00DF59B2"/>
    <w:rsid w:val="00DF6289"/>
    <w:rsid w:val="00E0164B"/>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60306"/>
    <w:rsid w:val="00E65A98"/>
    <w:rsid w:val="00E7074E"/>
    <w:rsid w:val="00E7538A"/>
    <w:rsid w:val="00E75515"/>
    <w:rsid w:val="00E764D7"/>
    <w:rsid w:val="00E8058E"/>
    <w:rsid w:val="00E82CBC"/>
    <w:rsid w:val="00EA2E7D"/>
    <w:rsid w:val="00EA48FF"/>
    <w:rsid w:val="00EA4944"/>
    <w:rsid w:val="00EA68D9"/>
    <w:rsid w:val="00EC1B34"/>
    <w:rsid w:val="00EC6191"/>
    <w:rsid w:val="00ED3F96"/>
    <w:rsid w:val="00EE0ADE"/>
    <w:rsid w:val="00EE561F"/>
    <w:rsid w:val="00EF0DB7"/>
    <w:rsid w:val="00F01747"/>
    <w:rsid w:val="00F01AF8"/>
    <w:rsid w:val="00F02456"/>
    <w:rsid w:val="00F03B10"/>
    <w:rsid w:val="00F157E5"/>
    <w:rsid w:val="00F23DA8"/>
    <w:rsid w:val="00F34DC0"/>
    <w:rsid w:val="00F419D3"/>
    <w:rsid w:val="00F46108"/>
    <w:rsid w:val="00F47C2F"/>
    <w:rsid w:val="00F71C7D"/>
    <w:rsid w:val="00F744F6"/>
    <w:rsid w:val="00F7779F"/>
    <w:rsid w:val="00F947F3"/>
    <w:rsid w:val="00F96984"/>
    <w:rsid w:val="00FA0353"/>
    <w:rsid w:val="00FB0533"/>
    <w:rsid w:val="00FC17FF"/>
    <w:rsid w:val="00FC3577"/>
    <w:rsid w:val="00FC3B3D"/>
    <w:rsid w:val="00FC7FD9"/>
    <w:rsid w:val="00FD177F"/>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4914"/>
    <o:shapelayout v:ext="edit">
      <o:idmap v:ext="edit" data="1"/>
    </o:shapelayout>
  </w:shapeDefaults>
  <w:decimalSymbol w:val="."/>
  <w:listSeparator w:val=","/>
  <w14:docId w14:val="4A91AFF6"/>
  <w15:docId w15:val="{53DC2552-83C9-4E6F-BFFE-16F379D0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72"/>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
      <w:docPartPr>
        <w:name w:val="5A6DA6215B2B46128AB17DF311EECC30"/>
        <w:category>
          <w:name w:val="General"/>
          <w:gallery w:val="placeholder"/>
        </w:category>
        <w:types>
          <w:type w:val="bbPlcHdr"/>
        </w:types>
        <w:behaviors>
          <w:behavior w:val="content"/>
        </w:behaviors>
        <w:guid w:val="{31533868-3124-4555-A381-BA76839A7EC0}"/>
      </w:docPartPr>
      <w:docPartBody>
        <w:p w:rsidR="00CB08F5" w:rsidRDefault="000D2E34" w:rsidP="000D2E34">
          <w:pPr>
            <w:pStyle w:val="5A6DA6215B2B46128AB17DF311EECC30"/>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8415C9"/>
    <w:rsid w:val="00CB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BE22763BB4A04D6FA9CED2AB2BB66F78">
    <w:name w:val="BE22763BB4A04D6FA9CED2AB2BB66F78"/>
  </w:style>
  <w:style w:type="paragraph" w:customStyle="1" w:styleId="DADFDA7006B54131A2E5D7075DAEBF1E">
    <w:name w:val="DADFDA7006B54131A2E5D7075DAEBF1E"/>
    <w:rsid w:val="008415C9"/>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AF27D-5FC7-4BE7-B137-BF429D38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Lorraine Folbigg</cp:lastModifiedBy>
  <cp:revision>11</cp:revision>
  <cp:lastPrinted>2017-06-20T10:18:00Z</cp:lastPrinted>
  <dcterms:created xsi:type="dcterms:W3CDTF">2018-01-09T11:47:00Z</dcterms:created>
  <dcterms:modified xsi:type="dcterms:W3CDTF">2020-09-22T11:02:00Z</dcterms:modified>
</cp:coreProperties>
</file>