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-709" w:tblpY="1"/>
        <w:tblOverlap w:val="never"/>
        <w:tblW w:w="10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9"/>
        <w:gridCol w:w="3949"/>
      </w:tblGrid>
      <w:tr w:rsidR="0040097B" w14:paraId="0843BE1C" w14:textId="77777777" w:rsidTr="008553B8">
        <w:tc>
          <w:tcPr>
            <w:tcW w:w="6339" w:type="dxa"/>
          </w:tcPr>
          <w:p w14:paraId="102E39E0" w14:textId="57A4309B" w:rsidR="00667882" w:rsidRDefault="00667882" w:rsidP="008553B8">
            <w:pPr>
              <w:spacing w:line="480" w:lineRule="auto"/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33393">
              <w:rPr>
                <w:b/>
                <w:bCs/>
                <w:color w:val="215E99" w:themeColor="text2" w:themeTint="BF"/>
                <w:sz w:val="40"/>
                <w:szCs w:val="40"/>
              </w:rPr>
              <w:t>AWERB Species Fact Sheet:</w:t>
            </w:r>
          </w:p>
          <w:p w14:paraId="4EA70BF1" w14:textId="76AE778B" w:rsidR="00944CCA" w:rsidRPr="00633393" w:rsidRDefault="00CA03FE" w:rsidP="008553B8">
            <w:pPr>
              <w:spacing w:line="480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Zebrafish</w:t>
            </w:r>
          </w:p>
        </w:tc>
        <w:tc>
          <w:tcPr>
            <w:tcW w:w="3949" w:type="dxa"/>
          </w:tcPr>
          <w:p w14:paraId="5CBD0450" w14:textId="46458A05" w:rsidR="00704579" w:rsidRPr="00704579" w:rsidRDefault="00704579" w:rsidP="00704579">
            <w:pPr>
              <w:jc w:val="right"/>
              <w:rPr>
                <w:b/>
                <w:bCs/>
                <w:sz w:val="28"/>
                <w:szCs w:val="28"/>
                <w:u w:val="single"/>
              </w:rPr>
            </w:pPr>
            <w:r w:rsidRPr="00704579">
              <w:rPr>
                <w:b/>
                <w:b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75648" behindDoc="1" locked="0" layoutInCell="1" allowOverlap="1" wp14:anchorId="3F13269C" wp14:editId="34A46043">
                  <wp:simplePos x="0" y="0"/>
                  <wp:positionH relativeFrom="column">
                    <wp:posOffset>312464</wp:posOffset>
                  </wp:positionH>
                  <wp:positionV relativeFrom="paragraph">
                    <wp:posOffset>135172</wp:posOffset>
                  </wp:positionV>
                  <wp:extent cx="1997180" cy="890546"/>
                  <wp:effectExtent l="0" t="0" r="3175" b="5080"/>
                  <wp:wrapTight wrapText="bothSides">
                    <wp:wrapPolygon edited="0">
                      <wp:start x="0" y="0"/>
                      <wp:lineTo x="0" y="21261"/>
                      <wp:lineTo x="21428" y="21261"/>
                      <wp:lineTo x="21428" y="0"/>
                      <wp:lineTo x="0" y="0"/>
                    </wp:wrapPolygon>
                  </wp:wrapTight>
                  <wp:docPr id="105859111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7180" cy="890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D008D71" w14:textId="7984A538" w:rsidR="008B5FF6" w:rsidRPr="008B5FF6" w:rsidRDefault="0040097B" w:rsidP="00CD1252">
            <w:pPr>
              <w:jc w:val="right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 </w:t>
            </w:r>
          </w:p>
          <w:p w14:paraId="7981EBE6" w14:textId="6A69D376" w:rsidR="00667882" w:rsidRDefault="00667882" w:rsidP="00633393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273AC7B4" w14:textId="3620E5DA" w:rsidR="00074879" w:rsidRDefault="00074879" w:rsidP="00E937DB">
      <w:pPr>
        <w:spacing w:after="0"/>
        <w:rPr>
          <w:b/>
          <w:bCs/>
          <w:sz w:val="28"/>
          <w:szCs w:val="28"/>
          <w:u w:val="single"/>
        </w:rPr>
      </w:pPr>
    </w:p>
    <w:tbl>
      <w:tblPr>
        <w:tblStyle w:val="TableGrid"/>
        <w:tblW w:w="10348" w:type="dxa"/>
        <w:tblInd w:w="-714" w:type="dxa"/>
        <w:tblLayout w:type="fixed"/>
        <w:tblLook w:val="06A0" w:firstRow="1" w:lastRow="0" w:firstColumn="1" w:lastColumn="0" w:noHBand="1" w:noVBand="1"/>
      </w:tblPr>
      <w:tblGrid>
        <w:gridCol w:w="1560"/>
        <w:gridCol w:w="8788"/>
      </w:tblGrid>
      <w:tr w:rsidR="008528B1" w14:paraId="0135A7D5" w14:textId="77777777" w:rsidTr="00211064">
        <w:trPr>
          <w:trHeight w:val="3665"/>
        </w:trPr>
        <w:tc>
          <w:tcPr>
            <w:tcW w:w="1560" w:type="dxa"/>
            <w:shd w:val="clear" w:color="auto" w:fill="D9D9D9" w:themeFill="background1" w:themeFillShade="D9"/>
          </w:tcPr>
          <w:p w14:paraId="5B9229C8" w14:textId="220C19D9" w:rsidR="008528B1" w:rsidRDefault="008528B1" w:rsidP="6FD6C510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Diet</w:t>
            </w:r>
          </w:p>
        </w:tc>
        <w:tc>
          <w:tcPr>
            <w:tcW w:w="8788" w:type="dxa"/>
          </w:tcPr>
          <w:p w14:paraId="79B01E4C" w14:textId="1CDC49A8" w:rsidR="005514CF" w:rsidRPr="005514CF" w:rsidRDefault="00211064" w:rsidP="005514CF"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51BFCE4F" wp14:editId="05FBD66B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78105</wp:posOffset>
                  </wp:positionV>
                  <wp:extent cx="1181100" cy="956310"/>
                  <wp:effectExtent l="0" t="0" r="0" b="0"/>
                  <wp:wrapTight wrapText="bothSides">
                    <wp:wrapPolygon edited="0">
                      <wp:start x="0" y="0"/>
                      <wp:lineTo x="0" y="21084"/>
                      <wp:lineTo x="21252" y="21084"/>
                      <wp:lineTo x="21252" y="0"/>
                      <wp:lineTo x="0" y="0"/>
                    </wp:wrapPolygon>
                  </wp:wrapTight>
                  <wp:docPr id="1596700198" name="Picture 1" descr="Defined Diet - Tanguay L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fined Diet - Tanguay L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956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6596" w:rsidRPr="00076596"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3A398586" wp14:editId="2DC7BB2E">
                  <wp:simplePos x="0" y="0"/>
                  <wp:positionH relativeFrom="column">
                    <wp:posOffset>3768090</wp:posOffset>
                  </wp:positionH>
                  <wp:positionV relativeFrom="paragraph">
                    <wp:posOffset>499745</wp:posOffset>
                  </wp:positionV>
                  <wp:extent cx="1889125" cy="1432560"/>
                  <wp:effectExtent l="0" t="317" r="0" b="0"/>
                  <wp:wrapTight wrapText="bothSides">
                    <wp:wrapPolygon edited="0">
                      <wp:start x="-4" y="21595"/>
                      <wp:lineTo x="21342" y="21595"/>
                      <wp:lineTo x="21342" y="340"/>
                      <wp:lineTo x="-4" y="340"/>
                      <wp:lineTo x="-4" y="21595"/>
                    </wp:wrapPolygon>
                  </wp:wrapTight>
                  <wp:docPr id="6297653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89125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514CF" w:rsidRPr="005514CF">
              <w:t xml:space="preserve">Dry food </w:t>
            </w:r>
            <w:r w:rsidR="00076596">
              <w:t xml:space="preserve">is </w:t>
            </w:r>
            <w:r w:rsidR="005514CF" w:rsidRPr="005514CF">
              <w:t xml:space="preserve">provided three times a day for </w:t>
            </w:r>
            <w:r w:rsidR="00076596">
              <w:t>fry (</w:t>
            </w:r>
            <w:r w:rsidR="005514CF" w:rsidRPr="005514CF">
              <w:t>babies</w:t>
            </w:r>
            <w:r w:rsidR="00076596">
              <w:t>)</w:t>
            </w:r>
            <w:r w:rsidR="005514CF" w:rsidRPr="005514CF">
              <w:t xml:space="preserve">, </w:t>
            </w:r>
            <w:r w:rsidR="00076596">
              <w:t xml:space="preserve">and </w:t>
            </w:r>
            <w:r w:rsidR="005514CF" w:rsidRPr="005514CF">
              <w:t>once per day for adults</w:t>
            </w:r>
            <w:r w:rsidR="00A0360E">
              <w:t>, this is provided by a small scoop added through a feeding hole in the lid of the tanks.</w:t>
            </w:r>
            <w:r w:rsidR="005514CF" w:rsidRPr="005514CF">
              <w:t xml:space="preserve"> </w:t>
            </w:r>
            <w:r w:rsidR="00076596">
              <w:t>Food is a commercial s</w:t>
            </w:r>
            <w:r w:rsidR="005514CF" w:rsidRPr="005514CF">
              <w:t xml:space="preserve">mall granular </w:t>
            </w:r>
            <w:r w:rsidR="00076596">
              <w:t xml:space="preserve">zebrafish </w:t>
            </w:r>
            <w:r w:rsidR="005514CF" w:rsidRPr="005514CF">
              <w:t>diet</w:t>
            </w:r>
            <w:r w:rsidR="00076596">
              <w:t>.</w:t>
            </w:r>
            <w:r w:rsidR="005514CF" w:rsidRPr="005514CF">
              <w:t xml:space="preserve"> </w:t>
            </w:r>
          </w:p>
          <w:p w14:paraId="04EC1A55" w14:textId="684AE912" w:rsidR="008528B1" w:rsidRDefault="00076596" w:rsidP="005514CF">
            <w:r w:rsidRPr="005514CF">
              <w:t>Live food</w:t>
            </w:r>
            <w:r>
              <w:t xml:space="preserve"> (brine shrimp)</w:t>
            </w:r>
            <w:r w:rsidR="005514CF" w:rsidRPr="005514CF">
              <w:t xml:space="preserve"> </w:t>
            </w:r>
            <w:r>
              <w:t xml:space="preserve">is </w:t>
            </w:r>
            <w:r w:rsidR="005514CF" w:rsidRPr="005514CF">
              <w:t xml:space="preserve">provided at least once </w:t>
            </w:r>
            <w:r>
              <w:t>a</w:t>
            </w:r>
            <w:r w:rsidR="005514CF" w:rsidRPr="005514CF">
              <w:t xml:space="preserve"> day as enrichment.</w:t>
            </w:r>
            <w:r>
              <w:t xml:space="preserve"> </w:t>
            </w:r>
          </w:p>
          <w:p w14:paraId="075AFC17" w14:textId="77777777" w:rsidR="00076596" w:rsidRDefault="00076596" w:rsidP="005514CF"/>
          <w:p w14:paraId="0B2E88BB" w14:textId="77777777" w:rsidR="00076596" w:rsidRDefault="00076596" w:rsidP="005514CF"/>
          <w:p w14:paraId="1414F56B" w14:textId="46A1813E" w:rsidR="00076596" w:rsidRDefault="00076596" w:rsidP="00F94E73">
            <w:pPr>
              <w:jc w:val="center"/>
            </w:pPr>
          </w:p>
          <w:p w14:paraId="1E88ED08" w14:textId="5DE68C7B" w:rsidR="008528B1" w:rsidRDefault="008528B1" w:rsidP="00F94E73">
            <w:pPr>
              <w:jc w:val="center"/>
            </w:pPr>
          </w:p>
        </w:tc>
      </w:tr>
      <w:tr w:rsidR="008528B1" w14:paraId="78C41A21" w14:textId="77777777" w:rsidTr="00E91D7F">
        <w:trPr>
          <w:trHeight w:val="3360"/>
        </w:trPr>
        <w:tc>
          <w:tcPr>
            <w:tcW w:w="1560" w:type="dxa"/>
            <w:shd w:val="clear" w:color="auto" w:fill="D9D9D9" w:themeFill="background1" w:themeFillShade="D9"/>
          </w:tcPr>
          <w:p w14:paraId="424DA824" w14:textId="20824653" w:rsidR="008528B1" w:rsidRDefault="00CA03FE" w:rsidP="6FD6C510">
            <w:p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b/>
                <w:bCs/>
              </w:rPr>
              <w:t>Housing</w:t>
            </w:r>
          </w:p>
        </w:tc>
        <w:tc>
          <w:tcPr>
            <w:tcW w:w="8788" w:type="dxa"/>
          </w:tcPr>
          <w:p w14:paraId="4A256121" w14:textId="34B299E3" w:rsidR="00211064" w:rsidRDefault="00211064" w:rsidP="005514CF">
            <w:r w:rsidRPr="005514CF"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6C6497E0" wp14:editId="03A79F7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1593850</wp:posOffset>
                  </wp:positionV>
                  <wp:extent cx="2066022" cy="1570794"/>
                  <wp:effectExtent l="0" t="0" r="0" b="0"/>
                  <wp:wrapTight wrapText="bothSides">
                    <wp:wrapPolygon edited="0">
                      <wp:start x="797" y="0"/>
                      <wp:lineTo x="0" y="524"/>
                      <wp:lineTo x="0" y="19914"/>
                      <wp:lineTo x="199" y="20962"/>
                      <wp:lineTo x="797" y="21224"/>
                      <wp:lineTo x="20518" y="21224"/>
                      <wp:lineTo x="21115" y="20962"/>
                      <wp:lineTo x="21314" y="19914"/>
                      <wp:lineTo x="21314" y="524"/>
                      <wp:lineTo x="20518" y="0"/>
                      <wp:lineTo x="797" y="0"/>
                    </wp:wrapPolygon>
                  </wp:wrapTight>
                  <wp:docPr id="4098" name="Picture 2" descr="ZebTEC rack with Active Blue technology - Tecniplast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ZebTEC rack with Active Blue technology - Tecniplast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022" cy="1570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C2285E" w:rsidRPr="00704579"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54B533EF" wp14:editId="429FCE57">
                  <wp:simplePos x="0" y="0"/>
                  <wp:positionH relativeFrom="column">
                    <wp:posOffset>3078480</wp:posOffset>
                  </wp:positionH>
                  <wp:positionV relativeFrom="paragraph">
                    <wp:posOffset>101600</wp:posOffset>
                  </wp:positionV>
                  <wp:extent cx="2353310" cy="1765300"/>
                  <wp:effectExtent l="0" t="0" r="8890" b="6350"/>
                  <wp:wrapTight wrapText="bothSides">
                    <wp:wrapPolygon edited="0">
                      <wp:start x="0" y="0"/>
                      <wp:lineTo x="0" y="21445"/>
                      <wp:lineTo x="21507" y="21445"/>
                      <wp:lineTo x="21507" y="0"/>
                      <wp:lineTo x="0" y="0"/>
                    </wp:wrapPolygon>
                  </wp:wrapTight>
                  <wp:docPr id="127002517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310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360E">
              <w:t>The</w:t>
            </w:r>
            <w:r w:rsidR="0026262E">
              <w:t xml:space="preserve"> fish</w:t>
            </w:r>
            <w:r w:rsidR="00A0360E">
              <w:t xml:space="preserve"> are housed in tanks of various sizes. The size of the tank depends on the number of fish to be housed. There are </w:t>
            </w:r>
            <w:r w:rsidR="005514CF" w:rsidRPr="005514CF">
              <w:t>3 sizes available</w:t>
            </w:r>
            <w:r w:rsidR="00A0360E">
              <w:t>.</w:t>
            </w:r>
            <w:r w:rsidR="005514CF" w:rsidRPr="005514CF">
              <w:t xml:space="preserve"> </w:t>
            </w:r>
            <w:r w:rsidR="00A0360E">
              <w:t>The s</w:t>
            </w:r>
            <w:r w:rsidR="005514CF" w:rsidRPr="005514CF">
              <w:t>mallest tank</w:t>
            </w:r>
            <w:r w:rsidR="0026262E">
              <w:t>s</w:t>
            </w:r>
            <w:r w:rsidR="005514CF" w:rsidRPr="005514CF">
              <w:t xml:space="preserve"> hold zebrafish </w:t>
            </w:r>
            <w:r w:rsidR="0026262E">
              <w:t>fry</w:t>
            </w:r>
            <w:r w:rsidR="005514CF" w:rsidRPr="005514CF">
              <w:t xml:space="preserve">, middle tanks </w:t>
            </w:r>
            <w:r w:rsidR="00A0360E" w:rsidRPr="005514CF">
              <w:t>hold</w:t>
            </w:r>
            <w:r w:rsidR="005514CF" w:rsidRPr="005514CF">
              <w:t xml:space="preserve"> 20 adults, large tank</w:t>
            </w:r>
            <w:r w:rsidR="0026262E">
              <w:t>s</w:t>
            </w:r>
            <w:r w:rsidR="005514CF" w:rsidRPr="005514CF">
              <w:t xml:space="preserve"> hold 50 adults</w:t>
            </w:r>
            <w:r w:rsidR="00FA161F">
              <w:t xml:space="preserve">. </w:t>
            </w:r>
            <w:r>
              <w:rPr>
                <w:rFonts w:ascii="Aptos" w:eastAsia="Aptos" w:hAnsi="Aptos" w:cs="Aptos"/>
              </w:rPr>
              <w:t>E</w:t>
            </w:r>
            <w:r w:rsidRPr="00463E98">
              <w:rPr>
                <w:rFonts w:ascii="Aptos" w:eastAsia="Aptos" w:hAnsi="Aptos" w:cs="Aptos"/>
              </w:rPr>
              <w:t xml:space="preserve">ach </w:t>
            </w:r>
            <w:r>
              <w:rPr>
                <w:rFonts w:ascii="Aptos" w:eastAsia="Aptos" w:hAnsi="Aptos" w:cs="Aptos"/>
              </w:rPr>
              <w:t xml:space="preserve">tank is </w:t>
            </w:r>
            <w:r w:rsidRPr="00463E98">
              <w:rPr>
                <w:rFonts w:ascii="Aptos" w:eastAsia="Aptos" w:hAnsi="Aptos" w:cs="Aptos"/>
              </w:rPr>
              <w:t>fitted with a continuous water flow system. Water enters through a tube at the top of the tank, promoting aeration and creating a current that directs waste toward a back pipe, which helps remove debris from the tank floor</w:t>
            </w:r>
            <w:r>
              <w:rPr>
                <w:rFonts w:ascii="Aptos" w:eastAsia="Aptos" w:hAnsi="Aptos" w:cs="Aptos"/>
              </w:rPr>
              <w:t xml:space="preserve"> like a syphon</w:t>
            </w:r>
            <w:r w:rsidRPr="00463E98">
              <w:rPr>
                <w:rFonts w:ascii="Aptos" w:eastAsia="Aptos" w:hAnsi="Aptos" w:cs="Aptos"/>
              </w:rPr>
              <w:t>. The water is then recirculated through a series of filters to maintain cleanliness and optimal water quality.</w:t>
            </w:r>
          </w:p>
          <w:p w14:paraId="057B08D3" w14:textId="6FA808FA" w:rsidR="005514CF" w:rsidRPr="005514CF" w:rsidRDefault="00FA161F" w:rsidP="005514CF">
            <w:r>
              <w:t>They are social animals and feel safe in a shoal.</w:t>
            </w:r>
          </w:p>
          <w:p w14:paraId="364DABD7" w14:textId="6E13CF78" w:rsidR="008528B1" w:rsidRDefault="005514CF" w:rsidP="005514CF">
            <w:r w:rsidRPr="005514CF">
              <w:t>All tanks are blue to reduce light penetration into the tan</w:t>
            </w:r>
            <w:r w:rsidR="00A0360E">
              <w:t xml:space="preserve">k. </w:t>
            </w:r>
            <w:r w:rsidRPr="005514CF">
              <w:t xml:space="preserve">Adults </w:t>
            </w:r>
            <w:r w:rsidR="00A0360E">
              <w:t xml:space="preserve">are </w:t>
            </w:r>
            <w:r w:rsidRPr="005514CF">
              <w:t xml:space="preserve">only single housed </w:t>
            </w:r>
            <w:r w:rsidR="00211064">
              <w:t>for a maximum of 2 weeks f</w:t>
            </w:r>
            <w:r w:rsidRPr="005514CF">
              <w:t>or identification</w:t>
            </w:r>
            <w:r w:rsidR="00A0360E">
              <w:t xml:space="preserve"> (genotyping)</w:t>
            </w:r>
            <w:r w:rsidR="00211064">
              <w:t xml:space="preserve"> to take place.</w:t>
            </w:r>
          </w:p>
          <w:p w14:paraId="1AD9B7AB" w14:textId="68BCF93D" w:rsidR="005514CF" w:rsidRDefault="005514CF" w:rsidP="005514CF"/>
        </w:tc>
      </w:tr>
      <w:tr w:rsidR="005531D4" w14:paraId="3A92019F" w14:textId="77777777" w:rsidTr="00211064">
        <w:trPr>
          <w:trHeight w:val="1691"/>
        </w:trPr>
        <w:tc>
          <w:tcPr>
            <w:tcW w:w="1560" w:type="dxa"/>
            <w:shd w:val="clear" w:color="auto" w:fill="D9D9D9" w:themeFill="background1" w:themeFillShade="D9"/>
          </w:tcPr>
          <w:p w14:paraId="577576C6" w14:textId="029528C3" w:rsidR="005531D4" w:rsidRPr="6FD6C510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Age</w:t>
            </w:r>
          </w:p>
        </w:tc>
        <w:tc>
          <w:tcPr>
            <w:tcW w:w="8788" w:type="dxa"/>
          </w:tcPr>
          <w:p w14:paraId="3FA57C0A" w14:textId="673A0A15" w:rsidR="00FA161F" w:rsidRDefault="00704579" w:rsidP="00E77A8F">
            <w:pPr>
              <w:rPr>
                <w:noProof/>
              </w:rPr>
            </w:pPr>
            <w:r>
              <w:rPr>
                <w:noProof/>
              </w:rPr>
              <w:t>Zebrafish</w:t>
            </w:r>
            <w:r w:rsidR="00FA161F">
              <w:rPr>
                <w:noProof/>
              </w:rPr>
              <w:t xml:space="preserve"> grow from </w:t>
            </w:r>
            <w:r w:rsidR="00C2285E">
              <w:rPr>
                <w:noProof/>
              </w:rPr>
              <w:t xml:space="preserve">an </w:t>
            </w:r>
            <w:r w:rsidR="00FA161F">
              <w:rPr>
                <w:noProof/>
              </w:rPr>
              <w:t xml:space="preserve">egg to adult in 10 weeks. </w:t>
            </w:r>
          </w:p>
          <w:p w14:paraId="03EBD032" w14:textId="3D4513B5" w:rsidR="00E77A8F" w:rsidRPr="00E77A8F" w:rsidRDefault="002A16B7" w:rsidP="00E77A8F">
            <w:pPr>
              <w:rPr>
                <w:noProof/>
              </w:rPr>
            </w:pPr>
            <w:r>
              <w:rPr>
                <w:noProof/>
              </w:rPr>
              <w:t>The fish are kept until they are 2 years old or their egg quality/embryo survival has diminished.</w:t>
            </w:r>
            <w:r w:rsidR="00FA161F">
              <w:rPr>
                <w:noProof/>
              </w:rPr>
              <w:t xml:space="preserve"> Some fish are kept for 2.5 year</w:t>
            </w:r>
            <w:r w:rsidR="00C2285E">
              <w:rPr>
                <w:noProof/>
              </w:rPr>
              <w:t>s</w:t>
            </w:r>
            <w:r w:rsidR="00FA161F">
              <w:rPr>
                <w:noProof/>
              </w:rPr>
              <w:t xml:space="preserve"> on aging studies.</w:t>
            </w:r>
          </w:p>
          <w:p w14:paraId="505A7D9E" w14:textId="7AA148F0" w:rsidR="002A16B7" w:rsidRPr="00A0360E" w:rsidRDefault="00E77A8F" w:rsidP="00704579">
            <w:pPr>
              <w:rPr>
                <w:rFonts w:eastAsia="Times New Roman"/>
                <w:lang w:eastAsia="en-GB"/>
              </w:rPr>
            </w:pPr>
            <w:r w:rsidRPr="00E77A8F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</w:p>
        </w:tc>
      </w:tr>
      <w:tr w:rsidR="005531D4" w14:paraId="6E5CBB2F" w14:textId="77777777" w:rsidTr="00A0360E">
        <w:trPr>
          <w:trHeight w:val="4337"/>
        </w:trPr>
        <w:tc>
          <w:tcPr>
            <w:tcW w:w="1560" w:type="dxa"/>
            <w:shd w:val="clear" w:color="auto" w:fill="D9D9D9" w:themeFill="background1" w:themeFillShade="D9"/>
          </w:tcPr>
          <w:p w14:paraId="4C25A0AF" w14:textId="56907C1C" w:rsidR="005531D4" w:rsidRDefault="005531D4" w:rsidP="005531D4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lastRenderedPageBreak/>
              <w:t>Enrichment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37A6E289" w14:textId="7C8523ED" w:rsidR="00A0360E" w:rsidRPr="00076596" w:rsidRDefault="00211064" w:rsidP="00A0360E">
            <w:pPr>
              <w:spacing w:line="278" w:lineRule="auto"/>
            </w:pPr>
            <w:r w:rsidRPr="0026262E">
              <w:rPr>
                <w:noProof/>
              </w:rPr>
              <w:drawing>
                <wp:anchor distT="0" distB="0" distL="114300" distR="114300" simplePos="0" relativeHeight="251685888" behindDoc="1" locked="0" layoutInCell="1" allowOverlap="1" wp14:anchorId="1FCDBF0E" wp14:editId="02480BFB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73660</wp:posOffset>
                  </wp:positionV>
                  <wp:extent cx="1357968" cy="1268730"/>
                  <wp:effectExtent l="0" t="0" r="0" b="7620"/>
                  <wp:wrapTight wrapText="bothSides">
                    <wp:wrapPolygon edited="0">
                      <wp:start x="0" y="0"/>
                      <wp:lineTo x="0" y="21405"/>
                      <wp:lineTo x="21216" y="21405"/>
                      <wp:lineTo x="21216" y="0"/>
                      <wp:lineTo x="0" y="0"/>
                    </wp:wrapPolygon>
                  </wp:wrapTight>
                  <wp:docPr id="887643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64324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968" cy="1268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4579"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433AEC53" wp14:editId="4F2D4231">
                  <wp:simplePos x="0" y="0"/>
                  <wp:positionH relativeFrom="column">
                    <wp:posOffset>2753360</wp:posOffset>
                  </wp:positionH>
                  <wp:positionV relativeFrom="paragraph">
                    <wp:posOffset>72390</wp:posOffset>
                  </wp:positionV>
                  <wp:extent cx="2708910" cy="2257425"/>
                  <wp:effectExtent l="0" t="0" r="0" b="9525"/>
                  <wp:wrapTight wrapText="bothSides">
                    <wp:wrapPolygon edited="0">
                      <wp:start x="0" y="0"/>
                      <wp:lineTo x="0" y="21509"/>
                      <wp:lineTo x="21418" y="21509"/>
                      <wp:lineTo x="21418" y="0"/>
                      <wp:lineTo x="0" y="0"/>
                    </wp:wrapPolygon>
                  </wp:wrapTight>
                  <wp:docPr id="175720323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82" b="25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891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4579">
              <w:t>All fish are given brine shrimp</w:t>
            </w:r>
            <w:r w:rsidR="00A0360E">
              <w:t xml:space="preserve">, which </w:t>
            </w:r>
            <w:r w:rsidR="00A0360E" w:rsidRPr="005514CF">
              <w:t>is provided in a squeeze bottle</w:t>
            </w:r>
            <w:r w:rsidR="00A0360E">
              <w:t>. A squeeze of the bottle for</w:t>
            </w:r>
            <w:r w:rsidR="00A0360E" w:rsidRPr="005514CF">
              <w:t xml:space="preserve"> one second </w:t>
            </w:r>
            <w:r w:rsidR="00A0360E">
              <w:t>into the tank will provide a</w:t>
            </w:r>
            <w:r w:rsidR="00A0360E" w:rsidRPr="005514CF">
              <w:t>pprox. 1000 brine shrimp per fish</w:t>
            </w:r>
            <w:r w:rsidR="00A0360E">
              <w:t>. The</w:t>
            </w:r>
            <w:r w:rsidR="00A0360E" w:rsidRPr="005514CF">
              <w:t xml:space="preserve"> fish love to chase and hunt the brine</w:t>
            </w:r>
            <w:r w:rsidR="00A0360E">
              <w:t xml:space="preserve"> shrimp.</w:t>
            </w:r>
          </w:p>
          <w:p w14:paraId="3A79449B" w14:textId="1D3C0E52" w:rsidR="0026262E" w:rsidRDefault="0026262E" w:rsidP="00B14003">
            <w:pPr>
              <w:spacing w:line="278" w:lineRule="auto"/>
            </w:pPr>
          </w:p>
          <w:p w14:paraId="0AEB358C" w14:textId="649463D0" w:rsidR="00B14003" w:rsidRDefault="00704579" w:rsidP="00B14003">
            <w:pPr>
              <w:spacing w:line="278" w:lineRule="auto"/>
              <w:rPr>
                <w:noProof/>
              </w:rPr>
            </w:pPr>
            <w:r>
              <w:t>They are also given plastic plants</w:t>
            </w:r>
            <w:r w:rsidR="004F79D0">
              <w:t xml:space="preserve"> which are used to hide in or to break up the eyeline of any dominant fish.</w:t>
            </w:r>
            <w:r w:rsidR="00E77A8F">
              <w:t xml:space="preserve"> It is also useful when there are few</w:t>
            </w:r>
            <w:r w:rsidR="00A0360E">
              <w:t>er</w:t>
            </w:r>
            <w:r w:rsidR="00E77A8F">
              <w:t xml:space="preserve"> fish in a tank.</w:t>
            </w:r>
            <w:r w:rsidR="0026262E">
              <w:rPr>
                <w:noProof/>
              </w:rPr>
              <w:t xml:space="preserve"> </w:t>
            </w:r>
          </w:p>
          <w:p w14:paraId="2850C2A8" w14:textId="7F430CC7" w:rsidR="005531D4" w:rsidRDefault="005531D4" w:rsidP="005531D4">
            <w:pPr>
              <w:spacing w:line="278" w:lineRule="auto"/>
            </w:pPr>
          </w:p>
        </w:tc>
      </w:tr>
      <w:tr w:rsidR="005531D4" w14:paraId="44E6C540" w14:textId="77777777" w:rsidTr="001F1247">
        <w:trPr>
          <w:trHeight w:val="2960"/>
        </w:trPr>
        <w:tc>
          <w:tcPr>
            <w:tcW w:w="1560" w:type="dxa"/>
            <w:shd w:val="clear" w:color="auto" w:fill="D9D9D9" w:themeFill="background1" w:themeFillShade="D9"/>
          </w:tcPr>
          <w:p w14:paraId="7AAC30E3" w14:textId="7DF4671B" w:rsidR="005531D4" w:rsidRDefault="005531D4" w:rsidP="005531D4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ID</w:t>
            </w:r>
          </w:p>
        </w:tc>
        <w:tc>
          <w:tcPr>
            <w:tcW w:w="8788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3FAAB129" w14:textId="1E45485C" w:rsidR="001F1247" w:rsidRDefault="004F79D0" w:rsidP="00704579">
            <w:pPr>
              <w:spacing w:after="160" w:line="278" w:lineRule="auto"/>
              <w:rPr>
                <w:noProof/>
              </w:rPr>
            </w:pPr>
            <w:r w:rsidRPr="004F79D0">
              <w:rPr>
                <w:rFonts w:ascii="Aptos" w:eastAsia="Aptos" w:hAnsi="Aptos" w:cs="Aptos"/>
                <w:noProof/>
              </w:rPr>
              <w:drawing>
                <wp:anchor distT="0" distB="0" distL="114300" distR="114300" simplePos="0" relativeHeight="251678720" behindDoc="1" locked="0" layoutInCell="1" allowOverlap="1" wp14:anchorId="025D1DD7" wp14:editId="59CB2E72">
                  <wp:simplePos x="0" y="0"/>
                  <wp:positionH relativeFrom="column">
                    <wp:posOffset>3067685</wp:posOffset>
                  </wp:positionH>
                  <wp:positionV relativeFrom="paragraph">
                    <wp:posOffset>112395</wp:posOffset>
                  </wp:positionV>
                  <wp:extent cx="2268855" cy="2670175"/>
                  <wp:effectExtent l="0" t="0" r="0" b="0"/>
                  <wp:wrapTight wrapText="bothSides">
                    <wp:wrapPolygon edited="0">
                      <wp:start x="0" y="0"/>
                      <wp:lineTo x="0" y="21420"/>
                      <wp:lineTo x="21401" y="21420"/>
                      <wp:lineTo x="21401" y="0"/>
                      <wp:lineTo x="0" y="0"/>
                    </wp:wrapPolygon>
                  </wp:wrapTight>
                  <wp:docPr id="2712564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256442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855" cy="267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4579">
              <w:rPr>
                <w:rFonts w:ascii="Aptos" w:eastAsia="Aptos" w:hAnsi="Aptos" w:cs="Aptos"/>
              </w:rPr>
              <w:t xml:space="preserve">It is not possible to ID individual fish. </w:t>
            </w:r>
            <w:r>
              <w:rPr>
                <w:rFonts w:ascii="Aptos" w:eastAsia="Aptos" w:hAnsi="Aptos" w:cs="Aptos"/>
              </w:rPr>
              <w:t>Instead,</w:t>
            </w:r>
            <w:r w:rsidR="00704579">
              <w:rPr>
                <w:rFonts w:ascii="Aptos" w:eastAsia="Aptos" w:hAnsi="Aptos" w:cs="Aptos"/>
              </w:rPr>
              <w:t xml:space="preserve"> the tanks are </w:t>
            </w:r>
            <w:r>
              <w:rPr>
                <w:rFonts w:ascii="Aptos" w:eastAsia="Aptos" w:hAnsi="Aptos" w:cs="Aptos"/>
              </w:rPr>
              <w:t>barcoded, and a database is used. The database holds information such as the strain, number of fish and breeding history.</w:t>
            </w:r>
            <w:r>
              <w:rPr>
                <w:noProof/>
              </w:rPr>
              <w:t xml:space="preserve"> </w:t>
            </w:r>
          </w:p>
          <w:p w14:paraId="5504CAFE" w14:textId="77777777" w:rsidR="00211064" w:rsidRDefault="00211064" w:rsidP="00704579">
            <w:pPr>
              <w:spacing w:after="160" w:line="278" w:lineRule="auto"/>
              <w:rPr>
                <w:noProof/>
              </w:rPr>
            </w:pPr>
          </w:p>
          <w:p w14:paraId="0B842276" w14:textId="77777777" w:rsidR="00211064" w:rsidRDefault="00211064" w:rsidP="00704579">
            <w:pPr>
              <w:spacing w:after="160" w:line="278" w:lineRule="auto"/>
              <w:rPr>
                <w:noProof/>
              </w:rPr>
            </w:pPr>
          </w:p>
          <w:p w14:paraId="6CCD760B" w14:textId="77777777" w:rsidR="00211064" w:rsidRDefault="00211064" w:rsidP="00704579">
            <w:pPr>
              <w:spacing w:after="160" w:line="278" w:lineRule="auto"/>
              <w:rPr>
                <w:noProof/>
              </w:rPr>
            </w:pPr>
          </w:p>
          <w:p w14:paraId="434F4C24" w14:textId="77777777" w:rsidR="00211064" w:rsidRDefault="00211064" w:rsidP="00704579">
            <w:pPr>
              <w:spacing w:after="160" w:line="278" w:lineRule="auto"/>
              <w:rPr>
                <w:noProof/>
              </w:rPr>
            </w:pPr>
          </w:p>
          <w:p w14:paraId="3C15F58E" w14:textId="77777777" w:rsidR="00211064" w:rsidRDefault="00211064" w:rsidP="00704579">
            <w:pPr>
              <w:spacing w:after="160" w:line="278" w:lineRule="auto"/>
              <w:rPr>
                <w:noProof/>
              </w:rPr>
            </w:pPr>
          </w:p>
          <w:p w14:paraId="45E3C492" w14:textId="098C3CB9" w:rsidR="00211064" w:rsidRDefault="00211064" w:rsidP="00704579">
            <w:pPr>
              <w:spacing w:after="160" w:line="278" w:lineRule="auto"/>
            </w:pPr>
          </w:p>
        </w:tc>
      </w:tr>
      <w:tr w:rsidR="005531D4" w14:paraId="3A8558EA" w14:textId="77777777" w:rsidTr="005331C3">
        <w:trPr>
          <w:trHeight w:val="523"/>
        </w:trPr>
        <w:tc>
          <w:tcPr>
            <w:tcW w:w="1560" w:type="dxa"/>
            <w:shd w:val="clear" w:color="auto" w:fill="D9D9D9" w:themeFill="background1" w:themeFillShade="D9"/>
          </w:tcPr>
          <w:p w14:paraId="5965FBEC" w14:textId="39FC4528" w:rsidR="005531D4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Research areas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28BDD44B" w14:textId="7BD4E46C" w:rsidR="005531D4" w:rsidRDefault="00295DF4" w:rsidP="00AC4A89">
            <w:pPr>
              <w:spacing w:after="160" w:line="278" w:lineRule="auto"/>
            </w:pPr>
            <w:r>
              <w:t>Developmental biology, neurogenerative diseases, tuberculosis</w:t>
            </w:r>
            <w:r w:rsidR="00FA161F">
              <w:t>, regeneration studies.</w:t>
            </w:r>
          </w:p>
        </w:tc>
      </w:tr>
      <w:tr w:rsidR="005531D4" w14:paraId="27FEBAB3" w14:textId="77777777" w:rsidTr="0014736A">
        <w:trPr>
          <w:trHeight w:val="841"/>
        </w:trPr>
        <w:tc>
          <w:tcPr>
            <w:tcW w:w="1560" w:type="dxa"/>
            <w:shd w:val="clear" w:color="auto" w:fill="D9D9D9" w:themeFill="background1" w:themeFillShade="D9"/>
          </w:tcPr>
          <w:p w14:paraId="3DFCC33F" w14:textId="45484CB5" w:rsidR="005531D4" w:rsidRDefault="005531D4" w:rsidP="005531D4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Rehoming potential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2BE88A39" w14:textId="7CC85FF1" w:rsidR="005531D4" w:rsidRPr="00295DF4" w:rsidRDefault="00295DF4" w:rsidP="00CF3EC4">
            <w:pPr>
              <w:spacing w:after="160" w:line="278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Good, but due to the high number of zebrafish at the </w:t>
            </w:r>
            <w:r w:rsidR="00C2285E">
              <w:rPr>
                <w:color w:val="000000" w:themeColor="text1"/>
              </w:rPr>
              <w:t>U</w:t>
            </w:r>
            <w:r>
              <w:rPr>
                <w:color w:val="000000" w:themeColor="text1"/>
              </w:rPr>
              <w:t>niversity</w:t>
            </w:r>
            <w:r w:rsidR="00C2285E">
              <w:rPr>
                <w:color w:val="000000" w:themeColor="text1"/>
              </w:rPr>
              <w:t xml:space="preserve"> of Cambridge</w:t>
            </w:r>
            <w:r>
              <w:rPr>
                <w:color w:val="000000" w:themeColor="text1"/>
              </w:rPr>
              <w:t>, only a small percentage are rehomed.</w:t>
            </w:r>
            <w:r w:rsidR="00817CC4">
              <w:rPr>
                <w:color w:val="000000" w:themeColor="text1"/>
              </w:rPr>
              <w:t xml:space="preserve"> </w:t>
            </w:r>
          </w:p>
        </w:tc>
      </w:tr>
      <w:tr w:rsidR="005531D4" w14:paraId="7CB0DB95" w14:textId="77777777" w:rsidTr="00211064">
        <w:trPr>
          <w:trHeight w:val="1042"/>
        </w:trPr>
        <w:tc>
          <w:tcPr>
            <w:tcW w:w="1560" w:type="dxa"/>
            <w:shd w:val="clear" w:color="auto" w:fill="D9D9D9" w:themeFill="background1" w:themeFillShade="D9"/>
          </w:tcPr>
          <w:p w14:paraId="5DD74B72" w14:textId="463C49F1" w:rsidR="005531D4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Fun Fact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277633E0" w14:textId="6FF9AB80" w:rsidR="005531D4" w:rsidRDefault="00295DF4" w:rsidP="005531D4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84% of genes known to be associated with human disease are found in zebrafish.</w:t>
            </w:r>
          </w:p>
        </w:tc>
      </w:tr>
    </w:tbl>
    <w:p w14:paraId="6B68A377" w14:textId="617C3A75" w:rsidR="41458214" w:rsidRDefault="41458214" w:rsidP="6FD6C510">
      <w:pPr>
        <w:spacing w:line="278" w:lineRule="auto"/>
        <w:rPr>
          <w:rFonts w:ascii="Aptos" w:eastAsia="Aptos" w:hAnsi="Aptos" w:cs="Aptos"/>
        </w:rPr>
      </w:pPr>
      <w:r w:rsidRPr="6FD6C510">
        <w:rPr>
          <w:rFonts w:ascii="Aptos" w:eastAsia="Aptos" w:hAnsi="Aptos" w:cs="Aptos"/>
          <w:b/>
          <w:bCs/>
        </w:rPr>
        <w:t xml:space="preserve"> </w:t>
      </w:r>
    </w:p>
    <w:p w14:paraId="3C9C3EF5" w14:textId="182E6359" w:rsidR="00667882" w:rsidRDefault="00667882" w:rsidP="00667882">
      <w:pPr>
        <w:ind w:left="-540" w:right="-694" w:firstLine="180"/>
        <w:rPr>
          <w:b/>
          <w:bCs/>
          <w:sz w:val="28"/>
          <w:szCs w:val="28"/>
          <w:u w:val="single"/>
        </w:rPr>
      </w:pPr>
      <w:r w:rsidRPr="00667882">
        <w:rPr>
          <w:b/>
          <w:bCs/>
          <w:sz w:val="28"/>
          <w:szCs w:val="28"/>
          <w:u w:val="single"/>
        </w:rPr>
        <w:t xml:space="preserve"> </w:t>
      </w:r>
    </w:p>
    <w:p w14:paraId="6AFCD37F" w14:textId="51281BDD" w:rsidR="6FD6C510" w:rsidRDefault="6FD6C510"/>
    <w:sectPr w:rsidR="6FD6C510" w:rsidSect="00074879">
      <w:pgSz w:w="11906" w:h="16838"/>
      <w:pgMar w:top="851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2C502" w14:textId="77777777" w:rsidR="006937A8" w:rsidRDefault="006937A8" w:rsidP="003F101E">
      <w:pPr>
        <w:spacing w:after="0" w:line="240" w:lineRule="auto"/>
      </w:pPr>
      <w:r>
        <w:separator/>
      </w:r>
    </w:p>
  </w:endnote>
  <w:endnote w:type="continuationSeparator" w:id="0">
    <w:p w14:paraId="018A1F26" w14:textId="77777777" w:rsidR="006937A8" w:rsidRDefault="006937A8" w:rsidP="003F1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0A41E" w14:textId="77777777" w:rsidR="006937A8" w:rsidRDefault="006937A8" w:rsidP="003F101E">
      <w:pPr>
        <w:spacing w:after="0" w:line="240" w:lineRule="auto"/>
      </w:pPr>
      <w:r>
        <w:separator/>
      </w:r>
    </w:p>
  </w:footnote>
  <w:footnote w:type="continuationSeparator" w:id="0">
    <w:p w14:paraId="6ED14C36" w14:textId="77777777" w:rsidR="006937A8" w:rsidRDefault="006937A8" w:rsidP="003F1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43949"/>
    <w:multiLevelType w:val="hybridMultilevel"/>
    <w:tmpl w:val="BCA0E89C"/>
    <w:lvl w:ilvl="0" w:tplc="30F6BF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B0D0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A6D8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0E2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456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2C0E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783D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0CFA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864C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C15284B"/>
    <w:multiLevelType w:val="hybridMultilevel"/>
    <w:tmpl w:val="01545750"/>
    <w:lvl w:ilvl="0" w:tplc="23862F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C02C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B093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C21D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A28A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B4E7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8E88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1480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7C0D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A4C013E"/>
    <w:multiLevelType w:val="hybridMultilevel"/>
    <w:tmpl w:val="93F21AC8"/>
    <w:lvl w:ilvl="0" w:tplc="E60AD0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D45B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8407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CC59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60D7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AC86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18A3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0CB9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0499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BDB2841"/>
    <w:multiLevelType w:val="hybridMultilevel"/>
    <w:tmpl w:val="035A0B2A"/>
    <w:lvl w:ilvl="0" w:tplc="CD862B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6205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122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E2D4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265D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C2B5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507D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84B4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CC1C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32C2ACD"/>
    <w:multiLevelType w:val="hybridMultilevel"/>
    <w:tmpl w:val="6CA21402"/>
    <w:lvl w:ilvl="0" w:tplc="E06E93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47C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B644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EC53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22D7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D69E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689B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42A3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7E39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14470231">
    <w:abstractNumId w:val="1"/>
  </w:num>
  <w:num w:numId="2" w16cid:durableId="42947639">
    <w:abstractNumId w:val="0"/>
  </w:num>
  <w:num w:numId="3" w16cid:durableId="890388269">
    <w:abstractNumId w:val="3"/>
  </w:num>
  <w:num w:numId="4" w16cid:durableId="498815129">
    <w:abstractNumId w:val="4"/>
  </w:num>
  <w:num w:numId="5" w16cid:durableId="267733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0C1D7D"/>
    <w:rsid w:val="00005894"/>
    <w:rsid w:val="00016EB0"/>
    <w:rsid w:val="00024A70"/>
    <w:rsid w:val="00033591"/>
    <w:rsid w:val="000404E8"/>
    <w:rsid w:val="00041F74"/>
    <w:rsid w:val="000571D0"/>
    <w:rsid w:val="00074879"/>
    <w:rsid w:val="00076596"/>
    <w:rsid w:val="000823F9"/>
    <w:rsid w:val="00082EEE"/>
    <w:rsid w:val="0008603B"/>
    <w:rsid w:val="00094F04"/>
    <w:rsid w:val="000A53DA"/>
    <w:rsid w:val="000A6A83"/>
    <w:rsid w:val="000F574D"/>
    <w:rsid w:val="001338FD"/>
    <w:rsid w:val="0014736A"/>
    <w:rsid w:val="00161DF7"/>
    <w:rsid w:val="00172D87"/>
    <w:rsid w:val="001C24FA"/>
    <w:rsid w:val="001D7503"/>
    <w:rsid w:val="001F1247"/>
    <w:rsid w:val="0020524D"/>
    <w:rsid w:val="00211064"/>
    <w:rsid w:val="00224A09"/>
    <w:rsid w:val="0026262E"/>
    <w:rsid w:val="00267282"/>
    <w:rsid w:val="00280599"/>
    <w:rsid w:val="00280FCE"/>
    <w:rsid w:val="002826D8"/>
    <w:rsid w:val="0029322A"/>
    <w:rsid w:val="00295DF4"/>
    <w:rsid w:val="002A16B7"/>
    <w:rsid w:val="002A326D"/>
    <w:rsid w:val="002B6F14"/>
    <w:rsid w:val="002C0797"/>
    <w:rsid w:val="002F2667"/>
    <w:rsid w:val="00310270"/>
    <w:rsid w:val="003158BC"/>
    <w:rsid w:val="00345051"/>
    <w:rsid w:val="003535FE"/>
    <w:rsid w:val="00376061"/>
    <w:rsid w:val="003A2224"/>
    <w:rsid w:val="003B19C9"/>
    <w:rsid w:val="003B7173"/>
    <w:rsid w:val="003C061F"/>
    <w:rsid w:val="003C0E2C"/>
    <w:rsid w:val="003E1F95"/>
    <w:rsid w:val="003E5C4D"/>
    <w:rsid w:val="003F101E"/>
    <w:rsid w:val="0040097B"/>
    <w:rsid w:val="004172AF"/>
    <w:rsid w:val="0043694F"/>
    <w:rsid w:val="00450962"/>
    <w:rsid w:val="00463E98"/>
    <w:rsid w:val="004A4645"/>
    <w:rsid w:val="004A79FC"/>
    <w:rsid w:val="004D2B06"/>
    <w:rsid w:val="004E3D7A"/>
    <w:rsid w:val="004E534B"/>
    <w:rsid w:val="004F79D0"/>
    <w:rsid w:val="00502133"/>
    <w:rsid w:val="0050452E"/>
    <w:rsid w:val="005331C3"/>
    <w:rsid w:val="005514CF"/>
    <w:rsid w:val="005531D4"/>
    <w:rsid w:val="005674D7"/>
    <w:rsid w:val="005844D2"/>
    <w:rsid w:val="005A1D57"/>
    <w:rsid w:val="005D270B"/>
    <w:rsid w:val="005D5EF8"/>
    <w:rsid w:val="005D6E50"/>
    <w:rsid w:val="005E7F01"/>
    <w:rsid w:val="00606D5B"/>
    <w:rsid w:val="00633393"/>
    <w:rsid w:val="0064036F"/>
    <w:rsid w:val="006406B8"/>
    <w:rsid w:val="00653B0C"/>
    <w:rsid w:val="00666823"/>
    <w:rsid w:val="00667882"/>
    <w:rsid w:val="006937A8"/>
    <w:rsid w:val="006953CB"/>
    <w:rsid w:val="00695532"/>
    <w:rsid w:val="006A0359"/>
    <w:rsid w:val="006A3D04"/>
    <w:rsid w:val="006A3F7E"/>
    <w:rsid w:val="006D1DA1"/>
    <w:rsid w:val="006D2341"/>
    <w:rsid w:val="006D78C7"/>
    <w:rsid w:val="006D7F60"/>
    <w:rsid w:val="006E12D2"/>
    <w:rsid w:val="00704579"/>
    <w:rsid w:val="00712D27"/>
    <w:rsid w:val="00715AEE"/>
    <w:rsid w:val="00735D79"/>
    <w:rsid w:val="0074674F"/>
    <w:rsid w:val="0075307A"/>
    <w:rsid w:val="00760D5B"/>
    <w:rsid w:val="00764884"/>
    <w:rsid w:val="0078384B"/>
    <w:rsid w:val="00796E1B"/>
    <w:rsid w:val="007A0E64"/>
    <w:rsid w:val="007A163B"/>
    <w:rsid w:val="007B1BDE"/>
    <w:rsid w:val="007B43A5"/>
    <w:rsid w:val="007B7176"/>
    <w:rsid w:val="007D04A0"/>
    <w:rsid w:val="007D2986"/>
    <w:rsid w:val="007D76EB"/>
    <w:rsid w:val="007F3647"/>
    <w:rsid w:val="007F39E2"/>
    <w:rsid w:val="008139B0"/>
    <w:rsid w:val="00814DC5"/>
    <w:rsid w:val="00817CC4"/>
    <w:rsid w:val="0082536B"/>
    <w:rsid w:val="00841F8E"/>
    <w:rsid w:val="008528B1"/>
    <w:rsid w:val="008553B8"/>
    <w:rsid w:val="00855433"/>
    <w:rsid w:val="00863BDF"/>
    <w:rsid w:val="00867341"/>
    <w:rsid w:val="00890ED7"/>
    <w:rsid w:val="008B5FF6"/>
    <w:rsid w:val="008F1524"/>
    <w:rsid w:val="008F7212"/>
    <w:rsid w:val="00940750"/>
    <w:rsid w:val="00942A5E"/>
    <w:rsid w:val="00944CCA"/>
    <w:rsid w:val="00980299"/>
    <w:rsid w:val="009B03F8"/>
    <w:rsid w:val="009B08FB"/>
    <w:rsid w:val="009C037F"/>
    <w:rsid w:val="009C1D98"/>
    <w:rsid w:val="009D5E6C"/>
    <w:rsid w:val="009E3CBE"/>
    <w:rsid w:val="009E6108"/>
    <w:rsid w:val="009F26A0"/>
    <w:rsid w:val="009F4194"/>
    <w:rsid w:val="009F4916"/>
    <w:rsid w:val="009F6926"/>
    <w:rsid w:val="009F766E"/>
    <w:rsid w:val="00A0360E"/>
    <w:rsid w:val="00A049FE"/>
    <w:rsid w:val="00A14AA7"/>
    <w:rsid w:val="00A375E1"/>
    <w:rsid w:val="00A42DFA"/>
    <w:rsid w:val="00A53D7E"/>
    <w:rsid w:val="00A542C0"/>
    <w:rsid w:val="00A6517A"/>
    <w:rsid w:val="00A70B56"/>
    <w:rsid w:val="00A75349"/>
    <w:rsid w:val="00A82343"/>
    <w:rsid w:val="00A959CF"/>
    <w:rsid w:val="00AA33E6"/>
    <w:rsid w:val="00AA7355"/>
    <w:rsid w:val="00AB3DB0"/>
    <w:rsid w:val="00AC4A89"/>
    <w:rsid w:val="00AD0F6F"/>
    <w:rsid w:val="00AD1466"/>
    <w:rsid w:val="00AD3DC6"/>
    <w:rsid w:val="00AE3051"/>
    <w:rsid w:val="00B13431"/>
    <w:rsid w:val="00B14003"/>
    <w:rsid w:val="00B250A6"/>
    <w:rsid w:val="00B35800"/>
    <w:rsid w:val="00B45C6C"/>
    <w:rsid w:val="00B55AF7"/>
    <w:rsid w:val="00B6125E"/>
    <w:rsid w:val="00B709DC"/>
    <w:rsid w:val="00B75E91"/>
    <w:rsid w:val="00B95903"/>
    <w:rsid w:val="00B9594C"/>
    <w:rsid w:val="00BA65F0"/>
    <w:rsid w:val="00BC4FCD"/>
    <w:rsid w:val="00C04E89"/>
    <w:rsid w:val="00C210A9"/>
    <w:rsid w:val="00C2285E"/>
    <w:rsid w:val="00C6505B"/>
    <w:rsid w:val="00C77251"/>
    <w:rsid w:val="00C80B1F"/>
    <w:rsid w:val="00CA03FE"/>
    <w:rsid w:val="00CB5CCB"/>
    <w:rsid w:val="00CD1252"/>
    <w:rsid w:val="00CD29CE"/>
    <w:rsid w:val="00CD531B"/>
    <w:rsid w:val="00CF3EC4"/>
    <w:rsid w:val="00D01526"/>
    <w:rsid w:val="00D04B63"/>
    <w:rsid w:val="00D06AB1"/>
    <w:rsid w:val="00D16084"/>
    <w:rsid w:val="00D2105A"/>
    <w:rsid w:val="00D269CC"/>
    <w:rsid w:val="00D930C3"/>
    <w:rsid w:val="00D941DB"/>
    <w:rsid w:val="00DF4531"/>
    <w:rsid w:val="00E11A91"/>
    <w:rsid w:val="00E135AC"/>
    <w:rsid w:val="00E511E8"/>
    <w:rsid w:val="00E77A8F"/>
    <w:rsid w:val="00E921E7"/>
    <w:rsid w:val="00E937DB"/>
    <w:rsid w:val="00EC6963"/>
    <w:rsid w:val="00EC77FD"/>
    <w:rsid w:val="00EE18B7"/>
    <w:rsid w:val="00EE53AD"/>
    <w:rsid w:val="00F05320"/>
    <w:rsid w:val="00F063EA"/>
    <w:rsid w:val="00F147FB"/>
    <w:rsid w:val="00F26887"/>
    <w:rsid w:val="00F27757"/>
    <w:rsid w:val="00F3098D"/>
    <w:rsid w:val="00F549D3"/>
    <w:rsid w:val="00F6609C"/>
    <w:rsid w:val="00F8525A"/>
    <w:rsid w:val="00F91756"/>
    <w:rsid w:val="00F91F60"/>
    <w:rsid w:val="00F94E73"/>
    <w:rsid w:val="00FA161F"/>
    <w:rsid w:val="00FB26EF"/>
    <w:rsid w:val="00FF3E31"/>
    <w:rsid w:val="0A8E9B66"/>
    <w:rsid w:val="0B6C64E8"/>
    <w:rsid w:val="0EB9499E"/>
    <w:rsid w:val="0F7E3003"/>
    <w:rsid w:val="13E2EA31"/>
    <w:rsid w:val="1635BDFE"/>
    <w:rsid w:val="1BC39662"/>
    <w:rsid w:val="24008663"/>
    <w:rsid w:val="2536BF69"/>
    <w:rsid w:val="2A7D462D"/>
    <w:rsid w:val="2CCDE8F6"/>
    <w:rsid w:val="2CE88B26"/>
    <w:rsid w:val="2DB3B25B"/>
    <w:rsid w:val="2EF2478F"/>
    <w:rsid w:val="2F50363B"/>
    <w:rsid w:val="37EACA70"/>
    <w:rsid w:val="3827B200"/>
    <w:rsid w:val="38678FB9"/>
    <w:rsid w:val="3D0E2D01"/>
    <w:rsid w:val="3EA04474"/>
    <w:rsid w:val="412F0F40"/>
    <w:rsid w:val="41458214"/>
    <w:rsid w:val="45462347"/>
    <w:rsid w:val="45D349CC"/>
    <w:rsid w:val="54507910"/>
    <w:rsid w:val="5A72768A"/>
    <w:rsid w:val="5D3D506E"/>
    <w:rsid w:val="5D605574"/>
    <w:rsid w:val="62D7677B"/>
    <w:rsid w:val="631B38E8"/>
    <w:rsid w:val="66F73B30"/>
    <w:rsid w:val="6C433536"/>
    <w:rsid w:val="6E18CD42"/>
    <w:rsid w:val="6FD6C510"/>
    <w:rsid w:val="740C1D7D"/>
    <w:rsid w:val="7F04A6D4"/>
    <w:rsid w:val="7FA08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C1D7D"/>
  <w15:chartTrackingRefBased/>
  <w15:docId w15:val="{038FB105-4EC5-4073-A044-E32AF226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F1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01E"/>
  </w:style>
  <w:style w:type="paragraph" w:styleId="Footer">
    <w:name w:val="footer"/>
    <w:basedOn w:val="Normal"/>
    <w:link w:val="FooterChar"/>
    <w:uiPriority w:val="99"/>
    <w:unhideWhenUsed/>
    <w:rsid w:val="003F1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01E"/>
  </w:style>
  <w:style w:type="paragraph" w:styleId="NormalWeb">
    <w:name w:val="Normal (Web)"/>
    <w:basedOn w:val="Normal"/>
    <w:uiPriority w:val="99"/>
    <w:semiHidden/>
    <w:unhideWhenUsed/>
    <w:rsid w:val="00A6517A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C2285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22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28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28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8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8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81CB1-427D-4A9B-89A0-FCB38D99E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414</Words>
  <Characters>1907</Characters>
  <Application>Microsoft Office Word</Application>
  <DocSecurity>0</DocSecurity>
  <Lines>105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Jones-Green</dc:creator>
  <cp:keywords/>
  <dc:description/>
  <cp:lastModifiedBy>Kate Tansley</cp:lastModifiedBy>
  <cp:revision>13</cp:revision>
  <dcterms:created xsi:type="dcterms:W3CDTF">2025-10-08T14:08:00Z</dcterms:created>
  <dcterms:modified xsi:type="dcterms:W3CDTF">2025-11-19T15:25:00Z</dcterms:modified>
</cp:coreProperties>
</file>