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45997" w14:textId="77777777" w:rsidR="000D37A8" w:rsidRPr="008A41AE" w:rsidRDefault="000D37A8">
      <w:pPr>
        <w:rPr>
          <w:rFonts w:ascii="Arial" w:hAnsi="Arial" w:cs="Arial"/>
          <w:bCs/>
        </w:rPr>
      </w:pPr>
    </w:p>
    <w:p w14:paraId="0EDDD23F" w14:textId="2DF6B023" w:rsidR="000D37A8" w:rsidRPr="00D20DD9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Date</w:t>
      </w:r>
      <w:r w:rsidR="00635FF4">
        <w:rPr>
          <w:rFonts w:ascii="Arial" w:hAnsi="Arial" w:cs="Arial"/>
          <w:b/>
        </w:rPr>
        <w:t xml:space="preserve">:  </w:t>
      </w:r>
      <w:r w:rsidR="00DA3125" w:rsidRPr="00A06E9A">
        <w:rPr>
          <w:rFonts w:ascii="Arial" w:hAnsi="Arial" w:cs="Arial"/>
          <w:bCs/>
        </w:rPr>
        <w:t xml:space="preserve">Friday, </w:t>
      </w:r>
      <w:r w:rsidR="00A06E9A" w:rsidRPr="00A06E9A">
        <w:rPr>
          <w:rFonts w:ascii="Arial" w:hAnsi="Arial" w:cs="Arial"/>
          <w:bCs/>
        </w:rPr>
        <w:t>25/04/25</w:t>
      </w:r>
    </w:p>
    <w:p w14:paraId="6ED76CF0" w14:textId="77777777" w:rsidR="000D37A8" w:rsidRPr="00CB1041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Time</w:t>
      </w:r>
      <w:r w:rsidR="00635FF4">
        <w:rPr>
          <w:rFonts w:ascii="Arial" w:hAnsi="Arial" w:cs="Arial"/>
          <w:b/>
        </w:rPr>
        <w:t>:</w:t>
      </w:r>
      <w:r w:rsidR="00D20DD9">
        <w:rPr>
          <w:rFonts w:ascii="Arial" w:hAnsi="Arial" w:cs="Arial"/>
          <w:b/>
        </w:rPr>
        <w:t xml:space="preserve"> </w:t>
      </w:r>
      <w:r w:rsidR="00CB1041">
        <w:rPr>
          <w:rFonts w:ascii="Arial" w:hAnsi="Arial" w:cs="Arial"/>
        </w:rPr>
        <w:t>1.30pm</w:t>
      </w:r>
    </w:p>
    <w:p w14:paraId="597B19EA" w14:textId="77777777" w:rsidR="000D37A8" w:rsidRPr="00D66E03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To</w:t>
      </w:r>
      <w:r w:rsidR="00635FF4">
        <w:rPr>
          <w:rFonts w:ascii="Arial" w:hAnsi="Arial" w:cs="Arial"/>
          <w:b/>
        </w:rPr>
        <w:t>:</w:t>
      </w:r>
      <w:r w:rsidR="00D66E03">
        <w:rPr>
          <w:rFonts w:ascii="Arial" w:hAnsi="Arial" w:cs="Arial"/>
          <w:b/>
        </w:rPr>
        <w:t xml:space="preserve"> </w:t>
      </w:r>
      <w:r w:rsidR="00D66E03" w:rsidRPr="00D66E03">
        <w:rPr>
          <w:rFonts w:ascii="Arial" w:hAnsi="Arial" w:cs="Arial"/>
        </w:rPr>
        <w:t>Committee Members</w:t>
      </w:r>
    </w:p>
    <w:p w14:paraId="629E010B" w14:textId="3D7A49FB" w:rsidR="000D37A8" w:rsidRPr="00D66E03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At</w:t>
      </w:r>
      <w:r w:rsidR="00635FF4">
        <w:rPr>
          <w:rFonts w:ascii="Arial" w:hAnsi="Arial" w:cs="Arial"/>
          <w:b/>
        </w:rPr>
        <w:t>:</w:t>
      </w:r>
      <w:r w:rsidR="00D66E03">
        <w:rPr>
          <w:rFonts w:ascii="Arial" w:hAnsi="Arial" w:cs="Arial"/>
          <w:b/>
        </w:rPr>
        <w:t xml:space="preserve"> </w:t>
      </w:r>
      <w:sdt>
        <w:sdtPr>
          <w:rPr>
            <w:rFonts w:cs="Arial"/>
          </w:rPr>
          <w:alias w:val="Location (i.e. Meeting room)"/>
          <w:tag w:val="Location (i.e. Meeting room)"/>
          <w:id w:val="783845676"/>
          <w:placeholder>
            <w:docPart w:val="B211F4A7311A4F0EA77A5EA541083273"/>
          </w:placeholder>
        </w:sdtPr>
        <w:sdtEndPr>
          <w:rPr>
            <w:rFonts w:ascii="Arial" w:hAnsi="Arial"/>
          </w:rPr>
        </w:sdtEndPr>
        <w:sdtContent>
          <w:r w:rsidR="00A06E9A">
            <w:rPr>
              <w:rFonts w:ascii="Arial" w:hAnsi="Arial" w:cs="Arial"/>
            </w:rPr>
            <w:t>Greenwich House</w:t>
          </w:r>
          <w:r w:rsidR="00DA3125" w:rsidRPr="00DA3125">
            <w:rPr>
              <w:rFonts w:ascii="Arial" w:hAnsi="Arial" w:cs="Arial"/>
            </w:rPr>
            <w:t xml:space="preserve"> </w:t>
          </w:r>
        </w:sdtContent>
      </w:sdt>
    </w:p>
    <w:p w14:paraId="629AF76F" w14:textId="77777777" w:rsidR="000D37A8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Subject</w:t>
      </w:r>
      <w:r w:rsidR="00635FF4">
        <w:rPr>
          <w:rFonts w:ascii="Arial" w:hAnsi="Arial" w:cs="Arial"/>
          <w:b/>
        </w:rPr>
        <w:t>:</w:t>
      </w:r>
      <w:r w:rsidR="00D66E03">
        <w:rPr>
          <w:rFonts w:ascii="Arial" w:hAnsi="Arial" w:cs="Arial"/>
          <w:b/>
        </w:rPr>
        <w:t xml:space="preserve"> </w:t>
      </w:r>
      <w:r w:rsidR="00D66E03" w:rsidRPr="00D66E03">
        <w:rPr>
          <w:rFonts w:ascii="Arial" w:hAnsi="Arial" w:cs="Arial"/>
        </w:rPr>
        <w:t>AWERB Operations Committee</w:t>
      </w:r>
    </w:p>
    <w:p w14:paraId="6E134180" w14:textId="77777777" w:rsidR="00D66E03" w:rsidRDefault="00D66E03" w:rsidP="00635FF4">
      <w:pPr>
        <w:spacing w:after="0" w:line="360" w:lineRule="auto"/>
        <w:ind w:left="-57"/>
        <w:rPr>
          <w:rFonts w:ascii="Arial" w:hAnsi="Arial" w:cs="Arial"/>
        </w:rPr>
      </w:pPr>
    </w:p>
    <w:p w14:paraId="00EBEBE1" w14:textId="2B1CF841" w:rsidR="00D718CD" w:rsidRDefault="00D66E03" w:rsidP="00D718CD">
      <w:pPr>
        <w:spacing w:after="0" w:line="276" w:lineRule="auto"/>
        <w:ind w:left="-57"/>
        <w:rPr>
          <w:rFonts w:ascii="Arial" w:hAnsi="Arial" w:cs="Arial"/>
        </w:rPr>
      </w:pPr>
      <w:r w:rsidRPr="00D66E03">
        <w:rPr>
          <w:rFonts w:ascii="Arial" w:hAnsi="Arial" w:cs="Arial"/>
          <w:b/>
        </w:rPr>
        <w:t>Attendees:</w:t>
      </w:r>
      <w:r>
        <w:rPr>
          <w:rFonts w:ascii="Arial" w:hAnsi="Arial" w:cs="Arial"/>
          <w:b/>
        </w:rPr>
        <w:t xml:space="preserve"> </w:t>
      </w:r>
      <w:r w:rsidR="00BA3F70" w:rsidRPr="00D66E03">
        <w:rPr>
          <w:rFonts w:ascii="Arial" w:hAnsi="Arial" w:cs="Arial"/>
        </w:rPr>
        <w:t>Maggie Gentry</w:t>
      </w:r>
      <w:r w:rsidR="005F0E04">
        <w:rPr>
          <w:rFonts w:ascii="Arial" w:hAnsi="Arial" w:cs="Arial"/>
        </w:rPr>
        <w:t xml:space="preserve"> (Chair)</w:t>
      </w:r>
      <w:r w:rsidR="004605ED">
        <w:rPr>
          <w:rFonts w:ascii="Arial" w:hAnsi="Arial" w:cs="Arial"/>
        </w:rPr>
        <w:t>(MG)</w:t>
      </w:r>
      <w:r w:rsidR="00BA3F70">
        <w:rPr>
          <w:rFonts w:ascii="Arial" w:hAnsi="Arial" w:cs="Arial"/>
        </w:rPr>
        <w:t>, Kate Tansley</w:t>
      </w:r>
      <w:r w:rsidR="004605ED">
        <w:rPr>
          <w:rFonts w:ascii="Arial" w:hAnsi="Arial" w:cs="Arial"/>
        </w:rPr>
        <w:t xml:space="preserve"> (KT)</w:t>
      </w:r>
      <w:r w:rsidR="00BA3F70">
        <w:rPr>
          <w:rFonts w:ascii="Arial" w:hAnsi="Arial" w:cs="Arial"/>
        </w:rPr>
        <w:t>, Gemini Chu</w:t>
      </w:r>
      <w:r w:rsidR="004605ED">
        <w:rPr>
          <w:rFonts w:ascii="Arial" w:hAnsi="Arial" w:cs="Arial"/>
        </w:rPr>
        <w:t xml:space="preserve"> (GC)</w:t>
      </w:r>
      <w:r w:rsidR="00BA3F70">
        <w:rPr>
          <w:rFonts w:ascii="Arial" w:hAnsi="Arial" w:cs="Arial"/>
        </w:rPr>
        <w:t>, Mary Ann Haskings</w:t>
      </w:r>
      <w:r w:rsidR="00C910C1">
        <w:rPr>
          <w:rFonts w:ascii="Arial" w:hAnsi="Arial" w:cs="Arial"/>
        </w:rPr>
        <w:t xml:space="preserve"> </w:t>
      </w:r>
      <w:r w:rsidR="004605ED">
        <w:rPr>
          <w:rFonts w:ascii="Arial" w:hAnsi="Arial" w:cs="Arial"/>
        </w:rPr>
        <w:t>(M</w:t>
      </w:r>
      <w:r w:rsidR="001A6619">
        <w:rPr>
          <w:rFonts w:ascii="Arial" w:hAnsi="Arial" w:cs="Arial"/>
        </w:rPr>
        <w:t>A</w:t>
      </w:r>
      <w:r w:rsidR="004605ED">
        <w:rPr>
          <w:rFonts w:ascii="Arial" w:hAnsi="Arial" w:cs="Arial"/>
        </w:rPr>
        <w:t>H)</w:t>
      </w:r>
      <w:r w:rsidR="00BA3F70">
        <w:rPr>
          <w:rFonts w:ascii="Arial" w:hAnsi="Arial" w:cs="Arial"/>
        </w:rPr>
        <w:t>, Rue Jones-Green</w:t>
      </w:r>
      <w:r w:rsidR="004605ED">
        <w:rPr>
          <w:rFonts w:ascii="Arial" w:hAnsi="Arial" w:cs="Arial"/>
        </w:rPr>
        <w:t xml:space="preserve"> (RJG)</w:t>
      </w:r>
      <w:r w:rsidR="00BA3F70">
        <w:rPr>
          <w:rFonts w:ascii="Arial" w:hAnsi="Arial" w:cs="Arial"/>
        </w:rPr>
        <w:t>, Sophie Kimpton</w:t>
      </w:r>
      <w:r w:rsidR="004605ED">
        <w:rPr>
          <w:rFonts w:ascii="Arial" w:hAnsi="Arial" w:cs="Arial"/>
        </w:rPr>
        <w:t xml:space="preserve"> (SK)</w:t>
      </w:r>
      <w:r w:rsidR="00BA3F70">
        <w:rPr>
          <w:rFonts w:ascii="Arial" w:hAnsi="Arial" w:cs="Arial"/>
        </w:rPr>
        <w:t>, Karl Wilson</w:t>
      </w:r>
      <w:r w:rsidR="004605ED">
        <w:rPr>
          <w:rFonts w:ascii="Arial" w:hAnsi="Arial" w:cs="Arial"/>
        </w:rPr>
        <w:t xml:space="preserve"> (KW)</w:t>
      </w:r>
      <w:r w:rsidR="00BA3F70">
        <w:rPr>
          <w:rFonts w:ascii="Arial" w:hAnsi="Arial" w:cs="Arial"/>
        </w:rPr>
        <w:t>, Emma Friel-Blanchard</w:t>
      </w:r>
      <w:r w:rsidR="004605ED">
        <w:rPr>
          <w:rFonts w:ascii="Arial" w:hAnsi="Arial" w:cs="Arial"/>
        </w:rPr>
        <w:t xml:space="preserve"> (EFB)</w:t>
      </w:r>
      <w:r w:rsidR="00BA3F70">
        <w:rPr>
          <w:rFonts w:ascii="Arial" w:hAnsi="Arial" w:cs="Arial"/>
        </w:rPr>
        <w:t>, Helen Cooper</w:t>
      </w:r>
      <w:r w:rsidR="004605ED">
        <w:rPr>
          <w:rFonts w:ascii="Arial" w:hAnsi="Arial" w:cs="Arial"/>
        </w:rPr>
        <w:t xml:space="preserve"> (HC)</w:t>
      </w:r>
      <w:r w:rsidR="00BA3F70">
        <w:rPr>
          <w:rFonts w:ascii="Arial" w:hAnsi="Arial" w:cs="Arial"/>
        </w:rPr>
        <w:t xml:space="preserve">, Polly </w:t>
      </w:r>
      <w:r w:rsidR="00C910C1">
        <w:rPr>
          <w:rFonts w:ascii="Arial" w:hAnsi="Arial" w:cs="Arial"/>
        </w:rPr>
        <w:t xml:space="preserve">Seaton </w:t>
      </w:r>
      <w:r w:rsidR="004605ED">
        <w:rPr>
          <w:rFonts w:ascii="Arial" w:hAnsi="Arial" w:cs="Arial"/>
        </w:rPr>
        <w:t>(PA)</w:t>
      </w:r>
      <w:r w:rsidR="00BA3F70">
        <w:rPr>
          <w:rFonts w:ascii="Arial" w:hAnsi="Arial" w:cs="Arial"/>
        </w:rPr>
        <w:t>, Julie Soffe</w:t>
      </w:r>
      <w:r w:rsidR="004605ED">
        <w:rPr>
          <w:rFonts w:ascii="Arial" w:hAnsi="Arial" w:cs="Arial"/>
        </w:rPr>
        <w:t xml:space="preserve"> (JS)</w:t>
      </w:r>
      <w:r w:rsidR="00C910C1">
        <w:rPr>
          <w:rFonts w:ascii="Arial" w:hAnsi="Arial" w:cs="Arial"/>
        </w:rPr>
        <w:t>, Sam Jameson (SJ), Selina Ballantyne (SB)</w:t>
      </w:r>
    </w:p>
    <w:p w14:paraId="5EEFF3C3" w14:textId="75C4C890" w:rsidR="009D7408" w:rsidRDefault="009D7408" w:rsidP="00D66E03">
      <w:pPr>
        <w:spacing w:after="0" w:line="276" w:lineRule="auto"/>
        <w:ind w:left="-57"/>
        <w:rPr>
          <w:rFonts w:ascii="Arial" w:hAnsi="Arial" w:cs="Arial"/>
        </w:rPr>
      </w:pPr>
    </w:p>
    <w:p w14:paraId="372384C3" w14:textId="77777777" w:rsidR="00D718CD" w:rsidRDefault="00D718CD" w:rsidP="00D66E03">
      <w:pPr>
        <w:spacing w:after="0" w:line="276" w:lineRule="auto"/>
        <w:ind w:left="-57"/>
        <w:rPr>
          <w:rFonts w:ascii="Arial" w:hAnsi="Arial" w:cs="Arial"/>
        </w:rPr>
      </w:pPr>
    </w:p>
    <w:p w14:paraId="36675B7A" w14:textId="50FBCA78" w:rsidR="009931B1" w:rsidRDefault="009931B1" w:rsidP="00D66E03">
      <w:pPr>
        <w:spacing w:after="0" w:line="276" w:lineRule="auto"/>
        <w:ind w:left="-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Apologies:</w:t>
      </w:r>
      <w:r w:rsidR="007A53AB" w:rsidRPr="007A53AB">
        <w:rPr>
          <w:rFonts w:ascii="Arial" w:hAnsi="Arial" w:cs="Arial"/>
        </w:rPr>
        <w:t xml:space="preserve"> </w:t>
      </w:r>
      <w:r w:rsidR="005F0E04">
        <w:rPr>
          <w:rFonts w:ascii="Arial" w:hAnsi="Arial" w:cs="Arial"/>
        </w:rPr>
        <w:t>Keith Savill</w:t>
      </w:r>
      <w:r w:rsidR="004605ED">
        <w:rPr>
          <w:rFonts w:ascii="Arial" w:hAnsi="Arial" w:cs="Arial"/>
        </w:rPr>
        <w:t xml:space="preserve"> (KS)</w:t>
      </w:r>
    </w:p>
    <w:p w14:paraId="362D36C8" w14:textId="77777777" w:rsidR="003C2135" w:rsidRDefault="003C2135" w:rsidP="00D66E03">
      <w:pPr>
        <w:spacing w:after="0" w:line="276" w:lineRule="auto"/>
        <w:ind w:left="-57"/>
        <w:rPr>
          <w:rFonts w:ascii="Arial" w:hAnsi="Arial" w:cs="Arial"/>
          <w:b/>
        </w:rPr>
      </w:pPr>
    </w:p>
    <w:p w14:paraId="7F9B59DD" w14:textId="58AE5904" w:rsidR="003C2135" w:rsidRPr="008A41AE" w:rsidRDefault="003C2135" w:rsidP="003C2135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Minutes:</w:t>
      </w:r>
      <w:r w:rsidR="008A41AE">
        <w:rPr>
          <w:rFonts w:ascii="Arial" w:hAnsi="Arial" w:cs="Arial"/>
          <w:b/>
        </w:rPr>
        <w:t xml:space="preserve"> </w:t>
      </w:r>
      <w:r w:rsidR="008A41AE">
        <w:rPr>
          <w:rFonts w:ascii="Arial" w:hAnsi="Arial" w:cs="Arial"/>
          <w:bCs/>
        </w:rPr>
        <w:t>Claudia Cheadle</w:t>
      </w:r>
    </w:p>
    <w:p w14:paraId="05D370DE" w14:textId="77777777" w:rsid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39255573" w14:textId="60DE03C8" w:rsidR="008A41AE" w:rsidRPr="004605ED" w:rsidRDefault="003C2135" w:rsidP="008A41AE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Mentioned within text:</w:t>
      </w:r>
      <w:r w:rsidR="00A001D6">
        <w:rPr>
          <w:rFonts w:ascii="Arial" w:hAnsi="Arial" w:cs="Arial"/>
          <w:b/>
        </w:rPr>
        <w:t xml:space="preserve"> </w:t>
      </w:r>
      <w:r w:rsidR="00A001D6" w:rsidRPr="004605ED">
        <w:rPr>
          <w:rFonts w:ascii="Arial" w:hAnsi="Arial" w:cs="Arial"/>
          <w:bCs/>
        </w:rPr>
        <w:t>A</w:t>
      </w:r>
      <w:r w:rsidR="00C910C1">
        <w:rPr>
          <w:rFonts w:ascii="Arial" w:hAnsi="Arial" w:cs="Arial"/>
          <w:bCs/>
        </w:rPr>
        <w:t>m</w:t>
      </w:r>
      <w:r w:rsidR="00A001D6" w:rsidRPr="004605ED">
        <w:rPr>
          <w:rFonts w:ascii="Arial" w:hAnsi="Arial" w:cs="Arial"/>
          <w:bCs/>
        </w:rPr>
        <w:t>ita</w:t>
      </w:r>
      <w:r w:rsidR="00C910C1">
        <w:rPr>
          <w:rFonts w:ascii="Arial" w:hAnsi="Arial" w:cs="Arial"/>
          <w:bCs/>
        </w:rPr>
        <w:t xml:space="preserve"> Shortland (AS)</w:t>
      </w:r>
      <w:r w:rsidR="00A001D6" w:rsidRPr="004605ED">
        <w:rPr>
          <w:rFonts w:ascii="Arial" w:hAnsi="Arial" w:cs="Arial"/>
          <w:bCs/>
        </w:rPr>
        <w:t>, Lynn</w:t>
      </w:r>
      <w:r w:rsidR="004605ED" w:rsidRPr="004605ED">
        <w:rPr>
          <w:rFonts w:ascii="Arial" w:hAnsi="Arial" w:cs="Arial"/>
          <w:bCs/>
        </w:rPr>
        <w:t xml:space="preserve"> Vaccaro (LV)</w:t>
      </w:r>
    </w:p>
    <w:p w14:paraId="738F70D5" w14:textId="77777777" w:rsidR="009931B1" w:rsidRPr="009931B1" w:rsidRDefault="009931B1" w:rsidP="00B0784F">
      <w:pPr>
        <w:spacing w:after="0" w:line="276" w:lineRule="auto"/>
        <w:ind w:left="-57"/>
        <w:rPr>
          <w:rFonts w:ascii="Arial" w:hAnsi="Arial" w:cs="Arial"/>
          <w:b/>
        </w:rPr>
      </w:pPr>
    </w:p>
    <w:p w14:paraId="60E88600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Matters Arising</w:t>
      </w:r>
    </w:p>
    <w:p w14:paraId="53699A1F" w14:textId="7AF56FF1" w:rsidR="009931B1" w:rsidRDefault="008A41AE" w:rsidP="008A41AE">
      <w:pPr>
        <w:spacing w:after="0" w:line="276" w:lineRule="auto"/>
        <w:ind w:left="-57" w:firstLine="340"/>
        <w:rPr>
          <w:rFonts w:ascii="Arial" w:hAnsi="Arial" w:cs="Arial"/>
          <w:bCs/>
        </w:rPr>
      </w:pPr>
      <w:r w:rsidRPr="008A41AE">
        <w:rPr>
          <w:rFonts w:ascii="Arial" w:hAnsi="Arial" w:cs="Arial"/>
          <w:bCs/>
        </w:rPr>
        <w:t>None</w:t>
      </w:r>
    </w:p>
    <w:p w14:paraId="727BE45D" w14:textId="77777777" w:rsidR="008A41AE" w:rsidRDefault="008A41AE" w:rsidP="00B0784F">
      <w:pPr>
        <w:spacing w:after="0" w:line="276" w:lineRule="auto"/>
        <w:ind w:left="-57"/>
        <w:rPr>
          <w:rFonts w:ascii="Arial" w:hAnsi="Arial" w:cs="Arial"/>
          <w:bCs/>
        </w:rPr>
      </w:pPr>
    </w:p>
    <w:p w14:paraId="154A753A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Establishment Licence Holder Report/Update</w:t>
      </w:r>
    </w:p>
    <w:p w14:paraId="671B9498" w14:textId="5F1BA596" w:rsidR="008A41AE" w:rsidRPr="008A41AE" w:rsidRDefault="008A41AE" w:rsidP="008A41AE">
      <w:pPr>
        <w:pStyle w:val="ListParagraph"/>
        <w:spacing w:after="0" w:line="276" w:lineRule="auto"/>
        <w:ind w:left="283"/>
        <w:rPr>
          <w:rFonts w:ascii="Arial" w:hAnsi="Arial" w:cs="Arial"/>
          <w:bCs/>
        </w:rPr>
      </w:pPr>
      <w:r w:rsidRPr="008A41AE">
        <w:rPr>
          <w:rFonts w:ascii="Arial" w:hAnsi="Arial" w:cs="Arial"/>
          <w:bCs/>
        </w:rPr>
        <w:t>Questions directed to the Home Office are not being answered. There have been some recent problems with ASPA and</w:t>
      </w:r>
      <w:r w:rsidR="00C910C1">
        <w:rPr>
          <w:rFonts w:ascii="Arial" w:hAnsi="Arial" w:cs="Arial"/>
          <w:bCs/>
        </w:rPr>
        <w:t xml:space="preserve"> in one </w:t>
      </w:r>
      <w:r w:rsidR="00C910C1" w:rsidRPr="00112DDD">
        <w:rPr>
          <w:rFonts w:ascii="Arial" w:hAnsi="Arial" w:cs="Arial"/>
          <w:bCs/>
        </w:rPr>
        <w:t>case</w:t>
      </w:r>
      <w:r w:rsidRPr="00112DDD">
        <w:rPr>
          <w:rFonts w:ascii="Arial" w:hAnsi="Arial" w:cs="Arial"/>
          <w:bCs/>
        </w:rPr>
        <w:t xml:space="preserve"> A</w:t>
      </w:r>
      <w:r w:rsidR="00C910C1" w:rsidRPr="00112DDD">
        <w:rPr>
          <w:rFonts w:ascii="Arial" w:hAnsi="Arial" w:cs="Arial"/>
          <w:bCs/>
        </w:rPr>
        <w:t>S</w:t>
      </w:r>
      <w:r w:rsidRPr="008A41AE">
        <w:rPr>
          <w:rFonts w:ascii="Arial" w:hAnsi="Arial" w:cs="Arial"/>
          <w:bCs/>
        </w:rPr>
        <w:t xml:space="preserve"> has been contacted to help as the Home Office are unresponsive.</w:t>
      </w:r>
      <w:r>
        <w:rPr>
          <w:rFonts w:ascii="Arial" w:hAnsi="Arial" w:cs="Arial"/>
          <w:bCs/>
        </w:rPr>
        <w:t xml:space="preserve"> Project Licences and Amendments are going through quickly.</w:t>
      </w:r>
    </w:p>
    <w:p w14:paraId="647FDD01" w14:textId="77777777" w:rsidR="003C2135" w:rsidRPr="008A41AE" w:rsidRDefault="003C2135" w:rsidP="003C2135">
      <w:pPr>
        <w:spacing w:after="0" w:line="276" w:lineRule="auto"/>
        <w:ind w:left="-57"/>
        <w:rPr>
          <w:rFonts w:ascii="Arial" w:hAnsi="Arial" w:cs="Arial"/>
          <w:bCs/>
        </w:rPr>
      </w:pPr>
    </w:p>
    <w:p w14:paraId="184E4C47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happening in your unit?</w:t>
      </w:r>
    </w:p>
    <w:p w14:paraId="01966CD9" w14:textId="77777777" w:rsidR="00FE5E79" w:rsidRDefault="00FE5E79" w:rsidP="00FE5E79">
      <w:pPr>
        <w:spacing w:after="0" w:line="276" w:lineRule="auto"/>
        <w:ind w:left="283"/>
        <w:rPr>
          <w:rFonts w:ascii="Arial" w:hAnsi="Arial" w:cs="Arial"/>
          <w:bCs/>
        </w:rPr>
      </w:pPr>
      <w:r w:rsidRPr="00FE5E79">
        <w:rPr>
          <w:rFonts w:ascii="Arial" w:hAnsi="Arial" w:cs="Arial"/>
          <w:bCs/>
        </w:rPr>
        <w:t>CAF are now down to 75% of their chillers due to issues</w:t>
      </w:r>
      <w:r>
        <w:rPr>
          <w:rFonts w:ascii="Arial" w:hAnsi="Arial" w:cs="Arial"/>
          <w:bCs/>
        </w:rPr>
        <w:t>.</w:t>
      </w:r>
    </w:p>
    <w:p w14:paraId="657C7A3B" w14:textId="77D68792" w:rsidR="00FE5E79" w:rsidRPr="00FE5E79" w:rsidRDefault="00FE5E79" w:rsidP="00FE5E79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AMB Level 4 have some technicians that are producing a training booklet</w:t>
      </w:r>
      <w:r w:rsidR="00CD2556">
        <w:rPr>
          <w:rFonts w:ascii="Arial" w:hAnsi="Arial" w:cs="Arial"/>
          <w:bCs/>
        </w:rPr>
        <w:t xml:space="preserve">, which is not yet finished, but the aim is to help staff with training in the specific </w:t>
      </w:r>
      <w:r w:rsidR="009779D9">
        <w:rPr>
          <w:rFonts w:ascii="Arial" w:hAnsi="Arial" w:cs="Arial"/>
          <w:bCs/>
        </w:rPr>
        <w:t xml:space="preserve">husbandry </w:t>
      </w:r>
      <w:r w:rsidR="00CD2556">
        <w:rPr>
          <w:rFonts w:ascii="Arial" w:hAnsi="Arial" w:cs="Arial"/>
          <w:bCs/>
        </w:rPr>
        <w:t>tasks.</w:t>
      </w:r>
      <w:r w:rsidRPr="00FE5E79">
        <w:rPr>
          <w:rFonts w:ascii="Arial" w:hAnsi="Arial" w:cs="Arial"/>
          <w:bCs/>
        </w:rPr>
        <w:t xml:space="preserve"> </w:t>
      </w:r>
      <w:r w:rsidR="00CD2556">
        <w:rPr>
          <w:rFonts w:ascii="Arial" w:hAnsi="Arial" w:cs="Arial"/>
          <w:bCs/>
        </w:rPr>
        <w:t xml:space="preserve">It </w:t>
      </w:r>
      <w:r w:rsidR="005129D9">
        <w:rPr>
          <w:rFonts w:ascii="Arial" w:hAnsi="Arial" w:cs="Arial"/>
          <w:bCs/>
        </w:rPr>
        <w:t>was suggested</w:t>
      </w:r>
      <w:r w:rsidR="00CD2556">
        <w:rPr>
          <w:rFonts w:ascii="Arial" w:hAnsi="Arial" w:cs="Arial"/>
          <w:bCs/>
        </w:rPr>
        <w:t xml:space="preserve"> that </w:t>
      </w:r>
      <w:r w:rsidR="004605ED">
        <w:rPr>
          <w:rFonts w:ascii="Arial" w:hAnsi="Arial" w:cs="Arial"/>
          <w:bCs/>
        </w:rPr>
        <w:t>LV</w:t>
      </w:r>
      <w:r w:rsidR="00CD2556">
        <w:rPr>
          <w:rFonts w:ascii="Arial" w:hAnsi="Arial" w:cs="Arial"/>
          <w:bCs/>
        </w:rPr>
        <w:t xml:space="preserve"> </w:t>
      </w:r>
      <w:r w:rsidR="005129D9">
        <w:rPr>
          <w:rFonts w:ascii="Arial" w:hAnsi="Arial" w:cs="Arial"/>
          <w:bCs/>
        </w:rPr>
        <w:t>could share</w:t>
      </w:r>
      <w:r w:rsidR="00CD2556">
        <w:rPr>
          <w:rFonts w:ascii="Arial" w:hAnsi="Arial" w:cs="Arial"/>
          <w:bCs/>
        </w:rPr>
        <w:t xml:space="preserve"> this </w:t>
      </w:r>
      <w:r w:rsidR="005129D9">
        <w:rPr>
          <w:rFonts w:ascii="Arial" w:hAnsi="Arial" w:cs="Arial"/>
          <w:bCs/>
        </w:rPr>
        <w:t>at the next AOC meeting</w:t>
      </w:r>
      <w:r w:rsidR="00CD2556">
        <w:rPr>
          <w:rFonts w:ascii="Arial" w:hAnsi="Arial" w:cs="Arial"/>
          <w:bCs/>
        </w:rPr>
        <w:t>.</w:t>
      </w:r>
    </w:p>
    <w:p w14:paraId="0ED0FC43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026A6039" w14:textId="77777777" w:rsidR="009931B1" w:rsidRDefault="009931B1" w:rsidP="00B0784F">
      <w:pPr>
        <w:pStyle w:val="ListParagraph"/>
        <w:numPr>
          <w:ilvl w:val="0"/>
          <w:numId w:val="2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happen</w:t>
      </w:r>
      <w:r w:rsidR="003C2135">
        <w:rPr>
          <w:rFonts w:ascii="Arial" w:hAnsi="Arial" w:cs="Arial"/>
          <w:b/>
        </w:rPr>
        <w:t>ing with animals in your unit?</w:t>
      </w:r>
    </w:p>
    <w:p w14:paraId="45FA21EE" w14:textId="3D6CD6CD" w:rsidR="003C2135" w:rsidRPr="004605ED" w:rsidRDefault="004605ED" w:rsidP="004605ED">
      <w:pPr>
        <w:spacing w:after="0" w:line="276" w:lineRule="auto"/>
        <w:ind w:left="283"/>
        <w:rPr>
          <w:rFonts w:ascii="Arial" w:hAnsi="Arial" w:cs="Arial"/>
          <w:bCs/>
        </w:rPr>
      </w:pPr>
      <w:r w:rsidRPr="004605ED">
        <w:rPr>
          <w:rFonts w:ascii="Arial" w:hAnsi="Arial" w:cs="Arial"/>
          <w:bCs/>
        </w:rPr>
        <w:t>Nothing to report.</w:t>
      </w:r>
    </w:p>
    <w:p w14:paraId="2D6A3D00" w14:textId="77777777" w:rsidR="004605ED" w:rsidRPr="003C2135" w:rsidRDefault="004605ED" w:rsidP="004605ED">
      <w:pPr>
        <w:spacing w:after="0" w:line="276" w:lineRule="auto"/>
        <w:ind w:left="283"/>
        <w:rPr>
          <w:rFonts w:ascii="Arial" w:hAnsi="Arial" w:cs="Arial"/>
          <w:b/>
        </w:rPr>
      </w:pPr>
    </w:p>
    <w:p w14:paraId="27F47C49" w14:textId="77777777" w:rsidR="003C2135" w:rsidRDefault="009931B1" w:rsidP="003C2135">
      <w:pPr>
        <w:pStyle w:val="ListParagraph"/>
        <w:numPr>
          <w:ilvl w:val="0"/>
          <w:numId w:val="2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happening with staff in your unit?</w:t>
      </w:r>
    </w:p>
    <w:p w14:paraId="6950B84F" w14:textId="2F16C926" w:rsidR="003C2135" w:rsidRPr="004605ED" w:rsidRDefault="004605ED" w:rsidP="004605ED">
      <w:pPr>
        <w:spacing w:after="0" w:line="276" w:lineRule="auto"/>
        <w:ind w:left="283"/>
        <w:rPr>
          <w:rFonts w:ascii="Arial" w:hAnsi="Arial" w:cs="Arial"/>
          <w:bCs/>
        </w:rPr>
      </w:pPr>
      <w:r w:rsidRPr="004605ED">
        <w:rPr>
          <w:rFonts w:ascii="Arial" w:hAnsi="Arial" w:cs="Arial"/>
          <w:bCs/>
        </w:rPr>
        <w:t>Nothing to report.</w:t>
      </w:r>
    </w:p>
    <w:p w14:paraId="72F5454F" w14:textId="77777777" w:rsidR="004605ED" w:rsidRPr="003C2135" w:rsidRDefault="004605ED" w:rsidP="004605ED">
      <w:pPr>
        <w:spacing w:after="0" w:line="276" w:lineRule="auto"/>
        <w:ind w:left="283"/>
        <w:rPr>
          <w:rFonts w:ascii="Arial" w:hAnsi="Arial" w:cs="Arial"/>
          <w:b/>
        </w:rPr>
      </w:pPr>
    </w:p>
    <w:p w14:paraId="58BBACF4" w14:textId="77777777" w:rsidR="009931B1" w:rsidRDefault="009931B1" w:rsidP="003C2135">
      <w:pPr>
        <w:pStyle w:val="ListParagraph"/>
        <w:numPr>
          <w:ilvl w:val="0"/>
          <w:numId w:val="2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happening with researchers in your unit?</w:t>
      </w:r>
    </w:p>
    <w:p w14:paraId="32E6E8F4" w14:textId="220D941E" w:rsidR="003C2135" w:rsidRPr="004605ED" w:rsidRDefault="004605ED" w:rsidP="004605ED">
      <w:pPr>
        <w:spacing w:after="0" w:line="276" w:lineRule="auto"/>
        <w:ind w:left="283"/>
        <w:rPr>
          <w:rFonts w:ascii="Arial" w:hAnsi="Arial" w:cs="Arial"/>
          <w:bCs/>
        </w:rPr>
      </w:pPr>
      <w:r w:rsidRPr="004605ED">
        <w:rPr>
          <w:rFonts w:ascii="Arial" w:hAnsi="Arial" w:cs="Arial"/>
          <w:bCs/>
        </w:rPr>
        <w:t>Nothing to report.</w:t>
      </w:r>
    </w:p>
    <w:p w14:paraId="304CD919" w14:textId="77777777" w:rsidR="004605ED" w:rsidRDefault="004605ED" w:rsidP="004605ED">
      <w:pPr>
        <w:spacing w:after="0" w:line="276" w:lineRule="auto"/>
        <w:ind w:left="283"/>
        <w:rPr>
          <w:rFonts w:ascii="Arial" w:hAnsi="Arial" w:cs="Arial"/>
          <w:b/>
        </w:rPr>
      </w:pPr>
    </w:p>
    <w:p w14:paraId="76AEC444" w14:textId="77777777" w:rsidR="004605ED" w:rsidRPr="003C2135" w:rsidRDefault="004605ED" w:rsidP="004605ED">
      <w:pPr>
        <w:spacing w:after="0" w:line="276" w:lineRule="auto"/>
        <w:ind w:left="283"/>
        <w:rPr>
          <w:rFonts w:ascii="Arial" w:hAnsi="Arial" w:cs="Arial"/>
          <w:b/>
        </w:rPr>
      </w:pPr>
    </w:p>
    <w:p w14:paraId="5F83AA16" w14:textId="2037D26E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Overview of SC18’s</w:t>
      </w:r>
    </w:p>
    <w:p w14:paraId="429CD829" w14:textId="1FA0C06E" w:rsidR="00DF7B71" w:rsidRDefault="00DF7B71" w:rsidP="00A001D6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number of SC18 reports submitted have been l</w:t>
      </w:r>
      <w:r w:rsidR="00A001D6" w:rsidRPr="00A001D6">
        <w:rPr>
          <w:rFonts w:ascii="Arial" w:hAnsi="Arial" w:cs="Arial"/>
          <w:bCs/>
        </w:rPr>
        <w:t>ow since October however, the levels increased in March</w:t>
      </w:r>
      <w:r w:rsidR="00A001D6">
        <w:rPr>
          <w:rFonts w:ascii="Arial" w:hAnsi="Arial" w:cs="Arial"/>
          <w:bCs/>
        </w:rPr>
        <w:t xml:space="preserve">. </w:t>
      </w:r>
    </w:p>
    <w:p w14:paraId="17B6C403" w14:textId="1CFE36C6" w:rsidR="00A001D6" w:rsidRPr="00A001D6" w:rsidRDefault="00DF7B71" w:rsidP="00A001D6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In March there were 26 SC18 reports submitted. These consisted of </w:t>
      </w:r>
      <w:r w:rsidR="00A001D6">
        <w:rPr>
          <w:rFonts w:ascii="Arial" w:hAnsi="Arial" w:cs="Arial"/>
          <w:bCs/>
        </w:rPr>
        <w:t>10</w:t>
      </w:r>
      <w:r w:rsidR="001A717C">
        <w:rPr>
          <w:rFonts w:ascii="Arial" w:hAnsi="Arial" w:cs="Arial"/>
          <w:bCs/>
        </w:rPr>
        <w:t>3</w:t>
      </w:r>
      <w:r w:rsidR="00A001D6">
        <w:rPr>
          <w:rFonts w:ascii="Arial" w:hAnsi="Arial" w:cs="Arial"/>
          <w:bCs/>
        </w:rPr>
        <w:t xml:space="preserve"> mice and one Zebrafish. </w:t>
      </w:r>
      <w:r w:rsidR="00F97DC1">
        <w:rPr>
          <w:rFonts w:ascii="Arial" w:hAnsi="Arial" w:cs="Arial"/>
          <w:bCs/>
        </w:rPr>
        <w:t>For t</w:t>
      </w:r>
      <w:r w:rsidR="00A001D6">
        <w:rPr>
          <w:rFonts w:ascii="Arial" w:hAnsi="Arial" w:cs="Arial"/>
          <w:bCs/>
        </w:rPr>
        <w:t>he</w:t>
      </w:r>
      <w:r w:rsidR="00F97DC1">
        <w:rPr>
          <w:rFonts w:ascii="Arial" w:hAnsi="Arial" w:cs="Arial"/>
          <w:bCs/>
        </w:rPr>
        <w:t>s</w:t>
      </w:r>
      <w:r w:rsidR="00A001D6">
        <w:rPr>
          <w:rFonts w:ascii="Arial" w:hAnsi="Arial" w:cs="Arial"/>
          <w:bCs/>
        </w:rPr>
        <w:t xml:space="preserve">e </w:t>
      </w:r>
      <w:r w:rsidR="00F97DC1">
        <w:rPr>
          <w:rFonts w:ascii="Arial" w:hAnsi="Arial" w:cs="Arial"/>
          <w:bCs/>
        </w:rPr>
        <w:t xml:space="preserve">animals, </w:t>
      </w:r>
      <w:r w:rsidR="00A001D6">
        <w:rPr>
          <w:rFonts w:ascii="Arial" w:hAnsi="Arial" w:cs="Arial"/>
          <w:bCs/>
        </w:rPr>
        <w:t>24</w:t>
      </w:r>
      <w:r w:rsidR="00112DDD">
        <w:rPr>
          <w:rFonts w:ascii="Arial" w:hAnsi="Arial" w:cs="Arial"/>
          <w:bCs/>
        </w:rPr>
        <w:t xml:space="preserve"> </w:t>
      </w:r>
      <w:r w:rsidR="00A001D6">
        <w:rPr>
          <w:rFonts w:ascii="Arial" w:hAnsi="Arial" w:cs="Arial"/>
          <w:bCs/>
        </w:rPr>
        <w:t>exceeded PPL constraints, 15 were unexpected adverse effects, 13 were unknown or found dead and 10 were down to process errors.</w:t>
      </w:r>
      <w:r w:rsidR="00F97DC1">
        <w:rPr>
          <w:rFonts w:ascii="Arial" w:hAnsi="Arial" w:cs="Arial"/>
          <w:bCs/>
        </w:rPr>
        <w:t xml:space="preserve"> The final </w:t>
      </w:r>
      <w:r w:rsidR="00F97DC1" w:rsidRPr="00F97DC1">
        <w:rPr>
          <w:rFonts w:ascii="Arial" w:hAnsi="Arial" w:cs="Arial"/>
          <w:bCs/>
        </w:rPr>
        <w:t xml:space="preserve">41 </w:t>
      </w:r>
      <w:r w:rsidR="00F97DC1">
        <w:rPr>
          <w:rFonts w:ascii="Arial" w:hAnsi="Arial" w:cs="Arial"/>
          <w:bCs/>
        </w:rPr>
        <w:t xml:space="preserve">animals were submitted on </w:t>
      </w:r>
      <w:r w:rsidR="00F97DC1" w:rsidRPr="00F97DC1">
        <w:rPr>
          <w:rFonts w:ascii="Arial" w:hAnsi="Arial" w:cs="Arial"/>
          <w:bCs/>
        </w:rPr>
        <w:t>keep alive requests</w:t>
      </w:r>
      <w:r w:rsidR="00F97DC1">
        <w:rPr>
          <w:rFonts w:ascii="Arial" w:hAnsi="Arial" w:cs="Arial"/>
          <w:bCs/>
        </w:rPr>
        <w:t>.</w:t>
      </w:r>
    </w:p>
    <w:p w14:paraId="5920F8D7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462A48CA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Biofacility Infrastructure</w:t>
      </w:r>
    </w:p>
    <w:p w14:paraId="275480A2" w14:textId="3B6D741B" w:rsidR="0040479D" w:rsidRPr="0040479D" w:rsidRDefault="0040479D" w:rsidP="0040479D">
      <w:pPr>
        <w:spacing w:after="0" w:line="276" w:lineRule="auto"/>
        <w:ind w:left="283"/>
        <w:rPr>
          <w:rFonts w:ascii="Arial" w:hAnsi="Arial" w:cs="Arial"/>
          <w:bCs/>
        </w:rPr>
      </w:pPr>
      <w:r w:rsidRPr="0040479D">
        <w:rPr>
          <w:rFonts w:ascii="Arial" w:hAnsi="Arial" w:cs="Arial"/>
          <w:bCs/>
        </w:rPr>
        <w:t>Estates are slipping again. Please let K</w:t>
      </w:r>
      <w:r>
        <w:rPr>
          <w:rFonts w:ascii="Arial" w:hAnsi="Arial" w:cs="Arial"/>
          <w:bCs/>
        </w:rPr>
        <w:t>W</w:t>
      </w:r>
      <w:r w:rsidRPr="0040479D">
        <w:rPr>
          <w:rFonts w:ascii="Arial" w:hAnsi="Arial" w:cs="Arial"/>
          <w:bCs/>
        </w:rPr>
        <w:t xml:space="preserve"> know if you are having any issues.</w:t>
      </w:r>
    </w:p>
    <w:p w14:paraId="5F373F5A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658654F5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Health and Safety (RA’s, COSHH)</w:t>
      </w:r>
    </w:p>
    <w:p w14:paraId="6D761F1B" w14:textId="6A60916F" w:rsidR="003C2135" w:rsidRDefault="0017723C" w:rsidP="00A001D6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In </w:t>
      </w:r>
      <w:r w:rsidR="00A001D6" w:rsidRPr="0017723C">
        <w:rPr>
          <w:rFonts w:ascii="Arial" w:hAnsi="Arial" w:cs="Arial"/>
          <w:bCs/>
        </w:rPr>
        <w:t xml:space="preserve">AMB </w:t>
      </w:r>
      <w:r w:rsidRPr="0017723C">
        <w:rPr>
          <w:rFonts w:ascii="Arial" w:hAnsi="Arial" w:cs="Arial"/>
          <w:bCs/>
        </w:rPr>
        <w:t>Level</w:t>
      </w:r>
      <w:r w:rsidR="00A001D6" w:rsidRPr="0017723C">
        <w:rPr>
          <w:rFonts w:ascii="Arial" w:hAnsi="Arial" w:cs="Arial"/>
          <w:bCs/>
        </w:rPr>
        <w:t xml:space="preserve"> </w:t>
      </w:r>
      <w:r w:rsidR="00AC1166" w:rsidRPr="0017723C">
        <w:rPr>
          <w:rFonts w:ascii="Arial" w:hAnsi="Arial" w:cs="Arial"/>
          <w:bCs/>
        </w:rPr>
        <w:t>4 it</w:t>
      </w:r>
      <w:r w:rsidR="00A001D6" w:rsidRPr="0017723C">
        <w:rPr>
          <w:rFonts w:ascii="Arial" w:hAnsi="Arial" w:cs="Arial"/>
          <w:bCs/>
        </w:rPr>
        <w:t xml:space="preserve"> has been noticed that health and safety is not always being passed on by trainers so this will be going in the booklet that the technicians are makin</w:t>
      </w:r>
      <w:r w:rsidRPr="0017723C">
        <w:rPr>
          <w:rFonts w:ascii="Arial" w:hAnsi="Arial" w:cs="Arial"/>
          <w:bCs/>
        </w:rPr>
        <w:t>g.</w:t>
      </w:r>
    </w:p>
    <w:p w14:paraId="03DF92DA" w14:textId="77777777" w:rsidR="0017723C" w:rsidRPr="0017723C" w:rsidRDefault="0017723C" w:rsidP="00A001D6">
      <w:pPr>
        <w:spacing w:after="0" w:line="276" w:lineRule="auto"/>
        <w:ind w:left="283"/>
        <w:rPr>
          <w:rFonts w:ascii="Arial" w:hAnsi="Arial" w:cs="Arial"/>
          <w:bCs/>
        </w:rPr>
      </w:pPr>
    </w:p>
    <w:p w14:paraId="6794426C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Training and Competencies</w:t>
      </w:r>
    </w:p>
    <w:p w14:paraId="3DC50D90" w14:textId="0773A722" w:rsidR="003C2135" w:rsidRDefault="00D91986" w:rsidP="00D91986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There was a</w:t>
      </w:r>
      <w:r w:rsidRPr="00D91986">
        <w:rPr>
          <w:rFonts w:ascii="Arial" w:hAnsi="Arial" w:cs="Arial"/>
          <w:bCs/>
        </w:rPr>
        <w:t xml:space="preserve"> reminder that everyone needs training records for everything they do.</w:t>
      </w:r>
    </w:p>
    <w:p w14:paraId="59C1F864" w14:textId="310A5255" w:rsidR="00C87ABB" w:rsidRDefault="00C87ABB" w:rsidP="00D91986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next online Train the Trainer is next on the </w:t>
      </w:r>
      <w:r w:rsidR="00D76D09">
        <w:rPr>
          <w:rFonts w:ascii="Arial" w:hAnsi="Arial" w:cs="Arial"/>
          <w:bCs/>
        </w:rPr>
        <w:t>10</w:t>
      </w:r>
      <w:r w:rsidR="00D76D09" w:rsidRPr="00C87ABB">
        <w:rPr>
          <w:rFonts w:ascii="Arial" w:hAnsi="Arial" w:cs="Arial"/>
          <w:bCs/>
          <w:vertAlign w:val="superscript"/>
        </w:rPr>
        <w:t xml:space="preserve">th </w:t>
      </w:r>
      <w:r w:rsidR="00D76D09" w:rsidRPr="00D76D09">
        <w:rPr>
          <w:rFonts w:ascii="Arial" w:hAnsi="Arial" w:cs="Arial"/>
          <w:bCs/>
        </w:rPr>
        <w:t>of</w:t>
      </w:r>
      <w:r w:rsidRPr="00D76D0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June and the next in person one is 7</w:t>
      </w:r>
      <w:r w:rsidRPr="00C87ABB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October.</w:t>
      </w:r>
    </w:p>
    <w:p w14:paraId="578CD807" w14:textId="7C0B5396" w:rsidR="00C87ABB" w:rsidRDefault="00C87ABB" w:rsidP="00D91986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next Nominated Assessor course is</w:t>
      </w:r>
      <w:r w:rsidR="005A077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8</w:t>
      </w:r>
      <w:r w:rsidRPr="00C87ABB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July and will be in person. The next Researcher Assessor course will be 5</w:t>
      </w:r>
      <w:r w:rsidRPr="00C87ABB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Ju</w:t>
      </w:r>
      <w:r w:rsidR="006C603A">
        <w:rPr>
          <w:rFonts w:ascii="Arial" w:hAnsi="Arial" w:cs="Arial"/>
          <w:bCs/>
        </w:rPr>
        <w:t>n</w:t>
      </w:r>
      <w:r>
        <w:rPr>
          <w:rFonts w:ascii="Arial" w:hAnsi="Arial" w:cs="Arial"/>
          <w:bCs/>
        </w:rPr>
        <w:t>e. This course is always online.</w:t>
      </w:r>
    </w:p>
    <w:p w14:paraId="3DA10B02" w14:textId="73811C34" w:rsidR="00C87ABB" w:rsidRDefault="00C87ABB" w:rsidP="00D91986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There is a new Assessor Refresher course, suitable for those that completed the assessor course more than five years ago. It is </w:t>
      </w:r>
      <w:r w:rsidR="00552D28">
        <w:rPr>
          <w:rFonts w:ascii="Arial" w:hAnsi="Arial" w:cs="Arial"/>
          <w:bCs/>
        </w:rPr>
        <w:t xml:space="preserve">an </w:t>
      </w:r>
      <w:r>
        <w:rPr>
          <w:rFonts w:ascii="Arial" w:hAnsi="Arial" w:cs="Arial"/>
          <w:bCs/>
        </w:rPr>
        <w:t>online only, self-led course.</w:t>
      </w:r>
    </w:p>
    <w:p w14:paraId="0138A439" w14:textId="25394268" w:rsidR="00C87ABB" w:rsidRDefault="00C87ABB" w:rsidP="00D91986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There are monthly training and assessment webinars taking place however, numbers</w:t>
      </w:r>
      <w:r w:rsidR="00E00531">
        <w:rPr>
          <w:rFonts w:ascii="Arial" w:hAnsi="Arial" w:cs="Arial"/>
          <w:bCs/>
        </w:rPr>
        <w:t xml:space="preserve"> attending</w:t>
      </w:r>
      <w:r>
        <w:rPr>
          <w:rFonts w:ascii="Arial" w:hAnsi="Arial" w:cs="Arial"/>
          <w:bCs/>
        </w:rPr>
        <w:t xml:space="preserve"> have been low. Dates and the link </w:t>
      </w:r>
      <w:r w:rsidR="00552D28">
        <w:rPr>
          <w:rFonts w:ascii="Arial" w:hAnsi="Arial" w:cs="Arial"/>
          <w:bCs/>
        </w:rPr>
        <w:t>are</w:t>
      </w:r>
      <w:r>
        <w:rPr>
          <w:rFonts w:ascii="Arial" w:hAnsi="Arial" w:cs="Arial"/>
          <w:bCs/>
        </w:rPr>
        <w:t xml:space="preserve"> on the </w:t>
      </w:r>
      <w:r w:rsidR="00E13775">
        <w:rPr>
          <w:rFonts w:ascii="Arial" w:hAnsi="Arial" w:cs="Arial"/>
          <w:bCs/>
        </w:rPr>
        <w:t>website,</w:t>
      </w:r>
      <w:r w:rsidR="00DD1C24">
        <w:rPr>
          <w:rFonts w:ascii="Arial" w:hAnsi="Arial" w:cs="Arial"/>
          <w:bCs/>
        </w:rPr>
        <w:t xml:space="preserve"> </w:t>
      </w:r>
      <w:r w:rsidR="00DD1C24">
        <w:rPr>
          <w:rFonts w:ascii="Arial" w:hAnsi="Arial" w:cs="Arial"/>
          <w:bCs/>
          <w:iCs/>
        </w:rPr>
        <w:t>and i</w:t>
      </w:r>
      <w:r>
        <w:rPr>
          <w:rFonts w:ascii="Arial" w:hAnsi="Arial" w:cs="Arial"/>
          <w:bCs/>
        </w:rPr>
        <w:t xml:space="preserve">t was suggested that </w:t>
      </w:r>
      <w:r w:rsidR="00DD1C24">
        <w:rPr>
          <w:rFonts w:ascii="Arial" w:hAnsi="Arial" w:cs="Arial"/>
          <w:bCs/>
        </w:rPr>
        <w:t xml:space="preserve">this information is </w:t>
      </w:r>
      <w:r>
        <w:rPr>
          <w:rFonts w:ascii="Arial" w:hAnsi="Arial" w:cs="Arial"/>
          <w:bCs/>
        </w:rPr>
        <w:t>sent to PPL holders</w:t>
      </w:r>
      <w:r w:rsidR="00D76D09">
        <w:rPr>
          <w:rFonts w:ascii="Arial" w:hAnsi="Arial" w:cs="Arial"/>
          <w:bCs/>
        </w:rPr>
        <w:t xml:space="preserve"> by the NACWOs</w:t>
      </w:r>
    </w:p>
    <w:p w14:paraId="3481B762" w14:textId="77777777" w:rsidR="008316F0" w:rsidRDefault="008316F0" w:rsidP="00D91986">
      <w:pPr>
        <w:spacing w:after="0" w:line="276" w:lineRule="auto"/>
        <w:ind w:left="283"/>
        <w:rPr>
          <w:rFonts w:ascii="Arial" w:hAnsi="Arial" w:cs="Arial"/>
          <w:bCs/>
        </w:rPr>
      </w:pPr>
    </w:p>
    <w:p w14:paraId="0FAAA8C5" w14:textId="61718A09" w:rsidR="008316F0" w:rsidRDefault="008316F0" w:rsidP="00D91986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There is a training session DOPS </w:t>
      </w:r>
      <w:r w:rsidR="006C603A">
        <w:rPr>
          <w:rFonts w:ascii="Arial" w:hAnsi="Arial" w:cs="Arial"/>
          <w:bCs/>
        </w:rPr>
        <w:t>form. I</w:t>
      </w:r>
      <w:r>
        <w:rPr>
          <w:rFonts w:ascii="Arial" w:hAnsi="Arial" w:cs="Arial"/>
          <w:bCs/>
        </w:rPr>
        <w:t xml:space="preserve">t was requested that this could be added to a course such as Train the Trainer however, it is not a mandatory form. </w:t>
      </w:r>
      <w:r w:rsidR="006C603A">
        <w:rPr>
          <w:rFonts w:ascii="Arial" w:hAnsi="Arial" w:cs="Arial"/>
          <w:bCs/>
        </w:rPr>
        <w:t>There was f</w:t>
      </w:r>
      <w:r>
        <w:rPr>
          <w:rFonts w:ascii="Arial" w:hAnsi="Arial" w:cs="Arial"/>
          <w:bCs/>
        </w:rPr>
        <w:t>eedback to HC about how useful the form is.</w:t>
      </w:r>
    </w:p>
    <w:p w14:paraId="47AA4EED" w14:textId="50A23FC5" w:rsidR="000A5976" w:rsidRPr="00D91986" w:rsidRDefault="000A5976" w:rsidP="00D91986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There was a discussion about filling in PIL competencies in MCMS</w:t>
      </w:r>
      <w:r w:rsidR="00A84B69">
        <w:rPr>
          <w:rFonts w:ascii="Arial" w:hAnsi="Arial" w:cs="Arial"/>
          <w:bCs/>
        </w:rPr>
        <w:t xml:space="preserve"> where users submit their study plan</w:t>
      </w:r>
      <w:r>
        <w:rPr>
          <w:rFonts w:ascii="Arial" w:hAnsi="Arial" w:cs="Arial"/>
          <w:bCs/>
        </w:rPr>
        <w:t>. MH will ask if it can be made mandatory that this is filled in on MCMS.</w:t>
      </w:r>
    </w:p>
    <w:p w14:paraId="704A64F5" w14:textId="77777777" w:rsidR="00D91986" w:rsidRPr="003C2135" w:rsidRDefault="00D91986" w:rsidP="00D91986">
      <w:pPr>
        <w:spacing w:after="0" w:line="276" w:lineRule="auto"/>
        <w:ind w:left="283"/>
        <w:rPr>
          <w:rFonts w:ascii="Arial" w:hAnsi="Arial" w:cs="Arial"/>
          <w:b/>
        </w:rPr>
      </w:pPr>
    </w:p>
    <w:p w14:paraId="4BA62F78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Any other business</w:t>
      </w:r>
    </w:p>
    <w:p w14:paraId="74AD248E" w14:textId="116C9F92" w:rsidR="0040479D" w:rsidRDefault="0040479D" w:rsidP="0040479D">
      <w:pPr>
        <w:spacing w:after="0" w:line="276" w:lineRule="auto"/>
        <w:ind w:left="283"/>
        <w:rPr>
          <w:rFonts w:ascii="Arial" w:hAnsi="Arial" w:cs="Arial"/>
          <w:bCs/>
        </w:rPr>
      </w:pPr>
      <w:r w:rsidRPr="0040479D">
        <w:rPr>
          <w:rFonts w:ascii="Arial" w:hAnsi="Arial" w:cs="Arial"/>
          <w:bCs/>
        </w:rPr>
        <w:t>KT asked for feedback</w:t>
      </w:r>
      <w:r w:rsidR="0056620A">
        <w:rPr>
          <w:rFonts w:ascii="Arial" w:hAnsi="Arial" w:cs="Arial"/>
          <w:bCs/>
        </w:rPr>
        <w:t xml:space="preserve"> on</w:t>
      </w:r>
      <w:r w:rsidR="0056620A" w:rsidRPr="0056620A">
        <w:rPr>
          <w:rFonts w:ascii="Arial" w:hAnsi="Arial" w:cs="Arial"/>
          <w:bCs/>
        </w:rPr>
        <w:t xml:space="preserve"> </w:t>
      </w:r>
      <w:r w:rsidR="0056620A" w:rsidRPr="0040479D">
        <w:rPr>
          <w:rFonts w:ascii="Arial" w:hAnsi="Arial" w:cs="Arial"/>
          <w:bCs/>
        </w:rPr>
        <w:t xml:space="preserve">MCMS notifications that the </w:t>
      </w:r>
      <w:r w:rsidR="0056620A">
        <w:rPr>
          <w:rFonts w:ascii="Arial" w:hAnsi="Arial" w:cs="Arial"/>
          <w:bCs/>
        </w:rPr>
        <w:t>L</w:t>
      </w:r>
      <w:r w:rsidR="0056620A" w:rsidRPr="0040479D">
        <w:rPr>
          <w:rFonts w:ascii="Arial" w:hAnsi="Arial" w:cs="Arial"/>
          <w:bCs/>
        </w:rPr>
        <w:t xml:space="preserve">icence </w:t>
      </w:r>
      <w:r w:rsidR="0056620A">
        <w:rPr>
          <w:rFonts w:ascii="Arial" w:hAnsi="Arial" w:cs="Arial"/>
          <w:bCs/>
        </w:rPr>
        <w:t>M</w:t>
      </w:r>
      <w:r w:rsidR="0056620A" w:rsidRPr="0040479D">
        <w:rPr>
          <w:rFonts w:ascii="Arial" w:hAnsi="Arial" w:cs="Arial"/>
          <w:bCs/>
        </w:rPr>
        <w:t xml:space="preserve">anagers have been taken out </w:t>
      </w:r>
      <w:r w:rsidR="00D9102B" w:rsidRPr="0040479D">
        <w:rPr>
          <w:rFonts w:ascii="Arial" w:hAnsi="Arial" w:cs="Arial"/>
          <w:bCs/>
        </w:rPr>
        <w:t>of</w:t>
      </w:r>
      <w:r w:rsidR="00D9102B">
        <w:rPr>
          <w:rFonts w:ascii="Arial" w:hAnsi="Arial" w:cs="Arial"/>
          <w:bCs/>
        </w:rPr>
        <w:t>.</w:t>
      </w:r>
      <w:r w:rsidRPr="0040479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There </w:t>
      </w:r>
      <w:r w:rsidR="0056620A">
        <w:rPr>
          <w:rFonts w:ascii="Arial" w:hAnsi="Arial" w:cs="Arial"/>
          <w:bCs/>
        </w:rPr>
        <w:t>were some comments about people getting too many so KT will send a list of NACWOS to AMB to check</w:t>
      </w:r>
      <w:r w:rsidR="006C603A">
        <w:rPr>
          <w:rFonts w:ascii="Arial" w:hAnsi="Arial" w:cs="Arial"/>
          <w:bCs/>
        </w:rPr>
        <w:t>,</w:t>
      </w:r>
      <w:r w:rsidR="0056620A">
        <w:rPr>
          <w:rFonts w:ascii="Arial" w:hAnsi="Arial" w:cs="Arial"/>
          <w:bCs/>
        </w:rPr>
        <w:t xml:space="preserve"> and once it has been agreed it will go to M</w:t>
      </w:r>
      <w:r w:rsidR="001A6619">
        <w:rPr>
          <w:rFonts w:ascii="Arial" w:hAnsi="Arial" w:cs="Arial"/>
          <w:bCs/>
        </w:rPr>
        <w:t>A</w:t>
      </w:r>
      <w:r w:rsidR="0056620A">
        <w:rPr>
          <w:rFonts w:ascii="Arial" w:hAnsi="Arial" w:cs="Arial"/>
          <w:bCs/>
        </w:rPr>
        <w:t>H</w:t>
      </w:r>
      <w:r w:rsidR="00D9102B">
        <w:rPr>
          <w:rFonts w:ascii="Arial" w:hAnsi="Arial" w:cs="Arial"/>
          <w:bCs/>
        </w:rPr>
        <w:t xml:space="preserve"> to update the database</w:t>
      </w:r>
      <w:r w:rsidR="0056620A">
        <w:rPr>
          <w:rFonts w:ascii="Arial" w:hAnsi="Arial" w:cs="Arial"/>
          <w:bCs/>
        </w:rPr>
        <w:t>.</w:t>
      </w:r>
      <w:r w:rsidR="00681D0A">
        <w:rPr>
          <w:rFonts w:ascii="Arial" w:hAnsi="Arial" w:cs="Arial"/>
          <w:bCs/>
        </w:rPr>
        <w:t xml:space="preserve"> The </w:t>
      </w:r>
      <w:r w:rsidR="00552D28">
        <w:rPr>
          <w:rFonts w:ascii="Arial" w:hAnsi="Arial" w:cs="Arial"/>
          <w:bCs/>
        </w:rPr>
        <w:t>facility</w:t>
      </w:r>
      <w:r w:rsidR="00681D0A">
        <w:rPr>
          <w:rFonts w:ascii="Arial" w:hAnsi="Arial" w:cs="Arial"/>
          <w:bCs/>
        </w:rPr>
        <w:t xml:space="preserve"> will be added to the notification heading.</w:t>
      </w:r>
    </w:p>
    <w:p w14:paraId="38FAC0B1" w14:textId="77777777" w:rsidR="00D9102B" w:rsidRDefault="00D9102B" w:rsidP="0040479D">
      <w:pPr>
        <w:spacing w:after="0" w:line="276" w:lineRule="auto"/>
        <w:ind w:left="283"/>
        <w:rPr>
          <w:rFonts w:ascii="Arial" w:hAnsi="Arial" w:cs="Arial"/>
          <w:bCs/>
        </w:rPr>
      </w:pPr>
    </w:p>
    <w:p w14:paraId="6D0D1913" w14:textId="68899C96" w:rsidR="00D9102B" w:rsidRDefault="00D9102B" w:rsidP="0040479D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KT requested feedback on the website as views are much lower than hoped.</w:t>
      </w:r>
      <w:r w:rsidR="00811781">
        <w:rPr>
          <w:rFonts w:ascii="Arial" w:hAnsi="Arial" w:cs="Arial"/>
          <w:bCs/>
        </w:rPr>
        <w:t xml:space="preserve"> </w:t>
      </w:r>
      <w:r w:rsidR="00776BD2">
        <w:rPr>
          <w:rFonts w:ascii="Arial" w:hAnsi="Arial" w:cs="Arial"/>
          <w:bCs/>
        </w:rPr>
        <w:t>UBS Finance will be requesting a form for grant applications to be added to the resources tab which should boost traffic.</w:t>
      </w:r>
      <w:r w:rsidR="00834181">
        <w:rPr>
          <w:rFonts w:ascii="Arial" w:hAnsi="Arial" w:cs="Arial"/>
          <w:bCs/>
        </w:rPr>
        <w:t xml:space="preserve"> It was suggested that the link to the website is </w:t>
      </w:r>
      <w:r w:rsidR="006C603A">
        <w:rPr>
          <w:rFonts w:ascii="Arial" w:hAnsi="Arial" w:cs="Arial"/>
          <w:bCs/>
        </w:rPr>
        <w:t>included</w:t>
      </w:r>
      <w:r w:rsidR="00834181">
        <w:rPr>
          <w:rFonts w:ascii="Arial" w:hAnsi="Arial" w:cs="Arial"/>
          <w:bCs/>
        </w:rPr>
        <w:t xml:space="preserve"> in inductions.</w:t>
      </w:r>
    </w:p>
    <w:p w14:paraId="5D99FBD5" w14:textId="7BF35FE5" w:rsidR="0005066E" w:rsidRDefault="0005066E" w:rsidP="0040479D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/>
        <w:t>The UBS newsletter is due to be distributed in May.</w:t>
      </w:r>
      <w:r w:rsidR="00C42A38">
        <w:rPr>
          <w:rFonts w:ascii="Arial" w:hAnsi="Arial" w:cs="Arial"/>
          <w:bCs/>
        </w:rPr>
        <w:t xml:space="preserve"> In this newsletter there will be information on Replacing</w:t>
      </w:r>
      <w:r>
        <w:rPr>
          <w:rFonts w:ascii="Arial" w:hAnsi="Arial" w:cs="Arial"/>
          <w:bCs/>
        </w:rPr>
        <w:t xml:space="preserve"> Animal Research</w:t>
      </w:r>
      <w:r w:rsidR="00C42A38">
        <w:rPr>
          <w:rFonts w:ascii="Arial" w:hAnsi="Arial" w:cs="Arial"/>
          <w:bCs/>
        </w:rPr>
        <w:t xml:space="preserve"> who</w:t>
      </w:r>
      <w:r>
        <w:rPr>
          <w:rFonts w:ascii="Arial" w:hAnsi="Arial" w:cs="Arial"/>
          <w:bCs/>
        </w:rPr>
        <w:t xml:space="preserve"> have published a </w:t>
      </w:r>
      <w:r w:rsidR="00C42A38">
        <w:rPr>
          <w:rFonts w:ascii="Arial" w:hAnsi="Arial" w:cs="Arial"/>
          <w:bCs/>
        </w:rPr>
        <w:t>R</w:t>
      </w:r>
      <w:r>
        <w:rPr>
          <w:rFonts w:ascii="Arial" w:hAnsi="Arial" w:cs="Arial"/>
          <w:bCs/>
        </w:rPr>
        <w:t xml:space="preserve">eplacement checklist </w:t>
      </w:r>
      <w:r w:rsidR="00C42A38">
        <w:rPr>
          <w:rFonts w:ascii="Arial" w:hAnsi="Arial" w:cs="Arial"/>
          <w:bCs/>
        </w:rPr>
        <w:t>that researchers can use.</w:t>
      </w:r>
    </w:p>
    <w:p w14:paraId="5B6E1BE1" w14:textId="0BBDEB0F" w:rsidR="00C42A38" w:rsidRDefault="00C42A38" w:rsidP="0040479D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Also, NC3Rs have released a process that can be used to use both sexes of mice in experiments.</w:t>
      </w:r>
    </w:p>
    <w:p w14:paraId="29EBA3FF" w14:textId="77777777" w:rsidR="004166E0" w:rsidRDefault="004166E0" w:rsidP="0040479D">
      <w:pPr>
        <w:spacing w:after="0" w:line="276" w:lineRule="auto"/>
        <w:ind w:left="283"/>
        <w:rPr>
          <w:rFonts w:ascii="Arial" w:hAnsi="Arial" w:cs="Arial"/>
          <w:bCs/>
        </w:rPr>
      </w:pPr>
    </w:p>
    <w:p w14:paraId="0BF08CD4" w14:textId="64791AF0" w:rsidR="004166E0" w:rsidRDefault="004166E0" w:rsidP="0040479D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There was a conversation about staff competencies being on MCMS and it was requested that UBS staff are encouraged to update competencies.</w:t>
      </w:r>
    </w:p>
    <w:p w14:paraId="15AE8B58" w14:textId="77777777" w:rsidR="00CF60C1" w:rsidRDefault="00CF60C1" w:rsidP="0040479D">
      <w:pPr>
        <w:spacing w:after="0" w:line="276" w:lineRule="auto"/>
        <w:ind w:left="283"/>
        <w:rPr>
          <w:rFonts w:ascii="Arial" w:hAnsi="Arial" w:cs="Arial"/>
          <w:bCs/>
        </w:rPr>
      </w:pPr>
    </w:p>
    <w:p w14:paraId="634EBC2B" w14:textId="3EC88E73" w:rsidR="00CF60C1" w:rsidRPr="0040479D" w:rsidRDefault="00CF60C1" w:rsidP="0040479D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There was a </w:t>
      </w:r>
      <w:r w:rsidR="007D0673">
        <w:rPr>
          <w:rFonts w:ascii="Arial" w:hAnsi="Arial" w:cs="Arial"/>
          <w:bCs/>
        </w:rPr>
        <w:t>conversation</w:t>
      </w:r>
      <w:r w:rsidR="009C0F82">
        <w:rPr>
          <w:rFonts w:ascii="Arial" w:hAnsi="Arial" w:cs="Arial"/>
          <w:bCs/>
        </w:rPr>
        <w:t xml:space="preserve"> around the Tech Forum, which KS is keen to run. A representative from each facility, up to grade 4, will get the chance to meet with KS and KW to share thoughts and views.</w:t>
      </w:r>
    </w:p>
    <w:p w14:paraId="4177E67C" w14:textId="77777777" w:rsidR="009931B1" w:rsidRPr="009931B1" w:rsidRDefault="009931B1" w:rsidP="00B0784F">
      <w:pPr>
        <w:spacing w:after="0" w:line="276" w:lineRule="auto"/>
        <w:ind w:left="-57"/>
        <w:rPr>
          <w:rFonts w:ascii="Arial" w:hAnsi="Arial" w:cs="Arial"/>
          <w:b/>
        </w:rPr>
      </w:pPr>
    </w:p>
    <w:p w14:paraId="2FD1FF5C" w14:textId="285B4603" w:rsidR="009931B1" w:rsidRPr="009420BF" w:rsidRDefault="009931B1" w:rsidP="00B0784F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Date of next meeting:</w:t>
      </w:r>
      <w:r w:rsidR="00D718CD">
        <w:rPr>
          <w:rFonts w:ascii="Arial" w:hAnsi="Arial" w:cs="Arial"/>
          <w:b/>
        </w:rPr>
        <w:t xml:space="preserve"> </w:t>
      </w:r>
      <w:r w:rsidR="009420BF" w:rsidRPr="009420BF">
        <w:rPr>
          <w:rFonts w:ascii="Arial" w:hAnsi="Arial" w:cs="Arial"/>
          <w:bCs/>
        </w:rPr>
        <w:t>Friday 23</w:t>
      </w:r>
      <w:r w:rsidR="009420BF" w:rsidRPr="009420BF">
        <w:rPr>
          <w:rFonts w:ascii="Arial" w:hAnsi="Arial" w:cs="Arial"/>
          <w:bCs/>
          <w:vertAlign w:val="superscript"/>
        </w:rPr>
        <w:t>rd</w:t>
      </w:r>
      <w:r w:rsidR="009420BF" w:rsidRPr="009420BF">
        <w:rPr>
          <w:rFonts w:ascii="Arial" w:hAnsi="Arial" w:cs="Arial"/>
          <w:bCs/>
        </w:rPr>
        <w:t xml:space="preserve"> </w:t>
      </w:r>
      <w:r w:rsidR="009420BF">
        <w:rPr>
          <w:rFonts w:ascii="Arial" w:hAnsi="Arial" w:cs="Arial"/>
          <w:bCs/>
        </w:rPr>
        <w:t>M</w:t>
      </w:r>
      <w:r w:rsidR="009420BF" w:rsidRPr="009420BF">
        <w:rPr>
          <w:rFonts w:ascii="Arial" w:hAnsi="Arial" w:cs="Arial"/>
          <w:bCs/>
        </w:rPr>
        <w:t>ay, group 4, Greenwich House</w:t>
      </w:r>
    </w:p>
    <w:p w14:paraId="263E3DDF" w14:textId="77777777" w:rsidR="009931B1" w:rsidRPr="009420BF" w:rsidRDefault="009931B1" w:rsidP="009931B1">
      <w:pPr>
        <w:tabs>
          <w:tab w:val="left" w:pos="1035"/>
        </w:tabs>
        <w:rPr>
          <w:rFonts w:ascii="Arial" w:hAnsi="Arial" w:cs="Arial"/>
          <w:bCs/>
        </w:rPr>
      </w:pPr>
      <w:r w:rsidRPr="009420BF">
        <w:rPr>
          <w:rFonts w:ascii="Arial" w:hAnsi="Arial" w:cs="Arial"/>
          <w:bCs/>
        </w:rPr>
        <w:tab/>
      </w:r>
    </w:p>
    <w:sectPr w:rsidR="009931B1" w:rsidRPr="009420BF" w:rsidSect="00B078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5EE47" w14:textId="77777777" w:rsidR="00430D98" w:rsidRDefault="00430D98" w:rsidP="000D37A8">
      <w:pPr>
        <w:spacing w:after="0" w:line="240" w:lineRule="auto"/>
      </w:pPr>
      <w:r>
        <w:separator/>
      </w:r>
    </w:p>
  </w:endnote>
  <w:endnote w:type="continuationSeparator" w:id="0">
    <w:p w14:paraId="4AA75D74" w14:textId="77777777" w:rsidR="00430D98" w:rsidRDefault="00430D98" w:rsidP="000D3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A52FB" w14:textId="77777777" w:rsidR="00C70BFF" w:rsidRDefault="00C70B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D92ED" w14:textId="77777777" w:rsidR="00B0784F" w:rsidRDefault="00B0784F">
    <w:pPr>
      <w:pStyle w:val="Footer"/>
    </w:pPr>
    <w:r>
      <w:rPr>
        <w:noProof/>
        <w:lang w:eastAsia="en-GB"/>
      </w:rPr>
      <w:drawing>
        <wp:anchor distT="360045" distB="0" distL="114300" distR="114300" simplePos="0" relativeHeight="251659264" behindDoc="1" locked="0" layoutInCell="1" allowOverlap="1" wp14:anchorId="756D2778" wp14:editId="7790304F">
          <wp:simplePos x="0" y="0"/>
          <wp:positionH relativeFrom="margin">
            <wp:posOffset>6067425</wp:posOffset>
          </wp:positionH>
          <wp:positionV relativeFrom="paragraph">
            <wp:posOffset>108585</wp:posOffset>
          </wp:positionV>
          <wp:extent cx="790575" cy="790575"/>
          <wp:effectExtent l="0" t="0" r="9525" b="9525"/>
          <wp:wrapTight wrapText="bothSides">
            <wp:wrapPolygon edited="0">
              <wp:start x="0" y="0"/>
              <wp:lineTo x="0" y="21340"/>
              <wp:lineTo x="21340" y="21340"/>
              <wp:lineTo x="21340" y="0"/>
              <wp:lineTo x="0" y="0"/>
            </wp:wrapPolygon>
          </wp:wrapTight>
          <wp:docPr id="3" name="Picture 3" descr="L:\Brand Team\Departmental Support\University Biomedical Services\UAR logo files\Concordat Col Small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:\Brand Team\Departmental Support\University Biomedical Services\UAR logo files\Concordat Col Small 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53379" w14:textId="77777777" w:rsidR="00C70BFF" w:rsidRDefault="00C70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CFCB3" w14:textId="77777777" w:rsidR="00430D98" w:rsidRDefault="00430D98" w:rsidP="000D37A8">
      <w:pPr>
        <w:spacing w:after="0" w:line="240" w:lineRule="auto"/>
      </w:pPr>
      <w:r>
        <w:separator/>
      </w:r>
    </w:p>
  </w:footnote>
  <w:footnote w:type="continuationSeparator" w:id="0">
    <w:p w14:paraId="7969FD43" w14:textId="77777777" w:rsidR="00430D98" w:rsidRDefault="00430D98" w:rsidP="000D3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0C4A2" w14:textId="4270C3B9" w:rsidR="00C70BFF" w:rsidRDefault="00C70B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57A70" w14:textId="7B11779B" w:rsidR="00B0784F" w:rsidRDefault="00B0784F">
    <w:pPr>
      <w:pStyle w:val="Header"/>
    </w:pPr>
    <w:r w:rsidRPr="007C390A">
      <w:rPr>
        <w:rFonts w:cs="Arial"/>
        <w:noProof/>
        <w:lang w:eastAsia="en-GB"/>
      </w:rPr>
      <w:drawing>
        <wp:inline distT="0" distB="0" distL="0" distR="0" wp14:anchorId="7AB001A0" wp14:editId="4D3B4259">
          <wp:extent cx="2340000" cy="690238"/>
          <wp:effectExtent l="0" t="0" r="3175" b="0"/>
          <wp:docPr id="4" name="Picture 4" descr="L:\Brand Team\Departmental Support\University Biomedical Services\New logos\UBS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Brand Team\Departmental Support\University Biomedical Services\New logos\UBS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690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</w:t>
    </w:r>
    <w:r w:rsidR="003C2135">
      <w:rPr>
        <w:rFonts w:ascii="Arial" w:hAnsi="Arial" w:cs="Arial"/>
        <w:b/>
        <w:sz w:val="28"/>
        <w:szCs w:val="28"/>
      </w:rPr>
      <w:t>Minutes</w:t>
    </w:r>
  </w:p>
  <w:p w14:paraId="1A66EFA9" w14:textId="77777777" w:rsidR="00B0784F" w:rsidRDefault="00B078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CCF64" w14:textId="1EABDE02" w:rsidR="00C70BFF" w:rsidRDefault="00C70B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E3777"/>
    <w:multiLevelType w:val="hybridMultilevel"/>
    <w:tmpl w:val="522CFA88"/>
    <w:lvl w:ilvl="0" w:tplc="A2E829FE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23" w:hanging="360"/>
      </w:pPr>
    </w:lvl>
    <w:lvl w:ilvl="2" w:tplc="0809001B" w:tentative="1">
      <w:start w:val="1"/>
      <w:numFmt w:val="lowerRoman"/>
      <w:lvlText w:val="%3."/>
      <w:lvlJc w:val="right"/>
      <w:pPr>
        <w:ind w:left="1743" w:hanging="180"/>
      </w:pPr>
    </w:lvl>
    <w:lvl w:ilvl="3" w:tplc="0809000F" w:tentative="1">
      <w:start w:val="1"/>
      <w:numFmt w:val="decimal"/>
      <w:lvlText w:val="%4."/>
      <w:lvlJc w:val="left"/>
      <w:pPr>
        <w:ind w:left="2463" w:hanging="360"/>
      </w:pPr>
    </w:lvl>
    <w:lvl w:ilvl="4" w:tplc="08090019" w:tentative="1">
      <w:start w:val="1"/>
      <w:numFmt w:val="lowerLetter"/>
      <w:lvlText w:val="%5."/>
      <w:lvlJc w:val="left"/>
      <w:pPr>
        <w:ind w:left="3183" w:hanging="360"/>
      </w:pPr>
    </w:lvl>
    <w:lvl w:ilvl="5" w:tplc="0809001B" w:tentative="1">
      <w:start w:val="1"/>
      <w:numFmt w:val="lowerRoman"/>
      <w:lvlText w:val="%6."/>
      <w:lvlJc w:val="right"/>
      <w:pPr>
        <w:ind w:left="3903" w:hanging="180"/>
      </w:pPr>
    </w:lvl>
    <w:lvl w:ilvl="6" w:tplc="0809000F" w:tentative="1">
      <w:start w:val="1"/>
      <w:numFmt w:val="decimal"/>
      <w:lvlText w:val="%7."/>
      <w:lvlJc w:val="left"/>
      <w:pPr>
        <w:ind w:left="4623" w:hanging="360"/>
      </w:pPr>
    </w:lvl>
    <w:lvl w:ilvl="7" w:tplc="08090019" w:tentative="1">
      <w:start w:val="1"/>
      <w:numFmt w:val="lowerLetter"/>
      <w:lvlText w:val="%8."/>
      <w:lvlJc w:val="left"/>
      <w:pPr>
        <w:ind w:left="5343" w:hanging="360"/>
      </w:pPr>
    </w:lvl>
    <w:lvl w:ilvl="8" w:tplc="08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" w15:restartNumberingAfterBreak="0">
    <w:nsid w:val="33BD0E4C"/>
    <w:multiLevelType w:val="hybridMultilevel"/>
    <w:tmpl w:val="B2C84830"/>
    <w:lvl w:ilvl="0" w:tplc="807C840E">
      <w:start w:val="1"/>
      <w:numFmt w:val="lowerLetter"/>
      <w:lvlText w:val="%1)"/>
      <w:lvlJc w:val="left"/>
      <w:pPr>
        <w:ind w:left="3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23" w:hanging="360"/>
      </w:pPr>
    </w:lvl>
    <w:lvl w:ilvl="2" w:tplc="0809001B" w:tentative="1">
      <w:start w:val="1"/>
      <w:numFmt w:val="lowerRoman"/>
      <w:lvlText w:val="%3."/>
      <w:lvlJc w:val="right"/>
      <w:pPr>
        <w:ind w:left="1743" w:hanging="180"/>
      </w:pPr>
    </w:lvl>
    <w:lvl w:ilvl="3" w:tplc="0809000F" w:tentative="1">
      <w:start w:val="1"/>
      <w:numFmt w:val="decimal"/>
      <w:lvlText w:val="%4."/>
      <w:lvlJc w:val="left"/>
      <w:pPr>
        <w:ind w:left="2463" w:hanging="360"/>
      </w:pPr>
    </w:lvl>
    <w:lvl w:ilvl="4" w:tplc="08090019" w:tentative="1">
      <w:start w:val="1"/>
      <w:numFmt w:val="lowerLetter"/>
      <w:lvlText w:val="%5."/>
      <w:lvlJc w:val="left"/>
      <w:pPr>
        <w:ind w:left="3183" w:hanging="360"/>
      </w:pPr>
    </w:lvl>
    <w:lvl w:ilvl="5" w:tplc="0809001B" w:tentative="1">
      <w:start w:val="1"/>
      <w:numFmt w:val="lowerRoman"/>
      <w:lvlText w:val="%6."/>
      <w:lvlJc w:val="right"/>
      <w:pPr>
        <w:ind w:left="3903" w:hanging="180"/>
      </w:pPr>
    </w:lvl>
    <w:lvl w:ilvl="6" w:tplc="0809000F" w:tentative="1">
      <w:start w:val="1"/>
      <w:numFmt w:val="decimal"/>
      <w:lvlText w:val="%7."/>
      <w:lvlJc w:val="left"/>
      <w:pPr>
        <w:ind w:left="4623" w:hanging="360"/>
      </w:pPr>
    </w:lvl>
    <w:lvl w:ilvl="7" w:tplc="08090019" w:tentative="1">
      <w:start w:val="1"/>
      <w:numFmt w:val="lowerLetter"/>
      <w:lvlText w:val="%8."/>
      <w:lvlJc w:val="left"/>
      <w:pPr>
        <w:ind w:left="5343" w:hanging="360"/>
      </w:pPr>
    </w:lvl>
    <w:lvl w:ilvl="8" w:tplc="0809001B" w:tentative="1">
      <w:start w:val="1"/>
      <w:numFmt w:val="lowerRoman"/>
      <w:lvlText w:val="%9."/>
      <w:lvlJc w:val="right"/>
      <w:pPr>
        <w:ind w:left="6063" w:hanging="180"/>
      </w:pPr>
    </w:lvl>
  </w:abstractNum>
  <w:num w:numId="1" w16cid:durableId="409888578">
    <w:abstractNumId w:val="0"/>
  </w:num>
  <w:num w:numId="2" w16cid:durableId="1502350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7A8"/>
    <w:rsid w:val="0005066E"/>
    <w:rsid w:val="00076C4C"/>
    <w:rsid w:val="000A5976"/>
    <w:rsid w:val="000D37A8"/>
    <w:rsid w:val="000E0681"/>
    <w:rsid w:val="00112DDD"/>
    <w:rsid w:val="0015501F"/>
    <w:rsid w:val="0017723C"/>
    <w:rsid w:val="001A026B"/>
    <w:rsid w:val="001A6619"/>
    <w:rsid w:val="001A717C"/>
    <w:rsid w:val="002C6059"/>
    <w:rsid w:val="003106AB"/>
    <w:rsid w:val="003939F4"/>
    <w:rsid w:val="003C2135"/>
    <w:rsid w:val="0040479D"/>
    <w:rsid w:val="004069C0"/>
    <w:rsid w:val="004166E0"/>
    <w:rsid w:val="00430D98"/>
    <w:rsid w:val="004605ED"/>
    <w:rsid w:val="004658CC"/>
    <w:rsid w:val="00501392"/>
    <w:rsid w:val="005129D9"/>
    <w:rsid w:val="005211E5"/>
    <w:rsid w:val="00552D28"/>
    <w:rsid w:val="0056620A"/>
    <w:rsid w:val="005A077E"/>
    <w:rsid w:val="005F0E04"/>
    <w:rsid w:val="00635FF4"/>
    <w:rsid w:val="00681D0A"/>
    <w:rsid w:val="006C603A"/>
    <w:rsid w:val="00776BD2"/>
    <w:rsid w:val="007A53AB"/>
    <w:rsid w:val="007C19B3"/>
    <w:rsid w:val="007D0673"/>
    <w:rsid w:val="007D7C35"/>
    <w:rsid w:val="00811781"/>
    <w:rsid w:val="008304D3"/>
    <w:rsid w:val="008316F0"/>
    <w:rsid w:val="00834181"/>
    <w:rsid w:val="008A41AE"/>
    <w:rsid w:val="008F58E5"/>
    <w:rsid w:val="00934567"/>
    <w:rsid w:val="009420BF"/>
    <w:rsid w:val="009779D9"/>
    <w:rsid w:val="009931B1"/>
    <w:rsid w:val="009C0F82"/>
    <w:rsid w:val="009D7408"/>
    <w:rsid w:val="00A001D6"/>
    <w:rsid w:val="00A06E9A"/>
    <w:rsid w:val="00A5456B"/>
    <w:rsid w:val="00A84B69"/>
    <w:rsid w:val="00A85723"/>
    <w:rsid w:val="00A93023"/>
    <w:rsid w:val="00AC1166"/>
    <w:rsid w:val="00AD46D5"/>
    <w:rsid w:val="00B0784F"/>
    <w:rsid w:val="00B15DD8"/>
    <w:rsid w:val="00B94907"/>
    <w:rsid w:val="00BA3F70"/>
    <w:rsid w:val="00BC7EFB"/>
    <w:rsid w:val="00C21258"/>
    <w:rsid w:val="00C42A38"/>
    <w:rsid w:val="00C70BFF"/>
    <w:rsid w:val="00C87ABB"/>
    <w:rsid w:val="00C910C1"/>
    <w:rsid w:val="00C91324"/>
    <w:rsid w:val="00CB0573"/>
    <w:rsid w:val="00CB1041"/>
    <w:rsid w:val="00CD2556"/>
    <w:rsid w:val="00CD5DA0"/>
    <w:rsid w:val="00CF60C1"/>
    <w:rsid w:val="00D20BE4"/>
    <w:rsid w:val="00D20DD9"/>
    <w:rsid w:val="00D66E03"/>
    <w:rsid w:val="00D718CD"/>
    <w:rsid w:val="00D76D09"/>
    <w:rsid w:val="00D9102B"/>
    <w:rsid w:val="00D91986"/>
    <w:rsid w:val="00DA0C95"/>
    <w:rsid w:val="00DA3125"/>
    <w:rsid w:val="00DD1C24"/>
    <w:rsid w:val="00DD39C0"/>
    <w:rsid w:val="00DE2237"/>
    <w:rsid w:val="00DF7B71"/>
    <w:rsid w:val="00E00531"/>
    <w:rsid w:val="00E13775"/>
    <w:rsid w:val="00E3144E"/>
    <w:rsid w:val="00E83765"/>
    <w:rsid w:val="00F93562"/>
    <w:rsid w:val="00F97DC1"/>
    <w:rsid w:val="00FA41AF"/>
    <w:rsid w:val="00FE5E79"/>
    <w:rsid w:val="00FF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DCDB10"/>
  <w15:chartTrackingRefBased/>
  <w15:docId w15:val="{90781A44-06D2-48A8-80E1-4C01EFD4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3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7A8"/>
  </w:style>
  <w:style w:type="paragraph" w:styleId="Footer">
    <w:name w:val="footer"/>
    <w:basedOn w:val="Normal"/>
    <w:link w:val="FooterChar"/>
    <w:uiPriority w:val="99"/>
    <w:unhideWhenUsed/>
    <w:rsid w:val="000D3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7A8"/>
  </w:style>
  <w:style w:type="character" w:styleId="PlaceholderText">
    <w:name w:val="Placeholder Text"/>
    <w:basedOn w:val="DefaultParagraphFont"/>
    <w:uiPriority w:val="99"/>
    <w:semiHidden/>
    <w:rsid w:val="00635FF4"/>
    <w:rPr>
      <w:color w:val="808080"/>
    </w:rPr>
  </w:style>
  <w:style w:type="paragraph" w:styleId="ListParagraph">
    <w:name w:val="List Paragraph"/>
    <w:basedOn w:val="Normal"/>
    <w:uiPriority w:val="34"/>
    <w:qFormat/>
    <w:rsid w:val="009931B1"/>
    <w:pPr>
      <w:ind w:left="720"/>
      <w:contextualSpacing/>
    </w:pPr>
  </w:style>
  <w:style w:type="paragraph" w:styleId="Revision">
    <w:name w:val="Revision"/>
    <w:hidden/>
    <w:uiPriority w:val="99"/>
    <w:semiHidden/>
    <w:rsid w:val="00C910C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A07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07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07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07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07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211F4A7311A4F0EA77A5EA541083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B64AE-E3FD-4A6D-B068-F3FBC9527484}"/>
      </w:docPartPr>
      <w:docPartBody>
        <w:p w:rsidR="00FF0131" w:rsidRDefault="00FF0131" w:rsidP="00FF0131">
          <w:pPr>
            <w:pStyle w:val="B211F4A7311A4F0EA77A5EA541083273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131"/>
    <w:rsid w:val="00076C4C"/>
    <w:rsid w:val="002C6059"/>
    <w:rsid w:val="003106AB"/>
    <w:rsid w:val="003939F4"/>
    <w:rsid w:val="004069C0"/>
    <w:rsid w:val="004658CC"/>
    <w:rsid w:val="005211E5"/>
    <w:rsid w:val="007D7C35"/>
    <w:rsid w:val="00934567"/>
    <w:rsid w:val="0093458D"/>
    <w:rsid w:val="00AD46D5"/>
    <w:rsid w:val="00B15DD8"/>
    <w:rsid w:val="00B94907"/>
    <w:rsid w:val="00C21258"/>
    <w:rsid w:val="00C91324"/>
    <w:rsid w:val="00CB0573"/>
    <w:rsid w:val="00CD5DA0"/>
    <w:rsid w:val="00D20BE4"/>
    <w:rsid w:val="00DE2237"/>
    <w:rsid w:val="00FA41AF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0131"/>
    <w:rPr>
      <w:color w:val="808080"/>
    </w:rPr>
  </w:style>
  <w:style w:type="paragraph" w:customStyle="1" w:styleId="B211F4A7311A4F0EA77A5EA541083273">
    <w:name w:val="B211F4A7311A4F0EA77A5EA541083273"/>
    <w:rsid w:val="00FF01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ECBB0-0963-417B-8153-F99AF93B6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787</Words>
  <Characters>3776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Claudia Cheadle</cp:lastModifiedBy>
  <cp:revision>7</cp:revision>
  <dcterms:created xsi:type="dcterms:W3CDTF">2025-05-06T11:05:00Z</dcterms:created>
  <dcterms:modified xsi:type="dcterms:W3CDTF">2025-05-14T10:28:00Z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43fe8650d691a73037330143fd9ce88756010ff1ac24c0fd87059b97c9753e9b</vt:lpwstr>
  </property>
</Properties>
</file>