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45997" w14:textId="77777777" w:rsidR="000D37A8" w:rsidRDefault="000D37A8">
      <w:pPr>
        <w:rPr>
          <w:rFonts w:ascii="Arial" w:hAnsi="Arial" w:cs="Arial"/>
          <w:b/>
        </w:rPr>
      </w:pPr>
    </w:p>
    <w:p w14:paraId="0EDDD23F" w14:textId="1D1A24A0"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4C3CA8" w:rsidRPr="00355EF0">
        <w:rPr>
          <w:rFonts w:ascii="Arial" w:hAnsi="Arial" w:cs="Arial"/>
        </w:rPr>
        <w:t>Friday</w:t>
      </w:r>
      <w:r w:rsidR="009B762D" w:rsidRPr="004C3CA8">
        <w:rPr>
          <w:rFonts w:ascii="Arial" w:hAnsi="Arial" w:cs="Arial"/>
        </w:rPr>
        <w:t>, 19/04/2024</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4ACCF615"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778BD73B" w14:textId="1E10A192" w:rsidR="009B762D" w:rsidRDefault="00D66E03" w:rsidP="009B762D">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9B762D" w:rsidRPr="00D66E03">
        <w:rPr>
          <w:rFonts w:ascii="Arial" w:hAnsi="Arial" w:cs="Arial"/>
        </w:rPr>
        <w:t>Maggie Gentry</w:t>
      </w:r>
      <w:r w:rsidR="009B762D">
        <w:rPr>
          <w:rFonts w:ascii="Arial" w:hAnsi="Arial" w:cs="Arial"/>
        </w:rPr>
        <w:t xml:space="preserve"> (Chair)</w:t>
      </w:r>
      <w:r w:rsidR="00C954CC">
        <w:rPr>
          <w:rFonts w:ascii="Arial" w:hAnsi="Arial" w:cs="Arial"/>
        </w:rPr>
        <w:t>(MG)</w:t>
      </w:r>
      <w:r w:rsidR="009B762D">
        <w:rPr>
          <w:rFonts w:ascii="Arial" w:hAnsi="Arial" w:cs="Arial"/>
        </w:rPr>
        <w:t>, Kate Tansley</w:t>
      </w:r>
      <w:r w:rsidR="00C954CC">
        <w:rPr>
          <w:rFonts w:ascii="Arial" w:hAnsi="Arial" w:cs="Arial"/>
        </w:rPr>
        <w:t xml:space="preserve"> (KT)</w:t>
      </w:r>
      <w:r w:rsidR="009B762D">
        <w:rPr>
          <w:rFonts w:ascii="Arial" w:hAnsi="Arial" w:cs="Arial"/>
        </w:rPr>
        <w:t>, Selina Ballantyne</w:t>
      </w:r>
      <w:r w:rsidR="00C954CC">
        <w:rPr>
          <w:rFonts w:ascii="Arial" w:hAnsi="Arial" w:cs="Arial"/>
        </w:rPr>
        <w:t xml:space="preserve"> (SB)</w:t>
      </w:r>
      <w:r w:rsidR="009B762D">
        <w:rPr>
          <w:rFonts w:ascii="Arial" w:hAnsi="Arial" w:cs="Arial"/>
        </w:rPr>
        <w:t>, Debs Flack</w:t>
      </w:r>
      <w:r w:rsidR="00C954CC">
        <w:rPr>
          <w:rFonts w:ascii="Arial" w:hAnsi="Arial" w:cs="Arial"/>
        </w:rPr>
        <w:t xml:space="preserve"> (DF)</w:t>
      </w:r>
      <w:r w:rsidR="009B762D">
        <w:rPr>
          <w:rFonts w:ascii="Arial" w:hAnsi="Arial" w:cs="Arial"/>
        </w:rPr>
        <w:t>, Lisa Luke</w:t>
      </w:r>
      <w:r w:rsidR="00C954CC">
        <w:rPr>
          <w:rFonts w:ascii="Arial" w:hAnsi="Arial" w:cs="Arial"/>
        </w:rPr>
        <w:t xml:space="preserve"> (LL)</w:t>
      </w:r>
      <w:r w:rsidR="009B762D">
        <w:rPr>
          <w:rFonts w:ascii="Arial" w:hAnsi="Arial" w:cs="Arial"/>
        </w:rPr>
        <w:t>, Holly Bloy</w:t>
      </w:r>
      <w:r w:rsidR="00C954CC">
        <w:rPr>
          <w:rFonts w:ascii="Arial" w:hAnsi="Arial" w:cs="Arial"/>
        </w:rPr>
        <w:t xml:space="preserve"> (HB)</w:t>
      </w:r>
      <w:r w:rsidR="009B762D">
        <w:rPr>
          <w:rFonts w:ascii="Arial" w:hAnsi="Arial" w:cs="Arial"/>
        </w:rPr>
        <w:t>, Gemini Chu</w:t>
      </w:r>
      <w:r w:rsidR="00C954CC">
        <w:rPr>
          <w:rFonts w:ascii="Arial" w:hAnsi="Arial" w:cs="Arial"/>
        </w:rPr>
        <w:t xml:space="preserve"> (GC)</w:t>
      </w:r>
      <w:r w:rsidR="009B762D">
        <w:rPr>
          <w:rFonts w:ascii="Arial" w:hAnsi="Arial" w:cs="Arial"/>
        </w:rPr>
        <w:t>, Rue Jones-Green</w:t>
      </w:r>
      <w:r w:rsidR="00C954CC">
        <w:rPr>
          <w:rFonts w:ascii="Arial" w:hAnsi="Arial" w:cs="Arial"/>
        </w:rPr>
        <w:t xml:space="preserve"> (RJG)</w:t>
      </w:r>
      <w:r w:rsidR="009B762D">
        <w:rPr>
          <w:rFonts w:ascii="Arial" w:hAnsi="Arial" w:cs="Arial"/>
        </w:rPr>
        <w:t>, Sophie Kimpton</w:t>
      </w:r>
      <w:r w:rsidR="00C954CC">
        <w:rPr>
          <w:rFonts w:ascii="Arial" w:hAnsi="Arial" w:cs="Arial"/>
        </w:rPr>
        <w:t xml:space="preserve"> (SK)</w:t>
      </w:r>
      <w:r w:rsidR="009B762D">
        <w:rPr>
          <w:rFonts w:ascii="Arial" w:hAnsi="Arial" w:cs="Arial"/>
        </w:rPr>
        <w:t>, Keith Savill</w:t>
      </w:r>
      <w:r w:rsidR="00C954CC">
        <w:rPr>
          <w:rFonts w:ascii="Arial" w:hAnsi="Arial" w:cs="Arial"/>
        </w:rPr>
        <w:t xml:space="preserve"> (KS)</w:t>
      </w:r>
      <w:r w:rsidR="009B762D">
        <w:rPr>
          <w:rFonts w:ascii="Arial" w:hAnsi="Arial" w:cs="Arial"/>
        </w:rPr>
        <w:t>, Martin Rice</w:t>
      </w:r>
      <w:r w:rsidR="00C954CC">
        <w:rPr>
          <w:rFonts w:ascii="Arial" w:hAnsi="Arial" w:cs="Arial"/>
        </w:rPr>
        <w:t xml:space="preserve"> (MR)</w:t>
      </w:r>
      <w:r w:rsidR="009B762D">
        <w:rPr>
          <w:rFonts w:ascii="Arial" w:hAnsi="Arial" w:cs="Arial"/>
        </w:rPr>
        <w:t>, Karl Wilson</w:t>
      </w:r>
      <w:r w:rsidR="00C954CC">
        <w:rPr>
          <w:rFonts w:ascii="Arial" w:hAnsi="Arial" w:cs="Arial"/>
        </w:rPr>
        <w:t xml:space="preserve"> (KW)</w:t>
      </w:r>
      <w:r w:rsidR="009B762D">
        <w:rPr>
          <w:rFonts w:ascii="Arial" w:hAnsi="Arial" w:cs="Arial"/>
        </w:rPr>
        <w:t>, Emma Friel-Blanchard</w:t>
      </w:r>
      <w:r w:rsidR="00C954CC">
        <w:rPr>
          <w:rFonts w:ascii="Arial" w:hAnsi="Arial" w:cs="Arial"/>
        </w:rPr>
        <w:t xml:space="preserve"> (EFB)</w:t>
      </w:r>
      <w:r w:rsidR="009B762D">
        <w:rPr>
          <w:rFonts w:ascii="Arial" w:hAnsi="Arial" w:cs="Arial"/>
        </w:rPr>
        <w:t>, Polly Attlesey</w:t>
      </w:r>
      <w:r w:rsidR="00C954CC">
        <w:rPr>
          <w:rFonts w:ascii="Arial" w:hAnsi="Arial" w:cs="Arial"/>
        </w:rPr>
        <w:t xml:space="preserve"> (PA)</w:t>
      </w:r>
      <w:r w:rsidR="009B762D">
        <w:rPr>
          <w:rFonts w:ascii="Arial" w:hAnsi="Arial" w:cs="Arial"/>
        </w:rPr>
        <w:t>, Hattie Kendrick-Thomas</w:t>
      </w:r>
      <w:r w:rsidR="00C954CC">
        <w:rPr>
          <w:rFonts w:ascii="Arial" w:hAnsi="Arial" w:cs="Arial"/>
        </w:rPr>
        <w:t xml:space="preserve"> (HKT)</w:t>
      </w:r>
      <w:r w:rsidR="00FC2E81">
        <w:rPr>
          <w:rFonts w:ascii="Arial" w:hAnsi="Arial" w:cs="Arial"/>
        </w:rPr>
        <w:t>, Alan White</w:t>
      </w:r>
      <w:r w:rsidR="00C954CC">
        <w:rPr>
          <w:rFonts w:ascii="Arial" w:hAnsi="Arial" w:cs="Arial"/>
        </w:rPr>
        <w:t xml:space="preserve"> (AW)</w:t>
      </w:r>
      <w:r w:rsidR="00FC2E81">
        <w:rPr>
          <w:rFonts w:ascii="Arial" w:hAnsi="Arial" w:cs="Arial"/>
        </w:rPr>
        <w:t>.</w:t>
      </w:r>
    </w:p>
    <w:p w14:paraId="1CD585BD" w14:textId="6572935A" w:rsidR="009B762D" w:rsidRDefault="009B762D" w:rsidP="009B762D">
      <w:pPr>
        <w:spacing w:after="0" w:line="276" w:lineRule="auto"/>
        <w:ind w:left="-57"/>
        <w:rPr>
          <w:rFonts w:ascii="Arial" w:hAnsi="Arial" w:cs="Arial"/>
        </w:rPr>
      </w:pPr>
      <w:r>
        <w:rPr>
          <w:rFonts w:ascii="Arial" w:hAnsi="Arial" w:cs="Arial"/>
        </w:rPr>
        <w:t xml:space="preserve"> </w:t>
      </w:r>
    </w:p>
    <w:p w14:paraId="36675B7A" w14:textId="2651EA7E" w:rsidR="009931B1" w:rsidRDefault="009931B1" w:rsidP="00D66E03">
      <w:pPr>
        <w:spacing w:after="0" w:line="276" w:lineRule="auto"/>
        <w:ind w:left="-57"/>
        <w:rPr>
          <w:rFonts w:ascii="Arial" w:hAnsi="Arial" w:cs="Arial"/>
          <w:b/>
        </w:rPr>
      </w:pPr>
      <w:r>
        <w:rPr>
          <w:rFonts w:ascii="Arial" w:hAnsi="Arial" w:cs="Arial"/>
          <w:b/>
        </w:rPr>
        <w:t>Apologies:</w:t>
      </w:r>
      <w:r w:rsidR="009B762D">
        <w:rPr>
          <w:rFonts w:ascii="Arial" w:hAnsi="Arial" w:cs="Arial"/>
          <w:b/>
        </w:rPr>
        <w:t xml:space="preserve"> </w:t>
      </w:r>
      <w:r w:rsidR="009B762D" w:rsidRPr="009B762D">
        <w:rPr>
          <w:rFonts w:ascii="Arial" w:hAnsi="Arial" w:cs="Arial"/>
        </w:rPr>
        <w:t xml:space="preserve"> </w:t>
      </w:r>
      <w:r w:rsidR="009B762D">
        <w:rPr>
          <w:rFonts w:ascii="Arial" w:hAnsi="Arial" w:cs="Arial"/>
        </w:rPr>
        <w:t>Mary Ann Haskings</w:t>
      </w:r>
      <w:r w:rsidR="00C954CC">
        <w:rPr>
          <w:rFonts w:ascii="Arial" w:hAnsi="Arial" w:cs="Arial"/>
        </w:rPr>
        <w:t xml:space="preserve"> (MH)</w:t>
      </w:r>
      <w:r w:rsidR="009B762D">
        <w:rPr>
          <w:rFonts w:ascii="Arial" w:hAnsi="Arial" w:cs="Arial"/>
        </w:rPr>
        <w:t>,</w:t>
      </w:r>
      <w:r w:rsidR="00FC2E81">
        <w:rPr>
          <w:rFonts w:ascii="Arial" w:hAnsi="Arial" w:cs="Arial"/>
        </w:rPr>
        <w:t xml:space="preserve"> Selina Ballantyne</w:t>
      </w:r>
      <w:r w:rsidR="00C954CC">
        <w:rPr>
          <w:rFonts w:ascii="Arial" w:hAnsi="Arial" w:cs="Arial"/>
        </w:rPr>
        <w:t xml:space="preserve"> (SB)</w:t>
      </w:r>
    </w:p>
    <w:p w14:paraId="362D36C8" w14:textId="77777777" w:rsidR="003C2135" w:rsidRDefault="003C2135" w:rsidP="00D66E03">
      <w:pPr>
        <w:spacing w:after="0" w:line="276" w:lineRule="auto"/>
        <w:ind w:left="-57"/>
        <w:rPr>
          <w:rFonts w:ascii="Arial" w:hAnsi="Arial" w:cs="Arial"/>
          <w:b/>
        </w:rPr>
      </w:pPr>
    </w:p>
    <w:p w14:paraId="7F9B59DD" w14:textId="77294536" w:rsidR="003C2135" w:rsidRPr="00FC2E81" w:rsidRDefault="003C2135" w:rsidP="003C2135">
      <w:pPr>
        <w:spacing w:after="0" w:line="276" w:lineRule="auto"/>
        <w:ind w:left="-57"/>
        <w:rPr>
          <w:rFonts w:ascii="Arial" w:hAnsi="Arial" w:cs="Arial"/>
        </w:rPr>
      </w:pPr>
      <w:r>
        <w:rPr>
          <w:rFonts w:ascii="Arial" w:hAnsi="Arial" w:cs="Arial"/>
          <w:b/>
        </w:rPr>
        <w:t>Minutes:</w:t>
      </w:r>
      <w:r w:rsidR="00FC2E81">
        <w:rPr>
          <w:rFonts w:ascii="Arial" w:hAnsi="Arial" w:cs="Arial"/>
          <w:b/>
        </w:rPr>
        <w:t xml:space="preserve"> </w:t>
      </w:r>
      <w:r w:rsidR="00FC2E81" w:rsidRPr="00FC2E81">
        <w:rPr>
          <w:rFonts w:ascii="Arial" w:hAnsi="Arial" w:cs="Arial"/>
        </w:rPr>
        <w:t>Claudia Cheadle</w:t>
      </w:r>
    </w:p>
    <w:p w14:paraId="05D370DE" w14:textId="77777777" w:rsidR="003C2135" w:rsidRDefault="003C2135" w:rsidP="003C2135">
      <w:pPr>
        <w:spacing w:after="0" w:line="276" w:lineRule="auto"/>
        <w:ind w:left="-57"/>
        <w:rPr>
          <w:rFonts w:ascii="Arial" w:hAnsi="Arial" w:cs="Arial"/>
          <w:b/>
        </w:rPr>
      </w:pPr>
    </w:p>
    <w:p w14:paraId="1B9DB89C" w14:textId="0B8AC67B" w:rsidR="003C2135" w:rsidRDefault="003C2135" w:rsidP="003C2135">
      <w:pPr>
        <w:spacing w:after="0" w:line="276" w:lineRule="auto"/>
        <w:ind w:left="-57"/>
        <w:rPr>
          <w:rFonts w:ascii="Arial" w:hAnsi="Arial" w:cs="Arial"/>
          <w:b/>
        </w:rPr>
      </w:pPr>
      <w:r>
        <w:rPr>
          <w:rFonts w:ascii="Arial" w:hAnsi="Arial" w:cs="Arial"/>
          <w:b/>
        </w:rPr>
        <w:t>Mentioned within text:</w:t>
      </w:r>
      <w:r w:rsidR="00375067">
        <w:rPr>
          <w:rFonts w:ascii="Arial" w:hAnsi="Arial" w:cs="Arial"/>
          <w:b/>
        </w:rPr>
        <w:t xml:space="preserve"> </w:t>
      </w:r>
      <w:r w:rsidR="00375067" w:rsidRPr="00375067">
        <w:rPr>
          <w:rFonts w:ascii="Arial" w:hAnsi="Arial" w:cs="Arial"/>
          <w:bCs/>
        </w:rPr>
        <w:t>Matt Feetenby (MF), Sally Ann Thomas (ST)</w:t>
      </w:r>
    </w:p>
    <w:p w14:paraId="0CC008D9" w14:textId="77777777" w:rsidR="009931B1" w:rsidRDefault="009931B1" w:rsidP="00D66E03">
      <w:pPr>
        <w:spacing w:after="0" w:line="276" w:lineRule="auto"/>
        <w:ind w:left="-57"/>
        <w:rPr>
          <w:rFonts w:ascii="Arial" w:hAnsi="Arial" w:cs="Arial"/>
          <w:b/>
        </w:rPr>
      </w:pPr>
    </w:p>
    <w:p w14:paraId="3E202DF2" w14:textId="05512108"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146CDF7D" w14:textId="340966CF" w:rsidR="00FC2E81" w:rsidRPr="00FC2E81" w:rsidRDefault="00FC2E81" w:rsidP="00FC2E81">
      <w:pPr>
        <w:spacing w:after="0" w:line="276" w:lineRule="auto"/>
        <w:ind w:left="-77"/>
        <w:rPr>
          <w:rFonts w:ascii="Arial" w:hAnsi="Arial" w:cs="Arial"/>
          <w:b/>
        </w:rPr>
      </w:pPr>
      <w:r w:rsidRPr="00FC2E81">
        <w:rPr>
          <w:rFonts w:ascii="Arial" w:hAnsi="Arial" w:cs="Arial"/>
        </w:rPr>
        <w:t>The minutes from February and March were agreed</w:t>
      </w:r>
      <w:r>
        <w:rPr>
          <w:rFonts w:ascii="Arial" w:hAnsi="Arial" w:cs="Arial"/>
          <w:b/>
        </w:rPr>
        <w:t>.</w:t>
      </w:r>
    </w:p>
    <w:p w14:paraId="738F70D5" w14:textId="77777777" w:rsidR="009931B1" w:rsidRPr="009931B1" w:rsidRDefault="009931B1" w:rsidP="00B0784F">
      <w:pPr>
        <w:spacing w:after="0" w:line="276" w:lineRule="auto"/>
        <w:ind w:left="-57"/>
        <w:rPr>
          <w:rFonts w:ascii="Arial" w:hAnsi="Arial" w:cs="Arial"/>
          <w:b/>
        </w:rPr>
      </w:pPr>
    </w:p>
    <w:p w14:paraId="60E88600" w14:textId="67B9E8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62181231" w14:textId="3F77A7CF" w:rsidR="00FC2E81" w:rsidRPr="00FC2E81" w:rsidRDefault="00C954CC" w:rsidP="00FC2E81">
      <w:pPr>
        <w:spacing w:after="0" w:line="276" w:lineRule="auto"/>
        <w:rPr>
          <w:rFonts w:ascii="Arial" w:hAnsi="Arial" w:cs="Arial"/>
        </w:rPr>
      </w:pPr>
      <w:r>
        <w:rPr>
          <w:rFonts w:ascii="Arial" w:hAnsi="Arial" w:cs="Arial"/>
        </w:rPr>
        <w:t xml:space="preserve">There was a question about </w:t>
      </w:r>
      <w:r w:rsidR="004274D8">
        <w:rPr>
          <w:rFonts w:ascii="Arial" w:hAnsi="Arial" w:cs="Arial"/>
        </w:rPr>
        <w:t xml:space="preserve">a </w:t>
      </w:r>
      <w:r w:rsidR="00FC2E81">
        <w:rPr>
          <w:rFonts w:ascii="Arial" w:hAnsi="Arial" w:cs="Arial"/>
        </w:rPr>
        <w:t xml:space="preserve">PETA FOI </w:t>
      </w:r>
      <w:r>
        <w:rPr>
          <w:rFonts w:ascii="Arial" w:hAnsi="Arial" w:cs="Arial"/>
        </w:rPr>
        <w:t xml:space="preserve">regarding </w:t>
      </w:r>
      <w:r w:rsidR="00FC2E81">
        <w:rPr>
          <w:rFonts w:ascii="Arial" w:hAnsi="Arial" w:cs="Arial"/>
        </w:rPr>
        <w:t xml:space="preserve">non-compliance from Jan 2019 to 2022. </w:t>
      </w:r>
      <w:r>
        <w:rPr>
          <w:rFonts w:ascii="Arial" w:hAnsi="Arial" w:cs="Arial"/>
        </w:rPr>
        <w:t xml:space="preserve">This </w:t>
      </w:r>
      <w:r w:rsidR="00FC2E81">
        <w:rPr>
          <w:rFonts w:ascii="Arial" w:hAnsi="Arial" w:cs="Arial"/>
        </w:rPr>
        <w:t xml:space="preserve">has been submitted and dealt </w:t>
      </w:r>
      <w:r w:rsidR="00FC2E81" w:rsidRPr="00C954CC">
        <w:rPr>
          <w:rFonts w:ascii="Arial" w:hAnsi="Arial" w:cs="Arial"/>
        </w:rPr>
        <w:t xml:space="preserve">with. A new </w:t>
      </w:r>
      <w:r w:rsidRPr="00C954CC">
        <w:rPr>
          <w:rFonts w:ascii="Arial" w:hAnsi="Arial" w:cs="Arial"/>
        </w:rPr>
        <w:t>request</w:t>
      </w:r>
      <w:r w:rsidR="00FC2E81" w:rsidRPr="00C954CC">
        <w:rPr>
          <w:rFonts w:ascii="Arial" w:hAnsi="Arial" w:cs="Arial"/>
        </w:rPr>
        <w:t xml:space="preserve"> has </w:t>
      </w:r>
      <w:r w:rsidRPr="00C954CC">
        <w:rPr>
          <w:rFonts w:ascii="Arial" w:hAnsi="Arial" w:cs="Arial"/>
        </w:rPr>
        <w:t>been received</w:t>
      </w:r>
      <w:r w:rsidR="00FC2E81" w:rsidRPr="00C954CC">
        <w:rPr>
          <w:rFonts w:ascii="Arial" w:hAnsi="Arial" w:cs="Arial"/>
        </w:rPr>
        <w:t xml:space="preserve"> </w:t>
      </w:r>
      <w:r>
        <w:rPr>
          <w:rFonts w:ascii="Arial" w:hAnsi="Arial" w:cs="Arial"/>
        </w:rPr>
        <w:t>and</w:t>
      </w:r>
      <w:r w:rsidR="00FC2E81" w:rsidRPr="00C954CC">
        <w:rPr>
          <w:rFonts w:ascii="Arial" w:hAnsi="Arial" w:cs="Arial"/>
        </w:rPr>
        <w:t xml:space="preserve"> </w:t>
      </w:r>
      <w:r>
        <w:rPr>
          <w:rFonts w:ascii="Arial" w:hAnsi="Arial" w:cs="Arial"/>
        </w:rPr>
        <w:t>they have been referred to the website as all the required information can be found there.</w:t>
      </w:r>
      <w:r w:rsidR="00FC2E81">
        <w:rPr>
          <w:rFonts w:ascii="Arial" w:hAnsi="Arial" w:cs="Arial"/>
        </w:rPr>
        <w:t xml:space="preserve"> </w:t>
      </w:r>
    </w:p>
    <w:p w14:paraId="53699A1F" w14:textId="77777777" w:rsidR="009931B1" w:rsidRPr="009931B1" w:rsidRDefault="009931B1" w:rsidP="00B0784F">
      <w:pPr>
        <w:spacing w:after="0" w:line="276" w:lineRule="auto"/>
        <w:ind w:left="-57"/>
        <w:rPr>
          <w:rFonts w:ascii="Arial" w:hAnsi="Arial" w:cs="Arial"/>
          <w:b/>
        </w:rPr>
      </w:pPr>
    </w:p>
    <w:p w14:paraId="154A753A" w14:textId="076587B2"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1C59C499" w14:textId="1898CA50" w:rsidR="00FC2E81" w:rsidRPr="00FC2E81" w:rsidRDefault="00FC2E81" w:rsidP="00FC2E81">
      <w:pPr>
        <w:spacing w:after="0" w:line="276" w:lineRule="auto"/>
        <w:rPr>
          <w:rFonts w:ascii="Arial" w:hAnsi="Arial" w:cs="Arial"/>
        </w:rPr>
      </w:pPr>
      <w:r w:rsidRPr="00FC2E81">
        <w:rPr>
          <w:rFonts w:ascii="Arial" w:hAnsi="Arial" w:cs="Arial"/>
        </w:rPr>
        <w:t xml:space="preserve">The </w:t>
      </w:r>
      <w:r>
        <w:rPr>
          <w:rFonts w:ascii="Arial" w:hAnsi="Arial" w:cs="Arial"/>
        </w:rPr>
        <w:t xml:space="preserve">PEL has been updated and (HKT) </w:t>
      </w:r>
      <w:r w:rsidRPr="00FC2E81">
        <w:rPr>
          <w:rFonts w:ascii="Arial" w:hAnsi="Arial" w:cs="Arial"/>
        </w:rPr>
        <w:t xml:space="preserve">has been removed from Level 4 rooms and </w:t>
      </w:r>
      <w:r>
        <w:rPr>
          <w:rFonts w:ascii="Arial" w:hAnsi="Arial" w:cs="Arial"/>
        </w:rPr>
        <w:t>added to Level 2. Welcome to (AW)</w:t>
      </w:r>
      <w:r w:rsidRPr="00FC2E81">
        <w:rPr>
          <w:rFonts w:ascii="Arial" w:hAnsi="Arial" w:cs="Arial"/>
        </w:rPr>
        <w:t>, the new NIO.</w:t>
      </w:r>
    </w:p>
    <w:p w14:paraId="647FDD01" w14:textId="77777777" w:rsidR="003C2135" w:rsidRPr="003C2135" w:rsidRDefault="003C2135" w:rsidP="003C2135">
      <w:pPr>
        <w:spacing w:after="0" w:line="276" w:lineRule="auto"/>
        <w:ind w:left="-57"/>
        <w:rPr>
          <w:rFonts w:ascii="Arial" w:hAnsi="Arial" w:cs="Arial"/>
          <w:b/>
        </w:rPr>
      </w:pPr>
    </w:p>
    <w:p w14:paraId="184E4C47" w14:textId="389625DF"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7337A870" w14:textId="539ECAF8" w:rsidR="00FC2E81" w:rsidRDefault="00FC2E81" w:rsidP="00FC2E81">
      <w:pPr>
        <w:spacing w:after="0" w:line="276" w:lineRule="auto"/>
        <w:rPr>
          <w:rFonts w:ascii="Arial" w:hAnsi="Arial" w:cs="Arial"/>
        </w:rPr>
      </w:pPr>
      <w:r w:rsidRPr="00FC2E81">
        <w:rPr>
          <w:rFonts w:ascii="Arial" w:hAnsi="Arial" w:cs="Arial"/>
        </w:rPr>
        <w:t>Gurdon cage wash is still not operational. The solenoid valve and electrics are being replaced and a pipe is being reconfigured. There is also a faulty gas valve.</w:t>
      </w:r>
    </w:p>
    <w:p w14:paraId="0DDD6DCE" w14:textId="02CA25EC" w:rsidR="00FC2E81" w:rsidRDefault="00FC2E81" w:rsidP="00FC2E81">
      <w:pPr>
        <w:spacing w:after="0" w:line="276" w:lineRule="auto"/>
        <w:rPr>
          <w:rFonts w:ascii="Arial" w:hAnsi="Arial" w:cs="Arial"/>
        </w:rPr>
      </w:pPr>
    </w:p>
    <w:p w14:paraId="201D770C" w14:textId="3E3DF04E" w:rsidR="00FC2E81" w:rsidRPr="00FC2E81" w:rsidRDefault="000811DC" w:rsidP="00FC2E81">
      <w:pPr>
        <w:spacing w:after="0" w:line="276" w:lineRule="auto"/>
        <w:rPr>
          <w:rFonts w:ascii="Arial" w:hAnsi="Arial" w:cs="Arial"/>
        </w:rPr>
      </w:pPr>
      <w:r>
        <w:rPr>
          <w:rFonts w:ascii="Arial" w:hAnsi="Arial" w:cs="Arial"/>
        </w:rPr>
        <w:t>AMB Levels 2 and 4 have</w:t>
      </w:r>
      <w:r w:rsidR="00FC2E81">
        <w:rPr>
          <w:rFonts w:ascii="Arial" w:hAnsi="Arial" w:cs="Arial"/>
        </w:rPr>
        <w:t xml:space="preserve"> </w:t>
      </w:r>
      <w:r w:rsidR="00FC2E81" w:rsidRPr="00CE5BAF">
        <w:rPr>
          <w:rFonts w:ascii="Arial" w:hAnsi="Arial" w:cs="Arial"/>
        </w:rPr>
        <w:t>booklice</w:t>
      </w:r>
      <w:r>
        <w:rPr>
          <w:rFonts w:ascii="Arial" w:hAnsi="Arial" w:cs="Arial"/>
        </w:rPr>
        <w:t>. They are currently contained and there is a plan in place.</w:t>
      </w:r>
    </w:p>
    <w:p w14:paraId="0ED0FC43" w14:textId="77777777" w:rsidR="003C2135" w:rsidRPr="003C2135" w:rsidRDefault="003C2135" w:rsidP="003C2135">
      <w:pPr>
        <w:spacing w:after="0" w:line="276" w:lineRule="auto"/>
        <w:ind w:left="-57"/>
        <w:rPr>
          <w:rFonts w:ascii="Arial" w:hAnsi="Arial" w:cs="Arial"/>
          <w:b/>
        </w:rPr>
      </w:pPr>
    </w:p>
    <w:p w14:paraId="026A6039" w14:textId="6938BE72"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0F5A68B6" w14:textId="17C83B96" w:rsidR="000811DC" w:rsidRPr="000811DC" w:rsidRDefault="000811DC" w:rsidP="000811DC">
      <w:pPr>
        <w:spacing w:after="0" w:line="276" w:lineRule="auto"/>
        <w:rPr>
          <w:rFonts w:ascii="Arial" w:hAnsi="Arial" w:cs="Arial"/>
        </w:rPr>
      </w:pPr>
      <w:r>
        <w:rPr>
          <w:rFonts w:ascii="Arial" w:hAnsi="Arial" w:cs="Arial"/>
        </w:rPr>
        <w:t xml:space="preserve">There have been false positives </w:t>
      </w:r>
      <w:r w:rsidR="004274D8">
        <w:rPr>
          <w:rFonts w:ascii="Arial" w:hAnsi="Arial" w:cs="Arial"/>
        </w:rPr>
        <w:t>for</w:t>
      </w:r>
      <w:r>
        <w:rPr>
          <w:rFonts w:ascii="Arial" w:hAnsi="Arial" w:cs="Arial"/>
        </w:rPr>
        <w:t xml:space="preserve"> </w:t>
      </w:r>
      <w:r w:rsidR="00375067">
        <w:rPr>
          <w:rFonts w:ascii="Arial" w:hAnsi="Arial" w:cs="Arial"/>
        </w:rPr>
        <w:t>f</w:t>
      </w:r>
      <w:r w:rsidRPr="00375067">
        <w:rPr>
          <w:rFonts w:ascii="Arial" w:hAnsi="Arial" w:cs="Arial"/>
        </w:rPr>
        <w:t>ur</w:t>
      </w:r>
      <w:r w:rsidR="00375067" w:rsidRPr="00375067">
        <w:rPr>
          <w:rFonts w:ascii="Arial" w:hAnsi="Arial" w:cs="Arial"/>
        </w:rPr>
        <w:t xml:space="preserve"> </w:t>
      </w:r>
      <w:r w:rsidRPr="00375067">
        <w:rPr>
          <w:rFonts w:ascii="Arial" w:hAnsi="Arial" w:cs="Arial"/>
        </w:rPr>
        <w:t>mites</w:t>
      </w:r>
      <w:r>
        <w:rPr>
          <w:rFonts w:ascii="Arial" w:hAnsi="Arial" w:cs="Arial"/>
        </w:rPr>
        <w:t xml:space="preserve"> in Gurdon. This was d</w:t>
      </w:r>
      <w:r w:rsidR="00375067">
        <w:rPr>
          <w:rFonts w:ascii="Arial" w:hAnsi="Arial" w:cs="Arial"/>
        </w:rPr>
        <w:t xml:space="preserve">ue </w:t>
      </w:r>
      <w:r>
        <w:rPr>
          <w:rFonts w:ascii="Arial" w:hAnsi="Arial" w:cs="Arial"/>
        </w:rPr>
        <w:t>to contaminated tools.</w:t>
      </w:r>
    </w:p>
    <w:p w14:paraId="45FA21EE" w14:textId="77777777" w:rsidR="003C2135" w:rsidRPr="003C2135" w:rsidRDefault="003C2135" w:rsidP="003C2135">
      <w:pPr>
        <w:spacing w:after="0" w:line="276" w:lineRule="auto"/>
        <w:ind w:left="-57"/>
        <w:rPr>
          <w:rFonts w:ascii="Arial" w:hAnsi="Arial" w:cs="Arial"/>
          <w:b/>
        </w:rPr>
      </w:pPr>
    </w:p>
    <w:p w14:paraId="27F47C49" w14:textId="17AE5DAC"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174C479C" w14:textId="1FF3B257" w:rsidR="000811DC" w:rsidRDefault="000811DC" w:rsidP="000811DC">
      <w:pPr>
        <w:spacing w:after="0" w:line="276" w:lineRule="auto"/>
        <w:rPr>
          <w:rFonts w:ascii="Arial" w:hAnsi="Arial" w:cs="Arial"/>
        </w:rPr>
      </w:pPr>
      <w:r>
        <w:rPr>
          <w:rFonts w:ascii="Arial" w:hAnsi="Arial" w:cs="Arial"/>
        </w:rPr>
        <w:t xml:space="preserve">Gurdon </w:t>
      </w:r>
      <w:r w:rsidR="00375067">
        <w:rPr>
          <w:rFonts w:ascii="Arial" w:hAnsi="Arial" w:cs="Arial"/>
        </w:rPr>
        <w:t>has</w:t>
      </w:r>
      <w:r>
        <w:rPr>
          <w:rFonts w:ascii="Arial" w:hAnsi="Arial" w:cs="Arial"/>
        </w:rPr>
        <w:t xml:space="preserve"> a temp</w:t>
      </w:r>
      <w:r w:rsidR="004274D8">
        <w:rPr>
          <w:rFonts w:ascii="Arial" w:hAnsi="Arial" w:cs="Arial"/>
        </w:rPr>
        <w:t>-</w:t>
      </w:r>
      <w:r>
        <w:rPr>
          <w:rFonts w:ascii="Arial" w:hAnsi="Arial" w:cs="Arial"/>
        </w:rPr>
        <w:t>to</w:t>
      </w:r>
      <w:r w:rsidR="004274D8">
        <w:rPr>
          <w:rFonts w:ascii="Arial" w:hAnsi="Arial" w:cs="Arial"/>
        </w:rPr>
        <w:t>-</w:t>
      </w:r>
      <w:r>
        <w:rPr>
          <w:rFonts w:ascii="Arial" w:hAnsi="Arial" w:cs="Arial"/>
        </w:rPr>
        <w:t xml:space="preserve">perm in cage wash who is working out well. There is also someone from Orbit who has been offered a position. There was a question about whether these staff would be trained </w:t>
      </w:r>
      <w:r>
        <w:rPr>
          <w:rFonts w:ascii="Arial" w:hAnsi="Arial" w:cs="Arial"/>
        </w:rPr>
        <w:lastRenderedPageBreak/>
        <w:t>when Gurdon cage wash is up and running again</w:t>
      </w:r>
      <w:r w:rsidR="004274D8">
        <w:rPr>
          <w:rFonts w:ascii="Arial" w:hAnsi="Arial" w:cs="Arial"/>
        </w:rPr>
        <w:t>. T</w:t>
      </w:r>
      <w:r>
        <w:rPr>
          <w:rFonts w:ascii="Arial" w:hAnsi="Arial" w:cs="Arial"/>
        </w:rPr>
        <w:t xml:space="preserve">hey go to Gleeson on </w:t>
      </w:r>
      <w:r w:rsidR="00375067">
        <w:rPr>
          <w:rFonts w:ascii="Arial" w:hAnsi="Arial" w:cs="Arial"/>
        </w:rPr>
        <w:t>Fridays,</w:t>
      </w:r>
      <w:r>
        <w:rPr>
          <w:rFonts w:ascii="Arial" w:hAnsi="Arial" w:cs="Arial"/>
        </w:rPr>
        <w:t xml:space="preserve"> so they know how to use an autoclave. </w:t>
      </w:r>
      <w:r w:rsidR="00375067">
        <w:rPr>
          <w:rFonts w:ascii="Arial" w:hAnsi="Arial" w:cs="Arial"/>
        </w:rPr>
        <w:t>(MF)</w:t>
      </w:r>
      <w:r>
        <w:rPr>
          <w:rFonts w:ascii="Arial" w:hAnsi="Arial" w:cs="Arial"/>
        </w:rPr>
        <w:t xml:space="preserve"> will be leaving to go to AMB Level 4 so there will be an advert for a senior post. </w:t>
      </w:r>
      <w:r w:rsidR="00F04262">
        <w:rPr>
          <w:rFonts w:ascii="Arial" w:hAnsi="Arial" w:cs="Arial"/>
        </w:rPr>
        <w:t xml:space="preserve">There was a conversation </w:t>
      </w:r>
      <w:r w:rsidR="00375067">
        <w:rPr>
          <w:rFonts w:ascii="Arial" w:hAnsi="Arial" w:cs="Arial"/>
        </w:rPr>
        <w:t>about</w:t>
      </w:r>
      <w:r w:rsidR="00F04262">
        <w:rPr>
          <w:rFonts w:ascii="Arial" w:hAnsi="Arial" w:cs="Arial"/>
        </w:rPr>
        <w:t xml:space="preserve"> the grading differences between Gurdon and other departments. There</w:t>
      </w:r>
      <w:r>
        <w:rPr>
          <w:rFonts w:ascii="Arial" w:hAnsi="Arial" w:cs="Arial"/>
        </w:rPr>
        <w:t xml:space="preserve"> is also a grade 3 vacancy </w:t>
      </w:r>
      <w:r w:rsidR="00F04262">
        <w:rPr>
          <w:rFonts w:ascii="Arial" w:hAnsi="Arial" w:cs="Arial"/>
        </w:rPr>
        <w:t>in</w:t>
      </w:r>
      <w:r>
        <w:rPr>
          <w:rFonts w:ascii="Arial" w:hAnsi="Arial" w:cs="Arial"/>
        </w:rPr>
        <w:t xml:space="preserve"> Gurdon</w:t>
      </w:r>
      <w:r w:rsidR="00F04262">
        <w:rPr>
          <w:rFonts w:ascii="Arial" w:hAnsi="Arial" w:cs="Arial"/>
        </w:rPr>
        <w:t xml:space="preserve"> which is currently filled by agency staff</w:t>
      </w:r>
      <w:r>
        <w:rPr>
          <w:rFonts w:ascii="Arial" w:hAnsi="Arial" w:cs="Arial"/>
        </w:rPr>
        <w:t>.</w:t>
      </w:r>
    </w:p>
    <w:p w14:paraId="190C6629" w14:textId="0BB7E819" w:rsidR="00F04262" w:rsidRDefault="00F04262" w:rsidP="000811DC">
      <w:pPr>
        <w:spacing w:after="0" w:line="276" w:lineRule="auto"/>
        <w:rPr>
          <w:rFonts w:ascii="Arial" w:hAnsi="Arial" w:cs="Arial"/>
        </w:rPr>
      </w:pPr>
    </w:p>
    <w:p w14:paraId="294FB936" w14:textId="6EC62766" w:rsidR="00F04262" w:rsidRPr="000811DC" w:rsidRDefault="00F04262" w:rsidP="000811DC">
      <w:pPr>
        <w:spacing w:after="0" w:line="276" w:lineRule="auto"/>
        <w:rPr>
          <w:rFonts w:ascii="Arial" w:hAnsi="Arial" w:cs="Arial"/>
        </w:rPr>
      </w:pPr>
      <w:r>
        <w:rPr>
          <w:rFonts w:ascii="Arial" w:hAnsi="Arial" w:cs="Arial"/>
        </w:rPr>
        <w:t xml:space="preserve">AMB Level 2 </w:t>
      </w:r>
      <w:r w:rsidR="00375067">
        <w:rPr>
          <w:rFonts w:ascii="Arial" w:hAnsi="Arial" w:cs="Arial"/>
        </w:rPr>
        <w:t>has</w:t>
      </w:r>
      <w:r>
        <w:rPr>
          <w:rFonts w:ascii="Arial" w:hAnsi="Arial" w:cs="Arial"/>
        </w:rPr>
        <w:t xml:space="preserve"> one temp to perm that will be made permanent next week. There is a Grade 3 vacancy and (SJ) is currently covering (ST).</w:t>
      </w:r>
    </w:p>
    <w:p w14:paraId="6950B84F" w14:textId="77777777" w:rsidR="003C2135" w:rsidRPr="003C2135" w:rsidRDefault="003C2135" w:rsidP="003C2135">
      <w:pPr>
        <w:spacing w:after="0" w:line="276" w:lineRule="auto"/>
        <w:ind w:left="-57"/>
        <w:rPr>
          <w:rFonts w:ascii="Arial" w:hAnsi="Arial" w:cs="Arial"/>
          <w:b/>
        </w:rPr>
      </w:pPr>
    </w:p>
    <w:p w14:paraId="58BBACF4" w14:textId="61DCAF8D"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6A47A7D6" w14:textId="6FF03513" w:rsidR="00F04262" w:rsidRDefault="00F04262" w:rsidP="00F04262">
      <w:pPr>
        <w:spacing w:after="0" w:line="276" w:lineRule="auto"/>
        <w:rPr>
          <w:rFonts w:ascii="Arial" w:hAnsi="Arial" w:cs="Arial"/>
        </w:rPr>
      </w:pPr>
      <w:r w:rsidRPr="004A21FC">
        <w:rPr>
          <w:rFonts w:ascii="Arial" w:hAnsi="Arial" w:cs="Arial"/>
        </w:rPr>
        <w:t xml:space="preserve">There was a conversation </w:t>
      </w:r>
      <w:r w:rsidR="00375067" w:rsidRPr="004A21FC">
        <w:rPr>
          <w:rFonts w:ascii="Arial" w:hAnsi="Arial" w:cs="Arial"/>
        </w:rPr>
        <w:t>about</w:t>
      </w:r>
      <w:r w:rsidRPr="004A21FC">
        <w:rPr>
          <w:rFonts w:ascii="Arial" w:hAnsi="Arial" w:cs="Arial"/>
        </w:rPr>
        <w:t xml:space="preserve"> a researcher who wants to</w:t>
      </w:r>
      <w:r w:rsidR="00CE5BAF" w:rsidRPr="004A21FC">
        <w:rPr>
          <w:rFonts w:ascii="Arial" w:hAnsi="Arial" w:cs="Arial"/>
        </w:rPr>
        <w:t xml:space="preserve"> import pseudo-pregnant female mice from France</w:t>
      </w:r>
      <w:r w:rsidR="00355EF0">
        <w:rPr>
          <w:rFonts w:ascii="Arial" w:hAnsi="Arial" w:cs="Arial"/>
        </w:rPr>
        <w:t>.</w:t>
      </w:r>
      <w:r w:rsidRPr="00355EF0">
        <w:rPr>
          <w:rFonts w:ascii="Arial" w:hAnsi="Arial" w:cs="Arial"/>
        </w:rPr>
        <w:t xml:space="preserve"> </w:t>
      </w:r>
      <w:r w:rsidR="00CE5BAF" w:rsidRPr="00355EF0">
        <w:rPr>
          <w:rFonts w:ascii="Arial" w:hAnsi="Arial" w:cs="Arial"/>
        </w:rPr>
        <w:t>The</w:t>
      </w:r>
      <w:r w:rsidR="00A17F9B" w:rsidRPr="00355EF0">
        <w:rPr>
          <w:rFonts w:ascii="Arial" w:hAnsi="Arial" w:cs="Arial"/>
        </w:rPr>
        <w:t xml:space="preserve"> embryo transfer</w:t>
      </w:r>
      <w:r w:rsidR="00CE5BAF" w:rsidRPr="00355EF0">
        <w:rPr>
          <w:rFonts w:ascii="Arial" w:hAnsi="Arial" w:cs="Arial"/>
        </w:rPr>
        <w:t xml:space="preserve"> facility will be approached.</w:t>
      </w:r>
    </w:p>
    <w:p w14:paraId="6C45B821" w14:textId="68AD782E" w:rsidR="000B2EFD" w:rsidRPr="00F04262" w:rsidRDefault="000B2EFD" w:rsidP="00F04262">
      <w:pPr>
        <w:spacing w:after="0" w:line="276" w:lineRule="auto"/>
        <w:rPr>
          <w:rFonts w:ascii="Arial" w:hAnsi="Arial" w:cs="Arial"/>
        </w:rPr>
      </w:pPr>
      <w:r w:rsidRPr="003B4D43">
        <w:rPr>
          <w:rFonts w:ascii="Arial" w:hAnsi="Arial" w:cs="Arial"/>
        </w:rPr>
        <w:t xml:space="preserve">(MG) has requested a list of everyone </w:t>
      </w:r>
      <w:r w:rsidR="00375067" w:rsidRPr="003B4D43">
        <w:rPr>
          <w:rFonts w:ascii="Arial" w:hAnsi="Arial" w:cs="Arial"/>
        </w:rPr>
        <w:t>who</w:t>
      </w:r>
      <w:r w:rsidRPr="003B4D43">
        <w:rPr>
          <w:rFonts w:ascii="Arial" w:hAnsi="Arial" w:cs="Arial"/>
        </w:rPr>
        <w:t xml:space="preserve"> needs Schedule 1 training</w:t>
      </w:r>
      <w:r w:rsidR="00375067" w:rsidRPr="003B4D43">
        <w:rPr>
          <w:rFonts w:ascii="Arial" w:hAnsi="Arial" w:cs="Arial"/>
        </w:rPr>
        <w:t xml:space="preserve"> from researchers</w:t>
      </w:r>
      <w:r w:rsidRPr="003B4D43">
        <w:rPr>
          <w:rFonts w:ascii="Arial" w:hAnsi="Arial" w:cs="Arial"/>
        </w:rPr>
        <w:t xml:space="preserve"> but has not received one.</w:t>
      </w:r>
    </w:p>
    <w:p w14:paraId="32E6E8F4" w14:textId="77777777" w:rsidR="003C2135" w:rsidRPr="003C2135" w:rsidRDefault="003C2135" w:rsidP="003C2135">
      <w:pPr>
        <w:spacing w:after="0" w:line="276" w:lineRule="auto"/>
        <w:ind w:left="-57"/>
        <w:rPr>
          <w:rFonts w:ascii="Arial" w:hAnsi="Arial" w:cs="Arial"/>
          <w:b/>
        </w:rPr>
      </w:pPr>
    </w:p>
    <w:p w14:paraId="5F83AA16" w14:textId="30923FF1"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75ABDC7C" w14:textId="46A0FDF6" w:rsidR="00A10DD5" w:rsidRPr="00A10DD5" w:rsidRDefault="00375067" w:rsidP="00A10DD5">
      <w:pPr>
        <w:spacing w:after="0" w:line="276" w:lineRule="auto"/>
        <w:rPr>
          <w:rFonts w:ascii="Arial" w:hAnsi="Arial" w:cs="Arial"/>
        </w:rPr>
      </w:pPr>
      <w:r>
        <w:rPr>
          <w:rFonts w:ascii="Arial" w:hAnsi="Arial" w:cs="Arial"/>
        </w:rPr>
        <w:t>There are n</w:t>
      </w:r>
      <w:r w:rsidR="00A10DD5" w:rsidRPr="00A10DD5">
        <w:rPr>
          <w:rFonts w:ascii="Arial" w:hAnsi="Arial" w:cs="Arial"/>
        </w:rPr>
        <w:t>o Learning cards</w:t>
      </w:r>
      <w:r>
        <w:rPr>
          <w:rFonts w:ascii="Arial" w:hAnsi="Arial" w:cs="Arial"/>
        </w:rPr>
        <w:t xml:space="preserve"> to discuss</w:t>
      </w:r>
      <w:r w:rsidR="00A10DD5" w:rsidRPr="00A10DD5">
        <w:rPr>
          <w:rFonts w:ascii="Arial" w:hAnsi="Arial" w:cs="Arial"/>
        </w:rPr>
        <w:t xml:space="preserve">. (RJG) discussed </w:t>
      </w:r>
      <w:r w:rsidR="00CE5BAF">
        <w:rPr>
          <w:rFonts w:ascii="Arial" w:hAnsi="Arial" w:cs="Arial"/>
        </w:rPr>
        <w:t xml:space="preserve">SC18 </w:t>
      </w:r>
      <w:r w:rsidR="00A10DD5" w:rsidRPr="00A10DD5">
        <w:rPr>
          <w:rFonts w:ascii="Arial" w:hAnsi="Arial" w:cs="Arial"/>
        </w:rPr>
        <w:t xml:space="preserve">graphs that had been distributed around the table. There </w:t>
      </w:r>
      <w:r>
        <w:rPr>
          <w:rFonts w:ascii="Arial" w:hAnsi="Arial" w:cs="Arial"/>
        </w:rPr>
        <w:t>was</w:t>
      </w:r>
      <w:r w:rsidR="00A10DD5" w:rsidRPr="00A10DD5">
        <w:rPr>
          <w:rFonts w:ascii="Arial" w:hAnsi="Arial" w:cs="Arial"/>
        </w:rPr>
        <w:t xml:space="preserve"> </w:t>
      </w:r>
      <w:r>
        <w:rPr>
          <w:rFonts w:ascii="Arial" w:hAnsi="Arial" w:cs="Arial"/>
        </w:rPr>
        <w:t xml:space="preserve">a </w:t>
      </w:r>
      <w:r w:rsidR="00A10DD5" w:rsidRPr="00A10DD5">
        <w:rPr>
          <w:rFonts w:ascii="Arial" w:hAnsi="Arial" w:cs="Arial"/>
        </w:rPr>
        <w:t xml:space="preserve">big </w:t>
      </w:r>
      <w:r w:rsidR="00706FBA">
        <w:rPr>
          <w:rFonts w:ascii="Arial" w:hAnsi="Arial" w:cs="Arial"/>
        </w:rPr>
        <w:t xml:space="preserve">spike in March </w:t>
      </w:r>
      <w:r>
        <w:rPr>
          <w:rFonts w:ascii="Arial" w:hAnsi="Arial" w:cs="Arial"/>
        </w:rPr>
        <w:t>when</w:t>
      </w:r>
      <w:r w:rsidR="00706FBA">
        <w:rPr>
          <w:rFonts w:ascii="Arial" w:hAnsi="Arial" w:cs="Arial"/>
        </w:rPr>
        <w:t xml:space="preserve"> a researcher looked</w:t>
      </w:r>
      <w:r w:rsidR="00A10DD5" w:rsidRPr="00A10DD5">
        <w:rPr>
          <w:rFonts w:ascii="Arial" w:hAnsi="Arial" w:cs="Arial"/>
        </w:rPr>
        <w:t xml:space="preserve"> at their retrospective procedures and noticed they hadn’t previously recorded pup deaths.</w:t>
      </w:r>
    </w:p>
    <w:p w14:paraId="5920F8D7" w14:textId="77777777" w:rsidR="003C2135" w:rsidRPr="00A10DD5" w:rsidRDefault="003C2135" w:rsidP="003C2135">
      <w:pPr>
        <w:spacing w:after="0" w:line="276" w:lineRule="auto"/>
        <w:ind w:left="-57"/>
        <w:rPr>
          <w:rFonts w:ascii="Arial" w:hAnsi="Arial" w:cs="Arial"/>
        </w:rPr>
      </w:pPr>
    </w:p>
    <w:p w14:paraId="462A48CA" w14:textId="58F1E31F"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52A2FE7E" w14:textId="20DDBAFB" w:rsidR="00706FBA" w:rsidRPr="00706FBA" w:rsidRDefault="00706FBA" w:rsidP="00706FBA">
      <w:pPr>
        <w:spacing w:after="0" w:line="276" w:lineRule="auto"/>
        <w:rPr>
          <w:rFonts w:ascii="Arial" w:hAnsi="Arial" w:cs="Arial"/>
        </w:rPr>
      </w:pPr>
      <w:r>
        <w:rPr>
          <w:rFonts w:ascii="Arial" w:hAnsi="Arial" w:cs="Arial"/>
        </w:rPr>
        <w:t>Over the next two Fridays</w:t>
      </w:r>
      <w:r w:rsidR="00375067">
        <w:rPr>
          <w:rFonts w:ascii="Arial" w:hAnsi="Arial" w:cs="Arial"/>
        </w:rPr>
        <w:t>,</w:t>
      </w:r>
      <w:r>
        <w:rPr>
          <w:rFonts w:ascii="Arial" w:hAnsi="Arial" w:cs="Arial"/>
        </w:rPr>
        <w:t xml:space="preserve"> the </w:t>
      </w:r>
      <w:r w:rsidRPr="004A21FC">
        <w:rPr>
          <w:rFonts w:ascii="Arial" w:hAnsi="Arial" w:cs="Arial"/>
        </w:rPr>
        <w:t xml:space="preserve">frost </w:t>
      </w:r>
      <w:r w:rsidR="00CE5BAF" w:rsidRPr="00355EF0">
        <w:rPr>
          <w:rFonts w:ascii="Arial" w:hAnsi="Arial" w:cs="Arial"/>
        </w:rPr>
        <w:t>indicators</w:t>
      </w:r>
      <w:r w:rsidR="00CE5BAF">
        <w:rPr>
          <w:rFonts w:ascii="Arial" w:hAnsi="Arial" w:cs="Arial"/>
        </w:rPr>
        <w:t xml:space="preserve"> </w:t>
      </w:r>
      <w:r>
        <w:rPr>
          <w:rFonts w:ascii="Arial" w:hAnsi="Arial" w:cs="Arial"/>
        </w:rPr>
        <w:t xml:space="preserve">in the </w:t>
      </w:r>
      <w:r w:rsidR="00375067">
        <w:rPr>
          <w:rFonts w:ascii="Arial" w:hAnsi="Arial" w:cs="Arial"/>
        </w:rPr>
        <w:t>AHUs</w:t>
      </w:r>
      <w:r>
        <w:rPr>
          <w:rFonts w:ascii="Arial" w:hAnsi="Arial" w:cs="Arial"/>
        </w:rPr>
        <w:t xml:space="preserve"> are being replaced in Gurdon.</w:t>
      </w:r>
    </w:p>
    <w:p w14:paraId="5F373F5A" w14:textId="77777777" w:rsidR="003C2135" w:rsidRPr="003C2135" w:rsidRDefault="003C2135" w:rsidP="003C2135">
      <w:pPr>
        <w:spacing w:after="0" w:line="276" w:lineRule="auto"/>
        <w:ind w:left="-57"/>
        <w:rPr>
          <w:rFonts w:ascii="Arial" w:hAnsi="Arial" w:cs="Arial"/>
          <w:b/>
        </w:rPr>
      </w:pPr>
    </w:p>
    <w:p w14:paraId="658654F5" w14:textId="367E55FF"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27B5E44A" w14:textId="39E485E8" w:rsidR="00A31EF8" w:rsidRPr="00A31EF8" w:rsidRDefault="00A31EF8" w:rsidP="00A31EF8">
      <w:pPr>
        <w:spacing w:after="0" w:line="276" w:lineRule="auto"/>
        <w:rPr>
          <w:rFonts w:ascii="Arial" w:hAnsi="Arial" w:cs="Arial"/>
        </w:rPr>
      </w:pPr>
      <w:r w:rsidRPr="00A31EF8">
        <w:rPr>
          <w:rFonts w:ascii="Arial" w:hAnsi="Arial" w:cs="Arial"/>
        </w:rPr>
        <w:t xml:space="preserve">(ST) has started her new position and will be making visits to units and Greenwich House. </w:t>
      </w:r>
      <w:r w:rsidRPr="00355EF0">
        <w:rPr>
          <w:rFonts w:ascii="Arial" w:hAnsi="Arial" w:cs="Arial"/>
        </w:rPr>
        <w:t>OHF29</w:t>
      </w:r>
      <w:r w:rsidR="00760A2B">
        <w:rPr>
          <w:rFonts w:ascii="Arial" w:hAnsi="Arial" w:cs="Arial"/>
        </w:rPr>
        <w:t xml:space="preserve"> allergen monitoring</w:t>
      </w:r>
      <w:r w:rsidRPr="00A31EF8">
        <w:rPr>
          <w:rFonts w:ascii="Arial" w:hAnsi="Arial" w:cs="Arial"/>
        </w:rPr>
        <w:t xml:space="preserve"> forms are going to be distributed and (ST) will also be doing face fit testing. An outside company will be employed to undertake lung function testing.</w:t>
      </w:r>
    </w:p>
    <w:p w14:paraId="6D761F1B" w14:textId="77777777" w:rsidR="003C2135" w:rsidRPr="003C2135" w:rsidRDefault="003C2135" w:rsidP="003C2135">
      <w:pPr>
        <w:spacing w:after="0" w:line="276" w:lineRule="auto"/>
        <w:ind w:left="-57"/>
        <w:rPr>
          <w:rFonts w:ascii="Arial" w:hAnsi="Arial" w:cs="Arial"/>
          <w:b/>
        </w:rPr>
      </w:pPr>
    </w:p>
    <w:p w14:paraId="6794426C" w14:textId="0EF1D905"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6F1F5015" w14:textId="6A528185" w:rsidR="00760A2B" w:rsidRDefault="00760A2B" w:rsidP="00760A2B">
      <w:pPr>
        <w:spacing w:after="0" w:line="276" w:lineRule="auto"/>
        <w:rPr>
          <w:rFonts w:ascii="Arial" w:hAnsi="Arial" w:cs="Arial"/>
        </w:rPr>
      </w:pPr>
      <w:r w:rsidRPr="00760A2B">
        <w:rPr>
          <w:rFonts w:ascii="Arial" w:hAnsi="Arial" w:cs="Arial"/>
        </w:rPr>
        <w:t>There will be a slight change on MCMS, the template where</w:t>
      </w:r>
      <w:r w:rsidR="004274D8">
        <w:rPr>
          <w:rFonts w:ascii="Arial" w:hAnsi="Arial" w:cs="Arial"/>
        </w:rPr>
        <w:t xml:space="preserve"> PIL Course</w:t>
      </w:r>
      <w:r w:rsidRPr="00760A2B">
        <w:rPr>
          <w:rFonts w:ascii="Arial" w:hAnsi="Arial" w:cs="Arial"/>
        </w:rPr>
        <w:t xml:space="preserve"> practical forms are uploaded will be deactivated.</w:t>
      </w:r>
      <w:r>
        <w:rPr>
          <w:rFonts w:ascii="Arial" w:hAnsi="Arial" w:cs="Arial"/>
        </w:rPr>
        <w:t xml:space="preserve"> Forms should be sent to the </w:t>
      </w:r>
      <w:r w:rsidR="00CE5BAF">
        <w:rPr>
          <w:rFonts w:ascii="Arial" w:hAnsi="Arial" w:cs="Arial"/>
        </w:rPr>
        <w:t>T</w:t>
      </w:r>
      <w:r>
        <w:rPr>
          <w:rFonts w:ascii="Arial" w:hAnsi="Arial" w:cs="Arial"/>
        </w:rPr>
        <w:t>raining Centre.</w:t>
      </w:r>
    </w:p>
    <w:p w14:paraId="44A432E1" w14:textId="58074CC6" w:rsidR="00414100" w:rsidRDefault="00414100" w:rsidP="00760A2B">
      <w:pPr>
        <w:spacing w:after="0" w:line="276" w:lineRule="auto"/>
        <w:rPr>
          <w:rFonts w:ascii="Arial" w:hAnsi="Arial" w:cs="Arial"/>
        </w:rPr>
      </w:pPr>
      <w:r>
        <w:rPr>
          <w:rFonts w:ascii="Arial" w:hAnsi="Arial" w:cs="Arial"/>
        </w:rPr>
        <w:t>There are places available in June and July for the Researcher Assessor course. There is still one free place per group. Assessors that have previously attended the course are now leaving so they will need to be replaced</w:t>
      </w:r>
      <w:r w:rsidR="00D17617">
        <w:rPr>
          <w:rFonts w:ascii="Arial" w:hAnsi="Arial" w:cs="Arial"/>
        </w:rPr>
        <w:t>,</w:t>
      </w:r>
      <w:r>
        <w:rPr>
          <w:rFonts w:ascii="Arial" w:hAnsi="Arial" w:cs="Arial"/>
        </w:rPr>
        <w:t xml:space="preserve"> </w:t>
      </w:r>
      <w:r w:rsidR="00D17617">
        <w:rPr>
          <w:rFonts w:ascii="Arial" w:hAnsi="Arial" w:cs="Arial"/>
        </w:rPr>
        <w:t>l</w:t>
      </w:r>
      <w:r w:rsidR="00CB4CA5">
        <w:rPr>
          <w:rFonts w:ascii="Arial" w:hAnsi="Arial" w:cs="Arial"/>
        </w:rPr>
        <w:t>eavers will need to be tracked by revokes</w:t>
      </w:r>
      <w:r w:rsidR="00D17617">
        <w:rPr>
          <w:rFonts w:ascii="Arial" w:hAnsi="Arial" w:cs="Arial"/>
        </w:rPr>
        <w:t xml:space="preserve"> as we are not often told when someone is leaving</w:t>
      </w:r>
      <w:r w:rsidR="00CB4CA5">
        <w:rPr>
          <w:rFonts w:ascii="Arial" w:hAnsi="Arial" w:cs="Arial"/>
        </w:rPr>
        <w:t>.</w:t>
      </w:r>
    </w:p>
    <w:p w14:paraId="51379B8C" w14:textId="1F83DFBC" w:rsidR="006225B3" w:rsidRDefault="006225B3" w:rsidP="00760A2B">
      <w:pPr>
        <w:spacing w:after="0" w:line="276" w:lineRule="auto"/>
        <w:rPr>
          <w:rFonts w:ascii="Arial" w:hAnsi="Arial" w:cs="Arial"/>
        </w:rPr>
      </w:pPr>
      <w:r>
        <w:rPr>
          <w:rFonts w:ascii="Arial" w:hAnsi="Arial" w:cs="Arial"/>
        </w:rPr>
        <w:t xml:space="preserve">If a DOPS assessment is in </w:t>
      </w:r>
      <w:r w:rsidR="00D17617">
        <w:rPr>
          <w:rFonts w:ascii="Arial" w:hAnsi="Arial" w:cs="Arial"/>
        </w:rPr>
        <w:t>place,</w:t>
      </w:r>
      <w:r>
        <w:rPr>
          <w:rFonts w:ascii="Arial" w:hAnsi="Arial" w:cs="Arial"/>
        </w:rPr>
        <w:t xml:space="preserve"> then that should be used to sign people off as competent. (HC) and (LL) can be available to assess if needed. </w:t>
      </w:r>
    </w:p>
    <w:p w14:paraId="30F7524F" w14:textId="296CC803" w:rsidR="006225B3" w:rsidRDefault="00D17617" w:rsidP="00760A2B">
      <w:pPr>
        <w:spacing w:after="0" w:line="276" w:lineRule="auto"/>
        <w:rPr>
          <w:rFonts w:ascii="Arial" w:hAnsi="Arial" w:cs="Arial"/>
        </w:rPr>
      </w:pPr>
      <w:r>
        <w:rPr>
          <w:rFonts w:ascii="Arial" w:hAnsi="Arial" w:cs="Arial"/>
        </w:rPr>
        <w:t>NTCOs</w:t>
      </w:r>
      <w:r w:rsidR="006225B3">
        <w:rPr>
          <w:rFonts w:ascii="Arial" w:hAnsi="Arial" w:cs="Arial"/>
        </w:rPr>
        <w:t xml:space="preserve"> will be sending out training information soon and (PB) is working on flow charts to send out to everyone</w:t>
      </w:r>
      <w:r w:rsidR="009750A1">
        <w:rPr>
          <w:rFonts w:ascii="Arial" w:hAnsi="Arial" w:cs="Arial"/>
        </w:rPr>
        <w:t>, including</w:t>
      </w:r>
      <w:r w:rsidR="006225B3">
        <w:rPr>
          <w:rFonts w:ascii="Arial" w:hAnsi="Arial" w:cs="Arial"/>
        </w:rPr>
        <w:t xml:space="preserve"> researchers, to help them know when t</w:t>
      </w:r>
      <w:r w:rsidR="009750A1">
        <w:rPr>
          <w:rFonts w:ascii="Arial" w:hAnsi="Arial" w:cs="Arial"/>
        </w:rPr>
        <w:t>o</w:t>
      </w:r>
      <w:r w:rsidR="006225B3">
        <w:rPr>
          <w:rFonts w:ascii="Arial" w:hAnsi="Arial" w:cs="Arial"/>
        </w:rPr>
        <w:t xml:space="preserve"> reassess</w:t>
      </w:r>
      <w:r w:rsidR="004274D8">
        <w:rPr>
          <w:rFonts w:ascii="Arial" w:hAnsi="Arial" w:cs="Arial"/>
        </w:rPr>
        <w:t xml:space="preserve"> the training, assessment and reassessment process.</w:t>
      </w:r>
    </w:p>
    <w:p w14:paraId="0AC6DF2A" w14:textId="0A6C0F86" w:rsidR="009750A1" w:rsidRDefault="009750A1" w:rsidP="00760A2B">
      <w:pPr>
        <w:spacing w:after="0" w:line="276" w:lineRule="auto"/>
        <w:rPr>
          <w:rFonts w:ascii="Arial" w:hAnsi="Arial" w:cs="Arial"/>
        </w:rPr>
      </w:pPr>
    </w:p>
    <w:p w14:paraId="6E9C432C" w14:textId="0BD74234" w:rsidR="009750A1" w:rsidRPr="00760A2B" w:rsidRDefault="004F545C" w:rsidP="00760A2B">
      <w:pPr>
        <w:spacing w:after="0" w:line="276" w:lineRule="auto"/>
        <w:rPr>
          <w:rFonts w:ascii="Arial" w:hAnsi="Arial" w:cs="Arial"/>
        </w:rPr>
      </w:pPr>
      <w:r>
        <w:rPr>
          <w:rFonts w:ascii="Arial" w:hAnsi="Arial" w:cs="Arial"/>
        </w:rPr>
        <w:t>In CAF there have been a few RCA’s where food and water haven’t been provided out of hours and where colonies have been set up with hydrocephalus. (LL) will be meeting (AP) soon and they are going to discuss training needs that have come up from the colony management group, as well as training for the Techs</w:t>
      </w:r>
      <w:r w:rsidRPr="003B4D43">
        <w:rPr>
          <w:rFonts w:ascii="Arial" w:hAnsi="Arial" w:cs="Arial"/>
        </w:rPr>
        <w:t>. (SK) will signpost colony management resources.</w:t>
      </w:r>
    </w:p>
    <w:p w14:paraId="3DC50D90" w14:textId="77777777" w:rsidR="003C2135" w:rsidRPr="003C2135" w:rsidRDefault="003C2135" w:rsidP="003C2135">
      <w:pPr>
        <w:spacing w:after="0" w:line="276" w:lineRule="auto"/>
        <w:ind w:left="-57"/>
        <w:rPr>
          <w:rFonts w:ascii="Arial" w:hAnsi="Arial" w:cs="Arial"/>
          <w:b/>
        </w:rPr>
      </w:pPr>
    </w:p>
    <w:p w14:paraId="4BA62F78" w14:textId="5C13868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741CC760" w14:textId="15E56953" w:rsidR="004F545C" w:rsidRDefault="004F545C" w:rsidP="004F545C">
      <w:pPr>
        <w:spacing w:after="0" w:line="276" w:lineRule="auto"/>
        <w:rPr>
          <w:rFonts w:ascii="Arial" w:hAnsi="Arial" w:cs="Arial"/>
        </w:rPr>
      </w:pPr>
      <w:r>
        <w:rPr>
          <w:rFonts w:ascii="Arial" w:hAnsi="Arial" w:cs="Arial"/>
        </w:rPr>
        <w:lastRenderedPageBreak/>
        <w:t xml:space="preserve">The </w:t>
      </w:r>
      <w:r w:rsidRPr="004F545C">
        <w:rPr>
          <w:rFonts w:ascii="Arial" w:hAnsi="Arial" w:cs="Arial"/>
        </w:rPr>
        <w:t>Cambridge Festival was very successful</w:t>
      </w:r>
      <w:r w:rsidR="004274D8">
        <w:rPr>
          <w:rFonts w:ascii="Arial" w:hAnsi="Arial" w:cs="Arial"/>
        </w:rPr>
        <w:t>. T</w:t>
      </w:r>
      <w:r w:rsidRPr="004F545C">
        <w:rPr>
          <w:rFonts w:ascii="Arial" w:hAnsi="Arial" w:cs="Arial"/>
        </w:rPr>
        <w:t xml:space="preserve">here are some ideas for next </w:t>
      </w:r>
      <w:r w:rsidR="00CE5BAF">
        <w:rPr>
          <w:rFonts w:ascii="Arial" w:hAnsi="Arial" w:cs="Arial"/>
        </w:rPr>
        <w:t>year</w:t>
      </w:r>
      <w:r w:rsidRPr="004F545C">
        <w:rPr>
          <w:rFonts w:ascii="Arial" w:hAnsi="Arial" w:cs="Arial"/>
        </w:rPr>
        <w:t>.</w:t>
      </w:r>
    </w:p>
    <w:p w14:paraId="00E00391" w14:textId="77777777" w:rsidR="00D17617" w:rsidRPr="003B4D43" w:rsidRDefault="00531AAE" w:rsidP="004F545C">
      <w:pPr>
        <w:spacing w:after="0" w:line="276" w:lineRule="auto"/>
        <w:rPr>
          <w:rFonts w:ascii="Arial" w:hAnsi="Arial" w:cs="Arial"/>
        </w:rPr>
      </w:pPr>
      <w:r w:rsidRPr="003B4D43">
        <w:rPr>
          <w:rFonts w:ascii="Arial" w:hAnsi="Arial" w:cs="Arial"/>
        </w:rPr>
        <w:t xml:space="preserve">There was a query </w:t>
      </w:r>
      <w:r w:rsidR="00D17617" w:rsidRPr="003B4D43">
        <w:rPr>
          <w:rFonts w:ascii="Arial" w:hAnsi="Arial" w:cs="Arial"/>
        </w:rPr>
        <w:t>about</w:t>
      </w:r>
      <w:r w:rsidRPr="003B4D43">
        <w:rPr>
          <w:rFonts w:ascii="Arial" w:hAnsi="Arial" w:cs="Arial"/>
        </w:rPr>
        <w:t xml:space="preserve"> a malocclusion workshop. This will be uploaded on to Moodle and staff will be contacted to take the workshop. </w:t>
      </w:r>
    </w:p>
    <w:p w14:paraId="72ACB87A" w14:textId="20FF655A" w:rsidR="004F545C" w:rsidRPr="004F545C" w:rsidRDefault="00531AAE" w:rsidP="004F545C">
      <w:pPr>
        <w:spacing w:after="0" w:line="276" w:lineRule="auto"/>
        <w:rPr>
          <w:rFonts w:ascii="Arial" w:hAnsi="Arial" w:cs="Arial"/>
        </w:rPr>
      </w:pPr>
      <w:r w:rsidRPr="003B4D43">
        <w:rPr>
          <w:rFonts w:ascii="Arial" w:hAnsi="Arial" w:cs="Arial"/>
        </w:rPr>
        <w:t>PST training is being debuted with the Vets next week and then it will be rolled out further.</w:t>
      </w:r>
    </w:p>
    <w:p w14:paraId="5093AFAA" w14:textId="77777777" w:rsidR="004F545C" w:rsidRPr="004F545C" w:rsidRDefault="004F545C" w:rsidP="004F545C">
      <w:pPr>
        <w:spacing w:after="0" w:line="276" w:lineRule="auto"/>
        <w:rPr>
          <w:rFonts w:ascii="Arial" w:hAnsi="Arial" w:cs="Arial"/>
          <w:b/>
        </w:rPr>
      </w:pPr>
    </w:p>
    <w:p w14:paraId="4177E67C" w14:textId="77777777" w:rsidR="009931B1" w:rsidRPr="009931B1" w:rsidRDefault="009931B1" w:rsidP="00B0784F">
      <w:pPr>
        <w:spacing w:after="0" w:line="276" w:lineRule="auto"/>
        <w:ind w:left="-57"/>
        <w:rPr>
          <w:rFonts w:ascii="Arial" w:hAnsi="Arial" w:cs="Arial"/>
          <w:b/>
        </w:rPr>
      </w:pPr>
    </w:p>
    <w:p w14:paraId="2FD1FF5C" w14:textId="71A93F5E" w:rsidR="009931B1" w:rsidRDefault="009931B1" w:rsidP="00B0784F">
      <w:pPr>
        <w:spacing w:after="0" w:line="276" w:lineRule="auto"/>
        <w:ind w:left="-57"/>
        <w:rPr>
          <w:rFonts w:ascii="Arial" w:hAnsi="Arial" w:cs="Arial"/>
          <w:b/>
        </w:rPr>
      </w:pPr>
      <w:r>
        <w:rPr>
          <w:rFonts w:ascii="Arial" w:hAnsi="Arial" w:cs="Arial"/>
          <w:b/>
        </w:rPr>
        <w:t>Date of next meeting:</w:t>
      </w:r>
      <w:r w:rsidR="00FF707E">
        <w:rPr>
          <w:rFonts w:ascii="Arial" w:hAnsi="Arial" w:cs="Arial"/>
          <w:b/>
        </w:rPr>
        <w:t xml:space="preserve"> Friday, 24</w:t>
      </w:r>
      <w:r w:rsidR="00FF707E" w:rsidRPr="00FF707E">
        <w:rPr>
          <w:rFonts w:ascii="Arial" w:hAnsi="Arial" w:cs="Arial"/>
          <w:b/>
          <w:vertAlign w:val="superscript"/>
        </w:rPr>
        <w:t>th</w:t>
      </w:r>
      <w:r w:rsidR="00FF707E">
        <w:rPr>
          <w:rFonts w:ascii="Arial" w:hAnsi="Arial" w:cs="Arial"/>
          <w:b/>
        </w:rPr>
        <w:t xml:space="preserve"> May 2024</w:t>
      </w:r>
      <w:r w:rsidR="00F922C5">
        <w:rPr>
          <w:rFonts w:ascii="Arial" w:hAnsi="Arial" w:cs="Arial"/>
          <w:b/>
        </w:rPr>
        <w:t xml:space="preserve">. </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0C4A2" w14:textId="5218C6B7"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57A70" w14:textId="1B8C37C5" w:rsidR="00B0784F" w:rsidRDefault="00B0784F">
    <w:pPr>
      <w:pStyle w:val="Header"/>
    </w:pPr>
    <w:r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CCF64" w14:textId="152BF312"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552078300">
    <w:abstractNumId w:val="0"/>
  </w:num>
  <w:num w:numId="2" w16cid:durableId="1332678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614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811DC"/>
    <w:rsid w:val="000B2EFD"/>
    <w:rsid w:val="000B6C86"/>
    <w:rsid w:val="000D37A8"/>
    <w:rsid w:val="000E0681"/>
    <w:rsid w:val="002C5D52"/>
    <w:rsid w:val="003022B5"/>
    <w:rsid w:val="00355EF0"/>
    <w:rsid w:val="003602FA"/>
    <w:rsid w:val="00375067"/>
    <w:rsid w:val="003B16B8"/>
    <w:rsid w:val="003B4D43"/>
    <w:rsid w:val="003C2135"/>
    <w:rsid w:val="00414100"/>
    <w:rsid w:val="00415956"/>
    <w:rsid w:val="004274D8"/>
    <w:rsid w:val="004A21FC"/>
    <w:rsid w:val="004C3CA8"/>
    <w:rsid w:val="004F545C"/>
    <w:rsid w:val="00501392"/>
    <w:rsid w:val="00511DE2"/>
    <w:rsid w:val="00523943"/>
    <w:rsid w:val="00531AAE"/>
    <w:rsid w:val="00551A88"/>
    <w:rsid w:val="006225B3"/>
    <w:rsid w:val="00635FF4"/>
    <w:rsid w:val="00706FBA"/>
    <w:rsid w:val="00760A2B"/>
    <w:rsid w:val="007C19B3"/>
    <w:rsid w:val="009750A1"/>
    <w:rsid w:val="009931B1"/>
    <w:rsid w:val="009B762D"/>
    <w:rsid w:val="009D7408"/>
    <w:rsid w:val="00A10DD5"/>
    <w:rsid w:val="00A17F9B"/>
    <w:rsid w:val="00A31EF8"/>
    <w:rsid w:val="00A93023"/>
    <w:rsid w:val="00B0784F"/>
    <w:rsid w:val="00B13A86"/>
    <w:rsid w:val="00B4101A"/>
    <w:rsid w:val="00BC7EFB"/>
    <w:rsid w:val="00C70BFF"/>
    <w:rsid w:val="00C954CC"/>
    <w:rsid w:val="00CB1041"/>
    <w:rsid w:val="00CB4CA5"/>
    <w:rsid w:val="00CE5BAF"/>
    <w:rsid w:val="00D17617"/>
    <w:rsid w:val="00D20DD9"/>
    <w:rsid w:val="00D66E03"/>
    <w:rsid w:val="00DA0C95"/>
    <w:rsid w:val="00E3144E"/>
    <w:rsid w:val="00F04262"/>
    <w:rsid w:val="00F922C5"/>
    <w:rsid w:val="00FC2E81"/>
    <w:rsid w:val="00FF7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A17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3022B5"/>
    <w:rsid w:val="00551A88"/>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0EEE5-681A-4CDE-8993-E9C8C7E3D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843</Words>
  <Characters>4091</Characters>
  <Application>Microsoft Office Word</Application>
  <DocSecurity>0</DocSecurity>
  <Lines>95</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9</cp:revision>
  <dcterms:created xsi:type="dcterms:W3CDTF">2024-04-24T11:35:00Z</dcterms:created>
  <dcterms:modified xsi:type="dcterms:W3CDTF">2024-05-28T08:40:00Z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3b87bec314d8c601d896f2d8249d9818f6a4161dba66f360e47930b2ea43b53f</vt:lpwstr>
  </property>
</Properties>
</file>