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46"/>
        <w:tblW w:w="10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581F51" w14:paraId="660F775A" w14:textId="77777777" w:rsidTr="008103E0">
        <w:trPr>
          <w:trHeight w:val="112"/>
        </w:trPr>
        <w:tc>
          <w:tcPr>
            <w:tcW w:w="6356" w:type="dxa"/>
          </w:tcPr>
          <w:p w14:paraId="65C6300C" w14:textId="77777777" w:rsidR="00581F51" w:rsidRPr="008E5D81" w:rsidRDefault="00581F51" w:rsidP="008103E0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7F2E3584" w14:textId="77777777" w:rsidR="00581F51" w:rsidRDefault="00581F51" w:rsidP="008103E0">
            <w:pPr>
              <w:pStyle w:val="DocumentTitle"/>
            </w:pPr>
            <w:r>
              <w:t>M</w:t>
            </w:r>
            <w:r w:rsidRPr="0052756F">
              <w:t>inutes</w:t>
            </w:r>
          </w:p>
          <w:p w14:paraId="2AC7FE25" w14:textId="77777777" w:rsidR="00581F51" w:rsidRPr="0052756F" w:rsidRDefault="00581F51" w:rsidP="008103E0">
            <w:pPr>
              <w:pStyle w:val="OurRef"/>
            </w:pPr>
          </w:p>
          <w:p w14:paraId="556D8837" w14:textId="77777777" w:rsidR="00581F51" w:rsidRDefault="00581F51" w:rsidP="008103E0">
            <w:pPr>
              <w:jc w:val="right"/>
            </w:pPr>
          </w:p>
        </w:tc>
      </w:tr>
      <w:tr w:rsidR="00581F51" w14:paraId="4EA3E857" w14:textId="77777777" w:rsidTr="008103E0">
        <w:trPr>
          <w:trHeight w:hRule="exact" w:val="1718"/>
        </w:trPr>
        <w:tc>
          <w:tcPr>
            <w:tcW w:w="6356" w:type="dxa"/>
          </w:tcPr>
          <w:p w14:paraId="7A629B92" w14:textId="77777777" w:rsidR="00581F51" w:rsidRDefault="00581F51" w:rsidP="008103E0">
            <w:pPr>
              <w:pStyle w:val="Picture"/>
            </w:pPr>
          </w:p>
          <w:p w14:paraId="33F7351D" w14:textId="77777777" w:rsidR="00581F51" w:rsidRDefault="00581F51" w:rsidP="008103E0">
            <w:pPr>
              <w:pStyle w:val="Picture"/>
            </w:pPr>
            <w:r>
              <w:t xml:space="preserve">   </w:t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1152C7F" wp14:editId="3CDCA81F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635</wp:posOffset>
                  </wp:positionV>
                  <wp:extent cx="2252345" cy="652145"/>
                  <wp:effectExtent l="0" t="0" r="0" b="0"/>
                  <wp:wrapNone/>
                  <wp:docPr id="3" name="Picture 3" descr="A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text on a white background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345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DBD63CA" w14:textId="77777777" w:rsidR="00581F51" w:rsidRDefault="00581F51" w:rsidP="008103E0">
            <w:pPr>
              <w:pStyle w:val="Picture"/>
              <w:rPr>
                <w:noProof/>
              </w:rPr>
            </w:pPr>
          </w:p>
          <w:p w14:paraId="55AA1672" w14:textId="77777777" w:rsidR="00581F51" w:rsidRDefault="00581F51" w:rsidP="008103E0">
            <w:pPr>
              <w:pStyle w:val="Picture"/>
            </w:pPr>
          </w:p>
          <w:p w14:paraId="792BF9FD" w14:textId="77777777" w:rsidR="00581F51" w:rsidRDefault="00581F51" w:rsidP="008103E0">
            <w:pPr>
              <w:pStyle w:val="Picture"/>
            </w:pPr>
          </w:p>
          <w:p w14:paraId="2722524D" w14:textId="77777777" w:rsidR="00581F51" w:rsidRPr="004F5E90" w:rsidRDefault="00581F51" w:rsidP="008103E0">
            <w:pPr>
              <w:pStyle w:val="Picture"/>
            </w:pPr>
          </w:p>
        </w:tc>
        <w:tc>
          <w:tcPr>
            <w:tcW w:w="4003" w:type="dxa"/>
            <w:vMerge/>
          </w:tcPr>
          <w:p w14:paraId="6ABC2352" w14:textId="77777777" w:rsidR="00581F51" w:rsidRPr="004F5E90" w:rsidRDefault="00581F51" w:rsidP="008103E0">
            <w:pPr>
              <w:jc w:val="right"/>
            </w:pPr>
          </w:p>
        </w:tc>
      </w:tr>
    </w:tbl>
    <w:p w14:paraId="357A7A42" w14:textId="77777777" w:rsidR="00581F51" w:rsidRPr="00865C7E" w:rsidRDefault="00581F51">
      <w:pPr>
        <w:rPr>
          <w:sz w:val="24"/>
          <w:szCs w:val="28"/>
        </w:rPr>
      </w:pPr>
    </w:p>
    <w:p w14:paraId="10F2B49D" w14:textId="69C374C6" w:rsidR="00581F51" w:rsidRPr="008A0E09" w:rsidRDefault="00581F51" w:rsidP="00581F51">
      <w:pPr>
        <w:jc w:val="center"/>
        <w:rPr>
          <w:rFonts w:asciiTheme="minorHAnsi" w:hAnsiTheme="minorHAnsi"/>
          <w:b/>
          <w:bCs/>
          <w:sz w:val="24"/>
          <w:szCs w:val="28"/>
        </w:rPr>
      </w:pPr>
      <w:r w:rsidRPr="008A0E09">
        <w:rPr>
          <w:rFonts w:asciiTheme="minorHAnsi" w:hAnsiTheme="minorHAnsi"/>
          <w:b/>
          <w:bCs/>
          <w:sz w:val="24"/>
          <w:szCs w:val="28"/>
        </w:rPr>
        <w:t>Wednesday 29</w:t>
      </w:r>
      <w:r w:rsidRPr="008A0E09">
        <w:rPr>
          <w:rFonts w:asciiTheme="minorHAnsi" w:hAnsiTheme="minorHAnsi"/>
          <w:b/>
          <w:bCs/>
          <w:sz w:val="24"/>
          <w:szCs w:val="28"/>
          <w:vertAlign w:val="superscript"/>
        </w:rPr>
        <w:t>th</w:t>
      </w:r>
      <w:r w:rsidRPr="008A0E09">
        <w:rPr>
          <w:rFonts w:asciiTheme="minorHAnsi" w:hAnsiTheme="minorHAnsi"/>
          <w:b/>
          <w:bCs/>
          <w:sz w:val="24"/>
          <w:szCs w:val="28"/>
        </w:rPr>
        <w:t xml:space="preserve"> January 2025, 9:30am via MS Teams</w:t>
      </w:r>
    </w:p>
    <w:p w14:paraId="7ABC2AE7" w14:textId="5CE82A6E" w:rsidR="006B2729" w:rsidRDefault="00581F51" w:rsidP="00581F51">
      <w:pPr>
        <w:rPr>
          <w:rFonts w:asciiTheme="minorHAnsi" w:hAnsiTheme="minorHAnsi"/>
        </w:rPr>
      </w:pPr>
      <w:r w:rsidRPr="008A0E09">
        <w:rPr>
          <w:rFonts w:asciiTheme="minorHAnsi" w:hAnsiTheme="minorHAnsi"/>
          <w:b/>
          <w:bCs/>
        </w:rPr>
        <w:t>Attendees</w:t>
      </w:r>
      <w:r w:rsidRPr="008A0E09">
        <w:rPr>
          <w:rFonts w:asciiTheme="minorHAnsi" w:hAnsiTheme="minorHAnsi"/>
        </w:rPr>
        <w:t xml:space="preserve"> – </w:t>
      </w:r>
      <w:r w:rsidR="00C9615B" w:rsidRPr="008A0E09">
        <w:rPr>
          <w:rFonts w:asciiTheme="minorHAnsi" w:hAnsiTheme="minorHAnsi"/>
        </w:rPr>
        <w:t xml:space="preserve">Sarah Howlett (Chair), </w:t>
      </w:r>
      <w:r w:rsidR="0063207A" w:rsidRPr="008A0E09">
        <w:rPr>
          <w:rFonts w:asciiTheme="minorHAnsi" w:hAnsiTheme="minorHAnsi"/>
        </w:rPr>
        <w:t xml:space="preserve">Julie Soffe, Keith Savill, Sam Jameson, </w:t>
      </w:r>
      <w:r w:rsidR="002E23FF" w:rsidRPr="008A0E09">
        <w:rPr>
          <w:rFonts w:asciiTheme="minorHAnsi" w:hAnsiTheme="minorHAnsi"/>
        </w:rPr>
        <w:t>Jamie Matthews, Yang Cao,</w:t>
      </w:r>
      <w:r w:rsidR="00254FFC" w:rsidRPr="008A0E09">
        <w:rPr>
          <w:rFonts w:asciiTheme="minorHAnsi" w:hAnsiTheme="minorHAnsi"/>
        </w:rPr>
        <w:t xml:space="preserve"> </w:t>
      </w:r>
      <w:r w:rsidR="00B604C9" w:rsidRPr="008A0E09">
        <w:rPr>
          <w:rFonts w:asciiTheme="minorHAnsi" w:hAnsiTheme="minorHAnsi"/>
        </w:rPr>
        <w:t xml:space="preserve">Lorena Da Silva Paes, Farah Siddiqi, </w:t>
      </w:r>
      <w:r w:rsidR="00BC694E" w:rsidRPr="008A0E09">
        <w:rPr>
          <w:rFonts w:asciiTheme="minorHAnsi" w:hAnsiTheme="minorHAnsi"/>
        </w:rPr>
        <w:t>Dee Hawkes,</w:t>
      </w:r>
      <w:r w:rsidR="001F75AE" w:rsidRPr="008A0E09">
        <w:rPr>
          <w:rFonts w:asciiTheme="minorHAnsi" w:hAnsiTheme="minorHAnsi"/>
        </w:rPr>
        <w:t xml:space="preserve"> Matteo Mastantuoni, </w:t>
      </w:r>
      <w:r w:rsidR="004F6B0B" w:rsidRPr="008A0E09">
        <w:rPr>
          <w:rFonts w:asciiTheme="minorHAnsi" w:hAnsiTheme="minorHAnsi"/>
        </w:rPr>
        <w:t>Denise Scotland, Hattie Suckling, Mark Campbell, Evelina Slia</w:t>
      </w:r>
      <w:r w:rsidR="00DA0C9A" w:rsidRPr="008A0E09">
        <w:rPr>
          <w:rFonts w:asciiTheme="minorHAnsi" w:hAnsiTheme="minorHAnsi"/>
        </w:rPr>
        <w:t xml:space="preserve">uteryte, Nick Dean, Sally-Anne Thomas, Laura Smith, James Harrison, Hannah Mannering, </w:t>
      </w:r>
      <w:r w:rsidR="00CC737B" w:rsidRPr="008A0E09">
        <w:rPr>
          <w:rFonts w:asciiTheme="minorHAnsi" w:hAnsiTheme="minorHAnsi"/>
        </w:rPr>
        <w:t>Eerika Rasijeff, Alan White, Emily McCord, Karl Wilson, Ro</w:t>
      </w:r>
      <w:r w:rsidR="00EA7A1C">
        <w:rPr>
          <w:rFonts w:asciiTheme="minorHAnsi" w:hAnsiTheme="minorHAnsi"/>
        </w:rPr>
        <w:t>z</w:t>
      </w:r>
      <w:r w:rsidR="00CC737B" w:rsidRPr="008A0E09">
        <w:rPr>
          <w:rFonts w:asciiTheme="minorHAnsi" w:hAnsiTheme="minorHAnsi"/>
        </w:rPr>
        <w:t xml:space="preserve"> Mason, </w:t>
      </w:r>
      <w:r w:rsidR="0029463E" w:rsidRPr="008A0E09">
        <w:rPr>
          <w:rFonts w:asciiTheme="minorHAnsi" w:hAnsiTheme="minorHAnsi"/>
        </w:rPr>
        <w:t xml:space="preserve">Ryan Asby, Stavros Vagionitis, Wei Li, David Harrison, </w:t>
      </w:r>
      <w:r w:rsidR="00702185" w:rsidRPr="008A0E09">
        <w:rPr>
          <w:rFonts w:asciiTheme="minorHAnsi" w:hAnsiTheme="minorHAnsi"/>
        </w:rPr>
        <w:t xml:space="preserve">Deak Pask, Fallon Miller, George Giotopoulos, </w:t>
      </w:r>
      <w:r w:rsidR="003565C6" w:rsidRPr="008A0E09">
        <w:rPr>
          <w:rFonts w:asciiTheme="minorHAnsi" w:hAnsiTheme="minorHAnsi"/>
        </w:rPr>
        <w:t xml:space="preserve">Frank Reimann, Pilar Browne, </w:t>
      </w:r>
      <w:r w:rsidR="00360208" w:rsidRPr="008A0E09">
        <w:rPr>
          <w:rFonts w:asciiTheme="minorHAnsi" w:hAnsiTheme="minorHAnsi"/>
        </w:rPr>
        <w:t xml:space="preserve">Joshua Kaggie, Karolina </w:t>
      </w:r>
      <w:r w:rsidR="00B8715B" w:rsidRPr="008A0E09">
        <w:rPr>
          <w:rFonts w:asciiTheme="minorHAnsi" w:hAnsiTheme="minorHAnsi"/>
        </w:rPr>
        <w:t xml:space="preserve">Kostrzynska, Karthik Chary, Ann Traher, </w:t>
      </w:r>
      <w:r w:rsidR="008B33FC" w:rsidRPr="008A0E09">
        <w:rPr>
          <w:rFonts w:asciiTheme="minorHAnsi" w:hAnsiTheme="minorHAnsi"/>
        </w:rPr>
        <w:t>Yexuan Zhu,</w:t>
      </w:r>
      <w:r w:rsidR="007E2DF7">
        <w:rPr>
          <w:rFonts w:asciiTheme="minorHAnsi" w:hAnsiTheme="minorHAnsi"/>
        </w:rPr>
        <w:t xml:space="preserve"> </w:t>
      </w:r>
      <w:r w:rsidR="008B33FC" w:rsidRPr="008A0E09">
        <w:rPr>
          <w:rFonts w:asciiTheme="minorHAnsi" w:hAnsiTheme="minorHAnsi"/>
        </w:rPr>
        <w:t xml:space="preserve">Alex Petchey, Amie Walker, </w:t>
      </w:r>
      <w:r w:rsidR="00740366" w:rsidRPr="008A0E09">
        <w:rPr>
          <w:rFonts w:asciiTheme="minorHAnsi" w:hAnsiTheme="minorHAnsi"/>
        </w:rPr>
        <w:t xml:space="preserve">Diana Campos-Iglesias, Keira Turner, Murray Clarke, </w:t>
      </w:r>
      <w:r w:rsidR="00A760E5" w:rsidRPr="008A0E09">
        <w:rPr>
          <w:rFonts w:asciiTheme="minorHAnsi" w:hAnsiTheme="minorHAnsi"/>
        </w:rPr>
        <w:t xml:space="preserve">Robert Orvis, Karen Balch, Kei Shuen Tang, Kim Evans, Amelia Phillips, </w:t>
      </w:r>
      <w:r w:rsidR="00E41644" w:rsidRPr="008A0E09">
        <w:rPr>
          <w:rFonts w:asciiTheme="minorHAnsi" w:hAnsiTheme="minorHAnsi"/>
        </w:rPr>
        <w:t xml:space="preserve">Xian Yu, </w:t>
      </w:r>
      <w:r w:rsidR="000D6322" w:rsidRPr="008A0E09">
        <w:rPr>
          <w:rFonts w:asciiTheme="minorHAnsi" w:hAnsiTheme="minorHAnsi"/>
        </w:rPr>
        <w:t xml:space="preserve">Undine-Sophie </w:t>
      </w:r>
      <w:r w:rsidR="00E41644" w:rsidRPr="008A0E09">
        <w:rPr>
          <w:rFonts w:asciiTheme="minorHAnsi" w:hAnsiTheme="minorHAnsi"/>
        </w:rPr>
        <w:t xml:space="preserve">Deumer. Yang Cao, Helle Jorgensen, </w:t>
      </w:r>
      <w:r w:rsidR="00E25D05" w:rsidRPr="008A0E09">
        <w:rPr>
          <w:rFonts w:asciiTheme="minorHAnsi" w:hAnsiTheme="minorHAnsi"/>
        </w:rPr>
        <w:t xml:space="preserve">Daniella Faurie, </w:t>
      </w:r>
      <w:r w:rsidR="00FA7D1C" w:rsidRPr="008A0E09">
        <w:rPr>
          <w:rFonts w:asciiTheme="minorHAnsi" w:hAnsiTheme="minorHAnsi"/>
        </w:rPr>
        <w:t>Nisha Kuzhuppilly Ramakrishnan.</w:t>
      </w:r>
    </w:p>
    <w:p w14:paraId="03261253" w14:textId="77777777" w:rsidR="003203B3" w:rsidRPr="008A0E09" w:rsidRDefault="003203B3" w:rsidP="00581F51">
      <w:pPr>
        <w:rPr>
          <w:rFonts w:asciiTheme="minorHAnsi" w:hAnsiTheme="minorHAnsi"/>
        </w:rPr>
      </w:pPr>
    </w:p>
    <w:p w14:paraId="30F97DA8" w14:textId="6B440330" w:rsidR="006B2729" w:rsidRDefault="00581F51" w:rsidP="00581F51">
      <w:pPr>
        <w:rPr>
          <w:rFonts w:asciiTheme="minorHAnsi" w:hAnsiTheme="minorHAnsi"/>
        </w:rPr>
      </w:pPr>
      <w:r w:rsidRPr="008A0E09">
        <w:rPr>
          <w:rFonts w:asciiTheme="minorHAnsi" w:hAnsiTheme="minorHAnsi"/>
          <w:b/>
          <w:bCs/>
        </w:rPr>
        <w:t>Minutes</w:t>
      </w:r>
      <w:r w:rsidRPr="008A0E09">
        <w:rPr>
          <w:rFonts w:asciiTheme="minorHAnsi" w:hAnsiTheme="minorHAnsi"/>
        </w:rPr>
        <w:t xml:space="preserve"> – Leah-May Birc</w:t>
      </w:r>
      <w:r w:rsidR="00BB382A">
        <w:rPr>
          <w:rFonts w:asciiTheme="minorHAnsi" w:hAnsiTheme="minorHAnsi"/>
        </w:rPr>
        <w:t>h</w:t>
      </w:r>
    </w:p>
    <w:p w14:paraId="1B0E3C89" w14:textId="77777777" w:rsidR="00BB382A" w:rsidRPr="008A0E09" w:rsidRDefault="00BB382A" w:rsidP="00581F51">
      <w:pPr>
        <w:rPr>
          <w:rFonts w:asciiTheme="minorHAnsi" w:hAnsiTheme="minorHAnsi"/>
        </w:rPr>
      </w:pPr>
    </w:p>
    <w:p w14:paraId="00A73E2B" w14:textId="765C31FF" w:rsidR="004E4FC7" w:rsidRPr="008A0E09" w:rsidRDefault="004E4FC7" w:rsidP="004E4FC7">
      <w:pPr>
        <w:jc w:val="center"/>
        <w:rPr>
          <w:rFonts w:asciiTheme="minorHAnsi" w:hAnsiTheme="minorHAnsi"/>
          <w:b/>
          <w:bCs/>
          <w:u w:val="single"/>
        </w:rPr>
      </w:pPr>
      <w:r w:rsidRPr="008A0E09">
        <w:rPr>
          <w:rFonts w:asciiTheme="minorHAnsi" w:hAnsiTheme="minorHAnsi"/>
          <w:b/>
          <w:bCs/>
          <w:u w:val="single"/>
        </w:rPr>
        <w:t>University Biomedical Services User Committee</w:t>
      </w:r>
    </w:p>
    <w:p w14:paraId="22783695" w14:textId="77777777" w:rsidR="004E4FC7" w:rsidRPr="008A0E09" w:rsidRDefault="004E4FC7" w:rsidP="004E4FC7">
      <w:pPr>
        <w:rPr>
          <w:rFonts w:asciiTheme="minorHAnsi" w:hAnsiTheme="minorHAnsi"/>
        </w:rPr>
      </w:pPr>
    </w:p>
    <w:p w14:paraId="45670EA0" w14:textId="21ADE112" w:rsidR="004E4FC7" w:rsidRPr="008A0E09" w:rsidRDefault="004E4FC7" w:rsidP="004E4FC7">
      <w:pPr>
        <w:pStyle w:val="ListParagraph"/>
        <w:numPr>
          <w:ilvl w:val="0"/>
          <w:numId w:val="1"/>
        </w:numPr>
        <w:rPr>
          <w:rFonts w:asciiTheme="minorHAnsi" w:hAnsiTheme="minorHAnsi" w:cs="Arial"/>
          <w:b/>
          <w:bCs/>
          <w:szCs w:val="22"/>
        </w:rPr>
      </w:pPr>
      <w:r w:rsidRPr="008A0E09">
        <w:rPr>
          <w:rFonts w:asciiTheme="minorHAnsi" w:hAnsiTheme="minorHAnsi" w:cs="Arial"/>
          <w:b/>
          <w:bCs/>
          <w:szCs w:val="22"/>
        </w:rPr>
        <w:t>Minutes</w:t>
      </w:r>
    </w:p>
    <w:p w14:paraId="06CC2A96" w14:textId="7D4AA77B" w:rsidR="009E33A8" w:rsidRPr="008A0E09" w:rsidRDefault="00AB12D7" w:rsidP="009E33A8">
      <w:pPr>
        <w:rPr>
          <w:rFonts w:asciiTheme="minorHAnsi" w:hAnsiTheme="minorHAnsi" w:cs="Arial"/>
          <w:szCs w:val="22"/>
        </w:rPr>
      </w:pPr>
      <w:r w:rsidRPr="008A0E09">
        <w:rPr>
          <w:rFonts w:asciiTheme="minorHAnsi" w:hAnsiTheme="minorHAnsi" w:cs="Arial"/>
          <w:szCs w:val="22"/>
        </w:rPr>
        <w:t xml:space="preserve">The recycling of old cards from the previous meeting was mentioned. </w:t>
      </w:r>
      <w:r w:rsidR="00EC2146" w:rsidRPr="008A0E09">
        <w:rPr>
          <w:rFonts w:asciiTheme="minorHAnsi" w:hAnsiTheme="minorHAnsi" w:cs="Arial"/>
          <w:szCs w:val="22"/>
        </w:rPr>
        <w:t xml:space="preserve">This is </w:t>
      </w:r>
      <w:r w:rsidR="00821887">
        <w:rPr>
          <w:rFonts w:asciiTheme="minorHAnsi" w:hAnsiTheme="minorHAnsi" w:cs="Arial"/>
          <w:szCs w:val="22"/>
        </w:rPr>
        <w:t xml:space="preserve">an </w:t>
      </w:r>
      <w:r w:rsidR="00EC2146" w:rsidRPr="008A0E09">
        <w:rPr>
          <w:rFonts w:asciiTheme="minorHAnsi" w:hAnsiTheme="minorHAnsi" w:cs="Arial"/>
          <w:szCs w:val="22"/>
        </w:rPr>
        <w:t>ongoing</w:t>
      </w:r>
      <w:r w:rsidR="00821887">
        <w:rPr>
          <w:rFonts w:asciiTheme="minorHAnsi" w:hAnsiTheme="minorHAnsi" w:cs="Arial"/>
          <w:szCs w:val="22"/>
        </w:rPr>
        <w:t xml:space="preserve"> process</w:t>
      </w:r>
      <w:r w:rsidR="00EC2146" w:rsidRPr="008A0E09">
        <w:rPr>
          <w:rFonts w:asciiTheme="minorHAnsi" w:hAnsiTheme="minorHAnsi" w:cs="Arial"/>
          <w:szCs w:val="22"/>
        </w:rPr>
        <w:t xml:space="preserve"> with SAT.</w:t>
      </w:r>
    </w:p>
    <w:p w14:paraId="30653D83" w14:textId="6EF23731" w:rsidR="00EC2146" w:rsidRPr="008A0E09" w:rsidRDefault="00001610" w:rsidP="009E33A8">
      <w:pPr>
        <w:rPr>
          <w:rFonts w:asciiTheme="minorHAnsi" w:hAnsiTheme="minorHAnsi" w:cs="Arial"/>
          <w:szCs w:val="22"/>
        </w:rPr>
      </w:pPr>
      <w:r w:rsidRPr="008A0E09">
        <w:rPr>
          <w:rFonts w:asciiTheme="minorHAnsi" w:hAnsiTheme="minorHAnsi" w:cs="Arial"/>
          <w:szCs w:val="22"/>
        </w:rPr>
        <w:t xml:space="preserve">The </w:t>
      </w:r>
      <w:r w:rsidR="008A2B22">
        <w:rPr>
          <w:rFonts w:asciiTheme="minorHAnsi" w:hAnsiTheme="minorHAnsi" w:cs="Arial"/>
          <w:szCs w:val="22"/>
        </w:rPr>
        <w:t xml:space="preserve">new </w:t>
      </w:r>
      <w:r w:rsidRPr="008A0E09">
        <w:rPr>
          <w:rFonts w:asciiTheme="minorHAnsi" w:hAnsiTheme="minorHAnsi" w:cs="Arial"/>
          <w:szCs w:val="22"/>
        </w:rPr>
        <w:t xml:space="preserve">hatch on Level 2 </w:t>
      </w:r>
      <w:r w:rsidR="007F6E68" w:rsidRPr="008A0E09">
        <w:rPr>
          <w:rFonts w:asciiTheme="minorHAnsi" w:hAnsiTheme="minorHAnsi" w:cs="Arial"/>
          <w:szCs w:val="22"/>
        </w:rPr>
        <w:t>is currently on standby</w:t>
      </w:r>
      <w:r w:rsidR="007575BF">
        <w:rPr>
          <w:rFonts w:asciiTheme="minorHAnsi" w:hAnsiTheme="minorHAnsi" w:cs="Arial"/>
          <w:szCs w:val="22"/>
        </w:rPr>
        <w:t xml:space="preserve"> with a</w:t>
      </w:r>
      <w:r w:rsidR="002E29FF">
        <w:rPr>
          <w:rFonts w:asciiTheme="minorHAnsi" w:hAnsiTheme="minorHAnsi" w:cs="Arial"/>
          <w:szCs w:val="22"/>
        </w:rPr>
        <w:t>n appropriate</w:t>
      </w:r>
      <w:r w:rsidR="007575BF">
        <w:rPr>
          <w:rFonts w:asciiTheme="minorHAnsi" w:hAnsiTheme="minorHAnsi" w:cs="Arial"/>
          <w:szCs w:val="22"/>
        </w:rPr>
        <w:t xml:space="preserve"> date pending </w:t>
      </w:r>
      <w:r w:rsidR="002E29FF">
        <w:rPr>
          <w:rFonts w:asciiTheme="minorHAnsi" w:hAnsiTheme="minorHAnsi" w:cs="Arial"/>
          <w:szCs w:val="22"/>
        </w:rPr>
        <w:t xml:space="preserve">for it to be installed. </w:t>
      </w:r>
      <w:r w:rsidR="00F66527">
        <w:rPr>
          <w:rFonts w:asciiTheme="minorHAnsi" w:hAnsiTheme="minorHAnsi" w:cs="Arial"/>
          <w:szCs w:val="22"/>
        </w:rPr>
        <w:t xml:space="preserve">This has been delayed as the old one is still working. </w:t>
      </w:r>
    </w:p>
    <w:p w14:paraId="3C7EF953" w14:textId="5FFEE0D9" w:rsidR="00F5297C" w:rsidRPr="008A0E09" w:rsidRDefault="00F5297C" w:rsidP="009E33A8">
      <w:pPr>
        <w:rPr>
          <w:rFonts w:asciiTheme="minorHAnsi" w:hAnsiTheme="minorHAnsi" w:cs="Arial"/>
          <w:szCs w:val="22"/>
        </w:rPr>
      </w:pPr>
      <w:r w:rsidRPr="008A0E09">
        <w:rPr>
          <w:rFonts w:asciiTheme="minorHAnsi" w:hAnsiTheme="minorHAnsi" w:cs="Arial"/>
          <w:szCs w:val="22"/>
        </w:rPr>
        <w:t xml:space="preserve">The light dark room </w:t>
      </w:r>
      <w:r w:rsidR="00D628A0">
        <w:rPr>
          <w:rFonts w:asciiTheme="minorHAnsi" w:hAnsiTheme="minorHAnsi" w:cs="Arial"/>
          <w:szCs w:val="22"/>
        </w:rPr>
        <w:t xml:space="preserve">conversion </w:t>
      </w:r>
      <w:r w:rsidRPr="008A0E09">
        <w:rPr>
          <w:rFonts w:asciiTheme="minorHAnsi" w:hAnsiTheme="minorHAnsi" w:cs="Arial"/>
          <w:szCs w:val="22"/>
        </w:rPr>
        <w:t>was</w:t>
      </w:r>
      <w:r w:rsidR="00D677E3">
        <w:rPr>
          <w:rFonts w:asciiTheme="minorHAnsi" w:hAnsiTheme="minorHAnsi" w:cs="Arial"/>
          <w:szCs w:val="22"/>
        </w:rPr>
        <w:t xml:space="preserve"> confirmed as ongoing with discussions </w:t>
      </w:r>
      <w:r w:rsidR="002720F1">
        <w:rPr>
          <w:rFonts w:asciiTheme="minorHAnsi" w:hAnsiTheme="minorHAnsi" w:cs="Arial"/>
          <w:szCs w:val="22"/>
        </w:rPr>
        <w:t xml:space="preserve">taking place to make sure this is completed. </w:t>
      </w:r>
      <w:r w:rsidRPr="008A0E09">
        <w:rPr>
          <w:rFonts w:asciiTheme="minorHAnsi" w:hAnsiTheme="minorHAnsi" w:cs="Arial"/>
          <w:szCs w:val="22"/>
        </w:rPr>
        <w:t xml:space="preserve"> </w:t>
      </w:r>
    </w:p>
    <w:p w14:paraId="45E99100" w14:textId="46C07E81" w:rsidR="00506BED" w:rsidRPr="008A0E09" w:rsidRDefault="00616AAA" w:rsidP="009E33A8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The issues with the l</w:t>
      </w:r>
      <w:r w:rsidR="00506BED" w:rsidRPr="008A0E09">
        <w:rPr>
          <w:rFonts w:asciiTheme="minorHAnsi" w:hAnsiTheme="minorHAnsi" w:cs="Arial"/>
          <w:szCs w:val="22"/>
        </w:rPr>
        <w:t xml:space="preserve">ockers </w:t>
      </w:r>
      <w:r w:rsidR="00C730C7">
        <w:rPr>
          <w:rFonts w:asciiTheme="minorHAnsi" w:hAnsiTheme="minorHAnsi" w:cs="Arial"/>
          <w:szCs w:val="22"/>
        </w:rPr>
        <w:t xml:space="preserve">are ongoing </w:t>
      </w:r>
      <w:r w:rsidR="006313DB" w:rsidRPr="008A0E09">
        <w:rPr>
          <w:rFonts w:asciiTheme="minorHAnsi" w:hAnsiTheme="minorHAnsi" w:cs="Arial"/>
          <w:szCs w:val="22"/>
        </w:rPr>
        <w:t xml:space="preserve">despite many reminders being sent. </w:t>
      </w:r>
      <w:r w:rsidR="0002445D" w:rsidRPr="008A0E09">
        <w:rPr>
          <w:rFonts w:asciiTheme="minorHAnsi" w:hAnsiTheme="minorHAnsi" w:cs="Arial"/>
          <w:szCs w:val="22"/>
        </w:rPr>
        <w:t>More</w:t>
      </w:r>
      <w:r w:rsidR="009073EA">
        <w:rPr>
          <w:rFonts w:asciiTheme="minorHAnsi" w:hAnsiTheme="minorHAnsi" w:cs="Arial"/>
          <w:szCs w:val="22"/>
        </w:rPr>
        <w:t xml:space="preserve"> lockers and</w:t>
      </w:r>
      <w:r w:rsidR="0002445D" w:rsidRPr="008A0E09">
        <w:rPr>
          <w:rFonts w:asciiTheme="minorHAnsi" w:hAnsiTheme="minorHAnsi" w:cs="Arial"/>
          <w:szCs w:val="22"/>
        </w:rPr>
        <w:t xml:space="preserve"> shoe storage </w:t>
      </w:r>
      <w:r w:rsidR="009073EA">
        <w:rPr>
          <w:rFonts w:asciiTheme="minorHAnsi" w:hAnsiTheme="minorHAnsi" w:cs="Arial"/>
          <w:szCs w:val="22"/>
        </w:rPr>
        <w:t>are</w:t>
      </w:r>
      <w:r w:rsidR="0002445D" w:rsidRPr="008A0E09">
        <w:rPr>
          <w:rFonts w:asciiTheme="minorHAnsi" w:hAnsiTheme="minorHAnsi" w:cs="Arial"/>
          <w:szCs w:val="22"/>
        </w:rPr>
        <w:t xml:space="preserve"> being looked int</w:t>
      </w:r>
      <w:r w:rsidR="00467F73">
        <w:rPr>
          <w:rFonts w:asciiTheme="minorHAnsi" w:hAnsiTheme="minorHAnsi" w:cs="Arial"/>
          <w:szCs w:val="22"/>
        </w:rPr>
        <w:t>o. A</w:t>
      </w:r>
      <w:r w:rsidR="00425FA6" w:rsidRPr="008A0E09">
        <w:rPr>
          <w:rFonts w:asciiTheme="minorHAnsi" w:hAnsiTheme="minorHAnsi" w:cs="Arial"/>
          <w:szCs w:val="22"/>
        </w:rPr>
        <w:t xml:space="preserve">ny shoes not stored correctly will be moved. </w:t>
      </w:r>
      <w:r w:rsidR="001A568B" w:rsidRPr="008A0E09">
        <w:rPr>
          <w:rFonts w:asciiTheme="minorHAnsi" w:hAnsiTheme="minorHAnsi" w:cs="Arial"/>
          <w:szCs w:val="22"/>
        </w:rPr>
        <w:t xml:space="preserve">It was shared that some of the locks on the lockers are broken, this is to be </w:t>
      </w:r>
      <w:r w:rsidR="007A2C14" w:rsidRPr="008A0E09">
        <w:rPr>
          <w:rFonts w:asciiTheme="minorHAnsi" w:hAnsiTheme="minorHAnsi" w:cs="Arial"/>
          <w:szCs w:val="22"/>
        </w:rPr>
        <w:t>addressed.</w:t>
      </w:r>
    </w:p>
    <w:p w14:paraId="1D809D22" w14:textId="433BF7F2" w:rsidR="008A292F" w:rsidRPr="008A0E09" w:rsidRDefault="00EC21E6" w:rsidP="009E33A8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Making sure the correct listing has been chosen when </w:t>
      </w:r>
      <w:r w:rsidR="00063FAE">
        <w:rPr>
          <w:rFonts w:asciiTheme="minorHAnsi" w:hAnsiTheme="minorHAnsi" w:cs="Arial"/>
          <w:szCs w:val="22"/>
        </w:rPr>
        <w:t>inputting the confirmation of death has improved.</w:t>
      </w:r>
      <w:r w:rsidR="0077792F" w:rsidRPr="008A0E09">
        <w:rPr>
          <w:rFonts w:asciiTheme="minorHAnsi" w:hAnsiTheme="minorHAnsi" w:cs="Arial"/>
          <w:szCs w:val="22"/>
        </w:rPr>
        <w:t xml:space="preserve"> </w:t>
      </w:r>
    </w:p>
    <w:p w14:paraId="2858201C" w14:textId="46E5B92D" w:rsidR="00707C9F" w:rsidRPr="008A0E09" w:rsidRDefault="009C35F4" w:rsidP="009E33A8">
      <w:pPr>
        <w:rPr>
          <w:rFonts w:asciiTheme="minorHAnsi" w:hAnsiTheme="minorHAnsi" w:cs="Arial"/>
          <w:szCs w:val="22"/>
        </w:rPr>
      </w:pPr>
      <w:r w:rsidRPr="008A0E09">
        <w:rPr>
          <w:rFonts w:asciiTheme="minorHAnsi" w:hAnsiTheme="minorHAnsi" w:cs="Arial"/>
          <w:szCs w:val="22"/>
        </w:rPr>
        <w:t>The new valves for autowatering w</w:t>
      </w:r>
      <w:r w:rsidR="00DA69BD">
        <w:rPr>
          <w:rFonts w:asciiTheme="minorHAnsi" w:hAnsiTheme="minorHAnsi" w:cs="Arial"/>
          <w:szCs w:val="22"/>
        </w:rPr>
        <w:t>ere</w:t>
      </w:r>
      <w:r w:rsidRPr="008A0E09">
        <w:rPr>
          <w:rFonts w:asciiTheme="minorHAnsi" w:hAnsiTheme="minorHAnsi" w:cs="Arial"/>
          <w:szCs w:val="22"/>
        </w:rPr>
        <w:t xml:space="preserve"> mentioned</w:t>
      </w:r>
      <w:r w:rsidR="00A06FB1" w:rsidRPr="008A0E09">
        <w:rPr>
          <w:rFonts w:asciiTheme="minorHAnsi" w:hAnsiTheme="minorHAnsi" w:cs="Arial"/>
          <w:szCs w:val="22"/>
        </w:rPr>
        <w:t xml:space="preserve">. These valves are still </w:t>
      </w:r>
      <w:r w:rsidR="00F66527">
        <w:rPr>
          <w:rFonts w:asciiTheme="minorHAnsi" w:hAnsiTheme="minorHAnsi" w:cs="Arial"/>
          <w:szCs w:val="22"/>
        </w:rPr>
        <w:t>proving</w:t>
      </w:r>
      <w:r w:rsidR="00A06FB1" w:rsidRPr="008A0E09">
        <w:rPr>
          <w:rFonts w:asciiTheme="minorHAnsi" w:hAnsiTheme="minorHAnsi" w:cs="Arial"/>
          <w:szCs w:val="22"/>
        </w:rPr>
        <w:t xml:space="preserve"> as successful</w:t>
      </w:r>
      <w:r w:rsidR="00AE4BC6">
        <w:rPr>
          <w:rFonts w:asciiTheme="minorHAnsi" w:hAnsiTheme="minorHAnsi" w:cs="Arial"/>
          <w:szCs w:val="22"/>
        </w:rPr>
        <w:t xml:space="preserve">. </w:t>
      </w:r>
      <w:r w:rsidR="008136B6" w:rsidRPr="008A0E09">
        <w:rPr>
          <w:rFonts w:asciiTheme="minorHAnsi" w:hAnsiTheme="minorHAnsi" w:cs="Arial"/>
          <w:szCs w:val="22"/>
        </w:rPr>
        <w:t xml:space="preserve">They are </w:t>
      </w:r>
      <w:r w:rsidR="00DA69BD">
        <w:rPr>
          <w:rFonts w:asciiTheme="minorHAnsi" w:hAnsiTheme="minorHAnsi" w:cs="Arial"/>
          <w:szCs w:val="22"/>
        </w:rPr>
        <w:t xml:space="preserve">currently </w:t>
      </w:r>
      <w:r w:rsidR="008136B6" w:rsidRPr="008A0E09">
        <w:rPr>
          <w:rFonts w:asciiTheme="minorHAnsi" w:hAnsiTheme="minorHAnsi" w:cs="Arial"/>
          <w:szCs w:val="22"/>
        </w:rPr>
        <w:t xml:space="preserve">being used </w:t>
      </w:r>
      <w:r w:rsidR="002D34EA" w:rsidRPr="008A0E09">
        <w:rPr>
          <w:rFonts w:asciiTheme="minorHAnsi" w:hAnsiTheme="minorHAnsi" w:cs="Arial"/>
          <w:szCs w:val="22"/>
        </w:rPr>
        <w:t>in Room 2.09 and 2.10</w:t>
      </w:r>
      <w:r w:rsidR="00EE0759">
        <w:rPr>
          <w:rFonts w:asciiTheme="minorHAnsi" w:hAnsiTheme="minorHAnsi" w:cs="Arial"/>
          <w:szCs w:val="22"/>
        </w:rPr>
        <w:t xml:space="preserve"> and </w:t>
      </w:r>
      <w:r w:rsidR="00306912">
        <w:rPr>
          <w:rFonts w:asciiTheme="minorHAnsi" w:hAnsiTheme="minorHAnsi" w:cs="Arial"/>
          <w:szCs w:val="22"/>
        </w:rPr>
        <w:t xml:space="preserve">are </w:t>
      </w:r>
      <w:r w:rsidR="00AE4BC6">
        <w:rPr>
          <w:rFonts w:asciiTheme="minorHAnsi" w:hAnsiTheme="minorHAnsi" w:cs="Arial"/>
          <w:szCs w:val="22"/>
        </w:rPr>
        <w:t xml:space="preserve">slowly </w:t>
      </w:r>
      <w:r w:rsidR="00EE0759">
        <w:rPr>
          <w:rFonts w:asciiTheme="minorHAnsi" w:hAnsiTheme="minorHAnsi" w:cs="Arial"/>
          <w:szCs w:val="22"/>
        </w:rPr>
        <w:t xml:space="preserve">being rolled out across the rest </w:t>
      </w:r>
      <w:r w:rsidR="00AE4BC6">
        <w:rPr>
          <w:rFonts w:asciiTheme="minorHAnsi" w:hAnsiTheme="minorHAnsi" w:cs="Arial"/>
          <w:szCs w:val="22"/>
        </w:rPr>
        <w:t>of AMB.</w:t>
      </w:r>
    </w:p>
    <w:p w14:paraId="5AEA45B9" w14:textId="1990C778" w:rsidR="007E5F4C" w:rsidRPr="008A0E09" w:rsidRDefault="00F731BE" w:rsidP="007E5F4C">
      <w:pPr>
        <w:pStyle w:val="ListParagraph"/>
        <w:numPr>
          <w:ilvl w:val="0"/>
          <w:numId w:val="1"/>
        </w:numPr>
        <w:spacing w:before="240"/>
        <w:rPr>
          <w:rFonts w:asciiTheme="minorHAnsi" w:hAnsiTheme="minorHAnsi" w:cs="Arial"/>
          <w:b/>
          <w:lang w:val="en-US"/>
        </w:rPr>
      </w:pPr>
      <w:r w:rsidRPr="008A0E09">
        <w:rPr>
          <w:rFonts w:asciiTheme="minorHAnsi" w:hAnsiTheme="minorHAnsi" w:cs="Arial"/>
          <w:b/>
          <w:lang w:val="en-US"/>
        </w:rPr>
        <w:t>Chairs Report – Sarah Howlett</w:t>
      </w:r>
    </w:p>
    <w:p w14:paraId="2ECEF61F" w14:textId="154C7D0B" w:rsidR="00E05E2B" w:rsidRPr="008A0E09" w:rsidRDefault="00D41873" w:rsidP="00D41873">
      <w:pPr>
        <w:spacing w:before="240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 xml:space="preserve">Nothing to report. </w:t>
      </w:r>
    </w:p>
    <w:p w14:paraId="50599295" w14:textId="13A522D8" w:rsidR="007E5F4C" w:rsidRPr="008A0E09" w:rsidRDefault="00CC5813" w:rsidP="00D41873">
      <w:pPr>
        <w:pStyle w:val="ListParagraph"/>
        <w:numPr>
          <w:ilvl w:val="0"/>
          <w:numId w:val="1"/>
        </w:numPr>
        <w:spacing w:before="240"/>
        <w:rPr>
          <w:rFonts w:asciiTheme="minorHAnsi" w:hAnsiTheme="minorHAnsi" w:cs="Arial"/>
          <w:b/>
          <w:lang w:val="en-US"/>
        </w:rPr>
      </w:pPr>
      <w:r w:rsidRPr="008A0E09">
        <w:rPr>
          <w:rFonts w:asciiTheme="minorHAnsi" w:hAnsiTheme="minorHAnsi" w:cs="Arial"/>
          <w:b/>
          <w:lang w:val="en-US"/>
        </w:rPr>
        <w:t>Facility Managers Update – Sam Jameson and Julie Soffe</w:t>
      </w:r>
    </w:p>
    <w:p w14:paraId="48FA9601" w14:textId="56468C78" w:rsidR="007E5F4C" w:rsidRPr="008A0E09" w:rsidRDefault="00D85731" w:rsidP="00977761">
      <w:pPr>
        <w:spacing w:before="240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lastRenderedPageBreak/>
        <w:t>JS shared that all Facility Manager reports have been sent out to the committee prior to th</w:t>
      </w:r>
      <w:r w:rsidR="00022CAF">
        <w:rPr>
          <w:rFonts w:asciiTheme="minorHAnsi" w:hAnsiTheme="minorHAnsi" w:cs="Arial"/>
          <w:bCs/>
          <w:lang w:val="en-US"/>
        </w:rPr>
        <w:t xml:space="preserve">is </w:t>
      </w:r>
      <w:r w:rsidRPr="008A0E09">
        <w:rPr>
          <w:rFonts w:asciiTheme="minorHAnsi" w:hAnsiTheme="minorHAnsi" w:cs="Arial"/>
          <w:bCs/>
          <w:lang w:val="en-US"/>
        </w:rPr>
        <w:t xml:space="preserve">meeting. </w:t>
      </w:r>
    </w:p>
    <w:p w14:paraId="26B0EDFA" w14:textId="18A98C8D" w:rsidR="00977761" w:rsidRPr="008A0E09" w:rsidRDefault="00873FA1" w:rsidP="00977761">
      <w:pPr>
        <w:spacing w:before="240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 xml:space="preserve">The Level 0 </w:t>
      </w:r>
      <w:r w:rsidR="00663653" w:rsidRPr="008A0E09">
        <w:rPr>
          <w:rFonts w:asciiTheme="minorHAnsi" w:hAnsiTheme="minorHAnsi" w:cs="Arial"/>
          <w:bCs/>
          <w:lang w:val="en-US"/>
        </w:rPr>
        <w:t>team</w:t>
      </w:r>
      <w:r w:rsidRPr="008A0E09">
        <w:rPr>
          <w:rFonts w:asciiTheme="minorHAnsi" w:hAnsiTheme="minorHAnsi" w:cs="Arial"/>
          <w:bCs/>
          <w:lang w:val="en-US"/>
        </w:rPr>
        <w:t xml:space="preserve"> </w:t>
      </w:r>
      <w:r w:rsidR="00663653" w:rsidRPr="008A0E09">
        <w:rPr>
          <w:rFonts w:asciiTheme="minorHAnsi" w:hAnsiTheme="minorHAnsi" w:cs="Arial"/>
          <w:bCs/>
          <w:lang w:val="en-US"/>
        </w:rPr>
        <w:t xml:space="preserve">have </w:t>
      </w:r>
      <w:r w:rsidRPr="008A0E09">
        <w:rPr>
          <w:rFonts w:asciiTheme="minorHAnsi" w:hAnsiTheme="minorHAnsi" w:cs="Arial"/>
          <w:bCs/>
          <w:lang w:val="en-US"/>
        </w:rPr>
        <w:t xml:space="preserve">trained 2 Temp to Perm </w:t>
      </w:r>
      <w:r w:rsidR="00F835AE" w:rsidRPr="008A0E09">
        <w:rPr>
          <w:rFonts w:asciiTheme="minorHAnsi" w:hAnsiTheme="minorHAnsi" w:cs="Arial"/>
          <w:bCs/>
          <w:lang w:val="en-US"/>
        </w:rPr>
        <w:t xml:space="preserve">agency staff to join the UBS Bank staff </w:t>
      </w:r>
      <w:r w:rsidR="00660FE3" w:rsidRPr="008A0E09">
        <w:rPr>
          <w:rFonts w:asciiTheme="minorHAnsi" w:hAnsiTheme="minorHAnsi" w:cs="Arial"/>
          <w:bCs/>
          <w:lang w:val="en-US"/>
        </w:rPr>
        <w:t>team</w:t>
      </w:r>
      <w:r w:rsidR="00E15BFA">
        <w:rPr>
          <w:rFonts w:asciiTheme="minorHAnsi" w:hAnsiTheme="minorHAnsi" w:cs="Arial"/>
          <w:bCs/>
          <w:lang w:val="en-US"/>
        </w:rPr>
        <w:t xml:space="preserve">. </w:t>
      </w:r>
    </w:p>
    <w:p w14:paraId="08F25896" w14:textId="47F720B3" w:rsidR="00F835AE" w:rsidRPr="008A0E09" w:rsidRDefault="00663653" w:rsidP="00977761">
      <w:pPr>
        <w:spacing w:before="240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 xml:space="preserve">JS also shared </w:t>
      </w:r>
      <w:r w:rsidR="00E15BFA">
        <w:rPr>
          <w:rFonts w:asciiTheme="minorHAnsi" w:hAnsiTheme="minorHAnsi" w:cs="Arial"/>
          <w:bCs/>
          <w:lang w:val="en-US"/>
        </w:rPr>
        <w:t xml:space="preserve">that </w:t>
      </w:r>
      <w:r w:rsidRPr="008A0E09">
        <w:rPr>
          <w:rFonts w:asciiTheme="minorHAnsi" w:hAnsiTheme="minorHAnsi" w:cs="Arial"/>
          <w:bCs/>
          <w:lang w:val="en-US"/>
        </w:rPr>
        <w:t xml:space="preserve">the UBS Animal Transfer form is currently </w:t>
      </w:r>
      <w:r w:rsidR="00B10A66" w:rsidRPr="008A0E09">
        <w:rPr>
          <w:rFonts w:asciiTheme="minorHAnsi" w:hAnsiTheme="minorHAnsi" w:cs="Arial"/>
          <w:bCs/>
          <w:lang w:val="en-US"/>
        </w:rPr>
        <w:t xml:space="preserve">being reviewed by </w:t>
      </w:r>
      <w:r w:rsidR="00660FE3" w:rsidRPr="008A0E09">
        <w:rPr>
          <w:rFonts w:asciiTheme="minorHAnsi" w:hAnsiTheme="minorHAnsi" w:cs="Arial"/>
          <w:bCs/>
          <w:lang w:val="en-US"/>
        </w:rPr>
        <w:t>the NACWO’s</w:t>
      </w:r>
      <w:r w:rsidR="00B10A66" w:rsidRPr="008A0E09">
        <w:rPr>
          <w:rFonts w:asciiTheme="minorHAnsi" w:hAnsiTheme="minorHAnsi" w:cs="Arial"/>
          <w:bCs/>
          <w:lang w:val="en-US"/>
        </w:rPr>
        <w:t xml:space="preserve">. When this has been completed, this will be shared </w:t>
      </w:r>
      <w:r w:rsidR="003D4C55" w:rsidRPr="008A0E09">
        <w:rPr>
          <w:rFonts w:asciiTheme="minorHAnsi" w:hAnsiTheme="minorHAnsi" w:cs="Arial"/>
          <w:bCs/>
          <w:lang w:val="en-US"/>
        </w:rPr>
        <w:t>with</w:t>
      </w:r>
      <w:r w:rsidR="00AE2591" w:rsidRPr="008A0E09">
        <w:rPr>
          <w:rFonts w:asciiTheme="minorHAnsi" w:hAnsiTheme="minorHAnsi" w:cs="Arial"/>
          <w:bCs/>
          <w:lang w:val="en-US"/>
        </w:rPr>
        <w:t xml:space="preserve"> all users. </w:t>
      </w:r>
    </w:p>
    <w:p w14:paraId="264A9998" w14:textId="5D5A1CC8" w:rsidR="00712990" w:rsidRPr="00667F6C" w:rsidRDefault="0014301B" w:rsidP="00977761">
      <w:pPr>
        <w:spacing w:before="240"/>
        <w:rPr>
          <w:rFonts w:asciiTheme="minorHAnsi" w:hAnsiTheme="minorHAnsi" w:cs="Arial"/>
          <w:bCs/>
          <w:lang w:val="en-US"/>
        </w:rPr>
      </w:pPr>
      <w:r w:rsidRPr="00667F6C">
        <w:rPr>
          <w:rFonts w:asciiTheme="minorHAnsi" w:hAnsiTheme="minorHAnsi" w:cs="Arial"/>
          <w:bCs/>
          <w:lang w:val="en-US"/>
        </w:rPr>
        <w:t>The group agrees that t</w:t>
      </w:r>
      <w:r w:rsidR="009912D8" w:rsidRPr="00667F6C">
        <w:rPr>
          <w:rFonts w:asciiTheme="minorHAnsi" w:hAnsiTheme="minorHAnsi" w:cs="Arial"/>
          <w:bCs/>
          <w:lang w:val="en-US"/>
        </w:rPr>
        <w:t xml:space="preserve">he volume of </w:t>
      </w:r>
      <w:r w:rsidR="00E941CB">
        <w:rPr>
          <w:rFonts w:asciiTheme="minorHAnsi" w:hAnsiTheme="minorHAnsi" w:cs="Arial"/>
          <w:bCs/>
          <w:lang w:val="en-US"/>
        </w:rPr>
        <w:t xml:space="preserve">UBS </w:t>
      </w:r>
      <w:r w:rsidR="009912D8" w:rsidRPr="00667F6C">
        <w:rPr>
          <w:rFonts w:asciiTheme="minorHAnsi" w:hAnsiTheme="minorHAnsi" w:cs="Arial"/>
          <w:bCs/>
          <w:lang w:val="en-US"/>
        </w:rPr>
        <w:t xml:space="preserve">staff in AMB currently </w:t>
      </w:r>
      <w:r w:rsidRPr="00667F6C">
        <w:rPr>
          <w:rFonts w:asciiTheme="minorHAnsi" w:hAnsiTheme="minorHAnsi" w:cs="Arial"/>
          <w:bCs/>
          <w:lang w:val="en-US"/>
        </w:rPr>
        <w:t>i</w:t>
      </w:r>
      <w:r w:rsidR="00667F6C">
        <w:rPr>
          <w:rFonts w:asciiTheme="minorHAnsi" w:hAnsiTheme="minorHAnsi" w:cs="Arial"/>
          <w:bCs/>
          <w:lang w:val="en-US"/>
        </w:rPr>
        <w:t>s</w:t>
      </w:r>
      <w:r w:rsidRPr="00667F6C">
        <w:rPr>
          <w:rFonts w:asciiTheme="minorHAnsi" w:hAnsiTheme="minorHAnsi" w:cs="Arial"/>
          <w:bCs/>
          <w:lang w:val="en-US"/>
        </w:rPr>
        <w:t xml:space="preserve"> at a good level</w:t>
      </w:r>
      <w:r w:rsidR="00D16854">
        <w:rPr>
          <w:rFonts w:asciiTheme="minorHAnsi" w:hAnsiTheme="minorHAnsi" w:cs="Arial"/>
          <w:bCs/>
          <w:lang w:val="en-US"/>
        </w:rPr>
        <w:t xml:space="preserve">. </w:t>
      </w:r>
      <w:r w:rsidR="00237611">
        <w:rPr>
          <w:rFonts w:asciiTheme="minorHAnsi" w:hAnsiTheme="minorHAnsi" w:cs="Arial"/>
          <w:bCs/>
          <w:lang w:val="en-US"/>
        </w:rPr>
        <w:t>This encourages</w:t>
      </w:r>
      <w:r w:rsidR="00905963">
        <w:rPr>
          <w:rFonts w:asciiTheme="minorHAnsi" w:hAnsiTheme="minorHAnsi" w:cs="Arial"/>
          <w:bCs/>
          <w:lang w:val="en-US"/>
        </w:rPr>
        <w:t xml:space="preserve"> a smooth workflow </w:t>
      </w:r>
      <w:r w:rsidRPr="00667F6C">
        <w:rPr>
          <w:rFonts w:asciiTheme="minorHAnsi" w:hAnsiTheme="minorHAnsi" w:cs="Arial"/>
          <w:bCs/>
          <w:lang w:val="en-US"/>
        </w:rPr>
        <w:t xml:space="preserve">and </w:t>
      </w:r>
      <w:r w:rsidR="00B966BF" w:rsidRPr="00667F6C">
        <w:rPr>
          <w:rFonts w:asciiTheme="minorHAnsi" w:hAnsiTheme="minorHAnsi" w:cs="Arial"/>
          <w:bCs/>
          <w:lang w:val="en-US"/>
        </w:rPr>
        <w:t>collaboration amongst staff and users which is key.</w:t>
      </w:r>
    </w:p>
    <w:p w14:paraId="2233CE92" w14:textId="5A470EE1" w:rsidR="00847F47" w:rsidRPr="008A0E09" w:rsidRDefault="00073974" w:rsidP="00977761">
      <w:pPr>
        <w:spacing w:before="240"/>
        <w:rPr>
          <w:rFonts w:asciiTheme="minorHAnsi" w:hAnsiTheme="minorHAnsi" w:cs="Arial"/>
          <w:bCs/>
          <w:lang w:val="en-US"/>
        </w:rPr>
      </w:pPr>
      <w:r>
        <w:rPr>
          <w:rFonts w:asciiTheme="minorHAnsi" w:hAnsiTheme="minorHAnsi" w:cs="Arial"/>
          <w:bCs/>
          <w:lang w:val="en-US"/>
        </w:rPr>
        <w:t>CL3 updates</w:t>
      </w:r>
      <w:r w:rsidR="005A5AE1" w:rsidRPr="008A0E09">
        <w:rPr>
          <w:rFonts w:asciiTheme="minorHAnsi" w:hAnsiTheme="minorHAnsi" w:cs="Arial"/>
          <w:bCs/>
          <w:lang w:val="en-US"/>
        </w:rPr>
        <w:t xml:space="preserve"> were shared next. </w:t>
      </w:r>
      <w:r w:rsidR="00BF68E5" w:rsidRPr="008A0E09">
        <w:rPr>
          <w:rFonts w:asciiTheme="minorHAnsi" w:hAnsiTheme="minorHAnsi" w:cs="Arial"/>
          <w:bCs/>
          <w:lang w:val="en-US"/>
        </w:rPr>
        <w:t xml:space="preserve">It was confirmed that the servicing has been completed </w:t>
      </w:r>
      <w:r w:rsidR="002A57AE" w:rsidRPr="008A0E09">
        <w:rPr>
          <w:rFonts w:asciiTheme="minorHAnsi" w:hAnsiTheme="minorHAnsi" w:cs="Arial"/>
          <w:bCs/>
          <w:lang w:val="en-US"/>
        </w:rPr>
        <w:t>and</w:t>
      </w:r>
      <w:r w:rsidR="00BF68E5" w:rsidRPr="008A0E09">
        <w:rPr>
          <w:rFonts w:asciiTheme="minorHAnsi" w:hAnsiTheme="minorHAnsi" w:cs="Arial"/>
          <w:bCs/>
          <w:lang w:val="en-US"/>
        </w:rPr>
        <w:t xml:space="preserve"> </w:t>
      </w:r>
      <w:r w:rsidR="00F11C24">
        <w:rPr>
          <w:rFonts w:asciiTheme="minorHAnsi" w:hAnsiTheme="minorHAnsi" w:cs="Arial"/>
          <w:bCs/>
          <w:lang w:val="en-US"/>
        </w:rPr>
        <w:t>there are currently no studies being planned</w:t>
      </w:r>
      <w:r w:rsidR="002A57AE" w:rsidRPr="008A0E09">
        <w:rPr>
          <w:rFonts w:asciiTheme="minorHAnsi" w:hAnsiTheme="minorHAnsi" w:cs="Arial"/>
          <w:bCs/>
          <w:lang w:val="en-US"/>
        </w:rPr>
        <w:t xml:space="preserve">. </w:t>
      </w:r>
      <w:r w:rsidR="005751D9" w:rsidRPr="008A0E09">
        <w:rPr>
          <w:rFonts w:asciiTheme="minorHAnsi" w:hAnsiTheme="minorHAnsi" w:cs="Arial"/>
          <w:bCs/>
          <w:lang w:val="en-US"/>
        </w:rPr>
        <w:t>The H&amp;S Audit was completed for CL3 which went very well with little comments</w:t>
      </w:r>
      <w:r w:rsidR="00DF175A" w:rsidRPr="008A0E09">
        <w:rPr>
          <w:rFonts w:asciiTheme="minorHAnsi" w:hAnsiTheme="minorHAnsi" w:cs="Arial"/>
          <w:bCs/>
          <w:lang w:val="en-US"/>
        </w:rPr>
        <w:t xml:space="preserve"> made and all Risk Assessments and SOP’s reviewed </w:t>
      </w:r>
      <w:r w:rsidR="005E0C03" w:rsidRPr="008A0E09">
        <w:rPr>
          <w:rFonts w:asciiTheme="minorHAnsi" w:hAnsiTheme="minorHAnsi" w:cs="Arial"/>
          <w:bCs/>
          <w:lang w:val="en-US"/>
        </w:rPr>
        <w:t>too.</w:t>
      </w:r>
      <w:r w:rsidR="00BD418A">
        <w:rPr>
          <w:rFonts w:asciiTheme="minorHAnsi" w:hAnsiTheme="minorHAnsi" w:cs="Arial"/>
          <w:bCs/>
          <w:lang w:val="en-US"/>
        </w:rPr>
        <w:t xml:space="preserve"> Thanks were given to H</w:t>
      </w:r>
      <w:r w:rsidR="00801740">
        <w:rPr>
          <w:rFonts w:asciiTheme="minorHAnsi" w:hAnsiTheme="minorHAnsi" w:cs="Arial"/>
          <w:bCs/>
          <w:lang w:val="en-US"/>
        </w:rPr>
        <w:t>S</w:t>
      </w:r>
      <w:r w:rsidR="00BD418A">
        <w:rPr>
          <w:rFonts w:asciiTheme="minorHAnsi" w:hAnsiTheme="minorHAnsi" w:cs="Arial"/>
          <w:bCs/>
          <w:lang w:val="en-US"/>
        </w:rPr>
        <w:t xml:space="preserve"> and </w:t>
      </w:r>
      <w:r w:rsidR="00801740">
        <w:rPr>
          <w:rFonts w:asciiTheme="minorHAnsi" w:hAnsiTheme="minorHAnsi" w:cs="Arial"/>
          <w:bCs/>
          <w:lang w:val="en-US"/>
        </w:rPr>
        <w:t xml:space="preserve">the </w:t>
      </w:r>
      <w:r w:rsidR="00BD418A">
        <w:rPr>
          <w:rFonts w:asciiTheme="minorHAnsi" w:hAnsiTheme="minorHAnsi" w:cs="Arial"/>
          <w:bCs/>
          <w:lang w:val="en-US"/>
        </w:rPr>
        <w:t>team.</w:t>
      </w:r>
    </w:p>
    <w:p w14:paraId="3C3E3997" w14:textId="04BCB57D" w:rsidR="003D4C55" w:rsidRPr="008A0E09" w:rsidRDefault="003D1A60" w:rsidP="00977761">
      <w:pPr>
        <w:spacing w:before="240"/>
        <w:rPr>
          <w:rFonts w:asciiTheme="minorHAnsi" w:hAnsiTheme="minorHAnsi" w:cs="Arial"/>
          <w:bCs/>
          <w:lang w:val="en-US"/>
        </w:rPr>
      </w:pPr>
      <w:r>
        <w:rPr>
          <w:rFonts w:asciiTheme="minorHAnsi" w:hAnsiTheme="minorHAnsi" w:cs="Arial"/>
          <w:bCs/>
          <w:lang w:val="en-US"/>
        </w:rPr>
        <w:t xml:space="preserve">FR mentioned </w:t>
      </w:r>
      <w:r w:rsidR="00CD4021" w:rsidRPr="008A0E09">
        <w:rPr>
          <w:rFonts w:asciiTheme="minorHAnsi" w:hAnsiTheme="minorHAnsi" w:cs="Arial"/>
          <w:bCs/>
          <w:lang w:val="en-US"/>
        </w:rPr>
        <w:t xml:space="preserve">Biological Risk </w:t>
      </w:r>
      <w:r w:rsidR="00A74DF9" w:rsidRPr="008A0E09">
        <w:rPr>
          <w:rFonts w:asciiTheme="minorHAnsi" w:hAnsiTheme="minorHAnsi" w:cs="Arial"/>
          <w:bCs/>
          <w:lang w:val="en-US"/>
        </w:rPr>
        <w:t xml:space="preserve">Assessment’s </w:t>
      </w:r>
      <w:r>
        <w:rPr>
          <w:rFonts w:asciiTheme="minorHAnsi" w:hAnsiTheme="minorHAnsi" w:cs="Arial"/>
          <w:bCs/>
          <w:lang w:val="en-US"/>
        </w:rPr>
        <w:t>and</w:t>
      </w:r>
      <w:r w:rsidR="00545C07" w:rsidRPr="008A0E09">
        <w:rPr>
          <w:rFonts w:asciiTheme="minorHAnsi" w:hAnsiTheme="minorHAnsi" w:cs="Arial"/>
          <w:bCs/>
          <w:lang w:val="en-US"/>
        </w:rPr>
        <w:t xml:space="preserve"> </w:t>
      </w:r>
      <w:r w:rsidR="005E4E25" w:rsidRPr="008A0E09">
        <w:rPr>
          <w:rFonts w:asciiTheme="minorHAnsi" w:hAnsiTheme="minorHAnsi" w:cs="Arial"/>
          <w:bCs/>
          <w:lang w:val="en-US"/>
        </w:rPr>
        <w:t xml:space="preserve">who’s responsibility it is to complete these. </w:t>
      </w:r>
      <w:r w:rsidR="00384386" w:rsidRPr="008A0E09">
        <w:rPr>
          <w:rFonts w:asciiTheme="minorHAnsi" w:hAnsiTheme="minorHAnsi" w:cs="Arial"/>
          <w:bCs/>
          <w:lang w:val="en-US"/>
        </w:rPr>
        <w:t xml:space="preserve">SAT is to share some guidance with FR </w:t>
      </w:r>
      <w:r w:rsidR="00FD591E" w:rsidRPr="008A0E09">
        <w:rPr>
          <w:rFonts w:asciiTheme="minorHAnsi" w:hAnsiTheme="minorHAnsi" w:cs="Arial"/>
          <w:bCs/>
          <w:lang w:val="en-US"/>
        </w:rPr>
        <w:t>to clarify this process and any feedback</w:t>
      </w:r>
      <w:r w:rsidR="00552D16">
        <w:rPr>
          <w:rFonts w:asciiTheme="minorHAnsi" w:hAnsiTheme="minorHAnsi" w:cs="Arial"/>
          <w:bCs/>
          <w:lang w:val="en-US"/>
        </w:rPr>
        <w:t xml:space="preserve"> that is</w:t>
      </w:r>
      <w:r w:rsidR="00FD591E" w:rsidRPr="008A0E09">
        <w:rPr>
          <w:rFonts w:asciiTheme="minorHAnsi" w:hAnsiTheme="minorHAnsi" w:cs="Arial"/>
          <w:bCs/>
          <w:lang w:val="en-US"/>
        </w:rPr>
        <w:t xml:space="preserve"> provided, will be </w:t>
      </w:r>
      <w:r w:rsidRPr="008A0E09">
        <w:rPr>
          <w:rFonts w:asciiTheme="minorHAnsi" w:hAnsiTheme="minorHAnsi" w:cs="Arial"/>
          <w:bCs/>
          <w:lang w:val="en-US"/>
        </w:rPr>
        <w:t>investigated</w:t>
      </w:r>
      <w:r w:rsidR="00FD591E" w:rsidRPr="008A0E09">
        <w:rPr>
          <w:rFonts w:asciiTheme="minorHAnsi" w:hAnsiTheme="minorHAnsi" w:cs="Arial"/>
          <w:bCs/>
          <w:lang w:val="en-US"/>
        </w:rPr>
        <w:t xml:space="preserve">. </w:t>
      </w:r>
    </w:p>
    <w:p w14:paraId="2792084D" w14:textId="7B480600" w:rsidR="00597A7D" w:rsidRPr="008A0E09" w:rsidRDefault="003620A5" w:rsidP="00977761">
      <w:pPr>
        <w:spacing w:before="240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>SAT spoke about the process of submitting risk assessments</w:t>
      </w:r>
      <w:r w:rsidR="00EC3370" w:rsidRPr="008A0E09">
        <w:rPr>
          <w:rFonts w:asciiTheme="minorHAnsi" w:hAnsiTheme="minorHAnsi" w:cs="Arial"/>
          <w:bCs/>
          <w:lang w:val="en-US"/>
        </w:rPr>
        <w:t xml:space="preserve"> on study plans and having clarification </w:t>
      </w:r>
      <w:r w:rsidR="00056FCE" w:rsidRPr="008A0E09">
        <w:rPr>
          <w:rFonts w:asciiTheme="minorHAnsi" w:hAnsiTheme="minorHAnsi" w:cs="Arial"/>
          <w:bCs/>
          <w:lang w:val="en-US"/>
        </w:rPr>
        <w:t xml:space="preserve">on the responsibilities. </w:t>
      </w:r>
      <w:r w:rsidR="00E162F8" w:rsidRPr="008A0E09">
        <w:rPr>
          <w:rFonts w:asciiTheme="minorHAnsi" w:hAnsiTheme="minorHAnsi" w:cs="Arial"/>
          <w:bCs/>
          <w:lang w:val="en-US"/>
        </w:rPr>
        <w:t xml:space="preserve">Guidance is to be shared with the </w:t>
      </w:r>
      <w:r w:rsidR="00BD418A">
        <w:rPr>
          <w:rFonts w:asciiTheme="minorHAnsi" w:hAnsiTheme="minorHAnsi" w:cs="Arial"/>
          <w:bCs/>
          <w:lang w:val="en-US"/>
        </w:rPr>
        <w:t>users</w:t>
      </w:r>
      <w:r w:rsidR="00E162F8" w:rsidRPr="008A0E09">
        <w:rPr>
          <w:rFonts w:asciiTheme="minorHAnsi" w:hAnsiTheme="minorHAnsi" w:cs="Arial"/>
          <w:bCs/>
          <w:lang w:val="en-US"/>
        </w:rPr>
        <w:t xml:space="preserve"> </w:t>
      </w:r>
      <w:r w:rsidR="00597A7D" w:rsidRPr="008A0E09">
        <w:rPr>
          <w:rFonts w:asciiTheme="minorHAnsi" w:hAnsiTheme="minorHAnsi" w:cs="Arial"/>
          <w:bCs/>
          <w:lang w:val="en-US"/>
        </w:rPr>
        <w:t xml:space="preserve">to </w:t>
      </w:r>
      <w:r w:rsidR="006B0A5E">
        <w:rPr>
          <w:rFonts w:asciiTheme="minorHAnsi" w:hAnsiTheme="minorHAnsi" w:cs="Arial"/>
          <w:bCs/>
          <w:lang w:val="en-US"/>
        </w:rPr>
        <w:t>help support</w:t>
      </w:r>
      <w:r w:rsidR="00597A7D" w:rsidRPr="008A0E09">
        <w:rPr>
          <w:rFonts w:asciiTheme="minorHAnsi" w:hAnsiTheme="minorHAnsi" w:cs="Arial"/>
          <w:bCs/>
          <w:lang w:val="en-US"/>
        </w:rPr>
        <w:t xml:space="preserve"> this. </w:t>
      </w:r>
    </w:p>
    <w:p w14:paraId="46B1CFC2" w14:textId="5EA66D53" w:rsidR="00977761" w:rsidRPr="008A0E09" w:rsidRDefault="008C3E30" w:rsidP="00977761">
      <w:pPr>
        <w:spacing w:before="240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>It was a</w:t>
      </w:r>
      <w:r w:rsidR="00AF3BBE" w:rsidRPr="008A0E09">
        <w:rPr>
          <w:rFonts w:asciiTheme="minorHAnsi" w:hAnsiTheme="minorHAnsi" w:cs="Arial"/>
          <w:bCs/>
          <w:lang w:val="en-US"/>
        </w:rPr>
        <w:t xml:space="preserve">lso noted that there appears to be some push back about wearing RPE. </w:t>
      </w:r>
      <w:r w:rsidR="00CA1FB0" w:rsidRPr="008A0E09">
        <w:rPr>
          <w:rFonts w:asciiTheme="minorHAnsi" w:hAnsiTheme="minorHAnsi" w:cs="Arial"/>
          <w:bCs/>
          <w:lang w:val="en-US"/>
        </w:rPr>
        <w:t xml:space="preserve">SAT reminded everyone </w:t>
      </w:r>
      <w:r w:rsidR="00777390">
        <w:rPr>
          <w:rFonts w:asciiTheme="minorHAnsi" w:hAnsiTheme="minorHAnsi" w:cs="Arial"/>
          <w:bCs/>
          <w:lang w:val="en-US"/>
        </w:rPr>
        <w:t xml:space="preserve">about </w:t>
      </w:r>
      <w:r w:rsidR="00CA1FB0" w:rsidRPr="008A0E09">
        <w:rPr>
          <w:rFonts w:asciiTheme="minorHAnsi" w:hAnsiTheme="minorHAnsi" w:cs="Arial"/>
          <w:bCs/>
          <w:lang w:val="en-US"/>
        </w:rPr>
        <w:t xml:space="preserve">the importance of wearing RPE. </w:t>
      </w:r>
      <w:r w:rsidR="00C55A55">
        <w:rPr>
          <w:rFonts w:asciiTheme="minorHAnsi" w:hAnsiTheme="minorHAnsi" w:cs="Arial"/>
          <w:bCs/>
          <w:lang w:val="en-US"/>
        </w:rPr>
        <w:t>For any issues or guidance,</w:t>
      </w:r>
      <w:r w:rsidR="00CA1FB0" w:rsidRPr="008A0E09">
        <w:rPr>
          <w:rFonts w:asciiTheme="minorHAnsi" w:hAnsiTheme="minorHAnsi" w:cs="Arial"/>
          <w:bCs/>
          <w:lang w:val="en-US"/>
        </w:rPr>
        <w:t xml:space="preserve"> </w:t>
      </w:r>
      <w:r w:rsidR="000C309B">
        <w:rPr>
          <w:rFonts w:asciiTheme="minorHAnsi" w:hAnsiTheme="minorHAnsi" w:cs="Arial"/>
          <w:bCs/>
          <w:lang w:val="en-US"/>
        </w:rPr>
        <w:t>contact</w:t>
      </w:r>
      <w:r w:rsidR="00CA1FB0" w:rsidRPr="008A0E09">
        <w:rPr>
          <w:rFonts w:asciiTheme="minorHAnsi" w:hAnsiTheme="minorHAnsi" w:cs="Arial"/>
          <w:bCs/>
          <w:lang w:val="en-US"/>
        </w:rPr>
        <w:t xml:space="preserve"> the NACWO’s</w:t>
      </w:r>
      <w:r w:rsidR="00C55A55">
        <w:rPr>
          <w:rFonts w:asciiTheme="minorHAnsi" w:hAnsiTheme="minorHAnsi" w:cs="Arial"/>
          <w:bCs/>
          <w:lang w:val="en-US"/>
        </w:rPr>
        <w:t xml:space="preserve">. </w:t>
      </w:r>
      <w:r w:rsidR="00916A1F">
        <w:rPr>
          <w:rFonts w:asciiTheme="minorHAnsi" w:hAnsiTheme="minorHAnsi" w:cs="Arial"/>
          <w:bCs/>
          <w:lang w:val="en-US"/>
        </w:rPr>
        <w:t xml:space="preserve">  </w:t>
      </w:r>
    </w:p>
    <w:p w14:paraId="727C940B" w14:textId="76A911FB" w:rsidR="009C23BE" w:rsidRPr="008A0E09" w:rsidRDefault="009C23BE" w:rsidP="009C23BE">
      <w:pPr>
        <w:pStyle w:val="ListParagraph"/>
        <w:numPr>
          <w:ilvl w:val="0"/>
          <w:numId w:val="1"/>
        </w:numPr>
        <w:spacing w:before="240" w:after="0" w:line="280" w:lineRule="exact"/>
        <w:rPr>
          <w:rFonts w:asciiTheme="minorHAnsi" w:hAnsiTheme="minorHAnsi" w:cs="Arial"/>
          <w:b/>
          <w:lang w:val="en-US"/>
        </w:rPr>
      </w:pPr>
      <w:r w:rsidRPr="008A0E09">
        <w:rPr>
          <w:rFonts w:asciiTheme="minorHAnsi" w:hAnsiTheme="minorHAnsi" w:cs="Arial"/>
          <w:b/>
          <w:lang w:val="en-US"/>
        </w:rPr>
        <w:t>Named Veterinary Surgeon Report – Jo Keeley, Amelia Philips, Sophie Kimpton</w:t>
      </w:r>
    </w:p>
    <w:p w14:paraId="23383CEC" w14:textId="6ADB1B77" w:rsidR="007E5F4C" w:rsidRPr="008A0E09" w:rsidRDefault="00BA2167" w:rsidP="007E5F4C">
      <w:pPr>
        <w:spacing w:before="240" w:after="0" w:line="280" w:lineRule="exact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>AP share</w:t>
      </w:r>
      <w:r w:rsidR="00E85970" w:rsidRPr="008A0E09">
        <w:rPr>
          <w:rFonts w:asciiTheme="minorHAnsi" w:hAnsiTheme="minorHAnsi" w:cs="Arial"/>
          <w:bCs/>
          <w:lang w:val="en-US"/>
        </w:rPr>
        <w:t xml:space="preserve">d that the NVS and Autowatering Group report have both been circulated previously. </w:t>
      </w:r>
    </w:p>
    <w:p w14:paraId="45DC580D" w14:textId="5A3EC419" w:rsidR="000A1BB9" w:rsidRPr="00F246F3" w:rsidRDefault="00C46E4A" w:rsidP="007E5F4C">
      <w:pPr>
        <w:spacing w:before="240" w:after="0" w:line="280" w:lineRule="exact"/>
        <w:rPr>
          <w:rFonts w:asciiTheme="minorHAnsi" w:hAnsiTheme="minorHAnsi" w:cs="Arial"/>
          <w:bCs/>
          <w:lang w:val="en-US"/>
        </w:rPr>
      </w:pPr>
      <w:r w:rsidRPr="00F246F3">
        <w:rPr>
          <w:rFonts w:asciiTheme="minorHAnsi" w:hAnsiTheme="minorHAnsi" w:cs="Arial"/>
          <w:bCs/>
          <w:lang w:val="en-US"/>
        </w:rPr>
        <w:t xml:space="preserve">The new valves are </w:t>
      </w:r>
      <w:r w:rsidR="006362AC" w:rsidRPr="00F246F3">
        <w:rPr>
          <w:rFonts w:asciiTheme="minorHAnsi" w:hAnsiTheme="minorHAnsi" w:cs="Arial"/>
          <w:bCs/>
          <w:lang w:val="en-US"/>
        </w:rPr>
        <w:t xml:space="preserve">slowly being </w:t>
      </w:r>
      <w:r w:rsidR="00D212ED" w:rsidRPr="00F246F3">
        <w:rPr>
          <w:rFonts w:asciiTheme="minorHAnsi" w:hAnsiTheme="minorHAnsi" w:cs="Arial"/>
          <w:bCs/>
          <w:lang w:val="en-US"/>
        </w:rPr>
        <w:t xml:space="preserve">rolled out </w:t>
      </w:r>
      <w:r w:rsidR="00313478" w:rsidRPr="00F246F3">
        <w:rPr>
          <w:rFonts w:asciiTheme="minorHAnsi" w:hAnsiTheme="minorHAnsi" w:cs="Arial"/>
          <w:bCs/>
          <w:lang w:val="en-US"/>
        </w:rPr>
        <w:t>across</w:t>
      </w:r>
      <w:r w:rsidR="009539C7">
        <w:rPr>
          <w:rFonts w:asciiTheme="minorHAnsi" w:hAnsiTheme="minorHAnsi" w:cs="Arial"/>
          <w:bCs/>
          <w:lang w:val="en-US"/>
        </w:rPr>
        <w:t xml:space="preserve"> the whole of </w:t>
      </w:r>
      <w:r w:rsidR="00313478" w:rsidRPr="00F246F3">
        <w:rPr>
          <w:rFonts w:asciiTheme="minorHAnsi" w:hAnsiTheme="minorHAnsi" w:cs="Arial"/>
          <w:bCs/>
          <w:lang w:val="en-US"/>
        </w:rPr>
        <w:t>AMB. T</w:t>
      </w:r>
      <w:r w:rsidR="003F0A45" w:rsidRPr="00F246F3">
        <w:rPr>
          <w:rFonts w:asciiTheme="minorHAnsi" w:hAnsiTheme="minorHAnsi" w:cs="Arial"/>
          <w:bCs/>
          <w:lang w:val="en-US"/>
        </w:rPr>
        <w:t>he Autowatering Group will</w:t>
      </w:r>
      <w:r w:rsidR="00E05FA0" w:rsidRPr="00F246F3">
        <w:rPr>
          <w:rFonts w:asciiTheme="minorHAnsi" w:hAnsiTheme="minorHAnsi" w:cs="Arial"/>
          <w:bCs/>
          <w:lang w:val="en-US"/>
        </w:rPr>
        <w:t xml:space="preserve"> continue to</w:t>
      </w:r>
      <w:r w:rsidR="003F0A45" w:rsidRPr="00F246F3">
        <w:rPr>
          <w:rFonts w:asciiTheme="minorHAnsi" w:hAnsiTheme="minorHAnsi" w:cs="Arial"/>
          <w:bCs/>
          <w:lang w:val="en-US"/>
        </w:rPr>
        <w:t xml:space="preserve"> monitor t</w:t>
      </w:r>
      <w:r w:rsidR="00E05FA0" w:rsidRPr="00F246F3">
        <w:rPr>
          <w:rFonts w:asciiTheme="minorHAnsi" w:hAnsiTheme="minorHAnsi" w:cs="Arial"/>
          <w:bCs/>
          <w:lang w:val="en-US"/>
        </w:rPr>
        <w:t>h</w:t>
      </w:r>
      <w:r w:rsidR="00E877D3" w:rsidRPr="00F246F3">
        <w:rPr>
          <w:rFonts w:asciiTheme="minorHAnsi" w:hAnsiTheme="minorHAnsi" w:cs="Arial"/>
          <w:bCs/>
          <w:lang w:val="en-US"/>
        </w:rPr>
        <w:t>e efficiency of the</w:t>
      </w:r>
      <w:r w:rsidR="006207C1">
        <w:rPr>
          <w:rFonts w:asciiTheme="minorHAnsi" w:hAnsiTheme="minorHAnsi" w:cs="Arial"/>
          <w:bCs/>
          <w:lang w:val="en-US"/>
        </w:rPr>
        <w:t xml:space="preserve">se </w:t>
      </w:r>
      <w:r w:rsidR="00E877D3" w:rsidRPr="00F246F3">
        <w:rPr>
          <w:rFonts w:asciiTheme="minorHAnsi" w:hAnsiTheme="minorHAnsi" w:cs="Arial"/>
          <w:bCs/>
          <w:lang w:val="en-US"/>
        </w:rPr>
        <w:t>valves</w:t>
      </w:r>
      <w:r w:rsidR="006207C1">
        <w:rPr>
          <w:rFonts w:asciiTheme="minorHAnsi" w:hAnsiTheme="minorHAnsi" w:cs="Arial"/>
          <w:bCs/>
          <w:lang w:val="en-US"/>
        </w:rPr>
        <w:t xml:space="preserve">. </w:t>
      </w:r>
    </w:p>
    <w:p w14:paraId="4566EC2F" w14:textId="52B2BF61" w:rsidR="001D3FAC" w:rsidRPr="008A0E09" w:rsidRDefault="001D3FAC" w:rsidP="007E5F4C">
      <w:pPr>
        <w:spacing w:before="240" w:after="0" w:line="280" w:lineRule="exact"/>
        <w:rPr>
          <w:rFonts w:asciiTheme="minorHAnsi" w:hAnsiTheme="minorHAnsi" w:cs="Arial"/>
          <w:bCs/>
          <w:lang w:val="en-US"/>
        </w:rPr>
      </w:pPr>
      <w:r w:rsidRPr="00F246F3">
        <w:rPr>
          <w:rFonts w:asciiTheme="minorHAnsi" w:hAnsiTheme="minorHAnsi" w:cs="Arial"/>
          <w:bCs/>
          <w:lang w:val="en-US"/>
        </w:rPr>
        <w:t xml:space="preserve">An update </w:t>
      </w:r>
      <w:r w:rsidR="00B611A0" w:rsidRPr="00F246F3">
        <w:rPr>
          <w:rFonts w:asciiTheme="minorHAnsi" w:hAnsiTheme="minorHAnsi" w:cs="Arial"/>
          <w:bCs/>
          <w:lang w:val="en-US"/>
        </w:rPr>
        <w:t xml:space="preserve">regarding the Chilomastix in </w:t>
      </w:r>
      <w:r w:rsidR="00B611A0" w:rsidRPr="008A0E09">
        <w:rPr>
          <w:rFonts w:asciiTheme="minorHAnsi" w:hAnsiTheme="minorHAnsi" w:cs="Arial"/>
          <w:bCs/>
          <w:lang w:val="en-US"/>
        </w:rPr>
        <w:t xml:space="preserve">room 2.09 was given. There is no link </w:t>
      </w:r>
      <w:r w:rsidR="007340D5" w:rsidRPr="008A0E09">
        <w:rPr>
          <w:rFonts w:asciiTheme="minorHAnsi" w:hAnsiTheme="minorHAnsi" w:cs="Arial"/>
          <w:bCs/>
          <w:lang w:val="en-US"/>
        </w:rPr>
        <w:t xml:space="preserve">between this finding and the </w:t>
      </w:r>
      <w:r w:rsidR="008859C2" w:rsidRPr="008A0E09">
        <w:rPr>
          <w:rFonts w:asciiTheme="minorHAnsi" w:hAnsiTheme="minorHAnsi" w:cs="Arial"/>
          <w:bCs/>
          <w:lang w:val="en-US"/>
        </w:rPr>
        <w:t xml:space="preserve">previous </w:t>
      </w:r>
      <w:r w:rsidR="0007138C" w:rsidRPr="008A0E09">
        <w:rPr>
          <w:rFonts w:asciiTheme="minorHAnsi" w:hAnsiTheme="minorHAnsi" w:cs="Arial"/>
          <w:bCs/>
          <w:lang w:val="en-US"/>
        </w:rPr>
        <w:t>case in 2.07</w:t>
      </w:r>
      <w:r w:rsidR="0064510D" w:rsidRPr="008A0E09">
        <w:rPr>
          <w:rFonts w:asciiTheme="minorHAnsi" w:hAnsiTheme="minorHAnsi" w:cs="Arial"/>
          <w:bCs/>
          <w:lang w:val="en-US"/>
        </w:rPr>
        <w:t xml:space="preserve">, </w:t>
      </w:r>
      <w:r w:rsidR="0007523D" w:rsidRPr="008A0E09">
        <w:rPr>
          <w:rFonts w:asciiTheme="minorHAnsi" w:hAnsiTheme="minorHAnsi" w:cs="Arial"/>
          <w:bCs/>
          <w:lang w:val="en-US"/>
        </w:rPr>
        <w:t>so the investigation is still ongoing.</w:t>
      </w:r>
      <w:r w:rsidR="00C61AC4" w:rsidRPr="008A0E09">
        <w:rPr>
          <w:rFonts w:asciiTheme="minorHAnsi" w:hAnsiTheme="minorHAnsi" w:cs="Arial"/>
          <w:bCs/>
          <w:lang w:val="en-US"/>
        </w:rPr>
        <w:t xml:space="preserve"> The importance </w:t>
      </w:r>
      <w:r w:rsidR="00223301" w:rsidRPr="008A0E09">
        <w:rPr>
          <w:rFonts w:asciiTheme="minorHAnsi" w:hAnsiTheme="minorHAnsi" w:cs="Arial"/>
          <w:bCs/>
          <w:lang w:val="en-US"/>
        </w:rPr>
        <w:t>of</w:t>
      </w:r>
      <w:r w:rsidR="00946B3D" w:rsidRPr="008A0E09">
        <w:rPr>
          <w:rFonts w:asciiTheme="minorHAnsi" w:hAnsiTheme="minorHAnsi" w:cs="Arial"/>
          <w:bCs/>
          <w:lang w:val="en-US"/>
        </w:rPr>
        <w:t xml:space="preserve"> maintaining the IVC cage biosecurity barrier is key </w:t>
      </w:r>
      <w:r w:rsidR="00FC0683" w:rsidRPr="008A0E09">
        <w:rPr>
          <w:rFonts w:asciiTheme="minorHAnsi" w:hAnsiTheme="minorHAnsi" w:cs="Arial"/>
          <w:bCs/>
          <w:lang w:val="en-US"/>
        </w:rPr>
        <w:t xml:space="preserve">as it reduces </w:t>
      </w:r>
      <w:r w:rsidR="00946B3D" w:rsidRPr="008A0E09">
        <w:rPr>
          <w:rFonts w:asciiTheme="minorHAnsi" w:hAnsiTheme="minorHAnsi" w:cs="Arial"/>
          <w:bCs/>
          <w:lang w:val="en-US"/>
        </w:rPr>
        <w:t>the chance of these</w:t>
      </w:r>
      <w:r w:rsidR="00D37B25" w:rsidRPr="008A0E09">
        <w:rPr>
          <w:rFonts w:asciiTheme="minorHAnsi" w:hAnsiTheme="minorHAnsi" w:cs="Arial"/>
          <w:bCs/>
          <w:lang w:val="en-US"/>
        </w:rPr>
        <w:t xml:space="preserve"> agents spreading</w:t>
      </w:r>
      <w:r w:rsidR="0078335C">
        <w:rPr>
          <w:rFonts w:asciiTheme="minorHAnsi" w:hAnsiTheme="minorHAnsi" w:cs="Arial"/>
          <w:bCs/>
          <w:lang w:val="en-US"/>
        </w:rPr>
        <w:t xml:space="preserve">. This was </w:t>
      </w:r>
      <w:r w:rsidR="0074363D">
        <w:rPr>
          <w:rFonts w:asciiTheme="minorHAnsi" w:hAnsiTheme="minorHAnsi" w:cs="Arial"/>
          <w:bCs/>
          <w:lang w:val="en-US"/>
        </w:rPr>
        <w:t xml:space="preserve">reiterated to the </w:t>
      </w:r>
      <w:r w:rsidR="00BD418A">
        <w:rPr>
          <w:rFonts w:asciiTheme="minorHAnsi" w:hAnsiTheme="minorHAnsi" w:cs="Arial"/>
          <w:bCs/>
          <w:lang w:val="en-US"/>
        </w:rPr>
        <w:t>meeting.</w:t>
      </w:r>
    </w:p>
    <w:p w14:paraId="71AA869A" w14:textId="7DCFDF8A" w:rsidR="00FC0683" w:rsidRPr="008A0E09" w:rsidRDefault="0007595C" w:rsidP="007E5F4C">
      <w:pPr>
        <w:spacing w:before="240" w:after="0" w:line="280" w:lineRule="exact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 xml:space="preserve">There have been a few </w:t>
      </w:r>
      <w:r w:rsidR="00514421" w:rsidRPr="008A0E09">
        <w:rPr>
          <w:rFonts w:asciiTheme="minorHAnsi" w:hAnsiTheme="minorHAnsi" w:cs="Arial"/>
          <w:bCs/>
          <w:lang w:val="en-US"/>
        </w:rPr>
        <w:t>incidents</w:t>
      </w:r>
      <w:r w:rsidR="007A683C" w:rsidRPr="008A0E09">
        <w:rPr>
          <w:rFonts w:asciiTheme="minorHAnsi" w:hAnsiTheme="minorHAnsi" w:cs="Arial"/>
          <w:bCs/>
          <w:lang w:val="en-US"/>
        </w:rPr>
        <w:t xml:space="preserve"> where the minimum standards for aseptic techniques </w:t>
      </w:r>
      <w:r w:rsidR="00514421" w:rsidRPr="008A0E09">
        <w:rPr>
          <w:rFonts w:asciiTheme="minorHAnsi" w:hAnsiTheme="minorHAnsi" w:cs="Arial"/>
          <w:bCs/>
          <w:lang w:val="en-US"/>
        </w:rPr>
        <w:t xml:space="preserve">have not been followed. </w:t>
      </w:r>
      <w:r w:rsidR="00C57A52" w:rsidRPr="008A0E09">
        <w:rPr>
          <w:rFonts w:asciiTheme="minorHAnsi" w:hAnsiTheme="minorHAnsi" w:cs="Arial"/>
          <w:bCs/>
          <w:lang w:val="en-US"/>
        </w:rPr>
        <w:t xml:space="preserve">Contact the NVS for any queries regarding this. </w:t>
      </w:r>
      <w:r w:rsidR="00514421" w:rsidRPr="008A0E09">
        <w:rPr>
          <w:rFonts w:asciiTheme="minorHAnsi" w:hAnsiTheme="minorHAnsi" w:cs="Arial"/>
          <w:bCs/>
          <w:lang w:val="en-US"/>
        </w:rPr>
        <w:t>Guidance has</w:t>
      </w:r>
      <w:r w:rsidR="00C57A52" w:rsidRPr="008A0E09">
        <w:rPr>
          <w:rFonts w:asciiTheme="minorHAnsi" w:hAnsiTheme="minorHAnsi" w:cs="Arial"/>
          <w:bCs/>
          <w:lang w:val="en-US"/>
        </w:rPr>
        <w:t xml:space="preserve"> also</w:t>
      </w:r>
      <w:r w:rsidR="00514421" w:rsidRPr="008A0E09">
        <w:rPr>
          <w:rFonts w:asciiTheme="minorHAnsi" w:hAnsiTheme="minorHAnsi" w:cs="Arial"/>
          <w:bCs/>
          <w:lang w:val="en-US"/>
        </w:rPr>
        <w:t xml:space="preserve"> been provided on the NVS report</w:t>
      </w:r>
      <w:r w:rsidR="004F7970">
        <w:rPr>
          <w:rFonts w:asciiTheme="minorHAnsi" w:hAnsiTheme="minorHAnsi" w:cs="Arial"/>
          <w:bCs/>
          <w:lang w:val="en-US"/>
        </w:rPr>
        <w:t>.</w:t>
      </w:r>
    </w:p>
    <w:p w14:paraId="5F140CED" w14:textId="46369687" w:rsidR="008D3E8A" w:rsidRPr="008A0E09" w:rsidRDefault="009240E7" w:rsidP="007E5F4C">
      <w:pPr>
        <w:spacing w:before="240" w:after="0" w:line="280" w:lineRule="exact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>R</w:t>
      </w:r>
      <w:r w:rsidR="00CE516B" w:rsidRPr="008A0E09">
        <w:rPr>
          <w:rFonts w:asciiTheme="minorHAnsi" w:hAnsiTheme="minorHAnsi" w:cs="Arial"/>
          <w:bCs/>
          <w:lang w:val="en-US"/>
        </w:rPr>
        <w:t>ecruitment is still ongoing to fill the 4</w:t>
      </w:r>
      <w:r w:rsidR="00CE516B" w:rsidRPr="008A0E09">
        <w:rPr>
          <w:rFonts w:asciiTheme="minorHAnsi" w:hAnsiTheme="minorHAnsi" w:cs="Arial"/>
          <w:bCs/>
          <w:vertAlign w:val="superscript"/>
          <w:lang w:val="en-US"/>
        </w:rPr>
        <w:t>th</w:t>
      </w:r>
      <w:r w:rsidR="00CE516B" w:rsidRPr="008A0E09">
        <w:rPr>
          <w:rFonts w:asciiTheme="minorHAnsi" w:hAnsiTheme="minorHAnsi" w:cs="Arial"/>
          <w:bCs/>
          <w:lang w:val="en-US"/>
        </w:rPr>
        <w:t xml:space="preserve"> </w:t>
      </w:r>
      <w:r w:rsidRPr="008A0E09">
        <w:rPr>
          <w:rFonts w:asciiTheme="minorHAnsi" w:hAnsiTheme="minorHAnsi" w:cs="Arial"/>
          <w:bCs/>
          <w:lang w:val="en-US"/>
        </w:rPr>
        <w:t xml:space="preserve">NVS vacancy. This vacancy is </w:t>
      </w:r>
      <w:r w:rsidR="00D4371D">
        <w:rPr>
          <w:rFonts w:asciiTheme="minorHAnsi" w:hAnsiTheme="minorHAnsi" w:cs="Arial"/>
          <w:bCs/>
          <w:lang w:val="en-US"/>
        </w:rPr>
        <w:t xml:space="preserve">due to </w:t>
      </w:r>
      <w:r w:rsidR="00EE105E">
        <w:rPr>
          <w:rFonts w:asciiTheme="minorHAnsi" w:hAnsiTheme="minorHAnsi" w:cs="Arial"/>
          <w:bCs/>
          <w:lang w:val="en-US"/>
        </w:rPr>
        <w:t xml:space="preserve">be </w:t>
      </w:r>
      <w:r w:rsidRPr="008A0E09">
        <w:rPr>
          <w:rFonts w:asciiTheme="minorHAnsi" w:hAnsiTheme="minorHAnsi" w:cs="Arial"/>
          <w:bCs/>
          <w:lang w:val="en-US"/>
        </w:rPr>
        <w:t>re-advertised</w:t>
      </w:r>
      <w:r w:rsidR="00EE105E">
        <w:rPr>
          <w:rFonts w:asciiTheme="minorHAnsi" w:hAnsiTheme="minorHAnsi" w:cs="Arial"/>
          <w:bCs/>
          <w:lang w:val="en-US"/>
        </w:rPr>
        <w:t xml:space="preserve"> soon</w:t>
      </w:r>
      <w:r w:rsidRPr="008A0E09">
        <w:rPr>
          <w:rFonts w:asciiTheme="minorHAnsi" w:hAnsiTheme="minorHAnsi" w:cs="Arial"/>
          <w:bCs/>
          <w:lang w:val="en-US"/>
        </w:rPr>
        <w:t xml:space="preserve">. </w:t>
      </w:r>
    </w:p>
    <w:p w14:paraId="57AB61C0" w14:textId="7E90892F" w:rsidR="00863838" w:rsidRPr="00B00A4F" w:rsidRDefault="00AF1618" w:rsidP="007E5F4C">
      <w:pPr>
        <w:spacing w:before="240" w:after="0" w:line="280" w:lineRule="exact"/>
      </w:pPr>
      <w:r>
        <w:rPr>
          <w:rFonts w:asciiTheme="minorHAnsi" w:hAnsiTheme="minorHAnsi" w:cs="Arial"/>
          <w:bCs/>
          <w:lang w:val="en-US"/>
        </w:rPr>
        <w:t>It was added that d</w:t>
      </w:r>
      <w:r w:rsidR="00EE105E">
        <w:rPr>
          <w:rFonts w:asciiTheme="minorHAnsi" w:hAnsiTheme="minorHAnsi" w:cs="Arial"/>
          <w:bCs/>
          <w:lang w:val="en-US"/>
        </w:rPr>
        <w:t xml:space="preserve">espite all the sky flows </w:t>
      </w:r>
      <w:r w:rsidR="00B00A4F">
        <w:rPr>
          <w:rFonts w:asciiTheme="minorHAnsi" w:hAnsiTheme="minorHAnsi" w:cs="Arial"/>
          <w:bCs/>
          <w:lang w:val="en-US"/>
        </w:rPr>
        <w:t>being cleared, b</w:t>
      </w:r>
      <w:r w:rsidR="005A0F3C" w:rsidRPr="008A0E09">
        <w:rPr>
          <w:rFonts w:asciiTheme="minorHAnsi" w:hAnsiTheme="minorHAnsi" w:cs="Arial"/>
          <w:bCs/>
          <w:lang w:val="en-US"/>
        </w:rPr>
        <w:t xml:space="preserve">ooklice on Level 2 </w:t>
      </w:r>
      <w:r w:rsidR="00B028F4" w:rsidRPr="008A0E09">
        <w:rPr>
          <w:rFonts w:asciiTheme="minorHAnsi" w:hAnsiTheme="minorHAnsi" w:cs="Arial"/>
          <w:bCs/>
          <w:lang w:val="en-US"/>
        </w:rPr>
        <w:t>are</w:t>
      </w:r>
      <w:r w:rsidR="005A0F3C" w:rsidRPr="008A0E09">
        <w:rPr>
          <w:rFonts w:asciiTheme="minorHAnsi" w:hAnsiTheme="minorHAnsi" w:cs="Arial"/>
          <w:bCs/>
          <w:lang w:val="en-US"/>
        </w:rPr>
        <w:t xml:space="preserve"> still </w:t>
      </w:r>
      <w:r w:rsidR="00B00A4F">
        <w:rPr>
          <w:rFonts w:asciiTheme="minorHAnsi" w:hAnsiTheme="minorHAnsi" w:cs="Arial"/>
          <w:bCs/>
          <w:lang w:val="en-US"/>
        </w:rPr>
        <w:t>occurring</w:t>
      </w:r>
      <w:r w:rsidR="00C17C14">
        <w:rPr>
          <w:rFonts w:asciiTheme="minorHAnsi" w:hAnsiTheme="minorHAnsi" w:cs="Arial"/>
          <w:bCs/>
          <w:lang w:val="en-US"/>
        </w:rPr>
        <w:t>. T</w:t>
      </w:r>
      <w:r w:rsidR="00B00A4F">
        <w:rPr>
          <w:rFonts w:asciiTheme="minorHAnsi" w:hAnsiTheme="minorHAnsi" w:cs="Arial"/>
          <w:bCs/>
          <w:lang w:val="en-US"/>
        </w:rPr>
        <w:t>his is an ongoing</w:t>
      </w:r>
      <w:r w:rsidR="00605C84">
        <w:rPr>
          <w:rFonts w:asciiTheme="minorHAnsi" w:hAnsiTheme="minorHAnsi" w:cs="Arial"/>
          <w:bCs/>
          <w:lang w:val="en-US"/>
        </w:rPr>
        <w:t xml:space="preserve"> </w:t>
      </w:r>
      <w:r w:rsidR="00C17C14">
        <w:rPr>
          <w:rFonts w:asciiTheme="minorHAnsi" w:hAnsiTheme="minorHAnsi" w:cs="Arial"/>
          <w:bCs/>
          <w:lang w:val="en-US"/>
        </w:rPr>
        <w:t>discussion on how to eliminate this</w:t>
      </w:r>
      <w:r w:rsidR="00605C84">
        <w:rPr>
          <w:rFonts w:asciiTheme="minorHAnsi" w:hAnsiTheme="minorHAnsi" w:cs="Arial"/>
          <w:bCs/>
          <w:lang w:val="en-US"/>
        </w:rPr>
        <w:t xml:space="preserve">. </w:t>
      </w:r>
    </w:p>
    <w:p w14:paraId="195CC547" w14:textId="77777777" w:rsidR="001129DD" w:rsidRPr="008A0E09" w:rsidRDefault="001129DD" w:rsidP="007E5F4C">
      <w:pPr>
        <w:spacing w:before="240" w:after="0" w:line="280" w:lineRule="exact"/>
        <w:rPr>
          <w:rFonts w:asciiTheme="minorHAnsi" w:hAnsiTheme="minorHAnsi" w:cs="Arial"/>
          <w:bCs/>
          <w:lang w:val="en-US"/>
        </w:rPr>
      </w:pPr>
    </w:p>
    <w:p w14:paraId="5527B97C" w14:textId="6D76A9A0" w:rsidR="00F44C95" w:rsidRPr="008A0E09" w:rsidRDefault="00031482" w:rsidP="00F44C9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="Arial"/>
          <w:b/>
          <w:lang w:val="en-US"/>
        </w:rPr>
      </w:pPr>
      <w:r w:rsidRPr="008A0E09">
        <w:rPr>
          <w:rFonts w:asciiTheme="minorHAnsi" w:hAnsiTheme="minorHAnsi" w:cs="Arial"/>
          <w:b/>
          <w:lang w:val="en-US"/>
        </w:rPr>
        <w:lastRenderedPageBreak/>
        <w:t xml:space="preserve">Named Information Officer Report and </w:t>
      </w:r>
      <w:r w:rsidR="00632194" w:rsidRPr="008A0E09">
        <w:rPr>
          <w:rFonts w:asciiTheme="minorHAnsi" w:hAnsiTheme="minorHAnsi" w:cs="Arial"/>
          <w:b/>
          <w:lang w:val="en-US"/>
        </w:rPr>
        <w:t>The</w:t>
      </w:r>
      <w:r w:rsidRPr="008A0E09">
        <w:rPr>
          <w:rFonts w:asciiTheme="minorHAnsi" w:hAnsiTheme="minorHAnsi" w:cs="Arial"/>
          <w:b/>
          <w:lang w:val="en-US"/>
        </w:rPr>
        <w:t xml:space="preserve"> 3R’s – Rue Jones Green, Alan White</w:t>
      </w:r>
    </w:p>
    <w:p w14:paraId="18D04879" w14:textId="77777777" w:rsidR="00F44C95" w:rsidRPr="008A0E09" w:rsidRDefault="00F44C95" w:rsidP="00F44C95">
      <w:pPr>
        <w:spacing w:after="0" w:line="240" w:lineRule="auto"/>
        <w:rPr>
          <w:rFonts w:asciiTheme="minorHAnsi" w:hAnsiTheme="minorHAnsi" w:cs="Arial"/>
          <w:b/>
          <w:lang w:val="en-US"/>
        </w:rPr>
      </w:pPr>
    </w:p>
    <w:p w14:paraId="22DE9D7E" w14:textId="7B59ADE7" w:rsidR="00F44C95" w:rsidRPr="008A0E09" w:rsidRDefault="00B95D30" w:rsidP="00F44C95">
      <w:pPr>
        <w:spacing w:after="0" w:line="240" w:lineRule="auto"/>
        <w:rPr>
          <w:rFonts w:asciiTheme="minorHAnsi" w:hAnsiTheme="minorHAnsi" w:cs="Arial"/>
          <w:bCs/>
          <w:lang w:val="en-US"/>
        </w:rPr>
      </w:pPr>
      <w:r>
        <w:rPr>
          <w:rFonts w:asciiTheme="minorHAnsi" w:hAnsiTheme="minorHAnsi" w:cs="Arial"/>
          <w:bCs/>
          <w:lang w:val="en-US"/>
        </w:rPr>
        <w:t>T</w:t>
      </w:r>
      <w:r w:rsidR="00F44C95" w:rsidRPr="008A0E09">
        <w:rPr>
          <w:rFonts w:asciiTheme="minorHAnsi" w:hAnsiTheme="minorHAnsi" w:cs="Arial"/>
          <w:bCs/>
          <w:lang w:val="en-US"/>
        </w:rPr>
        <w:t>he NIO report ha</w:t>
      </w:r>
      <w:r>
        <w:rPr>
          <w:rFonts w:asciiTheme="minorHAnsi" w:hAnsiTheme="minorHAnsi" w:cs="Arial"/>
          <w:bCs/>
          <w:lang w:val="en-US"/>
        </w:rPr>
        <w:t xml:space="preserve">s </w:t>
      </w:r>
      <w:r w:rsidR="0041621F">
        <w:rPr>
          <w:rFonts w:asciiTheme="minorHAnsi" w:hAnsiTheme="minorHAnsi" w:cs="Arial"/>
          <w:bCs/>
          <w:lang w:val="en-US"/>
        </w:rPr>
        <w:t>already been shared prior to this meeting.</w:t>
      </w:r>
      <w:r w:rsidR="00F44C95" w:rsidRPr="008A0E09">
        <w:rPr>
          <w:rFonts w:asciiTheme="minorHAnsi" w:hAnsiTheme="minorHAnsi" w:cs="Arial"/>
          <w:bCs/>
          <w:lang w:val="en-US"/>
        </w:rPr>
        <w:t xml:space="preserve"> </w:t>
      </w:r>
    </w:p>
    <w:p w14:paraId="1F2784B6" w14:textId="77777777" w:rsidR="00F8115E" w:rsidRPr="008A0E09" w:rsidRDefault="00F8115E" w:rsidP="00F44C95">
      <w:pPr>
        <w:spacing w:after="0" w:line="240" w:lineRule="auto"/>
        <w:rPr>
          <w:rFonts w:asciiTheme="minorHAnsi" w:hAnsiTheme="minorHAnsi" w:cs="Arial"/>
          <w:bCs/>
          <w:lang w:val="en-US"/>
        </w:rPr>
      </w:pPr>
    </w:p>
    <w:p w14:paraId="09278EB8" w14:textId="50921233" w:rsidR="00F8115E" w:rsidRPr="008A0E09" w:rsidRDefault="00F8115E" w:rsidP="00F44C95">
      <w:pPr>
        <w:spacing w:after="0" w:line="240" w:lineRule="auto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 xml:space="preserve">AW shared that UBS are running a stand at CamFest in March and anyone wanting to </w:t>
      </w:r>
      <w:r w:rsidR="003F302B" w:rsidRPr="008A0E09">
        <w:rPr>
          <w:rFonts w:asciiTheme="minorHAnsi" w:hAnsiTheme="minorHAnsi" w:cs="Arial"/>
          <w:bCs/>
          <w:lang w:val="en-US"/>
        </w:rPr>
        <w:t xml:space="preserve">help and volunteer, contact Rue Jones Green. </w:t>
      </w:r>
    </w:p>
    <w:p w14:paraId="37EE814A" w14:textId="77777777" w:rsidR="007E5F4C" w:rsidRPr="008A0E09" w:rsidRDefault="007E5F4C" w:rsidP="007E5F4C">
      <w:pPr>
        <w:spacing w:after="0" w:line="240" w:lineRule="auto"/>
        <w:rPr>
          <w:rFonts w:asciiTheme="minorHAnsi" w:hAnsiTheme="minorHAnsi" w:cs="Arial"/>
          <w:b/>
          <w:lang w:val="en-US"/>
        </w:rPr>
      </w:pPr>
    </w:p>
    <w:p w14:paraId="4A968BA1" w14:textId="624FBBCB" w:rsidR="00317A44" w:rsidRPr="008A0E09" w:rsidRDefault="00317A44" w:rsidP="00317A44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="Arial"/>
          <w:b/>
          <w:lang w:val="en-US"/>
        </w:rPr>
      </w:pPr>
      <w:r w:rsidRPr="008A0E09">
        <w:rPr>
          <w:rFonts w:asciiTheme="minorHAnsi" w:hAnsiTheme="minorHAnsi" w:cs="Arial"/>
          <w:b/>
          <w:lang w:val="en-US"/>
        </w:rPr>
        <w:t>User Matters</w:t>
      </w:r>
    </w:p>
    <w:p w14:paraId="3BC419FB" w14:textId="77777777" w:rsidR="004B5A54" w:rsidRPr="008A0E09" w:rsidRDefault="004B5A54" w:rsidP="004B5A54">
      <w:pPr>
        <w:pStyle w:val="ListParagraph"/>
        <w:spacing w:after="0" w:line="240" w:lineRule="auto"/>
        <w:rPr>
          <w:rFonts w:asciiTheme="minorHAnsi" w:hAnsiTheme="minorHAnsi" w:cs="Arial"/>
          <w:b/>
          <w:lang w:val="en-US"/>
        </w:rPr>
      </w:pPr>
    </w:p>
    <w:p w14:paraId="21D22D60" w14:textId="26EF85D4" w:rsidR="004B5A54" w:rsidRPr="008A0E09" w:rsidRDefault="004B5A54" w:rsidP="004B5A54">
      <w:pPr>
        <w:spacing w:after="0" w:line="240" w:lineRule="auto"/>
        <w:rPr>
          <w:rFonts w:asciiTheme="minorHAnsi" w:hAnsiTheme="minorHAnsi" w:cs="Arial"/>
          <w:bCs/>
          <w:lang w:val="en-US"/>
        </w:rPr>
      </w:pPr>
      <w:r w:rsidRPr="008A0E09">
        <w:rPr>
          <w:rFonts w:asciiTheme="minorHAnsi" w:hAnsiTheme="minorHAnsi" w:cs="Arial"/>
          <w:bCs/>
          <w:lang w:val="en-US"/>
        </w:rPr>
        <w:t xml:space="preserve">Nothing to report. </w:t>
      </w:r>
    </w:p>
    <w:p w14:paraId="5511ECFF" w14:textId="77777777" w:rsidR="004B5A54" w:rsidRPr="008A0E09" w:rsidRDefault="004B5A54" w:rsidP="004B5A54">
      <w:pPr>
        <w:spacing w:after="0" w:line="240" w:lineRule="auto"/>
        <w:rPr>
          <w:rFonts w:asciiTheme="minorHAnsi" w:hAnsiTheme="minorHAnsi" w:cs="Arial"/>
          <w:b/>
          <w:lang w:val="en-US"/>
        </w:rPr>
      </w:pPr>
    </w:p>
    <w:p w14:paraId="1AFA6B57" w14:textId="77777777" w:rsidR="00AE0590" w:rsidRPr="008A0E09" w:rsidRDefault="00AE0590" w:rsidP="00AE0590">
      <w:pPr>
        <w:pStyle w:val="ListParagraph"/>
        <w:numPr>
          <w:ilvl w:val="0"/>
          <w:numId w:val="1"/>
        </w:numPr>
        <w:rPr>
          <w:rFonts w:asciiTheme="minorHAnsi" w:hAnsiTheme="minorHAnsi" w:cs="Arial"/>
          <w:b/>
        </w:rPr>
      </w:pPr>
      <w:r w:rsidRPr="008A0E09">
        <w:rPr>
          <w:rFonts w:asciiTheme="minorHAnsi" w:hAnsiTheme="minorHAnsi" w:cs="Arial"/>
          <w:b/>
        </w:rPr>
        <w:t>AOB</w:t>
      </w:r>
    </w:p>
    <w:p w14:paraId="0D1BFC65" w14:textId="3ED9627C" w:rsidR="00F731BE" w:rsidRDefault="008B15B9" w:rsidP="00AE0590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PB asked </w:t>
      </w:r>
      <w:r w:rsidR="001D495E">
        <w:rPr>
          <w:rFonts w:asciiTheme="minorHAnsi" w:hAnsiTheme="minorHAnsi" w:cs="Arial"/>
          <w:szCs w:val="22"/>
        </w:rPr>
        <w:t>about adding Training and Competence as an agenda point to this meeting</w:t>
      </w:r>
      <w:r w:rsidR="008237F2">
        <w:rPr>
          <w:rFonts w:asciiTheme="minorHAnsi" w:hAnsiTheme="minorHAnsi" w:cs="Arial"/>
          <w:szCs w:val="22"/>
        </w:rPr>
        <w:t>, as mentioned in the previous meeting. I</w:t>
      </w:r>
      <w:r w:rsidR="00B84146">
        <w:rPr>
          <w:rFonts w:asciiTheme="minorHAnsi" w:hAnsiTheme="minorHAnsi" w:cs="Arial"/>
          <w:szCs w:val="22"/>
        </w:rPr>
        <w:t xml:space="preserve">t was agreed for this to be </w:t>
      </w:r>
      <w:r w:rsidR="00324500">
        <w:rPr>
          <w:rFonts w:asciiTheme="minorHAnsi" w:hAnsiTheme="minorHAnsi" w:cs="Arial"/>
          <w:szCs w:val="22"/>
        </w:rPr>
        <w:t xml:space="preserve">raised </w:t>
      </w:r>
      <w:r w:rsidR="00B84146">
        <w:rPr>
          <w:rFonts w:asciiTheme="minorHAnsi" w:hAnsiTheme="minorHAnsi" w:cs="Arial"/>
          <w:szCs w:val="22"/>
        </w:rPr>
        <w:t xml:space="preserve">at the next FOM’s meeting for </w:t>
      </w:r>
      <w:r w:rsidR="009B4B80">
        <w:rPr>
          <w:rFonts w:asciiTheme="minorHAnsi" w:hAnsiTheme="minorHAnsi" w:cs="Arial"/>
          <w:szCs w:val="22"/>
        </w:rPr>
        <w:t xml:space="preserve">approval </w:t>
      </w:r>
      <w:r w:rsidR="00515644">
        <w:rPr>
          <w:rFonts w:asciiTheme="minorHAnsi" w:hAnsiTheme="minorHAnsi" w:cs="Arial"/>
          <w:szCs w:val="22"/>
        </w:rPr>
        <w:t xml:space="preserve">regarding </w:t>
      </w:r>
      <w:r w:rsidR="0080724F">
        <w:rPr>
          <w:rFonts w:asciiTheme="minorHAnsi" w:hAnsiTheme="minorHAnsi" w:cs="Arial"/>
          <w:szCs w:val="22"/>
        </w:rPr>
        <w:t xml:space="preserve">the changes to the agenda. </w:t>
      </w:r>
      <w:r w:rsidR="009B4B80">
        <w:rPr>
          <w:rFonts w:asciiTheme="minorHAnsi" w:hAnsiTheme="minorHAnsi" w:cs="Arial"/>
          <w:szCs w:val="22"/>
        </w:rPr>
        <w:t xml:space="preserve"> </w:t>
      </w:r>
    </w:p>
    <w:p w14:paraId="637FC07E" w14:textId="1FFD2E92" w:rsidR="004F4C0A" w:rsidRDefault="004F4C0A" w:rsidP="00AE0590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It was reminded that </w:t>
      </w:r>
      <w:r w:rsidR="00566445">
        <w:rPr>
          <w:rFonts w:asciiTheme="minorHAnsi" w:hAnsiTheme="minorHAnsi" w:cs="Arial"/>
          <w:szCs w:val="22"/>
        </w:rPr>
        <w:t>if an individual is training someone else, they need to be competent on that particular procedure</w:t>
      </w:r>
      <w:r w:rsidR="00762F59">
        <w:rPr>
          <w:rFonts w:asciiTheme="minorHAnsi" w:hAnsiTheme="minorHAnsi" w:cs="Arial"/>
          <w:szCs w:val="22"/>
        </w:rPr>
        <w:t xml:space="preserve">. It was added that when someone is being trained, MCMS </w:t>
      </w:r>
      <w:r w:rsidR="009647D1">
        <w:rPr>
          <w:rFonts w:asciiTheme="minorHAnsi" w:hAnsiTheme="minorHAnsi" w:cs="Arial"/>
          <w:szCs w:val="22"/>
        </w:rPr>
        <w:t xml:space="preserve">needs to be updated so it shows the training process as clear as possible. </w:t>
      </w:r>
    </w:p>
    <w:p w14:paraId="72FDE56F" w14:textId="7DE513CF" w:rsidR="00642FA4" w:rsidRDefault="00642FA4" w:rsidP="00AE0590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PB shared that </w:t>
      </w:r>
      <w:r w:rsidR="00390246">
        <w:rPr>
          <w:rFonts w:asciiTheme="minorHAnsi" w:hAnsiTheme="minorHAnsi" w:cs="Arial"/>
          <w:szCs w:val="22"/>
        </w:rPr>
        <w:t>if a procedure is being completed but th</w:t>
      </w:r>
      <w:r w:rsidR="00C437DA">
        <w:rPr>
          <w:rFonts w:asciiTheme="minorHAnsi" w:hAnsiTheme="minorHAnsi" w:cs="Arial"/>
          <w:szCs w:val="22"/>
        </w:rPr>
        <w:t>at person’s</w:t>
      </w:r>
      <w:r w:rsidR="00390246">
        <w:rPr>
          <w:rFonts w:asciiTheme="minorHAnsi" w:hAnsiTheme="minorHAnsi" w:cs="Arial"/>
          <w:szCs w:val="22"/>
        </w:rPr>
        <w:t xml:space="preserve"> competency is expiring or has expired</w:t>
      </w:r>
      <w:r w:rsidR="00255058">
        <w:rPr>
          <w:rFonts w:asciiTheme="minorHAnsi" w:hAnsiTheme="minorHAnsi" w:cs="Arial"/>
          <w:szCs w:val="22"/>
        </w:rPr>
        <w:t>, they are still allowed to complete the procedure</w:t>
      </w:r>
      <w:r w:rsidR="00DB5E80">
        <w:rPr>
          <w:rFonts w:asciiTheme="minorHAnsi" w:hAnsiTheme="minorHAnsi" w:cs="Arial"/>
          <w:szCs w:val="22"/>
        </w:rPr>
        <w:t>,</w:t>
      </w:r>
      <w:r w:rsidR="00255058">
        <w:rPr>
          <w:rFonts w:asciiTheme="minorHAnsi" w:hAnsiTheme="minorHAnsi" w:cs="Arial"/>
          <w:szCs w:val="22"/>
        </w:rPr>
        <w:t xml:space="preserve"> but a review or reassessment needs to be booked in within a month</w:t>
      </w:r>
      <w:r w:rsidR="000677CA">
        <w:rPr>
          <w:rFonts w:asciiTheme="minorHAnsi" w:hAnsiTheme="minorHAnsi" w:cs="Arial"/>
          <w:szCs w:val="22"/>
        </w:rPr>
        <w:t xml:space="preserve"> of the expiry date.</w:t>
      </w:r>
    </w:p>
    <w:p w14:paraId="4E2D71FD" w14:textId="3F3C01E9" w:rsidR="00DB5E80" w:rsidRDefault="00DB5E80" w:rsidP="00AE0590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PB said that the PIL Course Handling Form is in the process of being changed. This is due to some confusion </w:t>
      </w:r>
      <w:r w:rsidR="005A72DC">
        <w:rPr>
          <w:rFonts w:asciiTheme="minorHAnsi" w:hAnsiTheme="minorHAnsi" w:cs="Arial"/>
          <w:szCs w:val="22"/>
        </w:rPr>
        <w:t xml:space="preserve">regarding being signed off and individuals thinking they are competent </w:t>
      </w:r>
      <w:r w:rsidR="006A6E3C">
        <w:rPr>
          <w:rFonts w:asciiTheme="minorHAnsi" w:hAnsiTheme="minorHAnsi" w:cs="Arial"/>
          <w:szCs w:val="22"/>
        </w:rPr>
        <w:t xml:space="preserve">however this isn’t the case. Further training is required to be signed off as competent. </w:t>
      </w:r>
    </w:p>
    <w:p w14:paraId="664A5A62" w14:textId="6D5FE44B" w:rsidR="00EA6C8E" w:rsidRDefault="00EA6C8E" w:rsidP="00AE0590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PB reiterated that i</w:t>
      </w:r>
      <w:r w:rsidR="00CC2E46">
        <w:rPr>
          <w:rFonts w:asciiTheme="minorHAnsi" w:hAnsiTheme="minorHAnsi" w:cs="Arial"/>
          <w:szCs w:val="22"/>
        </w:rPr>
        <w:t xml:space="preserve">f a procedure is being performed and there isn’t a DOP for it, reach out and this can be organised. </w:t>
      </w:r>
    </w:p>
    <w:p w14:paraId="11A0DB5C" w14:textId="06EB7D71" w:rsidR="00456EBD" w:rsidRPr="00FD63A3" w:rsidRDefault="0056449E" w:rsidP="00AE0590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The next </w:t>
      </w:r>
      <w:r w:rsidRPr="00230BA5">
        <w:rPr>
          <w:rFonts w:asciiTheme="minorHAnsi" w:hAnsiTheme="minorHAnsi" w:cs="Arial"/>
          <w:szCs w:val="22"/>
        </w:rPr>
        <w:t xml:space="preserve">Researcher Assessors Course </w:t>
      </w:r>
      <w:r>
        <w:rPr>
          <w:rFonts w:asciiTheme="minorHAnsi" w:hAnsiTheme="minorHAnsi" w:cs="Arial"/>
          <w:szCs w:val="22"/>
        </w:rPr>
        <w:t>is on the 6</w:t>
      </w:r>
      <w:r w:rsidRPr="0056449E">
        <w:rPr>
          <w:rFonts w:asciiTheme="minorHAnsi" w:hAnsiTheme="minorHAnsi" w:cs="Arial"/>
          <w:szCs w:val="22"/>
          <w:vertAlign w:val="superscript"/>
        </w:rPr>
        <w:t>th</w:t>
      </w:r>
      <w:r>
        <w:rPr>
          <w:rFonts w:asciiTheme="minorHAnsi" w:hAnsiTheme="minorHAnsi" w:cs="Arial"/>
          <w:szCs w:val="22"/>
        </w:rPr>
        <w:t xml:space="preserve"> February 2025 and the next Train the Trainer course is on the 13</w:t>
      </w:r>
      <w:r w:rsidRPr="0056449E">
        <w:rPr>
          <w:rFonts w:asciiTheme="minorHAnsi" w:hAnsiTheme="minorHAnsi" w:cs="Arial"/>
          <w:szCs w:val="22"/>
          <w:vertAlign w:val="superscript"/>
        </w:rPr>
        <w:t>th</w:t>
      </w:r>
      <w:r>
        <w:rPr>
          <w:rFonts w:asciiTheme="minorHAnsi" w:hAnsiTheme="minorHAnsi" w:cs="Arial"/>
          <w:szCs w:val="22"/>
        </w:rPr>
        <w:t xml:space="preserve"> February 2025</w:t>
      </w:r>
      <w:r w:rsidR="00912EDF">
        <w:rPr>
          <w:rFonts w:asciiTheme="minorHAnsi" w:hAnsiTheme="minorHAnsi" w:cs="Arial"/>
          <w:szCs w:val="22"/>
        </w:rPr>
        <w:t>.</w:t>
      </w:r>
      <w:r w:rsidR="0009138C">
        <w:rPr>
          <w:rFonts w:asciiTheme="minorHAnsi" w:hAnsiTheme="minorHAnsi" w:cs="Arial"/>
          <w:szCs w:val="22"/>
        </w:rPr>
        <w:t xml:space="preserve"> Monthly training and assessment webinars are also being completed. PB is going to look into adding these links to the website </w:t>
      </w:r>
      <w:r w:rsidR="00FD63A3">
        <w:rPr>
          <w:rFonts w:asciiTheme="minorHAnsi" w:hAnsiTheme="minorHAnsi" w:cs="Arial"/>
          <w:szCs w:val="22"/>
        </w:rPr>
        <w:t>to make</w:t>
      </w:r>
      <w:r w:rsidR="00DA0F93">
        <w:rPr>
          <w:rFonts w:asciiTheme="minorHAnsi" w:hAnsiTheme="minorHAnsi" w:cs="Arial"/>
          <w:szCs w:val="22"/>
        </w:rPr>
        <w:t xml:space="preserve"> them easily accessible for everyone</w:t>
      </w:r>
      <w:r w:rsidR="00FD63A3">
        <w:rPr>
          <w:rFonts w:asciiTheme="minorHAnsi" w:hAnsiTheme="minorHAnsi" w:cs="Arial"/>
          <w:szCs w:val="22"/>
        </w:rPr>
        <w:t xml:space="preserve">. </w:t>
      </w:r>
    </w:p>
    <w:p w14:paraId="63A3C086" w14:textId="77777777" w:rsidR="00456EBD" w:rsidRPr="008A0E09" w:rsidRDefault="00456EBD" w:rsidP="00AE0590">
      <w:pPr>
        <w:rPr>
          <w:rFonts w:asciiTheme="minorHAnsi" w:hAnsiTheme="minorHAnsi" w:cs="Arial"/>
          <w:b/>
          <w:bCs/>
          <w:szCs w:val="22"/>
        </w:rPr>
      </w:pPr>
    </w:p>
    <w:p w14:paraId="7AC92D81" w14:textId="3BF68B7A" w:rsidR="00AE0590" w:rsidRPr="009E33A8" w:rsidRDefault="00AE0590" w:rsidP="009E33A8">
      <w:pPr>
        <w:jc w:val="center"/>
        <w:rPr>
          <w:rFonts w:cs="Arial"/>
          <w:i/>
          <w:iCs/>
          <w:szCs w:val="22"/>
        </w:rPr>
      </w:pPr>
      <w:r w:rsidRPr="008A0E09">
        <w:rPr>
          <w:rFonts w:asciiTheme="minorHAnsi" w:hAnsiTheme="minorHAnsi" w:cs="Arial"/>
          <w:i/>
          <w:iCs/>
          <w:szCs w:val="22"/>
        </w:rPr>
        <w:t xml:space="preserve">The date of the next meeting is </w:t>
      </w:r>
      <w:r w:rsidR="009E33A8" w:rsidRPr="008A0E09">
        <w:rPr>
          <w:rFonts w:asciiTheme="minorHAnsi" w:hAnsiTheme="minorHAnsi" w:cs="Arial"/>
          <w:i/>
          <w:iCs/>
          <w:szCs w:val="22"/>
        </w:rPr>
        <w:t>Monday 12</w:t>
      </w:r>
      <w:r w:rsidR="009E33A8" w:rsidRPr="008A0E09">
        <w:rPr>
          <w:rFonts w:asciiTheme="minorHAnsi" w:hAnsiTheme="minorHAnsi" w:cs="Arial"/>
          <w:i/>
          <w:iCs/>
          <w:szCs w:val="22"/>
          <w:vertAlign w:val="superscript"/>
        </w:rPr>
        <w:t>th</w:t>
      </w:r>
      <w:r w:rsidR="009E33A8" w:rsidRPr="008A0E09">
        <w:rPr>
          <w:rFonts w:asciiTheme="minorHAnsi" w:hAnsiTheme="minorHAnsi" w:cs="Arial"/>
          <w:i/>
          <w:iCs/>
          <w:szCs w:val="22"/>
        </w:rPr>
        <w:t xml:space="preserve"> May 2025 at 10am</w:t>
      </w:r>
      <w:r w:rsidR="009E33A8" w:rsidRPr="009E33A8">
        <w:rPr>
          <w:rFonts w:cs="Arial"/>
          <w:i/>
          <w:iCs/>
          <w:szCs w:val="22"/>
        </w:rPr>
        <w:t>.</w:t>
      </w:r>
    </w:p>
    <w:p w14:paraId="48511569" w14:textId="77777777" w:rsidR="004E4FC7" w:rsidRPr="004E4FC7" w:rsidRDefault="004E4FC7" w:rsidP="004E4FC7">
      <w:pPr>
        <w:rPr>
          <w:rFonts w:cs="Arial"/>
          <w:b/>
          <w:bCs/>
          <w:szCs w:val="22"/>
        </w:rPr>
      </w:pPr>
    </w:p>
    <w:sectPr w:rsidR="004E4FC7" w:rsidRPr="004E4F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274A"/>
    <w:multiLevelType w:val="hybridMultilevel"/>
    <w:tmpl w:val="B11E4B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13413"/>
    <w:multiLevelType w:val="hybridMultilevel"/>
    <w:tmpl w:val="096CD4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634149">
    <w:abstractNumId w:val="0"/>
  </w:num>
  <w:num w:numId="2" w16cid:durableId="376508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F51"/>
    <w:rsid w:val="00001610"/>
    <w:rsid w:val="00022CAF"/>
    <w:rsid w:val="0002445D"/>
    <w:rsid w:val="00031482"/>
    <w:rsid w:val="00042418"/>
    <w:rsid w:val="00056FCE"/>
    <w:rsid w:val="00063FAE"/>
    <w:rsid w:val="000677CA"/>
    <w:rsid w:val="0007138C"/>
    <w:rsid w:val="00073974"/>
    <w:rsid w:val="0007523D"/>
    <w:rsid w:val="0007595C"/>
    <w:rsid w:val="00086908"/>
    <w:rsid w:val="0009138C"/>
    <w:rsid w:val="000A1BB9"/>
    <w:rsid w:val="000A3C15"/>
    <w:rsid w:val="000B3F8B"/>
    <w:rsid w:val="000C309B"/>
    <w:rsid w:val="000D6322"/>
    <w:rsid w:val="000E013D"/>
    <w:rsid w:val="001129DD"/>
    <w:rsid w:val="00121151"/>
    <w:rsid w:val="0014301B"/>
    <w:rsid w:val="001A1E68"/>
    <w:rsid w:val="001A568B"/>
    <w:rsid w:val="001D3FAC"/>
    <w:rsid w:val="001D45C2"/>
    <w:rsid w:val="001D495E"/>
    <w:rsid w:val="001F75AE"/>
    <w:rsid w:val="00223301"/>
    <w:rsid w:val="00230BA5"/>
    <w:rsid w:val="00237611"/>
    <w:rsid w:val="00254FFC"/>
    <w:rsid w:val="00255058"/>
    <w:rsid w:val="002720F1"/>
    <w:rsid w:val="0029463E"/>
    <w:rsid w:val="002A0014"/>
    <w:rsid w:val="002A57AE"/>
    <w:rsid w:val="002D34EA"/>
    <w:rsid w:val="002E23FF"/>
    <w:rsid w:val="002E29FF"/>
    <w:rsid w:val="002E2F6F"/>
    <w:rsid w:val="00306912"/>
    <w:rsid w:val="00313478"/>
    <w:rsid w:val="00317A44"/>
    <w:rsid w:val="003203B3"/>
    <w:rsid w:val="00321811"/>
    <w:rsid w:val="00324500"/>
    <w:rsid w:val="003565C6"/>
    <w:rsid w:val="00360208"/>
    <w:rsid w:val="003620A5"/>
    <w:rsid w:val="00384386"/>
    <w:rsid w:val="00386BCF"/>
    <w:rsid w:val="00390246"/>
    <w:rsid w:val="003B2546"/>
    <w:rsid w:val="003D1A60"/>
    <w:rsid w:val="003D3AD0"/>
    <w:rsid w:val="003D4C55"/>
    <w:rsid w:val="003D6120"/>
    <w:rsid w:val="003D727E"/>
    <w:rsid w:val="003F0A45"/>
    <w:rsid w:val="003F302B"/>
    <w:rsid w:val="00406DF8"/>
    <w:rsid w:val="0041621F"/>
    <w:rsid w:val="00421200"/>
    <w:rsid w:val="00425FA6"/>
    <w:rsid w:val="00456EBD"/>
    <w:rsid w:val="0046798E"/>
    <w:rsid w:val="00467F73"/>
    <w:rsid w:val="004A2985"/>
    <w:rsid w:val="004B5A54"/>
    <w:rsid w:val="004E4FC7"/>
    <w:rsid w:val="004F4C0A"/>
    <w:rsid w:val="004F6B0B"/>
    <w:rsid w:val="004F7970"/>
    <w:rsid w:val="00506BED"/>
    <w:rsid w:val="00510963"/>
    <w:rsid w:val="00514421"/>
    <w:rsid w:val="00515644"/>
    <w:rsid w:val="00532431"/>
    <w:rsid w:val="00545C07"/>
    <w:rsid w:val="0054660D"/>
    <w:rsid w:val="00552D16"/>
    <w:rsid w:val="0056449E"/>
    <w:rsid w:val="00566445"/>
    <w:rsid w:val="005751D9"/>
    <w:rsid w:val="00575653"/>
    <w:rsid w:val="00581F51"/>
    <w:rsid w:val="0059083C"/>
    <w:rsid w:val="00591419"/>
    <w:rsid w:val="00597A7D"/>
    <w:rsid w:val="005A0F3C"/>
    <w:rsid w:val="005A131F"/>
    <w:rsid w:val="005A5AE1"/>
    <w:rsid w:val="005A72DC"/>
    <w:rsid w:val="005B2307"/>
    <w:rsid w:val="005D7508"/>
    <w:rsid w:val="005E0C03"/>
    <w:rsid w:val="005E1890"/>
    <w:rsid w:val="005E3AD8"/>
    <w:rsid w:val="005E3C75"/>
    <w:rsid w:val="005E4E25"/>
    <w:rsid w:val="005F73E3"/>
    <w:rsid w:val="00600EA3"/>
    <w:rsid w:val="00605C84"/>
    <w:rsid w:val="00616AAA"/>
    <w:rsid w:val="006170BA"/>
    <w:rsid w:val="006207C1"/>
    <w:rsid w:val="00623608"/>
    <w:rsid w:val="006313DB"/>
    <w:rsid w:val="0063207A"/>
    <w:rsid w:val="00632194"/>
    <w:rsid w:val="006362AC"/>
    <w:rsid w:val="00642FA4"/>
    <w:rsid w:val="0064510D"/>
    <w:rsid w:val="00647A71"/>
    <w:rsid w:val="00660FE3"/>
    <w:rsid w:val="00663653"/>
    <w:rsid w:val="00667F6C"/>
    <w:rsid w:val="006A6E3C"/>
    <w:rsid w:val="006B0A5E"/>
    <w:rsid w:val="006B2729"/>
    <w:rsid w:val="00702185"/>
    <w:rsid w:val="00703270"/>
    <w:rsid w:val="00707C9F"/>
    <w:rsid w:val="00712990"/>
    <w:rsid w:val="007340D5"/>
    <w:rsid w:val="00740366"/>
    <w:rsid w:val="0074363D"/>
    <w:rsid w:val="0075340E"/>
    <w:rsid w:val="007575BF"/>
    <w:rsid w:val="00762F59"/>
    <w:rsid w:val="00777390"/>
    <w:rsid w:val="0077792F"/>
    <w:rsid w:val="00780946"/>
    <w:rsid w:val="0078335C"/>
    <w:rsid w:val="007904F0"/>
    <w:rsid w:val="007A2C14"/>
    <w:rsid w:val="007A5FB5"/>
    <w:rsid w:val="007A683C"/>
    <w:rsid w:val="007E2DF7"/>
    <w:rsid w:val="007E5F4C"/>
    <w:rsid w:val="007F6E68"/>
    <w:rsid w:val="00801740"/>
    <w:rsid w:val="0080724F"/>
    <w:rsid w:val="008136B6"/>
    <w:rsid w:val="00821887"/>
    <w:rsid w:val="008237F2"/>
    <w:rsid w:val="00847F47"/>
    <w:rsid w:val="0086356A"/>
    <w:rsid w:val="00863838"/>
    <w:rsid w:val="00865C7E"/>
    <w:rsid w:val="00873FA1"/>
    <w:rsid w:val="008859C2"/>
    <w:rsid w:val="008A0E09"/>
    <w:rsid w:val="008A292F"/>
    <w:rsid w:val="008A2B22"/>
    <w:rsid w:val="008B15B9"/>
    <w:rsid w:val="008B33FC"/>
    <w:rsid w:val="008C39B1"/>
    <w:rsid w:val="008C3E30"/>
    <w:rsid w:val="008D3E8A"/>
    <w:rsid w:val="008E6338"/>
    <w:rsid w:val="009024A6"/>
    <w:rsid w:val="00905963"/>
    <w:rsid w:val="009073EA"/>
    <w:rsid w:val="00912EDF"/>
    <w:rsid w:val="00916A1F"/>
    <w:rsid w:val="009240E7"/>
    <w:rsid w:val="00946B3D"/>
    <w:rsid w:val="009539C7"/>
    <w:rsid w:val="009647D1"/>
    <w:rsid w:val="00977761"/>
    <w:rsid w:val="009912D8"/>
    <w:rsid w:val="009B4B80"/>
    <w:rsid w:val="009C23BE"/>
    <w:rsid w:val="009C35F4"/>
    <w:rsid w:val="009E33A8"/>
    <w:rsid w:val="009F75E9"/>
    <w:rsid w:val="00A06FB1"/>
    <w:rsid w:val="00A1485F"/>
    <w:rsid w:val="00A74DF9"/>
    <w:rsid w:val="00A760E5"/>
    <w:rsid w:val="00A85280"/>
    <w:rsid w:val="00AB12D7"/>
    <w:rsid w:val="00AE0590"/>
    <w:rsid w:val="00AE2591"/>
    <w:rsid w:val="00AE4BC6"/>
    <w:rsid w:val="00AF1618"/>
    <w:rsid w:val="00AF3BBE"/>
    <w:rsid w:val="00AF4DF8"/>
    <w:rsid w:val="00AF56FD"/>
    <w:rsid w:val="00B00A4F"/>
    <w:rsid w:val="00B028F4"/>
    <w:rsid w:val="00B10A66"/>
    <w:rsid w:val="00B47A91"/>
    <w:rsid w:val="00B604C9"/>
    <w:rsid w:val="00B611A0"/>
    <w:rsid w:val="00B84146"/>
    <w:rsid w:val="00B8715B"/>
    <w:rsid w:val="00B95D30"/>
    <w:rsid w:val="00B966BF"/>
    <w:rsid w:val="00BA2167"/>
    <w:rsid w:val="00BB382A"/>
    <w:rsid w:val="00BC18D2"/>
    <w:rsid w:val="00BC694E"/>
    <w:rsid w:val="00BC6F53"/>
    <w:rsid w:val="00BC789A"/>
    <w:rsid w:val="00BD418A"/>
    <w:rsid w:val="00BF68E5"/>
    <w:rsid w:val="00C17C14"/>
    <w:rsid w:val="00C437DA"/>
    <w:rsid w:val="00C44FF2"/>
    <w:rsid w:val="00C46E4A"/>
    <w:rsid w:val="00C55A55"/>
    <w:rsid w:val="00C57A52"/>
    <w:rsid w:val="00C61AC4"/>
    <w:rsid w:val="00C730C7"/>
    <w:rsid w:val="00C865C6"/>
    <w:rsid w:val="00C9615B"/>
    <w:rsid w:val="00CA1FB0"/>
    <w:rsid w:val="00CC2E46"/>
    <w:rsid w:val="00CC34DE"/>
    <w:rsid w:val="00CC5813"/>
    <w:rsid w:val="00CC59B6"/>
    <w:rsid w:val="00CC737B"/>
    <w:rsid w:val="00CD4021"/>
    <w:rsid w:val="00CE516B"/>
    <w:rsid w:val="00CF031A"/>
    <w:rsid w:val="00D16854"/>
    <w:rsid w:val="00D212ED"/>
    <w:rsid w:val="00D33465"/>
    <w:rsid w:val="00D37B25"/>
    <w:rsid w:val="00D41873"/>
    <w:rsid w:val="00D4371D"/>
    <w:rsid w:val="00D628A0"/>
    <w:rsid w:val="00D677E3"/>
    <w:rsid w:val="00D74766"/>
    <w:rsid w:val="00D85731"/>
    <w:rsid w:val="00DA042F"/>
    <w:rsid w:val="00DA0C9A"/>
    <w:rsid w:val="00DA0F93"/>
    <w:rsid w:val="00DA69BD"/>
    <w:rsid w:val="00DB35BE"/>
    <w:rsid w:val="00DB3F3F"/>
    <w:rsid w:val="00DB5E80"/>
    <w:rsid w:val="00DE03C0"/>
    <w:rsid w:val="00DE391F"/>
    <w:rsid w:val="00DF175A"/>
    <w:rsid w:val="00DF7782"/>
    <w:rsid w:val="00E04DF8"/>
    <w:rsid w:val="00E05E2B"/>
    <w:rsid w:val="00E05FA0"/>
    <w:rsid w:val="00E15BFA"/>
    <w:rsid w:val="00E162F8"/>
    <w:rsid w:val="00E25D05"/>
    <w:rsid w:val="00E41644"/>
    <w:rsid w:val="00E66E87"/>
    <w:rsid w:val="00E70DD1"/>
    <w:rsid w:val="00E761FE"/>
    <w:rsid w:val="00E85970"/>
    <w:rsid w:val="00E877D3"/>
    <w:rsid w:val="00E928D7"/>
    <w:rsid w:val="00E941CB"/>
    <w:rsid w:val="00EA6C8E"/>
    <w:rsid w:val="00EA72ED"/>
    <w:rsid w:val="00EA7A1C"/>
    <w:rsid w:val="00EC2146"/>
    <w:rsid w:val="00EC21E6"/>
    <w:rsid w:val="00EC22B1"/>
    <w:rsid w:val="00EC3370"/>
    <w:rsid w:val="00EE0759"/>
    <w:rsid w:val="00EE105E"/>
    <w:rsid w:val="00EE6D09"/>
    <w:rsid w:val="00EF4D87"/>
    <w:rsid w:val="00F11C24"/>
    <w:rsid w:val="00F246F3"/>
    <w:rsid w:val="00F44C95"/>
    <w:rsid w:val="00F5297C"/>
    <w:rsid w:val="00F66527"/>
    <w:rsid w:val="00F731BE"/>
    <w:rsid w:val="00F8115E"/>
    <w:rsid w:val="00F835AE"/>
    <w:rsid w:val="00FA149C"/>
    <w:rsid w:val="00FA7D1C"/>
    <w:rsid w:val="00FB632E"/>
    <w:rsid w:val="00FC0683"/>
    <w:rsid w:val="00FD591E"/>
    <w:rsid w:val="00FD63A3"/>
    <w:rsid w:val="00FE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A8871"/>
  <w15:chartTrackingRefBased/>
  <w15:docId w15:val="{5C8341C6-C03F-468A-BE06-38940738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F51"/>
    <w:pPr>
      <w:spacing w:line="259" w:lineRule="auto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F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F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F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F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F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F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F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F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F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F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F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81F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581F51"/>
    <w:pPr>
      <w:spacing w:line="240" w:lineRule="auto"/>
    </w:pPr>
  </w:style>
  <w:style w:type="paragraph" w:customStyle="1" w:styleId="OurRef">
    <w:name w:val="Our Ref"/>
    <w:basedOn w:val="Normal"/>
    <w:rsid w:val="00581F51"/>
    <w:pPr>
      <w:spacing w:before="1200"/>
      <w:ind w:right="11"/>
      <w:jc w:val="right"/>
    </w:pPr>
  </w:style>
  <w:style w:type="paragraph" w:customStyle="1" w:styleId="DocumentTitle">
    <w:name w:val="Document Title"/>
    <w:basedOn w:val="Normal"/>
    <w:rsid w:val="00581F51"/>
    <w:pPr>
      <w:spacing w:before="30" w:line="240" w:lineRule="auto"/>
      <w:jc w:val="right"/>
    </w:pPr>
    <w:rPr>
      <w:b/>
      <w:noProof/>
      <w:sz w:val="32"/>
    </w:rPr>
  </w:style>
  <w:style w:type="paragraph" w:customStyle="1" w:styleId="Spacer">
    <w:name w:val="Spacer"/>
    <w:basedOn w:val="Normal"/>
    <w:rsid w:val="00581F51"/>
    <w:pPr>
      <w:spacing w:line="144" w:lineRule="exact"/>
    </w:pPr>
    <w:rPr>
      <w:sz w:val="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3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Leah-May Birch</dc:creator>
  <cp:keywords/>
  <dc:description/>
  <cp:lastModifiedBy>Leah-May Birch</cp:lastModifiedBy>
  <cp:revision>298</cp:revision>
  <dcterms:created xsi:type="dcterms:W3CDTF">2025-01-29T11:14:00Z</dcterms:created>
  <dcterms:modified xsi:type="dcterms:W3CDTF">2025-02-06T09:57:00Z</dcterms:modified>
</cp:coreProperties>
</file>