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63"/>
        <w:gridCol w:w="129"/>
        <w:gridCol w:w="5757"/>
        <w:gridCol w:w="4129"/>
      </w:tblGrid>
      <w:tr w:rsidR="00CA1C8C" w:rsidRPr="00CA1C8C" w14:paraId="2DC13C77" w14:textId="77777777" w:rsidTr="005F12AA">
        <w:trPr>
          <w:trHeight w:val="48"/>
        </w:trPr>
        <w:tc>
          <w:tcPr>
            <w:tcW w:w="6549" w:type="dxa"/>
            <w:gridSpan w:val="3"/>
          </w:tcPr>
          <w:p w14:paraId="5736A3FF" w14:textId="77777777" w:rsidR="00105FE6" w:rsidRPr="00CA1C8C" w:rsidRDefault="00105FE6" w:rsidP="00293654">
            <w:pPr>
              <w:pStyle w:val="Spacer"/>
            </w:pPr>
          </w:p>
        </w:tc>
        <w:tc>
          <w:tcPr>
            <w:tcW w:w="4129" w:type="dxa"/>
            <w:vMerge w:val="restart"/>
          </w:tcPr>
          <w:p w14:paraId="663E51E4" w14:textId="77777777" w:rsidR="00105FE6" w:rsidRPr="00CA1C8C" w:rsidRDefault="00FE6D30" w:rsidP="0052756F">
            <w:pPr>
              <w:pStyle w:val="DocumentTitle"/>
            </w:pPr>
            <w:r w:rsidRPr="00CA1C8C">
              <w:t>Minutes</w:t>
            </w:r>
          </w:p>
          <w:p w14:paraId="7FD87303" w14:textId="77777777" w:rsidR="00105FE6" w:rsidRPr="00CA1C8C" w:rsidRDefault="00105FE6" w:rsidP="00293654">
            <w:pPr>
              <w:jc w:val="right"/>
            </w:pPr>
          </w:p>
        </w:tc>
      </w:tr>
      <w:tr w:rsidR="00CA1C8C" w:rsidRPr="00CA1C8C" w14:paraId="7D9D94B9" w14:textId="77777777" w:rsidTr="005F12AA">
        <w:trPr>
          <w:trHeight w:val="796"/>
        </w:trPr>
        <w:tc>
          <w:tcPr>
            <w:tcW w:w="6549" w:type="dxa"/>
            <w:gridSpan w:val="3"/>
          </w:tcPr>
          <w:p w14:paraId="69397D2A" w14:textId="77777777" w:rsidR="00105FE6" w:rsidRPr="00CA1C8C" w:rsidRDefault="00741627" w:rsidP="00CA7A5A">
            <w:pPr>
              <w:pStyle w:val="Picture"/>
            </w:pPr>
            <w:r w:rsidRPr="00CA1C8C">
              <w:rPr>
                <w:noProof/>
              </w:rPr>
              <w:drawing>
                <wp:inline distT="0" distB="0" distL="0" distR="0" wp14:anchorId="3EC521DC" wp14:editId="2BB0D26F">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D83AF97" w14:textId="77777777" w:rsidR="006F6235" w:rsidRPr="00CA1C8C" w:rsidRDefault="006F6235" w:rsidP="00CA7A5A">
            <w:pPr>
              <w:pStyle w:val="Picture"/>
            </w:pPr>
          </w:p>
          <w:p w14:paraId="1FF40CF3" w14:textId="77777777" w:rsidR="00660161" w:rsidRPr="00CA1C8C" w:rsidRDefault="00660161" w:rsidP="00CA7A5A">
            <w:pPr>
              <w:pStyle w:val="Picture"/>
            </w:pPr>
          </w:p>
        </w:tc>
        <w:tc>
          <w:tcPr>
            <w:tcW w:w="4129" w:type="dxa"/>
            <w:vMerge/>
          </w:tcPr>
          <w:p w14:paraId="70A178A0" w14:textId="77777777" w:rsidR="00105FE6" w:rsidRPr="00CA1C8C" w:rsidRDefault="00105FE6" w:rsidP="00293654">
            <w:pPr>
              <w:jc w:val="right"/>
            </w:pPr>
          </w:p>
        </w:tc>
      </w:tr>
      <w:tr w:rsidR="00CA1C8C" w:rsidRPr="00CA1C8C" w14:paraId="45C84085" w14:textId="77777777" w:rsidTr="005F12AA">
        <w:trPr>
          <w:trHeight w:val="135"/>
        </w:trPr>
        <w:tc>
          <w:tcPr>
            <w:tcW w:w="663" w:type="dxa"/>
          </w:tcPr>
          <w:p w14:paraId="1ED8D7A4" w14:textId="530F7350" w:rsidR="00BD54A8" w:rsidRPr="00CA1C8C" w:rsidRDefault="00BD54A8" w:rsidP="00FD177F">
            <w:pPr>
              <w:pStyle w:val="FieldTitles"/>
              <w:rPr>
                <w:rFonts w:cs="Arial"/>
              </w:rPr>
            </w:pPr>
          </w:p>
        </w:tc>
        <w:tc>
          <w:tcPr>
            <w:tcW w:w="129" w:type="dxa"/>
          </w:tcPr>
          <w:p w14:paraId="7FD56306" w14:textId="77777777" w:rsidR="00BD54A8" w:rsidRPr="00CA1C8C" w:rsidRDefault="00BD54A8" w:rsidP="00FD177F">
            <w:pPr>
              <w:pStyle w:val="FieldData"/>
              <w:rPr>
                <w:rFonts w:cs="Arial"/>
              </w:rPr>
            </w:pPr>
          </w:p>
        </w:tc>
        <w:tc>
          <w:tcPr>
            <w:tcW w:w="9886" w:type="dxa"/>
            <w:gridSpan w:val="2"/>
          </w:tcPr>
          <w:p w14:paraId="3844E314" w14:textId="56B0ADFC" w:rsidR="00BD54A8" w:rsidRPr="00CA1C8C" w:rsidRDefault="00BD54A8" w:rsidP="00FD177F">
            <w:pPr>
              <w:pStyle w:val="FieldData"/>
              <w:rPr>
                <w:rFonts w:cs="Arial"/>
                <w:b/>
                <w:szCs w:val="22"/>
              </w:rPr>
            </w:pPr>
          </w:p>
        </w:tc>
      </w:tr>
      <w:tr w:rsidR="00CA1C8C" w:rsidRPr="00CA1C8C" w14:paraId="27843775" w14:textId="77777777" w:rsidTr="005F12AA">
        <w:trPr>
          <w:trHeight w:val="108"/>
        </w:trPr>
        <w:tc>
          <w:tcPr>
            <w:tcW w:w="663" w:type="dxa"/>
          </w:tcPr>
          <w:p w14:paraId="0CE59577" w14:textId="77777777" w:rsidR="00BD54A8" w:rsidRPr="00CA1C8C" w:rsidRDefault="00BD54A8" w:rsidP="00FD177F">
            <w:pPr>
              <w:pStyle w:val="1ptSpace"/>
              <w:rPr>
                <w:rFonts w:cs="Arial"/>
              </w:rPr>
            </w:pPr>
          </w:p>
        </w:tc>
        <w:tc>
          <w:tcPr>
            <w:tcW w:w="129" w:type="dxa"/>
          </w:tcPr>
          <w:p w14:paraId="5EA3AAC1" w14:textId="77777777" w:rsidR="00BD54A8" w:rsidRPr="00CA1C8C" w:rsidRDefault="00BD54A8" w:rsidP="00FD177F">
            <w:pPr>
              <w:pStyle w:val="1ptSpace"/>
              <w:rPr>
                <w:rFonts w:cs="Arial"/>
              </w:rPr>
            </w:pPr>
          </w:p>
        </w:tc>
        <w:tc>
          <w:tcPr>
            <w:tcW w:w="9886" w:type="dxa"/>
            <w:gridSpan w:val="2"/>
          </w:tcPr>
          <w:p w14:paraId="47DA949D" w14:textId="77777777" w:rsidR="00BD54A8" w:rsidRPr="00CA1C8C" w:rsidRDefault="00BD54A8" w:rsidP="00FD177F">
            <w:pPr>
              <w:pStyle w:val="1ptSpace"/>
              <w:rPr>
                <w:rFonts w:cs="Arial"/>
              </w:rPr>
            </w:pPr>
          </w:p>
        </w:tc>
      </w:tr>
    </w:tbl>
    <w:p w14:paraId="165056FA" w14:textId="77777777" w:rsidR="00A6089A" w:rsidRPr="00CA1C8C" w:rsidRDefault="00A6089A" w:rsidP="00A6089A">
      <w:pPr>
        <w:rPr>
          <w:rFonts w:cs="Arial"/>
          <w:lang w:val="en-US"/>
        </w:rPr>
        <w:sectPr w:rsidR="00A6089A" w:rsidRPr="00CA1C8C" w:rsidSect="00A24DB2">
          <w:headerReference w:type="default" r:id="rId9"/>
          <w:footerReference w:type="default" r:id="rId10"/>
          <w:type w:val="continuous"/>
          <w:pgSz w:w="11906" w:h="16838" w:code="9"/>
          <w:pgMar w:top="686" w:right="567" w:bottom="2892" w:left="1418" w:header="352" w:footer="709" w:gutter="0"/>
          <w:cols w:space="708"/>
          <w:docGrid w:linePitch="360"/>
        </w:sectPr>
      </w:pPr>
    </w:p>
    <w:p w14:paraId="5288263D" w14:textId="55059D08" w:rsidR="005F12AA" w:rsidRPr="00CA1C8C" w:rsidRDefault="00131BFE" w:rsidP="005F12AA">
      <w:pPr>
        <w:spacing w:line="240" w:lineRule="auto"/>
        <w:jc w:val="center"/>
        <w:rPr>
          <w:rStyle w:val="BoldCharacterStyle"/>
          <w:rFonts w:cs="Arial"/>
          <w:szCs w:val="22"/>
        </w:rPr>
      </w:pPr>
      <w:r>
        <w:rPr>
          <w:rStyle w:val="BoldCharacterStyle"/>
          <w:rFonts w:cs="Arial"/>
          <w:szCs w:val="22"/>
        </w:rPr>
        <w:t>Tuesday 07</w:t>
      </w:r>
      <w:r w:rsidR="005F12AA" w:rsidRPr="00CA1C8C">
        <w:rPr>
          <w:rStyle w:val="BoldCharacterStyle"/>
          <w:rFonts w:cs="Arial"/>
          <w:szCs w:val="22"/>
          <w:vertAlign w:val="superscript"/>
        </w:rPr>
        <w:t>th</w:t>
      </w:r>
      <w:r>
        <w:rPr>
          <w:rStyle w:val="BoldCharacterStyle"/>
          <w:rFonts w:cs="Arial"/>
          <w:szCs w:val="22"/>
        </w:rPr>
        <w:t xml:space="preserve"> September</w:t>
      </w:r>
      <w:r w:rsidR="0055070F" w:rsidRPr="00CA1C8C">
        <w:rPr>
          <w:rStyle w:val="BoldCharacterStyle"/>
          <w:rFonts w:cs="Arial"/>
          <w:szCs w:val="22"/>
        </w:rPr>
        <w:t xml:space="preserve"> 2021, 13:</w:t>
      </w:r>
      <w:r w:rsidR="005F12AA" w:rsidRPr="00CA1C8C">
        <w:rPr>
          <w:rStyle w:val="BoldCharacterStyle"/>
          <w:rFonts w:cs="Arial"/>
          <w:szCs w:val="22"/>
        </w:rPr>
        <w:t>30, MS Teams</w:t>
      </w:r>
    </w:p>
    <w:p w14:paraId="639A6C2D" w14:textId="77777777" w:rsidR="005F12AA" w:rsidRPr="00CA1C8C" w:rsidRDefault="005F12AA" w:rsidP="005F12AA">
      <w:pPr>
        <w:spacing w:line="240" w:lineRule="auto"/>
        <w:rPr>
          <w:rStyle w:val="BoldCharacterStyle"/>
          <w:rFonts w:cs="Arial"/>
          <w:szCs w:val="22"/>
        </w:rPr>
      </w:pPr>
    </w:p>
    <w:p w14:paraId="5ED17B9C" w14:textId="0F7DAD33" w:rsidR="00594166" w:rsidRPr="00CA1C8C" w:rsidRDefault="005F12AA" w:rsidP="00FC2AE3">
      <w:pPr>
        <w:spacing w:line="240" w:lineRule="auto"/>
        <w:rPr>
          <w:rFonts w:cs="Arial"/>
          <w:szCs w:val="22"/>
          <w:lang w:val="en-US"/>
        </w:rPr>
      </w:pPr>
      <w:r w:rsidRPr="00CA1C8C">
        <w:rPr>
          <w:rStyle w:val="BoldCharacterStyle"/>
          <w:rFonts w:cs="Arial"/>
          <w:szCs w:val="22"/>
        </w:rPr>
        <w:t xml:space="preserve">Present: </w:t>
      </w:r>
      <w:r w:rsidRPr="00CA1C8C">
        <w:rPr>
          <w:rStyle w:val="BoldCharacterStyle"/>
          <w:rFonts w:cs="Arial"/>
          <w:b w:val="0"/>
          <w:szCs w:val="22"/>
        </w:rPr>
        <w:t>Sarah How</w:t>
      </w:r>
      <w:r w:rsidR="00D51165" w:rsidRPr="00CA1C8C">
        <w:rPr>
          <w:rStyle w:val="BoldCharacterStyle"/>
          <w:rFonts w:cs="Arial"/>
          <w:b w:val="0"/>
          <w:szCs w:val="22"/>
        </w:rPr>
        <w:t>l</w:t>
      </w:r>
      <w:r w:rsidRPr="00CA1C8C">
        <w:rPr>
          <w:rStyle w:val="BoldCharacterStyle"/>
          <w:rFonts w:cs="Arial"/>
          <w:b w:val="0"/>
          <w:szCs w:val="22"/>
        </w:rPr>
        <w:t>ett (Chair),</w:t>
      </w:r>
      <w:r w:rsidRPr="00CA1C8C">
        <w:rPr>
          <w:rFonts w:cs="Arial"/>
          <w:szCs w:val="22"/>
          <w:lang w:val="en-US"/>
        </w:rPr>
        <w:t xml:space="preserve"> </w:t>
      </w:r>
      <w:r w:rsidRPr="00CA1C8C">
        <w:rPr>
          <w:rStyle w:val="BoldCharacterStyle"/>
          <w:rFonts w:cs="Arial"/>
          <w:b w:val="0"/>
          <w:szCs w:val="22"/>
        </w:rPr>
        <w:t xml:space="preserve">Sally-Anne Thomas, </w:t>
      </w:r>
      <w:r w:rsidR="005C13F1" w:rsidRPr="00CA1C8C">
        <w:rPr>
          <w:rFonts w:cs="Arial"/>
          <w:szCs w:val="22"/>
          <w:lang w:val="en-US"/>
        </w:rPr>
        <w:t>Julie Glide</w:t>
      </w:r>
      <w:r w:rsidRPr="00CA1C8C">
        <w:rPr>
          <w:rFonts w:cs="Arial"/>
          <w:szCs w:val="22"/>
          <w:lang w:val="en-US"/>
        </w:rPr>
        <w:t xml:space="preserve">, </w:t>
      </w:r>
      <w:r w:rsidR="005C13F1" w:rsidRPr="00CA1C8C">
        <w:rPr>
          <w:rFonts w:cs="Arial"/>
          <w:szCs w:val="22"/>
          <w:lang w:val="en-US"/>
        </w:rPr>
        <w:t xml:space="preserve">Amelia Philips, </w:t>
      </w:r>
      <w:r w:rsidR="003E7C16">
        <w:rPr>
          <w:rFonts w:cs="Arial"/>
        </w:rPr>
        <w:t xml:space="preserve">Mary </w:t>
      </w:r>
      <w:r w:rsidR="00405C1E" w:rsidRPr="00CA1C8C">
        <w:rPr>
          <w:rFonts w:cs="Arial"/>
        </w:rPr>
        <w:t xml:space="preserve">Ann </w:t>
      </w:r>
      <w:proofErr w:type="spellStart"/>
      <w:r w:rsidR="00405C1E" w:rsidRPr="00CA1C8C">
        <w:rPr>
          <w:rFonts w:cs="Arial"/>
        </w:rPr>
        <w:t>Haskings</w:t>
      </w:r>
      <w:proofErr w:type="spellEnd"/>
      <w:r w:rsidR="005C13F1" w:rsidRPr="00CA1C8C">
        <w:rPr>
          <w:rFonts w:cs="Arial"/>
        </w:rPr>
        <w:t xml:space="preserve">, </w:t>
      </w:r>
      <w:r w:rsidR="006621AC">
        <w:rPr>
          <w:rFonts w:cs="Arial"/>
        </w:rPr>
        <w:t>Keith Savill, Karl Wilson,</w:t>
      </w:r>
      <w:r w:rsidR="005F7133">
        <w:rPr>
          <w:rFonts w:cs="Arial"/>
        </w:rPr>
        <w:t xml:space="preserve"> Sophie Wildman,</w:t>
      </w:r>
      <w:r w:rsidR="006621AC">
        <w:rPr>
          <w:rFonts w:cs="Arial"/>
        </w:rPr>
        <w:t xml:space="preserve"> </w:t>
      </w:r>
      <w:r w:rsidR="00634582" w:rsidRPr="00CA1C8C">
        <w:rPr>
          <w:rFonts w:cs="Arial"/>
          <w:szCs w:val="22"/>
          <w:lang w:val="en-US"/>
        </w:rPr>
        <w:t>Sarah Bisetto</w:t>
      </w:r>
      <w:r w:rsidR="00634582">
        <w:rPr>
          <w:rFonts w:cs="Arial"/>
          <w:szCs w:val="22"/>
          <w:lang w:val="en-US"/>
        </w:rPr>
        <w:t xml:space="preserve">, </w:t>
      </w:r>
      <w:r w:rsidR="00634582" w:rsidRPr="00CA1C8C">
        <w:rPr>
          <w:rFonts w:cs="Arial"/>
          <w:szCs w:val="22"/>
          <w:lang w:val="en-US"/>
        </w:rPr>
        <w:t>Ji-Young Sarah Lee</w:t>
      </w:r>
      <w:r w:rsidR="00634582">
        <w:rPr>
          <w:rFonts w:cs="Arial"/>
          <w:szCs w:val="22"/>
          <w:lang w:val="en-US"/>
        </w:rPr>
        <w:t xml:space="preserve">, </w:t>
      </w:r>
      <w:r w:rsidR="00634582" w:rsidRPr="00CA1C8C">
        <w:rPr>
          <w:rFonts w:cs="Arial"/>
          <w:szCs w:val="22"/>
          <w:lang w:val="en-US"/>
        </w:rPr>
        <w:t>Sophie Garnham</w:t>
      </w:r>
      <w:r w:rsidR="00634582">
        <w:rPr>
          <w:rFonts w:cs="Arial"/>
          <w:szCs w:val="22"/>
          <w:lang w:val="en-US"/>
        </w:rPr>
        <w:t xml:space="preserve">, </w:t>
      </w:r>
      <w:r w:rsidR="00634582" w:rsidRPr="00CA1C8C">
        <w:rPr>
          <w:rStyle w:val="BoldCharacterStyle"/>
          <w:rFonts w:cs="Arial"/>
          <w:b w:val="0"/>
          <w:szCs w:val="22"/>
        </w:rPr>
        <w:t>Allan Bradley</w:t>
      </w:r>
      <w:r w:rsidR="00634582">
        <w:rPr>
          <w:rStyle w:val="BoldCharacterStyle"/>
          <w:rFonts w:cs="Arial"/>
          <w:b w:val="0"/>
          <w:szCs w:val="22"/>
        </w:rPr>
        <w:t xml:space="preserve">, Matt Clayton, Stephen </w:t>
      </w:r>
      <w:r w:rsidR="00634582" w:rsidRPr="00634582">
        <w:rPr>
          <w:rStyle w:val="BoldCharacterStyle"/>
          <w:rFonts w:cs="Arial"/>
          <w:b w:val="0"/>
          <w:szCs w:val="22"/>
        </w:rPr>
        <w:t>Thompson</w:t>
      </w:r>
      <w:r w:rsidR="00634582">
        <w:rPr>
          <w:rStyle w:val="BoldCharacterStyle"/>
          <w:rFonts w:cs="Arial"/>
          <w:b w:val="0"/>
          <w:szCs w:val="22"/>
        </w:rPr>
        <w:t>,</w:t>
      </w:r>
      <w:r w:rsidR="00634582" w:rsidRPr="00634582">
        <w:t xml:space="preserve"> </w:t>
      </w:r>
      <w:r w:rsidR="00634582">
        <w:rPr>
          <w:rStyle w:val="BoldCharacterStyle"/>
          <w:rFonts w:cs="Arial"/>
          <w:b w:val="0"/>
          <w:szCs w:val="22"/>
        </w:rPr>
        <w:t xml:space="preserve">Hannah </w:t>
      </w:r>
      <w:r w:rsidR="00634582" w:rsidRPr="00634582">
        <w:rPr>
          <w:rStyle w:val="BoldCharacterStyle"/>
          <w:rFonts w:cs="Arial"/>
          <w:b w:val="0"/>
          <w:szCs w:val="22"/>
        </w:rPr>
        <w:t>Mannering</w:t>
      </w:r>
      <w:r w:rsidR="00634582">
        <w:rPr>
          <w:rStyle w:val="BoldCharacterStyle"/>
          <w:rFonts w:cs="Arial"/>
          <w:b w:val="0"/>
          <w:szCs w:val="22"/>
        </w:rPr>
        <w:t>,</w:t>
      </w:r>
      <w:r w:rsidR="00634582" w:rsidRPr="00634582">
        <w:t xml:space="preserve"> </w:t>
      </w:r>
      <w:r w:rsidR="00634582">
        <w:rPr>
          <w:rStyle w:val="BoldCharacterStyle"/>
          <w:rFonts w:cs="Arial"/>
          <w:b w:val="0"/>
          <w:szCs w:val="22"/>
        </w:rPr>
        <w:t xml:space="preserve">Sarah </w:t>
      </w:r>
      <w:proofErr w:type="spellStart"/>
      <w:r w:rsidR="00634582" w:rsidRPr="00634582">
        <w:rPr>
          <w:rStyle w:val="BoldCharacterStyle"/>
          <w:rFonts w:cs="Arial"/>
          <w:b w:val="0"/>
          <w:szCs w:val="22"/>
        </w:rPr>
        <w:t>Grocott</w:t>
      </w:r>
      <w:proofErr w:type="spellEnd"/>
      <w:r w:rsidR="00634582">
        <w:rPr>
          <w:rStyle w:val="BoldCharacterStyle"/>
          <w:rFonts w:cs="Arial"/>
          <w:b w:val="0"/>
          <w:szCs w:val="22"/>
        </w:rPr>
        <w:t>,</w:t>
      </w:r>
      <w:r w:rsidR="00634582" w:rsidRPr="00634582">
        <w:t xml:space="preserve"> </w:t>
      </w:r>
      <w:r w:rsidR="00634582">
        <w:rPr>
          <w:rStyle w:val="BoldCharacterStyle"/>
          <w:rFonts w:cs="Arial"/>
          <w:b w:val="0"/>
          <w:szCs w:val="22"/>
        </w:rPr>
        <w:t xml:space="preserve">Stephen </w:t>
      </w:r>
      <w:r w:rsidR="00634582" w:rsidRPr="00634582">
        <w:rPr>
          <w:rStyle w:val="BoldCharacterStyle"/>
          <w:rFonts w:cs="Arial"/>
          <w:b w:val="0"/>
          <w:szCs w:val="22"/>
        </w:rPr>
        <w:t>Thompson</w:t>
      </w:r>
      <w:r w:rsidR="00634582">
        <w:rPr>
          <w:rStyle w:val="BoldCharacterStyle"/>
          <w:rFonts w:cs="Arial"/>
          <w:b w:val="0"/>
          <w:szCs w:val="22"/>
        </w:rPr>
        <w:t xml:space="preserve">, Elise </w:t>
      </w:r>
      <w:proofErr w:type="spellStart"/>
      <w:r w:rsidR="00634582" w:rsidRPr="00634582">
        <w:rPr>
          <w:rStyle w:val="BoldCharacterStyle"/>
          <w:rFonts w:cs="Arial"/>
          <w:b w:val="0"/>
          <w:szCs w:val="22"/>
        </w:rPr>
        <w:t>Laperrousaz</w:t>
      </w:r>
      <w:proofErr w:type="spellEnd"/>
      <w:r w:rsidR="00634582">
        <w:rPr>
          <w:rStyle w:val="BoldCharacterStyle"/>
          <w:rFonts w:cs="Arial"/>
          <w:b w:val="0"/>
          <w:szCs w:val="22"/>
        </w:rPr>
        <w:t xml:space="preserve">, Lucy </w:t>
      </w:r>
      <w:r w:rsidR="00634582" w:rsidRPr="00634582">
        <w:rPr>
          <w:rStyle w:val="BoldCharacterStyle"/>
          <w:rFonts w:cs="Arial"/>
          <w:b w:val="0"/>
          <w:szCs w:val="22"/>
        </w:rPr>
        <w:t>Hare</w:t>
      </w:r>
      <w:r w:rsidR="00634582">
        <w:rPr>
          <w:rStyle w:val="BoldCharacterStyle"/>
          <w:rFonts w:cs="Arial"/>
          <w:b w:val="0"/>
          <w:szCs w:val="22"/>
        </w:rPr>
        <w:t xml:space="preserve">, Amy </w:t>
      </w:r>
      <w:r w:rsidR="00634582" w:rsidRPr="00634582">
        <w:rPr>
          <w:rStyle w:val="BoldCharacterStyle"/>
          <w:rFonts w:cs="Arial"/>
          <w:b w:val="0"/>
          <w:szCs w:val="22"/>
        </w:rPr>
        <w:t>Warner</w:t>
      </w:r>
      <w:r w:rsidR="00634582">
        <w:rPr>
          <w:rStyle w:val="BoldCharacterStyle"/>
          <w:rFonts w:cs="Arial"/>
          <w:b w:val="0"/>
          <w:szCs w:val="22"/>
        </w:rPr>
        <w:t>,</w:t>
      </w:r>
      <w:r w:rsidR="00634582" w:rsidRPr="00634582">
        <w:t xml:space="preserve"> </w:t>
      </w:r>
      <w:r w:rsidR="00634582">
        <w:rPr>
          <w:rStyle w:val="BoldCharacterStyle"/>
          <w:rFonts w:cs="Arial"/>
          <w:b w:val="0"/>
          <w:szCs w:val="22"/>
        </w:rPr>
        <w:t xml:space="preserve">Charley </w:t>
      </w:r>
      <w:r w:rsidR="00634582" w:rsidRPr="00634582">
        <w:rPr>
          <w:rStyle w:val="BoldCharacterStyle"/>
          <w:rFonts w:cs="Arial"/>
          <w:b w:val="0"/>
          <w:szCs w:val="22"/>
        </w:rPr>
        <w:t>Beresford</w:t>
      </w:r>
      <w:r w:rsidR="00634582">
        <w:rPr>
          <w:rStyle w:val="BoldCharacterStyle"/>
          <w:rFonts w:cs="Arial"/>
          <w:b w:val="0"/>
          <w:szCs w:val="22"/>
        </w:rPr>
        <w:t>,</w:t>
      </w:r>
      <w:r w:rsidR="00E75695">
        <w:rPr>
          <w:rStyle w:val="BoldCharacterStyle"/>
          <w:rFonts w:cs="Arial"/>
          <w:b w:val="0"/>
          <w:szCs w:val="22"/>
        </w:rPr>
        <w:t xml:space="preserve"> </w:t>
      </w:r>
      <w:r w:rsidR="00E75695">
        <w:t xml:space="preserve">Arthur </w:t>
      </w:r>
      <w:proofErr w:type="spellStart"/>
      <w:r w:rsidR="00E75695">
        <w:t>Kaser</w:t>
      </w:r>
      <w:proofErr w:type="spellEnd"/>
      <w:r w:rsidR="00E75695">
        <w:t>,</w:t>
      </w:r>
      <w:r w:rsidR="00AA4ECC">
        <w:t xml:space="preserve"> Virginia </w:t>
      </w:r>
      <w:proofErr w:type="spellStart"/>
      <w:r w:rsidR="00AA4ECC">
        <w:t>Pedicord</w:t>
      </w:r>
      <w:proofErr w:type="spellEnd"/>
      <w:r w:rsidR="00AA4ECC">
        <w:t>,</w:t>
      </w:r>
      <w:r w:rsidR="005733C4">
        <w:t xml:space="preserve"> </w:t>
      </w:r>
      <w:r w:rsidR="00663C73">
        <w:t xml:space="preserve">Denise </w:t>
      </w:r>
      <w:proofErr w:type="spellStart"/>
      <w:r w:rsidR="00663C73">
        <w:t>Twinn</w:t>
      </w:r>
      <w:proofErr w:type="spellEnd"/>
      <w:r w:rsidR="00663C73">
        <w:t>,</w:t>
      </w:r>
      <w:r w:rsidR="00F114A8" w:rsidRPr="00F114A8">
        <w:t xml:space="preserve"> Farah Siddiqi</w:t>
      </w:r>
      <w:r w:rsidR="00F114A8">
        <w:t>,</w:t>
      </w:r>
      <w:r w:rsidR="00F114A8" w:rsidRPr="00F114A8">
        <w:t xml:space="preserve"> Justyna </w:t>
      </w:r>
      <w:proofErr w:type="spellStart"/>
      <w:r w:rsidR="00F114A8" w:rsidRPr="00F114A8">
        <w:t>Rak</w:t>
      </w:r>
      <w:proofErr w:type="spellEnd"/>
      <w:r w:rsidR="00F114A8">
        <w:t>,</w:t>
      </w:r>
      <w:r w:rsidR="00F114A8" w:rsidRPr="00F114A8">
        <w:t xml:space="preserve"> Nisha </w:t>
      </w:r>
      <w:proofErr w:type="spellStart"/>
      <w:r w:rsidR="00F114A8" w:rsidRPr="00F114A8">
        <w:t>Kuzhuppilly</w:t>
      </w:r>
      <w:proofErr w:type="spellEnd"/>
      <w:r w:rsidR="00F114A8" w:rsidRPr="00F114A8">
        <w:t xml:space="preserve"> Ramakrishnan</w:t>
      </w:r>
      <w:r w:rsidR="00F114A8">
        <w:t xml:space="preserve">, </w:t>
      </w:r>
    </w:p>
    <w:p w14:paraId="1AAFE6DB" w14:textId="589FF54C" w:rsidR="005F12AA" w:rsidRPr="00CA1C8C" w:rsidRDefault="005F12AA" w:rsidP="00FC3516">
      <w:pPr>
        <w:spacing w:line="240" w:lineRule="auto"/>
        <w:rPr>
          <w:rFonts w:cs="Arial"/>
          <w:szCs w:val="22"/>
          <w:lang w:val="en-US"/>
        </w:rPr>
      </w:pPr>
    </w:p>
    <w:p w14:paraId="693817E7" w14:textId="5F1B9B60" w:rsidR="005F12AA" w:rsidRPr="00CA1C8C" w:rsidRDefault="005F12AA" w:rsidP="005C13F1">
      <w:pPr>
        <w:tabs>
          <w:tab w:val="left" w:pos="7215"/>
        </w:tabs>
        <w:rPr>
          <w:rFonts w:cs="Arial"/>
          <w:szCs w:val="22"/>
          <w:lang w:val="en-US"/>
        </w:rPr>
      </w:pPr>
      <w:r w:rsidRPr="00CA1C8C">
        <w:rPr>
          <w:rFonts w:cs="Arial"/>
          <w:b/>
          <w:szCs w:val="22"/>
          <w:lang w:val="en-US"/>
        </w:rPr>
        <w:t>Apologies:</w:t>
      </w:r>
      <w:r w:rsidR="004543D9">
        <w:rPr>
          <w:rFonts w:cs="Arial"/>
          <w:b/>
          <w:szCs w:val="22"/>
          <w:lang w:val="en-US"/>
        </w:rPr>
        <w:t xml:space="preserve"> </w:t>
      </w:r>
      <w:r w:rsidR="004543D9" w:rsidRPr="00CA1C8C">
        <w:rPr>
          <w:rStyle w:val="BoldCharacterStyle"/>
          <w:rFonts w:cs="Arial"/>
          <w:b w:val="0"/>
          <w:szCs w:val="22"/>
        </w:rPr>
        <w:t>Samuel Jameson, Debs Flack</w:t>
      </w:r>
      <w:r w:rsidR="006621AC">
        <w:rPr>
          <w:rStyle w:val="BoldCharacterStyle"/>
          <w:rFonts w:cs="Arial"/>
          <w:b w:val="0"/>
          <w:szCs w:val="22"/>
        </w:rPr>
        <w:t>,</w:t>
      </w:r>
      <w:r w:rsidR="00D90F69">
        <w:rPr>
          <w:rStyle w:val="BoldCharacterStyle"/>
          <w:rFonts w:cs="Arial"/>
          <w:b w:val="0"/>
          <w:szCs w:val="22"/>
        </w:rPr>
        <w:t xml:space="preserve"> </w:t>
      </w:r>
      <w:r w:rsidR="00D90F69" w:rsidRPr="00D90F69">
        <w:rPr>
          <w:rStyle w:val="BoldCharacterStyle"/>
          <w:rFonts w:cs="Arial"/>
          <w:b w:val="0"/>
          <w:szCs w:val="22"/>
        </w:rPr>
        <w:t>Maggie Gentry</w:t>
      </w:r>
      <w:r w:rsidR="00F114A8">
        <w:rPr>
          <w:rStyle w:val="BoldCharacterStyle"/>
          <w:rFonts w:cs="Arial"/>
          <w:b w:val="0"/>
          <w:szCs w:val="22"/>
        </w:rPr>
        <w:t xml:space="preserve">, Jill Reckless, Laura Calo, </w:t>
      </w:r>
      <w:r w:rsidR="000A7FDC">
        <w:rPr>
          <w:rStyle w:val="BoldCharacterStyle"/>
          <w:rFonts w:cs="Arial"/>
          <w:b w:val="0"/>
          <w:szCs w:val="22"/>
        </w:rPr>
        <w:t>Claire</w:t>
      </w:r>
      <w:r w:rsidR="00F114A8">
        <w:rPr>
          <w:rStyle w:val="BoldCharacterStyle"/>
          <w:rFonts w:cs="Arial"/>
          <w:b w:val="0"/>
          <w:szCs w:val="22"/>
        </w:rPr>
        <w:t xml:space="preserve"> </w:t>
      </w:r>
      <w:proofErr w:type="spellStart"/>
      <w:r w:rsidR="00F114A8">
        <w:rPr>
          <w:rStyle w:val="BoldCharacterStyle"/>
          <w:rFonts w:cs="Arial"/>
          <w:b w:val="0"/>
          <w:szCs w:val="22"/>
        </w:rPr>
        <w:t>Custance</w:t>
      </w:r>
      <w:proofErr w:type="spellEnd"/>
      <w:r w:rsidR="00F114A8">
        <w:rPr>
          <w:rStyle w:val="BoldCharacterStyle"/>
          <w:rFonts w:cs="Arial"/>
          <w:b w:val="0"/>
          <w:szCs w:val="22"/>
        </w:rPr>
        <w:t xml:space="preserve">, </w:t>
      </w:r>
      <w:proofErr w:type="spellStart"/>
      <w:r w:rsidR="00F114A8">
        <w:rPr>
          <w:rStyle w:val="BoldCharacterStyle"/>
          <w:rFonts w:cs="Arial"/>
          <w:b w:val="0"/>
          <w:szCs w:val="22"/>
        </w:rPr>
        <w:t>Menna</w:t>
      </w:r>
      <w:proofErr w:type="spellEnd"/>
      <w:r w:rsidR="00F114A8">
        <w:rPr>
          <w:rStyle w:val="BoldCharacterStyle"/>
          <w:rFonts w:cs="Arial"/>
          <w:b w:val="0"/>
          <w:szCs w:val="22"/>
        </w:rPr>
        <w:t xml:space="preserve"> </w:t>
      </w:r>
      <w:proofErr w:type="spellStart"/>
      <w:r w:rsidR="00F114A8">
        <w:rPr>
          <w:rStyle w:val="BoldCharacterStyle"/>
          <w:rFonts w:cs="Arial"/>
          <w:b w:val="0"/>
          <w:szCs w:val="22"/>
        </w:rPr>
        <w:t>Clathworthy</w:t>
      </w:r>
      <w:proofErr w:type="spellEnd"/>
      <w:r w:rsidR="00F114A8">
        <w:rPr>
          <w:rStyle w:val="BoldCharacterStyle"/>
          <w:rFonts w:cs="Arial"/>
          <w:b w:val="0"/>
          <w:szCs w:val="22"/>
        </w:rPr>
        <w:t xml:space="preserve">, Michael Coleman, Anthony Coll, Tim Cox, </w:t>
      </w:r>
      <w:r w:rsidR="005C13F1" w:rsidRPr="00CA1C8C">
        <w:rPr>
          <w:rFonts w:cs="Arial"/>
          <w:szCs w:val="22"/>
          <w:lang w:val="en-US"/>
        </w:rPr>
        <w:tab/>
      </w:r>
      <w:r w:rsidR="00F114A8" w:rsidRPr="00F114A8">
        <w:rPr>
          <w:rFonts w:cs="Arial"/>
          <w:szCs w:val="22"/>
          <w:lang w:val="en-US"/>
        </w:rPr>
        <w:t xml:space="preserve">Daniel Munoz </w:t>
      </w:r>
      <w:proofErr w:type="spellStart"/>
      <w:r w:rsidR="00F114A8" w:rsidRPr="00F114A8">
        <w:rPr>
          <w:rFonts w:cs="Arial"/>
          <w:szCs w:val="22"/>
          <w:lang w:val="en-US"/>
        </w:rPr>
        <w:t>Espin</w:t>
      </w:r>
      <w:proofErr w:type="spellEnd"/>
      <w:r w:rsidR="00F114A8">
        <w:rPr>
          <w:rFonts w:cs="Arial"/>
          <w:szCs w:val="22"/>
          <w:lang w:val="en-US"/>
        </w:rPr>
        <w:t>,</w:t>
      </w:r>
      <w:r w:rsidR="00F114A8" w:rsidRPr="00F114A8">
        <w:t xml:space="preserve"> </w:t>
      </w:r>
      <w:r w:rsidR="00F114A8" w:rsidRPr="00F114A8">
        <w:rPr>
          <w:rFonts w:cs="Arial"/>
          <w:szCs w:val="22"/>
          <w:lang w:val="en-US"/>
        </w:rPr>
        <w:t xml:space="preserve">Cedric </w:t>
      </w:r>
      <w:proofErr w:type="spellStart"/>
      <w:r w:rsidR="00F114A8" w:rsidRPr="00F114A8">
        <w:rPr>
          <w:rFonts w:cs="Arial"/>
          <w:szCs w:val="22"/>
          <w:lang w:val="en-US"/>
        </w:rPr>
        <w:t>Ghevaert</w:t>
      </w:r>
      <w:proofErr w:type="spellEnd"/>
      <w:r w:rsidR="00F114A8">
        <w:rPr>
          <w:rFonts w:cs="Arial"/>
          <w:szCs w:val="22"/>
          <w:lang w:val="en-US"/>
        </w:rPr>
        <w:t>,</w:t>
      </w:r>
      <w:r w:rsidR="000A7FDC">
        <w:t xml:space="preserve"> </w:t>
      </w:r>
      <w:r w:rsidR="00F114A8" w:rsidRPr="00F114A8">
        <w:rPr>
          <w:rFonts w:cs="Arial"/>
          <w:szCs w:val="22"/>
          <w:lang w:val="en-US"/>
        </w:rPr>
        <w:t>Gillian Griffiths</w:t>
      </w:r>
      <w:r w:rsidR="00F114A8">
        <w:rPr>
          <w:rFonts w:cs="Arial"/>
          <w:szCs w:val="22"/>
          <w:lang w:val="en-US"/>
        </w:rPr>
        <w:t xml:space="preserve">, </w:t>
      </w:r>
      <w:r w:rsidR="00F114A8" w:rsidRPr="00F114A8">
        <w:rPr>
          <w:rFonts w:cs="Arial"/>
          <w:szCs w:val="22"/>
          <w:lang w:val="en-US"/>
        </w:rPr>
        <w:t>Heather Blackmore</w:t>
      </w:r>
      <w:r w:rsidR="00F114A8">
        <w:rPr>
          <w:rFonts w:cs="Arial"/>
          <w:szCs w:val="22"/>
          <w:lang w:val="en-US"/>
        </w:rPr>
        <w:t xml:space="preserve">, </w:t>
      </w:r>
      <w:r w:rsidR="00F114A8" w:rsidRPr="00F114A8">
        <w:rPr>
          <w:rFonts w:cs="Arial"/>
          <w:szCs w:val="22"/>
          <w:lang w:val="en-US"/>
        </w:rPr>
        <w:t>Brian Huntly</w:t>
      </w:r>
      <w:r w:rsidR="00F114A8">
        <w:rPr>
          <w:rFonts w:cs="Arial"/>
          <w:szCs w:val="22"/>
          <w:lang w:val="en-US"/>
        </w:rPr>
        <w:t xml:space="preserve">, </w:t>
      </w:r>
      <w:r w:rsidR="00F114A8" w:rsidRPr="00F114A8">
        <w:rPr>
          <w:rFonts w:cs="Arial"/>
          <w:szCs w:val="22"/>
          <w:lang w:val="en-US"/>
        </w:rPr>
        <w:t>Jackie Higgins</w:t>
      </w:r>
      <w:r w:rsidR="00F114A8">
        <w:rPr>
          <w:rFonts w:cs="Arial"/>
          <w:szCs w:val="22"/>
          <w:lang w:val="en-US"/>
        </w:rPr>
        <w:t xml:space="preserve">, </w:t>
      </w:r>
      <w:r w:rsidR="00F114A8" w:rsidRPr="00F114A8">
        <w:rPr>
          <w:rFonts w:cs="Arial"/>
          <w:szCs w:val="22"/>
          <w:lang w:val="en-US"/>
        </w:rPr>
        <w:t>Jonathan</w:t>
      </w:r>
      <w:r w:rsidR="000A7FDC">
        <w:rPr>
          <w:rFonts w:cs="Arial"/>
          <w:szCs w:val="22"/>
          <w:lang w:val="en-US"/>
        </w:rPr>
        <w:t xml:space="preserve"> </w:t>
      </w:r>
      <w:r w:rsidR="00F114A8" w:rsidRPr="00F114A8">
        <w:rPr>
          <w:rFonts w:cs="Arial"/>
          <w:szCs w:val="22"/>
          <w:lang w:val="en-US"/>
        </w:rPr>
        <w:t>Heeney</w:t>
      </w:r>
      <w:r w:rsidR="00F114A8">
        <w:rPr>
          <w:rFonts w:cs="Arial"/>
          <w:szCs w:val="22"/>
          <w:lang w:val="en-US"/>
        </w:rPr>
        <w:t>,</w:t>
      </w:r>
      <w:r w:rsidR="00F114A8" w:rsidRPr="00F114A8">
        <w:t xml:space="preserve"> </w:t>
      </w:r>
      <w:r w:rsidR="00F114A8" w:rsidRPr="00F114A8">
        <w:rPr>
          <w:rFonts w:cs="Arial"/>
          <w:szCs w:val="22"/>
          <w:lang w:val="en-US"/>
        </w:rPr>
        <w:t>Joanne Jones</w:t>
      </w:r>
      <w:r w:rsidR="00F114A8">
        <w:rPr>
          <w:rFonts w:cs="Arial"/>
          <w:szCs w:val="22"/>
          <w:lang w:val="en-US"/>
        </w:rPr>
        <w:t xml:space="preserve">, </w:t>
      </w:r>
      <w:proofErr w:type="spellStart"/>
      <w:r w:rsidR="00F114A8" w:rsidRPr="00F114A8">
        <w:rPr>
          <w:rFonts w:cs="Arial"/>
          <w:szCs w:val="22"/>
          <w:lang w:val="en-US"/>
        </w:rPr>
        <w:t>Ragnhildur</w:t>
      </w:r>
      <w:proofErr w:type="spellEnd"/>
      <w:r w:rsidR="00F114A8" w:rsidRPr="00F114A8">
        <w:rPr>
          <w:rFonts w:cs="Arial"/>
          <w:szCs w:val="22"/>
          <w:lang w:val="en-US"/>
        </w:rPr>
        <w:t xml:space="preserve"> </w:t>
      </w:r>
      <w:proofErr w:type="spellStart"/>
      <w:r w:rsidR="00F114A8" w:rsidRPr="00F114A8">
        <w:rPr>
          <w:rFonts w:cs="Arial"/>
          <w:szCs w:val="22"/>
          <w:lang w:val="en-US"/>
        </w:rPr>
        <w:t>Karadottir</w:t>
      </w:r>
      <w:proofErr w:type="spellEnd"/>
      <w:r w:rsidR="00F114A8">
        <w:rPr>
          <w:rFonts w:cs="Arial"/>
          <w:szCs w:val="22"/>
          <w:lang w:val="en-US"/>
        </w:rPr>
        <w:t xml:space="preserve">, </w:t>
      </w:r>
      <w:r w:rsidR="00F114A8" w:rsidRPr="00F114A8">
        <w:rPr>
          <w:rFonts w:cs="Arial"/>
          <w:szCs w:val="22"/>
          <w:lang w:val="en-US"/>
        </w:rPr>
        <w:t>Kate Donoghue</w:t>
      </w:r>
      <w:r w:rsidR="00F114A8">
        <w:rPr>
          <w:rFonts w:cs="Arial"/>
          <w:szCs w:val="22"/>
          <w:lang w:val="en-US"/>
        </w:rPr>
        <w:t xml:space="preserve">, </w:t>
      </w:r>
      <w:r w:rsidR="00F114A8" w:rsidRPr="00F114A8">
        <w:rPr>
          <w:rFonts w:cs="Arial"/>
          <w:szCs w:val="22"/>
          <w:lang w:val="en-US"/>
        </w:rPr>
        <w:t>Keira Turner</w:t>
      </w:r>
      <w:r w:rsidR="00F114A8">
        <w:rPr>
          <w:rFonts w:cs="Arial"/>
          <w:szCs w:val="22"/>
          <w:lang w:val="en-US"/>
        </w:rPr>
        <w:t xml:space="preserve">, </w:t>
      </w:r>
      <w:r w:rsidR="00F114A8" w:rsidRPr="00F114A8">
        <w:rPr>
          <w:rFonts w:cs="Arial"/>
          <w:szCs w:val="22"/>
          <w:lang w:val="en-US"/>
        </w:rPr>
        <w:t>Walid Khaled</w:t>
      </w:r>
      <w:r w:rsidR="00F114A8">
        <w:rPr>
          <w:rFonts w:cs="Arial"/>
          <w:szCs w:val="22"/>
          <w:lang w:val="en-US"/>
        </w:rPr>
        <w:t xml:space="preserve">, </w:t>
      </w:r>
      <w:r w:rsidR="00F114A8" w:rsidRPr="00F114A8">
        <w:rPr>
          <w:rFonts w:cs="Arial"/>
          <w:szCs w:val="22"/>
          <w:lang w:val="en-US"/>
        </w:rPr>
        <w:t>Stefan</w:t>
      </w:r>
      <w:r w:rsidR="00F114A8">
        <w:rPr>
          <w:rFonts w:cs="Arial"/>
          <w:szCs w:val="22"/>
          <w:lang w:val="en-US"/>
        </w:rPr>
        <w:t xml:space="preserve"> </w:t>
      </w:r>
      <w:r w:rsidR="00F114A8" w:rsidRPr="00F114A8">
        <w:rPr>
          <w:rFonts w:cs="Arial"/>
          <w:szCs w:val="22"/>
          <w:lang w:val="en-US"/>
        </w:rPr>
        <w:t>Marciniak</w:t>
      </w:r>
      <w:r w:rsidR="00F114A8">
        <w:rPr>
          <w:rFonts w:cs="Arial"/>
          <w:szCs w:val="22"/>
          <w:lang w:val="en-US"/>
        </w:rPr>
        <w:t xml:space="preserve">, </w:t>
      </w:r>
      <w:proofErr w:type="spellStart"/>
      <w:r w:rsidR="00F114A8">
        <w:rPr>
          <w:rFonts w:cs="Arial"/>
          <w:szCs w:val="22"/>
          <w:lang w:val="en-US"/>
        </w:rPr>
        <w:t>S</w:t>
      </w:r>
      <w:r w:rsidR="00F114A8" w:rsidRPr="00F114A8">
        <w:rPr>
          <w:rFonts w:cs="Arial"/>
          <w:szCs w:val="22"/>
          <w:lang w:val="en-US"/>
        </w:rPr>
        <w:t>teve.marshall</w:t>
      </w:r>
      <w:proofErr w:type="spellEnd"/>
      <w:r w:rsidR="00F114A8">
        <w:rPr>
          <w:rFonts w:cs="Arial"/>
          <w:szCs w:val="22"/>
          <w:lang w:val="en-US"/>
        </w:rPr>
        <w:t xml:space="preserve">, </w:t>
      </w:r>
      <w:r w:rsidR="00F114A8" w:rsidRPr="00F114A8">
        <w:rPr>
          <w:rFonts w:cs="Arial"/>
          <w:szCs w:val="22"/>
          <w:lang w:val="en-US"/>
        </w:rPr>
        <w:t>Martin Bennett</w:t>
      </w:r>
      <w:r w:rsidR="00F114A8">
        <w:rPr>
          <w:rFonts w:cs="Arial"/>
          <w:szCs w:val="22"/>
          <w:lang w:val="en-US"/>
        </w:rPr>
        <w:t xml:space="preserve">, </w:t>
      </w:r>
      <w:r w:rsidR="00F114A8" w:rsidRPr="00F114A8">
        <w:rPr>
          <w:rFonts w:cs="Arial"/>
          <w:szCs w:val="22"/>
          <w:lang w:val="en-US"/>
        </w:rPr>
        <w:t>Nicholas Morrell</w:t>
      </w:r>
      <w:r w:rsidR="000A7FDC">
        <w:rPr>
          <w:rFonts w:cs="Arial"/>
          <w:szCs w:val="22"/>
          <w:lang w:val="en-US"/>
        </w:rPr>
        <w:t xml:space="preserve">, </w:t>
      </w:r>
      <w:r w:rsidR="000A7FDC" w:rsidRPr="000A7FDC">
        <w:rPr>
          <w:rFonts w:cs="Arial"/>
          <w:szCs w:val="22"/>
          <w:lang w:val="en-US"/>
        </w:rPr>
        <w:t>Kourosh Saeb-Parsy</w:t>
      </w:r>
      <w:r w:rsidR="000A7FDC">
        <w:rPr>
          <w:rFonts w:cs="Arial"/>
          <w:szCs w:val="22"/>
          <w:lang w:val="en-US"/>
        </w:rPr>
        <w:t>.</w:t>
      </w:r>
    </w:p>
    <w:p w14:paraId="27F9E989" w14:textId="77777777" w:rsidR="005F12AA" w:rsidRPr="00CA1C8C" w:rsidRDefault="005F12AA" w:rsidP="005F12AA">
      <w:pPr>
        <w:rPr>
          <w:rFonts w:cs="Arial"/>
          <w:szCs w:val="22"/>
          <w:lang w:val="en-US"/>
        </w:rPr>
      </w:pPr>
    </w:p>
    <w:p w14:paraId="0ED98D32" w14:textId="15310466" w:rsidR="005F12AA" w:rsidRPr="00CA1C8C" w:rsidRDefault="005F12AA" w:rsidP="005F12AA">
      <w:pPr>
        <w:rPr>
          <w:rStyle w:val="BoldCharacterStyle"/>
          <w:rFonts w:cs="Arial"/>
          <w:b w:val="0"/>
          <w:bCs w:val="0"/>
          <w:szCs w:val="22"/>
          <w:lang w:val="en-US"/>
        </w:rPr>
      </w:pPr>
      <w:r w:rsidRPr="00CA1C8C">
        <w:rPr>
          <w:rFonts w:cs="Arial"/>
          <w:b/>
          <w:szCs w:val="22"/>
          <w:lang w:val="en-US"/>
        </w:rPr>
        <w:t>Minutes:</w:t>
      </w:r>
      <w:r w:rsidRPr="00CA1C8C">
        <w:rPr>
          <w:rFonts w:cs="Arial"/>
          <w:szCs w:val="22"/>
          <w:lang w:val="en-US"/>
        </w:rPr>
        <w:t xml:space="preserve"> </w:t>
      </w:r>
      <w:r w:rsidR="006D5CE0" w:rsidRPr="00CA1C8C">
        <w:rPr>
          <w:rFonts w:cs="Arial"/>
          <w:szCs w:val="22"/>
          <w:lang w:val="en-US"/>
        </w:rPr>
        <w:t>Victoria Atkinson</w:t>
      </w:r>
    </w:p>
    <w:p w14:paraId="5865D9DF" w14:textId="77777777" w:rsidR="005F12AA" w:rsidRPr="00CA1C8C" w:rsidRDefault="005F12AA" w:rsidP="005F12AA">
      <w:pPr>
        <w:jc w:val="center"/>
        <w:rPr>
          <w:rStyle w:val="BoldCharacterStyle"/>
          <w:rFonts w:cs="Arial"/>
          <w:szCs w:val="22"/>
          <w:u w:val="single"/>
        </w:rPr>
      </w:pPr>
    </w:p>
    <w:p w14:paraId="05DD2D16" w14:textId="25C874AE" w:rsidR="00471193" w:rsidRPr="00CA1C8C" w:rsidRDefault="00D50424" w:rsidP="005F12AA">
      <w:pPr>
        <w:jc w:val="center"/>
        <w:rPr>
          <w:rStyle w:val="BoldCharacterStyle"/>
          <w:rFonts w:cs="Arial"/>
          <w:szCs w:val="22"/>
          <w:u w:val="single"/>
        </w:rPr>
      </w:pPr>
      <w:r w:rsidRPr="00CA1C8C">
        <w:rPr>
          <w:rStyle w:val="BoldCharacterStyle"/>
          <w:rFonts w:cs="Arial"/>
          <w:szCs w:val="22"/>
          <w:u w:val="single"/>
        </w:rPr>
        <w:t>University Biomedical Services User Committee</w:t>
      </w:r>
      <w:r w:rsidR="00524618" w:rsidRPr="00CA1C8C">
        <w:rPr>
          <w:rStyle w:val="BoldCharacterStyle"/>
          <w:rFonts w:cs="Arial"/>
          <w:szCs w:val="22"/>
          <w:u w:val="single"/>
        </w:rPr>
        <w:t xml:space="preserve"> – </w:t>
      </w:r>
      <w:r w:rsidR="00FA2356" w:rsidRPr="00CA1C8C">
        <w:rPr>
          <w:rStyle w:val="BoldCharacterStyle"/>
          <w:rFonts w:cs="Arial"/>
          <w:szCs w:val="22"/>
          <w:u w:val="single"/>
        </w:rPr>
        <w:t>AMB</w:t>
      </w:r>
    </w:p>
    <w:p w14:paraId="1924BD4E" w14:textId="77777777" w:rsidR="00C60779" w:rsidRPr="00CA1C8C" w:rsidRDefault="00C60779" w:rsidP="005E3185">
      <w:pPr>
        <w:rPr>
          <w:rFonts w:cs="Arial"/>
          <w:szCs w:val="22"/>
          <w:lang w:val="en-US"/>
        </w:rPr>
      </w:pPr>
    </w:p>
    <w:p w14:paraId="24CA1E5B" w14:textId="77777777" w:rsidR="00F95FB6" w:rsidRPr="00CA1C8C" w:rsidRDefault="00FA2356" w:rsidP="0037143F">
      <w:pPr>
        <w:pStyle w:val="Bold"/>
        <w:numPr>
          <w:ilvl w:val="0"/>
          <w:numId w:val="3"/>
        </w:numPr>
        <w:rPr>
          <w:rFonts w:cs="Arial"/>
          <w:szCs w:val="22"/>
        </w:rPr>
      </w:pPr>
      <w:r w:rsidRPr="00CA1C8C">
        <w:rPr>
          <w:rFonts w:cs="Arial"/>
          <w:szCs w:val="22"/>
        </w:rPr>
        <w:t>Minutes</w:t>
      </w:r>
    </w:p>
    <w:p w14:paraId="607EF7F4" w14:textId="77777777" w:rsidR="003B0D33" w:rsidRDefault="003B0D33" w:rsidP="00C60779">
      <w:pPr>
        <w:pStyle w:val="Bold"/>
        <w:numPr>
          <w:ilvl w:val="0"/>
          <w:numId w:val="0"/>
        </w:numPr>
        <w:rPr>
          <w:rFonts w:cs="Arial"/>
          <w:b w:val="0"/>
          <w:szCs w:val="22"/>
          <w:lang w:val="en-US"/>
        </w:rPr>
      </w:pPr>
    </w:p>
    <w:p w14:paraId="0EBE60C2" w14:textId="78834F1D" w:rsidR="00FA2356" w:rsidRPr="00CA1C8C" w:rsidRDefault="00C60779" w:rsidP="00C60779">
      <w:pPr>
        <w:pStyle w:val="Bold"/>
        <w:numPr>
          <w:ilvl w:val="0"/>
          <w:numId w:val="0"/>
        </w:numPr>
        <w:rPr>
          <w:rFonts w:cs="Arial"/>
          <w:szCs w:val="22"/>
        </w:rPr>
      </w:pPr>
      <w:r w:rsidRPr="00CA1C8C">
        <w:rPr>
          <w:rFonts w:cs="Arial"/>
          <w:b w:val="0"/>
          <w:szCs w:val="22"/>
          <w:lang w:val="en-US"/>
        </w:rPr>
        <w:t>T</w:t>
      </w:r>
      <w:r w:rsidR="00FA2356" w:rsidRPr="00CA1C8C">
        <w:rPr>
          <w:rFonts w:cs="Arial"/>
          <w:b w:val="0"/>
          <w:szCs w:val="22"/>
          <w:lang w:val="en-US"/>
        </w:rPr>
        <w:t xml:space="preserve">he </w:t>
      </w:r>
      <w:r w:rsidRPr="00CA1C8C">
        <w:rPr>
          <w:rFonts w:cs="Arial"/>
          <w:b w:val="0"/>
          <w:szCs w:val="22"/>
          <w:lang w:val="en-US"/>
        </w:rPr>
        <w:t>m</w:t>
      </w:r>
      <w:r w:rsidR="00FA2356" w:rsidRPr="00CA1C8C">
        <w:rPr>
          <w:rFonts w:cs="Arial"/>
          <w:b w:val="0"/>
          <w:szCs w:val="22"/>
          <w:lang w:val="en-US"/>
        </w:rPr>
        <w:t xml:space="preserve">inutes of the meeting held on </w:t>
      </w:r>
      <w:r w:rsidR="00131BFE">
        <w:rPr>
          <w:rFonts w:cs="Arial"/>
          <w:b w:val="0"/>
          <w:szCs w:val="22"/>
        </w:rPr>
        <w:t>11</w:t>
      </w:r>
      <w:r w:rsidR="006D5CE0" w:rsidRPr="00CA1C8C">
        <w:rPr>
          <w:rFonts w:cs="Arial"/>
          <w:b w:val="0"/>
          <w:szCs w:val="22"/>
          <w:vertAlign w:val="superscript"/>
        </w:rPr>
        <w:t>th</w:t>
      </w:r>
      <w:r w:rsidR="00131BFE">
        <w:rPr>
          <w:rFonts w:cs="Arial"/>
          <w:b w:val="0"/>
          <w:szCs w:val="22"/>
        </w:rPr>
        <w:t xml:space="preserve"> May</w:t>
      </w:r>
      <w:r w:rsidR="006D5CE0" w:rsidRPr="00CA1C8C">
        <w:rPr>
          <w:rFonts w:cs="Arial"/>
          <w:b w:val="0"/>
          <w:szCs w:val="22"/>
        </w:rPr>
        <w:t xml:space="preserve"> 2021</w:t>
      </w:r>
      <w:r w:rsidR="00B237B0" w:rsidRPr="00CA1C8C">
        <w:rPr>
          <w:rFonts w:cs="Arial"/>
          <w:b w:val="0"/>
          <w:szCs w:val="22"/>
        </w:rPr>
        <w:t xml:space="preserve"> were agreed</w:t>
      </w:r>
      <w:r w:rsidRPr="00CA1C8C">
        <w:rPr>
          <w:rFonts w:cs="Arial"/>
          <w:b w:val="0"/>
          <w:szCs w:val="22"/>
        </w:rPr>
        <w:t xml:space="preserve"> as a true record</w:t>
      </w:r>
      <w:r w:rsidR="00B237B0" w:rsidRPr="00CA1C8C">
        <w:rPr>
          <w:rFonts w:cs="Arial"/>
          <w:b w:val="0"/>
          <w:szCs w:val="22"/>
        </w:rPr>
        <w:t>.</w:t>
      </w:r>
    </w:p>
    <w:p w14:paraId="1FE35B9E" w14:textId="77777777" w:rsidR="00FA2356" w:rsidRPr="00CA1C8C" w:rsidRDefault="00FA2356" w:rsidP="005E3185">
      <w:pPr>
        <w:rPr>
          <w:rFonts w:cs="Arial"/>
          <w:b/>
          <w:szCs w:val="22"/>
          <w:lang w:val="en-US"/>
        </w:rPr>
      </w:pPr>
    </w:p>
    <w:p w14:paraId="46EE369A" w14:textId="05E63604" w:rsidR="00C60779" w:rsidRPr="000C1573" w:rsidRDefault="00FA2356" w:rsidP="0037143F">
      <w:pPr>
        <w:pStyle w:val="Bold"/>
        <w:numPr>
          <w:ilvl w:val="0"/>
          <w:numId w:val="3"/>
        </w:numPr>
        <w:rPr>
          <w:rFonts w:cs="Arial"/>
          <w:b w:val="0"/>
          <w:szCs w:val="22"/>
        </w:rPr>
      </w:pPr>
      <w:r w:rsidRPr="00CA1C8C">
        <w:rPr>
          <w:rFonts w:cs="Arial"/>
          <w:szCs w:val="22"/>
        </w:rPr>
        <w:t xml:space="preserve">Chair’s Report </w:t>
      </w:r>
      <w:r w:rsidR="005F7133">
        <w:rPr>
          <w:rFonts w:cs="Arial"/>
          <w:szCs w:val="22"/>
        </w:rPr>
        <w:t>– Sarah Howlett</w:t>
      </w:r>
      <w:r w:rsidR="001C38A2">
        <w:rPr>
          <w:rFonts w:cs="Arial"/>
          <w:szCs w:val="22"/>
        </w:rPr>
        <w:t xml:space="preserve"> </w:t>
      </w:r>
      <w:r w:rsidR="005F7133">
        <w:rPr>
          <w:rFonts w:cs="Arial"/>
          <w:szCs w:val="22"/>
        </w:rPr>
        <w:t xml:space="preserve">(SH) </w:t>
      </w:r>
    </w:p>
    <w:p w14:paraId="6DE2EAC9" w14:textId="77777777" w:rsidR="000C1573" w:rsidRDefault="000C1573" w:rsidP="000C1573">
      <w:pPr>
        <w:pStyle w:val="Bold"/>
        <w:numPr>
          <w:ilvl w:val="0"/>
          <w:numId w:val="0"/>
        </w:numPr>
        <w:ind w:left="360"/>
        <w:rPr>
          <w:rFonts w:cs="Arial"/>
          <w:b w:val="0"/>
          <w:szCs w:val="22"/>
        </w:rPr>
      </w:pPr>
    </w:p>
    <w:p w14:paraId="4EEE45BA" w14:textId="77777777" w:rsidR="005733C4" w:rsidRDefault="005F7133" w:rsidP="001B1062">
      <w:r>
        <w:t>(SH) reported on her review of the previous meeting minutes.</w:t>
      </w:r>
    </w:p>
    <w:p w14:paraId="50267BE5" w14:textId="77777777" w:rsidR="005733C4" w:rsidRDefault="005733C4" w:rsidP="001B1062"/>
    <w:p w14:paraId="251E5F36" w14:textId="12FCBBD6" w:rsidR="002B7F80" w:rsidRDefault="005733C4" w:rsidP="001B1062">
      <w:pPr>
        <w:rPr>
          <w:b/>
        </w:rPr>
      </w:pPr>
      <w:r>
        <w:t xml:space="preserve">(SH) asked if the apologies could be included within the minutes. </w:t>
      </w:r>
      <w:r w:rsidR="005F7133">
        <w:t xml:space="preserve"> </w:t>
      </w:r>
    </w:p>
    <w:p w14:paraId="10F172AE" w14:textId="77777777" w:rsidR="002B7F80" w:rsidRDefault="002B7F80" w:rsidP="001B1062">
      <w:pPr>
        <w:rPr>
          <w:b/>
        </w:rPr>
      </w:pPr>
    </w:p>
    <w:p w14:paraId="4E95EABB" w14:textId="281B9FA2" w:rsidR="001B1062" w:rsidRPr="001B1062" w:rsidRDefault="001B1062" w:rsidP="001B1062">
      <w:r w:rsidRPr="001B1062">
        <w:t xml:space="preserve">AMB frequently asked questions. – Keith Savill (KS) reported that the frequently asked questions have been published to the UBS website </w:t>
      </w:r>
      <w:hyperlink r:id="rId11" w:history="1">
        <w:r w:rsidRPr="00DA7A4F">
          <w:rPr>
            <w:rStyle w:val="Hyperlink"/>
          </w:rPr>
          <w:t>https://www.ubs.admin.cam.ac.uk/researchers/current-news-and-information-ubs-biofacilties</w:t>
        </w:r>
      </w:hyperlink>
      <w:r>
        <w:t xml:space="preserve"> </w:t>
      </w:r>
      <w:r w:rsidRPr="001B1062">
        <w:t>and will be sent via email by Sally-Anne Thomas (ST) following the meeting.</w:t>
      </w:r>
    </w:p>
    <w:p w14:paraId="685AE152" w14:textId="77777777" w:rsidR="001B1062" w:rsidRPr="001B1062" w:rsidRDefault="001B1062" w:rsidP="001B1062">
      <w:r w:rsidRPr="001B1062">
        <w:t xml:space="preserve"> </w:t>
      </w:r>
    </w:p>
    <w:p w14:paraId="0182FB62" w14:textId="77777777" w:rsidR="001B1062" w:rsidRPr="001B1062" w:rsidRDefault="001B1062" w:rsidP="001B1062">
      <w:r w:rsidRPr="001B1062">
        <w:t xml:space="preserve">UBS User Briefing – (KS) reported that the invite to the live event will go out shortly and is scheduled for Friday 24th of September 10am, Users are asked to submit any questions in advance to KS. </w:t>
      </w:r>
    </w:p>
    <w:p w14:paraId="18F283FE" w14:textId="77777777" w:rsidR="001B1062" w:rsidRPr="001B1062" w:rsidRDefault="001B1062" w:rsidP="001B1062">
      <w:r w:rsidRPr="001B1062">
        <w:t xml:space="preserve"> </w:t>
      </w:r>
    </w:p>
    <w:p w14:paraId="2ABE7341" w14:textId="24C6FE5B" w:rsidR="001B1062" w:rsidRPr="001B1062" w:rsidRDefault="001B1062" w:rsidP="001B1062">
      <w:r w:rsidRPr="001B1062">
        <w:lastRenderedPageBreak/>
        <w:t xml:space="preserve">MCMS - Mary Ann </w:t>
      </w:r>
      <w:proofErr w:type="spellStart"/>
      <w:r w:rsidRPr="001B1062">
        <w:t>Haskings</w:t>
      </w:r>
      <w:proofErr w:type="spellEnd"/>
      <w:r w:rsidRPr="001B1062">
        <w:t xml:space="preserve"> (MH) room bookings are moving away from booker to MCMS shortly and some guidance will be sent out following the final testing by the team. (ST) added that it should be implemented by mid-September at which point the link to access room bookings will be sent out to Users. (MH) informed that training is still available for MCM</w:t>
      </w:r>
      <w:r w:rsidR="00705525">
        <w:t>S</w:t>
      </w:r>
      <w:r w:rsidRPr="001B1062">
        <w:t xml:space="preserve"> if requested.</w:t>
      </w:r>
    </w:p>
    <w:p w14:paraId="67584AA2" w14:textId="77777777" w:rsidR="001B1062" w:rsidRPr="001B1062" w:rsidRDefault="001B1062" w:rsidP="001B1062">
      <w:r w:rsidRPr="001B1062">
        <w:t xml:space="preserve"> </w:t>
      </w:r>
    </w:p>
    <w:p w14:paraId="55FFC71A" w14:textId="77777777" w:rsidR="001B1062" w:rsidRDefault="001B1062" w:rsidP="001B1062">
      <w:r w:rsidRPr="001B1062">
        <w:t xml:space="preserve">Study plans – (MH) reported on the questions being asked regarding study plan templates and explained that the copy button can be used to copy a written study plan. A new function is now available allowing data to be captured from forms, which will allow information such as post OP checks to be collected. </w:t>
      </w:r>
    </w:p>
    <w:p w14:paraId="5C64EB8C" w14:textId="34FFD79F" w:rsidR="001B1062" w:rsidRDefault="001B1062" w:rsidP="001B1062">
      <w:r w:rsidRPr="001B1062">
        <w:t xml:space="preserve">(SH) asked if certain basic procedures could benefit from a template as writing study plans is labour intensive. Karl Wilson (KW) reported that SOPs are in the process of being uploaded to MCMS with DOPs being added after training is implemented. As study plans are individually written as they're all quite different with hesitation to a study plan library. Adding that it is good for people to write afresh because it makes them think about the process. Allan Bradley (AB) stressed the importance of sharing resources. (KW) responded that as it takes time to develop MCMS, creating a repository of study plans could help in the meantime. </w:t>
      </w:r>
    </w:p>
    <w:p w14:paraId="618BAD30" w14:textId="00D3E781" w:rsidR="001B1062" w:rsidRDefault="001B1062" w:rsidP="001B1062">
      <w:r w:rsidRPr="001B1062">
        <w:t xml:space="preserve">(ST) reported on the burden of reviewing hundreds of study plans and highlighted that project license holders are approving plans which contain certain steps within the study plans that are not authorized. By making study plans more generic problems could arise, and of the need to ensure that the objectives of the protocol in which the science is going to happen fit with the work that you're trying to do. </w:t>
      </w:r>
    </w:p>
    <w:p w14:paraId="7BAB9F6B" w14:textId="0118ADC6" w:rsidR="001B1062" w:rsidRDefault="001B1062" w:rsidP="001B1062">
      <w:r w:rsidRPr="001B1062">
        <w:t xml:space="preserve">Arthur </w:t>
      </w:r>
      <w:proofErr w:type="spellStart"/>
      <w:r w:rsidRPr="001B1062">
        <w:t>Kaser</w:t>
      </w:r>
      <w:proofErr w:type="spellEnd"/>
      <w:r w:rsidRPr="001B1062">
        <w:t xml:space="preserve"> (AK) commented that sharing should also apply to project licenses and expressed that not sharing is not productive. (KW) reported that Maggie Gentry (MG) is in the process of hiring within her team, who will help with </w:t>
      </w:r>
      <w:proofErr w:type="spellStart"/>
      <w:r w:rsidRPr="001B1062">
        <w:t>pro</w:t>
      </w:r>
      <w:r w:rsidR="006E0226">
        <w:t>j</w:t>
      </w:r>
      <w:r w:rsidRPr="001B1062">
        <w:t>uct</w:t>
      </w:r>
      <w:proofErr w:type="spellEnd"/>
      <w:r w:rsidRPr="001B1062">
        <w:t xml:space="preserve"> license support writing, and by forming a wider discussion group with (MG) we can look to find commonality within study plans. (SH) commented that the support within the Project License Support Group works brilliantly. </w:t>
      </w:r>
    </w:p>
    <w:p w14:paraId="41340C05" w14:textId="57E15CA2" w:rsidR="001B1062" w:rsidRPr="001B1062" w:rsidRDefault="001B1062" w:rsidP="001B1062">
      <w:r w:rsidRPr="001B1062">
        <w:t xml:space="preserve">Virginia </w:t>
      </w:r>
      <w:proofErr w:type="spellStart"/>
      <w:r w:rsidRPr="001B1062">
        <w:t>Pedicord</w:t>
      </w:r>
      <w:proofErr w:type="spellEnd"/>
      <w:r w:rsidRPr="001B1062">
        <w:t xml:space="preserve"> (VP) raised that when carrying out different versions of the same experiment within her group they are not able to share study plans and being able to do so would cut down on the number of study plans AMB will need to review. (MH) advised that you can share study plans within a project license and will look into (VP) access. (SH) closed by saying that there is room for improvement with process hopefully being made by the next meeting. </w:t>
      </w:r>
    </w:p>
    <w:p w14:paraId="04BDF1D7" w14:textId="77777777" w:rsidR="001B1062" w:rsidRPr="001B1062" w:rsidRDefault="001B1062" w:rsidP="001B1062">
      <w:r w:rsidRPr="001B1062">
        <w:t xml:space="preserve"> </w:t>
      </w:r>
    </w:p>
    <w:p w14:paraId="05F3664D" w14:textId="77777777" w:rsidR="001B1062" w:rsidRPr="001B1062" w:rsidRDefault="001B1062" w:rsidP="001B1062">
      <w:r w:rsidRPr="001B1062">
        <w:t>In-house genotyping – (AB) reported that equipment has been donated from Sanger which will be moved to the JCBC and will be cited in the basement. (AB) has used funds from his grant and is in the process of hiring a person who worked at the Sanger genotyping facility. They will work to upload the genotypes to MCMS which will be done as part of the facility service and will put in place invoicing with the hope that it will become self-sufficient.</w:t>
      </w:r>
    </w:p>
    <w:p w14:paraId="65A85D5B" w14:textId="77777777" w:rsidR="001B1062" w:rsidRPr="001B1062" w:rsidRDefault="001B1062" w:rsidP="001B1062">
      <w:r w:rsidRPr="001B1062">
        <w:t xml:space="preserve"> </w:t>
      </w:r>
    </w:p>
    <w:p w14:paraId="6C422DF2" w14:textId="7437E664" w:rsidR="00B237B0" w:rsidRDefault="001B1062" w:rsidP="001B1062">
      <w:pPr>
        <w:rPr>
          <w:b/>
        </w:rPr>
      </w:pPr>
      <w:r w:rsidRPr="001B1062">
        <w:t>Fire alarm – (ST) reported that on 27th of September fire alarm volume will be reduced.</w:t>
      </w:r>
    </w:p>
    <w:p w14:paraId="1F8E7088" w14:textId="77777777" w:rsidR="001B1062" w:rsidRPr="00CA1C8C" w:rsidRDefault="001B1062" w:rsidP="001B1062">
      <w:pPr>
        <w:pStyle w:val="Bold"/>
        <w:numPr>
          <w:ilvl w:val="0"/>
          <w:numId w:val="0"/>
        </w:numPr>
        <w:ind w:left="284" w:hanging="284"/>
        <w:rPr>
          <w:rFonts w:cs="Arial"/>
          <w:b w:val="0"/>
          <w:szCs w:val="22"/>
        </w:rPr>
      </w:pPr>
    </w:p>
    <w:p w14:paraId="4041650E" w14:textId="42A98316" w:rsidR="00FA2356" w:rsidRPr="00CA1C8C" w:rsidRDefault="00FA2356" w:rsidP="0037143F">
      <w:pPr>
        <w:pStyle w:val="Bold"/>
        <w:numPr>
          <w:ilvl w:val="0"/>
          <w:numId w:val="3"/>
        </w:numPr>
        <w:rPr>
          <w:rFonts w:cs="Arial"/>
          <w:szCs w:val="22"/>
        </w:rPr>
      </w:pPr>
      <w:r w:rsidRPr="00CA1C8C">
        <w:rPr>
          <w:rFonts w:cs="Arial"/>
          <w:szCs w:val="22"/>
        </w:rPr>
        <w:t>Facility Manager</w:t>
      </w:r>
      <w:r w:rsidR="00C60779" w:rsidRPr="00CA1C8C">
        <w:rPr>
          <w:rFonts w:cs="Arial"/>
          <w:szCs w:val="22"/>
        </w:rPr>
        <w:t>’</w:t>
      </w:r>
      <w:r w:rsidRPr="00CA1C8C">
        <w:rPr>
          <w:rFonts w:cs="Arial"/>
          <w:szCs w:val="22"/>
        </w:rPr>
        <w:t xml:space="preserve">s </w:t>
      </w:r>
      <w:r w:rsidR="00C60779" w:rsidRPr="00CA1C8C">
        <w:rPr>
          <w:rFonts w:cs="Arial"/>
          <w:szCs w:val="22"/>
        </w:rPr>
        <w:t>Report</w:t>
      </w:r>
      <w:r w:rsidRPr="00CA1C8C">
        <w:rPr>
          <w:rFonts w:cs="Arial"/>
          <w:szCs w:val="22"/>
        </w:rPr>
        <w:t xml:space="preserve"> –</w:t>
      </w:r>
      <w:r w:rsidR="006D5CE0" w:rsidRPr="00CA1C8C">
        <w:rPr>
          <w:rFonts w:cs="Arial"/>
          <w:szCs w:val="22"/>
        </w:rPr>
        <w:t xml:space="preserve"> </w:t>
      </w:r>
      <w:r w:rsidR="00D51165" w:rsidRPr="00CA1C8C">
        <w:rPr>
          <w:rFonts w:cs="Arial"/>
          <w:szCs w:val="22"/>
        </w:rPr>
        <w:t>Sally Anne Thomas</w:t>
      </w:r>
      <w:r w:rsidR="006D5CE0" w:rsidRPr="00CA1C8C">
        <w:rPr>
          <w:rFonts w:cs="Arial"/>
          <w:szCs w:val="22"/>
        </w:rPr>
        <w:t xml:space="preserve"> and Julie Glide</w:t>
      </w:r>
    </w:p>
    <w:p w14:paraId="41C871D0" w14:textId="6A9987C9" w:rsidR="006E79BE" w:rsidRPr="00CA1C8C" w:rsidRDefault="006E79BE" w:rsidP="006E79BE">
      <w:pPr>
        <w:pStyle w:val="Bold"/>
        <w:numPr>
          <w:ilvl w:val="0"/>
          <w:numId w:val="0"/>
        </w:numPr>
        <w:ind w:left="284" w:hanging="284"/>
        <w:rPr>
          <w:rFonts w:cs="Arial"/>
          <w:szCs w:val="22"/>
        </w:rPr>
      </w:pPr>
    </w:p>
    <w:p w14:paraId="22A8D88E" w14:textId="537E84B7" w:rsidR="000C0D76" w:rsidRDefault="008207C7" w:rsidP="002619B8">
      <w:pPr>
        <w:rPr>
          <w:rStyle w:val="BoldCharacterStyle"/>
        </w:rPr>
      </w:pPr>
      <w:r w:rsidRPr="002619B8">
        <w:rPr>
          <w:rStyle w:val="BoldCharacterStyle"/>
        </w:rPr>
        <w:t xml:space="preserve">AMB Level 2 </w:t>
      </w:r>
    </w:p>
    <w:p w14:paraId="37B64F26" w14:textId="77777777" w:rsidR="002619B8" w:rsidRPr="002619B8" w:rsidRDefault="002619B8" w:rsidP="002619B8">
      <w:pPr>
        <w:rPr>
          <w:rStyle w:val="BoldCharacterStyle"/>
        </w:rPr>
      </w:pPr>
    </w:p>
    <w:p w14:paraId="3EA805F6" w14:textId="77777777" w:rsidR="002619B8" w:rsidRPr="002619B8" w:rsidRDefault="002619B8" w:rsidP="002619B8">
      <w:pPr>
        <w:rPr>
          <w:rStyle w:val="BoldCharacterStyle"/>
          <w:b w:val="0"/>
        </w:rPr>
      </w:pPr>
      <w:r w:rsidRPr="002619B8">
        <w:rPr>
          <w:rStyle w:val="BoldCharacterStyle"/>
          <w:b w:val="0"/>
        </w:rPr>
        <w:t xml:space="preserve">(ST) reported that following the last user group meeting the workload on level 2 had increased with the number of studies being facelifted and the number of researchers. (ST) expressed while </w:t>
      </w:r>
      <w:r w:rsidRPr="002619B8">
        <w:rPr>
          <w:rStyle w:val="BoldCharacterStyle"/>
          <w:b w:val="0"/>
        </w:rPr>
        <w:lastRenderedPageBreak/>
        <w:t>there are some frustrations that will need to be ironed out over the coming years the researchers and AMB team had worked incredibly well together and are a real credit to everybody that we've achieved what we have so far.</w:t>
      </w:r>
    </w:p>
    <w:p w14:paraId="4EF996D1" w14:textId="77777777" w:rsidR="002619B8" w:rsidRPr="002619B8" w:rsidRDefault="002619B8" w:rsidP="002619B8">
      <w:pPr>
        <w:rPr>
          <w:rStyle w:val="BoldCharacterStyle"/>
          <w:b w:val="0"/>
        </w:rPr>
      </w:pPr>
      <w:r w:rsidRPr="002619B8">
        <w:rPr>
          <w:rStyle w:val="BoldCharacterStyle"/>
          <w:b w:val="0"/>
        </w:rPr>
        <w:t xml:space="preserve"> </w:t>
      </w:r>
    </w:p>
    <w:p w14:paraId="581BB1B5" w14:textId="77777777" w:rsidR="002619B8" w:rsidRPr="002619B8" w:rsidRDefault="002619B8" w:rsidP="002619B8">
      <w:pPr>
        <w:rPr>
          <w:rStyle w:val="BoldCharacterStyle"/>
          <w:b w:val="0"/>
        </w:rPr>
      </w:pPr>
      <w:r w:rsidRPr="002619B8">
        <w:rPr>
          <w:rStyle w:val="BoldCharacterStyle"/>
          <w:b w:val="0"/>
        </w:rPr>
        <w:t xml:space="preserve">Occupancy on level 2 - Stands at, 4,757 cages, which is an increase of 1,200 cages from the previous user meeting in May, and this is broken down between the University of Cambridge occupancy which is 4,012 cages this morning, and Astra Zeneca with just over 700 cages. There are now 11 operational animal rooms on level 2 with only one more room to be repurposed into CL2 shared space. Users of the CL2 temporary space have recently relocated into room 206 while work is carried out to 204. Induction packs are being developed with the room being finalised in October. Those with active CL2 work will not be asked to stop mid-study and will continue to work in the room there are currently in, with new studies being moved over to the new room once the induction is completed. Studies have been very successfully carried out in the CR3 suite. </w:t>
      </w:r>
    </w:p>
    <w:p w14:paraId="397D482B" w14:textId="77777777" w:rsidR="002619B8" w:rsidRPr="002619B8" w:rsidRDefault="002619B8" w:rsidP="002619B8">
      <w:pPr>
        <w:rPr>
          <w:rStyle w:val="BoldCharacterStyle"/>
          <w:b w:val="0"/>
        </w:rPr>
      </w:pPr>
      <w:r w:rsidRPr="002619B8">
        <w:rPr>
          <w:rStyle w:val="BoldCharacterStyle"/>
          <w:b w:val="0"/>
        </w:rPr>
        <w:t xml:space="preserve"> </w:t>
      </w:r>
    </w:p>
    <w:p w14:paraId="1646642D" w14:textId="2ACF27B3" w:rsidR="002619B8" w:rsidRPr="002619B8" w:rsidRDefault="002619B8" w:rsidP="002619B8">
      <w:pPr>
        <w:rPr>
          <w:rStyle w:val="BoldCharacterStyle"/>
          <w:b w:val="0"/>
        </w:rPr>
      </w:pPr>
      <w:r w:rsidRPr="002619B8">
        <w:rPr>
          <w:rStyle w:val="BoldCharacterStyle"/>
          <w:b w:val="0"/>
        </w:rPr>
        <w:t>Study plans- Since 11th May level 2 have reviewed 362 study plans with currently 200 active study plans. Some delays have been caused as (ST) had to cover for Laura Smith due to maternity leave, the new staff member is due to start in the next couple of weeks. Due to the pandemic level 2 has been offering a huge amount of procedural support for researchers that haven't necessarily been able to come in because of them self-isolating or they're caring for vulnerable people. Due to the increase in occupancy new members of staff have been needed, as they are inexperienced the senior team need to focus first thing in the morning to support them. Therefore for the time being please can any procedural work, unless it is absolutely imperative be scheduled after 11.00am.</w:t>
      </w:r>
    </w:p>
    <w:p w14:paraId="257DE1EC" w14:textId="5A11147F" w:rsidR="002619B8" w:rsidRPr="002619B8" w:rsidRDefault="002619B8" w:rsidP="002619B8">
      <w:pPr>
        <w:rPr>
          <w:rStyle w:val="BoldCharacterStyle"/>
          <w:b w:val="0"/>
        </w:rPr>
      </w:pPr>
      <w:r w:rsidRPr="002619B8">
        <w:rPr>
          <w:rStyle w:val="BoldCharacterStyle"/>
          <w:b w:val="0"/>
        </w:rPr>
        <w:t xml:space="preserve">ST is always available to do a Teams meeting for study plans rather than emails back and forth. (ST) asked when completing a study plan, please can the schedule be completed on the study plan and the procedural cards reprinted, as it has been noticed that many are not completing the schedule during the experiment. The Home Office inspector is pleased with the system we have in place as she was able to scan the cage cards allowing her to see the study plans. It would be great </w:t>
      </w:r>
      <w:r w:rsidR="006E0226">
        <w:rPr>
          <w:rStyle w:val="BoldCharacterStyle"/>
          <w:b w:val="0"/>
        </w:rPr>
        <w:t xml:space="preserve">if </w:t>
      </w:r>
      <w:r w:rsidRPr="002619B8">
        <w:rPr>
          <w:rStyle w:val="BoldCharacterStyle"/>
          <w:b w:val="0"/>
        </w:rPr>
        <w:t>she could then see that three or four of those procedures on that schedule have been completed.</w:t>
      </w:r>
    </w:p>
    <w:p w14:paraId="6950F0D3" w14:textId="77777777" w:rsidR="002619B8" w:rsidRPr="002619B8" w:rsidRDefault="002619B8" w:rsidP="002619B8">
      <w:pPr>
        <w:rPr>
          <w:rStyle w:val="BoldCharacterStyle"/>
          <w:b w:val="0"/>
        </w:rPr>
      </w:pPr>
      <w:r w:rsidRPr="002619B8">
        <w:rPr>
          <w:rStyle w:val="BoldCharacterStyle"/>
          <w:b w:val="0"/>
        </w:rPr>
        <w:t xml:space="preserve"> </w:t>
      </w:r>
    </w:p>
    <w:p w14:paraId="6133C38A" w14:textId="3688257F" w:rsidR="002619B8" w:rsidRPr="002619B8" w:rsidRDefault="002619B8" w:rsidP="002619B8">
      <w:pPr>
        <w:rPr>
          <w:rStyle w:val="BoldCharacterStyle"/>
          <w:b w:val="0"/>
        </w:rPr>
      </w:pPr>
      <w:r w:rsidRPr="002619B8">
        <w:rPr>
          <w:rStyle w:val="BoldCharacterStyle"/>
          <w:b w:val="0"/>
        </w:rPr>
        <w:t>Equipment - Booking of cabinets and procedural space was dis</w:t>
      </w:r>
      <w:r w:rsidR="006E0226">
        <w:rPr>
          <w:rStyle w:val="BoldCharacterStyle"/>
          <w:b w:val="0"/>
        </w:rPr>
        <w:t>c</w:t>
      </w:r>
      <w:r w:rsidRPr="002619B8">
        <w:rPr>
          <w:rStyle w:val="BoldCharacterStyle"/>
          <w:b w:val="0"/>
        </w:rPr>
        <w:t>us</w:t>
      </w:r>
      <w:r w:rsidR="006E0226">
        <w:rPr>
          <w:rStyle w:val="BoldCharacterStyle"/>
          <w:b w:val="0"/>
        </w:rPr>
        <w:t>s</w:t>
      </w:r>
      <w:r w:rsidRPr="002619B8">
        <w:rPr>
          <w:rStyle w:val="BoldCharacterStyle"/>
          <w:b w:val="0"/>
        </w:rPr>
        <w:t>ed in the last meeting, with the expansion into new rooms and people working in their own areas this has become less problematic. (ST) welcomed any feedback positive and negative which can be learned from. MCMS will be used to book workstations and procedure rooms will not require approval which will stop delays from occurring. However, surgery and some secure areas will still need approval to check those people are competent to use those areas. When booking it for a period of time, please be respectful of other people that are using the space.</w:t>
      </w:r>
    </w:p>
    <w:p w14:paraId="19E16CC3" w14:textId="77777777" w:rsidR="002619B8" w:rsidRPr="002619B8" w:rsidRDefault="002619B8" w:rsidP="002619B8">
      <w:pPr>
        <w:rPr>
          <w:rStyle w:val="BoldCharacterStyle"/>
          <w:b w:val="0"/>
        </w:rPr>
      </w:pPr>
      <w:r w:rsidRPr="002619B8">
        <w:rPr>
          <w:rStyle w:val="BoldCharacterStyle"/>
          <w:b w:val="0"/>
        </w:rPr>
        <w:t>(ST) reported on several instances where people are placing equipment while it is in a bag into the hatch. It is explained at the induction that the contents of bags should be emptied before being sprayed in the hatch. The barrier is only as good as the people that are using it.</w:t>
      </w:r>
    </w:p>
    <w:p w14:paraId="78163054" w14:textId="77777777" w:rsidR="002619B8" w:rsidRPr="002619B8" w:rsidRDefault="002619B8" w:rsidP="002619B8">
      <w:pPr>
        <w:rPr>
          <w:rStyle w:val="BoldCharacterStyle"/>
          <w:b w:val="0"/>
        </w:rPr>
      </w:pPr>
      <w:r w:rsidRPr="002619B8">
        <w:rPr>
          <w:rStyle w:val="BoldCharacterStyle"/>
          <w:b w:val="0"/>
        </w:rPr>
        <w:t>The changing room occupancy has increased from three to four people. If there are too many people coming in please say so.</w:t>
      </w:r>
    </w:p>
    <w:p w14:paraId="06490F43" w14:textId="12A36A1F" w:rsidR="002619B8" w:rsidRPr="002619B8" w:rsidRDefault="002619B8" w:rsidP="002619B8">
      <w:pPr>
        <w:rPr>
          <w:rStyle w:val="BoldCharacterStyle"/>
          <w:b w:val="0"/>
        </w:rPr>
      </w:pPr>
      <w:r w:rsidRPr="002619B8">
        <w:rPr>
          <w:rStyle w:val="BoldCharacterStyle"/>
          <w:b w:val="0"/>
        </w:rPr>
        <w:t>Denise Twin asked if there was an update to the watering system, (ST) responded that it was currently in place for two racks under monitoring before it is e</w:t>
      </w:r>
      <w:r w:rsidR="00746FD0">
        <w:rPr>
          <w:rStyle w:val="BoldCharacterStyle"/>
          <w:b w:val="0"/>
        </w:rPr>
        <w:t>xpanded</w:t>
      </w:r>
      <w:r w:rsidRPr="002619B8">
        <w:rPr>
          <w:rStyle w:val="BoldCharacterStyle"/>
          <w:b w:val="0"/>
        </w:rPr>
        <w:t xml:space="preserve"> further. </w:t>
      </w:r>
    </w:p>
    <w:p w14:paraId="3BDB43D9" w14:textId="77777777" w:rsidR="002619B8" w:rsidRPr="002619B8" w:rsidRDefault="002619B8" w:rsidP="002619B8">
      <w:pPr>
        <w:rPr>
          <w:rStyle w:val="BoldCharacterStyle"/>
          <w:b w:val="0"/>
        </w:rPr>
      </w:pPr>
      <w:r w:rsidRPr="002619B8">
        <w:rPr>
          <w:rStyle w:val="BoldCharacterStyle"/>
          <w:b w:val="0"/>
        </w:rPr>
        <w:lastRenderedPageBreak/>
        <w:t xml:space="preserve"> </w:t>
      </w:r>
    </w:p>
    <w:p w14:paraId="65C6B2BF" w14:textId="77777777" w:rsidR="002619B8" w:rsidRPr="002619B8" w:rsidRDefault="002619B8" w:rsidP="002619B8">
      <w:pPr>
        <w:rPr>
          <w:rStyle w:val="BoldCharacterStyle"/>
          <w:b w:val="0"/>
        </w:rPr>
      </w:pPr>
      <w:r w:rsidRPr="002619B8">
        <w:rPr>
          <w:rStyle w:val="BoldCharacterStyle"/>
          <w:b w:val="0"/>
        </w:rPr>
        <w:t>Risk assessments which are uploaded with the study plan should be reflective of the risks associated with the work that's happening within AMB. Often the lab risk assessment is provided which could be different.</w:t>
      </w:r>
    </w:p>
    <w:p w14:paraId="12C43E34" w14:textId="77777777" w:rsidR="002619B8" w:rsidRPr="002619B8" w:rsidRDefault="002619B8" w:rsidP="002619B8">
      <w:pPr>
        <w:rPr>
          <w:rStyle w:val="BoldCharacterStyle"/>
          <w:b w:val="0"/>
        </w:rPr>
      </w:pPr>
      <w:r w:rsidRPr="002619B8">
        <w:rPr>
          <w:rStyle w:val="BoldCharacterStyle"/>
          <w:b w:val="0"/>
        </w:rPr>
        <w:t>AMB has received lots of GMO risk assessment forms which ask if you will be using genetically modified animals, this is a responsibility that we need to make sure that we're carrying out. HSE inspection is due at the end of this year, further guidance will be sent out regarding this.</w:t>
      </w:r>
    </w:p>
    <w:p w14:paraId="0D930B30" w14:textId="77777777" w:rsidR="002619B8" w:rsidRPr="002619B8" w:rsidRDefault="002619B8" w:rsidP="002619B8">
      <w:pPr>
        <w:rPr>
          <w:rStyle w:val="BoldCharacterStyle"/>
          <w:b w:val="0"/>
        </w:rPr>
      </w:pPr>
      <w:r w:rsidRPr="002619B8">
        <w:rPr>
          <w:rStyle w:val="BoldCharacterStyle"/>
          <w:b w:val="0"/>
        </w:rPr>
        <w:t>Ensure you are using the appropriate masks or for the task that you're carrying out. FFP2 and FFP3 marks are available.</w:t>
      </w:r>
    </w:p>
    <w:p w14:paraId="5D20F00D" w14:textId="77777777" w:rsidR="002619B8" w:rsidRPr="002619B8" w:rsidRDefault="002619B8" w:rsidP="002619B8">
      <w:pPr>
        <w:rPr>
          <w:rStyle w:val="BoldCharacterStyle"/>
          <w:b w:val="0"/>
        </w:rPr>
      </w:pPr>
      <w:r w:rsidRPr="002619B8">
        <w:rPr>
          <w:rStyle w:val="BoldCharacterStyle"/>
          <w:b w:val="0"/>
        </w:rPr>
        <w:t xml:space="preserve"> </w:t>
      </w:r>
    </w:p>
    <w:p w14:paraId="53A604BA" w14:textId="77777777" w:rsidR="002619B8" w:rsidRPr="002619B8" w:rsidRDefault="002619B8" w:rsidP="002619B8">
      <w:pPr>
        <w:rPr>
          <w:rStyle w:val="BoldCharacterStyle"/>
          <w:b w:val="0"/>
        </w:rPr>
      </w:pPr>
      <w:r w:rsidRPr="002619B8">
        <w:rPr>
          <w:rStyle w:val="BoldCharacterStyle"/>
          <w:b w:val="0"/>
        </w:rPr>
        <w:t>MCMS – New link to access MCMS from June, contact ST or MH if requiring the link.</w:t>
      </w:r>
    </w:p>
    <w:p w14:paraId="231043E4" w14:textId="77777777" w:rsidR="002619B8" w:rsidRPr="002619B8" w:rsidRDefault="002619B8" w:rsidP="002619B8">
      <w:pPr>
        <w:rPr>
          <w:rStyle w:val="BoldCharacterStyle"/>
          <w:b w:val="0"/>
        </w:rPr>
      </w:pPr>
      <w:r w:rsidRPr="002619B8">
        <w:rPr>
          <w:rStyle w:val="BoldCharacterStyle"/>
          <w:b w:val="0"/>
        </w:rPr>
        <w:t xml:space="preserve"> </w:t>
      </w:r>
    </w:p>
    <w:p w14:paraId="61FE353D" w14:textId="42094005" w:rsidR="000C0D76" w:rsidRDefault="002619B8" w:rsidP="002619B8">
      <w:pPr>
        <w:rPr>
          <w:rStyle w:val="BoldCharacterStyle"/>
          <w:b w:val="0"/>
        </w:rPr>
      </w:pPr>
      <w:r w:rsidRPr="002619B8">
        <w:rPr>
          <w:rStyle w:val="BoldCharacterStyle"/>
          <w:b w:val="0"/>
        </w:rPr>
        <w:t>(ST) reported on an incident and requested feedback. A situation occurred where mice were presented with an altered diet within a large dish with high sides as the food was intended to remain with the dish. The dish however was pushed under the mezzanine and restricted access to the dish which resulted in weight loss. If any ideas can be put forward of how to present this type of diet, but also keep the mezzanines in the cages</w:t>
      </w:r>
      <w:r w:rsidRPr="002619B8">
        <w:rPr>
          <w:rStyle w:val="BoldCharacterStyle"/>
        </w:rPr>
        <w:t>.</w:t>
      </w:r>
    </w:p>
    <w:p w14:paraId="0BD4383C" w14:textId="3C411BEB" w:rsidR="00976A6E" w:rsidRPr="00CA1C8C" w:rsidRDefault="00976A6E" w:rsidP="00BC42A0">
      <w:pPr>
        <w:pStyle w:val="Bold"/>
        <w:numPr>
          <w:ilvl w:val="0"/>
          <w:numId w:val="0"/>
        </w:numPr>
        <w:rPr>
          <w:rStyle w:val="BoldCharacterStyle"/>
          <w:rFonts w:cs="Arial"/>
          <w:szCs w:val="22"/>
        </w:rPr>
      </w:pPr>
    </w:p>
    <w:p w14:paraId="4CE5ED44" w14:textId="3E6C07AC" w:rsidR="003F14EC" w:rsidRPr="00CA1C8C" w:rsidRDefault="003F14EC" w:rsidP="00BC42A0">
      <w:pPr>
        <w:pStyle w:val="Bold"/>
        <w:numPr>
          <w:ilvl w:val="0"/>
          <w:numId w:val="0"/>
        </w:numPr>
        <w:rPr>
          <w:rFonts w:cs="Arial"/>
          <w:szCs w:val="22"/>
        </w:rPr>
      </w:pPr>
      <w:r w:rsidRPr="00CA1C8C">
        <w:rPr>
          <w:rFonts w:cs="Arial"/>
          <w:szCs w:val="22"/>
        </w:rPr>
        <w:t xml:space="preserve">AMB Level 4 and </w:t>
      </w:r>
      <w:r w:rsidR="005B7CE1">
        <w:rPr>
          <w:rFonts w:cs="Arial"/>
          <w:szCs w:val="22"/>
        </w:rPr>
        <w:t>Level 0</w:t>
      </w:r>
    </w:p>
    <w:p w14:paraId="6F8A3C1B" w14:textId="77777777" w:rsidR="00C15B27" w:rsidRDefault="00C15B27" w:rsidP="0043337D">
      <w:pPr>
        <w:pStyle w:val="Bold"/>
        <w:numPr>
          <w:ilvl w:val="0"/>
          <w:numId w:val="0"/>
        </w:numPr>
        <w:rPr>
          <w:rFonts w:cs="Arial"/>
          <w:b w:val="0"/>
          <w:szCs w:val="22"/>
        </w:rPr>
      </w:pPr>
    </w:p>
    <w:p w14:paraId="2F115CCA" w14:textId="564D3A8B" w:rsidR="005B279F" w:rsidRPr="005B279F" w:rsidRDefault="005B279F" w:rsidP="005B279F">
      <w:r w:rsidRPr="005B279F">
        <w:t>Julie Glide (JG) reported that Occupancy on level 4 has stayed around the same with 300</w:t>
      </w:r>
      <w:r w:rsidR="00757359">
        <w:t>0</w:t>
      </w:r>
      <w:r w:rsidRPr="005B279F">
        <w:t xml:space="preserve"> cages with 900 active breeders. Staff are busy taking around 400 to 500 ear biopsies a week with around 150 tasks per week.</w:t>
      </w:r>
    </w:p>
    <w:p w14:paraId="4821769E" w14:textId="77777777" w:rsidR="005B279F" w:rsidRPr="005B279F" w:rsidRDefault="005B279F" w:rsidP="005B279F">
      <w:r w:rsidRPr="005B279F">
        <w:t xml:space="preserve"> </w:t>
      </w:r>
    </w:p>
    <w:p w14:paraId="46D05EF2" w14:textId="77777777" w:rsidR="005B279F" w:rsidRPr="005B279F" w:rsidRDefault="005B279F" w:rsidP="005B279F">
      <w:r w:rsidRPr="005B279F">
        <w:t xml:space="preserve">Staffing – Level 4 recruiting 2 new Grade 5 Senior Technicians who will be joining the team in the next few weeks. </w:t>
      </w:r>
    </w:p>
    <w:p w14:paraId="42D731B2" w14:textId="77777777" w:rsidR="005B279F" w:rsidRPr="005B279F" w:rsidRDefault="005B279F" w:rsidP="005B279F">
      <w:r w:rsidRPr="005B279F">
        <w:t xml:space="preserve"> </w:t>
      </w:r>
    </w:p>
    <w:p w14:paraId="549A53F4" w14:textId="77777777" w:rsidR="005B279F" w:rsidRPr="005B279F" w:rsidRDefault="005B279F" w:rsidP="005B279F">
      <w:r w:rsidRPr="005B279F">
        <w:t>MCMS – (JG) reminded that the staff requires five working days in order to complete MCMS tasks. Some Users do submit them correctly and are managed to be done early by the Technicians.</w:t>
      </w:r>
    </w:p>
    <w:p w14:paraId="3F938CC2" w14:textId="77777777" w:rsidR="005B279F" w:rsidRPr="005B279F" w:rsidRDefault="005B279F" w:rsidP="005B279F">
      <w:r w:rsidRPr="005B279F">
        <w:t>(JG) reported that they are in the process of moving away from paper with phenotypic symptoms being imported onto MCMS and are working with MH and Holly Bloy to achieve this. Users will be contacted if it is in regards to any of their colonies.</w:t>
      </w:r>
    </w:p>
    <w:p w14:paraId="1A8BD581" w14:textId="77777777" w:rsidR="005B279F" w:rsidRPr="005B279F" w:rsidRDefault="005B279F" w:rsidP="005B279F">
      <w:r w:rsidRPr="005B279F">
        <w:t xml:space="preserve"> </w:t>
      </w:r>
    </w:p>
    <w:p w14:paraId="018A8657" w14:textId="6832BC4B" w:rsidR="005B279F" w:rsidRPr="005B279F" w:rsidRDefault="005B279F" w:rsidP="005B279F">
      <w:r w:rsidRPr="005B279F">
        <w:t>Level 0 – Cage count has reduced with 250 mice and 32 rats.</w:t>
      </w:r>
    </w:p>
    <w:p w14:paraId="3A506E3B" w14:textId="77777777" w:rsidR="005B279F" w:rsidRPr="005B279F" w:rsidRDefault="005B279F" w:rsidP="005B279F">
      <w:r w:rsidRPr="005B279F">
        <w:t xml:space="preserve"> </w:t>
      </w:r>
    </w:p>
    <w:p w14:paraId="3AA190DF" w14:textId="77777777" w:rsidR="005B279F" w:rsidRPr="005B279F" w:rsidRDefault="005B279F" w:rsidP="005B279F">
      <w:r w:rsidRPr="005B279F">
        <w:t xml:space="preserve">Equipment – MRI and PET scanner rooms are operational and can be contacted via email. </w:t>
      </w:r>
    </w:p>
    <w:p w14:paraId="633F8C3B" w14:textId="77777777" w:rsidR="005B279F" w:rsidRPr="005B279F" w:rsidRDefault="005B279F" w:rsidP="005B279F">
      <w:r w:rsidRPr="005B279F">
        <w:t>The automated water is working well on both floors.</w:t>
      </w:r>
    </w:p>
    <w:p w14:paraId="17F3AFBE" w14:textId="77777777" w:rsidR="005B279F" w:rsidRPr="005B279F" w:rsidRDefault="005B279F" w:rsidP="005B279F">
      <w:r w:rsidRPr="005B279F">
        <w:t xml:space="preserve"> </w:t>
      </w:r>
    </w:p>
    <w:p w14:paraId="7AA9CC9C" w14:textId="77777777" w:rsidR="005B279F" w:rsidRPr="005B279F" w:rsidRDefault="005B279F" w:rsidP="005B279F">
      <w:r w:rsidRPr="005B279F">
        <w:t xml:space="preserve">MCMS – (JG) reminded that if a study is planned to start on the experimental floor but finish on the evaluation floor, it will need to be approved by the level 2 NACWOs if possible. </w:t>
      </w:r>
    </w:p>
    <w:p w14:paraId="5F1B6C8A" w14:textId="77777777" w:rsidR="005B279F" w:rsidRPr="005B279F" w:rsidRDefault="005B279F" w:rsidP="005B279F">
      <w:r w:rsidRPr="005B279F">
        <w:t xml:space="preserve"> </w:t>
      </w:r>
    </w:p>
    <w:p w14:paraId="3A1FCB51" w14:textId="77777777" w:rsidR="005B279F" w:rsidRPr="005B279F" w:rsidRDefault="005B279F" w:rsidP="005B279F">
      <w:r w:rsidRPr="005B279F">
        <w:t>Import and exports – Becky Fanning, Rodent Import and Export Coordinator, is assisting with orders on level 0.</w:t>
      </w:r>
    </w:p>
    <w:p w14:paraId="70C7AC74" w14:textId="77777777" w:rsidR="005B279F" w:rsidRPr="005B279F" w:rsidRDefault="005B279F" w:rsidP="005B279F">
      <w:r w:rsidRPr="005B279F">
        <w:t xml:space="preserve"> </w:t>
      </w:r>
    </w:p>
    <w:p w14:paraId="372FC9AA" w14:textId="77777777" w:rsidR="005B279F" w:rsidRPr="005B279F" w:rsidRDefault="005B279F" w:rsidP="005B279F">
      <w:r w:rsidRPr="005B279F">
        <w:lastRenderedPageBreak/>
        <w:t>There is a new version of the non-regulated procedure forms, please ask for a copy should you need it. (JG) reported that some are overdue their 12 months review dates on the outdated non-regulated procedure forms and asked for users to check these.</w:t>
      </w:r>
    </w:p>
    <w:p w14:paraId="3F584B69" w14:textId="77777777" w:rsidR="005B279F" w:rsidRPr="005B279F" w:rsidRDefault="005B279F" w:rsidP="005B279F">
      <w:r w:rsidRPr="005B279F">
        <w:t xml:space="preserve"> </w:t>
      </w:r>
    </w:p>
    <w:p w14:paraId="3951CE04" w14:textId="77777777" w:rsidR="005B279F" w:rsidRPr="005B279F" w:rsidRDefault="005B279F" w:rsidP="005B279F">
      <w:r w:rsidRPr="005B279F">
        <w:t xml:space="preserve">Chris </w:t>
      </w:r>
      <w:proofErr w:type="spellStart"/>
      <w:r w:rsidRPr="005B279F">
        <w:t>Lelliott</w:t>
      </w:r>
      <w:proofErr w:type="spellEnd"/>
      <w:r w:rsidRPr="005B279F">
        <w:t xml:space="preserve"> (CL) asked if germfree facilities were being cut or moved. (KW) responded that there are discussions regarding the germfree facilities going forward but not with regards to cutting. It is expected that AMB will be very full very quickly and therefore users will need to submit the user request space form ASAP so they can be anticipated. </w:t>
      </w:r>
    </w:p>
    <w:p w14:paraId="12594540" w14:textId="77777777" w:rsidR="005B279F" w:rsidRPr="005B279F" w:rsidRDefault="005B279F" w:rsidP="005B279F">
      <w:r w:rsidRPr="005B279F">
        <w:t xml:space="preserve"> </w:t>
      </w:r>
    </w:p>
    <w:p w14:paraId="3F82A447" w14:textId="7D6E6C69" w:rsidR="00FA2356" w:rsidRDefault="005B279F" w:rsidP="005B279F">
      <w:pPr>
        <w:rPr>
          <w:b/>
        </w:rPr>
      </w:pPr>
      <w:r w:rsidRPr="005B279F">
        <w:t>Sara Bisetto (SB) asked if bottles could be provided due to finding pouches difficult due to the technician having to inject therefore there are increased risks. (JG) responded that bottles have been used before so it can be done by taking the water valve away. (ST) explained that level 2 has two types of pouches one that holds 400ml and just under 200ml, the smaller pouches are often used for the administration of drugs. Training can be given on how to use the pouches. Unfortunately, we do not have the ability to wash lots of bottles as the whole purpose of AMB was to promote the automated watering system.</w:t>
      </w:r>
    </w:p>
    <w:p w14:paraId="39FEED1F" w14:textId="6DEC0D8C" w:rsidR="005B279F" w:rsidRDefault="005B279F" w:rsidP="00B13DAF">
      <w:pPr>
        <w:pStyle w:val="Bold"/>
        <w:numPr>
          <w:ilvl w:val="0"/>
          <w:numId w:val="0"/>
        </w:numPr>
        <w:rPr>
          <w:rFonts w:cs="Arial"/>
          <w:b w:val="0"/>
          <w:szCs w:val="22"/>
        </w:rPr>
      </w:pPr>
    </w:p>
    <w:p w14:paraId="13D0A54E" w14:textId="77777777" w:rsidR="005B279F" w:rsidRPr="00CA1C8C" w:rsidRDefault="005B279F" w:rsidP="00B13DAF">
      <w:pPr>
        <w:pStyle w:val="Bold"/>
        <w:numPr>
          <w:ilvl w:val="0"/>
          <w:numId w:val="0"/>
        </w:numPr>
        <w:rPr>
          <w:rFonts w:cs="Arial"/>
          <w:szCs w:val="22"/>
        </w:rPr>
      </w:pPr>
    </w:p>
    <w:p w14:paraId="11E4FDEE" w14:textId="4CFD66F7" w:rsidR="00FA2356" w:rsidRPr="00CA1C8C" w:rsidRDefault="00FA2356" w:rsidP="0037143F">
      <w:pPr>
        <w:pStyle w:val="Bold"/>
        <w:numPr>
          <w:ilvl w:val="0"/>
          <w:numId w:val="3"/>
        </w:numPr>
        <w:rPr>
          <w:rFonts w:cs="Arial"/>
          <w:szCs w:val="22"/>
        </w:rPr>
      </w:pPr>
      <w:r w:rsidRPr="00CA1C8C">
        <w:rPr>
          <w:rFonts w:cs="Arial"/>
          <w:szCs w:val="22"/>
        </w:rPr>
        <w:t xml:space="preserve">Named Veterinary Surgeon Report </w:t>
      </w:r>
      <w:r w:rsidR="00C60779" w:rsidRPr="00CA1C8C">
        <w:rPr>
          <w:rFonts w:cs="Arial"/>
          <w:szCs w:val="22"/>
        </w:rPr>
        <w:t xml:space="preserve">– </w:t>
      </w:r>
      <w:r w:rsidR="00A02A01" w:rsidRPr="00CA1C8C">
        <w:rPr>
          <w:rFonts w:cs="Arial"/>
          <w:szCs w:val="22"/>
        </w:rPr>
        <w:t xml:space="preserve">Amelia Philips </w:t>
      </w:r>
      <w:r w:rsidR="001C38A2">
        <w:rPr>
          <w:rFonts w:cs="Arial"/>
          <w:szCs w:val="22"/>
        </w:rPr>
        <w:t>(AP)</w:t>
      </w:r>
    </w:p>
    <w:p w14:paraId="79408ABF" w14:textId="77777777" w:rsidR="0003271D" w:rsidRPr="00CA1C8C" w:rsidRDefault="0003271D" w:rsidP="0003271D">
      <w:pPr>
        <w:pStyle w:val="Bold"/>
        <w:numPr>
          <w:ilvl w:val="0"/>
          <w:numId w:val="0"/>
        </w:numPr>
        <w:ind w:left="360"/>
        <w:rPr>
          <w:rFonts w:cs="Arial"/>
          <w:szCs w:val="22"/>
        </w:rPr>
      </w:pPr>
    </w:p>
    <w:p w14:paraId="2189B3F3" w14:textId="77777777" w:rsidR="005733C4" w:rsidRPr="005733C4" w:rsidRDefault="005733C4" w:rsidP="005733C4">
      <w:r w:rsidRPr="005733C4">
        <w:t xml:space="preserve">Amelia Philips (AP) reported on new guidance received from the Home Office called Bridging Ways of Working. Since 5th July 2021, there are no longer assigned Home Office Inspectors as the Animals in Science Regulation Unit has been organised into three teams covering different areas, the Regulatory Advice Team, the Compliance Assurance Team, and the Licensing Team. The documents will circulate the document to the Users following the meeting. Responses are being received but inform if and issues arise. Further changes could come into effect in six or 12 months. When contacting the Home Office please cc in the NVSs and the NACWOs so we can be aware of the advice received which can be learned from. We are happy to send emails on your behalf. </w:t>
      </w:r>
    </w:p>
    <w:p w14:paraId="3AC93922" w14:textId="77777777" w:rsidR="005733C4" w:rsidRPr="005733C4" w:rsidRDefault="005733C4" w:rsidP="005733C4">
      <w:r w:rsidRPr="005733C4">
        <w:t xml:space="preserve"> </w:t>
      </w:r>
    </w:p>
    <w:p w14:paraId="54A1AE9C" w14:textId="77777777" w:rsidR="005733C4" w:rsidRPr="005733C4" w:rsidRDefault="005733C4" w:rsidP="005733C4">
      <w:r w:rsidRPr="005733C4">
        <w:t>PPL Standard 18 Notifications - ASRU is scheduling sessions to outline the purpose and requirements of Project Licence Standard Condition 18 Notifications in September &amp; October. Please contact the NVSs and NACWOs if requiring any help to complete the forms and to help with investigations into what happened so that it can be prevented from happing again and recorded on the form. Inform if a post-mortem could not be carried out due to it being autolyzed for example. If you require help from the NAWCOs or technicians please ask as can help with taking tissues for analysis.</w:t>
      </w:r>
    </w:p>
    <w:p w14:paraId="59B467AB" w14:textId="77777777" w:rsidR="005733C4" w:rsidRPr="005733C4" w:rsidRDefault="005733C4" w:rsidP="005733C4">
      <w:r w:rsidRPr="005733C4">
        <w:t xml:space="preserve">The Home Office has asked for appropriate records to be sent with the standard condition 18 form, Study plans, and include weight records in graph form of a mouse of its cohorts if losing weight. For operative anaesthesia surgery, problems do include your anaesthetic records, your pre-op, and post-op reports. This will help to limit the back and form emails asking for further information. </w:t>
      </w:r>
    </w:p>
    <w:p w14:paraId="78F9F285" w14:textId="77777777" w:rsidR="005733C4" w:rsidRPr="005733C4" w:rsidRDefault="005733C4" w:rsidP="005733C4"/>
    <w:p w14:paraId="27D9CBA2" w14:textId="77777777" w:rsidR="005733C4" w:rsidRPr="005733C4" w:rsidRDefault="005733C4" w:rsidP="005733C4">
      <w:r w:rsidRPr="005733C4">
        <w:t xml:space="preserve">When sending samples for Histology, there needs to be a certain ratio to tissue when using formalin, 1 to 10. (AP) reported seeing whole mice being shoved into a Falcon tube with formalin placed in the top and bottom which does not work. Very rarely skin, hair, fur, muscle, and </w:t>
      </w:r>
      <w:r w:rsidRPr="005733C4">
        <w:lastRenderedPageBreak/>
        <w:t xml:space="preserve">skeleton, are not need, only the organs which can be placed in the standard pots with formalin. Rats will require bigger pots. </w:t>
      </w:r>
    </w:p>
    <w:p w14:paraId="6965CE4E" w14:textId="77777777" w:rsidR="005733C4" w:rsidRPr="005733C4" w:rsidRDefault="005733C4" w:rsidP="005733C4"/>
    <w:p w14:paraId="01A878FB" w14:textId="77777777" w:rsidR="005733C4" w:rsidRPr="005733C4" w:rsidRDefault="005733C4" w:rsidP="005733C4">
      <w:r w:rsidRPr="005733C4">
        <w:t xml:space="preserve">NVS Team - Henri Bertrand is starting a secondment in the new year, Amelia Phillips with be starting maternity leave in December. Recruitment is underway. </w:t>
      </w:r>
    </w:p>
    <w:p w14:paraId="3735E537" w14:textId="77777777" w:rsidR="005733C4" w:rsidRPr="005733C4" w:rsidRDefault="005733C4" w:rsidP="005733C4"/>
    <w:p w14:paraId="18EE478A" w14:textId="01FB458E" w:rsidR="00FA2356" w:rsidRDefault="005733C4" w:rsidP="005733C4">
      <w:r w:rsidRPr="005733C4">
        <w:t>AMB - No change in health status to report. Breeding and colony management are going well. Germ-Free is now up and running, however has unfortunately experienced a contamination setback.</w:t>
      </w:r>
    </w:p>
    <w:p w14:paraId="1FA7FA02" w14:textId="77777777" w:rsidR="003B0D33" w:rsidRPr="00715823" w:rsidRDefault="003B0D33" w:rsidP="005733C4">
      <w:pPr>
        <w:rPr>
          <w:b/>
        </w:rPr>
      </w:pPr>
    </w:p>
    <w:p w14:paraId="43A41509" w14:textId="5DA6B560" w:rsidR="002B7F80" w:rsidRDefault="00FA2356" w:rsidP="002B7F80">
      <w:pPr>
        <w:pStyle w:val="Bold"/>
        <w:numPr>
          <w:ilvl w:val="0"/>
          <w:numId w:val="3"/>
        </w:numPr>
        <w:rPr>
          <w:rFonts w:cs="Arial"/>
          <w:szCs w:val="22"/>
        </w:rPr>
      </w:pPr>
      <w:r w:rsidRPr="00CA1C8C">
        <w:rPr>
          <w:rFonts w:cs="Arial"/>
          <w:szCs w:val="22"/>
        </w:rPr>
        <w:t xml:space="preserve">Named Information Officer Report </w:t>
      </w:r>
      <w:r w:rsidR="00C60779" w:rsidRPr="00CA1C8C">
        <w:rPr>
          <w:rFonts w:cs="Arial"/>
          <w:szCs w:val="22"/>
        </w:rPr>
        <w:t xml:space="preserve">– </w:t>
      </w:r>
      <w:r w:rsidRPr="00CA1C8C">
        <w:rPr>
          <w:rFonts w:cs="Arial"/>
          <w:szCs w:val="22"/>
        </w:rPr>
        <w:t>Debs Flack</w:t>
      </w:r>
      <w:r w:rsidR="001C38A2">
        <w:rPr>
          <w:rFonts w:cs="Arial"/>
          <w:szCs w:val="22"/>
        </w:rPr>
        <w:t xml:space="preserve"> (DF)</w:t>
      </w:r>
    </w:p>
    <w:p w14:paraId="66798904" w14:textId="4EFD13B7" w:rsidR="0058311B" w:rsidRDefault="0058311B" w:rsidP="0058311B">
      <w:pPr>
        <w:pStyle w:val="Bold"/>
        <w:numPr>
          <w:ilvl w:val="0"/>
          <w:numId w:val="0"/>
        </w:numPr>
        <w:rPr>
          <w:rFonts w:cs="Arial"/>
          <w:szCs w:val="22"/>
        </w:rPr>
      </w:pPr>
    </w:p>
    <w:p w14:paraId="01883401" w14:textId="2D06DE95" w:rsidR="002B7F80" w:rsidRDefault="005733C4" w:rsidP="005733C4">
      <w:r w:rsidRPr="005733C4">
        <w:t>(ST) asked with regards to the strain list. (AP) reported that Maggie is taking this on as part of her Ph.D. and has not been forgotten.</w:t>
      </w:r>
    </w:p>
    <w:p w14:paraId="7B95CD36" w14:textId="77777777" w:rsidR="005733C4" w:rsidRDefault="005733C4" w:rsidP="002B7F80">
      <w:pPr>
        <w:pStyle w:val="Bold"/>
        <w:numPr>
          <w:ilvl w:val="0"/>
          <w:numId w:val="0"/>
        </w:numPr>
        <w:ind w:left="360"/>
        <w:rPr>
          <w:rFonts w:cs="Arial"/>
          <w:szCs w:val="22"/>
        </w:rPr>
      </w:pPr>
    </w:p>
    <w:p w14:paraId="4C729FE9" w14:textId="4F4E1814" w:rsidR="00FA2356" w:rsidRDefault="00FA2356" w:rsidP="002B7F80">
      <w:pPr>
        <w:pStyle w:val="Bold"/>
        <w:numPr>
          <w:ilvl w:val="0"/>
          <w:numId w:val="3"/>
        </w:numPr>
        <w:rPr>
          <w:rFonts w:cs="Arial"/>
          <w:szCs w:val="22"/>
        </w:rPr>
      </w:pPr>
      <w:r w:rsidRPr="002B7F80">
        <w:rPr>
          <w:rFonts w:cs="Arial"/>
          <w:szCs w:val="22"/>
        </w:rPr>
        <w:t>User Reports</w:t>
      </w:r>
    </w:p>
    <w:p w14:paraId="01FE9A5D" w14:textId="77777777" w:rsidR="00151A73" w:rsidRPr="002B7F80" w:rsidRDefault="00151A73" w:rsidP="00151A73">
      <w:pPr>
        <w:pStyle w:val="Bold"/>
        <w:numPr>
          <w:ilvl w:val="0"/>
          <w:numId w:val="0"/>
        </w:numPr>
        <w:ind w:left="360"/>
        <w:rPr>
          <w:rFonts w:cs="Arial"/>
          <w:szCs w:val="22"/>
        </w:rPr>
      </w:pPr>
    </w:p>
    <w:p w14:paraId="761C7759" w14:textId="67D5AE28" w:rsidR="002E4585" w:rsidRPr="00CA1C8C" w:rsidRDefault="002E4585" w:rsidP="002E4585">
      <w:pPr>
        <w:pStyle w:val="Bold"/>
        <w:numPr>
          <w:ilvl w:val="0"/>
          <w:numId w:val="0"/>
        </w:numPr>
        <w:rPr>
          <w:rFonts w:cs="Arial"/>
          <w:b w:val="0"/>
          <w:szCs w:val="22"/>
        </w:rPr>
      </w:pPr>
      <w:r w:rsidRPr="00CA1C8C">
        <w:rPr>
          <w:rFonts w:cs="Arial"/>
          <w:b w:val="0"/>
          <w:szCs w:val="22"/>
        </w:rPr>
        <w:t>None</w:t>
      </w:r>
    </w:p>
    <w:p w14:paraId="646D8396" w14:textId="77777777" w:rsidR="00FA2356" w:rsidRPr="00CA1C8C" w:rsidRDefault="00FA2356" w:rsidP="00582A65">
      <w:pPr>
        <w:pStyle w:val="Bold"/>
        <w:numPr>
          <w:ilvl w:val="0"/>
          <w:numId w:val="0"/>
        </w:numPr>
        <w:ind w:left="284" w:hanging="284"/>
        <w:rPr>
          <w:rFonts w:cs="Arial"/>
          <w:szCs w:val="22"/>
        </w:rPr>
      </w:pPr>
    </w:p>
    <w:p w14:paraId="585DF871" w14:textId="427806FA" w:rsidR="00FA2356" w:rsidRDefault="00FA2356" w:rsidP="00C96845">
      <w:pPr>
        <w:pStyle w:val="Bold"/>
      </w:pPr>
      <w:r w:rsidRPr="00CA1C8C">
        <w:t xml:space="preserve">The 3R’s </w:t>
      </w:r>
      <w:r w:rsidR="00C60779" w:rsidRPr="00CA1C8C">
        <w:t xml:space="preserve">– </w:t>
      </w:r>
      <w:r w:rsidRPr="00CA1C8C">
        <w:t>Debs Flack</w:t>
      </w:r>
    </w:p>
    <w:p w14:paraId="11B079DE" w14:textId="77777777" w:rsidR="00151A73" w:rsidRDefault="00151A73" w:rsidP="00151A73">
      <w:pPr>
        <w:pStyle w:val="Bold"/>
        <w:numPr>
          <w:ilvl w:val="0"/>
          <w:numId w:val="0"/>
        </w:numPr>
        <w:ind w:left="284"/>
      </w:pPr>
    </w:p>
    <w:p w14:paraId="2CF72A50" w14:textId="77777777" w:rsidR="005733C4" w:rsidRDefault="005733C4" w:rsidP="005733C4">
      <w:r>
        <w:t xml:space="preserve">(SH) encouraged the reading of the report as it can provide hints and tips regarding the 3R’s for those writing a new license or reviewing one. (AP) asked for feedback on what users find useful and interesting, the website is under revision but can be used as a resource. </w:t>
      </w:r>
    </w:p>
    <w:p w14:paraId="14D81CC0" w14:textId="211F0C77" w:rsidR="0003271D" w:rsidRPr="00CA1C8C" w:rsidRDefault="005733C4" w:rsidP="005733C4">
      <w:r>
        <w:t>The 3R’s report contains information, guidance, and resources which will hopefully be beneficial to people.</w:t>
      </w:r>
    </w:p>
    <w:p w14:paraId="58C9B227" w14:textId="676A1837" w:rsidR="00582A65" w:rsidRPr="00CA1C8C" w:rsidRDefault="00582A65" w:rsidP="00582A65">
      <w:pPr>
        <w:rPr>
          <w:rFonts w:cs="Arial"/>
          <w:szCs w:val="22"/>
        </w:rPr>
      </w:pPr>
    </w:p>
    <w:p w14:paraId="2DDD767B" w14:textId="505F1850" w:rsidR="00FA2356" w:rsidRDefault="00FA2356" w:rsidP="00FA2356">
      <w:pPr>
        <w:pStyle w:val="Bold"/>
        <w:rPr>
          <w:rFonts w:cs="Arial"/>
          <w:szCs w:val="22"/>
          <w:lang w:val="en-US"/>
        </w:rPr>
      </w:pPr>
      <w:r w:rsidRPr="00CA1C8C">
        <w:rPr>
          <w:rFonts w:cs="Arial"/>
          <w:szCs w:val="22"/>
          <w:lang w:val="en-US"/>
        </w:rPr>
        <w:t>A</w:t>
      </w:r>
      <w:r w:rsidR="00C60779" w:rsidRPr="00CA1C8C">
        <w:rPr>
          <w:rFonts w:cs="Arial"/>
          <w:szCs w:val="22"/>
          <w:lang w:val="en-US"/>
        </w:rPr>
        <w:t xml:space="preserve">ny </w:t>
      </w:r>
      <w:r w:rsidRPr="00CA1C8C">
        <w:rPr>
          <w:rFonts w:cs="Arial"/>
          <w:szCs w:val="22"/>
          <w:lang w:val="en-US"/>
        </w:rPr>
        <w:t>O</w:t>
      </w:r>
      <w:r w:rsidR="00C60779" w:rsidRPr="00CA1C8C">
        <w:rPr>
          <w:rFonts w:cs="Arial"/>
          <w:szCs w:val="22"/>
          <w:lang w:val="en-US"/>
        </w:rPr>
        <w:t xml:space="preserve">ther </w:t>
      </w:r>
      <w:r w:rsidRPr="00CA1C8C">
        <w:rPr>
          <w:rFonts w:cs="Arial"/>
          <w:szCs w:val="22"/>
          <w:lang w:val="en-US"/>
        </w:rPr>
        <w:t>B</w:t>
      </w:r>
      <w:r w:rsidR="00C60779" w:rsidRPr="00CA1C8C">
        <w:rPr>
          <w:rFonts w:cs="Arial"/>
          <w:szCs w:val="22"/>
          <w:lang w:val="en-US"/>
        </w:rPr>
        <w:t>usiness</w:t>
      </w:r>
    </w:p>
    <w:p w14:paraId="6B349DF6" w14:textId="67279175" w:rsidR="00440E6A" w:rsidRDefault="00440E6A" w:rsidP="00440E6A">
      <w:pPr>
        <w:pStyle w:val="Bold"/>
        <w:numPr>
          <w:ilvl w:val="0"/>
          <w:numId w:val="0"/>
        </w:numPr>
        <w:ind w:left="284" w:hanging="284"/>
        <w:rPr>
          <w:rFonts w:cs="Arial"/>
          <w:szCs w:val="22"/>
          <w:lang w:val="en-US"/>
        </w:rPr>
      </w:pPr>
    </w:p>
    <w:p w14:paraId="7C72C924" w14:textId="77777777" w:rsidR="005733C4" w:rsidRPr="005733C4" w:rsidRDefault="005733C4" w:rsidP="005733C4">
      <w:pPr>
        <w:rPr>
          <w:lang w:val="en-US"/>
        </w:rPr>
      </w:pPr>
      <w:r w:rsidRPr="005733C4">
        <w:rPr>
          <w:lang w:val="en-US"/>
        </w:rPr>
        <w:t>(KW) reported that National Rail is constructing a new station close to AMB, with plans for an access road for lorries along the back car park. The university has flagged that the information regarding noise and vibrational impact is not particularly good, and what mitigations are to put in place to make sure that we are not impacted both in terms of the mice and imaging. Initial briefing note which highlights some of the impact and concerns we have will be submitted. Hopefully will be assured the building itself won't be affected and the vibrational criteria that we put in place when designing it will be upheld. May require further comments being submitted regarding the impact that this might have on research.</w:t>
      </w:r>
    </w:p>
    <w:p w14:paraId="5A9B5FCA" w14:textId="77777777" w:rsidR="005733C4" w:rsidRPr="005733C4" w:rsidRDefault="005733C4" w:rsidP="005733C4">
      <w:pPr>
        <w:rPr>
          <w:lang w:val="en-US"/>
        </w:rPr>
      </w:pPr>
      <w:r w:rsidRPr="005733C4">
        <w:rPr>
          <w:lang w:val="en-US"/>
        </w:rPr>
        <w:t xml:space="preserve">The building has been designed to a set level to consider the impact of vibrations from the railway line, VCA was assessed as sufficient but could be impacted by the large lorries and therefore mitigations will need to be put in place to dissipate the vibration before it gets into the building. </w:t>
      </w:r>
    </w:p>
    <w:p w14:paraId="619AF69A" w14:textId="1337ADAA" w:rsidR="00C60779" w:rsidRPr="005733C4" w:rsidRDefault="005733C4" w:rsidP="005733C4">
      <w:pPr>
        <w:rPr>
          <w:lang w:val="en-US"/>
        </w:rPr>
      </w:pPr>
      <w:r w:rsidRPr="005733C4">
        <w:rPr>
          <w:lang w:val="en-US"/>
        </w:rPr>
        <w:t xml:space="preserve"> </w:t>
      </w:r>
    </w:p>
    <w:p w14:paraId="357D036E" w14:textId="2806CBC2" w:rsidR="0003271D" w:rsidRPr="00CA1C8C" w:rsidRDefault="00C60779" w:rsidP="00C60779">
      <w:pPr>
        <w:rPr>
          <w:b/>
          <w:lang w:val="en-US"/>
        </w:rPr>
      </w:pPr>
      <w:r w:rsidRPr="00CA1C8C">
        <w:rPr>
          <w:b/>
          <w:lang w:val="en-US"/>
        </w:rPr>
        <w:t>Date of next meetings:</w:t>
      </w:r>
    </w:p>
    <w:p w14:paraId="27C3AB05" w14:textId="77777777" w:rsidR="0003271D" w:rsidRPr="00CA1C8C" w:rsidRDefault="0003271D" w:rsidP="00C60779">
      <w:pPr>
        <w:rPr>
          <w:b/>
          <w:lang w:val="en-US"/>
        </w:rPr>
      </w:pPr>
    </w:p>
    <w:p w14:paraId="103E9C1D" w14:textId="5D680CAB" w:rsidR="00C60779" w:rsidRDefault="009945F8" w:rsidP="00C60779">
      <w:pPr>
        <w:pStyle w:val="Bold"/>
        <w:numPr>
          <w:ilvl w:val="0"/>
          <w:numId w:val="0"/>
        </w:numPr>
        <w:rPr>
          <w:rFonts w:cs="Arial"/>
          <w:b w:val="0"/>
          <w:szCs w:val="22"/>
          <w:lang w:val="en-US"/>
        </w:rPr>
      </w:pPr>
      <w:r>
        <w:rPr>
          <w:rFonts w:cs="Arial"/>
          <w:b w:val="0"/>
          <w:szCs w:val="22"/>
          <w:lang w:val="en-US"/>
        </w:rPr>
        <w:t xml:space="preserve">To be confirmed. </w:t>
      </w:r>
    </w:p>
    <w:p w14:paraId="7BBAD3DC" w14:textId="7A8555F8" w:rsidR="005733C4" w:rsidRDefault="005733C4" w:rsidP="00C60779">
      <w:pPr>
        <w:pStyle w:val="Bold"/>
        <w:numPr>
          <w:ilvl w:val="0"/>
          <w:numId w:val="0"/>
        </w:numPr>
        <w:rPr>
          <w:rFonts w:cs="Arial"/>
          <w:b w:val="0"/>
          <w:szCs w:val="22"/>
          <w:lang w:val="en-US"/>
        </w:rPr>
      </w:pPr>
    </w:p>
    <w:p w14:paraId="68400B72" w14:textId="5841C876" w:rsidR="005733C4" w:rsidRPr="00CA1C8C" w:rsidRDefault="005733C4" w:rsidP="005733C4">
      <w:pPr>
        <w:rPr>
          <w:b/>
          <w:lang w:val="en-US"/>
        </w:rPr>
      </w:pPr>
    </w:p>
    <w:sectPr w:rsidR="005733C4" w:rsidRPr="00CA1C8C" w:rsidSect="009A04E9">
      <w:headerReference w:type="even" r:id="rId12"/>
      <w:headerReference w:type="default" r:id="rId13"/>
      <w:footerReference w:type="default" r:id="rId14"/>
      <w:type w:val="continuous"/>
      <w:pgSz w:w="11906" w:h="16838" w:code="9"/>
      <w:pgMar w:top="2608" w:right="936"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6ADDDE" w14:textId="77777777" w:rsidR="005427C0" w:rsidRDefault="005427C0">
      <w:r>
        <w:separator/>
      </w:r>
    </w:p>
  </w:endnote>
  <w:endnote w:type="continuationSeparator" w:id="0">
    <w:p w14:paraId="45A4B7C4" w14:textId="77777777" w:rsidR="005427C0" w:rsidRDefault="00542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1D1E3" w14:textId="6A500E90" w:rsidR="009C3FE9" w:rsidRDefault="006F6235" w:rsidP="00F472DD">
    <w:pPr>
      <w:pStyle w:val="Footer"/>
      <w:spacing w:line="240" w:lineRule="auto"/>
      <w:jc w:val="right"/>
      <w:rPr>
        <w:sz w:val="14"/>
        <w:szCs w:val="14"/>
      </w:rPr>
    </w:pPr>
    <w:r>
      <w:tab/>
    </w:r>
    <w:r>
      <w:tab/>
    </w:r>
    <w:r w:rsidR="00F472DD">
      <w:rPr>
        <w:sz w:val="14"/>
        <w:szCs w:val="14"/>
      </w:rPr>
      <w:t>Anne McLaren Building</w:t>
    </w:r>
  </w:p>
  <w:p w14:paraId="5CA87077" w14:textId="06E8C135" w:rsidR="00F472DD" w:rsidRDefault="00F472DD" w:rsidP="00F472DD">
    <w:pPr>
      <w:pStyle w:val="Footer"/>
      <w:spacing w:line="240" w:lineRule="auto"/>
      <w:jc w:val="right"/>
      <w:rPr>
        <w:sz w:val="14"/>
        <w:szCs w:val="14"/>
      </w:rPr>
    </w:pPr>
    <w:r>
      <w:rPr>
        <w:sz w:val="14"/>
        <w:szCs w:val="14"/>
      </w:rPr>
      <w:t>90 Francis Crick Avenue</w:t>
    </w:r>
  </w:p>
  <w:p w14:paraId="2A48CF25" w14:textId="481B54AB" w:rsidR="00F472DD" w:rsidRDefault="00F472DD" w:rsidP="00F472DD">
    <w:pPr>
      <w:pStyle w:val="Footer"/>
      <w:spacing w:line="240" w:lineRule="auto"/>
      <w:jc w:val="right"/>
      <w:rPr>
        <w:sz w:val="14"/>
        <w:szCs w:val="14"/>
      </w:rPr>
    </w:pPr>
    <w:r>
      <w:rPr>
        <w:sz w:val="14"/>
        <w:szCs w:val="14"/>
      </w:rPr>
      <w:t>Cambridge Biomedical Campus</w:t>
    </w:r>
  </w:p>
  <w:p w14:paraId="5B8C01EE" w14:textId="1DDFA7D8" w:rsidR="00F472DD" w:rsidRDefault="00F472DD" w:rsidP="00F472DD">
    <w:pPr>
      <w:pStyle w:val="Footer"/>
      <w:spacing w:line="240" w:lineRule="auto"/>
      <w:jc w:val="right"/>
      <w:rPr>
        <w:sz w:val="14"/>
        <w:szCs w:val="14"/>
      </w:rPr>
    </w:pPr>
    <w:r>
      <w:rPr>
        <w:sz w:val="14"/>
        <w:szCs w:val="14"/>
      </w:rPr>
      <w:t>Cambridge</w:t>
    </w:r>
  </w:p>
  <w:p w14:paraId="2836CC4E" w14:textId="4FCB044A" w:rsidR="00F472DD" w:rsidRDefault="00F472DD" w:rsidP="00F472DD">
    <w:pPr>
      <w:pStyle w:val="Footer"/>
      <w:spacing w:line="240" w:lineRule="auto"/>
      <w:jc w:val="right"/>
      <w:rPr>
        <w:sz w:val="14"/>
        <w:szCs w:val="14"/>
      </w:rPr>
    </w:pPr>
    <w:r>
      <w:rPr>
        <w:sz w:val="14"/>
        <w:szCs w:val="14"/>
      </w:rPr>
      <w:t>CB2 0BA</w:t>
    </w:r>
  </w:p>
  <w:p w14:paraId="531DAEC1" w14:textId="77777777" w:rsidR="009C3FE9" w:rsidRDefault="009B05A6">
    <w:pPr>
      <w:pStyle w:val="Footer"/>
      <w:rPr>
        <w:sz w:val="14"/>
        <w:szCs w:val="14"/>
      </w:rPr>
    </w:pPr>
    <w:r>
      <w:rPr>
        <w:noProof/>
      </w:rPr>
      <w:drawing>
        <wp:anchor distT="0" distB="0" distL="114300" distR="114300" simplePos="0" relativeHeight="251657728" behindDoc="0" locked="0" layoutInCell="1" allowOverlap="1" wp14:anchorId="12043520" wp14:editId="4676CF16">
          <wp:simplePos x="0" y="0"/>
          <wp:positionH relativeFrom="column">
            <wp:posOffset>5740400</wp:posOffset>
          </wp:positionH>
          <wp:positionV relativeFrom="paragraph">
            <wp:posOffset>27305</wp:posOffset>
          </wp:positionV>
          <wp:extent cx="683895" cy="683895"/>
          <wp:effectExtent l="0" t="0" r="1905" b="1905"/>
          <wp:wrapNone/>
          <wp:docPr id="4" name="Picture 4" descr="C:\Users\cih29\AppData\Local\Microsoft\Windows\Temporary Internet Files\Content.Outlook\6TSDC2CG\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h29\AppData\Local\Microsoft\Windows\Temporary Internet Files\Content.Outlook\6TSDC2CG\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anchor>
      </w:drawing>
    </w:r>
  </w:p>
  <w:p w14:paraId="34C61248" w14:textId="77777777" w:rsidR="009C3FE9" w:rsidRDefault="009C3FE9">
    <w:pPr>
      <w:pStyle w:val="Footer"/>
      <w:rPr>
        <w:sz w:val="14"/>
        <w:szCs w:val="14"/>
      </w:rPr>
    </w:pPr>
  </w:p>
  <w:p w14:paraId="2DB82AC6" w14:textId="77777777" w:rsidR="006F6235" w:rsidRPr="006F6235" w:rsidRDefault="006F6235">
    <w:pPr>
      <w:pStyle w:val="Footer"/>
      <w:rPr>
        <w:sz w:val="14"/>
        <w:szCs w:val="14"/>
      </w:rPr>
    </w:pPr>
  </w:p>
  <w:p w14:paraId="0D4DC6DF" w14:textId="77777777" w:rsidR="006F6235" w:rsidRPr="006F6235" w:rsidRDefault="006F6235">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E7AA5" w14:textId="77777777" w:rsidR="00742E27" w:rsidRDefault="003D4E23">
    <w:pPr>
      <w:pStyle w:val="Footer"/>
    </w:pPr>
    <w:r>
      <w:rPr>
        <w:noProof/>
      </w:rPr>
      <mc:AlternateContent>
        <mc:Choice Requires="wps">
          <w:drawing>
            <wp:anchor distT="0" distB="0" distL="114300" distR="114300" simplePos="0" relativeHeight="251656704" behindDoc="0" locked="0" layoutInCell="1" allowOverlap="1" wp14:anchorId="1D9FF4AA" wp14:editId="1C79DBBA">
              <wp:simplePos x="0" y="0"/>
              <wp:positionH relativeFrom="page">
                <wp:posOffset>5713730</wp:posOffset>
              </wp:positionH>
              <wp:positionV relativeFrom="page">
                <wp:posOffset>10185400</wp:posOffset>
              </wp:positionV>
              <wp:extent cx="1257300" cy="196215"/>
              <wp:effectExtent l="0" t="0" r="0" b="13335"/>
              <wp:wrapNone/>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30E87AB4" w14:textId="0C64715C" w:rsidR="00964D05" w:rsidRDefault="00742E27">
                          <w:pPr>
                            <w:rPr>
                              <w:noProof/>
                            </w:rPr>
                          </w:pPr>
                          <w:r>
                            <w:t xml:space="preserve">Page </w:t>
                          </w:r>
                          <w:r w:rsidR="0081480E">
                            <w:fldChar w:fldCharType="begin"/>
                          </w:r>
                          <w:r>
                            <w:instrText xml:space="preserve"> PAGE </w:instrText>
                          </w:r>
                          <w:r w:rsidR="0081480E">
                            <w:fldChar w:fldCharType="separate"/>
                          </w:r>
                          <w:r w:rsidR="00760ED5">
                            <w:rPr>
                              <w:noProof/>
                            </w:rPr>
                            <w:t>5</w:t>
                          </w:r>
                          <w:r w:rsidR="0081480E">
                            <w:fldChar w:fldCharType="end"/>
                          </w:r>
                          <w:r>
                            <w:t xml:space="preserve"> of </w:t>
                          </w:r>
                          <w:r w:rsidR="00DD1115">
                            <w:rPr>
                              <w:noProof/>
                            </w:rPr>
                            <w:t xml:space="preserve"> NUMPAGES </w:t>
                          </w:r>
                          <w:r w:rsidR="00570C60">
                            <w:rPr>
                              <w:noProof/>
                            </w:rPr>
                            <w:t>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FF4AA" id="Rectangle 13" o:spid="_x0000_s1026" style="position:absolute;margin-left:449.9pt;margin-top:802pt;width:99pt;height:15.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" filled="f" stroked="f" strokeweight=".01pt">
              <v:textbox inset="0,0,0,0">
                <w:txbxContent>
                  <w:p w14:paraId="30E87AB4" w14:textId="0C64715C" w:rsidR="00964D05" w:rsidRDefault="00742E27">
                    <w:pPr>
                      <w:rPr>
                        <w:noProof/>
                      </w:rPr>
                    </w:pPr>
                    <w:r>
                      <w:t xml:space="preserve">Page </w:t>
                    </w:r>
                    <w:r w:rsidR="0081480E">
                      <w:fldChar w:fldCharType="begin"/>
                    </w:r>
                    <w:r>
                      <w:instrText xml:space="preserve"> PAGE </w:instrText>
                    </w:r>
                    <w:r w:rsidR="0081480E">
                      <w:fldChar w:fldCharType="separate"/>
                    </w:r>
                    <w:r w:rsidR="00760ED5">
                      <w:rPr>
                        <w:noProof/>
                      </w:rPr>
                      <w:t>5</w:t>
                    </w:r>
                    <w:r w:rsidR="0081480E">
                      <w:fldChar w:fldCharType="end"/>
                    </w:r>
                    <w:r>
                      <w:t xml:space="preserve"> of </w:t>
                    </w:r>
                    <w:r w:rsidR="00DD1115">
                      <w:rPr>
                        <w:noProof/>
                      </w:rPr>
                      <w:t xml:space="preserve"> NUMPAGES </w:t>
                    </w:r>
                    <w:r w:rsidR="00570C60">
                      <w:rPr>
                        <w:noProof/>
                      </w:rPr>
                      <w:t>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w:t>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009EB7" w14:textId="77777777" w:rsidR="005427C0" w:rsidRDefault="005427C0">
      <w:r>
        <w:separator/>
      </w:r>
    </w:p>
  </w:footnote>
  <w:footnote w:type="continuationSeparator" w:id="0">
    <w:p w14:paraId="5582B47C" w14:textId="77777777" w:rsidR="005427C0" w:rsidRDefault="00542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2522187"/>
      <w:docPartObj>
        <w:docPartGallery w:val="Watermarks"/>
        <w:docPartUnique/>
      </w:docPartObj>
    </w:sdtPr>
    <w:sdtEndPr/>
    <w:sdtContent>
      <w:p w14:paraId="71C73CDF" w14:textId="3C44E245" w:rsidR="005066CE" w:rsidRDefault="005427C0">
        <w:pPr>
          <w:pStyle w:val="Header"/>
        </w:pPr>
        <w:r>
          <w:rPr>
            <w:noProof/>
            <w:lang w:val="en-US" w:eastAsia="en-US"/>
          </w:rPr>
          <w:pict w14:anchorId="3504EC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10E0DC"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6A8680F" w14:textId="77777777" w:rsidTr="003A0EDA">
      <w:trPr>
        <w:trHeight w:val="1708"/>
      </w:trPr>
      <w:tc>
        <w:tcPr>
          <w:tcW w:w="6356" w:type="dxa"/>
        </w:tcPr>
        <w:p w14:paraId="4BCD710C" w14:textId="77777777" w:rsidR="00742E27" w:rsidRDefault="006F6235" w:rsidP="00CA7A5A">
          <w:pPr>
            <w:pStyle w:val="Picture"/>
          </w:pPr>
          <w:r>
            <w:rPr>
              <w:noProof/>
            </w:rPr>
            <w:drawing>
              <wp:inline distT="0" distB="0" distL="0" distR="0" wp14:anchorId="56F35D40" wp14:editId="514D4D6B">
                <wp:extent cx="1988452" cy="40951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png"/>
                        <pic:cNvPicPr/>
                      </pic:nvPicPr>
                      <pic:blipFill>
                        <a:blip r:embed="rId1">
                          <a:extLst>
                            <a:ext uri="{28A0092B-C50C-407E-A947-70E740481C1C}">
                              <a14:useLocalDpi xmlns:a14="http://schemas.microsoft.com/office/drawing/2010/main" val="0"/>
                            </a:ext>
                          </a:extLst>
                        </a:blip>
                        <a:stretch>
                          <a:fillRect/>
                        </a:stretch>
                      </pic:blipFill>
                      <pic:spPr>
                        <a:xfrm>
                          <a:off x="0" y="0"/>
                          <a:ext cx="1990756" cy="409990"/>
                        </a:xfrm>
                        <a:prstGeom prst="rect">
                          <a:avLst/>
                        </a:prstGeom>
                      </pic:spPr>
                    </pic:pic>
                  </a:graphicData>
                </a:graphic>
              </wp:inline>
            </w:drawing>
          </w:r>
        </w:p>
        <w:p w14:paraId="2376B945" w14:textId="77777777" w:rsidR="006F6235" w:rsidRPr="004F5E90" w:rsidRDefault="006F6235" w:rsidP="00CA7A5A">
          <w:pPr>
            <w:pStyle w:val="Picture"/>
          </w:pPr>
          <w:r>
            <w:t>University Biomedical Services</w:t>
          </w:r>
        </w:p>
      </w:tc>
      <w:tc>
        <w:tcPr>
          <w:tcW w:w="4256" w:type="dxa"/>
        </w:tcPr>
        <w:p w14:paraId="1CAE52BA" w14:textId="77777777" w:rsidR="00742E27" w:rsidRPr="004F5E90" w:rsidRDefault="00742E27" w:rsidP="009A04E9">
          <w:pPr>
            <w:jc w:val="right"/>
          </w:pPr>
        </w:p>
      </w:tc>
    </w:tr>
  </w:tbl>
  <w:p w14:paraId="65ACF405"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817948"/>
    <w:multiLevelType w:val="multilevel"/>
    <w:tmpl w:val="D7684C32"/>
    <w:lvl w:ilvl="0">
      <w:start w:val="7"/>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 w15:restartNumberingAfterBreak="0">
    <w:nsid w:val="4A3770F6"/>
    <w:multiLevelType w:val="hybridMultilevel"/>
    <w:tmpl w:val="AD7882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ED57F65"/>
    <w:multiLevelType w:val="multilevel"/>
    <w:tmpl w:val="E9F85F1A"/>
    <w:styleLink w:val="UocIndentLevels"/>
    <w:lvl w:ilvl="0">
      <w:start w:val="1"/>
      <w:numFmt w:val="decimal"/>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3" w15:restartNumberingAfterBreak="0">
    <w:nsid w:val="6BFE44E5"/>
    <w:multiLevelType w:val="hybridMultilevel"/>
    <w:tmpl w:val="057CAC00"/>
    <w:lvl w:ilvl="0" w:tplc="23D4FF98">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0"/>
  </w:num>
  <w:num w:numId="3">
    <w:abstractNumId w:val="3"/>
  </w:num>
  <w:num w:numId="4">
    <w:abstractNumId w:val="0"/>
  </w:num>
  <w:num w:numId="5">
    <w:abstractNumId w:val="1"/>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D3B"/>
    <w:rsid w:val="00001635"/>
    <w:rsid w:val="00005046"/>
    <w:rsid w:val="00005438"/>
    <w:rsid w:val="000118F9"/>
    <w:rsid w:val="000171FB"/>
    <w:rsid w:val="00017F84"/>
    <w:rsid w:val="00020B49"/>
    <w:rsid w:val="000218BC"/>
    <w:rsid w:val="0002212E"/>
    <w:rsid w:val="000261F5"/>
    <w:rsid w:val="000275FF"/>
    <w:rsid w:val="000318E8"/>
    <w:rsid w:val="0003233D"/>
    <w:rsid w:val="0003271D"/>
    <w:rsid w:val="00034F05"/>
    <w:rsid w:val="00065CE6"/>
    <w:rsid w:val="00066428"/>
    <w:rsid w:val="0007363F"/>
    <w:rsid w:val="000740AA"/>
    <w:rsid w:val="00074764"/>
    <w:rsid w:val="00075643"/>
    <w:rsid w:val="00077BAD"/>
    <w:rsid w:val="0008152A"/>
    <w:rsid w:val="0008169C"/>
    <w:rsid w:val="000836A6"/>
    <w:rsid w:val="000913B7"/>
    <w:rsid w:val="00094610"/>
    <w:rsid w:val="00094CBC"/>
    <w:rsid w:val="000957E4"/>
    <w:rsid w:val="000A1EE7"/>
    <w:rsid w:val="000A7FDC"/>
    <w:rsid w:val="000B114B"/>
    <w:rsid w:val="000B669F"/>
    <w:rsid w:val="000C0D76"/>
    <w:rsid w:val="000C1573"/>
    <w:rsid w:val="000C23CF"/>
    <w:rsid w:val="000C5EB2"/>
    <w:rsid w:val="000D020B"/>
    <w:rsid w:val="000D3810"/>
    <w:rsid w:val="000D4927"/>
    <w:rsid w:val="000E0BC3"/>
    <w:rsid w:val="000E0D8B"/>
    <w:rsid w:val="000E33FA"/>
    <w:rsid w:val="00105FE6"/>
    <w:rsid w:val="0011710F"/>
    <w:rsid w:val="00120DB3"/>
    <w:rsid w:val="001225E2"/>
    <w:rsid w:val="001237D0"/>
    <w:rsid w:val="00131BFE"/>
    <w:rsid w:val="001330E6"/>
    <w:rsid w:val="00135993"/>
    <w:rsid w:val="00136E0E"/>
    <w:rsid w:val="00140994"/>
    <w:rsid w:val="00140F4E"/>
    <w:rsid w:val="00151606"/>
    <w:rsid w:val="00151A73"/>
    <w:rsid w:val="001534A5"/>
    <w:rsid w:val="001557F8"/>
    <w:rsid w:val="00164C01"/>
    <w:rsid w:val="001655D2"/>
    <w:rsid w:val="00172D02"/>
    <w:rsid w:val="00173414"/>
    <w:rsid w:val="001817C5"/>
    <w:rsid w:val="00184DB9"/>
    <w:rsid w:val="00191BF3"/>
    <w:rsid w:val="001925E1"/>
    <w:rsid w:val="001A2F26"/>
    <w:rsid w:val="001A7767"/>
    <w:rsid w:val="001B0B6F"/>
    <w:rsid w:val="001B1062"/>
    <w:rsid w:val="001B1A14"/>
    <w:rsid w:val="001B3DC0"/>
    <w:rsid w:val="001B66DC"/>
    <w:rsid w:val="001B7035"/>
    <w:rsid w:val="001C1A0F"/>
    <w:rsid w:val="001C38A2"/>
    <w:rsid w:val="001C4074"/>
    <w:rsid w:val="001C7E48"/>
    <w:rsid w:val="001D2D4E"/>
    <w:rsid w:val="001D710D"/>
    <w:rsid w:val="001E752B"/>
    <w:rsid w:val="0020045E"/>
    <w:rsid w:val="00207173"/>
    <w:rsid w:val="00213CFC"/>
    <w:rsid w:val="002169A9"/>
    <w:rsid w:val="00224814"/>
    <w:rsid w:val="002309D2"/>
    <w:rsid w:val="00232A17"/>
    <w:rsid w:val="0024705A"/>
    <w:rsid w:val="002509EE"/>
    <w:rsid w:val="00250F91"/>
    <w:rsid w:val="002545FE"/>
    <w:rsid w:val="00254EC6"/>
    <w:rsid w:val="002619B8"/>
    <w:rsid w:val="00267392"/>
    <w:rsid w:val="0027354B"/>
    <w:rsid w:val="0027517E"/>
    <w:rsid w:val="00277FE9"/>
    <w:rsid w:val="00280662"/>
    <w:rsid w:val="00282BBF"/>
    <w:rsid w:val="00283F48"/>
    <w:rsid w:val="00284368"/>
    <w:rsid w:val="002918A1"/>
    <w:rsid w:val="002931A9"/>
    <w:rsid w:val="00293654"/>
    <w:rsid w:val="002947FA"/>
    <w:rsid w:val="002A22D5"/>
    <w:rsid w:val="002A5BC2"/>
    <w:rsid w:val="002A61F3"/>
    <w:rsid w:val="002B21BE"/>
    <w:rsid w:val="002B26FC"/>
    <w:rsid w:val="002B2E6C"/>
    <w:rsid w:val="002B44BB"/>
    <w:rsid w:val="002B4804"/>
    <w:rsid w:val="002B64DF"/>
    <w:rsid w:val="002B79D1"/>
    <w:rsid w:val="002B7F80"/>
    <w:rsid w:val="002C69DF"/>
    <w:rsid w:val="002D0AC6"/>
    <w:rsid w:val="002D15AB"/>
    <w:rsid w:val="002D3962"/>
    <w:rsid w:val="002D65C7"/>
    <w:rsid w:val="002D67B8"/>
    <w:rsid w:val="002E2477"/>
    <w:rsid w:val="002E4585"/>
    <w:rsid w:val="00302C0A"/>
    <w:rsid w:val="00320EA1"/>
    <w:rsid w:val="0032133E"/>
    <w:rsid w:val="00325E0D"/>
    <w:rsid w:val="0033146E"/>
    <w:rsid w:val="0033154D"/>
    <w:rsid w:val="003355CE"/>
    <w:rsid w:val="00336DAC"/>
    <w:rsid w:val="00337550"/>
    <w:rsid w:val="003427A4"/>
    <w:rsid w:val="00362845"/>
    <w:rsid w:val="00363A8B"/>
    <w:rsid w:val="00366843"/>
    <w:rsid w:val="0037104C"/>
    <w:rsid w:val="0037143F"/>
    <w:rsid w:val="0037441E"/>
    <w:rsid w:val="00374599"/>
    <w:rsid w:val="00376C91"/>
    <w:rsid w:val="00381C61"/>
    <w:rsid w:val="00387968"/>
    <w:rsid w:val="00391826"/>
    <w:rsid w:val="00393658"/>
    <w:rsid w:val="003936B8"/>
    <w:rsid w:val="00393A4A"/>
    <w:rsid w:val="00394234"/>
    <w:rsid w:val="0039736A"/>
    <w:rsid w:val="003A0EDA"/>
    <w:rsid w:val="003A144D"/>
    <w:rsid w:val="003A18B8"/>
    <w:rsid w:val="003A5596"/>
    <w:rsid w:val="003A56CC"/>
    <w:rsid w:val="003A7D70"/>
    <w:rsid w:val="003B0D33"/>
    <w:rsid w:val="003B1A77"/>
    <w:rsid w:val="003C4EC5"/>
    <w:rsid w:val="003C56C1"/>
    <w:rsid w:val="003C6BEB"/>
    <w:rsid w:val="003D3930"/>
    <w:rsid w:val="003D4E23"/>
    <w:rsid w:val="003E40F9"/>
    <w:rsid w:val="003E7973"/>
    <w:rsid w:val="003E7C16"/>
    <w:rsid w:val="003F14EC"/>
    <w:rsid w:val="003F744B"/>
    <w:rsid w:val="00405C1E"/>
    <w:rsid w:val="00405E3B"/>
    <w:rsid w:val="0041475C"/>
    <w:rsid w:val="00415E64"/>
    <w:rsid w:val="00416D06"/>
    <w:rsid w:val="00422837"/>
    <w:rsid w:val="004246B4"/>
    <w:rsid w:val="004260B2"/>
    <w:rsid w:val="00427FB6"/>
    <w:rsid w:val="0043337D"/>
    <w:rsid w:val="00437AD0"/>
    <w:rsid w:val="00440413"/>
    <w:rsid w:val="00440E6A"/>
    <w:rsid w:val="0044305D"/>
    <w:rsid w:val="00450FE0"/>
    <w:rsid w:val="00452C85"/>
    <w:rsid w:val="004543D9"/>
    <w:rsid w:val="00463B6F"/>
    <w:rsid w:val="00471193"/>
    <w:rsid w:val="004778B2"/>
    <w:rsid w:val="00485AF6"/>
    <w:rsid w:val="00491DA9"/>
    <w:rsid w:val="00492D55"/>
    <w:rsid w:val="004A17BF"/>
    <w:rsid w:val="004A2BF7"/>
    <w:rsid w:val="004A7790"/>
    <w:rsid w:val="004D2A2A"/>
    <w:rsid w:val="004D2A69"/>
    <w:rsid w:val="004E258E"/>
    <w:rsid w:val="004E3515"/>
    <w:rsid w:val="004E41DA"/>
    <w:rsid w:val="005066CE"/>
    <w:rsid w:val="005133AC"/>
    <w:rsid w:val="005220AC"/>
    <w:rsid w:val="005225DB"/>
    <w:rsid w:val="00524184"/>
    <w:rsid w:val="00524618"/>
    <w:rsid w:val="00525B29"/>
    <w:rsid w:val="0052756F"/>
    <w:rsid w:val="005306D9"/>
    <w:rsid w:val="005414E4"/>
    <w:rsid w:val="005424B2"/>
    <w:rsid w:val="005427C0"/>
    <w:rsid w:val="00543420"/>
    <w:rsid w:val="0055070F"/>
    <w:rsid w:val="00552F6F"/>
    <w:rsid w:val="005564DA"/>
    <w:rsid w:val="00564B0F"/>
    <w:rsid w:val="00566E9C"/>
    <w:rsid w:val="00570C60"/>
    <w:rsid w:val="005733C4"/>
    <w:rsid w:val="00573FAC"/>
    <w:rsid w:val="00573FD4"/>
    <w:rsid w:val="0057497A"/>
    <w:rsid w:val="00582A65"/>
    <w:rsid w:val="0058311B"/>
    <w:rsid w:val="00586640"/>
    <w:rsid w:val="00594166"/>
    <w:rsid w:val="005A237E"/>
    <w:rsid w:val="005A4E69"/>
    <w:rsid w:val="005A5A60"/>
    <w:rsid w:val="005B279F"/>
    <w:rsid w:val="005B32BD"/>
    <w:rsid w:val="005B4B2E"/>
    <w:rsid w:val="005B5BCF"/>
    <w:rsid w:val="005B7339"/>
    <w:rsid w:val="005B7CE1"/>
    <w:rsid w:val="005C13F1"/>
    <w:rsid w:val="005D04D0"/>
    <w:rsid w:val="005D4E28"/>
    <w:rsid w:val="005E3185"/>
    <w:rsid w:val="005E6296"/>
    <w:rsid w:val="005E78CA"/>
    <w:rsid w:val="005F12AA"/>
    <w:rsid w:val="005F206B"/>
    <w:rsid w:val="005F4728"/>
    <w:rsid w:val="005F5807"/>
    <w:rsid w:val="005F7133"/>
    <w:rsid w:val="0062096D"/>
    <w:rsid w:val="00633335"/>
    <w:rsid w:val="00633B9F"/>
    <w:rsid w:val="00634582"/>
    <w:rsid w:val="006407AE"/>
    <w:rsid w:val="00640AEF"/>
    <w:rsid w:val="00640EBC"/>
    <w:rsid w:val="00645D44"/>
    <w:rsid w:val="006502D7"/>
    <w:rsid w:val="00660161"/>
    <w:rsid w:val="006621AC"/>
    <w:rsid w:val="00663C73"/>
    <w:rsid w:val="006677B1"/>
    <w:rsid w:val="006940BF"/>
    <w:rsid w:val="00694227"/>
    <w:rsid w:val="006A270B"/>
    <w:rsid w:val="006A4222"/>
    <w:rsid w:val="006B070F"/>
    <w:rsid w:val="006B1188"/>
    <w:rsid w:val="006B2284"/>
    <w:rsid w:val="006B2B50"/>
    <w:rsid w:val="006B4E70"/>
    <w:rsid w:val="006B597C"/>
    <w:rsid w:val="006C0F64"/>
    <w:rsid w:val="006D5CE0"/>
    <w:rsid w:val="006E0226"/>
    <w:rsid w:val="006E79BE"/>
    <w:rsid w:val="006F058A"/>
    <w:rsid w:val="006F0E42"/>
    <w:rsid w:val="006F5EF9"/>
    <w:rsid w:val="006F6235"/>
    <w:rsid w:val="006F710E"/>
    <w:rsid w:val="00704D20"/>
    <w:rsid w:val="00705525"/>
    <w:rsid w:val="00710A39"/>
    <w:rsid w:val="00715823"/>
    <w:rsid w:val="00716A75"/>
    <w:rsid w:val="0072086D"/>
    <w:rsid w:val="00722849"/>
    <w:rsid w:val="0072753A"/>
    <w:rsid w:val="00735178"/>
    <w:rsid w:val="007361F3"/>
    <w:rsid w:val="00741618"/>
    <w:rsid w:val="00741627"/>
    <w:rsid w:val="00742591"/>
    <w:rsid w:val="00742E27"/>
    <w:rsid w:val="00743A54"/>
    <w:rsid w:val="007469E1"/>
    <w:rsid w:val="00746FD0"/>
    <w:rsid w:val="00755146"/>
    <w:rsid w:val="00757359"/>
    <w:rsid w:val="00760ED5"/>
    <w:rsid w:val="00780007"/>
    <w:rsid w:val="007835E1"/>
    <w:rsid w:val="0078437F"/>
    <w:rsid w:val="00785EB1"/>
    <w:rsid w:val="00793A8C"/>
    <w:rsid w:val="007965B2"/>
    <w:rsid w:val="007A20FB"/>
    <w:rsid w:val="007A2F96"/>
    <w:rsid w:val="007C1023"/>
    <w:rsid w:val="007C4017"/>
    <w:rsid w:val="007C50E0"/>
    <w:rsid w:val="007C58C7"/>
    <w:rsid w:val="007D3564"/>
    <w:rsid w:val="007E21F2"/>
    <w:rsid w:val="007E320D"/>
    <w:rsid w:val="0080431A"/>
    <w:rsid w:val="008043C7"/>
    <w:rsid w:val="00810A5F"/>
    <w:rsid w:val="0081480E"/>
    <w:rsid w:val="008207C7"/>
    <w:rsid w:val="0082397A"/>
    <w:rsid w:val="008300C4"/>
    <w:rsid w:val="00845AFF"/>
    <w:rsid w:val="0085081A"/>
    <w:rsid w:val="00852DFC"/>
    <w:rsid w:val="008610FF"/>
    <w:rsid w:val="00862F2F"/>
    <w:rsid w:val="008648CF"/>
    <w:rsid w:val="0086605C"/>
    <w:rsid w:val="00886E0A"/>
    <w:rsid w:val="008879A4"/>
    <w:rsid w:val="008A1FDE"/>
    <w:rsid w:val="008A392F"/>
    <w:rsid w:val="008A52CC"/>
    <w:rsid w:val="008A6032"/>
    <w:rsid w:val="008A7A10"/>
    <w:rsid w:val="008B25B2"/>
    <w:rsid w:val="008B3792"/>
    <w:rsid w:val="008B46EE"/>
    <w:rsid w:val="008C623B"/>
    <w:rsid w:val="008D238F"/>
    <w:rsid w:val="008D61F7"/>
    <w:rsid w:val="008D7B63"/>
    <w:rsid w:val="008E2E1B"/>
    <w:rsid w:val="008E7024"/>
    <w:rsid w:val="008F0EF2"/>
    <w:rsid w:val="008F6C3E"/>
    <w:rsid w:val="008F77FB"/>
    <w:rsid w:val="00900BDD"/>
    <w:rsid w:val="00900E8B"/>
    <w:rsid w:val="00906EC9"/>
    <w:rsid w:val="0091519D"/>
    <w:rsid w:val="0091683A"/>
    <w:rsid w:val="00920529"/>
    <w:rsid w:val="00921F8E"/>
    <w:rsid w:val="00924C0A"/>
    <w:rsid w:val="009308F8"/>
    <w:rsid w:val="009344F1"/>
    <w:rsid w:val="009436DE"/>
    <w:rsid w:val="00946ED5"/>
    <w:rsid w:val="0095404A"/>
    <w:rsid w:val="0095531B"/>
    <w:rsid w:val="00956218"/>
    <w:rsid w:val="009612E0"/>
    <w:rsid w:val="00964D05"/>
    <w:rsid w:val="00975C57"/>
    <w:rsid w:val="00976A6E"/>
    <w:rsid w:val="009945F8"/>
    <w:rsid w:val="00995CC6"/>
    <w:rsid w:val="009A04E9"/>
    <w:rsid w:val="009A0AAF"/>
    <w:rsid w:val="009A27FA"/>
    <w:rsid w:val="009A4ED0"/>
    <w:rsid w:val="009B05A6"/>
    <w:rsid w:val="009B6533"/>
    <w:rsid w:val="009C3FE9"/>
    <w:rsid w:val="009C730C"/>
    <w:rsid w:val="009D210D"/>
    <w:rsid w:val="009E573F"/>
    <w:rsid w:val="009F3AA1"/>
    <w:rsid w:val="00A007BB"/>
    <w:rsid w:val="00A02A01"/>
    <w:rsid w:val="00A057E5"/>
    <w:rsid w:val="00A06F77"/>
    <w:rsid w:val="00A07A17"/>
    <w:rsid w:val="00A17130"/>
    <w:rsid w:val="00A17C9D"/>
    <w:rsid w:val="00A24DB2"/>
    <w:rsid w:val="00A25CC5"/>
    <w:rsid w:val="00A3319C"/>
    <w:rsid w:val="00A514E3"/>
    <w:rsid w:val="00A53DCD"/>
    <w:rsid w:val="00A6089A"/>
    <w:rsid w:val="00A73F1B"/>
    <w:rsid w:val="00A7584F"/>
    <w:rsid w:val="00A82CC3"/>
    <w:rsid w:val="00A90E23"/>
    <w:rsid w:val="00A970D9"/>
    <w:rsid w:val="00AA4ECC"/>
    <w:rsid w:val="00AA61D9"/>
    <w:rsid w:val="00AA765C"/>
    <w:rsid w:val="00AB2A7A"/>
    <w:rsid w:val="00AB5EED"/>
    <w:rsid w:val="00AB6D0F"/>
    <w:rsid w:val="00AB7259"/>
    <w:rsid w:val="00AC499F"/>
    <w:rsid w:val="00AD225B"/>
    <w:rsid w:val="00AD6566"/>
    <w:rsid w:val="00AD7E9E"/>
    <w:rsid w:val="00AD7F74"/>
    <w:rsid w:val="00AE0201"/>
    <w:rsid w:val="00AE55E6"/>
    <w:rsid w:val="00AF0BF4"/>
    <w:rsid w:val="00AF393C"/>
    <w:rsid w:val="00AF7BE1"/>
    <w:rsid w:val="00B0769A"/>
    <w:rsid w:val="00B13DAF"/>
    <w:rsid w:val="00B16237"/>
    <w:rsid w:val="00B20AF3"/>
    <w:rsid w:val="00B2134C"/>
    <w:rsid w:val="00B2297E"/>
    <w:rsid w:val="00B237B0"/>
    <w:rsid w:val="00B30D26"/>
    <w:rsid w:val="00B40377"/>
    <w:rsid w:val="00B4117C"/>
    <w:rsid w:val="00B4199C"/>
    <w:rsid w:val="00B462A5"/>
    <w:rsid w:val="00B5349D"/>
    <w:rsid w:val="00B53FFC"/>
    <w:rsid w:val="00B55CEC"/>
    <w:rsid w:val="00B57B7A"/>
    <w:rsid w:val="00B65CF5"/>
    <w:rsid w:val="00B67A71"/>
    <w:rsid w:val="00B67E6E"/>
    <w:rsid w:val="00B70D41"/>
    <w:rsid w:val="00B83123"/>
    <w:rsid w:val="00B94937"/>
    <w:rsid w:val="00BB69E1"/>
    <w:rsid w:val="00BB77FE"/>
    <w:rsid w:val="00BC353F"/>
    <w:rsid w:val="00BC42A0"/>
    <w:rsid w:val="00BC79C0"/>
    <w:rsid w:val="00BC7FDD"/>
    <w:rsid w:val="00BD48CB"/>
    <w:rsid w:val="00BD54A8"/>
    <w:rsid w:val="00BE1BDA"/>
    <w:rsid w:val="00C04953"/>
    <w:rsid w:val="00C12B5E"/>
    <w:rsid w:val="00C15B27"/>
    <w:rsid w:val="00C32A4F"/>
    <w:rsid w:val="00C33298"/>
    <w:rsid w:val="00C4215B"/>
    <w:rsid w:val="00C503D5"/>
    <w:rsid w:val="00C53876"/>
    <w:rsid w:val="00C60779"/>
    <w:rsid w:val="00C6263D"/>
    <w:rsid w:val="00C6561F"/>
    <w:rsid w:val="00C656B0"/>
    <w:rsid w:val="00C6654E"/>
    <w:rsid w:val="00C66779"/>
    <w:rsid w:val="00C678BA"/>
    <w:rsid w:val="00C7457D"/>
    <w:rsid w:val="00C808B4"/>
    <w:rsid w:val="00C84F50"/>
    <w:rsid w:val="00C91C49"/>
    <w:rsid w:val="00C927C0"/>
    <w:rsid w:val="00C92A42"/>
    <w:rsid w:val="00C93760"/>
    <w:rsid w:val="00C94416"/>
    <w:rsid w:val="00C96845"/>
    <w:rsid w:val="00CA1C8C"/>
    <w:rsid w:val="00CA2602"/>
    <w:rsid w:val="00CA7A5A"/>
    <w:rsid w:val="00CB3049"/>
    <w:rsid w:val="00CC0830"/>
    <w:rsid w:val="00CC2FE5"/>
    <w:rsid w:val="00CC6CCD"/>
    <w:rsid w:val="00CD27FD"/>
    <w:rsid w:val="00CD6D46"/>
    <w:rsid w:val="00CD7A11"/>
    <w:rsid w:val="00CE2604"/>
    <w:rsid w:val="00CF78F6"/>
    <w:rsid w:val="00D052D4"/>
    <w:rsid w:val="00D106D1"/>
    <w:rsid w:val="00D2081B"/>
    <w:rsid w:val="00D23287"/>
    <w:rsid w:val="00D25D76"/>
    <w:rsid w:val="00D27DD4"/>
    <w:rsid w:val="00D356E2"/>
    <w:rsid w:val="00D373E9"/>
    <w:rsid w:val="00D405D1"/>
    <w:rsid w:val="00D44B15"/>
    <w:rsid w:val="00D450A4"/>
    <w:rsid w:val="00D468CC"/>
    <w:rsid w:val="00D50424"/>
    <w:rsid w:val="00D51165"/>
    <w:rsid w:val="00D51483"/>
    <w:rsid w:val="00D55134"/>
    <w:rsid w:val="00D74770"/>
    <w:rsid w:val="00D774EE"/>
    <w:rsid w:val="00D82FA9"/>
    <w:rsid w:val="00D87205"/>
    <w:rsid w:val="00D90F69"/>
    <w:rsid w:val="00D9160C"/>
    <w:rsid w:val="00D9468A"/>
    <w:rsid w:val="00D97922"/>
    <w:rsid w:val="00DA408E"/>
    <w:rsid w:val="00DA5C57"/>
    <w:rsid w:val="00DB1633"/>
    <w:rsid w:val="00DB201F"/>
    <w:rsid w:val="00DB4369"/>
    <w:rsid w:val="00DC0FE1"/>
    <w:rsid w:val="00DC2642"/>
    <w:rsid w:val="00DC4D0B"/>
    <w:rsid w:val="00DC58DF"/>
    <w:rsid w:val="00DD1115"/>
    <w:rsid w:val="00DE2CCE"/>
    <w:rsid w:val="00DF1368"/>
    <w:rsid w:val="00DF69A9"/>
    <w:rsid w:val="00E0394A"/>
    <w:rsid w:val="00E071DF"/>
    <w:rsid w:val="00E11A86"/>
    <w:rsid w:val="00E13EBB"/>
    <w:rsid w:val="00E23A7A"/>
    <w:rsid w:val="00E2646F"/>
    <w:rsid w:val="00E34535"/>
    <w:rsid w:val="00E3660B"/>
    <w:rsid w:val="00E36C83"/>
    <w:rsid w:val="00E425DE"/>
    <w:rsid w:val="00E44516"/>
    <w:rsid w:val="00E50F24"/>
    <w:rsid w:val="00E555D8"/>
    <w:rsid w:val="00E608AA"/>
    <w:rsid w:val="00E647B7"/>
    <w:rsid w:val="00E74368"/>
    <w:rsid w:val="00E75515"/>
    <w:rsid w:val="00E75695"/>
    <w:rsid w:val="00E7667C"/>
    <w:rsid w:val="00E77CD3"/>
    <w:rsid w:val="00E827EC"/>
    <w:rsid w:val="00E836BE"/>
    <w:rsid w:val="00E97B11"/>
    <w:rsid w:val="00EA26D5"/>
    <w:rsid w:val="00EA2E7D"/>
    <w:rsid w:val="00EA48FF"/>
    <w:rsid w:val="00EB31D1"/>
    <w:rsid w:val="00EC3B2B"/>
    <w:rsid w:val="00EC5498"/>
    <w:rsid w:val="00EC6191"/>
    <w:rsid w:val="00ED1154"/>
    <w:rsid w:val="00ED3F96"/>
    <w:rsid w:val="00EE48E9"/>
    <w:rsid w:val="00EF4166"/>
    <w:rsid w:val="00EF47A8"/>
    <w:rsid w:val="00EF4BA4"/>
    <w:rsid w:val="00EF7317"/>
    <w:rsid w:val="00F01353"/>
    <w:rsid w:val="00F01AF8"/>
    <w:rsid w:val="00F024E6"/>
    <w:rsid w:val="00F04585"/>
    <w:rsid w:val="00F06D18"/>
    <w:rsid w:val="00F114A8"/>
    <w:rsid w:val="00F131AD"/>
    <w:rsid w:val="00F30A7D"/>
    <w:rsid w:val="00F32A96"/>
    <w:rsid w:val="00F406CE"/>
    <w:rsid w:val="00F408E5"/>
    <w:rsid w:val="00F472DD"/>
    <w:rsid w:val="00F60B7E"/>
    <w:rsid w:val="00F612BD"/>
    <w:rsid w:val="00F65461"/>
    <w:rsid w:val="00F70B84"/>
    <w:rsid w:val="00F71C7D"/>
    <w:rsid w:val="00F7597C"/>
    <w:rsid w:val="00F95FB6"/>
    <w:rsid w:val="00FA1F72"/>
    <w:rsid w:val="00FA2356"/>
    <w:rsid w:val="00FA4639"/>
    <w:rsid w:val="00FA640C"/>
    <w:rsid w:val="00FB05CA"/>
    <w:rsid w:val="00FB1F84"/>
    <w:rsid w:val="00FC18A1"/>
    <w:rsid w:val="00FC228C"/>
    <w:rsid w:val="00FC2AE3"/>
    <w:rsid w:val="00FC2C98"/>
    <w:rsid w:val="00FC2CA9"/>
    <w:rsid w:val="00FC3516"/>
    <w:rsid w:val="00FD0756"/>
    <w:rsid w:val="00FD177F"/>
    <w:rsid w:val="00FD1BD1"/>
    <w:rsid w:val="00FD3977"/>
    <w:rsid w:val="00FD4CB9"/>
    <w:rsid w:val="00FD5831"/>
    <w:rsid w:val="00FD7323"/>
    <w:rsid w:val="00FE4859"/>
    <w:rsid w:val="00FE49DC"/>
    <w:rsid w:val="00FE6D30"/>
    <w:rsid w:val="00FE735A"/>
    <w:rsid w:val="00FF1455"/>
    <w:rsid w:val="00FF2FDB"/>
    <w:rsid w:val="00FF3C5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7F5074"/>
  <w15:docId w15:val="{FCB78869-A173-4FE3-86E5-A06B060C5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styleId="Hyperlink">
    <w:name w:val="Hyperlink"/>
    <w:basedOn w:val="DefaultParagraphFont"/>
    <w:unhideWhenUsed/>
    <w:rsid w:val="00280662"/>
    <w:rPr>
      <w:color w:val="0000FF"/>
      <w:u w:val="single"/>
    </w:rPr>
  </w:style>
  <w:style w:type="character" w:styleId="CommentReference">
    <w:name w:val="annotation reference"/>
    <w:basedOn w:val="DefaultParagraphFont"/>
    <w:semiHidden/>
    <w:unhideWhenUsed/>
    <w:rsid w:val="00005438"/>
    <w:rPr>
      <w:sz w:val="16"/>
      <w:szCs w:val="16"/>
    </w:rPr>
  </w:style>
  <w:style w:type="paragraph" w:styleId="CommentText">
    <w:name w:val="annotation text"/>
    <w:basedOn w:val="Normal"/>
    <w:link w:val="CommentTextChar"/>
    <w:semiHidden/>
    <w:unhideWhenUsed/>
    <w:rsid w:val="00005438"/>
    <w:pPr>
      <w:spacing w:line="240" w:lineRule="auto"/>
    </w:pPr>
    <w:rPr>
      <w:sz w:val="20"/>
      <w:szCs w:val="20"/>
    </w:rPr>
  </w:style>
  <w:style w:type="character" w:customStyle="1" w:styleId="CommentTextChar">
    <w:name w:val="Comment Text Char"/>
    <w:basedOn w:val="DefaultParagraphFont"/>
    <w:link w:val="CommentText"/>
    <w:semiHidden/>
    <w:rsid w:val="00005438"/>
    <w:rPr>
      <w:rFonts w:ascii="Arial" w:hAnsi="Arial"/>
    </w:rPr>
  </w:style>
  <w:style w:type="paragraph" w:styleId="CommentSubject">
    <w:name w:val="annotation subject"/>
    <w:basedOn w:val="CommentText"/>
    <w:next w:val="CommentText"/>
    <w:link w:val="CommentSubjectChar"/>
    <w:semiHidden/>
    <w:unhideWhenUsed/>
    <w:rsid w:val="00005438"/>
    <w:rPr>
      <w:b/>
      <w:bCs/>
    </w:rPr>
  </w:style>
  <w:style w:type="character" w:customStyle="1" w:styleId="CommentSubjectChar">
    <w:name w:val="Comment Subject Char"/>
    <w:basedOn w:val="CommentTextChar"/>
    <w:link w:val="CommentSubject"/>
    <w:semiHidden/>
    <w:rsid w:val="00005438"/>
    <w:rPr>
      <w:rFonts w:ascii="Arial" w:hAnsi="Arial"/>
      <w:b/>
      <w:bCs/>
    </w:rPr>
  </w:style>
  <w:style w:type="paragraph" w:styleId="Revision">
    <w:name w:val="Revision"/>
    <w:hidden/>
    <w:uiPriority w:val="99"/>
    <w:semiHidden/>
    <w:rsid w:val="000D4927"/>
    <w:rPr>
      <w:rFonts w:ascii="Arial" w:hAnsi="Arial"/>
      <w:sz w:val="22"/>
      <w:szCs w:val="24"/>
    </w:rPr>
  </w:style>
  <w:style w:type="character" w:styleId="Emphasis">
    <w:name w:val="Emphasis"/>
    <w:basedOn w:val="DefaultParagraphFont"/>
    <w:uiPriority w:val="20"/>
    <w:qFormat/>
    <w:rsid w:val="0080431A"/>
    <w:rPr>
      <w:i/>
      <w:iCs/>
    </w:rPr>
  </w:style>
  <w:style w:type="paragraph" w:styleId="Subtitle">
    <w:name w:val="Subtitle"/>
    <w:basedOn w:val="Normal"/>
    <w:next w:val="Normal"/>
    <w:link w:val="SubtitleChar"/>
    <w:qFormat/>
    <w:rsid w:val="004246B4"/>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4246B4"/>
    <w:rPr>
      <w:rFonts w:asciiTheme="minorHAnsi" w:eastAsiaTheme="minorEastAsia" w:hAnsiTheme="minorHAnsi" w:cstheme="minorBidi"/>
      <w:color w:val="5A5A5A" w:themeColor="text1" w:themeTint="A5"/>
      <w:spacing w:val="15"/>
      <w:sz w:val="22"/>
      <w:szCs w:val="22"/>
    </w:rPr>
  </w:style>
  <w:style w:type="character" w:styleId="Strong">
    <w:name w:val="Strong"/>
    <w:basedOn w:val="DefaultParagraphFont"/>
    <w:qFormat/>
    <w:rsid w:val="004246B4"/>
    <w:rPr>
      <w:b/>
      <w:bCs/>
    </w:rPr>
  </w:style>
  <w:style w:type="paragraph" w:styleId="NoSpacing">
    <w:name w:val="No Spacing"/>
    <w:uiPriority w:val="1"/>
    <w:qFormat/>
    <w:rsid w:val="004246B4"/>
    <w:rPr>
      <w:rFonts w:ascii="Arial" w:hAnsi="Arial"/>
      <w:sz w:val="22"/>
      <w:szCs w:val="24"/>
    </w:rPr>
  </w:style>
  <w:style w:type="character" w:styleId="SubtleEmphasis">
    <w:name w:val="Subtle Emphasis"/>
    <w:basedOn w:val="DefaultParagraphFont"/>
    <w:uiPriority w:val="19"/>
    <w:qFormat/>
    <w:rsid w:val="004246B4"/>
    <w:rPr>
      <w:i/>
      <w:iCs/>
      <w:color w:val="404040" w:themeColor="text1" w:themeTint="BF"/>
    </w:rPr>
  </w:style>
  <w:style w:type="character" w:styleId="FollowedHyperlink">
    <w:name w:val="FollowedHyperlink"/>
    <w:basedOn w:val="DefaultParagraphFont"/>
    <w:semiHidden/>
    <w:unhideWhenUsed/>
    <w:rsid w:val="006621A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126300">
      <w:bodyDiv w:val="1"/>
      <w:marLeft w:val="0"/>
      <w:marRight w:val="0"/>
      <w:marTop w:val="0"/>
      <w:marBottom w:val="0"/>
      <w:divBdr>
        <w:top w:val="none" w:sz="0" w:space="0" w:color="auto"/>
        <w:left w:val="none" w:sz="0" w:space="0" w:color="auto"/>
        <w:bottom w:val="none" w:sz="0" w:space="0" w:color="auto"/>
        <w:right w:val="none" w:sz="0" w:space="0" w:color="auto"/>
      </w:divBdr>
    </w:div>
    <w:div w:id="317226846">
      <w:bodyDiv w:val="1"/>
      <w:marLeft w:val="0"/>
      <w:marRight w:val="0"/>
      <w:marTop w:val="0"/>
      <w:marBottom w:val="0"/>
      <w:divBdr>
        <w:top w:val="none" w:sz="0" w:space="0" w:color="auto"/>
        <w:left w:val="none" w:sz="0" w:space="0" w:color="auto"/>
        <w:bottom w:val="none" w:sz="0" w:space="0" w:color="auto"/>
        <w:right w:val="none" w:sz="0" w:space="0" w:color="auto"/>
      </w:divBdr>
      <w:divsChild>
        <w:div w:id="853567539">
          <w:marLeft w:val="0"/>
          <w:marRight w:val="0"/>
          <w:marTop w:val="0"/>
          <w:marBottom w:val="0"/>
          <w:divBdr>
            <w:top w:val="none" w:sz="0" w:space="0" w:color="auto"/>
            <w:left w:val="none" w:sz="0" w:space="0" w:color="auto"/>
            <w:bottom w:val="none" w:sz="0" w:space="0" w:color="auto"/>
            <w:right w:val="none" w:sz="0" w:space="0" w:color="auto"/>
          </w:divBdr>
        </w:div>
      </w:divsChild>
    </w:div>
    <w:div w:id="616913581">
      <w:bodyDiv w:val="1"/>
      <w:marLeft w:val="0"/>
      <w:marRight w:val="0"/>
      <w:marTop w:val="0"/>
      <w:marBottom w:val="0"/>
      <w:divBdr>
        <w:top w:val="none" w:sz="0" w:space="0" w:color="auto"/>
        <w:left w:val="none" w:sz="0" w:space="0" w:color="auto"/>
        <w:bottom w:val="none" w:sz="0" w:space="0" w:color="auto"/>
        <w:right w:val="none" w:sz="0" w:space="0" w:color="auto"/>
      </w:divBdr>
    </w:div>
    <w:div w:id="721751733">
      <w:bodyDiv w:val="1"/>
      <w:marLeft w:val="0"/>
      <w:marRight w:val="0"/>
      <w:marTop w:val="0"/>
      <w:marBottom w:val="0"/>
      <w:divBdr>
        <w:top w:val="none" w:sz="0" w:space="0" w:color="auto"/>
        <w:left w:val="none" w:sz="0" w:space="0" w:color="auto"/>
        <w:bottom w:val="none" w:sz="0" w:space="0" w:color="auto"/>
        <w:right w:val="none" w:sz="0" w:space="0" w:color="auto"/>
      </w:divBdr>
    </w:div>
    <w:div w:id="761999145">
      <w:bodyDiv w:val="1"/>
      <w:marLeft w:val="0"/>
      <w:marRight w:val="0"/>
      <w:marTop w:val="0"/>
      <w:marBottom w:val="0"/>
      <w:divBdr>
        <w:top w:val="none" w:sz="0" w:space="0" w:color="auto"/>
        <w:left w:val="none" w:sz="0" w:space="0" w:color="auto"/>
        <w:bottom w:val="none" w:sz="0" w:space="0" w:color="auto"/>
        <w:right w:val="none" w:sz="0" w:space="0" w:color="auto"/>
      </w:divBdr>
      <w:divsChild>
        <w:div w:id="2055083247">
          <w:marLeft w:val="0"/>
          <w:marRight w:val="0"/>
          <w:marTop w:val="0"/>
          <w:marBottom w:val="0"/>
          <w:divBdr>
            <w:top w:val="none" w:sz="0" w:space="0" w:color="auto"/>
            <w:left w:val="none" w:sz="0" w:space="0" w:color="auto"/>
            <w:bottom w:val="none" w:sz="0" w:space="0" w:color="auto"/>
            <w:right w:val="none" w:sz="0" w:space="0" w:color="auto"/>
          </w:divBdr>
        </w:div>
      </w:divsChild>
    </w:div>
    <w:div w:id="770397619">
      <w:bodyDiv w:val="1"/>
      <w:marLeft w:val="0"/>
      <w:marRight w:val="0"/>
      <w:marTop w:val="0"/>
      <w:marBottom w:val="0"/>
      <w:divBdr>
        <w:top w:val="none" w:sz="0" w:space="0" w:color="auto"/>
        <w:left w:val="none" w:sz="0" w:space="0" w:color="auto"/>
        <w:bottom w:val="none" w:sz="0" w:space="0" w:color="auto"/>
        <w:right w:val="none" w:sz="0" w:space="0" w:color="auto"/>
      </w:divBdr>
    </w:div>
    <w:div w:id="868297247">
      <w:bodyDiv w:val="1"/>
      <w:marLeft w:val="0"/>
      <w:marRight w:val="0"/>
      <w:marTop w:val="0"/>
      <w:marBottom w:val="0"/>
      <w:divBdr>
        <w:top w:val="none" w:sz="0" w:space="0" w:color="auto"/>
        <w:left w:val="none" w:sz="0" w:space="0" w:color="auto"/>
        <w:bottom w:val="none" w:sz="0" w:space="0" w:color="auto"/>
        <w:right w:val="none" w:sz="0" w:space="0" w:color="auto"/>
      </w:divBdr>
    </w:div>
    <w:div w:id="1153833509">
      <w:bodyDiv w:val="1"/>
      <w:marLeft w:val="0"/>
      <w:marRight w:val="0"/>
      <w:marTop w:val="0"/>
      <w:marBottom w:val="0"/>
      <w:divBdr>
        <w:top w:val="none" w:sz="0" w:space="0" w:color="auto"/>
        <w:left w:val="none" w:sz="0" w:space="0" w:color="auto"/>
        <w:bottom w:val="none" w:sz="0" w:space="0" w:color="auto"/>
        <w:right w:val="none" w:sz="0" w:space="0" w:color="auto"/>
      </w:divBdr>
    </w:div>
    <w:div w:id="1594582177">
      <w:bodyDiv w:val="1"/>
      <w:marLeft w:val="0"/>
      <w:marRight w:val="0"/>
      <w:marTop w:val="0"/>
      <w:marBottom w:val="0"/>
      <w:divBdr>
        <w:top w:val="none" w:sz="0" w:space="0" w:color="auto"/>
        <w:left w:val="none" w:sz="0" w:space="0" w:color="auto"/>
        <w:bottom w:val="none" w:sz="0" w:space="0" w:color="auto"/>
        <w:right w:val="none" w:sz="0" w:space="0" w:color="auto"/>
      </w:divBdr>
      <w:divsChild>
        <w:div w:id="694422561">
          <w:marLeft w:val="0"/>
          <w:marRight w:val="0"/>
          <w:marTop w:val="0"/>
          <w:marBottom w:val="0"/>
          <w:divBdr>
            <w:top w:val="none" w:sz="0" w:space="0" w:color="auto"/>
            <w:left w:val="none" w:sz="0" w:space="0" w:color="auto"/>
            <w:bottom w:val="none" w:sz="0" w:space="0" w:color="auto"/>
            <w:right w:val="none" w:sz="0" w:space="0" w:color="auto"/>
          </w:divBdr>
        </w:div>
      </w:divsChild>
    </w:div>
    <w:div w:id="177937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bs.admin.cam.ac.uk/researchers/current-news-and-information-ubs-biofacilti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471BA1-37DA-449C-B819-842615FA8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agenda-colour (2)</Template>
  <TotalTime>4</TotalTime>
  <Pages>6</Pages>
  <Words>2521</Words>
  <Characters>14370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Victoria Atkinson</cp:lastModifiedBy>
  <cp:revision>2</cp:revision>
  <cp:lastPrinted>2018-05-10T09:32:00Z</cp:lastPrinted>
  <dcterms:created xsi:type="dcterms:W3CDTF">2022-01-07T13:57:00Z</dcterms:created>
  <dcterms:modified xsi:type="dcterms:W3CDTF">2022-01-07T13:57:00Z</dcterms:modified>
</cp:coreProperties>
</file>