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24CFD75" w14:textId="5421D7B7" w:rsidR="00AD1453" w:rsidRDefault="006F48ED" w:rsidP="002D5AD2">
      <w:pPr>
        <w:jc w:val="center"/>
        <w:rPr>
          <w:b/>
          <w:bCs/>
          <w:lang w:val="en-US"/>
        </w:rPr>
      </w:pPr>
      <w:r>
        <w:rPr>
          <w:rStyle w:val="BoldCharacterStyle"/>
          <w:rFonts w:cs="Arial"/>
          <w:szCs w:val="22"/>
        </w:rPr>
        <w:t>Tues</w:t>
      </w:r>
      <w:r w:rsidR="00AB29FC">
        <w:rPr>
          <w:rStyle w:val="BoldCharacterStyle"/>
          <w:rFonts w:cs="Arial"/>
          <w:szCs w:val="22"/>
        </w:rPr>
        <w:t xml:space="preserve">day </w:t>
      </w:r>
      <w:r w:rsidR="00B77868">
        <w:rPr>
          <w:rStyle w:val="BoldCharacterStyle"/>
          <w:rFonts w:cs="Arial"/>
          <w:szCs w:val="22"/>
        </w:rPr>
        <w:t>13</w:t>
      </w:r>
      <w:r w:rsidR="00B77868" w:rsidRPr="00B77868">
        <w:rPr>
          <w:rStyle w:val="BoldCharacterStyle"/>
          <w:rFonts w:cs="Arial"/>
          <w:szCs w:val="22"/>
          <w:vertAlign w:val="superscript"/>
        </w:rPr>
        <w:t>th</w:t>
      </w:r>
      <w:r w:rsidR="00B77868">
        <w:rPr>
          <w:rStyle w:val="BoldCharacterStyle"/>
          <w:rFonts w:cs="Arial"/>
          <w:szCs w:val="22"/>
        </w:rPr>
        <w:t xml:space="preserve"> September</w:t>
      </w:r>
      <w:r w:rsidR="00E15950">
        <w:rPr>
          <w:rStyle w:val="BoldCharacterStyle"/>
          <w:rFonts w:cs="Arial"/>
          <w:szCs w:val="22"/>
        </w:rPr>
        <w:t xml:space="preserve"> 202</w:t>
      </w:r>
      <w:r>
        <w:rPr>
          <w:rStyle w:val="BoldCharacterStyle"/>
          <w:rFonts w:cs="Arial"/>
          <w:szCs w:val="22"/>
        </w:rPr>
        <w:t>3</w:t>
      </w:r>
      <w:r w:rsidR="00AB29FC">
        <w:rPr>
          <w:rStyle w:val="BoldCharacterStyle"/>
          <w:rFonts w:cs="Arial"/>
          <w:szCs w:val="22"/>
        </w:rPr>
        <w:t xml:space="preserve">, </w:t>
      </w:r>
      <w:r>
        <w:rPr>
          <w:rStyle w:val="BoldCharacterStyle"/>
          <w:rFonts w:cs="Arial"/>
          <w:szCs w:val="22"/>
        </w:rPr>
        <w:t>13</w:t>
      </w:r>
      <w:r w:rsidR="00AB29FC">
        <w:rPr>
          <w:rStyle w:val="BoldCharacterStyle"/>
          <w:rFonts w:cs="Arial"/>
          <w:szCs w:val="22"/>
        </w:rPr>
        <w:t>:</w:t>
      </w:r>
      <w:r>
        <w:rPr>
          <w:rStyle w:val="BoldCharacterStyle"/>
          <w:rFonts w:cs="Arial"/>
          <w:szCs w:val="22"/>
        </w:rPr>
        <w:t>3</w:t>
      </w:r>
      <w:r w:rsidR="00EB34A7">
        <w:rPr>
          <w:rStyle w:val="BoldCharacterStyle"/>
          <w:rFonts w:cs="Arial"/>
          <w:szCs w:val="22"/>
        </w:rPr>
        <w:t>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5ED3BAAC" w:rsidR="00F8257E" w:rsidRDefault="003C56C1" w:rsidP="003C56C1">
      <w:pPr>
        <w:rPr>
          <w:lang w:val="en-US"/>
        </w:rPr>
      </w:pPr>
      <w:r w:rsidRPr="00A556FA">
        <w:rPr>
          <w:b/>
          <w:lang w:val="en-US"/>
        </w:rPr>
        <w:t>Present:</w:t>
      </w:r>
      <w:r w:rsidR="00E01A40" w:rsidRPr="00E01A40">
        <w:rPr>
          <w:lang w:val="en-US"/>
        </w:rPr>
        <w:t xml:space="preserve"> </w:t>
      </w:r>
      <w:r w:rsidR="00E01A40">
        <w:rPr>
          <w:lang w:val="en-US"/>
        </w:rPr>
        <w:t>Sarah Howlett (Chair),</w:t>
      </w:r>
      <w:r w:rsidR="00E01A40" w:rsidRPr="00082FAE">
        <w:rPr>
          <w:lang w:val="en-US"/>
        </w:rPr>
        <w:t xml:space="preserve"> </w:t>
      </w:r>
      <w:r w:rsidRPr="003C56C1">
        <w:rPr>
          <w:lang w:val="en-US"/>
        </w:rPr>
        <w:t xml:space="preserve"> </w:t>
      </w:r>
      <w:r w:rsidR="007A37C4">
        <w:rPr>
          <w:lang w:val="en-US"/>
        </w:rPr>
        <w:t>Ryan Asby, Toni Bray, Mark Campbell</w:t>
      </w:r>
      <w:r w:rsidR="00E01A40">
        <w:rPr>
          <w:lang w:val="en-US"/>
        </w:rPr>
        <w:t>,</w:t>
      </w:r>
      <w:r w:rsidR="00082FAE">
        <w:rPr>
          <w:lang w:val="en-US"/>
        </w:rPr>
        <w:t xml:space="preserve"> Eva Carrilo Felez,</w:t>
      </w:r>
      <w:r w:rsidR="007A37C4" w:rsidRPr="007A37C4">
        <w:rPr>
          <w:lang w:val="en-US"/>
        </w:rPr>
        <w:t xml:space="preserve"> </w:t>
      </w:r>
      <w:r w:rsidR="007A37C4">
        <w:rPr>
          <w:lang w:val="en-US"/>
        </w:rPr>
        <w:t>Daniella Faurie,</w:t>
      </w:r>
      <w:r w:rsidR="00082FAE">
        <w:rPr>
          <w:lang w:val="en-US"/>
        </w:rPr>
        <w:t xml:space="preserve"> </w:t>
      </w:r>
      <w:r w:rsidR="007A37C4" w:rsidRPr="00A206B4">
        <w:rPr>
          <w:lang w:val="en-US"/>
        </w:rPr>
        <w:t>DS Fernandez Twinn, George Giotopoulos,</w:t>
      </w:r>
      <w:r w:rsidR="007A37C4">
        <w:rPr>
          <w:lang w:val="en-US"/>
        </w:rPr>
        <w:t xml:space="preserve"> </w:t>
      </w:r>
      <w:r w:rsidR="00082FAE">
        <w:rPr>
          <w:lang w:val="en-US"/>
        </w:rPr>
        <w:t xml:space="preserve">Julie Glide, Sarah Grocott, </w:t>
      </w:r>
      <w:r w:rsidR="007A37C4">
        <w:rPr>
          <w:lang w:val="en-US"/>
        </w:rPr>
        <w:t xml:space="preserve">David Harrison, Daniel Hart, </w:t>
      </w:r>
      <w:r w:rsidR="00E01A40" w:rsidRPr="00A206B4">
        <w:rPr>
          <w:lang w:val="en-US"/>
        </w:rPr>
        <w:t>Mary-Ann Haskin</w:t>
      </w:r>
      <w:r w:rsidR="00A206B4" w:rsidRPr="00A206B4">
        <w:rPr>
          <w:lang w:val="en-US"/>
        </w:rPr>
        <w:t>g</w:t>
      </w:r>
      <w:r w:rsidR="007A37C4" w:rsidRPr="00A206B4">
        <w:rPr>
          <w:lang w:val="en-US"/>
        </w:rPr>
        <w:t>s</w:t>
      </w:r>
      <w:r w:rsidR="007A37C4">
        <w:rPr>
          <w:lang w:val="en-US"/>
        </w:rPr>
        <w:t xml:space="preserve">, </w:t>
      </w:r>
      <w:r w:rsidR="00082FAE">
        <w:rPr>
          <w:lang w:val="en-US"/>
        </w:rPr>
        <w:t>Delia Hawkes, Sam Jameson,</w:t>
      </w:r>
      <w:r w:rsidR="007A37C4">
        <w:rPr>
          <w:lang w:val="en-US"/>
        </w:rPr>
        <w:t xml:space="preserve"> Joshua Kaggie</w:t>
      </w:r>
      <w:r w:rsidR="007A37C4" w:rsidRPr="00A206B4">
        <w:rPr>
          <w:lang w:val="en-US"/>
        </w:rPr>
        <w:t>,  S Kannan,</w:t>
      </w:r>
      <w:r w:rsidR="007A37C4">
        <w:rPr>
          <w:lang w:val="en-US"/>
        </w:rPr>
        <w:t xml:space="preserve"> </w:t>
      </w:r>
      <w:r w:rsidR="00082FAE">
        <w:rPr>
          <w:lang w:val="en-US"/>
        </w:rPr>
        <w:t xml:space="preserve"> Walid Khaled,</w:t>
      </w:r>
      <w:r w:rsidR="007A37C4">
        <w:rPr>
          <w:lang w:val="en-US"/>
        </w:rPr>
        <w:t xml:space="preserve"> Hannah Mannering, Fallon Miller, Stephen Moore,</w:t>
      </w:r>
      <w:r w:rsidR="00082FAE">
        <w:rPr>
          <w:lang w:val="en-US"/>
        </w:rPr>
        <w:t xml:space="preserve"> </w:t>
      </w:r>
      <w:r w:rsidR="007A37C4" w:rsidRPr="00A206B4">
        <w:rPr>
          <w:lang w:val="en-US"/>
        </w:rPr>
        <w:t>Alex P</w:t>
      </w:r>
      <w:r w:rsidR="00A206B4" w:rsidRPr="00A206B4">
        <w:rPr>
          <w:lang w:val="en-US"/>
        </w:rPr>
        <w:t>etchey</w:t>
      </w:r>
      <w:r w:rsidR="007A37C4">
        <w:rPr>
          <w:lang w:val="en-US"/>
        </w:rPr>
        <w:t xml:space="preserve">, Dean Pask, Amelia Phillips, </w:t>
      </w:r>
      <w:r w:rsidR="00082FAE">
        <w:rPr>
          <w:lang w:val="en-US"/>
        </w:rPr>
        <w:t xml:space="preserve">Nisha Kuzhuppilly Ramakrishnan, </w:t>
      </w:r>
      <w:r w:rsidR="007A37C4">
        <w:rPr>
          <w:lang w:val="en-US"/>
        </w:rPr>
        <w:t xml:space="preserve">Eerika Rasijeff, </w:t>
      </w:r>
      <w:r w:rsidR="00082FAE">
        <w:rPr>
          <w:lang w:val="en-US"/>
        </w:rPr>
        <w:t>Debra Rimmington,</w:t>
      </w:r>
      <w:r w:rsidR="007A37C4">
        <w:rPr>
          <w:lang w:val="en-US"/>
        </w:rPr>
        <w:t xml:space="preserve"> O</w:t>
      </w:r>
      <w:r w:rsidR="00082FAE">
        <w:rPr>
          <w:lang w:val="en-US"/>
        </w:rPr>
        <w:t>lga Sauchanka</w:t>
      </w:r>
      <w:r w:rsidR="007A37C4">
        <w:rPr>
          <w:lang w:val="en-US"/>
        </w:rPr>
        <w:t>, Denise Scotland,</w:t>
      </w:r>
      <w:r w:rsidR="00082FAE">
        <w:rPr>
          <w:lang w:val="en-US"/>
        </w:rPr>
        <w:t xml:space="preserve"> Farah Siddiqi,</w:t>
      </w:r>
      <w:r w:rsidR="007A37C4">
        <w:rPr>
          <w:lang w:val="en-US"/>
        </w:rPr>
        <w:t xml:space="preserve"> </w:t>
      </w:r>
      <w:r w:rsidR="007A37C4" w:rsidRPr="00A206B4">
        <w:rPr>
          <w:lang w:val="en-US"/>
        </w:rPr>
        <w:t>Aneta Skrodzka,</w:t>
      </w:r>
      <w:r w:rsidR="007A37C4">
        <w:rPr>
          <w:lang w:val="en-US"/>
        </w:rPr>
        <w:t xml:space="preserve"> Sally-Anne Thomas,</w:t>
      </w:r>
      <w:r w:rsidR="00082FAE">
        <w:rPr>
          <w:lang w:val="en-US"/>
        </w:rPr>
        <w:t xml:space="preserve"> Daniel Trajkovski,</w:t>
      </w:r>
      <w:r w:rsidR="007A37C4" w:rsidRPr="007A37C4">
        <w:rPr>
          <w:lang w:val="en-US"/>
        </w:rPr>
        <w:t xml:space="preserve"> </w:t>
      </w:r>
      <w:r w:rsidR="007A37C4">
        <w:rPr>
          <w:lang w:val="en-US"/>
        </w:rPr>
        <w:t xml:space="preserve">Karl Wilson, </w:t>
      </w:r>
      <w:r w:rsidR="00082FAE">
        <w:rPr>
          <w:lang w:val="en-US"/>
        </w:rPr>
        <w:t>Kwun Wong,</w:t>
      </w:r>
    </w:p>
    <w:p w14:paraId="154EEF1C" w14:textId="664910C5" w:rsidR="00A6089A" w:rsidRDefault="00A6089A" w:rsidP="003C56C1">
      <w:pPr>
        <w:rPr>
          <w:lang w:val="en-US"/>
        </w:rPr>
      </w:pPr>
    </w:p>
    <w:p w14:paraId="1037D4C0" w14:textId="6888F7DD"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B77868" w:rsidRPr="00B77868">
        <w:rPr>
          <w:lang w:val="en-US"/>
        </w:rPr>
        <w:t>Toni McEvoy</w:t>
      </w:r>
    </w:p>
    <w:p w14:paraId="2EE7CCAE" w14:textId="0DA3EA08" w:rsidR="00AF113E" w:rsidRDefault="00AF113E" w:rsidP="003C56C1">
      <w:pPr>
        <w:rPr>
          <w:lang w:val="en-US"/>
        </w:rPr>
      </w:pPr>
    </w:p>
    <w:p w14:paraId="48E9797B" w14:textId="6045A260" w:rsidR="00CB540C" w:rsidRPr="00B77868" w:rsidRDefault="00AF113E" w:rsidP="00CB540C">
      <w:pPr>
        <w:rPr>
          <w:lang w:val="en-US"/>
        </w:rPr>
      </w:pPr>
      <w:r w:rsidRPr="00AF113E">
        <w:rPr>
          <w:b/>
          <w:lang w:val="en-US"/>
        </w:rPr>
        <w:t>Mentioned:</w:t>
      </w:r>
      <w:r>
        <w:rPr>
          <w:lang w:val="en-US"/>
        </w:rPr>
        <w:t xml:space="preserve"> </w:t>
      </w:r>
      <w:r w:rsidR="00BC2AEC">
        <w:rPr>
          <w:lang w:val="en-US"/>
        </w:rPr>
        <w:t>Harriet Kendrick-Thomas (HKT)</w:t>
      </w:r>
      <w:r w:rsidR="00852E03">
        <w:rPr>
          <w:lang w:val="en-US"/>
        </w:rPr>
        <w:t>, James Fincham (JF)</w:t>
      </w:r>
    </w:p>
    <w:p w14:paraId="0C8A3039" w14:textId="77777777" w:rsidR="007446A5" w:rsidRDefault="007446A5" w:rsidP="00CB540C">
      <w:pPr>
        <w:rPr>
          <w:b/>
          <w:lang w:val="en-US"/>
        </w:rPr>
      </w:pPr>
    </w:p>
    <w:p w14:paraId="3FE63235" w14:textId="4FA39938"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6F48ED">
        <w:rPr>
          <w:b/>
          <w:u w:val="single"/>
          <w:lang w:val="en-US"/>
        </w:rPr>
        <w:t>AMB</w:t>
      </w:r>
    </w:p>
    <w:p w14:paraId="7D2102E0" w14:textId="77777777" w:rsidR="00CB540C" w:rsidRDefault="00CB540C" w:rsidP="00A6089A">
      <w:pPr>
        <w:pStyle w:val="CAPS"/>
      </w:pPr>
    </w:p>
    <w:p w14:paraId="76785397" w14:textId="77777777" w:rsidR="003C56C1" w:rsidRDefault="0032133E" w:rsidP="00165947">
      <w:pPr>
        <w:numPr>
          <w:ilvl w:val="0"/>
          <w:numId w:val="1"/>
        </w:numPr>
        <w:rPr>
          <w:b/>
          <w:bCs/>
          <w:lang w:val="en-US"/>
        </w:rPr>
      </w:pPr>
      <w:r>
        <w:rPr>
          <w:b/>
          <w:bCs/>
          <w:lang w:val="en-US"/>
        </w:rPr>
        <w:t>Minutes</w:t>
      </w:r>
    </w:p>
    <w:p w14:paraId="1A038ED8" w14:textId="0588C608" w:rsidR="00995423" w:rsidRDefault="00EB34A7" w:rsidP="003C56C1">
      <w:pPr>
        <w:rPr>
          <w:lang w:val="en-US"/>
        </w:rPr>
      </w:pPr>
      <w:r>
        <w:rPr>
          <w:lang w:val="en-US"/>
        </w:rPr>
        <w:t xml:space="preserve">The minutes </w:t>
      </w:r>
      <w:r w:rsidR="00B77868">
        <w:rPr>
          <w:lang w:val="en-US"/>
        </w:rPr>
        <w:t>from the meeting held on 16</w:t>
      </w:r>
      <w:r w:rsidR="00B77868" w:rsidRPr="00B77868">
        <w:rPr>
          <w:vertAlign w:val="superscript"/>
          <w:lang w:val="en-US"/>
        </w:rPr>
        <w:t>th</w:t>
      </w:r>
      <w:r w:rsidR="00B77868">
        <w:rPr>
          <w:lang w:val="en-US"/>
        </w:rPr>
        <w:t xml:space="preserve"> May. </w:t>
      </w:r>
      <w:r w:rsidR="006B36D2" w:rsidRPr="00103CAE">
        <w:rPr>
          <w:lang w:val="en-US"/>
        </w:rPr>
        <w:t>H</w:t>
      </w:r>
      <w:r w:rsidR="00B77868" w:rsidRPr="00103CAE">
        <w:rPr>
          <w:lang w:val="en-US"/>
        </w:rPr>
        <w:t xml:space="preserve">usbandry course should </w:t>
      </w:r>
      <w:r w:rsidR="006B36D2" w:rsidRPr="00103CAE">
        <w:rPr>
          <w:lang w:val="en-US"/>
        </w:rPr>
        <w:t xml:space="preserve">read </w:t>
      </w:r>
      <w:r w:rsidR="00B77868" w:rsidRPr="00103CAE">
        <w:rPr>
          <w:lang w:val="en-US"/>
        </w:rPr>
        <w:t>husbandry charge</w:t>
      </w:r>
      <w:r w:rsidR="006B36D2" w:rsidRPr="00103CAE">
        <w:rPr>
          <w:lang w:val="en-US"/>
        </w:rPr>
        <w:t>, this was corrected</w:t>
      </w:r>
      <w:r w:rsidR="00B77868" w:rsidRPr="00103CAE">
        <w:rPr>
          <w:lang w:val="en-US"/>
        </w:rPr>
        <w:t xml:space="preserve">. The details of these charges have </w:t>
      </w:r>
      <w:r w:rsidR="00B77868">
        <w:rPr>
          <w:lang w:val="en-US"/>
        </w:rPr>
        <w:t xml:space="preserve">been circulated. </w:t>
      </w:r>
    </w:p>
    <w:p w14:paraId="5F08EBC1" w14:textId="77777777" w:rsidR="00EB34A7" w:rsidRDefault="00EB34A7" w:rsidP="003C56C1">
      <w:pPr>
        <w:rPr>
          <w:lang w:val="en-US"/>
        </w:rPr>
      </w:pPr>
    </w:p>
    <w:p w14:paraId="0290D3D3" w14:textId="7849346B" w:rsidR="003630F2" w:rsidRDefault="003630F2" w:rsidP="00165947">
      <w:pPr>
        <w:numPr>
          <w:ilvl w:val="0"/>
          <w:numId w:val="1"/>
        </w:numPr>
        <w:rPr>
          <w:b/>
          <w:bCs/>
          <w:lang w:val="en-US"/>
        </w:rPr>
      </w:pPr>
      <w:r>
        <w:rPr>
          <w:b/>
          <w:bCs/>
          <w:lang w:val="en-US"/>
        </w:rPr>
        <w:t>Matters arising</w:t>
      </w:r>
    </w:p>
    <w:p w14:paraId="654CD44E" w14:textId="1DEE1062" w:rsidR="00C927C0" w:rsidRDefault="00B77868" w:rsidP="003630F2">
      <w:pPr>
        <w:rPr>
          <w:lang w:val="en-US"/>
        </w:rPr>
      </w:pPr>
      <w:r>
        <w:rPr>
          <w:lang w:val="en-US"/>
        </w:rPr>
        <w:t xml:space="preserve">ST is going to check if the Tamoxifen guidelines have been circulated. </w:t>
      </w:r>
      <w:r w:rsidR="00BC2AEC">
        <w:rPr>
          <w:lang w:val="en-US"/>
        </w:rPr>
        <w:t>ST has created an updated mailing list</w:t>
      </w:r>
      <w:r>
        <w:rPr>
          <w:lang w:val="en-US"/>
        </w:rPr>
        <w:t xml:space="preserve"> and this is currently being used to disseminate information. It was requested that the MS Teams link be moved to the top of the meeting invite email as staff are struggling to find it when it is at the bottom. </w:t>
      </w:r>
    </w:p>
    <w:p w14:paraId="725EA558" w14:textId="77777777" w:rsidR="00B77868" w:rsidRPr="00103CAE" w:rsidRDefault="00B77868" w:rsidP="003630F2">
      <w:pPr>
        <w:rPr>
          <w:bCs/>
          <w:lang w:val="en-US"/>
        </w:rPr>
      </w:pPr>
    </w:p>
    <w:p w14:paraId="158BA8CF" w14:textId="2A2EC151" w:rsidR="00912997" w:rsidRPr="00103CAE" w:rsidRDefault="00912997" w:rsidP="00165947">
      <w:pPr>
        <w:numPr>
          <w:ilvl w:val="0"/>
          <w:numId w:val="1"/>
        </w:numPr>
        <w:ind w:left="0" w:firstLine="0"/>
        <w:rPr>
          <w:b/>
          <w:bCs/>
          <w:lang w:val="en-US"/>
        </w:rPr>
      </w:pPr>
      <w:r w:rsidRPr="00103CAE">
        <w:rPr>
          <w:b/>
          <w:bCs/>
          <w:lang w:val="en-US"/>
        </w:rPr>
        <w:t xml:space="preserve">Chairs </w:t>
      </w:r>
      <w:r w:rsidR="00B40B08" w:rsidRPr="00103CAE">
        <w:rPr>
          <w:b/>
          <w:bCs/>
          <w:lang w:val="en-US"/>
        </w:rPr>
        <w:t>Report (</w:t>
      </w:r>
      <w:r w:rsidR="00A21CF3" w:rsidRPr="00103CAE">
        <w:rPr>
          <w:b/>
          <w:bCs/>
          <w:lang w:val="en-US"/>
        </w:rPr>
        <w:t xml:space="preserve">From the Facilities Operations and Management </w:t>
      </w:r>
      <w:r w:rsidR="000F5616" w:rsidRPr="00103CAE">
        <w:rPr>
          <w:b/>
          <w:bCs/>
          <w:lang w:val="en-US"/>
        </w:rPr>
        <w:t>Committee</w:t>
      </w:r>
      <w:r w:rsidR="00A21CF3" w:rsidRPr="00103CAE">
        <w:rPr>
          <w:b/>
          <w:bCs/>
          <w:lang w:val="en-US"/>
        </w:rPr>
        <w:t xml:space="preserve">) </w:t>
      </w:r>
      <w:r w:rsidR="00AC2B4D" w:rsidRPr="00103CAE">
        <w:rPr>
          <w:b/>
          <w:bCs/>
          <w:lang w:val="en-US"/>
        </w:rPr>
        <w:t>– Sarah Howlett (SH)</w:t>
      </w:r>
    </w:p>
    <w:p w14:paraId="1DDE5503" w14:textId="6B21D5E1" w:rsidR="00B47D4B" w:rsidRPr="00103CAE" w:rsidRDefault="005D00C9" w:rsidP="00AB29FC">
      <w:pPr>
        <w:rPr>
          <w:bCs/>
          <w:lang w:val="en-US"/>
        </w:rPr>
      </w:pPr>
      <w:r w:rsidRPr="00103CAE">
        <w:rPr>
          <w:bCs/>
          <w:lang w:val="en-US"/>
        </w:rPr>
        <w:t>The new charges have been distributed and the increase in costs has not been as high as inflation. KW reported that the priced for</w:t>
      </w:r>
      <w:r w:rsidR="0087667F" w:rsidRPr="00103CAE">
        <w:rPr>
          <w:bCs/>
          <w:lang w:val="en-US"/>
        </w:rPr>
        <w:t xml:space="preserve"> FEC</w:t>
      </w:r>
      <w:r w:rsidRPr="00103CAE">
        <w:rPr>
          <w:bCs/>
          <w:lang w:val="en-US"/>
        </w:rPr>
        <w:t xml:space="preserve"> IVC cages has come down in price. There have been a few non-compliance incident</w:t>
      </w:r>
      <w:r w:rsidR="0087667F" w:rsidRPr="00103CAE">
        <w:rPr>
          <w:bCs/>
          <w:lang w:val="en-US"/>
        </w:rPr>
        <w:t>s</w:t>
      </w:r>
      <w:r w:rsidRPr="00103CAE">
        <w:rPr>
          <w:bCs/>
          <w:lang w:val="en-US"/>
        </w:rPr>
        <w:t xml:space="preserve"> reported. SH asked for users to be more aware when replacing lids to cages and to ensure 360 checks are done to minimize trapping incidents. There </w:t>
      </w:r>
      <w:r w:rsidR="006D5D89" w:rsidRPr="00103CAE">
        <w:rPr>
          <w:bCs/>
          <w:lang w:val="en-US"/>
        </w:rPr>
        <w:t xml:space="preserve">have </w:t>
      </w:r>
      <w:r w:rsidRPr="00103CAE">
        <w:rPr>
          <w:bCs/>
          <w:lang w:val="en-US"/>
        </w:rPr>
        <w:t xml:space="preserve">also been some dehydration reports. Anatomy is now fully closed.  </w:t>
      </w:r>
    </w:p>
    <w:p w14:paraId="1A79CE18" w14:textId="77777777" w:rsidR="005D00C9" w:rsidRPr="00103CAE" w:rsidRDefault="005D00C9" w:rsidP="00AB29FC">
      <w:pPr>
        <w:rPr>
          <w:bCs/>
          <w:lang w:val="en-US"/>
        </w:rPr>
      </w:pPr>
    </w:p>
    <w:p w14:paraId="6570A3B8" w14:textId="5B97A3B4" w:rsidR="00B469B1" w:rsidRPr="003E15ED" w:rsidRDefault="00912997" w:rsidP="00165947">
      <w:pPr>
        <w:numPr>
          <w:ilvl w:val="0"/>
          <w:numId w:val="1"/>
        </w:numPr>
        <w:rPr>
          <w:b/>
          <w:bCs/>
          <w:lang w:val="en-US"/>
        </w:rPr>
      </w:pPr>
      <w:r>
        <w:rPr>
          <w:b/>
          <w:bCs/>
          <w:lang w:val="en-US"/>
        </w:rPr>
        <w:t>Facilities Manager’s Report</w:t>
      </w:r>
      <w:r w:rsidR="00B469B1">
        <w:rPr>
          <w:b/>
          <w:bCs/>
          <w:lang w:val="en-US"/>
        </w:rPr>
        <w:t xml:space="preserve"> </w:t>
      </w:r>
      <w:r w:rsidR="00AC2B4D">
        <w:rPr>
          <w:b/>
          <w:bCs/>
          <w:lang w:val="en-US"/>
        </w:rPr>
        <w:t xml:space="preserve">– </w:t>
      </w:r>
      <w:r w:rsidR="00AC2B4D" w:rsidRPr="00AC2B4D">
        <w:rPr>
          <w:bCs/>
          <w:lang w:val="en-US"/>
        </w:rPr>
        <w:t>Sally-Anne Thomas (ST)</w:t>
      </w:r>
      <w:r w:rsidR="002F1FA7">
        <w:rPr>
          <w:bCs/>
          <w:lang w:val="en-US"/>
        </w:rPr>
        <w:t xml:space="preserve"> and Juli</w:t>
      </w:r>
      <w:bookmarkStart w:id="0" w:name="_GoBack"/>
      <w:bookmarkEnd w:id="0"/>
      <w:r w:rsidR="002F1FA7">
        <w:rPr>
          <w:bCs/>
          <w:lang w:val="en-US"/>
        </w:rPr>
        <w:t>e Glide (JG)</w:t>
      </w:r>
    </w:p>
    <w:p w14:paraId="63701192" w14:textId="77777777" w:rsidR="003E15ED" w:rsidRPr="00AC2B4D" w:rsidRDefault="003E15ED" w:rsidP="003E15ED">
      <w:pPr>
        <w:ind w:left="454"/>
        <w:rPr>
          <w:b/>
          <w:bCs/>
          <w:lang w:val="en-US"/>
        </w:rPr>
      </w:pPr>
    </w:p>
    <w:p w14:paraId="736F9FEE" w14:textId="5A8727C5" w:rsidR="00AC2B4D" w:rsidRDefault="00AC2B4D" w:rsidP="00AC2B4D">
      <w:pPr>
        <w:rPr>
          <w:bCs/>
          <w:lang w:val="en-US"/>
        </w:rPr>
      </w:pPr>
      <w:r w:rsidRPr="00AC2B4D">
        <w:rPr>
          <w:bCs/>
          <w:lang w:val="en-US"/>
        </w:rPr>
        <w:lastRenderedPageBreak/>
        <w:t xml:space="preserve">Level </w:t>
      </w:r>
      <w:r w:rsidR="00165947">
        <w:rPr>
          <w:bCs/>
          <w:lang w:val="en-US"/>
        </w:rPr>
        <w:t xml:space="preserve">0, </w:t>
      </w:r>
      <w:r w:rsidRPr="00AC2B4D">
        <w:rPr>
          <w:bCs/>
          <w:lang w:val="en-US"/>
        </w:rPr>
        <w:t>2 and Level 4 reports were circulated prior to the meeting.</w:t>
      </w:r>
    </w:p>
    <w:p w14:paraId="595CD807" w14:textId="35183F35" w:rsidR="003E15ED" w:rsidRPr="00CB0C4D" w:rsidRDefault="003E15ED" w:rsidP="00CB0C4D">
      <w:pPr>
        <w:pStyle w:val="Bold"/>
        <w:numPr>
          <w:ilvl w:val="0"/>
          <w:numId w:val="0"/>
        </w:numPr>
        <w:rPr>
          <w:b w:val="0"/>
        </w:rPr>
      </w:pPr>
    </w:p>
    <w:p w14:paraId="57B3CFBB" w14:textId="4B2A8974" w:rsidR="00EF01E9" w:rsidRDefault="00974B55" w:rsidP="00165947">
      <w:pPr>
        <w:pStyle w:val="Bold"/>
        <w:numPr>
          <w:ilvl w:val="0"/>
          <w:numId w:val="8"/>
        </w:numPr>
      </w:pPr>
      <w:r>
        <w:t>Equipment – new/needed/problems etc.</w:t>
      </w:r>
    </w:p>
    <w:p w14:paraId="39E81031" w14:textId="77777777" w:rsidR="00EC0777" w:rsidRDefault="00EC0777" w:rsidP="00EC0777">
      <w:pPr>
        <w:pStyle w:val="Bold"/>
        <w:numPr>
          <w:ilvl w:val="0"/>
          <w:numId w:val="0"/>
        </w:numPr>
        <w:ind w:left="360"/>
      </w:pPr>
    </w:p>
    <w:p w14:paraId="756C2255" w14:textId="77777777" w:rsidR="00C11C2E" w:rsidRPr="00C11C2E" w:rsidRDefault="00C11C2E" w:rsidP="00C11C2E">
      <w:pPr>
        <w:pStyle w:val="Bold"/>
        <w:numPr>
          <w:ilvl w:val="0"/>
          <w:numId w:val="0"/>
        </w:numPr>
        <w:tabs>
          <w:tab w:val="left" w:pos="720"/>
        </w:tabs>
        <w:ind w:left="284" w:hanging="284"/>
        <w:jc w:val="both"/>
        <w:rPr>
          <w:u w:val="single"/>
        </w:rPr>
      </w:pPr>
      <w:r w:rsidRPr="00C11C2E">
        <w:rPr>
          <w:u w:val="single"/>
        </w:rPr>
        <w:t xml:space="preserve">Booking of cabinets and procedural space: </w:t>
      </w:r>
    </w:p>
    <w:p w14:paraId="531405F5" w14:textId="16C1F49B" w:rsidR="00C11C2E" w:rsidRPr="00EC0777" w:rsidRDefault="00C11C2E" w:rsidP="00EC0777">
      <w:pPr>
        <w:pStyle w:val="Bold"/>
        <w:numPr>
          <w:ilvl w:val="0"/>
          <w:numId w:val="0"/>
        </w:numPr>
        <w:tabs>
          <w:tab w:val="left" w:pos="720"/>
        </w:tabs>
        <w:jc w:val="both"/>
        <w:rPr>
          <w:b w:val="0"/>
        </w:rPr>
      </w:pPr>
      <w:r w:rsidRPr="00C11C2E">
        <w:rPr>
          <w:b w:val="0"/>
        </w:rPr>
        <w:t>Following on from user feedback we will be placing additional class II cabinets in the  rooms of 2.10, 2.08 and 2.07 to provide added procedural space, we hope for a completion by the next User group meeting- this has been delayed due to the requirement to relocate the gas sensors.</w:t>
      </w:r>
    </w:p>
    <w:p w14:paraId="423578B2" w14:textId="77777777" w:rsidR="00C11C2E" w:rsidRPr="00C11C2E" w:rsidRDefault="00C11C2E" w:rsidP="00C11C2E">
      <w:pPr>
        <w:pStyle w:val="Bold"/>
        <w:numPr>
          <w:ilvl w:val="0"/>
          <w:numId w:val="0"/>
        </w:numPr>
        <w:tabs>
          <w:tab w:val="left" w:pos="720"/>
        </w:tabs>
        <w:ind w:left="720"/>
        <w:jc w:val="both"/>
        <w:rPr>
          <w:b w:val="0"/>
        </w:rPr>
      </w:pPr>
    </w:p>
    <w:p w14:paraId="389D684A" w14:textId="77777777" w:rsidR="00165947" w:rsidRDefault="00C11C2E" w:rsidP="00EC0777">
      <w:pPr>
        <w:pStyle w:val="Bold"/>
        <w:numPr>
          <w:ilvl w:val="0"/>
          <w:numId w:val="0"/>
        </w:numPr>
        <w:tabs>
          <w:tab w:val="left" w:pos="720"/>
        </w:tabs>
        <w:ind w:left="284" w:hanging="284"/>
        <w:jc w:val="both"/>
        <w:rPr>
          <w:b w:val="0"/>
        </w:rPr>
      </w:pPr>
      <w:r w:rsidRPr="00C11C2E">
        <w:rPr>
          <w:u w:val="single"/>
        </w:rPr>
        <w:t>Individual equipment</w:t>
      </w:r>
      <w:r w:rsidRPr="00C11C2E">
        <w:rPr>
          <w:b w:val="0"/>
        </w:rPr>
        <w:t xml:space="preserve"> owned by users groups, please can you liaise with the dedicated NACWO for </w:t>
      </w:r>
    </w:p>
    <w:p w14:paraId="41F90175" w14:textId="77777777" w:rsidR="00165947" w:rsidRDefault="00C11C2E" w:rsidP="00EC0777">
      <w:pPr>
        <w:pStyle w:val="Bold"/>
        <w:numPr>
          <w:ilvl w:val="0"/>
          <w:numId w:val="0"/>
        </w:numPr>
        <w:tabs>
          <w:tab w:val="left" w:pos="720"/>
        </w:tabs>
        <w:ind w:left="284" w:hanging="284"/>
        <w:jc w:val="both"/>
        <w:rPr>
          <w:b w:val="0"/>
        </w:rPr>
      </w:pPr>
      <w:r w:rsidRPr="00C11C2E">
        <w:rPr>
          <w:b w:val="0"/>
        </w:rPr>
        <w:t xml:space="preserve">your area to discuss the SOP for the use of the equipment and how the training of the use of equipment </w:t>
      </w:r>
    </w:p>
    <w:p w14:paraId="186425B3" w14:textId="09B6B98D" w:rsidR="00C11C2E" w:rsidRPr="00C11C2E" w:rsidRDefault="00C11C2E" w:rsidP="00EC0777">
      <w:pPr>
        <w:pStyle w:val="Bold"/>
        <w:numPr>
          <w:ilvl w:val="0"/>
          <w:numId w:val="0"/>
        </w:numPr>
        <w:tabs>
          <w:tab w:val="left" w:pos="720"/>
        </w:tabs>
        <w:ind w:left="284" w:hanging="284"/>
        <w:jc w:val="both"/>
        <w:rPr>
          <w:b w:val="0"/>
        </w:rPr>
      </w:pPr>
      <w:r w:rsidRPr="00C11C2E">
        <w:rPr>
          <w:b w:val="0"/>
        </w:rPr>
        <w:t xml:space="preserve">is managed and maintained. </w:t>
      </w:r>
    </w:p>
    <w:p w14:paraId="5507001E" w14:textId="77777777" w:rsidR="00C11C2E" w:rsidRPr="00C11C2E" w:rsidRDefault="00C11C2E" w:rsidP="00C11C2E">
      <w:pPr>
        <w:pStyle w:val="Bold"/>
        <w:numPr>
          <w:ilvl w:val="0"/>
          <w:numId w:val="0"/>
        </w:numPr>
        <w:tabs>
          <w:tab w:val="left" w:pos="720"/>
        </w:tabs>
        <w:jc w:val="both"/>
        <w:rPr>
          <w:b w:val="0"/>
        </w:rPr>
      </w:pPr>
    </w:p>
    <w:p w14:paraId="57D1D171" w14:textId="77777777" w:rsidR="00165947" w:rsidRDefault="00C11C2E" w:rsidP="00EC0777">
      <w:pPr>
        <w:pStyle w:val="Bold"/>
        <w:numPr>
          <w:ilvl w:val="0"/>
          <w:numId w:val="0"/>
        </w:numPr>
        <w:tabs>
          <w:tab w:val="left" w:pos="720"/>
        </w:tabs>
        <w:ind w:left="284" w:hanging="284"/>
        <w:jc w:val="both"/>
        <w:rPr>
          <w:b w:val="0"/>
        </w:rPr>
      </w:pPr>
      <w:r w:rsidRPr="00C11C2E">
        <w:rPr>
          <w:u w:val="single"/>
        </w:rPr>
        <w:t>DVC rack</w:t>
      </w:r>
      <w:r w:rsidRPr="00C11C2E">
        <w:rPr>
          <w:b w:val="0"/>
        </w:rPr>
        <w:t xml:space="preserve"> has now returned to level 2 and will be housed in 2.11 please reach out to Nick Dean if you </w:t>
      </w:r>
    </w:p>
    <w:p w14:paraId="74E7AF95" w14:textId="401AD9BC" w:rsidR="00C11C2E" w:rsidRDefault="00C11C2E" w:rsidP="00165947">
      <w:pPr>
        <w:pStyle w:val="Bold"/>
        <w:numPr>
          <w:ilvl w:val="0"/>
          <w:numId w:val="0"/>
        </w:numPr>
        <w:tabs>
          <w:tab w:val="left" w:pos="720"/>
        </w:tabs>
        <w:ind w:left="284" w:hanging="284"/>
        <w:jc w:val="both"/>
        <w:rPr>
          <w:b w:val="0"/>
        </w:rPr>
      </w:pPr>
      <w:r w:rsidRPr="00C11C2E">
        <w:rPr>
          <w:b w:val="0"/>
        </w:rPr>
        <w:t xml:space="preserve">would like to use the equipment. </w:t>
      </w:r>
      <w:hyperlink r:id="rId10" w:history="1">
        <w:r w:rsidRPr="00C11C2E">
          <w:rPr>
            <w:rStyle w:val="Hyperlink"/>
            <w:b w:val="0"/>
          </w:rPr>
          <w:t>Nd486@cam.ac.uk</w:t>
        </w:r>
      </w:hyperlink>
      <w:r w:rsidR="00165947">
        <w:rPr>
          <w:rStyle w:val="Hyperlink"/>
          <w:b w:val="0"/>
          <w:color w:val="auto"/>
        </w:rPr>
        <w:t xml:space="preserve"> </w:t>
      </w:r>
      <w:r w:rsidRPr="00C11C2E">
        <w:rPr>
          <w:b w:val="0"/>
        </w:rPr>
        <w:t>Ongoing successful running wheel studies.</w:t>
      </w:r>
    </w:p>
    <w:p w14:paraId="611FE88C" w14:textId="77777777" w:rsidR="00165947" w:rsidRPr="00165947" w:rsidRDefault="00165947" w:rsidP="00165947">
      <w:pPr>
        <w:pStyle w:val="Bold"/>
        <w:numPr>
          <w:ilvl w:val="0"/>
          <w:numId w:val="0"/>
        </w:numPr>
        <w:tabs>
          <w:tab w:val="left" w:pos="720"/>
        </w:tabs>
        <w:ind w:left="284" w:hanging="284"/>
        <w:jc w:val="both"/>
        <w:rPr>
          <w:b w:val="0"/>
          <w:u w:val="single"/>
        </w:rPr>
      </w:pPr>
    </w:p>
    <w:p w14:paraId="69B1420D" w14:textId="77777777" w:rsidR="00C11C2E" w:rsidRPr="00C11C2E" w:rsidRDefault="00C11C2E" w:rsidP="00C11C2E">
      <w:pPr>
        <w:spacing w:after="160" w:line="259" w:lineRule="auto"/>
        <w:ind w:left="454" w:hanging="454"/>
        <w:rPr>
          <w:rFonts w:cs="Arial"/>
          <w:b/>
          <w:szCs w:val="22"/>
          <w:u w:val="single"/>
        </w:rPr>
      </w:pPr>
      <w:r w:rsidRPr="00C11C2E">
        <w:rPr>
          <w:rFonts w:cs="Arial"/>
          <w:b/>
          <w:szCs w:val="22"/>
          <w:u w:val="single"/>
        </w:rPr>
        <w:t>Automated drinking water update-</w:t>
      </w:r>
    </w:p>
    <w:p w14:paraId="335194BD" w14:textId="0F2EFBB9" w:rsidR="00C11C2E" w:rsidRPr="004D3A99" w:rsidRDefault="004D3A99" w:rsidP="004D3A99">
      <w:pPr>
        <w:spacing w:after="160" w:line="259" w:lineRule="auto"/>
        <w:rPr>
          <w:rFonts w:cs="Arial"/>
          <w:szCs w:val="22"/>
        </w:rPr>
      </w:pPr>
      <w:r>
        <w:rPr>
          <w:rFonts w:cs="Arial"/>
          <w:szCs w:val="22"/>
        </w:rPr>
        <w:t>T</w:t>
      </w:r>
      <w:r w:rsidR="00C11C2E" w:rsidRPr="00C11C2E">
        <w:rPr>
          <w:rFonts w:cs="Arial"/>
          <w:szCs w:val="22"/>
        </w:rPr>
        <w:t xml:space="preserve">he final phase of adding the IVC racks to the </w:t>
      </w:r>
      <w:r>
        <w:rPr>
          <w:rFonts w:cs="Arial"/>
          <w:szCs w:val="22"/>
        </w:rPr>
        <w:t xml:space="preserve">automated watering system </w:t>
      </w:r>
      <w:r w:rsidR="00C11C2E" w:rsidRPr="00C11C2E">
        <w:rPr>
          <w:rFonts w:cs="Arial"/>
          <w:szCs w:val="22"/>
        </w:rPr>
        <w:t>has now been completed.</w:t>
      </w:r>
      <w:r>
        <w:rPr>
          <w:rFonts w:cs="Arial"/>
          <w:szCs w:val="22"/>
        </w:rPr>
        <w:t xml:space="preserve"> </w:t>
      </w:r>
      <w:r w:rsidR="00C11C2E" w:rsidRPr="004D3A99">
        <w:rPr>
          <w:rFonts w:cs="Arial"/>
          <w:szCs w:val="22"/>
        </w:rPr>
        <w:t>Training is ongoing for all users of level 2 as priming of valves will be required when setting up any new cages for either studies or breeding. This will be implemented for all new users of the facility during their induction.</w:t>
      </w:r>
    </w:p>
    <w:p w14:paraId="29F26115" w14:textId="51E83318" w:rsidR="005B1710" w:rsidRDefault="00974B55" w:rsidP="00165947">
      <w:pPr>
        <w:pStyle w:val="Bold"/>
        <w:numPr>
          <w:ilvl w:val="0"/>
          <w:numId w:val="8"/>
        </w:numPr>
      </w:pPr>
      <w:r>
        <w:t>Health, Safety and Security</w:t>
      </w:r>
    </w:p>
    <w:p w14:paraId="565E64F5" w14:textId="112C47B8" w:rsidR="00165947" w:rsidRPr="00165947" w:rsidRDefault="004D3A99" w:rsidP="00165947">
      <w:pPr>
        <w:spacing w:after="160" w:line="259" w:lineRule="auto"/>
        <w:rPr>
          <w:rFonts w:cs="Arial"/>
          <w:szCs w:val="22"/>
          <w:lang w:eastAsia="en-US"/>
        </w:rPr>
      </w:pPr>
      <w:r>
        <w:rPr>
          <w:rFonts w:cs="Arial"/>
          <w:szCs w:val="22"/>
          <w:lang w:eastAsia="en-US"/>
        </w:rPr>
        <w:t>T</w:t>
      </w:r>
      <w:r w:rsidR="00C11C2E" w:rsidRPr="00C11C2E">
        <w:rPr>
          <w:rFonts w:cs="Arial"/>
          <w:szCs w:val="22"/>
          <w:lang w:eastAsia="en-US"/>
        </w:rPr>
        <w:t>hank</w:t>
      </w:r>
      <w:r>
        <w:rPr>
          <w:rFonts w:cs="Arial"/>
          <w:szCs w:val="22"/>
          <w:lang w:eastAsia="en-US"/>
        </w:rPr>
        <w:t xml:space="preserve"> </w:t>
      </w:r>
      <w:r w:rsidR="00C11C2E" w:rsidRPr="00C11C2E">
        <w:rPr>
          <w:rFonts w:cs="Arial"/>
          <w:szCs w:val="22"/>
          <w:lang w:eastAsia="en-US"/>
        </w:rPr>
        <w:t>you to everyone as we have seen an increase of GM (B) and GM (A) forms being submitted with study plans.</w:t>
      </w:r>
      <w:r>
        <w:rPr>
          <w:rFonts w:cs="Arial"/>
          <w:szCs w:val="22"/>
          <w:lang w:eastAsia="en-US"/>
        </w:rPr>
        <w:t xml:space="preserve"> </w:t>
      </w:r>
      <w:r w:rsidR="00C11C2E" w:rsidRPr="00C11C2E">
        <w:rPr>
          <w:rFonts w:cs="Arial"/>
          <w:szCs w:val="22"/>
          <w:lang w:eastAsia="en-US"/>
        </w:rPr>
        <w:t xml:space="preserve">We would like to remind everyone to discuss the RA with your lab manager/ DSO or BSO prior to submitting to AMB along with the study plan. Once the RA has been </w:t>
      </w:r>
      <w:r w:rsidRPr="00C11C2E">
        <w:rPr>
          <w:rFonts w:cs="Arial"/>
          <w:szCs w:val="22"/>
          <w:lang w:eastAsia="en-US"/>
        </w:rPr>
        <w:t>reviewed,</w:t>
      </w:r>
      <w:r w:rsidR="00C11C2E" w:rsidRPr="00C11C2E">
        <w:rPr>
          <w:rFonts w:cs="Arial"/>
          <w:szCs w:val="22"/>
          <w:lang w:eastAsia="en-US"/>
        </w:rPr>
        <w:t xml:space="preserve"> please attach to the study plan and our review time will be reduced as everything should be in place.</w:t>
      </w:r>
      <w:r>
        <w:rPr>
          <w:rFonts w:cs="Arial"/>
          <w:szCs w:val="22"/>
          <w:lang w:eastAsia="en-US"/>
        </w:rPr>
        <w:t xml:space="preserve"> Is there</w:t>
      </w:r>
      <w:r w:rsidR="00C11C2E" w:rsidRPr="00C11C2E">
        <w:rPr>
          <w:rFonts w:cs="Arial"/>
          <w:szCs w:val="22"/>
          <w:lang w:eastAsia="en-US"/>
        </w:rPr>
        <w:t xml:space="preserve"> feedback on Generic Risk Assessments?</w:t>
      </w:r>
      <w:r>
        <w:rPr>
          <w:rFonts w:cs="Arial"/>
          <w:szCs w:val="22"/>
          <w:lang w:eastAsia="en-US"/>
        </w:rPr>
        <w:t xml:space="preserve"> </w:t>
      </w:r>
      <w:r w:rsidR="00C11C2E" w:rsidRPr="00C11C2E">
        <w:rPr>
          <w:rFonts w:cs="Arial"/>
          <w:szCs w:val="22"/>
          <w:lang w:eastAsia="en-US"/>
        </w:rPr>
        <w:t>If anyone has any ideas on the Generic RA that they would like to share please contact me separately.</w:t>
      </w:r>
      <w:r w:rsidR="00165947">
        <w:rPr>
          <w:rFonts w:cs="Arial"/>
          <w:szCs w:val="22"/>
          <w:lang w:eastAsia="en-US"/>
        </w:rPr>
        <w:t xml:space="preserve"> </w:t>
      </w:r>
      <w:r w:rsidR="00165947">
        <w:rPr>
          <w:lang w:val="en-US"/>
        </w:rPr>
        <w:t>Please do not put masks or gloves in any of the bins in the toilets or changing rooms. Bins have been clearly labelled with this information. This is due to how the waste is disposed outside the barrier.</w:t>
      </w:r>
    </w:p>
    <w:p w14:paraId="6ED2D607" w14:textId="61C81756" w:rsidR="00C11C2E" w:rsidRPr="00C11C2E" w:rsidRDefault="00C11C2E" w:rsidP="00C11C2E">
      <w:pPr>
        <w:spacing w:after="160" w:line="259" w:lineRule="auto"/>
        <w:rPr>
          <w:rFonts w:cs="Arial"/>
          <w:szCs w:val="22"/>
          <w:lang w:eastAsia="en-US"/>
        </w:rPr>
      </w:pPr>
      <w:r w:rsidRPr="004D3A99">
        <w:rPr>
          <w:rFonts w:cs="Arial"/>
          <w:b/>
          <w:szCs w:val="22"/>
          <w:lang w:eastAsia="en-US"/>
        </w:rPr>
        <w:t>Perfusion room cleanliness</w:t>
      </w:r>
      <w:r w:rsidRPr="00C11C2E">
        <w:rPr>
          <w:rFonts w:cs="Arial"/>
          <w:szCs w:val="22"/>
          <w:lang w:eastAsia="en-US"/>
        </w:rPr>
        <w:t xml:space="preserve">- </w:t>
      </w:r>
      <w:r w:rsidR="004D3A99">
        <w:rPr>
          <w:rFonts w:cs="Arial"/>
          <w:szCs w:val="22"/>
          <w:lang w:eastAsia="en-US"/>
        </w:rPr>
        <w:t xml:space="preserve">There </w:t>
      </w:r>
      <w:r w:rsidRPr="00C11C2E">
        <w:rPr>
          <w:rFonts w:cs="Arial"/>
          <w:szCs w:val="22"/>
          <w:lang w:eastAsia="en-US"/>
        </w:rPr>
        <w:t xml:space="preserve">is an SOP on the wall of the perfusion </w:t>
      </w:r>
      <w:r w:rsidR="004D3A99" w:rsidRPr="00C11C2E">
        <w:rPr>
          <w:rFonts w:cs="Arial"/>
          <w:szCs w:val="22"/>
          <w:lang w:eastAsia="en-US"/>
        </w:rPr>
        <w:t>room, which</w:t>
      </w:r>
      <w:r w:rsidRPr="00C11C2E">
        <w:rPr>
          <w:rFonts w:cs="Arial"/>
          <w:szCs w:val="22"/>
          <w:lang w:eastAsia="en-US"/>
        </w:rPr>
        <w:t xml:space="preserve"> shows how to clean the downdraft tables, please ensure this is carried out after each use.</w:t>
      </w:r>
      <w:r w:rsidR="004D3A99">
        <w:rPr>
          <w:rFonts w:cs="Arial"/>
          <w:szCs w:val="22"/>
          <w:lang w:eastAsia="en-US"/>
        </w:rPr>
        <w:t xml:space="preserve"> </w:t>
      </w:r>
      <w:r w:rsidRPr="00C11C2E">
        <w:rPr>
          <w:rFonts w:cs="Arial"/>
          <w:szCs w:val="22"/>
          <w:lang w:eastAsia="en-US"/>
        </w:rPr>
        <w:t xml:space="preserve">We have recently purchased face shields for users who wear </w:t>
      </w:r>
      <w:r w:rsidR="004D3A99">
        <w:rPr>
          <w:rFonts w:cs="Arial"/>
          <w:szCs w:val="22"/>
          <w:lang w:eastAsia="en-US"/>
        </w:rPr>
        <w:t>glasses. S</w:t>
      </w:r>
      <w:r w:rsidRPr="00C11C2E">
        <w:rPr>
          <w:rFonts w:cs="Arial"/>
          <w:szCs w:val="22"/>
          <w:lang w:eastAsia="en-US"/>
        </w:rPr>
        <w:t>afety goggles are not su</w:t>
      </w:r>
      <w:r w:rsidR="004D3A99">
        <w:rPr>
          <w:rFonts w:cs="Arial"/>
          <w:szCs w:val="22"/>
          <w:lang w:eastAsia="en-US"/>
        </w:rPr>
        <w:t>itable. T</w:t>
      </w:r>
      <w:r w:rsidRPr="00C11C2E">
        <w:rPr>
          <w:rFonts w:cs="Arial"/>
          <w:szCs w:val="22"/>
          <w:lang w:eastAsia="en-US"/>
        </w:rPr>
        <w:t>hese are now located in the perfusion room, next to the area where the safety goggle are stored.</w:t>
      </w:r>
      <w:r w:rsidR="004D3A99">
        <w:rPr>
          <w:rFonts w:cs="Arial"/>
          <w:szCs w:val="22"/>
          <w:lang w:eastAsia="en-US"/>
        </w:rPr>
        <w:t xml:space="preserve"> Staff are c</w:t>
      </w:r>
      <w:r w:rsidRPr="00C11C2E">
        <w:rPr>
          <w:rFonts w:cs="Arial"/>
          <w:szCs w:val="22"/>
          <w:lang w:eastAsia="en-US"/>
        </w:rPr>
        <w:t>urrently drafting a further SOP on the use of the downdraft table in the perfusion area to ensure the fixative is directed to the funnel and the collection pot. This will be circulated once finalised.</w:t>
      </w:r>
    </w:p>
    <w:p w14:paraId="026832BF" w14:textId="77777777" w:rsidR="004D3A99" w:rsidRDefault="00C11C2E" w:rsidP="004D3A99">
      <w:pPr>
        <w:pStyle w:val="Bold"/>
        <w:numPr>
          <w:ilvl w:val="0"/>
          <w:numId w:val="0"/>
        </w:numPr>
        <w:ind w:left="284" w:hanging="284"/>
        <w:rPr>
          <w:b w:val="0"/>
          <w:lang w:eastAsia="en-US"/>
        </w:rPr>
      </w:pPr>
      <w:r w:rsidRPr="004D3A99">
        <w:rPr>
          <w:lang w:eastAsia="en-US"/>
        </w:rPr>
        <w:lastRenderedPageBreak/>
        <w:t xml:space="preserve">Procedural room cleanliness – </w:t>
      </w:r>
      <w:r w:rsidR="004D3A99">
        <w:rPr>
          <w:b w:val="0"/>
          <w:lang w:eastAsia="en-US"/>
        </w:rPr>
        <w:t>Please</w:t>
      </w:r>
      <w:r w:rsidRPr="004D3A99">
        <w:rPr>
          <w:b w:val="0"/>
          <w:lang w:eastAsia="en-US"/>
        </w:rPr>
        <w:t xml:space="preserve"> ensure a</w:t>
      </w:r>
      <w:r w:rsidR="004D3A99">
        <w:rPr>
          <w:b w:val="0"/>
          <w:lang w:eastAsia="en-US"/>
        </w:rPr>
        <w:t xml:space="preserve">ll areas are cleaned after each </w:t>
      </w:r>
      <w:r w:rsidRPr="004D3A99">
        <w:rPr>
          <w:b w:val="0"/>
          <w:lang w:eastAsia="en-US"/>
        </w:rPr>
        <w:t xml:space="preserve">visit, including </w:t>
      </w:r>
    </w:p>
    <w:p w14:paraId="3C0A4EDB" w14:textId="68DD0726" w:rsidR="004D3A99" w:rsidRPr="004D3A99" w:rsidRDefault="00C11C2E" w:rsidP="004D3A99">
      <w:pPr>
        <w:pStyle w:val="Bold"/>
        <w:numPr>
          <w:ilvl w:val="0"/>
          <w:numId w:val="0"/>
        </w:numPr>
        <w:ind w:left="284" w:hanging="284"/>
        <w:rPr>
          <w:b w:val="0"/>
          <w:lang w:eastAsia="en-US"/>
        </w:rPr>
      </w:pPr>
      <w:r w:rsidRPr="004D3A99">
        <w:rPr>
          <w:b w:val="0"/>
          <w:lang w:eastAsia="en-US"/>
        </w:rPr>
        <w:t>the MBSC</w:t>
      </w:r>
    </w:p>
    <w:p w14:paraId="30220180" w14:textId="77777777" w:rsidR="004D3A99" w:rsidRDefault="004D3A99" w:rsidP="004D3A99">
      <w:pPr>
        <w:pStyle w:val="Bold"/>
        <w:numPr>
          <w:ilvl w:val="0"/>
          <w:numId w:val="0"/>
        </w:numPr>
        <w:ind w:left="360"/>
      </w:pPr>
    </w:p>
    <w:p w14:paraId="375AA6B4" w14:textId="727FE931" w:rsidR="00B16C19" w:rsidRDefault="00974B55" w:rsidP="00165947">
      <w:pPr>
        <w:pStyle w:val="Bold"/>
        <w:numPr>
          <w:ilvl w:val="0"/>
          <w:numId w:val="8"/>
        </w:numPr>
      </w:pPr>
      <w:r>
        <w:t>General Administrative Update</w:t>
      </w:r>
    </w:p>
    <w:p w14:paraId="6E0FEBA5" w14:textId="77777777" w:rsidR="00165947" w:rsidRDefault="00C11C2E" w:rsidP="00165947">
      <w:pPr>
        <w:ind w:left="454" w:hanging="454"/>
        <w:jc w:val="both"/>
      </w:pPr>
      <w:r w:rsidRPr="00165947">
        <w:rPr>
          <w:b/>
        </w:rPr>
        <w:t>L4 update;</w:t>
      </w:r>
      <w:r>
        <w:t xml:space="preserve"> </w:t>
      </w:r>
      <w:r w:rsidR="00BC2AEC">
        <w:t xml:space="preserve">JG thanked everyone for their patience when MCMS went down. </w:t>
      </w:r>
      <w:proofErr w:type="spellStart"/>
      <w:r w:rsidR="00BC2AEC">
        <w:t>UoC</w:t>
      </w:r>
      <w:proofErr w:type="spellEnd"/>
      <w:r w:rsidR="00BC2AEC">
        <w:t xml:space="preserve"> will soon switch </w:t>
      </w:r>
    </w:p>
    <w:p w14:paraId="10CBF8EB" w14:textId="77777777" w:rsidR="00165947" w:rsidRDefault="00BC2AEC" w:rsidP="00165947">
      <w:pPr>
        <w:ind w:left="454" w:hanging="454"/>
        <w:jc w:val="both"/>
      </w:pPr>
      <w:r>
        <w:t xml:space="preserve">servers for the final move away from Sanger so any future issues can be managed in house. Phase </w:t>
      </w:r>
    </w:p>
    <w:p w14:paraId="652AA08A" w14:textId="77777777" w:rsidR="00165947" w:rsidRDefault="00BC2AEC" w:rsidP="00165947">
      <w:pPr>
        <w:ind w:left="454" w:hanging="454"/>
        <w:jc w:val="both"/>
      </w:pPr>
      <w:r>
        <w:t xml:space="preserve">one of the building works is complete. There is a room on L4 that is being divided in to two rooms. Two </w:t>
      </w:r>
    </w:p>
    <w:p w14:paraId="38CDB870" w14:textId="77777777" w:rsidR="00165947" w:rsidRDefault="00BC2AEC" w:rsidP="00165947">
      <w:pPr>
        <w:ind w:left="454" w:hanging="454"/>
        <w:jc w:val="both"/>
      </w:pPr>
      <w:r>
        <w:t xml:space="preserve">thirds of the new permanent germ free can been moved in to at the end of October. Please contact the </w:t>
      </w:r>
    </w:p>
    <w:p w14:paraId="1C292BE9" w14:textId="77777777" w:rsidR="00165947" w:rsidRDefault="00BC2AEC" w:rsidP="00165947">
      <w:pPr>
        <w:ind w:left="454" w:hanging="454"/>
        <w:jc w:val="both"/>
      </w:pPr>
      <w:r>
        <w:t xml:space="preserve">germ free team if you would like to work in there. The remaining space is expected to be completed in </w:t>
      </w:r>
    </w:p>
    <w:p w14:paraId="2293238F" w14:textId="77777777" w:rsidR="00165947" w:rsidRDefault="00BC2AEC" w:rsidP="00165947">
      <w:pPr>
        <w:ind w:left="454" w:hanging="454"/>
        <w:jc w:val="both"/>
      </w:pPr>
      <w:r>
        <w:t xml:space="preserve">March 2024. HKT is now covering the deputy position while BW is on maternity leave. </w:t>
      </w:r>
      <w:r w:rsidR="00C11C2E">
        <w:t xml:space="preserve">HKT has been </w:t>
      </w:r>
    </w:p>
    <w:p w14:paraId="6AC69F44" w14:textId="77777777" w:rsidR="00165947" w:rsidRDefault="00C11C2E" w:rsidP="00165947">
      <w:pPr>
        <w:ind w:left="454" w:hanging="454"/>
        <w:jc w:val="both"/>
      </w:pPr>
      <w:r>
        <w:t xml:space="preserve">meeting with the colony managers to show them the rooms and cages and to have an opportunity to </w:t>
      </w:r>
    </w:p>
    <w:p w14:paraId="7E00B4BB" w14:textId="77777777" w:rsidR="00165947" w:rsidRDefault="00C11C2E" w:rsidP="00165947">
      <w:pPr>
        <w:ind w:left="454" w:hanging="454"/>
        <w:jc w:val="both"/>
      </w:pPr>
      <w:r>
        <w:t xml:space="preserve">talk. The feedback has been positive. JG thanked those that have taken the time to meet the team. </w:t>
      </w:r>
    </w:p>
    <w:p w14:paraId="6299CCF2" w14:textId="60D8F375" w:rsidR="00165947" w:rsidRPr="00165947" w:rsidRDefault="00165947" w:rsidP="00165947">
      <w:pPr>
        <w:ind w:left="454" w:hanging="454"/>
        <w:jc w:val="both"/>
        <w:rPr>
          <w:b/>
          <w:lang w:val="en-US"/>
        </w:rPr>
      </w:pPr>
      <w:r w:rsidRPr="00165947">
        <w:rPr>
          <w:lang w:val="en-US"/>
        </w:rPr>
        <w:t>Please remember to book the perfusion room on the MCMS if you are planning to use it.</w:t>
      </w:r>
    </w:p>
    <w:p w14:paraId="4BD65A7F" w14:textId="20DBEB4A" w:rsidR="00165947" w:rsidRDefault="003465F4" w:rsidP="00165947">
      <w:pPr>
        <w:ind w:left="454" w:hanging="454"/>
        <w:jc w:val="both"/>
        <w:rPr>
          <w:lang w:val="en-US"/>
        </w:rPr>
      </w:pPr>
      <w:r w:rsidRPr="003465F4">
        <w:rPr>
          <w:b/>
          <w:lang w:val="en-US"/>
        </w:rPr>
        <w:t>L0;</w:t>
      </w:r>
      <w:r>
        <w:rPr>
          <w:lang w:val="en-US"/>
        </w:rPr>
        <w:t xml:space="preserve"> </w:t>
      </w:r>
      <w:r w:rsidR="00165947" w:rsidRPr="00165947">
        <w:rPr>
          <w:lang w:val="en-US"/>
        </w:rPr>
        <w:t xml:space="preserve">Study plans- If an animal has a health concern and is due to be used in a study please contact the </w:t>
      </w:r>
    </w:p>
    <w:p w14:paraId="76FA76EF" w14:textId="04431DBF" w:rsidR="00165947" w:rsidRPr="00740C48" w:rsidRDefault="00165947" w:rsidP="00165947">
      <w:pPr>
        <w:pStyle w:val="Bold"/>
        <w:numPr>
          <w:ilvl w:val="0"/>
          <w:numId w:val="0"/>
        </w:numPr>
        <w:tabs>
          <w:tab w:val="left" w:pos="720"/>
        </w:tabs>
        <w:jc w:val="both"/>
      </w:pPr>
      <w:r w:rsidRPr="00165947">
        <w:rPr>
          <w:b w:val="0"/>
          <w:lang w:val="en-US"/>
        </w:rPr>
        <w:t>NACWO before proceeding with any regulated procedure.</w:t>
      </w:r>
      <w:r w:rsidRPr="00165947">
        <w:rPr>
          <w:lang w:val="en-US"/>
        </w:rPr>
        <w:t xml:space="preserve"> </w:t>
      </w:r>
      <w:r w:rsidR="003465F4">
        <w:rPr>
          <w:b w:val="0"/>
        </w:rPr>
        <w:t xml:space="preserve">There is </w:t>
      </w:r>
      <w:r>
        <w:rPr>
          <w:b w:val="0"/>
        </w:rPr>
        <w:t>a new senior technician, James Drummond. This should not affect the users but all should be aware. James will be helping with the training of research staff.</w:t>
      </w:r>
    </w:p>
    <w:p w14:paraId="41584B10" w14:textId="4D167E17" w:rsidR="00165947" w:rsidRDefault="00165947" w:rsidP="00165947">
      <w:pPr>
        <w:ind w:left="454" w:hanging="454"/>
        <w:jc w:val="both"/>
        <w:rPr>
          <w:lang w:val="en-US"/>
        </w:rPr>
      </w:pPr>
    </w:p>
    <w:p w14:paraId="72F006BA" w14:textId="77777777" w:rsidR="00165947" w:rsidRPr="00165947" w:rsidRDefault="00165947" w:rsidP="00165947">
      <w:pPr>
        <w:ind w:left="454" w:hanging="454"/>
        <w:jc w:val="both"/>
        <w:rPr>
          <w:b/>
          <w:lang w:val="en-US"/>
        </w:rPr>
      </w:pPr>
    </w:p>
    <w:p w14:paraId="292D508C" w14:textId="74D50DA7" w:rsidR="003630F2" w:rsidRDefault="003630F2" w:rsidP="0056663C"/>
    <w:p w14:paraId="2A79B4C3" w14:textId="55A888B8" w:rsidR="00D756E9" w:rsidRPr="00AC2B4D" w:rsidRDefault="00C11C2E" w:rsidP="00D756E9">
      <w:pPr>
        <w:rPr>
          <w:bCs/>
          <w:lang w:val="en-US"/>
        </w:rPr>
      </w:pPr>
      <w:r w:rsidRPr="00C11C2E">
        <w:rPr>
          <w:b/>
        </w:rPr>
        <w:t>L2 update;</w:t>
      </w:r>
      <w:r>
        <w:rPr>
          <w:b/>
        </w:rPr>
        <w:t xml:space="preserve"> </w:t>
      </w:r>
      <w:r>
        <w:t xml:space="preserve">A dehydration working group has been implemented to look at areas where this has been an issue. </w:t>
      </w:r>
      <w:r w:rsidRPr="00C11C2E">
        <w:rPr>
          <w:rFonts w:cs="Arial"/>
          <w:szCs w:val="22"/>
        </w:rPr>
        <w:t>In one room we have seen a 92% reduction by adding pouches at weaning and removing the water pouches when the mice are 8 weeks of age</w:t>
      </w:r>
      <w:r w:rsidR="004D3A99">
        <w:rPr>
          <w:rFonts w:cs="Arial"/>
          <w:szCs w:val="22"/>
        </w:rPr>
        <w:t xml:space="preserve">. </w:t>
      </w:r>
      <w:r w:rsidR="004D3A99">
        <w:rPr>
          <w:rFonts w:cs="Arial"/>
          <w:szCs w:val="22"/>
          <w:lang w:val="en-US"/>
        </w:rPr>
        <w:t>When</w:t>
      </w:r>
      <w:r w:rsidR="004D3A99" w:rsidRPr="004D3A99">
        <w:rPr>
          <w:rFonts w:cs="Arial"/>
          <w:szCs w:val="22"/>
          <w:lang w:val="en-US"/>
        </w:rPr>
        <w:t xml:space="preserve"> submitting a study plan on level 2, please consider the timeframe for moving the mice between the floors and include the transfer from level 4 on the schedule as part of the scheduled task of the study</w:t>
      </w:r>
      <w:r w:rsidR="004D3A99">
        <w:rPr>
          <w:rFonts w:cs="Arial"/>
          <w:szCs w:val="22"/>
          <w:lang w:val="en-US"/>
        </w:rPr>
        <w:t>.</w:t>
      </w:r>
      <w:r w:rsidR="00D756E9" w:rsidRPr="00D756E9">
        <w:rPr>
          <w:bCs/>
          <w:lang w:val="en-US"/>
        </w:rPr>
        <w:t xml:space="preserve"> </w:t>
      </w:r>
      <w:r w:rsidR="00D756E9">
        <w:rPr>
          <w:bCs/>
          <w:lang w:val="en-US"/>
        </w:rPr>
        <w:t>Following an increase in trapping incidents there is cage assembly SOP being drafted</w:t>
      </w:r>
      <w:r w:rsidR="003465F4">
        <w:rPr>
          <w:bCs/>
          <w:lang w:val="en-US"/>
        </w:rPr>
        <w:t xml:space="preserve">. Please let ST know if you haven’t received the doodle poll for the light/dark cycle. </w:t>
      </w:r>
    </w:p>
    <w:p w14:paraId="2C79A619" w14:textId="4353BBBF" w:rsidR="00C11C2E" w:rsidRDefault="00C11C2E" w:rsidP="0056663C">
      <w:pPr>
        <w:rPr>
          <w:rFonts w:cs="Arial"/>
          <w:szCs w:val="22"/>
          <w:lang w:val="en-US"/>
        </w:rPr>
      </w:pPr>
    </w:p>
    <w:p w14:paraId="73864CE4" w14:textId="57C65810" w:rsidR="004D3A99" w:rsidRPr="004D3A99" w:rsidRDefault="004D3A99" w:rsidP="004D3A99">
      <w:pPr>
        <w:jc w:val="both"/>
        <w:rPr>
          <w:rFonts w:cs="Arial"/>
          <w:b/>
          <w:szCs w:val="22"/>
          <w:u w:val="single"/>
          <w:lang w:val="en-US"/>
        </w:rPr>
      </w:pPr>
      <w:r w:rsidRPr="004D3A99">
        <w:rPr>
          <w:rFonts w:cs="Arial"/>
          <w:b/>
          <w:szCs w:val="22"/>
          <w:u w:val="single"/>
          <w:lang w:val="en-US"/>
        </w:rPr>
        <w:t>Study plans and MCMS</w:t>
      </w:r>
    </w:p>
    <w:p w14:paraId="0240CDEE" w14:textId="77777777" w:rsidR="004D3A99" w:rsidRPr="004D3A99" w:rsidRDefault="004D3A99" w:rsidP="00165947">
      <w:pPr>
        <w:pStyle w:val="ListParagraph"/>
        <w:numPr>
          <w:ilvl w:val="0"/>
          <w:numId w:val="10"/>
        </w:numPr>
        <w:rPr>
          <w:rFonts w:cs="Arial"/>
          <w:szCs w:val="22"/>
          <w:lang w:eastAsia="en-US"/>
        </w:rPr>
      </w:pPr>
      <w:r w:rsidRPr="004D3A99">
        <w:rPr>
          <w:rFonts w:cs="Arial"/>
          <w:szCs w:val="22"/>
          <w:lang w:eastAsia="en-US"/>
        </w:rPr>
        <w:t>Please can the schedule be completed on the study plans and the procedural cards reprinted following on from a regulated procedure being carried out.</w:t>
      </w:r>
    </w:p>
    <w:p w14:paraId="0B28C3C2" w14:textId="77777777" w:rsidR="004D3A99" w:rsidRPr="004D3A99" w:rsidRDefault="004D3A99" w:rsidP="00165947">
      <w:pPr>
        <w:pStyle w:val="ListParagraph"/>
        <w:numPr>
          <w:ilvl w:val="0"/>
          <w:numId w:val="10"/>
        </w:numPr>
        <w:rPr>
          <w:rFonts w:cs="Arial"/>
          <w:szCs w:val="22"/>
          <w:lang w:eastAsia="en-US"/>
        </w:rPr>
      </w:pPr>
      <w:r w:rsidRPr="004D3A99">
        <w:rPr>
          <w:rFonts w:cs="Arial"/>
          <w:szCs w:val="22"/>
          <w:lang w:eastAsia="en-US"/>
        </w:rPr>
        <w:t xml:space="preserve">Please can all RA uploaded reflect the risks presented when working in the animal facility as well as the lab, this is to include any risks present in the waste </w:t>
      </w:r>
      <w:r w:rsidRPr="004D3A99">
        <w:rPr>
          <w:rFonts w:cs="Arial"/>
          <w:szCs w:val="22"/>
          <w:lang w:eastAsia="en-US"/>
        </w:rPr>
        <w:lastRenderedPageBreak/>
        <w:t>generated. Happy to discuss further if required or your DSO will be pleased to help.</w:t>
      </w:r>
    </w:p>
    <w:p w14:paraId="35EAA7F8" w14:textId="77777777" w:rsidR="004D3A99" w:rsidRPr="004D3A99" w:rsidRDefault="004D3A99" w:rsidP="00165947">
      <w:pPr>
        <w:pStyle w:val="ListParagraph"/>
        <w:numPr>
          <w:ilvl w:val="0"/>
          <w:numId w:val="10"/>
        </w:numPr>
        <w:rPr>
          <w:rFonts w:cs="Arial"/>
          <w:szCs w:val="22"/>
          <w:lang w:eastAsia="en-US"/>
        </w:rPr>
      </w:pPr>
      <w:r w:rsidRPr="004D3A99">
        <w:rPr>
          <w:rFonts w:cs="Arial"/>
          <w:szCs w:val="22"/>
          <w:lang w:eastAsia="en-US"/>
        </w:rPr>
        <w:t xml:space="preserve">Please continue to upload the GMO RA with all study plans for ease of reference </w:t>
      </w:r>
    </w:p>
    <w:p w14:paraId="063AB24D" w14:textId="77777777" w:rsidR="004D3A99" w:rsidRPr="004D3A99" w:rsidRDefault="004D3A99" w:rsidP="00165947">
      <w:pPr>
        <w:pStyle w:val="ListParagraph"/>
        <w:numPr>
          <w:ilvl w:val="0"/>
          <w:numId w:val="10"/>
        </w:numPr>
        <w:rPr>
          <w:rFonts w:cs="Arial"/>
          <w:szCs w:val="22"/>
          <w:lang w:eastAsia="en-US"/>
        </w:rPr>
      </w:pPr>
      <w:r w:rsidRPr="004D3A99">
        <w:rPr>
          <w:rFonts w:cs="Arial"/>
          <w:szCs w:val="22"/>
          <w:lang w:eastAsia="en-US"/>
        </w:rPr>
        <w:t>Please include the baseline weights to the step of the study plan, in addition age match controls being used as a reference for weight, please can the document of weights be uploaded with the study plan to enable the technicians to advise when endpoints are reached.</w:t>
      </w:r>
    </w:p>
    <w:p w14:paraId="14D6D6AB" w14:textId="77777777" w:rsidR="004D3A99" w:rsidRPr="004D3A99" w:rsidRDefault="004D3A99" w:rsidP="00165947">
      <w:pPr>
        <w:pStyle w:val="ListParagraph"/>
        <w:numPr>
          <w:ilvl w:val="0"/>
          <w:numId w:val="10"/>
        </w:numPr>
        <w:rPr>
          <w:rFonts w:cs="Arial"/>
          <w:szCs w:val="22"/>
          <w:lang w:eastAsia="en-US"/>
        </w:rPr>
      </w:pPr>
      <w:r w:rsidRPr="004D3A99">
        <w:rPr>
          <w:rFonts w:cs="Arial"/>
          <w:szCs w:val="22"/>
          <w:lang w:eastAsia="en-US"/>
        </w:rPr>
        <w:t>Please can you ensure that you are contactable if you are a PIL holder on the study plan? Alternatively delegate PIL responsibilities and communicate with the team to minimise any delays for animal welfare concerns.</w:t>
      </w:r>
    </w:p>
    <w:p w14:paraId="10F6156C" w14:textId="4FB74AE5" w:rsidR="004D3A99" w:rsidRPr="004D3A99" w:rsidRDefault="004D3A99" w:rsidP="00165947">
      <w:pPr>
        <w:pStyle w:val="ListParagraph"/>
        <w:numPr>
          <w:ilvl w:val="0"/>
          <w:numId w:val="10"/>
        </w:numPr>
        <w:rPr>
          <w:rStyle w:val="ui-provider"/>
          <w:rFonts w:cs="Arial"/>
          <w:szCs w:val="22"/>
          <w:lang w:eastAsia="en-US"/>
        </w:rPr>
      </w:pPr>
      <w:r>
        <w:rPr>
          <w:rFonts w:cs="Arial"/>
          <w:szCs w:val="22"/>
          <w:lang w:eastAsia="en-US"/>
        </w:rPr>
        <w:t>Please can you</w:t>
      </w:r>
      <w:r w:rsidRPr="004D3A99">
        <w:rPr>
          <w:rFonts w:cs="Arial"/>
          <w:szCs w:val="22"/>
          <w:lang w:eastAsia="en-US"/>
        </w:rPr>
        <w:t xml:space="preserve"> update the NACWO associated to the study plan if the end date changes and animal are not culled as expected. The study plan should be marked as ‘completed ‘once this has taken place.</w:t>
      </w:r>
    </w:p>
    <w:p w14:paraId="7E565903" w14:textId="5DDA5A89" w:rsidR="004D3A99" w:rsidRDefault="004D3A99" w:rsidP="0056663C">
      <w:pPr>
        <w:rPr>
          <w:rFonts w:cs="Arial"/>
          <w:szCs w:val="22"/>
          <w:lang w:val="en-US"/>
        </w:rPr>
      </w:pPr>
    </w:p>
    <w:p w14:paraId="79F106C6" w14:textId="77777777" w:rsidR="004D3A99" w:rsidRPr="004D3A99" w:rsidRDefault="004D3A99" w:rsidP="004D3A99">
      <w:pPr>
        <w:rPr>
          <w:rFonts w:cs="Arial"/>
          <w:b/>
          <w:szCs w:val="22"/>
          <w:u w:val="single"/>
          <w:lang w:eastAsia="en-US"/>
        </w:rPr>
      </w:pPr>
      <w:r w:rsidRPr="004D3A99">
        <w:rPr>
          <w:rFonts w:cs="Arial"/>
          <w:b/>
          <w:szCs w:val="22"/>
          <w:u w:val="single"/>
          <w:lang w:eastAsia="en-US"/>
        </w:rPr>
        <w:t>Report from Named Persons Committee/AOC</w:t>
      </w:r>
    </w:p>
    <w:p w14:paraId="2E9DD99C" w14:textId="77777777" w:rsidR="004D3A99" w:rsidRPr="004D3A99" w:rsidRDefault="004D3A99" w:rsidP="004D3A99">
      <w:pPr>
        <w:rPr>
          <w:rFonts w:cs="Arial"/>
          <w:b/>
          <w:i/>
          <w:szCs w:val="22"/>
          <w:highlight w:val="green"/>
          <w:lang w:eastAsia="en-US"/>
        </w:rPr>
      </w:pPr>
    </w:p>
    <w:p w14:paraId="0F2A54E5" w14:textId="4D7F51EE" w:rsidR="004D3A99" w:rsidRPr="004D3A99" w:rsidRDefault="004D3A99" w:rsidP="004D3A99">
      <w:pPr>
        <w:rPr>
          <w:rFonts w:cs="Arial"/>
          <w:szCs w:val="22"/>
          <w:lang w:eastAsia="en-US"/>
        </w:rPr>
      </w:pPr>
      <w:r w:rsidRPr="004D3A99">
        <w:rPr>
          <w:rFonts w:cs="Arial"/>
          <w:szCs w:val="22"/>
          <w:lang w:eastAsia="en-US"/>
        </w:rPr>
        <w:t>Following on from a number of RCA meetings, UBS HO Licencing team circulated an email to all PPL and PIL holders and UBS Animal care staff users of UBS facilities.</w:t>
      </w:r>
      <w:r>
        <w:rPr>
          <w:rFonts w:cs="Arial"/>
          <w:szCs w:val="22"/>
          <w:lang w:eastAsia="en-US"/>
        </w:rPr>
        <w:t xml:space="preserve"> </w:t>
      </w:r>
      <w:r w:rsidRPr="004D3A99">
        <w:rPr>
          <w:rFonts w:cs="Arial"/>
          <w:szCs w:val="22"/>
          <w:lang w:eastAsia="en-US"/>
        </w:rPr>
        <w:t>This email was to recognise the number of incidents where mice have been trapped between the IVC cage and the lid.</w:t>
      </w:r>
      <w:r>
        <w:rPr>
          <w:rFonts w:cs="Arial"/>
          <w:szCs w:val="22"/>
          <w:lang w:eastAsia="en-US"/>
        </w:rPr>
        <w:t xml:space="preserve"> </w:t>
      </w:r>
      <w:r w:rsidRPr="004D3A99">
        <w:rPr>
          <w:rFonts w:cs="Arial"/>
          <w:szCs w:val="22"/>
          <w:lang w:eastAsia="en-US"/>
        </w:rPr>
        <w:t>The information provided was to remind everyone to carry out the 360 check after a cage lid is closed to ensure that all animals are free moving around the cage before being returned to the rack.</w:t>
      </w:r>
      <w:r w:rsidR="001F49D6">
        <w:rPr>
          <w:rFonts w:cs="Arial"/>
          <w:szCs w:val="22"/>
          <w:lang w:eastAsia="en-US"/>
        </w:rPr>
        <w:t xml:space="preserve"> </w:t>
      </w:r>
      <w:r w:rsidRPr="004D3A99">
        <w:rPr>
          <w:rFonts w:cs="Arial"/>
          <w:szCs w:val="22"/>
          <w:lang w:eastAsia="en-US"/>
        </w:rPr>
        <w:t>UBS HO licencing team confirmed that they will be working on providing further supportive guidance in relation to 360 checks and food hopper/grid placement and this will be circulated.</w:t>
      </w:r>
    </w:p>
    <w:p w14:paraId="66078478" w14:textId="77777777" w:rsidR="004D3A99" w:rsidRPr="004D3A99" w:rsidRDefault="004D3A99" w:rsidP="004D3A99">
      <w:pPr>
        <w:rPr>
          <w:rFonts w:cs="Arial"/>
          <w:b/>
          <w:i/>
          <w:szCs w:val="22"/>
          <w:lang w:eastAsia="en-US"/>
        </w:rPr>
      </w:pPr>
    </w:p>
    <w:p w14:paraId="4971E109" w14:textId="1A0E7DF5" w:rsidR="004D3A99" w:rsidRPr="004D3A99" w:rsidRDefault="004D3A99" w:rsidP="004D3A99">
      <w:pPr>
        <w:rPr>
          <w:rFonts w:cs="Arial"/>
          <w:szCs w:val="22"/>
          <w:lang w:eastAsia="en-US"/>
        </w:rPr>
      </w:pPr>
      <w:r w:rsidRPr="004D3A99">
        <w:rPr>
          <w:rFonts w:cs="Arial"/>
          <w:szCs w:val="22"/>
          <w:lang w:eastAsia="en-US"/>
        </w:rPr>
        <w:t xml:space="preserve">Maggie Gentry has recently circulated information to </w:t>
      </w:r>
      <w:proofErr w:type="spellStart"/>
      <w:r w:rsidRPr="004D3A99">
        <w:rPr>
          <w:rFonts w:cs="Arial"/>
          <w:szCs w:val="22"/>
          <w:lang w:eastAsia="en-US"/>
        </w:rPr>
        <w:t>PPLh</w:t>
      </w:r>
      <w:proofErr w:type="spellEnd"/>
      <w:r w:rsidRPr="004D3A99">
        <w:rPr>
          <w:rFonts w:cs="Arial"/>
          <w:szCs w:val="22"/>
          <w:lang w:eastAsia="en-US"/>
        </w:rPr>
        <w:t xml:space="preserve">, </w:t>
      </w:r>
      <w:proofErr w:type="spellStart"/>
      <w:r w:rsidRPr="004D3A99">
        <w:rPr>
          <w:rFonts w:cs="Arial"/>
          <w:szCs w:val="22"/>
          <w:lang w:eastAsia="en-US"/>
        </w:rPr>
        <w:t>PILh</w:t>
      </w:r>
      <w:proofErr w:type="spellEnd"/>
      <w:r w:rsidRPr="004D3A99">
        <w:rPr>
          <w:rFonts w:cs="Arial"/>
          <w:szCs w:val="22"/>
          <w:lang w:eastAsia="en-US"/>
        </w:rPr>
        <w:t xml:space="preserve"> and named persons advising on a pending Home Office Audit taking place at Cambridge on the 19</w:t>
      </w:r>
      <w:r w:rsidRPr="004D3A99">
        <w:rPr>
          <w:rFonts w:cs="Arial"/>
          <w:szCs w:val="22"/>
          <w:vertAlign w:val="superscript"/>
          <w:lang w:eastAsia="en-US"/>
        </w:rPr>
        <w:t>th</w:t>
      </w:r>
      <w:r w:rsidRPr="004D3A99">
        <w:rPr>
          <w:rFonts w:cs="Arial"/>
          <w:szCs w:val="22"/>
          <w:lang w:eastAsia="en-US"/>
        </w:rPr>
        <w:t xml:space="preserve"> September.</w:t>
      </w:r>
    </w:p>
    <w:p w14:paraId="460F3CAF" w14:textId="3C2BB4B8" w:rsidR="004D3A99" w:rsidRDefault="004D3A99" w:rsidP="0056663C">
      <w:pPr>
        <w:rPr>
          <w:rFonts w:cs="Arial"/>
        </w:rPr>
      </w:pPr>
    </w:p>
    <w:p w14:paraId="44079E4B" w14:textId="77777777" w:rsidR="001F49D6" w:rsidRPr="001F49D6" w:rsidRDefault="001F49D6" w:rsidP="001F49D6">
      <w:pPr>
        <w:rPr>
          <w:rFonts w:cs="Arial"/>
          <w:b/>
          <w:color w:val="000000"/>
          <w:szCs w:val="22"/>
          <w:u w:val="single"/>
        </w:rPr>
      </w:pPr>
      <w:r w:rsidRPr="001F49D6">
        <w:rPr>
          <w:rFonts w:cs="Arial"/>
          <w:b/>
          <w:color w:val="000000"/>
          <w:szCs w:val="22"/>
          <w:u w:val="single"/>
        </w:rPr>
        <w:t>Changing rooms and privacy area</w:t>
      </w:r>
    </w:p>
    <w:p w14:paraId="5E2E3615" w14:textId="7F27864F" w:rsidR="001F49D6" w:rsidRDefault="001F49D6" w:rsidP="001F49D6">
      <w:pPr>
        <w:rPr>
          <w:rFonts w:cs="Arial"/>
          <w:color w:val="000000"/>
          <w:szCs w:val="22"/>
        </w:rPr>
      </w:pPr>
      <w:r w:rsidRPr="001F49D6">
        <w:rPr>
          <w:rFonts w:cs="Arial"/>
          <w:color w:val="000000"/>
          <w:szCs w:val="22"/>
        </w:rPr>
        <w:t xml:space="preserve">We are working with the maintenance team to create a privacy area in each of the changing rooms. This will enable individuals who are less comfortable getting changed in front of others, a more private space to do so. This will generate some disruption and we will provide dates/times in </w:t>
      </w:r>
      <w:proofErr w:type="spellStart"/>
      <w:r w:rsidRPr="001F49D6">
        <w:rPr>
          <w:rFonts w:cs="Arial"/>
          <w:color w:val="000000"/>
          <w:szCs w:val="22"/>
        </w:rPr>
        <w:t>advance.We</w:t>
      </w:r>
      <w:proofErr w:type="spellEnd"/>
      <w:r w:rsidRPr="001F49D6">
        <w:rPr>
          <w:rFonts w:cs="Arial"/>
          <w:color w:val="000000"/>
          <w:szCs w:val="22"/>
        </w:rPr>
        <w:t xml:space="preserve"> also recognise the limited floor space and the concerns raised with a number of scrubs placed on the floor at break times. We are looking to find a solution once </w:t>
      </w:r>
      <w:r>
        <w:rPr>
          <w:rFonts w:cs="Arial"/>
          <w:color w:val="000000"/>
          <w:szCs w:val="22"/>
        </w:rPr>
        <w:t>the privacy area is implemented.</w:t>
      </w:r>
    </w:p>
    <w:p w14:paraId="1EF29AA2" w14:textId="77777777" w:rsidR="001F49D6" w:rsidRPr="001F49D6" w:rsidRDefault="001F49D6" w:rsidP="001F49D6">
      <w:pPr>
        <w:rPr>
          <w:rFonts w:cs="Arial"/>
          <w:b/>
          <w:color w:val="000000" w:themeColor="text1"/>
          <w:szCs w:val="22"/>
          <w:u w:val="single"/>
        </w:rPr>
      </w:pPr>
      <w:r w:rsidRPr="001F49D6">
        <w:rPr>
          <w:rFonts w:cs="Arial"/>
          <w:b/>
          <w:color w:val="000000" w:themeColor="text1"/>
          <w:szCs w:val="22"/>
          <w:u w:val="single"/>
        </w:rPr>
        <w:t>Irradiated diet requirements to use in a barrier facility</w:t>
      </w:r>
    </w:p>
    <w:p w14:paraId="44EAAC01" w14:textId="7E6D6E67" w:rsidR="001F49D6" w:rsidRPr="001F49D6" w:rsidRDefault="001F49D6" w:rsidP="001F49D6">
      <w:pPr>
        <w:rPr>
          <w:rFonts w:cs="Arial"/>
          <w:color w:val="000000" w:themeColor="text1"/>
          <w:szCs w:val="22"/>
        </w:rPr>
      </w:pPr>
      <w:r w:rsidRPr="001F49D6">
        <w:rPr>
          <w:rFonts w:cs="Arial"/>
          <w:color w:val="000000" w:themeColor="text1"/>
          <w:szCs w:val="22"/>
        </w:rPr>
        <w:t>As many users are purchasing altered composition diets for their experimental work, prior to ordering please can you reach out to the NACWOs and NVS within your areas to ensure the dose of irradiation is suitable?</w:t>
      </w:r>
      <w:r>
        <w:rPr>
          <w:rFonts w:cs="Arial"/>
          <w:color w:val="000000" w:themeColor="text1"/>
          <w:szCs w:val="22"/>
        </w:rPr>
        <w:t xml:space="preserve"> </w:t>
      </w:r>
      <w:r w:rsidRPr="001F49D6">
        <w:rPr>
          <w:rFonts w:cs="Arial"/>
          <w:color w:val="000000" w:themeColor="text1"/>
          <w:szCs w:val="22"/>
        </w:rPr>
        <w:t xml:space="preserve">Ideally we would like to see minimum dose of 25kGy for all diet entering the facility, however I am aware that for some users the level of irradiation may fall below this. Whilst we will continue to </w:t>
      </w:r>
      <w:r w:rsidRPr="001F49D6">
        <w:rPr>
          <w:rFonts w:cs="Arial"/>
          <w:color w:val="000000" w:themeColor="text1"/>
          <w:szCs w:val="22"/>
        </w:rPr>
        <w:lastRenderedPageBreak/>
        <w:t>support the work, we would like to mark up the cages to ensure they are handled to minimise any possible contamination between cages.</w:t>
      </w:r>
    </w:p>
    <w:p w14:paraId="79D57861" w14:textId="77777777" w:rsidR="001F49D6" w:rsidRPr="001F49D6" w:rsidRDefault="001F49D6" w:rsidP="001F49D6">
      <w:pPr>
        <w:rPr>
          <w:rFonts w:cs="Arial"/>
          <w:color w:val="000000" w:themeColor="text1"/>
          <w:szCs w:val="22"/>
        </w:rPr>
      </w:pPr>
    </w:p>
    <w:p w14:paraId="0D780F29" w14:textId="77777777" w:rsidR="001F49D6" w:rsidRPr="001F49D6" w:rsidRDefault="001F49D6" w:rsidP="001F49D6">
      <w:pPr>
        <w:rPr>
          <w:rFonts w:cs="Arial"/>
          <w:b/>
          <w:color w:val="000000" w:themeColor="text1"/>
          <w:szCs w:val="22"/>
          <w:u w:val="single"/>
        </w:rPr>
      </w:pPr>
      <w:r w:rsidRPr="001F49D6">
        <w:rPr>
          <w:rFonts w:cs="Arial"/>
          <w:b/>
          <w:color w:val="000000" w:themeColor="text1"/>
          <w:szCs w:val="22"/>
          <w:u w:val="single"/>
        </w:rPr>
        <w:t xml:space="preserve">Power outage </w:t>
      </w:r>
    </w:p>
    <w:p w14:paraId="257B1D1F" w14:textId="2BE7DA58" w:rsidR="001F49D6" w:rsidRPr="001F49D6" w:rsidRDefault="001F49D6" w:rsidP="001F49D6">
      <w:pPr>
        <w:rPr>
          <w:rFonts w:cs="Arial"/>
          <w:color w:val="000000" w:themeColor="text1"/>
          <w:szCs w:val="22"/>
        </w:rPr>
      </w:pPr>
      <w:r w:rsidRPr="001F49D6">
        <w:rPr>
          <w:rFonts w:cs="Arial"/>
          <w:color w:val="000000" w:themeColor="text1"/>
          <w:szCs w:val="22"/>
        </w:rPr>
        <w:t xml:space="preserve">Following on from the recent planned power </w:t>
      </w:r>
      <w:r w:rsidR="003465F4" w:rsidRPr="001F49D6">
        <w:rPr>
          <w:rFonts w:cs="Arial"/>
          <w:color w:val="000000" w:themeColor="text1"/>
          <w:szCs w:val="22"/>
        </w:rPr>
        <w:t>outage,</w:t>
      </w:r>
      <w:r w:rsidRPr="001F49D6">
        <w:rPr>
          <w:rFonts w:cs="Arial"/>
          <w:color w:val="000000" w:themeColor="text1"/>
          <w:szCs w:val="22"/>
        </w:rPr>
        <w:t xml:space="preserve"> we have been made aware we may require another period of ‘downtime’.</w:t>
      </w:r>
      <w:r>
        <w:rPr>
          <w:rFonts w:cs="Arial"/>
          <w:color w:val="000000" w:themeColor="text1"/>
          <w:szCs w:val="22"/>
        </w:rPr>
        <w:t xml:space="preserve"> </w:t>
      </w:r>
      <w:r w:rsidRPr="001F49D6">
        <w:rPr>
          <w:rFonts w:cs="Arial"/>
          <w:color w:val="000000" w:themeColor="text1"/>
          <w:szCs w:val="22"/>
        </w:rPr>
        <w:t>At this stage we do not have any specific dates and we appreciate the disruption to power is very inconvenient. As soon as we have any further information we will circulate the proposed times and arrangements required.</w:t>
      </w:r>
      <w:r w:rsidR="003465F4">
        <w:rPr>
          <w:rFonts w:cs="Arial"/>
          <w:color w:val="000000" w:themeColor="text1"/>
          <w:szCs w:val="22"/>
        </w:rPr>
        <w:t xml:space="preserve"> KW updated the committee that there is a design fault in the system but it has been updated so if there is an outage in the future it will not cut out altogether there will be a small blip in the power supply and the generator will kick in straight away. </w:t>
      </w:r>
    </w:p>
    <w:p w14:paraId="73C0BC60" w14:textId="60F5FE70" w:rsidR="001F49D6" w:rsidRPr="00C11C2E" w:rsidRDefault="001F49D6" w:rsidP="0056663C">
      <w:pPr>
        <w:rPr>
          <w:rFonts w:cs="Arial"/>
        </w:rPr>
      </w:pPr>
    </w:p>
    <w:p w14:paraId="07366600" w14:textId="2029283D" w:rsidR="00C11C2E" w:rsidRDefault="00C11C2E" w:rsidP="00C11C2E">
      <w:pPr>
        <w:jc w:val="both"/>
        <w:rPr>
          <w:rFonts w:cs="Arial"/>
          <w:b/>
          <w:szCs w:val="22"/>
          <w:u w:val="single"/>
          <w:lang w:val="en-US"/>
        </w:rPr>
      </w:pPr>
      <w:r w:rsidRPr="00C11C2E">
        <w:rPr>
          <w:rFonts w:cs="Arial"/>
          <w:b/>
          <w:szCs w:val="22"/>
          <w:u w:val="single"/>
          <w:lang w:val="en-US"/>
        </w:rPr>
        <w:t>Staffing</w:t>
      </w:r>
    </w:p>
    <w:p w14:paraId="17E5A9AB" w14:textId="77777777" w:rsidR="00165947" w:rsidRPr="00165947" w:rsidRDefault="00165947" w:rsidP="00165947">
      <w:pPr>
        <w:pStyle w:val="Bold"/>
        <w:numPr>
          <w:ilvl w:val="0"/>
          <w:numId w:val="0"/>
        </w:numPr>
        <w:rPr>
          <w:b w:val="0"/>
          <w:lang w:val="en-US"/>
        </w:rPr>
      </w:pPr>
      <w:r w:rsidRPr="00165947">
        <w:rPr>
          <w:b w:val="0"/>
          <w:lang w:val="en-US"/>
        </w:rPr>
        <w:t xml:space="preserve">L0; </w:t>
      </w:r>
    </w:p>
    <w:p w14:paraId="44817D28" w14:textId="2C99808F" w:rsidR="00165947" w:rsidRDefault="00165947" w:rsidP="00165947">
      <w:pPr>
        <w:pStyle w:val="Bold"/>
        <w:numPr>
          <w:ilvl w:val="0"/>
          <w:numId w:val="0"/>
        </w:numPr>
        <w:rPr>
          <w:b w:val="0"/>
        </w:rPr>
      </w:pPr>
      <w:r>
        <w:rPr>
          <w:b w:val="0"/>
        </w:rPr>
        <w:t>Deputy Manager x 1 (Maternity cover)</w:t>
      </w:r>
    </w:p>
    <w:p w14:paraId="36AB3F33" w14:textId="77777777" w:rsidR="00165947" w:rsidRDefault="00165947" w:rsidP="00165947">
      <w:pPr>
        <w:pStyle w:val="Bold"/>
        <w:numPr>
          <w:ilvl w:val="0"/>
          <w:numId w:val="0"/>
        </w:numPr>
        <w:rPr>
          <w:b w:val="0"/>
        </w:rPr>
      </w:pPr>
      <w:r>
        <w:rPr>
          <w:b w:val="0"/>
        </w:rPr>
        <w:t xml:space="preserve">Senior technician x 3 </w:t>
      </w:r>
    </w:p>
    <w:p w14:paraId="62A44EEF" w14:textId="77777777" w:rsidR="00165947" w:rsidRDefault="00165947" w:rsidP="00165947">
      <w:pPr>
        <w:pStyle w:val="Bold"/>
        <w:numPr>
          <w:ilvl w:val="0"/>
          <w:numId w:val="0"/>
        </w:numPr>
        <w:rPr>
          <w:b w:val="0"/>
        </w:rPr>
      </w:pPr>
      <w:r>
        <w:rPr>
          <w:b w:val="0"/>
        </w:rPr>
        <w:t>Animal technician x 6</w:t>
      </w:r>
    </w:p>
    <w:p w14:paraId="547504A2" w14:textId="77777777" w:rsidR="00165947" w:rsidRDefault="00165947" w:rsidP="00165947">
      <w:pPr>
        <w:pStyle w:val="Bold"/>
        <w:numPr>
          <w:ilvl w:val="0"/>
          <w:numId w:val="0"/>
        </w:numPr>
        <w:rPr>
          <w:b w:val="0"/>
        </w:rPr>
      </w:pPr>
      <w:r>
        <w:rPr>
          <w:b w:val="0"/>
        </w:rPr>
        <w:t>Junior animal technician x 4 (includes 1 temp to perm staff)</w:t>
      </w:r>
    </w:p>
    <w:p w14:paraId="65F97CC8" w14:textId="47680109" w:rsidR="00165947" w:rsidRDefault="00165947" w:rsidP="00165947">
      <w:pPr>
        <w:pStyle w:val="FieldData"/>
        <w:rPr>
          <w:rFonts w:cs="Arial"/>
          <w:szCs w:val="22"/>
        </w:rPr>
      </w:pPr>
      <w:r>
        <w:rPr>
          <w:rFonts w:cs="Arial"/>
          <w:szCs w:val="22"/>
        </w:rPr>
        <w:t xml:space="preserve">Auxiliary technician x 1 </w:t>
      </w:r>
    </w:p>
    <w:p w14:paraId="7BFC7E46" w14:textId="77777777" w:rsidR="00165947" w:rsidRPr="00165947" w:rsidRDefault="00165947" w:rsidP="00165947">
      <w:pPr>
        <w:pStyle w:val="FieldData"/>
        <w:rPr>
          <w:rFonts w:cs="Arial"/>
          <w:b/>
          <w:szCs w:val="22"/>
        </w:rPr>
      </w:pPr>
    </w:p>
    <w:p w14:paraId="4CF3BEA1" w14:textId="208532A0" w:rsidR="00C11C2E" w:rsidRDefault="00EC0777" w:rsidP="00C11C2E">
      <w:pPr>
        <w:jc w:val="both"/>
        <w:rPr>
          <w:rFonts w:cs="Arial"/>
          <w:szCs w:val="22"/>
          <w:lang w:val="en-US"/>
        </w:rPr>
      </w:pPr>
      <w:r>
        <w:rPr>
          <w:rFonts w:cs="Arial"/>
          <w:szCs w:val="22"/>
          <w:lang w:val="en-US"/>
        </w:rPr>
        <w:t xml:space="preserve">L2; </w:t>
      </w:r>
      <w:r w:rsidR="00C11C2E" w:rsidRPr="00C11C2E">
        <w:rPr>
          <w:rFonts w:cs="Arial"/>
          <w:szCs w:val="22"/>
          <w:lang w:val="en-US"/>
        </w:rPr>
        <w:t xml:space="preserve">Recruitment remains slower than we had hoped and whilst some of the posts have been </w:t>
      </w:r>
      <w:r w:rsidR="004D3A99" w:rsidRPr="00C11C2E">
        <w:rPr>
          <w:rFonts w:cs="Arial"/>
          <w:szCs w:val="22"/>
          <w:lang w:val="en-US"/>
        </w:rPr>
        <w:t>filled,</w:t>
      </w:r>
      <w:r w:rsidR="00C11C2E" w:rsidRPr="00C11C2E">
        <w:rPr>
          <w:rFonts w:cs="Arial"/>
          <w:szCs w:val="22"/>
          <w:lang w:val="en-US"/>
        </w:rPr>
        <w:t xml:space="preserve"> we do still have vacancies.</w:t>
      </w:r>
    </w:p>
    <w:p w14:paraId="30F3ECE2" w14:textId="77777777" w:rsidR="00165947" w:rsidRPr="00C11C2E" w:rsidRDefault="00165947" w:rsidP="00C11C2E">
      <w:pPr>
        <w:jc w:val="both"/>
        <w:rPr>
          <w:rFonts w:cs="Arial"/>
          <w:szCs w:val="22"/>
          <w:lang w:val="en-US"/>
        </w:rPr>
      </w:pPr>
    </w:p>
    <w:p w14:paraId="7E67640A" w14:textId="77777777" w:rsidR="00EC0777" w:rsidRDefault="00EC0777" w:rsidP="00EC0777">
      <w:pPr>
        <w:pStyle w:val="FieldData"/>
        <w:rPr>
          <w:rFonts w:cs="Arial"/>
          <w:szCs w:val="22"/>
          <w:lang w:val="en-US"/>
        </w:rPr>
      </w:pPr>
      <w:r>
        <w:rPr>
          <w:rFonts w:cs="Arial"/>
          <w:szCs w:val="22"/>
          <w:lang w:val="en-US"/>
        </w:rPr>
        <w:t xml:space="preserve">L4; </w:t>
      </w:r>
    </w:p>
    <w:p w14:paraId="608F913F" w14:textId="6F67DBC7" w:rsidR="00EC0777" w:rsidRDefault="00EC0777" w:rsidP="00EC0777">
      <w:pPr>
        <w:pStyle w:val="FieldData"/>
        <w:rPr>
          <w:rFonts w:cs="Arial"/>
          <w:szCs w:val="22"/>
        </w:rPr>
      </w:pPr>
      <w:r>
        <w:rPr>
          <w:rFonts w:cs="Arial"/>
          <w:szCs w:val="22"/>
        </w:rPr>
        <w:t xml:space="preserve">Deputy Manager/NACWO x 1 </w:t>
      </w:r>
    </w:p>
    <w:p w14:paraId="7EC4012A" w14:textId="77777777" w:rsidR="00EC0777" w:rsidRDefault="00EC0777" w:rsidP="00EC0777">
      <w:pPr>
        <w:pStyle w:val="FieldData"/>
        <w:rPr>
          <w:rFonts w:cs="Arial"/>
          <w:szCs w:val="22"/>
        </w:rPr>
      </w:pPr>
      <w:r>
        <w:rPr>
          <w:rFonts w:cs="Arial"/>
          <w:szCs w:val="22"/>
        </w:rPr>
        <w:t>Senior technician x 1</w:t>
      </w:r>
    </w:p>
    <w:p w14:paraId="406D9BF3" w14:textId="77777777" w:rsidR="00EC0777" w:rsidRDefault="00EC0777" w:rsidP="00EC0777">
      <w:pPr>
        <w:pStyle w:val="FieldData"/>
        <w:rPr>
          <w:rFonts w:cs="Arial"/>
          <w:szCs w:val="22"/>
        </w:rPr>
      </w:pPr>
      <w:r>
        <w:rPr>
          <w:rFonts w:cs="Arial"/>
          <w:szCs w:val="22"/>
        </w:rPr>
        <w:t>Surgery technician x 1</w:t>
      </w:r>
    </w:p>
    <w:p w14:paraId="48047E23" w14:textId="77777777" w:rsidR="00EC0777" w:rsidRDefault="00EC0777" w:rsidP="00EC0777">
      <w:pPr>
        <w:pStyle w:val="FieldData"/>
        <w:rPr>
          <w:rFonts w:cs="Arial"/>
          <w:szCs w:val="22"/>
        </w:rPr>
      </w:pPr>
      <w:r>
        <w:t>Ancillary</w:t>
      </w:r>
      <w:r>
        <w:rPr>
          <w:rFonts w:cs="Arial"/>
          <w:szCs w:val="22"/>
        </w:rPr>
        <w:t xml:space="preserve"> technician x 1 </w:t>
      </w:r>
    </w:p>
    <w:p w14:paraId="3DE4FBE8" w14:textId="6D8A743C" w:rsidR="00C11C2E" w:rsidRPr="00C11C2E" w:rsidRDefault="00C11C2E" w:rsidP="00C11C2E">
      <w:pPr>
        <w:jc w:val="both"/>
        <w:rPr>
          <w:rFonts w:cs="Arial"/>
          <w:szCs w:val="22"/>
          <w:lang w:val="en-US"/>
        </w:rPr>
      </w:pPr>
    </w:p>
    <w:p w14:paraId="14A0CFD2" w14:textId="378DE001" w:rsidR="00C11C2E" w:rsidRDefault="00C11C2E" w:rsidP="00C11C2E">
      <w:pPr>
        <w:jc w:val="both"/>
        <w:rPr>
          <w:rFonts w:cs="Arial"/>
          <w:b/>
          <w:szCs w:val="22"/>
          <w:u w:val="single"/>
        </w:rPr>
      </w:pPr>
      <w:r w:rsidRPr="00C11C2E">
        <w:rPr>
          <w:rFonts w:cs="Arial"/>
          <w:b/>
          <w:szCs w:val="22"/>
          <w:u w:val="single"/>
        </w:rPr>
        <w:t>Occupancy and update on workload:</w:t>
      </w:r>
    </w:p>
    <w:p w14:paraId="780700DF" w14:textId="77777777" w:rsidR="00165947" w:rsidRDefault="00165947" w:rsidP="00165947">
      <w:r>
        <w:t>Level 0;</w:t>
      </w:r>
    </w:p>
    <w:p w14:paraId="3FB950FD" w14:textId="77777777" w:rsidR="00165947" w:rsidRPr="00F554CA" w:rsidRDefault="00165947" w:rsidP="00165947">
      <w:pPr>
        <w:pStyle w:val="Bold"/>
        <w:numPr>
          <w:ilvl w:val="0"/>
          <w:numId w:val="0"/>
        </w:numPr>
        <w:rPr>
          <w:b w:val="0"/>
        </w:rPr>
      </w:pPr>
      <w:r w:rsidRPr="00F554CA">
        <w:rPr>
          <w:b w:val="0"/>
        </w:rPr>
        <w:t xml:space="preserve">Occupancy of level 0 currently </w:t>
      </w:r>
      <w:r>
        <w:rPr>
          <w:b w:val="0"/>
        </w:rPr>
        <w:t>403</w:t>
      </w:r>
      <w:r w:rsidRPr="00F554CA">
        <w:rPr>
          <w:b w:val="0"/>
        </w:rPr>
        <w:t xml:space="preserve"> mouse cages. </w:t>
      </w:r>
      <w:r>
        <w:rPr>
          <w:b w:val="0"/>
        </w:rPr>
        <w:t>23</w:t>
      </w:r>
      <w:r w:rsidRPr="00F554CA">
        <w:rPr>
          <w:b w:val="0"/>
        </w:rPr>
        <w:t xml:space="preserve"> rat cages.</w:t>
      </w:r>
    </w:p>
    <w:p w14:paraId="4364DBFE" w14:textId="77777777" w:rsidR="00165947" w:rsidRPr="00F554CA" w:rsidRDefault="00165947" w:rsidP="00165947">
      <w:pPr>
        <w:pStyle w:val="ListParagraph"/>
        <w:numPr>
          <w:ilvl w:val="0"/>
          <w:numId w:val="17"/>
        </w:numPr>
        <w:jc w:val="both"/>
        <w:rPr>
          <w:rFonts w:cs="Arial"/>
          <w:szCs w:val="22"/>
        </w:rPr>
      </w:pPr>
      <w:r w:rsidRPr="00F554CA">
        <w:rPr>
          <w:rFonts w:cs="Arial"/>
          <w:szCs w:val="22"/>
        </w:rPr>
        <w:t xml:space="preserve">Two operational mouse rooms. </w:t>
      </w:r>
    </w:p>
    <w:p w14:paraId="0F587033" w14:textId="77777777" w:rsidR="00165947" w:rsidRPr="00F554CA" w:rsidRDefault="00165947" w:rsidP="00165947">
      <w:pPr>
        <w:pStyle w:val="ListParagraph"/>
        <w:numPr>
          <w:ilvl w:val="0"/>
          <w:numId w:val="17"/>
        </w:numPr>
        <w:jc w:val="both"/>
        <w:rPr>
          <w:rFonts w:cs="Arial"/>
          <w:szCs w:val="22"/>
        </w:rPr>
      </w:pPr>
      <w:r w:rsidRPr="00F554CA">
        <w:rPr>
          <w:rFonts w:cs="Arial"/>
          <w:szCs w:val="22"/>
        </w:rPr>
        <w:t>Two operational rat rooms.</w:t>
      </w:r>
    </w:p>
    <w:p w14:paraId="4ED50E99" w14:textId="77777777" w:rsidR="00165947" w:rsidRPr="00F554CA" w:rsidRDefault="00165947" w:rsidP="00165947">
      <w:pPr>
        <w:pStyle w:val="ListParagraph"/>
        <w:numPr>
          <w:ilvl w:val="0"/>
          <w:numId w:val="17"/>
        </w:numPr>
        <w:jc w:val="both"/>
        <w:rPr>
          <w:rFonts w:cs="Arial"/>
          <w:szCs w:val="22"/>
        </w:rPr>
      </w:pPr>
      <w:r w:rsidRPr="00F554CA">
        <w:rPr>
          <w:rFonts w:cs="Arial"/>
          <w:szCs w:val="22"/>
        </w:rPr>
        <w:t>One animal holding room for AstraZeneca.</w:t>
      </w:r>
    </w:p>
    <w:p w14:paraId="5E9DD4A7" w14:textId="77777777" w:rsidR="00165947" w:rsidRPr="00F554CA" w:rsidRDefault="00165947" w:rsidP="00165947">
      <w:pPr>
        <w:pStyle w:val="ListParagraph"/>
        <w:numPr>
          <w:ilvl w:val="0"/>
          <w:numId w:val="17"/>
        </w:numPr>
        <w:jc w:val="both"/>
        <w:rPr>
          <w:rFonts w:cs="Arial"/>
          <w:szCs w:val="22"/>
        </w:rPr>
      </w:pPr>
      <w:r>
        <w:rPr>
          <w:rFonts w:cs="Arial"/>
          <w:szCs w:val="22"/>
        </w:rPr>
        <w:t>One germfree room managed by Adam Pullen – Empty.</w:t>
      </w:r>
    </w:p>
    <w:p w14:paraId="67F3F909" w14:textId="77777777" w:rsidR="00165947" w:rsidRPr="00F554CA" w:rsidRDefault="00165947" w:rsidP="00165947">
      <w:pPr>
        <w:pStyle w:val="ListParagraph"/>
        <w:numPr>
          <w:ilvl w:val="0"/>
          <w:numId w:val="17"/>
        </w:numPr>
        <w:jc w:val="both"/>
        <w:rPr>
          <w:rFonts w:cs="Arial"/>
          <w:szCs w:val="22"/>
        </w:rPr>
      </w:pPr>
      <w:r w:rsidRPr="00F554CA">
        <w:rPr>
          <w:rFonts w:cs="Arial"/>
          <w:szCs w:val="22"/>
        </w:rPr>
        <w:t>One operational</w:t>
      </w:r>
      <w:r w:rsidRPr="00F554CA">
        <w:rPr>
          <w:rFonts w:cs="Arial"/>
          <w:b/>
        </w:rPr>
        <w:t xml:space="preserve"> </w:t>
      </w:r>
      <w:r>
        <w:rPr>
          <w:rFonts w:cs="Arial"/>
        </w:rPr>
        <w:t>quarantine room.</w:t>
      </w:r>
    </w:p>
    <w:p w14:paraId="15A5BD77" w14:textId="77777777" w:rsidR="00165947" w:rsidRPr="00F554CA" w:rsidRDefault="00165947" w:rsidP="00165947">
      <w:pPr>
        <w:pStyle w:val="ListParagraph"/>
        <w:numPr>
          <w:ilvl w:val="0"/>
          <w:numId w:val="17"/>
        </w:numPr>
        <w:jc w:val="both"/>
        <w:rPr>
          <w:rFonts w:cs="Arial"/>
          <w:szCs w:val="22"/>
        </w:rPr>
      </w:pPr>
      <w:r w:rsidRPr="00F554CA">
        <w:rPr>
          <w:rFonts w:cs="Arial"/>
        </w:rPr>
        <w:t>One surgery suite.</w:t>
      </w:r>
    </w:p>
    <w:p w14:paraId="126246FD" w14:textId="77777777" w:rsidR="00165947" w:rsidRPr="00F554CA" w:rsidRDefault="00165947" w:rsidP="00165947">
      <w:pPr>
        <w:pStyle w:val="ListParagraph"/>
        <w:numPr>
          <w:ilvl w:val="0"/>
          <w:numId w:val="17"/>
        </w:numPr>
        <w:jc w:val="both"/>
        <w:rPr>
          <w:rFonts w:cs="Arial"/>
          <w:szCs w:val="22"/>
        </w:rPr>
      </w:pPr>
      <w:r>
        <w:rPr>
          <w:rFonts w:cs="Arial"/>
        </w:rPr>
        <w:t>37</w:t>
      </w:r>
      <w:r w:rsidRPr="00F554CA">
        <w:rPr>
          <w:rFonts w:cs="Arial"/>
        </w:rPr>
        <w:t xml:space="preserve"> study plans have been reviewed and approved since </w:t>
      </w:r>
      <w:r>
        <w:rPr>
          <w:rFonts w:cs="Arial"/>
        </w:rPr>
        <w:t>May</w:t>
      </w:r>
      <w:r w:rsidRPr="00F554CA">
        <w:rPr>
          <w:rFonts w:cs="Arial"/>
        </w:rPr>
        <w:t xml:space="preserve"> 2023.</w:t>
      </w:r>
    </w:p>
    <w:p w14:paraId="5F4A19B2" w14:textId="77777777" w:rsidR="00165947" w:rsidRPr="00F554CA" w:rsidRDefault="00165947" w:rsidP="00165947">
      <w:pPr>
        <w:pStyle w:val="ListParagraph"/>
        <w:numPr>
          <w:ilvl w:val="0"/>
          <w:numId w:val="17"/>
        </w:numPr>
        <w:jc w:val="both"/>
        <w:rPr>
          <w:rFonts w:cs="Arial"/>
          <w:szCs w:val="22"/>
        </w:rPr>
      </w:pPr>
      <w:r w:rsidRPr="00F554CA">
        <w:rPr>
          <w:rFonts w:cs="Arial"/>
        </w:rPr>
        <w:t>Number of active study plans – 14</w:t>
      </w:r>
    </w:p>
    <w:p w14:paraId="38C8ADF0" w14:textId="77777777" w:rsidR="00165947" w:rsidRPr="00FE3E6C" w:rsidRDefault="00165947" w:rsidP="00165947">
      <w:pPr>
        <w:pStyle w:val="ListParagraph"/>
        <w:numPr>
          <w:ilvl w:val="0"/>
          <w:numId w:val="17"/>
        </w:numPr>
        <w:jc w:val="both"/>
        <w:rPr>
          <w:rFonts w:cs="Arial"/>
          <w:szCs w:val="22"/>
        </w:rPr>
      </w:pPr>
      <w:r>
        <w:rPr>
          <w:rFonts w:cs="Arial"/>
        </w:rPr>
        <w:t>22</w:t>
      </w:r>
      <w:r w:rsidRPr="00F554CA">
        <w:rPr>
          <w:rFonts w:cs="Arial"/>
        </w:rPr>
        <w:t>8 tasks completed since last user meeting.</w:t>
      </w:r>
    </w:p>
    <w:p w14:paraId="58D76226" w14:textId="77777777" w:rsidR="00165947" w:rsidRPr="00C11C2E" w:rsidRDefault="00165947" w:rsidP="00C11C2E">
      <w:pPr>
        <w:jc w:val="both"/>
        <w:rPr>
          <w:rFonts w:cs="Arial"/>
          <w:b/>
          <w:szCs w:val="22"/>
          <w:u w:val="single"/>
        </w:rPr>
      </w:pPr>
    </w:p>
    <w:p w14:paraId="78516B46" w14:textId="3DD53638" w:rsidR="00C11C2E" w:rsidRPr="00C11C2E" w:rsidRDefault="00165947" w:rsidP="00C11C2E">
      <w:pPr>
        <w:jc w:val="both"/>
        <w:rPr>
          <w:rFonts w:cs="Arial"/>
          <w:b/>
          <w:szCs w:val="22"/>
        </w:rPr>
      </w:pPr>
      <w:r>
        <w:rPr>
          <w:rFonts w:cs="Arial"/>
          <w:szCs w:val="22"/>
        </w:rPr>
        <w:t>L</w:t>
      </w:r>
      <w:r w:rsidR="00C11C2E" w:rsidRPr="00C11C2E">
        <w:rPr>
          <w:rFonts w:cs="Arial"/>
          <w:szCs w:val="22"/>
        </w:rPr>
        <w:t xml:space="preserve">evel 2 currently </w:t>
      </w:r>
      <w:r w:rsidR="00C11C2E" w:rsidRPr="00C11C2E">
        <w:rPr>
          <w:rFonts w:cs="Arial"/>
          <w:b/>
          <w:szCs w:val="22"/>
        </w:rPr>
        <w:t>5,442 cages</w:t>
      </w:r>
      <w:r w:rsidR="00C11C2E" w:rsidRPr="00C11C2E">
        <w:rPr>
          <w:rFonts w:cs="Arial"/>
          <w:szCs w:val="22"/>
        </w:rPr>
        <w:t xml:space="preserve"> (including AstraZeneca occupancy) </w:t>
      </w:r>
    </w:p>
    <w:p w14:paraId="668D6147" w14:textId="77777777" w:rsidR="00C11C2E" w:rsidRPr="00C11C2E" w:rsidRDefault="00C11C2E" w:rsidP="00165947">
      <w:pPr>
        <w:pStyle w:val="ListParagraph"/>
        <w:numPr>
          <w:ilvl w:val="0"/>
          <w:numId w:val="9"/>
        </w:numPr>
        <w:jc w:val="both"/>
        <w:rPr>
          <w:rFonts w:cs="Arial"/>
          <w:szCs w:val="22"/>
        </w:rPr>
      </w:pPr>
      <w:r w:rsidRPr="00C11C2E">
        <w:rPr>
          <w:rFonts w:cs="Arial"/>
          <w:szCs w:val="22"/>
        </w:rPr>
        <w:t xml:space="preserve">8 operational Animal holding rooms for University of Cambridge </w:t>
      </w:r>
    </w:p>
    <w:p w14:paraId="58D9BC94" w14:textId="77777777" w:rsidR="00C11C2E" w:rsidRPr="00C11C2E" w:rsidRDefault="00C11C2E" w:rsidP="00165947">
      <w:pPr>
        <w:pStyle w:val="ListParagraph"/>
        <w:numPr>
          <w:ilvl w:val="0"/>
          <w:numId w:val="9"/>
        </w:numPr>
        <w:jc w:val="both"/>
        <w:rPr>
          <w:rFonts w:cs="Arial"/>
          <w:szCs w:val="22"/>
        </w:rPr>
      </w:pPr>
      <w:r w:rsidRPr="00C11C2E">
        <w:rPr>
          <w:rFonts w:cs="Arial"/>
          <w:szCs w:val="22"/>
        </w:rPr>
        <w:lastRenderedPageBreak/>
        <w:t xml:space="preserve">3 operational holding rooms for AstraZeneca- </w:t>
      </w:r>
      <w:r w:rsidRPr="00C11C2E">
        <w:rPr>
          <w:rFonts w:cs="Arial"/>
          <w:b/>
          <w:szCs w:val="22"/>
        </w:rPr>
        <w:t>880</w:t>
      </w:r>
    </w:p>
    <w:p w14:paraId="34246729" w14:textId="77777777" w:rsidR="00C11C2E" w:rsidRPr="00C11C2E" w:rsidRDefault="00C11C2E" w:rsidP="00165947">
      <w:pPr>
        <w:pStyle w:val="ListParagraph"/>
        <w:numPr>
          <w:ilvl w:val="0"/>
          <w:numId w:val="9"/>
        </w:numPr>
        <w:jc w:val="both"/>
        <w:rPr>
          <w:rFonts w:cs="Arial"/>
          <w:szCs w:val="22"/>
        </w:rPr>
      </w:pPr>
      <w:r w:rsidRPr="00C11C2E">
        <w:rPr>
          <w:rFonts w:cs="Arial"/>
          <w:szCs w:val="22"/>
        </w:rPr>
        <w:t>1 shared CL2 room, now operational for both AstraZeneca and University of Cambridge.</w:t>
      </w:r>
    </w:p>
    <w:p w14:paraId="73967139" w14:textId="77777777" w:rsidR="00C11C2E" w:rsidRPr="00C11C2E" w:rsidRDefault="00C11C2E" w:rsidP="00165947">
      <w:pPr>
        <w:pStyle w:val="ListParagraph"/>
        <w:numPr>
          <w:ilvl w:val="0"/>
          <w:numId w:val="9"/>
        </w:numPr>
        <w:jc w:val="both"/>
        <w:rPr>
          <w:rFonts w:cs="Arial"/>
          <w:szCs w:val="22"/>
        </w:rPr>
      </w:pPr>
      <w:r w:rsidRPr="00C11C2E">
        <w:rPr>
          <w:rFonts w:cs="Arial"/>
          <w:szCs w:val="22"/>
        </w:rPr>
        <w:t>Successful studies continue in the CL3 suite.</w:t>
      </w:r>
    </w:p>
    <w:p w14:paraId="6D829609" w14:textId="77777777" w:rsidR="00C11C2E" w:rsidRPr="00C11C2E" w:rsidRDefault="00C11C2E" w:rsidP="00165947">
      <w:pPr>
        <w:pStyle w:val="ListParagraph"/>
        <w:numPr>
          <w:ilvl w:val="0"/>
          <w:numId w:val="9"/>
        </w:numPr>
        <w:jc w:val="both"/>
        <w:rPr>
          <w:rFonts w:cs="Arial"/>
          <w:szCs w:val="22"/>
        </w:rPr>
      </w:pPr>
      <w:r w:rsidRPr="00C11C2E">
        <w:rPr>
          <w:rFonts w:cs="Arial"/>
          <w:szCs w:val="22"/>
        </w:rPr>
        <w:t xml:space="preserve">Number of study plans reviewed and  approved since May User group meeting  - </w:t>
      </w:r>
      <w:r w:rsidRPr="00C11C2E">
        <w:rPr>
          <w:rFonts w:cs="Arial"/>
          <w:b/>
          <w:szCs w:val="22"/>
        </w:rPr>
        <w:t>403</w:t>
      </w:r>
    </w:p>
    <w:p w14:paraId="45C2BAB3" w14:textId="77777777" w:rsidR="00C11C2E" w:rsidRPr="00C11C2E" w:rsidRDefault="00C11C2E" w:rsidP="00165947">
      <w:pPr>
        <w:pStyle w:val="ListParagraph"/>
        <w:numPr>
          <w:ilvl w:val="0"/>
          <w:numId w:val="9"/>
        </w:numPr>
        <w:jc w:val="both"/>
        <w:rPr>
          <w:rFonts w:cs="Arial"/>
          <w:szCs w:val="22"/>
        </w:rPr>
      </w:pPr>
      <w:r w:rsidRPr="00C11C2E">
        <w:rPr>
          <w:rFonts w:cs="Arial"/>
          <w:szCs w:val="22"/>
        </w:rPr>
        <w:t xml:space="preserve">Number of active study plans – </w:t>
      </w:r>
      <w:r w:rsidRPr="00C11C2E">
        <w:rPr>
          <w:rFonts w:cs="Arial"/>
          <w:b/>
          <w:szCs w:val="22"/>
        </w:rPr>
        <w:t xml:space="preserve">242  </w:t>
      </w:r>
      <w:r w:rsidRPr="00C11C2E">
        <w:rPr>
          <w:rFonts w:cs="Arial"/>
          <w:szCs w:val="22"/>
        </w:rPr>
        <w:t xml:space="preserve">often requiring technical support </w:t>
      </w:r>
    </w:p>
    <w:p w14:paraId="5A81405D" w14:textId="77777777" w:rsidR="00C11C2E" w:rsidRPr="00C11C2E" w:rsidRDefault="00C11C2E" w:rsidP="00165947">
      <w:pPr>
        <w:pStyle w:val="ListParagraph"/>
        <w:numPr>
          <w:ilvl w:val="0"/>
          <w:numId w:val="9"/>
        </w:numPr>
        <w:jc w:val="both"/>
        <w:rPr>
          <w:rFonts w:cs="Arial"/>
          <w:i/>
          <w:szCs w:val="22"/>
        </w:rPr>
      </w:pPr>
      <w:r w:rsidRPr="00C11C2E">
        <w:rPr>
          <w:rFonts w:cs="Arial"/>
          <w:szCs w:val="22"/>
        </w:rPr>
        <w:t xml:space="preserve">Number of tasks completed since last User group meeting </w:t>
      </w:r>
      <w:r w:rsidRPr="00C11C2E">
        <w:rPr>
          <w:rFonts w:cs="Arial"/>
          <w:b/>
          <w:szCs w:val="22"/>
        </w:rPr>
        <w:t xml:space="preserve">3,203- </w:t>
      </w:r>
    </w:p>
    <w:p w14:paraId="2B8F19BC" w14:textId="77777777" w:rsidR="00C11C2E" w:rsidRPr="00C11C2E" w:rsidRDefault="00C11C2E" w:rsidP="00165947">
      <w:pPr>
        <w:pStyle w:val="ListParagraph"/>
        <w:numPr>
          <w:ilvl w:val="0"/>
          <w:numId w:val="9"/>
        </w:numPr>
        <w:jc w:val="both"/>
        <w:rPr>
          <w:rFonts w:cs="Arial"/>
          <w:szCs w:val="22"/>
        </w:rPr>
      </w:pPr>
      <w:r w:rsidRPr="00C11C2E">
        <w:rPr>
          <w:rFonts w:cs="Arial"/>
          <w:szCs w:val="22"/>
        </w:rPr>
        <w:t>We continue to take receipt of mice from level 4 on a daily basis and animal orders three times a week. Any feedback on timeframes is always appreciated.</w:t>
      </w:r>
    </w:p>
    <w:p w14:paraId="570DDAB0" w14:textId="05C595BA" w:rsidR="00C11C2E" w:rsidRDefault="00C11C2E" w:rsidP="0056663C"/>
    <w:p w14:paraId="080DA344" w14:textId="559B7C17" w:rsidR="00165947" w:rsidRDefault="00165947" w:rsidP="0056663C">
      <w:r>
        <w:t>Level 4;</w:t>
      </w:r>
    </w:p>
    <w:p w14:paraId="5F80F800" w14:textId="77777777" w:rsidR="00165947" w:rsidRPr="002C52C7" w:rsidRDefault="00165947" w:rsidP="00165947">
      <w:pPr>
        <w:jc w:val="both"/>
        <w:rPr>
          <w:rFonts w:cs="Arial"/>
          <w:szCs w:val="22"/>
        </w:rPr>
      </w:pPr>
      <w:r w:rsidRPr="00A34AF6">
        <w:rPr>
          <w:rFonts w:cs="Arial"/>
          <w:szCs w:val="22"/>
        </w:rPr>
        <w:t>Occupancy of level 4 currently 2</w:t>
      </w:r>
      <w:r>
        <w:rPr>
          <w:rFonts w:cs="Arial"/>
          <w:szCs w:val="22"/>
        </w:rPr>
        <w:t>411</w:t>
      </w:r>
      <w:r w:rsidRPr="00A34AF6">
        <w:rPr>
          <w:rFonts w:cs="Arial"/>
          <w:szCs w:val="22"/>
        </w:rPr>
        <w:t xml:space="preserve"> </w:t>
      </w:r>
      <w:r w:rsidRPr="002C52C7">
        <w:rPr>
          <w:rFonts w:cs="Arial"/>
          <w:szCs w:val="22"/>
        </w:rPr>
        <w:t xml:space="preserve">cages consisting of </w:t>
      </w:r>
      <w:r>
        <w:rPr>
          <w:rFonts w:cs="Arial"/>
          <w:szCs w:val="22"/>
        </w:rPr>
        <w:t xml:space="preserve">273 </w:t>
      </w:r>
      <w:r w:rsidRPr="002C52C7">
        <w:rPr>
          <w:rFonts w:cs="Arial"/>
          <w:szCs w:val="22"/>
        </w:rPr>
        <w:t xml:space="preserve">different colonies. There are </w:t>
      </w:r>
      <w:r>
        <w:rPr>
          <w:rFonts w:cs="Arial"/>
          <w:szCs w:val="22"/>
        </w:rPr>
        <w:t xml:space="preserve">685 </w:t>
      </w:r>
      <w:r w:rsidRPr="002C52C7">
        <w:rPr>
          <w:rFonts w:cs="Arial"/>
          <w:szCs w:val="22"/>
        </w:rPr>
        <w:t>active breeders.</w:t>
      </w:r>
    </w:p>
    <w:p w14:paraId="71B701CC" w14:textId="77777777" w:rsidR="00165947" w:rsidRPr="002C52C7" w:rsidRDefault="00165947" w:rsidP="00165947">
      <w:pPr>
        <w:pStyle w:val="ListParagraph"/>
        <w:numPr>
          <w:ilvl w:val="0"/>
          <w:numId w:val="17"/>
        </w:numPr>
        <w:jc w:val="both"/>
        <w:rPr>
          <w:rFonts w:cs="Arial"/>
          <w:szCs w:val="22"/>
        </w:rPr>
      </w:pPr>
      <w:r w:rsidRPr="002C52C7">
        <w:rPr>
          <w:rFonts w:cs="Arial"/>
          <w:szCs w:val="22"/>
        </w:rPr>
        <w:t xml:space="preserve">Two operational breeding rooms. </w:t>
      </w:r>
    </w:p>
    <w:p w14:paraId="14CCDB3C" w14:textId="77777777" w:rsidR="00165947" w:rsidRPr="00A34AF6" w:rsidRDefault="00165947" w:rsidP="00165947">
      <w:pPr>
        <w:pStyle w:val="ListParagraph"/>
        <w:numPr>
          <w:ilvl w:val="0"/>
          <w:numId w:val="17"/>
        </w:numPr>
        <w:jc w:val="both"/>
        <w:rPr>
          <w:rFonts w:cs="Arial"/>
          <w:szCs w:val="22"/>
        </w:rPr>
      </w:pPr>
      <w:r w:rsidRPr="00A34AF6">
        <w:rPr>
          <w:rFonts w:cs="Arial"/>
          <w:szCs w:val="22"/>
        </w:rPr>
        <w:t xml:space="preserve">One Germfree room, which is managed by Adam Pullen holding </w:t>
      </w:r>
      <w:r>
        <w:rPr>
          <w:rFonts w:cs="Arial"/>
          <w:szCs w:val="22"/>
        </w:rPr>
        <w:t>17</w:t>
      </w:r>
      <w:r w:rsidRPr="00A34AF6">
        <w:rPr>
          <w:rFonts w:cs="Arial"/>
          <w:szCs w:val="22"/>
        </w:rPr>
        <w:t xml:space="preserve"> cages.</w:t>
      </w:r>
    </w:p>
    <w:p w14:paraId="12034479" w14:textId="77777777" w:rsidR="00165947" w:rsidRPr="002C52C7" w:rsidRDefault="00165947" w:rsidP="00165947">
      <w:pPr>
        <w:pStyle w:val="ListParagraph"/>
        <w:numPr>
          <w:ilvl w:val="0"/>
          <w:numId w:val="17"/>
        </w:numPr>
        <w:jc w:val="both"/>
        <w:rPr>
          <w:rFonts w:cs="Arial"/>
          <w:szCs w:val="22"/>
        </w:rPr>
      </w:pPr>
      <w:r w:rsidRPr="00A34AF6">
        <w:rPr>
          <w:rFonts w:cs="Arial"/>
          <w:szCs w:val="22"/>
        </w:rPr>
        <w:t xml:space="preserve">Transgenic team holding </w:t>
      </w:r>
      <w:r>
        <w:rPr>
          <w:rFonts w:cs="Arial"/>
          <w:szCs w:val="22"/>
        </w:rPr>
        <w:t>349</w:t>
      </w:r>
      <w:r w:rsidRPr="00A34AF6">
        <w:rPr>
          <w:rFonts w:cs="Arial"/>
          <w:szCs w:val="22"/>
        </w:rPr>
        <w:t xml:space="preserve"> </w:t>
      </w:r>
      <w:r w:rsidRPr="002C52C7">
        <w:rPr>
          <w:rFonts w:cs="Arial"/>
          <w:szCs w:val="22"/>
        </w:rPr>
        <w:t xml:space="preserve">cages </w:t>
      </w:r>
      <w:r>
        <w:rPr>
          <w:rFonts w:cs="Arial"/>
          <w:szCs w:val="22"/>
        </w:rPr>
        <w:t>consisting of 26</w:t>
      </w:r>
      <w:r w:rsidRPr="002C52C7">
        <w:rPr>
          <w:rFonts w:cs="Arial"/>
          <w:szCs w:val="22"/>
        </w:rPr>
        <w:t xml:space="preserve"> different colonies. There are </w:t>
      </w:r>
      <w:r>
        <w:rPr>
          <w:rFonts w:cs="Arial"/>
          <w:szCs w:val="22"/>
        </w:rPr>
        <w:t>109</w:t>
      </w:r>
      <w:r w:rsidRPr="002C52C7">
        <w:rPr>
          <w:rFonts w:cs="Arial"/>
          <w:szCs w:val="22"/>
        </w:rPr>
        <w:t xml:space="preserve"> active breeders.</w:t>
      </w:r>
    </w:p>
    <w:p w14:paraId="226687DD" w14:textId="77777777" w:rsidR="00165947" w:rsidRPr="00B942AF" w:rsidRDefault="00165947" w:rsidP="00165947">
      <w:pPr>
        <w:pStyle w:val="Bold"/>
        <w:numPr>
          <w:ilvl w:val="0"/>
          <w:numId w:val="17"/>
        </w:numPr>
        <w:rPr>
          <w:b w:val="0"/>
        </w:rPr>
      </w:pPr>
      <w:r w:rsidRPr="00B942AF">
        <w:rPr>
          <w:b w:val="0"/>
        </w:rPr>
        <w:t xml:space="preserve">The technicians are </w:t>
      </w:r>
      <w:r>
        <w:rPr>
          <w:b w:val="0"/>
        </w:rPr>
        <w:t>carrying out 300 to 4</w:t>
      </w:r>
      <w:r w:rsidRPr="00B942AF">
        <w:rPr>
          <w:b w:val="0"/>
        </w:rPr>
        <w:t>00 ear biopsies a week.</w:t>
      </w:r>
    </w:p>
    <w:p w14:paraId="5276DBB6" w14:textId="77777777" w:rsidR="00165947" w:rsidRPr="00A34AF6" w:rsidRDefault="00165947" w:rsidP="00165947">
      <w:pPr>
        <w:pStyle w:val="Bold"/>
        <w:numPr>
          <w:ilvl w:val="0"/>
          <w:numId w:val="17"/>
        </w:numPr>
        <w:rPr>
          <w:b w:val="0"/>
        </w:rPr>
      </w:pPr>
      <w:r w:rsidRPr="00A34AF6">
        <w:rPr>
          <w:b w:val="0"/>
        </w:rPr>
        <w:t>MCMS tasks – L4 staff have completed 2,</w:t>
      </w:r>
      <w:r>
        <w:rPr>
          <w:b w:val="0"/>
        </w:rPr>
        <w:t>743</w:t>
      </w:r>
      <w:r w:rsidRPr="00A34AF6">
        <w:rPr>
          <w:b w:val="0"/>
        </w:rPr>
        <w:t xml:space="preserve"> tasks since the last user meeting in</w:t>
      </w:r>
      <w:r>
        <w:rPr>
          <w:b w:val="0"/>
        </w:rPr>
        <w:t xml:space="preserve"> May this equals roughly 161</w:t>
      </w:r>
      <w:r w:rsidRPr="00A34AF6">
        <w:rPr>
          <w:b w:val="0"/>
        </w:rPr>
        <w:t xml:space="preserve"> tasks a week.</w:t>
      </w:r>
      <w:r>
        <w:rPr>
          <w:b w:val="0"/>
        </w:rPr>
        <w:t xml:space="preserve"> 384 of these tasks were transfer of animals to AMB level 2 experimental floor resulting in </w:t>
      </w:r>
      <w:r w:rsidRPr="00A34AF6">
        <w:rPr>
          <w:b w:val="0"/>
        </w:rPr>
        <w:t>3,</w:t>
      </w:r>
      <w:r>
        <w:rPr>
          <w:b w:val="0"/>
        </w:rPr>
        <w:t>960</w:t>
      </w:r>
      <w:r w:rsidRPr="00A34AF6">
        <w:rPr>
          <w:b w:val="0"/>
        </w:rPr>
        <w:t xml:space="preserve"> mice </w:t>
      </w:r>
      <w:r>
        <w:rPr>
          <w:b w:val="0"/>
        </w:rPr>
        <w:t xml:space="preserve">being transferred </w:t>
      </w:r>
      <w:r w:rsidRPr="00A34AF6">
        <w:rPr>
          <w:b w:val="0"/>
        </w:rPr>
        <w:t xml:space="preserve">since </w:t>
      </w:r>
      <w:r>
        <w:rPr>
          <w:b w:val="0"/>
        </w:rPr>
        <w:t>May</w:t>
      </w:r>
      <w:r w:rsidRPr="00A34AF6">
        <w:rPr>
          <w:b w:val="0"/>
        </w:rPr>
        <w:t xml:space="preserve"> 2023.</w:t>
      </w:r>
    </w:p>
    <w:p w14:paraId="39BCEA83" w14:textId="4A466069" w:rsidR="00EC0777" w:rsidRPr="00C11C2E" w:rsidRDefault="00EC0777" w:rsidP="0056663C"/>
    <w:p w14:paraId="1C2ED639" w14:textId="539E6259" w:rsidR="00EF01E9" w:rsidRDefault="00974B55" w:rsidP="00165947">
      <w:pPr>
        <w:pStyle w:val="Bold"/>
        <w:numPr>
          <w:ilvl w:val="0"/>
          <w:numId w:val="8"/>
        </w:numPr>
      </w:pPr>
      <w:r>
        <w:t>Requests for facilities</w:t>
      </w:r>
    </w:p>
    <w:p w14:paraId="3B795BB8" w14:textId="67A9169F" w:rsidR="003630F2" w:rsidRPr="003630F2" w:rsidRDefault="003465F4" w:rsidP="003465F4">
      <w:pPr>
        <w:pStyle w:val="Bold"/>
        <w:numPr>
          <w:ilvl w:val="0"/>
          <w:numId w:val="0"/>
        </w:numPr>
        <w:ind w:left="284" w:hanging="284"/>
        <w:rPr>
          <w:b w:val="0"/>
        </w:rPr>
      </w:pPr>
      <w:r>
        <w:rPr>
          <w:b w:val="0"/>
        </w:rPr>
        <w:t>None</w:t>
      </w:r>
    </w:p>
    <w:p w14:paraId="6EC7CE2C" w14:textId="0AA7DC7C" w:rsidR="001A5F62" w:rsidRPr="003630F2" w:rsidRDefault="001A5F62" w:rsidP="0056663C">
      <w:pPr>
        <w:rPr>
          <w:bCs/>
          <w:lang w:val="en-US"/>
        </w:rPr>
      </w:pPr>
    </w:p>
    <w:p w14:paraId="3FFF2EBC" w14:textId="268E0EA3" w:rsidR="00912997" w:rsidRDefault="00912997" w:rsidP="00165947">
      <w:pPr>
        <w:pStyle w:val="ListParagraph"/>
        <w:numPr>
          <w:ilvl w:val="0"/>
          <w:numId w:val="1"/>
        </w:numPr>
        <w:rPr>
          <w:b/>
          <w:lang w:val="en-US"/>
        </w:rPr>
      </w:pPr>
      <w:r w:rsidRPr="00912997">
        <w:rPr>
          <w:b/>
          <w:lang w:val="en-US"/>
        </w:rPr>
        <w:t>Named Veterinary Surgeon Report</w:t>
      </w:r>
      <w:r w:rsidR="0056663C">
        <w:rPr>
          <w:b/>
          <w:lang w:val="en-US"/>
        </w:rPr>
        <w:t xml:space="preserve"> – Amelia Phillips (AP)</w:t>
      </w:r>
    </w:p>
    <w:p w14:paraId="0CF9BB0D" w14:textId="4E2CBD22" w:rsidR="003465F4" w:rsidRDefault="00EC0777" w:rsidP="00073961">
      <w:r w:rsidRPr="00EC0777">
        <w:rPr>
          <w:bCs/>
        </w:rPr>
        <w:t>NVS comments on your mice are now on MCMS</w:t>
      </w:r>
      <w:r>
        <w:rPr>
          <w:b/>
          <w:bCs/>
        </w:rPr>
        <w:t xml:space="preserve">. </w:t>
      </w:r>
      <w:r>
        <w:t>The NVS team are now starting to keep</w:t>
      </w:r>
      <w:r w:rsidR="00C46F53" w:rsidRPr="00103CAE">
        <w:rPr>
          <w:color w:val="FF0000"/>
        </w:rPr>
        <w:t xml:space="preserve"> a</w:t>
      </w:r>
      <w:r w:rsidRPr="00103CAE">
        <w:rPr>
          <w:color w:val="FF0000"/>
        </w:rPr>
        <w:t xml:space="preserve"> </w:t>
      </w:r>
      <w:r>
        <w:t xml:space="preserve">record of the advice given to you about your individual animal’s clinical cases on MCMS, such as clinical signs seen and treatments advised. This will be part of the Health Concern. Discussion will still be had via email/ phone call as well as appropriate. Full detail of how this is reported can be found on the full NVS report previously circulated. The NVS team have worked hard to reduce and refine the list of Health Concern options to a more usable, observation-based list of clinical signs. This will be launched on MCMS in mid-September and guidance documents as to what the new list is, and where the old list has gone, will be available </w:t>
      </w:r>
      <w:r w:rsidRPr="00A81EAE">
        <w:t>on Moodle</w:t>
      </w:r>
      <w:r>
        <w:t xml:space="preserve"> when they go live on MCMS. An Infographic is included here that shows what the new list of terms will be. </w:t>
      </w:r>
    </w:p>
    <w:p w14:paraId="77F5CA57" w14:textId="3067149D" w:rsidR="00082FAE" w:rsidRDefault="00EC0777" w:rsidP="00073961">
      <w:pPr>
        <w:rPr>
          <w:lang w:val="en-US"/>
        </w:rPr>
      </w:pPr>
      <w:r>
        <w:t xml:space="preserve">Please use the NVS to discuss ideas with – especially concerning health concerns, colony investigations and licence amendment planning. A 10minute Teams (or face-to-face) with an NVS and NACWO can be quick to arrange (the fewer people the quicker) and can save all parties numerous emails, mis-communications and time. </w:t>
      </w:r>
      <w:r w:rsidRPr="00EC0777">
        <w:rPr>
          <w:rFonts w:eastAsiaTheme="minorHAnsi" w:cs="Arial"/>
          <w:szCs w:val="22"/>
          <w:lang w:eastAsia="en-US"/>
        </w:rPr>
        <w:t xml:space="preserve">Please make sure to check that all feedback from the HO has been cc’d to UBS SC 18 Reports </w:t>
      </w:r>
      <w:hyperlink r:id="rId11" w:history="1">
        <w:r w:rsidRPr="00EC0777">
          <w:rPr>
            <w:rFonts w:eastAsiaTheme="minorHAnsi" w:cs="Arial"/>
            <w:color w:val="0000FF" w:themeColor="hyperlink"/>
            <w:szCs w:val="22"/>
            <w:u w:val="single"/>
            <w:lang w:eastAsia="en-US"/>
          </w:rPr>
          <w:t>UBSSC18reports@admin.cam.ac.uk</w:t>
        </w:r>
      </w:hyperlink>
      <w:r w:rsidRPr="00EC0777">
        <w:rPr>
          <w:rFonts w:eastAsiaTheme="minorHAnsi" w:cs="Arial"/>
          <w:szCs w:val="22"/>
          <w:lang w:eastAsia="en-US"/>
        </w:rPr>
        <w:t>?</w:t>
      </w:r>
      <w:r w:rsidRPr="00EC0777">
        <w:rPr>
          <w:rFonts w:eastAsiaTheme="minorHAnsi" w:cs="Arial"/>
          <w:szCs w:val="22"/>
          <w:lang w:eastAsia="en-US"/>
        </w:rPr>
        <w:br/>
      </w:r>
      <w:r w:rsidR="003465F4">
        <w:rPr>
          <w:rFonts w:eastAsiaTheme="minorHAnsi" w:cs="Arial"/>
          <w:szCs w:val="22"/>
          <w:lang w:eastAsia="en-US"/>
        </w:rPr>
        <w:lastRenderedPageBreak/>
        <w:t xml:space="preserve">If it </w:t>
      </w:r>
      <w:proofErr w:type="spellStart"/>
      <w:r w:rsidR="003465F4">
        <w:rPr>
          <w:rFonts w:eastAsiaTheme="minorHAnsi" w:cs="Arial"/>
          <w:szCs w:val="22"/>
          <w:lang w:eastAsia="en-US"/>
        </w:rPr>
        <w:t>hasn’t,</w:t>
      </w:r>
      <w:r w:rsidRPr="00EC0777">
        <w:rPr>
          <w:rFonts w:eastAsiaTheme="minorHAnsi" w:cs="Arial"/>
          <w:szCs w:val="22"/>
          <w:lang w:eastAsia="en-US"/>
        </w:rPr>
        <w:t>please</w:t>
      </w:r>
      <w:proofErr w:type="spellEnd"/>
      <w:r w:rsidRPr="00EC0777">
        <w:rPr>
          <w:rFonts w:eastAsiaTheme="minorHAnsi" w:cs="Arial"/>
          <w:szCs w:val="22"/>
          <w:lang w:eastAsia="en-US"/>
        </w:rPr>
        <w:t xml:space="preserve"> make sure to forward it on to this email address to ensure that your Named People and UBS can best help and support you.</w:t>
      </w:r>
    </w:p>
    <w:p w14:paraId="77650DAD" w14:textId="77777777" w:rsidR="00EC0777" w:rsidRPr="003630F2" w:rsidRDefault="00EC0777" w:rsidP="00073961">
      <w:pPr>
        <w:rPr>
          <w:lang w:val="en-US"/>
        </w:rPr>
      </w:pPr>
    </w:p>
    <w:p w14:paraId="5F2E8A97" w14:textId="559F97C2" w:rsidR="00482E4F" w:rsidRPr="00B77868" w:rsidRDefault="00912997" w:rsidP="00165947">
      <w:pPr>
        <w:pStyle w:val="ListParagraph"/>
        <w:numPr>
          <w:ilvl w:val="0"/>
          <w:numId w:val="1"/>
        </w:numPr>
        <w:rPr>
          <w:b/>
          <w:lang w:val="en-US"/>
        </w:rPr>
      </w:pPr>
      <w:r w:rsidRPr="00573D37">
        <w:rPr>
          <w:b/>
          <w:lang w:val="en-US"/>
        </w:rPr>
        <w:t>Named Information Officer Report</w:t>
      </w:r>
    </w:p>
    <w:p w14:paraId="01075651" w14:textId="4FE25724" w:rsidR="00EC0777" w:rsidRPr="00EC0777" w:rsidRDefault="00EC0777" w:rsidP="00EC0777">
      <w:pPr>
        <w:rPr>
          <w:rFonts w:cs="Arial"/>
          <w:bCs/>
          <w:lang w:val="en-US"/>
        </w:rPr>
        <w:sectPr w:rsidR="00EC0777" w:rsidRPr="00EC0777" w:rsidSect="000B04F8">
          <w:headerReference w:type="default" r:id="rId12"/>
          <w:footerReference w:type="default" r:id="rId13"/>
          <w:type w:val="continuous"/>
          <w:pgSz w:w="11906" w:h="16838" w:code="9"/>
          <w:pgMar w:top="1868" w:right="567" w:bottom="1134" w:left="1418" w:header="352" w:footer="709" w:gutter="0"/>
          <w:cols w:space="708"/>
          <w:docGrid w:linePitch="360"/>
        </w:sectPr>
      </w:pPr>
      <w:r w:rsidRPr="00EC0777">
        <w:rPr>
          <w:rFonts w:cs="Arial"/>
          <w:bCs/>
          <w:lang w:val="en-US"/>
        </w:rPr>
        <w:t xml:space="preserve">UBS NIO Sophie Wildman is on maternity leave and will start back in </w:t>
      </w:r>
      <w:r w:rsidR="001E10F3" w:rsidRPr="00EC0777">
        <w:rPr>
          <w:rFonts w:cs="Arial"/>
          <w:bCs/>
          <w:lang w:val="en-US"/>
        </w:rPr>
        <w:t>October;</w:t>
      </w:r>
      <w:r w:rsidRPr="00EC0777">
        <w:rPr>
          <w:rFonts w:cs="Arial"/>
          <w:bCs/>
          <w:lang w:val="en-US"/>
        </w:rPr>
        <w:t xml:space="preserve"> </w:t>
      </w:r>
      <w:r w:rsidR="001E10F3">
        <w:rPr>
          <w:rFonts w:cs="Arial"/>
          <w:bCs/>
          <w:lang w:val="en-US"/>
        </w:rPr>
        <w:t>Rue Jones-green has</w:t>
      </w:r>
      <w:r w:rsidRPr="00EC0777">
        <w:rPr>
          <w:rFonts w:cs="Arial"/>
          <w:bCs/>
          <w:lang w:val="en-US"/>
        </w:rPr>
        <w:t xml:space="preserve"> now been added to the PEL as an additional NIO.</w:t>
      </w:r>
    </w:p>
    <w:p w14:paraId="068FEFB7" w14:textId="1878986E" w:rsidR="00EC0777" w:rsidRPr="00EC0777" w:rsidRDefault="00EC0777" w:rsidP="00EC0777">
      <w:pPr>
        <w:spacing w:line="240" w:lineRule="auto"/>
        <w:rPr>
          <w:rFonts w:cs="Arial"/>
          <w:b/>
          <w:bCs/>
        </w:rPr>
      </w:pPr>
      <w:r w:rsidRPr="00EC0777">
        <w:rPr>
          <w:rFonts w:cs="Arial"/>
          <w:b/>
          <w:bCs/>
        </w:rPr>
        <w:t>Standard Condition 18 Reports-</w:t>
      </w:r>
    </w:p>
    <w:p w14:paraId="5AEBF577" w14:textId="77777777" w:rsidR="00EC0777" w:rsidRPr="000A1F75" w:rsidRDefault="00EC0777" w:rsidP="00165947">
      <w:pPr>
        <w:pStyle w:val="ListParagraph"/>
        <w:numPr>
          <w:ilvl w:val="0"/>
          <w:numId w:val="14"/>
        </w:numPr>
        <w:rPr>
          <w:rFonts w:cs="Arial"/>
        </w:rPr>
      </w:pPr>
      <w:r w:rsidRPr="33DF5FCB">
        <w:rPr>
          <w:rFonts w:cs="Arial"/>
        </w:rPr>
        <w:t>During this reporting period (April 1</w:t>
      </w:r>
      <w:r w:rsidRPr="33DF5FCB">
        <w:rPr>
          <w:rFonts w:cs="Arial"/>
          <w:vertAlign w:val="superscript"/>
        </w:rPr>
        <w:t>st</w:t>
      </w:r>
      <w:r w:rsidRPr="33DF5FCB">
        <w:rPr>
          <w:rFonts w:cs="Arial"/>
        </w:rPr>
        <w:t xml:space="preserve"> to August 25</w:t>
      </w:r>
      <w:r w:rsidRPr="33DF5FCB">
        <w:rPr>
          <w:rFonts w:cs="Arial"/>
          <w:vertAlign w:val="superscript"/>
        </w:rPr>
        <w:t>th</w:t>
      </w:r>
      <w:r w:rsidRPr="33DF5FCB">
        <w:rPr>
          <w:rFonts w:cs="Arial"/>
        </w:rPr>
        <w:t>) there have been a total of 204 Standard Condition 18 reports, of these repeat concerns were raised at AWERB Operations Committee (AOC) included: Nose bleed, microchip haematomas and bleeding, weight loss, tumours, eye concerns, and reactions to anaesthesia.</w:t>
      </w:r>
    </w:p>
    <w:p w14:paraId="2934BE58" w14:textId="77777777" w:rsidR="00EC0777" w:rsidRPr="000A1F75" w:rsidRDefault="00EC0777" w:rsidP="00165947">
      <w:pPr>
        <w:pStyle w:val="ListParagraph"/>
        <w:numPr>
          <w:ilvl w:val="0"/>
          <w:numId w:val="14"/>
        </w:numPr>
        <w:rPr>
          <w:szCs w:val="22"/>
        </w:rPr>
      </w:pPr>
      <w:r w:rsidRPr="33DF5FCB">
        <w:rPr>
          <w:rFonts w:cs="Arial"/>
        </w:rPr>
        <w:t xml:space="preserve">ASRU require all Standard Condition 18 Reports to be submitted within 72 hours of the initial incident occurring.  </w:t>
      </w:r>
    </w:p>
    <w:p w14:paraId="67770B89" w14:textId="77777777" w:rsidR="00EC0777" w:rsidRPr="000A1F75" w:rsidRDefault="00EC0777" w:rsidP="00165947">
      <w:pPr>
        <w:pStyle w:val="ListParagraph"/>
        <w:numPr>
          <w:ilvl w:val="0"/>
          <w:numId w:val="12"/>
        </w:numPr>
        <w:ind w:hanging="295"/>
        <w:rPr>
          <w:rFonts w:cs="Arial"/>
          <w:szCs w:val="22"/>
        </w:rPr>
      </w:pPr>
      <w:r w:rsidRPr="000A1F75">
        <w:rPr>
          <w:rFonts w:cs="Arial"/>
          <w:szCs w:val="22"/>
        </w:rPr>
        <w:t xml:space="preserve">Where possible, Post Mortem on the animal(s) and collaboration with Named Persons should be included in the report.  However, if you are awaiting results from the PM, you can add this information retrospectively in a follow up e-mail to ASRU, so as not to cause a hindrance in sending the initial report within the stated period.   </w:t>
      </w:r>
    </w:p>
    <w:p w14:paraId="41BF35A2" w14:textId="0BD102FE" w:rsidR="00EC0777" w:rsidRPr="00EC0777" w:rsidRDefault="00EC0777" w:rsidP="00EC0777">
      <w:pPr>
        <w:spacing w:line="240" w:lineRule="auto"/>
        <w:rPr>
          <w:rFonts w:cs="Arial"/>
          <w:b/>
          <w:szCs w:val="22"/>
        </w:rPr>
      </w:pPr>
      <w:r w:rsidRPr="00EC0777">
        <w:rPr>
          <w:rFonts w:cs="Arial"/>
          <w:b/>
          <w:bCs/>
        </w:rPr>
        <w:t>Openness-</w:t>
      </w:r>
    </w:p>
    <w:p w14:paraId="5F796715" w14:textId="77777777" w:rsidR="00EC0777" w:rsidRPr="00120D92" w:rsidRDefault="00EC0777" w:rsidP="00165947">
      <w:pPr>
        <w:pStyle w:val="ListParagraph"/>
        <w:numPr>
          <w:ilvl w:val="0"/>
          <w:numId w:val="13"/>
        </w:numPr>
        <w:ind w:left="284" w:hanging="284"/>
        <w:rPr>
          <w:rFonts w:cs="Arial"/>
        </w:rPr>
      </w:pPr>
      <w:r w:rsidRPr="33DF5FCB">
        <w:rPr>
          <w:rFonts w:cs="Arial"/>
        </w:rPr>
        <w:t>UBS are presenting several posters at LASA in November.</w:t>
      </w:r>
    </w:p>
    <w:p w14:paraId="4F748BA9" w14:textId="77777777" w:rsidR="00EC0777" w:rsidRPr="000A1F75" w:rsidRDefault="00EC0777" w:rsidP="00165947">
      <w:pPr>
        <w:pStyle w:val="ListParagraph"/>
        <w:numPr>
          <w:ilvl w:val="0"/>
          <w:numId w:val="13"/>
        </w:numPr>
        <w:spacing w:line="240" w:lineRule="auto"/>
        <w:ind w:left="284" w:hanging="284"/>
      </w:pPr>
      <w:r w:rsidRPr="33DF5FCB">
        <w:rPr>
          <w:rFonts w:cs="Arial"/>
          <w:szCs w:val="22"/>
        </w:rPr>
        <w:t xml:space="preserve">All </w:t>
      </w:r>
      <w:proofErr w:type="spellStart"/>
      <w:r w:rsidRPr="33DF5FCB">
        <w:rPr>
          <w:rFonts w:cs="Arial"/>
          <w:szCs w:val="22"/>
        </w:rPr>
        <w:t>non technical</w:t>
      </w:r>
      <w:proofErr w:type="spellEnd"/>
      <w:r w:rsidRPr="33DF5FCB">
        <w:rPr>
          <w:rFonts w:cs="Arial"/>
          <w:szCs w:val="22"/>
        </w:rPr>
        <w:t xml:space="preserve"> summaries from all UK PPLs are online at </w:t>
      </w:r>
      <w:hyperlink r:id="rId14">
        <w:r w:rsidRPr="33DF5FCB">
          <w:rPr>
            <w:rStyle w:val="Hyperlink"/>
          </w:rPr>
          <w:t>Non-technical summaries granted in 2023 - GOV.UK (www.gov.uk)</w:t>
        </w:r>
      </w:hyperlink>
      <w:r w:rsidRPr="33DF5FCB">
        <w:t xml:space="preserve"> this is a great help for those in the writing process. They are published every 3 months</w:t>
      </w:r>
    </w:p>
    <w:p w14:paraId="451EB5F9" w14:textId="77777777" w:rsidR="00EC0777" w:rsidRPr="000A1F75" w:rsidRDefault="00EC0777" w:rsidP="00165947">
      <w:pPr>
        <w:pStyle w:val="ListParagraph"/>
        <w:numPr>
          <w:ilvl w:val="0"/>
          <w:numId w:val="13"/>
        </w:numPr>
        <w:spacing w:line="240" w:lineRule="auto"/>
        <w:ind w:left="284" w:hanging="284"/>
        <w:rPr>
          <w:szCs w:val="22"/>
        </w:rPr>
      </w:pPr>
      <w:r w:rsidRPr="33DF5FCB">
        <w:rPr>
          <w:szCs w:val="22"/>
        </w:rPr>
        <w:t xml:space="preserve">The 2022 statistics for scientific procedure on living animals in Great Britain are now available. They were published by the Home Office in July.  </w:t>
      </w:r>
      <w:hyperlink r:id="rId15">
        <w:r w:rsidRPr="33DF5FCB">
          <w:rPr>
            <w:rStyle w:val="Hyperlink"/>
          </w:rPr>
          <w:t>Statistics of scientific procedures on living animals, Great Britain: 2022 - GOV.UK (www.gov.uk)</w:t>
        </w:r>
      </w:hyperlink>
    </w:p>
    <w:p w14:paraId="4637FAA8" w14:textId="77777777" w:rsidR="00EC0777" w:rsidRDefault="00EC0777" w:rsidP="00165947">
      <w:pPr>
        <w:pStyle w:val="ListParagraph"/>
        <w:numPr>
          <w:ilvl w:val="0"/>
          <w:numId w:val="13"/>
        </w:numPr>
        <w:ind w:left="284" w:hanging="284"/>
      </w:pPr>
      <w:r w:rsidRPr="33DF5FCB">
        <w:rPr>
          <w:szCs w:val="22"/>
        </w:rPr>
        <w:t xml:space="preserve">Understanding Animal Research published an analysis of all animal research conducted in the UK in 2022. Cambridge is the second highest institution carrying out procedures. </w:t>
      </w:r>
      <w:hyperlink r:id="rId16">
        <w:r w:rsidRPr="33DF5FCB">
          <w:rPr>
            <w:rStyle w:val="Hyperlink"/>
          </w:rPr>
          <w:t>Ten organisations account for half of all animal research in Great Britain in 2022 :: Understanding Animal Research</w:t>
        </w:r>
      </w:hyperlink>
    </w:p>
    <w:p w14:paraId="6C97D9C4" w14:textId="77777777" w:rsidR="00EC0777" w:rsidRPr="00EC0777" w:rsidRDefault="00EC0777" w:rsidP="00EC0777">
      <w:pPr>
        <w:spacing w:line="240" w:lineRule="auto"/>
        <w:ind w:left="454" w:hanging="454"/>
        <w:rPr>
          <w:rFonts w:cs="Arial"/>
          <w:b/>
          <w:szCs w:val="22"/>
        </w:rPr>
      </w:pPr>
      <w:r w:rsidRPr="00EC0777">
        <w:rPr>
          <w:rFonts w:cs="Arial"/>
          <w:b/>
          <w:bCs/>
        </w:rPr>
        <w:t>Establishment Licence-</w:t>
      </w:r>
    </w:p>
    <w:p w14:paraId="188A3322" w14:textId="77777777" w:rsidR="00EC0777" w:rsidRPr="00C92592" w:rsidRDefault="00EC0777" w:rsidP="00165947">
      <w:pPr>
        <w:pStyle w:val="ListParagraph"/>
        <w:numPr>
          <w:ilvl w:val="0"/>
          <w:numId w:val="16"/>
        </w:numPr>
        <w:spacing w:line="240" w:lineRule="auto"/>
        <w:ind w:left="360"/>
        <w:rPr>
          <w:rFonts w:cs="Arial"/>
          <w:b/>
          <w:szCs w:val="22"/>
        </w:rPr>
      </w:pPr>
      <w:r w:rsidRPr="00C92592">
        <w:rPr>
          <w:rFonts w:cs="Arial"/>
          <w:szCs w:val="22"/>
          <w:shd w:val="clear" w:color="auto" w:fill="FFFFFF"/>
        </w:rPr>
        <w:t>ASRU will be conducting a facilities </w:t>
      </w:r>
      <w:r w:rsidRPr="00C92592">
        <w:rPr>
          <w:rStyle w:val="mark0k2k9s5kd"/>
          <w:rFonts w:cs="Arial"/>
          <w:szCs w:val="22"/>
          <w:bdr w:val="none" w:sz="0" w:space="0" w:color="auto" w:frame="1"/>
          <w:shd w:val="clear" w:color="auto" w:fill="FFFFFF"/>
        </w:rPr>
        <w:t>audit</w:t>
      </w:r>
      <w:r w:rsidRPr="00C92592">
        <w:rPr>
          <w:rFonts w:cs="Arial"/>
          <w:szCs w:val="22"/>
          <w:shd w:val="clear" w:color="auto" w:fill="FFFFFF"/>
        </w:rPr>
        <w:t> on the 19</w:t>
      </w:r>
      <w:r w:rsidRPr="00C92592">
        <w:rPr>
          <w:rFonts w:cs="Arial"/>
          <w:shd w:val="clear" w:color="auto" w:fill="FFFFFF"/>
          <w:vertAlign w:val="superscript"/>
        </w:rPr>
        <w:t>th</w:t>
      </w:r>
      <w:r w:rsidRPr="00C92592">
        <w:rPr>
          <w:rFonts w:cs="Arial"/>
          <w:szCs w:val="22"/>
          <w:shd w:val="clear" w:color="auto" w:fill="FFFFFF"/>
        </w:rPr>
        <w:t> September 2023</w:t>
      </w:r>
    </w:p>
    <w:p w14:paraId="08D86DCE" w14:textId="77777777" w:rsidR="00EC0777" w:rsidRDefault="00EC0777" w:rsidP="00165947">
      <w:pPr>
        <w:pStyle w:val="ListParagraph"/>
        <w:numPr>
          <w:ilvl w:val="1"/>
          <w:numId w:val="11"/>
        </w:numPr>
        <w:spacing w:line="240" w:lineRule="auto"/>
        <w:ind w:left="360"/>
        <w:rPr>
          <w:rFonts w:cs="Arial"/>
          <w:szCs w:val="22"/>
        </w:rPr>
      </w:pPr>
      <w:r w:rsidRPr="5EEEB666">
        <w:rPr>
          <w:rFonts w:cs="Arial"/>
        </w:rPr>
        <w:t xml:space="preserve">Establishment Licence changes have been made to Named Persons during the last period. </w:t>
      </w:r>
    </w:p>
    <w:p w14:paraId="71F93221" w14:textId="77777777" w:rsidR="00EC0777" w:rsidRPr="000A1F75" w:rsidRDefault="00EC0777" w:rsidP="00165947">
      <w:pPr>
        <w:pStyle w:val="ListParagraph"/>
        <w:numPr>
          <w:ilvl w:val="1"/>
          <w:numId w:val="11"/>
        </w:numPr>
        <w:spacing w:line="240" w:lineRule="auto"/>
        <w:ind w:left="360"/>
        <w:rPr>
          <w:rFonts w:cs="Arial"/>
          <w:szCs w:val="22"/>
        </w:rPr>
      </w:pPr>
      <w:r w:rsidRPr="5EEEB666">
        <w:rPr>
          <w:rFonts w:cs="Arial"/>
        </w:rPr>
        <w:t xml:space="preserve">Please familiarise yourself with the </w:t>
      </w:r>
      <w:hyperlink r:id="rId17">
        <w:r w:rsidRPr="5EEEB666">
          <w:rPr>
            <w:rStyle w:val="Hyperlink"/>
            <w:rFonts w:cs="Arial"/>
          </w:rPr>
          <w:t>Establishment Licence | University Biomedical Services (UBS) (cam.ac.uk)</w:t>
        </w:r>
      </w:hyperlink>
      <w:r w:rsidRPr="5EEEB666">
        <w:rPr>
          <w:rFonts w:cs="Arial"/>
        </w:rPr>
        <w:t xml:space="preserve"> and ask NACWO’s to check the areas you are using as PPL or PIL and contact your NACWO if any changes are required.</w:t>
      </w:r>
    </w:p>
    <w:p w14:paraId="5B2942CF" w14:textId="7D3140A0" w:rsidR="00EC0777" w:rsidRPr="00EC0777" w:rsidRDefault="00EC0777" w:rsidP="00EC0777">
      <w:pPr>
        <w:rPr>
          <w:rFonts w:cs="Arial"/>
          <w:b/>
          <w:szCs w:val="22"/>
        </w:rPr>
      </w:pPr>
      <w:r w:rsidRPr="00EC0777">
        <w:rPr>
          <w:rFonts w:cs="Arial"/>
          <w:b/>
          <w:bCs/>
        </w:rPr>
        <w:t>UBS Research Newsletter-</w:t>
      </w:r>
    </w:p>
    <w:p w14:paraId="58F4F67C" w14:textId="77777777" w:rsidR="00EC0777" w:rsidRDefault="00EC0777" w:rsidP="00165947">
      <w:pPr>
        <w:pStyle w:val="ListParagraph"/>
        <w:numPr>
          <w:ilvl w:val="0"/>
          <w:numId w:val="15"/>
        </w:numPr>
        <w:ind w:left="284" w:hanging="284"/>
        <w:rPr>
          <w:rFonts w:cs="Arial"/>
          <w:szCs w:val="22"/>
        </w:rPr>
      </w:pPr>
      <w:r w:rsidRPr="000A1F75">
        <w:rPr>
          <w:rFonts w:cs="Arial"/>
          <w:szCs w:val="22"/>
        </w:rPr>
        <w:t xml:space="preserve">The </w:t>
      </w:r>
      <w:r>
        <w:rPr>
          <w:rFonts w:cs="Arial"/>
          <w:szCs w:val="22"/>
        </w:rPr>
        <w:t>6</w:t>
      </w:r>
      <w:r w:rsidRPr="000A1F75">
        <w:rPr>
          <w:rFonts w:cs="Arial"/>
          <w:szCs w:val="22"/>
        </w:rPr>
        <w:t xml:space="preserve">th issue was circulated </w:t>
      </w:r>
      <w:r>
        <w:rPr>
          <w:rFonts w:cs="Arial"/>
          <w:szCs w:val="22"/>
        </w:rPr>
        <w:t xml:space="preserve">this month </w:t>
      </w:r>
      <w:hyperlink r:id="rId18" w:history="1">
        <w:r>
          <w:rPr>
            <w:rStyle w:val="Hyperlink"/>
          </w:rPr>
          <w:t>Researchers | University Biomedical Services (UBS) (cam.ac.uk)</w:t>
        </w:r>
      </w:hyperlink>
      <w:r w:rsidRPr="000A1F75">
        <w:rPr>
          <w:rFonts w:cs="Arial"/>
          <w:szCs w:val="22"/>
        </w:rPr>
        <w:t xml:space="preserve">, </w:t>
      </w:r>
      <w:r>
        <w:rPr>
          <w:rFonts w:cs="Arial"/>
          <w:szCs w:val="22"/>
        </w:rPr>
        <w:t>the next</w:t>
      </w:r>
      <w:r w:rsidRPr="000A1F75">
        <w:rPr>
          <w:rFonts w:cs="Arial"/>
          <w:szCs w:val="22"/>
        </w:rPr>
        <w:t xml:space="preserve"> issue will be due for release in </w:t>
      </w:r>
      <w:r>
        <w:rPr>
          <w:rFonts w:cs="Arial"/>
          <w:szCs w:val="22"/>
        </w:rPr>
        <w:t>December</w:t>
      </w:r>
    </w:p>
    <w:p w14:paraId="48A0E157" w14:textId="77777777" w:rsidR="00EC0777" w:rsidRDefault="00EC0777" w:rsidP="00165947">
      <w:pPr>
        <w:pStyle w:val="ListParagraph"/>
        <w:numPr>
          <w:ilvl w:val="0"/>
          <w:numId w:val="15"/>
        </w:numPr>
        <w:ind w:left="284" w:hanging="284"/>
        <w:rPr>
          <w:rFonts w:cs="Arial"/>
        </w:rPr>
      </w:pPr>
      <w:r w:rsidRPr="33DF5FCB">
        <w:rPr>
          <w:rFonts w:cs="Arial"/>
        </w:rPr>
        <w:t>Highlights from the last issue were- the rehoming of rats, an article about how euthanasia of animals affects researchers and technicians. The use of fur markers pens as an alternative.</w:t>
      </w:r>
    </w:p>
    <w:p w14:paraId="5EF1AED4" w14:textId="2B51F79D" w:rsidR="00EC0777" w:rsidRPr="000A1F75" w:rsidRDefault="00EC0777" w:rsidP="00165947">
      <w:pPr>
        <w:pStyle w:val="ListParagraph"/>
        <w:numPr>
          <w:ilvl w:val="0"/>
          <w:numId w:val="15"/>
        </w:numPr>
        <w:ind w:left="284" w:hanging="284"/>
        <w:rPr>
          <w:rFonts w:cs="Arial"/>
          <w:szCs w:val="22"/>
        </w:rPr>
      </w:pPr>
      <w:r w:rsidRPr="33DF5FCB">
        <w:rPr>
          <w:rFonts w:cs="Arial"/>
        </w:rPr>
        <w:t>If anyone would like to submit information to the Newsletter or feature an article, ple</w:t>
      </w:r>
      <w:r>
        <w:rPr>
          <w:rFonts w:cs="Arial"/>
        </w:rPr>
        <w:t>ase do not hesitate to contact Rue</w:t>
      </w:r>
      <w:r w:rsidRPr="33DF5FCB">
        <w:rPr>
          <w:rFonts w:cs="Arial"/>
        </w:rPr>
        <w:t xml:space="preserve"> </w:t>
      </w:r>
      <w:hyperlink r:id="rId19" w:history="1">
        <w:r w:rsidRPr="00975227">
          <w:rPr>
            <w:rStyle w:val="Hyperlink"/>
            <w:rFonts w:cs="Arial"/>
          </w:rPr>
          <w:t>tj222@cam.ac.uk</w:t>
        </w:r>
      </w:hyperlink>
      <w:r>
        <w:rPr>
          <w:rFonts w:cs="Arial"/>
        </w:rPr>
        <w:t xml:space="preserve"> </w:t>
      </w:r>
    </w:p>
    <w:p w14:paraId="5EB966F0" w14:textId="77777777" w:rsidR="00C927C0" w:rsidRPr="00C927C0" w:rsidRDefault="00C927C0" w:rsidP="00C927C0">
      <w:pPr>
        <w:rPr>
          <w:lang w:val="en-US"/>
        </w:rPr>
      </w:pPr>
    </w:p>
    <w:p w14:paraId="23802027" w14:textId="5144CFD6" w:rsidR="00B469B1" w:rsidRDefault="00912997" w:rsidP="00165947">
      <w:pPr>
        <w:pStyle w:val="ListParagraph"/>
        <w:numPr>
          <w:ilvl w:val="0"/>
          <w:numId w:val="1"/>
        </w:numPr>
        <w:rPr>
          <w:b/>
          <w:lang w:val="en-US"/>
        </w:rPr>
      </w:pPr>
      <w:r w:rsidRPr="00912997">
        <w:rPr>
          <w:b/>
          <w:lang w:val="en-US"/>
        </w:rPr>
        <w:lastRenderedPageBreak/>
        <w:t>User Reports</w:t>
      </w:r>
    </w:p>
    <w:p w14:paraId="57E62553" w14:textId="0413103B" w:rsidR="00482E4F" w:rsidRPr="00482E4F" w:rsidRDefault="00482E4F" w:rsidP="00482E4F">
      <w:pPr>
        <w:rPr>
          <w:lang w:val="en-US"/>
        </w:rPr>
      </w:pPr>
      <w:r w:rsidRPr="00482E4F">
        <w:rPr>
          <w:lang w:val="en-US"/>
        </w:rPr>
        <w:t>No report</w:t>
      </w:r>
    </w:p>
    <w:p w14:paraId="5A6F6533" w14:textId="2280F46A" w:rsidR="00C927C0" w:rsidRDefault="00C927C0" w:rsidP="00912997">
      <w:pPr>
        <w:rPr>
          <w:lang w:val="en-US"/>
        </w:rPr>
      </w:pPr>
    </w:p>
    <w:p w14:paraId="0C666F95" w14:textId="41CCA74B" w:rsidR="003B51FA" w:rsidRPr="00B77868" w:rsidRDefault="00912997" w:rsidP="00165947">
      <w:pPr>
        <w:pStyle w:val="ListParagraph"/>
        <w:numPr>
          <w:ilvl w:val="0"/>
          <w:numId w:val="1"/>
        </w:numPr>
        <w:rPr>
          <w:b/>
          <w:lang w:val="en-US"/>
        </w:rPr>
      </w:pPr>
      <w:r w:rsidRPr="00912997">
        <w:rPr>
          <w:b/>
          <w:lang w:val="en-US"/>
        </w:rPr>
        <w:t>The 3R’s</w:t>
      </w:r>
    </w:p>
    <w:p w14:paraId="1F3C7C90" w14:textId="77777777" w:rsidR="001E10F3" w:rsidRPr="001E10F3" w:rsidRDefault="001E10F3" w:rsidP="001E10F3">
      <w:pPr>
        <w:spacing w:line="240" w:lineRule="auto"/>
        <w:ind w:left="454" w:hanging="454"/>
        <w:rPr>
          <w:rFonts w:cs="Arial"/>
          <w:b/>
          <w:szCs w:val="22"/>
        </w:rPr>
      </w:pPr>
      <w:r w:rsidRPr="001E10F3">
        <w:rPr>
          <w:rFonts w:cs="Arial"/>
          <w:b/>
          <w:szCs w:val="22"/>
        </w:rPr>
        <w:t>3Rs Committee-</w:t>
      </w:r>
    </w:p>
    <w:p w14:paraId="6E836F36" w14:textId="77777777" w:rsidR="001E10F3" w:rsidRPr="001E10F3" w:rsidRDefault="001E10F3" w:rsidP="001E10F3">
      <w:pPr>
        <w:pStyle w:val="ListParagraph"/>
        <w:numPr>
          <w:ilvl w:val="0"/>
          <w:numId w:val="20"/>
        </w:numPr>
        <w:spacing w:line="240" w:lineRule="auto"/>
        <w:rPr>
          <w:rFonts w:cs="Arial"/>
          <w:b/>
          <w:bCs/>
        </w:rPr>
      </w:pPr>
      <w:r w:rsidRPr="001E10F3">
        <w:rPr>
          <w:rFonts w:cs="Arial"/>
        </w:rPr>
        <w:t>The AWERB 3Rs Committee has met monthly from May 2023 to September 2023.</w:t>
      </w:r>
    </w:p>
    <w:p w14:paraId="434E4EB9" w14:textId="77777777" w:rsidR="001E10F3" w:rsidRPr="00D979F2" w:rsidRDefault="001E10F3" w:rsidP="001E10F3">
      <w:pPr>
        <w:pStyle w:val="ListParagraph"/>
        <w:numPr>
          <w:ilvl w:val="0"/>
          <w:numId w:val="20"/>
        </w:numPr>
        <w:spacing w:line="240" w:lineRule="auto"/>
        <w:rPr>
          <w:rFonts w:cs="Arial"/>
        </w:rPr>
      </w:pPr>
      <w:r w:rsidRPr="6E5B2FE6">
        <w:rPr>
          <w:rFonts w:cs="Arial"/>
        </w:rPr>
        <w:t>In this time the committee has reviewed a total 7 Retrospective Reviews and has been working to update the Terms of Reference and recruit new members.</w:t>
      </w:r>
    </w:p>
    <w:p w14:paraId="2E2EDC76" w14:textId="77777777" w:rsidR="001E10F3" w:rsidRPr="000A1F75" w:rsidRDefault="001E10F3" w:rsidP="001E10F3">
      <w:pPr>
        <w:rPr>
          <w:rStyle w:val="Hyperlink"/>
          <w:rFonts w:cs="Arial"/>
          <w:szCs w:val="22"/>
        </w:rPr>
      </w:pPr>
    </w:p>
    <w:p w14:paraId="56CC58C2" w14:textId="77777777" w:rsidR="001E10F3" w:rsidRPr="001E10F3" w:rsidRDefault="001E10F3" w:rsidP="001E10F3">
      <w:pPr>
        <w:spacing w:line="240" w:lineRule="auto"/>
        <w:ind w:left="454" w:hanging="454"/>
        <w:rPr>
          <w:rFonts w:cs="Arial"/>
          <w:b/>
          <w:szCs w:val="22"/>
        </w:rPr>
      </w:pPr>
      <w:r w:rsidRPr="001E10F3">
        <w:rPr>
          <w:rFonts w:cs="Arial"/>
          <w:b/>
          <w:szCs w:val="22"/>
        </w:rPr>
        <w:t>3Rs Guidance and Information-</w:t>
      </w:r>
    </w:p>
    <w:p w14:paraId="7875E5A9" w14:textId="77777777" w:rsidR="001E10F3" w:rsidRPr="001E10F3" w:rsidRDefault="001E10F3" w:rsidP="001E10F3">
      <w:pPr>
        <w:pStyle w:val="ListParagraph"/>
        <w:numPr>
          <w:ilvl w:val="0"/>
          <w:numId w:val="21"/>
        </w:numPr>
        <w:spacing w:line="240" w:lineRule="auto"/>
        <w:rPr>
          <w:rFonts w:cs="Arial"/>
          <w:b/>
          <w:bCs/>
        </w:rPr>
      </w:pPr>
      <w:r w:rsidRPr="001E10F3">
        <w:rPr>
          <w:rFonts w:cs="Arial"/>
        </w:rPr>
        <w:t>In the last period the following have been produced and reviewed by the 3Rs Committee -</w:t>
      </w:r>
    </w:p>
    <w:p w14:paraId="5DF886C5" w14:textId="77777777" w:rsidR="001E10F3" w:rsidRPr="00AE3056" w:rsidRDefault="001E10F3" w:rsidP="001E10F3">
      <w:pPr>
        <w:pStyle w:val="ListParagraph"/>
        <w:numPr>
          <w:ilvl w:val="0"/>
          <w:numId w:val="0"/>
        </w:numPr>
        <w:spacing w:line="240" w:lineRule="auto"/>
        <w:ind w:left="-397" w:firstLine="720"/>
        <w:rPr>
          <w:rFonts w:cs="Arial"/>
          <w:b/>
          <w:szCs w:val="22"/>
        </w:rPr>
      </w:pPr>
      <w:r>
        <w:rPr>
          <w:rFonts w:cs="Arial"/>
          <w:szCs w:val="22"/>
        </w:rPr>
        <w:t>Tamoxifen guidance document</w:t>
      </w:r>
    </w:p>
    <w:p w14:paraId="22570F81" w14:textId="77777777" w:rsidR="001E10F3" w:rsidRPr="00AE3056" w:rsidRDefault="001E10F3" w:rsidP="001E10F3">
      <w:pPr>
        <w:pStyle w:val="ListParagraph"/>
        <w:numPr>
          <w:ilvl w:val="0"/>
          <w:numId w:val="0"/>
        </w:numPr>
        <w:spacing w:line="240" w:lineRule="auto"/>
        <w:ind w:left="-397" w:firstLine="720"/>
        <w:rPr>
          <w:rFonts w:cs="Arial"/>
          <w:szCs w:val="22"/>
        </w:rPr>
      </w:pPr>
      <w:r>
        <w:rPr>
          <w:rFonts w:cs="Arial"/>
          <w:szCs w:val="22"/>
        </w:rPr>
        <w:t>Surgery guidance document</w:t>
      </w:r>
    </w:p>
    <w:p w14:paraId="00FA9CD6" w14:textId="77777777" w:rsidR="001E10F3" w:rsidRPr="00AB5D1C" w:rsidRDefault="001E10F3" w:rsidP="001E10F3">
      <w:pPr>
        <w:pStyle w:val="ListParagraph"/>
        <w:numPr>
          <w:ilvl w:val="0"/>
          <w:numId w:val="0"/>
        </w:numPr>
        <w:spacing w:line="240" w:lineRule="auto"/>
        <w:ind w:left="1440"/>
        <w:rPr>
          <w:rFonts w:cs="Arial"/>
          <w:b/>
          <w:szCs w:val="22"/>
        </w:rPr>
      </w:pPr>
    </w:p>
    <w:p w14:paraId="295F7078" w14:textId="77777777" w:rsidR="001E10F3" w:rsidRPr="001E10F3" w:rsidRDefault="001E10F3" w:rsidP="001E10F3">
      <w:pPr>
        <w:pStyle w:val="ListParagraph"/>
        <w:numPr>
          <w:ilvl w:val="0"/>
          <w:numId w:val="21"/>
        </w:numPr>
        <w:spacing w:line="240" w:lineRule="auto"/>
        <w:rPr>
          <w:rFonts w:cs="Arial"/>
          <w:bCs/>
          <w:szCs w:val="22"/>
        </w:rPr>
      </w:pPr>
      <w:r w:rsidRPr="001E10F3">
        <w:rPr>
          <w:rFonts w:cs="Arial"/>
          <w:bCs/>
          <w:szCs w:val="22"/>
        </w:rPr>
        <w:t xml:space="preserve">LASA Guidance has been revised and updated: </w:t>
      </w:r>
      <w:hyperlink r:id="rId20" w:history="1">
        <w:r>
          <w:rPr>
            <w:rStyle w:val="Hyperlink"/>
          </w:rPr>
          <w:t>Guiding-Principles-for-Named-Persons-May-2023_Singles.pdf (lasa.co.uk)</w:t>
        </w:r>
      </w:hyperlink>
    </w:p>
    <w:p w14:paraId="4D6A844F" w14:textId="77777777" w:rsidR="001E10F3" w:rsidRPr="001E10F3" w:rsidRDefault="001E10F3" w:rsidP="001E10F3">
      <w:pPr>
        <w:pStyle w:val="ListParagraph"/>
        <w:numPr>
          <w:ilvl w:val="0"/>
          <w:numId w:val="21"/>
        </w:numPr>
        <w:spacing w:line="240" w:lineRule="auto"/>
        <w:rPr>
          <w:rFonts w:cs="Arial"/>
          <w:b/>
          <w:szCs w:val="22"/>
        </w:rPr>
      </w:pPr>
      <w:r w:rsidRPr="001E10F3">
        <w:rPr>
          <w:rFonts w:cs="Arial"/>
          <w:szCs w:val="22"/>
        </w:rPr>
        <w:t xml:space="preserve">3Rs guidance and information documents can be found on the UBS website under the 3Rs Committee page: </w:t>
      </w:r>
      <w:hyperlink r:id="rId21" w:history="1">
        <w:r>
          <w:rPr>
            <w:rStyle w:val="Hyperlink"/>
          </w:rPr>
          <w:t>3Rs Committee | University Biomedical Services (UBS) (cam.ac.uk)</w:t>
        </w:r>
      </w:hyperlink>
      <w:r>
        <w:t xml:space="preserve"> </w:t>
      </w:r>
    </w:p>
    <w:p w14:paraId="0A62B271" w14:textId="6663BA3C" w:rsidR="001E10F3" w:rsidRPr="001E10F3" w:rsidRDefault="001E10F3" w:rsidP="001E10F3">
      <w:pPr>
        <w:pStyle w:val="ListParagraph"/>
        <w:numPr>
          <w:ilvl w:val="0"/>
          <w:numId w:val="21"/>
        </w:numPr>
        <w:spacing w:line="240" w:lineRule="auto"/>
        <w:rPr>
          <w:rFonts w:cs="Arial"/>
          <w:b/>
          <w:bCs/>
        </w:rPr>
      </w:pPr>
      <w:r>
        <w:t xml:space="preserve">If there are 3Rs matters, you would like the committee to produce further information on please contact the NIO Rue Jones-Green </w:t>
      </w:r>
      <w:hyperlink r:id="rId22" w:history="1">
        <w:r w:rsidRPr="00975227">
          <w:rPr>
            <w:rStyle w:val="Hyperlink"/>
          </w:rPr>
          <w:t>tj222@cam.ac.uk</w:t>
        </w:r>
      </w:hyperlink>
      <w:r>
        <w:t xml:space="preserve"> </w:t>
      </w:r>
      <w:r>
        <w:rPr>
          <w:rStyle w:val="Hyperlink"/>
        </w:rPr>
        <w:t xml:space="preserve"> </w:t>
      </w:r>
      <w:r>
        <w:t xml:space="preserve"> or 3Rs Secretariat/</w:t>
      </w:r>
      <w:proofErr w:type="spellStart"/>
      <w:r>
        <w:t>NVS</w:t>
      </w:r>
      <w:proofErr w:type="spellEnd"/>
      <w:r>
        <w:t xml:space="preserve"> Sophie </w:t>
      </w:r>
      <w:proofErr w:type="spellStart"/>
      <w:r>
        <w:t>Kimpton</w:t>
      </w:r>
      <w:proofErr w:type="spellEnd"/>
      <w:r>
        <w:t xml:space="preserve"> </w:t>
      </w:r>
      <w:hyperlink r:id="rId23">
        <w:r w:rsidRPr="6E5B2FE6">
          <w:rPr>
            <w:rStyle w:val="Hyperlink"/>
          </w:rPr>
          <w:t>sophie.kimpton@admin.cam.ac.uk</w:t>
        </w:r>
      </w:hyperlink>
      <w:r>
        <w:t xml:space="preserve"> to discuss further.</w:t>
      </w:r>
    </w:p>
    <w:p w14:paraId="07644BDB" w14:textId="77777777" w:rsidR="001E10F3" w:rsidRPr="000A1F75" w:rsidRDefault="001E10F3" w:rsidP="001E10F3">
      <w:pPr>
        <w:pStyle w:val="ListParagraph"/>
        <w:numPr>
          <w:ilvl w:val="0"/>
          <w:numId w:val="0"/>
        </w:numPr>
        <w:spacing w:line="240" w:lineRule="auto"/>
        <w:ind w:left="720"/>
        <w:rPr>
          <w:rFonts w:cs="Arial"/>
          <w:b/>
          <w:szCs w:val="22"/>
        </w:rPr>
      </w:pPr>
    </w:p>
    <w:p w14:paraId="2DBEC9E1" w14:textId="77777777" w:rsidR="001E10F3" w:rsidRPr="001E10F3" w:rsidRDefault="001E10F3" w:rsidP="001E10F3">
      <w:pPr>
        <w:spacing w:line="240" w:lineRule="auto"/>
        <w:rPr>
          <w:rFonts w:cs="Arial"/>
          <w:b/>
          <w:szCs w:val="22"/>
        </w:rPr>
      </w:pPr>
      <w:r w:rsidRPr="001E10F3">
        <w:rPr>
          <w:rFonts w:cs="Arial"/>
          <w:b/>
          <w:szCs w:val="22"/>
        </w:rPr>
        <w:t>3Rs Strategy-</w:t>
      </w:r>
    </w:p>
    <w:p w14:paraId="0B5394DC" w14:textId="77777777" w:rsidR="001E10F3" w:rsidRPr="001E10F3" w:rsidRDefault="001E10F3" w:rsidP="001E10F3">
      <w:pPr>
        <w:pStyle w:val="ListParagraph"/>
        <w:numPr>
          <w:ilvl w:val="0"/>
          <w:numId w:val="22"/>
        </w:numPr>
        <w:spacing w:line="240" w:lineRule="auto"/>
        <w:rPr>
          <w:rFonts w:cs="Arial"/>
          <w:b/>
          <w:szCs w:val="22"/>
        </w:rPr>
      </w:pPr>
      <w:r w:rsidRPr="001E10F3">
        <w:rPr>
          <w:rFonts w:cs="Arial"/>
          <w:szCs w:val="22"/>
        </w:rPr>
        <w:t xml:space="preserve">Over the previous months members of the UBS team have been working to complete the NC3Rs Self-Assessment Tool for the institution to benchmark our current position with regards to the 3Rs, allow a 3Rs strategy to be created, and provide suggestions as to where to target our efforts. To update on this, a monthly 3Rs strategy meeting is now being carried out where we are working towards completion of our 3Rs strategy. </w:t>
      </w:r>
    </w:p>
    <w:p w14:paraId="2082606A" w14:textId="77777777" w:rsidR="001E10F3" w:rsidRPr="001E10F3" w:rsidRDefault="001E10F3" w:rsidP="001E10F3">
      <w:pPr>
        <w:pStyle w:val="ListParagraph"/>
        <w:numPr>
          <w:ilvl w:val="0"/>
          <w:numId w:val="22"/>
        </w:numPr>
        <w:spacing w:line="240" w:lineRule="auto"/>
        <w:rPr>
          <w:rFonts w:cs="Arial"/>
          <w:b/>
          <w:szCs w:val="22"/>
        </w:rPr>
      </w:pPr>
      <w:r w:rsidRPr="001E10F3">
        <w:rPr>
          <w:rFonts w:cs="Arial"/>
          <w:szCs w:val="22"/>
        </w:rPr>
        <w:t xml:space="preserve">The Self-Assessment Tool covers the areas of </w:t>
      </w:r>
      <w:r w:rsidRPr="001E10F3">
        <w:rPr>
          <w:rFonts w:cs="Arial"/>
          <w:i/>
          <w:szCs w:val="22"/>
        </w:rPr>
        <w:t>leadership</w:t>
      </w:r>
      <w:r w:rsidRPr="001E10F3">
        <w:rPr>
          <w:rFonts w:cs="Arial"/>
          <w:szCs w:val="22"/>
        </w:rPr>
        <w:t xml:space="preserve">, </w:t>
      </w:r>
      <w:r w:rsidRPr="001E10F3">
        <w:rPr>
          <w:rFonts w:cs="Arial"/>
          <w:i/>
          <w:szCs w:val="22"/>
        </w:rPr>
        <w:t>people</w:t>
      </w:r>
      <w:r w:rsidRPr="001E10F3">
        <w:rPr>
          <w:rFonts w:cs="Arial"/>
          <w:szCs w:val="22"/>
        </w:rPr>
        <w:t xml:space="preserve">, </w:t>
      </w:r>
      <w:r w:rsidRPr="001E10F3">
        <w:rPr>
          <w:rFonts w:cs="Arial"/>
          <w:i/>
          <w:szCs w:val="22"/>
        </w:rPr>
        <w:t>research and infrastructure</w:t>
      </w:r>
      <w:r w:rsidRPr="001E10F3">
        <w:rPr>
          <w:rFonts w:cs="Arial"/>
          <w:szCs w:val="22"/>
        </w:rPr>
        <w:t xml:space="preserve">, </w:t>
      </w:r>
      <w:r w:rsidRPr="001E10F3">
        <w:rPr>
          <w:rFonts w:cs="Arial"/>
          <w:i/>
          <w:szCs w:val="22"/>
        </w:rPr>
        <w:t>experimental design and reporting</w:t>
      </w:r>
      <w:r w:rsidRPr="001E10F3">
        <w:rPr>
          <w:rFonts w:cs="Arial"/>
          <w:szCs w:val="22"/>
        </w:rPr>
        <w:t xml:space="preserve">, </w:t>
      </w:r>
      <w:r w:rsidRPr="001E10F3">
        <w:rPr>
          <w:rFonts w:cs="Arial"/>
          <w:i/>
          <w:szCs w:val="22"/>
        </w:rPr>
        <w:t>training</w:t>
      </w:r>
      <w:r w:rsidRPr="001E10F3">
        <w:rPr>
          <w:rFonts w:cs="Arial"/>
          <w:szCs w:val="22"/>
        </w:rPr>
        <w:t xml:space="preserve"> and </w:t>
      </w:r>
      <w:r w:rsidRPr="001E10F3">
        <w:rPr>
          <w:rFonts w:cs="Arial"/>
          <w:i/>
          <w:szCs w:val="22"/>
        </w:rPr>
        <w:t>publications and wider dissemination.</w:t>
      </w:r>
      <w:r w:rsidRPr="001E10F3">
        <w:rPr>
          <w:rFonts w:cs="Arial"/>
          <w:szCs w:val="22"/>
        </w:rPr>
        <w:t xml:space="preserve"> We have scored fair or good in all areas.</w:t>
      </w:r>
    </w:p>
    <w:p w14:paraId="44B98797" w14:textId="77777777" w:rsidR="001E10F3" w:rsidRPr="001E10F3" w:rsidRDefault="001E10F3" w:rsidP="001E10F3">
      <w:pPr>
        <w:pStyle w:val="ListParagraph"/>
        <w:numPr>
          <w:ilvl w:val="0"/>
          <w:numId w:val="22"/>
        </w:numPr>
        <w:spacing w:line="240" w:lineRule="auto"/>
        <w:rPr>
          <w:rFonts w:cs="Arial"/>
          <w:b/>
          <w:szCs w:val="22"/>
        </w:rPr>
      </w:pPr>
      <w:r w:rsidRPr="001E10F3">
        <w:rPr>
          <w:rFonts w:cs="Arial"/>
          <w:szCs w:val="22"/>
        </w:rPr>
        <w:t>Currently the leadership section is under review by the 3Rs Strategy Group and other sections will begin to be addressed over the coming months.</w:t>
      </w:r>
    </w:p>
    <w:p w14:paraId="1C9397D4" w14:textId="77777777" w:rsidR="001E10F3" w:rsidRPr="001E10F3" w:rsidRDefault="001E10F3" w:rsidP="001E10F3">
      <w:pPr>
        <w:pStyle w:val="ListParagraph"/>
        <w:numPr>
          <w:ilvl w:val="0"/>
          <w:numId w:val="22"/>
        </w:numPr>
        <w:spacing w:line="240" w:lineRule="auto"/>
        <w:rPr>
          <w:rFonts w:cs="Arial"/>
          <w:b/>
          <w:szCs w:val="22"/>
        </w:rPr>
      </w:pPr>
      <w:r w:rsidRPr="001E10F3">
        <w:rPr>
          <w:rFonts w:cs="Arial"/>
          <w:szCs w:val="22"/>
        </w:rPr>
        <w:t xml:space="preserve">There is also a version of this tool available for research groups to use which can be found at </w:t>
      </w:r>
      <w:hyperlink r:id="rId24" w:history="1">
        <w:r w:rsidRPr="001E10F3">
          <w:rPr>
            <w:rStyle w:val="Hyperlink"/>
            <w:rFonts w:cs="Arial"/>
            <w:szCs w:val="22"/>
          </w:rPr>
          <w:t>https://3rsselfassessment.nc3rs.org.uk/register/rgt</w:t>
        </w:r>
      </w:hyperlink>
      <w:r w:rsidRPr="001E10F3">
        <w:rPr>
          <w:rFonts w:cs="Arial"/>
          <w:szCs w:val="22"/>
        </w:rPr>
        <w:t xml:space="preserve"> </w:t>
      </w:r>
    </w:p>
    <w:p w14:paraId="65347009" w14:textId="77777777" w:rsidR="001E10F3" w:rsidRPr="00972E7E" w:rsidRDefault="001E10F3" w:rsidP="001E10F3">
      <w:pPr>
        <w:spacing w:line="240" w:lineRule="auto"/>
        <w:rPr>
          <w:rFonts w:cs="Arial"/>
          <w:b/>
          <w:szCs w:val="22"/>
        </w:rPr>
      </w:pPr>
    </w:p>
    <w:p w14:paraId="27BB092D" w14:textId="77777777" w:rsidR="001E10F3" w:rsidRPr="001E10F3" w:rsidRDefault="001E10F3" w:rsidP="001E10F3">
      <w:pPr>
        <w:ind w:left="454" w:hanging="454"/>
        <w:rPr>
          <w:rFonts w:cs="Arial"/>
          <w:b/>
          <w:bCs/>
        </w:rPr>
      </w:pPr>
      <w:r w:rsidRPr="001E10F3">
        <w:rPr>
          <w:rFonts w:cs="Arial"/>
          <w:b/>
          <w:bCs/>
        </w:rPr>
        <w:t>3Rs Drop In Sessions-</w:t>
      </w:r>
    </w:p>
    <w:p w14:paraId="4D5BB925" w14:textId="77777777" w:rsidR="001E10F3" w:rsidRDefault="001E10F3" w:rsidP="001E10F3">
      <w:pPr>
        <w:pStyle w:val="ListParagraph"/>
        <w:numPr>
          <w:ilvl w:val="0"/>
          <w:numId w:val="19"/>
        </w:numPr>
        <w:rPr>
          <w:rFonts w:cs="Arial"/>
        </w:rPr>
      </w:pPr>
      <w:r w:rsidRPr="122CF4EB">
        <w:rPr>
          <w:rFonts w:cs="Arial"/>
        </w:rPr>
        <w:t>We are working to re-instate the drop In sessions as of this month (September) with the aim of visiting each facility at least once a year.</w:t>
      </w:r>
    </w:p>
    <w:p w14:paraId="52DAAA50" w14:textId="77777777" w:rsidR="001E10F3" w:rsidRDefault="001E10F3" w:rsidP="001E10F3">
      <w:pPr>
        <w:rPr>
          <w:szCs w:val="22"/>
        </w:rPr>
      </w:pPr>
    </w:p>
    <w:p w14:paraId="29C4B227" w14:textId="77777777" w:rsidR="001E10F3" w:rsidRPr="001E10F3" w:rsidRDefault="001E10F3" w:rsidP="001E10F3">
      <w:pPr>
        <w:ind w:left="454" w:hanging="454"/>
        <w:rPr>
          <w:rFonts w:cs="Arial"/>
          <w:b/>
          <w:bCs/>
          <w:szCs w:val="22"/>
        </w:rPr>
      </w:pPr>
      <w:r w:rsidRPr="001E10F3">
        <w:rPr>
          <w:rFonts w:cs="Arial"/>
          <w:b/>
          <w:bCs/>
          <w:szCs w:val="22"/>
        </w:rPr>
        <w:t>3Rs information/AOB -</w:t>
      </w:r>
    </w:p>
    <w:p w14:paraId="79F35C01" w14:textId="77777777" w:rsidR="001E10F3" w:rsidRDefault="001E10F3" w:rsidP="001E10F3">
      <w:pPr>
        <w:pStyle w:val="ListParagraph"/>
        <w:numPr>
          <w:ilvl w:val="0"/>
          <w:numId w:val="18"/>
        </w:numPr>
        <w:rPr>
          <w:szCs w:val="22"/>
        </w:rPr>
      </w:pPr>
      <w:r w:rsidRPr="122CF4EB">
        <w:rPr>
          <w:rFonts w:cs="Arial"/>
          <w:szCs w:val="22"/>
        </w:rPr>
        <w:lastRenderedPageBreak/>
        <w:t>Marker pens can be ordered from a commercial supplier that can be used to mark the fur of light-coloured mice, there has been some interest in these. LMB are currently trailing the pens.</w:t>
      </w:r>
    </w:p>
    <w:p w14:paraId="081D8A67" w14:textId="77777777" w:rsidR="001E10F3" w:rsidRDefault="001E10F3" w:rsidP="001E10F3">
      <w:pPr>
        <w:pStyle w:val="ListParagraph"/>
        <w:numPr>
          <w:ilvl w:val="0"/>
          <w:numId w:val="18"/>
        </w:numPr>
        <w:rPr>
          <w:rFonts w:cs="Arial"/>
          <w:szCs w:val="22"/>
        </w:rPr>
      </w:pPr>
      <w:r w:rsidRPr="122CF4EB">
        <w:rPr>
          <w:rFonts w:cs="Arial"/>
          <w:szCs w:val="22"/>
        </w:rPr>
        <w:t>The NC3Rs have released updated ARRIVE pocket guidelines, this was shared with the 3Rs enquiries list and has proved very popular. An order will be placed next week, and he pocket guides will then be distributed.</w:t>
      </w:r>
    </w:p>
    <w:p w14:paraId="70534497" w14:textId="77777777" w:rsidR="001E10F3" w:rsidRDefault="001E10F3" w:rsidP="001E10F3">
      <w:pPr>
        <w:pStyle w:val="ListParagraph"/>
        <w:numPr>
          <w:ilvl w:val="0"/>
          <w:numId w:val="18"/>
        </w:numPr>
        <w:rPr>
          <w:rFonts w:cs="Arial"/>
          <w:szCs w:val="22"/>
        </w:rPr>
      </w:pPr>
      <w:r w:rsidRPr="122CF4EB">
        <w:rPr>
          <w:rFonts w:cs="Arial"/>
          <w:szCs w:val="22"/>
        </w:rPr>
        <w:t>We now have poster templates to facilitate the production of posters. The templates have easy to edit text boxes set within the universities' colour schemes and correct logo placement. They are available in a range of sizes. Anyone with any ideas or need assistance in the production of their poster can contact NIO Rue Jones-Green tj222@cam.ac.uk</w:t>
      </w:r>
    </w:p>
    <w:p w14:paraId="0F478E86" w14:textId="77777777" w:rsidR="00082992" w:rsidRDefault="00082992" w:rsidP="005D450E">
      <w:pPr>
        <w:rPr>
          <w:lang w:val="en-US"/>
        </w:rPr>
      </w:pPr>
    </w:p>
    <w:p w14:paraId="14F6FF9D" w14:textId="33FCF457" w:rsidR="003556DD" w:rsidRPr="00043D24" w:rsidRDefault="003556DD" w:rsidP="00165947">
      <w:pPr>
        <w:pStyle w:val="ListParagraph"/>
        <w:numPr>
          <w:ilvl w:val="0"/>
          <w:numId w:val="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2AB177D1" w14:textId="5CA5F02D" w:rsidR="00A12309" w:rsidRPr="00852E03" w:rsidRDefault="00852E03" w:rsidP="0098164B">
      <w:pPr>
        <w:rPr>
          <w:lang w:val="en-US"/>
        </w:rPr>
      </w:pPr>
      <w:r w:rsidRPr="00852E03">
        <w:rPr>
          <w:lang w:val="en-US"/>
        </w:rPr>
        <w:t xml:space="preserve">NKR asked </w:t>
      </w:r>
      <w:r>
        <w:rPr>
          <w:lang w:val="en-US"/>
        </w:rPr>
        <w:t>whether her instruments computer moved from her previous department would be supported by IT. SH suggested this is something that something that may have to be something that needs to be subscribed to externally. KW suggested speaking with JF</w:t>
      </w:r>
      <w:r w:rsidR="00B8668C">
        <w:rPr>
          <w:lang w:val="en-US"/>
        </w:rPr>
        <w:t xml:space="preserve">. </w:t>
      </w:r>
    </w:p>
    <w:p w14:paraId="1ACA8420" w14:textId="77777777" w:rsidR="0017490C" w:rsidRDefault="0017490C" w:rsidP="0098164B">
      <w:pPr>
        <w:rPr>
          <w:b/>
          <w:lang w:val="en-US"/>
        </w:rPr>
      </w:pPr>
    </w:p>
    <w:p w14:paraId="54D314E2" w14:textId="4150069D"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B77868">
        <w:rPr>
          <w:lang w:val="en-US"/>
        </w:rPr>
        <w:t>TBC</w:t>
      </w:r>
    </w:p>
    <w:p w14:paraId="40D50D53" w14:textId="77777777" w:rsidR="00930AB8" w:rsidRDefault="00930AB8" w:rsidP="0098164B">
      <w:pPr>
        <w:rPr>
          <w:lang w:val="en-US"/>
        </w:rPr>
      </w:pPr>
    </w:p>
    <w:sectPr w:rsidR="00930AB8" w:rsidSect="00287B60">
      <w:headerReference w:type="even" r:id="rId25"/>
      <w:headerReference w:type="default" r:id="rId26"/>
      <w:footerReference w:type="default" r:id="rId27"/>
      <w:headerReference w:type="first" r:id="rId28"/>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FCD43" w14:textId="77777777" w:rsidR="009D4FFD" w:rsidRDefault="009D4FFD">
      <w:r>
        <w:separator/>
      </w:r>
    </w:p>
  </w:endnote>
  <w:endnote w:type="continuationSeparator" w:id="0">
    <w:p w14:paraId="21D3B11A" w14:textId="77777777" w:rsidR="009D4FFD" w:rsidRDefault="009D4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094D6" w14:textId="77777777" w:rsidR="00EC0777" w:rsidRDefault="00EC0777" w:rsidP="006F3D88">
    <w:pPr>
      <w:pStyle w:val="Footer"/>
      <w:tabs>
        <w:tab w:val="clear" w:pos="4153"/>
        <w:tab w:val="clear" w:pos="8306"/>
        <w:tab w:val="left" w:pos="8820"/>
      </w:tabs>
    </w:pPr>
    <w:r>
      <w:rPr>
        <w:noProof/>
      </w:rPr>
      <w:drawing>
        <wp:anchor distT="360045" distB="0" distL="114300" distR="114300" simplePos="0" relativeHeight="251660288" behindDoc="0" locked="0" layoutInCell="1" allowOverlap="1" wp14:anchorId="5A3E4B8E" wp14:editId="22E5699B">
          <wp:simplePos x="0" y="0"/>
          <wp:positionH relativeFrom="page">
            <wp:posOffset>6362700</wp:posOffset>
          </wp:positionH>
          <wp:positionV relativeFrom="page">
            <wp:posOffset>9629775</wp:posOffset>
          </wp:positionV>
          <wp:extent cx="962660" cy="962660"/>
          <wp:effectExtent l="0" t="0" r="8890" b="8890"/>
          <wp:wrapNone/>
          <wp:docPr id="105" name="Picture 105"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3108" cy="963108"/>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17192C" w14:textId="77777777" w:rsidR="009D4FFD" w:rsidRDefault="009D4FFD">
      <w:r>
        <w:separator/>
      </w:r>
    </w:p>
  </w:footnote>
  <w:footnote w:type="continuationSeparator" w:id="0">
    <w:p w14:paraId="0ECAA51C" w14:textId="77777777" w:rsidR="009D4FFD" w:rsidRDefault="009D4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CEE41" w14:textId="77777777" w:rsidR="00EC0777" w:rsidRDefault="00EC0777">
    <w:pPr>
      <w:pStyle w:val="Header"/>
    </w:pPr>
    <w:r w:rsidRPr="004C0CE3">
      <w:rPr>
        <w:rFonts w:cs="Arial"/>
        <w:noProof/>
      </w:rPr>
      <w:drawing>
        <wp:anchor distT="0" distB="0" distL="114300" distR="114300" simplePos="0" relativeHeight="251661312" behindDoc="1" locked="0" layoutInCell="1" allowOverlap="1" wp14:anchorId="6F55CE78" wp14:editId="49DEC13D">
          <wp:simplePos x="0" y="0"/>
          <wp:positionH relativeFrom="column">
            <wp:posOffset>-476250</wp:posOffset>
          </wp:positionH>
          <wp:positionV relativeFrom="bottomMargin">
            <wp:posOffset>-9677400</wp:posOffset>
          </wp:positionV>
          <wp:extent cx="2076450" cy="611505"/>
          <wp:effectExtent l="0" t="0" r="0" b="0"/>
          <wp:wrapTight wrapText="bothSides">
            <wp:wrapPolygon edited="0">
              <wp:start x="0" y="0"/>
              <wp:lineTo x="0" y="20860"/>
              <wp:lineTo x="21402" y="20860"/>
              <wp:lineTo x="21402" y="0"/>
              <wp:lineTo x="0" y="0"/>
            </wp:wrapPolygon>
          </wp:wrapTight>
          <wp:docPr id="103" name="Picture 103"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76450" cy="611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3D88">
      <w:rPr>
        <w:noProof/>
      </w:rPr>
      <w:drawing>
        <wp:anchor distT="0" distB="0" distL="114300" distR="114300" simplePos="0" relativeHeight="251659264" behindDoc="0" locked="0" layoutInCell="1" allowOverlap="1" wp14:anchorId="01A80D84" wp14:editId="271B37F4">
          <wp:simplePos x="0" y="0"/>
          <wp:positionH relativeFrom="column">
            <wp:posOffset>5186045</wp:posOffset>
          </wp:positionH>
          <wp:positionV relativeFrom="page">
            <wp:posOffset>114300</wp:posOffset>
          </wp:positionV>
          <wp:extent cx="1009650" cy="1009650"/>
          <wp:effectExtent l="0" t="0" r="0" b="0"/>
          <wp:wrapNone/>
          <wp:docPr id="104" name="Picture 104" descr="K:\Admin\Logo\UBS-1-01_Policy docum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Admin\Logo\UBS-1-01_Policy document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13356" w14:textId="781E08D1" w:rsidR="00082FAE" w:rsidRDefault="00082F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33453170" w:rsidR="00AD1453" w:rsidRPr="008300C4" w:rsidRDefault="00AD1453" w:rsidP="009A04E9">
    <w:pPr>
      <w:pStyle w:val="1ptSpace"/>
      <w:rPr>
        <w:noProof/>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900FD" w14:textId="1C760EAF" w:rsidR="00082FAE" w:rsidRDefault="00082F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520EA"/>
    <w:multiLevelType w:val="hybridMultilevel"/>
    <w:tmpl w:val="177A18C4"/>
    <w:lvl w:ilvl="0" w:tplc="08090001">
      <w:start w:val="1"/>
      <w:numFmt w:val="bullet"/>
      <w:lvlText w:val=""/>
      <w:lvlJc w:val="left"/>
      <w:pPr>
        <w:ind w:left="295" w:hanging="360"/>
      </w:pPr>
      <w:rPr>
        <w:rFonts w:ascii="Symbol" w:hAnsi="Symbol" w:hint="default"/>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1"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43E3120"/>
    <w:multiLevelType w:val="hybridMultilevel"/>
    <w:tmpl w:val="B010E276"/>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3" w15:restartNumberingAfterBreak="0">
    <w:nsid w:val="21DF1212"/>
    <w:multiLevelType w:val="hybridMultilevel"/>
    <w:tmpl w:val="A28435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4138F03"/>
    <w:multiLevelType w:val="hybridMultilevel"/>
    <w:tmpl w:val="1A1E60D6"/>
    <w:lvl w:ilvl="0" w:tplc="86063996">
      <w:start w:val="1"/>
      <w:numFmt w:val="bullet"/>
      <w:lvlText w:val=""/>
      <w:lvlJc w:val="left"/>
      <w:pPr>
        <w:ind w:left="360" w:hanging="360"/>
      </w:pPr>
      <w:rPr>
        <w:rFonts w:ascii="Symbol" w:hAnsi="Symbol" w:hint="default"/>
      </w:rPr>
    </w:lvl>
    <w:lvl w:ilvl="1" w:tplc="813EA93A">
      <w:start w:val="1"/>
      <w:numFmt w:val="bullet"/>
      <w:lvlText w:val="o"/>
      <w:lvlJc w:val="left"/>
      <w:pPr>
        <w:ind w:left="1080" w:hanging="360"/>
      </w:pPr>
      <w:rPr>
        <w:rFonts w:ascii="Courier New" w:hAnsi="Courier New" w:hint="default"/>
      </w:rPr>
    </w:lvl>
    <w:lvl w:ilvl="2" w:tplc="BE72CB24">
      <w:start w:val="1"/>
      <w:numFmt w:val="bullet"/>
      <w:lvlText w:val=""/>
      <w:lvlJc w:val="left"/>
      <w:pPr>
        <w:ind w:left="1800" w:hanging="360"/>
      </w:pPr>
      <w:rPr>
        <w:rFonts w:ascii="Wingdings" w:hAnsi="Wingdings" w:hint="default"/>
      </w:rPr>
    </w:lvl>
    <w:lvl w:ilvl="3" w:tplc="C324F518">
      <w:start w:val="1"/>
      <w:numFmt w:val="bullet"/>
      <w:lvlText w:val=""/>
      <w:lvlJc w:val="left"/>
      <w:pPr>
        <w:ind w:left="2520" w:hanging="360"/>
      </w:pPr>
      <w:rPr>
        <w:rFonts w:ascii="Symbol" w:hAnsi="Symbol" w:hint="default"/>
      </w:rPr>
    </w:lvl>
    <w:lvl w:ilvl="4" w:tplc="333A8ACA">
      <w:start w:val="1"/>
      <w:numFmt w:val="bullet"/>
      <w:lvlText w:val="o"/>
      <w:lvlJc w:val="left"/>
      <w:pPr>
        <w:ind w:left="3240" w:hanging="360"/>
      </w:pPr>
      <w:rPr>
        <w:rFonts w:ascii="Courier New" w:hAnsi="Courier New" w:hint="default"/>
      </w:rPr>
    </w:lvl>
    <w:lvl w:ilvl="5" w:tplc="12E0836E">
      <w:start w:val="1"/>
      <w:numFmt w:val="bullet"/>
      <w:lvlText w:val=""/>
      <w:lvlJc w:val="left"/>
      <w:pPr>
        <w:ind w:left="3960" w:hanging="360"/>
      </w:pPr>
      <w:rPr>
        <w:rFonts w:ascii="Wingdings" w:hAnsi="Wingdings" w:hint="default"/>
      </w:rPr>
    </w:lvl>
    <w:lvl w:ilvl="6" w:tplc="AD702B78">
      <w:start w:val="1"/>
      <w:numFmt w:val="bullet"/>
      <w:lvlText w:val=""/>
      <w:lvlJc w:val="left"/>
      <w:pPr>
        <w:ind w:left="4680" w:hanging="360"/>
      </w:pPr>
      <w:rPr>
        <w:rFonts w:ascii="Symbol" w:hAnsi="Symbol" w:hint="default"/>
      </w:rPr>
    </w:lvl>
    <w:lvl w:ilvl="7" w:tplc="F866EA4C">
      <w:start w:val="1"/>
      <w:numFmt w:val="bullet"/>
      <w:lvlText w:val="o"/>
      <w:lvlJc w:val="left"/>
      <w:pPr>
        <w:ind w:left="5400" w:hanging="360"/>
      </w:pPr>
      <w:rPr>
        <w:rFonts w:ascii="Courier New" w:hAnsi="Courier New" w:hint="default"/>
      </w:rPr>
    </w:lvl>
    <w:lvl w:ilvl="8" w:tplc="03FE81D2">
      <w:start w:val="1"/>
      <w:numFmt w:val="bullet"/>
      <w:lvlText w:val=""/>
      <w:lvlJc w:val="left"/>
      <w:pPr>
        <w:ind w:left="6120" w:hanging="360"/>
      </w:pPr>
      <w:rPr>
        <w:rFonts w:ascii="Wingdings" w:hAnsi="Wingdings" w:hint="default"/>
      </w:rPr>
    </w:lvl>
  </w:abstractNum>
  <w:abstractNum w:abstractNumId="5" w15:restartNumberingAfterBreak="0">
    <w:nsid w:val="24A75920"/>
    <w:multiLevelType w:val="hybridMultilevel"/>
    <w:tmpl w:val="C3B810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7" w15:restartNumberingAfterBreak="0">
    <w:nsid w:val="2A232979"/>
    <w:multiLevelType w:val="hybridMultilevel"/>
    <w:tmpl w:val="F68C1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ECD27F6"/>
    <w:multiLevelType w:val="hybridMultilevel"/>
    <w:tmpl w:val="59A0E0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BC260B"/>
    <w:multiLevelType w:val="hybridMultilevel"/>
    <w:tmpl w:val="8538460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3817948"/>
    <w:multiLevelType w:val="multilevel"/>
    <w:tmpl w:val="E9F85F1A"/>
    <w:numStyleLink w:val="UocIndentLevels"/>
  </w:abstractNum>
  <w:abstractNum w:abstractNumId="12" w15:restartNumberingAfterBreak="0">
    <w:nsid w:val="4E9747BC"/>
    <w:multiLevelType w:val="hybridMultilevel"/>
    <w:tmpl w:val="DFEE3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4"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5" w15:restartNumberingAfterBreak="0">
    <w:nsid w:val="577E3391"/>
    <w:multiLevelType w:val="hybridMultilevel"/>
    <w:tmpl w:val="6F3237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58B3197B"/>
    <w:multiLevelType w:val="hybridMultilevel"/>
    <w:tmpl w:val="81680F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BCE2655"/>
    <w:multiLevelType w:val="hybridMultilevel"/>
    <w:tmpl w:val="90824F42"/>
    <w:lvl w:ilvl="0" w:tplc="08090001">
      <w:start w:val="1"/>
      <w:numFmt w:val="bullet"/>
      <w:lvlText w:val=""/>
      <w:lvlJc w:val="left"/>
      <w:pPr>
        <w:ind w:left="558" w:hanging="360"/>
      </w:pPr>
      <w:rPr>
        <w:rFonts w:ascii="Symbol" w:hAnsi="Symbol" w:hint="default"/>
      </w:rPr>
    </w:lvl>
    <w:lvl w:ilvl="1" w:tplc="08090003" w:tentative="1">
      <w:start w:val="1"/>
      <w:numFmt w:val="bullet"/>
      <w:lvlText w:val="o"/>
      <w:lvlJc w:val="left"/>
      <w:pPr>
        <w:ind w:left="1278" w:hanging="360"/>
      </w:pPr>
      <w:rPr>
        <w:rFonts w:ascii="Courier New" w:hAnsi="Courier New" w:cs="Courier New" w:hint="default"/>
      </w:rPr>
    </w:lvl>
    <w:lvl w:ilvl="2" w:tplc="08090005" w:tentative="1">
      <w:start w:val="1"/>
      <w:numFmt w:val="bullet"/>
      <w:lvlText w:val=""/>
      <w:lvlJc w:val="left"/>
      <w:pPr>
        <w:ind w:left="1998" w:hanging="360"/>
      </w:pPr>
      <w:rPr>
        <w:rFonts w:ascii="Wingdings" w:hAnsi="Wingdings" w:hint="default"/>
      </w:rPr>
    </w:lvl>
    <w:lvl w:ilvl="3" w:tplc="08090001" w:tentative="1">
      <w:start w:val="1"/>
      <w:numFmt w:val="bullet"/>
      <w:lvlText w:val=""/>
      <w:lvlJc w:val="left"/>
      <w:pPr>
        <w:ind w:left="2718" w:hanging="360"/>
      </w:pPr>
      <w:rPr>
        <w:rFonts w:ascii="Symbol" w:hAnsi="Symbol" w:hint="default"/>
      </w:rPr>
    </w:lvl>
    <w:lvl w:ilvl="4" w:tplc="08090003" w:tentative="1">
      <w:start w:val="1"/>
      <w:numFmt w:val="bullet"/>
      <w:lvlText w:val="o"/>
      <w:lvlJc w:val="left"/>
      <w:pPr>
        <w:ind w:left="3438" w:hanging="360"/>
      </w:pPr>
      <w:rPr>
        <w:rFonts w:ascii="Courier New" w:hAnsi="Courier New" w:cs="Courier New" w:hint="default"/>
      </w:rPr>
    </w:lvl>
    <w:lvl w:ilvl="5" w:tplc="08090005" w:tentative="1">
      <w:start w:val="1"/>
      <w:numFmt w:val="bullet"/>
      <w:lvlText w:val=""/>
      <w:lvlJc w:val="left"/>
      <w:pPr>
        <w:ind w:left="4158" w:hanging="360"/>
      </w:pPr>
      <w:rPr>
        <w:rFonts w:ascii="Wingdings" w:hAnsi="Wingdings" w:hint="default"/>
      </w:rPr>
    </w:lvl>
    <w:lvl w:ilvl="6" w:tplc="08090001" w:tentative="1">
      <w:start w:val="1"/>
      <w:numFmt w:val="bullet"/>
      <w:lvlText w:val=""/>
      <w:lvlJc w:val="left"/>
      <w:pPr>
        <w:ind w:left="4878" w:hanging="360"/>
      </w:pPr>
      <w:rPr>
        <w:rFonts w:ascii="Symbol" w:hAnsi="Symbol" w:hint="default"/>
      </w:rPr>
    </w:lvl>
    <w:lvl w:ilvl="7" w:tplc="08090003" w:tentative="1">
      <w:start w:val="1"/>
      <w:numFmt w:val="bullet"/>
      <w:lvlText w:val="o"/>
      <w:lvlJc w:val="left"/>
      <w:pPr>
        <w:ind w:left="5598" w:hanging="360"/>
      </w:pPr>
      <w:rPr>
        <w:rFonts w:ascii="Courier New" w:hAnsi="Courier New" w:cs="Courier New" w:hint="default"/>
      </w:rPr>
    </w:lvl>
    <w:lvl w:ilvl="8" w:tplc="08090005" w:tentative="1">
      <w:start w:val="1"/>
      <w:numFmt w:val="bullet"/>
      <w:lvlText w:val=""/>
      <w:lvlJc w:val="left"/>
      <w:pPr>
        <w:ind w:left="6318" w:hanging="360"/>
      </w:pPr>
      <w:rPr>
        <w:rFonts w:ascii="Wingdings" w:hAnsi="Wingdings" w:hint="default"/>
      </w:rPr>
    </w:lvl>
  </w:abstractNum>
  <w:abstractNum w:abstractNumId="19" w15:restartNumberingAfterBreak="0">
    <w:nsid w:val="6AB90016"/>
    <w:multiLevelType w:val="hybridMultilevel"/>
    <w:tmpl w:val="996AF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CF660D5"/>
    <w:multiLevelType w:val="hybridMultilevel"/>
    <w:tmpl w:val="6BC00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abstractNumId w:val="16"/>
  </w:num>
  <w:num w:numId="2">
    <w:abstractNumId w:val="14"/>
  </w:num>
  <w:num w:numId="3">
    <w:abstractNumId w:val="6"/>
  </w:num>
  <w:num w:numId="4">
    <w:abstractNumId w:val="21"/>
  </w:num>
  <w:num w:numId="5">
    <w:abstractNumId w:val="1"/>
  </w:num>
  <w:num w:numId="6">
    <w:abstractNumId w:val="13"/>
  </w:num>
  <w:num w:numId="7">
    <w:abstractNumId w:val="11"/>
  </w:num>
  <w:num w:numId="8">
    <w:abstractNumId w:val="10"/>
  </w:num>
  <w:num w:numId="9">
    <w:abstractNumId w:val="12"/>
  </w:num>
  <w:num w:numId="10">
    <w:abstractNumId w:val="19"/>
  </w:num>
  <w:num w:numId="11">
    <w:abstractNumId w:val="9"/>
  </w:num>
  <w:num w:numId="12">
    <w:abstractNumId w:val="0"/>
  </w:num>
  <w:num w:numId="13">
    <w:abstractNumId w:val="18"/>
  </w:num>
  <w:num w:numId="14">
    <w:abstractNumId w:val="20"/>
  </w:num>
  <w:num w:numId="15">
    <w:abstractNumId w:val="2"/>
  </w:num>
  <w:num w:numId="16">
    <w:abstractNumId w:val="17"/>
  </w:num>
  <w:num w:numId="17">
    <w:abstractNumId w:val="7"/>
  </w:num>
  <w:num w:numId="18">
    <w:abstractNumId w:val="4"/>
  </w:num>
  <w:num w:numId="19">
    <w:abstractNumId w:val="5"/>
  </w:num>
  <w:num w:numId="20">
    <w:abstractNumId w:val="8"/>
  </w:num>
  <w:num w:numId="21">
    <w:abstractNumId w:val="3"/>
  </w:num>
  <w:num w:numId="22">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290D"/>
    <w:rsid w:val="00036811"/>
    <w:rsid w:val="00036A72"/>
    <w:rsid w:val="00043D24"/>
    <w:rsid w:val="000443EB"/>
    <w:rsid w:val="000508A4"/>
    <w:rsid w:val="0006005E"/>
    <w:rsid w:val="000711D4"/>
    <w:rsid w:val="00073726"/>
    <w:rsid w:val="00073961"/>
    <w:rsid w:val="00082992"/>
    <w:rsid w:val="00082FAE"/>
    <w:rsid w:val="00083DDD"/>
    <w:rsid w:val="00090278"/>
    <w:rsid w:val="00091AE2"/>
    <w:rsid w:val="00091E1E"/>
    <w:rsid w:val="00093091"/>
    <w:rsid w:val="00093B2A"/>
    <w:rsid w:val="0009672A"/>
    <w:rsid w:val="000A1AC4"/>
    <w:rsid w:val="000B39AA"/>
    <w:rsid w:val="000B3B56"/>
    <w:rsid w:val="000B3F71"/>
    <w:rsid w:val="000B479A"/>
    <w:rsid w:val="000C1E1E"/>
    <w:rsid w:val="000C61F3"/>
    <w:rsid w:val="000C6A81"/>
    <w:rsid w:val="000D4035"/>
    <w:rsid w:val="000D65A8"/>
    <w:rsid w:val="000D6D89"/>
    <w:rsid w:val="000D7619"/>
    <w:rsid w:val="000E56F0"/>
    <w:rsid w:val="000E5E86"/>
    <w:rsid w:val="000E6CA3"/>
    <w:rsid w:val="000E7C3D"/>
    <w:rsid w:val="000F2E62"/>
    <w:rsid w:val="000F5616"/>
    <w:rsid w:val="00102DCD"/>
    <w:rsid w:val="00103CAE"/>
    <w:rsid w:val="0010563E"/>
    <w:rsid w:val="00105FE6"/>
    <w:rsid w:val="001068EC"/>
    <w:rsid w:val="001103D0"/>
    <w:rsid w:val="00110C04"/>
    <w:rsid w:val="00115E92"/>
    <w:rsid w:val="001174AB"/>
    <w:rsid w:val="001276FC"/>
    <w:rsid w:val="00134F88"/>
    <w:rsid w:val="001370A4"/>
    <w:rsid w:val="0013780F"/>
    <w:rsid w:val="0014204E"/>
    <w:rsid w:val="00142CE4"/>
    <w:rsid w:val="00145A3C"/>
    <w:rsid w:val="001515F3"/>
    <w:rsid w:val="00152750"/>
    <w:rsid w:val="001529EE"/>
    <w:rsid w:val="00153B10"/>
    <w:rsid w:val="001622D2"/>
    <w:rsid w:val="00162E63"/>
    <w:rsid w:val="00163FE0"/>
    <w:rsid w:val="00164B78"/>
    <w:rsid w:val="00165947"/>
    <w:rsid w:val="0017490C"/>
    <w:rsid w:val="001758DB"/>
    <w:rsid w:val="00183745"/>
    <w:rsid w:val="00184DB9"/>
    <w:rsid w:val="00185271"/>
    <w:rsid w:val="0018564F"/>
    <w:rsid w:val="00194D42"/>
    <w:rsid w:val="001A081E"/>
    <w:rsid w:val="001A344F"/>
    <w:rsid w:val="001A5F62"/>
    <w:rsid w:val="001B0B6F"/>
    <w:rsid w:val="001B5AF3"/>
    <w:rsid w:val="001B66DC"/>
    <w:rsid w:val="001B69DC"/>
    <w:rsid w:val="001C1A0F"/>
    <w:rsid w:val="001D19AB"/>
    <w:rsid w:val="001D3C85"/>
    <w:rsid w:val="001D46E7"/>
    <w:rsid w:val="001D4A9A"/>
    <w:rsid w:val="001D728C"/>
    <w:rsid w:val="001D769E"/>
    <w:rsid w:val="001E10F3"/>
    <w:rsid w:val="001E169A"/>
    <w:rsid w:val="001F49D6"/>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06CB"/>
    <w:rsid w:val="002D15AB"/>
    <w:rsid w:val="002D30F2"/>
    <w:rsid w:val="002D5AD2"/>
    <w:rsid w:val="002D7646"/>
    <w:rsid w:val="002D7DFF"/>
    <w:rsid w:val="002E533F"/>
    <w:rsid w:val="002E6B98"/>
    <w:rsid w:val="002F1FA7"/>
    <w:rsid w:val="002F62A5"/>
    <w:rsid w:val="002F6A11"/>
    <w:rsid w:val="00301CED"/>
    <w:rsid w:val="00303444"/>
    <w:rsid w:val="003136BB"/>
    <w:rsid w:val="0032133E"/>
    <w:rsid w:val="00321A88"/>
    <w:rsid w:val="00321C72"/>
    <w:rsid w:val="00323DC1"/>
    <w:rsid w:val="003279F8"/>
    <w:rsid w:val="00330631"/>
    <w:rsid w:val="003338C9"/>
    <w:rsid w:val="00344280"/>
    <w:rsid w:val="003465F4"/>
    <w:rsid w:val="00353DD6"/>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B51FA"/>
    <w:rsid w:val="003C38A4"/>
    <w:rsid w:val="003C56C1"/>
    <w:rsid w:val="003C6C9B"/>
    <w:rsid w:val="003D29A8"/>
    <w:rsid w:val="003D3DEF"/>
    <w:rsid w:val="003D5EF3"/>
    <w:rsid w:val="003E044C"/>
    <w:rsid w:val="003E15ED"/>
    <w:rsid w:val="003E3C41"/>
    <w:rsid w:val="003F39F9"/>
    <w:rsid w:val="003F3D46"/>
    <w:rsid w:val="004032CC"/>
    <w:rsid w:val="0040421B"/>
    <w:rsid w:val="004137C3"/>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2E4F"/>
    <w:rsid w:val="004851A0"/>
    <w:rsid w:val="004A119A"/>
    <w:rsid w:val="004A2BF7"/>
    <w:rsid w:val="004A3DF0"/>
    <w:rsid w:val="004A55F8"/>
    <w:rsid w:val="004B707A"/>
    <w:rsid w:val="004C68F1"/>
    <w:rsid w:val="004C712C"/>
    <w:rsid w:val="004D0D93"/>
    <w:rsid w:val="004D3A99"/>
    <w:rsid w:val="004E508F"/>
    <w:rsid w:val="004F222F"/>
    <w:rsid w:val="004F2722"/>
    <w:rsid w:val="004F2C16"/>
    <w:rsid w:val="00500CA3"/>
    <w:rsid w:val="00502AB7"/>
    <w:rsid w:val="005040EF"/>
    <w:rsid w:val="005120FF"/>
    <w:rsid w:val="00514372"/>
    <w:rsid w:val="00523820"/>
    <w:rsid w:val="0052756F"/>
    <w:rsid w:val="005310E8"/>
    <w:rsid w:val="0053272B"/>
    <w:rsid w:val="005443D4"/>
    <w:rsid w:val="005527E9"/>
    <w:rsid w:val="00554EFF"/>
    <w:rsid w:val="00556A68"/>
    <w:rsid w:val="005570B5"/>
    <w:rsid w:val="0055723A"/>
    <w:rsid w:val="0055790C"/>
    <w:rsid w:val="00560F7E"/>
    <w:rsid w:val="0056663C"/>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00C9"/>
    <w:rsid w:val="005D3F59"/>
    <w:rsid w:val="005D450E"/>
    <w:rsid w:val="005D7A9C"/>
    <w:rsid w:val="005E33CD"/>
    <w:rsid w:val="005E6296"/>
    <w:rsid w:val="005F1909"/>
    <w:rsid w:val="005F1B7F"/>
    <w:rsid w:val="005F5807"/>
    <w:rsid w:val="005F7D6B"/>
    <w:rsid w:val="006070D8"/>
    <w:rsid w:val="00607D29"/>
    <w:rsid w:val="00612014"/>
    <w:rsid w:val="00612468"/>
    <w:rsid w:val="00613A52"/>
    <w:rsid w:val="00613F16"/>
    <w:rsid w:val="00621287"/>
    <w:rsid w:val="00627799"/>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0B48"/>
    <w:rsid w:val="0068198A"/>
    <w:rsid w:val="00682CD0"/>
    <w:rsid w:val="006857E9"/>
    <w:rsid w:val="00692452"/>
    <w:rsid w:val="00693FAB"/>
    <w:rsid w:val="00695311"/>
    <w:rsid w:val="00695FFB"/>
    <w:rsid w:val="006A1A2D"/>
    <w:rsid w:val="006A7001"/>
    <w:rsid w:val="006B1D32"/>
    <w:rsid w:val="006B2284"/>
    <w:rsid w:val="006B36D2"/>
    <w:rsid w:val="006B36F6"/>
    <w:rsid w:val="006B3A80"/>
    <w:rsid w:val="006B3D95"/>
    <w:rsid w:val="006B5169"/>
    <w:rsid w:val="006B7DC6"/>
    <w:rsid w:val="006C5C5F"/>
    <w:rsid w:val="006D5D89"/>
    <w:rsid w:val="006F48ED"/>
    <w:rsid w:val="006F77AB"/>
    <w:rsid w:val="0070574C"/>
    <w:rsid w:val="00705778"/>
    <w:rsid w:val="00713F75"/>
    <w:rsid w:val="00722849"/>
    <w:rsid w:val="007244D8"/>
    <w:rsid w:val="00725AF6"/>
    <w:rsid w:val="0072701E"/>
    <w:rsid w:val="00731BED"/>
    <w:rsid w:val="00741BBA"/>
    <w:rsid w:val="007446A5"/>
    <w:rsid w:val="0075256C"/>
    <w:rsid w:val="00755291"/>
    <w:rsid w:val="00763584"/>
    <w:rsid w:val="007726F9"/>
    <w:rsid w:val="00780C6E"/>
    <w:rsid w:val="00781F4A"/>
    <w:rsid w:val="007835E1"/>
    <w:rsid w:val="00787676"/>
    <w:rsid w:val="00787DBD"/>
    <w:rsid w:val="00790BEC"/>
    <w:rsid w:val="0079192C"/>
    <w:rsid w:val="007962A3"/>
    <w:rsid w:val="00797E30"/>
    <w:rsid w:val="007A2926"/>
    <w:rsid w:val="007A37C4"/>
    <w:rsid w:val="007B2B1A"/>
    <w:rsid w:val="007B4786"/>
    <w:rsid w:val="007B5BC9"/>
    <w:rsid w:val="007C1023"/>
    <w:rsid w:val="007C1E4D"/>
    <w:rsid w:val="007C2298"/>
    <w:rsid w:val="007C3341"/>
    <w:rsid w:val="007C50E0"/>
    <w:rsid w:val="007D67A6"/>
    <w:rsid w:val="007D77AE"/>
    <w:rsid w:val="007E033C"/>
    <w:rsid w:val="007E190E"/>
    <w:rsid w:val="007E2CED"/>
    <w:rsid w:val="007F3E20"/>
    <w:rsid w:val="007F7D76"/>
    <w:rsid w:val="00800123"/>
    <w:rsid w:val="00806CFD"/>
    <w:rsid w:val="00813214"/>
    <w:rsid w:val="00820211"/>
    <w:rsid w:val="00826BD3"/>
    <w:rsid w:val="00827285"/>
    <w:rsid w:val="008300C4"/>
    <w:rsid w:val="00832DE0"/>
    <w:rsid w:val="00834B25"/>
    <w:rsid w:val="00841217"/>
    <w:rsid w:val="008424AD"/>
    <w:rsid w:val="00842B44"/>
    <w:rsid w:val="00845B86"/>
    <w:rsid w:val="008477B1"/>
    <w:rsid w:val="008510C3"/>
    <w:rsid w:val="00852E03"/>
    <w:rsid w:val="00856628"/>
    <w:rsid w:val="008601C9"/>
    <w:rsid w:val="00862F2F"/>
    <w:rsid w:val="00863F11"/>
    <w:rsid w:val="00865DB5"/>
    <w:rsid w:val="00872B4A"/>
    <w:rsid w:val="0087667F"/>
    <w:rsid w:val="00877160"/>
    <w:rsid w:val="00877E93"/>
    <w:rsid w:val="008815BF"/>
    <w:rsid w:val="00881C8E"/>
    <w:rsid w:val="00884D73"/>
    <w:rsid w:val="00895000"/>
    <w:rsid w:val="008A238C"/>
    <w:rsid w:val="008A392F"/>
    <w:rsid w:val="008A5AEF"/>
    <w:rsid w:val="008A5BB4"/>
    <w:rsid w:val="008A7A10"/>
    <w:rsid w:val="008C2258"/>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D4FFD"/>
    <w:rsid w:val="009E0256"/>
    <w:rsid w:val="009E2AEA"/>
    <w:rsid w:val="009F1733"/>
    <w:rsid w:val="009F3AA1"/>
    <w:rsid w:val="009F7C51"/>
    <w:rsid w:val="00A1070D"/>
    <w:rsid w:val="00A1129E"/>
    <w:rsid w:val="00A12309"/>
    <w:rsid w:val="00A143F5"/>
    <w:rsid w:val="00A16068"/>
    <w:rsid w:val="00A20036"/>
    <w:rsid w:val="00A206B4"/>
    <w:rsid w:val="00A21CF3"/>
    <w:rsid w:val="00A23F93"/>
    <w:rsid w:val="00A240A6"/>
    <w:rsid w:val="00A24DB2"/>
    <w:rsid w:val="00A27E41"/>
    <w:rsid w:val="00A27F06"/>
    <w:rsid w:val="00A317F3"/>
    <w:rsid w:val="00A33AB8"/>
    <w:rsid w:val="00A36C05"/>
    <w:rsid w:val="00A37DB4"/>
    <w:rsid w:val="00A514E3"/>
    <w:rsid w:val="00A556FA"/>
    <w:rsid w:val="00A55DE5"/>
    <w:rsid w:val="00A56AB0"/>
    <w:rsid w:val="00A6089A"/>
    <w:rsid w:val="00A7377B"/>
    <w:rsid w:val="00A7401C"/>
    <w:rsid w:val="00A76D1F"/>
    <w:rsid w:val="00A77E6E"/>
    <w:rsid w:val="00A84ECA"/>
    <w:rsid w:val="00A9435A"/>
    <w:rsid w:val="00A94E4B"/>
    <w:rsid w:val="00A970D9"/>
    <w:rsid w:val="00AA3473"/>
    <w:rsid w:val="00AA35CD"/>
    <w:rsid w:val="00AB29FC"/>
    <w:rsid w:val="00AB355F"/>
    <w:rsid w:val="00AB5D83"/>
    <w:rsid w:val="00AB6D0F"/>
    <w:rsid w:val="00AC2561"/>
    <w:rsid w:val="00AC2B4D"/>
    <w:rsid w:val="00AC3BB1"/>
    <w:rsid w:val="00AC4548"/>
    <w:rsid w:val="00AC46C5"/>
    <w:rsid w:val="00AD1453"/>
    <w:rsid w:val="00AD2850"/>
    <w:rsid w:val="00AD780B"/>
    <w:rsid w:val="00AE0121"/>
    <w:rsid w:val="00AE21B3"/>
    <w:rsid w:val="00AF113E"/>
    <w:rsid w:val="00AF393C"/>
    <w:rsid w:val="00AF5509"/>
    <w:rsid w:val="00AF767F"/>
    <w:rsid w:val="00AF7B12"/>
    <w:rsid w:val="00B018C4"/>
    <w:rsid w:val="00B05002"/>
    <w:rsid w:val="00B07631"/>
    <w:rsid w:val="00B16C19"/>
    <w:rsid w:val="00B23B7B"/>
    <w:rsid w:val="00B24354"/>
    <w:rsid w:val="00B2637D"/>
    <w:rsid w:val="00B367B8"/>
    <w:rsid w:val="00B40287"/>
    <w:rsid w:val="00B40B08"/>
    <w:rsid w:val="00B4117C"/>
    <w:rsid w:val="00B41F82"/>
    <w:rsid w:val="00B42536"/>
    <w:rsid w:val="00B469B1"/>
    <w:rsid w:val="00B47D4B"/>
    <w:rsid w:val="00B54ACD"/>
    <w:rsid w:val="00B55CEC"/>
    <w:rsid w:val="00B561D4"/>
    <w:rsid w:val="00B62A87"/>
    <w:rsid w:val="00B64ADF"/>
    <w:rsid w:val="00B72635"/>
    <w:rsid w:val="00B73E89"/>
    <w:rsid w:val="00B77868"/>
    <w:rsid w:val="00B8668C"/>
    <w:rsid w:val="00B94246"/>
    <w:rsid w:val="00BA561B"/>
    <w:rsid w:val="00BB1A13"/>
    <w:rsid w:val="00BB6764"/>
    <w:rsid w:val="00BC0B40"/>
    <w:rsid w:val="00BC20A5"/>
    <w:rsid w:val="00BC2AEC"/>
    <w:rsid w:val="00BC7144"/>
    <w:rsid w:val="00BD08E7"/>
    <w:rsid w:val="00BD1285"/>
    <w:rsid w:val="00BD2580"/>
    <w:rsid w:val="00BD53FF"/>
    <w:rsid w:val="00BD5816"/>
    <w:rsid w:val="00BE2D39"/>
    <w:rsid w:val="00BE476F"/>
    <w:rsid w:val="00BE49AA"/>
    <w:rsid w:val="00BE6FC3"/>
    <w:rsid w:val="00BF5345"/>
    <w:rsid w:val="00BF5C6C"/>
    <w:rsid w:val="00BF5E13"/>
    <w:rsid w:val="00C02BCB"/>
    <w:rsid w:val="00C11C2E"/>
    <w:rsid w:val="00C16AC6"/>
    <w:rsid w:val="00C20400"/>
    <w:rsid w:val="00C20816"/>
    <w:rsid w:val="00C23725"/>
    <w:rsid w:val="00C26D8E"/>
    <w:rsid w:val="00C357E4"/>
    <w:rsid w:val="00C3598F"/>
    <w:rsid w:val="00C41E4E"/>
    <w:rsid w:val="00C46F53"/>
    <w:rsid w:val="00C51383"/>
    <w:rsid w:val="00C6184D"/>
    <w:rsid w:val="00C625EC"/>
    <w:rsid w:val="00C6654E"/>
    <w:rsid w:val="00C678BA"/>
    <w:rsid w:val="00C71E4D"/>
    <w:rsid w:val="00C73E88"/>
    <w:rsid w:val="00C744F7"/>
    <w:rsid w:val="00C83593"/>
    <w:rsid w:val="00C927C0"/>
    <w:rsid w:val="00C96DFC"/>
    <w:rsid w:val="00CA2D7A"/>
    <w:rsid w:val="00CA7636"/>
    <w:rsid w:val="00CA7AE0"/>
    <w:rsid w:val="00CB0C07"/>
    <w:rsid w:val="00CB0C4D"/>
    <w:rsid w:val="00CB540C"/>
    <w:rsid w:val="00CB789B"/>
    <w:rsid w:val="00CC2164"/>
    <w:rsid w:val="00CC5C64"/>
    <w:rsid w:val="00CE4568"/>
    <w:rsid w:val="00CE4D49"/>
    <w:rsid w:val="00CF25C5"/>
    <w:rsid w:val="00CF6E37"/>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739A4"/>
    <w:rsid w:val="00D756E9"/>
    <w:rsid w:val="00D93CE0"/>
    <w:rsid w:val="00D9513B"/>
    <w:rsid w:val="00DA408E"/>
    <w:rsid w:val="00DA49CA"/>
    <w:rsid w:val="00DB6142"/>
    <w:rsid w:val="00DB6E6E"/>
    <w:rsid w:val="00DC0FE1"/>
    <w:rsid w:val="00DC257A"/>
    <w:rsid w:val="00DC3AF7"/>
    <w:rsid w:val="00DC4D0B"/>
    <w:rsid w:val="00DC58DF"/>
    <w:rsid w:val="00DD15B3"/>
    <w:rsid w:val="00DE46C3"/>
    <w:rsid w:val="00DF10CA"/>
    <w:rsid w:val="00DF3F3B"/>
    <w:rsid w:val="00DF4338"/>
    <w:rsid w:val="00DF5BD0"/>
    <w:rsid w:val="00E0164A"/>
    <w:rsid w:val="00E01A40"/>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4D7"/>
    <w:rsid w:val="00EB3FDA"/>
    <w:rsid w:val="00EC0777"/>
    <w:rsid w:val="00EC105A"/>
    <w:rsid w:val="00EC425B"/>
    <w:rsid w:val="00EC52E8"/>
    <w:rsid w:val="00ED3F96"/>
    <w:rsid w:val="00ED4C8D"/>
    <w:rsid w:val="00ED5239"/>
    <w:rsid w:val="00ED7C3E"/>
    <w:rsid w:val="00EE4565"/>
    <w:rsid w:val="00EE5361"/>
    <w:rsid w:val="00EE6E7A"/>
    <w:rsid w:val="00EF01E9"/>
    <w:rsid w:val="00EF0D95"/>
    <w:rsid w:val="00EF7488"/>
    <w:rsid w:val="00F01AF8"/>
    <w:rsid w:val="00F03017"/>
    <w:rsid w:val="00F07B4D"/>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36F"/>
    <w:rsid w:val="00FE1B4C"/>
    <w:rsid w:val="00FE7DC6"/>
    <w:rsid w:val="00FF3D64"/>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uiPriority w:val="99"/>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7"/>
      </w:numPr>
    </w:pPr>
    <w:rPr>
      <w:rFonts w:cs="Arial"/>
      <w:b/>
      <w:bCs/>
      <w:szCs w:val="22"/>
    </w:rPr>
  </w:style>
  <w:style w:type="numbering" w:customStyle="1" w:styleId="UocIndentLevels">
    <w:name w:val="Uoc Indent Levels"/>
    <w:rsid w:val="00974B55"/>
    <w:pPr>
      <w:numPr>
        <w:numId w:val="6"/>
      </w:numPr>
    </w:pPr>
  </w:style>
  <w:style w:type="character" w:customStyle="1" w:styleId="ui-provider">
    <w:name w:val="ui-provider"/>
    <w:basedOn w:val="DefaultParagraphFont"/>
    <w:rsid w:val="004D3A99"/>
  </w:style>
  <w:style w:type="character" w:customStyle="1" w:styleId="mark0k2k9s5kd">
    <w:name w:val="mark0k2k9s5kd"/>
    <w:basedOn w:val="DefaultParagraphFont"/>
    <w:rsid w:val="00EC0777"/>
  </w:style>
  <w:style w:type="paragraph" w:customStyle="1" w:styleId="FieldData">
    <w:name w:val="Field Data"/>
    <w:basedOn w:val="Normal"/>
    <w:rsid w:val="00EC0777"/>
    <w:pPr>
      <w:spacing w:line="32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https://www.ubs.admin.cam.ac.uk/researchers"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ubs.admin.cam.ac.uk/animal-welfare-ethical-review-body/3rs-committee"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www.ubs.admin.cam.ac.uk/home-office-licensing/establishment-licence"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understandinganimalresearch.org.uk/news/ten-organisations-account-for-half-of-all-animal-research-in-great-britain-in-2022" TargetMode="External"/><Relationship Id="rId20" Type="http://schemas.openxmlformats.org/officeDocument/2006/relationships/hyperlink" Target="https://www.lasa.co.uk/wp-content/uploads/2023/08/Guiding-Principles-for-Named-Persons-May-2023_Singles.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BSSC18reports@admin.cam.ac.uk" TargetMode="External"/><Relationship Id="rId24" Type="http://schemas.openxmlformats.org/officeDocument/2006/relationships/hyperlink" Target="https://3rsselfassessment.nc3rs.org.uk/register/rgt" TargetMode="External"/><Relationship Id="rId5" Type="http://schemas.openxmlformats.org/officeDocument/2006/relationships/webSettings" Target="webSettings.xml"/><Relationship Id="rId15" Type="http://schemas.openxmlformats.org/officeDocument/2006/relationships/hyperlink" Target="https://www.gov.uk/government/statistics/statistics-of-scientific-procedures-on-living-animals-great-britain-2022" TargetMode="External"/><Relationship Id="rId23" Type="http://schemas.openxmlformats.org/officeDocument/2006/relationships/hyperlink" Target="mailto:sophie.kimpton@admin.cam.ac.uk" TargetMode="External"/><Relationship Id="rId28" Type="http://schemas.openxmlformats.org/officeDocument/2006/relationships/header" Target="header4.xml"/><Relationship Id="rId10" Type="http://schemas.openxmlformats.org/officeDocument/2006/relationships/hyperlink" Target="mailto:Nd486@cam.ac.uk" TargetMode="External"/><Relationship Id="rId19" Type="http://schemas.openxmlformats.org/officeDocument/2006/relationships/hyperlink" Target="mailto:tj222@cam.ac.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gov.uk/government/publications/non-technical-summaries-granted-in-2023?utm_medium=email&amp;utm_campaign=govuk-notifications-topic&amp;utm_source=67bea0a7-8697-44e0-ae43-69249736622c&amp;utm_content=immediately" TargetMode="External"/><Relationship Id="rId22" Type="http://schemas.openxmlformats.org/officeDocument/2006/relationships/hyperlink" Target="mailto:tj222@cam.ac.uk" TargetMode="External"/><Relationship Id="rId27" Type="http://schemas.openxmlformats.org/officeDocument/2006/relationships/footer" Target="foot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8C0CC-099B-4454-88A3-AA8030DFF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3293</Words>
  <Characters>17674</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20926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2</cp:revision>
  <cp:lastPrinted>2015-08-17T11:16:00Z</cp:lastPrinted>
  <dcterms:created xsi:type="dcterms:W3CDTF">2023-09-15T09:36:00Z</dcterms:created>
  <dcterms:modified xsi:type="dcterms:W3CDTF">2023-09-15T09:36:00Z</dcterms:modified>
</cp:coreProperties>
</file>